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3132048D" w:rsidR="00586580" w:rsidRDefault="00A96C56" w:rsidP="00BB02EC">
      <w:pPr>
        <w:jc w:val="center"/>
        <w:rPr>
          <w:b/>
          <w:sz w:val="28"/>
          <w:u w:val="single"/>
        </w:rPr>
      </w:pPr>
      <w:bookmarkStart w:id="0" w:name="_GoBack"/>
      <w:bookmarkEnd w:id="0"/>
      <w:r>
        <w:rPr>
          <w:b/>
          <w:sz w:val="28"/>
          <w:u w:val="single"/>
        </w:rPr>
        <w:t>SPARROWS W</w:t>
      </w:r>
      <w:r w:rsidR="00BB02EC" w:rsidRPr="00BB02EC">
        <w:rPr>
          <w:b/>
          <w:sz w:val="28"/>
          <w:u w:val="single"/>
        </w:rPr>
        <w:t xml:space="preserve">EEKLY SUGGESTED </w:t>
      </w:r>
      <w:r w:rsidR="00BB02EC">
        <w:rPr>
          <w:b/>
          <w:sz w:val="28"/>
          <w:u w:val="single"/>
        </w:rPr>
        <w:t>HOME LEARNING</w:t>
      </w:r>
      <w:r w:rsidR="00C02BE6">
        <w:rPr>
          <w:b/>
          <w:sz w:val="28"/>
          <w:u w:val="single"/>
        </w:rPr>
        <w:t xml:space="preserve"> – WB 13</w:t>
      </w:r>
      <w:r w:rsidR="007C3C41">
        <w:rPr>
          <w:b/>
          <w:sz w:val="28"/>
          <w:u w:val="single"/>
        </w:rPr>
        <w:t>.</w:t>
      </w:r>
      <w:r w:rsidR="00EB2601">
        <w:rPr>
          <w:b/>
          <w:sz w:val="28"/>
          <w:u w:val="single"/>
        </w:rPr>
        <w:t>7</w:t>
      </w:r>
      <w:r w:rsidR="00BB02EC" w:rsidRPr="00BB02EC">
        <w:rPr>
          <w:b/>
          <w:sz w:val="28"/>
          <w:u w:val="single"/>
        </w:rPr>
        <w:t>.20</w:t>
      </w:r>
    </w:p>
    <w:p w14:paraId="178D5295" w14:textId="0983026C" w:rsidR="0065499F" w:rsidRDefault="00FD0B43" w:rsidP="0065499F">
      <w:pPr>
        <w:jc w:val="center"/>
        <w:rPr>
          <w:b/>
          <w:sz w:val="24"/>
        </w:rPr>
      </w:pPr>
      <w:r w:rsidRPr="00994632">
        <w:rPr>
          <w:b/>
          <w:sz w:val="24"/>
        </w:rPr>
        <w:t xml:space="preserve">Hello Sparrows! </w:t>
      </w:r>
      <w:r w:rsidR="00A732D8">
        <w:rPr>
          <w:b/>
          <w:sz w:val="24"/>
        </w:rPr>
        <w:t xml:space="preserve">I </w:t>
      </w:r>
      <w:r w:rsidR="00B16999">
        <w:rPr>
          <w:b/>
          <w:sz w:val="24"/>
        </w:rPr>
        <w:t>can’t believe we’re now in the last week of the year! This is your last week of being a year 1 so I have put together some activities to help you remember the your time in year 1 and some activities to help you think about the year you have ahead of you in year 2.</w:t>
      </w:r>
      <w:r w:rsidR="00803209">
        <w:rPr>
          <w:b/>
          <w:sz w:val="24"/>
        </w:rPr>
        <w:t xml:space="preserve"> </w:t>
      </w:r>
    </w:p>
    <w:p w14:paraId="0583F967" w14:textId="03FFCC76" w:rsidR="006C6881" w:rsidRDefault="00A732D8" w:rsidP="00CC7A9D">
      <w:pPr>
        <w:jc w:val="center"/>
        <w:rPr>
          <w:b/>
          <w:sz w:val="24"/>
        </w:rPr>
      </w:pPr>
      <w:r>
        <w:rPr>
          <w:b/>
          <w:sz w:val="24"/>
        </w:rPr>
        <w:t>P</w:t>
      </w:r>
      <w:r w:rsidR="00CC7A9D">
        <w:rPr>
          <w:b/>
          <w:sz w:val="24"/>
        </w:rPr>
        <w:t>lease keep in contact as usual</w:t>
      </w:r>
      <w:r w:rsidR="00B16999">
        <w:rPr>
          <w:b/>
          <w:sz w:val="24"/>
        </w:rPr>
        <w:t xml:space="preserve"> and keep us updated with what you get up to in your summer holiday as well</w:t>
      </w:r>
      <w:r w:rsidR="00CC7A9D">
        <w:rPr>
          <w:b/>
          <w:sz w:val="24"/>
        </w:rPr>
        <w:t xml:space="preserve">. </w:t>
      </w:r>
      <w:r w:rsidR="00B96D2E">
        <w:rPr>
          <w:b/>
          <w:sz w:val="24"/>
        </w:rPr>
        <w:t xml:space="preserve">You can email the office at </w:t>
      </w:r>
      <w:hyperlink r:id="rId10" w:history="1">
        <w:r w:rsidR="00B96D2E" w:rsidRPr="00125584">
          <w:rPr>
            <w:rStyle w:val="Hyperlink"/>
            <w:b/>
            <w:sz w:val="24"/>
          </w:rPr>
          <w:t>enquiries@saintoswalds.wigan.sch.uk</w:t>
        </w:r>
      </w:hyperlink>
      <w:r w:rsidR="00B96D2E">
        <w:rPr>
          <w:b/>
          <w:sz w:val="24"/>
        </w:rPr>
        <w:t xml:space="preserve"> FAO Sparrows or tweet us @saintoswalds @mrs_wibberley @MrsOsborne73.</w:t>
      </w:r>
      <w:r w:rsidR="00A95898">
        <w:rPr>
          <w:b/>
          <w:sz w:val="24"/>
        </w:rPr>
        <w:t xml:space="preserve"> </w:t>
      </w:r>
    </w:p>
    <w:p w14:paraId="4060FE0E" w14:textId="75396979" w:rsidR="00994632" w:rsidRPr="00994632" w:rsidRDefault="00B16999" w:rsidP="000673FD">
      <w:pPr>
        <w:jc w:val="center"/>
        <w:rPr>
          <w:b/>
          <w:sz w:val="24"/>
        </w:rPr>
      </w:pPr>
      <w:r>
        <w:rPr>
          <w:b/>
          <w:sz w:val="24"/>
        </w:rPr>
        <w:t xml:space="preserve">It has been an absolute pleasure to teach you this year and we have thoroughly enjoyed watching you all grow. </w:t>
      </w:r>
      <w:r w:rsidR="00BB0662">
        <w:rPr>
          <w:b/>
          <w:sz w:val="24"/>
        </w:rPr>
        <w:t xml:space="preserve">As we can’t be together for your last day in which we would usually buy you a little gift, we have included a little something at the bottom of your task sheet that you can print if you wish to as a little keepsake for the year we have had together. </w:t>
      </w:r>
      <w:r>
        <w:rPr>
          <w:b/>
          <w:sz w:val="24"/>
        </w:rPr>
        <w:t>Good luck in year 2!</w:t>
      </w:r>
      <w:r w:rsidR="00994632" w:rsidRPr="00994632">
        <w:rPr>
          <w:b/>
          <w:sz w:val="24"/>
        </w:rPr>
        <w:t xml:space="preserve"> </w:t>
      </w:r>
    </w:p>
    <w:p w14:paraId="6C442BE5" w14:textId="773C7B08" w:rsidR="00994632" w:rsidRDefault="00BB0662" w:rsidP="00BB02EC">
      <w:pPr>
        <w:jc w:val="center"/>
        <w:rPr>
          <w:b/>
          <w:sz w:val="24"/>
        </w:rPr>
      </w:pPr>
      <w:r>
        <w:rPr>
          <w:b/>
          <w:bCs/>
          <w:noProof/>
          <w:sz w:val="28"/>
          <w:szCs w:val="28"/>
          <w:lang w:eastAsia="en-GB"/>
        </w:rPr>
        <w:drawing>
          <wp:anchor distT="0" distB="0" distL="114300" distR="114300" simplePos="0" relativeHeight="251352064" behindDoc="0" locked="0" layoutInCell="1" allowOverlap="1" wp14:anchorId="2329392E" wp14:editId="53332FEC">
            <wp:simplePos x="0" y="0"/>
            <wp:positionH relativeFrom="column">
              <wp:posOffset>-521467</wp:posOffset>
            </wp:positionH>
            <wp:positionV relativeFrom="paragraph">
              <wp:posOffset>15595</wp:posOffset>
            </wp:positionV>
            <wp:extent cx="1496291" cy="2660199"/>
            <wp:effectExtent l="0" t="0" r="889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426-WA00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6291" cy="2660199"/>
                    </a:xfrm>
                    <a:prstGeom prst="rect">
                      <a:avLst/>
                    </a:prstGeom>
                  </pic:spPr>
                </pic:pic>
              </a:graphicData>
            </a:graphic>
            <wp14:sizeRelH relativeFrom="margin">
              <wp14:pctWidth>0</wp14:pctWidth>
            </wp14:sizeRelH>
            <wp14:sizeRelV relativeFrom="margin">
              <wp14:pctHeight>0</wp14:pctHeight>
            </wp14:sizeRelV>
          </wp:anchor>
        </w:drawing>
      </w:r>
      <w:r w:rsidR="00994632" w:rsidRPr="00994632">
        <w:rPr>
          <w:b/>
          <w:sz w:val="24"/>
        </w:rPr>
        <w:t>Mrs Wibberley</w:t>
      </w:r>
      <w:r w:rsidR="0098591A">
        <w:rPr>
          <w:b/>
          <w:sz w:val="24"/>
        </w:rPr>
        <w:t>, Mrs Osborne and Mrs Dean</w:t>
      </w:r>
      <w:r w:rsidR="00994632" w:rsidRPr="00994632">
        <w:rPr>
          <w:b/>
          <w:sz w:val="24"/>
        </w:rPr>
        <w:t xml:space="preserve"> xx</w:t>
      </w:r>
    </w:p>
    <w:p w14:paraId="11B37EB2" w14:textId="45F6D3F1" w:rsidR="0098591A" w:rsidRDefault="00BB0662" w:rsidP="00BB02EC">
      <w:pPr>
        <w:jc w:val="center"/>
        <w:rPr>
          <w:b/>
          <w:sz w:val="24"/>
        </w:rPr>
      </w:pPr>
      <w:r>
        <w:rPr>
          <w:b/>
          <w:noProof/>
          <w:sz w:val="24"/>
          <w:lang w:eastAsia="en-GB"/>
        </w:rPr>
        <w:drawing>
          <wp:anchor distT="0" distB="0" distL="114300" distR="114300" simplePos="0" relativeHeight="251353088" behindDoc="0" locked="0" layoutInCell="1" allowOverlap="1" wp14:anchorId="1A60F18F" wp14:editId="726B6487">
            <wp:simplePos x="0" y="0"/>
            <wp:positionH relativeFrom="column">
              <wp:posOffset>1174750</wp:posOffset>
            </wp:positionH>
            <wp:positionV relativeFrom="paragraph">
              <wp:posOffset>539750</wp:posOffset>
            </wp:positionV>
            <wp:extent cx="1570355" cy="275463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00426-WA002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0355" cy="2754630"/>
                    </a:xfrm>
                    <a:prstGeom prst="rect">
                      <a:avLst/>
                    </a:prstGeom>
                  </pic:spPr>
                </pic:pic>
              </a:graphicData>
            </a:graphic>
            <wp14:sizeRelH relativeFrom="margin">
              <wp14:pctWidth>0</wp14:pctWidth>
            </wp14:sizeRelH>
            <wp14:sizeRelV relativeFrom="margin">
              <wp14:pctHeight>0</wp14:pctHeight>
            </wp14:sizeRelV>
          </wp:anchor>
        </w:drawing>
      </w:r>
      <w:r w:rsidRPr="00124712">
        <w:rPr>
          <w:noProof/>
          <w:lang w:eastAsia="en-GB"/>
        </w:rPr>
        <w:drawing>
          <wp:anchor distT="0" distB="0" distL="114300" distR="114300" simplePos="0" relativeHeight="251356160" behindDoc="0" locked="0" layoutInCell="1" allowOverlap="1" wp14:anchorId="08F796BE" wp14:editId="4CE7C488">
            <wp:simplePos x="0" y="0"/>
            <wp:positionH relativeFrom="column">
              <wp:posOffset>4701540</wp:posOffset>
            </wp:positionH>
            <wp:positionV relativeFrom="paragraph">
              <wp:posOffset>243205</wp:posOffset>
            </wp:positionV>
            <wp:extent cx="1619250" cy="2286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619250" cy="2286000"/>
                    </a:xfrm>
                    <a:prstGeom prst="rect">
                      <a:avLst/>
                    </a:prstGeom>
                  </pic:spPr>
                </pic:pic>
              </a:graphicData>
            </a:graphic>
          </wp:anchor>
        </w:drawing>
      </w:r>
      <w:r>
        <w:rPr>
          <w:b/>
          <w:noProof/>
          <w:sz w:val="24"/>
          <w:lang w:eastAsia="en-GB"/>
        </w:rPr>
        <w:drawing>
          <wp:anchor distT="0" distB="0" distL="114300" distR="114300" simplePos="0" relativeHeight="251355136" behindDoc="0" locked="0" layoutInCell="1" allowOverlap="1" wp14:anchorId="1D8434DE" wp14:editId="301C68A8">
            <wp:simplePos x="0" y="0"/>
            <wp:positionH relativeFrom="margin">
              <wp:posOffset>2908300</wp:posOffset>
            </wp:positionH>
            <wp:positionV relativeFrom="paragraph">
              <wp:posOffset>753110</wp:posOffset>
            </wp:positionV>
            <wp:extent cx="1673860" cy="2314575"/>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00426-WA002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3860" cy="2314575"/>
                    </a:xfrm>
                    <a:prstGeom prst="rect">
                      <a:avLst/>
                    </a:prstGeom>
                  </pic:spPr>
                </pic:pic>
              </a:graphicData>
            </a:graphic>
            <wp14:sizeRelH relativeFrom="margin">
              <wp14:pctWidth>0</wp14:pctWidth>
            </wp14:sizeRelH>
            <wp14:sizeRelV relativeFrom="margin">
              <wp14:pctHeight>0</wp14:pctHeight>
            </wp14:sizeRelV>
          </wp:anchor>
        </w:drawing>
      </w:r>
    </w:p>
    <w:p w14:paraId="35AC9031" w14:textId="024D0F7C" w:rsidR="00ED3FD6" w:rsidRDefault="00ED3FD6" w:rsidP="00ED3FD6">
      <w:pPr>
        <w:rPr>
          <w:b/>
          <w:sz w:val="24"/>
        </w:rPr>
      </w:pPr>
    </w:p>
    <w:p w14:paraId="387517B7" w14:textId="37AA389D" w:rsidR="00ED3FD6" w:rsidRDefault="00ED3FD6" w:rsidP="00BB02EC">
      <w:pPr>
        <w:jc w:val="center"/>
        <w:rPr>
          <w:b/>
          <w:sz w:val="24"/>
        </w:rPr>
      </w:pPr>
    </w:p>
    <w:p w14:paraId="71F3D807" w14:textId="5E701FD2" w:rsidR="00ED3FD6" w:rsidRDefault="00ED3FD6" w:rsidP="00BB02EC">
      <w:pPr>
        <w:jc w:val="center"/>
        <w:rPr>
          <w:b/>
          <w:sz w:val="24"/>
        </w:rPr>
      </w:pPr>
    </w:p>
    <w:p w14:paraId="21AAE3A5" w14:textId="03B71AF9" w:rsidR="00ED3FD6" w:rsidRDefault="00ED3FD6" w:rsidP="00BB02EC">
      <w:pPr>
        <w:jc w:val="center"/>
        <w:rPr>
          <w:b/>
          <w:sz w:val="24"/>
        </w:rPr>
      </w:pPr>
    </w:p>
    <w:p w14:paraId="216FDEAC" w14:textId="26D699B0" w:rsidR="00ED3FD6" w:rsidRDefault="00ED3FD6" w:rsidP="00BB02EC">
      <w:pPr>
        <w:jc w:val="center"/>
        <w:rPr>
          <w:b/>
          <w:sz w:val="24"/>
        </w:rPr>
      </w:pPr>
    </w:p>
    <w:p w14:paraId="6EDE72DF" w14:textId="5581F4F7" w:rsidR="00ED3FD6" w:rsidRDefault="00ED3FD6" w:rsidP="00BB02EC">
      <w:pPr>
        <w:jc w:val="center"/>
        <w:rPr>
          <w:b/>
          <w:sz w:val="24"/>
        </w:rPr>
      </w:pPr>
    </w:p>
    <w:p w14:paraId="759F7DF8" w14:textId="1025EA1B" w:rsidR="00ED3FD6" w:rsidRDefault="00ED3FD6" w:rsidP="00BB02EC">
      <w:pPr>
        <w:jc w:val="center"/>
        <w:rPr>
          <w:b/>
          <w:sz w:val="24"/>
        </w:rPr>
      </w:pPr>
    </w:p>
    <w:p w14:paraId="2255F343" w14:textId="2E8D3C72" w:rsidR="00ED3FD6" w:rsidRDefault="00ED3FD6" w:rsidP="00BB02EC">
      <w:pPr>
        <w:jc w:val="center"/>
        <w:rPr>
          <w:b/>
          <w:sz w:val="24"/>
        </w:rPr>
      </w:pPr>
    </w:p>
    <w:p w14:paraId="7077AB32" w14:textId="3F114B07" w:rsidR="00ED3FD6" w:rsidRDefault="00ED3FD6" w:rsidP="00BB02EC">
      <w:pPr>
        <w:jc w:val="center"/>
        <w:rPr>
          <w:b/>
          <w:sz w:val="24"/>
        </w:rPr>
      </w:pPr>
    </w:p>
    <w:p w14:paraId="15781A4C" w14:textId="21975557" w:rsidR="000673FD" w:rsidRDefault="000673FD" w:rsidP="00BB02EC">
      <w:pPr>
        <w:jc w:val="center"/>
        <w:rPr>
          <w:b/>
          <w:sz w:val="24"/>
        </w:rPr>
      </w:pPr>
    </w:p>
    <w:p w14:paraId="45B1A25A" w14:textId="79729591" w:rsidR="000C6EA4" w:rsidRDefault="000C6EA4" w:rsidP="00BB02EC">
      <w:pPr>
        <w:jc w:val="center"/>
        <w:rPr>
          <w:b/>
          <w:sz w:val="24"/>
        </w:rPr>
      </w:pPr>
    </w:p>
    <w:p w14:paraId="3BE0C4E0" w14:textId="6A21B8EF" w:rsidR="000C6EA4" w:rsidRDefault="000C6EA4" w:rsidP="00BB02EC">
      <w:pPr>
        <w:jc w:val="center"/>
        <w:rPr>
          <w:b/>
          <w:sz w:val="24"/>
        </w:rPr>
      </w:pPr>
    </w:p>
    <w:p w14:paraId="2AC0A4C2" w14:textId="18C5252F" w:rsidR="00125584" w:rsidRDefault="00125584" w:rsidP="00BB02EC">
      <w:pPr>
        <w:jc w:val="center"/>
        <w:rPr>
          <w:b/>
          <w:sz w:val="24"/>
        </w:rPr>
      </w:pPr>
    </w:p>
    <w:p w14:paraId="5E302A61" w14:textId="6484F855" w:rsidR="00125584" w:rsidRDefault="00125584" w:rsidP="00BB02EC">
      <w:pPr>
        <w:jc w:val="center"/>
        <w:rPr>
          <w:b/>
          <w:sz w:val="24"/>
        </w:rPr>
      </w:pPr>
    </w:p>
    <w:p w14:paraId="5C37B34A" w14:textId="4D0B7DFF" w:rsidR="00FB68C3" w:rsidRDefault="00FB68C3" w:rsidP="00BB02EC">
      <w:pPr>
        <w:jc w:val="center"/>
        <w:rPr>
          <w:b/>
          <w:sz w:val="24"/>
        </w:rPr>
      </w:pPr>
    </w:p>
    <w:p w14:paraId="4CED7AAD" w14:textId="77777777" w:rsidR="00FB68C3" w:rsidRDefault="00FB68C3" w:rsidP="00BB02EC">
      <w:pPr>
        <w:jc w:val="center"/>
        <w:rPr>
          <w:b/>
          <w:sz w:val="24"/>
        </w:rPr>
      </w:pPr>
    </w:p>
    <w:p w14:paraId="36B8BF18" w14:textId="60BA23E9" w:rsidR="000673FD" w:rsidRDefault="000673FD" w:rsidP="00BB02EC">
      <w:pPr>
        <w:jc w:val="center"/>
        <w:rPr>
          <w:b/>
          <w:sz w:val="24"/>
        </w:rPr>
      </w:pPr>
    </w:p>
    <w:p w14:paraId="60009482" w14:textId="77777777" w:rsidR="007F6C70" w:rsidRDefault="007F6C70" w:rsidP="00BB02EC">
      <w:pPr>
        <w:jc w:val="center"/>
        <w:rPr>
          <w:b/>
          <w:sz w:val="24"/>
        </w:rPr>
      </w:pPr>
    </w:p>
    <w:p w14:paraId="6D79CE06" w14:textId="77777777" w:rsidR="00C078B5" w:rsidRDefault="00C078B5" w:rsidP="00BB02EC">
      <w:pPr>
        <w:jc w:val="center"/>
        <w:rPr>
          <w:b/>
          <w:sz w:val="24"/>
        </w:rPr>
      </w:pPr>
    </w:p>
    <w:tbl>
      <w:tblPr>
        <w:tblStyle w:val="TableGrid"/>
        <w:tblW w:w="0" w:type="auto"/>
        <w:tblInd w:w="-572" w:type="dxa"/>
        <w:tblLayout w:type="fixed"/>
        <w:tblLook w:val="04A0" w:firstRow="1" w:lastRow="0" w:firstColumn="1" w:lastColumn="0" w:noHBand="0" w:noVBand="1"/>
      </w:tblPr>
      <w:tblGrid>
        <w:gridCol w:w="4962"/>
        <w:gridCol w:w="4626"/>
      </w:tblGrid>
      <w:tr w:rsidR="00BB02EC" w:rsidRPr="00BB02EC" w14:paraId="21E77F9B" w14:textId="77777777" w:rsidTr="00014408">
        <w:tc>
          <w:tcPr>
            <w:tcW w:w="4962" w:type="dxa"/>
            <w:shd w:val="clear" w:color="auto" w:fill="FFFF00"/>
          </w:tcPr>
          <w:p w14:paraId="7D2B4DCC" w14:textId="4FC4FF70" w:rsidR="00BB02EC" w:rsidRPr="00B26B43" w:rsidRDefault="00BB02EC" w:rsidP="00BB02EC">
            <w:pPr>
              <w:jc w:val="center"/>
              <w:rPr>
                <w:b/>
                <w:sz w:val="28"/>
                <w:highlight w:val="yellow"/>
              </w:rPr>
            </w:pPr>
            <w:r w:rsidRPr="00B26B43">
              <w:rPr>
                <w:b/>
                <w:sz w:val="28"/>
                <w:highlight w:val="yellow"/>
              </w:rPr>
              <w:t>ENGLISH</w:t>
            </w:r>
          </w:p>
        </w:tc>
        <w:tc>
          <w:tcPr>
            <w:tcW w:w="4626" w:type="dxa"/>
            <w:shd w:val="clear" w:color="auto" w:fill="FFFF00"/>
          </w:tcPr>
          <w:p w14:paraId="0154810D" w14:textId="77777777" w:rsidR="00BB02EC" w:rsidRPr="00B26B43" w:rsidRDefault="00BB02EC" w:rsidP="00BB02EC">
            <w:pPr>
              <w:jc w:val="center"/>
              <w:rPr>
                <w:b/>
                <w:sz w:val="28"/>
                <w:highlight w:val="yellow"/>
              </w:rPr>
            </w:pPr>
            <w:r w:rsidRPr="00B26B43">
              <w:rPr>
                <w:b/>
                <w:sz w:val="28"/>
                <w:highlight w:val="yellow"/>
              </w:rPr>
              <w:t>MATHS</w:t>
            </w:r>
          </w:p>
        </w:tc>
      </w:tr>
      <w:tr w:rsidR="00BB02EC" w:rsidRPr="00BB02EC" w14:paraId="319BCB1B" w14:textId="77777777" w:rsidTr="00014408">
        <w:trPr>
          <w:trHeight w:val="1550"/>
        </w:trPr>
        <w:tc>
          <w:tcPr>
            <w:tcW w:w="4962" w:type="dxa"/>
          </w:tcPr>
          <w:p w14:paraId="07ACC91B" w14:textId="15821CFB" w:rsidR="00FD0B43" w:rsidRDefault="00C90AD8" w:rsidP="00BB02EC">
            <w:pPr>
              <w:rPr>
                <w:b/>
                <w:sz w:val="24"/>
              </w:rPr>
            </w:pPr>
            <w:r w:rsidRPr="00152350">
              <w:rPr>
                <w:b/>
                <w:sz w:val="24"/>
                <w:u w:val="single"/>
              </w:rPr>
              <w:t>Reading</w:t>
            </w:r>
            <w:r w:rsidRPr="006171CF">
              <w:rPr>
                <w:b/>
                <w:sz w:val="24"/>
              </w:rPr>
              <w:t xml:space="preserve"> – R</w:t>
            </w:r>
            <w:r w:rsidR="009A3189">
              <w:rPr>
                <w:b/>
                <w:sz w:val="24"/>
              </w:rPr>
              <w:t>ead every day for pleasure for 1</w:t>
            </w:r>
            <w:r w:rsidRPr="006171CF">
              <w:rPr>
                <w:b/>
                <w:sz w:val="24"/>
              </w:rPr>
              <w:t>0 minutes.</w:t>
            </w:r>
          </w:p>
          <w:p w14:paraId="3B9E8F2B" w14:textId="021C69CF" w:rsidR="000673FD" w:rsidRDefault="000673FD" w:rsidP="00BB02EC">
            <w:pPr>
              <w:rPr>
                <w:b/>
                <w:sz w:val="24"/>
              </w:rPr>
            </w:pPr>
            <w:r>
              <w:rPr>
                <w:b/>
                <w:sz w:val="24"/>
              </w:rPr>
              <w:t xml:space="preserve">You can also listen to stories on </w:t>
            </w:r>
            <w:hyperlink r:id="rId15" w:history="1">
              <w:r w:rsidRPr="006B536E">
                <w:rPr>
                  <w:rStyle w:val="Hyperlink"/>
                  <w:b/>
                  <w:sz w:val="24"/>
                </w:rPr>
                <w:t>www.vooks.com</w:t>
              </w:r>
            </w:hyperlink>
            <w:r>
              <w:rPr>
                <w:b/>
                <w:sz w:val="24"/>
              </w:rPr>
              <w:t xml:space="preserve">. This website is full of stories that come with videos and are a big hit in Sparrows as there are so many to choose from. Maybe your child can share their favourite story with you. </w:t>
            </w:r>
            <w:r w:rsidR="00B60D9B">
              <w:rPr>
                <w:b/>
                <w:sz w:val="24"/>
              </w:rPr>
              <w:t>You can get</w:t>
            </w:r>
            <w:r>
              <w:rPr>
                <w:b/>
                <w:sz w:val="24"/>
              </w:rPr>
              <w:t xml:space="preserve"> a free subscription for 1 month.</w:t>
            </w:r>
          </w:p>
          <w:p w14:paraId="6834152B" w14:textId="77777777" w:rsidR="000673FD" w:rsidRDefault="000673FD" w:rsidP="00BB02EC">
            <w:pPr>
              <w:rPr>
                <w:b/>
                <w:sz w:val="24"/>
              </w:rPr>
            </w:pPr>
          </w:p>
          <w:p w14:paraId="03A5AC94" w14:textId="2F938486" w:rsidR="00D21F8C" w:rsidRDefault="00152350" w:rsidP="003C499A">
            <w:pPr>
              <w:rPr>
                <w:b/>
                <w:sz w:val="24"/>
              </w:rPr>
            </w:pPr>
            <w:r>
              <w:rPr>
                <w:b/>
                <w:sz w:val="24"/>
                <w:u w:val="single"/>
              </w:rPr>
              <w:t>Comprehension</w:t>
            </w:r>
            <w:r w:rsidR="00FD0B43" w:rsidRPr="00152350">
              <w:rPr>
                <w:b/>
                <w:sz w:val="24"/>
              </w:rPr>
              <w:t xml:space="preserve"> </w:t>
            </w:r>
            <w:r w:rsidR="000673FD">
              <w:rPr>
                <w:b/>
                <w:sz w:val="24"/>
              </w:rPr>
              <w:t>–</w:t>
            </w:r>
          </w:p>
          <w:p w14:paraId="6C8BBBB6" w14:textId="50C8EAAC" w:rsidR="00382C2B" w:rsidRDefault="007F6C70" w:rsidP="00382C2B">
            <w:pPr>
              <w:pStyle w:val="ListParagraph"/>
              <w:numPr>
                <w:ilvl w:val="0"/>
                <w:numId w:val="42"/>
              </w:numPr>
              <w:rPr>
                <w:b/>
                <w:sz w:val="24"/>
              </w:rPr>
            </w:pPr>
            <w:r>
              <w:rPr>
                <w:b/>
                <w:sz w:val="24"/>
              </w:rPr>
              <w:t>Share the poem below with your family</w:t>
            </w:r>
            <w:r w:rsidR="00602F03">
              <w:rPr>
                <w:b/>
                <w:sz w:val="24"/>
              </w:rPr>
              <w:t xml:space="preserve"> and try your best to read the words that have the sounds you have learnt.</w:t>
            </w:r>
          </w:p>
          <w:p w14:paraId="46DFAA44" w14:textId="68A7EA8B" w:rsidR="00602F03" w:rsidRPr="009836C7" w:rsidRDefault="007E3B7C" w:rsidP="00382C2B">
            <w:pPr>
              <w:pStyle w:val="ListParagraph"/>
              <w:numPr>
                <w:ilvl w:val="0"/>
                <w:numId w:val="42"/>
              </w:numPr>
              <w:rPr>
                <w:b/>
                <w:sz w:val="24"/>
              </w:rPr>
            </w:pPr>
            <w:r>
              <w:rPr>
                <w:b/>
                <w:sz w:val="24"/>
              </w:rPr>
              <w:t>Complete the Dilly and the Three Monsters comprehension activity below.</w:t>
            </w:r>
          </w:p>
          <w:p w14:paraId="258BF4A0" w14:textId="173A8ADD" w:rsidR="00EB2601" w:rsidRPr="00855BCA" w:rsidRDefault="00EB2601" w:rsidP="00855BCA">
            <w:pPr>
              <w:rPr>
                <w:b/>
                <w:sz w:val="24"/>
              </w:rPr>
            </w:pPr>
          </w:p>
          <w:p w14:paraId="63EA337C" w14:textId="236F8DFD" w:rsidR="00956976" w:rsidRDefault="00C90AD8" w:rsidP="00956976">
            <w:pPr>
              <w:rPr>
                <w:b/>
                <w:sz w:val="24"/>
              </w:rPr>
            </w:pPr>
            <w:r w:rsidRPr="00152350">
              <w:rPr>
                <w:b/>
                <w:sz w:val="24"/>
                <w:u w:val="single"/>
              </w:rPr>
              <w:t>Writing</w:t>
            </w:r>
            <w:r w:rsidRPr="006171CF">
              <w:rPr>
                <w:b/>
                <w:sz w:val="24"/>
              </w:rPr>
              <w:t xml:space="preserve"> –</w:t>
            </w:r>
            <w:r w:rsidR="00A96C56">
              <w:rPr>
                <w:b/>
                <w:sz w:val="24"/>
              </w:rPr>
              <w:t xml:space="preserve"> </w:t>
            </w:r>
          </w:p>
          <w:p w14:paraId="341C618D" w14:textId="4C1A941B" w:rsidR="00CA7091" w:rsidRDefault="007E3B7C" w:rsidP="00382C2B">
            <w:pPr>
              <w:pStyle w:val="ListParagraph"/>
              <w:numPr>
                <w:ilvl w:val="0"/>
                <w:numId w:val="43"/>
              </w:numPr>
              <w:rPr>
                <w:b/>
                <w:sz w:val="24"/>
              </w:rPr>
            </w:pPr>
            <w:r>
              <w:rPr>
                <w:b/>
                <w:sz w:val="24"/>
              </w:rPr>
              <w:t>Complete the Summer Holiday Bucket List activity below (you don’t need to fill all 20 points!)</w:t>
            </w:r>
          </w:p>
          <w:p w14:paraId="32B09B0A" w14:textId="3EA50E0C" w:rsidR="007E3B7C" w:rsidRDefault="007E3B7C" w:rsidP="00382C2B">
            <w:pPr>
              <w:pStyle w:val="ListParagraph"/>
              <w:numPr>
                <w:ilvl w:val="0"/>
                <w:numId w:val="43"/>
              </w:numPr>
              <w:rPr>
                <w:b/>
                <w:sz w:val="24"/>
              </w:rPr>
            </w:pPr>
            <w:r>
              <w:rPr>
                <w:b/>
                <w:sz w:val="24"/>
              </w:rPr>
              <w:t>Make acrostic poems for your friends using their names. There are some words below to help you if you are struggling to think of your own.</w:t>
            </w:r>
          </w:p>
          <w:p w14:paraId="5D18BC59" w14:textId="77A5FDD3" w:rsidR="007E3B7C" w:rsidRPr="009836C7" w:rsidRDefault="007E3B7C" w:rsidP="00382C2B">
            <w:pPr>
              <w:pStyle w:val="ListParagraph"/>
              <w:numPr>
                <w:ilvl w:val="0"/>
                <w:numId w:val="43"/>
              </w:numPr>
              <w:rPr>
                <w:b/>
                <w:sz w:val="24"/>
              </w:rPr>
            </w:pPr>
            <w:r>
              <w:rPr>
                <w:b/>
                <w:sz w:val="24"/>
              </w:rPr>
              <w:t xml:space="preserve">Make a list of all the things you would like to tell your new teacher so they can get to know you. You could even write a letter and when you find out who your new teacher is, you can send it to school by email, post or put a picture on Twitter for them to see it. </w:t>
            </w:r>
          </w:p>
          <w:p w14:paraId="2CA997C4" w14:textId="1DCBC488" w:rsidR="00C77463" w:rsidRDefault="00C77463" w:rsidP="00C77463"/>
          <w:p w14:paraId="2D3F54DF" w14:textId="77777777" w:rsidR="00C77463" w:rsidRPr="00C77463" w:rsidRDefault="00C77463" w:rsidP="00C77463">
            <w:pPr>
              <w:rPr>
                <w:b/>
                <w:sz w:val="24"/>
                <w:u w:val="single"/>
              </w:rPr>
            </w:pPr>
          </w:p>
          <w:p w14:paraId="35B086E0" w14:textId="4793C718" w:rsidR="00BB02EC" w:rsidRDefault="00595823" w:rsidP="000F10FB">
            <w:pPr>
              <w:rPr>
                <w:b/>
                <w:sz w:val="24"/>
              </w:rPr>
            </w:pPr>
            <w:r w:rsidRPr="00152350">
              <w:rPr>
                <w:b/>
                <w:sz w:val="24"/>
                <w:u w:val="single"/>
              </w:rPr>
              <w:t>Phonics</w:t>
            </w:r>
            <w:r>
              <w:rPr>
                <w:b/>
                <w:sz w:val="24"/>
              </w:rPr>
              <w:t xml:space="preserve"> </w:t>
            </w:r>
            <w:r w:rsidR="00D12707">
              <w:rPr>
                <w:b/>
                <w:sz w:val="24"/>
              </w:rPr>
              <w:t>–</w:t>
            </w:r>
            <w:r>
              <w:rPr>
                <w:b/>
                <w:sz w:val="24"/>
              </w:rPr>
              <w:t xml:space="preserve"> </w:t>
            </w:r>
            <w:r w:rsidR="00476317">
              <w:rPr>
                <w:b/>
                <w:sz w:val="24"/>
              </w:rPr>
              <w:t>Your child will be able to tell you which phonics group they are in. If they don’t know, please contact school so we can help you.</w:t>
            </w:r>
          </w:p>
          <w:p w14:paraId="2F266232" w14:textId="77777777" w:rsidR="00D56F32" w:rsidRDefault="00D56F32" w:rsidP="000F10FB">
            <w:pPr>
              <w:rPr>
                <w:b/>
                <w:sz w:val="24"/>
              </w:rPr>
            </w:pPr>
          </w:p>
          <w:p w14:paraId="29D785B2" w14:textId="44BD59AF" w:rsidR="00DF5459" w:rsidRDefault="00D12707" w:rsidP="000F10FB">
            <w:pPr>
              <w:rPr>
                <w:b/>
                <w:sz w:val="24"/>
              </w:rPr>
            </w:pPr>
            <w:r>
              <w:rPr>
                <w:b/>
                <w:sz w:val="24"/>
              </w:rPr>
              <w:t xml:space="preserve">Mrs Osborne and Mrs Dean’s groups – </w:t>
            </w:r>
          </w:p>
          <w:p w14:paraId="1B24E629" w14:textId="26712BCE" w:rsidR="000673FD" w:rsidRPr="000673FD" w:rsidRDefault="000673FD" w:rsidP="000673FD">
            <w:pPr>
              <w:rPr>
                <w:b/>
                <w:sz w:val="24"/>
              </w:rPr>
            </w:pPr>
            <w:r>
              <w:rPr>
                <w:b/>
                <w:sz w:val="24"/>
              </w:rPr>
              <w:t xml:space="preserve">1. </w:t>
            </w:r>
            <w:r w:rsidR="00F80370" w:rsidRPr="000673FD">
              <w:rPr>
                <w:b/>
                <w:sz w:val="24"/>
              </w:rPr>
              <w:t xml:space="preserve">Go to </w:t>
            </w:r>
            <w:hyperlink r:id="rId16" w:history="1">
              <w:r w:rsidR="00853787" w:rsidRPr="001F284E">
                <w:rPr>
                  <w:rStyle w:val="Hyperlink"/>
                  <w:sz w:val="24"/>
                </w:rPr>
                <w:t>https://www.phonicsbloom.com/</w:t>
              </w:r>
            </w:hyperlink>
            <w:r w:rsidR="00853787" w:rsidRPr="001F284E">
              <w:rPr>
                <w:sz w:val="24"/>
              </w:rPr>
              <w:t xml:space="preserve"> </w:t>
            </w:r>
            <w:r w:rsidR="00853787" w:rsidRPr="001F284E">
              <w:rPr>
                <w:b/>
                <w:sz w:val="24"/>
              </w:rPr>
              <w:t>or</w:t>
            </w:r>
            <w:r w:rsidR="00853787" w:rsidRPr="001F284E">
              <w:rPr>
                <w:sz w:val="24"/>
              </w:rPr>
              <w:t xml:space="preserve"> </w:t>
            </w:r>
            <w:hyperlink r:id="rId17" w:history="1">
              <w:r w:rsidR="00853787" w:rsidRPr="001F284E">
                <w:rPr>
                  <w:rStyle w:val="Hyperlink"/>
                  <w:sz w:val="24"/>
                </w:rPr>
                <w:t>https://new.phonicsplay.co.uk/</w:t>
              </w:r>
            </w:hyperlink>
            <w:r w:rsidR="001F284E" w:rsidRPr="001F284E">
              <w:rPr>
                <w:sz w:val="24"/>
              </w:rPr>
              <w:t xml:space="preserve"> </w:t>
            </w:r>
            <w:r w:rsidR="001F284E" w:rsidRPr="001F284E">
              <w:rPr>
                <w:b/>
                <w:sz w:val="24"/>
              </w:rPr>
              <w:t xml:space="preserve">and play your </w:t>
            </w:r>
            <w:r w:rsidR="001F284E" w:rsidRPr="001F284E">
              <w:rPr>
                <w:b/>
                <w:sz w:val="24"/>
              </w:rPr>
              <w:lastRenderedPageBreak/>
              <w:t>favourite game to practise all the new sounds you have learnt over the past few weeks.</w:t>
            </w:r>
          </w:p>
          <w:p w14:paraId="0ADD2280" w14:textId="590418A7" w:rsidR="00FC6C69" w:rsidRPr="00DF5459" w:rsidRDefault="00FD0B43" w:rsidP="00DF5459">
            <w:pPr>
              <w:rPr>
                <w:b/>
                <w:sz w:val="24"/>
              </w:rPr>
            </w:pPr>
            <w:r>
              <w:rPr>
                <w:b/>
                <w:sz w:val="24"/>
              </w:rPr>
              <w:t>2</w:t>
            </w:r>
            <w:r w:rsidR="00FC6C69">
              <w:rPr>
                <w:b/>
                <w:sz w:val="24"/>
              </w:rPr>
              <w:t xml:space="preserve">. Find objects around </w:t>
            </w:r>
            <w:r w:rsidR="001A1CB7">
              <w:rPr>
                <w:b/>
                <w:sz w:val="24"/>
              </w:rPr>
              <w:t>t</w:t>
            </w:r>
            <w:r w:rsidR="001F284E">
              <w:rPr>
                <w:b/>
                <w:sz w:val="24"/>
              </w:rPr>
              <w:t>he hous</w:t>
            </w:r>
            <w:r w:rsidR="002E03A6">
              <w:rPr>
                <w:b/>
                <w:sz w:val="24"/>
              </w:rPr>
              <w:t xml:space="preserve">e that have the </w:t>
            </w:r>
            <w:r w:rsidR="007E3B7C">
              <w:rPr>
                <w:b/>
                <w:sz w:val="24"/>
              </w:rPr>
              <w:t>‘oi</w:t>
            </w:r>
            <w:r w:rsidR="00DA7B48">
              <w:rPr>
                <w:b/>
                <w:sz w:val="24"/>
              </w:rPr>
              <w:t>’</w:t>
            </w:r>
            <w:r w:rsidR="002E03A6">
              <w:rPr>
                <w:b/>
                <w:sz w:val="24"/>
              </w:rPr>
              <w:t xml:space="preserve"> sound</w:t>
            </w:r>
            <w:r w:rsidR="00FC6C69">
              <w:rPr>
                <w:b/>
                <w:sz w:val="24"/>
              </w:rPr>
              <w:t xml:space="preserve"> in them. Write the words and draw pictures to match.</w:t>
            </w:r>
          </w:p>
          <w:p w14:paraId="77C5D19E" w14:textId="00B6FF91" w:rsidR="00D12707" w:rsidRDefault="00D12707" w:rsidP="000F10FB">
            <w:pPr>
              <w:rPr>
                <w:b/>
                <w:sz w:val="24"/>
              </w:rPr>
            </w:pPr>
          </w:p>
          <w:p w14:paraId="082468E9" w14:textId="77777777" w:rsidR="00DF5459" w:rsidRDefault="00D12707" w:rsidP="00DF5459">
            <w:pPr>
              <w:rPr>
                <w:b/>
                <w:sz w:val="24"/>
              </w:rPr>
            </w:pPr>
            <w:r>
              <w:rPr>
                <w:b/>
                <w:sz w:val="24"/>
              </w:rPr>
              <w:t xml:space="preserve">Mrs Wibberley’s group – </w:t>
            </w:r>
          </w:p>
          <w:p w14:paraId="4FC39DDF" w14:textId="628B0A3B" w:rsidR="00FC6C69" w:rsidRDefault="00FC6C69" w:rsidP="00FC6C69">
            <w:pPr>
              <w:rPr>
                <w:b/>
                <w:sz w:val="24"/>
              </w:rPr>
            </w:pPr>
            <w:r w:rsidRPr="00FC6C69">
              <w:rPr>
                <w:b/>
                <w:sz w:val="24"/>
              </w:rPr>
              <w:t>1.</w:t>
            </w:r>
            <w:r>
              <w:rPr>
                <w:b/>
                <w:sz w:val="24"/>
              </w:rPr>
              <w:t xml:space="preserve"> </w:t>
            </w:r>
            <w:r w:rsidR="001F284E" w:rsidRPr="000673FD">
              <w:rPr>
                <w:b/>
                <w:sz w:val="24"/>
              </w:rPr>
              <w:t xml:space="preserve">Go to </w:t>
            </w:r>
            <w:hyperlink r:id="rId18" w:history="1">
              <w:r w:rsidR="001F284E" w:rsidRPr="001F284E">
                <w:rPr>
                  <w:rStyle w:val="Hyperlink"/>
                  <w:sz w:val="24"/>
                </w:rPr>
                <w:t>https://www.phonicsbloom.com/</w:t>
              </w:r>
            </w:hyperlink>
            <w:r w:rsidR="001F284E" w:rsidRPr="001F284E">
              <w:rPr>
                <w:sz w:val="24"/>
              </w:rPr>
              <w:t xml:space="preserve"> </w:t>
            </w:r>
            <w:r w:rsidR="001F284E" w:rsidRPr="001F284E">
              <w:rPr>
                <w:b/>
                <w:sz w:val="24"/>
              </w:rPr>
              <w:t>or</w:t>
            </w:r>
            <w:r w:rsidR="001F284E" w:rsidRPr="001F284E">
              <w:rPr>
                <w:sz w:val="24"/>
              </w:rPr>
              <w:t xml:space="preserve"> </w:t>
            </w:r>
            <w:hyperlink r:id="rId19" w:history="1">
              <w:r w:rsidR="001F284E" w:rsidRPr="001F284E">
                <w:rPr>
                  <w:rStyle w:val="Hyperlink"/>
                  <w:sz w:val="24"/>
                </w:rPr>
                <w:t>https://new.phonicsplay.co.uk/</w:t>
              </w:r>
            </w:hyperlink>
            <w:r w:rsidR="001F284E" w:rsidRPr="001F284E">
              <w:rPr>
                <w:sz w:val="24"/>
              </w:rPr>
              <w:t xml:space="preserve"> </w:t>
            </w:r>
            <w:r w:rsidR="001F284E" w:rsidRPr="001F284E">
              <w:rPr>
                <w:b/>
                <w:sz w:val="24"/>
              </w:rPr>
              <w:t>and play your favourite game to practise all the new sounds you have learnt over the past few weeks.</w:t>
            </w:r>
          </w:p>
          <w:p w14:paraId="1CD750ED" w14:textId="4BA8E38C" w:rsidR="00FC6C69" w:rsidRPr="00FC6C69" w:rsidRDefault="00FD0B43" w:rsidP="00FC6C69">
            <w:pPr>
              <w:rPr>
                <w:b/>
                <w:sz w:val="24"/>
              </w:rPr>
            </w:pPr>
            <w:r>
              <w:rPr>
                <w:b/>
                <w:sz w:val="24"/>
              </w:rPr>
              <w:t>2</w:t>
            </w:r>
            <w:r w:rsidR="00FC6C69">
              <w:rPr>
                <w:b/>
                <w:sz w:val="24"/>
              </w:rPr>
              <w:t>. Find objects around t</w:t>
            </w:r>
            <w:r w:rsidR="002E03A6">
              <w:rPr>
                <w:b/>
                <w:sz w:val="24"/>
              </w:rPr>
              <w:t>he house that have the sound ‘</w:t>
            </w:r>
            <w:r w:rsidR="007E3B7C">
              <w:rPr>
                <w:b/>
                <w:sz w:val="24"/>
              </w:rPr>
              <w:t>o</w:t>
            </w:r>
            <w:r w:rsidR="00C77463">
              <w:rPr>
                <w:b/>
                <w:sz w:val="24"/>
              </w:rPr>
              <w:t>-e</w:t>
            </w:r>
            <w:r w:rsidR="00DA7B48">
              <w:rPr>
                <w:b/>
                <w:sz w:val="24"/>
              </w:rPr>
              <w:t>’</w:t>
            </w:r>
            <w:r w:rsidR="001A1CB7">
              <w:rPr>
                <w:b/>
                <w:sz w:val="24"/>
              </w:rPr>
              <w:t xml:space="preserve"> </w:t>
            </w:r>
            <w:r w:rsidR="00BC78A5">
              <w:rPr>
                <w:b/>
                <w:sz w:val="24"/>
              </w:rPr>
              <w:t xml:space="preserve">in them. </w:t>
            </w:r>
            <w:r w:rsidR="00DA7B48">
              <w:rPr>
                <w:b/>
                <w:sz w:val="24"/>
              </w:rPr>
              <w:t xml:space="preserve">Put </w:t>
            </w:r>
            <w:r w:rsidR="00FC6C69">
              <w:rPr>
                <w:b/>
                <w:sz w:val="24"/>
              </w:rPr>
              <w:t>these words into sentences and draw pictures to match.</w:t>
            </w:r>
          </w:p>
          <w:p w14:paraId="338E62B0" w14:textId="3A87B3A3" w:rsidR="00D12707" w:rsidRDefault="00D12707" w:rsidP="000F10FB">
            <w:pPr>
              <w:rPr>
                <w:b/>
                <w:sz w:val="24"/>
              </w:rPr>
            </w:pPr>
          </w:p>
          <w:p w14:paraId="6AD35D8F" w14:textId="77777777" w:rsidR="00DF5459" w:rsidRDefault="00D12707" w:rsidP="00DF5459">
            <w:pPr>
              <w:rPr>
                <w:b/>
                <w:sz w:val="24"/>
              </w:rPr>
            </w:pPr>
            <w:r>
              <w:rPr>
                <w:b/>
                <w:sz w:val="24"/>
              </w:rPr>
              <w:t xml:space="preserve">Miss Lea and Mrs Davies’ groups </w:t>
            </w:r>
            <w:r w:rsidR="00DF5459">
              <w:rPr>
                <w:b/>
                <w:sz w:val="24"/>
              </w:rPr>
              <w:t>–</w:t>
            </w:r>
            <w:r>
              <w:rPr>
                <w:b/>
                <w:sz w:val="24"/>
              </w:rPr>
              <w:t xml:space="preserve"> </w:t>
            </w:r>
          </w:p>
          <w:p w14:paraId="057B5300" w14:textId="28F3C6B1" w:rsidR="006E427F" w:rsidRDefault="006E427F" w:rsidP="006E427F">
            <w:pPr>
              <w:rPr>
                <w:b/>
                <w:sz w:val="24"/>
              </w:rPr>
            </w:pPr>
            <w:r w:rsidRPr="006E427F">
              <w:rPr>
                <w:b/>
                <w:sz w:val="24"/>
              </w:rPr>
              <w:t>1.</w:t>
            </w:r>
            <w:r>
              <w:rPr>
                <w:b/>
                <w:sz w:val="24"/>
              </w:rPr>
              <w:t xml:space="preserve"> </w:t>
            </w:r>
            <w:r w:rsidR="001F284E" w:rsidRPr="000673FD">
              <w:rPr>
                <w:b/>
                <w:sz w:val="24"/>
              </w:rPr>
              <w:t xml:space="preserve">Go to </w:t>
            </w:r>
            <w:hyperlink r:id="rId20" w:history="1">
              <w:r w:rsidR="001F284E" w:rsidRPr="001F284E">
                <w:rPr>
                  <w:rStyle w:val="Hyperlink"/>
                  <w:sz w:val="24"/>
                </w:rPr>
                <w:t>https://www.phonicsbloom.com/</w:t>
              </w:r>
            </w:hyperlink>
            <w:r w:rsidR="001F284E" w:rsidRPr="001F284E">
              <w:rPr>
                <w:sz w:val="24"/>
              </w:rPr>
              <w:t xml:space="preserve"> </w:t>
            </w:r>
            <w:r w:rsidR="001F284E" w:rsidRPr="001F284E">
              <w:rPr>
                <w:b/>
                <w:sz w:val="24"/>
              </w:rPr>
              <w:t>or</w:t>
            </w:r>
            <w:r w:rsidR="001F284E" w:rsidRPr="001F284E">
              <w:rPr>
                <w:sz w:val="24"/>
              </w:rPr>
              <w:t xml:space="preserve"> </w:t>
            </w:r>
            <w:hyperlink r:id="rId21" w:history="1">
              <w:r w:rsidR="001F284E" w:rsidRPr="001F284E">
                <w:rPr>
                  <w:rStyle w:val="Hyperlink"/>
                  <w:sz w:val="24"/>
                </w:rPr>
                <w:t>https://new.phonicsplay.co.uk/</w:t>
              </w:r>
            </w:hyperlink>
            <w:r w:rsidR="001F284E" w:rsidRPr="001F284E">
              <w:rPr>
                <w:sz w:val="24"/>
              </w:rPr>
              <w:t xml:space="preserve"> </w:t>
            </w:r>
            <w:r w:rsidR="001F284E" w:rsidRPr="001F284E">
              <w:rPr>
                <w:b/>
                <w:sz w:val="24"/>
              </w:rPr>
              <w:t>and play your favourite game to practise all the new sounds you have learnt over the past few weeks.</w:t>
            </w:r>
          </w:p>
          <w:p w14:paraId="3FA01813" w14:textId="5C285439" w:rsidR="000F10FB" w:rsidRDefault="00FD0B43" w:rsidP="000F10FB">
            <w:pPr>
              <w:rPr>
                <w:b/>
                <w:sz w:val="24"/>
              </w:rPr>
            </w:pPr>
            <w:r>
              <w:rPr>
                <w:b/>
                <w:sz w:val="24"/>
              </w:rPr>
              <w:t>2</w:t>
            </w:r>
            <w:r w:rsidR="006E427F">
              <w:rPr>
                <w:b/>
                <w:sz w:val="24"/>
              </w:rPr>
              <w:t xml:space="preserve">. </w:t>
            </w:r>
            <w:r w:rsidR="00091635">
              <w:rPr>
                <w:b/>
                <w:sz w:val="24"/>
              </w:rPr>
              <w:t>Complete the phase 5 animal mosaic below.</w:t>
            </w:r>
          </w:p>
          <w:p w14:paraId="1D117CC7" w14:textId="0A2F2C04" w:rsidR="00D56F32" w:rsidRPr="006171CF" w:rsidRDefault="00D56F32" w:rsidP="000F10FB">
            <w:pPr>
              <w:rPr>
                <w:b/>
                <w:sz w:val="24"/>
              </w:rPr>
            </w:pPr>
          </w:p>
        </w:tc>
        <w:tc>
          <w:tcPr>
            <w:tcW w:w="4626" w:type="dxa"/>
          </w:tcPr>
          <w:p w14:paraId="77CDAE49" w14:textId="7DD617C4" w:rsidR="00091635" w:rsidRPr="00091635" w:rsidRDefault="00F80370" w:rsidP="00091635">
            <w:pPr>
              <w:rPr>
                <w:b/>
                <w:sz w:val="24"/>
                <w:szCs w:val="24"/>
              </w:rPr>
            </w:pPr>
            <w:r w:rsidRPr="00475745">
              <w:rPr>
                <w:b/>
                <w:sz w:val="24"/>
                <w:u w:val="single"/>
              </w:rPr>
              <w:lastRenderedPageBreak/>
              <w:t>Basic skill</w:t>
            </w:r>
            <w:r>
              <w:rPr>
                <w:b/>
                <w:sz w:val="24"/>
              </w:rPr>
              <w:t xml:space="preserve"> </w:t>
            </w:r>
            <w:r w:rsidR="0036200A">
              <w:rPr>
                <w:b/>
                <w:sz w:val="24"/>
              </w:rPr>
              <w:t>–</w:t>
            </w:r>
            <w:r w:rsidR="00FB68C3">
              <w:rPr>
                <w:b/>
                <w:sz w:val="24"/>
              </w:rPr>
              <w:t xml:space="preserve"> </w:t>
            </w:r>
            <w:r w:rsidR="00091635">
              <w:rPr>
                <w:b/>
                <w:sz w:val="24"/>
                <w:szCs w:val="24"/>
              </w:rPr>
              <w:t>R</w:t>
            </w:r>
            <w:r w:rsidR="00091635" w:rsidRPr="00091635">
              <w:rPr>
                <w:b/>
                <w:sz w:val="24"/>
                <w:szCs w:val="24"/>
              </w:rPr>
              <w:t>ecognise, find and name a half as one of two equal parts of an obje</w:t>
            </w:r>
            <w:r w:rsidR="00091635">
              <w:rPr>
                <w:b/>
                <w:sz w:val="24"/>
                <w:szCs w:val="24"/>
              </w:rPr>
              <w:t xml:space="preserve">ct, </w:t>
            </w:r>
            <w:r w:rsidR="00091635" w:rsidRPr="00091635">
              <w:rPr>
                <w:b/>
                <w:sz w:val="24"/>
                <w:szCs w:val="24"/>
              </w:rPr>
              <w:t>shape or</w:t>
            </w:r>
            <w:r w:rsidR="00091635">
              <w:rPr>
                <w:b/>
                <w:sz w:val="24"/>
                <w:szCs w:val="24"/>
              </w:rPr>
              <w:t xml:space="preserve"> </w:t>
            </w:r>
            <w:r w:rsidR="00091635" w:rsidRPr="00091635">
              <w:rPr>
                <w:b/>
                <w:sz w:val="24"/>
                <w:szCs w:val="24"/>
              </w:rPr>
              <w:t>quantity</w:t>
            </w:r>
            <w:r w:rsidR="00091635">
              <w:rPr>
                <w:b/>
                <w:sz w:val="24"/>
                <w:szCs w:val="24"/>
              </w:rPr>
              <w:t>.</w:t>
            </w:r>
          </w:p>
          <w:p w14:paraId="4A079F7A" w14:textId="727F3E5B" w:rsidR="00AF7289" w:rsidRDefault="00091635" w:rsidP="00091635">
            <w:pPr>
              <w:rPr>
                <w:b/>
                <w:sz w:val="24"/>
                <w:szCs w:val="24"/>
              </w:rPr>
            </w:pPr>
            <w:r>
              <w:rPr>
                <w:b/>
                <w:sz w:val="24"/>
                <w:szCs w:val="24"/>
              </w:rPr>
              <w:t>R</w:t>
            </w:r>
            <w:r w:rsidRPr="00091635">
              <w:rPr>
                <w:b/>
                <w:sz w:val="24"/>
                <w:szCs w:val="24"/>
              </w:rPr>
              <w:t>ecognise, find and name a quarter as one of four equal parts of an object, shape or</w:t>
            </w:r>
            <w:r>
              <w:rPr>
                <w:b/>
                <w:sz w:val="24"/>
                <w:szCs w:val="24"/>
              </w:rPr>
              <w:t xml:space="preserve"> </w:t>
            </w:r>
            <w:r w:rsidRPr="00091635">
              <w:rPr>
                <w:b/>
                <w:sz w:val="24"/>
                <w:szCs w:val="24"/>
              </w:rPr>
              <w:t>quantity.</w:t>
            </w:r>
          </w:p>
          <w:p w14:paraId="075E5BD5" w14:textId="77777777" w:rsidR="00091635" w:rsidRPr="00091635" w:rsidRDefault="00091635" w:rsidP="00091635">
            <w:pPr>
              <w:rPr>
                <w:b/>
                <w:sz w:val="24"/>
                <w:szCs w:val="24"/>
              </w:rPr>
            </w:pPr>
          </w:p>
          <w:p w14:paraId="4012FFEF" w14:textId="459A9637" w:rsidR="00C217D4" w:rsidRDefault="00C217D4" w:rsidP="00595823">
            <w:r>
              <w:rPr>
                <w:b/>
                <w:sz w:val="24"/>
              </w:rPr>
              <w:t xml:space="preserve">Unfortunately White Rose have started charging for their home learning tasks, however BBC Bitesize have partnered with White Rose and have some great daily tasks including maths for free. Follow this link for a daily maths task </w:t>
            </w:r>
            <w:hyperlink r:id="rId22" w:history="1">
              <w:r>
                <w:rPr>
                  <w:rStyle w:val="Hyperlink"/>
                </w:rPr>
                <w:t>https://www.bbc.co.uk/bitesize/tags/zjpqqp3/year-1-and-p2-lessons/1</w:t>
              </w:r>
            </w:hyperlink>
          </w:p>
          <w:p w14:paraId="56818915" w14:textId="4FD8186A" w:rsidR="00C217D4" w:rsidRDefault="00C217D4" w:rsidP="00595823"/>
          <w:p w14:paraId="302D7253" w14:textId="07F6017D" w:rsidR="00C217D4" w:rsidRDefault="00C217D4" w:rsidP="00595823">
            <w:pPr>
              <w:rPr>
                <w:b/>
                <w:sz w:val="24"/>
              </w:rPr>
            </w:pPr>
            <w:r w:rsidRPr="00C217D4">
              <w:rPr>
                <w:b/>
                <w:sz w:val="24"/>
              </w:rPr>
              <w:t xml:space="preserve">If your child finds this challenging, please follow this link </w:t>
            </w:r>
            <w:hyperlink r:id="rId23" w:history="1">
              <w:r w:rsidRPr="00F87301">
                <w:rPr>
                  <w:rStyle w:val="Hyperlink"/>
                  <w:sz w:val="24"/>
                </w:rPr>
                <w:t>https://www.hamilton-trust.org.uk/blog/learning-home-packs/</w:t>
              </w:r>
            </w:hyperlink>
            <w:r w:rsidRPr="00C217D4">
              <w:rPr>
                <w:b/>
                <w:sz w:val="24"/>
              </w:rPr>
              <w:t xml:space="preserve"> and use the previous year group’s tasks.</w:t>
            </w:r>
          </w:p>
          <w:p w14:paraId="03A3BD81" w14:textId="1686681B" w:rsidR="00DA7B48" w:rsidRDefault="00DA7B48" w:rsidP="00595823">
            <w:pPr>
              <w:rPr>
                <w:b/>
                <w:sz w:val="28"/>
              </w:rPr>
            </w:pPr>
          </w:p>
          <w:p w14:paraId="7036D15A" w14:textId="77777777" w:rsidR="00655E0B" w:rsidRDefault="00655E0B" w:rsidP="00595823">
            <w:pPr>
              <w:rPr>
                <w:b/>
                <w:sz w:val="24"/>
              </w:rPr>
            </w:pPr>
          </w:p>
          <w:p w14:paraId="0ABA8C0F" w14:textId="7B2CD3E3" w:rsidR="00475745" w:rsidRPr="006171CF" w:rsidRDefault="00475745" w:rsidP="00595823">
            <w:pPr>
              <w:rPr>
                <w:b/>
                <w:sz w:val="24"/>
              </w:rPr>
            </w:pPr>
          </w:p>
        </w:tc>
      </w:tr>
      <w:tr w:rsidR="00BB02EC" w:rsidRPr="00BB02EC" w14:paraId="090473E4" w14:textId="77777777" w:rsidTr="00014408">
        <w:tc>
          <w:tcPr>
            <w:tcW w:w="4962" w:type="dxa"/>
            <w:shd w:val="clear" w:color="auto" w:fill="FFFF00"/>
          </w:tcPr>
          <w:p w14:paraId="40CB925E" w14:textId="77777777" w:rsidR="00BB02EC" w:rsidRPr="006171CF" w:rsidRDefault="00BB02EC" w:rsidP="00BB02EC">
            <w:pPr>
              <w:jc w:val="center"/>
              <w:rPr>
                <w:b/>
                <w:sz w:val="24"/>
              </w:rPr>
            </w:pPr>
            <w:r w:rsidRPr="006171CF">
              <w:rPr>
                <w:b/>
                <w:sz w:val="24"/>
              </w:rPr>
              <w:t>R.E.</w:t>
            </w:r>
          </w:p>
        </w:tc>
        <w:tc>
          <w:tcPr>
            <w:tcW w:w="4626" w:type="dxa"/>
            <w:shd w:val="clear" w:color="auto" w:fill="FFFF00"/>
          </w:tcPr>
          <w:p w14:paraId="5CBAE588" w14:textId="77777777" w:rsidR="00BB02EC" w:rsidRPr="006171CF" w:rsidRDefault="00BB02EC" w:rsidP="00BB02EC">
            <w:pPr>
              <w:jc w:val="center"/>
              <w:rPr>
                <w:b/>
                <w:sz w:val="24"/>
              </w:rPr>
            </w:pPr>
            <w:r w:rsidRPr="006171CF">
              <w:rPr>
                <w:b/>
                <w:sz w:val="24"/>
              </w:rPr>
              <w:t>OTHER</w:t>
            </w:r>
          </w:p>
        </w:tc>
      </w:tr>
      <w:tr w:rsidR="00BB02EC" w:rsidRPr="00BB02EC" w14:paraId="20373A1A" w14:textId="77777777" w:rsidTr="00014408">
        <w:tc>
          <w:tcPr>
            <w:tcW w:w="4962" w:type="dxa"/>
          </w:tcPr>
          <w:p w14:paraId="454D99BD" w14:textId="136BF49A" w:rsidR="007A4A08" w:rsidRPr="007A4A08" w:rsidRDefault="00382C2B" w:rsidP="007A4A08">
            <w:pPr>
              <w:rPr>
                <w:b/>
                <w:sz w:val="24"/>
              </w:rPr>
            </w:pPr>
            <w:r>
              <w:rPr>
                <w:b/>
                <w:sz w:val="24"/>
              </w:rPr>
              <w:t>See below for the information and activities for this week’s RE task.</w:t>
            </w:r>
          </w:p>
          <w:p w14:paraId="7E12451B" w14:textId="77777777" w:rsidR="00017BE1" w:rsidRDefault="00017BE1" w:rsidP="007A4A08">
            <w:pPr>
              <w:rPr>
                <w:b/>
                <w:sz w:val="24"/>
              </w:rPr>
            </w:pPr>
          </w:p>
          <w:p w14:paraId="304BD930" w14:textId="2AE60AD3" w:rsidR="00017BE1" w:rsidRDefault="00017BE1" w:rsidP="007A4A08">
            <w:pPr>
              <w:rPr>
                <w:b/>
                <w:sz w:val="24"/>
              </w:rPr>
            </w:pPr>
          </w:p>
          <w:p w14:paraId="3976BB7D" w14:textId="77777777" w:rsidR="00017BE1" w:rsidRDefault="00017BE1" w:rsidP="007A4A08">
            <w:pPr>
              <w:rPr>
                <w:b/>
                <w:sz w:val="24"/>
              </w:rPr>
            </w:pPr>
          </w:p>
          <w:p w14:paraId="0C79635D" w14:textId="68D7CA3F" w:rsidR="00017BE1" w:rsidRPr="00B96D2E" w:rsidRDefault="00017BE1" w:rsidP="007A4A08">
            <w:pPr>
              <w:rPr>
                <w:b/>
                <w:sz w:val="24"/>
              </w:rPr>
            </w:pPr>
          </w:p>
        </w:tc>
        <w:tc>
          <w:tcPr>
            <w:tcW w:w="4626" w:type="dxa"/>
          </w:tcPr>
          <w:p w14:paraId="57753921" w14:textId="315CFB63" w:rsidR="0067632D" w:rsidRDefault="0067632D" w:rsidP="0067632D">
            <w:pPr>
              <w:rPr>
                <w:b/>
                <w:sz w:val="24"/>
              </w:rPr>
            </w:pPr>
            <w:r>
              <w:rPr>
                <w:b/>
                <w:sz w:val="24"/>
              </w:rPr>
              <w:t>Science – Follow the instructions below to complete the rainbow experiment.</w:t>
            </w:r>
          </w:p>
          <w:p w14:paraId="670E92FE" w14:textId="29720113" w:rsidR="0067632D" w:rsidRDefault="0067632D" w:rsidP="0067632D">
            <w:pPr>
              <w:rPr>
                <w:b/>
                <w:sz w:val="24"/>
              </w:rPr>
            </w:pPr>
            <w:r>
              <w:rPr>
                <w:b/>
                <w:sz w:val="24"/>
              </w:rPr>
              <w:t xml:space="preserve">PSHE/Transition – </w:t>
            </w:r>
          </w:p>
          <w:p w14:paraId="7D2D2025" w14:textId="77777777" w:rsidR="0067632D" w:rsidRDefault="0067632D" w:rsidP="0067632D">
            <w:pPr>
              <w:pStyle w:val="ListParagraph"/>
              <w:numPr>
                <w:ilvl w:val="0"/>
                <w:numId w:val="44"/>
              </w:numPr>
              <w:rPr>
                <w:b/>
                <w:sz w:val="24"/>
              </w:rPr>
            </w:pPr>
            <w:r>
              <w:rPr>
                <w:b/>
                <w:sz w:val="24"/>
              </w:rPr>
              <w:t>Complete the Year 1 memories task below.</w:t>
            </w:r>
          </w:p>
          <w:p w14:paraId="2E56CEED" w14:textId="5DAEE379" w:rsidR="0067632D" w:rsidRPr="004A7B96" w:rsidRDefault="0067632D" w:rsidP="0067632D">
            <w:pPr>
              <w:pStyle w:val="ListParagraph"/>
              <w:numPr>
                <w:ilvl w:val="0"/>
                <w:numId w:val="44"/>
              </w:numPr>
              <w:rPr>
                <w:b/>
                <w:sz w:val="24"/>
              </w:rPr>
            </w:pPr>
            <w:r>
              <w:rPr>
                <w:b/>
                <w:sz w:val="24"/>
              </w:rPr>
              <w:t>Complete the transition activity to year 2 below.</w:t>
            </w:r>
          </w:p>
          <w:p w14:paraId="28E17C55" w14:textId="03FBD09B" w:rsidR="0067632D" w:rsidRDefault="0067632D" w:rsidP="0067632D">
            <w:pPr>
              <w:rPr>
                <w:b/>
                <w:sz w:val="24"/>
              </w:rPr>
            </w:pPr>
            <w:r>
              <w:rPr>
                <w:b/>
                <w:sz w:val="24"/>
              </w:rPr>
              <w:t>Art – Paint a self-portrait that you can look back on this time next year…you will change in many ways from growing up, looking different and your art skills will improve too as you learn more!</w:t>
            </w:r>
          </w:p>
          <w:p w14:paraId="2AE513E4" w14:textId="6A800CCC" w:rsidR="0067632D" w:rsidRDefault="0067632D" w:rsidP="0067632D">
            <w:pPr>
              <w:rPr>
                <w:b/>
                <w:sz w:val="24"/>
              </w:rPr>
            </w:pPr>
            <w:r>
              <w:rPr>
                <w:b/>
                <w:sz w:val="24"/>
              </w:rPr>
              <w:t xml:space="preserve">Summer holidays – </w:t>
            </w:r>
          </w:p>
          <w:p w14:paraId="077D9330" w14:textId="77777777" w:rsidR="0067632D" w:rsidRDefault="0067632D" w:rsidP="0067632D">
            <w:pPr>
              <w:pStyle w:val="ListParagraph"/>
              <w:numPr>
                <w:ilvl w:val="0"/>
                <w:numId w:val="45"/>
              </w:numPr>
              <w:rPr>
                <w:b/>
                <w:sz w:val="24"/>
              </w:rPr>
            </w:pPr>
            <w:r>
              <w:rPr>
                <w:b/>
                <w:sz w:val="24"/>
              </w:rPr>
              <w:t>Complete your bucket list ideas that you have written down for your writing task.</w:t>
            </w:r>
          </w:p>
          <w:p w14:paraId="039DDB12" w14:textId="39A7D772" w:rsidR="0067632D" w:rsidRDefault="0067632D" w:rsidP="0067632D">
            <w:pPr>
              <w:pStyle w:val="ListParagraph"/>
              <w:numPr>
                <w:ilvl w:val="0"/>
                <w:numId w:val="45"/>
              </w:numPr>
              <w:rPr>
                <w:b/>
                <w:sz w:val="24"/>
              </w:rPr>
            </w:pPr>
            <w:r>
              <w:rPr>
                <w:b/>
                <w:sz w:val="24"/>
              </w:rPr>
              <w:t>Complete the summer activity below throughout your holiday.</w:t>
            </w:r>
          </w:p>
          <w:p w14:paraId="770107B4" w14:textId="51050F0E" w:rsidR="004A7B96" w:rsidRDefault="004A7B96" w:rsidP="004A7B96"/>
          <w:p w14:paraId="608317DC" w14:textId="52203BE7" w:rsidR="009836C7" w:rsidRPr="0067632D" w:rsidRDefault="004A7B96" w:rsidP="004A7B96">
            <w:pPr>
              <w:rPr>
                <w:b/>
                <w:sz w:val="24"/>
              </w:rPr>
            </w:pPr>
            <w:r w:rsidRPr="004A7B96">
              <w:rPr>
                <w:b/>
                <w:sz w:val="24"/>
              </w:rPr>
              <w:t>History – Create a time capsule of all the things that will remind you of your time in year 1 and the time you have spent in lockdown.</w:t>
            </w:r>
            <w:r>
              <w:rPr>
                <w:b/>
                <w:sz w:val="24"/>
              </w:rPr>
              <w:t xml:space="preserve"> Decide a year you would like to open it again.</w:t>
            </w:r>
          </w:p>
        </w:tc>
      </w:tr>
    </w:tbl>
    <w:p w14:paraId="184CE882" w14:textId="3690461C" w:rsidR="00602F03" w:rsidRDefault="00602F03" w:rsidP="00535BAC">
      <w:pPr>
        <w:jc w:val="center"/>
        <w:rPr>
          <w:rFonts w:asciiTheme="majorHAnsi" w:hAnsiTheme="majorHAnsi" w:cstheme="majorHAnsi"/>
          <w:sz w:val="32"/>
        </w:rPr>
      </w:pPr>
      <w:r w:rsidRPr="00602F03">
        <w:rPr>
          <w:rFonts w:asciiTheme="majorHAnsi" w:hAnsiTheme="majorHAnsi" w:cstheme="majorHAnsi"/>
          <w:noProof/>
          <w:sz w:val="32"/>
          <w:lang w:eastAsia="en-GB"/>
        </w:rPr>
        <w:lastRenderedPageBreak/>
        <mc:AlternateContent>
          <mc:Choice Requires="wps">
            <w:drawing>
              <wp:anchor distT="45720" distB="45720" distL="114300" distR="114300" simplePos="0" relativeHeight="251504640" behindDoc="0" locked="0" layoutInCell="1" allowOverlap="1" wp14:anchorId="6E1684C6" wp14:editId="0BBE6319">
                <wp:simplePos x="0" y="0"/>
                <wp:positionH relativeFrom="margin">
                  <wp:posOffset>1614805</wp:posOffset>
                </wp:positionH>
                <wp:positionV relativeFrom="paragraph">
                  <wp:posOffset>7421880</wp:posOffset>
                </wp:positionV>
                <wp:extent cx="2493645" cy="14046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645" cy="1404620"/>
                        </a:xfrm>
                        <a:prstGeom prst="rect">
                          <a:avLst/>
                        </a:prstGeom>
                        <a:noFill/>
                        <a:ln w="9525">
                          <a:noFill/>
                          <a:miter lim="800000"/>
                          <a:headEnd/>
                          <a:tailEnd/>
                        </a:ln>
                      </wps:spPr>
                      <wps:txbx>
                        <w:txbxContent>
                          <w:p w14:paraId="43A6EAA3" w14:textId="1ED16549" w:rsidR="00602F03" w:rsidRPr="00602F03" w:rsidRDefault="00602F03" w:rsidP="00602F03">
                            <w:pPr>
                              <w:rPr>
                                <w:b/>
                                <w:sz w:val="36"/>
                              </w:rPr>
                            </w:pPr>
                            <w:r w:rsidRPr="00602F03">
                              <w:rPr>
                                <w:b/>
                                <w:sz w:val="36"/>
                              </w:rPr>
                              <w:t>Mrs Wibberley, Mrs Osborne and Mrs Dean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type w14:anchorId="6E1684C6" id="_x0000_t202" coordsize="21600,21600" o:spt="202" path="m,l,21600r21600,l21600,xe">
                <v:stroke joinstyle="miter"/>
                <v:path gradientshapeok="t" o:connecttype="rect"/>
              </v:shapetype>
              <v:shape id="Text Box 2" o:spid="_x0000_s1026" type="#_x0000_t202" style="position:absolute;left:0;text-align:left;margin-left:127.15pt;margin-top:584.4pt;width:196.35pt;height:110.6pt;z-index:2515046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" filled="f" stroked="f">
                <v:textbox style="mso-fit-shape-to-text:t">
                  <w:txbxContent>
                    <w:p w14:paraId="43A6EAA3" w14:textId="1ED16549" w:rsidR="00602F03" w:rsidRPr="00602F03" w:rsidRDefault="00602F03" w:rsidP="00602F03">
                      <w:pPr>
                        <w:rPr>
                          <w:b/>
                          <w:sz w:val="36"/>
                        </w:rPr>
                      </w:pPr>
                      <w:r w:rsidRPr="00602F03">
                        <w:rPr>
                          <w:b/>
                          <w:sz w:val="36"/>
                        </w:rPr>
                        <w:t>Mrs Wibberley, Mrs Osborne and Mrs Dean</w:t>
                      </w:r>
                    </w:p>
                  </w:txbxContent>
                </v:textbox>
                <w10:wrap type="square" anchorx="margin"/>
              </v:shape>
            </w:pict>
          </mc:Fallback>
        </mc:AlternateContent>
      </w:r>
      <w:r w:rsidRPr="00602F03">
        <w:rPr>
          <w:rFonts w:asciiTheme="majorHAnsi" w:hAnsiTheme="majorHAnsi" w:cstheme="majorHAnsi"/>
          <w:noProof/>
          <w:sz w:val="32"/>
          <w:lang w:eastAsia="en-GB"/>
        </w:rPr>
        <mc:AlternateContent>
          <mc:Choice Requires="wps">
            <w:drawing>
              <wp:anchor distT="45720" distB="45720" distL="114300" distR="114300" simplePos="0" relativeHeight="251455488" behindDoc="0" locked="0" layoutInCell="1" allowOverlap="1" wp14:anchorId="2442100B" wp14:editId="7BD9C027">
                <wp:simplePos x="0" y="0"/>
                <wp:positionH relativeFrom="margin">
                  <wp:align>center</wp:align>
                </wp:positionH>
                <wp:positionV relativeFrom="paragraph">
                  <wp:posOffset>1168532</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342F41A" w14:textId="29FB32F9" w:rsidR="00602F03" w:rsidRPr="00602F03" w:rsidRDefault="00602F03">
                            <w:pPr>
                              <w:rPr>
                                <w:b/>
                                <w:sz w:val="36"/>
                              </w:rPr>
                            </w:pPr>
                            <w:r w:rsidRPr="00602F03">
                              <w:rPr>
                                <w:b/>
                                <w:sz w:val="36"/>
                              </w:rPr>
                              <w:t>Sparrows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
            <w:pict>
              <v:shape w14:anchorId="2442100B" id="_x0000_s1027" type="#_x0000_t202" style="position:absolute;left:0;text-align:left;margin-left:0;margin-top:92pt;width:185.9pt;height:110.6pt;z-index:251455488;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" filled="f" stroked="f">
                <v:textbox style="mso-fit-shape-to-text:t">
                  <w:txbxContent>
                    <w:p w14:paraId="5342F41A" w14:textId="29FB32F9" w:rsidR="00602F03" w:rsidRPr="00602F03" w:rsidRDefault="00602F03">
                      <w:pPr>
                        <w:rPr>
                          <w:b/>
                          <w:sz w:val="36"/>
                        </w:rPr>
                      </w:pPr>
                      <w:r w:rsidRPr="00602F03">
                        <w:rPr>
                          <w:b/>
                          <w:sz w:val="36"/>
                        </w:rPr>
                        <w:t>Sparrows</w:t>
                      </w:r>
                    </w:p>
                  </w:txbxContent>
                </v:textbox>
                <w10:wrap type="square" anchorx="margin"/>
              </v:shape>
            </w:pict>
          </mc:Fallback>
        </mc:AlternateContent>
      </w:r>
      <w:r>
        <w:rPr>
          <w:noProof/>
          <w:lang w:eastAsia="en-GB"/>
        </w:rPr>
        <w:drawing>
          <wp:anchor distT="0" distB="0" distL="114300" distR="114300" simplePos="0" relativeHeight="251405312" behindDoc="1" locked="0" layoutInCell="1" allowOverlap="1" wp14:anchorId="55A32EF0" wp14:editId="5D58B095">
            <wp:simplePos x="0" y="0"/>
            <wp:positionH relativeFrom="column">
              <wp:posOffset>-403860</wp:posOffset>
            </wp:positionH>
            <wp:positionV relativeFrom="paragraph">
              <wp:posOffset>0</wp:posOffset>
            </wp:positionV>
            <wp:extent cx="6353175" cy="9110345"/>
            <wp:effectExtent l="0" t="0" r="9525" b="0"/>
            <wp:wrapTight wrapText="bothSides">
              <wp:wrapPolygon edited="0">
                <wp:start x="0" y="0"/>
                <wp:lineTo x="0" y="21544"/>
                <wp:lineTo x="21568" y="21544"/>
                <wp:lineTo x="2156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353175" cy="9110345"/>
                    </a:xfrm>
                    <a:prstGeom prst="rect">
                      <a:avLst/>
                    </a:prstGeom>
                  </pic:spPr>
                </pic:pic>
              </a:graphicData>
            </a:graphic>
            <wp14:sizeRelH relativeFrom="margin">
              <wp14:pctWidth>0</wp14:pctWidth>
            </wp14:sizeRelH>
            <wp14:sizeRelV relativeFrom="margin">
              <wp14:pctHeight>0</wp14:pctHeight>
            </wp14:sizeRelV>
          </wp:anchor>
        </w:drawing>
      </w:r>
    </w:p>
    <w:p w14:paraId="7A78CC34" w14:textId="36098158" w:rsidR="00602F03" w:rsidRDefault="00602F03" w:rsidP="00535BAC">
      <w:pPr>
        <w:jc w:val="center"/>
        <w:rPr>
          <w:rFonts w:asciiTheme="majorHAnsi" w:hAnsiTheme="majorHAnsi" w:cstheme="majorHAnsi"/>
          <w:sz w:val="32"/>
        </w:rPr>
      </w:pPr>
      <w:r>
        <w:rPr>
          <w:noProof/>
          <w:lang w:eastAsia="en-GB"/>
        </w:rPr>
        <w:lastRenderedPageBreak/>
        <w:drawing>
          <wp:anchor distT="0" distB="0" distL="114300" distR="114300" simplePos="0" relativeHeight="251555840" behindDoc="1" locked="0" layoutInCell="1" allowOverlap="1" wp14:anchorId="1F709759" wp14:editId="36F29B69">
            <wp:simplePos x="0" y="0"/>
            <wp:positionH relativeFrom="column">
              <wp:posOffset>-1829435</wp:posOffset>
            </wp:positionH>
            <wp:positionV relativeFrom="paragraph">
              <wp:posOffset>1355725</wp:posOffset>
            </wp:positionV>
            <wp:extent cx="9015730" cy="6304915"/>
            <wp:effectExtent l="2857" t="0" r="0" b="0"/>
            <wp:wrapTight wrapText="bothSides">
              <wp:wrapPolygon edited="0">
                <wp:start x="21593" y="-10"/>
                <wp:lineTo x="51" y="-10"/>
                <wp:lineTo x="51" y="21527"/>
                <wp:lineTo x="21593" y="21527"/>
                <wp:lineTo x="21593" y="-1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rot="16200000">
                      <a:off x="0" y="0"/>
                      <a:ext cx="9015730" cy="6304915"/>
                    </a:xfrm>
                    <a:prstGeom prst="rect">
                      <a:avLst/>
                    </a:prstGeom>
                  </pic:spPr>
                </pic:pic>
              </a:graphicData>
            </a:graphic>
            <wp14:sizeRelH relativeFrom="margin">
              <wp14:pctWidth>0</wp14:pctWidth>
            </wp14:sizeRelH>
            <wp14:sizeRelV relativeFrom="margin">
              <wp14:pctHeight>0</wp14:pctHeight>
            </wp14:sizeRelV>
          </wp:anchor>
        </w:drawing>
      </w:r>
    </w:p>
    <w:p w14:paraId="2D83B259" w14:textId="71B4FE0F" w:rsidR="00602F03" w:rsidRDefault="007E3B7C" w:rsidP="00535BAC">
      <w:pPr>
        <w:jc w:val="center"/>
        <w:rPr>
          <w:rFonts w:asciiTheme="majorHAnsi" w:hAnsiTheme="majorHAnsi" w:cstheme="majorHAnsi"/>
          <w:sz w:val="32"/>
        </w:rPr>
      </w:pPr>
      <w:r>
        <w:rPr>
          <w:noProof/>
          <w:lang w:eastAsia="en-GB"/>
        </w:rPr>
        <w:lastRenderedPageBreak/>
        <w:drawing>
          <wp:anchor distT="0" distB="0" distL="114300" distR="114300" simplePos="0" relativeHeight="251604992" behindDoc="1" locked="0" layoutInCell="1" allowOverlap="1" wp14:anchorId="22395B15" wp14:editId="16907DFD">
            <wp:simplePos x="0" y="0"/>
            <wp:positionH relativeFrom="column">
              <wp:posOffset>-439387</wp:posOffset>
            </wp:positionH>
            <wp:positionV relativeFrom="paragraph">
              <wp:posOffset>66</wp:posOffset>
            </wp:positionV>
            <wp:extent cx="6578930" cy="9264208"/>
            <wp:effectExtent l="0" t="0" r="0" b="0"/>
            <wp:wrapTight wrapText="bothSides">
              <wp:wrapPolygon edited="0">
                <wp:start x="0" y="0"/>
                <wp:lineTo x="0" y="21542"/>
                <wp:lineTo x="21517" y="21542"/>
                <wp:lineTo x="2151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587652" cy="9276491"/>
                    </a:xfrm>
                    <a:prstGeom prst="rect">
                      <a:avLst/>
                    </a:prstGeom>
                  </pic:spPr>
                </pic:pic>
              </a:graphicData>
            </a:graphic>
            <wp14:sizeRelH relativeFrom="margin">
              <wp14:pctWidth>0</wp14:pctWidth>
            </wp14:sizeRelH>
            <wp14:sizeRelV relativeFrom="margin">
              <wp14:pctHeight>0</wp14:pctHeight>
            </wp14:sizeRelV>
          </wp:anchor>
        </w:drawing>
      </w:r>
    </w:p>
    <w:p w14:paraId="2494A0C3" w14:textId="0A33F9F3" w:rsidR="00602F03" w:rsidRDefault="007E3B7C" w:rsidP="00535BAC">
      <w:pPr>
        <w:jc w:val="center"/>
        <w:rPr>
          <w:rFonts w:asciiTheme="majorHAnsi" w:hAnsiTheme="majorHAnsi" w:cstheme="majorHAnsi"/>
          <w:sz w:val="32"/>
        </w:rPr>
      </w:pPr>
      <w:r>
        <w:rPr>
          <w:noProof/>
          <w:lang w:eastAsia="en-GB"/>
        </w:rPr>
        <w:lastRenderedPageBreak/>
        <w:drawing>
          <wp:anchor distT="0" distB="0" distL="114300" distR="114300" simplePos="0" relativeHeight="251654144" behindDoc="1" locked="0" layoutInCell="1" allowOverlap="1" wp14:anchorId="6CB622CA" wp14:editId="46802F58">
            <wp:simplePos x="0" y="0"/>
            <wp:positionH relativeFrom="column">
              <wp:posOffset>-332510</wp:posOffset>
            </wp:positionH>
            <wp:positionV relativeFrom="paragraph">
              <wp:posOffset>444</wp:posOffset>
            </wp:positionV>
            <wp:extent cx="6305797" cy="9177451"/>
            <wp:effectExtent l="0" t="0" r="0" b="5080"/>
            <wp:wrapTight wrapText="bothSides">
              <wp:wrapPolygon edited="0">
                <wp:start x="0" y="0"/>
                <wp:lineTo x="0" y="21567"/>
                <wp:lineTo x="21535" y="21567"/>
                <wp:lineTo x="2153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308975" cy="9182076"/>
                    </a:xfrm>
                    <a:prstGeom prst="rect">
                      <a:avLst/>
                    </a:prstGeom>
                  </pic:spPr>
                </pic:pic>
              </a:graphicData>
            </a:graphic>
            <wp14:sizeRelH relativeFrom="margin">
              <wp14:pctWidth>0</wp14:pctWidth>
            </wp14:sizeRelH>
            <wp14:sizeRelV relativeFrom="margin">
              <wp14:pctHeight>0</wp14:pctHeight>
            </wp14:sizeRelV>
          </wp:anchor>
        </w:drawing>
      </w:r>
    </w:p>
    <w:p w14:paraId="2B46A4C4" w14:textId="6BDAFBFF" w:rsidR="00602F03" w:rsidRDefault="00091635" w:rsidP="00535BAC">
      <w:pPr>
        <w:jc w:val="center"/>
        <w:rPr>
          <w:rFonts w:asciiTheme="majorHAnsi" w:hAnsiTheme="majorHAnsi" w:cstheme="majorHAnsi"/>
          <w:sz w:val="32"/>
        </w:rPr>
      </w:pPr>
      <w:r>
        <w:rPr>
          <w:noProof/>
          <w:lang w:eastAsia="en-GB"/>
        </w:rPr>
        <w:lastRenderedPageBreak/>
        <w:drawing>
          <wp:anchor distT="0" distB="0" distL="114300" distR="114300" simplePos="0" relativeHeight="251703296" behindDoc="1" locked="0" layoutInCell="1" allowOverlap="1" wp14:anchorId="503E9CE6" wp14:editId="473B2B1B">
            <wp:simplePos x="0" y="0"/>
            <wp:positionH relativeFrom="column">
              <wp:posOffset>-415925</wp:posOffset>
            </wp:positionH>
            <wp:positionV relativeFrom="paragraph">
              <wp:posOffset>0</wp:posOffset>
            </wp:positionV>
            <wp:extent cx="6507480" cy="9313545"/>
            <wp:effectExtent l="0" t="0" r="7620" b="1905"/>
            <wp:wrapTight wrapText="bothSides">
              <wp:wrapPolygon edited="0">
                <wp:start x="0" y="0"/>
                <wp:lineTo x="0" y="21560"/>
                <wp:lineTo x="21562" y="21560"/>
                <wp:lineTo x="2156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507480" cy="9313545"/>
                    </a:xfrm>
                    <a:prstGeom prst="rect">
                      <a:avLst/>
                    </a:prstGeom>
                  </pic:spPr>
                </pic:pic>
              </a:graphicData>
            </a:graphic>
            <wp14:sizeRelH relativeFrom="margin">
              <wp14:pctWidth>0</wp14:pctWidth>
            </wp14:sizeRelH>
            <wp14:sizeRelV relativeFrom="margin">
              <wp14:pctHeight>0</wp14:pctHeight>
            </wp14:sizeRelV>
          </wp:anchor>
        </w:drawing>
      </w:r>
    </w:p>
    <w:p w14:paraId="0DD82E0A" w14:textId="18A3AFD4" w:rsidR="00602F03" w:rsidRDefault="0067632D" w:rsidP="00535BAC">
      <w:pPr>
        <w:jc w:val="center"/>
        <w:rPr>
          <w:rFonts w:asciiTheme="majorHAnsi" w:hAnsiTheme="majorHAnsi" w:cstheme="majorHAnsi"/>
          <w:sz w:val="32"/>
        </w:rPr>
      </w:pPr>
      <w:r>
        <w:rPr>
          <w:noProof/>
          <w:lang w:eastAsia="en-GB"/>
        </w:rPr>
        <w:lastRenderedPageBreak/>
        <w:drawing>
          <wp:anchor distT="0" distB="0" distL="114300" distR="114300" simplePos="0" relativeHeight="251753472" behindDoc="1" locked="0" layoutInCell="1" allowOverlap="1" wp14:anchorId="44036464" wp14:editId="092C1DC4">
            <wp:simplePos x="0" y="0"/>
            <wp:positionH relativeFrom="column">
              <wp:posOffset>-510640</wp:posOffset>
            </wp:positionH>
            <wp:positionV relativeFrom="paragraph">
              <wp:posOffset>444</wp:posOffset>
            </wp:positionV>
            <wp:extent cx="6317673" cy="9135851"/>
            <wp:effectExtent l="0" t="0" r="6985" b="8255"/>
            <wp:wrapTight wrapText="bothSides">
              <wp:wrapPolygon edited="0">
                <wp:start x="0" y="0"/>
                <wp:lineTo x="0" y="21574"/>
                <wp:lineTo x="21559" y="21574"/>
                <wp:lineTo x="2155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324480" cy="9145695"/>
                    </a:xfrm>
                    <a:prstGeom prst="rect">
                      <a:avLst/>
                    </a:prstGeom>
                  </pic:spPr>
                </pic:pic>
              </a:graphicData>
            </a:graphic>
            <wp14:sizeRelH relativeFrom="margin">
              <wp14:pctWidth>0</wp14:pctWidth>
            </wp14:sizeRelH>
            <wp14:sizeRelV relativeFrom="margin">
              <wp14:pctHeight>0</wp14:pctHeight>
            </wp14:sizeRelV>
          </wp:anchor>
        </w:drawing>
      </w:r>
    </w:p>
    <w:p w14:paraId="5CC493FC" w14:textId="25E61E49" w:rsidR="00602F03" w:rsidRDefault="0067632D" w:rsidP="00535BAC">
      <w:pPr>
        <w:jc w:val="center"/>
        <w:rPr>
          <w:rFonts w:asciiTheme="majorHAnsi" w:hAnsiTheme="majorHAnsi" w:cstheme="majorHAnsi"/>
          <w:sz w:val="32"/>
        </w:rPr>
      </w:pPr>
      <w:r>
        <w:rPr>
          <w:noProof/>
          <w:lang w:eastAsia="en-GB"/>
        </w:rPr>
        <w:lastRenderedPageBreak/>
        <w:drawing>
          <wp:anchor distT="0" distB="0" distL="114300" distR="114300" simplePos="0" relativeHeight="251803648" behindDoc="1" locked="0" layoutInCell="1" allowOverlap="1" wp14:anchorId="0C7E3826" wp14:editId="762FA70E">
            <wp:simplePos x="0" y="0"/>
            <wp:positionH relativeFrom="column">
              <wp:posOffset>-380365</wp:posOffset>
            </wp:positionH>
            <wp:positionV relativeFrom="paragraph">
              <wp:posOffset>0</wp:posOffset>
            </wp:positionV>
            <wp:extent cx="6376670" cy="9183370"/>
            <wp:effectExtent l="0" t="0" r="5080" b="0"/>
            <wp:wrapTight wrapText="bothSides">
              <wp:wrapPolygon edited="0">
                <wp:start x="0" y="0"/>
                <wp:lineTo x="0" y="21552"/>
                <wp:lineTo x="21553" y="21552"/>
                <wp:lineTo x="2155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376670" cy="9183370"/>
                    </a:xfrm>
                    <a:prstGeom prst="rect">
                      <a:avLst/>
                    </a:prstGeom>
                  </pic:spPr>
                </pic:pic>
              </a:graphicData>
            </a:graphic>
            <wp14:sizeRelH relativeFrom="margin">
              <wp14:pctWidth>0</wp14:pctWidth>
            </wp14:sizeRelH>
            <wp14:sizeRelV relativeFrom="margin">
              <wp14:pctHeight>0</wp14:pctHeight>
            </wp14:sizeRelV>
          </wp:anchor>
        </w:drawing>
      </w:r>
    </w:p>
    <w:p w14:paraId="55AFFBD2" w14:textId="63B8762E" w:rsidR="00602F03" w:rsidRDefault="0067632D" w:rsidP="00535BAC">
      <w:pPr>
        <w:jc w:val="center"/>
        <w:rPr>
          <w:rFonts w:asciiTheme="majorHAnsi" w:hAnsiTheme="majorHAnsi" w:cstheme="majorHAnsi"/>
          <w:sz w:val="32"/>
        </w:rPr>
      </w:pPr>
      <w:r>
        <w:rPr>
          <w:noProof/>
          <w:lang w:eastAsia="en-GB"/>
        </w:rPr>
        <w:lastRenderedPageBreak/>
        <w:drawing>
          <wp:anchor distT="0" distB="0" distL="114300" distR="114300" simplePos="0" relativeHeight="251853824" behindDoc="1" locked="0" layoutInCell="1" allowOverlap="1" wp14:anchorId="3F3D26A3" wp14:editId="06FA9DE3">
            <wp:simplePos x="0" y="0"/>
            <wp:positionH relativeFrom="column">
              <wp:posOffset>-380365</wp:posOffset>
            </wp:positionH>
            <wp:positionV relativeFrom="paragraph">
              <wp:posOffset>0</wp:posOffset>
            </wp:positionV>
            <wp:extent cx="6530975" cy="9173210"/>
            <wp:effectExtent l="0" t="0" r="3175" b="8890"/>
            <wp:wrapTight wrapText="bothSides">
              <wp:wrapPolygon edited="0">
                <wp:start x="0" y="0"/>
                <wp:lineTo x="0" y="21576"/>
                <wp:lineTo x="21547" y="21576"/>
                <wp:lineTo x="2154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530975" cy="9173210"/>
                    </a:xfrm>
                    <a:prstGeom prst="rect">
                      <a:avLst/>
                    </a:prstGeom>
                  </pic:spPr>
                </pic:pic>
              </a:graphicData>
            </a:graphic>
            <wp14:sizeRelH relativeFrom="margin">
              <wp14:pctWidth>0</wp14:pctWidth>
            </wp14:sizeRelH>
            <wp14:sizeRelV relativeFrom="margin">
              <wp14:pctHeight>0</wp14:pctHeight>
            </wp14:sizeRelV>
          </wp:anchor>
        </w:drawing>
      </w:r>
    </w:p>
    <w:p w14:paraId="5C740160" w14:textId="624E0D74" w:rsidR="00602F03" w:rsidRDefault="0067632D" w:rsidP="00535BAC">
      <w:pPr>
        <w:jc w:val="center"/>
        <w:rPr>
          <w:rFonts w:asciiTheme="majorHAnsi" w:hAnsiTheme="majorHAnsi" w:cstheme="majorHAnsi"/>
          <w:sz w:val="32"/>
        </w:rPr>
      </w:pPr>
      <w:r>
        <w:rPr>
          <w:noProof/>
          <w:lang w:eastAsia="en-GB"/>
        </w:rPr>
        <w:lastRenderedPageBreak/>
        <w:drawing>
          <wp:anchor distT="0" distB="0" distL="114300" distR="114300" simplePos="0" relativeHeight="251906048" behindDoc="1" locked="0" layoutInCell="1" allowOverlap="1" wp14:anchorId="54E1C89C" wp14:editId="7F441EC5">
            <wp:simplePos x="0" y="0"/>
            <wp:positionH relativeFrom="column">
              <wp:posOffset>-1827530</wp:posOffset>
            </wp:positionH>
            <wp:positionV relativeFrom="paragraph">
              <wp:posOffset>1352550</wp:posOffset>
            </wp:positionV>
            <wp:extent cx="8829675" cy="6129655"/>
            <wp:effectExtent l="0" t="2540" r="6985" b="6985"/>
            <wp:wrapTight wrapText="bothSides">
              <wp:wrapPolygon edited="0">
                <wp:start x="21606" y="9"/>
                <wp:lineTo x="30" y="9"/>
                <wp:lineTo x="30" y="21557"/>
                <wp:lineTo x="21606" y="21557"/>
                <wp:lineTo x="21606" y="9"/>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rot="16200000">
                      <a:off x="0" y="0"/>
                      <a:ext cx="8829675" cy="6129655"/>
                    </a:xfrm>
                    <a:prstGeom prst="rect">
                      <a:avLst/>
                    </a:prstGeom>
                  </pic:spPr>
                </pic:pic>
              </a:graphicData>
            </a:graphic>
            <wp14:sizeRelH relativeFrom="margin">
              <wp14:pctWidth>0</wp14:pctWidth>
            </wp14:sizeRelH>
            <wp14:sizeRelV relativeFrom="margin">
              <wp14:pctHeight>0</wp14:pctHeight>
            </wp14:sizeRelV>
          </wp:anchor>
        </w:drawing>
      </w:r>
    </w:p>
    <w:p w14:paraId="1CD21EFD" w14:textId="1AD04F02" w:rsidR="00602F03" w:rsidRDefault="0067632D" w:rsidP="00535BAC">
      <w:pPr>
        <w:jc w:val="center"/>
        <w:rPr>
          <w:rFonts w:asciiTheme="majorHAnsi" w:hAnsiTheme="majorHAnsi" w:cstheme="majorHAnsi"/>
          <w:sz w:val="32"/>
        </w:rPr>
      </w:pPr>
      <w:r>
        <w:rPr>
          <w:noProof/>
          <w:lang w:eastAsia="en-GB"/>
        </w:rPr>
        <w:lastRenderedPageBreak/>
        <w:drawing>
          <wp:anchor distT="0" distB="0" distL="114300" distR="114300" simplePos="0" relativeHeight="251956224" behindDoc="1" locked="0" layoutInCell="1" allowOverlap="1" wp14:anchorId="1DD4ECCE" wp14:editId="4E50DAEE">
            <wp:simplePos x="0" y="0"/>
            <wp:positionH relativeFrom="column">
              <wp:posOffset>-415925</wp:posOffset>
            </wp:positionH>
            <wp:positionV relativeFrom="paragraph">
              <wp:posOffset>0</wp:posOffset>
            </wp:positionV>
            <wp:extent cx="6507480" cy="9137015"/>
            <wp:effectExtent l="0" t="0" r="7620" b="6985"/>
            <wp:wrapTight wrapText="bothSides">
              <wp:wrapPolygon edited="0">
                <wp:start x="0" y="0"/>
                <wp:lineTo x="0" y="21571"/>
                <wp:lineTo x="21562" y="21571"/>
                <wp:lineTo x="2156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507480" cy="9137015"/>
                    </a:xfrm>
                    <a:prstGeom prst="rect">
                      <a:avLst/>
                    </a:prstGeom>
                  </pic:spPr>
                </pic:pic>
              </a:graphicData>
            </a:graphic>
            <wp14:sizeRelH relativeFrom="margin">
              <wp14:pctWidth>0</wp14:pctWidth>
            </wp14:sizeRelH>
            <wp14:sizeRelV relativeFrom="margin">
              <wp14:pctHeight>0</wp14:pctHeight>
            </wp14:sizeRelV>
          </wp:anchor>
        </w:drawing>
      </w:r>
    </w:p>
    <w:p w14:paraId="2CF8B35C" w14:textId="67E80376" w:rsidR="00602F03" w:rsidRDefault="00DA6631" w:rsidP="00535BAC">
      <w:pPr>
        <w:jc w:val="center"/>
        <w:rPr>
          <w:rFonts w:asciiTheme="majorHAnsi" w:hAnsiTheme="majorHAnsi" w:cstheme="majorHAnsi"/>
          <w:sz w:val="32"/>
        </w:rPr>
      </w:pPr>
      <w:r>
        <w:rPr>
          <w:noProof/>
          <w:lang w:eastAsia="en-GB"/>
        </w:rPr>
        <w:lastRenderedPageBreak/>
        <w:drawing>
          <wp:anchor distT="0" distB="0" distL="114300" distR="114300" simplePos="0" relativeHeight="251672576" behindDoc="1" locked="0" layoutInCell="1" allowOverlap="1" wp14:anchorId="6C874F9B" wp14:editId="73738918">
            <wp:simplePos x="0" y="0"/>
            <wp:positionH relativeFrom="column">
              <wp:posOffset>-2545080</wp:posOffset>
            </wp:positionH>
            <wp:positionV relativeFrom="paragraph">
              <wp:posOffset>2199640</wp:posOffset>
            </wp:positionV>
            <wp:extent cx="9556750" cy="5158105"/>
            <wp:effectExtent l="8572" t="0" r="0" b="0"/>
            <wp:wrapTight wrapText="bothSides">
              <wp:wrapPolygon edited="0">
                <wp:start x="21581" y="-36"/>
                <wp:lineTo x="52" y="-36"/>
                <wp:lineTo x="52" y="21503"/>
                <wp:lineTo x="21581" y="21503"/>
                <wp:lineTo x="21581" y="-36"/>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rot="16200000">
                      <a:off x="0" y="0"/>
                      <a:ext cx="9556750" cy="5158105"/>
                    </a:xfrm>
                    <a:prstGeom prst="rect">
                      <a:avLst/>
                    </a:prstGeom>
                  </pic:spPr>
                </pic:pic>
              </a:graphicData>
            </a:graphic>
            <wp14:sizeRelH relativeFrom="margin">
              <wp14:pctWidth>0</wp14:pctWidth>
            </wp14:sizeRelH>
            <wp14:sizeRelV relativeFrom="margin">
              <wp14:pctHeight>0</wp14:pctHeight>
            </wp14:sizeRelV>
          </wp:anchor>
        </w:drawing>
      </w:r>
    </w:p>
    <w:sectPr w:rsidR="00602F0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AD04E6" w14:textId="77777777" w:rsidR="00701C39" w:rsidRDefault="00701C39" w:rsidP="00994632">
      <w:pPr>
        <w:spacing w:after="0" w:line="240" w:lineRule="auto"/>
      </w:pPr>
      <w:r>
        <w:separator/>
      </w:r>
    </w:p>
  </w:endnote>
  <w:endnote w:type="continuationSeparator" w:id="0">
    <w:p w14:paraId="598F4E5C" w14:textId="77777777" w:rsidR="00701C39" w:rsidRDefault="00701C39" w:rsidP="00994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winkl">
    <w:altName w:val="Times New 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0906F1" w14:textId="77777777" w:rsidR="00701C39" w:rsidRDefault="00701C39" w:rsidP="00994632">
      <w:pPr>
        <w:spacing w:after="0" w:line="240" w:lineRule="auto"/>
      </w:pPr>
      <w:r>
        <w:separator/>
      </w:r>
    </w:p>
  </w:footnote>
  <w:footnote w:type="continuationSeparator" w:id="0">
    <w:p w14:paraId="7368CD14" w14:textId="77777777" w:rsidR="00701C39" w:rsidRDefault="00701C39" w:rsidP="009946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4F31270"/>
    <w:multiLevelType w:val="hybridMultilevel"/>
    <w:tmpl w:val="A31847D4"/>
    <w:lvl w:ilvl="0" w:tplc="2838692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0B59F3"/>
    <w:multiLevelType w:val="hybridMultilevel"/>
    <w:tmpl w:val="1BBE990A"/>
    <w:lvl w:ilvl="0" w:tplc="CFBE3420">
      <w:start w:val="1"/>
      <w:numFmt w:val="decimal"/>
      <w:lvlText w:val="%1."/>
      <w:lvlJc w:val="left"/>
      <w:pPr>
        <w:ind w:left="72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BE6232"/>
    <w:multiLevelType w:val="hybridMultilevel"/>
    <w:tmpl w:val="0F6037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7C582D"/>
    <w:multiLevelType w:val="hybridMultilevel"/>
    <w:tmpl w:val="B7AE2A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7F5282"/>
    <w:multiLevelType w:val="hybridMultilevel"/>
    <w:tmpl w:val="8F9CDB4C"/>
    <w:lvl w:ilvl="0" w:tplc="AFB68F5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F461111"/>
    <w:multiLevelType w:val="hybridMultilevel"/>
    <w:tmpl w:val="04E058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A74721"/>
    <w:multiLevelType w:val="hybridMultilevel"/>
    <w:tmpl w:val="04F0D6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9E36A0"/>
    <w:multiLevelType w:val="hybridMultilevel"/>
    <w:tmpl w:val="9EDE26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180AE1"/>
    <w:multiLevelType w:val="hybridMultilevel"/>
    <w:tmpl w:val="464647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0E6C95"/>
    <w:multiLevelType w:val="hybridMultilevel"/>
    <w:tmpl w:val="D2EEAD64"/>
    <w:lvl w:ilvl="0" w:tplc="2A80B36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C424C1E"/>
    <w:multiLevelType w:val="hybridMultilevel"/>
    <w:tmpl w:val="45CC25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A12A68"/>
    <w:multiLevelType w:val="hybridMultilevel"/>
    <w:tmpl w:val="C442CCDE"/>
    <w:lvl w:ilvl="0" w:tplc="A10A97C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93A3F02"/>
    <w:multiLevelType w:val="hybridMultilevel"/>
    <w:tmpl w:val="EA708A1A"/>
    <w:lvl w:ilvl="0" w:tplc="9A5AFF72">
      <w:start w:val="1"/>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2DE211E">
      <w:start w:val="1"/>
      <w:numFmt w:val="lowerLetter"/>
      <w:lvlText w:val="%2"/>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EECEADE">
      <w:start w:val="1"/>
      <w:numFmt w:val="lowerRoman"/>
      <w:lvlText w:val="%3"/>
      <w:lvlJc w:val="left"/>
      <w:pPr>
        <w:ind w:left="1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292A6DC">
      <w:start w:val="1"/>
      <w:numFmt w:val="decimal"/>
      <w:lvlText w:val="%4"/>
      <w:lvlJc w:val="left"/>
      <w:pPr>
        <w:ind w:left="2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10091A">
      <w:start w:val="1"/>
      <w:numFmt w:val="lowerLetter"/>
      <w:lvlText w:val="%5"/>
      <w:lvlJc w:val="left"/>
      <w:pPr>
        <w:ind w:left="32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68A5492">
      <w:start w:val="1"/>
      <w:numFmt w:val="lowerRoman"/>
      <w:lvlText w:val="%6"/>
      <w:lvlJc w:val="left"/>
      <w:pPr>
        <w:ind w:left="39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30A978C">
      <w:start w:val="1"/>
      <w:numFmt w:val="decimal"/>
      <w:lvlText w:val="%7"/>
      <w:lvlJc w:val="left"/>
      <w:pPr>
        <w:ind w:left="46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8AEA74A">
      <w:start w:val="1"/>
      <w:numFmt w:val="lowerLetter"/>
      <w:lvlText w:val="%8"/>
      <w:lvlJc w:val="left"/>
      <w:pPr>
        <w:ind w:left="54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4F406C2">
      <w:start w:val="1"/>
      <w:numFmt w:val="lowerRoman"/>
      <w:lvlText w:val="%9"/>
      <w:lvlJc w:val="left"/>
      <w:pPr>
        <w:ind w:left="61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BE7739A"/>
    <w:multiLevelType w:val="hybridMultilevel"/>
    <w:tmpl w:val="5FB047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9E3094"/>
    <w:multiLevelType w:val="hybridMultilevel"/>
    <w:tmpl w:val="359021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2A29B8"/>
    <w:multiLevelType w:val="hybridMultilevel"/>
    <w:tmpl w:val="CE18FB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05B4B9D"/>
    <w:multiLevelType w:val="hybridMultilevel"/>
    <w:tmpl w:val="3944461C"/>
    <w:lvl w:ilvl="0" w:tplc="91D4F90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60B08A1"/>
    <w:multiLevelType w:val="hybridMultilevel"/>
    <w:tmpl w:val="1644AB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7E058F2"/>
    <w:multiLevelType w:val="hybridMultilevel"/>
    <w:tmpl w:val="0F86F5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44126E"/>
    <w:multiLevelType w:val="hybridMultilevel"/>
    <w:tmpl w:val="8DA68ADE"/>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9D401F"/>
    <w:multiLevelType w:val="hybridMultilevel"/>
    <w:tmpl w:val="EDA42B1C"/>
    <w:lvl w:ilvl="0" w:tplc="75BE90E4">
      <w:start w:val="1"/>
      <w:numFmt w:val="decimal"/>
      <w:lvlText w:val="%1."/>
      <w:lvlJc w:val="left"/>
      <w:pPr>
        <w:ind w:left="72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3A84C9A"/>
    <w:multiLevelType w:val="hybridMultilevel"/>
    <w:tmpl w:val="5254EBA6"/>
    <w:lvl w:ilvl="0" w:tplc="BDA05CB0">
      <w:start w:val="1"/>
      <w:numFmt w:val="decimal"/>
      <w:lvlText w:val="%1."/>
      <w:lvlJc w:val="left"/>
      <w:pPr>
        <w:ind w:left="72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6B84937"/>
    <w:multiLevelType w:val="hybridMultilevel"/>
    <w:tmpl w:val="0D7A4D30"/>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6A2B18"/>
    <w:multiLevelType w:val="hybridMultilevel"/>
    <w:tmpl w:val="9DA44E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DF45756"/>
    <w:multiLevelType w:val="hybridMultilevel"/>
    <w:tmpl w:val="FCCCE0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DFC046A"/>
    <w:multiLevelType w:val="hybridMultilevel"/>
    <w:tmpl w:val="836E7A76"/>
    <w:lvl w:ilvl="0" w:tplc="7A22EB1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26826B4"/>
    <w:multiLevelType w:val="hybridMultilevel"/>
    <w:tmpl w:val="1C1A94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71A5403"/>
    <w:multiLevelType w:val="hybridMultilevel"/>
    <w:tmpl w:val="FB4C57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817206B"/>
    <w:multiLevelType w:val="hybridMultilevel"/>
    <w:tmpl w:val="644AE9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8C7078F"/>
    <w:multiLevelType w:val="hybridMultilevel"/>
    <w:tmpl w:val="22BE5142"/>
    <w:lvl w:ilvl="0" w:tplc="5EFC6056">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31" w15:restartNumberingAfterBreak="0">
    <w:nsid w:val="596547A0"/>
    <w:multiLevelType w:val="hybridMultilevel"/>
    <w:tmpl w:val="7F5C80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9DB7EF2"/>
    <w:multiLevelType w:val="hybridMultilevel"/>
    <w:tmpl w:val="BA9A3B06"/>
    <w:lvl w:ilvl="0" w:tplc="76B223A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5C154C5D"/>
    <w:multiLevelType w:val="hybridMultilevel"/>
    <w:tmpl w:val="5A54E2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DF1387B"/>
    <w:multiLevelType w:val="hybridMultilevel"/>
    <w:tmpl w:val="4E5C79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E6F19C2"/>
    <w:multiLevelType w:val="hybridMultilevel"/>
    <w:tmpl w:val="49B629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01548CF"/>
    <w:multiLevelType w:val="hybridMultilevel"/>
    <w:tmpl w:val="EE2228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0AF55B2"/>
    <w:multiLevelType w:val="hybridMultilevel"/>
    <w:tmpl w:val="2634F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3201C08"/>
    <w:multiLevelType w:val="hybridMultilevel"/>
    <w:tmpl w:val="19948B4E"/>
    <w:lvl w:ilvl="0" w:tplc="7BE2194E">
      <w:start w:val="1"/>
      <w:numFmt w:val="decimal"/>
      <w:lvlText w:val="%1."/>
      <w:lvlJc w:val="left"/>
      <w:pPr>
        <w:ind w:left="1080" w:hanging="360"/>
      </w:pPr>
      <w:rPr>
        <w:rFonts w:hint="default"/>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69D43A53"/>
    <w:multiLevelType w:val="hybridMultilevel"/>
    <w:tmpl w:val="E47632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E132E93"/>
    <w:multiLevelType w:val="hybridMultilevel"/>
    <w:tmpl w:val="10C6EDF4"/>
    <w:lvl w:ilvl="0" w:tplc="8B7459BC">
      <w:start w:val="1"/>
      <w:numFmt w:val="decimal"/>
      <w:lvlText w:val="%1."/>
      <w:lvlJc w:val="left"/>
      <w:pPr>
        <w:ind w:left="1080" w:hanging="360"/>
      </w:pPr>
      <w:rPr>
        <w:rFonts w:hint="default"/>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736702C5"/>
    <w:multiLevelType w:val="hybridMultilevel"/>
    <w:tmpl w:val="841239B4"/>
    <w:lvl w:ilvl="0" w:tplc="AE6A8BE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7730320E"/>
    <w:multiLevelType w:val="hybridMultilevel"/>
    <w:tmpl w:val="E5FA25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9EE6A4A"/>
    <w:multiLevelType w:val="hybridMultilevel"/>
    <w:tmpl w:val="E83828EE"/>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AB00C4B"/>
    <w:multiLevelType w:val="hybridMultilevel"/>
    <w:tmpl w:val="2E4EAC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1"/>
  </w:num>
  <w:num w:numId="2">
    <w:abstractNumId w:val="3"/>
  </w:num>
  <w:num w:numId="3">
    <w:abstractNumId w:val="9"/>
  </w:num>
  <w:num w:numId="4">
    <w:abstractNumId w:val="11"/>
  </w:num>
  <w:num w:numId="5">
    <w:abstractNumId w:val="39"/>
  </w:num>
  <w:num w:numId="6">
    <w:abstractNumId w:val="21"/>
  </w:num>
  <w:num w:numId="7">
    <w:abstractNumId w:val="6"/>
  </w:num>
  <w:num w:numId="8">
    <w:abstractNumId w:val="0"/>
  </w:num>
  <w:num w:numId="9">
    <w:abstractNumId w:val="1"/>
  </w:num>
  <w:num w:numId="10">
    <w:abstractNumId w:val="4"/>
  </w:num>
  <w:num w:numId="11">
    <w:abstractNumId w:val="10"/>
  </w:num>
  <w:num w:numId="12">
    <w:abstractNumId w:val="12"/>
  </w:num>
  <w:num w:numId="13">
    <w:abstractNumId w:val="41"/>
  </w:num>
  <w:num w:numId="14">
    <w:abstractNumId w:val="5"/>
  </w:num>
  <w:num w:numId="15">
    <w:abstractNumId w:val="26"/>
  </w:num>
  <w:num w:numId="16">
    <w:abstractNumId w:val="32"/>
  </w:num>
  <w:num w:numId="17">
    <w:abstractNumId w:val="24"/>
  </w:num>
  <w:num w:numId="18">
    <w:abstractNumId w:val="33"/>
  </w:num>
  <w:num w:numId="19">
    <w:abstractNumId w:val="37"/>
  </w:num>
  <w:num w:numId="20">
    <w:abstractNumId w:val="35"/>
  </w:num>
  <w:num w:numId="21">
    <w:abstractNumId w:val="22"/>
  </w:num>
  <w:num w:numId="22">
    <w:abstractNumId w:val="14"/>
  </w:num>
  <w:num w:numId="23">
    <w:abstractNumId w:val="2"/>
  </w:num>
  <w:num w:numId="24">
    <w:abstractNumId w:val="17"/>
  </w:num>
  <w:num w:numId="25">
    <w:abstractNumId w:val="25"/>
  </w:num>
  <w:num w:numId="26">
    <w:abstractNumId w:val="44"/>
  </w:num>
  <w:num w:numId="27">
    <w:abstractNumId w:val="20"/>
  </w:num>
  <w:num w:numId="28">
    <w:abstractNumId w:val="13"/>
  </w:num>
  <w:num w:numId="29">
    <w:abstractNumId w:val="38"/>
  </w:num>
  <w:num w:numId="30">
    <w:abstractNumId w:val="28"/>
  </w:num>
  <w:num w:numId="31">
    <w:abstractNumId w:val="7"/>
  </w:num>
  <w:num w:numId="32">
    <w:abstractNumId w:val="30"/>
  </w:num>
  <w:num w:numId="33">
    <w:abstractNumId w:val="23"/>
  </w:num>
  <w:num w:numId="34">
    <w:abstractNumId w:val="40"/>
  </w:num>
  <w:num w:numId="35">
    <w:abstractNumId w:val="43"/>
  </w:num>
  <w:num w:numId="36">
    <w:abstractNumId w:val="34"/>
  </w:num>
  <w:num w:numId="37">
    <w:abstractNumId w:val="42"/>
  </w:num>
  <w:num w:numId="38">
    <w:abstractNumId w:val="36"/>
  </w:num>
  <w:num w:numId="39">
    <w:abstractNumId w:val="18"/>
  </w:num>
  <w:num w:numId="40">
    <w:abstractNumId w:val="16"/>
  </w:num>
  <w:num w:numId="41">
    <w:abstractNumId w:val="8"/>
  </w:num>
  <w:num w:numId="42">
    <w:abstractNumId w:val="19"/>
  </w:num>
  <w:num w:numId="43">
    <w:abstractNumId w:val="27"/>
  </w:num>
  <w:num w:numId="44">
    <w:abstractNumId w:val="15"/>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079D4"/>
    <w:rsid w:val="00014408"/>
    <w:rsid w:val="00017BE1"/>
    <w:rsid w:val="00026825"/>
    <w:rsid w:val="0005486F"/>
    <w:rsid w:val="000673FD"/>
    <w:rsid w:val="0007251F"/>
    <w:rsid w:val="00091635"/>
    <w:rsid w:val="000C6EA4"/>
    <w:rsid w:val="000C7109"/>
    <w:rsid w:val="000D2310"/>
    <w:rsid w:val="000D471A"/>
    <w:rsid w:val="000F10FB"/>
    <w:rsid w:val="00124712"/>
    <w:rsid w:val="00125584"/>
    <w:rsid w:val="0012628B"/>
    <w:rsid w:val="00136F5F"/>
    <w:rsid w:val="00152350"/>
    <w:rsid w:val="001918F5"/>
    <w:rsid w:val="001A1CB7"/>
    <w:rsid w:val="001C0176"/>
    <w:rsid w:val="001C408B"/>
    <w:rsid w:val="001E20BF"/>
    <w:rsid w:val="001F284E"/>
    <w:rsid w:val="00200E03"/>
    <w:rsid w:val="00243273"/>
    <w:rsid w:val="002D0533"/>
    <w:rsid w:val="002E03A6"/>
    <w:rsid w:val="002E61CE"/>
    <w:rsid w:val="003102A7"/>
    <w:rsid w:val="00330727"/>
    <w:rsid w:val="0036200A"/>
    <w:rsid w:val="00382C2B"/>
    <w:rsid w:val="003A25B6"/>
    <w:rsid w:val="003C499A"/>
    <w:rsid w:val="00401D9B"/>
    <w:rsid w:val="00430DDD"/>
    <w:rsid w:val="00455660"/>
    <w:rsid w:val="00457F74"/>
    <w:rsid w:val="00475745"/>
    <w:rsid w:val="00476317"/>
    <w:rsid w:val="004A7B96"/>
    <w:rsid w:val="004D68DC"/>
    <w:rsid w:val="00512CCA"/>
    <w:rsid w:val="00515830"/>
    <w:rsid w:val="00515C33"/>
    <w:rsid w:val="00535BAC"/>
    <w:rsid w:val="00586580"/>
    <w:rsid w:val="00595823"/>
    <w:rsid w:val="00602F03"/>
    <w:rsid w:val="006171CF"/>
    <w:rsid w:val="006335D3"/>
    <w:rsid w:val="006437F9"/>
    <w:rsid w:val="0065499F"/>
    <w:rsid w:val="00655E0B"/>
    <w:rsid w:val="0067632D"/>
    <w:rsid w:val="006B5460"/>
    <w:rsid w:val="006C6881"/>
    <w:rsid w:val="006E427F"/>
    <w:rsid w:val="00701C39"/>
    <w:rsid w:val="0074316B"/>
    <w:rsid w:val="007A4A08"/>
    <w:rsid w:val="007A68F1"/>
    <w:rsid w:val="007C3C41"/>
    <w:rsid w:val="007E3B7C"/>
    <w:rsid w:val="007F6C70"/>
    <w:rsid w:val="00803209"/>
    <w:rsid w:val="0084128E"/>
    <w:rsid w:val="00853787"/>
    <w:rsid w:val="00855BCA"/>
    <w:rsid w:val="00876169"/>
    <w:rsid w:val="00893B43"/>
    <w:rsid w:val="00894DA1"/>
    <w:rsid w:val="008C0B66"/>
    <w:rsid w:val="0091622C"/>
    <w:rsid w:val="00926F62"/>
    <w:rsid w:val="00956976"/>
    <w:rsid w:val="0097711A"/>
    <w:rsid w:val="009775AF"/>
    <w:rsid w:val="009836C7"/>
    <w:rsid w:val="0098591A"/>
    <w:rsid w:val="00986CF5"/>
    <w:rsid w:val="00994632"/>
    <w:rsid w:val="00995350"/>
    <w:rsid w:val="00995872"/>
    <w:rsid w:val="009A3189"/>
    <w:rsid w:val="009D1C8A"/>
    <w:rsid w:val="00A03FA8"/>
    <w:rsid w:val="00A3158A"/>
    <w:rsid w:val="00A34A28"/>
    <w:rsid w:val="00A40EF1"/>
    <w:rsid w:val="00A65E8D"/>
    <w:rsid w:val="00A732D8"/>
    <w:rsid w:val="00A95898"/>
    <w:rsid w:val="00A96C56"/>
    <w:rsid w:val="00AB6352"/>
    <w:rsid w:val="00AC5F21"/>
    <w:rsid w:val="00AF7289"/>
    <w:rsid w:val="00B16999"/>
    <w:rsid w:val="00B172A4"/>
    <w:rsid w:val="00B23F0A"/>
    <w:rsid w:val="00B26B43"/>
    <w:rsid w:val="00B30E71"/>
    <w:rsid w:val="00B33990"/>
    <w:rsid w:val="00B60D9B"/>
    <w:rsid w:val="00B96D2E"/>
    <w:rsid w:val="00BA13BD"/>
    <w:rsid w:val="00BA555D"/>
    <w:rsid w:val="00BB02EC"/>
    <w:rsid w:val="00BB0662"/>
    <w:rsid w:val="00BC78A5"/>
    <w:rsid w:val="00BE2ED7"/>
    <w:rsid w:val="00C02BE6"/>
    <w:rsid w:val="00C078B5"/>
    <w:rsid w:val="00C17D08"/>
    <w:rsid w:val="00C217D4"/>
    <w:rsid w:val="00C47EE2"/>
    <w:rsid w:val="00C61BED"/>
    <w:rsid w:val="00C61C50"/>
    <w:rsid w:val="00C77463"/>
    <w:rsid w:val="00C87579"/>
    <w:rsid w:val="00C90AD8"/>
    <w:rsid w:val="00CA7091"/>
    <w:rsid w:val="00CB57B9"/>
    <w:rsid w:val="00CC7A9D"/>
    <w:rsid w:val="00CD19CE"/>
    <w:rsid w:val="00D12707"/>
    <w:rsid w:val="00D21F8C"/>
    <w:rsid w:val="00D360B9"/>
    <w:rsid w:val="00D43E0C"/>
    <w:rsid w:val="00D56F32"/>
    <w:rsid w:val="00D73083"/>
    <w:rsid w:val="00DA6631"/>
    <w:rsid w:val="00DA7B48"/>
    <w:rsid w:val="00DB2CC7"/>
    <w:rsid w:val="00DD4D36"/>
    <w:rsid w:val="00DF5459"/>
    <w:rsid w:val="00E25F25"/>
    <w:rsid w:val="00E4718E"/>
    <w:rsid w:val="00E574CF"/>
    <w:rsid w:val="00E81F83"/>
    <w:rsid w:val="00EA4D6D"/>
    <w:rsid w:val="00EA63EB"/>
    <w:rsid w:val="00EB2601"/>
    <w:rsid w:val="00ED3FD6"/>
    <w:rsid w:val="00EE02BE"/>
    <w:rsid w:val="00EF6724"/>
    <w:rsid w:val="00F07F6E"/>
    <w:rsid w:val="00F31FC9"/>
    <w:rsid w:val="00F345CF"/>
    <w:rsid w:val="00F46CFD"/>
    <w:rsid w:val="00F80370"/>
    <w:rsid w:val="00F87301"/>
    <w:rsid w:val="00FB68C3"/>
    <w:rsid w:val="00FC6C69"/>
    <w:rsid w:val="00FD0B43"/>
    <w:rsid w:val="00FE08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3730"/>
  <w15:chartTrackingRefBased/>
  <w15:docId w15:val="{251BB9E2-C258-45E9-8769-6B2A2B93E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96C56"/>
    <w:rPr>
      <w:color w:val="0000FF"/>
      <w:u w:val="single"/>
    </w:rPr>
  </w:style>
  <w:style w:type="paragraph" w:styleId="ListParagraph">
    <w:name w:val="List Paragraph"/>
    <w:basedOn w:val="Normal"/>
    <w:uiPriority w:val="34"/>
    <w:qFormat/>
    <w:rsid w:val="00DF5459"/>
    <w:pPr>
      <w:ind w:left="720"/>
      <w:contextualSpacing/>
    </w:pPr>
  </w:style>
  <w:style w:type="paragraph" w:styleId="Header">
    <w:name w:val="header"/>
    <w:basedOn w:val="Normal"/>
    <w:link w:val="HeaderChar"/>
    <w:uiPriority w:val="99"/>
    <w:unhideWhenUsed/>
    <w:rsid w:val="009946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4632"/>
  </w:style>
  <w:style w:type="paragraph" w:styleId="Footer">
    <w:name w:val="footer"/>
    <w:basedOn w:val="Normal"/>
    <w:link w:val="FooterChar"/>
    <w:uiPriority w:val="99"/>
    <w:unhideWhenUsed/>
    <w:rsid w:val="009946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4632"/>
  </w:style>
  <w:style w:type="character" w:styleId="FollowedHyperlink">
    <w:name w:val="FollowedHyperlink"/>
    <w:basedOn w:val="DefaultParagraphFont"/>
    <w:uiPriority w:val="99"/>
    <w:semiHidden/>
    <w:unhideWhenUsed/>
    <w:rsid w:val="00152350"/>
    <w:rPr>
      <w:color w:val="954F72" w:themeColor="followedHyperlink"/>
      <w:u w:val="single"/>
    </w:rPr>
  </w:style>
  <w:style w:type="paragraph" w:customStyle="1" w:styleId="Default">
    <w:name w:val="Default"/>
    <w:rsid w:val="000D471A"/>
    <w:pPr>
      <w:autoSpaceDE w:val="0"/>
      <w:autoSpaceDN w:val="0"/>
      <w:adjustRightInd w:val="0"/>
      <w:spacing w:after="0" w:line="240" w:lineRule="auto"/>
    </w:pPr>
    <w:rPr>
      <w:rFonts w:ascii="Twinkl" w:hAnsi="Twinkl" w:cs="Twink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5660805">
      <w:bodyDiv w:val="1"/>
      <w:marLeft w:val="0"/>
      <w:marRight w:val="0"/>
      <w:marTop w:val="0"/>
      <w:marBottom w:val="0"/>
      <w:divBdr>
        <w:top w:val="none" w:sz="0" w:space="0" w:color="auto"/>
        <w:left w:val="none" w:sz="0" w:space="0" w:color="auto"/>
        <w:bottom w:val="none" w:sz="0" w:space="0" w:color="auto"/>
        <w:right w:val="none" w:sz="0" w:space="0" w:color="auto"/>
      </w:divBdr>
    </w:div>
    <w:div w:id="2000887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phonicsbloom.com/"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new.phonicsplay.co.uk/" TargetMode="External"/><Relationship Id="rId34" Type="http://schemas.openxmlformats.org/officeDocument/2006/relationships/image" Target="media/image15.pn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new.phonicsplay.co.uk/" TargetMode="External"/><Relationship Id="rId25" Type="http://schemas.openxmlformats.org/officeDocument/2006/relationships/image" Target="media/image6.png"/><Relationship Id="rId33"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yperlink" Target="https://www.phonicsbloom.com/" TargetMode="External"/><Relationship Id="rId20" Type="http://schemas.openxmlformats.org/officeDocument/2006/relationships/hyperlink" Target="https://www.phonicsbloom.com/"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hyperlink" Target="http://www.vooks.com" TargetMode="External"/><Relationship Id="rId23" Type="http://schemas.openxmlformats.org/officeDocument/2006/relationships/hyperlink" Target="https://www.hamilton-trust.org.uk/blog/learning-home-packs/" TargetMode="External"/><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hyperlink" Target="mailto:enquiries@saintoswalds.wigan.sch.uk" TargetMode="External"/><Relationship Id="rId19" Type="http://schemas.openxmlformats.org/officeDocument/2006/relationships/hyperlink" Target="https://new.phonicsplay.co.uk/" TargetMode="External"/><Relationship Id="rId31"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s://www.bbc.co.uk/bitesize/tags/zjpqqp3/year-1-and-p2-lessons/1"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6AADE1-E2B2-4E38-B461-2BD15B3B6086}">
  <ds:schemaRefs>
    <ds:schemaRef ds:uri="http://schemas.microsoft.com/sharepoint/v3"/>
    <ds:schemaRef ds:uri="d2d8cf2e-1d02-42af-87e9-b4b275379e3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089fc23-7a71-45db-b257-65b8c9be3b20"/>
    <ds:schemaRef ds:uri="http://www.w3.org/XML/1998/namespace"/>
    <ds:schemaRef ds:uri="http://purl.org/dc/dcmitype/"/>
  </ds:schemaRefs>
</ds:datastoreItem>
</file>

<file path=customXml/itemProps2.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3.xml><?xml version="1.0" encoding="utf-8"?>
<ds:datastoreItem xmlns:ds="http://schemas.openxmlformats.org/officeDocument/2006/customXml" ds:itemID="{6CD2F845-10F4-4F48-9E09-AC7FB943AD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771</Words>
  <Characters>4397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dcterms:created xsi:type="dcterms:W3CDTF">2020-07-12T16:20:00Z</dcterms:created>
  <dcterms:modified xsi:type="dcterms:W3CDTF">2020-07-12T16:20:00Z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