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70ED" w14:textId="65D4DF14" w:rsidR="00464541" w:rsidRPr="00464541" w:rsidRDefault="00464541" w:rsidP="00464541">
      <w:pPr>
        <w:rPr>
          <w:b/>
          <w:bCs/>
        </w:rPr>
      </w:pPr>
      <w:r w:rsidRPr="00464541">
        <w:rPr>
          <w:b/>
          <w:bCs/>
        </w:rPr>
        <w:t>Contact SEND Team</w:t>
      </w:r>
    </w:p>
    <w:p w14:paraId="207577B4" w14:textId="327F005F" w:rsidR="00464541" w:rsidRDefault="00464541" w:rsidP="00464541">
      <w:r>
        <w:t>At St Patrick’s, we are committed to ensuring an inclusive learning environment where every pupil can thrive. In line with the latest Ofsted framework, we prioritise high-quality provision for pupils with Special Educational Needs and Disabilities (SEND), promoting equity and access for all.</w:t>
      </w:r>
    </w:p>
    <w:p w14:paraId="5D233F91" w14:textId="4D3E0AE3" w:rsidR="00464541" w:rsidRDefault="00464541" w:rsidP="00464541">
      <w:r>
        <w:t>The key contacts for SEND at our school are:</w:t>
      </w:r>
    </w:p>
    <w:p w14:paraId="2C4A75A5" w14:textId="056C0C57" w:rsidR="00464541" w:rsidRDefault="00464541" w:rsidP="00464541">
      <w:r w:rsidRPr="00464541">
        <w:rPr>
          <w:b/>
          <w:bCs/>
        </w:rPr>
        <w:t>Mrs Dalgleish</w:t>
      </w:r>
      <w:r>
        <w:t xml:space="preserve"> – Designated Special Educational Needs Coordinator (SENCO)</w:t>
      </w:r>
    </w:p>
    <w:p w14:paraId="3F8FF7DC" w14:textId="4D2B9E85" w:rsidR="00464541" w:rsidRDefault="00464541" w:rsidP="00464541">
      <w:r w:rsidRPr="00464541">
        <w:rPr>
          <w:b/>
          <w:bCs/>
        </w:rPr>
        <w:t>Mrs Moore</w:t>
      </w:r>
      <w:r>
        <w:t xml:space="preserve"> – Deputy SENCO</w:t>
      </w:r>
    </w:p>
    <w:p w14:paraId="39AB6853" w14:textId="0FAD9C6E" w:rsidR="00464541" w:rsidRDefault="00464541" w:rsidP="00464541">
      <w:r w:rsidRPr="00464541">
        <w:rPr>
          <w:b/>
          <w:bCs/>
        </w:rPr>
        <w:t>Mr Williams</w:t>
      </w:r>
      <w:r>
        <w:t xml:space="preserve"> - Headteacher</w:t>
      </w:r>
    </w:p>
    <w:p w14:paraId="11248040" w14:textId="7E8F84D2" w:rsidR="00464541" w:rsidRDefault="00464541" w:rsidP="00464541">
      <w:r w:rsidRPr="00464541">
        <w:rPr>
          <w:b/>
          <w:bCs/>
        </w:rPr>
        <w:t>Mr Mitchinson</w:t>
      </w:r>
      <w:r>
        <w:t xml:space="preserve"> – Designated SEN Governor</w:t>
      </w:r>
    </w:p>
    <w:p w14:paraId="604E9125" w14:textId="77777777" w:rsidR="00464541" w:rsidRDefault="00464541" w:rsidP="00464541"/>
    <w:p w14:paraId="0865D429" w14:textId="629C27D4" w:rsidR="00464541" w:rsidRPr="00464541" w:rsidRDefault="00464541" w:rsidP="00464541">
      <w:pPr>
        <w:rPr>
          <w:b/>
          <w:bCs/>
        </w:rPr>
      </w:pPr>
      <w:r w:rsidRPr="00464541">
        <w:rPr>
          <w:b/>
          <w:bCs/>
        </w:rPr>
        <w:t>Role of the SENCO</w:t>
      </w:r>
    </w:p>
    <w:p w14:paraId="2EA6183F" w14:textId="1BB0D15A" w:rsidR="00464541" w:rsidRDefault="00464541" w:rsidP="00464541">
      <w:r>
        <w:t>The SENCO is responsible for:</w:t>
      </w:r>
    </w:p>
    <w:p w14:paraId="34FCEAD3" w14:textId="77777777" w:rsidR="00464541" w:rsidRDefault="00464541" w:rsidP="00464541">
      <w:r>
        <w:t>1.  Overseeing the day-to-day operation of the school’s SEND policy.</w:t>
      </w:r>
    </w:p>
    <w:p w14:paraId="65C9747F" w14:textId="77777777" w:rsidR="00464541" w:rsidRDefault="00464541" w:rsidP="00464541">
      <w:r>
        <w:t>2.  Liaising with the Designated Teacher for Looked After Children who have SEND.</w:t>
      </w:r>
    </w:p>
    <w:p w14:paraId="7C870FCA" w14:textId="77777777" w:rsidR="00464541" w:rsidRDefault="00464541" w:rsidP="00464541">
      <w:r>
        <w:t>3.  Advising teachers on implementing a graduated approach to SEND support.</w:t>
      </w:r>
    </w:p>
    <w:p w14:paraId="6475A88C" w14:textId="77777777" w:rsidR="00464541" w:rsidRDefault="00464541" w:rsidP="00464541">
      <w:r>
        <w:t>4.  Guiding the effective use of the school’s delegated budget and resources to meet pupils’ needs.</w:t>
      </w:r>
    </w:p>
    <w:p w14:paraId="10CFFFEB" w14:textId="77777777" w:rsidR="00464541" w:rsidRDefault="00464541" w:rsidP="00464541">
      <w:r>
        <w:t>5.  Working in partnership with parents/carers of pupils with SEND.</w:t>
      </w:r>
    </w:p>
    <w:p w14:paraId="169993EB" w14:textId="77777777" w:rsidR="00464541" w:rsidRDefault="00464541" w:rsidP="00464541">
      <w:r>
        <w:t>6.  Acting as a key point of contact for external agencies and professionals.</w:t>
      </w:r>
    </w:p>
    <w:p w14:paraId="1CCC6508" w14:textId="77777777" w:rsidR="00464541" w:rsidRDefault="00464541" w:rsidP="00464541">
      <w:r>
        <w:t>7.  Ensuring accurate and up-to-date records for all pupils with SEND.</w:t>
      </w:r>
    </w:p>
    <w:p w14:paraId="7888CE51" w14:textId="695C1B4C" w:rsidR="00464541" w:rsidRDefault="00464541" w:rsidP="00464541">
      <w:r>
        <w:t>8.  Collaborating with the Headteacher and Governors to ensure compliance with statutory responsibilities, including reasonable adjustments and access arrangements.</w:t>
      </w:r>
    </w:p>
    <w:p w14:paraId="6BA49927" w14:textId="77777777" w:rsidR="00464541" w:rsidRDefault="00464541" w:rsidP="00464541"/>
    <w:p w14:paraId="04C75DED" w14:textId="7AFD9DF2" w:rsidR="00464541" w:rsidRPr="00464541" w:rsidRDefault="00464541" w:rsidP="00464541">
      <w:pPr>
        <w:rPr>
          <w:b/>
          <w:bCs/>
        </w:rPr>
      </w:pPr>
      <w:r w:rsidRPr="00464541">
        <w:rPr>
          <w:b/>
          <w:bCs/>
        </w:rPr>
        <w:t>Getting in Touch</w:t>
      </w:r>
    </w:p>
    <w:p w14:paraId="7982DC3B" w14:textId="2CBDB4A2" w:rsidR="00464541" w:rsidRDefault="00464541" w:rsidP="00464541">
      <w:r>
        <w:t xml:space="preserve">If you would like to discuss your child’s SEND requirements in detail or arrange an appointment, please contact Mrs Dalgleish </w:t>
      </w:r>
      <w:r>
        <w:t xml:space="preserve">or Mrs Moore </w:t>
      </w:r>
      <w:r>
        <w:t>via:</w:t>
      </w:r>
    </w:p>
    <w:p w14:paraId="2C47C4FC" w14:textId="2BDD275C" w:rsidR="00464541" w:rsidRDefault="00464541" w:rsidP="00464541">
      <w:r>
        <w:t>Phone:</w:t>
      </w:r>
      <w:r>
        <w:t xml:space="preserve"> </w:t>
      </w:r>
      <w:r>
        <w:t>01642 580850</w:t>
      </w:r>
    </w:p>
    <w:p w14:paraId="2A107C9A" w14:textId="0DDE9700" w:rsidR="00464541" w:rsidRDefault="00464541" w:rsidP="00464541">
      <w:r>
        <w:t>Email:</w:t>
      </w:r>
      <w:r>
        <w:t xml:space="preserve"> </w:t>
      </w:r>
      <w:hyperlink r:id="rId4" w:history="1">
        <w:r w:rsidRPr="00887DC9">
          <w:rPr>
            <w:rStyle w:val="Hyperlink"/>
          </w:rPr>
          <w:t>admin@stpatricks.bhcet.org.uk</w:t>
        </w:r>
      </w:hyperlink>
    </w:p>
    <w:p w14:paraId="1540F8E1" w14:textId="237B132D" w:rsidR="00A3499F" w:rsidRDefault="00A3499F" w:rsidP="00464541"/>
    <w:sectPr w:rsidR="00A3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41"/>
    <w:rsid w:val="000C19BA"/>
    <w:rsid w:val="002D52D2"/>
    <w:rsid w:val="00464541"/>
    <w:rsid w:val="00A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4680"/>
  <w15:chartTrackingRefBased/>
  <w15:docId w15:val="{5AD9AC0E-1790-4527-9C61-BBE4DF1C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5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stpatricks.bhc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Dalgleish</dc:creator>
  <cp:keywords/>
  <dc:description/>
  <cp:lastModifiedBy>Kate Dalgleish</cp:lastModifiedBy>
  <cp:revision>1</cp:revision>
  <dcterms:created xsi:type="dcterms:W3CDTF">2025-12-16T10:04:00Z</dcterms:created>
  <dcterms:modified xsi:type="dcterms:W3CDTF">2025-12-16T10:09:00Z</dcterms:modified>
</cp:coreProperties>
</file>