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C732F" w14:textId="77777777" w:rsidR="004C437D" w:rsidRDefault="004C437D">
      <w:pPr>
        <w:rPr>
          <w:sz w:val="24"/>
          <w:szCs w:val="24"/>
        </w:rPr>
      </w:pPr>
      <w:bookmarkStart w:id="0" w:name="_heading=h.30j0zll" w:colFirst="0" w:colLast="0"/>
      <w:bookmarkEnd w:id="0"/>
    </w:p>
    <w:p w14:paraId="3CBC7330" w14:textId="77777777" w:rsidR="004C437D" w:rsidRDefault="004C437D">
      <w:pPr>
        <w:rPr>
          <w:sz w:val="24"/>
          <w:szCs w:val="24"/>
        </w:rPr>
      </w:pPr>
    </w:p>
    <w:p w14:paraId="3CBC7331" w14:textId="77777777" w:rsidR="004C437D" w:rsidRDefault="004C437D">
      <w:pPr>
        <w:pBdr>
          <w:top w:val="nil"/>
          <w:left w:val="nil"/>
          <w:bottom w:val="nil"/>
          <w:right w:val="nil"/>
          <w:between w:val="nil"/>
        </w:pBdr>
        <w:spacing w:after="0" w:line="240" w:lineRule="auto"/>
        <w:rPr>
          <w:color w:val="000000"/>
        </w:rPr>
      </w:pPr>
    </w:p>
    <w:p w14:paraId="3CBC7332" w14:textId="77777777" w:rsidR="004C437D" w:rsidRDefault="004C437D">
      <w:pPr>
        <w:pBdr>
          <w:top w:val="nil"/>
          <w:left w:val="nil"/>
          <w:bottom w:val="nil"/>
          <w:right w:val="nil"/>
          <w:between w:val="nil"/>
        </w:pBdr>
        <w:spacing w:after="0" w:line="240" w:lineRule="auto"/>
        <w:rPr>
          <w:color w:val="000000"/>
        </w:rPr>
      </w:pPr>
    </w:p>
    <w:p w14:paraId="3CBC7333" w14:textId="2326A77A" w:rsidR="004C437D" w:rsidRDefault="001B34AB" w:rsidP="001B34AB">
      <w:pPr>
        <w:pBdr>
          <w:top w:val="nil"/>
          <w:left w:val="nil"/>
          <w:bottom w:val="nil"/>
          <w:right w:val="nil"/>
          <w:between w:val="nil"/>
        </w:pBdr>
        <w:spacing w:after="0" w:line="240" w:lineRule="auto"/>
        <w:jc w:val="center"/>
        <w:rPr>
          <w:color w:val="000000"/>
        </w:rPr>
      </w:pPr>
      <w:r w:rsidRPr="005433FE">
        <w:rPr>
          <w:rFonts w:asciiTheme="majorHAnsi" w:eastAsiaTheme="majorEastAsia" w:hAnsiTheme="majorHAnsi" w:cstheme="majorHAnsi"/>
          <w:noProof/>
          <w:sz w:val="72"/>
          <w:szCs w:val="80"/>
          <w:lang w:val="en-US" w:eastAsia="ja-JP"/>
        </w:rPr>
        <w:drawing>
          <wp:inline distT="0" distB="0" distL="0" distR="0" wp14:anchorId="1CF3A6F3" wp14:editId="4A587186">
            <wp:extent cx="2019300" cy="2360757"/>
            <wp:effectExtent l="0" t="0" r="0" b="190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PaulsLogoTex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3695" cy="2400968"/>
                    </a:xfrm>
                    <a:prstGeom prst="rect">
                      <a:avLst/>
                    </a:prstGeom>
                  </pic:spPr>
                </pic:pic>
              </a:graphicData>
            </a:graphic>
          </wp:inline>
        </w:drawing>
      </w:r>
      <w:r w:rsidR="00EB5698">
        <w:rPr>
          <w:noProof/>
        </w:rPr>
        <mc:AlternateContent>
          <mc:Choice Requires="wps">
            <w:drawing>
              <wp:anchor distT="45720" distB="45720" distL="114300" distR="114300" simplePos="0" relativeHeight="251658240" behindDoc="0" locked="0" layoutInCell="1" hidden="0" allowOverlap="1" wp14:anchorId="3CBC7AA3" wp14:editId="3CBC7AA4">
                <wp:simplePos x="0" y="0"/>
                <wp:positionH relativeFrom="column">
                  <wp:posOffset>139700</wp:posOffset>
                </wp:positionH>
                <wp:positionV relativeFrom="paragraph">
                  <wp:posOffset>185420</wp:posOffset>
                </wp:positionV>
                <wp:extent cx="5726430" cy="1553906"/>
                <wp:effectExtent l="0" t="0" r="0" b="0"/>
                <wp:wrapSquare wrapText="bothSides" distT="45720" distB="45720" distL="114300" distR="114300"/>
                <wp:docPr id="245" name="Rectangle 245"/>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wps:txbx>
                      <wps:bodyPr spcFirstLastPara="1" wrap="square" lIns="91425" tIns="45700" rIns="91425" bIns="45700" anchor="t" anchorCtr="0">
                        <a:noAutofit/>
                      </wps:bodyPr>
                    </wps:wsp>
                  </a:graphicData>
                </a:graphic>
              </wp:anchor>
            </w:drawing>
          </mc:Choice>
          <mc:Fallback>
            <w:pict>
              <v:rect w14:anchorId="3CBC7AA3" id="Rectangle 245" o:spid="_x0000_s1026" style="position:absolute;left:0;text-align:left;margin-left:11pt;margin-top:14.6pt;width:450.9pt;height:122.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" stroked="f">
                <v:textbox inset="2.53958mm,1.2694mm,2.53958mm,1.2694mm">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v:textbox>
                <w10:wrap type="square"/>
              </v:rect>
            </w:pict>
          </mc:Fallback>
        </mc:AlternateContent>
      </w:r>
    </w:p>
    <w:p w14:paraId="3CBC7334" w14:textId="77777777" w:rsidR="004C437D" w:rsidRDefault="004C437D">
      <w:pPr>
        <w:pBdr>
          <w:top w:val="nil"/>
          <w:left w:val="nil"/>
          <w:bottom w:val="nil"/>
          <w:right w:val="nil"/>
          <w:between w:val="nil"/>
        </w:pBdr>
        <w:spacing w:after="0" w:line="240" w:lineRule="auto"/>
        <w:rPr>
          <w:color w:val="000000"/>
        </w:rPr>
      </w:pPr>
    </w:p>
    <w:p w14:paraId="3CBC7335" w14:textId="77777777" w:rsidR="004C437D" w:rsidRDefault="004C437D">
      <w:pPr>
        <w:pBdr>
          <w:top w:val="nil"/>
          <w:left w:val="nil"/>
          <w:bottom w:val="nil"/>
          <w:right w:val="nil"/>
          <w:between w:val="nil"/>
        </w:pBdr>
        <w:spacing w:after="0" w:line="240" w:lineRule="auto"/>
        <w:rPr>
          <w:color w:val="000000"/>
        </w:rPr>
      </w:pPr>
    </w:p>
    <w:p w14:paraId="3CBC7336" w14:textId="77777777" w:rsidR="004C437D" w:rsidRDefault="004C437D">
      <w:pPr>
        <w:pBdr>
          <w:top w:val="nil"/>
          <w:left w:val="nil"/>
          <w:bottom w:val="nil"/>
          <w:right w:val="nil"/>
          <w:between w:val="nil"/>
        </w:pBdr>
        <w:spacing w:after="0" w:line="240" w:lineRule="auto"/>
        <w:jc w:val="center"/>
        <w:rPr>
          <w:color w:val="FF0000"/>
        </w:rPr>
      </w:pPr>
    </w:p>
    <w:p w14:paraId="3CBC733E" w14:textId="77777777" w:rsidR="004C437D" w:rsidRDefault="004C437D">
      <w:pPr>
        <w:pBdr>
          <w:top w:val="nil"/>
          <w:left w:val="nil"/>
          <w:bottom w:val="nil"/>
          <w:right w:val="nil"/>
          <w:between w:val="nil"/>
        </w:pBdr>
        <w:spacing w:after="0" w:line="240" w:lineRule="auto"/>
        <w:rPr>
          <w:b/>
          <w:color w:val="FF0000"/>
          <w:sz w:val="52"/>
          <w:szCs w:val="52"/>
        </w:rPr>
      </w:pPr>
    </w:p>
    <w:p w14:paraId="3CBC7340"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1"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2"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3"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4"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5"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6" w14:textId="71BE5C35" w:rsidR="004C437D" w:rsidRDefault="00EB5698">
      <w:pPr>
        <w:pBdr>
          <w:top w:val="nil"/>
          <w:left w:val="nil"/>
          <w:bottom w:val="nil"/>
          <w:right w:val="nil"/>
          <w:between w:val="nil"/>
        </w:pBdr>
        <w:spacing w:after="0" w:line="240" w:lineRule="auto"/>
        <w:jc w:val="center"/>
        <w:rPr>
          <w:b/>
          <w:color w:val="000000"/>
          <w:sz w:val="24"/>
          <w:szCs w:val="24"/>
        </w:rPr>
      </w:pPr>
      <w:r>
        <w:rPr>
          <w:color w:val="000000"/>
          <w:sz w:val="24"/>
          <w:szCs w:val="24"/>
          <w:highlight w:val="yellow"/>
        </w:rPr>
        <w:t xml:space="preserve">New changes are highlighted yellow. </w:t>
      </w:r>
    </w:p>
    <w:p w14:paraId="3CBC7347" w14:textId="77777777" w:rsidR="004C437D" w:rsidRDefault="004C437D">
      <w:pPr>
        <w:pBdr>
          <w:top w:val="nil"/>
          <w:left w:val="nil"/>
          <w:bottom w:val="nil"/>
          <w:right w:val="nil"/>
          <w:between w:val="nil"/>
        </w:pBdr>
        <w:spacing w:after="0" w:line="240" w:lineRule="auto"/>
        <w:jc w:val="center"/>
        <w:rPr>
          <w:color w:val="000000"/>
          <w:sz w:val="24"/>
          <w:szCs w:val="24"/>
        </w:rPr>
      </w:pPr>
    </w:p>
    <w:p w14:paraId="3CBC7349" w14:textId="77777777" w:rsidR="004C437D" w:rsidRDefault="004C437D">
      <w:pPr>
        <w:pBdr>
          <w:top w:val="nil"/>
          <w:left w:val="nil"/>
          <w:bottom w:val="nil"/>
          <w:right w:val="nil"/>
          <w:between w:val="nil"/>
        </w:pBdr>
        <w:spacing w:after="0" w:line="240" w:lineRule="auto"/>
        <w:rPr>
          <w:color w:val="000000"/>
          <w:sz w:val="24"/>
          <w:szCs w:val="24"/>
        </w:rPr>
      </w:pPr>
    </w:p>
    <w:p w14:paraId="3CBC734A" w14:textId="54762772"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Date reviewed</w:t>
      </w:r>
      <w:r w:rsidR="001B34AB">
        <w:rPr>
          <w:color w:val="000000"/>
          <w:sz w:val="24"/>
          <w:szCs w:val="24"/>
        </w:rPr>
        <w:t>:  September 2025</w:t>
      </w:r>
    </w:p>
    <w:p w14:paraId="3CBC734B" w14:textId="77777777" w:rsidR="004C437D" w:rsidRDefault="004C437D">
      <w:pPr>
        <w:pBdr>
          <w:top w:val="nil"/>
          <w:left w:val="nil"/>
          <w:bottom w:val="nil"/>
          <w:right w:val="nil"/>
          <w:between w:val="nil"/>
        </w:pBdr>
        <w:spacing w:after="0" w:line="240" w:lineRule="auto"/>
        <w:rPr>
          <w:color w:val="000000"/>
          <w:sz w:val="24"/>
          <w:szCs w:val="24"/>
        </w:rPr>
      </w:pPr>
    </w:p>
    <w:p w14:paraId="3CBC734E" w14:textId="57C3CADC" w:rsidR="004C437D" w:rsidRDefault="00EB5698" w:rsidP="00F47E95">
      <w:pPr>
        <w:pBdr>
          <w:top w:val="nil"/>
          <w:left w:val="nil"/>
          <w:bottom w:val="nil"/>
          <w:right w:val="nil"/>
          <w:between w:val="nil"/>
        </w:pBdr>
        <w:spacing w:after="0" w:line="240" w:lineRule="auto"/>
        <w:rPr>
          <w:color w:val="000000"/>
          <w:sz w:val="24"/>
          <w:szCs w:val="24"/>
        </w:rPr>
      </w:pPr>
      <w:r>
        <w:rPr>
          <w:color w:val="000000"/>
          <w:sz w:val="24"/>
          <w:szCs w:val="24"/>
        </w:rPr>
        <w:t xml:space="preserve">Date ratified by the Governing Board: </w:t>
      </w:r>
      <w:r w:rsidR="00F47E95">
        <w:rPr>
          <w:color w:val="000000"/>
          <w:sz w:val="24"/>
          <w:szCs w:val="24"/>
        </w:rPr>
        <w:t>pending ratification on 16</w:t>
      </w:r>
      <w:r w:rsidR="00F47E95" w:rsidRPr="00F47E95">
        <w:rPr>
          <w:color w:val="000000"/>
          <w:sz w:val="24"/>
          <w:szCs w:val="24"/>
          <w:vertAlign w:val="superscript"/>
        </w:rPr>
        <w:t>th</w:t>
      </w:r>
      <w:r w:rsidR="00F47E95">
        <w:rPr>
          <w:color w:val="000000"/>
          <w:sz w:val="24"/>
          <w:szCs w:val="24"/>
        </w:rPr>
        <w:t xml:space="preserve"> October 2025</w:t>
      </w:r>
    </w:p>
    <w:p w14:paraId="754893A2" w14:textId="77777777" w:rsidR="00F47E95" w:rsidRDefault="00F47E95" w:rsidP="00F47E95">
      <w:pPr>
        <w:pBdr>
          <w:top w:val="nil"/>
          <w:left w:val="nil"/>
          <w:bottom w:val="nil"/>
          <w:right w:val="nil"/>
          <w:between w:val="nil"/>
        </w:pBdr>
        <w:spacing w:after="0" w:line="240" w:lineRule="auto"/>
        <w:rPr>
          <w:color w:val="000000"/>
          <w:sz w:val="24"/>
          <w:szCs w:val="24"/>
        </w:rPr>
      </w:pPr>
    </w:p>
    <w:p w14:paraId="58A5F53F" w14:textId="77777777" w:rsidR="00F47E95" w:rsidRDefault="00F47E95" w:rsidP="00F47E95">
      <w:pPr>
        <w:pBdr>
          <w:top w:val="nil"/>
          <w:left w:val="nil"/>
          <w:bottom w:val="nil"/>
          <w:right w:val="nil"/>
          <w:between w:val="nil"/>
        </w:pBdr>
        <w:spacing w:after="0" w:line="240" w:lineRule="auto"/>
        <w:rPr>
          <w:color w:val="FF0000"/>
          <w:sz w:val="24"/>
          <w:szCs w:val="24"/>
          <w:highlight w:val="yellow"/>
        </w:rPr>
      </w:pPr>
    </w:p>
    <w:p w14:paraId="3CBC734F" w14:textId="77777777" w:rsidR="004C437D" w:rsidRDefault="004C437D">
      <w:pPr>
        <w:pBdr>
          <w:top w:val="nil"/>
          <w:left w:val="nil"/>
          <w:bottom w:val="nil"/>
          <w:right w:val="nil"/>
          <w:between w:val="nil"/>
        </w:pBdr>
        <w:spacing w:after="0" w:line="240" w:lineRule="auto"/>
        <w:rPr>
          <w:color w:val="FF0000"/>
          <w:sz w:val="24"/>
          <w:szCs w:val="24"/>
          <w:highlight w:val="yellow"/>
        </w:rPr>
      </w:pPr>
    </w:p>
    <w:p w14:paraId="3CBC7350" w14:textId="77777777" w:rsidR="004C437D" w:rsidRDefault="004C437D">
      <w:pPr>
        <w:pBdr>
          <w:top w:val="nil"/>
          <w:left w:val="nil"/>
          <w:bottom w:val="nil"/>
          <w:right w:val="nil"/>
          <w:between w:val="nil"/>
        </w:pBdr>
        <w:spacing w:after="0" w:line="240" w:lineRule="auto"/>
        <w:rPr>
          <w:color w:val="FF0000"/>
          <w:sz w:val="24"/>
          <w:szCs w:val="24"/>
          <w:highlight w:val="yellow"/>
        </w:rPr>
      </w:pPr>
    </w:p>
    <w:tbl>
      <w:tblPr>
        <w:tblStyle w:val="afffe"/>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4C437D" w14:paraId="3CBC7352" w14:textId="77777777">
        <w:tc>
          <w:tcPr>
            <w:tcW w:w="9782" w:type="dxa"/>
            <w:gridSpan w:val="2"/>
            <w:shd w:val="clear" w:color="auto" w:fill="002060"/>
          </w:tcPr>
          <w:p w14:paraId="3CBC7351" w14:textId="77777777" w:rsidR="004C437D" w:rsidRDefault="00EB5698">
            <w:pPr>
              <w:pBdr>
                <w:top w:val="nil"/>
                <w:left w:val="nil"/>
                <w:bottom w:val="nil"/>
                <w:right w:val="nil"/>
                <w:between w:val="nil"/>
              </w:pBdr>
              <w:jc w:val="center"/>
              <w:rPr>
                <w:b/>
                <w:color w:val="000000"/>
                <w:sz w:val="28"/>
                <w:szCs w:val="28"/>
              </w:rPr>
            </w:pPr>
            <w:r>
              <w:rPr>
                <w:b/>
                <w:color w:val="FFFFFF"/>
                <w:sz w:val="28"/>
                <w:szCs w:val="28"/>
              </w:rPr>
              <w:lastRenderedPageBreak/>
              <w:t>CONTENTS</w:t>
            </w:r>
          </w:p>
        </w:tc>
      </w:tr>
      <w:tr w:rsidR="004C437D" w14:paraId="3CBC7355" w14:textId="77777777">
        <w:tc>
          <w:tcPr>
            <w:tcW w:w="8931" w:type="dxa"/>
          </w:tcPr>
          <w:p w14:paraId="3CBC7353" w14:textId="77777777" w:rsidR="004C437D" w:rsidRDefault="004C437D">
            <w:pPr>
              <w:pBdr>
                <w:top w:val="nil"/>
                <w:left w:val="nil"/>
                <w:bottom w:val="nil"/>
                <w:right w:val="nil"/>
                <w:between w:val="nil"/>
              </w:pBdr>
              <w:rPr>
                <w:color w:val="000000"/>
                <w:sz w:val="24"/>
                <w:szCs w:val="24"/>
              </w:rPr>
            </w:pPr>
          </w:p>
        </w:tc>
        <w:tc>
          <w:tcPr>
            <w:tcW w:w="851" w:type="dxa"/>
          </w:tcPr>
          <w:p w14:paraId="3CBC7354"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59" w14:textId="77777777">
        <w:tc>
          <w:tcPr>
            <w:tcW w:w="8931" w:type="dxa"/>
          </w:tcPr>
          <w:p w14:paraId="3CBC7356" w14:textId="77777777" w:rsidR="004C437D" w:rsidRDefault="00EB5698">
            <w:pPr>
              <w:pBdr>
                <w:top w:val="nil"/>
                <w:left w:val="nil"/>
                <w:bottom w:val="nil"/>
                <w:right w:val="nil"/>
                <w:between w:val="nil"/>
              </w:pBdr>
              <w:rPr>
                <w:color w:val="000000"/>
                <w:sz w:val="28"/>
                <w:szCs w:val="28"/>
              </w:rPr>
            </w:pPr>
            <w:r>
              <w:rPr>
                <w:color w:val="000000"/>
                <w:sz w:val="28"/>
                <w:szCs w:val="28"/>
              </w:rPr>
              <w:t>Key school contact details</w:t>
            </w:r>
          </w:p>
          <w:p w14:paraId="3CBC7357" w14:textId="77777777" w:rsidR="004C437D" w:rsidRDefault="004C437D">
            <w:pPr>
              <w:pBdr>
                <w:top w:val="nil"/>
                <w:left w:val="nil"/>
                <w:bottom w:val="nil"/>
                <w:right w:val="nil"/>
                <w:between w:val="nil"/>
              </w:pBdr>
              <w:rPr>
                <w:color w:val="000000"/>
                <w:sz w:val="24"/>
                <w:szCs w:val="24"/>
              </w:rPr>
            </w:pPr>
          </w:p>
        </w:tc>
        <w:tc>
          <w:tcPr>
            <w:tcW w:w="851" w:type="dxa"/>
          </w:tcPr>
          <w:p w14:paraId="3CBC7358" w14:textId="77777777" w:rsidR="004C437D" w:rsidRDefault="00EB5698">
            <w:pPr>
              <w:pBdr>
                <w:top w:val="nil"/>
                <w:left w:val="nil"/>
                <w:bottom w:val="nil"/>
                <w:right w:val="nil"/>
                <w:between w:val="nil"/>
              </w:pBdr>
              <w:jc w:val="center"/>
              <w:rPr>
                <w:color w:val="000000"/>
                <w:sz w:val="28"/>
                <w:szCs w:val="28"/>
              </w:rPr>
            </w:pPr>
            <w:r>
              <w:rPr>
                <w:color w:val="000000"/>
                <w:sz w:val="28"/>
                <w:szCs w:val="28"/>
              </w:rPr>
              <w:t>4</w:t>
            </w:r>
          </w:p>
        </w:tc>
      </w:tr>
      <w:tr w:rsidR="004C437D" w14:paraId="3CBC735D" w14:textId="77777777">
        <w:tc>
          <w:tcPr>
            <w:tcW w:w="8931" w:type="dxa"/>
          </w:tcPr>
          <w:p w14:paraId="3CBC735A" w14:textId="77777777" w:rsidR="004C437D" w:rsidRDefault="00EB5698">
            <w:pPr>
              <w:pBdr>
                <w:top w:val="nil"/>
                <w:left w:val="nil"/>
                <w:bottom w:val="nil"/>
                <w:right w:val="nil"/>
                <w:between w:val="nil"/>
              </w:pBdr>
              <w:rPr>
                <w:color w:val="000000"/>
                <w:sz w:val="28"/>
                <w:szCs w:val="28"/>
              </w:rPr>
            </w:pPr>
            <w:r>
              <w:rPr>
                <w:color w:val="000000"/>
                <w:sz w:val="28"/>
                <w:szCs w:val="28"/>
              </w:rPr>
              <w:t>Key external contact details</w:t>
            </w:r>
          </w:p>
          <w:p w14:paraId="3CBC735B" w14:textId="77777777" w:rsidR="004C437D" w:rsidRDefault="004C437D">
            <w:pPr>
              <w:pBdr>
                <w:top w:val="nil"/>
                <w:left w:val="nil"/>
                <w:bottom w:val="nil"/>
                <w:right w:val="nil"/>
                <w:between w:val="nil"/>
              </w:pBdr>
              <w:rPr>
                <w:color w:val="000000"/>
                <w:sz w:val="24"/>
                <w:szCs w:val="24"/>
              </w:rPr>
            </w:pPr>
          </w:p>
        </w:tc>
        <w:tc>
          <w:tcPr>
            <w:tcW w:w="851" w:type="dxa"/>
          </w:tcPr>
          <w:p w14:paraId="3CBC735C" w14:textId="77777777" w:rsidR="004C437D" w:rsidRDefault="00EB5698">
            <w:pPr>
              <w:pBdr>
                <w:top w:val="nil"/>
                <w:left w:val="nil"/>
                <w:bottom w:val="nil"/>
                <w:right w:val="nil"/>
                <w:between w:val="nil"/>
              </w:pBdr>
              <w:jc w:val="center"/>
              <w:rPr>
                <w:color w:val="000000"/>
                <w:sz w:val="28"/>
                <w:szCs w:val="28"/>
              </w:rPr>
            </w:pPr>
            <w:r>
              <w:rPr>
                <w:color w:val="000000"/>
                <w:sz w:val="28"/>
                <w:szCs w:val="28"/>
              </w:rPr>
              <w:t>5</w:t>
            </w:r>
          </w:p>
        </w:tc>
      </w:tr>
      <w:tr w:rsidR="004C437D" w14:paraId="3CBC7361" w14:textId="77777777">
        <w:tc>
          <w:tcPr>
            <w:tcW w:w="8931" w:type="dxa"/>
          </w:tcPr>
          <w:p w14:paraId="3CBC735E" w14:textId="77777777" w:rsidR="004C437D" w:rsidRDefault="00EB5698">
            <w:pPr>
              <w:pBdr>
                <w:top w:val="nil"/>
                <w:left w:val="nil"/>
                <w:bottom w:val="nil"/>
                <w:right w:val="nil"/>
                <w:between w:val="nil"/>
              </w:pBdr>
              <w:rPr>
                <w:color w:val="000000"/>
                <w:sz w:val="28"/>
                <w:szCs w:val="28"/>
              </w:rPr>
            </w:pPr>
            <w:r>
              <w:rPr>
                <w:color w:val="000000"/>
                <w:sz w:val="28"/>
                <w:szCs w:val="28"/>
              </w:rPr>
              <w:t>Guidance and advice documents</w:t>
            </w:r>
          </w:p>
          <w:p w14:paraId="3CBC735F" w14:textId="77777777" w:rsidR="004C437D" w:rsidRDefault="004C437D">
            <w:pPr>
              <w:pBdr>
                <w:top w:val="nil"/>
                <w:left w:val="nil"/>
                <w:bottom w:val="nil"/>
                <w:right w:val="nil"/>
                <w:between w:val="nil"/>
              </w:pBdr>
              <w:rPr>
                <w:color w:val="000000"/>
                <w:sz w:val="28"/>
                <w:szCs w:val="28"/>
              </w:rPr>
            </w:pPr>
          </w:p>
        </w:tc>
        <w:tc>
          <w:tcPr>
            <w:tcW w:w="851" w:type="dxa"/>
          </w:tcPr>
          <w:p w14:paraId="3CBC7360" w14:textId="77777777" w:rsidR="004C437D" w:rsidRDefault="00EB5698">
            <w:pPr>
              <w:pBdr>
                <w:top w:val="nil"/>
                <w:left w:val="nil"/>
                <w:bottom w:val="nil"/>
                <w:right w:val="nil"/>
                <w:between w:val="nil"/>
              </w:pBdr>
              <w:jc w:val="center"/>
              <w:rPr>
                <w:color w:val="000000"/>
                <w:sz w:val="28"/>
                <w:szCs w:val="28"/>
              </w:rPr>
            </w:pPr>
            <w:r>
              <w:rPr>
                <w:color w:val="000000"/>
                <w:sz w:val="28"/>
                <w:szCs w:val="28"/>
              </w:rPr>
              <w:t>6</w:t>
            </w:r>
          </w:p>
        </w:tc>
      </w:tr>
      <w:tr w:rsidR="004C437D" w14:paraId="3CBC7365" w14:textId="77777777">
        <w:tc>
          <w:tcPr>
            <w:tcW w:w="8931" w:type="dxa"/>
          </w:tcPr>
          <w:p w14:paraId="3CBC7362" w14:textId="77777777" w:rsidR="004C437D" w:rsidRDefault="00EB5698">
            <w:pPr>
              <w:pBdr>
                <w:top w:val="nil"/>
                <w:left w:val="nil"/>
                <w:bottom w:val="nil"/>
                <w:right w:val="nil"/>
                <w:between w:val="nil"/>
              </w:pBdr>
              <w:rPr>
                <w:color w:val="000000"/>
                <w:sz w:val="28"/>
                <w:szCs w:val="28"/>
              </w:rPr>
            </w:pPr>
            <w:r>
              <w:rPr>
                <w:color w:val="000000"/>
                <w:sz w:val="28"/>
                <w:szCs w:val="28"/>
              </w:rPr>
              <w:t xml:space="preserve">Policy statement </w:t>
            </w:r>
          </w:p>
          <w:p w14:paraId="3CBC7363" w14:textId="77777777" w:rsidR="004C437D" w:rsidRDefault="004C437D">
            <w:pPr>
              <w:pBdr>
                <w:top w:val="nil"/>
                <w:left w:val="nil"/>
                <w:bottom w:val="nil"/>
                <w:right w:val="nil"/>
                <w:between w:val="nil"/>
              </w:pBdr>
              <w:rPr>
                <w:color w:val="000000"/>
                <w:sz w:val="24"/>
                <w:szCs w:val="24"/>
              </w:rPr>
            </w:pPr>
          </w:p>
        </w:tc>
        <w:tc>
          <w:tcPr>
            <w:tcW w:w="851" w:type="dxa"/>
          </w:tcPr>
          <w:p w14:paraId="3CBC7364" w14:textId="77777777" w:rsidR="004C437D" w:rsidRDefault="00EB5698">
            <w:pPr>
              <w:pBdr>
                <w:top w:val="nil"/>
                <w:left w:val="nil"/>
                <w:bottom w:val="nil"/>
                <w:right w:val="nil"/>
                <w:between w:val="nil"/>
              </w:pBdr>
              <w:jc w:val="center"/>
              <w:rPr>
                <w:color w:val="000000"/>
                <w:sz w:val="28"/>
                <w:szCs w:val="28"/>
              </w:rPr>
            </w:pPr>
            <w:r>
              <w:rPr>
                <w:color w:val="000000"/>
                <w:sz w:val="28"/>
                <w:szCs w:val="28"/>
              </w:rPr>
              <w:t>7</w:t>
            </w:r>
          </w:p>
        </w:tc>
      </w:tr>
      <w:tr w:rsidR="004C437D" w14:paraId="3CBC7369" w14:textId="77777777">
        <w:tc>
          <w:tcPr>
            <w:tcW w:w="8931" w:type="dxa"/>
          </w:tcPr>
          <w:p w14:paraId="3CBC7366" w14:textId="77777777" w:rsidR="004C437D" w:rsidRDefault="00EB5698">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3CBC7367" w14:textId="77777777" w:rsidR="004C437D" w:rsidRDefault="004C437D">
            <w:pPr>
              <w:pBdr>
                <w:top w:val="nil"/>
                <w:left w:val="nil"/>
                <w:bottom w:val="nil"/>
                <w:right w:val="nil"/>
                <w:between w:val="nil"/>
              </w:pBdr>
              <w:rPr>
                <w:color w:val="000000"/>
                <w:sz w:val="24"/>
                <w:szCs w:val="24"/>
              </w:rPr>
            </w:pPr>
          </w:p>
        </w:tc>
        <w:tc>
          <w:tcPr>
            <w:tcW w:w="851" w:type="dxa"/>
          </w:tcPr>
          <w:p w14:paraId="3CBC7368" w14:textId="77777777" w:rsidR="004C437D" w:rsidRDefault="00EB5698">
            <w:pPr>
              <w:pBdr>
                <w:top w:val="nil"/>
                <w:left w:val="nil"/>
                <w:bottom w:val="nil"/>
                <w:right w:val="nil"/>
                <w:between w:val="nil"/>
              </w:pBdr>
              <w:jc w:val="center"/>
              <w:rPr>
                <w:color w:val="000000"/>
                <w:sz w:val="28"/>
                <w:szCs w:val="28"/>
              </w:rPr>
            </w:pPr>
            <w:r>
              <w:rPr>
                <w:color w:val="000000"/>
                <w:sz w:val="28"/>
                <w:szCs w:val="28"/>
              </w:rPr>
              <w:t>8</w:t>
            </w:r>
          </w:p>
        </w:tc>
      </w:tr>
      <w:tr w:rsidR="004C437D" w14:paraId="3CBC736D" w14:textId="77777777">
        <w:tc>
          <w:tcPr>
            <w:tcW w:w="8931" w:type="dxa"/>
          </w:tcPr>
          <w:p w14:paraId="3CBC736A"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respond</w:t>
            </w:r>
            <w:r>
              <w:rPr>
                <w:b/>
                <w:color w:val="000000"/>
                <w:sz w:val="28"/>
                <w:szCs w:val="28"/>
              </w:rPr>
              <w:t xml:space="preserve">ing </w:t>
            </w:r>
            <w:r>
              <w:rPr>
                <w:b/>
                <w:sz w:val="28"/>
                <w:szCs w:val="28"/>
              </w:rPr>
              <w:t>to</w:t>
            </w:r>
            <w:r>
              <w:rPr>
                <w:b/>
                <w:color w:val="000000"/>
                <w:sz w:val="28"/>
                <w:szCs w:val="28"/>
              </w:rPr>
              <w:t xml:space="preserve"> concerns about a child</w:t>
            </w:r>
            <w:r>
              <w:rPr>
                <w:b/>
                <w:sz w:val="28"/>
                <w:szCs w:val="28"/>
              </w:rPr>
              <w:t>’s welfare</w:t>
            </w:r>
          </w:p>
          <w:p w14:paraId="3CBC736B" w14:textId="77777777" w:rsidR="004C437D" w:rsidRDefault="004C437D">
            <w:pPr>
              <w:pBdr>
                <w:top w:val="nil"/>
                <w:left w:val="nil"/>
                <w:bottom w:val="nil"/>
                <w:right w:val="nil"/>
                <w:between w:val="nil"/>
              </w:pBdr>
              <w:rPr>
                <w:color w:val="000000"/>
                <w:sz w:val="24"/>
                <w:szCs w:val="24"/>
              </w:rPr>
            </w:pPr>
          </w:p>
        </w:tc>
        <w:tc>
          <w:tcPr>
            <w:tcW w:w="851" w:type="dxa"/>
          </w:tcPr>
          <w:p w14:paraId="3CBC736C" w14:textId="77777777" w:rsidR="004C437D" w:rsidRDefault="00EB5698">
            <w:pPr>
              <w:pBdr>
                <w:top w:val="nil"/>
                <w:left w:val="nil"/>
                <w:bottom w:val="nil"/>
                <w:right w:val="nil"/>
                <w:between w:val="nil"/>
              </w:pBdr>
              <w:jc w:val="center"/>
              <w:rPr>
                <w:color w:val="000000"/>
                <w:sz w:val="28"/>
                <w:szCs w:val="28"/>
              </w:rPr>
            </w:pPr>
            <w:r>
              <w:rPr>
                <w:color w:val="000000"/>
                <w:sz w:val="28"/>
                <w:szCs w:val="28"/>
              </w:rPr>
              <w:t>10</w:t>
            </w:r>
          </w:p>
        </w:tc>
      </w:tr>
      <w:tr w:rsidR="004C437D" w14:paraId="3CBC7371" w14:textId="77777777">
        <w:tc>
          <w:tcPr>
            <w:tcW w:w="8931" w:type="dxa"/>
          </w:tcPr>
          <w:p w14:paraId="3CBC736E" w14:textId="77777777" w:rsidR="004C437D" w:rsidRDefault="00EB5698">
            <w:pPr>
              <w:pBdr>
                <w:top w:val="nil"/>
                <w:left w:val="nil"/>
                <w:bottom w:val="nil"/>
                <w:right w:val="nil"/>
                <w:between w:val="nil"/>
              </w:pBdr>
              <w:rPr>
                <w:color w:val="000000"/>
                <w:sz w:val="28"/>
                <w:szCs w:val="28"/>
              </w:rPr>
            </w:pPr>
            <w:r>
              <w:rPr>
                <w:color w:val="000000"/>
                <w:sz w:val="28"/>
                <w:szCs w:val="28"/>
              </w:rPr>
              <w:t>Child on child abuse</w:t>
            </w:r>
          </w:p>
          <w:p w14:paraId="3CBC736F" w14:textId="77777777" w:rsidR="004C437D" w:rsidRDefault="004C437D">
            <w:pPr>
              <w:pBdr>
                <w:top w:val="nil"/>
                <w:left w:val="nil"/>
                <w:bottom w:val="nil"/>
                <w:right w:val="nil"/>
                <w:between w:val="nil"/>
              </w:pBdr>
              <w:rPr>
                <w:color w:val="000000"/>
                <w:sz w:val="28"/>
                <w:szCs w:val="28"/>
              </w:rPr>
            </w:pPr>
          </w:p>
        </w:tc>
        <w:tc>
          <w:tcPr>
            <w:tcW w:w="851" w:type="dxa"/>
          </w:tcPr>
          <w:p w14:paraId="3CBC7370" w14:textId="77777777" w:rsidR="004C437D" w:rsidRDefault="00EB5698">
            <w:pPr>
              <w:pBdr>
                <w:top w:val="nil"/>
                <w:left w:val="nil"/>
                <w:bottom w:val="nil"/>
                <w:right w:val="nil"/>
                <w:between w:val="nil"/>
              </w:pBdr>
              <w:jc w:val="center"/>
              <w:rPr>
                <w:color w:val="000000"/>
                <w:sz w:val="28"/>
                <w:szCs w:val="28"/>
              </w:rPr>
            </w:pPr>
            <w:r>
              <w:rPr>
                <w:color w:val="000000"/>
                <w:sz w:val="28"/>
                <w:szCs w:val="28"/>
              </w:rPr>
              <w:t>14</w:t>
            </w:r>
          </w:p>
        </w:tc>
      </w:tr>
      <w:tr w:rsidR="004C437D" w14:paraId="3CBC7374" w14:textId="77777777">
        <w:tc>
          <w:tcPr>
            <w:tcW w:w="8931" w:type="dxa"/>
          </w:tcPr>
          <w:p w14:paraId="3CBC7372" w14:textId="77777777" w:rsidR="004C437D" w:rsidRDefault="00EB5698">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3CBC7373" w14:textId="77777777" w:rsidR="004C437D" w:rsidRDefault="00EB5698">
            <w:pPr>
              <w:pBdr>
                <w:top w:val="nil"/>
                <w:left w:val="nil"/>
                <w:bottom w:val="nil"/>
                <w:right w:val="nil"/>
                <w:between w:val="nil"/>
              </w:pBdr>
              <w:jc w:val="center"/>
              <w:rPr>
                <w:color w:val="000000"/>
                <w:sz w:val="28"/>
                <w:szCs w:val="28"/>
              </w:rPr>
            </w:pPr>
            <w:r>
              <w:rPr>
                <w:color w:val="000000"/>
                <w:sz w:val="28"/>
                <w:szCs w:val="28"/>
              </w:rPr>
              <w:t>16</w:t>
            </w:r>
          </w:p>
        </w:tc>
      </w:tr>
      <w:tr w:rsidR="004C437D" w14:paraId="3CBC7378" w14:textId="77777777">
        <w:tc>
          <w:tcPr>
            <w:tcW w:w="8931" w:type="dxa"/>
          </w:tcPr>
          <w:p w14:paraId="3CBC7375" w14:textId="77777777" w:rsidR="004C437D" w:rsidRDefault="00EB5698">
            <w:pPr>
              <w:pBdr>
                <w:top w:val="nil"/>
                <w:left w:val="nil"/>
                <w:bottom w:val="nil"/>
                <w:right w:val="nil"/>
                <w:between w:val="nil"/>
              </w:pBdr>
              <w:rPr>
                <w:color w:val="000000"/>
                <w:sz w:val="28"/>
                <w:szCs w:val="28"/>
              </w:rPr>
            </w:pPr>
            <w:r>
              <w:rPr>
                <w:color w:val="000000"/>
                <w:sz w:val="28"/>
                <w:szCs w:val="28"/>
              </w:rPr>
              <w:t>Cybercrime</w:t>
            </w:r>
          </w:p>
          <w:p w14:paraId="3CBC7376" w14:textId="77777777" w:rsidR="004C437D" w:rsidRDefault="004C437D">
            <w:pPr>
              <w:pBdr>
                <w:top w:val="nil"/>
                <w:left w:val="nil"/>
                <w:bottom w:val="nil"/>
                <w:right w:val="nil"/>
                <w:between w:val="nil"/>
              </w:pBdr>
              <w:rPr>
                <w:color w:val="000000"/>
                <w:sz w:val="24"/>
                <w:szCs w:val="24"/>
              </w:rPr>
            </w:pPr>
          </w:p>
        </w:tc>
        <w:tc>
          <w:tcPr>
            <w:tcW w:w="851" w:type="dxa"/>
          </w:tcPr>
          <w:p w14:paraId="3CBC7377" w14:textId="77777777" w:rsidR="004C437D" w:rsidRDefault="00EB5698">
            <w:pPr>
              <w:pBdr>
                <w:top w:val="nil"/>
                <w:left w:val="nil"/>
                <w:bottom w:val="nil"/>
                <w:right w:val="nil"/>
                <w:between w:val="nil"/>
              </w:pBdr>
              <w:jc w:val="center"/>
              <w:rPr>
                <w:color w:val="000000"/>
                <w:sz w:val="28"/>
                <w:szCs w:val="28"/>
              </w:rPr>
            </w:pPr>
            <w:r>
              <w:rPr>
                <w:color w:val="000000"/>
                <w:sz w:val="28"/>
                <w:szCs w:val="28"/>
              </w:rPr>
              <w:t>22</w:t>
            </w:r>
          </w:p>
        </w:tc>
      </w:tr>
      <w:tr w:rsidR="004C437D" w14:paraId="3CBC737B" w14:textId="77777777">
        <w:tc>
          <w:tcPr>
            <w:tcW w:w="8931" w:type="dxa"/>
          </w:tcPr>
          <w:p w14:paraId="3CBC7379" w14:textId="77777777" w:rsidR="004C437D" w:rsidRDefault="00EB5698">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3CBC737A" w14:textId="77777777" w:rsidR="004C437D" w:rsidRDefault="00EB5698">
            <w:pPr>
              <w:pBdr>
                <w:top w:val="nil"/>
                <w:left w:val="nil"/>
                <w:bottom w:val="nil"/>
                <w:right w:val="nil"/>
                <w:between w:val="nil"/>
              </w:pBdr>
              <w:jc w:val="center"/>
              <w:rPr>
                <w:color w:val="000000"/>
                <w:sz w:val="28"/>
                <w:szCs w:val="28"/>
              </w:rPr>
            </w:pPr>
            <w:r>
              <w:rPr>
                <w:color w:val="000000"/>
                <w:sz w:val="28"/>
                <w:szCs w:val="28"/>
              </w:rPr>
              <w:t>23</w:t>
            </w:r>
          </w:p>
        </w:tc>
      </w:tr>
      <w:tr w:rsidR="004C437D" w14:paraId="3CBC737F" w14:textId="77777777">
        <w:tc>
          <w:tcPr>
            <w:tcW w:w="8931" w:type="dxa"/>
          </w:tcPr>
          <w:p w14:paraId="3CBC737C" w14:textId="77777777" w:rsidR="004C437D" w:rsidRDefault="00EB5698">
            <w:pPr>
              <w:pBdr>
                <w:top w:val="nil"/>
                <w:left w:val="nil"/>
                <w:bottom w:val="nil"/>
                <w:right w:val="nil"/>
                <w:between w:val="nil"/>
              </w:pBdr>
              <w:rPr>
                <w:sz w:val="28"/>
                <w:szCs w:val="28"/>
              </w:rPr>
            </w:pPr>
            <w:r>
              <w:rPr>
                <w:sz w:val="28"/>
                <w:szCs w:val="28"/>
              </w:rPr>
              <w:t>Mental health concerns</w:t>
            </w:r>
          </w:p>
          <w:p w14:paraId="3CBC737D" w14:textId="77777777" w:rsidR="004C437D" w:rsidRDefault="004C437D">
            <w:pPr>
              <w:pBdr>
                <w:top w:val="nil"/>
                <w:left w:val="nil"/>
                <w:bottom w:val="nil"/>
                <w:right w:val="nil"/>
                <w:between w:val="nil"/>
              </w:pBdr>
              <w:rPr>
                <w:color w:val="000000"/>
                <w:sz w:val="28"/>
                <w:szCs w:val="28"/>
              </w:rPr>
            </w:pPr>
          </w:p>
        </w:tc>
        <w:tc>
          <w:tcPr>
            <w:tcW w:w="851" w:type="dxa"/>
          </w:tcPr>
          <w:p w14:paraId="3CBC737E" w14:textId="77777777" w:rsidR="004C437D" w:rsidRDefault="00EB5698">
            <w:pPr>
              <w:pBdr>
                <w:top w:val="nil"/>
                <w:left w:val="nil"/>
                <w:bottom w:val="nil"/>
                <w:right w:val="nil"/>
                <w:between w:val="nil"/>
              </w:pBdr>
              <w:jc w:val="center"/>
              <w:rPr>
                <w:color w:val="000000"/>
                <w:sz w:val="28"/>
                <w:szCs w:val="28"/>
              </w:rPr>
            </w:pPr>
            <w:r>
              <w:rPr>
                <w:sz w:val="28"/>
                <w:szCs w:val="28"/>
              </w:rPr>
              <w:t>23</w:t>
            </w:r>
          </w:p>
        </w:tc>
      </w:tr>
      <w:tr w:rsidR="004C437D" w14:paraId="3CBC7383" w14:textId="77777777">
        <w:tc>
          <w:tcPr>
            <w:tcW w:w="8931" w:type="dxa"/>
          </w:tcPr>
          <w:p w14:paraId="3CBC7380" w14:textId="77777777" w:rsidR="004C437D" w:rsidRDefault="00EB5698">
            <w:pPr>
              <w:pBdr>
                <w:top w:val="nil"/>
                <w:left w:val="nil"/>
                <w:bottom w:val="nil"/>
                <w:right w:val="nil"/>
                <w:between w:val="nil"/>
              </w:pBdr>
              <w:rPr>
                <w:color w:val="000000"/>
                <w:sz w:val="28"/>
                <w:szCs w:val="28"/>
              </w:rPr>
            </w:pPr>
            <w:r>
              <w:rPr>
                <w:color w:val="000000"/>
                <w:sz w:val="28"/>
                <w:szCs w:val="28"/>
              </w:rPr>
              <w:t>Contextual safeguarding</w:t>
            </w:r>
          </w:p>
          <w:p w14:paraId="3CBC7381" w14:textId="77777777" w:rsidR="004C437D" w:rsidRDefault="004C437D">
            <w:pPr>
              <w:pBdr>
                <w:top w:val="nil"/>
                <w:left w:val="nil"/>
                <w:bottom w:val="nil"/>
                <w:right w:val="nil"/>
                <w:between w:val="nil"/>
              </w:pBdr>
              <w:rPr>
                <w:color w:val="000000"/>
                <w:sz w:val="28"/>
                <w:szCs w:val="28"/>
              </w:rPr>
            </w:pPr>
          </w:p>
        </w:tc>
        <w:tc>
          <w:tcPr>
            <w:tcW w:w="851" w:type="dxa"/>
          </w:tcPr>
          <w:p w14:paraId="3CBC7382" w14:textId="77777777" w:rsidR="004C437D" w:rsidRDefault="00EB5698">
            <w:pPr>
              <w:pBdr>
                <w:top w:val="nil"/>
                <w:left w:val="nil"/>
                <w:bottom w:val="nil"/>
                <w:right w:val="nil"/>
                <w:between w:val="nil"/>
              </w:pBdr>
              <w:jc w:val="center"/>
              <w:rPr>
                <w:color w:val="000000"/>
                <w:sz w:val="28"/>
                <w:szCs w:val="28"/>
              </w:rPr>
            </w:pPr>
            <w:r>
              <w:rPr>
                <w:color w:val="000000"/>
                <w:sz w:val="28"/>
                <w:szCs w:val="28"/>
              </w:rPr>
              <w:t>24</w:t>
            </w:r>
          </w:p>
        </w:tc>
      </w:tr>
      <w:tr w:rsidR="004C437D" w14:paraId="3CBC7387" w14:textId="77777777">
        <w:tc>
          <w:tcPr>
            <w:tcW w:w="8931" w:type="dxa"/>
          </w:tcPr>
          <w:p w14:paraId="3CBC7384" w14:textId="77777777" w:rsidR="004C437D" w:rsidRDefault="00EB5698">
            <w:pPr>
              <w:pBdr>
                <w:top w:val="nil"/>
                <w:left w:val="nil"/>
                <w:bottom w:val="nil"/>
                <w:right w:val="nil"/>
                <w:between w:val="nil"/>
              </w:pBdr>
              <w:rPr>
                <w:color w:val="000000"/>
                <w:sz w:val="28"/>
                <w:szCs w:val="28"/>
              </w:rPr>
            </w:pPr>
            <w:r>
              <w:rPr>
                <w:color w:val="000000"/>
                <w:sz w:val="28"/>
                <w:szCs w:val="28"/>
              </w:rPr>
              <w:t>Recording, record keeping and information sharing</w:t>
            </w:r>
          </w:p>
          <w:p w14:paraId="3CBC7385" w14:textId="77777777" w:rsidR="004C437D" w:rsidRDefault="004C437D">
            <w:pPr>
              <w:pBdr>
                <w:top w:val="nil"/>
                <w:left w:val="nil"/>
                <w:bottom w:val="nil"/>
                <w:right w:val="nil"/>
                <w:between w:val="nil"/>
              </w:pBdr>
              <w:rPr>
                <w:color w:val="000000"/>
                <w:sz w:val="28"/>
                <w:szCs w:val="28"/>
              </w:rPr>
            </w:pPr>
          </w:p>
        </w:tc>
        <w:tc>
          <w:tcPr>
            <w:tcW w:w="851" w:type="dxa"/>
          </w:tcPr>
          <w:p w14:paraId="3CBC7386" w14:textId="77777777" w:rsidR="004C437D" w:rsidRDefault="00EB5698">
            <w:pPr>
              <w:pBdr>
                <w:top w:val="nil"/>
                <w:left w:val="nil"/>
                <w:bottom w:val="nil"/>
                <w:right w:val="nil"/>
                <w:between w:val="nil"/>
              </w:pBdr>
              <w:jc w:val="center"/>
              <w:rPr>
                <w:color w:val="000000"/>
                <w:sz w:val="28"/>
                <w:szCs w:val="28"/>
              </w:rPr>
            </w:pPr>
            <w:r>
              <w:rPr>
                <w:color w:val="000000"/>
                <w:sz w:val="28"/>
                <w:szCs w:val="28"/>
              </w:rPr>
              <w:t>25</w:t>
            </w:r>
          </w:p>
        </w:tc>
      </w:tr>
      <w:tr w:rsidR="004C437D" w14:paraId="3CBC738B" w14:textId="77777777">
        <w:trPr>
          <w:trHeight w:val="321"/>
        </w:trPr>
        <w:tc>
          <w:tcPr>
            <w:tcW w:w="8931" w:type="dxa"/>
          </w:tcPr>
          <w:p w14:paraId="3CBC738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hand</w:t>
            </w:r>
            <w:r>
              <w:rPr>
                <w:b/>
                <w:color w:val="000000"/>
                <w:sz w:val="28"/>
                <w:szCs w:val="28"/>
              </w:rPr>
              <w:t>ling concerns about staff or volunteers</w:t>
            </w:r>
          </w:p>
        </w:tc>
        <w:tc>
          <w:tcPr>
            <w:tcW w:w="851" w:type="dxa"/>
          </w:tcPr>
          <w:p w14:paraId="3CBC7389"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A" w14:textId="77777777" w:rsidR="004C437D" w:rsidRDefault="004C437D">
            <w:pPr>
              <w:pBdr>
                <w:top w:val="nil"/>
                <w:left w:val="nil"/>
                <w:bottom w:val="nil"/>
                <w:right w:val="nil"/>
                <w:between w:val="nil"/>
              </w:pBdr>
              <w:jc w:val="center"/>
              <w:rPr>
                <w:color w:val="000000"/>
                <w:sz w:val="24"/>
                <w:szCs w:val="24"/>
              </w:rPr>
            </w:pPr>
          </w:p>
        </w:tc>
      </w:tr>
      <w:tr w:rsidR="004C437D" w14:paraId="3CBC738F" w14:textId="77777777">
        <w:tc>
          <w:tcPr>
            <w:tcW w:w="8931" w:type="dxa"/>
          </w:tcPr>
          <w:p w14:paraId="3CBC738C" w14:textId="77777777" w:rsidR="004C437D" w:rsidRDefault="00EB5698">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3CBC738D"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E" w14:textId="77777777" w:rsidR="004C437D" w:rsidRDefault="004C437D">
            <w:pPr>
              <w:pBdr>
                <w:top w:val="nil"/>
                <w:left w:val="nil"/>
                <w:bottom w:val="nil"/>
                <w:right w:val="nil"/>
                <w:between w:val="nil"/>
              </w:pBdr>
              <w:jc w:val="center"/>
              <w:rPr>
                <w:color w:val="000000"/>
                <w:sz w:val="24"/>
                <w:szCs w:val="24"/>
              </w:rPr>
            </w:pPr>
          </w:p>
        </w:tc>
      </w:tr>
      <w:tr w:rsidR="004C437D" w14:paraId="3CBC7393" w14:textId="77777777">
        <w:tc>
          <w:tcPr>
            <w:tcW w:w="8931" w:type="dxa"/>
          </w:tcPr>
          <w:p w14:paraId="3CBC7390" w14:textId="77777777" w:rsidR="004C437D" w:rsidRDefault="00EB5698">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3CBC7391"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2" w14:textId="77777777" w:rsidR="004C437D" w:rsidRDefault="004C437D">
            <w:pPr>
              <w:pBdr>
                <w:top w:val="nil"/>
                <w:left w:val="nil"/>
                <w:bottom w:val="nil"/>
                <w:right w:val="nil"/>
                <w:between w:val="nil"/>
              </w:pBdr>
              <w:jc w:val="center"/>
              <w:rPr>
                <w:color w:val="000000"/>
                <w:sz w:val="24"/>
                <w:szCs w:val="24"/>
              </w:rPr>
            </w:pPr>
          </w:p>
        </w:tc>
      </w:tr>
      <w:tr w:rsidR="004C437D" w14:paraId="3CBC7397" w14:textId="77777777">
        <w:tc>
          <w:tcPr>
            <w:tcW w:w="8931" w:type="dxa"/>
          </w:tcPr>
          <w:p w14:paraId="3CBC7394" w14:textId="77777777" w:rsidR="004C437D" w:rsidRDefault="00EB5698">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3CBC7395"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6" w14:textId="77777777" w:rsidR="004C437D" w:rsidRDefault="004C437D">
            <w:pPr>
              <w:pBdr>
                <w:top w:val="nil"/>
                <w:left w:val="nil"/>
                <w:bottom w:val="nil"/>
                <w:right w:val="nil"/>
                <w:between w:val="nil"/>
              </w:pBdr>
              <w:jc w:val="center"/>
              <w:rPr>
                <w:color w:val="000000"/>
                <w:sz w:val="28"/>
                <w:szCs w:val="28"/>
              </w:rPr>
            </w:pPr>
          </w:p>
        </w:tc>
      </w:tr>
      <w:tr w:rsidR="004C437D" w14:paraId="3CBC739B" w14:textId="77777777">
        <w:trPr>
          <w:trHeight w:val="423"/>
        </w:trPr>
        <w:tc>
          <w:tcPr>
            <w:tcW w:w="8931" w:type="dxa"/>
          </w:tcPr>
          <w:p w14:paraId="3CBC739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3CBC7399" w14:textId="77777777" w:rsidR="004C437D" w:rsidRDefault="00EB5698">
            <w:pPr>
              <w:pBdr>
                <w:top w:val="nil"/>
                <w:left w:val="nil"/>
                <w:bottom w:val="nil"/>
                <w:right w:val="nil"/>
                <w:between w:val="nil"/>
              </w:pBdr>
              <w:jc w:val="center"/>
              <w:rPr>
                <w:color w:val="000000"/>
                <w:sz w:val="28"/>
                <w:szCs w:val="28"/>
              </w:rPr>
            </w:pPr>
            <w:r>
              <w:rPr>
                <w:color w:val="000000"/>
                <w:sz w:val="28"/>
                <w:szCs w:val="28"/>
              </w:rPr>
              <w:t>32</w:t>
            </w:r>
          </w:p>
          <w:p w14:paraId="3CBC739A" w14:textId="77777777" w:rsidR="004C437D" w:rsidRDefault="004C437D">
            <w:pPr>
              <w:pBdr>
                <w:top w:val="nil"/>
                <w:left w:val="nil"/>
                <w:bottom w:val="nil"/>
                <w:right w:val="nil"/>
                <w:between w:val="nil"/>
              </w:pBdr>
              <w:jc w:val="center"/>
              <w:rPr>
                <w:color w:val="000000"/>
                <w:sz w:val="24"/>
                <w:szCs w:val="24"/>
              </w:rPr>
            </w:pPr>
          </w:p>
        </w:tc>
      </w:tr>
      <w:tr w:rsidR="004C437D" w14:paraId="3CBC739F" w14:textId="77777777">
        <w:tc>
          <w:tcPr>
            <w:tcW w:w="8931" w:type="dxa"/>
          </w:tcPr>
          <w:p w14:paraId="3CBC739C" w14:textId="77777777" w:rsidR="004C437D" w:rsidRDefault="00EB5698">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3CBC739D" w14:textId="77777777" w:rsidR="004C437D" w:rsidRDefault="00EB5698">
            <w:pPr>
              <w:pBdr>
                <w:top w:val="nil"/>
                <w:left w:val="nil"/>
                <w:bottom w:val="nil"/>
                <w:right w:val="nil"/>
                <w:between w:val="nil"/>
              </w:pBdr>
              <w:jc w:val="center"/>
              <w:rPr>
                <w:color w:val="000000"/>
                <w:sz w:val="28"/>
                <w:szCs w:val="28"/>
              </w:rPr>
            </w:pPr>
            <w:r>
              <w:rPr>
                <w:color w:val="000000"/>
                <w:sz w:val="28"/>
                <w:szCs w:val="28"/>
              </w:rPr>
              <w:t>35</w:t>
            </w:r>
          </w:p>
          <w:p w14:paraId="3CBC739E" w14:textId="77777777" w:rsidR="004C437D" w:rsidRDefault="004C437D">
            <w:pPr>
              <w:pBdr>
                <w:top w:val="nil"/>
                <w:left w:val="nil"/>
                <w:bottom w:val="nil"/>
                <w:right w:val="nil"/>
                <w:between w:val="nil"/>
              </w:pBdr>
              <w:jc w:val="center"/>
              <w:rPr>
                <w:color w:val="000000"/>
                <w:sz w:val="24"/>
                <w:szCs w:val="24"/>
              </w:rPr>
            </w:pPr>
          </w:p>
        </w:tc>
      </w:tr>
      <w:tr w:rsidR="004C437D" w14:paraId="3CBC73A3" w14:textId="77777777">
        <w:tc>
          <w:tcPr>
            <w:tcW w:w="8931" w:type="dxa"/>
          </w:tcPr>
          <w:p w14:paraId="3CBC73A0" w14:textId="77777777" w:rsidR="004C437D" w:rsidRDefault="00EB5698">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3CBC73A1" w14:textId="77777777" w:rsidR="004C437D" w:rsidRDefault="00EB5698">
            <w:pPr>
              <w:pBdr>
                <w:top w:val="nil"/>
                <w:left w:val="nil"/>
                <w:bottom w:val="nil"/>
                <w:right w:val="nil"/>
                <w:between w:val="nil"/>
              </w:pBdr>
              <w:jc w:val="center"/>
              <w:rPr>
                <w:color w:val="000000"/>
                <w:sz w:val="28"/>
                <w:szCs w:val="28"/>
              </w:rPr>
            </w:pPr>
            <w:r>
              <w:rPr>
                <w:color w:val="000000"/>
                <w:sz w:val="28"/>
                <w:szCs w:val="28"/>
              </w:rPr>
              <w:t>36</w:t>
            </w:r>
          </w:p>
          <w:p w14:paraId="3CBC73A2" w14:textId="77777777" w:rsidR="004C437D" w:rsidRDefault="004C437D">
            <w:pPr>
              <w:pBdr>
                <w:top w:val="nil"/>
                <w:left w:val="nil"/>
                <w:bottom w:val="nil"/>
                <w:right w:val="nil"/>
                <w:between w:val="nil"/>
              </w:pBdr>
              <w:jc w:val="center"/>
              <w:rPr>
                <w:color w:val="000000"/>
                <w:sz w:val="24"/>
                <w:szCs w:val="24"/>
              </w:rPr>
            </w:pPr>
          </w:p>
        </w:tc>
      </w:tr>
      <w:tr w:rsidR="004C437D" w14:paraId="3CBC73A6" w14:textId="77777777">
        <w:tc>
          <w:tcPr>
            <w:tcW w:w="8931" w:type="dxa"/>
          </w:tcPr>
          <w:p w14:paraId="3CBC73A4" w14:textId="77777777" w:rsidR="004C437D" w:rsidRDefault="00EB5698">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3CBC73A5" w14:textId="77777777" w:rsidR="004C437D" w:rsidRDefault="00EB5698">
            <w:pPr>
              <w:pBdr>
                <w:top w:val="nil"/>
                <w:left w:val="nil"/>
                <w:bottom w:val="nil"/>
                <w:right w:val="nil"/>
                <w:between w:val="nil"/>
              </w:pBdr>
              <w:jc w:val="center"/>
              <w:rPr>
                <w:color w:val="000000"/>
                <w:sz w:val="28"/>
                <w:szCs w:val="28"/>
              </w:rPr>
            </w:pPr>
            <w:r>
              <w:rPr>
                <w:color w:val="000000"/>
                <w:sz w:val="28"/>
                <w:szCs w:val="28"/>
              </w:rPr>
              <w:t>37</w:t>
            </w:r>
          </w:p>
        </w:tc>
      </w:tr>
    </w:tbl>
    <w:p w14:paraId="3CBC73A7" w14:textId="77777777" w:rsidR="004C437D" w:rsidRDefault="004C437D"/>
    <w:tbl>
      <w:tblPr>
        <w:tblStyle w:val="affff"/>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4C437D" w14:paraId="3CBC73A9" w14:textId="77777777">
        <w:tc>
          <w:tcPr>
            <w:tcW w:w="9782" w:type="dxa"/>
            <w:gridSpan w:val="3"/>
            <w:shd w:val="clear" w:color="auto" w:fill="002060"/>
          </w:tcPr>
          <w:p w14:paraId="3CBC73A8" w14:textId="77777777" w:rsidR="004C437D" w:rsidRDefault="00EB5698">
            <w:pPr>
              <w:pBdr>
                <w:top w:val="nil"/>
                <w:left w:val="nil"/>
                <w:bottom w:val="nil"/>
                <w:right w:val="nil"/>
                <w:between w:val="nil"/>
              </w:pBdr>
              <w:tabs>
                <w:tab w:val="left" w:pos="3672"/>
                <w:tab w:val="center" w:pos="4544"/>
              </w:tabs>
              <w:rPr>
                <w:b/>
                <w:color w:val="FFFFFF"/>
                <w:sz w:val="28"/>
                <w:szCs w:val="28"/>
              </w:rPr>
            </w:pPr>
            <w:r>
              <w:rPr>
                <w:b/>
                <w:color w:val="FFFFFF"/>
                <w:sz w:val="28"/>
                <w:szCs w:val="28"/>
              </w:rPr>
              <w:lastRenderedPageBreak/>
              <w:tab/>
            </w:r>
            <w:r>
              <w:rPr>
                <w:b/>
                <w:color w:val="FFFFFF"/>
                <w:sz w:val="28"/>
                <w:szCs w:val="28"/>
              </w:rPr>
              <w:tab/>
              <w:t>APPENDICES</w:t>
            </w:r>
          </w:p>
        </w:tc>
      </w:tr>
      <w:tr w:rsidR="004C437D" w14:paraId="3CBC73AD" w14:textId="77777777">
        <w:tc>
          <w:tcPr>
            <w:tcW w:w="993" w:type="dxa"/>
          </w:tcPr>
          <w:p w14:paraId="3CBC73AA" w14:textId="77777777" w:rsidR="004C437D" w:rsidRDefault="004C437D">
            <w:pPr>
              <w:pBdr>
                <w:top w:val="nil"/>
                <w:left w:val="nil"/>
                <w:bottom w:val="nil"/>
                <w:right w:val="nil"/>
                <w:between w:val="nil"/>
              </w:pBdr>
              <w:rPr>
                <w:color w:val="000000"/>
                <w:sz w:val="24"/>
                <w:szCs w:val="24"/>
              </w:rPr>
            </w:pPr>
          </w:p>
        </w:tc>
        <w:tc>
          <w:tcPr>
            <w:tcW w:w="7938" w:type="dxa"/>
          </w:tcPr>
          <w:p w14:paraId="3CBC73AB" w14:textId="77777777" w:rsidR="004C437D" w:rsidRDefault="004C437D">
            <w:pPr>
              <w:pBdr>
                <w:top w:val="nil"/>
                <w:left w:val="nil"/>
                <w:bottom w:val="nil"/>
                <w:right w:val="nil"/>
                <w:between w:val="nil"/>
              </w:pBdr>
              <w:rPr>
                <w:color w:val="000000"/>
                <w:sz w:val="24"/>
                <w:szCs w:val="24"/>
              </w:rPr>
            </w:pPr>
          </w:p>
        </w:tc>
        <w:tc>
          <w:tcPr>
            <w:tcW w:w="851" w:type="dxa"/>
          </w:tcPr>
          <w:p w14:paraId="3CBC73AC"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B2" w14:textId="77777777">
        <w:tc>
          <w:tcPr>
            <w:tcW w:w="993" w:type="dxa"/>
          </w:tcPr>
          <w:p w14:paraId="3CBC73AE" w14:textId="77777777" w:rsidR="004C437D" w:rsidRDefault="00EB5698">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3CBC73AF" w14:textId="77777777" w:rsidR="004C437D" w:rsidRDefault="00EB5698">
            <w:pPr>
              <w:pBdr>
                <w:top w:val="nil"/>
                <w:left w:val="nil"/>
                <w:bottom w:val="nil"/>
                <w:right w:val="nil"/>
                <w:between w:val="nil"/>
              </w:pBdr>
              <w:rPr>
                <w:color w:val="000000"/>
                <w:sz w:val="28"/>
                <w:szCs w:val="28"/>
              </w:rPr>
            </w:pPr>
            <w:r>
              <w:rPr>
                <w:color w:val="000000"/>
                <w:sz w:val="28"/>
                <w:szCs w:val="28"/>
              </w:rPr>
              <w:t>Safeguarding induction sheet</w:t>
            </w:r>
          </w:p>
          <w:p w14:paraId="3CBC73B0" w14:textId="77777777" w:rsidR="004C437D" w:rsidRDefault="00EB5698">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3CBC73B1" w14:textId="77777777" w:rsidR="004C437D" w:rsidRDefault="00EB5698">
            <w:pPr>
              <w:pBdr>
                <w:top w:val="nil"/>
                <w:left w:val="nil"/>
                <w:bottom w:val="nil"/>
                <w:right w:val="nil"/>
                <w:between w:val="nil"/>
              </w:pBdr>
              <w:jc w:val="center"/>
              <w:rPr>
                <w:color w:val="000000"/>
                <w:sz w:val="28"/>
                <w:szCs w:val="28"/>
              </w:rPr>
            </w:pPr>
            <w:r>
              <w:rPr>
                <w:color w:val="000000"/>
                <w:sz w:val="28"/>
                <w:szCs w:val="28"/>
              </w:rPr>
              <w:t>38</w:t>
            </w:r>
          </w:p>
        </w:tc>
      </w:tr>
      <w:tr w:rsidR="004C437D" w14:paraId="3CBC73B7" w14:textId="77777777">
        <w:tc>
          <w:tcPr>
            <w:tcW w:w="993" w:type="dxa"/>
          </w:tcPr>
          <w:p w14:paraId="3CBC73B3" w14:textId="77777777" w:rsidR="004C437D" w:rsidRDefault="00EB5698">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3CBC73B4" w14:textId="77777777" w:rsidR="004C437D" w:rsidRDefault="00EB5698">
            <w:pPr>
              <w:pBdr>
                <w:top w:val="nil"/>
                <w:left w:val="nil"/>
                <w:bottom w:val="nil"/>
                <w:right w:val="nil"/>
                <w:between w:val="nil"/>
              </w:pBdr>
              <w:rPr>
                <w:color w:val="000000"/>
                <w:sz w:val="28"/>
                <w:szCs w:val="28"/>
              </w:rPr>
            </w:pPr>
            <w:r>
              <w:rPr>
                <w:color w:val="000000"/>
                <w:sz w:val="28"/>
                <w:szCs w:val="28"/>
              </w:rPr>
              <w:t>Abuse and neglect</w:t>
            </w:r>
          </w:p>
          <w:p w14:paraId="3CBC73B5" w14:textId="77777777" w:rsidR="004C437D" w:rsidRDefault="004C437D">
            <w:pPr>
              <w:pBdr>
                <w:top w:val="nil"/>
                <w:left w:val="nil"/>
                <w:bottom w:val="nil"/>
                <w:right w:val="nil"/>
                <w:between w:val="nil"/>
              </w:pBdr>
              <w:rPr>
                <w:color w:val="000000"/>
                <w:sz w:val="28"/>
                <w:szCs w:val="28"/>
              </w:rPr>
            </w:pPr>
          </w:p>
        </w:tc>
        <w:tc>
          <w:tcPr>
            <w:tcW w:w="851" w:type="dxa"/>
          </w:tcPr>
          <w:p w14:paraId="3CBC73B6" w14:textId="77777777" w:rsidR="004C437D" w:rsidRDefault="00EB5698">
            <w:pPr>
              <w:pBdr>
                <w:top w:val="nil"/>
                <w:left w:val="nil"/>
                <w:bottom w:val="nil"/>
                <w:right w:val="nil"/>
                <w:between w:val="nil"/>
              </w:pBdr>
              <w:jc w:val="center"/>
              <w:rPr>
                <w:color w:val="000000"/>
                <w:sz w:val="28"/>
                <w:szCs w:val="28"/>
              </w:rPr>
            </w:pPr>
            <w:r>
              <w:rPr>
                <w:color w:val="000000"/>
                <w:sz w:val="28"/>
                <w:szCs w:val="28"/>
              </w:rPr>
              <w:t>39</w:t>
            </w:r>
          </w:p>
        </w:tc>
      </w:tr>
      <w:tr w:rsidR="004C437D" w14:paraId="3CBC73BA" w14:textId="77777777">
        <w:tc>
          <w:tcPr>
            <w:tcW w:w="8931" w:type="dxa"/>
            <w:gridSpan w:val="2"/>
          </w:tcPr>
          <w:p w14:paraId="3CBC73B8" w14:textId="77777777" w:rsidR="004C437D" w:rsidRDefault="00EB5698">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3CBC73B9" w14:textId="77777777" w:rsidR="004C437D" w:rsidRDefault="00EB5698">
            <w:pPr>
              <w:pBdr>
                <w:top w:val="nil"/>
                <w:left w:val="nil"/>
                <w:bottom w:val="nil"/>
                <w:right w:val="nil"/>
                <w:between w:val="nil"/>
              </w:pBdr>
              <w:jc w:val="center"/>
              <w:rPr>
                <w:color w:val="000000"/>
                <w:sz w:val="28"/>
                <w:szCs w:val="28"/>
              </w:rPr>
            </w:pPr>
            <w:r>
              <w:rPr>
                <w:color w:val="000000"/>
                <w:sz w:val="28"/>
                <w:szCs w:val="28"/>
              </w:rPr>
              <w:t>41</w:t>
            </w:r>
          </w:p>
        </w:tc>
      </w:tr>
      <w:tr w:rsidR="004C437D" w14:paraId="3CBC73BF" w14:textId="77777777">
        <w:tc>
          <w:tcPr>
            <w:tcW w:w="993" w:type="dxa"/>
          </w:tcPr>
          <w:p w14:paraId="3CBC73BB" w14:textId="77777777" w:rsidR="004C437D" w:rsidRDefault="00EB5698">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3CBC73BC" w14:textId="77777777" w:rsidR="004C437D" w:rsidRDefault="00EB5698">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3CBC73BD" w14:textId="77777777" w:rsidR="004C437D" w:rsidRDefault="004C437D">
            <w:pPr>
              <w:pBdr>
                <w:top w:val="nil"/>
                <w:left w:val="nil"/>
                <w:bottom w:val="nil"/>
                <w:right w:val="nil"/>
                <w:between w:val="nil"/>
              </w:pBdr>
              <w:rPr>
                <w:color w:val="000000"/>
                <w:sz w:val="28"/>
                <w:szCs w:val="28"/>
              </w:rPr>
            </w:pPr>
          </w:p>
        </w:tc>
        <w:tc>
          <w:tcPr>
            <w:tcW w:w="851" w:type="dxa"/>
          </w:tcPr>
          <w:p w14:paraId="3CBC73BE" w14:textId="77777777" w:rsidR="004C437D" w:rsidRDefault="00EB5698">
            <w:pPr>
              <w:pBdr>
                <w:top w:val="nil"/>
                <w:left w:val="nil"/>
                <w:bottom w:val="nil"/>
                <w:right w:val="nil"/>
                <w:between w:val="nil"/>
              </w:pBdr>
              <w:jc w:val="center"/>
              <w:rPr>
                <w:color w:val="000000"/>
                <w:sz w:val="28"/>
                <w:szCs w:val="28"/>
              </w:rPr>
            </w:pPr>
            <w:r>
              <w:rPr>
                <w:color w:val="000000"/>
                <w:sz w:val="28"/>
                <w:szCs w:val="28"/>
              </w:rPr>
              <w:t xml:space="preserve"> 41-42</w:t>
            </w:r>
          </w:p>
        </w:tc>
      </w:tr>
      <w:tr w:rsidR="004C437D" w14:paraId="3CBC73C4" w14:textId="77777777">
        <w:tc>
          <w:tcPr>
            <w:tcW w:w="993" w:type="dxa"/>
          </w:tcPr>
          <w:p w14:paraId="3CBC73C0" w14:textId="77777777" w:rsidR="004C437D" w:rsidRDefault="004C437D">
            <w:pPr>
              <w:pBdr>
                <w:top w:val="nil"/>
                <w:left w:val="nil"/>
                <w:bottom w:val="nil"/>
                <w:right w:val="nil"/>
                <w:between w:val="nil"/>
              </w:pBdr>
              <w:jc w:val="center"/>
              <w:rPr>
                <w:color w:val="000000"/>
                <w:sz w:val="28"/>
                <w:szCs w:val="28"/>
              </w:rPr>
            </w:pPr>
          </w:p>
        </w:tc>
        <w:tc>
          <w:tcPr>
            <w:tcW w:w="7938" w:type="dxa"/>
          </w:tcPr>
          <w:p w14:paraId="3CBC73C1" w14:textId="77777777" w:rsidR="004C437D" w:rsidRDefault="00EB5698">
            <w:pPr>
              <w:pBdr>
                <w:top w:val="nil"/>
                <w:left w:val="nil"/>
                <w:bottom w:val="nil"/>
                <w:right w:val="nil"/>
                <w:between w:val="nil"/>
              </w:pBdr>
              <w:rPr>
                <w:color w:val="000000"/>
                <w:sz w:val="28"/>
                <w:szCs w:val="28"/>
              </w:rPr>
            </w:pPr>
            <w:r>
              <w:rPr>
                <w:color w:val="000000"/>
                <w:sz w:val="28"/>
                <w:szCs w:val="28"/>
              </w:rPr>
              <w:t>County lines</w:t>
            </w:r>
          </w:p>
          <w:p w14:paraId="3CBC73C2" w14:textId="77777777" w:rsidR="004C437D" w:rsidRDefault="004C437D">
            <w:pPr>
              <w:pBdr>
                <w:top w:val="nil"/>
                <w:left w:val="nil"/>
                <w:bottom w:val="nil"/>
                <w:right w:val="nil"/>
                <w:between w:val="nil"/>
              </w:pBdr>
              <w:rPr>
                <w:color w:val="000000"/>
                <w:sz w:val="28"/>
                <w:szCs w:val="28"/>
              </w:rPr>
            </w:pPr>
          </w:p>
        </w:tc>
        <w:tc>
          <w:tcPr>
            <w:tcW w:w="851" w:type="dxa"/>
          </w:tcPr>
          <w:p w14:paraId="3CBC73C3"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9" w14:textId="77777777">
        <w:tc>
          <w:tcPr>
            <w:tcW w:w="993" w:type="dxa"/>
          </w:tcPr>
          <w:p w14:paraId="3CBC73C5" w14:textId="77777777" w:rsidR="004C437D" w:rsidRDefault="004C437D">
            <w:pPr>
              <w:pBdr>
                <w:top w:val="nil"/>
                <w:left w:val="nil"/>
                <w:bottom w:val="nil"/>
                <w:right w:val="nil"/>
                <w:between w:val="nil"/>
              </w:pBdr>
              <w:rPr>
                <w:color w:val="000000"/>
                <w:sz w:val="28"/>
                <w:szCs w:val="28"/>
              </w:rPr>
            </w:pPr>
          </w:p>
        </w:tc>
        <w:tc>
          <w:tcPr>
            <w:tcW w:w="7938" w:type="dxa"/>
          </w:tcPr>
          <w:p w14:paraId="3CBC73C6" w14:textId="77777777" w:rsidR="004C437D" w:rsidRDefault="00EB5698">
            <w:pPr>
              <w:pBdr>
                <w:top w:val="nil"/>
                <w:left w:val="nil"/>
                <w:bottom w:val="nil"/>
                <w:right w:val="nil"/>
                <w:between w:val="nil"/>
              </w:pBdr>
              <w:rPr>
                <w:color w:val="000000"/>
                <w:sz w:val="28"/>
                <w:szCs w:val="28"/>
              </w:rPr>
            </w:pPr>
            <w:r>
              <w:rPr>
                <w:color w:val="000000"/>
                <w:sz w:val="28"/>
                <w:szCs w:val="28"/>
              </w:rPr>
              <w:t>Serious violence</w:t>
            </w:r>
          </w:p>
          <w:p w14:paraId="3CBC73C7" w14:textId="77777777" w:rsidR="004C437D" w:rsidRDefault="004C437D">
            <w:pPr>
              <w:pBdr>
                <w:top w:val="nil"/>
                <w:left w:val="nil"/>
                <w:bottom w:val="nil"/>
                <w:right w:val="nil"/>
                <w:between w:val="nil"/>
              </w:pBdr>
              <w:rPr>
                <w:color w:val="000000"/>
                <w:sz w:val="28"/>
                <w:szCs w:val="28"/>
              </w:rPr>
            </w:pPr>
          </w:p>
        </w:tc>
        <w:tc>
          <w:tcPr>
            <w:tcW w:w="851" w:type="dxa"/>
          </w:tcPr>
          <w:p w14:paraId="3CBC73C8"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D" w14:textId="77777777">
        <w:tc>
          <w:tcPr>
            <w:tcW w:w="993" w:type="dxa"/>
          </w:tcPr>
          <w:p w14:paraId="3CBC73CA" w14:textId="77777777" w:rsidR="004C437D" w:rsidRDefault="00EB5698">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3CBC73CB"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3CBC73CC" w14:textId="77777777" w:rsidR="004C437D" w:rsidRDefault="00EB5698">
            <w:pPr>
              <w:pBdr>
                <w:top w:val="nil"/>
                <w:left w:val="nil"/>
                <w:bottom w:val="nil"/>
                <w:right w:val="nil"/>
                <w:between w:val="nil"/>
              </w:pBdr>
              <w:jc w:val="center"/>
              <w:rPr>
                <w:color w:val="000000"/>
                <w:sz w:val="28"/>
                <w:szCs w:val="28"/>
              </w:rPr>
            </w:pPr>
            <w:r>
              <w:rPr>
                <w:color w:val="000000"/>
                <w:sz w:val="28"/>
                <w:szCs w:val="28"/>
              </w:rPr>
              <w:t>44</w:t>
            </w:r>
          </w:p>
        </w:tc>
      </w:tr>
      <w:tr w:rsidR="004C437D" w14:paraId="3CBC73D2" w14:textId="77777777">
        <w:tc>
          <w:tcPr>
            <w:tcW w:w="993" w:type="dxa"/>
          </w:tcPr>
          <w:p w14:paraId="3CBC73CE" w14:textId="77777777" w:rsidR="004C437D" w:rsidRDefault="00EB5698">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3CBC73CF" w14:textId="77777777" w:rsidR="004C437D" w:rsidRDefault="00EB5698">
            <w:pPr>
              <w:pBdr>
                <w:top w:val="nil"/>
                <w:left w:val="nil"/>
                <w:bottom w:val="nil"/>
                <w:right w:val="nil"/>
                <w:between w:val="nil"/>
              </w:pBdr>
              <w:rPr>
                <w:color w:val="000000"/>
                <w:sz w:val="28"/>
                <w:szCs w:val="28"/>
              </w:rPr>
            </w:pPr>
            <w:r>
              <w:rPr>
                <w:color w:val="000000"/>
                <w:sz w:val="28"/>
                <w:szCs w:val="28"/>
              </w:rPr>
              <w:t>Preventing radicalisation</w:t>
            </w:r>
          </w:p>
          <w:p w14:paraId="3CBC73D0" w14:textId="77777777" w:rsidR="004C437D" w:rsidRDefault="004C437D">
            <w:pPr>
              <w:pBdr>
                <w:top w:val="nil"/>
                <w:left w:val="nil"/>
                <w:bottom w:val="nil"/>
                <w:right w:val="nil"/>
                <w:between w:val="nil"/>
              </w:pBdr>
              <w:rPr>
                <w:color w:val="000000"/>
                <w:sz w:val="28"/>
                <w:szCs w:val="28"/>
              </w:rPr>
            </w:pPr>
          </w:p>
        </w:tc>
        <w:tc>
          <w:tcPr>
            <w:tcW w:w="851" w:type="dxa"/>
          </w:tcPr>
          <w:p w14:paraId="3CBC73D1" w14:textId="77777777" w:rsidR="004C437D" w:rsidRDefault="00EB5698">
            <w:pPr>
              <w:pBdr>
                <w:top w:val="nil"/>
                <w:left w:val="nil"/>
                <w:bottom w:val="nil"/>
                <w:right w:val="nil"/>
                <w:between w:val="nil"/>
              </w:pBdr>
              <w:jc w:val="center"/>
              <w:rPr>
                <w:color w:val="000000"/>
                <w:sz w:val="28"/>
                <w:szCs w:val="28"/>
              </w:rPr>
            </w:pPr>
            <w:r>
              <w:rPr>
                <w:color w:val="000000"/>
                <w:sz w:val="28"/>
                <w:szCs w:val="28"/>
              </w:rPr>
              <w:t>46</w:t>
            </w:r>
          </w:p>
        </w:tc>
      </w:tr>
      <w:tr w:rsidR="004C437D" w14:paraId="3CBC73D7" w14:textId="77777777">
        <w:tc>
          <w:tcPr>
            <w:tcW w:w="993" w:type="dxa"/>
          </w:tcPr>
          <w:p w14:paraId="3CBC73D3" w14:textId="77777777" w:rsidR="004C437D" w:rsidRDefault="00EB5698">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3CBC73D4" w14:textId="77777777" w:rsidR="004C437D" w:rsidRDefault="00EB5698">
            <w:pPr>
              <w:pBdr>
                <w:top w:val="nil"/>
                <w:left w:val="nil"/>
                <w:bottom w:val="nil"/>
                <w:right w:val="nil"/>
                <w:between w:val="nil"/>
              </w:pBdr>
              <w:rPr>
                <w:color w:val="000000"/>
                <w:sz w:val="28"/>
                <w:szCs w:val="28"/>
              </w:rPr>
            </w:pPr>
            <w:r>
              <w:rPr>
                <w:color w:val="000000"/>
                <w:sz w:val="28"/>
                <w:szCs w:val="28"/>
              </w:rPr>
              <w:t>Private fostering</w:t>
            </w:r>
          </w:p>
          <w:p w14:paraId="3CBC73D5" w14:textId="77777777" w:rsidR="004C437D" w:rsidRDefault="004C437D">
            <w:pPr>
              <w:pBdr>
                <w:top w:val="nil"/>
                <w:left w:val="nil"/>
                <w:bottom w:val="nil"/>
                <w:right w:val="nil"/>
                <w:between w:val="nil"/>
              </w:pBdr>
              <w:rPr>
                <w:color w:val="000000"/>
                <w:sz w:val="28"/>
                <w:szCs w:val="28"/>
              </w:rPr>
            </w:pPr>
          </w:p>
        </w:tc>
        <w:tc>
          <w:tcPr>
            <w:tcW w:w="851" w:type="dxa"/>
          </w:tcPr>
          <w:p w14:paraId="3CBC73D6"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DC" w14:textId="77777777">
        <w:tc>
          <w:tcPr>
            <w:tcW w:w="993" w:type="dxa"/>
          </w:tcPr>
          <w:p w14:paraId="3CBC73D8" w14:textId="77777777" w:rsidR="004C437D" w:rsidRDefault="00EB5698">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3CBC73D9" w14:textId="77777777" w:rsidR="004C437D" w:rsidRDefault="00EB5698">
            <w:pPr>
              <w:pBdr>
                <w:top w:val="nil"/>
                <w:left w:val="nil"/>
                <w:bottom w:val="nil"/>
                <w:right w:val="nil"/>
                <w:between w:val="nil"/>
              </w:pBdr>
              <w:rPr>
                <w:color w:val="000000"/>
                <w:sz w:val="28"/>
                <w:szCs w:val="28"/>
              </w:rPr>
            </w:pPr>
            <w:r>
              <w:rPr>
                <w:color w:val="000000"/>
                <w:sz w:val="28"/>
                <w:szCs w:val="28"/>
              </w:rPr>
              <w:t>Children missing from education</w:t>
            </w:r>
          </w:p>
          <w:p w14:paraId="3CBC73DA" w14:textId="77777777" w:rsidR="004C437D" w:rsidRDefault="004C437D">
            <w:pPr>
              <w:pBdr>
                <w:top w:val="nil"/>
                <w:left w:val="nil"/>
                <w:bottom w:val="nil"/>
                <w:right w:val="nil"/>
                <w:between w:val="nil"/>
              </w:pBdr>
              <w:rPr>
                <w:color w:val="000000"/>
                <w:sz w:val="28"/>
                <w:szCs w:val="28"/>
              </w:rPr>
            </w:pPr>
          </w:p>
        </w:tc>
        <w:tc>
          <w:tcPr>
            <w:tcW w:w="851" w:type="dxa"/>
          </w:tcPr>
          <w:p w14:paraId="3CBC73DB"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E1" w14:textId="77777777">
        <w:tc>
          <w:tcPr>
            <w:tcW w:w="993" w:type="dxa"/>
          </w:tcPr>
          <w:p w14:paraId="3CBC73DD" w14:textId="77777777" w:rsidR="004C437D" w:rsidRDefault="00EB5698">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3CBC73DE" w14:textId="77777777" w:rsidR="004C437D" w:rsidRDefault="00EB5698">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3CBC73DF" w14:textId="77777777" w:rsidR="004C437D" w:rsidRDefault="00EB5698">
            <w:pPr>
              <w:pBdr>
                <w:top w:val="nil"/>
                <w:left w:val="nil"/>
                <w:bottom w:val="nil"/>
                <w:right w:val="nil"/>
                <w:between w:val="nil"/>
              </w:pBdr>
              <w:jc w:val="center"/>
              <w:rPr>
                <w:color w:val="000000"/>
                <w:sz w:val="28"/>
                <w:szCs w:val="28"/>
              </w:rPr>
            </w:pPr>
            <w:r>
              <w:rPr>
                <w:color w:val="000000"/>
                <w:sz w:val="28"/>
                <w:szCs w:val="28"/>
              </w:rPr>
              <w:t>49</w:t>
            </w:r>
          </w:p>
          <w:p w14:paraId="3CBC73E0" w14:textId="77777777" w:rsidR="004C437D" w:rsidRDefault="004C437D">
            <w:pPr>
              <w:pBdr>
                <w:top w:val="nil"/>
                <w:left w:val="nil"/>
                <w:bottom w:val="nil"/>
                <w:right w:val="nil"/>
                <w:between w:val="nil"/>
              </w:pBdr>
              <w:jc w:val="center"/>
              <w:rPr>
                <w:color w:val="000000"/>
                <w:sz w:val="28"/>
                <w:szCs w:val="28"/>
              </w:rPr>
            </w:pPr>
          </w:p>
        </w:tc>
      </w:tr>
      <w:tr w:rsidR="004C437D" w14:paraId="3CBC73E5" w14:textId="77777777">
        <w:tc>
          <w:tcPr>
            <w:tcW w:w="993" w:type="dxa"/>
          </w:tcPr>
          <w:p w14:paraId="3CBC73E2" w14:textId="77777777" w:rsidR="004C437D" w:rsidRDefault="00EB5698">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3CBC73E3"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3CBC73E4" w14:textId="77777777" w:rsidR="004C437D" w:rsidRDefault="00EB5698">
            <w:pPr>
              <w:pBdr>
                <w:top w:val="nil"/>
                <w:left w:val="nil"/>
                <w:bottom w:val="nil"/>
                <w:right w:val="nil"/>
                <w:between w:val="nil"/>
              </w:pBdr>
              <w:jc w:val="center"/>
              <w:rPr>
                <w:color w:val="000000"/>
                <w:sz w:val="28"/>
                <w:szCs w:val="28"/>
              </w:rPr>
            </w:pPr>
            <w:r>
              <w:rPr>
                <w:color w:val="000000"/>
                <w:sz w:val="28"/>
                <w:szCs w:val="28"/>
              </w:rPr>
              <w:t>51</w:t>
            </w:r>
          </w:p>
        </w:tc>
      </w:tr>
      <w:tr w:rsidR="004C437D" w14:paraId="3CBC73EA" w14:textId="77777777">
        <w:tc>
          <w:tcPr>
            <w:tcW w:w="993" w:type="dxa"/>
          </w:tcPr>
          <w:p w14:paraId="3CBC73E6" w14:textId="77777777" w:rsidR="004C437D" w:rsidRDefault="00EB5698">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3CBC73E7" w14:textId="77777777" w:rsidR="004C437D" w:rsidRDefault="00EB5698">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3CBC73E8" w14:textId="77777777" w:rsidR="004C437D" w:rsidRDefault="00EB5698">
            <w:pPr>
              <w:pBdr>
                <w:top w:val="nil"/>
                <w:left w:val="nil"/>
                <w:bottom w:val="nil"/>
                <w:right w:val="nil"/>
                <w:between w:val="nil"/>
              </w:pBdr>
              <w:jc w:val="center"/>
              <w:rPr>
                <w:color w:val="000000"/>
                <w:sz w:val="28"/>
                <w:szCs w:val="28"/>
              </w:rPr>
            </w:pPr>
            <w:r>
              <w:rPr>
                <w:color w:val="000000"/>
                <w:sz w:val="28"/>
                <w:szCs w:val="28"/>
              </w:rPr>
              <w:t>54</w:t>
            </w:r>
          </w:p>
          <w:p w14:paraId="3CBC73E9" w14:textId="77777777" w:rsidR="004C437D" w:rsidRDefault="004C437D">
            <w:pPr>
              <w:pBdr>
                <w:top w:val="nil"/>
                <w:left w:val="nil"/>
                <w:bottom w:val="nil"/>
                <w:right w:val="nil"/>
                <w:between w:val="nil"/>
              </w:pBdr>
              <w:jc w:val="center"/>
              <w:rPr>
                <w:color w:val="000000"/>
                <w:sz w:val="28"/>
                <w:szCs w:val="28"/>
              </w:rPr>
            </w:pPr>
          </w:p>
        </w:tc>
      </w:tr>
      <w:tr w:rsidR="004C437D" w14:paraId="3CBC73EF" w14:textId="77777777">
        <w:tc>
          <w:tcPr>
            <w:tcW w:w="993" w:type="dxa"/>
          </w:tcPr>
          <w:p w14:paraId="3CBC73EB" w14:textId="77777777" w:rsidR="004C437D" w:rsidRDefault="00EB5698">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3CBC73EC" w14:textId="77777777" w:rsidR="004C437D" w:rsidRDefault="00EB5698">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3CBC73ED" w14:textId="77777777" w:rsidR="004C437D" w:rsidRDefault="00EB5698">
            <w:pPr>
              <w:pBdr>
                <w:top w:val="nil"/>
                <w:left w:val="nil"/>
                <w:bottom w:val="nil"/>
                <w:right w:val="nil"/>
                <w:between w:val="nil"/>
              </w:pBdr>
              <w:jc w:val="center"/>
              <w:rPr>
                <w:color w:val="000000"/>
                <w:sz w:val="28"/>
                <w:szCs w:val="28"/>
              </w:rPr>
            </w:pPr>
            <w:r>
              <w:rPr>
                <w:color w:val="000000"/>
                <w:sz w:val="28"/>
                <w:szCs w:val="28"/>
              </w:rPr>
              <w:t>55</w:t>
            </w:r>
          </w:p>
          <w:p w14:paraId="3CBC73EE" w14:textId="77777777" w:rsidR="004C437D" w:rsidRDefault="004C437D">
            <w:pPr>
              <w:pBdr>
                <w:top w:val="nil"/>
                <w:left w:val="nil"/>
                <w:bottom w:val="nil"/>
                <w:right w:val="nil"/>
                <w:between w:val="nil"/>
              </w:pBdr>
              <w:jc w:val="center"/>
              <w:rPr>
                <w:color w:val="000000"/>
                <w:sz w:val="28"/>
                <w:szCs w:val="28"/>
              </w:rPr>
            </w:pPr>
          </w:p>
        </w:tc>
      </w:tr>
      <w:tr w:rsidR="004C437D" w14:paraId="3CBC73F4" w14:textId="77777777">
        <w:tc>
          <w:tcPr>
            <w:tcW w:w="993" w:type="dxa"/>
          </w:tcPr>
          <w:p w14:paraId="3CBC73F0" w14:textId="77777777" w:rsidR="004C437D" w:rsidRDefault="00EB5698">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3CBC73F1" w14:textId="77777777" w:rsidR="004C437D" w:rsidRDefault="00EB5698">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3CBC73F2" w14:textId="77777777" w:rsidR="004C437D" w:rsidRDefault="00EB5698">
            <w:pPr>
              <w:pBdr>
                <w:top w:val="nil"/>
                <w:left w:val="nil"/>
                <w:bottom w:val="nil"/>
                <w:right w:val="nil"/>
                <w:between w:val="nil"/>
              </w:pBdr>
              <w:jc w:val="center"/>
              <w:rPr>
                <w:color w:val="000000"/>
                <w:sz w:val="28"/>
                <w:szCs w:val="28"/>
              </w:rPr>
            </w:pPr>
            <w:r>
              <w:rPr>
                <w:color w:val="000000"/>
                <w:sz w:val="28"/>
                <w:szCs w:val="28"/>
              </w:rPr>
              <w:t>57</w:t>
            </w:r>
          </w:p>
          <w:p w14:paraId="3CBC73F3" w14:textId="77777777" w:rsidR="004C437D" w:rsidRDefault="004C437D">
            <w:pPr>
              <w:pBdr>
                <w:top w:val="nil"/>
                <w:left w:val="nil"/>
                <w:bottom w:val="nil"/>
                <w:right w:val="nil"/>
                <w:between w:val="nil"/>
              </w:pBdr>
              <w:jc w:val="center"/>
              <w:rPr>
                <w:color w:val="000000"/>
                <w:sz w:val="28"/>
                <w:szCs w:val="28"/>
              </w:rPr>
            </w:pPr>
          </w:p>
        </w:tc>
      </w:tr>
      <w:tr w:rsidR="004C437D" w14:paraId="3CBC73F9" w14:textId="77777777">
        <w:tc>
          <w:tcPr>
            <w:tcW w:w="993" w:type="dxa"/>
          </w:tcPr>
          <w:p w14:paraId="3CBC73F5"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6" w14:textId="77777777" w:rsidR="004C437D" w:rsidRDefault="00EB5698">
            <w:pPr>
              <w:pBdr>
                <w:top w:val="nil"/>
                <w:left w:val="nil"/>
                <w:bottom w:val="nil"/>
                <w:right w:val="nil"/>
                <w:between w:val="nil"/>
              </w:pBdr>
              <w:rPr>
                <w:color w:val="000000"/>
                <w:sz w:val="24"/>
                <w:szCs w:val="24"/>
              </w:rPr>
            </w:pPr>
            <w:r>
              <w:rPr>
                <w:color w:val="000000"/>
                <w:sz w:val="28"/>
                <w:szCs w:val="28"/>
              </w:rPr>
              <w:t>Body map</w:t>
            </w:r>
          </w:p>
        </w:tc>
        <w:tc>
          <w:tcPr>
            <w:tcW w:w="851" w:type="dxa"/>
          </w:tcPr>
          <w:p w14:paraId="3CBC73F7" w14:textId="77777777" w:rsidR="004C437D" w:rsidRDefault="00EB5698">
            <w:pPr>
              <w:pBdr>
                <w:top w:val="nil"/>
                <w:left w:val="nil"/>
                <w:bottom w:val="nil"/>
                <w:right w:val="nil"/>
                <w:between w:val="nil"/>
              </w:pBdr>
              <w:jc w:val="center"/>
              <w:rPr>
                <w:color w:val="000000"/>
                <w:sz w:val="28"/>
                <w:szCs w:val="28"/>
              </w:rPr>
            </w:pPr>
            <w:r>
              <w:rPr>
                <w:color w:val="000000"/>
                <w:sz w:val="28"/>
                <w:szCs w:val="28"/>
              </w:rPr>
              <w:t>58</w:t>
            </w:r>
          </w:p>
          <w:p w14:paraId="3CBC73F8" w14:textId="77777777" w:rsidR="004C437D" w:rsidRDefault="004C437D">
            <w:pPr>
              <w:pBdr>
                <w:top w:val="nil"/>
                <w:left w:val="nil"/>
                <w:bottom w:val="nil"/>
                <w:right w:val="nil"/>
                <w:between w:val="nil"/>
              </w:pBdr>
              <w:jc w:val="center"/>
              <w:rPr>
                <w:color w:val="000000"/>
                <w:sz w:val="24"/>
                <w:szCs w:val="24"/>
              </w:rPr>
            </w:pPr>
          </w:p>
        </w:tc>
      </w:tr>
      <w:tr w:rsidR="004C437D" w14:paraId="3CBC73FE" w14:textId="77777777">
        <w:tc>
          <w:tcPr>
            <w:tcW w:w="993" w:type="dxa"/>
          </w:tcPr>
          <w:p w14:paraId="3CBC73FA"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B" w14:textId="77777777" w:rsidR="004C437D" w:rsidRDefault="00EB5698">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3CBC73FC" w14:textId="77777777" w:rsidR="004C437D" w:rsidRDefault="00EB5698">
            <w:pPr>
              <w:pBdr>
                <w:top w:val="nil"/>
                <w:left w:val="nil"/>
                <w:bottom w:val="nil"/>
                <w:right w:val="nil"/>
                <w:between w:val="nil"/>
              </w:pBdr>
              <w:jc w:val="center"/>
              <w:rPr>
                <w:color w:val="000000"/>
                <w:sz w:val="28"/>
                <w:szCs w:val="28"/>
              </w:rPr>
            </w:pPr>
            <w:r>
              <w:rPr>
                <w:color w:val="000000"/>
                <w:sz w:val="28"/>
                <w:szCs w:val="28"/>
              </w:rPr>
              <w:t>59</w:t>
            </w:r>
          </w:p>
          <w:p w14:paraId="3CBC73FD" w14:textId="77777777" w:rsidR="004C437D" w:rsidRDefault="004C437D">
            <w:pPr>
              <w:pBdr>
                <w:top w:val="nil"/>
                <w:left w:val="nil"/>
                <w:bottom w:val="nil"/>
                <w:right w:val="nil"/>
                <w:between w:val="nil"/>
              </w:pBdr>
              <w:jc w:val="center"/>
              <w:rPr>
                <w:color w:val="000000"/>
                <w:sz w:val="28"/>
                <w:szCs w:val="28"/>
              </w:rPr>
            </w:pPr>
          </w:p>
        </w:tc>
      </w:tr>
      <w:tr w:rsidR="004C437D" w14:paraId="3CBC7403" w14:textId="77777777">
        <w:tc>
          <w:tcPr>
            <w:tcW w:w="993" w:type="dxa"/>
          </w:tcPr>
          <w:p w14:paraId="3CBC73FF" w14:textId="77777777" w:rsidR="004C437D" w:rsidRDefault="00EB5698">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3CBC7400" w14:textId="77777777" w:rsidR="004C437D" w:rsidRDefault="00EB5698">
            <w:pPr>
              <w:pBdr>
                <w:top w:val="nil"/>
                <w:left w:val="nil"/>
                <w:bottom w:val="nil"/>
                <w:right w:val="nil"/>
                <w:between w:val="nil"/>
              </w:pBdr>
              <w:rPr>
                <w:color w:val="000000"/>
                <w:sz w:val="28"/>
                <w:szCs w:val="28"/>
              </w:rPr>
            </w:pPr>
            <w:r>
              <w:rPr>
                <w:sz w:val="28"/>
                <w:szCs w:val="28"/>
              </w:rPr>
              <w:t>Safeguarding o</w:t>
            </w:r>
            <w:r>
              <w:rPr>
                <w:color w:val="000000"/>
                <w:sz w:val="28"/>
                <w:szCs w:val="28"/>
              </w:rPr>
              <w:t xml:space="preserve">nline </w:t>
            </w:r>
          </w:p>
        </w:tc>
        <w:tc>
          <w:tcPr>
            <w:tcW w:w="851" w:type="dxa"/>
          </w:tcPr>
          <w:p w14:paraId="3CBC7401" w14:textId="77777777" w:rsidR="004C437D" w:rsidRDefault="00EB5698">
            <w:pPr>
              <w:pBdr>
                <w:top w:val="nil"/>
                <w:left w:val="nil"/>
                <w:bottom w:val="nil"/>
                <w:right w:val="nil"/>
                <w:between w:val="nil"/>
              </w:pBdr>
              <w:jc w:val="center"/>
              <w:rPr>
                <w:color w:val="000000"/>
                <w:sz w:val="28"/>
                <w:szCs w:val="28"/>
              </w:rPr>
            </w:pPr>
            <w:bookmarkStart w:id="1" w:name="_heading=h.1fob9te" w:colFirst="0" w:colLast="0"/>
            <w:bookmarkEnd w:id="1"/>
            <w:r>
              <w:rPr>
                <w:color w:val="000000"/>
                <w:sz w:val="28"/>
                <w:szCs w:val="28"/>
              </w:rPr>
              <w:t>60</w:t>
            </w:r>
          </w:p>
          <w:p w14:paraId="3CBC7402" w14:textId="77777777" w:rsidR="004C437D" w:rsidRDefault="004C437D">
            <w:pPr>
              <w:pBdr>
                <w:top w:val="nil"/>
                <w:left w:val="nil"/>
                <w:bottom w:val="nil"/>
                <w:right w:val="nil"/>
                <w:between w:val="nil"/>
              </w:pBdr>
              <w:jc w:val="center"/>
              <w:rPr>
                <w:color w:val="000000"/>
                <w:sz w:val="28"/>
                <w:szCs w:val="28"/>
              </w:rPr>
            </w:pPr>
          </w:p>
        </w:tc>
      </w:tr>
    </w:tbl>
    <w:p w14:paraId="3CBC7404" w14:textId="77777777" w:rsidR="004C437D" w:rsidRDefault="004C437D">
      <w:pPr>
        <w:widowControl w:val="0"/>
        <w:pBdr>
          <w:top w:val="nil"/>
          <w:left w:val="nil"/>
          <w:bottom w:val="nil"/>
          <w:right w:val="nil"/>
          <w:between w:val="nil"/>
        </w:pBdr>
        <w:spacing w:after="0" w:line="276" w:lineRule="auto"/>
        <w:rPr>
          <w:color w:val="000000"/>
          <w:sz w:val="28"/>
          <w:szCs w:val="28"/>
        </w:rPr>
      </w:pPr>
    </w:p>
    <w:p w14:paraId="3CBC7405" w14:textId="77777777" w:rsidR="004C437D" w:rsidRDefault="004C437D">
      <w:pPr>
        <w:widowControl w:val="0"/>
        <w:pBdr>
          <w:top w:val="nil"/>
          <w:left w:val="nil"/>
          <w:bottom w:val="nil"/>
          <w:right w:val="nil"/>
          <w:between w:val="nil"/>
        </w:pBdr>
        <w:spacing w:after="0" w:line="276" w:lineRule="auto"/>
        <w:rPr>
          <w:color w:val="000000"/>
          <w:sz w:val="28"/>
          <w:szCs w:val="28"/>
        </w:rPr>
      </w:pPr>
    </w:p>
    <w:tbl>
      <w:tblPr>
        <w:tblStyle w:val="affff0"/>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4C437D" w14:paraId="3CBC7407" w14:textId="77777777">
        <w:trPr>
          <w:trHeight w:val="508"/>
        </w:trPr>
        <w:tc>
          <w:tcPr>
            <w:tcW w:w="9640" w:type="dxa"/>
            <w:gridSpan w:val="2"/>
            <w:shd w:val="clear" w:color="auto" w:fill="002060"/>
          </w:tcPr>
          <w:p w14:paraId="3CBC7406" w14:textId="77777777" w:rsidR="004C437D" w:rsidRDefault="00EB5698">
            <w:pPr>
              <w:jc w:val="center"/>
              <w:rPr>
                <w:b/>
                <w:color w:val="FFFFFF"/>
                <w:sz w:val="28"/>
                <w:szCs w:val="28"/>
              </w:rPr>
            </w:pPr>
            <w:r>
              <w:rPr>
                <w:b/>
                <w:color w:val="FFFFFF"/>
                <w:sz w:val="28"/>
                <w:szCs w:val="28"/>
              </w:rPr>
              <w:t>KEY SCHOOL CONTACT DETAILS</w:t>
            </w:r>
          </w:p>
        </w:tc>
      </w:tr>
      <w:tr w:rsidR="004C437D" w14:paraId="3CBC740C" w14:textId="77777777">
        <w:tc>
          <w:tcPr>
            <w:tcW w:w="3256" w:type="dxa"/>
          </w:tcPr>
          <w:p w14:paraId="3CBC7408" w14:textId="77777777" w:rsidR="004C437D" w:rsidRDefault="00EB5698">
            <w:pPr>
              <w:rPr>
                <w:color w:val="000000"/>
                <w:sz w:val="24"/>
                <w:szCs w:val="24"/>
              </w:rPr>
            </w:pPr>
            <w:r>
              <w:rPr>
                <w:color w:val="000000"/>
                <w:sz w:val="24"/>
                <w:szCs w:val="24"/>
              </w:rPr>
              <w:lastRenderedPageBreak/>
              <w:t>Headteacher</w:t>
            </w:r>
          </w:p>
        </w:tc>
        <w:tc>
          <w:tcPr>
            <w:tcW w:w="6384" w:type="dxa"/>
          </w:tcPr>
          <w:p w14:paraId="2EBFA6DC" w14:textId="77777777" w:rsidR="00AC5570" w:rsidRPr="005433FE" w:rsidRDefault="00EB5698" w:rsidP="00AC5570">
            <w:pPr>
              <w:rPr>
                <w:sz w:val="24"/>
                <w:szCs w:val="24"/>
              </w:rPr>
            </w:pPr>
            <w:r>
              <w:rPr>
                <w:color w:val="FF0000"/>
                <w:sz w:val="24"/>
                <w:szCs w:val="24"/>
              </w:rPr>
              <w:t xml:space="preserve"> </w:t>
            </w:r>
            <w:r w:rsidR="00AC5570" w:rsidRPr="005433FE">
              <w:rPr>
                <w:sz w:val="24"/>
                <w:szCs w:val="24"/>
              </w:rPr>
              <w:t>Sheena Sinclair</w:t>
            </w:r>
          </w:p>
          <w:p w14:paraId="09711593" w14:textId="77777777" w:rsidR="00AC5570" w:rsidRDefault="00AC5570" w:rsidP="00AC5570">
            <w:pPr>
              <w:rPr>
                <w:sz w:val="24"/>
                <w:szCs w:val="24"/>
              </w:rPr>
            </w:pPr>
            <w:r w:rsidRPr="005433FE">
              <w:rPr>
                <w:sz w:val="24"/>
                <w:szCs w:val="24"/>
              </w:rPr>
              <w:t>01642 360022</w:t>
            </w:r>
          </w:p>
          <w:p w14:paraId="3CBC740B" w14:textId="52555F19" w:rsidR="004C437D" w:rsidRDefault="00AC5570" w:rsidP="00AC5570">
            <w:pPr>
              <w:rPr>
                <w:color w:val="FF0000"/>
                <w:sz w:val="24"/>
                <w:szCs w:val="24"/>
              </w:rPr>
            </w:pPr>
            <w:r w:rsidRPr="005433FE">
              <w:rPr>
                <w:sz w:val="24"/>
                <w:szCs w:val="24"/>
              </w:rPr>
              <w:t>sheena.sinclair@stpauls.bhcet.org.uk</w:t>
            </w:r>
          </w:p>
        </w:tc>
      </w:tr>
      <w:tr w:rsidR="004C437D" w14:paraId="3CBC7412" w14:textId="77777777">
        <w:tc>
          <w:tcPr>
            <w:tcW w:w="3256" w:type="dxa"/>
            <w:vMerge w:val="restart"/>
          </w:tcPr>
          <w:p w14:paraId="3CBC740D" w14:textId="77777777" w:rsidR="004C437D" w:rsidRDefault="00EB5698">
            <w:pPr>
              <w:rPr>
                <w:color w:val="000000"/>
                <w:sz w:val="24"/>
                <w:szCs w:val="24"/>
              </w:rPr>
            </w:pPr>
            <w:r>
              <w:rPr>
                <w:color w:val="000000"/>
                <w:sz w:val="24"/>
                <w:szCs w:val="24"/>
              </w:rPr>
              <w:t>Designated safeguarding lead (DSL) and deputy designated safeguarding leads</w:t>
            </w:r>
          </w:p>
        </w:tc>
        <w:tc>
          <w:tcPr>
            <w:tcW w:w="6384" w:type="dxa"/>
          </w:tcPr>
          <w:p w14:paraId="41689A1D" w14:textId="77777777" w:rsidR="00686997" w:rsidRDefault="00EB5698" w:rsidP="00AC5570">
            <w:pPr>
              <w:rPr>
                <w:b/>
                <w:sz w:val="24"/>
                <w:szCs w:val="24"/>
              </w:rPr>
            </w:pPr>
            <w:r>
              <w:rPr>
                <w:b/>
                <w:sz w:val="24"/>
                <w:szCs w:val="24"/>
              </w:rPr>
              <w:t>Designated safeguarding lead</w:t>
            </w:r>
          </w:p>
          <w:p w14:paraId="60844C1A" w14:textId="64ED2B7E" w:rsidR="00AC5570" w:rsidRPr="00AC5570" w:rsidRDefault="00AC5570" w:rsidP="00AC5570">
            <w:pPr>
              <w:rPr>
                <w:b/>
                <w:sz w:val="24"/>
                <w:szCs w:val="24"/>
              </w:rPr>
            </w:pPr>
            <w:r w:rsidRPr="005433FE">
              <w:rPr>
                <w:sz w:val="24"/>
                <w:szCs w:val="24"/>
              </w:rPr>
              <w:t>Sheena Sinclair</w:t>
            </w:r>
          </w:p>
          <w:p w14:paraId="4E685DD5" w14:textId="77777777" w:rsidR="00AC5570" w:rsidRDefault="00AC5570" w:rsidP="00AC5570">
            <w:pPr>
              <w:rPr>
                <w:sz w:val="24"/>
                <w:szCs w:val="24"/>
              </w:rPr>
            </w:pPr>
            <w:r w:rsidRPr="005433FE">
              <w:rPr>
                <w:sz w:val="24"/>
                <w:szCs w:val="24"/>
              </w:rPr>
              <w:t>01642 360022</w:t>
            </w:r>
          </w:p>
          <w:p w14:paraId="3CBC7411" w14:textId="14E48CCC" w:rsidR="004C437D" w:rsidRDefault="00AC5570" w:rsidP="00AC5570">
            <w:pPr>
              <w:rPr>
                <w:color w:val="FF0000"/>
                <w:sz w:val="24"/>
                <w:szCs w:val="24"/>
              </w:rPr>
            </w:pPr>
            <w:r w:rsidRPr="005433FE">
              <w:rPr>
                <w:sz w:val="24"/>
                <w:szCs w:val="24"/>
              </w:rPr>
              <w:t>sheena.sinclair@stpauls.bhcet.org.uk</w:t>
            </w:r>
          </w:p>
        </w:tc>
      </w:tr>
      <w:tr w:rsidR="004C437D" w14:paraId="3CBC7418" w14:textId="77777777">
        <w:tc>
          <w:tcPr>
            <w:tcW w:w="3256" w:type="dxa"/>
            <w:vMerge/>
          </w:tcPr>
          <w:p w14:paraId="3CBC7413" w14:textId="77777777" w:rsidR="004C437D" w:rsidRDefault="004C437D">
            <w:pPr>
              <w:widowControl w:val="0"/>
              <w:pBdr>
                <w:top w:val="nil"/>
                <w:left w:val="nil"/>
                <w:bottom w:val="nil"/>
                <w:right w:val="nil"/>
                <w:between w:val="nil"/>
              </w:pBdr>
              <w:spacing w:line="276" w:lineRule="auto"/>
              <w:rPr>
                <w:color w:val="FF0000"/>
                <w:sz w:val="24"/>
                <w:szCs w:val="24"/>
              </w:rPr>
            </w:pPr>
          </w:p>
        </w:tc>
        <w:tc>
          <w:tcPr>
            <w:tcW w:w="6384" w:type="dxa"/>
          </w:tcPr>
          <w:p w14:paraId="29550DE7" w14:textId="77777777" w:rsidR="009C475C" w:rsidRPr="005433FE" w:rsidRDefault="009C475C" w:rsidP="009C475C">
            <w:pPr>
              <w:rPr>
                <w:b/>
                <w:sz w:val="24"/>
                <w:szCs w:val="24"/>
              </w:rPr>
            </w:pPr>
            <w:r w:rsidRPr="005433FE">
              <w:rPr>
                <w:b/>
                <w:sz w:val="24"/>
                <w:szCs w:val="24"/>
              </w:rPr>
              <w:t>Deputy designated safeguarding lead</w:t>
            </w:r>
          </w:p>
          <w:p w14:paraId="3F0322D2" w14:textId="77777777" w:rsidR="009C475C" w:rsidRPr="005433FE" w:rsidRDefault="009C475C" w:rsidP="009C475C">
            <w:pPr>
              <w:rPr>
                <w:sz w:val="24"/>
                <w:szCs w:val="24"/>
              </w:rPr>
            </w:pPr>
            <w:r w:rsidRPr="005433FE">
              <w:rPr>
                <w:sz w:val="24"/>
                <w:szCs w:val="24"/>
              </w:rPr>
              <w:t>Marie-Louise Peacock</w:t>
            </w:r>
          </w:p>
          <w:p w14:paraId="765BAC33" w14:textId="77777777" w:rsidR="009C475C" w:rsidRPr="005433FE" w:rsidRDefault="009C475C" w:rsidP="009C475C">
            <w:pPr>
              <w:rPr>
                <w:sz w:val="24"/>
                <w:szCs w:val="24"/>
              </w:rPr>
            </w:pPr>
            <w:r w:rsidRPr="005433FE">
              <w:rPr>
                <w:sz w:val="24"/>
                <w:szCs w:val="24"/>
              </w:rPr>
              <w:t>01642 360022</w:t>
            </w:r>
          </w:p>
          <w:p w14:paraId="3CBC7417" w14:textId="35EA1F88" w:rsidR="004C437D" w:rsidRDefault="009C475C" w:rsidP="009C475C">
            <w:pPr>
              <w:rPr>
                <w:color w:val="000000"/>
                <w:sz w:val="24"/>
                <w:szCs w:val="24"/>
              </w:rPr>
            </w:pPr>
            <w:r w:rsidRPr="005433FE">
              <w:rPr>
                <w:sz w:val="24"/>
                <w:szCs w:val="24"/>
              </w:rPr>
              <w:t>marie-louise.peacock@stpauls</w:t>
            </w:r>
            <w:r w:rsidRPr="005433FE">
              <w:rPr>
                <w:color w:val="000000"/>
                <w:sz w:val="24"/>
                <w:szCs w:val="24"/>
              </w:rPr>
              <w:t>.bhcet.org.uk</w:t>
            </w:r>
          </w:p>
        </w:tc>
      </w:tr>
      <w:tr w:rsidR="004C437D" w14:paraId="3CBC741E" w14:textId="77777777">
        <w:tc>
          <w:tcPr>
            <w:tcW w:w="3256" w:type="dxa"/>
            <w:vMerge/>
          </w:tcPr>
          <w:p w14:paraId="3CBC7419" w14:textId="77777777" w:rsidR="004C437D"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00F55A54" w14:textId="77777777" w:rsidR="009C475C" w:rsidRPr="005433FE" w:rsidRDefault="009C475C" w:rsidP="009C475C">
            <w:pPr>
              <w:rPr>
                <w:b/>
                <w:sz w:val="24"/>
                <w:szCs w:val="24"/>
              </w:rPr>
            </w:pPr>
            <w:r w:rsidRPr="005433FE">
              <w:rPr>
                <w:b/>
                <w:sz w:val="24"/>
                <w:szCs w:val="24"/>
              </w:rPr>
              <w:t>Deputy designated safeguarding lead</w:t>
            </w:r>
          </w:p>
          <w:p w14:paraId="5F970A27" w14:textId="3DF78B62" w:rsidR="009C475C" w:rsidRPr="005433FE" w:rsidRDefault="009C475C" w:rsidP="009C475C">
            <w:pPr>
              <w:rPr>
                <w:sz w:val="24"/>
                <w:szCs w:val="24"/>
              </w:rPr>
            </w:pPr>
            <w:r>
              <w:rPr>
                <w:sz w:val="24"/>
                <w:szCs w:val="24"/>
              </w:rPr>
              <w:t>Rachel Miller</w:t>
            </w:r>
          </w:p>
          <w:p w14:paraId="406D5881" w14:textId="77777777" w:rsidR="009C475C" w:rsidRPr="005433FE" w:rsidRDefault="009C475C" w:rsidP="009C475C">
            <w:pPr>
              <w:rPr>
                <w:sz w:val="24"/>
                <w:szCs w:val="24"/>
              </w:rPr>
            </w:pPr>
            <w:r w:rsidRPr="005433FE">
              <w:rPr>
                <w:sz w:val="24"/>
                <w:szCs w:val="24"/>
              </w:rPr>
              <w:t>01642 360022</w:t>
            </w:r>
          </w:p>
          <w:p w14:paraId="3CBC741D" w14:textId="3FC4255B" w:rsidR="004C437D" w:rsidRDefault="009C475C" w:rsidP="009C475C">
            <w:pPr>
              <w:rPr>
                <w:color w:val="000000"/>
                <w:sz w:val="24"/>
                <w:szCs w:val="24"/>
              </w:rPr>
            </w:pPr>
            <w:r>
              <w:rPr>
                <w:sz w:val="24"/>
                <w:szCs w:val="24"/>
              </w:rPr>
              <w:t>rachel.miller</w:t>
            </w:r>
            <w:r w:rsidRPr="005433FE">
              <w:rPr>
                <w:sz w:val="24"/>
                <w:szCs w:val="24"/>
              </w:rPr>
              <w:t>@stpauls</w:t>
            </w:r>
            <w:r w:rsidRPr="005433FE">
              <w:rPr>
                <w:color w:val="000000"/>
                <w:sz w:val="24"/>
                <w:szCs w:val="24"/>
              </w:rPr>
              <w:t>.bhcet.org.uk</w:t>
            </w:r>
          </w:p>
        </w:tc>
      </w:tr>
      <w:tr w:rsidR="004C437D" w14:paraId="3CBC7424" w14:textId="77777777">
        <w:tc>
          <w:tcPr>
            <w:tcW w:w="3256" w:type="dxa"/>
            <w:vMerge/>
          </w:tcPr>
          <w:p w14:paraId="3CBC741F" w14:textId="77777777" w:rsidR="004C437D"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2A1C3986" w14:textId="77777777" w:rsidR="009C475C" w:rsidRPr="005433FE" w:rsidRDefault="009C475C" w:rsidP="009C475C">
            <w:pPr>
              <w:rPr>
                <w:b/>
                <w:sz w:val="24"/>
                <w:szCs w:val="24"/>
              </w:rPr>
            </w:pPr>
            <w:r w:rsidRPr="005433FE">
              <w:rPr>
                <w:b/>
                <w:sz w:val="24"/>
                <w:szCs w:val="24"/>
              </w:rPr>
              <w:t>Deputy designated safeguarding lead</w:t>
            </w:r>
          </w:p>
          <w:p w14:paraId="17D79044" w14:textId="124A4A3D" w:rsidR="009C475C" w:rsidRPr="005433FE" w:rsidRDefault="009C475C" w:rsidP="009C475C">
            <w:pPr>
              <w:rPr>
                <w:sz w:val="24"/>
                <w:szCs w:val="24"/>
              </w:rPr>
            </w:pPr>
            <w:r>
              <w:rPr>
                <w:sz w:val="24"/>
                <w:szCs w:val="24"/>
              </w:rPr>
              <w:t>Jayne Williams</w:t>
            </w:r>
          </w:p>
          <w:p w14:paraId="43C6383A" w14:textId="77777777" w:rsidR="009C475C" w:rsidRPr="005433FE" w:rsidRDefault="009C475C" w:rsidP="009C475C">
            <w:pPr>
              <w:rPr>
                <w:sz w:val="24"/>
                <w:szCs w:val="24"/>
              </w:rPr>
            </w:pPr>
            <w:r w:rsidRPr="005433FE">
              <w:rPr>
                <w:sz w:val="24"/>
                <w:szCs w:val="24"/>
              </w:rPr>
              <w:t>01642 360022</w:t>
            </w:r>
          </w:p>
          <w:p w14:paraId="3CBC7423" w14:textId="11FC48A9" w:rsidR="004C437D" w:rsidRDefault="009C475C" w:rsidP="009C475C">
            <w:pPr>
              <w:rPr>
                <w:color w:val="000000"/>
                <w:sz w:val="24"/>
                <w:szCs w:val="24"/>
              </w:rPr>
            </w:pPr>
            <w:r>
              <w:rPr>
                <w:sz w:val="24"/>
                <w:szCs w:val="24"/>
              </w:rPr>
              <w:t>jayne.williams</w:t>
            </w:r>
            <w:r w:rsidRPr="005433FE">
              <w:rPr>
                <w:sz w:val="24"/>
                <w:szCs w:val="24"/>
              </w:rPr>
              <w:t>@stpauls</w:t>
            </w:r>
            <w:r w:rsidRPr="005433FE">
              <w:rPr>
                <w:color w:val="000000"/>
                <w:sz w:val="24"/>
                <w:szCs w:val="24"/>
              </w:rPr>
              <w:t>.bhcet.org.uk</w:t>
            </w:r>
          </w:p>
        </w:tc>
      </w:tr>
      <w:tr w:rsidR="004C437D" w14:paraId="3CBC742A" w14:textId="77777777">
        <w:tc>
          <w:tcPr>
            <w:tcW w:w="3256" w:type="dxa"/>
            <w:vMerge w:val="restart"/>
          </w:tcPr>
          <w:p w14:paraId="3CBC7425" w14:textId="77777777" w:rsidR="004C437D" w:rsidRDefault="00EB5698">
            <w:pPr>
              <w:rPr>
                <w:color w:val="000000"/>
                <w:sz w:val="24"/>
                <w:szCs w:val="24"/>
              </w:rPr>
            </w:pPr>
            <w:r>
              <w:rPr>
                <w:color w:val="000000"/>
                <w:sz w:val="24"/>
                <w:szCs w:val="24"/>
              </w:rPr>
              <w:t>Governors – for safeguarding</w:t>
            </w:r>
          </w:p>
        </w:tc>
        <w:tc>
          <w:tcPr>
            <w:tcW w:w="6384" w:type="dxa"/>
          </w:tcPr>
          <w:p w14:paraId="3CBC7426" w14:textId="77777777" w:rsidR="004C437D" w:rsidRDefault="00EB5698">
            <w:pPr>
              <w:rPr>
                <w:b/>
                <w:sz w:val="24"/>
                <w:szCs w:val="24"/>
              </w:rPr>
            </w:pPr>
            <w:r>
              <w:rPr>
                <w:b/>
                <w:sz w:val="24"/>
                <w:szCs w:val="24"/>
              </w:rPr>
              <w:t>Chair of governors</w:t>
            </w:r>
          </w:p>
          <w:p w14:paraId="23F19596" w14:textId="77777777" w:rsidR="00907ED7" w:rsidRPr="005433FE" w:rsidRDefault="00907ED7" w:rsidP="00907ED7">
            <w:pPr>
              <w:rPr>
                <w:sz w:val="24"/>
                <w:szCs w:val="24"/>
              </w:rPr>
            </w:pPr>
            <w:r w:rsidRPr="005433FE">
              <w:rPr>
                <w:sz w:val="24"/>
                <w:szCs w:val="24"/>
              </w:rPr>
              <w:t>Marc Scott</w:t>
            </w:r>
          </w:p>
          <w:p w14:paraId="06046D3E" w14:textId="77777777" w:rsidR="00907ED7" w:rsidRPr="005433FE" w:rsidRDefault="00907ED7" w:rsidP="00907ED7">
            <w:pPr>
              <w:rPr>
                <w:color w:val="000000"/>
                <w:sz w:val="24"/>
                <w:szCs w:val="24"/>
              </w:rPr>
            </w:pPr>
            <w:r w:rsidRPr="005433FE">
              <w:rPr>
                <w:color w:val="000000"/>
                <w:sz w:val="24"/>
                <w:szCs w:val="24"/>
              </w:rPr>
              <w:t>01642 360022</w:t>
            </w:r>
          </w:p>
          <w:p w14:paraId="3CBC7429" w14:textId="72DF9D84" w:rsidR="004C437D" w:rsidRDefault="00907ED7" w:rsidP="00907ED7">
            <w:pPr>
              <w:rPr>
                <w:color w:val="000000"/>
                <w:sz w:val="24"/>
                <w:szCs w:val="24"/>
              </w:rPr>
            </w:pPr>
            <w:r w:rsidRPr="005433FE">
              <w:rPr>
                <w:color w:val="000000"/>
                <w:sz w:val="24"/>
                <w:szCs w:val="24"/>
              </w:rPr>
              <w:t>mscott@stmichaels.bhcet.org.uk</w:t>
            </w:r>
          </w:p>
        </w:tc>
      </w:tr>
      <w:tr w:rsidR="004C437D" w14:paraId="3CBC7430" w14:textId="77777777">
        <w:tc>
          <w:tcPr>
            <w:tcW w:w="3256" w:type="dxa"/>
            <w:vMerge/>
          </w:tcPr>
          <w:p w14:paraId="3CBC742B" w14:textId="77777777" w:rsidR="004C437D"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3CBC742C" w14:textId="77777777" w:rsidR="004C437D" w:rsidRDefault="00EB5698">
            <w:pPr>
              <w:rPr>
                <w:b/>
                <w:sz w:val="24"/>
                <w:szCs w:val="24"/>
              </w:rPr>
            </w:pPr>
            <w:r>
              <w:rPr>
                <w:b/>
                <w:sz w:val="24"/>
                <w:szCs w:val="24"/>
              </w:rPr>
              <w:t>Link safeguarding governor</w:t>
            </w:r>
          </w:p>
          <w:p w14:paraId="7EE0017B" w14:textId="77777777" w:rsidR="00907ED7" w:rsidRPr="005433FE" w:rsidRDefault="00907ED7" w:rsidP="00907ED7">
            <w:pPr>
              <w:rPr>
                <w:sz w:val="24"/>
                <w:szCs w:val="24"/>
              </w:rPr>
            </w:pPr>
            <w:r w:rsidRPr="005433FE">
              <w:rPr>
                <w:sz w:val="24"/>
                <w:szCs w:val="24"/>
              </w:rPr>
              <w:t>Marc Scott</w:t>
            </w:r>
          </w:p>
          <w:p w14:paraId="72A5C2E4" w14:textId="77777777" w:rsidR="00907ED7" w:rsidRPr="005433FE" w:rsidRDefault="00907ED7" w:rsidP="00907ED7">
            <w:pPr>
              <w:rPr>
                <w:color w:val="000000"/>
                <w:sz w:val="24"/>
                <w:szCs w:val="24"/>
              </w:rPr>
            </w:pPr>
            <w:r w:rsidRPr="005433FE">
              <w:rPr>
                <w:color w:val="000000"/>
                <w:sz w:val="24"/>
                <w:szCs w:val="24"/>
              </w:rPr>
              <w:t>01642 360022</w:t>
            </w:r>
          </w:p>
          <w:p w14:paraId="3CBC742F" w14:textId="5C32A4BB" w:rsidR="004C437D" w:rsidRDefault="00907ED7" w:rsidP="00907ED7">
            <w:pPr>
              <w:rPr>
                <w:color w:val="000000"/>
                <w:sz w:val="24"/>
                <w:szCs w:val="24"/>
              </w:rPr>
            </w:pPr>
            <w:r w:rsidRPr="005433FE">
              <w:rPr>
                <w:color w:val="000000"/>
                <w:sz w:val="24"/>
                <w:szCs w:val="24"/>
              </w:rPr>
              <w:t>mscott@stmichaels.bhcet.org.uk</w:t>
            </w:r>
          </w:p>
        </w:tc>
      </w:tr>
    </w:tbl>
    <w:p w14:paraId="3CBC7431" w14:textId="77777777" w:rsidR="004C437D" w:rsidRDefault="004C437D">
      <w:pPr>
        <w:rPr>
          <w:color w:val="FF0000"/>
          <w:sz w:val="24"/>
          <w:szCs w:val="24"/>
        </w:rPr>
      </w:pPr>
    </w:p>
    <w:p w14:paraId="3CBC7432" w14:textId="77777777" w:rsidR="004C437D" w:rsidRDefault="004C437D">
      <w:pPr>
        <w:rPr>
          <w:color w:val="FF0000"/>
          <w:sz w:val="24"/>
          <w:szCs w:val="24"/>
        </w:rPr>
      </w:pPr>
    </w:p>
    <w:p w14:paraId="3CBC7433" w14:textId="77777777" w:rsidR="004C437D" w:rsidRDefault="004C437D">
      <w:pPr>
        <w:rPr>
          <w:color w:val="FF0000"/>
          <w:sz w:val="24"/>
          <w:szCs w:val="24"/>
        </w:rPr>
      </w:pPr>
    </w:p>
    <w:p w14:paraId="3CBC7434" w14:textId="77777777" w:rsidR="004C437D" w:rsidRDefault="004C437D">
      <w:pPr>
        <w:rPr>
          <w:color w:val="FF0000"/>
          <w:sz w:val="24"/>
          <w:szCs w:val="24"/>
        </w:rPr>
      </w:pPr>
    </w:p>
    <w:p w14:paraId="3CBC7435" w14:textId="77777777" w:rsidR="004C437D" w:rsidRDefault="004C437D">
      <w:pPr>
        <w:rPr>
          <w:color w:val="FF0000"/>
          <w:sz w:val="24"/>
          <w:szCs w:val="24"/>
        </w:rPr>
      </w:pPr>
    </w:p>
    <w:p w14:paraId="3CBC7436" w14:textId="77777777" w:rsidR="004C437D" w:rsidRDefault="004C437D">
      <w:pPr>
        <w:rPr>
          <w:color w:val="FF0000"/>
          <w:sz w:val="24"/>
          <w:szCs w:val="24"/>
        </w:rPr>
      </w:pPr>
    </w:p>
    <w:p w14:paraId="3CBC7437" w14:textId="77777777" w:rsidR="004C437D" w:rsidRDefault="004C437D">
      <w:pPr>
        <w:rPr>
          <w:color w:val="FF0000"/>
          <w:sz w:val="24"/>
          <w:szCs w:val="24"/>
        </w:rPr>
      </w:pPr>
    </w:p>
    <w:p w14:paraId="03DEE997" w14:textId="77777777" w:rsidR="00907ED7" w:rsidRDefault="00907ED7">
      <w:pPr>
        <w:rPr>
          <w:color w:val="FF0000"/>
          <w:sz w:val="24"/>
          <w:szCs w:val="24"/>
        </w:rPr>
      </w:pPr>
    </w:p>
    <w:p w14:paraId="3CBC7438" w14:textId="77777777" w:rsidR="004C437D" w:rsidRDefault="004C437D">
      <w:pPr>
        <w:rPr>
          <w:color w:val="FF0000"/>
          <w:sz w:val="24"/>
          <w:szCs w:val="24"/>
        </w:rPr>
      </w:pPr>
    </w:p>
    <w:p w14:paraId="3CBC7439" w14:textId="77777777" w:rsidR="004C437D" w:rsidRDefault="004C437D">
      <w:pPr>
        <w:rPr>
          <w:color w:val="FF0000"/>
          <w:sz w:val="24"/>
          <w:szCs w:val="24"/>
        </w:rPr>
      </w:pPr>
    </w:p>
    <w:p w14:paraId="3CBC743A" w14:textId="77777777" w:rsidR="004C437D" w:rsidRDefault="004C437D">
      <w:pPr>
        <w:rPr>
          <w:color w:val="FF0000"/>
          <w:sz w:val="24"/>
          <w:szCs w:val="24"/>
        </w:rPr>
      </w:pPr>
    </w:p>
    <w:p w14:paraId="3CBC743B" w14:textId="77777777" w:rsidR="004C437D" w:rsidRDefault="004C437D">
      <w:pPr>
        <w:rPr>
          <w:color w:val="FF0000"/>
          <w:sz w:val="24"/>
          <w:szCs w:val="24"/>
        </w:rPr>
      </w:pPr>
    </w:p>
    <w:p w14:paraId="3CBC743C" w14:textId="77777777" w:rsidR="004C437D" w:rsidRDefault="004C437D">
      <w:pPr>
        <w:rPr>
          <w:color w:val="FF0000"/>
          <w:sz w:val="24"/>
          <w:szCs w:val="24"/>
        </w:rPr>
      </w:pPr>
    </w:p>
    <w:tbl>
      <w:tblPr>
        <w:tblStyle w:val="affff1"/>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4C437D" w14:paraId="3CBC743E" w14:textId="77777777">
        <w:tc>
          <w:tcPr>
            <w:tcW w:w="9640" w:type="dxa"/>
            <w:gridSpan w:val="2"/>
            <w:shd w:val="clear" w:color="auto" w:fill="002060"/>
          </w:tcPr>
          <w:p w14:paraId="3CBC743D" w14:textId="77777777" w:rsidR="004C437D" w:rsidRDefault="00EB5698">
            <w:pPr>
              <w:jc w:val="center"/>
              <w:rPr>
                <w:b/>
                <w:color w:val="FFFFFF"/>
                <w:sz w:val="28"/>
                <w:szCs w:val="28"/>
              </w:rPr>
            </w:pPr>
            <w:r>
              <w:rPr>
                <w:b/>
                <w:color w:val="FFFFFF"/>
                <w:sz w:val="28"/>
                <w:szCs w:val="28"/>
              </w:rPr>
              <w:lastRenderedPageBreak/>
              <w:t>KEY EXTERNAL CONTACT DETAILS</w:t>
            </w:r>
          </w:p>
        </w:tc>
      </w:tr>
      <w:tr w:rsidR="004C437D" w14:paraId="3CBC7445" w14:textId="77777777">
        <w:tc>
          <w:tcPr>
            <w:tcW w:w="4254" w:type="dxa"/>
          </w:tcPr>
          <w:p w14:paraId="3CBC743F" w14:textId="77777777" w:rsidR="004C437D" w:rsidRDefault="00EB5698">
            <w:pPr>
              <w:pBdr>
                <w:top w:val="nil"/>
                <w:left w:val="nil"/>
                <w:bottom w:val="nil"/>
                <w:right w:val="nil"/>
                <w:between w:val="nil"/>
              </w:pBdr>
              <w:rPr>
                <w:color w:val="000000"/>
                <w:sz w:val="24"/>
                <w:szCs w:val="24"/>
              </w:rPr>
            </w:pPr>
            <w:r>
              <w:rPr>
                <w:color w:val="000000"/>
                <w:sz w:val="24"/>
                <w:szCs w:val="24"/>
              </w:rPr>
              <w:t>Local authority designated officer (LADO)</w:t>
            </w:r>
          </w:p>
          <w:p w14:paraId="3CBC7440" w14:textId="77777777" w:rsidR="004C437D" w:rsidRDefault="004C437D">
            <w:pPr>
              <w:pBdr>
                <w:top w:val="nil"/>
                <w:left w:val="nil"/>
                <w:bottom w:val="nil"/>
                <w:right w:val="nil"/>
                <w:between w:val="nil"/>
              </w:pBdr>
              <w:rPr>
                <w:color w:val="000000"/>
                <w:sz w:val="24"/>
                <w:szCs w:val="24"/>
              </w:rPr>
            </w:pPr>
          </w:p>
          <w:p w14:paraId="3CBC7441" w14:textId="77777777" w:rsidR="004C437D" w:rsidRDefault="004C437D">
            <w:pPr>
              <w:pBdr>
                <w:top w:val="nil"/>
                <w:left w:val="nil"/>
                <w:bottom w:val="nil"/>
                <w:right w:val="nil"/>
                <w:between w:val="nil"/>
              </w:pBdr>
              <w:rPr>
                <w:color w:val="FF0000"/>
                <w:sz w:val="24"/>
                <w:szCs w:val="24"/>
              </w:rPr>
            </w:pPr>
          </w:p>
        </w:tc>
        <w:tc>
          <w:tcPr>
            <w:tcW w:w="5386" w:type="dxa"/>
          </w:tcPr>
          <w:p w14:paraId="313546B2" w14:textId="77777777" w:rsidR="00217039" w:rsidRPr="005433FE" w:rsidRDefault="00217039" w:rsidP="00217039">
            <w:pPr>
              <w:pBdr>
                <w:top w:val="nil"/>
                <w:left w:val="nil"/>
                <w:bottom w:val="nil"/>
                <w:right w:val="nil"/>
                <w:between w:val="nil"/>
              </w:pBdr>
              <w:rPr>
                <w:sz w:val="24"/>
                <w:szCs w:val="24"/>
              </w:rPr>
            </w:pPr>
            <w:r w:rsidRPr="005433FE">
              <w:rPr>
                <w:sz w:val="24"/>
                <w:szCs w:val="24"/>
              </w:rPr>
              <w:t>Philip Curtis</w:t>
            </w:r>
          </w:p>
          <w:p w14:paraId="63E5F075" w14:textId="77777777" w:rsidR="00217039" w:rsidRPr="005433FE" w:rsidRDefault="00217039" w:rsidP="00217039">
            <w:pPr>
              <w:pBdr>
                <w:top w:val="nil"/>
                <w:left w:val="nil"/>
                <w:bottom w:val="nil"/>
                <w:right w:val="nil"/>
                <w:between w:val="nil"/>
              </w:pBdr>
              <w:rPr>
                <w:sz w:val="24"/>
                <w:szCs w:val="24"/>
              </w:rPr>
            </w:pPr>
            <w:r w:rsidRPr="005433FE">
              <w:rPr>
                <w:sz w:val="24"/>
                <w:szCs w:val="24"/>
              </w:rPr>
              <w:t>01429 401844</w:t>
            </w:r>
          </w:p>
          <w:p w14:paraId="07469186" w14:textId="77777777" w:rsidR="00217039" w:rsidRPr="005433FE" w:rsidRDefault="00217039" w:rsidP="00217039">
            <w:pPr>
              <w:pBdr>
                <w:top w:val="nil"/>
                <w:left w:val="nil"/>
                <w:bottom w:val="nil"/>
                <w:right w:val="nil"/>
                <w:between w:val="nil"/>
              </w:pBdr>
              <w:rPr>
                <w:sz w:val="24"/>
                <w:szCs w:val="24"/>
              </w:rPr>
            </w:pPr>
            <w:hyperlink r:id="rId9" w:history="1">
              <w:r w:rsidRPr="005433FE">
                <w:rPr>
                  <w:rStyle w:val="Hyperlink"/>
                  <w:sz w:val="24"/>
                  <w:szCs w:val="24"/>
                </w:rPr>
                <w:t>phil.curtis@hartlepool.gov.uk</w:t>
              </w:r>
            </w:hyperlink>
          </w:p>
          <w:p w14:paraId="39496D10" w14:textId="77777777" w:rsidR="00217039" w:rsidRPr="005433FE" w:rsidRDefault="00217039" w:rsidP="00217039">
            <w:pPr>
              <w:pBdr>
                <w:top w:val="nil"/>
                <w:left w:val="nil"/>
                <w:bottom w:val="nil"/>
                <w:right w:val="nil"/>
                <w:between w:val="nil"/>
              </w:pBdr>
              <w:rPr>
                <w:color w:val="FF0000"/>
                <w:sz w:val="24"/>
                <w:szCs w:val="24"/>
              </w:rPr>
            </w:pPr>
            <w:hyperlink r:id="rId10" w:history="1">
              <w:r w:rsidRPr="005433FE">
                <w:rPr>
                  <w:rStyle w:val="Hyperlink"/>
                  <w:sz w:val="24"/>
                  <w:szCs w:val="24"/>
                </w:rPr>
                <w:t>LADO@hartlepool.gov.uk</w:t>
              </w:r>
            </w:hyperlink>
          </w:p>
          <w:p w14:paraId="3CBC7444" w14:textId="779FC7B1" w:rsidR="004C437D" w:rsidRPr="00217039" w:rsidRDefault="00217039">
            <w:pPr>
              <w:pBdr>
                <w:top w:val="nil"/>
                <w:left w:val="nil"/>
                <w:bottom w:val="nil"/>
                <w:right w:val="nil"/>
                <w:between w:val="nil"/>
              </w:pBdr>
              <w:rPr>
                <w:color w:val="FF0000"/>
                <w:sz w:val="24"/>
                <w:szCs w:val="24"/>
              </w:rPr>
            </w:pPr>
            <w:r w:rsidRPr="005433FE">
              <w:rPr>
                <w:sz w:val="24"/>
                <w:szCs w:val="24"/>
              </w:rPr>
              <w:t>Tees Child Protection Web Based Procedures are located at www.teescpp.org.uk</w:t>
            </w:r>
          </w:p>
        </w:tc>
      </w:tr>
      <w:tr w:rsidR="004C437D" w14:paraId="3CBC744E" w14:textId="77777777">
        <w:tc>
          <w:tcPr>
            <w:tcW w:w="4254" w:type="dxa"/>
          </w:tcPr>
          <w:p w14:paraId="3CBC7446" w14:textId="77777777" w:rsidR="004C437D" w:rsidRDefault="00EB5698">
            <w:pPr>
              <w:pBdr>
                <w:top w:val="nil"/>
                <w:left w:val="nil"/>
                <w:bottom w:val="nil"/>
                <w:right w:val="nil"/>
                <w:between w:val="nil"/>
              </w:pBdr>
              <w:rPr>
                <w:color w:val="000000"/>
                <w:sz w:val="24"/>
                <w:szCs w:val="24"/>
              </w:rPr>
            </w:pPr>
            <w:r>
              <w:rPr>
                <w:color w:val="000000"/>
                <w:sz w:val="24"/>
                <w:szCs w:val="24"/>
              </w:rPr>
              <w:t>Children’s social care</w:t>
            </w:r>
          </w:p>
          <w:p w14:paraId="3CBC7447" w14:textId="77777777" w:rsidR="004C437D" w:rsidRDefault="004C437D">
            <w:pPr>
              <w:pBdr>
                <w:top w:val="nil"/>
                <w:left w:val="nil"/>
                <w:bottom w:val="nil"/>
                <w:right w:val="nil"/>
                <w:between w:val="nil"/>
              </w:pBdr>
              <w:rPr>
                <w:color w:val="000000"/>
                <w:sz w:val="24"/>
                <w:szCs w:val="24"/>
              </w:rPr>
            </w:pPr>
          </w:p>
          <w:p w14:paraId="3CBC7448" w14:textId="77777777" w:rsidR="004C437D" w:rsidRDefault="004C437D">
            <w:pPr>
              <w:pBdr>
                <w:top w:val="nil"/>
                <w:left w:val="nil"/>
                <w:bottom w:val="nil"/>
                <w:right w:val="nil"/>
                <w:between w:val="nil"/>
              </w:pBdr>
              <w:rPr>
                <w:color w:val="000000"/>
                <w:sz w:val="24"/>
                <w:szCs w:val="24"/>
              </w:rPr>
            </w:pPr>
          </w:p>
          <w:p w14:paraId="3CBC7449" w14:textId="77777777" w:rsidR="004C437D" w:rsidRDefault="004C437D">
            <w:pPr>
              <w:pBdr>
                <w:top w:val="nil"/>
                <w:left w:val="nil"/>
                <w:bottom w:val="nil"/>
                <w:right w:val="nil"/>
                <w:between w:val="nil"/>
              </w:pBdr>
              <w:rPr>
                <w:color w:val="000000"/>
                <w:sz w:val="24"/>
                <w:szCs w:val="24"/>
              </w:rPr>
            </w:pPr>
          </w:p>
        </w:tc>
        <w:tc>
          <w:tcPr>
            <w:tcW w:w="5386" w:type="dxa"/>
          </w:tcPr>
          <w:p w14:paraId="0C08E356" w14:textId="77777777" w:rsidR="00BF1453" w:rsidRPr="005433FE" w:rsidRDefault="00BF1453" w:rsidP="00BF1453">
            <w:pPr>
              <w:pStyle w:val="NormalWeb"/>
              <w:shd w:val="clear" w:color="auto" w:fill="FFFFFF"/>
              <w:spacing w:before="0" w:beforeAutospacing="0" w:after="0" w:afterAutospacing="0"/>
              <w:textAlignment w:val="baseline"/>
              <w:rPr>
                <w:rFonts w:ascii="Arial" w:hAnsi="Arial" w:cs="Arial"/>
                <w:b/>
                <w:sz w:val="22"/>
                <w:szCs w:val="22"/>
              </w:rPr>
            </w:pPr>
            <w:r w:rsidRPr="005433FE">
              <w:rPr>
                <w:rStyle w:val="Strong"/>
                <w:rFonts w:ascii="Arial" w:hAnsi="Arial" w:cs="Arial"/>
                <w:sz w:val="22"/>
                <w:szCs w:val="22"/>
                <w:bdr w:val="none" w:sz="0" w:space="0" w:color="auto" w:frame="1"/>
              </w:rPr>
              <w:t>During office hours:</w:t>
            </w:r>
            <w:r w:rsidRPr="005433FE">
              <w:rPr>
                <w:rFonts w:ascii="inherit" w:hAnsi="inherit" w:cs="Arial"/>
                <w:b/>
                <w:bCs/>
                <w:sz w:val="22"/>
                <w:szCs w:val="22"/>
              </w:rPr>
              <w:br/>
            </w:r>
            <w:r w:rsidRPr="005433FE">
              <w:rPr>
                <w:rFonts w:ascii="Arial" w:hAnsi="Arial" w:cs="Arial"/>
                <w:b/>
                <w:sz w:val="22"/>
                <w:szCs w:val="22"/>
              </w:rPr>
              <w:t>The Children's Hub, Hartlepool and Stockton-on-Tees</w:t>
            </w:r>
          </w:p>
          <w:p w14:paraId="4C0604CD" w14:textId="77777777" w:rsidR="00BF1453" w:rsidRPr="005433FE" w:rsidRDefault="00BF1453" w:rsidP="00BF1453">
            <w:pPr>
              <w:shd w:val="clear" w:color="auto" w:fill="FFFFFF"/>
              <w:spacing w:line="330" w:lineRule="atLeast"/>
              <w:rPr>
                <w:rFonts w:ascii="Arial" w:eastAsia="Times New Roman" w:hAnsi="Arial" w:cs="Arial"/>
              </w:rPr>
            </w:pPr>
            <w:r w:rsidRPr="005433FE">
              <w:rPr>
                <w:rFonts w:ascii="Arial" w:eastAsia="Times New Roman" w:hAnsi="Arial" w:cs="Arial"/>
              </w:rPr>
              <w:t>First Contact Stockton and Hartlepool have come together in one team hosted by Hartlepool.</w:t>
            </w:r>
          </w:p>
          <w:p w14:paraId="1DF30CE8" w14:textId="77777777" w:rsidR="00BF1453" w:rsidRPr="005433FE" w:rsidRDefault="00BF1453" w:rsidP="00BF1453">
            <w:pPr>
              <w:shd w:val="clear" w:color="auto" w:fill="FFFFFF"/>
              <w:spacing w:line="330" w:lineRule="atLeast"/>
              <w:rPr>
                <w:rFonts w:ascii="Arial" w:eastAsia="Times New Roman" w:hAnsi="Arial" w:cs="Arial"/>
                <w:b/>
              </w:rPr>
            </w:pPr>
            <w:r w:rsidRPr="005433FE">
              <w:rPr>
                <w:rFonts w:ascii="Arial" w:eastAsia="Times New Roman" w:hAnsi="Arial" w:cs="Arial"/>
                <w:b/>
              </w:rPr>
              <w:t xml:space="preserve">Contact </w:t>
            </w:r>
          </w:p>
          <w:p w14:paraId="1042F15B" w14:textId="77777777" w:rsidR="00BF1453" w:rsidRPr="005433FE" w:rsidRDefault="00BF1453" w:rsidP="00BF1453">
            <w:pPr>
              <w:shd w:val="clear" w:color="auto" w:fill="FFFFFF"/>
              <w:spacing w:line="330" w:lineRule="atLeast"/>
              <w:rPr>
                <w:rFonts w:ascii="Arial" w:eastAsia="Times New Roman" w:hAnsi="Arial" w:cs="Arial"/>
              </w:rPr>
            </w:pPr>
            <w:r w:rsidRPr="005433FE">
              <w:rPr>
                <w:rFonts w:ascii="Arial" w:eastAsia="Times New Roman" w:hAnsi="Arial" w:cs="Arial"/>
                <w:b/>
                <w:bCs/>
              </w:rPr>
              <w:t>Telephone:</w:t>
            </w:r>
            <w:r w:rsidRPr="005433FE">
              <w:rPr>
                <w:rFonts w:ascii="Arial" w:eastAsia="Times New Roman" w:hAnsi="Arial" w:cs="Arial"/>
              </w:rPr>
              <w:t> </w:t>
            </w:r>
            <w:r w:rsidRPr="005433FE">
              <w:rPr>
                <w:rFonts w:ascii="Arial" w:hAnsi="Arial" w:cs="Arial"/>
              </w:rPr>
              <w:t xml:space="preserve">01429 284284 / </w:t>
            </w:r>
            <w:r w:rsidRPr="005433FE">
              <w:rPr>
                <w:rFonts w:ascii="Arial" w:eastAsia="Times New Roman" w:hAnsi="Arial" w:cs="Arial"/>
                <w:kern w:val="36"/>
              </w:rPr>
              <w:t>01642 130080</w:t>
            </w:r>
          </w:p>
          <w:p w14:paraId="7331F810" w14:textId="77777777" w:rsidR="00BF1453" w:rsidRPr="005433FE" w:rsidRDefault="00BF1453" w:rsidP="00BF1453">
            <w:pPr>
              <w:shd w:val="clear" w:color="auto" w:fill="FFFFFF"/>
              <w:spacing w:line="270" w:lineRule="atLeast"/>
              <w:rPr>
                <w:rFonts w:ascii="Arial" w:eastAsia="Times New Roman" w:hAnsi="Arial" w:cs="Arial"/>
                <w:b/>
                <w:bCs/>
              </w:rPr>
            </w:pPr>
            <w:r w:rsidRPr="005433FE">
              <w:rPr>
                <w:rFonts w:ascii="Arial" w:eastAsia="Times New Roman" w:hAnsi="Arial" w:cs="Arial"/>
                <w:b/>
                <w:bCs/>
              </w:rPr>
              <w:t>Out of hours:</w:t>
            </w:r>
          </w:p>
          <w:p w14:paraId="5F066D01" w14:textId="77777777" w:rsidR="00BF1453" w:rsidRPr="005433FE" w:rsidRDefault="00BF1453" w:rsidP="00BF1453">
            <w:pPr>
              <w:shd w:val="clear" w:color="auto" w:fill="FFFFFF"/>
              <w:spacing w:line="270" w:lineRule="atLeast"/>
              <w:rPr>
                <w:rFonts w:ascii="Arial" w:eastAsia="Times New Roman" w:hAnsi="Arial" w:cs="Arial"/>
              </w:rPr>
            </w:pPr>
            <w:r w:rsidRPr="005433FE">
              <w:rPr>
                <w:rFonts w:ascii="Arial" w:eastAsia="Times New Roman" w:hAnsi="Arial" w:cs="Arial"/>
                <w:bCs/>
              </w:rPr>
              <w:t>Emergency Duty Service:</w:t>
            </w:r>
            <w:r w:rsidRPr="005433FE">
              <w:rPr>
                <w:rFonts w:ascii="Arial" w:eastAsia="Times New Roman" w:hAnsi="Arial" w:cs="Arial"/>
                <w:b/>
                <w:bCs/>
              </w:rPr>
              <w:t xml:space="preserve"> </w:t>
            </w:r>
            <w:r w:rsidRPr="005433FE">
              <w:rPr>
                <w:rFonts w:ascii="Arial" w:eastAsia="Times New Roman" w:hAnsi="Arial" w:cs="Arial"/>
              </w:rPr>
              <w:t>Tel: 01642 524552</w:t>
            </w:r>
          </w:p>
          <w:p w14:paraId="1490AE7C" w14:textId="77777777" w:rsidR="00BF1453" w:rsidRPr="005433FE" w:rsidRDefault="00BF1453" w:rsidP="00BF1453">
            <w:pPr>
              <w:pBdr>
                <w:top w:val="nil"/>
                <w:left w:val="nil"/>
                <w:bottom w:val="nil"/>
                <w:right w:val="nil"/>
                <w:between w:val="nil"/>
              </w:pBdr>
              <w:rPr>
                <w:rStyle w:val="Hyperlink"/>
                <w:sz w:val="24"/>
                <w:szCs w:val="24"/>
              </w:rPr>
            </w:pPr>
            <w:hyperlink r:id="rId11" w:history="1">
              <w:r w:rsidRPr="005433FE">
                <w:rPr>
                  <w:rStyle w:val="Hyperlink"/>
                  <w:sz w:val="24"/>
                  <w:szCs w:val="24"/>
                </w:rPr>
                <w:t>childrenshub@hartlepool.gov.uk</w:t>
              </w:r>
            </w:hyperlink>
          </w:p>
          <w:p w14:paraId="0D828CD6" w14:textId="77777777" w:rsidR="00BF1453" w:rsidRDefault="00BF1453" w:rsidP="00BF1453">
            <w:pPr>
              <w:pBdr>
                <w:top w:val="nil"/>
                <w:left w:val="nil"/>
                <w:bottom w:val="nil"/>
                <w:right w:val="nil"/>
                <w:between w:val="nil"/>
              </w:pBdr>
              <w:rPr>
                <w:color w:val="FF0000"/>
                <w:sz w:val="24"/>
                <w:szCs w:val="24"/>
              </w:rPr>
            </w:pPr>
          </w:p>
          <w:p w14:paraId="6461B3A6" w14:textId="77777777" w:rsidR="00BF1453" w:rsidRPr="00C670D6" w:rsidRDefault="00BF1453" w:rsidP="00BF1453">
            <w:pPr>
              <w:pBdr>
                <w:top w:val="nil"/>
                <w:left w:val="nil"/>
                <w:bottom w:val="nil"/>
                <w:right w:val="nil"/>
                <w:between w:val="nil"/>
              </w:pBdr>
              <w:rPr>
                <w:sz w:val="24"/>
                <w:szCs w:val="24"/>
              </w:rPr>
            </w:pPr>
            <w:r w:rsidRPr="00C670D6">
              <w:rPr>
                <w:sz w:val="24"/>
                <w:szCs w:val="24"/>
              </w:rPr>
              <w:t>Police – 101 (in an emergency always dial 999)</w:t>
            </w:r>
          </w:p>
          <w:p w14:paraId="3CBC744D" w14:textId="1335D334" w:rsidR="004C437D" w:rsidRDefault="00BF1453" w:rsidP="00BF1453">
            <w:pPr>
              <w:pBdr>
                <w:top w:val="nil"/>
                <w:left w:val="nil"/>
                <w:bottom w:val="nil"/>
                <w:right w:val="nil"/>
                <w:between w:val="nil"/>
              </w:pBdr>
              <w:rPr>
                <w:color w:val="FF0000"/>
                <w:sz w:val="24"/>
                <w:szCs w:val="24"/>
              </w:rPr>
            </w:pPr>
            <w:r>
              <w:rPr>
                <w:sz w:val="24"/>
                <w:szCs w:val="24"/>
              </w:rPr>
              <w:t>NSPCC Helpline – 0808 800 5000</w:t>
            </w:r>
          </w:p>
        </w:tc>
      </w:tr>
      <w:tr w:rsidR="004C437D" w14:paraId="3CBC7456" w14:textId="77777777">
        <w:tc>
          <w:tcPr>
            <w:tcW w:w="4254" w:type="dxa"/>
          </w:tcPr>
          <w:p w14:paraId="3CBC744F" w14:textId="77777777" w:rsidR="004C437D" w:rsidRDefault="00EB5698">
            <w:pPr>
              <w:pBdr>
                <w:top w:val="nil"/>
                <w:left w:val="nil"/>
                <w:bottom w:val="nil"/>
                <w:right w:val="nil"/>
                <w:between w:val="nil"/>
              </w:pBdr>
              <w:rPr>
                <w:color w:val="000000"/>
                <w:sz w:val="24"/>
                <w:szCs w:val="24"/>
              </w:rPr>
            </w:pPr>
            <w:r>
              <w:rPr>
                <w:color w:val="000000"/>
                <w:sz w:val="24"/>
                <w:szCs w:val="24"/>
              </w:rPr>
              <w:t>Multi-agency safeguarding hub</w:t>
            </w:r>
          </w:p>
          <w:p w14:paraId="3CBC7450" w14:textId="77777777" w:rsidR="004C437D" w:rsidRDefault="004C437D">
            <w:pPr>
              <w:pBdr>
                <w:top w:val="nil"/>
                <w:left w:val="nil"/>
                <w:bottom w:val="nil"/>
                <w:right w:val="nil"/>
                <w:between w:val="nil"/>
              </w:pBdr>
              <w:rPr>
                <w:color w:val="000000"/>
                <w:sz w:val="24"/>
                <w:szCs w:val="24"/>
              </w:rPr>
            </w:pPr>
          </w:p>
          <w:p w14:paraId="3CBC7451" w14:textId="77777777" w:rsidR="004C437D" w:rsidRDefault="004C437D">
            <w:pPr>
              <w:pBdr>
                <w:top w:val="nil"/>
                <w:left w:val="nil"/>
                <w:bottom w:val="nil"/>
                <w:right w:val="nil"/>
                <w:between w:val="nil"/>
              </w:pBdr>
              <w:rPr>
                <w:color w:val="000000"/>
                <w:sz w:val="24"/>
                <w:szCs w:val="24"/>
              </w:rPr>
            </w:pPr>
          </w:p>
        </w:tc>
        <w:tc>
          <w:tcPr>
            <w:tcW w:w="5386" w:type="dxa"/>
          </w:tcPr>
          <w:p w14:paraId="2083D8A7" w14:textId="77777777" w:rsidR="00090D5D" w:rsidRPr="005433FE" w:rsidRDefault="00090D5D" w:rsidP="00090D5D">
            <w:pPr>
              <w:pBdr>
                <w:top w:val="nil"/>
                <w:left w:val="nil"/>
                <w:bottom w:val="nil"/>
                <w:right w:val="nil"/>
                <w:between w:val="nil"/>
              </w:pBdr>
              <w:rPr>
                <w:color w:val="000000"/>
                <w:sz w:val="24"/>
                <w:szCs w:val="24"/>
              </w:rPr>
            </w:pPr>
            <w:r w:rsidRPr="005433FE">
              <w:rPr>
                <w:color w:val="000000"/>
                <w:sz w:val="24"/>
                <w:szCs w:val="24"/>
              </w:rPr>
              <w:t>HSSCP – as above</w:t>
            </w:r>
          </w:p>
          <w:p w14:paraId="7D1B4360" w14:textId="77777777" w:rsidR="00090D5D" w:rsidRPr="005433FE" w:rsidRDefault="00090D5D" w:rsidP="00090D5D">
            <w:pPr>
              <w:pBdr>
                <w:top w:val="nil"/>
                <w:left w:val="nil"/>
                <w:bottom w:val="nil"/>
                <w:right w:val="nil"/>
                <w:between w:val="nil"/>
              </w:pBdr>
              <w:rPr>
                <w:color w:val="000000"/>
                <w:sz w:val="24"/>
                <w:szCs w:val="24"/>
              </w:rPr>
            </w:pPr>
            <w:r w:rsidRPr="005433FE">
              <w:rPr>
                <w:color w:val="000000"/>
                <w:sz w:val="24"/>
                <w:szCs w:val="24"/>
              </w:rPr>
              <w:t>01642 130080</w:t>
            </w:r>
          </w:p>
          <w:p w14:paraId="19F4A95F" w14:textId="77777777" w:rsidR="00090D5D" w:rsidRPr="005433FE" w:rsidRDefault="00090D5D" w:rsidP="00090D5D">
            <w:pPr>
              <w:pBdr>
                <w:top w:val="nil"/>
                <w:left w:val="nil"/>
                <w:bottom w:val="nil"/>
                <w:right w:val="nil"/>
                <w:between w:val="nil"/>
              </w:pBdr>
              <w:rPr>
                <w:color w:val="000000"/>
                <w:sz w:val="24"/>
                <w:szCs w:val="24"/>
              </w:rPr>
            </w:pPr>
            <w:r w:rsidRPr="005433FE">
              <w:rPr>
                <w:color w:val="000000"/>
                <w:sz w:val="24"/>
                <w:szCs w:val="24"/>
              </w:rPr>
              <w:t>01429 284284</w:t>
            </w:r>
          </w:p>
          <w:p w14:paraId="3CBC7455" w14:textId="5A125FC7" w:rsidR="004C437D" w:rsidRDefault="00090D5D" w:rsidP="00090D5D">
            <w:pPr>
              <w:pBdr>
                <w:top w:val="nil"/>
                <w:left w:val="nil"/>
                <w:bottom w:val="nil"/>
                <w:right w:val="nil"/>
                <w:between w:val="nil"/>
              </w:pBdr>
              <w:rPr>
                <w:sz w:val="24"/>
                <w:szCs w:val="24"/>
              </w:rPr>
            </w:pPr>
            <w:r w:rsidRPr="005433FE">
              <w:rPr>
                <w:color w:val="000000"/>
                <w:sz w:val="24"/>
                <w:szCs w:val="24"/>
              </w:rPr>
              <w:t>Designated Education Officer – Jonathan Ord</w:t>
            </w:r>
          </w:p>
        </w:tc>
      </w:tr>
      <w:tr w:rsidR="004C437D" w14:paraId="3CBC7466" w14:textId="77777777">
        <w:tc>
          <w:tcPr>
            <w:tcW w:w="4254" w:type="dxa"/>
          </w:tcPr>
          <w:p w14:paraId="3CBC7457" w14:textId="77777777" w:rsidR="004C437D" w:rsidRDefault="00EB5698">
            <w:pPr>
              <w:pBdr>
                <w:top w:val="nil"/>
                <w:left w:val="nil"/>
                <w:bottom w:val="nil"/>
                <w:right w:val="nil"/>
                <w:between w:val="nil"/>
              </w:pBdr>
              <w:rPr>
                <w:color w:val="000000"/>
                <w:sz w:val="24"/>
                <w:szCs w:val="24"/>
              </w:rPr>
            </w:pPr>
            <w:r>
              <w:rPr>
                <w:color w:val="000000"/>
                <w:sz w:val="24"/>
                <w:szCs w:val="24"/>
              </w:rPr>
              <w:t>Police/law and order</w:t>
            </w:r>
          </w:p>
          <w:p w14:paraId="3CBC7458" w14:textId="77777777" w:rsidR="004C437D" w:rsidRDefault="004C437D">
            <w:pPr>
              <w:pBdr>
                <w:top w:val="nil"/>
                <w:left w:val="nil"/>
                <w:bottom w:val="nil"/>
                <w:right w:val="nil"/>
                <w:between w:val="nil"/>
              </w:pBdr>
              <w:rPr>
                <w:color w:val="000000"/>
                <w:sz w:val="24"/>
                <w:szCs w:val="24"/>
              </w:rPr>
            </w:pPr>
          </w:p>
          <w:p w14:paraId="3CBC7459" w14:textId="77777777" w:rsidR="004C437D" w:rsidRDefault="004C437D">
            <w:pPr>
              <w:pBdr>
                <w:top w:val="nil"/>
                <w:left w:val="nil"/>
                <w:bottom w:val="nil"/>
                <w:right w:val="nil"/>
                <w:between w:val="nil"/>
              </w:pBdr>
              <w:rPr>
                <w:color w:val="0000FF"/>
                <w:sz w:val="24"/>
                <w:szCs w:val="24"/>
                <w:u w:val="single"/>
              </w:rPr>
            </w:pPr>
          </w:p>
          <w:p w14:paraId="3CBC745A" w14:textId="77777777" w:rsidR="004C437D" w:rsidRDefault="004C437D">
            <w:pPr>
              <w:pBdr>
                <w:top w:val="nil"/>
                <w:left w:val="nil"/>
                <w:bottom w:val="nil"/>
                <w:right w:val="nil"/>
                <w:between w:val="nil"/>
              </w:pBdr>
              <w:rPr>
                <w:color w:val="0000FF"/>
                <w:sz w:val="24"/>
                <w:szCs w:val="24"/>
                <w:u w:val="single"/>
              </w:rPr>
            </w:pPr>
          </w:p>
          <w:p w14:paraId="3CBC745B" w14:textId="77777777" w:rsidR="004C437D" w:rsidRDefault="004C437D">
            <w:pPr>
              <w:pBdr>
                <w:top w:val="nil"/>
                <w:left w:val="nil"/>
                <w:bottom w:val="nil"/>
                <w:right w:val="nil"/>
                <w:between w:val="nil"/>
              </w:pBdr>
              <w:rPr>
                <w:color w:val="0000FF"/>
                <w:sz w:val="24"/>
                <w:szCs w:val="24"/>
                <w:u w:val="single"/>
              </w:rPr>
            </w:pPr>
          </w:p>
          <w:p w14:paraId="3CBC745C" w14:textId="77777777" w:rsidR="004C437D" w:rsidRDefault="004C437D">
            <w:pPr>
              <w:pBdr>
                <w:top w:val="nil"/>
                <w:left w:val="nil"/>
                <w:bottom w:val="nil"/>
                <w:right w:val="nil"/>
                <w:between w:val="nil"/>
              </w:pBdr>
              <w:rPr>
                <w:color w:val="000000"/>
                <w:sz w:val="24"/>
                <w:szCs w:val="24"/>
              </w:rPr>
            </w:pPr>
          </w:p>
        </w:tc>
        <w:tc>
          <w:tcPr>
            <w:tcW w:w="5386" w:type="dxa"/>
          </w:tcPr>
          <w:p w14:paraId="47EC987B" w14:textId="77777777" w:rsidR="005E6394" w:rsidRDefault="005E6394" w:rsidP="005E6394">
            <w:pPr>
              <w:pBdr>
                <w:top w:val="nil"/>
                <w:left w:val="nil"/>
                <w:bottom w:val="nil"/>
                <w:right w:val="nil"/>
                <w:between w:val="nil"/>
              </w:pBdr>
              <w:rPr>
                <w:sz w:val="24"/>
                <w:szCs w:val="24"/>
              </w:rPr>
            </w:pPr>
            <w:r>
              <w:rPr>
                <w:sz w:val="24"/>
                <w:szCs w:val="24"/>
              </w:rPr>
              <w:t>Emergency: 999</w:t>
            </w:r>
          </w:p>
          <w:p w14:paraId="5AA279A1" w14:textId="77777777" w:rsidR="005E6394" w:rsidRDefault="005E6394" w:rsidP="005E6394">
            <w:pPr>
              <w:pBdr>
                <w:top w:val="nil"/>
                <w:left w:val="nil"/>
                <w:bottom w:val="nil"/>
                <w:right w:val="nil"/>
                <w:between w:val="nil"/>
              </w:pBdr>
              <w:rPr>
                <w:sz w:val="24"/>
                <w:szCs w:val="24"/>
              </w:rPr>
            </w:pPr>
            <w:r>
              <w:rPr>
                <w:sz w:val="24"/>
                <w:szCs w:val="24"/>
              </w:rPr>
              <w:t>Non-emergency: 101</w:t>
            </w:r>
          </w:p>
          <w:p w14:paraId="2620F240" w14:textId="77777777" w:rsidR="005E6394" w:rsidRDefault="005E6394" w:rsidP="005E6394">
            <w:pPr>
              <w:pBdr>
                <w:top w:val="nil"/>
                <w:left w:val="nil"/>
                <w:bottom w:val="nil"/>
                <w:right w:val="nil"/>
                <w:between w:val="nil"/>
              </w:pBdr>
              <w:rPr>
                <w:sz w:val="24"/>
                <w:szCs w:val="24"/>
              </w:rPr>
            </w:pPr>
          </w:p>
          <w:p w14:paraId="58FA5624" w14:textId="77777777" w:rsidR="005E6394" w:rsidRPr="005433FE" w:rsidRDefault="005E6394" w:rsidP="005E6394">
            <w:pPr>
              <w:rPr>
                <w:rFonts w:ascii="Arial" w:hAnsi="Arial" w:cs="Arial"/>
                <w:b/>
              </w:rPr>
            </w:pPr>
            <w:r w:rsidRPr="005433FE">
              <w:rPr>
                <w:rFonts w:ascii="Arial" w:hAnsi="Arial" w:cs="Arial"/>
                <w:b/>
              </w:rPr>
              <w:t>Cleveland Police - Counter Terrorism</w:t>
            </w:r>
          </w:p>
          <w:p w14:paraId="16C79B91" w14:textId="77777777" w:rsidR="005E6394" w:rsidRPr="005433FE" w:rsidRDefault="005E6394" w:rsidP="005E6394">
            <w:pPr>
              <w:rPr>
                <w:rFonts w:ascii="Arial" w:eastAsia="Times New Roman" w:hAnsi="Arial" w:cs="Arial"/>
              </w:rPr>
            </w:pPr>
            <w:r w:rsidRPr="005433FE">
              <w:rPr>
                <w:rFonts w:ascii="Arial" w:eastAsia="Times New Roman" w:hAnsi="Arial" w:cs="Arial"/>
              </w:rPr>
              <w:t>Communities and Partnerships Team</w:t>
            </w:r>
          </w:p>
          <w:p w14:paraId="02A7C027" w14:textId="77777777" w:rsidR="005E6394" w:rsidRPr="005433FE" w:rsidRDefault="005E6394" w:rsidP="005E6394">
            <w:pPr>
              <w:shd w:val="clear" w:color="auto" w:fill="FFFFFF"/>
              <w:textAlignment w:val="baseline"/>
              <w:rPr>
                <w:rFonts w:ascii="Arial" w:eastAsia="Times New Roman" w:hAnsi="Arial" w:cs="Arial"/>
              </w:rPr>
            </w:pPr>
            <w:r w:rsidRPr="005433FE">
              <w:rPr>
                <w:rFonts w:ascii="Arial" w:eastAsia="Times New Roman" w:hAnsi="Arial" w:cs="Arial"/>
              </w:rPr>
              <w:t>Police Prevent Team on 01642 303397 or 01642 301330.</w:t>
            </w:r>
          </w:p>
          <w:p w14:paraId="78834DAA" w14:textId="77777777" w:rsidR="005E6394" w:rsidRPr="005433FE" w:rsidRDefault="005E6394" w:rsidP="005E6394">
            <w:pPr>
              <w:rPr>
                <w:rFonts w:ascii="Arial" w:eastAsia="Times New Roman" w:hAnsi="Arial" w:cs="Arial"/>
              </w:rPr>
            </w:pPr>
            <w:r w:rsidRPr="005433FE">
              <w:rPr>
                <w:rFonts w:ascii="Arial" w:eastAsia="Times New Roman" w:hAnsi="Arial" w:cs="Arial"/>
              </w:rPr>
              <w:t>LA Prevent Lead Contact Marc Stephenson 01642 527173 prevent@stockton.gov.uk</w:t>
            </w:r>
          </w:p>
          <w:p w14:paraId="6047671F" w14:textId="77777777" w:rsidR="005E6394" w:rsidRPr="005433FE" w:rsidRDefault="005E6394" w:rsidP="005E6394">
            <w:pPr>
              <w:rPr>
                <w:color w:val="000000"/>
                <w:shd w:val="clear" w:color="auto" w:fill="FFFFFF"/>
              </w:rPr>
            </w:pPr>
            <w:hyperlink r:id="rId12" w:tgtFrame="_blank" w:history="1">
              <w:r w:rsidRPr="005433FE">
                <w:rPr>
                  <w:color w:val="0000FF"/>
                  <w:u w:val="single"/>
                  <w:bdr w:val="none" w:sz="0" w:space="0" w:color="auto" w:frame="1"/>
                  <w:shd w:val="clear" w:color="auto" w:fill="FFFFFF"/>
                </w:rPr>
                <w:t>Prevent | Cleveland Police</w:t>
              </w:r>
            </w:hyperlink>
            <w:r w:rsidRPr="005433FE">
              <w:rPr>
                <w:color w:val="000000"/>
                <w:shd w:val="clear" w:color="auto" w:fill="FFFFFF"/>
              </w:rPr>
              <w:t> </w:t>
            </w:r>
          </w:p>
          <w:p w14:paraId="2E4C047A" w14:textId="77777777" w:rsidR="005E6394" w:rsidRPr="005433FE" w:rsidRDefault="005E6394" w:rsidP="005E6394">
            <w:pPr>
              <w:pStyle w:val="NoSpacing"/>
              <w:rPr>
                <w:rStyle w:val="Hyperlink"/>
                <w:rFonts w:ascii="Arial" w:hAnsi="Arial" w:cs="Arial"/>
                <w:color w:val="000000" w:themeColor="text1"/>
              </w:rPr>
            </w:pPr>
            <w:r w:rsidRPr="005433FE">
              <w:rPr>
                <w:rFonts w:ascii="Arial" w:hAnsi="Arial" w:cs="Arial"/>
              </w:rPr>
              <w:t>To report illegal information, picture or videos found on the internet</w:t>
            </w:r>
            <w:r w:rsidRPr="005433FE">
              <w:t xml:space="preserve"> </w:t>
            </w:r>
            <w:hyperlink r:id="rId13" w:history="1">
              <w:r w:rsidRPr="005433FE">
                <w:rPr>
                  <w:rStyle w:val="Hyperlink"/>
                  <w:rFonts w:ascii="Arial" w:hAnsi="Arial" w:cs="Arial"/>
                </w:rPr>
                <w:t>http://www.direct.gov.uk/reportingonlineterrorism</w:t>
              </w:r>
            </w:hyperlink>
            <w:r w:rsidRPr="005433FE">
              <w:rPr>
                <w:rStyle w:val="Hyperlink"/>
                <w:rFonts w:ascii="Arial" w:hAnsi="Arial" w:cs="Arial"/>
                <w:color w:val="000000" w:themeColor="text1"/>
              </w:rPr>
              <w:t xml:space="preserve">  </w:t>
            </w:r>
          </w:p>
          <w:p w14:paraId="35548B98" w14:textId="77777777" w:rsidR="005E6394" w:rsidRPr="005433FE" w:rsidRDefault="005E6394" w:rsidP="005E6394">
            <w:pPr>
              <w:pBdr>
                <w:top w:val="nil"/>
                <w:left w:val="nil"/>
                <w:bottom w:val="nil"/>
                <w:right w:val="nil"/>
                <w:between w:val="nil"/>
              </w:pBdr>
              <w:rPr>
                <w:color w:val="0000FF"/>
                <w:sz w:val="24"/>
                <w:szCs w:val="24"/>
                <w:u w:val="single"/>
              </w:rPr>
            </w:pPr>
            <w:r w:rsidRPr="005433FE">
              <w:rPr>
                <w:rStyle w:val="Hyperlink"/>
                <w:rFonts w:ascii="Arial" w:hAnsi="Arial" w:cs="Arial"/>
                <w:color w:val="000000" w:themeColor="text1"/>
              </w:rPr>
              <w:t>Anti-terrorist hotline: 0800 789321</w:t>
            </w:r>
          </w:p>
          <w:p w14:paraId="3CBC7465" w14:textId="77777777" w:rsidR="004C437D" w:rsidRDefault="004C437D" w:rsidP="00090D5D">
            <w:pPr>
              <w:pBdr>
                <w:top w:val="nil"/>
                <w:left w:val="nil"/>
                <w:bottom w:val="nil"/>
                <w:right w:val="nil"/>
                <w:between w:val="nil"/>
              </w:pBdr>
              <w:rPr>
                <w:color w:val="000000"/>
                <w:sz w:val="24"/>
                <w:szCs w:val="24"/>
              </w:rPr>
            </w:pPr>
          </w:p>
        </w:tc>
      </w:tr>
      <w:tr w:rsidR="004C437D" w14:paraId="3CBC746B" w14:textId="77777777">
        <w:tc>
          <w:tcPr>
            <w:tcW w:w="4254" w:type="dxa"/>
          </w:tcPr>
          <w:p w14:paraId="3CBC7467" w14:textId="77777777" w:rsidR="004C437D" w:rsidRDefault="00EB5698">
            <w:pPr>
              <w:pBdr>
                <w:top w:val="nil"/>
                <w:left w:val="nil"/>
                <w:bottom w:val="nil"/>
                <w:right w:val="nil"/>
                <w:between w:val="nil"/>
              </w:pBdr>
              <w:rPr>
                <w:color w:val="000000"/>
                <w:sz w:val="24"/>
                <w:szCs w:val="24"/>
              </w:rPr>
            </w:pPr>
            <w:r>
              <w:rPr>
                <w:color w:val="000000"/>
                <w:sz w:val="24"/>
                <w:szCs w:val="24"/>
              </w:rPr>
              <w:t>NSPCC whistleblowing helpline</w:t>
            </w:r>
          </w:p>
          <w:p w14:paraId="3CBC7468" w14:textId="77777777" w:rsidR="004C437D" w:rsidRDefault="00EB5698">
            <w:pPr>
              <w:pBdr>
                <w:top w:val="nil"/>
                <w:left w:val="nil"/>
                <w:bottom w:val="nil"/>
                <w:right w:val="nil"/>
                <w:between w:val="nil"/>
              </w:pBdr>
              <w:rPr>
                <w:color w:val="000000"/>
                <w:sz w:val="24"/>
                <w:szCs w:val="24"/>
              </w:rPr>
            </w:pPr>
            <w:r>
              <w:rPr>
                <w:color w:val="000000"/>
                <w:sz w:val="24"/>
                <w:szCs w:val="24"/>
              </w:rPr>
              <w:t>(Mon-Fri 8am-8pm)</w:t>
            </w:r>
          </w:p>
        </w:tc>
        <w:tc>
          <w:tcPr>
            <w:tcW w:w="5386" w:type="dxa"/>
          </w:tcPr>
          <w:p w14:paraId="3CBC7469" w14:textId="77777777" w:rsidR="004C437D" w:rsidRDefault="00EB5698">
            <w:pPr>
              <w:pBdr>
                <w:top w:val="nil"/>
                <w:left w:val="nil"/>
                <w:bottom w:val="nil"/>
                <w:right w:val="nil"/>
                <w:between w:val="nil"/>
              </w:pBdr>
              <w:rPr>
                <w:color w:val="000000"/>
                <w:sz w:val="24"/>
                <w:szCs w:val="24"/>
              </w:rPr>
            </w:pPr>
            <w:r>
              <w:rPr>
                <w:color w:val="000000"/>
                <w:sz w:val="24"/>
                <w:szCs w:val="24"/>
              </w:rPr>
              <w:t>Address: Weston House, 42 Curtain Road, London EC2A 3NH</w:t>
            </w:r>
          </w:p>
          <w:p w14:paraId="3CBC746A" w14:textId="77777777" w:rsidR="004C437D" w:rsidRDefault="00EB5698">
            <w:pPr>
              <w:pBdr>
                <w:top w:val="nil"/>
                <w:left w:val="nil"/>
                <w:bottom w:val="nil"/>
                <w:right w:val="nil"/>
                <w:between w:val="nil"/>
              </w:pBdr>
              <w:rPr>
                <w:color w:val="000000"/>
                <w:sz w:val="24"/>
                <w:szCs w:val="24"/>
              </w:rPr>
            </w:pPr>
            <w:r>
              <w:rPr>
                <w:color w:val="000000"/>
                <w:sz w:val="24"/>
                <w:szCs w:val="24"/>
              </w:rPr>
              <w:t>Helpline: 0800 028 0285</w:t>
            </w:r>
          </w:p>
        </w:tc>
      </w:tr>
      <w:tr w:rsidR="004C437D" w14:paraId="3CBC7470" w14:textId="77777777">
        <w:tc>
          <w:tcPr>
            <w:tcW w:w="4254" w:type="dxa"/>
          </w:tcPr>
          <w:p w14:paraId="3CBC746C" w14:textId="77777777" w:rsidR="004C437D" w:rsidRDefault="00EB5698">
            <w:pPr>
              <w:pBdr>
                <w:top w:val="nil"/>
                <w:left w:val="nil"/>
                <w:bottom w:val="nil"/>
                <w:right w:val="nil"/>
                <w:between w:val="nil"/>
              </w:pBdr>
              <w:rPr>
                <w:color w:val="000000"/>
                <w:sz w:val="24"/>
                <w:szCs w:val="24"/>
              </w:rPr>
            </w:pPr>
            <w:r>
              <w:rPr>
                <w:color w:val="000000"/>
                <w:sz w:val="24"/>
                <w:szCs w:val="24"/>
              </w:rPr>
              <w:t>Disclosure and barring service (DBS)</w:t>
            </w:r>
          </w:p>
        </w:tc>
        <w:tc>
          <w:tcPr>
            <w:tcW w:w="5386" w:type="dxa"/>
          </w:tcPr>
          <w:p w14:paraId="3CBC746D" w14:textId="77777777" w:rsidR="004C437D" w:rsidRDefault="00EB5698">
            <w:pPr>
              <w:pBdr>
                <w:top w:val="nil"/>
                <w:left w:val="nil"/>
                <w:bottom w:val="nil"/>
                <w:right w:val="nil"/>
                <w:between w:val="nil"/>
              </w:pBdr>
              <w:rPr>
                <w:color w:val="000000"/>
                <w:sz w:val="24"/>
                <w:szCs w:val="24"/>
              </w:rPr>
            </w:pPr>
            <w:r>
              <w:rPr>
                <w:color w:val="000000"/>
                <w:sz w:val="24"/>
                <w:szCs w:val="24"/>
              </w:rPr>
              <w:t>Address: PO Box 3961, Royal Wootton Bassett, SN4 4HF</w:t>
            </w:r>
          </w:p>
          <w:p w14:paraId="3CBC746E" w14:textId="77777777" w:rsidR="004C437D" w:rsidRDefault="00EB5698">
            <w:pPr>
              <w:pBdr>
                <w:top w:val="nil"/>
                <w:left w:val="nil"/>
                <w:bottom w:val="nil"/>
                <w:right w:val="nil"/>
                <w:between w:val="nil"/>
              </w:pBdr>
              <w:rPr>
                <w:color w:val="000000"/>
                <w:sz w:val="24"/>
                <w:szCs w:val="24"/>
              </w:rPr>
            </w:pPr>
            <w:hyperlink r:id="rId14">
              <w:r>
                <w:rPr>
                  <w:color w:val="0000FF"/>
                  <w:sz w:val="24"/>
                  <w:szCs w:val="24"/>
                  <w:u w:val="single"/>
                </w:rPr>
                <w:t>customerservices@dbs.gov</w:t>
              </w:r>
            </w:hyperlink>
            <w:r>
              <w:rPr>
                <w:color w:val="000000"/>
                <w:sz w:val="24"/>
                <w:szCs w:val="24"/>
              </w:rPr>
              <w:t xml:space="preserve"> </w:t>
            </w:r>
          </w:p>
          <w:p w14:paraId="3CBC746F" w14:textId="77777777" w:rsidR="004C437D" w:rsidRDefault="00EB5698">
            <w:pPr>
              <w:pBdr>
                <w:top w:val="nil"/>
                <w:left w:val="nil"/>
                <w:bottom w:val="nil"/>
                <w:right w:val="nil"/>
                <w:between w:val="nil"/>
              </w:pBdr>
              <w:rPr>
                <w:color w:val="000000"/>
                <w:sz w:val="24"/>
                <w:szCs w:val="24"/>
              </w:rPr>
            </w:pPr>
            <w:r>
              <w:rPr>
                <w:color w:val="000000"/>
                <w:sz w:val="24"/>
                <w:szCs w:val="24"/>
              </w:rPr>
              <w:t>Tel: 03000 200 190</w:t>
            </w:r>
          </w:p>
        </w:tc>
      </w:tr>
      <w:tr w:rsidR="004C437D" w14:paraId="3CBC7475" w14:textId="77777777">
        <w:tc>
          <w:tcPr>
            <w:tcW w:w="4254" w:type="dxa"/>
          </w:tcPr>
          <w:p w14:paraId="3CBC7471" w14:textId="77777777" w:rsidR="004C437D" w:rsidRDefault="00EB5698">
            <w:pPr>
              <w:pBdr>
                <w:top w:val="nil"/>
                <w:left w:val="nil"/>
                <w:bottom w:val="nil"/>
                <w:right w:val="nil"/>
                <w:between w:val="nil"/>
              </w:pBdr>
              <w:rPr>
                <w:color w:val="000000"/>
                <w:sz w:val="24"/>
                <w:szCs w:val="24"/>
              </w:rPr>
            </w:pPr>
            <w:r>
              <w:rPr>
                <w:color w:val="000000"/>
                <w:sz w:val="24"/>
                <w:szCs w:val="24"/>
              </w:rPr>
              <w:t>Teacher regulation agency (TRA)</w:t>
            </w:r>
          </w:p>
        </w:tc>
        <w:tc>
          <w:tcPr>
            <w:tcW w:w="5386" w:type="dxa"/>
          </w:tcPr>
          <w:p w14:paraId="3CBC7472" w14:textId="77777777" w:rsidR="004C437D" w:rsidRDefault="00EB5698">
            <w:pPr>
              <w:pBdr>
                <w:top w:val="nil"/>
                <w:left w:val="nil"/>
                <w:bottom w:val="nil"/>
                <w:right w:val="nil"/>
                <w:between w:val="nil"/>
              </w:pBdr>
              <w:rPr>
                <w:color w:val="222222"/>
                <w:sz w:val="24"/>
                <w:szCs w:val="24"/>
              </w:rPr>
            </w:pPr>
            <w:r>
              <w:rPr>
                <w:color w:val="222222"/>
                <w:sz w:val="24"/>
                <w:szCs w:val="24"/>
              </w:rPr>
              <w:t>Address: Cheylesmore House, 5 Quinton Rd, Coventry CV1 2WT</w:t>
            </w:r>
          </w:p>
          <w:p w14:paraId="3CBC7473" w14:textId="77777777" w:rsidR="004C437D" w:rsidRDefault="00EB5698">
            <w:pPr>
              <w:pBdr>
                <w:top w:val="nil"/>
                <w:left w:val="nil"/>
                <w:bottom w:val="nil"/>
                <w:right w:val="nil"/>
                <w:between w:val="nil"/>
              </w:pBdr>
              <w:rPr>
                <w:color w:val="222222"/>
                <w:sz w:val="24"/>
                <w:szCs w:val="24"/>
              </w:rPr>
            </w:pPr>
            <w:hyperlink r:id="rId15">
              <w:r>
                <w:rPr>
                  <w:color w:val="0000FF"/>
                  <w:sz w:val="24"/>
                  <w:szCs w:val="24"/>
                  <w:u w:val="single"/>
                </w:rPr>
                <w:t>misconduct.teacher@education.gov.uk</w:t>
              </w:r>
            </w:hyperlink>
            <w:r>
              <w:rPr>
                <w:color w:val="222222"/>
                <w:sz w:val="24"/>
                <w:szCs w:val="24"/>
              </w:rPr>
              <w:t xml:space="preserve"> </w:t>
            </w:r>
          </w:p>
          <w:p w14:paraId="3CBC7474" w14:textId="77777777" w:rsidR="004C437D" w:rsidRDefault="00EB5698">
            <w:pPr>
              <w:pBdr>
                <w:top w:val="nil"/>
                <w:left w:val="nil"/>
                <w:bottom w:val="nil"/>
                <w:right w:val="nil"/>
                <w:between w:val="nil"/>
              </w:pBdr>
              <w:rPr>
                <w:color w:val="000000"/>
                <w:sz w:val="24"/>
                <w:szCs w:val="24"/>
              </w:rPr>
            </w:pPr>
            <w:r>
              <w:rPr>
                <w:color w:val="222222"/>
                <w:sz w:val="24"/>
                <w:szCs w:val="24"/>
              </w:rPr>
              <w:lastRenderedPageBreak/>
              <w:t>Tel. Teacher misconduct: 0207 593 5393</w:t>
            </w:r>
          </w:p>
        </w:tc>
      </w:tr>
      <w:tr w:rsidR="004C437D" w14:paraId="3CBC7479" w14:textId="77777777">
        <w:tc>
          <w:tcPr>
            <w:tcW w:w="4254" w:type="dxa"/>
          </w:tcPr>
          <w:p w14:paraId="3CBC7476" w14:textId="77777777" w:rsidR="004C437D" w:rsidRDefault="00EB5698">
            <w:pPr>
              <w:pBdr>
                <w:top w:val="nil"/>
                <w:left w:val="nil"/>
                <w:bottom w:val="nil"/>
                <w:right w:val="nil"/>
                <w:between w:val="nil"/>
              </w:pBdr>
              <w:rPr>
                <w:color w:val="000000"/>
                <w:sz w:val="24"/>
                <w:szCs w:val="24"/>
              </w:rPr>
            </w:pPr>
            <w:r>
              <w:rPr>
                <w:color w:val="000000"/>
                <w:sz w:val="24"/>
                <w:szCs w:val="24"/>
              </w:rPr>
              <w:lastRenderedPageBreak/>
              <w:t xml:space="preserve">OFSTED </w:t>
            </w:r>
          </w:p>
        </w:tc>
        <w:tc>
          <w:tcPr>
            <w:tcW w:w="5386" w:type="dxa"/>
          </w:tcPr>
          <w:p w14:paraId="3CBC7477" w14:textId="77777777" w:rsidR="004C437D" w:rsidRDefault="00EB5698">
            <w:pPr>
              <w:pBdr>
                <w:top w:val="nil"/>
                <w:left w:val="nil"/>
                <w:bottom w:val="nil"/>
                <w:right w:val="nil"/>
                <w:between w:val="nil"/>
              </w:pBdr>
              <w:rPr>
                <w:color w:val="000000"/>
                <w:sz w:val="24"/>
                <w:szCs w:val="24"/>
              </w:rPr>
            </w:pPr>
            <w:r>
              <w:rPr>
                <w:color w:val="000000"/>
                <w:sz w:val="24"/>
                <w:szCs w:val="24"/>
              </w:rPr>
              <w:t>whistleblowing@ofsted.gov.uk</w:t>
            </w:r>
          </w:p>
          <w:p w14:paraId="3CBC7478" w14:textId="77777777" w:rsidR="004C437D" w:rsidRDefault="00EB5698">
            <w:pPr>
              <w:pBdr>
                <w:top w:val="nil"/>
                <w:left w:val="nil"/>
                <w:bottom w:val="nil"/>
                <w:right w:val="nil"/>
                <w:between w:val="nil"/>
              </w:pBdr>
              <w:rPr>
                <w:color w:val="000000"/>
                <w:sz w:val="24"/>
                <w:szCs w:val="24"/>
              </w:rPr>
            </w:pPr>
            <w:r>
              <w:rPr>
                <w:color w:val="000000"/>
                <w:sz w:val="24"/>
                <w:szCs w:val="24"/>
              </w:rPr>
              <w:t>Whistleblowing hotline: 0300 1233 155 (8am -6pm Mon-Fri)</w:t>
            </w:r>
          </w:p>
        </w:tc>
      </w:tr>
      <w:tr w:rsidR="004C437D" w14:paraId="3CBC747D" w14:textId="77777777">
        <w:tc>
          <w:tcPr>
            <w:tcW w:w="4254" w:type="dxa"/>
          </w:tcPr>
          <w:p w14:paraId="3CBC747A" w14:textId="77777777" w:rsidR="004C437D" w:rsidRDefault="00EB5698">
            <w:pPr>
              <w:pBdr>
                <w:top w:val="nil"/>
                <w:left w:val="nil"/>
                <w:bottom w:val="nil"/>
                <w:right w:val="nil"/>
                <w:between w:val="nil"/>
              </w:pBdr>
              <w:rPr>
                <w:color w:val="000000"/>
                <w:sz w:val="24"/>
                <w:szCs w:val="24"/>
              </w:rPr>
            </w:pPr>
            <w:r>
              <w:rPr>
                <w:color w:val="000000"/>
                <w:sz w:val="24"/>
                <w:szCs w:val="24"/>
              </w:rPr>
              <w:t>Independent Schools Inspectorate</w:t>
            </w:r>
          </w:p>
        </w:tc>
        <w:tc>
          <w:tcPr>
            <w:tcW w:w="5386" w:type="dxa"/>
          </w:tcPr>
          <w:p w14:paraId="3CBC747B" w14:textId="77777777" w:rsidR="004C437D" w:rsidRDefault="00EB5698">
            <w:pPr>
              <w:pBdr>
                <w:top w:val="nil"/>
                <w:left w:val="nil"/>
                <w:bottom w:val="nil"/>
                <w:right w:val="nil"/>
                <w:between w:val="nil"/>
              </w:pBdr>
              <w:rPr>
                <w:color w:val="000000"/>
                <w:sz w:val="24"/>
                <w:szCs w:val="24"/>
              </w:rPr>
            </w:pPr>
            <w:hyperlink r:id="rId16">
              <w:r>
                <w:rPr>
                  <w:color w:val="0000FF"/>
                  <w:sz w:val="24"/>
                  <w:szCs w:val="24"/>
                  <w:u w:val="single"/>
                </w:rPr>
                <w:t>concerns@isi.net</w:t>
              </w:r>
            </w:hyperlink>
            <w:r>
              <w:rPr>
                <w:color w:val="000000"/>
                <w:sz w:val="24"/>
                <w:szCs w:val="24"/>
              </w:rPr>
              <w:t xml:space="preserve"> </w:t>
            </w:r>
          </w:p>
          <w:p w14:paraId="3CBC747C" w14:textId="77777777" w:rsidR="004C437D" w:rsidRDefault="00EB5698">
            <w:pPr>
              <w:pBdr>
                <w:top w:val="nil"/>
                <w:left w:val="nil"/>
                <w:bottom w:val="nil"/>
                <w:right w:val="nil"/>
                <w:between w:val="nil"/>
              </w:pBdr>
              <w:rPr>
                <w:color w:val="000000"/>
                <w:sz w:val="24"/>
                <w:szCs w:val="24"/>
              </w:rPr>
            </w:pPr>
            <w:r>
              <w:rPr>
                <w:color w:val="000000"/>
                <w:sz w:val="24"/>
                <w:szCs w:val="24"/>
              </w:rPr>
              <w:t>Tel: 0207 6000 100</w:t>
            </w:r>
          </w:p>
        </w:tc>
      </w:tr>
    </w:tbl>
    <w:p w14:paraId="707F8D59" w14:textId="77777777" w:rsidR="0074601B" w:rsidRDefault="0074601B" w:rsidP="0074601B"/>
    <w:p w14:paraId="3CBC747F" w14:textId="431AA6D8" w:rsidR="004C437D" w:rsidRPr="0074601B" w:rsidRDefault="00EB5698" w:rsidP="0074601B">
      <w:pPr>
        <w:rPr>
          <w:color w:val="FF0000"/>
          <w:sz w:val="24"/>
          <w:szCs w:val="24"/>
        </w:rPr>
      </w:pPr>
      <w:r>
        <w:rPr>
          <w:color w:val="000000"/>
          <w:sz w:val="24"/>
          <w:szCs w:val="24"/>
        </w:rPr>
        <w:t>This policy has regard to the following guidance and advice:</w:t>
      </w:r>
    </w:p>
    <w:p w14:paraId="3CBC7480" w14:textId="77777777" w:rsidR="004C437D" w:rsidRDefault="004C437D">
      <w:pPr>
        <w:pBdr>
          <w:top w:val="nil"/>
          <w:left w:val="nil"/>
          <w:bottom w:val="nil"/>
          <w:right w:val="nil"/>
          <w:between w:val="nil"/>
        </w:pBdr>
        <w:spacing w:after="0" w:line="240" w:lineRule="auto"/>
        <w:rPr>
          <w:color w:val="000000"/>
          <w:sz w:val="24"/>
          <w:szCs w:val="24"/>
        </w:rPr>
      </w:pPr>
    </w:p>
    <w:p w14:paraId="3CBC7481" w14:textId="77777777" w:rsidR="004C437D" w:rsidRDefault="00EB5698">
      <w:pPr>
        <w:numPr>
          <w:ilvl w:val="0"/>
          <w:numId w:val="57"/>
        </w:numPr>
        <w:pBdr>
          <w:top w:val="nil"/>
          <w:left w:val="nil"/>
          <w:bottom w:val="nil"/>
          <w:right w:val="nil"/>
          <w:between w:val="nil"/>
        </w:pBdr>
        <w:spacing w:after="0" w:line="240" w:lineRule="auto"/>
        <w:rPr>
          <w:color w:val="000000"/>
          <w:sz w:val="24"/>
          <w:szCs w:val="24"/>
          <w:highlight w:val="yellow"/>
        </w:rPr>
      </w:pPr>
      <w:r>
        <w:rPr>
          <w:i/>
          <w:color w:val="000000"/>
          <w:sz w:val="24"/>
          <w:szCs w:val="24"/>
          <w:highlight w:val="yellow"/>
        </w:rPr>
        <w:t>Keeping Children Safe in Education</w:t>
      </w:r>
      <w:r>
        <w:rPr>
          <w:color w:val="000000"/>
          <w:sz w:val="24"/>
          <w:szCs w:val="24"/>
          <w:highlight w:val="yellow"/>
        </w:rPr>
        <w:t xml:space="preserve"> (DfE 20</w:t>
      </w:r>
      <w:r>
        <w:rPr>
          <w:sz w:val="24"/>
          <w:szCs w:val="24"/>
          <w:highlight w:val="yellow"/>
        </w:rPr>
        <w:t>25</w:t>
      </w:r>
      <w:r>
        <w:rPr>
          <w:color w:val="000000"/>
          <w:sz w:val="24"/>
          <w:szCs w:val="24"/>
          <w:highlight w:val="yellow"/>
        </w:rPr>
        <w:t>). Statutory guidance</w:t>
      </w:r>
    </w:p>
    <w:p w14:paraId="3CBC7482" w14:textId="77777777" w:rsidR="004C437D" w:rsidRDefault="004C437D">
      <w:pPr>
        <w:pBdr>
          <w:top w:val="nil"/>
          <w:left w:val="nil"/>
          <w:bottom w:val="nil"/>
          <w:right w:val="nil"/>
          <w:between w:val="nil"/>
        </w:pBdr>
        <w:spacing w:after="0" w:line="240" w:lineRule="auto"/>
        <w:rPr>
          <w:color w:val="000000"/>
          <w:sz w:val="24"/>
          <w:szCs w:val="24"/>
        </w:rPr>
      </w:pPr>
    </w:p>
    <w:p w14:paraId="3CBC7483"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Working Together to Safeguard Children: A guide to </w:t>
      </w:r>
      <w:r>
        <w:rPr>
          <w:i/>
          <w:sz w:val="24"/>
          <w:szCs w:val="24"/>
        </w:rPr>
        <w:t>multi-agency working to help, protect and promote the welfare of children</w:t>
      </w:r>
      <w:r>
        <w:rPr>
          <w:i/>
          <w:color w:val="000000"/>
          <w:sz w:val="24"/>
          <w:szCs w:val="24"/>
        </w:rPr>
        <w:t xml:space="preserve"> (</w:t>
      </w:r>
      <w:r>
        <w:rPr>
          <w:color w:val="000000"/>
          <w:sz w:val="24"/>
          <w:szCs w:val="24"/>
        </w:rPr>
        <w:t>2023). Statutory guidance</w:t>
      </w:r>
    </w:p>
    <w:p w14:paraId="3CBC7484" w14:textId="77777777" w:rsidR="004C437D" w:rsidRDefault="004C437D">
      <w:pPr>
        <w:pBdr>
          <w:top w:val="nil"/>
          <w:left w:val="nil"/>
          <w:bottom w:val="nil"/>
          <w:right w:val="nil"/>
          <w:between w:val="nil"/>
        </w:pBdr>
        <w:spacing w:after="0" w:line="240" w:lineRule="auto"/>
        <w:rPr>
          <w:color w:val="000000"/>
          <w:sz w:val="24"/>
          <w:szCs w:val="24"/>
        </w:rPr>
      </w:pPr>
    </w:p>
    <w:p w14:paraId="3CBC7485"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bookmarkStart w:id="2" w:name="_heading=h.gjdgxs" w:colFirst="0" w:colLast="0"/>
      <w:bookmarkEnd w:id="2"/>
      <w:r>
        <w:rPr>
          <w:i/>
          <w:color w:val="000000"/>
          <w:sz w:val="24"/>
          <w:szCs w:val="24"/>
        </w:rPr>
        <w:t>Multi-agency statutory guidance on female genital mutilation</w:t>
      </w:r>
      <w:r>
        <w:rPr>
          <w:color w:val="000000"/>
          <w:sz w:val="24"/>
          <w:szCs w:val="24"/>
        </w:rPr>
        <w:t xml:space="preserve"> (HM Government, July 2020). Statutory guidance</w:t>
      </w:r>
    </w:p>
    <w:p w14:paraId="3CBC7486" w14:textId="77777777" w:rsidR="004C437D" w:rsidRDefault="004C437D">
      <w:pPr>
        <w:pBdr>
          <w:top w:val="nil"/>
          <w:left w:val="nil"/>
          <w:bottom w:val="nil"/>
          <w:right w:val="nil"/>
          <w:between w:val="nil"/>
        </w:pBdr>
        <w:ind w:left="720"/>
        <w:rPr>
          <w:color w:val="000000"/>
          <w:sz w:val="24"/>
          <w:szCs w:val="24"/>
        </w:rPr>
      </w:pPr>
    </w:p>
    <w:p w14:paraId="3CBC7487" w14:textId="77777777" w:rsidR="004C437D" w:rsidRDefault="00EB5698">
      <w:pPr>
        <w:numPr>
          <w:ilvl w:val="0"/>
          <w:numId w:val="57"/>
        </w:numPr>
        <w:pBdr>
          <w:top w:val="nil"/>
          <w:left w:val="nil"/>
          <w:bottom w:val="nil"/>
          <w:right w:val="nil"/>
          <w:between w:val="nil"/>
        </w:pBdr>
        <w:spacing w:after="0" w:line="240" w:lineRule="auto"/>
        <w:rPr>
          <w:color w:val="000000"/>
          <w:sz w:val="24"/>
          <w:szCs w:val="24"/>
          <w:highlight w:val="yellow"/>
        </w:rPr>
      </w:pPr>
      <w:r>
        <w:rPr>
          <w:i/>
          <w:color w:val="000000"/>
          <w:sz w:val="24"/>
          <w:szCs w:val="24"/>
          <w:highlight w:val="yellow"/>
        </w:rPr>
        <w:t>Relationships Education</w:t>
      </w:r>
      <w:r>
        <w:rPr>
          <w:color w:val="000000"/>
          <w:sz w:val="24"/>
          <w:szCs w:val="24"/>
          <w:highlight w:val="yellow"/>
        </w:rPr>
        <w:t xml:space="preserve">, </w:t>
      </w:r>
      <w:r>
        <w:rPr>
          <w:i/>
          <w:color w:val="000000"/>
          <w:sz w:val="24"/>
          <w:szCs w:val="24"/>
          <w:highlight w:val="yellow"/>
        </w:rPr>
        <w:t>Relationships and Sex Education (RSE)</w:t>
      </w:r>
      <w:r>
        <w:rPr>
          <w:color w:val="000000"/>
          <w:sz w:val="24"/>
          <w:szCs w:val="24"/>
          <w:highlight w:val="yellow"/>
        </w:rPr>
        <w:t xml:space="preserve"> and </w:t>
      </w:r>
      <w:r>
        <w:rPr>
          <w:i/>
          <w:color w:val="000000"/>
          <w:sz w:val="24"/>
          <w:szCs w:val="24"/>
          <w:highlight w:val="yellow"/>
        </w:rPr>
        <w:t>Health Education</w:t>
      </w:r>
      <w:r>
        <w:rPr>
          <w:color w:val="000000"/>
          <w:sz w:val="24"/>
          <w:szCs w:val="24"/>
          <w:highlight w:val="yellow"/>
        </w:rPr>
        <w:t xml:space="preserve"> guidance (DfE September 202</w:t>
      </w:r>
      <w:r>
        <w:rPr>
          <w:sz w:val="24"/>
          <w:szCs w:val="24"/>
          <w:highlight w:val="yellow"/>
        </w:rPr>
        <w:t>5</w:t>
      </w:r>
      <w:r>
        <w:rPr>
          <w:color w:val="000000"/>
          <w:sz w:val="24"/>
          <w:szCs w:val="24"/>
          <w:highlight w:val="yellow"/>
        </w:rPr>
        <w:t>). Statutory guidance</w:t>
      </w:r>
    </w:p>
    <w:p w14:paraId="3CBC7488" w14:textId="77777777" w:rsidR="004C437D" w:rsidRDefault="004C437D">
      <w:pPr>
        <w:pBdr>
          <w:top w:val="nil"/>
          <w:left w:val="nil"/>
          <w:bottom w:val="nil"/>
          <w:right w:val="nil"/>
          <w:between w:val="nil"/>
        </w:pBdr>
        <w:ind w:left="720"/>
        <w:rPr>
          <w:color w:val="000000"/>
          <w:sz w:val="24"/>
          <w:szCs w:val="24"/>
        </w:rPr>
      </w:pPr>
    </w:p>
    <w:p w14:paraId="3CBC7489" w14:textId="77777777" w:rsidR="004C437D" w:rsidRDefault="00EB5698">
      <w:pPr>
        <w:numPr>
          <w:ilvl w:val="0"/>
          <w:numId w:val="57"/>
        </w:numPr>
        <w:pBdr>
          <w:top w:val="nil"/>
          <w:left w:val="nil"/>
          <w:bottom w:val="nil"/>
          <w:right w:val="nil"/>
          <w:between w:val="nil"/>
        </w:pBdr>
        <w:spacing w:after="0" w:line="240" w:lineRule="auto"/>
        <w:rPr>
          <w:i/>
          <w:color w:val="000000"/>
          <w:sz w:val="24"/>
          <w:szCs w:val="24"/>
          <w:highlight w:val="yellow"/>
        </w:rPr>
      </w:pPr>
      <w:r>
        <w:rPr>
          <w:i/>
          <w:sz w:val="24"/>
          <w:szCs w:val="24"/>
          <w:highlight w:val="yellow"/>
        </w:rPr>
        <w:t xml:space="preserve">Children Missing Education </w:t>
      </w:r>
      <w:r>
        <w:rPr>
          <w:sz w:val="24"/>
          <w:szCs w:val="24"/>
          <w:highlight w:val="yellow"/>
        </w:rPr>
        <w:t xml:space="preserve">(DfE 2024). Guidance for Local authorities </w:t>
      </w:r>
    </w:p>
    <w:p w14:paraId="3CBC748A" w14:textId="77777777" w:rsidR="004C437D" w:rsidRDefault="004C437D">
      <w:pPr>
        <w:pBdr>
          <w:top w:val="nil"/>
          <w:left w:val="nil"/>
          <w:bottom w:val="nil"/>
          <w:right w:val="nil"/>
          <w:between w:val="nil"/>
        </w:pBdr>
        <w:ind w:left="720"/>
        <w:rPr>
          <w:color w:val="000000"/>
          <w:sz w:val="24"/>
          <w:szCs w:val="24"/>
        </w:rPr>
      </w:pPr>
    </w:p>
    <w:p w14:paraId="3CBC748B" w14:textId="77777777" w:rsidR="004C437D" w:rsidRDefault="00EB5698">
      <w:pPr>
        <w:numPr>
          <w:ilvl w:val="0"/>
          <w:numId w:val="57"/>
        </w:numPr>
        <w:pBdr>
          <w:top w:val="nil"/>
          <w:left w:val="nil"/>
          <w:bottom w:val="nil"/>
          <w:right w:val="nil"/>
          <w:between w:val="nil"/>
        </w:pBdr>
        <w:spacing w:after="0" w:line="240" w:lineRule="auto"/>
        <w:rPr>
          <w:color w:val="000000"/>
          <w:sz w:val="24"/>
          <w:szCs w:val="24"/>
          <w:highlight w:val="yellow"/>
        </w:rPr>
      </w:pPr>
      <w:r>
        <w:rPr>
          <w:i/>
          <w:color w:val="000000"/>
          <w:sz w:val="24"/>
          <w:szCs w:val="24"/>
          <w:highlight w:val="yellow"/>
        </w:rPr>
        <w:t>Statutory framework for the early years foundation stage</w:t>
      </w:r>
      <w:r>
        <w:rPr>
          <w:color w:val="000000"/>
          <w:sz w:val="24"/>
          <w:szCs w:val="24"/>
          <w:highlight w:val="yellow"/>
        </w:rPr>
        <w:t xml:space="preserve"> (DfE  2024). Statutory guidance</w:t>
      </w:r>
    </w:p>
    <w:p w14:paraId="3CBC748C" w14:textId="77777777" w:rsidR="004C437D" w:rsidRDefault="004C437D">
      <w:pPr>
        <w:pBdr>
          <w:top w:val="nil"/>
          <w:left w:val="nil"/>
          <w:bottom w:val="nil"/>
          <w:right w:val="nil"/>
          <w:between w:val="nil"/>
        </w:pBdr>
        <w:ind w:left="720"/>
        <w:rPr>
          <w:color w:val="000000"/>
          <w:sz w:val="24"/>
          <w:szCs w:val="24"/>
        </w:rPr>
      </w:pPr>
    </w:p>
    <w:p w14:paraId="3CBC748D"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3CBC748E" w14:textId="77777777" w:rsidR="004C437D" w:rsidRDefault="004C437D">
      <w:pPr>
        <w:pBdr>
          <w:top w:val="nil"/>
          <w:left w:val="nil"/>
          <w:bottom w:val="nil"/>
          <w:right w:val="nil"/>
          <w:between w:val="nil"/>
        </w:pBdr>
        <w:spacing w:after="0" w:line="240" w:lineRule="auto"/>
        <w:ind w:left="360"/>
        <w:rPr>
          <w:color w:val="000000"/>
          <w:sz w:val="24"/>
          <w:szCs w:val="24"/>
        </w:rPr>
      </w:pPr>
    </w:p>
    <w:p w14:paraId="3CBC748F"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3CBC7490" w14:textId="77777777" w:rsidR="004C437D" w:rsidRDefault="004C437D">
      <w:pPr>
        <w:pBdr>
          <w:top w:val="nil"/>
          <w:left w:val="nil"/>
          <w:bottom w:val="nil"/>
          <w:right w:val="nil"/>
          <w:between w:val="nil"/>
        </w:pBdr>
        <w:spacing w:after="0" w:line="240" w:lineRule="auto"/>
        <w:rPr>
          <w:color w:val="000000"/>
          <w:sz w:val="24"/>
          <w:szCs w:val="24"/>
        </w:rPr>
      </w:pPr>
    </w:p>
    <w:p w14:paraId="3CBC7491"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3CBC7492" w14:textId="77777777" w:rsidR="004C437D" w:rsidRDefault="004C437D">
      <w:pPr>
        <w:pBdr>
          <w:top w:val="nil"/>
          <w:left w:val="nil"/>
          <w:bottom w:val="nil"/>
          <w:right w:val="nil"/>
          <w:between w:val="nil"/>
        </w:pBdr>
        <w:ind w:left="720"/>
        <w:rPr>
          <w:color w:val="000000"/>
          <w:sz w:val="24"/>
          <w:szCs w:val="24"/>
        </w:rPr>
      </w:pPr>
    </w:p>
    <w:p w14:paraId="3CBC7493"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Information sharing: </w:t>
      </w:r>
      <w:r>
        <w:rPr>
          <w:i/>
          <w:color w:val="000000"/>
          <w:sz w:val="24"/>
          <w:szCs w:val="24"/>
        </w:rPr>
        <w:t>Advice for practitioners providing safeguarding services to children, young people, parents and carers</w:t>
      </w:r>
      <w:r>
        <w:rPr>
          <w:color w:val="000000"/>
          <w:sz w:val="24"/>
          <w:szCs w:val="24"/>
        </w:rPr>
        <w:t xml:space="preserve"> (HM Government, May 2024)</w:t>
      </w:r>
    </w:p>
    <w:p w14:paraId="3CBC7494" w14:textId="77777777" w:rsidR="004C437D" w:rsidRDefault="004C437D">
      <w:pPr>
        <w:pBdr>
          <w:top w:val="nil"/>
          <w:left w:val="nil"/>
          <w:bottom w:val="nil"/>
          <w:right w:val="nil"/>
          <w:between w:val="nil"/>
        </w:pBdr>
        <w:ind w:left="720"/>
        <w:rPr>
          <w:color w:val="000000"/>
          <w:sz w:val="24"/>
          <w:szCs w:val="24"/>
        </w:rPr>
      </w:pPr>
    </w:p>
    <w:p w14:paraId="3CBC7495"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3CBC7496" w14:textId="77777777" w:rsidR="004C437D" w:rsidRDefault="004C437D">
      <w:pPr>
        <w:pBdr>
          <w:top w:val="nil"/>
          <w:left w:val="nil"/>
          <w:bottom w:val="nil"/>
          <w:right w:val="nil"/>
          <w:between w:val="nil"/>
        </w:pBdr>
        <w:spacing w:after="0" w:line="240" w:lineRule="auto"/>
        <w:rPr>
          <w:sz w:val="24"/>
          <w:szCs w:val="24"/>
        </w:rPr>
      </w:pPr>
    </w:p>
    <w:p w14:paraId="3CBC7497" w14:textId="77777777" w:rsidR="004C437D" w:rsidRDefault="00EB5698">
      <w:pPr>
        <w:numPr>
          <w:ilvl w:val="0"/>
          <w:numId w:val="94"/>
        </w:numPr>
        <w:spacing w:after="0" w:line="240" w:lineRule="auto"/>
        <w:jc w:val="both"/>
        <w:rPr>
          <w:sz w:val="24"/>
          <w:szCs w:val="24"/>
        </w:rPr>
      </w:pPr>
      <w:r>
        <w:rPr>
          <w:sz w:val="24"/>
          <w:szCs w:val="24"/>
        </w:rPr>
        <w:t>Mental Health and Behaviour in Schools 2018</w:t>
      </w:r>
    </w:p>
    <w:p w14:paraId="3CBC7498" w14:textId="77777777" w:rsidR="004C437D" w:rsidRDefault="004C437D">
      <w:pPr>
        <w:pBdr>
          <w:top w:val="nil"/>
          <w:left w:val="nil"/>
          <w:bottom w:val="nil"/>
          <w:right w:val="nil"/>
          <w:between w:val="nil"/>
        </w:pBdr>
        <w:spacing w:after="0" w:line="240" w:lineRule="auto"/>
        <w:rPr>
          <w:sz w:val="24"/>
          <w:szCs w:val="24"/>
        </w:rPr>
      </w:pPr>
    </w:p>
    <w:p w14:paraId="3CBC74A1" w14:textId="2462AB43" w:rsidR="004C437D" w:rsidRDefault="00EB5698" w:rsidP="00E227FD">
      <w:pPr>
        <w:numPr>
          <w:ilvl w:val="0"/>
          <w:numId w:val="57"/>
        </w:numPr>
        <w:pBdr>
          <w:top w:val="nil"/>
          <w:left w:val="nil"/>
          <w:bottom w:val="nil"/>
          <w:right w:val="nil"/>
          <w:between w:val="nil"/>
        </w:pBdr>
        <w:spacing w:after="0" w:line="240" w:lineRule="auto"/>
        <w:rPr>
          <w:sz w:val="24"/>
          <w:szCs w:val="24"/>
        </w:rPr>
      </w:pPr>
      <w:r>
        <w:rPr>
          <w:sz w:val="24"/>
          <w:szCs w:val="24"/>
        </w:rPr>
        <w:t xml:space="preserve"> </w:t>
      </w:r>
      <w:r>
        <w:rPr>
          <w:i/>
          <w:sz w:val="24"/>
          <w:szCs w:val="24"/>
        </w:rPr>
        <w:t xml:space="preserve">Working together to improve school attendance </w:t>
      </w:r>
      <w:r>
        <w:rPr>
          <w:sz w:val="24"/>
          <w:szCs w:val="24"/>
        </w:rPr>
        <w:t>(guidance applies from August 2024)</w:t>
      </w:r>
    </w:p>
    <w:p w14:paraId="55BA7B7A" w14:textId="77777777" w:rsidR="00E227FD" w:rsidRPr="00E227FD" w:rsidRDefault="00E227FD" w:rsidP="00E227FD">
      <w:pPr>
        <w:numPr>
          <w:ilvl w:val="0"/>
          <w:numId w:val="57"/>
        </w:numPr>
        <w:pBdr>
          <w:top w:val="nil"/>
          <w:left w:val="nil"/>
          <w:bottom w:val="nil"/>
          <w:right w:val="nil"/>
          <w:between w:val="nil"/>
        </w:pBdr>
        <w:spacing w:after="0" w:line="240" w:lineRule="auto"/>
        <w:rPr>
          <w:sz w:val="24"/>
          <w:szCs w:val="24"/>
        </w:rPr>
      </w:pPr>
    </w:p>
    <w:p w14:paraId="3CBC74A2" w14:textId="77777777" w:rsidR="004C437D" w:rsidRDefault="004C437D">
      <w:pPr>
        <w:pBdr>
          <w:top w:val="nil"/>
          <w:left w:val="nil"/>
          <w:bottom w:val="nil"/>
          <w:right w:val="nil"/>
          <w:between w:val="nil"/>
        </w:pBdr>
        <w:spacing w:after="0" w:line="240" w:lineRule="auto"/>
        <w:rPr>
          <w:sz w:val="24"/>
          <w:szCs w:val="24"/>
          <w:highlight w:val="yellow"/>
        </w:rPr>
      </w:pPr>
    </w:p>
    <w:p w14:paraId="3CBC74A3" w14:textId="77777777" w:rsidR="004C437D" w:rsidRDefault="00EB5698">
      <w:pPr>
        <w:shd w:val="clear" w:color="auto" w:fill="002060"/>
        <w:jc w:val="center"/>
        <w:rPr>
          <w:b/>
          <w:color w:val="FFFFFF"/>
          <w:sz w:val="28"/>
          <w:szCs w:val="28"/>
        </w:rPr>
      </w:pPr>
      <w:r>
        <w:rPr>
          <w:b/>
          <w:color w:val="FFFFFF"/>
          <w:sz w:val="28"/>
          <w:szCs w:val="28"/>
        </w:rPr>
        <w:lastRenderedPageBreak/>
        <w:t>POLICY STATEMENT</w:t>
      </w:r>
    </w:p>
    <w:p w14:paraId="3CBC74A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3CBC74A5" w14:textId="77777777" w:rsidR="004C437D" w:rsidRDefault="004C437D">
      <w:pPr>
        <w:pBdr>
          <w:top w:val="nil"/>
          <w:left w:val="nil"/>
          <w:bottom w:val="nil"/>
          <w:right w:val="nil"/>
          <w:between w:val="nil"/>
        </w:pBdr>
        <w:spacing w:after="0" w:line="240" w:lineRule="auto"/>
        <w:rPr>
          <w:color w:val="000000"/>
          <w:sz w:val="24"/>
          <w:szCs w:val="24"/>
        </w:rPr>
      </w:pPr>
    </w:p>
    <w:p w14:paraId="3CBC74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3CBC74A7" w14:textId="77777777" w:rsidR="004C437D" w:rsidRDefault="004C437D">
      <w:pPr>
        <w:pBdr>
          <w:top w:val="nil"/>
          <w:left w:val="nil"/>
          <w:bottom w:val="nil"/>
          <w:right w:val="nil"/>
          <w:between w:val="nil"/>
        </w:pBdr>
        <w:spacing w:after="0" w:line="240" w:lineRule="auto"/>
        <w:rPr>
          <w:color w:val="000000"/>
          <w:sz w:val="24"/>
          <w:szCs w:val="24"/>
        </w:rPr>
      </w:pPr>
    </w:p>
    <w:p w14:paraId="3CBC74A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in a position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3CBC74A9" w14:textId="77777777" w:rsidR="004C437D" w:rsidRDefault="004C437D">
      <w:pPr>
        <w:pBdr>
          <w:top w:val="nil"/>
          <w:left w:val="nil"/>
          <w:bottom w:val="nil"/>
          <w:right w:val="nil"/>
          <w:between w:val="nil"/>
        </w:pBdr>
        <w:spacing w:after="0" w:line="240" w:lineRule="auto"/>
        <w:rPr>
          <w:color w:val="000000"/>
          <w:sz w:val="24"/>
          <w:szCs w:val="24"/>
        </w:rPr>
      </w:pPr>
    </w:p>
    <w:p w14:paraId="3CBC74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3CBC74AB" w14:textId="77777777" w:rsidR="004C437D" w:rsidRDefault="004C437D">
      <w:pPr>
        <w:pBdr>
          <w:top w:val="nil"/>
          <w:left w:val="nil"/>
          <w:bottom w:val="nil"/>
          <w:right w:val="nil"/>
          <w:between w:val="nil"/>
        </w:pBdr>
        <w:spacing w:after="0" w:line="240" w:lineRule="auto"/>
        <w:rPr>
          <w:color w:val="000000"/>
          <w:sz w:val="24"/>
          <w:szCs w:val="24"/>
        </w:rPr>
      </w:pPr>
    </w:p>
    <w:p w14:paraId="3CBC74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3CBC74AD" w14:textId="77777777" w:rsidR="004C437D" w:rsidRDefault="004C437D">
      <w:pPr>
        <w:pBdr>
          <w:top w:val="nil"/>
          <w:left w:val="nil"/>
          <w:bottom w:val="nil"/>
          <w:right w:val="nil"/>
          <w:between w:val="nil"/>
        </w:pBdr>
        <w:spacing w:after="0" w:line="240" w:lineRule="auto"/>
        <w:rPr>
          <w:color w:val="000000"/>
          <w:sz w:val="24"/>
          <w:szCs w:val="24"/>
        </w:rPr>
      </w:pPr>
    </w:p>
    <w:p w14:paraId="3CBC74A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Throughout our curriculum we will provide activities and opportunities for children to develop the skills they need to identify risks and stay safe, </w:t>
      </w:r>
      <w:r>
        <w:rPr>
          <w:color w:val="000000"/>
          <w:sz w:val="24"/>
          <w:szCs w:val="24"/>
          <w:highlight w:val="yellow"/>
        </w:rPr>
        <w:t>including online</w:t>
      </w:r>
      <w:r>
        <w:rPr>
          <w:color w:val="000000"/>
          <w:sz w:val="24"/>
          <w:szCs w:val="24"/>
        </w:rPr>
        <w:t xml:space="preserve">.  This will also be extended to include material that will encourage our children to develop essential life skills. </w:t>
      </w:r>
    </w:p>
    <w:p w14:paraId="3CBC74AF" w14:textId="77777777" w:rsidR="004C437D" w:rsidRDefault="004C437D">
      <w:pPr>
        <w:pBdr>
          <w:top w:val="nil"/>
          <w:left w:val="nil"/>
          <w:bottom w:val="nil"/>
          <w:right w:val="nil"/>
          <w:between w:val="nil"/>
        </w:pBdr>
        <w:spacing w:after="0" w:line="240" w:lineRule="auto"/>
        <w:rPr>
          <w:color w:val="000000"/>
        </w:rPr>
      </w:pPr>
    </w:p>
    <w:p w14:paraId="3CBC74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3CBC74B1" w14:textId="77777777" w:rsidR="004C437D" w:rsidRDefault="004C437D">
      <w:pPr>
        <w:pBdr>
          <w:top w:val="nil"/>
          <w:left w:val="nil"/>
          <w:bottom w:val="nil"/>
          <w:right w:val="nil"/>
          <w:between w:val="nil"/>
        </w:pBdr>
        <w:spacing w:after="0" w:line="240" w:lineRule="auto"/>
        <w:rPr>
          <w:color w:val="000000"/>
          <w:sz w:val="24"/>
          <w:szCs w:val="24"/>
        </w:rPr>
      </w:pPr>
    </w:p>
    <w:p w14:paraId="3CBC74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14:paraId="3CBC74B3" w14:textId="77777777" w:rsidR="004C437D" w:rsidRDefault="004C437D">
      <w:pPr>
        <w:pBdr>
          <w:top w:val="nil"/>
          <w:left w:val="nil"/>
          <w:bottom w:val="nil"/>
          <w:right w:val="nil"/>
          <w:between w:val="nil"/>
        </w:pBdr>
        <w:spacing w:after="0" w:line="240" w:lineRule="auto"/>
        <w:rPr>
          <w:color w:val="000000"/>
          <w:sz w:val="24"/>
          <w:szCs w:val="24"/>
        </w:rPr>
      </w:pPr>
    </w:p>
    <w:p w14:paraId="3CBC74B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This policy applies to all staff, children, parents, </w:t>
      </w:r>
      <w:r w:rsidRPr="00E227FD">
        <w:rPr>
          <w:sz w:val="24"/>
          <w:szCs w:val="24"/>
        </w:rPr>
        <w:t xml:space="preserve">governors, trustees, volunteers </w:t>
      </w:r>
      <w:r>
        <w:rPr>
          <w:color w:val="000000"/>
          <w:sz w:val="24"/>
          <w:szCs w:val="24"/>
        </w:rPr>
        <w:t>and visitors.</w:t>
      </w:r>
    </w:p>
    <w:p w14:paraId="3CBC74B5" w14:textId="77777777" w:rsidR="004C437D" w:rsidRDefault="00EB5698">
      <w:pPr>
        <w:rPr>
          <w:sz w:val="24"/>
          <w:szCs w:val="24"/>
        </w:rPr>
      </w:pPr>
      <w:r>
        <w:br w:type="page"/>
      </w:r>
    </w:p>
    <w:p w14:paraId="3CBC74B6" w14:textId="77777777" w:rsidR="004C437D" w:rsidRDefault="00EB5698">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lastRenderedPageBreak/>
        <w:t>DEFINITION OF SAFEGUARDING</w:t>
      </w:r>
    </w:p>
    <w:p w14:paraId="3CBC74B7" w14:textId="77777777" w:rsidR="004C437D" w:rsidRDefault="004C437D">
      <w:pPr>
        <w:pBdr>
          <w:top w:val="nil"/>
          <w:left w:val="nil"/>
          <w:bottom w:val="nil"/>
          <w:right w:val="nil"/>
          <w:between w:val="nil"/>
        </w:pBdr>
        <w:spacing w:after="0" w:line="240" w:lineRule="auto"/>
        <w:rPr>
          <w:color w:val="000000"/>
          <w:sz w:val="24"/>
          <w:szCs w:val="24"/>
        </w:rPr>
      </w:pPr>
    </w:p>
    <w:p w14:paraId="3CBC74B8"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4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defined as:</w:t>
      </w:r>
    </w:p>
    <w:p w14:paraId="3CBC74BA" w14:textId="77777777" w:rsidR="004C437D" w:rsidRDefault="004C437D">
      <w:pPr>
        <w:pBdr>
          <w:top w:val="nil"/>
          <w:left w:val="nil"/>
          <w:bottom w:val="nil"/>
          <w:right w:val="nil"/>
          <w:between w:val="nil"/>
        </w:pBdr>
        <w:spacing w:after="0" w:line="240" w:lineRule="auto"/>
        <w:rPr>
          <w:color w:val="000000"/>
          <w:sz w:val="24"/>
          <w:szCs w:val="24"/>
        </w:rPr>
      </w:pPr>
    </w:p>
    <w:p w14:paraId="3CBC74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Providing help and support to meet the needs of children as soon as problems emerge</w:t>
      </w:r>
    </w:p>
    <w:p w14:paraId="3CBC74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protecting children from maltreatment, whether that is within or outside the home, including online</w:t>
      </w:r>
    </w:p>
    <w:p w14:paraId="3CBC74B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preventing the impairment of children’s mental and physical health or development</w:t>
      </w:r>
    </w:p>
    <w:p w14:paraId="3CBC74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ensuring that children grow up in circumstances consistent with the provision of safe and effective care</w:t>
      </w:r>
    </w:p>
    <w:p w14:paraId="3CBC74BF" w14:textId="77777777" w:rsidR="004C437D" w:rsidRDefault="00EB5698">
      <w:pPr>
        <w:pBdr>
          <w:top w:val="nil"/>
          <w:left w:val="nil"/>
          <w:bottom w:val="nil"/>
          <w:right w:val="nil"/>
          <w:between w:val="nil"/>
        </w:pBdr>
        <w:spacing w:after="0" w:line="240" w:lineRule="auto"/>
      </w:pPr>
      <w:r>
        <w:rPr>
          <w:color w:val="000000"/>
          <w:sz w:val="24"/>
          <w:szCs w:val="24"/>
        </w:rPr>
        <w:t>• taking action to enable all children to have the best outcomes.</w:t>
      </w:r>
      <w:r>
        <w:t xml:space="preserve"> </w:t>
      </w:r>
    </w:p>
    <w:p w14:paraId="3CBC74C0" w14:textId="77777777" w:rsidR="004C437D" w:rsidRDefault="004C437D">
      <w:pPr>
        <w:pBdr>
          <w:top w:val="nil"/>
          <w:left w:val="nil"/>
          <w:bottom w:val="nil"/>
          <w:right w:val="nil"/>
          <w:between w:val="nil"/>
        </w:pBdr>
        <w:spacing w:after="0" w:line="240" w:lineRule="auto"/>
      </w:pPr>
    </w:p>
    <w:p w14:paraId="3CBC74C1" w14:textId="77777777" w:rsidR="004C437D" w:rsidRDefault="00EB5698">
      <w:pPr>
        <w:pBdr>
          <w:top w:val="nil"/>
          <w:left w:val="nil"/>
          <w:bottom w:val="nil"/>
          <w:right w:val="nil"/>
          <w:between w:val="nil"/>
        </w:pBdr>
        <w:spacing w:after="0" w:line="240" w:lineRule="auto"/>
        <w:ind w:left="5040"/>
        <w:rPr>
          <w:b/>
          <w:i/>
          <w:sz w:val="24"/>
          <w:szCs w:val="24"/>
          <w:highlight w:val="yellow"/>
        </w:rPr>
      </w:pPr>
      <w:r>
        <w:rPr>
          <w:b/>
          <w:i/>
          <w:color w:val="000000"/>
          <w:sz w:val="24"/>
          <w:szCs w:val="24"/>
        </w:rPr>
        <w:t xml:space="preserve">Keeping children safe in education </w:t>
      </w:r>
      <w:r>
        <w:rPr>
          <w:b/>
          <w:i/>
          <w:sz w:val="24"/>
          <w:szCs w:val="24"/>
          <w:highlight w:val="yellow"/>
        </w:rPr>
        <w:t>2025</w:t>
      </w:r>
    </w:p>
    <w:p w14:paraId="3CBC74C2" w14:textId="77777777" w:rsidR="004C437D" w:rsidRDefault="004C437D">
      <w:pPr>
        <w:pBdr>
          <w:top w:val="nil"/>
          <w:left w:val="nil"/>
          <w:bottom w:val="nil"/>
          <w:right w:val="nil"/>
          <w:between w:val="nil"/>
        </w:pBdr>
        <w:spacing w:after="0" w:line="240" w:lineRule="auto"/>
        <w:rPr>
          <w:color w:val="000000"/>
          <w:sz w:val="24"/>
          <w:szCs w:val="24"/>
        </w:rPr>
      </w:pPr>
    </w:p>
    <w:p w14:paraId="3CBC74C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is part of safeguarding and promoting the welfare of children and is </w:t>
      </w:r>
    </w:p>
    <w:p w14:paraId="3CBC74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defined as activity that is undertaken to protect specific children who are suspected to be suffering, or likely to suffer, significant harm.</w:t>
      </w:r>
      <w:r>
        <w:t xml:space="preserve"> </w:t>
      </w:r>
      <w:r>
        <w:rPr>
          <w:color w:val="000000"/>
          <w:sz w:val="24"/>
          <w:szCs w:val="24"/>
        </w:rPr>
        <w:t xml:space="preserve">This includes harm that occurs inside or outside the home, including online. </w:t>
      </w:r>
    </w:p>
    <w:p w14:paraId="3CBC74C5" w14:textId="77777777" w:rsidR="004C437D" w:rsidRDefault="004C437D">
      <w:pPr>
        <w:pBdr>
          <w:top w:val="nil"/>
          <w:left w:val="nil"/>
          <w:bottom w:val="nil"/>
          <w:right w:val="nil"/>
          <w:between w:val="nil"/>
        </w:pBdr>
        <w:spacing w:after="0" w:line="240" w:lineRule="auto"/>
        <w:rPr>
          <w:color w:val="000000"/>
          <w:sz w:val="24"/>
          <w:szCs w:val="24"/>
        </w:rPr>
      </w:pPr>
    </w:p>
    <w:p w14:paraId="3CBC74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Effective safeguarding means practitioners should understand and be sensitive to factors, </w:t>
      </w:r>
    </w:p>
    <w:p w14:paraId="3CBC74C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including economic and social circumstances and ethnicity, which can impact children and </w:t>
      </w:r>
    </w:p>
    <w:p w14:paraId="3CBC74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families’ lives.</w:t>
      </w:r>
    </w:p>
    <w:p w14:paraId="3CBC74C9" w14:textId="77777777" w:rsidR="004C437D" w:rsidRDefault="00EB5698">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3CBC74CA" w14:textId="77777777" w:rsidR="004C437D" w:rsidRDefault="004C437D">
      <w:pPr>
        <w:pBdr>
          <w:top w:val="nil"/>
          <w:left w:val="nil"/>
          <w:bottom w:val="nil"/>
          <w:right w:val="nil"/>
          <w:between w:val="nil"/>
        </w:pBdr>
        <w:spacing w:after="0" w:line="240" w:lineRule="auto"/>
        <w:rPr>
          <w:color w:val="000000"/>
          <w:sz w:val="24"/>
          <w:szCs w:val="24"/>
        </w:rPr>
      </w:pPr>
    </w:p>
    <w:p w14:paraId="3CBC74CB" w14:textId="77777777" w:rsidR="004C437D" w:rsidRDefault="00EB5698">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3CBC74CC" w14:textId="77777777" w:rsidR="004C437D" w:rsidRDefault="004C437D">
      <w:pPr>
        <w:pBdr>
          <w:top w:val="nil"/>
          <w:left w:val="nil"/>
          <w:bottom w:val="nil"/>
          <w:right w:val="nil"/>
          <w:between w:val="nil"/>
        </w:pBdr>
        <w:spacing w:after="0" w:line="240" w:lineRule="auto"/>
        <w:jc w:val="center"/>
        <w:rPr>
          <w:b/>
          <w:color w:val="000000"/>
          <w:sz w:val="28"/>
          <w:szCs w:val="28"/>
        </w:rPr>
      </w:pPr>
    </w:p>
    <w:p w14:paraId="3CBC74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Abuse: a form of maltreatment of a child.  Somebody may abuse, neglect or exploit a child by inflicting harm or by failing to act to prevent harm. Children may be abused in a </w:t>
      </w:r>
      <w:r>
        <w:rPr>
          <w:sz w:val="24"/>
          <w:szCs w:val="24"/>
        </w:rPr>
        <w:t>school/college, inside and outside of home, and online</w:t>
      </w:r>
      <w:r>
        <w:rPr>
          <w:color w:val="000000"/>
          <w:sz w:val="24"/>
          <w:szCs w:val="24"/>
        </w:rPr>
        <w:t xml:space="preserve"> or </w:t>
      </w:r>
      <w:r>
        <w:rPr>
          <w:sz w:val="24"/>
          <w:szCs w:val="24"/>
        </w:rPr>
        <w:t>in a family</w:t>
      </w:r>
      <w:r>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3CBC74CE" w14:textId="77777777" w:rsidR="004C437D" w:rsidRDefault="004C437D">
      <w:pPr>
        <w:pBdr>
          <w:top w:val="nil"/>
          <w:left w:val="nil"/>
          <w:bottom w:val="nil"/>
          <w:right w:val="nil"/>
          <w:between w:val="nil"/>
        </w:pBdr>
        <w:spacing w:after="0" w:line="240" w:lineRule="auto"/>
        <w:rPr>
          <w:color w:val="000000"/>
          <w:sz w:val="24"/>
          <w:szCs w:val="24"/>
        </w:rPr>
      </w:pPr>
    </w:p>
    <w:p w14:paraId="3CBC74CF" w14:textId="77777777" w:rsidR="004C437D" w:rsidRDefault="004C437D">
      <w:pPr>
        <w:pBdr>
          <w:top w:val="nil"/>
          <w:left w:val="nil"/>
          <w:bottom w:val="nil"/>
          <w:right w:val="nil"/>
          <w:between w:val="nil"/>
        </w:pBdr>
        <w:spacing w:after="0" w:line="240" w:lineRule="auto"/>
        <w:rPr>
          <w:color w:val="000000"/>
          <w:sz w:val="24"/>
          <w:szCs w:val="24"/>
        </w:rPr>
      </w:pPr>
    </w:p>
    <w:p w14:paraId="3CBC74D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Abuse, neglect and exploitation</w:t>
      </w:r>
    </w:p>
    <w:p w14:paraId="3CBC74D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be in need of help or protection. </w:t>
      </w:r>
    </w:p>
    <w:p w14:paraId="3CBC74D2" w14:textId="77777777" w:rsidR="004C437D" w:rsidRDefault="004C437D">
      <w:pPr>
        <w:pBdr>
          <w:top w:val="nil"/>
          <w:left w:val="nil"/>
          <w:bottom w:val="nil"/>
          <w:right w:val="nil"/>
          <w:between w:val="nil"/>
        </w:pBdr>
        <w:spacing w:after="0" w:line="240" w:lineRule="auto"/>
        <w:rPr>
          <w:color w:val="000000"/>
          <w:sz w:val="24"/>
          <w:szCs w:val="24"/>
        </w:rPr>
      </w:pPr>
    </w:p>
    <w:p w14:paraId="3CBC74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3CBC74D4" w14:textId="77777777" w:rsidR="004C437D" w:rsidRDefault="004C437D">
      <w:pPr>
        <w:pBdr>
          <w:top w:val="nil"/>
          <w:left w:val="nil"/>
          <w:bottom w:val="nil"/>
          <w:right w:val="nil"/>
          <w:between w:val="nil"/>
        </w:pBdr>
        <w:spacing w:after="0" w:line="240" w:lineRule="auto"/>
        <w:rPr>
          <w:color w:val="000000"/>
          <w:sz w:val="24"/>
          <w:szCs w:val="24"/>
        </w:rPr>
      </w:pPr>
    </w:p>
    <w:p w14:paraId="3CBC74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3CBC74D6" w14:textId="77777777" w:rsidR="004C437D" w:rsidRDefault="004C437D">
      <w:pPr>
        <w:pBdr>
          <w:top w:val="nil"/>
          <w:left w:val="nil"/>
          <w:bottom w:val="nil"/>
          <w:right w:val="nil"/>
          <w:between w:val="nil"/>
        </w:pBdr>
        <w:spacing w:after="0" w:line="240" w:lineRule="auto"/>
        <w:rPr>
          <w:color w:val="000000"/>
          <w:sz w:val="24"/>
          <w:szCs w:val="24"/>
        </w:rPr>
      </w:pPr>
    </w:p>
    <w:p w14:paraId="3CBC74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3CBC74D8" w14:textId="77777777" w:rsidR="004C437D" w:rsidRDefault="004C437D">
      <w:pPr>
        <w:pBdr>
          <w:top w:val="nil"/>
          <w:left w:val="nil"/>
          <w:bottom w:val="nil"/>
          <w:right w:val="nil"/>
          <w:between w:val="nil"/>
        </w:pBdr>
        <w:spacing w:after="0" w:line="240" w:lineRule="auto"/>
        <w:rPr>
          <w:color w:val="000000"/>
          <w:sz w:val="24"/>
          <w:szCs w:val="24"/>
        </w:rPr>
      </w:pPr>
    </w:p>
    <w:p w14:paraId="3CBC74D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3CBC74DA" w14:textId="77777777" w:rsidR="004C437D" w:rsidRDefault="004C437D">
      <w:pPr>
        <w:pBdr>
          <w:top w:val="nil"/>
          <w:left w:val="nil"/>
          <w:bottom w:val="nil"/>
          <w:right w:val="nil"/>
          <w:between w:val="nil"/>
        </w:pBdr>
        <w:spacing w:after="0" w:line="240" w:lineRule="auto"/>
        <w:rPr>
          <w:color w:val="000000"/>
          <w:sz w:val="24"/>
          <w:szCs w:val="24"/>
        </w:rPr>
      </w:pPr>
    </w:p>
    <w:p w14:paraId="3CBC74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3CBC74DC" w14:textId="77777777" w:rsidR="004C437D" w:rsidRDefault="004C437D">
      <w:pPr>
        <w:pBdr>
          <w:top w:val="nil"/>
          <w:left w:val="nil"/>
          <w:bottom w:val="nil"/>
          <w:right w:val="nil"/>
          <w:between w:val="nil"/>
        </w:pBdr>
        <w:spacing w:after="0" w:line="240" w:lineRule="auto"/>
        <w:rPr>
          <w:color w:val="000000"/>
          <w:sz w:val="24"/>
          <w:szCs w:val="24"/>
        </w:rPr>
      </w:pPr>
    </w:p>
    <w:p w14:paraId="3CBC74D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3CBC74DE"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lastRenderedPageBreak/>
        <w:t>PROCEDURES FOR RESPONDING TO CONCERNS ABOUT A CHILD’S WELFARE</w:t>
      </w:r>
    </w:p>
    <w:p w14:paraId="3CBC74DF" w14:textId="77777777" w:rsidR="004C437D" w:rsidRDefault="00EB5698">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3CBC74E0" w14:textId="77777777" w:rsidR="004C437D" w:rsidRDefault="004C437D">
      <w:pPr>
        <w:pBdr>
          <w:top w:val="nil"/>
          <w:left w:val="nil"/>
          <w:bottom w:val="nil"/>
          <w:right w:val="nil"/>
          <w:between w:val="nil"/>
        </w:pBdr>
        <w:spacing w:after="0" w:line="240" w:lineRule="auto"/>
        <w:rPr>
          <w:color w:val="000000"/>
          <w:sz w:val="24"/>
          <w:szCs w:val="24"/>
        </w:rPr>
      </w:pPr>
    </w:p>
    <w:p w14:paraId="3CBC74E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take action and share the concern.  </w:t>
      </w:r>
    </w:p>
    <w:p w14:paraId="3CBC74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3CBC74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3CBC74E4" w14:textId="77777777" w:rsidR="004C437D" w:rsidRDefault="004C437D">
      <w:pPr>
        <w:pBdr>
          <w:top w:val="nil"/>
          <w:left w:val="nil"/>
          <w:bottom w:val="nil"/>
          <w:right w:val="nil"/>
          <w:between w:val="nil"/>
        </w:pBdr>
        <w:spacing w:after="0" w:line="240" w:lineRule="auto"/>
        <w:rPr>
          <w:color w:val="000000"/>
          <w:sz w:val="24"/>
          <w:szCs w:val="24"/>
        </w:rPr>
      </w:pPr>
    </w:p>
    <w:p w14:paraId="3CBC74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3CBC74E6"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Suspicion that a child is injured, marked, or bruised in a way which is not readily attributable to the normal knocks or scrapes received in play, everyday or normal activities</w:t>
      </w:r>
    </w:p>
    <w:p w14:paraId="3CBC74E7"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3CBC74E8"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3CBC74E9"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3CBC74EA"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3CBC74EB"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3CBC74EC"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3CBC74ED"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3CBC74E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3CBC74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3CBC74F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4F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3CBC74F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are concerned that a child could be at risk of harm they must report to the designated safeguarding lead (DSL) </w:t>
      </w:r>
      <w:r>
        <w:rPr>
          <w:color w:val="000000"/>
          <w:sz w:val="24"/>
          <w:szCs w:val="24"/>
          <w:highlight w:val="yellow"/>
        </w:rPr>
        <w:t>or deputies (DDSL)</w:t>
      </w:r>
      <w:r>
        <w:rPr>
          <w:color w:val="000000"/>
          <w:sz w:val="24"/>
          <w:szCs w:val="24"/>
        </w:rPr>
        <w:t xml:space="preserve"> immediately</w:t>
      </w:r>
      <w:r>
        <w:rPr>
          <w:b/>
          <w:color w:val="000000"/>
          <w:sz w:val="24"/>
          <w:szCs w:val="24"/>
        </w:rPr>
        <w:t>.</w:t>
      </w:r>
    </w:p>
    <w:p w14:paraId="3CBC74F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3CBC74F4" w14:textId="77777777" w:rsidR="004C437D" w:rsidRDefault="004C437D">
      <w:pPr>
        <w:pBdr>
          <w:top w:val="nil"/>
          <w:left w:val="nil"/>
          <w:bottom w:val="nil"/>
          <w:right w:val="nil"/>
          <w:between w:val="nil"/>
        </w:pBdr>
        <w:spacing w:after="0" w:line="240" w:lineRule="auto"/>
        <w:rPr>
          <w:b/>
          <w:color w:val="000000"/>
          <w:sz w:val="24"/>
          <w:szCs w:val="24"/>
        </w:rPr>
      </w:pPr>
    </w:p>
    <w:p w14:paraId="3CBC74F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a concern about honour based abuse (HBA), including FGM and forced marriage</w:t>
      </w:r>
    </w:p>
    <w:p w14:paraId="3CBC74F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CBC74F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3CBC74F8"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 xml:space="preserve">Further information can be found in the </w:t>
      </w:r>
      <w:r>
        <w:rPr>
          <w:color w:val="000000"/>
          <w:sz w:val="24"/>
          <w:szCs w:val="24"/>
          <w:u w:val="single"/>
        </w:rPr>
        <w:t>Multi-agency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3CBC74F9" w14:textId="77777777" w:rsidR="004C437D" w:rsidRDefault="004C437D">
      <w:pPr>
        <w:pBdr>
          <w:top w:val="nil"/>
          <w:left w:val="nil"/>
          <w:bottom w:val="nil"/>
          <w:right w:val="nil"/>
          <w:between w:val="nil"/>
        </w:pBdr>
        <w:spacing w:after="0" w:line="240" w:lineRule="auto"/>
        <w:rPr>
          <w:b/>
          <w:color w:val="000000"/>
          <w:sz w:val="24"/>
          <w:szCs w:val="24"/>
        </w:rPr>
      </w:pPr>
    </w:p>
    <w:p w14:paraId="3CBC74F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3CBC74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3CBC74FC" w14:textId="77777777" w:rsidR="004C437D" w:rsidRDefault="004C437D">
      <w:pPr>
        <w:pBdr>
          <w:top w:val="nil"/>
          <w:left w:val="nil"/>
          <w:bottom w:val="nil"/>
          <w:right w:val="nil"/>
          <w:between w:val="nil"/>
        </w:pBdr>
        <w:spacing w:after="0" w:line="240" w:lineRule="auto"/>
        <w:rPr>
          <w:b/>
          <w:color w:val="000000"/>
          <w:sz w:val="24"/>
          <w:szCs w:val="24"/>
        </w:rPr>
      </w:pPr>
    </w:p>
    <w:p w14:paraId="3CBC74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confidential and staff will immediately communicate what they have been told to the DSL. </w:t>
      </w:r>
    </w:p>
    <w:p w14:paraId="3CBC74F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3CBC74FF" w14:textId="77777777" w:rsidR="004C437D" w:rsidRDefault="004C437D">
      <w:pPr>
        <w:pBdr>
          <w:top w:val="nil"/>
          <w:left w:val="nil"/>
          <w:bottom w:val="nil"/>
          <w:right w:val="nil"/>
          <w:between w:val="nil"/>
        </w:pBdr>
        <w:spacing w:after="0" w:line="240" w:lineRule="auto"/>
        <w:rPr>
          <w:color w:val="000000"/>
          <w:sz w:val="24"/>
          <w:szCs w:val="24"/>
        </w:rPr>
      </w:pPr>
    </w:p>
    <w:p w14:paraId="3CBC750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will:</w:t>
      </w:r>
    </w:p>
    <w:p w14:paraId="3CBC7501"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Listen to and take seriously any disclosure or information that a child may be at risk of harm</w:t>
      </w:r>
    </w:p>
    <w:p w14:paraId="3CBC7502"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3CBC7503"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3CBC7504"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3CBC7505"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3CBC7506"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3CBC7507"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3CBC7508"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3CBC7509"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take into account (wherever possible) the child’s wishes and feelings about the current situation as well as future plans </w:t>
      </w:r>
    </w:p>
    <w:p w14:paraId="3CBC750A"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3CBC750B"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3CBC750C"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3CBC750D"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3CBC750F" w14:textId="24DE8913" w:rsidR="004C437D" w:rsidRPr="00861F14" w:rsidRDefault="00EB5698" w:rsidP="00861F14">
      <w:pPr>
        <w:numPr>
          <w:ilvl w:val="0"/>
          <w:numId w:val="68"/>
        </w:numPr>
        <w:pBdr>
          <w:top w:val="nil"/>
          <w:left w:val="nil"/>
          <w:bottom w:val="nil"/>
          <w:right w:val="nil"/>
          <w:between w:val="nil"/>
        </w:pBdr>
        <w:spacing w:after="0" w:line="240" w:lineRule="auto"/>
        <w:rPr>
          <w:b/>
          <w:color w:val="000000"/>
          <w:sz w:val="24"/>
          <w:szCs w:val="24"/>
        </w:rPr>
      </w:pPr>
      <w:r w:rsidRPr="00861F14">
        <w:rPr>
          <w:color w:val="000000"/>
          <w:sz w:val="24"/>
          <w:szCs w:val="24"/>
        </w:rPr>
        <w:t>Complete a cause for concern form (Appendix L</w:t>
      </w:r>
      <w:r w:rsidRPr="00861F14">
        <w:rPr>
          <w:sz w:val="24"/>
          <w:szCs w:val="24"/>
        </w:rPr>
        <w:t xml:space="preserve">) </w:t>
      </w:r>
      <w:r w:rsidR="00861F14" w:rsidRPr="00861F14">
        <w:rPr>
          <w:sz w:val="24"/>
          <w:szCs w:val="24"/>
        </w:rPr>
        <w:t xml:space="preserve">and add to CPOMS if requested by DSL </w:t>
      </w:r>
    </w:p>
    <w:p w14:paraId="3CBC75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3CBC7511" w14:textId="77777777" w:rsidR="004C437D" w:rsidRDefault="004C437D">
      <w:pPr>
        <w:pBdr>
          <w:top w:val="nil"/>
          <w:left w:val="nil"/>
          <w:bottom w:val="nil"/>
          <w:right w:val="nil"/>
          <w:between w:val="nil"/>
        </w:pBdr>
        <w:spacing w:after="0" w:line="240" w:lineRule="auto"/>
        <w:rPr>
          <w:color w:val="000000"/>
          <w:sz w:val="24"/>
          <w:szCs w:val="24"/>
        </w:rPr>
      </w:pPr>
    </w:p>
    <w:p w14:paraId="3CBC7512" w14:textId="470B0E09"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All concerns about a child should be reported without delay and recorded in writing using the agreed procedures </w:t>
      </w:r>
      <w:r w:rsidR="001158D4">
        <w:rPr>
          <w:color w:val="000000"/>
          <w:sz w:val="24"/>
          <w:szCs w:val="24"/>
        </w:rPr>
        <w:t>(Cause for Concern form)</w:t>
      </w:r>
    </w:p>
    <w:p w14:paraId="3CBC75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3CBC7514" w14:textId="77777777" w:rsidR="004C437D" w:rsidRDefault="004C437D">
      <w:pPr>
        <w:pBdr>
          <w:top w:val="nil"/>
          <w:left w:val="nil"/>
          <w:bottom w:val="nil"/>
          <w:right w:val="nil"/>
          <w:between w:val="nil"/>
        </w:pBdr>
        <w:spacing w:after="0" w:line="240" w:lineRule="auto"/>
        <w:rPr>
          <w:color w:val="000000"/>
          <w:sz w:val="24"/>
          <w:szCs w:val="24"/>
        </w:rPr>
      </w:pPr>
    </w:p>
    <w:p w14:paraId="3CBC75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3CBC7516" w14:textId="77777777" w:rsidR="004C437D" w:rsidRDefault="004C437D">
      <w:pPr>
        <w:pBdr>
          <w:top w:val="nil"/>
          <w:left w:val="nil"/>
          <w:bottom w:val="nil"/>
          <w:right w:val="nil"/>
          <w:between w:val="nil"/>
        </w:pBdr>
        <w:spacing w:after="0" w:line="240" w:lineRule="auto"/>
        <w:rPr>
          <w:color w:val="000000"/>
          <w:sz w:val="24"/>
          <w:szCs w:val="24"/>
        </w:rPr>
      </w:pPr>
    </w:p>
    <w:p w14:paraId="3CBC75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CBC7518" w14:textId="77777777" w:rsidR="004C437D" w:rsidRDefault="004C437D">
      <w:pPr>
        <w:pBdr>
          <w:top w:val="nil"/>
          <w:left w:val="nil"/>
          <w:bottom w:val="nil"/>
          <w:right w:val="nil"/>
          <w:between w:val="nil"/>
        </w:pBdr>
        <w:spacing w:after="0" w:line="240" w:lineRule="auto"/>
        <w:rPr>
          <w:color w:val="000000"/>
          <w:sz w:val="24"/>
          <w:szCs w:val="24"/>
        </w:rPr>
      </w:pPr>
    </w:p>
    <w:p w14:paraId="3CBC75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3CBC751A" w14:textId="77777777" w:rsidR="004C437D" w:rsidRDefault="004C437D">
      <w:pPr>
        <w:pBdr>
          <w:top w:val="nil"/>
          <w:left w:val="nil"/>
          <w:bottom w:val="nil"/>
          <w:right w:val="nil"/>
          <w:between w:val="nil"/>
        </w:pBdr>
        <w:spacing w:after="0" w:line="240" w:lineRule="auto"/>
        <w:rPr>
          <w:color w:val="000000"/>
          <w:sz w:val="24"/>
          <w:szCs w:val="24"/>
        </w:rPr>
      </w:pPr>
    </w:p>
    <w:p w14:paraId="3CBC75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3CBC751C" w14:textId="77777777" w:rsidR="004C437D" w:rsidRDefault="004C437D">
      <w:pPr>
        <w:pBdr>
          <w:top w:val="nil"/>
          <w:left w:val="nil"/>
          <w:bottom w:val="nil"/>
          <w:right w:val="nil"/>
          <w:between w:val="nil"/>
        </w:pBdr>
        <w:spacing w:after="0" w:line="240" w:lineRule="auto"/>
        <w:rPr>
          <w:color w:val="000000"/>
          <w:sz w:val="24"/>
          <w:szCs w:val="24"/>
        </w:rPr>
      </w:pPr>
    </w:p>
    <w:p w14:paraId="3CBC751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3CBC751E" w14:textId="77777777" w:rsidR="004C437D" w:rsidRDefault="004C437D">
      <w:pPr>
        <w:pBdr>
          <w:top w:val="nil"/>
          <w:left w:val="nil"/>
          <w:bottom w:val="nil"/>
          <w:right w:val="nil"/>
          <w:between w:val="nil"/>
        </w:pBdr>
        <w:spacing w:after="0" w:line="240" w:lineRule="auto"/>
        <w:rPr>
          <w:color w:val="000000"/>
          <w:sz w:val="24"/>
          <w:szCs w:val="24"/>
        </w:rPr>
      </w:pPr>
    </w:p>
    <w:p w14:paraId="3CBC75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3CBC7520"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3CBC7521"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3CBC7522" w14:textId="77777777" w:rsidR="004C437D" w:rsidRDefault="004C437D">
      <w:pPr>
        <w:pBdr>
          <w:top w:val="nil"/>
          <w:left w:val="nil"/>
          <w:bottom w:val="nil"/>
          <w:right w:val="nil"/>
          <w:between w:val="nil"/>
        </w:pBdr>
        <w:spacing w:after="0" w:line="240" w:lineRule="auto"/>
        <w:rPr>
          <w:color w:val="000000"/>
          <w:sz w:val="24"/>
          <w:szCs w:val="24"/>
        </w:rPr>
      </w:pPr>
    </w:p>
    <w:p w14:paraId="3CBC75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3CBC7524" w14:textId="77777777" w:rsidR="004C437D" w:rsidRDefault="004C437D">
      <w:pPr>
        <w:pBdr>
          <w:top w:val="nil"/>
          <w:left w:val="nil"/>
          <w:bottom w:val="nil"/>
          <w:right w:val="nil"/>
          <w:between w:val="nil"/>
        </w:pBdr>
        <w:spacing w:after="0" w:line="240" w:lineRule="auto"/>
        <w:rPr>
          <w:b/>
          <w:color w:val="000000"/>
          <w:sz w:val="24"/>
          <w:szCs w:val="24"/>
        </w:rPr>
      </w:pPr>
    </w:p>
    <w:p w14:paraId="3CBC752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3CBC7526" w14:textId="77777777" w:rsidR="004C437D" w:rsidRDefault="004C437D">
      <w:pPr>
        <w:pBdr>
          <w:top w:val="nil"/>
          <w:left w:val="nil"/>
          <w:bottom w:val="nil"/>
          <w:right w:val="nil"/>
          <w:between w:val="nil"/>
        </w:pBdr>
        <w:spacing w:after="0" w:line="240" w:lineRule="auto"/>
        <w:rPr>
          <w:color w:val="000000"/>
          <w:sz w:val="24"/>
          <w:szCs w:val="24"/>
        </w:rPr>
      </w:pPr>
    </w:p>
    <w:p w14:paraId="3CBC75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3CBC752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3CBC7529"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3CBC752A"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3CBC752B"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3CBC752C"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3CBC752D"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3CBC752E"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3CBC752F"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vulnerable to discrimination on the basis of a protected characteristic</w:t>
      </w:r>
    </w:p>
    <w:p w14:paraId="3CBC7530"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3CBC7531"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Children at risk of so called ‘honour’-based abuse including FGM and forced marriage</w:t>
      </w:r>
    </w:p>
    <w:p w14:paraId="3CBC7532"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3CBC7533"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Children without adequate parenting/supervision which could lead to abuse, risk-related behaviour and exploitation.  </w:t>
      </w:r>
    </w:p>
    <w:p w14:paraId="3CBC7534"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LGBT </w:t>
      </w:r>
      <w:r>
        <w:rPr>
          <w:color w:val="000000"/>
          <w:sz w:val="24"/>
          <w:szCs w:val="24"/>
          <w:highlight w:val="yellow"/>
        </w:rPr>
        <w:t>or questio</w:t>
      </w:r>
      <w:r>
        <w:rPr>
          <w:sz w:val="24"/>
          <w:szCs w:val="24"/>
          <w:highlight w:val="yellow"/>
        </w:rPr>
        <w:t>ning their gender</w:t>
      </w:r>
      <w:r>
        <w:rPr>
          <w:sz w:val="24"/>
          <w:szCs w:val="24"/>
        </w:rPr>
        <w:t xml:space="preserve"> </w:t>
      </w:r>
      <w:r>
        <w:rPr>
          <w:color w:val="000000"/>
          <w:sz w:val="24"/>
          <w:szCs w:val="24"/>
        </w:rPr>
        <w:t xml:space="preserve">will be provided with a safe space for them to speak out or share their concerns with members of staff. </w:t>
      </w:r>
    </w:p>
    <w:p w14:paraId="3CBC7535"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have experienced multiple suspensions, </w:t>
      </w:r>
      <w:r>
        <w:rPr>
          <w:sz w:val="24"/>
          <w:szCs w:val="24"/>
        </w:rPr>
        <w:t>are at</w:t>
      </w:r>
      <w:r>
        <w:rPr>
          <w:color w:val="000000"/>
          <w:sz w:val="24"/>
          <w:szCs w:val="24"/>
        </w:rPr>
        <w:t xml:space="preserve"> risk of being permanently excluded from schools, colleges and in Alternative Provision or a Pupil Referral Unit.</w:t>
      </w:r>
    </w:p>
    <w:p w14:paraId="3CBC7536"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37" w14:textId="77777777" w:rsidR="004C437D" w:rsidRDefault="00EB5698">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3CBC7538"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3CBC7539"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3CBC753A"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3CBC753B"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3CBC753C"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3CBC753D"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3CBC753E"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3CBC753F"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3CBC7540" w14:textId="77777777" w:rsidR="004C437D" w:rsidRDefault="004C437D">
      <w:pPr>
        <w:pBdr>
          <w:top w:val="nil"/>
          <w:left w:val="nil"/>
          <w:bottom w:val="nil"/>
          <w:right w:val="nil"/>
          <w:between w:val="nil"/>
        </w:pBdr>
        <w:spacing w:after="0" w:line="240" w:lineRule="auto"/>
        <w:rPr>
          <w:color w:val="000000"/>
          <w:sz w:val="24"/>
          <w:szCs w:val="24"/>
        </w:rPr>
      </w:pPr>
    </w:p>
    <w:p w14:paraId="3CBC75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3CBC7542" w14:textId="77777777" w:rsidR="004C437D" w:rsidRDefault="004C437D">
      <w:pPr>
        <w:pBdr>
          <w:top w:val="nil"/>
          <w:left w:val="nil"/>
          <w:bottom w:val="nil"/>
          <w:right w:val="nil"/>
          <w:between w:val="nil"/>
        </w:pBdr>
        <w:spacing w:after="0" w:line="240" w:lineRule="auto"/>
        <w:rPr>
          <w:sz w:val="24"/>
          <w:szCs w:val="24"/>
        </w:rPr>
      </w:pPr>
    </w:p>
    <w:p w14:paraId="3CBC7543" w14:textId="77777777" w:rsidR="004C437D" w:rsidRDefault="00EB5698">
      <w:pPr>
        <w:spacing w:after="240" w:line="276" w:lineRule="auto"/>
        <w:rPr>
          <w:b/>
          <w:sz w:val="24"/>
          <w:szCs w:val="24"/>
          <w:highlight w:val="yellow"/>
        </w:rPr>
      </w:pPr>
      <w:r>
        <w:rPr>
          <w:b/>
          <w:sz w:val="24"/>
          <w:szCs w:val="24"/>
          <w:highlight w:val="yellow"/>
        </w:rPr>
        <w:t>Children in Alternative Provision</w:t>
      </w:r>
    </w:p>
    <w:p w14:paraId="3CBC7544" w14:textId="77777777" w:rsidR="004C437D" w:rsidRDefault="00EB5698">
      <w:pPr>
        <w:spacing w:after="0" w:line="276" w:lineRule="auto"/>
        <w:rPr>
          <w:sz w:val="24"/>
          <w:szCs w:val="24"/>
          <w:highlight w:val="yellow"/>
        </w:rPr>
      </w:pPr>
      <w:r>
        <w:rPr>
          <w:sz w:val="24"/>
          <w:szCs w:val="24"/>
          <w:highlight w:val="yellow"/>
        </w:rPr>
        <w:t>School is responsible for the safeguarding of pupils placed in Alternative Provision. This will include:</w:t>
      </w:r>
    </w:p>
    <w:p w14:paraId="3CBC7545" w14:textId="77777777" w:rsidR="004C437D" w:rsidRDefault="00EB5698">
      <w:pPr>
        <w:numPr>
          <w:ilvl w:val="0"/>
          <w:numId w:val="1"/>
        </w:numPr>
        <w:spacing w:after="0" w:line="276" w:lineRule="auto"/>
        <w:rPr>
          <w:sz w:val="24"/>
          <w:szCs w:val="24"/>
          <w:highlight w:val="yellow"/>
        </w:rPr>
      </w:pPr>
      <w:r>
        <w:rPr>
          <w:sz w:val="24"/>
          <w:szCs w:val="24"/>
          <w:highlight w:val="yellow"/>
        </w:rPr>
        <w:t>Obtaining written confirmation that the AP has conducted appropriate safeguarding checks on all staff.</w:t>
      </w:r>
    </w:p>
    <w:p w14:paraId="3CBC7546" w14:textId="77777777" w:rsidR="004C437D" w:rsidRDefault="00EB5698">
      <w:pPr>
        <w:numPr>
          <w:ilvl w:val="0"/>
          <w:numId w:val="1"/>
        </w:numPr>
        <w:spacing w:after="0" w:line="276" w:lineRule="auto"/>
        <w:rPr>
          <w:sz w:val="24"/>
          <w:szCs w:val="24"/>
        </w:rPr>
      </w:pPr>
      <w:r>
        <w:rPr>
          <w:sz w:val="24"/>
          <w:szCs w:val="24"/>
          <w:highlight w:val="yellow"/>
        </w:rPr>
        <w:t>Knowing the address of the AP site where the child is being educated.</w:t>
      </w:r>
    </w:p>
    <w:p w14:paraId="3CBC7547" w14:textId="77777777" w:rsidR="004C437D" w:rsidRDefault="00EB5698">
      <w:pPr>
        <w:numPr>
          <w:ilvl w:val="0"/>
          <w:numId w:val="1"/>
        </w:numPr>
        <w:shd w:val="clear" w:color="auto" w:fill="FFFFFF"/>
        <w:spacing w:after="240" w:line="276" w:lineRule="auto"/>
        <w:rPr>
          <w:color w:val="0A0A0A"/>
          <w:sz w:val="24"/>
          <w:szCs w:val="24"/>
        </w:rPr>
      </w:pPr>
      <w:r>
        <w:rPr>
          <w:color w:val="0A0A0A"/>
          <w:sz w:val="24"/>
          <w:szCs w:val="24"/>
          <w:highlight w:val="yellow"/>
        </w:rPr>
        <w:t>Reviewing the AP placement at least every half-term to confirm the child's attendance and safety.</w:t>
      </w:r>
    </w:p>
    <w:p w14:paraId="3CBC7548" w14:textId="77777777" w:rsidR="004C437D" w:rsidRDefault="004C437D">
      <w:pPr>
        <w:pBdr>
          <w:top w:val="nil"/>
          <w:left w:val="nil"/>
          <w:bottom w:val="nil"/>
          <w:right w:val="nil"/>
          <w:between w:val="nil"/>
        </w:pBdr>
        <w:spacing w:after="0" w:line="240" w:lineRule="auto"/>
        <w:rPr>
          <w:sz w:val="24"/>
          <w:szCs w:val="24"/>
        </w:rPr>
      </w:pPr>
    </w:p>
    <w:p w14:paraId="3CBC7549" w14:textId="77777777" w:rsidR="004C437D" w:rsidRDefault="004C437D">
      <w:pPr>
        <w:pBdr>
          <w:top w:val="nil"/>
          <w:left w:val="nil"/>
          <w:bottom w:val="nil"/>
          <w:right w:val="nil"/>
          <w:between w:val="nil"/>
        </w:pBdr>
        <w:spacing w:after="0" w:line="240" w:lineRule="auto"/>
        <w:rPr>
          <w:color w:val="000000"/>
          <w:sz w:val="24"/>
          <w:szCs w:val="24"/>
        </w:rPr>
      </w:pPr>
    </w:p>
    <w:p w14:paraId="3CBC754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3CBC754B" w14:textId="77777777" w:rsidR="004C437D" w:rsidRDefault="004C437D">
      <w:pPr>
        <w:pBdr>
          <w:top w:val="nil"/>
          <w:left w:val="nil"/>
          <w:bottom w:val="nil"/>
          <w:right w:val="nil"/>
          <w:between w:val="nil"/>
        </w:pBdr>
        <w:spacing w:after="0" w:line="240" w:lineRule="auto"/>
        <w:rPr>
          <w:color w:val="000000"/>
          <w:sz w:val="24"/>
          <w:szCs w:val="24"/>
        </w:rPr>
      </w:pPr>
    </w:p>
    <w:p w14:paraId="3CBC75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 generally lead on liaising with other agencies and setting up an inter-agency assessment, as appropriate.  </w:t>
      </w:r>
    </w:p>
    <w:p w14:paraId="3CBC754D" w14:textId="77777777" w:rsidR="004C437D" w:rsidRDefault="004C437D">
      <w:pPr>
        <w:pBdr>
          <w:top w:val="nil"/>
          <w:left w:val="nil"/>
          <w:bottom w:val="nil"/>
          <w:right w:val="nil"/>
          <w:between w:val="nil"/>
        </w:pBdr>
        <w:spacing w:after="0" w:line="240" w:lineRule="auto"/>
        <w:rPr>
          <w:color w:val="000000"/>
          <w:sz w:val="24"/>
          <w:szCs w:val="24"/>
        </w:rPr>
      </w:pPr>
    </w:p>
    <w:p w14:paraId="3CBC754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3CBC754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550"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Early help assessments should be kept under review and referred to children’s social care for assessment if the child’s situation does not appear to be improving or is getting worse.</w:t>
      </w:r>
    </w:p>
    <w:p w14:paraId="3CBC7551" w14:textId="77777777" w:rsidR="004C437D" w:rsidRDefault="004C437D">
      <w:pPr>
        <w:pBdr>
          <w:top w:val="nil"/>
          <w:left w:val="nil"/>
          <w:bottom w:val="nil"/>
          <w:right w:val="nil"/>
          <w:between w:val="nil"/>
        </w:pBdr>
        <w:spacing w:after="0" w:line="240" w:lineRule="auto"/>
        <w:rPr>
          <w:color w:val="000000"/>
          <w:sz w:val="24"/>
          <w:szCs w:val="24"/>
        </w:rPr>
      </w:pPr>
    </w:p>
    <w:p w14:paraId="3CBC755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lastRenderedPageBreak/>
        <w:t>Statutory children’s social care assessments and services</w:t>
      </w:r>
    </w:p>
    <w:p w14:paraId="3CBC7553" w14:textId="77777777" w:rsidR="004C437D" w:rsidRDefault="004C437D">
      <w:pPr>
        <w:pBdr>
          <w:top w:val="nil"/>
          <w:left w:val="nil"/>
          <w:bottom w:val="nil"/>
          <w:right w:val="nil"/>
          <w:between w:val="nil"/>
        </w:pBdr>
        <w:spacing w:after="0" w:line="240" w:lineRule="auto"/>
        <w:rPr>
          <w:color w:val="000000"/>
          <w:sz w:val="24"/>
          <w:szCs w:val="24"/>
        </w:rPr>
      </w:pPr>
    </w:p>
    <w:p w14:paraId="3CBC7554"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3CBC755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3CBC7556" w14:textId="77777777" w:rsidR="004C437D" w:rsidRDefault="004C437D">
      <w:pPr>
        <w:pBdr>
          <w:top w:val="nil"/>
          <w:left w:val="nil"/>
          <w:bottom w:val="nil"/>
          <w:right w:val="nil"/>
          <w:between w:val="nil"/>
        </w:pBdr>
        <w:spacing w:after="0" w:line="240" w:lineRule="auto"/>
        <w:rPr>
          <w:color w:val="000000"/>
          <w:sz w:val="24"/>
          <w:szCs w:val="24"/>
        </w:rPr>
      </w:pPr>
    </w:p>
    <w:p w14:paraId="3CBC755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Code C 2023.</w:t>
      </w:r>
    </w:p>
    <w:p w14:paraId="3CBC7558" w14:textId="77777777" w:rsidR="004C437D" w:rsidRDefault="004C437D">
      <w:pPr>
        <w:pBdr>
          <w:top w:val="nil"/>
          <w:left w:val="nil"/>
          <w:bottom w:val="nil"/>
          <w:right w:val="nil"/>
          <w:between w:val="nil"/>
        </w:pBdr>
        <w:spacing w:after="0" w:line="240" w:lineRule="auto"/>
        <w:rPr>
          <w:color w:val="000000"/>
          <w:sz w:val="24"/>
          <w:szCs w:val="24"/>
        </w:rPr>
      </w:pPr>
    </w:p>
    <w:p w14:paraId="3CBC755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3CBC755A" w14:textId="77777777" w:rsidR="004C437D" w:rsidRDefault="004C437D">
      <w:pPr>
        <w:pBdr>
          <w:top w:val="nil"/>
          <w:left w:val="nil"/>
          <w:bottom w:val="nil"/>
          <w:right w:val="nil"/>
          <w:between w:val="nil"/>
        </w:pBdr>
        <w:spacing w:after="0" w:line="240" w:lineRule="auto"/>
        <w:rPr>
          <w:color w:val="000000"/>
          <w:sz w:val="24"/>
          <w:szCs w:val="24"/>
        </w:rPr>
      </w:pPr>
    </w:p>
    <w:p w14:paraId="3CBC755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14:paraId="3CBC755C" w14:textId="77777777" w:rsidR="004C437D" w:rsidRDefault="004C437D">
      <w:pPr>
        <w:pBdr>
          <w:top w:val="nil"/>
          <w:left w:val="nil"/>
          <w:bottom w:val="nil"/>
          <w:right w:val="nil"/>
          <w:between w:val="nil"/>
        </w:pBdr>
        <w:spacing w:after="0" w:line="240" w:lineRule="auto"/>
        <w:rPr>
          <w:color w:val="000000"/>
          <w:sz w:val="24"/>
          <w:szCs w:val="24"/>
        </w:rPr>
      </w:pPr>
    </w:p>
    <w:p w14:paraId="3CBC755D" w14:textId="77777777" w:rsidR="004C437D" w:rsidRDefault="00EB5698">
      <w:pPr>
        <w:shd w:val="clear" w:color="auto" w:fill="002060"/>
        <w:jc w:val="center"/>
        <w:rPr>
          <w:color w:val="FFFFFF"/>
        </w:rPr>
      </w:pPr>
      <w:r>
        <w:rPr>
          <w:b/>
          <w:color w:val="FFFFFF"/>
          <w:sz w:val="28"/>
          <w:szCs w:val="28"/>
        </w:rPr>
        <w:t>CHILD ON CHILD ABUSE</w:t>
      </w:r>
    </w:p>
    <w:p w14:paraId="3CBC755E" w14:textId="77777777" w:rsidR="004C437D" w:rsidRDefault="00EB5698">
      <w:pPr>
        <w:rPr>
          <w:sz w:val="24"/>
          <w:szCs w:val="24"/>
        </w:rPr>
      </w:pPr>
      <w:r>
        <w:rPr>
          <w:sz w:val="24"/>
          <w:szCs w:val="24"/>
        </w:rPr>
        <w:t>Children can abuse other children and this can take many forms. It can happen both inside and outside of school, online and face to face. There may also be reports where the children concerned attend two or more different schools.</w:t>
      </w:r>
    </w:p>
    <w:p w14:paraId="3CBC75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 on child abuse will not be tolerated. All staff will take a zero tolerance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14:paraId="3CBC7560" w14:textId="77777777" w:rsidR="004C437D" w:rsidRDefault="004C437D">
      <w:pPr>
        <w:pBdr>
          <w:top w:val="nil"/>
          <w:left w:val="nil"/>
          <w:bottom w:val="nil"/>
          <w:right w:val="nil"/>
          <w:between w:val="nil"/>
        </w:pBdr>
        <w:spacing w:after="0" w:line="240" w:lineRule="auto"/>
        <w:rPr>
          <w:color w:val="222222"/>
          <w:sz w:val="24"/>
          <w:szCs w:val="24"/>
        </w:rPr>
      </w:pPr>
    </w:p>
    <w:p w14:paraId="3CBC75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difficult feature of child on child abuse is that the perpetrators could be victims themselves and possibly are being abused by other family members, other adults and children.</w:t>
      </w:r>
    </w:p>
    <w:p w14:paraId="3CBC7562" w14:textId="77777777" w:rsidR="004C437D" w:rsidRDefault="00EB5698">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3CBC7563" w14:textId="77777777" w:rsidR="004C437D" w:rsidRDefault="004C437D">
      <w:pPr>
        <w:pBdr>
          <w:top w:val="nil"/>
          <w:left w:val="nil"/>
          <w:bottom w:val="nil"/>
          <w:right w:val="nil"/>
          <w:between w:val="nil"/>
        </w:pBdr>
        <w:spacing w:after="0" w:line="240" w:lineRule="auto"/>
        <w:rPr>
          <w:color w:val="000000"/>
          <w:sz w:val="24"/>
          <w:szCs w:val="24"/>
        </w:rPr>
      </w:pPr>
    </w:p>
    <w:p w14:paraId="3CBC756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takes the following steps to minimise the risk of child on child abuse:</w:t>
      </w:r>
    </w:p>
    <w:p w14:paraId="3CBC7565" w14:textId="77777777" w:rsidR="004C437D" w:rsidRDefault="00EB5698">
      <w:pPr>
        <w:numPr>
          <w:ilvl w:val="0"/>
          <w:numId w:val="87"/>
        </w:numPr>
        <w:pBdr>
          <w:top w:val="nil"/>
          <w:left w:val="nil"/>
          <w:bottom w:val="nil"/>
          <w:right w:val="nil"/>
          <w:between w:val="nil"/>
        </w:pBdr>
        <w:spacing w:before="120" w:after="0" w:line="240" w:lineRule="auto"/>
        <w:ind w:left="1077" w:hanging="357"/>
        <w:rPr>
          <w:color w:val="000000"/>
          <w:sz w:val="24"/>
          <w:szCs w:val="24"/>
        </w:rPr>
      </w:pPr>
      <w:r>
        <w:rPr>
          <w:color w:val="000000"/>
          <w:sz w:val="24"/>
          <w:szCs w:val="24"/>
        </w:rPr>
        <w:t>Promoting an open and honest environment where children feel safe and confident to share their concerns and worries</w:t>
      </w:r>
    </w:p>
    <w:p w14:paraId="3CBC7566" w14:textId="08210A21"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Using the Relationship, Sex and Health Education and PSHE to educate and reinforce our messages through stories, role play</w:t>
      </w:r>
      <w:r w:rsidR="00745935">
        <w:rPr>
          <w:color w:val="000000"/>
          <w:sz w:val="24"/>
          <w:szCs w:val="24"/>
        </w:rPr>
        <w:t xml:space="preserve">, external resources and visitors </w:t>
      </w:r>
      <w:proofErr w:type="spellStart"/>
      <w:r w:rsidR="00745935">
        <w:rPr>
          <w:color w:val="000000"/>
          <w:sz w:val="24"/>
          <w:szCs w:val="24"/>
        </w:rPr>
        <w:t>eg</w:t>
      </w:r>
      <w:proofErr w:type="spellEnd"/>
      <w:r w:rsidR="00745935">
        <w:rPr>
          <w:color w:val="000000"/>
          <w:sz w:val="24"/>
          <w:szCs w:val="24"/>
        </w:rPr>
        <w:t>: NSPCC</w:t>
      </w:r>
    </w:p>
    <w:p w14:paraId="3CBC7567"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Ensuring school is well supervised, especially in areas where children may be vulnerable or have identified they are vulnerable</w:t>
      </w:r>
    </w:p>
    <w:p w14:paraId="3CBC7568"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are aware of the indicators and signs of child on child abuse and how to identify them</w:t>
      </w:r>
    </w:p>
    <w:p w14:paraId="3CBC7569"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lastRenderedPageBreak/>
        <w:t>Addresses inappropriate behaviour (even if it appears to be relatively minor)</w:t>
      </w:r>
    </w:p>
    <w:p w14:paraId="3CBC756A"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14:paraId="3CBC756B"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14:paraId="3CBC756C"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school </w:t>
      </w:r>
    </w:p>
    <w:p w14:paraId="3CBC756D"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14:paraId="3CBC756E"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isolation </w:t>
      </w:r>
    </w:p>
    <w:p w14:paraId="3CBC756F"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Separates children if needed</w:t>
      </w:r>
    </w:p>
    <w:p w14:paraId="3CBC7570"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Where risk is identified, an individual child risk assessment is put in place, reviewed and updated appropriately</w:t>
      </w:r>
    </w:p>
    <w:p w14:paraId="3CBC7571" w14:textId="77777777" w:rsidR="004C437D" w:rsidRDefault="004C437D">
      <w:pPr>
        <w:pBdr>
          <w:top w:val="nil"/>
          <w:left w:val="nil"/>
          <w:bottom w:val="nil"/>
          <w:right w:val="nil"/>
          <w:between w:val="nil"/>
        </w:pBdr>
        <w:spacing w:after="0" w:line="240" w:lineRule="auto"/>
        <w:rPr>
          <w:color w:val="000000"/>
          <w:sz w:val="24"/>
          <w:szCs w:val="24"/>
        </w:rPr>
      </w:pPr>
    </w:p>
    <w:p w14:paraId="3CBC75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76A9047D" w14:textId="77777777" w:rsidR="00AF5C5D" w:rsidRPr="00EA0B11" w:rsidRDefault="00AF5C5D" w:rsidP="00AF5C5D">
      <w:pPr>
        <w:pStyle w:val="ListParagraph"/>
        <w:numPr>
          <w:ilvl w:val="0"/>
          <w:numId w:val="95"/>
        </w:numPr>
        <w:pBdr>
          <w:top w:val="nil"/>
          <w:left w:val="nil"/>
          <w:bottom w:val="nil"/>
          <w:right w:val="nil"/>
          <w:between w:val="nil"/>
        </w:pBdr>
        <w:spacing w:after="0" w:line="240" w:lineRule="auto"/>
        <w:rPr>
          <w:sz w:val="24"/>
          <w:szCs w:val="24"/>
        </w:rPr>
      </w:pPr>
      <w:r w:rsidRPr="00EA0B11">
        <w:rPr>
          <w:sz w:val="24"/>
          <w:szCs w:val="24"/>
        </w:rPr>
        <w:t>All children know who they can report to in school – details are displayed around school and reinforced by all staff.</w:t>
      </w:r>
    </w:p>
    <w:p w14:paraId="4D1E377B" w14:textId="77777777" w:rsidR="00AF5C5D" w:rsidRPr="00EA0B11" w:rsidRDefault="00AF5C5D" w:rsidP="00AF5C5D">
      <w:pPr>
        <w:pStyle w:val="ListParagraph"/>
        <w:numPr>
          <w:ilvl w:val="0"/>
          <w:numId w:val="95"/>
        </w:numPr>
        <w:pBdr>
          <w:top w:val="nil"/>
          <w:left w:val="nil"/>
          <w:bottom w:val="nil"/>
          <w:right w:val="nil"/>
          <w:between w:val="nil"/>
        </w:pBdr>
        <w:spacing w:after="0" w:line="240" w:lineRule="auto"/>
        <w:rPr>
          <w:sz w:val="24"/>
          <w:szCs w:val="24"/>
        </w:rPr>
      </w:pPr>
      <w:r w:rsidRPr="00EA0B11">
        <w:rPr>
          <w:sz w:val="24"/>
          <w:szCs w:val="24"/>
        </w:rPr>
        <w:t>Assemblies signposting children to key actions / people including NSPCC and online safety</w:t>
      </w:r>
    </w:p>
    <w:p w14:paraId="1B433E21" w14:textId="77777777" w:rsidR="00AF5C5D" w:rsidRPr="00EA0B11" w:rsidRDefault="00AF5C5D" w:rsidP="00AF5C5D">
      <w:pPr>
        <w:pStyle w:val="ListParagraph"/>
        <w:numPr>
          <w:ilvl w:val="0"/>
          <w:numId w:val="95"/>
        </w:numPr>
        <w:pBdr>
          <w:top w:val="nil"/>
          <w:left w:val="nil"/>
          <w:bottom w:val="nil"/>
          <w:right w:val="nil"/>
          <w:between w:val="nil"/>
        </w:pBdr>
        <w:spacing w:after="0" w:line="240" w:lineRule="auto"/>
        <w:rPr>
          <w:sz w:val="24"/>
          <w:szCs w:val="24"/>
        </w:rPr>
      </w:pPr>
      <w:r w:rsidRPr="00EA0B11">
        <w:rPr>
          <w:sz w:val="24"/>
          <w:szCs w:val="24"/>
        </w:rPr>
        <w:t>Posters around school</w:t>
      </w:r>
    </w:p>
    <w:p w14:paraId="7DB346A9" w14:textId="77777777" w:rsidR="00AF5C5D" w:rsidRPr="00EA0B11" w:rsidRDefault="00AF5C5D" w:rsidP="00AF5C5D">
      <w:pPr>
        <w:pStyle w:val="ListParagraph"/>
        <w:numPr>
          <w:ilvl w:val="0"/>
          <w:numId w:val="95"/>
        </w:numPr>
        <w:pBdr>
          <w:top w:val="nil"/>
          <w:left w:val="nil"/>
          <w:bottom w:val="nil"/>
          <w:right w:val="nil"/>
          <w:between w:val="nil"/>
        </w:pBdr>
        <w:spacing w:after="0" w:line="240" w:lineRule="auto"/>
        <w:rPr>
          <w:sz w:val="24"/>
          <w:szCs w:val="24"/>
        </w:rPr>
      </w:pPr>
      <w:r w:rsidRPr="00EA0B11">
        <w:rPr>
          <w:sz w:val="24"/>
          <w:szCs w:val="24"/>
        </w:rPr>
        <w:t>Worry boxes available in Phase 2 classes</w:t>
      </w:r>
    </w:p>
    <w:p w14:paraId="61AAB6F5" w14:textId="77777777" w:rsidR="00AF5C5D" w:rsidRPr="00EA0B11" w:rsidRDefault="00AF5C5D" w:rsidP="00AF5C5D">
      <w:pPr>
        <w:pStyle w:val="ListParagraph"/>
        <w:numPr>
          <w:ilvl w:val="0"/>
          <w:numId w:val="95"/>
        </w:numPr>
        <w:pBdr>
          <w:top w:val="nil"/>
          <w:left w:val="nil"/>
          <w:bottom w:val="nil"/>
          <w:right w:val="nil"/>
          <w:between w:val="nil"/>
        </w:pBdr>
        <w:spacing w:after="0" w:line="240" w:lineRule="auto"/>
        <w:rPr>
          <w:sz w:val="24"/>
          <w:szCs w:val="24"/>
        </w:rPr>
      </w:pPr>
      <w:r w:rsidRPr="00EA0B11">
        <w:rPr>
          <w:sz w:val="24"/>
          <w:szCs w:val="24"/>
        </w:rPr>
        <w:t>Formal/informal check-ins with identified pupils</w:t>
      </w:r>
    </w:p>
    <w:p w14:paraId="041D6499" w14:textId="77777777" w:rsidR="00AF5C5D" w:rsidRDefault="00AF5C5D">
      <w:pPr>
        <w:pBdr>
          <w:top w:val="nil"/>
          <w:left w:val="nil"/>
          <w:bottom w:val="nil"/>
          <w:right w:val="nil"/>
          <w:between w:val="nil"/>
        </w:pBdr>
        <w:spacing w:after="0" w:line="240" w:lineRule="auto"/>
        <w:rPr>
          <w:color w:val="000000"/>
          <w:sz w:val="24"/>
          <w:szCs w:val="24"/>
        </w:rPr>
      </w:pPr>
    </w:p>
    <w:p w14:paraId="3CBC7578" w14:textId="77777777" w:rsidR="004C437D" w:rsidRDefault="004C437D">
      <w:pPr>
        <w:pBdr>
          <w:top w:val="nil"/>
          <w:left w:val="nil"/>
          <w:bottom w:val="nil"/>
          <w:right w:val="nil"/>
          <w:between w:val="nil"/>
        </w:pBdr>
        <w:spacing w:after="0" w:line="240" w:lineRule="auto"/>
        <w:rPr>
          <w:color w:val="000000"/>
          <w:sz w:val="24"/>
          <w:szCs w:val="24"/>
        </w:rPr>
      </w:pPr>
    </w:p>
    <w:p w14:paraId="3CBC75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Each alleged incident will be recorded, investigated and dealt with on an individual basis based on the following principles:</w:t>
      </w:r>
    </w:p>
    <w:p w14:paraId="3CBC757A" w14:textId="08B84B76"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All information will be recorded in writing using the agreed procedures </w:t>
      </w:r>
    </w:p>
    <w:p w14:paraId="3CBC757B"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(victim/s and alleged perpetrator/s) in school will be spoken to separately by the DSL</w:t>
      </w:r>
    </w:p>
    <w:p w14:paraId="3CBC757C"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3CBC757D"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3CBC757E"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3CBC757F"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3CBC7580"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3CBC7581"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3CBC7582" w14:textId="77777777" w:rsidR="004C437D" w:rsidRDefault="004C437D">
      <w:pPr>
        <w:pBdr>
          <w:top w:val="nil"/>
          <w:left w:val="nil"/>
          <w:bottom w:val="nil"/>
          <w:right w:val="nil"/>
          <w:between w:val="nil"/>
        </w:pBdr>
        <w:spacing w:after="0" w:line="240" w:lineRule="auto"/>
        <w:rPr>
          <w:color w:val="000000"/>
          <w:sz w:val="24"/>
          <w:szCs w:val="24"/>
        </w:rPr>
      </w:pPr>
    </w:p>
    <w:p w14:paraId="3CBC7583" w14:textId="77777777" w:rsidR="004C437D" w:rsidRDefault="004C437D">
      <w:pPr>
        <w:pBdr>
          <w:top w:val="nil"/>
          <w:left w:val="nil"/>
          <w:bottom w:val="nil"/>
          <w:right w:val="nil"/>
          <w:between w:val="nil"/>
        </w:pBdr>
        <w:spacing w:after="0" w:line="240" w:lineRule="auto"/>
        <w:rPr>
          <w:color w:val="000000"/>
          <w:sz w:val="24"/>
          <w:szCs w:val="24"/>
        </w:rPr>
      </w:pPr>
    </w:p>
    <w:p w14:paraId="3CBC758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Victims, perpetrators and any other children affected by child on child abuse will be supported in the following ways:</w:t>
      </w:r>
    </w:p>
    <w:p w14:paraId="3CBC7585"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3CBC7586"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3CBC7587"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The needs and wishes of the victim will be taken into account, along with protecting the child.</w:t>
      </w:r>
    </w:p>
    <w:p w14:paraId="3CBC7588"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Wherever possible, the victim and witnesses will be able to continue their normal routine.</w:t>
      </w:r>
    </w:p>
    <w:p w14:paraId="3CBC7589"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lastRenderedPageBreak/>
        <w:t>The victim will never be made to feel they are the problem for making a report or made to feel ashamed for making a report</w:t>
      </w:r>
    </w:p>
    <w:p w14:paraId="3CBC758A"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3CBC758B"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3CBC758C"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 needs and risk assessment will be made and a safety plan put in place when required which will be reviewed and adapted where necessary</w:t>
      </w:r>
    </w:p>
    <w:p w14:paraId="3CBC758D"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3CBC758E" w14:textId="77777777" w:rsidR="004C437D" w:rsidRDefault="004C437D">
      <w:pPr>
        <w:pBdr>
          <w:top w:val="nil"/>
          <w:left w:val="nil"/>
          <w:bottom w:val="nil"/>
          <w:right w:val="nil"/>
          <w:between w:val="nil"/>
        </w:pBdr>
        <w:spacing w:after="0" w:line="240" w:lineRule="auto"/>
        <w:rPr>
          <w:color w:val="000000"/>
          <w:sz w:val="24"/>
          <w:szCs w:val="24"/>
        </w:rPr>
      </w:pPr>
    </w:p>
    <w:p w14:paraId="3CBC758F"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3CBC7590" w14:textId="77777777" w:rsidR="004C437D" w:rsidRDefault="004C437D">
      <w:pPr>
        <w:pBdr>
          <w:top w:val="nil"/>
          <w:left w:val="nil"/>
          <w:bottom w:val="nil"/>
          <w:right w:val="nil"/>
          <w:between w:val="nil"/>
        </w:pBdr>
        <w:spacing w:after="0" w:line="240" w:lineRule="auto"/>
        <w:rPr>
          <w:color w:val="222222"/>
          <w:sz w:val="24"/>
          <w:szCs w:val="24"/>
        </w:rPr>
      </w:pPr>
    </w:p>
    <w:p w14:paraId="3CBC7591" w14:textId="77777777" w:rsidR="004C437D" w:rsidRDefault="004C437D">
      <w:pPr>
        <w:pBdr>
          <w:top w:val="nil"/>
          <w:left w:val="nil"/>
          <w:bottom w:val="nil"/>
          <w:right w:val="nil"/>
          <w:between w:val="nil"/>
        </w:pBdr>
        <w:spacing w:after="0" w:line="240" w:lineRule="auto"/>
        <w:rPr>
          <w:color w:val="222222"/>
          <w:sz w:val="24"/>
          <w:szCs w:val="24"/>
        </w:rPr>
      </w:pPr>
    </w:p>
    <w:p w14:paraId="3CBC7592"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3CBC7593" w14:textId="77777777" w:rsidR="004C437D" w:rsidRDefault="00EB5698">
      <w:pPr>
        <w:numPr>
          <w:ilvl w:val="0"/>
          <w:numId w:val="19"/>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3CBC7594"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3CBC7595"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3CBC7596"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3CBC7597"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3CBC7598"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3CBC7599"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3CBC759A"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3CBC759B"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3CBC759C"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3CBC759D"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3CBC759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9F"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child on child abuse: </w:t>
      </w:r>
    </w:p>
    <w:p w14:paraId="3CBC75A0"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3CBC75A1"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3CBC75A2"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3CBC75A3"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3CBC75A4"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3CBC75A5" w14:textId="77777777" w:rsidR="004C437D" w:rsidRDefault="004C437D">
      <w:pPr>
        <w:pBdr>
          <w:top w:val="nil"/>
          <w:left w:val="nil"/>
          <w:bottom w:val="nil"/>
          <w:right w:val="nil"/>
          <w:between w:val="nil"/>
        </w:pBdr>
        <w:spacing w:after="0" w:line="240" w:lineRule="auto"/>
        <w:rPr>
          <w:color w:val="000000"/>
          <w:sz w:val="24"/>
          <w:szCs w:val="24"/>
        </w:rPr>
      </w:pPr>
    </w:p>
    <w:p w14:paraId="3CBC75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3CBC75A7"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3CBC75A8"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3CBC75A9"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3CBC75AA"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just acted impulsively without intending to harm</w:t>
      </w:r>
    </w:p>
    <w:p w14:paraId="3CBC75A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Relationship abuse is unacceptable behaviour between any two people.  </w:t>
      </w:r>
    </w:p>
    <w:p w14:paraId="3CBC75AD"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F" w14:textId="77777777" w:rsidR="004C437D" w:rsidRDefault="00EB5698">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3CBC75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AirDrop which works offline.</w:t>
      </w:r>
    </w:p>
    <w:p w14:paraId="3CBC75B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image sharing incidents. </w:t>
      </w:r>
    </w:p>
    <w:p w14:paraId="3CBC75B2" w14:textId="77777777" w:rsidR="004C437D" w:rsidRDefault="004C437D">
      <w:pPr>
        <w:pBdr>
          <w:top w:val="nil"/>
          <w:left w:val="nil"/>
          <w:bottom w:val="nil"/>
          <w:right w:val="nil"/>
          <w:between w:val="nil"/>
        </w:pBdr>
        <w:spacing w:after="0" w:line="240" w:lineRule="auto"/>
        <w:rPr>
          <w:color w:val="000000"/>
          <w:sz w:val="24"/>
          <w:szCs w:val="24"/>
        </w:rPr>
      </w:pPr>
    </w:p>
    <w:p w14:paraId="3CBC75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3CBC75B4" w14:textId="77777777" w:rsidR="004C437D" w:rsidRDefault="004C437D">
      <w:pPr>
        <w:pBdr>
          <w:top w:val="nil"/>
          <w:left w:val="nil"/>
          <w:bottom w:val="nil"/>
          <w:right w:val="nil"/>
          <w:between w:val="nil"/>
        </w:pBdr>
        <w:spacing w:after="0" w:line="240" w:lineRule="auto"/>
        <w:rPr>
          <w:color w:val="000000"/>
          <w:sz w:val="24"/>
          <w:szCs w:val="24"/>
        </w:rPr>
      </w:pPr>
    </w:p>
    <w:p w14:paraId="3CBC75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3CBC75B6"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CBC75B7"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3CBC75B8"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3CBC75B9" w14:textId="77777777" w:rsidR="004C437D" w:rsidRDefault="004C437D">
      <w:pPr>
        <w:pBdr>
          <w:top w:val="nil"/>
          <w:left w:val="nil"/>
          <w:bottom w:val="nil"/>
          <w:right w:val="nil"/>
          <w:between w:val="nil"/>
        </w:pBdr>
        <w:spacing w:after="0" w:line="240" w:lineRule="auto"/>
        <w:rPr>
          <w:color w:val="000000"/>
          <w:sz w:val="24"/>
          <w:szCs w:val="24"/>
        </w:rPr>
      </w:pPr>
    </w:p>
    <w:p w14:paraId="3CBC75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3CBC75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3CBC75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3CBC75BD" w14:textId="77777777" w:rsidR="004C437D" w:rsidRDefault="004C437D">
      <w:pPr>
        <w:pBdr>
          <w:top w:val="nil"/>
          <w:left w:val="nil"/>
          <w:bottom w:val="nil"/>
          <w:right w:val="nil"/>
          <w:between w:val="nil"/>
        </w:pBdr>
        <w:spacing w:after="0" w:line="240" w:lineRule="auto"/>
        <w:rPr>
          <w:color w:val="000000"/>
          <w:sz w:val="24"/>
          <w:szCs w:val="24"/>
        </w:rPr>
      </w:pPr>
    </w:p>
    <w:p w14:paraId="3CBC75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3CBC75BF"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3CBC75C0"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3CBC75C1"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3CBC75C2" w14:textId="77777777" w:rsidR="004C437D" w:rsidRDefault="004C437D">
      <w:pPr>
        <w:pBdr>
          <w:top w:val="nil"/>
          <w:left w:val="nil"/>
          <w:bottom w:val="nil"/>
          <w:right w:val="nil"/>
          <w:between w:val="nil"/>
        </w:pBdr>
        <w:spacing w:after="0" w:line="240" w:lineRule="auto"/>
        <w:rPr>
          <w:color w:val="000000"/>
          <w:sz w:val="24"/>
          <w:szCs w:val="24"/>
        </w:rPr>
      </w:pPr>
    </w:p>
    <w:p w14:paraId="3CBC75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3CBC75C4"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3CBC75C5"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Confiscate the phone and switch it to ‘flight mode’ – if possible.</w:t>
      </w:r>
    </w:p>
    <w:p w14:paraId="3CBC75C6"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 incident should be referred to the DSL (or deputy) as soon as possible with the phone.</w:t>
      </w:r>
    </w:p>
    <w:p w14:paraId="3CBC75C7"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lastRenderedPageBreak/>
        <w:t>The DSL will hold an initial review meeting with appropriate staff. This may include the staff member(s) who heard the disclosure and the safeguarding or leadership team who deal with safeguarding concerns.</w:t>
      </w:r>
    </w:p>
    <w:p w14:paraId="3CBC75C8"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3CBC75C9"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Parents and carers will be informed at an early stage and involved in the process in order to best support the child unless there is good reason to believe that involving them would put the child at risk of harm.</w:t>
      </w:r>
    </w:p>
    <w:p w14:paraId="3CBC75CA"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3CBC75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3CBC75CC" w14:textId="77777777" w:rsidR="004C437D" w:rsidRDefault="004C437D">
      <w:pPr>
        <w:pBdr>
          <w:top w:val="nil"/>
          <w:left w:val="nil"/>
          <w:bottom w:val="nil"/>
          <w:right w:val="nil"/>
          <w:between w:val="nil"/>
        </w:pBdr>
        <w:spacing w:after="0" w:line="240" w:lineRule="auto"/>
        <w:rPr>
          <w:color w:val="000000"/>
          <w:sz w:val="24"/>
          <w:szCs w:val="24"/>
        </w:rPr>
      </w:pPr>
    </w:p>
    <w:p w14:paraId="3CBC75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3CBC75CE" w14:textId="77777777" w:rsidR="004C437D" w:rsidRDefault="004C437D">
      <w:pPr>
        <w:pBdr>
          <w:top w:val="nil"/>
          <w:left w:val="nil"/>
          <w:bottom w:val="nil"/>
          <w:right w:val="nil"/>
          <w:between w:val="nil"/>
        </w:pBdr>
        <w:spacing w:after="0" w:line="240" w:lineRule="auto"/>
        <w:rPr>
          <w:color w:val="000000"/>
          <w:sz w:val="24"/>
          <w:szCs w:val="24"/>
        </w:rPr>
      </w:pPr>
    </w:p>
    <w:p w14:paraId="3CBC75C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3CBC75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3CBC75D1"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3CBC75D2"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3CBC75D3"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image(s) in order to safeguard the child – </w:t>
      </w:r>
      <w:r>
        <w:rPr>
          <w:b/>
          <w:color w:val="0B0C0C"/>
          <w:sz w:val="24"/>
          <w:szCs w:val="24"/>
        </w:rPr>
        <w:t xml:space="preserve">in most cases, images or videos should not be viewed </w:t>
      </w:r>
    </w:p>
    <w:p w14:paraId="3CBC75D4"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3CBC75D5"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3CBC75D6"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3CBC75D7"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3CBC75D8"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3CBC75D9"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3CBC75DA" w14:textId="77777777" w:rsidR="004C437D" w:rsidRDefault="004C437D">
      <w:pPr>
        <w:pBdr>
          <w:top w:val="nil"/>
          <w:left w:val="nil"/>
          <w:bottom w:val="nil"/>
          <w:right w:val="nil"/>
          <w:between w:val="nil"/>
        </w:pBdr>
        <w:spacing w:after="0" w:line="240" w:lineRule="auto"/>
        <w:rPr>
          <w:color w:val="000000"/>
          <w:sz w:val="24"/>
          <w:szCs w:val="24"/>
        </w:rPr>
      </w:pPr>
    </w:p>
    <w:p w14:paraId="3CBC75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3CBC75DC"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3CBC75DD"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3CBC75DE"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What you know about the images or videos suggests the content depicts sexual acts which are unusual for the young person’s developmental stage, or are violent.</w:t>
      </w:r>
    </w:p>
    <w:p w14:paraId="3CBC75DF"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3CBC75E0"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3CBC75E1" w14:textId="77777777" w:rsidR="004C437D" w:rsidRDefault="004C437D">
      <w:pPr>
        <w:pBdr>
          <w:top w:val="nil"/>
          <w:left w:val="nil"/>
          <w:bottom w:val="nil"/>
          <w:right w:val="nil"/>
          <w:between w:val="nil"/>
        </w:pBdr>
        <w:spacing w:after="0" w:line="240" w:lineRule="auto"/>
        <w:rPr>
          <w:color w:val="000000"/>
          <w:sz w:val="24"/>
          <w:szCs w:val="24"/>
        </w:rPr>
      </w:pPr>
    </w:p>
    <w:p w14:paraId="3CBC75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child, and also “observe whether police are acting properly and fairly to respect [the child’s] rights </w:t>
      </w:r>
      <w:r>
        <w:rPr>
          <w:color w:val="000000"/>
          <w:sz w:val="24"/>
          <w:szCs w:val="24"/>
        </w:rPr>
        <w:lastRenderedPageBreak/>
        <w:t>and entitlements, and inform the officer of the rank of inspector or above if they consider that they are not”. Further information can be found in the statutory guidance – PACE Code C 2023.</w:t>
      </w:r>
    </w:p>
    <w:p w14:paraId="3CBC75E3" w14:textId="77777777" w:rsidR="004C437D" w:rsidRDefault="004C437D">
      <w:pPr>
        <w:pBdr>
          <w:top w:val="nil"/>
          <w:left w:val="nil"/>
          <w:bottom w:val="nil"/>
          <w:right w:val="nil"/>
          <w:between w:val="nil"/>
        </w:pBdr>
        <w:spacing w:after="0" w:line="240" w:lineRule="auto"/>
        <w:rPr>
          <w:color w:val="000000"/>
          <w:sz w:val="24"/>
          <w:szCs w:val="24"/>
        </w:rPr>
      </w:pPr>
    </w:p>
    <w:p w14:paraId="3CBC75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none of the above apply, the DSL may decide to respond to the incident without involving the police or children’s social care. They can still choose to escalate the incident at any time if further information/concerns are disclosed at a later date.</w:t>
      </w:r>
    </w:p>
    <w:p w14:paraId="3CBC75E5" w14:textId="77777777" w:rsidR="004C437D" w:rsidRDefault="004C437D">
      <w:pPr>
        <w:pBdr>
          <w:top w:val="nil"/>
          <w:left w:val="nil"/>
          <w:bottom w:val="nil"/>
          <w:right w:val="nil"/>
          <w:between w:val="nil"/>
        </w:pBdr>
        <w:spacing w:after="0" w:line="240" w:lineRule="auto"/>
        <w:rPr>
          <w:color w:val="000000"/>
          <w:sz w:val="24"/>
          <w:szCs w:val="24"/>
        </w:rPr>
      </w:pPr>
    </w:p>
    <w:p w14:paraId="3CBC75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3CBC75E7" w14:textId="77777777" w:rsidR="004C437D" w:rsidRDefault="004C437D">
      <w:pPr>
        <w:pBdr>
          <w:top w:val="nil"/>
          <w:left w:val="nil"/>
          <w:bottom w:val="nil"/>
          <w:right w:val="nil"/>
          <w:between w:val="nil"/>
        </w:pBdr>
        <w:spacing w:after="0" w:line="240" w:lineRule="auto"/>
        <w:rPr>
          <w:color w:val="000000"/>
          <w:sz w:val="24"/>
          <w:szCs w:val="24"/>
        </w:rPr>
      </w:pPr>
    </w:p>
    <w:p w14:paraId="3CBC75E8" w14:textId="77777777" w:rsidR="004C437D" w:rsidRDefault="004C437D">
      <w:pPr>
        <w:pBdr>
          <w:top w:val="nil"/>
          <w:left w:val="nil"/>
          <w:bottom w:val="nil"/>
          <w:right w:val="nil"/>
          <w:between w:val="nil"/>
        </w:pBdr>
        <w:spacing w:after="0" w:line="240" w:lineRule="auto"/>
        <w:rPr>
          <w:color w:val="000000"/>
          <w:sz w:val="24"/>
          <w:szCs w:val="24"/>
        </w:rPr>
      </w:pPr>
    </w:p>
    <w:p w14:paraId="3CBC75E9" w14:textId="77777777" w:rsidR="004C437D" w:rsidRDefault="004C437D">
      <w:pPr>
        <w:pBdr>
          <w:top w:val="nil"/>
          <w:left w:val="nil"/>
          <w:bottom w:val="nil"/>
          <w:right w:val="nil"/>
          <w:between w:val="nil"/>
        </w:pBdr>
        <w:spacing w:after="0" w:line="240" w:lineRule="auto"/>
        <w:rPr>
          <w:color w:val="000000"/>
          <w:sz w:val="24"/>
          <w:szCs w:val="24"/>
        </w:rPr>
      </w:pPr>
    </w:p>
    <w:p w14:paraId="3CBC75E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3CBC75E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The circumstances of incidents can vary widely. If at the initial review stage a decision has been made not to refer to police and/or children’s social care, the DSL (or equivalent) should conduct a further review (including an interview with any child involved) to establish the facts and assess the risks.</w:t>
      </w:r>
    </w:p>
    <w:p w14:paraId="3CBC75EC"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3CBC75ED" w14:textId="77777777" w:rsidR="004C437D" w:rsidRDefault="00EB5698">
      <w:pPr>
        <w:numPr>
          <w:ilvl w:val="0"/>
          <w:numId w:val="64"/>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3CBC75EE"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3CBC75EF"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3CBC75F0"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3CBC75F1"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3CBC75F2"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3CBC75F3"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3CBC75F4" w14:textId="77777777" w:rsidR="004C437D" w:rsidRDefault="004C437D">
      <w:pPr>
        <w:pBdr>
          <w:top w:val="nil"/>
          <w:left w:val="nil"/>
          <w:bottom w:val="nil"/>
          <w:right w:val="nil"/>
          <w:between w:val="nil"/>
        </w:pBdr>
        <w:spacing w:after="0" w:line="240" w:lineRule="auto"/>
        <w:rPr>
          <w:color w:val="000000"/>
          <w:sz w:val="24"/>
          <w:szCs w:val="24"/>
        </w:rPr>
      </w:pPr>
    </w:p>
    <w:p w14:paraId="3CBC75F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CBC75F6" w14:textId="77777777" w:rsidR="004C437D" w:rsidRDefault="004C437D">
      <w:pPr>
        <w:pBdr>
          <w:top w:val="nil"/>
          <w:left w:val="nil"/>
          <w:bottom w:val="nil"/>
          <w:right w:val="nil"/>
          <w:between w:val="nil"/>
        </w:pBdr>
        <w:spacing w:after="0" w:line="240" w:lineRule="auto"/>
        <w:rPr>
          <w:color w:val="000000"/>
          <w:sz w:val="24"/>
          <w:szCs w:val="24"/>
        </w:rPr>
      </w:pPr>
    </w:p>
    <w:p w14:paraId="3CBC75F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3CBC75F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or another member of staff (who the child feels more comfortable talking to) will discuss future actions and support with the child. This discussion will take into account the views of the child as well as balancing what are considered to be appropriate actions for responding to the incident.</w:t>
      </w:r>
    </w:p>
    <w:p w14:paraId="3CBC75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3CBC75FA"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3CBC75FB"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lastRenderedPageBreak/>
        <w:t>Find out whether the image has been shared between two people or shared further. This may be speculative information as images or videos may have been shared more widely than the child or young person is aware of.</w:t>
      </w:r>
    </w:p>
    <w:p w14:paraId="3CBC75FC"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3CBC75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3CBC75FE"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3CBC75FF"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3CBC7600"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3CBC7601"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3CBC7602"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3CBC7603"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3CBC7604"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17">
        <w:r>
          <w:rPr>
            <w:color w:val="1D70B8"/>
            <w:sz w:val="24"/>
            <w:szCs w:val="24"/>
            <w:u w:val="single"/>
          </w:rPr>
          <w:t>Childline’s Report Remove tool</w:t>
        </w:r>
      </w:hyperlink>
      <w:r>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3CBC7605" w14:textId="77777777" w:rsidR="004C437D" w:rsidRDefault="004C437D">
      <w:pPr>
        <w:pBdr>
          <w:top w:val="nil"/>
          <w:left w:val="nil"/>
          <w:bottom w:val="nil"/>
          <w:right w:val="nil"/>
          <w:between w:val="nil"/>
        </w:pBdr>
        <w:spacing w:after="0" w:line="240" w:lineRule="auto"/>
        <w:rPr>
          <w:color w:val="000000"/>
          <w:sz w:val="24"/>
          <w:szCs w:val="24"/>
        </w:rPr>
      </w:pPr>
    </w:p>
    <w:p w14:paraId="3CBC760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3CBC76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3CBC7608" w14:textId="77777777" w:rsidR="004C437D" w:rsidRDefault="004C437D">
      <w:pPr>
        <w:pBdr>
          <w:top w:val="nil"/>
          <w:left w:val="nil"/>
          <w:bottom w:val="nil"/>
          <w:right w:val="nil"/>
          <w:between w:val="nil"/>
        </w:pBdr>
        <w:spacing w:after="0" w:line="240" w:lineRule="auto"/>
        <w:rPr>
          <w:color w:val="000000"/>
          <w:sz w:val="24"/>
          <w:szCs w:val="24"/>
        </w:rPr>
      </w:pPr>
    </w:p>
    <w:p w14:paraId="3CBC760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3CBC760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3CBC760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3CBC760C" w14:textId="77777777" w:rsidR="004C437D" w:rsidRDefault="004C437D">
      <w:pPr>
        <w:pBdr>
          <w:top w:val="nil"/>
          <w:left w:val="nil"/>
          <w:bottom w:val="nil"/>
          <w:right w:val="nil"/>
          <w:between w:val="nil"/>
        </w:pBdr>
        <w:spacing w:after="0" w:line="240" w:lineRule="auto"/>
        <w:rPr>
          <w:color w:val="000000"/>
          <w:sz w:val="24"/>
          <w:szCs w:val="24"/>
        </w:rPr>
      </w:pPr>
    </w:p>
    <w:p w14:paraId="3CBC760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3CBC760E"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lastRenderedPageBreak/>
        <w:t>Given information about the sharing of nudes and semi-nudes, what they can expect to happen next, and who will be their link person within the school.</w:t>
      </w:r>
    </w:p>
    <w:p w14:paraId="3CBC760F"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3CBC7610"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3CBC7611"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3CBC7612"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3CBC7613" w14:textId="25466C7C"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hyperlink r:id="rId18">
        <w:r>
          <w:rPr>
            <w:color w:val="1D70B8"/>
            <w:sz w:val="24"/>
            <w:szCs w:val="24"/>
            <w:u w:val="single"/>
          </w:rPr>
          <w:t>online</w:t>
        </w:r>
      </w:hyperlink>
      <w:r>
        <w:rPr>
          <w:color w:val="000000"/>
          <w:sz w:val="24"/>
          <w:szCs w:val="24"/>
        </w:rPr>
        <w:t xml:space="preserve"> or on 0800 11 11, </w:t>
      </w:r>
      <w:r w:rsidR="00B85045" w:rsidRPr="00B85045">
        <w:rPr>
          <w:sz w:val="24"/>
          <w:szCs w:val="24"/>
        </w:rPr>
        <w:t>an Alliance referral</w:t>
      </w:r>
      <w:r w:rsidRPr="00B85045">
        <w:rPr>
          <w:sz w:val="24"/>
          <w:szCs w:val="24"/>
        </w:rPr>
        <w:t xml:space="preserve">, or </w:t>
      </w:r>
      <w:r>
        <w:rPr>
          <w:color w:val="000000"/>
          <w:sz w:val="24"/>
          <w:szCs w:val="24"/>
        </w:rPr>
        <w:t>a GP. If they are concerned that their child is suicidal, they should contact 999.</w:t>
      </w:r>
    </w:p>
    <w:p w14:paraId="3CBC7614"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19">
        <w:r>
          <w:rPr>
            <w:color w:val="1D70B8"/>
            <w:sz w:val="24"/>
            <w:szCs w:val="24"/>
            <w:u w:val="single"/>
          </w:rPr>
          <w:t>NCA-CEOP</w:t>
        </w:r>
      </w:hyperlink>
      <w:r>
        <w:rPr>
          <w:color w:val="000000"/>
          <w:sz w:val="24"/>
          <w:szCs w:val="24"/>
        </w:rPr>
        <w:t> if the child discloses any further details to them that may suggest they are being groomed or sexually exploited.</w:t>
      </w:r>
    </w:p>
    <w:p w14:paraId="3CBC7615" w14:textId="77777777" w:rsidR="004C437D" w:rsidRDefault="004C437D">
      <w:pPr>
        <w:pBdr>
          <w:top w:val="nil"/>
          <w:left w:val="nil"/>
          <w:bottom w:val="nil"/>
          <w:right w:val="nil"/>
          <w:between w:val="nil"/>
        </w:pBdr>
        <w:spacing w:after="0" w:line="240" w:lineRule="auto"/>
        <w:rPr>
          <w:b/>
          <w:color w:val="000000"/>
          <w:sz w:val="24"/>
          <w:szCs w:val="24"/>
        </w:rPr>
      </w:pPr>
    </w:p>
    <w:p w14:paraId="3CBC761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3CBC76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3CBC76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3CBC76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3CBC76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3CBC761B"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The only way to make a decision about whether to involve other agencies because it is not possible to establish the facts from any child involved.</w:t>
      </w:r>
    </w:p>
    <w:p w14:paraId="3CBC761C"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3CBC761D"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3CBC761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3CBC761F"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3CBC7620"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3CBC7621"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3CBC7622"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3CBC7623"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3CBC7624"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3CBC7625"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lastRenderedPageBreak/>
        <w:t>Record how and why the decision was made to view the imagery in the safeguarding or child protection records, including who was present, why the nudes or semi-nudes were viewed and any subsequent actions. This will be signed and dated.</w:t>
      </w:r>
    </w:p>
    <w:p w14:paraId="3CBC7626"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cupboard until the police are able to come and collect it.</w:t>
      </w:r>
    </w:p>
    <w:p w14:paraId="3CBC76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3CBC7628" w14:textId="77777777" w:rsidR="004C437D" w:rsidRDefault="004C437D">
      <w:pPr>
        <w:pBdr>
          <w:top w:val="nil"/>
          <w:left w:val="nil"/>
          <w:bottom w:val="nil"/>
          <w:right w:val="nil"/>
          <w:between w:val="nil"/>
        </w:pBdr>
        <w:spacing w:after="0" w:line="240" w:lineRule="auto"/>
        <w:rPr>
          <w:color w:val="000000"/>
          <w:sz w:val="24"/>
          <w:szCs w:val="24"/>
        </w:rPr>
      </w:pPr>
    </w:p>
    <w:p w14:paraId="3CBC7629" w14:textId="77777777" w:rsidR="004C437D" w:rsidRDefault="00EB5698">
      <w:pPr>
        <w:pBdr>
          <w:top w:val="nil"/>
          <w:left w:val="nil"/>
          <w:bottom w:val="nil"/>
          <w:right w:val="nil"/>
          <w:between w:val="nil"/>
        </w:pBdr>
        <w:spacing w:after="0" w:line="240" w:lineRule="auto"/>
        <w:rPr>
          <w:color w:val="000000"/>
          <w:sz w:val="24"/>
          <w:szCs w:val="24"/>
        </w:rPr>
      </w:pPr>
      <w:r>
        <w:rPr>
          <w:color w:val="0B0C0C"/>
          <w:sz w:val="24"/>
          <w:szCs w:val="24"/>
          <w:highlight w:val="white"/>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3CBC762A" w14:textId="77777777" w:rsidR="004C437D" w:rsidRDefault="004C437D">
      <w:pPr>
        <w:pBdr>
          <w:top w:val="nil"/>
          <w:left w:val="nil"/>
          <w:bottom w:val="nil"/>
          <w:right w:val="nil"/>
          <w:between w:val="nil"/>
        </w:pBdr>
        <w:spacing w:after="0" w:line="240" w:lineRule="auto"/>
        <w:rPr>
          <w:color w:val="000000"/>
          <w:sz w:val="24"/>
          <w:szCs w:val="24"/>
        </w:rPr>
      </w:pPr>
    </w:p>
    <w:p w14:paraId="3CBC762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w:t>
      </w:r>
      <w:r>
        <w:rPr>
          <w:color w:val="0B0C0C"/>
          <w:sz w:val="24"/>
          <w:szCs w:val="24"/>
          <w:u w:val="single"/>
        </w:rPr>
        <w:t>ot</w:t>
      </w:r>
      <w:r>
        <w:rPr>
          <w:color w:val="0B0C0C"/>
          <w:sz w:val="24"/>
          <w:szCs w:val="24"/>
        </w:rPr>
        <w:t xml:space="preserve"> be taken or stored.</w:t>
      </w:r>
    </w:p>
    <w:p w14:paraId="3CBC762C" w14:textId="77777777" w:rsidR="004C437D" w:rsidRDefault="004C437D">
      <w:pPr>
        <w:pBdr>
          <w:top w:val="nil"/>
          <w:left w:val="nil"/>
          <w:bottom w:val="nil"/>
          <w:right w:val="nil"/>
          <w:between w:val="nil"/>
        </w:pBdr>
        <w:spacing w:after="0" w:line="240" w:lineRule="auto"/>
        <w:rPr>
          <w:color w:val="000000"/>
          <w:sz w:val="24"/>
          <w:szCs w:val="24"/>
        </w:rPr>
      </w:pPr>
    </w:p>
    <w:p w14:paraId="3CBC762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3CBC762E" w14:textId="77777777" w:rsidR="004C437D" w:rsidRDefault="004C437D">
      <w:pPr>
        <w:pBdr>
          <w:top w:val="nil"/>
          <w:left w:val="nil"/>
          <w:bottom w:val="nil"/>
          <w:right w:val="nil"/>
          <w:between w:val="nil"/>
        </w:pBdr>
        <w:spacing w:after="0" w:line="240" w:lineRule="auto"/>
        <w:rPr>
          <w:color w:val="000000"/>
          <w:sz w:val="24"/>
          <w:szCs w:val="24"/>
        </w:rPr>
      </w:pPr>
    </w:p>
    <w:p w14:paraId="3CBC762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20">
        <w:r>
          <w:rPr>
            <w:color w:val="0000FF"/>
            <w:u w:val="single"/>
          </w:rPr>
          <w:t>Sharing nudes and semi-nudes: advice for education settings working with children and young people - GOV.UK (www.gov.uk)</w:t>
        </w:r>
      </w:hyperlink>
    </w:p>
    <w:p w14:paraId="3CBC7630"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1"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2" w14:textId="77777777" w:rsidR="004C437D" w:rsidRDefault="00EB5698">
      <w:pPr>
        <w:shd w:val="clear" w:color="auto" w:fill="002060"/>
        <w:jc w:val="center"/>
        <w:rPr>
          <w:b/>
          <w:sz w:val="28"/>
          <w:szCs w:val="28"/>
        </w:rPr>
      </w:pPr>
      <w:r>
        <w:rPr>
          <w:b/>
          <w:color w:val="FFFFFF"/>
          <w:sz w:val="28"/>
          <w:szCs w:val="28"/>
        </w:rPr>
        <w:t>CYBERCRIME</w:t>
      </w:r>
    </w:p>
    <w:p w14:paraId="3CBC763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3CBC7634"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3CBC7635"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3CBC7636"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3CBC7637" w14:textId="77777777" w:rsidR="004C437D" w:rsidRDefault="004C437D">
      <w:pPr>
        <w:pBdr>
          <w:top w:val="nil"/>
          <w:left w:val="nil"/>
          <w:bottom w:val="nil"/>
          <w:right w:val="nil"/>
          <w:between w:val="nil"/>
        </w:pBdr>
        <w:spacing w:after="0" w:line="240" w:lineRule="auto"/>
        <w:ind w:left="1080"/>
        <w:rPr>
          <w:color w:val="222222"/>
          <w:sz w:val="24"/>
          <w:szCs w:val="24"/>
          <w:highlight w:val="white"/>
        </w:rPr>
      </w:pPr>
    </w:p>
    <w:p w14:paraId="3CBC76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3CBC7639" w14:textId="77777777" w:rsidR="004C437D" w:rsidRDefault="004C437D">
      <w:pPr>
        <w:pBdr>
          <w:top w:val="nil"/>
          <w:left w:val="nil"/>
          <w:bottom w:val="nil"/>
          <w:right w:val="nil"/>
          <w:between w:val="nil"/>
        </w:pBdr>
        <w:spacing w:after="0" w:line="240" w:lineRule="auto"/>
        <w:rPr>
          <w:color w:val="000000"/>
          <w:sz w:val="24"/>
          <w:szCs w:val="24"/>
        </w:rPr>
      </w:pPr>
    </w:p>
    <w:p w14:paraId="3CBC763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3CBC763B" w14:textId="77777777" w:rsidR="004C437D" w:rsidRDefault="004C437D">
      <w:pPr>
        <w:pBdr>
          <w:top w:val="nil"/>
          <w:left w:val="nil"/>
          <w:bottom w:val="nil"/>
          <w:right w:val="nil"/>
          <w:between w:val="nil"/>
        </w:pBdr>
        <w:spacing w:after="0" w:line="240" w:lineRule="auto"/>
        <w:rPr>
          <w:color w:val="000000"/>
          <w:sz w:val="24"/>
          <w:szCs w:val="24"/>
        </w:rPr>
      </w:pPr>
    </w:p>
    <w:p w14:paraId="3CBC76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Additional advice can be found at: </w:t>
      </w:r>
      <w:hyperlink r:id="rId21">
        <w:r>
          <w:rPr>
            <w:color w:val="0000FF"/>
            <w:sz w:val="24"/>
            <w:szCs w:val="24"/>
            <w:u w:val="single"/>
          </w:rPr>
          <w:t>NCA Cyber choices</w:t>
        </w:r>
      </w:hyperlink>
      <w:r>
        <w:rPr>
          <w:color w:val="000000"/>
          <w:sz w:val="24"/>
          <w:szCs w:val="24"/>
        </w:rPr>
        <w:t xml:space="preserve">, </w:t>
      </w:r>
      <w:hyperlink r:id="rId22">
        <w:r>
          <w:rPr>
            <w:color w:val="0000FF"/>
            <w:sz w:val="24"/>
            <w:szCs w:val="24"/>
            <w:u w:val="single"/>
          </w:rPr>
          <w:t>NPCC- When to call the police</w:t>
        </w:r>
      </w:hyperlink>
      <w:r>
        <w:rPr>
          <w:color w:val="000000"/>
          <w:sz w:val="24"/>
          <w:szCs w:val="24"/>
        </w:rPr>
        <w:t xml:space="preserve"> and </w:t>
      </w:r>
      <w:hyperlink r:id="rId23">
        <w:r>
          <w:rPr>
            <w:color w:val="0000FF"/>
            <w:sz w:val="24"/>
            <w:szCs w:val="24"/>
            <w:u w:val="single"/>
          </w:rPr>
          <w:t>The National Cyber Security Centre</w:t>
        </w:r>
      </w:hyperlink>
      <w:r>
        <w:rPr>
          <w:color w:val="000000"/>
          <w:sz w:val="24"/>
          <w:szCs w:val="24"/>
        </w:rPr>
        <w:t xml:space="preserve"> </w:t>
      </w:r>
    </w:p>
    <w:p w14:paraId="3CBC763D" w14:textId="77777777" w:rsidR="004C437D" w:rsidRDefault="004C437D">
      <w:pPr>
        <w:pBdr>
          <w:top w:val="nil"/>
          <w:left w:val="nil"/>
          <w:bottom w:val="nil"/>
          <w:right w:val="nil"/>
          <w:between w:val="nil"/>
        </w:pBdr>
        <w:spacing w:after="0" w:line="240" w:lineRule="auto"/>
        <w:rPr>
          <w:sz w:val="24"/>
          <w:szCs w:val="24"/>
          <w:u w:val="single"/>
        </w:rPr>
      </w:pPr>
    </w:p>
    <w:p w14:paraId="3CBC763E" w14:textId="77777777" w:rsidR="004C437D" w:rsidRDefault="004C437D">
      <w:pPr>
        <w:pBdr>
          <w:top w:val="nil"/>
          <w:left w:val="nil"/>
          <w:bottom w:val="nil"/>
          <w:right w:val="nil"/>
          <w:between w:val="nil"/>
        </w:pBdr>
        <w:spacing w:after="0" w:line="240" w:lineRule="auto"/>
        <w:rPr>
          <w:sz w:val="24"/>
          <w:szCs w:val="24"/>
          <w:u w:val="single"/>
        </w:rPr>
      </w:pPr>
    </w:p>
    <w:p w14:paraId="3CBC763F" w14:textId="77777777" w:rsidR="004C437D" w:rsidRDefault="004C437D">
      <w:pPr>
        <w:pBdr>
          <w:top w:val="nil"/>
          <w:left w:val="nil"/>
          <w:bottom w:val="nil"/>
          <w:right w:val="nil"/>
          <w:between w:val="nil"/>
        </w:pBdr>
        <w:spacing w:after="0" w:line="240" w:lineRule="auto"/>
        <w:rPr>
          <w:sz w:val="24"/>
          <w:szCs w:val="24"/>
          <w:u w:val="single"/>
        </w:rPr>
      </w:pPr>
    </w:p>
    <w:p w14:paraId="3CBC7640" w14:textId="77777777" w:rsidR="004C437D" w:rsidRDefault="004C437D">
      <w:pPr>
        <w:pBdr>
          <w:top w:val="nil"/>
          <w:left w:val="nil"/>
          <w:bottom w:val="nil"/>
          <w:right w:val="nil"/>
          <w:between w:val="nil"/>
        </w:pBdr>
        <w:spacing w:after="0" w:line="240" w:lineRule="auto"/>
        <w:rPr>
          <w:color w:val="000000"/>
          <w:sz w:val="24"/>
          <w:szCs w:val="24"/>
          <w:u w:val="single"/>
        </w:rPr>
      </w:pPr>
    </w:p>
    <w:p w14:paraId="3CBC7641" w14:textId="77777777" w:rsidR="004C437D" w:rsidRDefault="00EB5698">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3CBC7642" w14:textId="77777777" w:rsidR="004C437D" w:rsidRDefault="004C437D">
      <w:pPr>
        <w:pBdr>
          <w:top w:val="nil"/>
          <w:left w:val="nil"/>
          <w:bottom w:val="nil"/>
          <w:right w:val="nil"/>
          <w:between w:val="nil"/>
        </w:pBdr>
        <w:spacing w:after="0" w:line="240" w:lineRule="auto"/>
        <w:rPr>
          <w:color w:val="000000"/>
          <w:sz w:val="24"/>
          <w:szCs w:val="24"/>
        </w:rPr>
      </w:pPr>
    </w:p>
    <w:p w14:paraId="3CBC764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are significantly more likely to be abused than their peers. </w:t>
      </w:r>
    </w:p>
    <w:p w14:paraId="3CBC764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3CBC7645"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646"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3CBC7647"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3CBC7648"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3CBC7649" w14:textId="77777777" w:rsidR="004C437D" w:rsidRDefault="004C437D">
      <w:pPr>
        <w:pBdr>
          <w:top w:val="nil"/>
          <w:left w:val="nil"/>
          <w:bottom w:val="nil"/>
          <w:right w:val="nil"/>
          <w:between w:val="nil"/>
        </w:pBdr>
        <w:spacing w:after="0" w:line="240" w:lineRule="auto"/>
        <w:rPr>
          <w:color w:val="000000"/>
          <w:sz w:val="24"/>
          <w:szCs w:val="24"/>
        </w:rPr>
      </w:pPr>
    </w:p>
    <w:p w14:paraId="3CBC76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3CBC764B" w14:textId="77777777" w:rsidR="004C437D" w:rsidRDefault="004C437D">
      <w:pPr>
        <w:pBdr>
          <w:top w:val="nil"/>
          <w:left w:val="nil"/>
          <w:bottom w:val="nil"/>
          <w:right w:val="nil"/>
          <w:between w:val="nil"/>
        </w:pBdr>
        <w:spacing w:after="0" w:line="240" w:lineRule="auto"/>
        <w:rPr>
          <w:sz w:val="24"/>
          <w:szCs w:val="24"/>
        </w:rPr>
      </w:pPr>
    </w:p>
    <w:p w14:paraId="3CBC764C" w14:textId="77777777" w:rsidR="004C437D" w:rsidRDefault="00EB5698">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3CBC764D" w14:textId="77777777" w:rsidR="004C437D" w:rsidRDefault="004C437D">
      <w:pPr>
        <w:pBdr>
          <w:top w:val="nil"/>
          <w:left w:val="nil"/>
          <w:bottom w:val="nil"/>
          <w:right w:val="nil"/>
          <w:between w:val="nil"/>
        </w:pBdr>
        <w:spacing w:after="0" w:line="240" w:lineRule="auto"/>
        <w:rPr>
          <w:sz w:val="24"/>
          <w:szCs w:val="24"/>
        </w:rPr>
      </w:pPr>
    </w:p>
    <w:p w14:paraId="3CBC764E"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3CBC764F" w14:textId="77777777" w:rsidR="004C437D" w:rsidRDefault="00EB5698">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3CBC7650" w14:textId="77777777" w:rsidR="004C437D" w:rsidRDefault="004C437D">
      <w:pPr>
        <w:pBdr>
          <w:top w:val="nil"/>
          <w:left w:val="nil"/>
          <w:bottom w:val="nil"/>
          <w:right w:val="nil"/>
          <w:between w:val="nil"/>
        </w:pBdr>
        <w:spacing w:after="0" w:line="240" w:lineRule="auto"/>
        <w:jc w:val="both"/>
        <w:rPr>
          <w:sz w:val="24"/>
          <w:szCs w:val="24"/>
        </w:rPr>
      </w:pPr>
    </w:p>
    <w:p w14:paraId="3CBC7651" w14:textId="77777777" w:rsidR="004C437D" w:rsidRDefault="00EB5698">
      <w:pPr>
        <w:pBdr>
          <w:top w:val="nil"/>
          <w:left w:val="nil"/>
          <w:bottom w:val="nil"/>
          <w:right w:val="nil"/>
          <w:between w:val="nil"/>
        </w:pBdr>
        <w:spacing w:after="0" w:line="240" w:lineRule="auto"/>
        <w:jc w:val="both"/>
        <w:rPr>
          <w:sz w:val="24"/>
          <w:szCs w:val="24"/>
        </w:rPr>
      </w:pPr>
      <w:r>
        <w:rPr>
          <w:sz w:val="24"/>
          <w:szCs w:val="24"/>
        </w:rPr>
        <w:lastRenderedPageBreak/>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3CBC7652" w14:textId="77777777" w:rsidR="004C437D" w:rsidRDefault="004C437D">
      <w:pPr>
        <w:pBdr>
          <w:top w:val="nil"/>
          <w:left w:val="nil"/>
          <w:bottom w:val="nil"/>
          <w:right w:val="nil"/>
          <w:between w:val="nil"/>
        </w:pBdr>
        <w:spacing w:after="0" w:line="240" w:lineRule="auto"/>
        <w:jc w:val="both"/>
        <w:rPr>
          <w:sz w:val="24"/>
          <w:szCs w:val="24"/>
        </w:rPr>
      </w:pPr>
    </w:p>
    <w:p w14:paraId="3CBC7653"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3CBC7654" w14:textId="77777777" w:rsidR="004C437D" w:rsidRDefault="004C437D">
      <w:pPr>
        <w:pBdr>
          <w:top w:val="nil"/>
          <w:left w:val="nil"/>
          <w:bottom w:val="nil"/>
          <w:right w:val="nil"/>
          <w:between w:val="nil"/>
        </w:pBdr>
        <w:spacing w:after="0" w:line="240" w:lineRule="auto"/>
        <w:jc w:val="both"/>
        <w:rPr>
          <w:sz w:val="24"/>
          <w:szCs w:val="24"/>
        </w:rPr>
      </w:pPr>
    </w:p>
    <w:p w14:paraId="3CBC7655"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3CBC7656"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and accurately as possible;</w:t>
      </w:r>
    </w:p>
    <w:p w14:paraId="3CBC7657" w14:textId="77777777" w:rsidR="004C437D" w:rsidRDefault="004C437D">
      <w:pPr>
        <w:pBdr>
          <w:top w:val="nil"/>
          <w:left w:val="nil"/>
          <w:bottom w:val="nil"/>
          <w:right w:val="nil"/>
          <w:between w:val="nil"/>
        </w:pBdr>
        <w:spacing w:after="0" w:line="240" w:lineRule="auto"/>
        <w:jc w:val="both"/>
        <w:rPr>
          <w:sz w:val="24"/>
          <w:szCs w:val="24"/>
        </w:rPr>
      </w:pPr>
    </w:p>
    <w:p w14:paraId="3CBC7658"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3CBC7659" w14:textId="77777777" w:rsidR="004C437D" w:rsidRDefault="00EB5698">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3CBC765A" w14:textId="77777777" w:rsidR="004C437D" w:rsidRDefault="004C437D">
      <w:pPr>
        <w:pBdr>
          <w:top w:val="nil"/>
          <w:left w:val="nil"/>
          <w:bottom w:val="nil"/>
          <w:right w:val="nil"/>
          <w:between w:val="nil"/>
        </w:pBdr>
        <w:spacing w:after="0" w:line="240" w:lineRule="auto"/>
        <w:jc w:val="both"/>
      </w:pPr>
    </w:p>
    <w:p w14:paraId="3CBC765B" w14:textId="77777777" w:rsidR="004C437D" w:rsidRDefault="004C437D">
      <w:pPr>
        <w:pBdr>
          <w:top w:val="nil"/>
          <w:left w:val="nil"/>
          <w:bottom w:val="nil"/>
          <w:right w:val="nil"/>
          <w:between w:val="nil"/>
        </w:pBdr>
        <w:spacing w:after="0" w:line="240" w:lineRule="auto"/>
        <w:jc w:val="both"/>
        <w:rPr>
          <w:color w:val="000000"/>
          <w:sz w:val="24"/>
          <w:szCs w:val="24"/>
        </w:rPr>
      </w:pPr>
    </w:p>
    <w:p w14:paraId="3CBC765C" w14:textId="77777777" w:rsidR="004C437D" w:rsidRDefault="00EB5698">
      <w:pPr>
        <w:shd w:val="clear" w:color="auto" w:fill="002060"/>
        <w:jc w:val="center"/>
        <w:rPr>
          <w:b/>
          <w:color w:val="FFFFFF"/>
          <w:sz w:val="28"/>
          <w:szCs w:val="28"/>
        </w:rPr>
      </w:pPr>
      <w:r>
        <w:rPr>
          <w:b/>
          <w:color w:val="FFFFFF"/>
          <w:sz w:val="28"/>
          <w:szCs w:val="28"/>
        </w:rPr>
        <w:t>CONTEXTUAL SAFEGUARDING</w:t>
      </w:r>
    </w:p>
    <w:p w14:paraId="3CBC765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3CBC765E" w14:textId="1B25CFCB" w:rsidR="004C437D" w:rsidRDefault="004C437D">
      <w:pPr>
        <w:pBdr>
          <w:top w:val="nil"/>
          <w:left w:val="nil"/>
          <w:bottom w:val="nil"/>
          <w:right w:val="nil"/>
          <w:between w:val="nil"/>
        </w:pBdr>
        <w:spacing w:after="0" w:line="240" w:lineRule="auto"/>
        <w:rPr>
          <w:color w:val="FF0000"/>
          <w:sz w:val="24"/>
          <w:szCs w:val="24"/>
        </w:rPr>
      </w:pPr>
    </w:p>
    <w:tbl>
      <w:tblPr>
        <w:tblStyle w:val="affff2"/>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4C437D" w14:paraId="3CBC7661" w14:textId="77777777">
        <w:tc>
          <w:tcPr>
            <w:tcW w:w="3256" w:type="dxa"/>
            <w:shd w:val="clear" w:color="auto" w:fill="BDD6EE"/>
          </w:tcPr>
          <w:p w14:paraId="3CBC765F" w14:textId="68D20DE2" w:rsidR="004C437D" w:rsidRDefault="008F4199">
            <w:pPr>
              <w:jc w:val="center"/>
              <w:rPr>
                <w:b/>
                <w:sz w:val="24"/>
                <w:szCs w:val="24"/>
              </w:rPr>
            </w:pPr>
            <w:r>
              <w:rPr>
                <w:b/>
                <w:sz w:val="24"/>
                <w:szCs w:val="24"/>
              </w:rPr>
              <w:t>Within/Between Peer Groups</w:t>
            </w:r>
          </w:p>
        </w:tc>
        <w:tc>
          <w:tcPr>
            <w:tcW w:w="6662" w:type="dxa"/>
            <w:shd w:val="clear" w:color="auto" w:fill="BDD6EE"/>
          </w:tcPr>
          <w:p w14:paraId="3CBC7660" w14:textId="77777777" w:rsidR="004C437D" w:rsidRDefault="00EB5698">
            <w:pPr>
              <w:jc w:val="center"/>
              <w:rPr>
                <w:b/>
                <w:sz w:val="24"/>
                <w:szCs w:val="24"/>
              </w:rPr>
            </w:pPr>
            <w:r>
              <w:rPr>
                <w:b/>
                <w:sz w:val="24"/>
                <w:szCs w:val="24"/>
              </w:rPr>
              <w:t>School’s response</w:t>
            </w:r>
          </w:p>
        </w:tc>
      </w:tr>
      <w:tr w:rsidR="00A35DDA" w14:paraId="3CBC7665" w14:textId="77777777">
        <w:tc>
          <w:tcPr>
            <w:tcW w:w="3256" w:type="dxa"/>
            <w:shd w:val="clear" w:color="auto" w:fill="auto"/>
          </w:tcPr>
          <w:p w14:paraId="01C3F487" w14:textId="77777777" w:rsidR="00A35DDA" w:rsidRPr="00B62D26" w:rsidRDefault="00A35DDA" w:rsidP="00A35DDA">
            <w:pPr>
              <w:numPr>
                <w:ilvl w:val="0"/>
                <w:numId w:val="96"/>
              </w:numPr>
              <w:pBdr>
                <w:top w:val="nil"/>
                <w:left w:val="nil"/>
                <w:bottom w:val="nil"/>
                <w:right w:val="nil"/>
                <w:between w:val="nil"/>
              </w:pBdr>
              <w:rPr>
                <w:sz w:val="24"/>
                <w:szCs w:val="24"/>
              </w:rPr>
            </w:pPr>
            <w:r w:rsidRPr="00B62D26">
              <w:rPr>
                <w:sz w:val="24"/>
                <w:szCs w:val="24"/>
              </w:rPr>
              <w:t>Peer on Peer abuse</w:t>
            </w:r>
          </w:p>
          <w:p w14:paraId="55887E23" w14:textId="77777777" w:rsidR="00A35DDA" w:rsidRPr="00B62D26" w:rsidRDefault="00A35DDA" w:rsidP="00A35DDA">
            <w:pPr>
              <w:numPr>
                <w:ilvl w:val="0"/>
                <w:numId w:val="96"/>
              </w:numPr>
              <w:pBdr>
                <w:top w:val="nil"/>
                <w:left w:val="nil"/>
                <w:bottom w:val="nil"/>
                <w:right w:val="nil"/>
                <w:between w:val="nil"/>
              </w:pBdr>
              <w:rPr>
                <w:sz w:val="24"/>
                <w:szCs w:val="24"/>
              </w:rPr>
            </w:pPr>
            <w:r w:rsidRPr="00B62D26">
              <w:rPr>
                <w:sz w:val="24"/>
                <w:szCs w:val="24"/>
              </w:rPr>
              <w:t>Bullying</w:t>
            </w:r>
          </w:p>
          <w:p w14:paraId="3CBC7662" w14:textId="705BED2A" w:rsidR="00A35DDA" w:rsidRDefault="00A35DDA" w:rsidP="00A35DDA">
            <w:pPr>
              <w:pBdr>
                <w:top w:val="nil"/>
                <w:left w:val="nil"/>
                <w:bottom w:val="nil"/>
                <w:right w:val="nil"/>
                <w:between w:val="nil"/>
              </w:pBdr>
              <w:ind w:left="720"/>
              <w:rPr>
                <w:color w:val="FF0000"/>
                <w:sz w:val="24"/>
                <w:szCs w:val="24"/>
              </w:rPr>
            </w:pPr>
            <w:r w:rsidRPr="00B62D26">
              <w:rPr>
                <w:sz w:val="24"/>
                <w:szCs w:val="24"/>
              </w:rPr>
              <w:t>Siblings or friendship group who may be influential</w:t>
            </w:r>
          </w:p>
        </w:tc>
        <w:tc>
          <w:tcPr>
            <w:tcW w:w="6662" w:type="dxa"/>
            <w:shd w:val="clear" w:color="auto" w:fill="auto"/>
          </w:tcPr>
          <w:p w14:paraId="11A65D0C" w14:textId="77777777" w:rsidR="00A35DDA" w:rsidRPr="00B62D26" w:rsidRDefault="00A35DDA" w:rsidP="00A35DDA">
            <w:pPr>
              <w:numPr>
                <w:ilvl w:val="0"/>
                <w:numId w:val="97"/>
              </w:numPr>
              <w:pBdr>
                <w:top w:val="nil"/>
                <w:left w:val="nil"/>
                <w:bottom w:val="nil"/>
                <w:right w:val="nil"/>
                <w:between w:val="nil"/>
              </w:pBdr>
              <w:rPr>
                <w:sz w:val="24"/>
                <w:szCs w:val="24"/>
              </w:rPr>
            </w:pPr>
            <w:r w:rsidRPr="00B62D26">
              <w:rPr>
                <w:sz w:val="24"/>
                <w:szCs w:val="24"/>
              </w:rPr>
              <w:t>RE and PSHE curriculum (me and my relationships), and wider Catholic school ethos, teach the importance of human dignity, tolerance and respect</w:t>
            </w:r>
          </w:p>
          <w:p w14:paraId="364C4158" w14:textId="77777777" w:rsidR="00A35DDA" w:rsidRPr="00B62D26" w:rsidRDefault="00A35DDA" w:rsidP="00A35DDA">
            <w:pPr>
              <w:numPr>
                <w:ilvl w:val="0"/>
                <w:numId w:val="97"/>
              </w:numPr>
              <w:pBdr>
                <w:top w:val="nil"/>
                <w:left w:val="nil"/>
                <w:bottom w:val="nil"/>
                <w:right w:val="nil"/>
                <w:between w:val="nil"/>
              </w:pBdr>
              <w:rPr>
                <w:sz w:val="24"/>
                <w:szCs w:val="24"/>
              </w:rPr>
            </w:pPr>
            <w:r w:rsidRPr="00B62D26">
              <w:rPr>
                <w:sz w:val="24"/>
                <w:szCs w:val="24"/>
              </w:rPr>
              <w:t>School code of conduct teaches respect</w:t>
            </w:r>
          </w:p>
          <w:p w14:paraId="26739859" w14:textId="77777777" w:rsidR="00A35DDA" w:rsidRPr="00B62D26" w:rsidRDefault="00A35DDA" w:rsidP="00A35DDA">
            <w:pPr>
              <w:numPr>
                <w:ilvl w:val="0"/>
                <w:numId w:val="97"/>
              </w:numPr>
              <w:pBdr>
                <w:top w:val="nil"/>
                <w:left w:val="nil"/>
                <w:bottom w:val="nil"/>
                <w:right w:val="nil"/>
                <w:between w:val="nil"/>
              </w:pBdr>
              <w:rPr>
                <w:sz w:val="24"/>
                <w:szCs w:val="24"/>
              </w:rPr>
            </w:pPr>
            <w:r w:rsidRPr="00B62D26">
              <w:rPr>
                <w:sz w:val="24"/>
                <w:szCs w:val="24"/>
              </w:rPr>
              <w:t>The school teaches about bullying – what it is, why it happens and what to do if it happens to you or someone else</w:t>
            </w:r>
          </w:p>
          <w:p w14:paraId="3BA85DD5" w14:textId="0FF096D6" w:rsidR="00A35DDA" w:rsidRPr="00B62D26" w:rsidRDefault="00A35DDA" w:rsidP="00A35DDA">
            <w:pPr>
              <w:numPr>
                <w:ilvl w:val="0"/>
                <w:numId w:val="97"/>
              </w:numPr>
              <w:pBdr>
                <w:top w:val="nil"/>
                <w:left w:val="nil"/>
                <w:bottom w:val="nil"/>
                <w:right w:val="nil"/>
                <w:between w:val="nil"/>
              </w:pBdr>
              <w:rPr>
                <w:sz w:val="24"/>
                <w:szCs w:val="24"/>
              </w:rPr>
            </w:pPr>
            <w:r w:rsidRPr="00B62D26">
              <w:rPr>
                <w:sz w:val="24"/>
                <w:szCs w:val="24"/>
              </w:rPr>
              <w:t xml:space="preserve">If issues </w:t>
            </w:r>
            <w:r w:rsidRPr="00B62D26">
              <w:rPr>
                <w:sz w:val="24"/>
                <w:szCs w:val="24"/>
              </w:rPr>
              <w:t>occur,</w:t>
            </w:r>
            <w:r w:rsidRPr="00B62D26">
              <w:rPr>
                <w:sz w:val="24"/>
                <w:szCs w:val="24"/>
              </w:rPr>
              <w:t xml:space="preserve"> then they are managed in line with the Safeguarding and anti-bullying policy</w:t>
            </w:r>
          </w:p>
          <w:p w14:paraId="45248381" w14:textId="77777777" w:rsidR="00A35DDA" w:rsidRPr="00B62D26" w:rsidRDefault="00A35DDA" w:rsidP="00A35DDA">
            <w:pPr>
              <w:numPr>
                <w:ilvl w:val="0"/>
                <w:numId w:val="97"/>
              </w:numPr>
              <w:pBdr>
                <w:top w:val="nil"/>
                <w:left w:val="nil"/>
                <w:bottom w:val="nil"/>
                <w:right w:val="nil"/>
                <w:between w:val="nil"/>
              </w:pBdr>
              <w:rPr>
                <w:sz w:val="24"/>
                <w:szCs w:val="24"/>
              </w:rPr>
            </w:pPr>
            <w:r w:rsidRPr="00B62D26">
              <w:rPr>
                <w:sz w:val="24"/>
                <w:szCs w:val="24"/>
              </w:rPr>
              <w:t xml:space="preserve">Our curriculum teaches children about the issue of ‘peer pressure’. </w:t>
            </w:r>
          </w:p>
          <w:p w14:paraId="24D5BE83" w14:textId="77777777" w:rsidR="00A35DDA" w:rsidRPr="00B62D26" w:rsidRDefault="00A35DDA" w:rsidP="00A35DDA">
            <w:pPr>
              <w:numPr>
                <w:ilvl w:val="0"/>
                <w:numId w:val="97"/>
              </w:numPr>
              <w:pBdr>
                <w:top w:val="nil"/>
                <w:left w:val="nil"/>
                <w:bottom w:val="nil"/>
                <w:right w:val="nil"/>
                <w:between w:val="nil"/>
              </w:pBdr>
              <w:rPr>
                <w:sz w:val="24"/>
                <w:szCs w:val="24"/>
              </w:rPr>
            </w:pPr>
            <w:r w:rsidRPr="00B62D26">
              <w:rPr>
                <w:sz w:val="24"/>
                <w:szCs w:val="24"/>
              </w:rPr>
              <w:t xml:space="preserve">Children engage in different scenarios and are given choices to make through role play. Children are taught to be confident and assertive through our PSHE curriculum. </w:t>
            </w:r>
          </w:p>
          <w:p w14:paraId="36FA687B" w14:textId="77777777" w:rsidR="00A35DDA" w:rsidRPr="00B62D26" w:rsidRDefault="00A35DDA" w:rsidP="00A35DDA">
            <w:pPr>
              <w:numPr>
                <w:ilvl w:val="0"/>
                <w:numId w:val="97"/>
              </w:numPr>
              <w:pBdr>
                <w:top w:val="nil"/>
                <w:left w:val="nil"/>
                <w:bottom w:val="nil"/>
                <w:right w:val="nil"/>
                <w:between w:val="nil"/>
              </w:pBdr>
              <w:rPr>
                <w:sz w:val="24"/>
                <w:szCs w:val="24"/>
              </w:rPr>
            </w:pPr>
            <w:r w:rsidRPr="00B62D26">
              <w:rPr>
                <w:sz w:val="24"/>
                <w:szCs w:val="24"/>
              </w:rPr>
              <w:t>We also engage in a full week of ‘anti-bullying’ activities and we high profile this with our school community.</w:t>
            </w:r>
          </w:p>
          <w:p w14:paraId="3F86F5B3" w14:textId="77777777" w:rsidR="00A35DDA" w:rsidRPr="00B62D26" w:rsidRDefault="00A35DDA" w:rsidP="00A35DDA">
            <w:pPr>
              <w:numPr>
                <w:ilvl w:val="0"/>
                <w:numId w:val="97"/>
              </w:numPr>
              <w:pBdr>
                <w:top w:val="nil"/>
                <w:left w:val="nil"/>
                <w:bottom w:val="nil"/>
                <w:right w:val="nil"/>
                <w:between w:val="nil"/>
              </w:pBdr>
              <w:rPr>
                <w:sz w:val="24"/>
                <w:szCs w:val="24"/>
              </w:rPr>
            </w:pPr>
            <w:r w:rsidRPr="00B62D26">
              <w:rPr>
                <w:sz w:val="24"/>
                <w:szCs w:val="24"/>
              </w:rPr>
              <w:lastRenderedPageBreak/>
              <w:t>We encourage any child feeling pressured to ‘talk it out’ with an adult or share via our ‘worry boxes’.</w:t>
            </w:r>
          </w:p>
          <w:p w14:paraId="3CBC7664" w14:textId="183DA8FE" w:rsidR="00A35DDA" w:rsidRDefault="00A35DDA" w:rsidP="00A35DDA">
            <w:pPr>
              <w:pBdr>
                <w:top w:val="nil"/>
                <w:left w:val="nil"/>
                <w:bottom w:val="nil"/>
                <w:right w:val="nil"/>
                <w:between w:val="nil"/>
              </w:pBdr>
              <w:ind w:left="720"/>
              <w:rPr>
                <w:color w:val="FF0000"/>
                <w:sz w:val="24"/>
                <w:szCs w:val="24"/>
              </w:rPr>
            </w:pPr>
          </w:p>
        </w:tc>
      </w:tr>
      <w:tr w:rsidR="00A35DDA" w14:paraId="3CBC7668" w14:textId="77777777">
        <w:tc>
          <w:tcPr>
            <w:tcW w:w="3256" w:type="dxa"/>
            <w:shd w:val="clear" w:color="auto" w:fill="BDD6EE"/>
          </w:tcPr>
          <w:p w14:paraId="3CBC7666" w14:textId="24F1CCEE" w:rsidR="00A35DDA" w:rsidRDefault="00A35DDA" w:rsidP="00A35DDA">
            <w:pPr>
              <w:jc w:val="center"/>
              <w:rPr>
                <w:b/>
                <w:sz w:val="24"/>
                <w:szCs w:val="24"/>
              </w:rPr>
            </w:pPr>
            <w:r>
              <w:rPr>
                <w:b/>
                <w:sz w:val="24"/>
                <w:szCs w:val="24"/>
              </w:rPr>
              <w:lastRenderedPageBreak/>
              <w:t>Within the school environment</w:t>
            </w:r>
          </w:p>
        </w:tc>
        <w:tc>
          <w:tcPr>
            <w:tcW w:w="6662" w:type="dxa"/>
            <w:shd w:val="clear" w:color="auto" w:fill="BDD6EE"/>
          </w:tcPr>
          <w:p w14:paraId="3CBC7667" w14:textId="77777777" w:rsidR="00A35DDA" w:rsidRDefault="00A35DDA" w:rsidP="00A35DDA">
            <w:pPr>
              <w:jc w:val="center"/>
              <w:rPr>
                <w:b/>
                <w:sz w:val="24"/>
                <w:szCs w:val="24"/>
              </w:rPr>
            </w:pPr>
            <w:r>
              <w:rPr>
                <w:b/>
                <w:sz w:val="24"/>
                <w:szCs w:val="24"/>
              </w:rPr>
              <w:t>School’s response</w:t>
            </w:r>
          </w:p>
        </w:tc>
      </w:tr>
      <w:tr w:rsidR="00606082" w14:paraId="3CBC766D" w14:textId="77777777">
        <w:tc>
          <w:tcPr>
            <w:tcW w:w="3256" w:type="dxa"/>
            <w:shd w:val="clear" w:color="auto" w:fill="auto"/>
          </w:tcPr>
          <w:p w14:paraId="3CBC7669" w14:textId="6FD404E9" w:rsidR="00606082" w:rsidRDefault="00606082" w:rsidP="00606082">
            <w:pPr>
              <w:pBdr>
                <w:top w:val="nil"/>
                <w:left w:val="nil"/>
                <w:bottom w:val="nil"/>
                <w:right w:val="nil"/>
                <w:between w:val="nil"/>
              </w:pBdr>
              <w:ind w:left="720"/>
              <w:rPr>
                <w:color w:val="FF0000"/>
                <w:sz w:val="24"/>
                <w:szCs w:val="24"/>
              </w:rPr>
            </w:pPr>
            <w:r>
              <w:rPr>
                <w:sz w:val="24"/>
                <w:szCs w:val="24"/>
              </w:rPr>
              <w:t>Certain areas of the school may be a potential risk</w:t>
            </w:r>
          </w:p>
        </w:tc>
        <w:tc>
          <w:tcPr>
            <w:tcW w:w="6662" w:type="dxa"/>
            <w:shd w:val="clear" w:color="auto" w:fill="auto"/>
          </w:tcPr>
          <w:p w14:paraId="33CD4B37" w14:textId="77777777" w:rsidR="00606082" w:rsidRPr="00B62D26" w:rsidRDefault="00606082" w:rsidP="00606082">
            <w:pPr>
              <w:numPr>
                <w:ilvl w:val="0"/>
                <w:numId w:val="98"/>
              </w:numPr>
              <w:pBdr>
                <w:top w:val="nil"/>
                <w:left w:val="nil"/>
                <w:bottom w:val="nil"/>
                <w:right w:val="nil"/>
                <w:between w:val="nil"/>
              </w:pBdr>
              <w:rPr>
                <w:sz w:val="24"/>
                <w:szCs w:val="24"/>
              </w:rPr>
            </w:pPr>
            <w:r w:rsidRPr="00B62D26">
              <w:rPr>
                <w:sz w:val="24"/>
                <w:szCs w:val="24"/>
              </w:rPr>
              <w:t>We teach children about personal safety and making the right decisions to keep themselves safe regarding their behaviour within school.</w:t>
            </w:r>
          </w:p>
          <w:p w14:paraId="65CB5E76" w14:textId="77777777" w:rsidR="00606082" w:rsidRPr="00B62D26" w:rsidRDefault="00606082" w:rsidP="00606082">
            <w:pPr>
              <w:numPr>
                <w:ilvl w:val="0"/>
                <w:numId w:val="98"/>
              </w:numPr>
              <w:pBdr>
                <w:top w:val="nil"/>
                <w:left w:val="nil"/>
                <w:bottom w:val="nil"/>
                <w:right w:val="nil"/>
                <w:between w:val="nil"/>
              </w:pBdr>
              <w:rPr>
                <w:sz w:val="24"/>
                <w:szCs w:val="24"/>
              </w:rPr>
            </w:pPr>
            <w:r w:rsidRPr="00B62D26">
              <w:rPr>
                <w:sz w:val="24"/>
                <w:szCs w:val="24"/>
              </w:rPr>
              <w:t>Being safe is part of the school code of conduct. In an age-appropriate way, and through a planned and progressive PSHE curriculum, pupils are taught how to keep themselves safe.</w:t>
            </w:r>
          </w:p>
          <w:p w14:paraId="3CBC766C" w14:textId="45F3BAC5" w:rsidR="00606082" w:rsidRDefault="00606082" w:rsidP="00606082">
            <w:pPr>
              <w:pBdr>
                <w:top w:val="nil"/>
                <w:left w:val="nil"/>
                <w:bottom w:val="nil"/>
                <w:right w:val="nil"/>
                <w:between w:val="nil"/>
              </w:pBdr>
              <w:ind w:left="720"/>
              <w:rPr>
                <w:color w:val="FF0000"/>
                <w:sz w:val="24"/>
                <w:szCs w:val="24"/>
              </w:rPr>
            </w:pPr>
            <w:r w:rsidRPr="00B62D26">
              <w:rPr>
                <w:sz w:val="24"/>
                <w:szCs w:val="24"/>
              </w:rPr>
              <w:t xml:space="preserve">Key Stage 2 classes are also taught about anti-social behaviour and the consequences of criminal damage and trespassing. </w:t>
            </w:r>
          </w:p>
        </w:tc>
      </w:tr>
      <w:tr w:rsidR="00606082" w14:paraId="3CBC7670" w14:textId="77777777">
        <w:tc>
          <w:tcPr>
            <w:tcW w:w="3256" w:type="dxa"/>
            <w:shd w:val="clear" w:color="auto" w:fill="BDD6EE"/>
          </w:tcPr>
          <w:p w14:paraId="3CBC766E" w14:textId="42E26939" w:rsidR="00606082" w:rsidRDefault="00606082" w:rsidP="00606082">
            <w:pPr>
              <w:jc w:val="center"/>
              <w:rPr>
                <w:b/>
                <w:sz w:val="24"/>
                <w:szCs w:val="24"/>
              </w:rPr>
            </w:pPr>
            <w:r>
              <w:rPr>
                <w:b/>
                <w:sz w:val="24"/>
                <w:szCs w:val="24"/>
              </w:rPr>
              <w:t>Within the school</w:t>
            </w:r>
            <w:r w:rsidR="00BF61F0">
              <w:rPr>
                <w:b/>
                <w:sz w:val="24"/>
                <w:szCs w:val="24"/>
              </w:rPr>
              <w:t xml:space="preserve"> community and neighbourhood</w:t>
            </w:r>
          </w:p>
        </w:tc>
        <w:tc>
          <w:tcPr>
            <w:tcW w:w="6662" w:type="dxa"/>
            <w:shd w:val="clear" w:color="auto" w:fill="BDD6EE"/>
          </w:tcPr>
          <w:p w14:paraId="3CBC766F" w14:textId="77777777" w:rsidR="00606082" w:rsidRDefault="00606082" w:rsidP="00606082">
            <w:pPr>
              <w:jc w:val="center"/>
              <w:rPr>
                <w:b/>
                <w:sz w:val="24"/>
                <w:szCs w:val="24"/>
              </w:rPr>
            </w:pPr>
            <w:r>
              <w:rPr>
                <w:b/>
                <w:sz w:val="24"/>
                <w:szCs w:val="24"/>
              </w:rPr>
              <w:t>School’s response</w:t>
            </w:r>
          </w:p>
        </w:tc>
      </w:tr>
      <w:tr w:rsidR="008809F8" w14:paraId="3CBC7677" w14:textId="77777777">
        <w:tc>
          <w:tcPr>
            <w:tcW w:w="3256" w:type="dxa"/>
            <w:shd w:val="clear" w:color="auto" w:fill="auto"/>
          </w:tcPr>
          <w:p w14:paraId="3CBC7672" w14:textId="23816A99" w:rsidR="008809F8" w:rsidRDefault="008809F8" w:rsidP="008809F8">
            <w:pPr>
              <w:numPr>
                <w:ilvl w:val="0"/>
                <w:numId w:val="54"/>
              </w:numPr>
              <w:pBdr>
                <w:top w:val="nil"/>
                <w:left w:val="nil"/>
                <w:bottom w:val="nil"/>
                <w:right w:val="nil"/>
                <w:between w:val="nil"/>
              </w:pBdr>
              <w:rPr>
                <w:sz w:val="24"/>
                <w:szCs w:val="24"/>
              </w:rPr>
            </w:pPr>
            <w:r w:rsidRPr="00EA0B11">
              <w:rPr>
                <w:sz w:val="24"/>
                <w:szCs w:val="24"/>
              </w:rPr>
              <w:t>Older children may access areas of the local community without supervision of an adult</w:t>
            </w:r>
          </w:p>
        </w:tc>
        <w:tc>
          <w:tcPr>
            <w:tcW w:w="6662" w:type="dxa"/>
            <w:shd w:val="clear" w:color="auto" w:fill="auto"/>
          </w:tcPr>
          <w:p w14:paraId="36E335F1" w14:textId="77777777" w:rsidR="008809F8" w:rsidRPr="00EA0B11" w:rsidRDefault="008809F8" w:rsidP="008809F8">
            <w:pPr>
              <w:numPr>
                <w:ilvl w:val="0"/>
                <w:numId w:val="100"/>
              </w:numPr>
              <w:pBdr>
                <w:top w:val="nil"/>
                <w:left w:val="nil"/>
                <w:bottom w:val="nil"/>
                <w:right w:val="nil"/>
                <w:between w:val="nil"/>
              </w:pBdr>
              <w:rPr>
                <w:sz w:val="24"/>
                <w:szCs w:val="24"/>
              </w:rPr>
            </w:pPr>
            <w:r w:rsidRPr="00EA0B11">
              <w:rPr>
                <w:sz w:val="24"/>
                <w:szCs w:val="24"/>
              </w:rPr>
              <w:t>We teach children about personal safety and making the right decisions to keep themselves safe regarding their behaviour beyond school</w:t>
            </w:r>
          </w:p>
          <w:p w14:paraId="45992788" w14:textId="77777777" w:rsidR="008809F8" w:rsidRPr="00EA0B11" w:rsidRDefault="008809F8" w:rsidP="008809F8">
            <w:pPr>
              <w:numPr>
                <w:ilvl w:val="0"/>
                <w:numId w:val="100"/>
              </w:numPr>
              <w:pBdr>
                <w:top w:val="nil"/>
                <w:left w:val="nil"/>
                <w:bottom w:val="nil"/>
                <w:right w:val="nil"/>
                <w:between w:val="nil"/>
              </w:pBdr>
              <w:rPr>
                <w:sz w:val="24"/>
                <w:szCs w:val="24"/>
              </w:rPr>
            </w:pPr>
            <w:r w:rsidRPr="00EA0B11">
              <w:rPr>
                <w:sz w:val="24"/>
                <w:szCs w:val="24"/>
              </w:rPr>
              <w:t>Key Stage 2 classes are also taught about anti-social behaviour and the consequences of criminal damage and trespassing.</w:t>
            </w:r>
          </w:p>
          <w:p w14:paraId="362645AA" w14:textId="77777777" w:rsidR="008809F8" w:rsidRDefault="008809F8" w:rsidP="008809F8">
            <w:pPr>
              <w:numPr>
                <w:ilvl w:val="0"/>
                <w:numId w:val="100"/>
              </w:numPr>
              <w:pBdr>
                <w:top w:val="nil"/>
                <w:left w:val="nil"/>
                <w:bottom w:val="nil"/>
                <w:right w:val="nil"/>
                <w:between w:val="nil"/>
              </w:pBdr>
              <w:rPr>
                <w:sz w:val="24"/>
                <w:szCs w:val="24"/>
              </w:rPr>
            </w:pPr>
            <w:r w:rsidRPr="00EA0B11">
              <w:rPr>
                <w:sz w:val="24"/>
                <w:szCs w:val="24"/>
              </w:rPr>
              <w:t>Staff are vigilant and take an interest in pupil conversations (Tell me, Explain, Describe TED)</w:t>
            </w:r>
          </w:p>
          <w:p w14:paraId="3CBC7676" w14:textId="22BFE0F8" w:rsidR="008809F8" w:rsidRPr="008809F8" w:rsidRDefault="008809F8" w:rsidP="008809F8">
            <w:pPr>
              <w:numPr>
                <w:ilvl w:val="0"/>
                <w:numId w:val="100"/>
              </w:numPr>
              <w:pBdr>
                <w:top w:val="nil"/>
                <w:left w:val="nil"/>
                <w:bottom w:val="nil"/>
                <w:right w:val="nil"/>
                <w:between w:val="nil"/>
              </w:pBdr>
              <w:rPr>
                <w:sz w:val="24"/>
                <w:szCs w:val="24"/>
              </w:rPr>
            </w:pPr>
            <w:r w:rsidRPr="008809F8">
              <w:rPr>
                <w:sz w:val="24"/>
                <w:szCs w:val="24"/>
              </w:rPr>
              <w:t>We respond quickly to local or national concerns or incidents</w:t>
            </w:r>
          </w:p>
        </w:tc>
      </w:tr>
      <w:tr w:rsidR="008809F8" w14:paraId="3CBC767A" w14:textId="77777777">
        <w:tc>
          <w:tcPr>
            <w:tcW w:w="3256" w:type="dxa"/>
            <w:shd w:val="clear" w:color="auto" w:fill="BDD6EE"/>
          </w:tcPr>
          <w:p w14:paraId="3CBC7678" w14:textId="7A77D38C" w:rsidR="008809F8" w:rsidRDefault="008809F8" w:rsidP="008809F8">
            <w:pPr>
              <w:jc w:val="center"/>
              <w:rPr>
                <w:b/>
                <w:sz w:val="24"/>
                <w:szCs w:val="24"/>
              </w:rPr>
            </w:pPr>
            <w:r>
              <w:rPr>
                <w:b/>
                <w:sz w:val="24"/>
                <w:szCs w:val="24"/>
              </w:rPr>
              <w:t>Online</w:t>
            </w:r>
          </w:p>
        </w:tc>
        <w:tc>
          <w:tcPr>
            <w:tcW w:w="6662" w:type="dxa"/>
            <w:shd w:val="clear" w:color="auto" w:fill="BDD6EE"/>
          </w:tcPr>
          <w:p w14:paraId="3CBC7679" w14:textId="77777777" w:rsidR="008809F8" w:rsidRDefault="008809F8" w:rsidP="008809F8">
            <w:pPr>
              <w:jc w:val="center"/>
              <w:rPr>
                <w:sz w:val="24"/>
                <w:szCs w:val="24"/>
              </w:rPr>
            </w:pPr>
            <w:r>
              <w:rPr>
                <w:b/>
                <w:sz w:val="24"/>
                <w:szCs w:val="24"/>
              </w:rPr>
              <w:t>School’s response</w:t>
            </w:r>
          </w:p>
        </w:tc>
      </w:tr>
      <w:tr w:rsidR="00510290" w14:paraId="3CBC7681" w14:textId="77777777">
        <w:tc>
          <w:tcPr>
            <w:tcW w:w="3256" w:type="dxa"/>
            <w:shd w:val="clear" w:color="auto" w:fill="auto"/>
          </w:tcPr>
          <w:p w14:paraId="3CBC767C" w14:textId="08B26B0B" w:rsidR="00510290" w:rsidRDefault="00510290" w:rsidP="00510290">
            <w:pPr>
              <w:numPr>
                <w:ilvl w:val="0"/>
                <w:numId w:val="28"/>
              </w:numPr>
              <w:pBdr>
                <w:top w:val="nil"/>
                <w:left w:val="nil"/>
                <w:bottom w:val="nil"/>
                <w:right w:val="nil"/>
                <w:between w:val="nil"/>
              </w:pBdr>
              <w:rPr>
                <w:sz w:val="24"/>
                <w:szCs w:val="24"/>
              </w:rPr>
            </w:pPr>
            <w:r w:rsidRPr="00EA0B11">
              <w:rPr>
                <w:sz w:val="24"/>
                <w:szCs w:val="24"/>
              </w:rPr>
              <w:t>Online and social media incidents</w:t>
            </w:r>
          </w:p>
        </w:tc>
        <w:tc>
          <w:tcPr>
            <w:tcW w:w="6662" w:type="dxa"/>
            <w:shd w:val="clear" w:color="auto" w:fill="auto"/>
          </w:tcPr>
          <w:p w14:paraId="3FC147E8" w14:textId="77777777" w:rsidR="00510290" w:rsidRPr="00EA0B11" w:rsidRDefault="00510290" w:rsidP="00510290">
            <w:pPr>
              <w:numPr>
                <w:ilvl w:val="0"/>
                <w:numId w:val="101"/>
              </w:numPr>
              <w:pBdr>
                <w:top w:val="nil"/>
                <w:left w:val="nil"/>
                <w:bottom w:val="nil"/>
                <w:right w:val="nil"/>
                <w:between w:val="nil"/>
              </w:pBdr>
              <w:rPr>
                <w:sz w:val="24"/>
                <w:szCs w:val="24"/>
              </w:rPr>
            </w:pPr>
            <w:r w:rsidRPr="00EA0B11">
              <w:rPr>
                <w:sz w:val="24"/>
                <w:szCs w:val="24"/>
              </w:rPr>
              <w:t>All teaching staff undertake online safety training annually</w:t>
            </w:r>
          </w:p>
          <w:p w14:paraId="74F070FC" w14:textId="6793CA24" w:rsidR="00510290" w:rsidRPr="00EA0B11" w:rsidRDefault="00510290" w:rsidP="00510290">
            <w:pPr>
              <w:numPr>
                <w:ilvl w:val="0"/>
                <w:numId w:val="101"/>
              </w:numPr>
              <w:pBdr>
                <w:top w:val="nil"/>
                <w:left w:val="nil"/>
                <w:bottom w:val="nil"/>
                <w:right w:val="nil"/>
                <w:between w:val="nil"/>
              </w:pBdr>
              <w:rPr>
                <w:sz w:val="24"/>
                <w:szCs w:val="24"/>
              </w:rPr>
            </w:pPr>
            <w:r w:rsidRPr="00EA0B11">
              <w:rPr>
                <w:sz w:val="24"/>
                <w:szCs w:val="24"/>
              </w:rPr>
              <w:t xml:space="preserve">We have an acceptable use policy which is communicated in an </w:t>
            </w:r>
            <w:r w:rsidRPr="00EA0B11">
              <w:rPr>
                <w:sz w:val="24"/>
                <w:szCs w:val="24"/>
              </w:rPr>
              <w:t>age-appropriate</w:t>
            </w:r>
            <w:r w:rsidRPr="00EA0B11">
              <w:rPr>
                <w:sz w:val="24"/>
                <w:szCs w:val="24"/>
              </w:rPr>
              <w:t xml:space="preserve"> way</w:t>
            </w:r>
          </w:p>
          <w:p w14:paraId="472B6E5B" w14:textId="77777777" w:rsidR="00510290" w:rsidRPr="00EA0B11" w:rsidRDefault="00510290" w:rsidP="00510290">
            <w:pPr>
              <w:numPr>
                <w:ilvl w:val="0"/>
                <w:numId w:val="101"/>
              </w:numPr>
              <w:pBdr>
                <w:top w:val="nil"/>
                <w:left w:val="nil"/>
                <w:bottom w:val="nil"/>
                <w:right w:val="nil"/>
                <w:between w:val="nil"/>
              </w:pBdr>
              <w:rPr>
                <w:sz w:val="24"/>
                <w:szCs w:val="24"/>
              </w:rPr>
            </w:pPr>
            <w:r w:rsidRPr="00EA0B11">
              <w:rPr>
                <w:sz w:val="24"/>
                <w:szCs w:val="24"/>
              </w:rPr>
              <w:t>Online safety is taught as part of the PSHE and Computing curriculum</w:t>
            </w:r>
          </w:p>
          <w:p w14:paraId="683567CE" w14:textId="77777777" w:rsidR="00510290" w:rsidRPr="00EA0B11" w:rsidRDefault="00510290" w:rsidP="00510290">
            <w:pPr>
              <w:numPr>
                <w:ilvl w:val="0"/>
                <w:numId w:val="101"/>
              </w:numPr>
              <w:pBdr>
                <w:top w:val="nil"/>
                <w:left w:val="nil"/>
                <w:bottom w:val="nil"/>
                <w:right w:val="nil"/>
                <w:between w:val="nil"/>
              </w:pBdr>
              <w:rPr>
                <w:sz w:val="24"/>
                <w:szCs w:val="24"/>
              </w:rPr>
            </w:pPr>
            <w:r w:rsidRPr="00EA0B11">
              <w:rPr>
                <w:sz w:val="24"/>
                <w:szCs w:val="24"/>
              </w:rPr>
              <w:t>Our communication (newsletters, website resources and links and parent workshops) helps parents to take responsibility for online safety at home. Intel received from online safety briefings/Police are communicated with staff and parents (and pupils if appropriate)</w:t>
            </w:r>
          </w:p>
          <w:p w14:paraId="63DC465D" w14:textId="77777777" w:rsidR="00510290" w:rsidRPr="00EA0B11" w:rsidRDefault="00510290" w:rsidP="00510290">
            <w:pPr>
              <w:numPr>
                <w:ilvl w:val="0"/>
                <w:numId w:val="101"/>
              </w:numPr>
              <w:pBdr>
                <w:top w:val="nil"/>
                <w:left w:val="nil"/>
                <w:bottom w:val="nil"/>
                <w:right w:val="nil"/>
                <w:between w:val="nil"/>
              </w:pBdr>
              <w:rPr>
                <w:sz w:val="24"/>
                <w:szCs w:val="24"/>
              </w:rPr>
            </w:pPr>
            <w:r w:rsidRPr="00EA0B11">
              <w:rPr>
                <w:sz w:val="24"/>
                <w:szCs w:val="24"/>
              </w:rPr>
              <w:t>Any incidents which become bullying are managed using the school’s online safety and anti-bullying policies.</w:t>
            </w:r>
          </w:p>
          <w:p w14:paraId="148459A5" w14:textId="77777777" w:rsidR="00510290" w:rsidRPr="00EA0B11" w:rsidRDefault="00510290" w:rsidP="00510290">
            <w:pPr>
              <w:numPr>
                <w:ilvl w:val="0"/>
                <w:numId w:val="101"/>
              </w:numPr>
              <w:pBdr>
                <w:top w:val="nil"/>
                <w:left w:val="nil"/>
                <w:bottom w:val="nil"/>
                <w:right w:val="nil"/>
                <w:between w:val="nil"/>
              </w:pBdr>
              <w:rPr>
                <w:sz w:val="24"/>
                <w:szCs w:val="24"/>
              </w:rPr>
            </w:pPr>
            <w:r w:rsidRPr="00EA0B11">
              <w:rPr>
                <w:sz w:val="24"/>
                <w:szCs w:val="24"/>
              </w:rPr>
              <w:t>Pupils and parents, and staff, sign an acceptable use agreement</w:t>
            </w:r>
          </w:p>
          <w:p w14:paraId="3CBC7680" w14:textId="346FCC15" w:rsidR="00510290" w:rsidRDefault="00510290" w:rsidP="00510290">
            <w:pPr>
              <w:pBdr>
                <w:top w:val="nil"/>
                <w:left w:val="nil"/>
                <w:bottom w:val="nil"/>
                <w:right w:val="nil"/>
                <w:between w:val="nil"/>
              </w:pBdr>
              <w:ind w:left="720"/>
              <w:rPr>
                <w:color w:val="FF0000"/>
                <w:sz w:val="24"/>
                <w:szCs w:val="24"/>
              </w:rPr>
            </w:pPr>
            <w:r w:rsidRPr="00EA0B11">
              <w:rPr>
                <w:sz w:val="24"/>
                <w:szCs w:val="24"/>
              </w:rPr>
              <w:t>There is an approved filtering and monitoring facility. The DSL and online safety lead in school act immediately upon any alerts. Procedures are reviewed and vulnerable pupils are supervised more vigilantly when using devices. Parents are informed</w:t>
            </w:r>
          </w:p>
        </w:tc>
      </w:tr>
    </w:tbl>
    <w:p w14:paraId="3CBC7682" w14:textId="77777777" w:rsidR="004C437D" w:rsidRDefault="004C437D">
      <w:pPr>
        <w:pBdr>
          <w:top w:val="nil"/>
          <w:left w:val="nil"/>
          <w:bottom w:val="nil"/>
          <w:right w:val="nil"/>
          <w:between w:val="nil"/>
        </w:pBdr>
        <w:spacing w:after="0" w:line="240" w:lineRule="auto"/>
        <w:rPr>
          <w:sz w:val="24"/>
          <w:szCs w:val="24"/>
          <w:highlight w:val="yellow"/>
        </w:rPr>
      </w:pPr>
    </w:p>
    <w:p w14:paraId="3CBC7683" w14:textId="77777777" w:rsidR="004C437D" w:rsidRDefault="004C437D">
      <w:pPr>
        <w:pBdr>
          <w:top w:val="nil"/>
          <w:left w:val="nil"/>
          <w:bottom w:val="nil"/>
          <w:right w:val="nil"/>
          <w:between w:val="nil"/>
        </w:pBdr>
        <w:spacing w:after="0" w:line="240" w:lineRule="auto"/>
        <w:rPr>
          <w:sz w:val="24"/>
          <w:szCs w:val="24"/>
          <w:highlight w:val="yellow"/>
        </w:rPr>
      </w:pPr>
    </w:p>
    <w:p w14:paraId="3CBC7684" w14:textId="77777777" w:rsidR="004C437D" w:rsidRDefault="00EB5698">
      <w:pPr>
        <w:shd w:val="clear" w:color="auto" w:fill="002060"/>
        <w:jc w:val="center"/>
        <w:rPr>
          <w:b/>
          <w:color w:val="FFFFFF"/>
          <w:sz w:val="28"/>
          <w:szCs w:val="28"/>
        </w:rPr>
      </w:pPr>
      <w:r>
        <w:rPr>
          <w:b/>
          <w:sz w:val="28"/>
          <w:szCs w:val="28"/>
        </w:rPr>
        <w:t>RECORDING, RECORD KEEPING AND INFORMATION SHARING</w:t>
      </w:r>
    </w:p>
    <w:p w14:paraId="3CBC7685" w14:textId="4FD353A1" w:rsidR="004C437D" w:rsidRDefault="00EB5698">
      <w:pPr>
        <w:pBdr>
          <w:top w:val="nil"/>
          <w:left w:val="nil"/>
          <w:bottom w:val="nil"/>
          <w:right w:val="nil"/>
          <w:between w:val="nil"/>
        </w:pBdr>
        <w:spacing w:after="0" w:line="240" w:lineRule="auto"/>
        <w:rPr>
          <w:color w:val="FF0000"/>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on the agreed reporting form (Appendix L</w:t>
      </w:r>
      <w:r w:rsidR="00510290">
        <w:rPr>
          <w:color w:val="000000"/>
          <w:sz w:val="24"/>
          <w:szCs w:val="24"/>
        </w:rPr>
        <w:t>)</w:t>
      </w:r>
    </w:p>
    <w:p w14:paraId="3CBC768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3CBC7687"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3CBC7688"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list of any actions taken immediately in response to the incident or concern</w:t>
      </w:r>
    </w:p>
    <w:p w14:paraId="3CBC7689"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14:paraId="3CBC768A"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3CBC768B"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3CBC768C"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3CBC768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3CBC768E" w14:textId="77777777" w:rsidR="004C437D" w:rsidRDefault="004C437D">
      <w:pPr>
        <w:pBdr>
          <w:top w:val="nil"/>
          <w:left w:val="nil"/>
          <w:bottom w:val="nil"/>
          <w:right w:val="nil"/>
          <w:between w:val="nil"/>
        </w:pBdr>
        <w:spacing w:after="0" w:line="240" w:lineRule="auto"/>
        <w:rPr>
          <w:color w:val="000000"/>
          <w:sz w:val="24"/>
          <w:szCs w:val="24"/>
        </w:rPr>
      </w:pPr>
    </w:p>
    <w:p w14:paraId="3CBC768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or depu</w:t>
      </w:r>
      <w:r>
        <w:rPr>
          <w:sz w:val="24"/>
          <w:szCs w:val="24"/>
        </w:rPr>
        <w:t>ty within their absence</w:t>
      </w:r>
      <w:r>
        <w:rPr>
          <w:color w:val="000000"/>
          <w:sz w:val="24"/>
          <w:szCs w:val="24"/>
        </w:rPr>
        <w:t xml:space="preserve"> </w:t>
      </w:r>
      <w:r>
        <w:rPr>
          <w:b/>
          <w:color w:val="000000"/>
          <w:sz w:val="24"/>
          <w:szCs w:val="24"/>
        </w:rPr>
        <w:t xml:space="preserve">without delay, </w:t>
      </w:r>
      <w:r>
        <w:rPr>
          <w:color w:val="000000"/>
          <w:sz w:val="24"/>
          <w:szCs w:val="24"/>
        </w:rPr>
        <w:t>either written or verbal (followed as soon as possible by a written report)</w:t>
      </w:r>
    </w:p>
    <w:p w14:paraId="3CBC7690" w14:textId="77777777" w:rsidR="004C437D" w:rsidRDefault="004C437D">
      <w:pPr>
        <w:pBdr>
          <w:top w:val="nil"/>
          <w:left w:val="nil"/>
          <w:bottom w:val="nil"/>
          <w:right w:val="nil"/>
          <w:between w:val="nil"/>
        </w:pBdr>
        <w:spacing w:after="0" w:line="240" w:lineRule="auto"/>
        <w:rPr>
          <w:color w:val="000000"/>
          <w:sz w:val="24"/>
          <w:szCs w:val="24"/>
        </w:rPr>
      </w:pPr>
    </w:p>
    <w:p w14:paraId="3CBC769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information will be kept in a separate Child Protection file for each child, stored in a separate secure cabinet </w:t>
      </w:r>
      <w:r w:rsidRPr="004E7991">
        <w:rPr>
          <w:sz w:val="24"/>
          <w:szCs w:val="24"/>
        </w:rPr>
        <w:t xml:space="preserve">[and/or CPOMS. If CPOMS, then settings will ensure that Child Protection information is secure and can only be accessed and viewed by those permitted to]. </w:t>
      </w:r>
      <w:r>
        <w:rPr>
          <w:color w:val="000000"/>
          <w:sz w:val="24"/>
          <w:szCs w:val="24"/>
        </w:rPr>
        <w:t>Only Child Protection information will be kept in the file and this file will be kept up to date.  Records of concern, copies of referrals, invitations to Child Protection conferences, core groups and reports will be stored here.  All Child Protection files will include; a chronology, a contents front cover and will record significant events in the child’s life.</w:t>
      </w:r>
    </w:p>
    <w:p w14:paraId="3CBC7692" w14:textId="77777777" w:rsidR="004C437D" w:rsidRDefault="004C437D">
      <w:pPr>
        <w:pBdr>
          <w:top w:val="nil"/>
          <w:left w:val="nil"/>
          <w:bottom w:val="nil"/>
          <w:right w:val="nil"/>
          <w:between w:val="nil"/>
        </w:pBdr>
        <w:spacing w:after="0" w:line="240" w:lineRule="auto"/>
        <w:rPr>
          <w:color w:val="000000"/>
          <w:sz w:val="24"/>
          <w:szCs w:val="24"/>
        </w:rPr>
      </w:pPr>
    </w:p>
    <w:p w14:paraId="3CBC76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3CBC7694" w14:textId="77777777" w:rsidR="004C437D" w:rsidRDefault="004C437D">
      <w:pPr>
        <w:pBdr>
          <w:top w:val="nil"/>
          <w:left w:val="nil"/>
          <w:bottom w:val="nil"/>
          <w:right w:val="nil"/>
          <w:between w:val="nil"/>
        </w:pBdr>
        <w:spacing w:after="0" w:line="240" w:lineRule="auto"/>
        <w:rPr>
          <w:color w:val="000000"/>
          <w:sz w:val="24"/>
          <w:szCs w:val="24"/>
        </w:rPr>
      </w:pPr>
    </w:p>
    <w:p w14:paraId="3CBC769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a child leaves our school, the DSL will make contact with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the file has been </w:t>
      </w:r>
      <w:r w:rsidRPr="005B1AEE">
        <w:rPr>
          <w:sz w:val="24"/>
          <w:szCs w:val="24"/>
        </w:rPr>
        <w:t xml:space="preserve">transferred; this may be in the form of electronic records via CPOMS audit features or a written confirmation of receipt from the receiving school and/or evidence of recorded delivery. Where child protection files are electronic the DSL will speak with the DSL of the receiving school and ensure they are </w:t>
      </w:r>
      <w:r>
        <w:rPr>
          <w:color w:val="000000"/>
          <w:sz w:val="24"/>
          <w:szCs w:val="24"/>
        </w:rPr>
        <w:t>aware of the protection concerns.</w:t>
      </w:r>
    </w:p>
    <w:p w14:paraId="3CBC76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 parent elects to remove their child from the school roll to home educate, the school will make arrangements to pass any safeguarding concerns to the Local Authority. </w:t>
      </w:r>
    </w:p>
    <w:p w14:paraId="3CBC7698" w14:textId="15601CF7" w:rsidR="004C437D" w:rsidRDefault="005B1AEE">
      <w:pPr>
        <w:rPr>
          <w:sz w:val="24"/>
          <w:szCs w:val="24"/>
        </w:rPr>
      </w:pPr>
      <w:r w:rsidRPr="005B1AEE">
        <w:rPr>
          <w:sz w:val="24"/>
          <w:szCs w:val="24"/>
        </w:rPr>
        <w:t>The school is GDPR compliant.</w:t>
      </w:r>
    </w:p>
    <w:p w14:paraId="47FE4810" w14:textId="77777777" w:rsidR="0084069A" w:rsidRDefault="0084069A">
      <w:pPr>
        <w:rPr>
          <w:sz w:val="24"/>
          <w:szCs w:val="24"/>
        </w:rPr>
      </w:pPr>
    </w:p>
    <w:p w14:paraId="2E81B033" w14:textId="77777777" w:rsidR="0084069A" w:rsidRDefault="0084069A">
      <w:pPr>
        <w:rPr>
          <w:sz w:val="24"/>
          <w:szCs w:val="24"/>
        </w:rPr>
      </w:pPr>
    </w:p>
    <w:p w14:paraId="0F882360" w14:textId="77777777" w:rsidR="0084069A" w:rsidRPr="005B1AEE" w:rsidRDefault="0084069A">
      <w:pPr>
        <w:rPr>
          <w:sz w:val="24"/>
          <w:szCs w:val="24"/>
          <w:highlight w:val="yellow"/>
        </w:rPr>
      </w:pPr>
    </w:p>
    <w:p w14:paraId="3CBC7699"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PROCEDURES FOR HANDLING CONCERNS ABOUT STAFF OR VOLUNTEERS</w:t>
      </w:r>
    </w:p>
    <w:p w14:paraId="3CBC769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3CBC769B" w14:textId="77777777" w:rsidR="004C437D" w:rsidRDefault="004C437D">
      <w:pPr>
        <w:pBdr>
          <w:top w:val="nil"/>
          <w:left w:val="nil"/>
          <w:bottom w:val="nil"/>
          <w:right w:val="nil"/>
          <w:between w:val="nil"/>
        </w:pBdr>
        <w:spacing w:after="0" w:line="240" w:lineRule="auto"/>
        <w:rPr>
          <w:color w:val="000000"/>
          <w:sz w:val="24"/>
          <w:szCs w:val="24"/>
        </w:rPr>
      </w:pPr>
    </w:p>
    <w:p w14:paraId="5CADD4DA" w14:textId="77777777" w:rsidR="006B716A" w:rsidRPr="00EA0B11" w:rsidRDefault="006B716A" w:rsidP="006B716A">
      <w:pPr>
        <w:pBdr>
          <w:top w:val="nil"/>
          <w:left w:val="nil"/>
          <w:bottom w:val="nil"/>
          <w:right w:val="nil"/>
          <w:between w:val="nil"/>
        </w:pBdr>
        <w:spacing w:after="0" w:line="240" w:lineRule="auto"/>
        <w:rPr>
          <w:sz w:val="24"/>
          <w:szCs w:val="24"/>
        </w:rPr>
      </w:pPr>
      <w:r w:rsidRPr="00EA0B11">
        <w:rPr>
          <w:color w:val="000000"/>
          <w:sz w:val="24"/>
          <w:szCs w:val="24"/>
        </w:rPr>
        <w:t>If staff have safeguarding concerns or an allegation</w:t>
      </w:r>
      <w:r>
        <w:rPr>
          <w:color w:val="000000"/>
          <w:sz w:val="24"/>
          <w:szCs w:val="24"/>
        </w:rPr>
        <w:t xml:space="preserve"> of abuse is made about another member of </w:t>
      </w:r>
      <w:r w:rsidRPr="00EA0B11">
        <w:rPr>
          <w:sz w:val="24"/>
          <w:szCs w:val="24"/>
        </w:rPr>
        <w:t>staff (including supply staff, volunteers and contractors) posing a risk of harm to children this should be reported to the headteacher. This includes low-level concerns in line with the Low Level Concerns Policy. Where there are concerns about the headteacher this should be referred to the CEO.</w:t>
      </w:r>
    </w:p>
    <w:p w14:paraId="13CB8A89" w14:textId="77777777" w:rsidR="006B716A" w:rsidRPr="00EA0B11" w:rsidRDefault="006B716A" w:rsidP="006B716A">
      <w:pPr>
        <w:pBdr>
          <w:top w:val="nil"/>
          <w:left w:val="nil"/>
          <w:bottom w:val="nil"/>
          <w:right w:val="nil"/>
          <w:between w:val="nil"/>
        </w:pBdr>
        <w:spacing w:after="0" w:line="240" w:lineRule="auto"/>
        <w:rPr>
          <w:sz w:val="24"/>
          <w:szCs w:val="24"/>
        </w:rPr>
      </w:pPr>
    </w:p>
    <w:p w14:paraId="028E6D5C" w14:textId="77777777" w:rsidR="006B716A" w:rsidRPr="00EA0B11" w:rsidRDefault="006B716A" w:rsidP="006B716A">
      <w:pPr>
        <w:pBdr>
          <w:top w:val="nil"/>
          <w:left w:val="nil"/>
          <w:bottom w:val="nil"/>
          <w:right w:val="nil"/>
          <w:between w:val="nil"/>
        </w:pBdr>
        <w:spacing w:after="0" w:line="240" w:lineRule="auto"/>
        <w:rPr>
          <w:sz w:val="24"/>
          <w:szCs w:val="24"/>
        </w:rPr>
      </w:pPr>
      <w:r w:rsidRPr="00EA0B11">
        <w:rPr>
          <w:sz w:val="24"/>
          <w:szCs w:val="24"/>
        </w:rPr>
        <w:t>If there is a situation where there is a conflict of interest in reporting the matter to the headteacher, this should be reported to local authority designated officer (LADO).</w:t>
      </w:r>
    </w:p>
    <w:p w14:paraId="3CBC769F" w14:textId="77777777" w:rsidR="004C437D" w:rsidRDefault="004C437D">
      <w:pPr>
        <w:pBdr>
          <w:top w:val="nil"/>
          <w:left w:val="nil"/>
          <w:bottom w:val="nil"/>
          <w:right w:val="nil"/>
          <w:between w:val="nil"/>
        </w:pBdr>
        <w:spacing w:after="0" w:line="240" w:lineRule="auto"/>
        <w:rPr>
          <w:color w:val="000000"/>
          <w:sz w:val="24"/>
          <w:szCs w:val="24"/>
        </w:rPr>
      </w:pPr>
    </w:p>
    <w:p w14:paraId="3CBC76A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3CBC76A1" w14:textId="77777777" w:rsidR="004C437D" w:rsidRDefault="004C437D">
      <w:pPr>
        <w:pBdr>
          <w:top w:val="nil"/>
          <w:left w:val="nil"/>
          <w:bottom w:val="nil"/>
          <w:right w:val="nil"/>
          <w:between w:val="nil"/>
        </w:pBdr>
        <w:spacing w:after="0" w:line="240" w:lineRule="auto"/>
        <w:rPr>
          <w:color w:val="000000"/>
          <w:sz w:val="24"/>
          <w:szCs w:val="24"/>
        </w:rPr>
      </w:pPr>
    </w:p>
    <w:p w14:paraId="3CBC76A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3CBC76A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3CBC76A4" w14:textId="77777777" w:rsidR="004C437D" w:rsidRDefault="004C437D">
      <w:pPr>
        <w:pBdr>
          <w:top w:val="nil"/>
          <w:left w:val="nil"/>
          <w:bottom w:val="nil"/>
          <w:right w:val="nil"/>
          <w:between w:val="nil"/>
        </w:pBdr>
        <w:spacing w:after="0" w:line="240" w:lineRule="auto"/>
        <w:rPr>
          <w:color w:val="000000"/>
          <w:sz w:val="24"/>
          <w:szCs w:val="24"/>
        </w:rPr>
      </w:pPr>
    </w:p>
    <w:p w14:paraId="3CBC76A5" w14:textId="77777777" w:rsidR="004C437D" w:rsidRDefault="004C437D">
      <w:pPr>
        <w:pBdr>
          <w:top w:val="nil"/>
          <w:left w:val="nil"/>
          <w:bottom w:val="nil"/>
          <w:right w:val="nil"/>
          <w:between w:val="nil"/>
        </w:pBdr>
        <w:spacing w:after="0" w:line="240" w:lineRule="auto"/>
        <w:rPr>
          <w:color w:val="000000"/>
          <w:sz w:val="24"/>
          <w:szCs w:val="24"/>
        </w:rPr>
      </w:pPr>
    </w:p>
    <w:p w14:paraId="3CBC76A6" w14:textId="77777777" w:rsidR="004C437D" w:rsidRDefault="00EB5698">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3CBC76A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3CBC76A8" w14:textId="77777777" w:rsidR="004C437D" w:rsidRDefault="004C437D">
      <w:pPr>
        <w:pBdr>
          <w:top w:val="nil"/>
          <w:left w:val="nil"/>
          <w:bottom w:val="nil"/>
          <w:right w:val="nil"/>
          <w:between w:val="nil"/>
        </w:pBdr>
        <w:spacing w:after="0" w:line="240" w:lineRule="auto"/>
        <w:rPr>
          <w:color w:val="000000"/>
          <w:sz w:val="24"/>
          <w:szCs w:val="24"/>
        </w:rPr>
      </w:pPr>
    </w:p>
    <w:p w14:paraId="3CBC76A9"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3CBC76AA" w14:textId="77777777" w:rsidR="004C437D" w:rsidRDefault="004C437D">
      <w:pPr>
        <w:pBdr>
          <w:top w:val="nil"/>
          <w:left w:val="nil"/>
          <w:bottom w:val="nil"/>
          <w:right w:val="nil"/>
          <w:between w:val="nil"/>
        </w:pBdr>
        <w:spacing w:after="0" w:line="240" w:lineRule="auto"/>
        <w:rPr>
          <w:b/>
          <w:color w:val="000000"/>
          <w:sz w:val="24"/>
          <w:szCs w:val="24"/>
        </w:rPr>
      </w:pPr>
    </w:p>
    <w:p w14:paraId="3CBC76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3CBC76AC" w14:textId="77777777" w:rsidR="004C437D" w:rsidRDefault="004C437D">
      <w:pPr>
        <w:pBdr>
          <w:top w:val="nil"/>
          <w:left w:val="nil"/>
          <w:bottom w:val="nil"/>
          <w:right w:val="nil"/>
          <w:between w:val="nil"/>
        </w:pBdr>
        <w:spacing w:after="0" w:line="240" w:lineRule="auto"/>
        <w:rPr>
          <w:color w:val="000000"/>
          <w:sz w:val="24"/>
          <w:szCs w:val="24"/>
        </w:rPr>
      </w:pPr>
    </w:p>
    <w:p w14:paraId="3CBC76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that might indicate a person would pose a risk of harm if they continue to work in their present position, or in any capacity with children in school would apply when staff (including volunteers and supply staff) have (or alleged to have):</w:t>
      </w:r>
    </w:p>
    <w:p w14:paraId="3CBC76AE"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and/or;</w:t>
      </w:r>
    </w:p>
    <w:p w14:paraId="3CBC76AF"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and/or;</w:t>
      </w:r>
    </w:p>
    <w:p w14:paraId="3CBC76B0"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3CBC76B1"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3CBC76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3CBC76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Where appropriate, an assessment of transferable risk to children with whom the person works will be undertaken. If in doubt we will seek advice from the LADO.</w:t>
      </w:r>
    </w:p>
    <w:p w14:paraId="3CBC76B4" w14:textId="77777777" w:rsidR="004C437D" w:rsidRDefault="004C437D">
      <w:pPr>
        <w:pBdr>
          <w:top w:val="nil"/>
          <w:left w:val="nil"/>
          <w:bottom w:val="nil"/>
          <w:right w:val="nil"/>
          <w:between w:val="nil"/>
        </w:pBdr>
        <w:spacing w:after="0" w:line="240" w:lineRule="auto"/>
        <w:rPr>
          <w:color w:val="000000"/>
          <w:sz w:val="24"/>
          <w:szCs w:val="24"/>
        </w:rPr>
      </w:pPr>
    </w:p>
    <w:p w14:paraId="3CBC76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an allegation is made against an adult that meets the above criteria it should be reported immediately to the </w:t>
      </w:r>
      <w:r w:rsidRPr="006B716A">
        <w:rPr>
          <w:sz w:val="24"/>
          <w:szCs w:val="24"/>
        </w:rPr>
        <w:t>headteacher</w:t>
      </w:r>
      <w:r>
        <w:rPr>
          <w:color w:val="FF0000"/>
          <w:sz w:val="24"/>
          <w:szCs w:val="24"/>
        </w:rPr>
        <w:t xml:space="preserve"> </w:t>
      </w:r>
      <w:r>
        <w:rPr>
          <w:color w:val="000000"/>
          <w:sz w:val="24"/>
          <w:szCs w:val="24"/>
        </w:rPr>
        <w:t>who is the ‘case manager’.</w:t>
      </w:r>
    </w:p>
    <w:p w14:paraId="3CBC76B6" w14:textId="6D600C1C"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This includes allegations made against agency and supply staff, volunteers and contractors. Should an allegation be made against the headteacher, this will be reported to the </w:t>
      </w:r>
      <w:r w:rsidR="00F003D9" w:rsidRPr="00F003D9">
        <w:rPr>
          <w:sz w:val="24"/>
          <w:szCs w:val="24"/>
        </w:rPr>
        <w:t>CEO.</w:t>
      </w:r>
    </w:p>
    <w:p w14:paraId="17B28647" w14:textId="77777777" w:rsidR="007D7AD8" w:rsidRDefault="007D7AD8" w:rsidP="007D7AD8">
      <w:pPr>
        <w:pBdr>
          <w:top w:val="nil"/>
          <w:left w:val="nil"/>
          <w:bottom w:val="nil"/>
          <w:right w:val="nil"/>
          <w:between w:val="nil"/>
        </w:pBdr>
        <w:spacing w:after="0" w:line="240" w:lineRule="auto"/>
        <w:rPr>
          <w:color w:val="000000"/>
          <w:sz w:val="24"/>
          <w:szCs w:val="24"/>
        </w:rPr>
      </w:pPr>
      <w:r w:rsidRPr="00EA0B11">
        <w:rPr>
          <w:color w:val="000000"/>
          <w:sz w:val="24"/>
          <w:szCs w:val="24"/>
        </w:rPr>
        <w:t xml:space="preserve">In the event that neither </w:t>
      </w:r>
      <w:r w:rsidRPr="00EA0B11">
        <w:rPr>
          <w:sz w:val="24"/>
          <w:szCs w:val="24"/>
        </w:rPr>
        <w:t>the headteacher nor CEO is contactable on that day, the information must be passed to and dealt with by either the member of staff acting as headteacher/the DSL, the Vice Chair of Directors or the LADO.</w:t>
      </w:r>
    </w:p>
    <w:p w14:paraId="3CBC76B8" w14:textId="77777777" w:rsidR="004C437D" w:rsidRDefault="004C437D">
      <w:pPr>
        <w:pBdr>
          <w:top w:val="nil"/>
          <w:left w:val="nil"/>
          <w:bottom w:val="nil"/>
          <w:right w:val="nil"/>
          <w:between w:val="nil"/>
        </w:pBdr>
        <w:spacing w:after="0" w:line="240" w:lineRule="auto"/>
        <w:rPr>
          <w:color w:val="000000"/>
          <w:sz w:val="24"/>
          <w:szCs w:val="24"/>
        </w:rPr>
      </w:pPr>
    </w:p>
    <w:p w14:paraId="3CBC76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3CBC76BA" w14:textId="77777777" w:rsidR="004C437D" w:rsidRDefault="004C437D">
      <w:pPr>
        <w:pBdr>
          <w:top w:val="nil"/>
          <w:left w:val="nil"/>
          <w:bottom w:val="nil"/>
          <w:right w:val="nil"/>
          <w:between w:val="nil"/>
        </w:pBdr>
        <w:spacing w:after="0" w:line="240" w:lineRule="auto"/>
        <w:rPr>
          <w:color w:val="000000"/>
          <w:sz w:val="24"/>
          <w:szCs w:val="24"/>
        </w:rPr>
      </w:pPr>
    </w:p>
    <w:p w14:paraId="3CBC76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3CBC76BC" w14:textId="77777777"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immediately. All discussions, agreed actions and communications will be recorded in writing using the </w:t>
      </w:r>
      <w:r w:rsidRPr="006B06EE">
        <w:rPr>
          <w:sz w:val="24"/>
          <w:szCs w:val="24"/>
        </w:rPr>
        <w:t xml:space="preserve">staff member - cause for concern form. </w:t>
      </w:r>
      <w:r>
        <w:rPr>
          <w:color w:val="000000"/>
          <w:sz w:val="24"/>
          <w:szCs w:val="24"/>
        </w:rPr>
        <w:t>The LADO should be informed within one day of any allegations made to the case manager and any actions taken.</w:t>
      </w:r>
    </w:p>
    <w:p w14:paraId="3CBC76BD" w14:textId="77777777" w:rsidR="004C437D" w:rsidRDefault="004C437D">
      <w:pPr>
        <w:pBdr>
          <w:top w:val="nil"/>
          <w:left w:val="nil"/>
          <w:bottom w:val="nil"/>
          <w:right w:val="nil"/>
          <w:between w:val="nil"/>
        </w:pBdr>
        <w:spacing w:after="0" w:line="240" w:lineRule="auto"/>
        <w:rPr>
          <w:color w:val="000000"/>
          <w:sz w:val="24"/>
          <w:szCs w:val="24"/>
        </w:rPr>
      </w:pPr>
    </w:p>
    <w:p w14:paraId="3CBC76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3CBC76BF" w14:textId="77777777" w:rsidR="004C437D" w:rsidRDefault="004C437D">
      <w:pPr>
        <w:pBdr>
          <w:top w:val="nil"/>
          <w:left w:val="nil"/>
          <w:bottom w:val="nil"/>
          <w:right w:val="nil"/>
          <w:between w:val="nil"/>
        </w:pBdr>
        <w:spacing w:after="0" w:line="240" w:lineRule="auto"/>
        <w:rPr>
          <w:color w:val="000000"/>
          <w:sz w:val="24"/>
          <w:szCs w:val="24"/>
        </w:rPr>
      </w:pPr>
    </w:p>
    <w:p w14:paraId="3CBC76C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3CBC76C1" w14:textId="77777777" w:rsidR="004C437D" w:rsidRDefault="004C437D">
      <w:pPr>
        <w:pBdr>
          <w:top w:val="nil"/>
          <w:left w:val="nil"/>
          <w:bottom w:val="nil"/>
          <w:right w:val="nil"/>
          <w:between w:val="nil"/>
        </w:pBdr>
        <w:spacing w:after="0" w:line="240" w:lineRule="auto"/>
        <w:rPr>
          <w:color w:val="000000"/>
          <w:sz w:val="24"/>
          <w:szCs w:val="24"/>
        </w:rPr>
      </w:pPr>
    </w:p>
    <w:p w14:paraId="3CBC76C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3CBC76C3" w14:textId="77777777" w:rsidR="004C437D" w:rsidRDefault="004C437D">
      <w:pPr>
        <w:pBdr>
          <w:top w:val="nil"/>
          <w:left w:val="nil"/>
          <w:bottom w:val="nil"/>
          <w:right w:val="nil"/>
          <w:between w:val="nil"/>
        </w:pBdr>
        <w:spacing w:after="0" w:line="240" w:lineRule="auto"/>
        <w:rPr>
          <w:color w:val="000000"/>
          <w:sz w:val="24"/>
          <w:szCs w:val="24"/>
        </w:rPr>
      </w:pPr>
    </w:p>
    <w:p w14:paraId="3CBC76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3CBC76C5" w14:textId="77777777" w:rsidR="004C437D" w:rsidRDefault="004C437D">
      <w:pPr>
        <w:pBdr>
          <w:top w:val="nil"/>
          <w:left w:val="nil"/>
          <w:bottom w:val="nil"/>
          <w:right w:val="nil"/>
          <w:between w:val="nil"/>
        </w:pBdr>
        <w:spacing w:after="0" w:line="240" w:lineRule="auto"/>
        <w:rPr>
          <w:color w:val="000000"/>
          <w:sz w:val="24"/>
          <w:szCs w:val="24"/>
        </w:rPr>
      </w:pPr>
    </w:p>
    <w:p w14:paraId="3CBC76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w:t>
      </w:r>
      <w:r>
        <w:rPr>
          <w:color w:val="000000"/>
          <w:sz w:val="24"/>
          <w:szCs w:val="24"/>
        </w:rPr>
        <w:lastRenderedPageBreak/>
        <w:t>HR and the LADO, as well as the police and children’s social care where they have been involved. Where an individual is suspended they will be provided with a named contact in school.</w:t>
      </w:r>
    </w:p>
    <w:p w14:paraId="3CBC76C7" w14:textId="77777777" w:rsidR="004C437D" w:rsidRDefault="004C437D">
      <w:pPr>
        <w:pBdr>
          <w:top w:val="nil"/>
          <w:left w:val="nil"/>
          <w:bottom w:val="nil"/>
          <w:right w:val="nil"/>
          <w:between w:val="nil"/>
        </w:pBdr>
        <w:spacing w:after="0" w:line="240" w:lineRule="auto"/>
        <w:rPr>
          <w:color w:val="000000"/>
          <w:sz w:val="24"/>
          <w:szCs w:val="24"/>
        </w:rPr>
      </w:pPr>
    </w:p>
    <w:p w14:paraId="3CBC76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14:paraId="3CBC76C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3CBC76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3CBC76CB" w14:textId="77777777" w:rsidR="004C437D" w:rsidRDefault="004C437D">
      <w:pPr>
        <w:pBdr>
          <w:top w:val="nil"/>
          <w:left w:val="nil"/>
          <w:bottom w:val="nil"/>
          <w:right w:val="nil"/>
          <w:between w:val="nil"/>
        </w:pBdr>
        <w:spacing w:after="0" w:line="240" w:lineRule="auto"/>
        <w:rPr>
          <w:color w:val="000000"/>
          <w:sz w:val="24"/>
          <w:szCs w:val="24"/>
        </w:rPr>
      </w:pPr>
    </w:p>
    <w:p w14:paraId="3CBC76C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3CBC76CD" w14:textId="77777777" w:rsidR="004C437D" w:rsidRDefault="004C437D">
      <w:pPr>
        <w:pBdr>
          <w:top w:val="nil"/>
          <w:left w:val="nil"/>
          <w:bottom w:val="nil"/>
          <w:right w:val="nil"/>
          <w:between w:val="nil"/>
        </w:pBdr>
        <w:spacing w:after="0" w:line="240" w:lineRule="auto"/>
        <w:rPr>
          <w:color w:val="000000"/>
          <w:sz w:val="24"/>
          <w:szCs w:val="24"/>
        </w:rPr>
      </w:pPr>
    </w:p>
    <w:p w14:paraId="3CBC76C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3CBC76CF" w14:textId="77777777" w:rsidR="004C437D" w:rsidRDefault="004C437D">
      <w:pPr>
        <w:pBdr>
          <w:top w:val="nil"/>
          <w:left w:val="nil"/>
          <w:bottom w:val="nil"/>
          <w:right w:val="nil"/>
          <w:between w:val="nil"/>
        </w:pBdr>
        <w:spacing w:after="0" w:line="240" w:lineRule="auto"/>
        <w:rPr>
          <w:color w:val="000000"/>
          <w:sz w:val="24"/>
          <w:szCs w:val="24"/>
        </w:rPr>
      </w:pPr>
    </w:p>
    <w:p w14:paraId="3CBC76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3CBC76D1" w14:textId="77777777" w:rsidR="004C437D" w:rsidRDefault="004C437D">
      <w:pPr>
        <w:pBdr>
          <w:top w:val="nil"/>
          <w:left w:val="nil"/>
          <w:bottom w:val="nil"/>
          <w:right w:val="nil"/>
          <w:between w:val="nil"/>
        </w:pBdr>
        <w:spacing w:after="0" w:line="240" w:lineRule="auto"/>
        <w:rPr>
          <w:color w:val="000000"/>
          <w:sz w:val="24"/>
          <w:szCs w:val="24"/>
        </w:rPr>
      </w:pPr>
    </w:p>
    <w:p w14:paraId="3CBC76D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cases where allegations are proven to be unsubstantiated, unfounded, false or malicious the LADO and case manager will consider whether the person who made the allegation is in need of help or may have been abused by someone else and this is a cry for help. A referral to children’s social services may be deemed appropriate.</w:t>
      </w:r>
    </w:p>
    <w:p w14:paraId="3CBC76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3CBC76D4" w14:textId="77777777" w:rsidR="004C437D" w:rsidRDefault="004C437D">
      <w:pPr>
        <w:pBdr>
          <w:top w:val="nil"/>
          <w:left w:val="nil"/>
          <w:bottom w:val="nil"/>
          <w:right w:val="nil"/>
          <w:between w:val="nil"/>
        </w:pBdr>
        <w:spacing w:after="0" w:line="240" w:lineRule="auto"/>
        <w:rPr>
          <w:color w:val="000000"/>
          <w:sz w:val="24"/>
          <w:szCs w:val="24"/>
        </w:rPr>
      </w:pPr>
    </w:p>
    <w:p w14:paraId="3CBC76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3CBC76D6" w14:textId="77777777" w:rsidR="004C437D" w:rsidRDefault="004C437D">
      <w:pPr>
        <w:pBdr>
          <w:top w:val="nil"/>
          <w:left w:val="nil"/>
          <w:bottom w:val="nil"/>
          <w:right w:val="nil"/>
          <w:between w:val="nil"/>
        </w:pBdr>
        <w:spacing w:after="0" w:line="240" w:lineRule="auto"/>
        <w:rPr>
          <w:b/>
          <w:color w:val="000000"/>
          <w:sz w:val="24"/>
          <w:szCs w:val="24"/>
        </w:rPr>
      </w:pPr>
    </w:p>
    <w:p w14:paraId="3CBC76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3CBC76D8" w14:textId="77777777" w:rsidR="004C437D" w:rsidRDefault="004C437D">
      <w:pPr>
        <w:pBdr>
          <w:top w:val="nil"/>
          <w:left w:val="nil"/>
          <w:bottom w:val="nil"/>
          <w:right w:val="nil"/>
          <w:between w:val="nil"/>
        </w:pBdr>
        <w:spacing w:after="0" w:line="240" w:lineRule="auto"/>
        <w:rPr>
          <w:color w:val="000000"/>
          <w:sz w:val="24"/>
          <w:szCs w:val="24"/>
        </w:rPr>
      </w:pPr>
    </w:p>
    <w:p w14:paraId="3CBC76D9" w14:textId="77777777" w:rsidR="004C437D" w:rsidRDefault="00EB5698">
      <w:pPr>
        <w:pBdr>
          <w:top w:val="nil"/>
          <w:left w:val="nil"/>
          <w:bottom w:val="nil"/>
          <w:right w:val="nil"/>
          <w:between w:val="nil"/>
        </w:pBdr>
        <w:spacing w:after="0" w:line="240" w:lineRule="auto"/>
        <w:rPr>
          <w:color w:val="000000"/>
          <w:sz w:val="24"/>
          <w:szCs w:val="24"/>
        </w:rPr>
      </w:pPr>
      <w:r>
        <w:rPr>
          <w:sz w:val="24"/>
          <w:szCs w:val="24"/>
          <w:highlight w:val="yellow"/>
        </w:rPr>
        <w:t>Throughout the process of handling allegations</w:t>
      </w:r>
      <w:r>
        <w:rPr>
          <w:sz w:val="24"/>
          <w:szCs w:val="24"/>
        </w:rPr>
        <w:t xml:space="preserve"> and at</w:t>
      </w:r>
      <w:r>
        <w:rPr>
          <w:color w:val="000000"/>
          <w:sz w:val="24"/>
          <w:szCs w:val="24"/>
        </w:rPr>
        <w:t xml:space="preserve"> conclusion of a case in which the allegation is substantiated, the case manager and the LADO will review the case to determine whether there are any improvements to be made to the school’s procedures or practices to help prevent similar events in the future. </w:t>
      </w:r>
      <w:r>
        <w:rPr>
          <w:sz w:val="24"/>
          <w:szCs w:val="24"/>
          <w:highlight w:val="yellow"/>
        </w:rPr>
        <w:t>This should include issues arising from any decision to suspend the member of staff, the duration of the suspension and whether or not suspension was justified. Lessons should also be learnt from the use of suspension when the individual is subsequently reinstated. The case manager and the LADO will consider how future investigations of a similar nature could be carried out without suspending the individual.</w:t>
      </w:r>
    </w:p>
    <w:p w14:paraId="3CBC76DA" w14:textId="77777777" w:rsidR="004C437D" w:rsidRDefault="004C437D">
      <w:pPr>
        <w:pBdr>
          <w:top w:val="nil"/>
          <w:left w:val="nil"/>
          <w:bottom w:val="nil"/>
          <w:right w:val="nil"/>
          <w:between w:val="nil"/>
        </w:pBdr>
        <w:spacing w:after="0" w:line="240" w:lineRule="auto"/>
        <w:rPr>
          <w:color w:val="000000"/>
          <w:sz w:val="24"/>
          <w:szCs w:val="24"/>
        </w:rPr>
      </w:pPr>
    </w:p>
    <w:p w14:paraId="3CBC76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3CBC76DC" w14:textId="77777777" w:rsidR="004C437D" w:rsidRDefault="004C437D">
      <w:pPr>
        <w:pBdr>
          <w:top w:val="nil"/>
          <w:left w:val="nil"/>
          <w:bottom w:val="nil"/>
          <w:right w:val="nil"/>
          <w:between w:val="nil"/>
        </w:pBdr>
        <w:spacing w:after="0" w:line="240" w:lineRule="auto"/>
        <w:rPr>
          <w:color w:val="000000"/>
          <w:sz w:val="24"/>
          <w:szCs w:val="24"/>
        </w:rPr>
      </w:pPr>
    </w:p>
    <w:p w14:paraId="3CBC76D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628DB4B7" w14:textId="77777777" w:rsidR="00A06D64" w:rsidRPr="000E4DA5" w:rsidRDefault="00A06D64" w:rsidP="00A06D64">
      <w:pPr>
        <w:pBdr>
          <w:top w:val="nil"/>
          <w:left w:val="nil"/>
          <w:bottom w:val="nil"/>
          <w:right w:val="nil"/>
          <w:between w:val="nil"/>
        </w:pBdr>
        <w:spacing w:after="0" w:line="240" w:lineRule="auto"/>
        <w:rPr>
          <w:b/>
          <w:sz w:val="24"/>
          <w:szCs w:val="24"/>
        </w:rPr>
      </w:pPr>
      <w:r w:rsidRPr="000E4DA5">
        <w:rPr>
          <w:b/>
          <w:sz w:val="24"/>
          <w:szCs w:val="24"/>
        </w:rPr>
        <w:t xml:space="preserve">Please refer to our ‘low level concerns policy’ for full details </w:t>
      </w:r>
    </w:p>
    <w:p w14:paraId="3CBC76DF" w14:textId="77777777" w:rsidR="004C437D" w:rsidRDefault="004C437D">
      <w:pPr>
        <w:pBdr>
          <w:top w:val="nil"/>
          <w:left w:val="nil"/>
          <w:bottom w:val="nil"/>
          <w:right w:val="nil"/>
          <w:between w:val="nil"/>
        </w:pBdr>
        <w:spacing w:after="0" w:line="240" w:lineRule="auto"/>
        <w:rPr>
          <w:color w:val="FF0000"/>
          <w:sz w:val="24"/>
          <w:szCs w:val="24"/>
        </w:rPr>
      </w:pPr>
    </w:p>
    <w:p w14:paraId="3CBC76E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3CBC76E1" w14:textId="77777777" w:rsidR="004C437D" w:rsidRDefault="004C437D">
      <w:pPr>
        <w:pBdr>
          <w:top w:val="nil"/>
          <w:left w:val="nil"/>
          <w:bottom w:val="nil"/>
          <w:right w:val="nil"/>
          <w:between w:val="nil"/>
        </w:pBdr>
        <w:spacing w:after="0" w:line="240" w:lineRule="auto"/>
        <w:rPr>
          <w:color w:val="000000"/>
          <w:sz w:val="24"/>
          <w:szCs w:val="24"/>
        </w:rPr>
      </w:pPr>
    </w:p>
    <w:p w14:paraId="3CBC76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3CBC76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3CBC76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3CBC76E5" w14:textId="77777777" w:rsidR="004C437D" w:rsidRDefault="004C437D">
      <w:pPr>
        <w:pBdr>
          <w:top w:val="nil"/>
          <w:left w:val="nil"/>
          <w:bottom w:val="nil"/>
          <w:right w:val="nil"/>
          <w:between w:val="nil"/>
        </w:pBdr>
        <w:spacing w:after="0" w:line="240" w:lineRule="auto"/>
        <w:rPr>
          <w:color w:val="000000"/>
          <w:sz w:val="24"/>
          <w:szCs w:val="24"/>
        </w:rPr>
      </w:pPr>
    </w:p>
    <w:p w14:paraId="3CBC76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3CBC76E7"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3CBC76E8"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3CBC76E9"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3CBC76EA"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Using inappropriate language or tone</w:t>
      </w:r>
    </w:p>
    <w:p w14:paraId="3CBC76EB" w14:textId="77777777" w:rsidR="004C437D" w:rsidRDefault="004C437D">
      <w:pPr>
        <w:pBdr>
          <w:top w:val="nil"/>
          <w:left w:val="nil"/>
          <w:bottom w:val="nil"/>
          <w:right w:val="nil"/>
          <w:between w:val="nil"/>
        </w:pBdr>
        <w:spacing w:after="0" w:line="240" w:lineRule="auto"/>
        <w:rPr>
          <w:color w:val="000000"/>
          <w:sz w:val="24"/>
          <w:szCs w:val="24"/>
        </w:rPr>
      </w:pPr>
    </w:p>
    <w:p w14:paraId="3A6FEDF0" w14:textId="77777777" w:rsidR="003D2D8E" w:rsidRPr="000E4DA5" w:rsidRDefault="003D2D8E" w:rsidP="003D2D8E">
      <w:pPr>
        <w:pBdr>
          <w:top w:val="nil"/>
          <w:left w:val="nil"/>
          <w:bottom w:val="nil"/>
          <w:right w:val="nil"/>
          <w:between w:val="nil"/>
        </w:pBdr>
        <w:spacing w:after="0" w:line="240" w:lineRule="auto"/>
        <w:rPr>
          <w:sz w:val="24"/>
          <w:szCs w:val="24"/>
        </w:rPr>
      </w:pPr>
      <w:r w:rsidRPr="00EA0B11">
        <w:rPr>
          <w:sz w:val="24"/>
          <w:szCs w:val="24"/>
        </w:rPr>
        <w:t>Low-level concerns about a member of staff should be reported</w:t>
      </w:r>
      <w:r w:rsidRPr="000E4DA5">
        <w:rPr>
          <w:sz w:val="24"/>
          <w:szCs w:val="24"/>
        </w:rPr>
        <w:t xml:space="preserve"> immediately to the Headteacher who is also the DSL. The Headteacher will make any final decisions on how to respond. Where the concern is about the headteacher it should be reported to the CEO of Bishop Hogarth Catholic Education Trust (</w:t>
      </w:r>
      <w:r>
        <w:rPr>
          <w:sz w:val="24"/>
          <w:szCs w:val="24"/>
        </w:rPr>
        <w:t>Stuart McGee</w:t>
      </w:r>
      <w:r w:rsidRPr="000E4DA5">
        <w:rPr>
          <w:sz w:val="24"/>
          <w:szCs w:val="24"/>
        </w:rPr>
        <w:t>).</w:t>
      </w:r>
    </w:p>
    <w:p w14:paraId="7307E707" w14:textId="77777777" w:rsidR="003D2D8E" w:rsidRDefault="003D2D8E" w:rsidP="003D2D8E">
      <w:pPr>
        <w:pBdr>
          <w:top w:val="nil"/>
          <w:left w:val="nil"/>
          <w:bottom w:val="nil"/>
          <w:right w:val="nil"/>
          <w:between w:val="nil"/>
        </w:pBdr>
        <w:spacing w:after="0" w:line="240" w:lineRule="auto"/>
        <w:rPr>
          <w:color w:val="FF0000"/>
          <w:sz w:val="24"/>
          <w:szCs w:val="24"/>
        </w:rPr>
      </w:pPr>
    </w:p>
    <w:p w14:paraId="1136E564" w14:textId="77777777" w:rsidR="003D2D8E" w:rsidRDefault="003D2D8E" w:rsidP="003D2D8E">
      <w:pPr>
        <w:pBdr>
          <w:top w:val="nil"/>
          <w:left w:val="nil"/>
          <w:bottom w:val="nil"/>
          <w:right w:val="nil"/>
          <w:between w:val="nil"/>
        </w:pBdr>
        <w:spacing w:after="0" w:line="240" w:lineRule="auto"/>
        <w:rPr>
          <w:color w:val="000000"/>
          <w:sz w:val="24"/>
          <w:szCs w:val="24"/>
        </w:rPr>
      </w:pPr>
      <w:r>
        <w:rPr>
          <w:color w:val="000000"/>
          <w:sz w:val="24"/>
          <w:szCs w:val="24"/>
        </w:rPr>
        <w:t>Low-level concerns about a supply teacher or contractor should be reported as above.</w:t>
      </w:r>
    </w:p>
    <w:p w14:paraId="020AEBE6" w14:textId="77777777" w:rsidR="003D2D8E" w:rsidRPr="000E4DA5" w:rsidRDefault="003D2D8E" w:rsidP="003D2D8E">
      <w:pPr>
        <w:pBdr>
          <w:top w:val="nil"/>
          <w:left w:val="nil"/>
          <w:bottom w:val="nil"/>
          <w:right w:val="nil"/>
          <w:between w:val="nil"/>
        </w:pBdr>
        <w:spacing w:after="0" w:line="240" w:lineRule="auto"/>
        <w:rPr>
          <w:sz w:val="24"/>
          <w:szCs w:val="24"/>
        </w:rPr>
      </w:pPr>
      <w:r w:rsidRPr="000E4DA5">
        <w:rPr>
          <w:sz w:val="24"/>
          <w:szCs w:val="24"/>
        </w:rPr>
        <w:t>The DSL/headteacher will notify the employer so that any patterns of inappropriate behaviour can be identified.</w:t>
      </w:r>
    </w:p>
    <w:p w14:paraId="78087D5D" w14:textId="77777777" w:rsidR="003D2D8E" w:rsidRDefault="003D2D8E" w:rsidP="003D2D8E">
      <w:pPr>
        <w:pBdr>
          <w:top w:val="nil"/>
          <w:left w:val="nil"/>
          <w:bottom w:val="nil"/>
          <w:right w:val="nil"/>
          <w:between w:val="nil"/>
        </w:pBdr>
        <w:spacing w:after="0" w:line="240" w:lineRule="auto"/>
        <w:rPr>
          <w:color w:val="FF0000"/>
          <w:sz w:val="24"/>
          <w:szCs w:val="24"/>
        </w:rPr>
      </w:pPr>
    </w:p>
    <w:p w14:paraId="78BE5C6F" w14:textId="77777777" w:rsidR="003D2D8E" w:rsidRPr="000E4DA5" w:rsidRDefault="003D2D8E" w:rsidP="003D2D8E">
      <w:pPr>
        <w:pBdr>
          <w:top w:val="nil"/>
          <w:left w:val="nil"/>
          <w:bottom w:val="nil"/>
          <w:right w:val="nil"/>
          <w:between w:val="nil"/>
        </w:pBdr>
        <w:spacing w:after="0" w:line="240" w:lineRule="auto"/>
        <w:rPr>
          <w:sz w:val="24"/>
          <w:szCs w:val="24"/>
        </w:rPr>
      </w:pPr>
      <w:r>
        <w:rPr>
          <w:color w:val="000000"/>
          <w:sz w:val="24"/>
          <w:szCs w:val="24"/>
        </w:rPr>
        <w:t xml:space="preserve">All low-level concerns will be </w:t>
      </w:r>
      <w:r w:rsidRPr="000E4DA5">
        <w:rPr>
          <w:sz w:val="24"/>
          <w:szCs w:val="24"/>
        </w:rPr>
        <w:t>recorded by the DSL/headteacher using the Staff member - cause for concern form and stored securely and confidentially.</w:t>
      </w:r>
    </w:p>
    <w:p w14:paraId="39ED04A3" w14:textId="77777777" w:rsidR="003D2D8E" w:rsidRDefault="003D2D8E" w:rsidP="003D2D8E">
      <w:pPr>
        <w:pBdr>
          <w:top w:val="nil"/>
          <w:left w:val="nil"/>
          <w:bottom w:val="nil"/>
          <w:right w:val="nil"/>
          <w:between w:val="nil"/>
        </w:pBdr>
        <w:spacing w:after="0" w:line="240" w:lineRule="auto"/>
        <w:rPr>
          <w:color w:val="000000"/>
          <w:sz w:val="24"/>
          <w:szCs w:val="24"/>
        </w:rPr>
      </w:pPr>
      <w:r w:rsidRPr="000E4DA5">
        <w:rPr>
          <w:sz w:val="24"/>
          <w:szCs w:val="24"/>
        </w:rPr>
        <w:t xml:space="preserve">These records will be reviewed so that any patterns of inappropriate </w:t>
      </w:r>
      <w:r>
        <w:rPr>
          <w:color w:val="000000"/>
          <w:sz w:val="24"/>
          <w:szCs w:val="24"/>
        </w:rPr>
        <w:t>behaviour can be identified and dealt with</w:t>
      </w:r>
    </w:p>
    <w:p w14:paraId="3CBC76ED" w14:textId="77777777" w:rsidR="004C437D" w:rsidRDefault="004C437D">
      <w:pPr>
        <w:pBdr>
          <w:top w:val="nil"/>
          <w:left w:val="nil"/>
          <w:bottom w:val="nil"/>
          <w:right w:val="nil"/>
          <w:between w:val="nil"/>
        </w:pBdr>
        <w:spacing w:after="0" w:line="240" w:lineRule="auto"/>
        <w:rPr>
          <w:color w:val="FF0000"/>
          <w:sz w:val="24"/>
          <w:szCs w:val="24"/>
        </w:rPr>
      </w:pPr>
    </w:p>
    <w:p w14:paraId="4D8FF39A" w14:textId="77777777" w:rsidR="003D2D8E" w:rsidRDefault="003D2D8E">
      <w:pPr>
        <w:pBdr>
          <w:top w:val="nil"/>
          <w:left w:val="nil"/>
          <w:bottom w:val="nil"/>
          <w:right w:val="nil"/>
          <w:between w:val="nil"/>
        </w:pBdr>
        <w:spacing w:after="0" w:line="240" w:lineRule="auto"/>
        <w:rPr>
          <w:color w:val="FF0000"/>
          <w:sz w:val="24"/>
          <w:szCs w:val="24"/>
        </w:rPr>
      </w:pPr>
    </w:p>
    <w:p w14:paraId="447FA3F4" w14:textId="77777777" w:rsidR="003D2D8E" w:rsidRDefault="003D2D8E">
      <w:pPr>
        <w:pBdr>
          <w:top w:val="nil"/>
          <w:left w:val="nil"/>
          <w:bottom w:val="nil"/>
          <w:right w:val="nil"/>
          <w:between w:val="nil"/>
        </w:pBdr>
        <w:spacing w:after="0" w:line="240" w:lineRule="auto"/>
        <w:rPr>
          <w:color w:val="FF0000"/>
          <w:sz w:val="24"/>
          <w:szCs w:val="24"/>
        </w:rPr>
      </w:pPr>
    </w:p>
    <w:p w14:paraId="706E5399" w14:textId="77777777" w:rsidR="003D2D8E" w:rsidRDefault="003D2D8E">
      <w:pPr>
        <w:pBdr>
          <w:top w:val="nil"/>
          <w:left w:val="nil"/>
          <w:bottom w:val="nil"/>
          <w:right w:val="nil"/>
          <w:between w:val="nil"/>
        </w:pBdr>
        <w:spacing w:after="0" w:line="240" w:lineRule="auto"/>
        <w:rPr>
          <w:color w:val="FF0000"/>
          <w:sz w:val="24"/>
          <w:szCs w:val="24"/>
        </w:rPr>
      </w:pPr>
    </w:p>
    <w:p w14:paraId="703E57F1" w14:textId="77777777" w:rsidR="003D2D8E" w:rsidRDefault="003D2D8E">
      <w:pPr>
        <w:pBdr>
          <w:top w:val="nil"/>
          <w:left w:val="nil"/>
          <w:bottom w:val="nil"/>
          <w:right w:val="nil"/>
          <w:between w:val="nil"/>
        </w:pBdr>
        <w:spacing w:after="0" w:line="240" w:lineRule="auto"/>
        <w:rPr>
          <w:color w:val="FF0000"/>
          <w:sz w:val="24"/>
          <w:szCs w:val="24"/>
        </w:rPr>
      </w:pPr>
    </w:p>
    <w:p w14:paraId="3CBC76F3" w14:textId="77777777" w:rsidR="004C437D" w:rsidRDefault="004C437D">
      <w:pPr>
        <w:pBdr>
          <w:top w:val="nil"/>
          <w:left w:val="nil"/>
          <w:bottom w:val="nil"/>
          <w:right w:val="nil"/>
          <w:between w:val="nil"/>
        </w:pBdr>
        <w:spacing w:after="0" w:line="240" w:lineRule="auto"/>
        <w:rPr>
          <w:color w:val="000000"/>
          <w:sz w:val="24"/>
          <w:szCs w:val="24"/>
        </w:rPr>
      </w:pPr>
    </w:p>
    <w:p w14:paraId="3CBC76F4" w14:textId="77777777" w:rsidR="004C437D" w:rsidRDefault="004C437D">
      <w:pPr>
        <w:pBdr>
          <w:top w:val="nil"/>
          <w:left w:val="nil"/>
          <w:bottom w:val="nil"/>
          <w:right w:val="nil"/>
          <w:between w:val="nil"/>
        </w:pBdr>
        <w:spacing w:after="0" w:line="240" w:lineRule="auto"/>
        <w:rPr>
          <w:color w:val="000000"/>
          <w:sz w:val="24"/>
          <w:szCs w:val="24"/>
        </w:rPr>
      </w:pPr>
    </w:p>
    <w:p w14:paraId="3CBC76F5" w14:textId="77777777" w:rsidR="004C437D" w:rsidRDefault="004C437D">
      <w:pPr>
        <w:pBdr>
          <w:top w:val="nil"/>
          <w:left w:val="nil"/>
          <w:bottom w:val="nil"/>
          <w:right w:val="nil"/>
          <w:between w:val="nil"/>
        </w:pBdr>
        <w:spacing w:after="0" w:line="240" w:lineRule="auto"/>
        <w:rPr>
          <w:color w:val="000000"/>
          <w:sz w:val="24"/>
          <w:szCs w:val="24"/>
        </w:rPr>
      </w:pPr>
    </w:p>
    <w:p w14:paraId="3CBC76F6" w14:textId="77777777" w:rsidR="004C437D" w:rsidRDefault="004C437D">
      <w:pPr>
        <w:pBdr>
          <w:top w:val="nil"/>
          <w:left w:val="nil"/>
          <w:bottom w:val="nil"/>
          <w:right w:val="nil"/>
          <w:between w:val="nil"/>
        </w:pBdr>
        <w:spacing w:after="0" w:line="240" w:lineRule="auto"/>
        <w:rPr>
          <w:color w:val="000000"/>
          <w:sz w:val="24"/>
          <w:szCs w:val="24"/>
        </w:rPr>
      </w:pPr>
    </w:p>
    <w:p w14:paraId="3CBC76F7" w14:textId="77777777" w:rsidR="004C437D" w:rsidRDefault="004C437D">
      <w:pPr>
        <w:pBdr>
          <w:top w:val="nil"/>
          <w:left w:val="nil"/>
          <w:bottom w:val="nil"/>
          <w:right w:val="nil"/>
          <w:between w:val="nil"/>
        </w:pBdr>
        <w:spacing w:after="0" w:line="240" w:lineRule="auto"/>
        <w:rPr>
          <w:color w:val="000000"/>
          <w:sz w:val="24"/>
          <w:szCs w:val="24"/>
        </w:rPr>
      </w:pPr>
    </w:p>
    <w:p w14:paraId="3CBC76F8" w14:textId="77777777" w:rsidR="004C437D" w:rsidRDefault="00EB5698">
      <w:pPr>
        <w:shd w:val="clear" w:color="auto" w:fill="002060"/>
        <w:tabs>
          <w:tab w:val="center" w:pos="4819"/>
          <w:tab w:val="left" w:pos="7896"/>
        </w:tabs>
        <w:rPr>
          <w:b/>
          <w:color w:val="FFFFFF"/>
          <w:sz w:val="28"/>
          <w:szCs w:val="28"/>
        </w:rPr>
      </w:pPr>
      <w:r>
        <w:rPr>
          <w:b/>
          <w:sz w:val="28"/>
          <w:szCs w:val="28"/>
        </w:rPr>
        <w:lastRenderedPageBreak/>
        <w:tab/>
      </w:r>
      <w:r>
        <w:rPr>
          <w:b/>
          <w:color w:val="FFFFFF"/>
          <w:sz w:val="28"/>
          <w:szCs w:val="28"/>
        </w:rPr>
        <w:t>SAFER WORKING PRACTICE</w:t>
      </w:r>
      <w:r>
        <w:rPr>
          <w:b/>
          <w:sz w:val="28"/>
          <w:szCs w:val="28"/>
        </w:rPr>
        <w:tab/>
      </w:r>
    </w:p>
    <w:p w14:paraId="3CBC76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3CBC76FA" w14:textId="77777777" w:rsidR="004C437D" w:rsidRDefault="004C437D">
      <w:pPr>
        <w:pBdr>
          <w:top w:val="nil"/>
          <w:left w:val="nil"/>
          <w:bottom w:val="nil"/>
          <w:right w:val="nil"/>
          <w:between w:val="nil"/>
        </w:pBdr>
        <w:spacing w:after="0" w:line="240" w:lineRule="auto"/>
        <w:rPr>
          <w:color w:val="000000"/>
          <w:sz w:val="24"/>
          <w:szCs w:val="24"/>
        </w:rPr>
      </w:pPr>
    </w:p>
    <w:p w14:paraId="3CBC76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3CBC76FC" w14:textId="77777777" w:rsidR="004C437D" w:rsidRDefault="004C437D">
      <w:pPr>
        <w:pBdr>
          <w:top w:val="nil"/>
          <w:left w:val="nil"/>
          <w:bottom w:val="nil"/>
          <w:right w:val="nil"/>
          <w:between w:val="nil"/>
        </w:pBdr>
        <w:spacing w:after="0" w:line="240" w:lineRule="auto"/>
        <w:rPr>
          <w:color w:val="000000"/>
          <w:sz w:val="24"/>
          <w:szCs w:val="24"/>
        </w:rPr>
      </w:pPr>
    </w:p>
    <w:p w14:paraId="3CBC76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3CBC76FE" w14:textId="77777777" w:rsidR="004C437D" w:rsidRDefault="004C437D">
      <w:pPr>
        <w:pBdr>
          <w:top w:val="nil"/>
          <w:left w:val="nil"/>
          <w:bottom w:val="nil"/>
          <w:right w:val="nil"/>
          <w:between w:val="nil"/>
        </w:pBdr>
        <w:spacing w:after="0" w:line="240" w:lineRule="auto"/>
        <w:rPr>
          <w:color w:val="000000"/>
          <w:sz w:val="24"/>
          <w:szCs w:val="24"/>
        </w:rPr>
      </w:pPr>
    </w:p>
    <w:p w14:paraId="3CBC76F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3CBC7700" w14:textId="77777777" w:rsidR="004C437D" w:rsidRDefault="004C437D">
      <w:pPr>
        <w:pBdr>
          <w:top w:val="nil"/>
          <w:left w:val="nil"/>
          <w:bottom w:val="nil"/>
          <w:right w:val="nil"/>
          <w:between w:val="nil"/>
        </w:pBdr>
        <w:spacing w:after="0" w:line="240" w:lineRule="auto"/>
        <w:rPr>
          <w:color w:val="000000"/>
          <w:sz w:val="24"/>
          <w:szCs w:val="24"/>
        </w:rPr>
      </w:pPr>
    </w:p>
    <w:p w14:paraId="3CBC770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are responsible for their own actions and behaviour and should avoid any conduct in school and outside of school, online and offline, which would lead any reasonable person to question their motivation and intentions.</w:t>
      </w:r>
    </w:p>
    <w:p w14:paraId="3CBC7702" w14:textId="77777777" w:rsidR="004C437D" w:rsidRDefault="004C437D">
      <w:pPr>
        <w:pBdr>
          <w:top w:val="nil"/>
          <w:left w:val="nil"/>
          <w:bottom w:val="nil"/>
          <w:right w:val="nil"/>
          <w:between w:val="nil"/>
        </w:pBdr>
        <w:spacing w:after="0" w:line="240" w:lineRule="auto"/>
        <w:rPr>
          <w:color w:val="000000"/>
          <w:sz w:val="24"/>
          <w:szCs w:val="24"/>
        </w:rPr>
      </w:pPr>
    </w:p>
    <w:p w14:paraId="3CBC770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3CBC770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3CBC7705" w14:textId="77777777" w:rsidR="004C437D" w:rsidRDefault="004C437D">
      <w:pPr>
        <w:pBdr>
          <w:top w:val="nil"/>
          <w:left w:val="nil"/>
          <w:bottom w:val="nil"/>
          <w:right w:val="nil"/>
          <w:between w:val="nil"/>
        </w:pBdr>
        <w:spacing w:after="0" w:line="240" w:lineRule="auto"/>
        <w:rPr>
          <w:color w:val="000000"/>
          <w:sz w:val="24"/>
          <w:szCs w:val="24"/>
        </w:rPr>
      </w:pPr>
    </w:p>
    <w:p w14:paraId="3CBC7706" w14:textId="77777777" w:rsidR="004C437D" w:rsidRDefault="004C437D">
      <w:pPr>
        <w:pBdr>
          <w:top w:val="nil"/>
          <w:left w:val="nil"/>
          <w:bottom w:val="nil"/>
          <w:right w:val="nil"/>
          <w:between w:val="nil"/>
        </w:pBdr>
        <w:spacing w:after="0" w:line="240" w:lineRule="auto"/>
        <w:rPr>
          <w:color w:val="000000"/>
          <w:sz w:val="24"/>
          <w:szCs w:val="24"/>
        </w:rPr>
      </w:pPr>
    </w:p>
    <w:p w14:paraId="3CBC7707" w14:textId="77777777" w:rsidR="004C437D" w:rsidRDefault="00EB5698">
      <w:pPr>
        <w:shd w:val="clear" w:color="auto" w:fill="002060"/>
        <w:jc w:val="center"/>
        <w:rPr>
          <w:b/>
          <w:color w:val="FFFFFF"/>
          <w:sz w:val="28"/>
          <w:szCs w:val="28"/>
        </w:rPr>
      </w:pPr>
      <w:r>
        <w:rPr>
          <w:b/>
          <w:color w:val="FFFFFF"/>
          <w:sz w:val="28"/>
          <w:szCs w:val="28"/>
        </w:rPr>
        <w:t>SAFER RECRUITMENT</w:t>
      </w:r>
    </w:p>
    <w:p w14:paraId="3CBC77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3CBC7709" w14:textId="77777777" w:rsidR="004C437D" w:rsidRDefault="004C437D">
      <w:pPr>
        <w:pBdr>
          <w:top w:val="nil"/>
          <w:left w:val="nil"/>
          <w:bottom w:val="nil"/>
          <w:right w:val="nil"/>
          <w:between w:val="nil"/>
        </w:pBdr>
        <w:spacing w:after="0" w:line="240" w:lineRule="auto"/>
        <w:rPr>
          <w:color w:val="000000"/>
          <w:sz w:val="24"/>
          <w:szCs w:val="24"/>
        </w:rPr>
      </w:pPr>
    </w:p>
    <w:p w14:paraId="3CBC770A" w14:textId="77777777" w:rsidR="004C437D" w:rsidRPr="00AE520C" w:rsidRDefault="00EB5698">
      <w:pPr>
        <w:pBdr>
          <w:top w:val="nil"/>
          <w:left w:val="nil"/>
          <w:bottom w:val="nil"/>
          <w:right w:val="nil"/>
          <w:between w:val="nil"/>
        </w:pBdr>
        <w:spacing w:after="0" w:line="240" w:lineRule="auto"/>
        <w:rPr>
          <w:sz w:val="24"/>
          <w:szCs w:val="24"/>
        </w:rPr>
      </w:pPr>
      <w:r>
        <w:rPr>
          <w:color w:val="000000"/>
          <w:sz w:val="24"/>
          <w:szCs w:val="24"/>
        </w:rPr>
        <w:t xml:space="preserve">The school will follow the recruitment and selection procedures when making decisions about the suitability of prospective employees. This will include: conducting </w:t>
      </w:r>
      <w:r w:rsidRPr="00AE520C">
        <w:rPr>
          <w:sz w:val="24"/>
          <w:szCs w:val="24"/>
        </w:rPr>
        <w:t xml:space="preserve">the relevant checks, the school may carry out an online search as part of due diligence on shortlisted candidates this may help identify any incidents or issues that have happened, and are publicly available online, which the school or college might want to explore with the applicant at interview (delete if not appropriate), obtaining appropriate references and information from interviews. </w:t>
      </w:r>
    </w:p>
    <w:p w14:paraId="3CBC770B" w14:textId="77777777" w:rsidR="004C437D" w:rsidRDefault="004C437D">
      <w:pPr>
        <w:pBdr>
          <w:top w:val="nil"/>
          <w:left w:val="nil"/>
          <w:bottom w:val="nil"/>
          <w:right w:val="nil"/>
          <w:between w:val="nil"/>
        </w:pBdr>
        <w:spacing w:after="0" w:line="240" w:lineRule="auto"/>
        <w:rPr>
          <w:color w:val="000000"/>
          <w:sz w:val="24"/>
          <w:szCs w:val="24"/>
        </w:rPr>
      </w:pPr>
    </w:p>
    <w:p w14:paraId="3CBC770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3CBC770D" w14:textId="77777777" w:rsidR="004C437D" w:rsidRDefault="004C437D">
      <w:pPr>
        <w:pBdr>
          <w:top w:val="nil"/>
          <w:left w:val="nil"/>
          <w:bottom w:val="nil"/>
          <w:right w:val="nil"/>
          <w:between w:val="nil"/>
        </w:pBdr>
        <w:spacing w:after="0" w:line="240" w:lineRule="auto"/>
        <w:rPr>
          <w:color w:val="000000"/>
          <w:sz w:val="24"/>
          <w:szCs w:val="24"/>
        </w:rPr>
      </w:pPr>
    </w:p>
    <w:p w14:paraId="3CBC770E" w14:textId="77777777" w:rsidR="004C437D" w:rsidRDefault="00EB5698">
      <w:pPr>
        <w:pBdr>
          <w:top w:val="nil"/>
          <w:left w:val="nil"/>
          <w:bottom w:val="nil"/>
          <w:right w:val="nil"/>
          <w:between w:val="nil"/>
        </w:pBdr>
        <w:spacing w:after="0" w:line="240" w:lineRule="auto"/>
        <w:rPr>
          <w:color w:val="000000"/>
          <w:sz w:val="24"/>
          <w:szCs w:val="24"/>
          <w:highlight w:val="yellow"/>
        </w:rPr>
      </w:pPr>
      <w:r>
        <w:rPr>
          <w:color w:val="000000"/>
          <w:sz w:val="24"/>
          <w:szCs w:val="24"/>
        </w:rPr>
        <w:lastRenderedPageBreak/>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3CBC770F"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7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CBC7711" w14:textId="77777777" w:rsidR="004C437D" w:rsidRDefault="004C437D">
      <w:pPr>
        <w:pBdr>
          <w:top w:val="nil"/>
          <w:left w:val="nil"/>
          <w:bottom w:val="nil"/>
          <w:right w:val="nil"/>
          <w:between w:val="nil"/>
        </w:pBdr>
        <w:spacing w:after="0" w:line="240" w:lineRule="auto"/>
        <w:rPr>
          <w:b/>
          <w:color w:val="000000"/>
          <w:sz w:val="24"/>
          <w:szCs w:val="24"/>
        </w:rPr>
      </w:pPr>
    </w:p>
    <w:p w14:paraId="3CBC771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3CBC77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3CBC7714" w14:textId="77777777" w:rsidR="004C437D" w:rsidRDefault="004C437D">
      <w:pPr>
        <w:pBdr>
          <w:top w:val="nil"/>
          <w:left w:val="nil"/>
          <w:bottom w:val="nil"/>
          <w:right w:val="nil"/>
          <w:between w:val="nil"/>
        </w:pBdr>
        <w:spacing w:after="0" w:line="240" w:lineRule="auto"/>
        <w:rPr>
          <w:color w:val="FF0000"/>
          <w:sz w:val="24"/>
          <w:szCs w:val="24"/>
        </w:rPr>
      </w:pPr>
    </w:p>
    <w:p w14:paraId="3CBC7715" w14:textId="37CCCB9B" w:rsidR="004C437D" w:rsidRPr="00AE520C" w:rsidRDefault="00E47D47">
      <w:pPr>
        <w:pBdr>
          <w:top w:val="nil"/>
          <w:left w:val="nil"/>
          <w:bottom w:val="nil"/>
          <w:right w:val="nil"/>
          <w:between w:val="nil"/>
        </w:pBdr>
        <w:spacing w:after="0" w:line="240" w:lineRule="auto"/>
        <w:rPr>
          <w:sz w:val="24"/>
          <w:szCs w:val="24"/>
        </w:rPr>
      </w:pPr>
      <w:r>
        <w:rPr>
          <w:sz w:val="24"/>
          <w:szCs w:val="24"/>
        </w:rPr>
        <w:t>V</w:t>
      </w:r>
      <w:r w:rsidR="00EB5698" w:rsidRPr="00AE520C">
        <w:rPr>
          <w:sz w:val="24"/>
          <w:szCs w:val="24"/>
        </w:rPr>
        <w:t>isitors will be expected to confirm they have an appropriate DBS and will be asked to show photo ID on arrival. The school will keep a record of all visitors.</w:t>
      </w:r>
    </w:p>
    <w:p w14:paraId="3CBC7716" w14:textId="77777777" w:rsidR="004C437D" w:rsidRDefault="004C437D">
      <w:pPr>
        <w:pBdr>
          <w:top w:val="nil"/>
          <w:left w:val="nil"/>
          <w:bottom w:val="nil"/>
          <w:right w:val="nil"/>
          <w:between w:val="nil"/>
        </w:pBdr>
        <w:spacing w:after="0" w:line="240" w:lineRule="auto"/>
        <w:rPr>
          <w:color w:val="000000"/>
          <w:sz w:val="24"/>
          <w:szCs w:val="24"/>
        </w:rPr>
      </w:pPr>
    </w:p>
    <w:p w14:paraId="3CBC77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3CBC77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3CBC77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during the visit the supervising member of staff deems the content to be inappropriate they will stop the visitor and discuss an alternative approach.</w:t>
      </w:r>
    </w:p>
    <w:p w14:paraId="3CBC771A" w14:textId="77777777" w:rsidR="004C437D" w:rsidRDefault="004C437D">
      <w:pPr>
        <w:pBdr>
          <w:top w:val="nil"/>
          <w:left w:val="nil"/>
          <w:bottom w:val="nil"/>
          <w:right w:val="nil"/>
          <w:between w:val="nil"/>
        </w:pBdr>
        <w:spacing w:after="0" w:line="240" w:lineRule="auto"/>
        <w:rPr>
          <w:color w:val="000000"/>
          <w:sz w:val="24"/>
          <w:szCs w:val="24"/>
        </w:rPr>
      </w:pPr>
    </w:p>
    <w:p w14:paraId="3CBC77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During the visit, visitors will be supervised by a member of school staff. Where the visitor will be working on a one-to-one basis with a child, specific safeguarding arrangements will be put in place.</w:t>
      </w:r>
      <w:r>
        <w:br w:type="page"/>
      </w:r>
    </w:p>
    <w:p w14:paraId="3CBC771C"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MANAGING SAFEGUARDING</w:t>
      </w:r>
    </w:p>
    <w:p w14:paraId="3CBC771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3CBC771E" w14:textId="77777777" w:rsidR="004C437D" w:rsidRDefault="004C437D">
      <w:pPr>
        <w:pBdr>
          <w:top w:val="nil"/>
          <w:left w:val="nil"/>
          <w:bottom w:val="nil"/>
          <w:right w:val="nil"/>
          <w:between w:val="nil"/>
        </w:pBdr>
        <w:spacing w:after="0" w:line="240" w:lineRule="auto"/>
        <w:rPr>
          <w:b/>
          <w:color w:val="000000"/>
          <w:sz w:val="24"/>
          <w:szCs w:val="24"/>
        </w:rPr>
      </w:pPr>
    </w:p>
    <w:p w14:paraId="3CBC77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3CBC7720" w14:textId="77777777" w:rsidR="004C437D" w:rsidRDefault="004C437D">
      <w:pPr>
        <w:pBdr>
          <w:top w:val="nil"/>
          <w:left w:val="nil"/>
          <w:bottom w:val="nil"/>
          <w:right w:val="nil"/>
          <w:between w:val="nil"/>
        </w:pBdr>
        <w:spacing w:after="0" w:line="240" w:lineRule="auto"/>
        <w:rPr>
          <w:color w:val="000000"/>
          <w:sz w:val="24"/>
          <w:szCs w:val="24"/>
        </w:rPr>
      </w:pPr>
    </w:p>
    <w:p w14:paraId="3CBC77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3CBC7722" w14:textId="77777777" w:rsidR="004C437D" w:rsidRDefault="004C437D">
      <w:pPr>
        <w:pBdr>
          <w:top w:val="nil"/>
          <w:left w:val="nil"/>
          <w:bottom w:val="nil"/>
          <w:right w:val="nil"/>
          <w:between w:val="nil"/>
        </w:pBdr>
        <w:spacing w:after="0" w:line="240" w:lineRule="auto"/>
        <w:rPr>
          <w:color w:val="000000"/>
          <w:sz w:val="24"/>
          <w:szCs w:val="24"/>
        </w:rPr>
      </w:pPr>
    </w:p>
    <w:p w14:paraId="3CBC77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3CBC7724"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3CBC7725"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3CBC7726"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3CBC7727"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3CBC7728"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3CBC7729"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3CBC772A"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3CBC772B"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3CBC772C"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24">
        <w:r>
          <w:rPr>
            <w:i/>
            <w:color w:val="000000"/>
            <w:sz w:val="24"/>
            <w:szCs w:val="24"/>
          </w:rPr>
          <w:t>’Keeping Children Safe in Education’</w:t>
        </w:r>
      </w:hyperlink>
      <w:r>
        <w:rPr>
          <w:color w:val="000000"/>
          <w:sz w:val="24"/>
          <w:szCs w:val="24"/>
        </w:rPr>
        <w:t xml:space="preserve"> DfE.</w:t>
      </w:r>
    </w:p>
    <w:p w14:paraId="3CBC772D"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delay any weakness in regard to our safeguarding arrangements that are brought to their attention. </w:t>
      </w:r>
    </w:p>
    <w:p w14:paraId="3CBC772E"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3CBC772F" w14:textId="77777777" w:rsidR="004C437D" w:rsidRDefault="004C437D">
      <w:pPr>
        <w:pBdr>
          <w:top w:val="nil"/>
          <w:left w:val="nil"/>
          <w:bottom w:val="nil"/>
          <w:right w:val="nil"/>
          <w:between w:val="nil"/>
        </w:pBdr>
        <w:spacing w:after="0" w:line="240" w:lineRule="auto"/>
        <w:rPr>
          <w:color w:val="000000"/>
          <w:sz w:val="24"/>
          <w:szCs w:val="24"/>
        </w:rPr>
      </w:pPr>
    </w:p>
    <w:p w14:paraId="3CBC77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The Governing Board will receive safeguarding reports (at least annually) that will detail the training that has taken place and will inform the Governing Board how the school meets its statutory requirements.</w:t>
      </w:r>
    </w:p>
    <w:p w14:paraId="3CBC7731" w14:textId="77777777" w:rsidR="004C437D" w:rsidRDefault="004C437D">
      <w:pPr>
        <w:pBdr>
          <w:top w:val="nil"/>
          <w:left w:val="nil"/>
          <w:bottom w:val="nil"/>
          <w:right w:val="nil"/>
          <w:between w:val="nil"/>
        </w:pBdr>
        <w:spacing w:after="0" w:line="240" w:lineRule="auto"/>
        <w:rPr>
          <w:color w:val="000000"/>
          <w:sz w:val="24"/>
          <w:szCs w:val="24"/>
        </w:rPr>
      </w:pPr>
    </w:p>
    <w:p w14:paraId="3CBC773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3CBC7733" w14:textId="77777777" w:rsidR="004C437D" w:rsidRDefault="004C437D">
      <w:pPr>
        <w:pBdr>
          <w:top w:val="nil"/>
          <w:left w:val="nil"/>
          <w:bottom w:val="nil"/>
          <w:right w:val="nil"/>
          <w:between w:val="nil"/>
        </w:pBdr>
        <w:spacing w:after="0" w:line="240" w:lineRule="auto"/>
        <w:rPr>
          <w:color w:val="000000"/>
          <w:sz w:val="24"/>
          <w:szCs w:val="24"/>
        </w:rPr>
      </w:pPr>
    </w:p>
    <w:p w14:paraId="3CBC7734" w14:textId="77777777" w:rsidR="004C437D" w:rsidRDefault="004C437D">
      <w:pPr>
        <w:pBdr>
          <w:top w:val="nil"/>
          <w:left w:val="nil"/>
          <w:bottom w:val="nil"/>
          <w:right w:val="nil"/>
          <w:between w:val="nil"/>
        </w:pBdr>
        <w:spacing w:after="0" w:line="240" w:lineRule="auto"/>
        <w:rPr>
          <w:color w:val="000000"/>
          <w:sz w:val="24"/>
          <w:szCs w:val="24"/>
        </w:rPr>
      </w:pPr>
    </w:p>
    <w:p w14:paraId="3CBC7735"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3CBC7736"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3CBC7737"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3CBC7738"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governing board, particularly concerning referrals of cases of suspected abuse and neglect, are followed by all staff.</w:t>
      </w:r>
    </w:p>
    <w:p w14:paraId="3CBC7739"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3CBC773A"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3CBC773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3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3CBC773D" w14:textId="77777777" w:rsidR="004C437D" w:rsidRDefault="00EB5698">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Guidance has been updated to reflect the extension of the role of the virtual school head to include a non-statutory responsibility for oversight of the attendance, attainment, and progress of children with a social worker</w:t>
      </w:r>
      <w:r>
        <w:rPr>
          <w:sz w:val="24"/>
          <w:szCs w:val="24"/>
        </w:rPr>
        <w:t xml:space="preserve"> </w:t>
      </w:r>
      <w:r>
        <w:rPr>
          <w:sz w:val="24"/>
          <w:szCs w:val="24"/>
          <w:highlight w:val="yellow"/>
        </w:rPr>
        <w:t>and those with kinship care arrangements.</w:t>
      </w:r>
    </w:p>
    <w:p w14:paraId="3CBC773E" w14:textId="77777777" w:rsidR="004C437D" w:rsidRDefault="00EB5698">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3CBC773F" w14:textId="77777777" w:rsidR="004C437D" w:rsidRDefault="004C437D">
      <w:pPr>
        <w:pBdr>
          <w:top w:val="nil"/>
          <w:left w:val="nil"/>
          <w:bottom w:val="nil"/>
          <w:right w:val="nil"/>
          <w:between w:val="nil"/>
        </w:pBdr>
        <w:spacing w:after="0" w:line="240" w:lineRule="auto"/>
        <w:rPr>
          <w:color w:val="000000"/>
          <w:sz w:val="24"/>
          <w:szCs w:val="24"/>
        </w:rPr>
      </w:pPr>
    </w:p>
    <w:p w14:paraId="3CBC774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3CBC77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3CBC7742" w14:textId="77777777" w:rsidR="004C437D" w:rsidRDefault="004C437D">
      <w:pPr>
        <w:pBdr>
          <w:top w:val="nil"/>
          <w:left w:val="nil"/>
          <w:bottom w:val="nil"/>
          <w:right w:val="nil"/>
          <w:between w:val="nil"/>
        </w:pBdr>
        <w:spacing w:after="0" w:line="240" w:lineRule="auto"/>
        <w:rPr>
          <w:color w:val="000000"/>
          <w:sz w:val="24"/>
          <w:szCs w:val="24"/>
        </w:rPr>
      </w:pPr>
    </w:p>
    <w:p w14:paraId="3CBC7743" w14:textId="09D9C3A6"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provide advice and support to other staff on child welfare and child protection matters. Any concern for a child’s safety or welfare will be recorded in writing and given to the DSL.  </w:t>
      </w:r>
    </w:p>
    <w:p w14:paraId="3CBC7744" w14:textId="77777777" w:rsidR="004C437D" w:rsidRDefault="004C437D">
      <w:pPr>
        <w:pBdr>
          <w:top w:val="nil"/>
          <w:left w:val="nil"/>
          <w:bottom w:val="nil"/>
          <w:right w:val="nil"/>
          <w:between w:val="nil"/>
        </w:pBdr>
        <w:spacing w:after="0" w:line="240" w:lineRule="auto"/>
        <w:rPr>
          <w:color w:val="000000"/>
          <w:sz w:val="24"/>
          <w:szCs w:val="24"/>
        </w:rPr>
      </w:pPr>
    </w:p>
    <w:p w14:paraId="3CBC774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3CBC7746" w14:textId="77777777" w:rsidR="004C437D" w:rsidRDefault="004C437D">
      <w:pPr>
        <w:pBdr>
          <w:top w:val="nil"/>
          <w:left w:val="nil"/>
          <w:bottom w:val="nil"/>
          <w:right w:val="nil"/>
          <w:between w:val="nil"/>
        </w:pBdr>
        <w:spacing w:after="0" w:line="240" w:lineRule="auto"/>
        <w:rPr>
          <w:color w:val="000000"/>
          <w:sz w:val="24"/>
          <w:szCs w:val="24"/>
        </w:rPr>
      </w:pPr>
    </w:p>
    <w:p w14:paraId="3CBC774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3CBC7748" w14:textId="77777777" w:rsidR="004C437D" w:rsidRDefault="004C437D">
      <w:pPr>
        <w:pBdr>
          <w:top w:val="nil"/>
          <w:left w:val="nil"/>
          <w:bottom w:val="nil"/>
          <w:right w:val="nil"/>
          <w:between w:val="nil"/>
        </w:pBdr>
        <w:spacing w:after="0" w:line="240" w:lineRule="auto"/>
        <w:rPr>
          <w:color w:val="000000"/>
          <w:sz w:val="24"/>
          <w:szCs w:val="24"/>
        </w:rPr>
      </w:pPr>
    </w:p>
    <w:p w14:paraId="3CBC774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liaise with the three safeguarding partners and other agencies where necessary. Through regular training, knowledge and experience the DSL will be equipped to attend and </w:t>
      </w:r>
      <w:r>
        <w:rPr>
          <w:color w:val="000000"/>
          <w:sz w:val="24"/>
          <w:szCs w:val="24"/>
        </w:rPr>
        <w:lastRenderedPageBreak/>
        <w:t>contribute to child protection case conferences, strategy discussions and other interagency meetings.</w:t>
      </w:r>
    </w:p>
    <w:p w14:paraId="3CBC774A" w14:textId="77777777" w:rsidR="004C437D" w:rsidRDefault="004C437D">
      <w:pPr>
        <w:pBdr>
          <w:top w:val="nil"/>
          <w:left w:val="nil"/>
          <w:bottom w:val="nil"/>
          <w:right w:val="nil"/>
          <w:between w:val="nil"/>
        </w:pBdr>
        <w:spacing w:after="0" w:line="240" w:lineRule="auto"/>
        <w:rPr>
          <w:color w:val="000000"/>
          <w:sz w:val="24"/>
          <w:szCs w:val="24"/>
        </w:rPr>
      </w:pPr>
    </w:p>
    <w:p w14:paraId="3CBC774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Where child protection files are electronic the DSL will speak with the DSL of the receiving school and ensure they are aware of the protection concerns.</w:t>
      </w:r>
    </w:p>
    <w:p w14:paraId="3CBC77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7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3CBC774E" w14:textId="77777777" w:rsidR="004C437D" w:rsidRDefault="004C437D">
      <w:pPr>
        <w:pBdr>
          <w:top w:val="nil"/>
          <w:left w:val="nil"/>
          <w:bottom w:val="nil"/>
          <w:right w:val="nil"/>
          <w:between w:val="nil"/>
        </w:pBdr>
        <w:spacing w:after="0" w:line="240" w:lineRule="auto"/>
        <w:rPr>
          <w:color w:val="000000"/>
          <w:sz w:val="24"/>
          <w:szCs w:val="24"/>
        </w:rPr>
      </w:pPr>
    </w:p>
    <w:p w14:paraId="3CBC774F"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3CBC7750" w14:textId="77777777" w:rsidR="004C437D" w:rsidRDefault="004C437D">
      <w:pPr>
        <w:pBdr>
          <w:top w:val="nil"/>
          <w:left w:val="nil"/>
          <w:bottom w:val="nil"/>
          <w:right w:val="nil"/>
          <w:between w:val="nil"/>
        </w:pBdr>
        <w:spacing w:after="0" w:line="240" w:lineRule="auto"/>
        <w:rPr>
          <w:b/>
          <w:color w:val="000000"/>
          <w:sz w:val="24"/>
          <w:szCs w:val="24"/>
        </w:rPr>
      </w:pPr>
    </w:p>
    <w:p w14:paraId="3CBC775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3CBC77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3CBC7753" w14:textId="77777777" w:rsidR="004C437D" w:rsidRDefault="00EB5698">
      <w:pPr>
        <w:pBdr>
          <w:top w:val="nil"/>
          <w:left w:val="nil"/>
          <w:bottom w:val="nil"/>
          <w:right w:val="nil"/>
          <w:between w:val="nil"/>
        </w:pBdr>
        <w:spacing w:after="0" w:line="240" w:lineRule="auto"/>
        <w:rPr>
          <w:color w:val="000000"/>
          <w:sz w:val="24"/>
          <w:szCs w:val="24"/>
          <w:highlight w:val="yellow"/>
        </w:rPr>
      </w:pPr>
      <w:r>
        <w:rPr>
          <w:color w:val="000000"/>
          <w:sz w:val="24"/>
          <w:szCs w:val="24"/>
        </w:rPr>
        <w:t xml:space="preserve">Preventive education is most effective in the context of a whole-school or college approach that prepares children for life in modern Britain and creates a culture of zero tolerance for sexism, misogyny/misandry, homophobia and sexual violence/harassment. </w:t>
      </w:r>
      <w:r>
        <w:rPr>
          <w:color w:val="000000"/>
          <w:sz w:val="24"/>
          <w:szCs w:val="24"/>
          <w:highlight w:val="yellow"/>
        </w:rPr>
        <w:t>This will be underpinned by our behaviour policy and pastoral system, as well as by a planned programme of evidence-based RSHE/RE</w:t>
      </w:r>
      <w:r>
        <w:rPr>
          <w:sz w:val="24"/>
          <w:szCs w:val="24"/>
          <w:highlight w:val="yellow"/>
        </w:rPr>
        <w:t xml:space="preserve"> </w:t>
      </w:r>
      <w:r>
        <w:rPr>
          <w:color w:val="000000"/>
          <w:sz w:val="24"/>
          <w:szCs w:val="24"/>
          <w:highlight w:val="yellow"/>
        </w:rPr>
        <w:t xml:space="preserve">delivered and reinforced throughout the whole curriculum. </w:t>
      </w:r>
    </w:p>
    <w:p w14:paraId="3CBC7754" w14:textId="77777777" w:rsidR="004C437D" w:rsidRDefault="004C437D">
      <w:pPr>
        <w:pBdr>
          <w:top w:val="nil"/>
          <w:left w:val="nil"/>
          <w:bottom w:val="nil"/>
          <w:right w:val="nil"/>
          <w:between w:val="nil"/>
        </w:pBdr>
        <w:spacing w:after="0" w:line="240" w:lineRule="auto"/>
        <w:rPr>
          <w:color w:val="FF0000"/>
          <w:sz w:val="24"/>
          <w:szCs w:val="24"/>
        </w:rPr>
      </w:pPr>
    </w:p>
    <w:p w14:paraId="487B972D" w14:textId="3C560EB0" w:rsidR="008C15FA" w:rsidRDefault="008C15FA" w:rsidP="008C15FA">
      <w:pPr>
        <w:jc w:val="both"/>
        <w:rPr>
          <w:sz w:val="24"/>
          <w:szCs w:val="24"/>
        </w:rPr>
      </w:pPr>
      <w:r w:rsidRPr="00823807">
        <w:rPr>
          <w:sz w:val="24"/>
          <w:szCs w:val="24"/>
        </w:rPr>
        <w:t>The teaching of safeguarding is fully incorporated across the curriculum as part of our PSHE curriculum. ‘Keeping safe’ is a strand of our PSHE curriculum covered by every year group. In EYFS pupils improve their awareness of dangers around them and how to recognise risk, staff reinforce who to approach to get help in different situations. Pupils in EYFS also learn about how they are entitled to bodily privacy. This learning continues in KS1, pupils are taught to recognise comfortable and uncomfortable feelings, knowing that they have a right to ‘be safe on the outside’ and ‘feel safe on the inside’. Pupils learn the importance of respecting privacy, how to respond safely to unfamiliar adults and the importance of not keeping adults’ secrets. The children are guided to know simple rules for resisting pressure when they feel unsafe and who to go to for help. In KS2 pupils take this learning further and can identify risk in a range of situations and understand the difference between good and bad secrets. They are taught the importance of personal boundaries and how to respond safely to people we may encounter. In UKS2 pupils learn how pressure comes in different forms and strategies that can be adopted to resist this pressure. Pupils discuss and reflect on different scenarios in which it is right to say ‘no’.</w:t>
      </w:r>
      <w:r>
        <w:rPr>
          <w:sz w:val="24"/>
          <w:szCs w:val="24"/>
        </w:rPr>
        <w:t xml:space="preserve"> We have fully incorporated the Pol-Ed resources into our PSHE curriculum for 2025-26.</w:t>
      </w:r>
    </w:p>
    <w:p w14:paraId="29A76A8A" w14:textId="77777777" w:rsidR="00123FC5" w:rsidRPr="00823807" w:rsidRDefault="00123FC5" w:rsidP="00123FC5">
      <w:pPr>
        <w:jc w:val="both"/>
        <w:rPr>
          <w:sz w:val="24"/>
          <w:szCs w:val="24"/>
        </w:rPr>
      </w:pPr>
      <w:r w:rsidRPr="00823807">
        <w:rPr>
          <w:sz w:val="24"/>
          <w:szCs w:val="24"/>
        </w:rPr>
        <w:t xml:space="preserve">The teaching of bullying and online safety is progressive from EYFS – KS2. Pupils begin by understanding who they can go to if they are worried or need help. As pupils move through KS1 </w:t>
      </w:r>
      <w:r w:rsidRPr="00823807">
        <w:rPr>
          <w:sz w:val="24"/>
          <w:szCs w:val="24"/>
        </w:rPr>
        <w:lastRenderedPageBreak/>
        <w:t xml:space="preserve">they explore appropriate and inappropriate behaviours, the impact of these behaviours and how to stay safe online. Pupils then look at how to recognise safe and unsafe situations and ways of keeping safe, this includes how to keep personal information private online. Alongside this the pupils are made aware of different people that can help in different situations. In upper KS2, pupils learn how people can behave differently online, including pretending to be someone they are not. They also understand the need for age restrictions on social media and games to keep children safe and how to report any inappropriate use or abuse they may receive online, understanding the confidence needed to do so. Ultimately pupils are taught how to use technology safely and how to report and get help if they encounter inappropriate materials or messages online. </w:t>
      </w:r>
    </w:p>
    <w:p w14:paraId="16AEF5BF" w14:textId="77777777" w:rsidR="00123FC5" w:rsidRPr="00823807" w:rsidRDefault="00123FC5" w:rsidP="00123FC5">
      <w:pPr>
        <w:jc w:val="both"/>
        <w:rPr>
          <w:sz w:val="24"/>
          <w:szCs w:val="24"/>
        </w:rPr>
      </w:pPr>
      <w:r w:rsidRPr="00823807">
        <w:rPr>
          <w:sz w:val="24"/>
          <w:szCs w:val="24"/>
        </w:rPr>
        <w:t>Other elements of ‘keeping safe’ are also progressively taught across school. In Year 1 pupils explore beach and water safety, describing how to stay safe in unfamiliar situations and how to keep safe in the sun. Pupils in KS1 also have an introduction to safe and unsafe medicines, understanding that some products and medicines can be harmful. Pupils learn about the importance of knowing who to trust when putting medicines into their bodies. Children in Year 2 are taught about fire and rail safety, knowing how to get help and keep themselves safe in unfamiliar situations. The teaching of water safety is revisited in KS2, pupils are taught to identify ways to reduce risks and describe ways to stay safe. Road safety is also part of our KS2 curriculum. The teaching of safe and unsafe drugs continues in our KS2 curriculum including coverage of smoking, alcohol use and legal and illegal drugs. Pupils are taught to understand the impact of harmful habits on their health and their safety. The children are guided to understand the importance of making choices and resisting negative pressure, peer pressure and media influence. School helps the children explore the word resilience, helping the children to manage risk and resist unacceptable pressure and know how to ask for help. By the end of KS2 pupils learn how increased independence bring increased responsibility to keep themselves and others safe. Pupils know basic first aid and can explain the difference between a risk, a danger and a hazard. Throughout our PSHE curriculum pupils are made aware of people and organisations who can help them, including charity and voluntary organisations with the aim of the children understanding that it is their right to have any concerns they may have heard and addressed.</w:t>
      </w:r>
    </w:p>
    <w:p w14:paraId="5116610D" w14:textId="77777777" w:rsidR="00123FC5" w:rsidRPr="00823807" w:rsidRDefault="00123FC5" w:rsidP="00123FC5">
      <w:pPr>
        <w:jc w:val="both"/>
        <w:rPr>
          <w:sz w:val="24"/>
          <w:szCs w:val="24"/>
        </w:rPr>
      </w:pPr>
      <w:r w:rsidRPr="00823807">
        <w:rPr>
          <w:sz w:val="24"/>
          <w:szCs w:val="24"/>
        </w:rPr>
        <w:t>Our “Life to the Full” curriculum which is part of our Relationships and Health Education programme is fully implemented across all year groups. We have a rich focus on the principles of Catholic Life and Mission which teach children about social justice.</w:t>
      </w:r>
    </w:p>
    <w:p w14:paraId="3CBC775A" w14:textId="7D303941" w:rsidR="004C437D" w:rsidRPr="00C25C28" w:rsidRDefault="00123FC5">
      <w:pPr>
        <w:rPr>
          <w:sz w:val="24"/>
          <w:szCs w:val="24"/>
        </w:rPr>
      </w:pPr>
      <w:r w:rsidRPr="00823807">
        <w:rPr>
          <w:sz w:val="24"/>
          <w:szCs w:val="24"/>
        </w:rPr>
        <w:t xml:space="preserve">We refer to the Education for a connected world framework </w:t>
      </w:r>
      <w:hyperlink r:id="rId25" w:history="1">
        <w:r w:rsidRPr="00AE68A0">
          <w:rPr>
            <w:rStyle w:val="Hyperlink"/>
            <w:sz w:val="24"/>
            <w:szCs w:val="24"/>
          </w:rPr>
          <w:t>https://www.gov.uk/government/publications/education-for-a-connected-world</w:t>
        </w:r>
      </w:hyperlink>
      <w:r w:rsidRPr="00361394">
        <w:rPr>
          <w:sz w:val="24"/>
          <w:szCs w:val="24"/>
        </w:rPr>
        <w:t xml:space="preserve"> for age-specific </w:t>
      </w:r>
      <w:r w:rsidRPr="00823807">
        <w:rPr>
          <w:sz w:val="24"/>
          <w:szCs w:val="24"/>
        </w:rPr>
        <w:t>advice on teaching about taking and sharing inappropriate images, including nudes and semi-nudes.</w:t>
      </w:r>
    </w:p>
    <w:p w14:paraId="3CBC775C" w14:textId="77777777" w:rsidR="004C437D" w:rsidRDefault="00EB5698">
      <w:pPr>
        <w:shd w:val="clear" w:color="auto" w:fill="002060"/>
        <w:jc w:val="center"/>
        <w:rPr>
          <w:b/>
          <w:color w:val="FFFFFF"/>
          <w:sz w:val="28"/>
          <w:szCs w:val="28"/>
        </w:rPr>
      </w:pPr>
      <w:r>
        <w:rPr>
          <w:b/>
          <w:color w:val="FFFFFF"/>
          <w:sz w:val="28"/>
          <w:szCs w:val="28"/>
        </w:rPr>
        <w:t>TRAINING AND INDUCTION</w:t>
      </w:r>
    </w:p>
    <w:p w14:paraId="3CBC775D"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3CBC77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w:t>
      </w:r>
      <w:r>
        <w:rPr>
          <w:color w:val="000000"/>
          <w:sz w:val="24"/>
          <w:szCs w:val="24"/>
        </w:rPr>
        <w:lastRenderedPageBreak/>
        <w:t xml:space="preserve">(DSL). The training will also include information about whistle-blowing in respect of concerns about another adult’s behaviour and suitability to work with children. </w:t>
      </w:r>
    </w:p>
    <w:p w14:paraId="3CBC77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3CBC7760" w14:textId="77777777" w:rsidR="004C437D" w:rsidRDefault="004C437D">
      <w:pPr>
        <w:pBdr>
          <w:top w:val="nil"/>
          <w:left w:val="nil"/>
          <w:bottom w:val="nil"/>
          <w:right w:val="nil"/>
          <w:between w:val="nil"/>
        </w:pBdr>
        <w:spacing w:after="0" w:line="240" w:lineRule="auto"/>
        <w:rPr>
          <w:color w:val="000000"/>
          <w:sz w:val="24"/>
          <w:szCs w:val="24"/>
        </w:rPr>
      </w:pPr>
    </w:p>
    <w:p w14:paraId="3CBC77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3CBC77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achieve this, we will ensure that:</w:t>
      </w:r>
    </w:p>
    <w:p w14:paraId="3CBC7763"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3CBC7764"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3CBC7765"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2CB0E9CC" w14:textId="319EAA04" w:rsidR="00F34DF3" w:rsidRPr="00823807" w:rsidRDefault="00260E3B" w:rsidP="00F34DF3">
      <w:pPr>
        <w:numPr>
          <w:ilvl w:val="0"/>
          <w:numId w:val="2"/>
        </w:numPr>
        <w:pBdr>
          <w:top w:val="nil"/>
          <w:left w:val="nil"/>
          <w:bottom w:val="nil"/>
          <w:right w:val="nil"/>
          <w:between w:val="nil"/>
        </w:pBdr>
        <w:spacing w:after="0" w:line="240" w:lineRule="auto"/>
        <w:contextualSpacing/>
        <w:rPr>
          <w:color w:val="000000"/>
          <w:sz w:val="24"/>
          <w:szCs w:val="24"/>
        </w:rPr>
      </w:pPr>
      <w:r>
        <w:rPr>
          <w:color w:val="000000"/>
          <w:sz w:val="24"/>
          <w:szCs w:val="24"/>
        </w:rPr>
        <w:t>We p</w:t>
      </w:r>
      <w:r w:rsidR="00F34DF3" w:rsidRPr="00823807">
        <w:rPr>
          <w:color w:val="000000"/>
          <w:sz w:val="24"/>
          <w:szCs w:val="24"/>
        </w:rPr>
        <w:t xml:space="preserve">rovide feedback from </w:t>
      </w:r>
      <w:r w:rsidR="00186306">
        <w:rPr>
          <w:color w:val="000000"/>
          <w:sz w:val="24"/>
          <w:szCs w:val="24"/>
        </w:rPr>
        <w:t>half-termly</w:t>
      </w:r>
      <w:r w:rsidR="00F34DF3" w:rsidRPr="00823807">
        <w:rPr>
          <w:color w:val="000000"/>
          <w:sz w:val="24"/>
          <w:szCs w:val="24"/>
        </w:rPr>
        <w:t xml:space="preserve"> </w:t>
      </w:r>
      <w:r>
        <w:rPr>
          <w:color w:val="000000"/>
          <w:sz w:val="24"/>
          <w:szCs w:val="24"/>
        </w:rPr>
        <w:t>Safeguarding Partnership meetings</w:t>
      </w:r>
      <w:r w:rsidR="00F34DF3" w:rsidRPr="00823807">
        <w:rPr>
          <w:color w:val="000000"/>
          <w:sz w:val="24"/>
          <w:szCs w:val="24"/>
        </w:rPr>
        <w:t xml:space="preserve">, bite-sized training, monthly online safety newsletters and agenda item at staff meetings </w:t>
      </w:r>
    </w:p>
    <w:p w14:paraId="3CBC7767" w14:textId="77777777" w:rsidR="004C437D" w:rsidRDefault="004C437D">
      <w:pPr>
        <w:pBdr>
          <w:top w:val="nil"/>
          <w:left w:val="nil"/>
          <w:bottom w:val="nil"/>
          <w:right w:val="nil"/>
          <w:between w:val="nil"/>
        </w:pBdr>
        <w:spacing w:after="0" w:line="240" w:lineRule="auto"/>
        <w:rPr>
          <w:color w:val="000000"/>
          <w:sz w:val="24"/>
          <w:szCs w:val="24"/>
        </w:rPr>
      </w:pPr>
    </w:p>
    <w:p w14:paraId="3CBC7768" w14:textId="3E94FF58"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All regular visitors, temporary staff and volunteers to our school will be given a set of our safeguarding procedures; they will be informed of who the DSL and deputies are and what the recording and reporting system is. (See Appendix A). </w:t>
      </w:r>
    </w:p>
    <w:p w14:paraId="3CBC7769" w14:textId="77777777" w:rsidR="004C437D" w:rsidRDefault="004C437D">
      <w:pPr>
        <w:pBdr>
          <w:top w:val="nil"/>
          <w:left w:val="nil"/>
          <w:bottom w:val="nil"/>
          <w:right w:val="nil"/>
          <w:between w:val="nil"/>
        </w:pBdr>
        <w:spacing w:after="0" w:line="240" w:lineRule="auto"/>
        <w:rPr>
          <w:color w:val="000000"/>
          <w:sz w:val="24"/>
          <w:szCs w:val="24"/>
        </w:rPr>
      </w:pPr>
    </w:p>
    <w:p w14:paraId="3CBC77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3CBC776B" w14:textId="77777777" w:rsidR="004C437D" w:rsidRDefault="004C437D">
      <w:pPr>
        <w:pBdr>
          <w:top w:val="nil"/>
          <w:left w:val="nil"/>
          <w:bottom w:val="nil"/>
          <w:right w:val="nil"/>
          <w:between w:val="nil"/>
        </w:pBdr>
        <w:spacing w:after="0" w:line="240" w:lineRule="auto"/>
        <w:rPr>
          <w:color w:val="000000"/>
          <w:sz w:val="24"/>
          <w:szCs w:val="24"/>
        </w:rPr>
      </w:pPr>
    </w:p>
    <w:p w14:paraId="3CBC776C"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3CBC776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actively encourage all of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3CBC776E" w14:textId="77777777" w:rsidR="004C437D" w:rsidRDefault="004C437D">
      <w:pPr>
        <w:pBdr>
          <w:top w:val="nil"/>
          <w:left w:val="nil"/>
          <w:bottom w:val="nil"/>
          <w:right w:val="nil"/>
          <w:between w:val="nil"/>
        </w:pBdr>
        <w:spacing w:after="0" w:line="240" w:lineRule="auto"/>
        <w:rPr>
          <w:color w:val="000000"/>
          <w:sz w:val="24"/>
          <w:szCs w:val="24"/>
        </w:rPr>
      </w:pPr>
    </w:p>
    <w:p w14:paraId="3CBC776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3CBC7770"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Part One and Annex B of ‘</w:t>
      </w:r>
      <w:r>
        <w:rPr>
          <w:i/>
          <w:color w:val="000000"/>
          <w:sz w:val="24"/>
          <w:szCs w:val="24"/>
        </w:rPr>
        <w:t>Keeping Children Safe in Education</w:t>
      </w:r>
      <w:r>
        <w:rPr>
          <w:color w:val="000000"/>
          <w:sz w:val="24"/>
          <w:szCs w:val="24"/>
        </w:rPr>
        <w:t xml:space="preserve">’ DfE  </w:t>
      </w:r>
    </w:p>
    <w:p w14:paraId="3CBC7771"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3CBC7772"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3CBC7773"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3CBC7774"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745D3B18" w14:textId="77777777" w:rsidR="0055043C" w:rsidRDefault="00EB5698" w:rsidP="0055043C">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3CBC7776" w14:textId="7451775E" w:rsidR="004C437D" w:rsidRPr="0055043C" w:rsidRDefault="00EB5698" w:rsidP="0055043C">
      <w:pPr>
        <w:numPr>
          <w:ilvl w:val="0"/>
          <w:numId w:val="59"/>
        </w:numPr>
        <w:pBdr>
          <w:top w:val="nil"/>
          <w:left w:val="nil"/>
          <w:bottom w:val="nil"/>
          <w:right w:val="nil"/>
          <w:between w:val="nil"/>
        </w:pBdr>
        <w:spacing w:after="0" w:line="240" w:lineRule="auto"/>
        <w:rPr>
          <w:color w:val="000000"/>
          <w:sz w:val="24"/>
          <w:szCs w:val="24"/>
        </w:rPr>
      </w:pPr>
      <w:r w:rsidRPr="0055043C">
        <w:rPr>
          <w:color w:val="000000"/>
          <w:sz w:val="24"/>
          <w:szCs w:val="24"/>
        </w:rPr>
        <w:lastRenderedPageBreak/>
        <w:t>Role of the designated safeguarding lead (including the identity of the DSL and any deputies)</w:t>
      </w:r>
    </w:p>
    <w:p w14:paraId="3CBC7777"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78" w14:textId="77777777" w:rsidR="004C437D" w:rsidRDefault="00EB5698">
      <w:pPr>
        <w:shd w:val="clear" w:color="auto" w:fill="002060"/>
        <w:jc w:val="center"/>
        <w:rPr>
          <w:b/>
          <w:color w:val="FFFFFF"/>
          <w:sz w:val="28"/>
          <w:szCs w:val="28"/>
        </w:rPr>
      </w:pPr>
      <w:r>
        <w:rPr>
          <w:b/>
          <w:color w:val="FFFFFF"/>
          <w:sz w:val="28"/>
          <w:szCs w:val="28"/>
        </w:rPr>
        <w:t>WORKING WITH PARENTS AND CARERS</w:t>
      </w:r>
    </w:p>
    <w:p w14:paraId="3CBC77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3CBC777A" w14:textId="77777777" w:rsidR="004C437D" w:rsidRDefault="004C437D">
      <w:pPr>
        <w:pBdr>
          <w:top w:val="nil"/>
          <w:left w:val="nil"/>
          <w:bottom w:val="nil"/>
          <w:right w:val="nil"/>
          <w:between w:val="nil"/>
        </w:pBdr>
        <w:spacing w:after="0" w:line="240" w:lineRule="auto"/>
        <w:rPr>
          <w:color w:val="000000"/>
          <w:sz w:val="24"/>
          <w:szCs w:val="24"/>
        </w:rPr>
      </w:pPr>
    </w:p>
    <w:p w14:paraId="3CBC777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CBC777C" w14:textId="77777777" w:rsidR="004C437D" w:rsidRDefault="004C437D">
      <w:pPr>
        <w:pBdr>
          <w:top w:val="nil"/>
          <w:left w:val="nil"/>
          <w:bottom w:val="nil"/>
          <w:right w:val="nil"/>
          <w:between w:val="nil"/>
        </w:pBdr>
        <w:spacing w:after="0" w:line="240" w:lineRule="auto"/>
        <w:rPr>
          <w:color w:val="000000"/>
          <w:sz w:val="24"/>
          <w:szCs w:val="24"/>
        </w:rPr>
      </w:pPr>
    </w:p>
    <w:p w14:paraId="3CBC777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3CBC777E" w14:textId="77777777" w:rsidR="004C437D" w:rsidRDefault="004C437D">
      <w:pPr>
        <w:pBdr>
          <w:top w:val="nil"/>
          <w:left w:val="nil"/>
          <w:bottom w:val="nil"/>
          <w:right w:val="nil"/>
          <w:between w:val="nil"/>
        </w:pBdr>
        <w:spacing w:after="0" w:line="240" w:lineRule="auto"/>
        <w:rPr>
          <w:color w:val="000000"/>
          <w:sz w:val="24"/>
          <w:szCs w:val="24"/>
        </w:rPr>
      </w:pPr>
    </w:p>
    <w:p w14:paraId="3CBC77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3CBC7780" w14:textId="77777777" w:rsidR="004C437D" w:rsidRDefault="004C437D">
      <w:pPr>
        <w:pBdr>
          <w:top w:val="nil"/>
          <w:left w:val="nil"/>
          <w:bottom w:val="nil"/>
          <w:right w:val="nil"/>
          <w:between w:val="nil"/>
        </w:pBdr>
        <w:spacing w:after="0" w:line="240" w:lineRule="auto"/>
        <w:rPr>
          <w:color w:val="000000"/>
          <w:sz w:val="24"/>
          <w:szCs w:val="24"/>
        </w:rPr>
      </w:pPr>
    </w:p>
    <w:p w14:paraId="3CBC778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keep children safe and provide appropriate care for them, the school requires parents to provide accurate and up to date information regarding:</w:t>
      </w:r>
    </w:p>
    <w:p w14:paraId="3CBC7782"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3CBC7783"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3CBC7784"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3CBC7785"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3CBC7786" w14:textId="77777777" w:rsidR="004C437D" w:rsidRDefault="004C437D">
      <w:pPr>
        <w:pBdr>
          <w:top w:val="nil"/>
          <w:left w:val="nil"/>
          <w:bottom w:val="nil"/>
          <w:right w:val="nil"/>
          <w:between w:val="nil"/>
        </w:pBdr>
        <w:spacing w:after="0" w:line="240" w:lineRule="auto"/>
        <w:rPr>
          <w:color w:val="000000"/>
          <w:sz w:val="24"/>
          <w:szCs w:val="24"/>
        </w:rPr>
      </w:pPr>
    </w:p>
    <w:p w14:paraId="3CBC778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3CBC778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5CDC1903" w14:textId="77777777" w:rsidR="00956115" w:rsidRDefault="00956115">
      <w:pPr>
        <w:pBdr>
          <w:top w:val="nil"/>
          <w:left w:val="nil"/>
          <w:bottom w:val="nil"/>
          <w:right w:val="nil"/>
          <w:between w:val="nil"/>
        </w:pBdr>
        <w:spacing w:after="0" w:line="240" w:lineRule="auto"/>
        <w:rPr>
          <w:color w:val="000000"/>
          <w:sz w:val="24"/>
          <w:szCs w:val="24"/>
        </w:rPr>
      </w:pPr>
    </w:p>
    <w:p w14:paraId="498152A5" w14:textId="77777777" w:rsidR="00956115" w:rsidRPr="00823807" w:rsidRDefault="00956115" w:rsidP="00956115">
      <w:pPr>
        <w:numPr>
          <w:ilvl w:val="0"/>
          <w:numId w:val="103"/>
        </w:numPr>
        <w:spacing w:after="0" w:line="240" w:lineRule="auto"/>
        <w:contextualSpacing/>
        <w:jc w:val="both"/>
        <w:rPr>
          <w:sz w:val="24"/>
          <w:szCs w:val="24"/>
        </w:rPr>
      </w:pPr>
      <w:r w:rsidRPr="00823807">
        <w:rPr>
          <w:sz w:val="24"/>
          <w:szCs w:val="24"/>
        </w:rPr>
        <w:t>We will build a partnership approach to online safety and will support parents / carers to become aware of and alert to the potential online benefits and risks for children by:</w:t>
      </w:r>
    </w:p>
    <w:p w14:paraId="014C4D86" w14:textId="77777777" w:rsidR="00956115" w:rsidRPr="00823807" w:rsidRDefault="00956115" w:rsidP="00956115">
      <w:pPr>
        <w:numPr>
          <w:ilvl w:val="0"/>
          <w:numId w:val="104"/>
        </w:numPr>
        <w:spacing w:after="0" w:line="240" w:lineRule="auto"/>
        <w:contextualSpacing/>
        <w:rPr>
          <w:sz w:val="24"/>
          <w:szCs w:val="24"/>
        </w:rPr>
      </w:pPr>
      <w:r w:rsidRPr="00823807">
        <w:rPr>
          <w:sz w:val="24"/>
          <w:szCs w:val="24"/>
        </w:rPr>
        <w:t>Providing a monthly online safety newsletter is provided (Knowsley Learning Centres) for parents/carers through email/social media and on the website, this is also shared with the pupils in school. This has all the latest information and guidance for online safety.</w:t>
      </w:r>
    </w:p>
    <w:p w14:paraId="6746CF64" w14:textId="77777777" w:rsidR="00956115" w:rsidRPr="00823807" w:rsidRDefault="00956115" w:rsidP="00956115">
      <w:pPr>
        <w:numPr>
          <w:ilvl w:val="0"/>
          <w:numId w:val="104"/>
        </w:numPr>
        <w:spacing w:after="0" w:line="240" w:lineRule="auto"/>
        <w:rPr>
          <w:sz w:val="24"/>
          <w:szCs w:val="24"/>
        </w:rPr>
      </w:pPr>
      <w:r w:rsidRPr="00823807">
        <w:rPr>
          <w:sz w:val="24"/>
          <w:szCs w:val="24"/>
        </w:rPr>
        <w:lastRenderedPageBreak/>
        <w:t>Ensuring that the school Lightspeed filtering and monitoring systems are in place and any alerts are shared with parents / carers and children and acted upon.</w:t>
      </w:r>
    </w:p>
    <w:p w14:paraId="228F14A2" w14:textId="77777777" w:rsidR="00956115" w:rsidRPr="00823807" w:rsidRDefault="00956115" w:rsidP="00956115">
      <w:pPr>
        <w:numPr>
          <w:ilvl w:val="0"/>
          <w:numId w:val="104"/>
        </w:numPr>
        <w:spacing w:after="0" w:line="240" w:lineRule="auto"/>
        <w:contextualSpacing/>
        <w:rPr>
          <w:sz w:val="24"/>
          <w:szCs w:val="24"/>
        </w:rPr>
      </w:pPr>
      <w:r w:rsidRPr="00823807">
        <w:rPr>
          <w:sz w:val="24"/>
          <w:szCs w:val="24"/>
        </w:rPr>
        <w:t>Ensuring that children are taught how to be safe online. A list of potentially vulnerable children who may not follow expectations is kept by the class teacher and shared during transition meetings. These children then have additional risk assessment controls in place and access may need to be restricted.</w:t>
      </w:r>
    </w:p>
    <w:p w14:paraId="66175FF8" w14:textId="77777777" w:rsidR="00956115" w:rsidRPr="00823807" w:rsidRDefault="00956115" w:rsidP="00956115">
      <w:pPr>
        <w:numPr>
          <w:ilvl w:val="0"/>
          <w:numId w:val="104"/>
        </w:numPr>
        <w:spacing w:after="0" w:line="240" w:lineRule="auto"/>
        <w:contextualSpacing/>
        <w:rPr>
          <w:sz w:val="24"/>
          <w:szCs w:val="24"/>
        </w:rPr>
      </w:pPr>
      <w:r w:rsidRPr="00823807">
        <w:rPr>
          <w:sz w:val="24"/>
          <w:szCs w:val="24"/>
        </w:rPr>
        <w:t xml:space="preserve">Having a comprehensive filtering system in place across the trust which blocks inappropriate content. </w:t>
      </w:r>
    </w:p>
    <w:p w14:paraId="29C9941F" w14:textId="77777777" w:rsidR="00956115" w:rsidRDefault="00956115" w:rsidP="00956115">
      <w:pPr>
        <w:pBdr>
          <w:top w:val="nil"/>
          <w:left w:val="nil"/>
          <w:bottom w:val="nil"/>
          <w:right w:val="nil"/>
          <w:between w:val="nil"/>
        </w:pBdr>
        <w:spacing w:after="0" w:line="240" w:lineRule="auto"/>
        <w:rPr>
          <w:color w:val="000000"/>
          <w:sz w:val="24"/>
          <w:szCs w:val="24"/>
        </w:rPr>
      </w:pPr>
    </w:p>
    <w:p w14:paraId="354439BC" w14:textId="77777777" w:rsidR="00956115" w:rsidRDefault="00956115" w:rsidP="00956115">
      <w:pPr>
        <w:pBdr>
          <w:top w:val="nil"/>
          <w:left w:val="nil"/>
          <w:bottom w:val="nil"/>
          <w:right w:val="nil"/>
          <w:between w:val="nil"/>
        </w:pBdr>
        <w:spacing w:after="0" w:line="240" w:lineRule="auto"/>
        <w:rPr>
          <w:color w:val="000000"/>
          <w:sz w:val="24"/>
          <w:szCs w:val="24"/>
        </w:rPr>
      </w:pPr>
    </w:p>
    <w:p w14:paraId="3CBC7791" w14:textId="77777777" w:rsidR="004C437D" w:rsidRDefault="004C437D">
      <w:pPr>
        <w:pBdr>
          <w:top w:val="nil"/>
          <w:left w:val="nil"/>
          <w:bottom w:val="nil"/>
          <w:right w:val="nil"/>
          <w:between w:val="nil"/>
        </w:pBdr>
        <w:spacing w:after="0" w:line="240" w:lineRule="auto"/>
        <w:rPr>
          <w:color w:val="000000"/>
          <w:sz w:val="24"/>
          <w:szCs w:val="24"/>
        </w:rPr>
      </w:pPr>
    </w:p>
    <w:p w14:paraId="3CBC7792" w14:textId="77777777" w:rsidR="004C437D" w:rsidRDefault="00EB5698">
      <w:pPr>
        <w:shd w:val="clear" w:color="auto" w:fill="002060"/>
        <w:jc w:val="center"/>
        <w:rPr>
          <w:b/>
          <w:color w:val="FFFFFF"/>
          <w:sz w:val="28"/>
          <w:szCs w:val="28"/>
        </w:rPr>
      </w:pPr>
      <w:r>
        <w:rPr>
          <w:b/>
          <w:color w:val="FFFFFF"/>
          <w:sz w:val="28"/>
          <w:szCs w:val="28"/>
        </w:rPr>
        <w:t>RELEVANT POLICIES</w:t>
      </w:r>
    </w:p>
    <w:p w14:paraId="3CBC77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14:paraId="3CBC7794" w14:textId="77777777" w:rsidR="004C437D" w:rsidRDefault="004C437D">
      <w:pPr>
        <w:pBdr>
          <w:top w:val="nil"/>
          <w:left w:val="nil"/>
          <w:bottom w:val="nil"/>
          <w:right w:val="nil"/>
          <w:between w:val="nil"/>
        </w:pBdr>
        <w:spacing w:after="0" w:line="240" w:lineRule="auto"/>
        <w:rPr>
          <w:color w:val="000000"/>
          <w:sz w:val="24"/>
          <w:szCs w:val="24"/>
        </w:rPr>
      </w:pPr>
    </w:p>
    <w:p w14:paraId="3CBC7795" w14:textId="77777777" w:rsidR="004C437D" w:rsidRPr="00F441FA" w:rsidRDefault="00EB5698">
      <w:pPr>
        <w:numPr>
          <w:ilvl w:val="1"/>
          <w:numId w:val="65"/>
        </w:numPr>
        <w:pBdr>
          <w:top w:val="nil"/>
          <w:left w:val="nil"/>
          <w:bottom w:val="nil"/>
          <w:right w:val="nil"/>
          <w:between w:val="nil"/>
        </w:pBdr>
        <w:spacing w:after="0" w:line="240" w:lineRule="auto"/>
        <w:rPr>
          <w:sz w:val="24"/>
          <w:szCs w:val="24"/>
        </w:rPr>
      </w:pPr>
      <w:r w:rsidRPr="00F441FA">
        <w:rPr>
          <w:sz w:val="24"/>
          <w:szCs w:val="24"/>
        </w:rPr>
        <w:t>Staff code of conduct</w:t>
      </w:r>
    </w:p>
    <w:p w14:paraId="3CBC7796" w14:textId="77777777" w:rsidR="004C437D" w:rsidRPr="00F441FA" w:rsidRDefault="00EB5698">
      <w:pPr>
        <w:numPr>
          <w:ilvl w:val="1"/>
          <w:numId w:val="65"/>
        </w:numPr>
        <w:pBdr>
          <w:top w:val="nil"/>
          <w:left w:val="nil"/>
          <w:bottom w:val="nil"/>
          <w:right w:val="nil"/>
          <w:between w:val="nil"/>
        </w:pBdr>
        <w:spacing w:after="0" w:line="240" w:lineRule="auto"/>
        <w:rPr>
          <w:sz w:val="24"/>
          <w:szCs w:val="24"/>
        </w:rPr>
      </w:pPr>
      <w:r w:rsidRPr="00F441FA">
        <w:rPr>
          <w:sz w:val="24"/>
          <w:szCs w:val="24"/>
        </w:rPr>
        <w:t>Managing behaviour</w:t>
      </w:r>
    </w:p>
    <w:p w14:paraId="3CBC7797" w14:textId="77777777" w:rsidR="004C437D" w:rsidRPr="00F441FA" w:rsidRDefault="00EB5698">
      <w:pPr>
        <w:numPr>
          <w:ilvl w:val="1"/>
          <w:numId w:val="65"/>
        </w:numPr>
        <w:pBdr>
          <w:top w:val="nil"/>
          <w:left w:val="nil"/>
          <w:bottom w:val="nil"/>
          <w:right w:val="nil"/>
          <w:between w:val="nil"/>
        </w:pBdr>
        <w:spacing w:after="0" w:line="240" w:lineRule="auto"/>
        <w:rPr>
          <w:sz w:val="24"/>
          <w:szCs w:val="24"/>
        </w:rPr>
      </w:pPr>
      <w:r w:rsidRPr="00F441FA">
        <w:rPr>
          <w:sz w:val="24"/>
          <w:szCs w:val="24"/>
        </w:rPr>
        <w:t>Anti-bullying</w:t>
      </w:r>
    </w:p>
    <w:p w14:paraId="3CBC7798" w14:textId="77777777" w:rsidR="004C437D" w:rsidRPr="00F441FA" w:rsidRDefault="00EB5698">
      <w:pPr>
        <w:numPr>
          <w:ilvl w:val="1"/>
          <w:numId w:val="65"/>
        </w:numPr>
        <w:pBdr>
          <w:top w:val="nil"/>
          <w:left w:val="nil"/>
          <w:bottom w:val="nil"/>
          <w:right w:val="nil"/>
          <w:between w:val="nil"/>
        </w:pBdr>
        <w:spacing w:after="0" w:line="240" w:lineRule="auto"/>
        <w:rPr>
          <w:sz w:val="24"/>
          <w:szCs w:val="24"/>
        </w:rPr>
      </w:pPr>
      <w:r w:rsidRPr="00F441FA">
        <w:rPr>
          <w:sz w:val="24"/>
          <w:szCs w:val="24"/>
        </w:rPr>
        <w:t xml:space="preserve">Positive handling </w:t>
      </w:r>
    </w:p>
    <w:p w14:paraId="3CBC7799" w14:textId="77777777" w:rsidR="004C437D" w:rsidRPr="00F441FA" w:rsidRDefault="00EB5698">
      <w:pPr>
        <w:numPr>
          <w:ilvl w:val="1"/>
          <w:numId w:val="65"/>
        </w:numPr>
        <w:pBdr>
          <w:top w:val="nil"/>
          <w:left w:val="nil"/>
          <w:bottom w:val="nil"/>
          <w:right w:val="nil"/>
          <w:between w:val="nil"/>
        </w:pBdr>
        <w:spacing w:after="0" w:line="240" w:lineRule="auto"/>
        <w:rPr>
          <w:sz w:val="24"/>
          <w:szCs w:val="24"/>
        </w:rPr>
      </w:pPr>
      <w:r w:rsidRPr="00F441FA">
        <w:rPr>
          <w:sz w:val="24"/>
          <w:szCs w:val="24"/>
        </w:rPr>
        <w:t>Recruitment and selection</w:t>
      </w:r>
    </w:p>
    <w:p w14:paraId="3CBC779A" w14:textId="77777777" w:rsidR="004C437D" w:rsidRPr="00F441FA" w:rsidRDefault="00EB5698">
      <w:pPr>
        <w:numPr>
          <w:ilvl w:val="1"/>
          <w:numId w:val="65"/>
        </w:numPr>
        <w:pBdr>
          <w:top w:val="nil"/>
          <w:left w:val="nil"/>
          <w:bottom w:val="nil"/>
          <w:right w:val="nil"/>
          <w:between w:val="nil"/>
        </w:pBdr>
        <w:spacing w:after="0" w:line="240" w:lineRule="auto"/>
        <w:rPr>
          <w:sz w:val="24"/>
          <w:szCs w:val="24"/>
        </w:rPr>
      </w:pPr>
      <w:r w:rsidRPr="00F441FA">
        <w:rPr>
          <w:sz w:val="24"/>
          <w:szCs w:val="24"/>
        </w:rPr>
        <w:t>Whistle-blowing</w:t>
      </w:r>
    </w:p>
    <w:p w14:paraId="3CBC779B" w14:textId="77777777" w:rsidR="004C437D" w:rsidRPr="00F441FA" w:rsidRDefault="00EB5698">
      <w:pPr>
        <w:numPr>
          <w:ilvl w:val="1"/>
          <w:numId w:val="65"/>
        </w:numPr>
        <w:pBdr>
          <w:top w:val="nil"/>
          <w:left w:val="nil"/>
          <w:bottom w:val="nil"/>
          <w:right w:val="nil"/>
          <w:between w:val="nil"/>
        </w:pBdr>
        <w:spacing w:after="0" w:line="240" w:lineRule="auto"/>
        <w:rPr>
          <w:sz w:val="24"/>
          <w:szCs w:val="24"/>
        </w:rPr>
      </w:pPr>
      <w:r w:rsidRPr="00F441FA">
        <w:rPr>
          <w:sz w:val="24"/>
          <w:szCs w:val="24"/>
        </w:rPr>
        <w:t>Low level concerns</w:t>
      </w:r>
    </w:p>
    <w:p w14:paraId="3CBC779C" w14:textId="77777777" w:rsidR="004C437D" w:rsidRPr="00F441FA" w:rsidRDefault="00EB5698">
      <w:pPr>
        <w:numPr>
          <w:ilvl w:val="1"/>
          <w:numId w:val="65"/>
        </w:numPr>
        <w:pBdr>
          <w:top w:val="nil"/>
          <w:left w:val="nil"/>
          <w:bottom w:val="nil"/>
          <w:right w:val="nil"/>
          <w:between w:val="nil"/>
        </w:pBdr>
        <w:spacing w:after="0" w:line="240" w:lineRule="auto"/>
        <w:rPr>
          <w:sz w:val="24"/>
          <w:szCs w:val="24"/>
        </w:rPr>
      </w:pPr>
      <w:r w:rsidRPr="00F441FA">
        <w:rPr>
          <w:sz w:val="24"/>
          <w:szCs w:val="24"/>
        </w:rPr>
        <w:t>Attendance</w:t>
      </w:r>
    </w:p>
    <w:p w14:paraId="3CBC779D" w14:textId="77777777" w:rsidR="004C437D" w:rsidRPr="00F441FA" w:rsidRDefault="00EB5698">
      <w:pPr>
        <w:numPr>
          <w:ilvl w:val="1"/>
          <w:numId w:val="65"/>
        </w:numPr>
        <w:pBdr>
          <w:top w:val="nil"/>
          <w:left w:val="nil"/>
          <w:bottom w:val="nil"/>
          <w:right w:val="nil"/>
          <w:between w:val="nil"/>
        </w:pBdr>
        <w:spacing w:after="0" w:line="240" w:lineRule="auto"/>
        <w:rPr>
          <w:sz w:val="24"/>
          <w:szCs w:val="24"/>
        </w:rPr>
      </w:pPr>
      <w:r w:rsidRPr="00F441FA">
        <w:rPr>
          <w:sz w:val="24"/>
          <w:szCs w:val="24"/>
        </w:rPr>
        <w:t>On-line safety/Acceptable use – including remote teaching and learning</w:t>
      </w:r>
    </w:p>
    <w:p w14:paraId="3CBC779E" w14:textId="77777777" w:rsidR="004C437D" w:rsidRPr="00F441FA" w:rsidRDefault="00EB5698">
      <w:pPr>
        <w:numPr>
          <w:ilvl w:val="1"/>
          <w:numId w:val="65"/>
        </w:numPr>
        <w:pBdr>
          <w:top w:val="nil"/>
          <w:left w:val="nil"/>
          <w:bottom w:val="nil"/>
          <w:right w:val="nil"/>
          <w:between w:val="nil"/>
        </w:pBdr>
        <w:spacing w:after="0" w:line="240" w:lineRule="auto"/>
        <w:rPr>
          <w:sz w:val="24"/>
          <w:szCs w:val="24"/>
        </w:rPr>
      </w:pPr>
      <w:r w:rsidRPr="00F441FA">
        <w:rPr>
          <w:sz w:val="24"/>
          <w:szCs w:val="24"/>
        </w:rPr>
        <w:t>Health and safety including site security</w:t>
      </w:r>
    </w:p>
    <w:p w14:paraId="3CBC779F" w14:textId="77777777" w:rsidR="004C437D" w:rsidRPr="00F441FA" w:rsidRDefault="00EB5698">
      <w:pPr>
        <w:numPr>
          <w:ilvl w:val="1"/>
          <w:numId w:val="65"/>
        </w:numPr>
        <w:pBdr>
          <w:top w:val="nil"/>
          <w:left w:val="nil"/>
          <w:bottom w:val="nil"/>
          <w:right w:val="nil"/>
          <w:between w:val="nil"/>
        </w:pBdr>
        <w:spacing w:after="0" w:line="240" w:lineRule="auto"/>
        <w:rPr>
          <w:sz w:val="24"/>
          <w:szCs w:val="24"/>
        </w:rPr>
      </w:pPr>
      <w:r w:rsidRPr="00F441FA">
        <w:rPr>
          <w:sz w:val="24"/>
          <w:szCs w:val="24"/>
        </w:rPr>
        <w:t>Equality duty</w:t>
      </w:r>
    </w:p>
    <w:p w14:paraId="3CBC77A0" w14:textId="77777777" w:rsidR="004C437D" w:rsidRPr="00F441FA" w:rsidRDefault="00EB5698">
      <w:pPr>
        <w:numPr>
          <w:ilvl w:val="1"/>
          <w:numId w:val="65"/>
        </w:numPr>
        <w:pBdr>
          <w:top w:val="nil"/>
          <w:left w:val="nil"/>
          <w:bottom w:val="nil"/>
          <w:right w:val="nil"/>
          <w:between w:val="nil"/>
        </w:pBdr>
        <w:spacing w:after="0" w:line="240" w:lineRule="auto"/>
        <w:rPr>
          <w:sz w:val="24"/>
          <w:szCs w:val="24"/>
        </w:rPr>
      </w:pPr>
      <w:r w:rsidRPr="00F441FA">
        <w:rPr>
          <w:sz w:val="24"/>
          <w:szCs w:val="24"/>
        </w:rPr>
        <w:t>Meeting the needs of pupils with medical conditions</w:t>
      </w:r>
    </w:p>
    <w:p w14:paraId="3CBC77A1" w14:textId="77777777" w:rsidR="004C437D" w:rsidRPr="00F441FA" w:rsidRDefault="00EB5698">
      <w:pPr>
        <w:numPr>
          <w:ilvl w:val="1"/>
          <w:numId w:val="65"/>
        </w:numPr>
        <w:pBdr>
          <w:top w:val="nil"/>
          <w:left w:val="nil"/>
          <w:bottom w:val="nil"/>
          <w:right w:val="nil"/>
          <w:between w:val="nil"/>
        </w:pBdr>
        <w:spacing w:after="0" w:line="240" w:lineRule="auto"/>
        <w:rPr>
          <w:sz w:val="24"/>
          <w:szCs w:val="24"/>
        </w:rPr>
      </w:pPr>
      <w:r w:rsidRPr="00F441FA">
        <w:rPr>
          <w:sz w:val="24"/>
          <w:szCs w:val="24"/>
        </w:rPr>
        <w:t>Intimate care</w:t>
      </w:r>
    </w:p>
    <w:p w14:paraId="3CBC77A2" w14:textId="77777777" w:rsidR="004C437D" w:rsidRPr="00F441FA" w:rsidRDefault="00EB5698">
      <w:pPr>
        <w:numPr>
          <w:ilvl w:val="1"/>
          <w:numId w:val="65"/>
        </w:numPr>
        <w:pBdr>
          <w:top w:val="nil"/>
          <w:left w:val="nil"/>
          <w:bottom w:val="nil"/>
          <w:right w:val="nil"/>
          <w:between w:val="nil"/>
        </w:pBdr>
        <w:spacing w:after="0" w:line="240" w:lineRule="auto"/>
        <w:rPr>
          <w:sz w:val="24"/>
          <w:szCs w:val="24"/>
        </w:rPr>
      </w:pPr>
      <w:r w:rsidRPr="00F441FA">
        <w:rPr>
          <w:sz w:val="24"/>
          <w:szCs w:val="24"/>
        </w:rPr>
        <w:t>First aid</w:t>
      </w:r>
    </w:p>
    <w:p w14:paraId="3CBC77A3" w14:textId="77777777" w:rsidR="004C437D" w:rsidRPr="00F441FA" w:rsidRDefault="00EB5698">
      <w:pPr>
        <w:numPr>
          <w:ilvl w:val="1"/>
          <w:numId w:val="65"/>
        </w:numPr>
        <w:pBdr>
          <w:top w:val="nil"/>
          <w:left w:val="nil"/>
          <w:bottom w:val="nil"/>
          <w:right w:val="nil"/>
          <w:between w:val="nil"/>
        </w:pBdr>
        <w:spacing w:after="0" w:line="240" w:lineRule="auto"/>
        <w:rPr>
          <w:sz w:val="24"/>
          <w:szCs w:val="24"/>
        </w:rPr>
      </w:pPr>
      <w:r w:rsidRPr="00F441FA">
        <w:rPr>
          <w:sz w:val="24"/>
          <w:szCs w:val="24"/>
        </w:rPr>
        <w:t>Educational visits including overnight stays</w:t>
      </w:r>
    </w:p>
    <w:p w14:paraId="3CBC77A4" w14:textId="77777777" w:rsidR="004C437D" w:rsidRPr="00F441FA" w:rsidRDefault="00EB5698">
      <w:pPr>
        <w:numPr>
          <w:ilvl w:val="1"/>
          <w:numId w:val="65"/>
        </w:numPr>
        <w:pBdr>
          <w:top w:val="nil"/>
          <w:left w:val="nil"/>
          <w:bottom w:val="nil"/>
          <w:right w:val="nil"/>
          <w:between w:val="nil"/>
        </w:pBdr>
        <w:spacing w:after="0" w:line="240" w:lineRule="auto"/>
        <w:rPr>
          <w:sz w:val="24"/>
          <w:szCs w:val="24"/>
        </w:rPr>
      </w:pPr>
      <w:r w:rsidRPr="00F441FA">
        <w:rPr>
          <w:sz w:val="24"/>
          <w:szCs w:val="24"/>
        </w:rPr>
        <w:t>Procedures for managing allegations against staff</w:t>
      </w:r>
    </w:p>
    <w:p w14:paraId="3CBC77A5" w14:textId="77777777" w:rsidR="004C437D" w:rsidRPr="00F441FA" w:rsidRDefault="00EB5698">
      <w:pPr>
        <w:numPr>
          <w:ilvl w:val="1"/>
          <w:numId w:val="65"/>
        </w:numPr>
        <w:pBdr>
          <w:top w:val="nil"/>
          <w:left w:val="nil"/>
          <w:bottom w:val="nil"/>
          <w:right w:val="nil"/>
          <w:between w:val="nil"/>
        </w:pBdr>
        <w:spacing w:after="0" w:line="240" w:lineRule="auto"/>
        <w:rPr>
          <w:sz w:val="24"/>
          <w:szCs w:val="24"/>
        </w:rPr>
      </w:pPr>
      <w:r w:rsidRPr="00F441FA">
        <w:rPr>
          <w:sz w:val="24"/>
          <w:szCs w:val="24"/>
        </w:rPr>
        <w:t>Relationship Education/Relationship and Sex Education and Health Education</w:t>
      </w:r>
    </w:p>
    <w:p w14:paraId="3CBC77A6" w14:textId="77777777" w:rsidR="004C437D" w:rsidRPr="00F441FA" w:rsidRDefault="00EB5698">
      <w:pPr>
        <w:numPr>
          <w:ilvl w:val="1"/>
          <w:numId w:val="65"/>
        </w:numPr>
        <w:pBdr>
          <w:top w:val="nil"/>
          <w:left w:val="nil"/>
          <w:bottom w:val="nil"/>
          <w:right w:val="nil"/>
          <w:between w:val="nil"/>
        </w:pBdr>
        <w:spacing w:after="0" w:line="240" w:lineRule="auto"/>
        <w:rPr>
          <w:sz w:val="24"/>
          <w:szCs w:val="24"/>
        </w:rPr>
      </w:pPr>
      <w:r w:rsidRPr="00F441FA">
        <w:rPr>
          <w:sz w:val="24"/>
          <w:szCs w:val="24"/>
        </w:rPr>
        <w:t xml:space="preserve">Data protection </w:t>
      </w:r>
    </w:p>
    <w:p w14:paraId="3CBC77A7" w14:textId="77777777" w:rsidR="004C437D" w:rsidRPr="00F441FA" w:rsidRDefault="00EB5698">
      <w:pPr>
        <w:numPr>
          <w:ilvl w:val="1"/>
          <w:numId w:val="65"/>
        </w:numPr>
        <w:pBdr>
          <w:top w:val="nil"/>
          <w:left w:val="nil"/>
          <w:bottom w:val="nil"/>
          <w:right w:val="nil"/>
          <w:between w:val="nil"/>
        </w:pBdr>
        <w:spacing w:after="0" w:line="240" w:lineRule="auto"/>
        <w:rPr>
          <w:sz w:val="24"/>
          <w:szCs w:val="24"/>
        </w:rPr>
      </w:pPr>
      <w:r w:rsidRPr="00F441FA">
        <w:rPr>
          <w:sz w:val="24"/>
          <w:szCs w:val="24"/>
        </w:rPr>
        <w:t xml:space="preserve">GDPR related policies </w:t>
      </w:r>
    </w:p>
    <w:p w14:paraId="3CBC77A8" w14:textId="77777777" w:rsidR="004C437D" w:rsidRPr="00F441FA" w:rsidRDefault="004C437D">
      <w:pPr>
        <w:pBdr>
          <w:top w:val="nil"/>
          <w:left w:val="nil"/>
          <w:bottom w:val="nil"/>
          <w:right w:val="nil"/>
          <w:between w:val="nil"/>
        </w:pBdr>
        <w:spacing w:after="0" w:line="240" w:lineRule="auto"/>
        <w:rPr>
          <w:sz w:val="24"/>
          <w:szCs w:val="24"/>
        </w:rPr>
      </w:pPr>
    </w:p>
    <w:p w14:paraId="3CBC77AA" w14:textId="77777777" w:rsidR="004C437D" w:rsidRDefault="004C437D">
      <w:pPr>
        <w:pBdr>
          <w:top w:val="nil"/>
          <w:left w:val="nil"/>
          <w:bottom w:val="nil"/>
          <w:right w:val="nil"/>
          <w:between w:val="nil"/>
        </w:pBdr>
        <w:spacing w:after="0" w:line="240" w:lineRule="auto"/>
        <w:rPr>
          <w:color w:val="FF0000"/>
          <w:sz w:val="24"/>
          <w:szCs w:val="24"/>
        </w:rPr>
      </w:pPr>
    </w:p>
    <w:p w14:paraId="3CBC77AB" w14:textId="77777777" w:rsidR="004C437D" w:rsidRDefault="004C437D">
      <w:pPr>
        <w:pBdr>
          <w:top w:val="nil"/>
          <w:left w:val="nil"/>
          <w:bottom w:val="nil"/>
          <w:right w:val="nil"/>
          <w:between w:val="nil"/>
        </w:pBdr>
        <w:spacing w:after="0" w:line="240" w:lineRule="auto"/>
        <w:rPr>
          <w:color w:val="FF0000"/>
          <w:sz w:val="24"/>
          <w:szCs w:val="24"/>
        </w:rPr>
      </w:pPr>
    </w:p>
    <w:p w14:paraId="3CBC77AC" w14:textId="77777777" w:rsidR="004C437D" w:rsidRDefault="004C437D">
      <w:pPr>
        <w:pBdr>
          <w:top w:val="nil"/>
          <w:left w:val="nil"/>
          <w:bottom w:val="nil"/>
          <w:right w:val="nil"/>
          <w:between w:val="nil"/>
        </w:pBdr>
        <w:spacing w:after="0" w:line="240" w:lineRule="auto"/>
        <w:rPr>
          <w:color w:val="FF0000"/>
          <w:sz w:val="24"/>
          <w:szCs w:val="24"/>
        </w:rPr>
      </w:pPr>
    </w:p>
    <w:p w14:paraId="3CBC77AD" w14:textId="77777777" w:rsidR="004C437D" w:rsidRDefault="004C437D">
      <w:pPr>
        <w:pBdr>
          <w:top w:val="nil"/>
          <w:left w:val="nil"/>
          <w:bottom w:val="nil"/>
          <w:right w:val="nil"/>
          <w:between w:val="nil"/>
        </w:pBdr>
        <w:spacing w:after="0" w:line="240" w:lineRule="auto"/>
        <w:rPr>
          <w:color w:val="FF0000"/>
          <w:sz w:val="24"/>
          <w:szCs w:val="24"/>
        </w:rPr>
      </w:pPr>
    </w:p>
    <w:p w14:paraId="3CBC77AE" w14:textId="77777777" w:rsidR="004C437D" w:rsidRDefault="004C437D">
      <w:pPr>
        <w:pBdr>
          <w:top w:val="nil"/>
          <w:left w:val="nil"/>
          <w:bottom w:val="nil"/>
          <w:right w:val="nil"/>
          <w:between w:val="nil"/>
        </w:pBdr>
        <w:spacing w:after="0" w:line="240" w:lineRule="auto"/>
        <w:rPr>
          <w:color w:val="FF0000"/>
          <w:sz w:val="24"/>
          <w:szCs w:val="24"/>
        </w:rPr>
      </w:pPr>
    </w:p>
    <w:p w14:paraId="3CBC77AF" w14:textId="77777777" w:rsidR="004C437D" w:rsidRDefault="00EB5698">
      <w:pPr>
        <w:shd w:val="clear" w:color="auto" w:fill="002060"/>
        <w:rPr>
          <w:b/>
          <w:color w:val="FFFFFF"/>
          <w:sz w:val="28"/>
          <w:szCs w:val="28"/>
        </w:rPr>
      </w:pPr>
      <w:r>
        <w:rPr>
          <w:b/>
          <w:smallCaps/>
          <w:color w:val="FFFFFF"/>
          <w:sz w:val="28"/>
          <w:szCs w:val="28"/>
        </w:rPr>
        <w:t>APPENDIX A: SAFEGUARDING INDUCTION SHEET</w:t>
      </w:r>
      <w:r>
        <w:rPr>
          <w:b/>
          <w:color w:val="FFFFFF"/>
          <w:sz w:val="28"/>
          <w:szCs w:val="28"/>
        </w:rPr>
        <w:t xml:space="preserve">                                                                           </w:t>
      </w:r>
      <w:r>
        <w:rPr>
          <w:b/>
          <w:smallCaps/>
          <w:color w:val="FFFFFF"/>
          <w:sz w:val="28"/>
          <w:szCs w:val="28"/>
        </w:rPr>
        <w:t>(FOR NEW OR SUPPLY STAFF, VISITORS AND VOLUNTEERS)</w:t>
      </w:r>
    </w:p>
    <w:p w14:paraId="3CBC77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school we take this responsibility seriously.</w:t>
      </w:r>
    </w:p>
    <w:p w14:paraId="3CBC77B1" w14:textId="77777777" w:rsidR="004C437D" w:rsidRDefault="004C437D">
      <w:pPr>
        <w:pBdr>
          <w:top w:val="nil"/>
          <w:left w:val="nil"/>
          <w:bottom w:val="nil"/>
          <w:right w:val="nil"/>
          <w:between w:val="nil"/>
        </w:pBdr>
        <w:spacing w:after="0" w:line="240" w:lineRule="auto"/>
        <w:rPr>
          <w:color w:val="000000"/>
          <w:sz w:val="24"/>
          <w:szCs w:val="24"/>
        </w:rPr>
      </w:pPr>
    </w:p>
    <w:p w14:paraId="3CBC77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you have any concerns about a child or young person in our school, you must share this information immediately with our designated safeguarding lead (DSL) or deputy. </w:t>
      </w:r>
    </w:p>
    <w:p w14:paraId="3CBC77B3" w14:textId="77777777" w:rsidR="004C437D" w:rsidRDefault="004C437D">
      <w:pPr>
        <w:pBdr>
          <w:top w:val="nil"/>
          <w:left w:val="nil"/>
          <w:bottom w:val="nil"/>
          <w:right w:val="nil"/>
          <w:between w:val="nil"/>
        </w:pBdr>
        <w:spacing w:after="0" w:line="240" w:lineRule="auto"/>
        <w:rPr>
          <w:color w:val="000000"/>
          <w:sz w:val="24"/>
          <w:szCs w:val="24"/>
        </w:rPr>
      </w:pPr>
    </w:p>
    <w:p w14:paraId="3CBC77B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3CBC77B5" w14:textId="77777777" w:rsidR="004C437D" w:rsidRDefault="004C437D">
      <w:pPr>
        <w:pBdr>
          <w:top w:val="nil"/>
          <w:left w:val="nil"/>
          <w:bottom w:val="nil"/>
          <w:right w:val="nil"/>
          <w:between w:val="nil"/>
        </w:pBdr>
        <w:spacing w:after="0" w:line="240" w:lineRule="auto"/>
        <w:rPr>
          <w:color w:val="000000"/>
          <w:sz w:val="24"/>
          <w:szCs w:val="24"/>
        </w:rPr>
      </w:pPr>
    </w:p>
    <w:p w14:paraId="3CBC77B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76082F97" w14:textId="77777777" w:rsidR="006F1CFC" w:rsidRDefault="006F1CFC" w:rsidP="006F1CFC">
      <w:pPr>
        <w:pBdr>
          <w:top w:val="nil"/>
          <w:left w:val="nil"/>
          <w:bottom w:val="nil"/>
          <w:right w:val="nil"/>
          <w:between w:val="nil"/>
        </w:pBdr>
        <w:spacing w:after="0" w:line="240" w:lineRule="auto"/>
        <w:rPr>
          <w:b/>
          <w:color w:val="000000"/>
          <w:sz w:val="24"/>
          <w:szCs w:val="24"/>
        </w:rPr>
      </w:pPr>
      <w:r>
        <w:rPr>
          <w:b/>
          <w:color w:val="000000"/>
          <w:sz w:val="24"/>
          <w:szCs w:val="24"/>
        </w:rPr>
        <w:t>A copy of the form to complete is attached to this and others can be obtained from the Safeguarding Noticeboard in the staffroom or on the staff shared documents area – Safeguarding. Please ensure you complete all sections as described.</w:t>
      </w:r>
    </w:p>
    <w:p w14:paraId="3316A84C" w14:textId="77777777" w:rsidR="006F1CFC" w:rsidRDefault="006F1CFC" w:rsidP="006F1CFC">
      <w:pPr>
        <w:pBdr>
          <w:top w:val="nil"/>
          <w:left w:val="nil"/>
          <w:bottom w:val="nil"/>
          <w:right w:val="nil"/>
          <w:between w:val="nil"/>
        </w:pBdr>
        <w:spacing w:after="0" w:line="240" w:lineRule="auto"/>
        <w:rPr>
          <w:b/>
          <w:color w:val="000000"/>
          <w:sz w:val="24"/>
          <w:szCs w:val="24"/>
        </w:rPr>
      </w:pPr>
    </w:p>
    <w:p w14:paraId="07432994" w14:textId="77777777" w:rsidR="006F1CFC" w:rsidRDefault="006F1CFC" w:rsidP="006F1CFC">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369ECE8F" w14:textId="77777777" w:rsidR="006F1CFC" w:rsidRDefault="006F1CFC" w:rsidP="006F1CFC">
      <w:pPr>
        <w:pBdr>
          <w:top w:val="nil"/>
          <w:left w:val="nil"/>
          <w:bottom w:val="nil"/>
          <w:right w:val="nil"/>
          <w:between w:val="nil"/>
        </w:pBdr>
        <w:spacing w:after="0" w:line="240" w:lineRule="auto"/>
        <w:rPr>
          <w:color w:val="000000"/>
          <w:sz w:val="24"/>
          <w:szCs w:val="24"/>
        </w:rPr>
      </w:pPr>
    </w:p>
    <w:p w14:paraId="05671BD8" w14:textId="77777777" w:rsidR="006F1CFC" w:rsidRDefault="006F1CFC" w:rsidP="006F1CFC">
      <w:pPr>
        <w:pBdr>
          <w:top w:val="nil"/>
          <w:left w:val="nil"/>
          <w:bottom w:val="nil"/>
          <w:right w:val="nil"/>
          <w:between w:val="nil"/>
        </w:pBdr>
        <w:spacing w:after="0" w:line="240" w:lineRule="auto"/>
        <w:rPr>
          <w:color w:val="000000"/>
          <w:sz w:val="24"/>
          <w:szCs w:val="24"/>
        </w:rPr>
      </w:pPr>
      <w:r>
        <w:rPr>
          <w:color w:val="000000"/>
          <w:sz w:val="24"/>
          <w:szCs w:val="24"/>
        </w:rPr>
        <w:t xml:space="preserve">Any allegation concerning a member of staff, a child’s foster carer or a volunteer should be reported immediately to the headteacher. If an allegation is made about the headteacher you should pass this information to the chair of the governing board. Alternatively, you can contact the local authority designated officer on Tel: O1429 401844 or </w:t>
      </w:r>
      <w:hyperlink r:id="rId26" w:history="1">
        <w:r w:rsidRPr="00AE68A0">
          <w:rPr>
            <w:rStyle w:val="Hyperlink"/>
            <w:sz w:val="24"/>
            <w:szCs w:val="24"/>
          </w:rPr>
          <w:t>LADO@hartlepool.gov.uk</w:t>
        </w:r>
      </w:hyperlink>
      <w:r>
        <w:rPr>
          <w:color w:val="000000"/>
          <w:sz w:val="24"/>
          <w:szCs w:val="24"/>
        </w:rPr>
        <w:t xml:space="preserve"> </w:t>
      </w:r>
    </w:p>
    <w:p w14:paraId="5FA3E36A" w14:textId="77777777" w:rsidR="006F1CFC" w:rsidRDefault="006F1CFC" w:rsidP="006F1CFC">
      <w:pPr>
        <w:pBdr>
          <w:top w:val="nil"/>
          <w:left w:val="nil"/>
          <w:bottom w:val="nil"/>
          <w:right w:val="nil"/>
          <w:between w:val="nil"/>
        </w:pBdr>
        <w:spacing w:after="0" w:line="240" w:lineRule="auto"/>
        <w:rPr>
          <w:color w:val="000000"/>
          <w:sz w:val="24"/>
          <w:szCs w:val="24"/>
        </w:rPr>
      </w:pPr>
      <w:r>
        <w:rPr>
          <w:color w:val="000000"/>
          <w:sz w:val="24"/>
          <w:szCs w:val="24"/>
        </w:rPr>
        <w:t>The</w:t>
      </w:r>
      <w:r>
        <w:rPr>
          <w:color w:val="FF0000"/>
          <w:sz w:val="24"/>
          <w:szCs w:val="24"/>
        </w:rPr>
        <w:t xml:space="preserve"> </w:t>
      </w:r>
      <w:r>
        <w:rPr>
          <w:color w:val="000000"/>
          <w:sz w:val="24"/>
          <w:szCs w:val="24"/>
        </w:rPr>
        <w:t xml:space="preserve"> </w:t>
      </w:r>
      <w:hyperlink r:id="rId27">
        <w:r>
          <w:rPr>
            <w:color w:val="0000FF"/>
            <w:sz w:val="24"/>
            <w:szCs w:val="24"/>
            <w:u w:val="single"/>
          </w:rPr>
          <w:t>NSPCC whistleblowing helpline</w:t>
        </w:r>
      </w:hyperlink>
      <w:r>
        <w:rPr>
          <w:color w:val="000000"/>
          <w:sz w:val="24"/>
          <w:szCs w:val="24"/>
        </w:rPr>
        <w:t xml:space="preserve"> 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28">
        <w:r>
          <w:rPr>
            <w:color w:val="0000FF"/>
            <w:sz w:val="24"/>
            <w:szCs w:val="24"/>
            <w:u w:val="single"/>
          </w:rPr>
          <w:t>help@nspcc.org.uk</w:t>
        </w:r>
      </w:hyperlink>
      <w:r>
        <w:rPr>
          <w:color w:val="000000"/>
          <w:sz w:val="24"/>
          <w:szCs w:val="24"/>
        </w:rPr>
        <w:t>.</w:t>
      </w:r>
    </w:p>
    <w:p w14:paraId="2D585152" w14:textId="77777777" w:rsidR="006F1CFC" w:rsidRDefault="006F1CFC" w:rsidP="006F1CFC">
      <w:pPr>
        <w:pBdr>
          <w:top w:val="nil"/>
          <w:left w:val="nil"/>
          <w:bottom w:val="nil"/>
          <w:right w:val="nil"/>
          <w:between w:val="nil"/>
        </w:pBdr>
        <w:spacing w:after="0" w:line="240" w:lineRule="auto"/>
        <w:rPr>
          <w:color w:val="000000"/>
          <w:sz w:val="24"/>
          <w:szCs w:val="24"/>
        </w:rPr>
      </w:pPr>
    </w:p>
    <w:p w14:paraId="3CBC77B7" w14:textId="77777777" w:rsidR="004C437D" w:rsidRDefault="004C437D">
      <w:pPr>
        <w:pBdr>
          <w:top w:val="nil"/>
          <w:left w:val="nil"/>
          <w:bottom w:val="nil"/>
          <w:right w:val="nil"/>
          <w:between w:val="nil"/>
        </w:pBdr>
        <w:spacing w:after="0" w:line="240" w:lineRule="auto"/>
        <w:rPr>
          <w:b/>
          <w:color w:val="000000"/>
          <w:sz w:val="24"/>
          <w:szCs w:val="24"/>
        </w:rPr>
      </w:pPr>
    </w:p>
    <w:p w14:paraId="3CBC77B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people you should talk to in school are:</w:t>
      </w:r>
    </w:p>
    <w:tbl>
      <w:tblPr>
        <w:tblStyle w:val="affff3"/>
        <w:tblW w:w="12400"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644"/>
        <w:gridCol w:w="3878"/>
        <w:gridCol w:w="3878"/>
      </w:tblGrid>
      <w:tr w:rsidR="00B84CD1" w14:paraId="3CBC77C1" w14:textId="77777777" w:rsidTr="00B84CD1">
        <w:tc>
          <w:tcPr>
            <w:tcW w:w="4644" w:type="dxa"/>
            <w:shd w:val="clear" w:color="auto" w:fill="auto"/>
          </w:tcPr>
          <w:p w14:paraId="3CBC77BF" w14:textId="77777777" w:rsidR="00B84CD1" w:rsidRDefault="00B84CD1" w:rsidP="00B84CD1">
            <w:pPr>
              <w:pBdr>
                <w:top w:val="nil"/>
                <w:left w:val="nil"/>
                <w:bottom w:val="nil"/>
                <w:right w:val="nil"/>
                <w:between w:val="nil"/>
              </w:pBdr>
              <w:rPr>
                <w:color w:val="000000"/>
                <w:sz w:val="24"/>
                <w:szCs w:val="24"/>
              </w:rPr>
            </w:pPr>
            <w:r>
              <w:rPr>
                <w:color w:val="000000"/>
                <w:sz w:val="24"/>
                <w:szCs w:val="24"/>
              </w:rPr>
              <w:t>Designated safeguarding lead (DSL):</w:t>
            </w:r>
          </w:p>
        </w:tc>
        <w:tc>
          <w:tcPr>
            <w:tcW w:w="3878" w:type="dxa"/>
          </w:tcPr>
          <w:p w14:paraId="660BC3B9" w14:textId="1878B336" w:rsidR="00B84CD1" w:rsidRDefault="00B84CD1" w:rsidP="00B84CD1">
            <w:pPr>
              <w:pBdr>
                <w:top w:val="nil"/>
                <w:left w:val="nil"/>
                <w:bottom w:val="nil"/>
                <w:right w:val="nil"/>
                <w:between w:val="nil"/>
              </w:pBdr>
              <w:rPr>
                <w:color w:val="000000"/>
                <w:sz w:val="24"/>
                <w:szCs w:val="24"/>
              </w:rPr>
            </w:pPr>
            <w:r>
              <w:rPr>
                <w:color w:val="000000"/>
                <w:sz w:val="24"/>
                <w:szCs w:val="24"/>
              </w:rPr>
              <w:t>Sheena Sinclair</w:t>
            </w:r>
          </w:p>
        </w:tc>
        <w:tc>
          <w:tcPr>
            <w:tcW w:w="3878" w:type="dxa"/>
            <w:shd w:val="clear" w:color="auto" w:fill="auto"/>
          </w:tcPr>
          <w:p w14:paraId="3CBC77C0" w14:textId="7B50CE6A" w:rsidR="00B84CD1" w:rsidRDefault="00B84CD1" w:rsidP="00B84CD1">
            <w:pPr>
              <w:pBdr>
                <w:top w:val="nil"/>
                <w:left w:val="nil"/>
                <w:bottom w:val="nil"/>
                <w:right w:val="nil"/>
                <w:between w:val="nil"/>
              </w:pBdr>
              <w:rPr>
                <w:color w:val="000000"/>
                <w:sz w:val="24"/>
                <w:szCs w:val="24"/>
              </w:rPr>
            </w:pPr>
          </w:p>
        </w:tc>
      </w:tr>
      <w:tr w:rsidR="00B84CD1" w14:paraId="3CBC77C4" w14:textId="77777777" w:rsidTr="00B84CD1">
        <w:tc>
          <w:tcPr>
            <w:tcW w:w="4644" w:type="dxa"/>
            <w:shd w:val="clear" w:color="auto" w:fill="auto"/>
          </w:tcPr>
          <w:p w14:paraId="3CBC77C2" w14:textId="77777777" w:rsidR="00B84CD1" w:rsidRDefault="00B84CD1" w:rsidP="00B84CD1">
            <w:pPr>
              <w:pBdr>
                <w:top w:val="nil"/>
                <w:left w:val="nil"/>
                <w:bottom w:val="nil"/>
                <w:right w:val="nil"/>
                <w:between w:val="nil"/>
              </w:pBdr>
              <w:rPr>
                <w:color w:val="000000"/>
                <w:sz w:val="24"/>
                <w:szCs w:val="24"/>
              </w:rPr>
            </w:pPr>
            <w:r>
              <w:rPr>
                <w:color w:val="000000"/>
                <w:sz w:val="24"/>
                <w:szCs w:val="24"/>
              </w:rPr>
              <w:t>Location of office:</w:t>
            </w:r>
          </w:p>
        </w:tc>
        <w:tc>
          <w:tcPr>
            <w:tcW w:w="3878" w:type="dxa"/>
          </w:tcPr>
          <w:p w14:paraId="7DF160AB" w14:textId="697FD982" w:rsidR="00B84CD1" w:rsidRDefault="00B84CD1" w:rsidP="00B84CD1">
            <w:pPr>
              <w:pBdr>
                <w:top w:val="nil"/>
                <w:left w:val="nil"/>
                <w:bottom w:val="nil"/>
                <w:right w:val="nil"/>
                <w:between w:val="nil"/>
              </w:pBdr>
              <w:rPr>
                <w:color w:val="000000"/>
                <w:sz w:val="24"/>
                <w:szCs w:val="24"/>
              </w:rPr>
            </w:pPr>
            <w:r>
              <w:rPr>
                <w:color w:val="000000"/>
                <w:sz w:val="24"/>
                <w:szCs w:val="24"/>
              </w:rPr>
              <w:t>Entrance foyer in school building</w:t>
            </w:r>
          </w:p>
        </w:tc>
        <w:tc>
          <w:tcPr>
            <w:tcW w:w="3878" w:type="dxa"/>
            <w:shd w:val="clear" w:color="auto" w:fill="auto"/>
          </w:tcPr>
          <w:p w14:paraId="3CBC77C3" w14:textId="0416E8E6" w:rsidR="00B84CD1" w:rsidRDefault="00B84CD1" w:rsidP="00B84CD1">
            <w:pPr>
              <w:pBdr>
                <w:top w:val="nil"/>
                <w:left w:val="nil"/>
                <w:bottom w:val="nil"/>
                <w:right w:val="nil"/>
                <w:between w:val="nil"/>
              </w:pBdr>
              <w:rPr>
                <w:color w:val="000000"/>
                <w:sz w:val="24"/>
                <w:szCs w:val="24"/>
              </w:rPr>
            </w:pPr>
          </w:p>
        </w:tc>
      </w:tr>
      <w:tr w:rsidR="00B84CD1" w14:paraId="3CBC77C7" w14:textId="77777777" w:rsidTr="00B84CD1">
        <w:tc>
          <w:tcPr>
            <w:tcW w:w="4644" w:type="dxa"/>
            <w:shd w:val="clear" w:color="auto" w:fill="auto"/>
          </w:tcPr>
          <w:p w14:paraId="3CBC77C5" w14:textId="77777777" w:rsidR="00B84CD1" w:rsidRDefault="00B84CD1" w:rsidP="00B84CD1">
            <w:pPr>
              <w:pBdr>
                <w:top w:val="nil"/>
                <w:left w:val="nil"/>
                <w:bottom w:val="nil"/>
                <w:right w:val="nil"/>
                <w:between w:val="nil"/>
              </w:pBdr>
              <w:rPr>
                <w:color w:val="000000"/>
                <w:sz w:val="24"/>
                <w:szCs w:val="24"/>
              </w:rPr>
            </w:pPr>
            <w:r>
              <w:rPr>
                <w:color w:val="000000"/>
                <w:sz w:val="24"/>
                <w:szCs w:val="24"/>
              </w:rPr>
              <w:t>Contact number:</w:t>
            </w:r>
          </w:p>
        </w:tc>
        <w:tc>
          <w:tcPr>
            <w:tcW w:w="3878" w:type="dxa"/>
          </w:tcPr>
          <w:p w14:paraId="5313BCB7" w14:textId="68C84796" w:rsidR="00B84CD1" w:rsidRDefault="00B84CD1" w:rsidP="00B84CD1">
            <w:pPr>
              <w:pBdr>
                <w:top w:val="nil"/>
                <w:left w:val="nil"/>
                <w:bottom w:val="nil"/>
                <w:right w:val="nil"/>
                <w:between w:val="nil"/>
              </w:pBdr>
              <w:rPr>
                <w:color w:val="000000"/>
                <w:sz w:val="24"/>
                <w:szCs w:val="24"/>
              </w:rPr>
            </w:pPr>
            <w:r>
              <w:rPr>
                <w:color w:val="000000"/>
                <w:sz w:val="24"/>
                <w:szCs w:val="24"/>
              </w:rPr>
              <w:t>01642 360022</w:t>
            </w:r>
          </w:p>
        </w:tc>
        <w:tc>
          <w:tcPr>
            <w:tcW w:w="3878" w:type="dxa"/>
            <w:shd w:val="clear" w:color="auto" w:fill="auto"/>
          </w:tcPr>
          <w:p w14:paraId="3CBC77C6" w14:textId="7554D8F2" w:rsidR="00B84CD1" w:rsidRDefault="00B84CD1" w:rsidP="00B84CD1">
            <w:pPr>
              <w:pBdr>
                <w:top w:val="nil"/>
                <w:left w:val="nil"/>
                <w:bottom w:val="nil"/>
                <w:right w:val="nil"/>
                <w:between w:val="nil"/>
              </w:pBdr>
              <w:rPr>
                <w:color w:val="000000"/>
                <w:sz w:val="24"/>
                <w:szCs w:val="24"/>
              </w:rPr>
            </w:pPr>
          </w:p>
        </w:tc>
      </w:tr>
      <w:tr w:rsidR="00B84CD1" w14:paraId="3CBC77CA" w14:textId="77777777" w:rsidTr="00B84CD1">
        <w:tc>
          <w:tcPr>
            <w:tcW w:w="4644" w:type="dxa"/>
            <w:shd w:val="clear" w:color="auto" w:fill="auto"/>
          </w:tcPr>
          <w:p w14:paraId="3CBC77C8" w14:textId="21B67186" w:rsidR="00B84CD1" w:rsidRDefault="00B84CD1" w:rsidP="00B84CD1">
            <w:pPr>
              <w:pBdr>
                <w:top w:val="nil"/>
                <w:left w:val="nil"/>
                <w:bottom w:val="nil"/>
                <w:right w:val="nil"/>
                <w:between w:val="nil"/>
              </w:pBdr>
              <w:rPr>
                <w:color w:val="000000"/>
                <w:sz w:val="24"/>
                <w:szCs w:val="24"/>
              </w:rPr>
            </w:pPr>
            <w:r>
              <w:rPr>
                <w:color w:val="000000"/>
                <w:sz w:val="24"/>
                <w:szCs w:val="24"/>
              </w:rPr>
              <w:t>Deputy designated safeguarding leads:</w:t>
            </w:r>
          </w:p>
        </w:tc>
        <w:tc>
          <w:tcPr>
            <w:tcW w:w="3878" w:type="dxa"/>
          </w:tcPr>
          <w:p w14:paraId="7F340057" w14:textId="0B9CE63D" w:rsidR="00B84CD1" w:rsidRDefault="00B84CD1" w:rsidP="00B84CD1">
            <w:pPr>
              <w:pBdr>
                <w:top w:val="nil"/>
                <w:left w:val="nil"/>
                <w:bottom w:val="nil"/>
                <w:right w:val="nil"/>
                <w:between w:val="nil"/>
              </w:pBdr>
              <w:rPr>
                <w:color w:val="000000"/>
                <w:sz w:val="24"/>
                <w:szCs w:val="24"/>
              </w:rPr>
            </w:pPr>
            <w:r>
              <w:rPr>
                <w:color w:val="000000"/>
                <w:sz w:val="24"/>
                <w:szCs w:val="24"/>
              </w:rPr>
              <w:t>Marie-Louise Peacock</w:t>
            </w:r>
            <w:r>
              <w:rPr>
                <w:color w:val="000000"/>
                <w:sz w:val="24"/>
                <w:szCs w:val="24"/>
              </w:rPr>
              <w:t>, Rachel Miller and Jayne Williams</w:t>
            </w:r>
          </w:p>
        </w:tc>
        <w:tc>
          <w:tcPr>
            <w:tcW w:w="3878" w:type="dxa"/>
            <w:shd w:val="clear" w:color="auto" w:fill="auto"/>
          </w:tcPr>
          <w:p w14:paraId="3CBC77C9" w14:textId="5DEA43B3" w:rsidR="00B84CD1" w:rsidRDefault="00B84CD1" w:rsidP="00B84CD1">
            <w:pPr>
              <w:pBdr>
                <w:top w:val="nil"/>
                <w:left w:val="nil"/>
                <w:bottom w:val="nil"/>
                <w:right w:val="nil"/>
                <w:between w:val="nil"/>
              </w:pBdr>
              <w:rPr>
                <w:color w:val="000000"/>
                <w:sz w:val="24"/>
                <w:szCs w:val="24"/>
              </w:rPr>
            </w:pPr>
          </w:p>
        </w:tc>
      </w:tr>
      <w:tr w:rsidR="00B84CD1" w14:paraId="3CBC77CD" w14:textId="77777777" w:rsidTr="00B84CD1">
        <w:tc>
          <w:tcPr>
            <w:tcW w:w="4644" w:type="dxa"/>
            <w:shd w:val="clear" w:color="auto" w:fill="auto"/>
          </w:tcPr>
          <w:p w14:paraId="3CBC77CB" w14:textId="77777777" w:rsidR="00B84CD1" w:rsidRDefault="00B84CD1" w:rsidP="00B84CD1">
            <w:pPr>
              <w:pBdr>
                <w:top w:val="nil"/>
                <w:left w:val="nil"/>
                <w:bottom w:val="nil"/>
                <w:right w:val="nil"/>
                <w:between w:val="nil"/>
              </w:pBdr>
              <w:rPr>
                <w:color w:val="000000"/>
                <w:sz w:val="24"/>
                <w:szCs w:val="24"/>
              </w:rPr>
            </w:pPr>
            <w:r>
              <w:rPr>
                <w:color w:val="000000"/>
                <w:sz w:val="24"/>
                <w:szCs w:val="24"/>
              </w:rPr>
              <w:t>Location of office:</w:t>
            </w:r>
          </w:p>
        </w:tc>
        <w:tc>
          <w:tcPr>
            <w:tcW w:w="3878" w:type="dxa"/>
          </w:tcPr>
          <w:p w14:paraId="58D8A87D" w14:textId="521A1A24" w:rsidR="00B84CD1" w:rsidRDefault="00B84CD1" w:rsidP="00B84CD1">
            <w:pPr>
              <w:pBdr>
                <w:top w:val="nil"/>
                <w:left w:val="nil"/>
                <w:bottom w:val="nil"/>
                <w:right w:val="nil"/>
                <w:between w:val="nil"/>
              </w:pBdr>
              <w:rPr>
                <w:color w:val="000000"/>
                <w:sz w:val="24"/>
                <w:szCs w:val="24"/>
              </w:rPr>
            </w:pPr>
            <w:r>
              <w:rPr>
                <w:color w:val="000000"/>
                <w:sz w:val="24"/>
                <w:szCs w:val="24"/>
              </w:rPr>
              <w:t>Entrance foyer in school building</w:t>
            </w:r>
          </w:p>
        </w:tc>
        <w:tc>
          <w:tcPr>
            <w:tcW w:w="3878" w:type="dxa"/>
            <w:shd w:val="clear" w:color="auto" w:fill="auto"/>
          </w:tcPr>
          <w:p w14:paraId="3CBC77CC" w14:textId="7230E546" w:rsidR="00B84CD1" w:rsidRDefault="00B84CD1" w:rsidP="00B84CD1">
            <w:pPr>
              <w:pBdr>
                <w:top w:val="nil"/>
                <w:left w:val="nil"/>
                <w:bottom w:val="nil"/>
                <w:right w:val="nil"/>
                <w:between w:val="nil"/>
              </w:pBdr>
              <w:rPr>
                <w:color w:val="000000"/>
                <w:sz w:val="24"/>
                <w:szCs w:val="24"/>
              </w:rPr>
            </w:pPr>
          </w:p>
        </w:tc>
      </w:tr>
      <w:tr w:rsidR="00B84CD1" w14:paraId="3CBC77D0" w14:textId="77777777" w:rsidTr="00B84CD1">
        <w:tc>
          <w:tcPr>
            <w:tcW w:w="4644" w:type="dxa"/>
            <w:shd w:val="clear" w:color="auto" w:fill="auto"/>
          </w:tcPr>
          <w:p w14:paraId="3CBC77CE" w14:textId="77777777" w:rsidR="00B84CD1" w:rsidRDefault="00B84CD1" w:rsidP="00B84CD1">
            <w:pPr>
              <w:pBdr>
                <w:top w:val="nil"/>
                <w:left w:val="nil"/>
                <w:bottom w:val="nil"/>
                <w:right w:val="nil"/>
                <w:between w:val="nil"/>
              </w:pBdr>
              <w:rPr>
                <w:color w:val="000000"/>
                <w:sz w:val="24"/>
                <w:szCs w:val="24"/>
              </w:rPr>
            </w:pPr>
            <w:r>
              <w:rPr>
                <w:color w:val="000000"/>
                <w:sz w:val="24"/>
                <w:szCs w:val="24"/>
              </w:rPr>
              <w:t>Contact number:</w:t>
            </w:r>
          </w:p>
        </w:tc>
        <w:tc>
          <w:tcPr>
            <w:tcW w:w="3878" w:type="dxa"/>
          </w:tcPr>
          <w:p w14:paraId="108562E7" w14:textId="4E69C5D2" w:rsidR="00B84CD1" w:rsidRDefault="00B84CD1" w:rsidP="00B84CD1">
            <w:pPr>
              <w:pBdr>
                <w:top w:val="nil"/>
                <w:left w:val="nil"/>
                <w:bottom w:val="nil"/>
                <w:right w:val="nil"/>
                <w:between w:val="nil"/>
              </w:pBdr>
              <w:rPr>
                <w:color w:val="000000"/>
                <w:sz w:val="24"/>
                <w:szCs w:val="24"/>
              </w:rPr>
            </w:pPr>
            <w:r>
              <w:rPr>
                <w:color w:val="000000"/>
                <w:sz w:val="24"/>
                <w:szCs w:val="24"/>
              </w:rPr>
              <w:t>01642 360022</w:t>
            </w:r>
          </w:p>
        </w:tc>
        <w:tc>
          <w:tcPr>
            <w:tcW w:w="3878" w:type="dxa"/>
            <w:shd w:val="clear" w:color="auto" w:fill="auto"/>
          </w:tcPr>
          <w:p w14:paraId="3CBC77CF" w14:textId="4231EE07" w:rsidR="00B84CD1" w:rsidRDefault="00B84CD1" w:rsidP="00B84CD1">
            <w:pPr>
              <w:pBdr>
                <w:top w:val="nil"/>
                <w:left w:val="nil"/>
                <w:bottom w:val="nil"/>
                <w:right w:val="nil"/>
                <w:between w:val="nil"/>
              </w:pBdr>
              <w:rPr>
                <w:color w:val="000000"/>
                <w:sz w:val="24"/>
                <w:szCs w:val="24"/>
              </w:rPr>
            </w:pPr>
          </w:p>
        </w:tc>
      </w:tr>
      <w:tr w:rsidR="00B84CD1" w14:paraId="3CBC77D3" w14:textId="77777777" w:rsidTr="00B84CD1">
        <w:tc>
          <w:tcPr>
            <w:tcW w:w="4644" w:type="dxa"/>
            <w:shd w:val="clear" w:color="auto" w:fill="auto"/>
          </w:tcPr>
          <w:p w14:paraId="3CBC77D1" w14:textId="77777777" w:rsidR="00B84CD1" w:rsidRDefault="00B84CD1" w:rsidP="00B84CD1">
            <w:pPr>
              <w:pBdr>
                <w:top w:val="nil"/>
                <w:left w:val="nil"/>
                <w:bottom w:val="nil"/>
                <w:right w:val="nil"/>
                <w:between w:val="nil"/>
              </w:pBdr>
              <w:rPr>
                <w:color w:val="000000"/>
                <w:sz w:val="24"/>
                <w:szCs w:val="24"/>
              </w:rPr>
            </w:pPr>
            <w:r>
              <w:rPr>
                <w:color w:val="000000"/>
                <w:sz w:val="24"/>
                <w:szCs w:val="24"/>
              </w:rPr>
              <w:t>Chair of governing board</w:t>
            </w:r>
          </w:p>
        </w:tc>
        <w:tc>
          <w:tcPr>
            <w:tcW w:w="3878" w:type="dxa"/>
          </w:tcPr>
          <w:p w14:paraId="734959CE" w14:textId="4AD6F4F6" w:rsidR="00B84CD1" w:rsidRDefault="00B84CD1" w:rsidP="00B84CD1">
            <w:pPr>
              <w:pBdr>
                <w:top w:val="nil"/>
                <w:left w:val="nil"/>
                <w:bottom w:val="nil"/>
                <w:right w:val="nil"/>
                <w:between w:val="nil"/>
              </w:pBdr>
              <w:rPr>
                <w:color w:val="000000"/>
                <w:sz w:val="24"/>
                <w:szCs w:val="24"/>
              </w:rPr>
            </w:pPr>
            <w:r>
              <w:rPr>
                <w:color w:val="000000"/>
                <w:sz w:val="24"/>
                <w:szCs w:val="24"/>
              </w:rPr>
              <w:t>Marc Scott</w:t>
            </w:r>
          </w:p>
        </w:tc>
        <w:tc>
          <w:tcPr>
            <w:tcW w:w="3878" w:type="dxa"/>
            <w:shd w:val="clear" w:color="auto" w:fill="auto"/>
          </w:tcPr>
          <w:p w14:paraId="3CBC77D2" w14:textId="34A9DB28" w:rsidR="00B84CD1" w:rsidRDefault="00B84CD1" w:rsidP="00B84CD1">
            <w:pPr>
              <w:pBdr>
                <w:top w:val="nil"/>
                <w:left w:val="nil"/>
                <w:bottom w:val="nil"/>
                <w:right w:val="nil"/>
                <w:between w:val="nil"/>
              </w:pBdr>
              <w:rPr>
                <w:color w:val="000000"/>
                <w:sz w:val="24"/>
                <w:szCs w:val="24"/>
              </w:rPr>
            </w:pPr>
          </w:p>
        </w:tc>
      </w:tr>
      <w:tr w:rsidR="00B84CD1" w14:paraId="3CBC77D6" w14:textId="77777777" w:rsidTr="00B84CD1">
        <w:tc>
          <w:tcPr>
            <w:tcW w:w="4644" w:type="dxa"/>
            <w:shd w:val="clear" w:color="auto" w:fill="auto"/>
          </w:tcPr>
          <w:p w14:paraId="3CBC77D4" w14:textId="77777777" w:rsidR="00B84CD1" w:rsidRDefault="00B84CD1" w:rsidP="00B84CD1">
            <w:pPr>
              <w:pBdr>
                <w:top w:val="nil"/>
                <w:left w:val="nil"/>
                <w:bottom w:val="nil"/>
                <w:right w:val="nil"/>
                <w:between w:val="nil"/>
              </w:pBdr>
              <w:rPr>
                <w:color w:val="000000"/>
                <w:sz w:val="24"/>
                <w:szCs w:val="24"/>
              </w:rPr>
            </w:pPr>
            <w:r>
              <w:rPr>
                <w:color w:val="000000"/>
                <w:sz w:val="24"/>
                <w:szCs w:val="24"/>
              </w:rPr>
              <w:t>Contact number:</w:t>
            </w:r>
          </w:p>
        </w:tc>
        <w:tc>
          <w:tcPr>
            <w:tcW w:w="3878" w:type="dxa"/>
          </w:tcPr>
          <w:p w14:paraId="09C7105D" w14:textId="33805BE2" w:rsidR="00B84CD1" w:rsidRDefault="00B84CD1" w:rsidP="00B84CD1">
            <w:pPr>
              <w:pBdr>
                <w:top w:val="nil"/>
                <w:left w:val="nil"/>
                <w:bottom w:val="nil"/>
                <w:right w:val="nil"/>
                <w:between w:val="nil"/>
              </w:pBdr>
              <w:rPr>
                <w:color w:val="000000"/>
                <w:sz w:val="24"/>
                <w:szCs w:val="24"/>
              </w:rPr>
            </w:pPr>
            <w:r>
              <w:rPr>
                <w:color w:val="000000"/>
                <w:sz w:val="24"/>
                <w:szCs w:val="24"/>
              </w:rPr>
              <w:t>01642 870003</w:t>
            </w:r>
          </w:p>
        </w:tc>
        <w:tc>
          <w:tcPr>
            <w:tcW w:w="3878" w:type="dxa"/>
            <w:shd w:val="clear" w:color="auto" w:fill="auto"/>
          </w:tcPr>
          <w:p w14:paraId="3CBC77D5" w14:textId="41B9A3A0" w:rsidR="00B84CD1" w:rsidRDefault="00B84CD1" w:rsidP="00B84CD1">
            <w:pPr>
              <w:pBdr>
                <w:top w:val="nil"/>
                <w:left w:val="nil"/>
                <w:bottom w:val="nil"/>
                <w:right w:val="nil"/>
                <w:between w:val="nil"/>
              </w:pBdr>
              <w:rPr>
                <w:color w:val="000000"/>
                <w:sz w:val="24"/>
                <w:szCs w:val="24"/>
              </w:rPr>
            </w:pPr>
          </w:p>
        </w:tc>
      </w:tr>
      <w:tr w:rsidR="002D3B75" w14:paraId="451E99DD" w14:textId="77777777" w:rsidTr="00B84CD1">
        <w:tc>
          <w:tcPr>
            <w:tcW w:w="4644" w:type="dxa"/>
            <w:shd w:val="clear" w:color="auto" w:fill="auto"/>
          </w:tcPr>
          <w:p w14:paraId="68784A49" w14:textId="5E291875" w:rsidR="002D3B75" w:rsidRDefault="00737C19" w:rsidP="00B84CD1">
            <w:pPr>
              <w:pBdr>
                <w:top w:val="nil"/>
                <w:left w:val="nil"/>
                <w:bottom w:val="nil"/>
                <w:right w:val="nil"/>
                <w:between w:val="nil"/>
              </w:pBdr>
              <w:rPr>
                <w:color w:val="000000"/>
                <w:sz w:val="24"/>
                <w:szCs w:val="24"/>
              </w:rPr>
            </w:pPr>
            <w:r>
              <w:rPr>
                <w:color w:val="000000"/>
                <w:sz w:val="24"/>
                <w:szCs w:val="24"/>
              </w:rPr>
              <w:t>Bishop Hogarth Catholic Education Trust CEO</w:t>
            </w:r>
          </w:p>
        </w:tc>
        <w:tc>
          <w:tcPr>
            <w:tcW w:w="3878" w:type="dxa"/>
          </w:tcPr>
          <w:p w14:paraId="69C6B98B" w14:textId="79268668" w:rsidR="002D3B75" w:rsidRDefault="00737C19" w:rsidP="00B84CD1">
            <w:pPr>
              <w:pBdr>
                <w:top w:val="nil"/>
                <w:left w:val="nil"/>
                <w:bottom w:val="nil"/>
                <w:right w:val="nil"/>
                <w:between w:val="nil"/>
              </w:pBdr>
              <w:rPr>
                <w:color w:val="000000"/>
                <w:sz w:val="24"/>
                <w:szCs w:val="24"/>
              </w:rPr>
            </w:pPr>
            <w:r>
              <w:rPr>
                <w:color w:val="000000"/>
                <w:sz w:val="24"/>
                <w:szCs w:val="24"/>
              </w:rPr>
              <w:t>Stuart McGee</w:t>
            </w:r>
          </w:p>
        </w:tc>
        <w:tc>
          <w:tcPr>
            <w:tcW w:w="3878" w:type="dxa"/>
            <w:shd w:val="clear" w:color="auto" w:fill="auto"/>
          </w:tcPr>
          <w:p w14:paraId="07C90056" w14:textId="77777777" w:rsidR="002D3B75" w:rsidRDefault="002D3B75" w:rsidP="00B84CD1">
            <w:pPr>
              <w:pBdr>
                <w:top w:val="nil"/>
                <w:left w:val="nil"/>
                <w:bottom w:val="nil"/>
                <w:right w:val="nil"/>
                <w:between w:val="nil"/>
              </w:pBdr>
              <w:rPr>
                <w:color w:val="000000"/>
                <w:sz w:val="24"/>
                <w:szCs w:val="24"/>
              </w:rPr>
            </w:pPr>
          </w:p>
        </w:tc>
      </w:tr>
      <w:tr w:rsidR="002D3B75" w14:paraId="08CE1B2A" w14:textId="77777777" w:rsidTr="00B84CD1">
        <w:tc>
          <w:tcPr>
            <w:tcW w:w="4644" w:type="dxa"/>
            <w:shd w:val="clear" w:color="auto" w:fill="auto"/>
          </w:tcPr>
          <w:p w14:paraId="6654B86A" w14:textId="4F842569" w:rsidR="002D3B75" w:rsidRDefault="00626770" w:rsidP="00B84CD1">
            <w:pPr>
              <w:pBdr>
                <w:top w:val="nil"/>
                <w:left w:val="nil"/>
                <w:bottom w:val="nil"/>
                <w:right w:val="nil"/>
                <w:between w:val="nil"/>
              </w:pBdr>
              <w:rPr>
                <w:color w:val="000000"/>
                <w:sz w:val="24"/>
                <w:szCs w:val="24"/>
              </w:rPr>
            </w:pPr>
            <w:r>
              <w:rPr>
                <w:color w:val="000000"/>
                <w:sz w:val="24"/>
                <w:szCs w:val="24"/>
              </w:rPr>
              <w:t>Bishop Hogarth Catholic Education Trust Safeguarding Lead</w:t>
            </w:r>
          </w:p>
        </w:tc>
        <w:tc>
          <w:tcPr>
            <w:tcW w:w="3878" w:type="dxa"/>
          </w:tcPr>
          <w:p w14:paraId="5B33977E" w14:textId="1CF5F3F1" w:rsidR="002D3B75" w:rsidRDefault="00626770" w:rsidP="00B84CD1">
            <w:pPr>
              <w:pBdr>
                <w:top w:val="nil"/>
                <w:left w:val="nil"/>
                <w:bottom w:val="nil"/>
                <w:right w:val="nil"/>
                <w:between w:val="nil"/>
              </w:pBdr>
              <w:rPr>
                <w:color w:val="000000"/>
                <w:sz w:val="24"/>
                <w:szCs w:val="24"/>
              </w:rPr>
            </w:pPr>
            <w:r>
              <w:rPr>
                <w:color w:val="000000"/>
                <w:sz w:val="24"/>
                <w:szCs w:val="24"/>
              </w:rPr>
              <w:t>Elaine Dodsworth</w:t>
            </w:r>
          </w:p>
        </w:tc>
        <w:tc>
          <w:tcPr>
            <w:tcW w:w="3878" w:type="dxa"/>
            <w:shd w:val="clear" w:color="auto" w:fill="auto"/>
          </w:tcPr>
          <w:p w14:paraId="6547A692" w14:textId="77777777" w:rsidR="002D3B75" w:rsidRDefault="002D3B75" w:rsidP="00B84CD1">
            <w:pPr>
              <w:pBdr>
                <w:top w:val="nil"/>
                <w:left w:val="nil"/>
                <w:bottom w:val="nil"/>
                <w:right w:val="nil"/>
                <w:between w:val="nil"/>
              </w:pBdr>
              <w:rPr>
                <w:color w:val="000000"/>
                <w:sz w:val="24"/>
                <w:szCs w:val="24"/>
              </w:rPr>
            </w:pPr>
          </w:p>
        </w:tc>
      </w:tr>
    </w:tbl>
    <w:p w14:paraId="31E7A650" w14:textId="77777777" w:rsidR="000801E4" w:rsidRDefault="000801E4">
      <w:pPr>
        <w:pBdr>
          <w:top w:val="nil"/>
          <w:left w:val="nil"/>
          <w:bottom w:val="nil"/>
          <w:right w:val="nil"/>
          <w:between w:val="nil"/>
        </w:pBdr>
        <w:spacing w:after="0" w:line="240" w:lineRule="auto"/>
        <w:rPr>
          <w:color w:val="000000"/>
          <w:sz w:val="24"/>
          <w:szCs w:val="24"/>
        </w:rPr>
      </w:pPr>
    </w:p>
    <w:p w14:paraId="3CBC77D8" w14:textId="04FB25D9" w:rsidR="004C437D" w:rsidRDefault="000801E4">
      <w:pPr>
        <w:pBdr>
          <w:top w:val="nil"/>
          <w:left w:val="nil"/>
          <w:bottom w:val="nil"/>
          <w:right w:val="nil"/>
          <w:between w:val="nil"/>
        </w:pBdr>
        <w:spacing w:after="0" w:line="240" w:lineRule="auto"/>
        <w:rPr>
          <w:color w:val="000000"/>
          <w:sz w:val="24"/>
          <w:szCs w:val="24"/>
        </w:rPr>
      </w:pPr>
      <w:r w:rsidRPr="000801E4">
        <w:rPr>
          <w:i/>
          <w:color w:val="000000"/>
          <w:sz w:val="24"/>
          <w:szCs w:val="24"/>
        </w:rPr>
        <w:t xml:space="preserve"> </w:t>
      </w:r>
      <w:r>
        <w:rPr>
          <w:i/>
          <w:color w:val="000000"/>
          <w:sz w:val="24"/>
          <w:szCs w:val="24"/>
        </w:rPr>
        <w:t xml:space="preserve">At </w:t>
      </w:r>
      <w:r w:rsidRPr="00361394">
        <w:rPr>
          <w:i/>
          <w:sz w:val="24"/>
          <w:szCs w:val="24"/>
        </w:rPr>
        <w:t xml:space="preserve">St Paul’s Catholic Primary School </w:t>
      </w:r>
      <w:r>
        <w:rPr>
          <w:i/>
          <w:color w:val="000000"/>
          <w:sz w:val="24"/>
          <w:szCs w:val="24"/>
        </w:rPr>
        <w:t>we strive to safeguard and promote the welfare of all of our children</w:t>
      </w:r>
      <w:r>
        <w:rPr>
          <w:color w:val="000000"/>
          <w:sz w:val="24"/>
          <w:szCs w:val="24"/>
        </w:rPr>
        <w:t>.</w:t>
      </w:r>
      <w:r w:rsidR="00EB5698">
        <w:br w:type="page"/>
      </w:r>
    </w:p>
    <w:tbl>
      <w:tblPr>
        <w:tblStyle w:val="affff4"/>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4C437D" w14:paraId="3CBC77DA" w14:textId="77777777">
        <w:trPr>
          <w:trHeight w:val="568"/>
        </w:trPr>
        <w:tc>
          <w:tcPr>
            <w:tcW w:w="9957" w:type="dxa"/>
            <w:tcBorders>
              <w:top w:val="nil"/>
              <w:left w:val="nil"/>
              <w:bottom w:val="nil"/>
              <w:right w:val="nil"/>
            </w:tcBorders>
            <w:shd w:val="clear" w:color="auto" w:fill="002060"/>
          </w:tcPr>
          <w:p w14:paraId="3CBC77D9" w14:textId="77777777" w:rsidR="004C437D" w:rsidRDefault="00EB5698">
            <w:pPr>
              <w:rPr>
                <w:b/>
                <w:color w:val="FFFFFF"/>
                <w:sz w:val="28"/>
                <w:szCs w:val="28"/>
              </w:rPr>
            </w:pPr>
            <w:r>
              <w:rPr>
                <w:b/>
                <w:color w:val="FFFFFF"/>
                <w:sz w:val="28"/>
                <w:szCs w:val="28"/>
              </w:rPr>
              <w:lastRenderedPageBreak/>
              <w:t>APPENDIX B: ABUSE, NEGLECT AND EXPLOITATION</w:t>
            </w:r>
          </w:p>
        </w:tc>
      </w:tr>
      <w:tr w:rsidR="004C437D" w14:paraId="3CBC77DC" w14:textId="77777777">
        <w:tc>
          <w:tcPr>
            <w:tcW w:w="9957" w:type="dxa"/>
            <w:tcBorders>
              <w:top w:val="nil"/>
              <w:left w:val="nil"/>
              <w:bottom w:val="nil"/>
              <w:right w:val="nil"/>
            </w:tcBorders>
            <w:shd w:val="clear" w:color="auto" w:fill="FFFFFF"/>
          </w:tcPr>
          <w:p w14:paraId="3CBC77DB" w14:textId="77777777" w:rsidR="004C437D" w:rsidRDefault="00EB5698">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4C437D" w14:paraId="3CBC77E0" w14:textId="77777777">
        <w:tc>
          <w:tcPr>
            <w:tcW w:w="9957" w:type="dxa"/>
            <w:tcBorders>
              <w:top w:val="nil"/>
              <w:left w:val="nil"/>
              <w:bottom w:val="nil"/>
              <w:right w:val="nil"/>
            </w:tcBorders>
            <w:shd w:val="clear" w:color="auto" w:fill="auto"/>
          </w:tcPr>
          <w:p w14:paraId="3CBC77DD" w14:textId="77777777" w:rsidR="004C437D" w:rsidRDefault="00EB5698">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3CBC77DE" w14:textId="77777777" w:rsidR="004C437D" w:rsidRDefault="00EB5698">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3CBC77DF" w14:textId="77777777" w:rsidR="004C437D" w:rsidRDefault="004C437D">
            <w:pPr>
              <w:pBdr>
                <w:top w:val="nil"/>
                <w:left w:val="nil"/>
                <w:bottom w:val="nil"/>
                <w:right w:val="nil"/>
                <w:between w:val="nil"/>
              </w:pBdr>
              <w:rPr>
                <w:color w:val="000000"/>
                <w:sz w:val="24"/>
                <w:szCs w:val="24"/>
              </w:rPr>
            </w:pPr>
          </w:p>
        </w:tc>
      </w:tr>
      <w:tr w:rsidR="004C437D" w14:paraId="3CBC77E3" w14:textId="77777777">
        <w:tc>
          <w:tcPr>
            <w:tcW w:w="9957" w:type="dxa"/>
            <w:tcBorders>
              <w:top w:val="nil"/>
              <w:left w:val="nil"/>
              <w:bottom w:val="nil"/>
              <w:right w:val="nil"/>
            </w:tcBorders>
            <w:shd w:val="clear" w:color="auto" w:fill="auto"/>
          </w:tcPr>
          <w:p w14:paraId="3CBC77E1" w14:textId="77777777" w:rsidR="004C437D" w:rsidRDefault="00EB5698">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3CBC77E2" w14:textId="77777777" w:rsidR="004C437D" w:rsidRDefault="004C437D">
            <w:pPr>
              <w:pBdr>
                <w:top w:val="nil"/>
                <w:left w:val="nil"/>
                <w:bottom w:val="nil"/>
                <w:right w:val="nil"/>
                <w:between w:val="nil"/>
              </w:pBdr>
              <w:rPr>
                <w:color w:val="2E74B5"/>
                <w:sz w:val="24"/>
                <w:szCs w:val="24"/>
              </w:rPr>
            </w:pPr>
          </w:p>
        </w:tc>
      </w:tr>
      <w:tr w:rsidR="004C437D" w14:paraId="3CBC77E6" w14:textId="77777777">
        <w:tc>
          <w:tcPr>
            <w:tcW w:w="9957" w:type="dxa"/>
            <w:tcBorders>
              <w:top w:val="nil"/>
              <w:left w:val="nil"/>
              <w:bottom w:val="nil"/>
              <w:right w:val="nil"/>
            </w:tcBorders>
            <w:shd w:val="clear" w:color="auto" w:fill="FFFFFF"/>
          </w:tcPr>
          <w:p w14:paraId="3CBC77E4" w14:textId="77777777" w:rsidR="004C437D" w:rsidRDefault="00EB5698">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3CBC77E5" w14:textId="77777777" w:rsidR="004C437D" w:rsidRDefault="004C437D">
            <w:pPr>
              <w:pBdr>
                <w:top w:val="nil"/>
                <w:left w:val="nil"/>
                <w:bottom w:val="nil"/>
                <w:right w:val="nil"/>
                <w:between w:val="nil"/>
              </w:pBdr>
              <w:rPr>
                <w:color w:val="2E74B5"/>
                <w:sz w:val="24"/>
                <w:szCs w:val="24"/>
              </w:rPr>
            </w:pPr>
          </w:p>
        </w:tc>
      </w:tr>
      <w:tr w:rsidR="004C437D" w14:paraId="3CBC77F0" w14:textId="77777777">
        <w:tc>
          <w:tcPr>
            <w:tcW w:w="9957" w:type="dxa"/>
            <w:tcBorders>
              <w:top w:val="nil"/>
              <w:left w:val="nil"/>
              <w:bottom w:val="nil"/>
              <w:right w:val="nil"/>
            </w:tcBorders>
            <w:shd w:val="clear" w:color="auto" w:fill="auto"/>
          </w:tcPr>
          <w:p w14:paraId="3CBC77E7" w14:textId="77777777" w:rsidR="004C437D" w:rsidRDefault="00EB5698">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3CBC77E8" w14:textId="77777777" w:rsidR="004C437D" w:rsidRDefault="004C437D">
            <w:pPr>
              <w:pBdr>
                <w:top w:val="nil"/>
                <w:left w:val="nil"/>
                <w:bottom w:val="nil"/>
                <w:right w:val="nil"/>
                <w:between w:val="nil"/>
              </w:pBdr>
              <w:rPr>
                <w:color w:val="000000"/>
                <w:sz w:val="24"/>
                <w:szCs w:val="24"/>
              </w:rPr>
            </w:pPr>
          </w:p>
          <w:p w14:paraId="3CBC77E9" w14:textId="77777777" w:rsidR="004C437D" w:rsidRDefault="00EB5698">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3CBC77EA" w14:textId="77777777" w:rsidR="004C437D" w:rsidRDefault="00EB5698">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challenges and these are discussed in staff training.  </w:t>
            </w:r>
          </w:p>
          <w:p w14:paraId="3CBC77EB"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3CBC77EC"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7ED"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3CBC77EE"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lastRenderedPageBreak/>
              <w:t>Communication barriers and difficulties in overcoming these barriers</w:t>
            </w:r>
          </w:p>
          <w:p w14:paraId="3CBC77EF" w14:textId="77777777" w:rsidR="004C437D" w:rsidRDefault="004C437D">
            <w:pPr>
              <w:pBdr>
                <w:top w:val="nil"/>
                <w:left w:val="nil"/>
                <w:bottom w:val="nil"/>
                <w:right w:val="nil"/>
                <w:between w:val="nil"/>
              </w:pBdr>
              <w:rPr>
                <w:color w:val="000000"/>
                <w:sz w:val="24"/>
                <w:szCs w:val="24"/>
              </w:rPr>
            </w:pPr>
          </w:p>
        </w:tc>
      </w:tr>
      <w:tr w:rsidR="004C437D" w14:paraId="3CBC77F8" w14:textId="77777777">
        <w:tc>
          <w:tcPr>
            <w:tcW w:w="9957" w:type="dxa"/>
            <w:tcBorders>
              <w:top w:val="nil"/>
              <w:left w:val="nil"/>
              <w:bottom w:val="nil"/>
              <w:right w:val="nil"/>
            </w:tcBorders>
            <w:shd w:val="clear" w:color="auto" w:fill="auto"/>
          </w:tcPr>
          <w:p w14:paraId="3CBC77F1" w14:textId="77777777" w:rsidR="004C437D" w:rsidRDefault="00EB5698">
            <w:pPr>
              <w:pBdr>
                <w:top w:val="nil"/>
                <w:left w:val="nil"/>
                <w:bottom w:val="nil"/>
                <w:right w:val="nil"/>
                <w:between w:val="nil"/>
              </w:pBdr>
              <w:rPr>
                <w:color w:val="000000"/>
                <w:sz w:val="24"/>
                <w:szCs w:val="24"/>
              </w:rPr>
            </w:pPr>
            <w:r>
              <w:rPr>
                <w:b/>
                <w:color w:val="000000"/>
                <w:sz w:val="24"/>
                <w:szCs w:val="24"/>
              </w:rPr>
              <w:lastRenderedPageBreak/>
              <w:t>Neglect</w:t>
            </w:r>
            <w:r>
              <w:rPr>
                <w:color w:val="2E74B5"/>
                <w:sz w:val="24"/>
                <w:szCs w:val="24"/>
              </w:rPr>
              <w:t xml:space="preserve"> </w:t>
            </w:r>
            <w:r>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3CBC77F2"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3CBC77F3"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3CBC77F4"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3CBC77F5"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3CBC77F6" w14:textId="77777777" w:rsidR="004C437D" w:rsidRDefault="004C437D">
            <w:pPr>
              <w:pBdr>
                <w:top w:val="nil"/>
                <w:left w:val="nil"/>
                <w:bottom w:val="nil"/>
                <w:right w:val="nil"/>
                <w:between w:val="nil"/>
              </w:pBdr>
              <w:rPr>
                <w:color w:val="000000"/>
                <w:sz w:val="24"/>
                <w:szCs w:val="24"/>
              </w:rPr>
            </w:pPr>
          </w:p>
          <w:p w14:paraId="3CBC77F7" w14:textId="77777777" w:rsidR="004C437D" w:rsidRDefault="00EB5698">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4C437D" w14:paraId="3CBC77FA" w14:textId="77777777">
        <w:tc>
          <w:tcPr>
            <w:tcW w:w="9957" w:type="dxa"/>
            <w:tcBorders>
              <w:top w:val="nil"/>
              <w:left w:val="nil"/>
              <w:bottom w:val="nil"/>
              <w:right w:val="nil"/>
            </w:tcBorders>
            <w:shd w:val="clear" w:color="auto" w:fill="FFFFFF"/>
          </w:tcPr>
          <w:p w14:paraId="3CBC77F9" w14:textId="77777777" w:rsidR="004C437D" w:rsidRDefault="004C437D">
            <w:pPr>
              <w:ind w:right="26" w:hanging="720"/>
              <w:rPr>
                <w:b/>
                <w:color w:val="2E74B5"/>
                <w:sz w:val="28"/>
                <w:szCs w:val="28"/>
              </w:rPr>
            </w:pPr>
          </w:p>
        </w:tc>
      </w:tr>
    </w:tbl>
    <w:p w14:paraId="3CBC77FB" w14:textId="77777777" w:rsidR="004C437D" w:rsidRDefault="004C437D">
      <w:pPr>
        <w:pBdr>
          <w:top w:val="nil"/>
          <w:left w:val="nil"/>
          <w:bottom w:val="nil"/>
          <w:right w:val="nil"/>
          <w:between w:val="nil"/>
        </w:pBdr>
        <w:spacing w:after="0" w:line="240" w:lineRule="auto"/>
        <w:rPr>
          <w:color w:val="FF0000"/>
          <w:sz w:val="24"/>
          <w:szCs w:val="24"/>
        </w:rPr>
      </w:pPr>
    </w:p>
    <w:p w14:paraId="3CBC77FC" w14:textId="77777777" w:rsidR="004C437D" w:rsidRDefault="004C437D">
      <w:pPr>
        <w:pBdr>
          <w:top w:val="nil"/>
          <w:left w:val="nil"/>
          <w:bottom w:val="nil"/>
          <w:right w:val="nil"/>
          <w:between w:val="nil"/>
        </w:pBdr>
        <w:spacing w:after="0" w:line="240" w:lineRule="auto"/>
        <w:rPr>
          <w:color w:val="FF0000"/>
          <w:sz w:val="24"/>
          <w:szCs w:val="24"/>
        </w:rPr>
      </w:pPr>
    </w:p>
    <w:p w14:paraId="3CBC77FD" w14:textId="77777777" w:rsidR="004C437D" w:rsidRDefault="004C437D">
      <w:pPr>
        <w:pBdr>
          <w:top w:val="nil"/>
          <w:left w:val="nil"/>
          <w:bottom w:val="nil"/>
          <w:right w:val="nil"/>
          <w:between w:val="nil"/>
        </w:pBdr>
        <w:spacing w:after="0" w:line="240" w:lineRule="auto"/>
        <w:rPr>
          <w:color w:val="FF0000"/>
          <w:sz w:val="24"/>
          <w:szCs w:val="24"/>
        </w:rPr>
      </w:pPr>
    </w:p>
    <w:p w14:paraId="3CBC77FE" w14:textId="77777777" w:rsidR="004C437D" w:rsidRDefault="004C437D">
      <w:pPr>
        <w:pBdr>
          <w:top w:val="nil"/>
          <w:left w:val="nil"/>
          <w:bottom w:val="nil"/>
          <w:right w:val="nil"/>
          <w:between w:val="nil"/>
        </w:pBdr>
        <w:spacing w:after="0" w:line="240" w:lineRule="auto"/>
        <w:rPr>
          <w:color w:val="FF0000"/>
          <w:sz w:val="24"/>
          <w:szCs w:val="24"/>
        </w:rPr>
      </w:pPr>
    </w:p>
    <w:p w14:paraId="3CBC77FF" w14:textId="77777777" w:rsidR="004C437D" w:rsidRDefault="004C437D">
      <w:pPr>
        <w:pBdr>
          <w:top w:val="nil"/>
          <w:left w:val="nil"/>
          <w:bottom w:val="nil"/>
          <w:right w:val="nil"/>
          <w:between w:val="nil"/>
        </w:pBdr>
        <w:spacing w:after="0" w:line="240" w:lineRule="auto"/>
        <w:rPr>
          <w:color w:val="FF0000"/>
          <w:sz w:val="24"/>
          <w:szCs w:val="24"/>
        </w:rPr>
      </w:pPr>
    </w:p>
    <w:p w14:paraId="3CBC7800" w14:textId="77777777" w:rsidR="004C437D" w:rsidRDefault="004C437D">
      <w:pPr>
        <w:pBdr>
          <w:top w:val="nil"/>
          <w:left w:val="nil"/>
          <w:bottom w:val="nil"/>
          <w:right w:val="nil"/>
          <w:between w:val="nil"/>
        </w:pBdr>
        <w:spacing w:after="0" w:line="240" w:lineRule="auto"/>
        <w:rPr>
          <w:color w:val="FF0000"/>
          <w:sz w:val="24"/>
          <w:szCs w:val="24"/>
        </w:rPr>
      </w:pPr>
    </w:p>
    <w:p w14:paraId="3CBC7801" w14:textId="77777777" w:rsidR="004C437D" w:rsidRDefault="00EB5698">
      <w:pPr>
        <w:rPr>
          <w:color w:val="FF0000"/>
          <w:sz w:val="24"/>
          <w:szCs w:val="24"/>
        </w:rPr>
      </w:pPr>
      <w:r>
        <w:br w:type="page"/>
      </w:r>
    </w:p>
    <w:p w14:paraId="3CBC7802"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SPECIFIC SAFEGUARDING ISSUES</w:t>
      </w:r>
    </w:p>
    <w:p w14:paraId="3CBC7803" w14:textId="77777777" w:rsidR="004C437D" w:rsidRDefault="004C437D">
      <w:pPr>
        <w:pBdr>
          <w:top w:val="nil"/>
          <w:left w:val="nil"/>
          <w:bottom w:val="nil"/>
          <w:right w:val="nil"/>
          <w:between w:val="nil"/>
        </w:pBdr>
        <w:spacing w:after="0" w:line="240" w:lineRule="auto"/>
        <w:rPr>
          <w:color w:val="FF0000"/>
          <w:sz w:val="24"/>
          <w:szCs w:val="24"/>
        </w:rPr>
      </w:pPr>
    </w:p>
    <w:p w14:paraId="3CBC7804" w14:textId="77777777" w:rsidR="004C437D" w:rsidRDefault="00EB5698">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3CBC780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3CBC780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3CBC78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3CBC78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CBC780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3CBC780A"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3CBC780B"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3CBC780C"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3CBC780D"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3CBC780E"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3CBC780F"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3CBC78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3CBC7811" w14:textId="77777777" w:rsidR="004C437D" w:rsidRDefault="004C437D">
      <w:pPr>
        <w:pBdr>
          <w:top w:val="nil"/>
          <w:left w:val="nil"/>
          <w:bottom w:val="nil"/>
          <w:right w:val="nil"/>
          <w:between w:val="nil"/>
        </w:pBdr>
        <w:spacing w:after="0" w:line="240" w:lineRule="auto"/>
        <w:rPr>
          <w:color w:val="000000"/>
          <w:sz w:val="24"/>
          <w:szCs w:val="24"/>
        </w:rPr>
      </w:pPr>
    </w:p>
    <w:p w14:paraId="3CBC7812" w14:textId="77777777" w:rsidR="004C437D" w:rsidRDefault="00EB5698">
      <w:pPr>
        <w:shd w:val="clear" w:color="auto" w:fill="002060"/>
        <w:jc w:val="center"/>
        <w:rPr>
          <w:b/>
          <w:smallCaps/>
          <w:color w:val="FFFFFF"/>
          <w:sz w:val="28"/>
          <w:szCs w:val="28"/>
        </w:rPr>
      </w:pPr>
      <w:r>
        <w:rPr>
          <w:b/>
          <w:smallCaps/>
          <w:color w:val="FFFFFF"/>
          <w:sz w:val="28"/>
          <w:szCs w:val="28"/>
        </w:rPr>
        <w:t>CHILD CRIMINAL EXPLOITATION (CCE)</w:t>
      </w:r>
    </w:p>
    <w:p w14:paraId="3CBC78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CBC781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3CBC78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3CBC7816" w14:textId="77777777" w:rsidR="004C437D" w:rsidRDefault="00EB5698">
      <w:pPr>
        <w:shd w:val="clear" w:color="auto" w:fill="002060"/>
        <w:jc w:val="center"/>
        <w:rPr>
          <w:b/>
          <w:smallCaps/>
          <w:color w:val="FFFFFF"/>
          <w:sz w:val="28"/>
          <w:szCs w:val="28"/>
        </w:rPr>
      </w:pPr>
      <w:r>
        <w:rPr>
          <w:b/>
          <w:smallCaps/>
          <w:color w:val="FFFFFF"/>
          <w:sz w:val="28"/>
          <w:szCs w:val="28"/>
        </w:rPr>
        <w:lastRenderedPageBreak/>
        <w:t>CHILD SEXUAL EXPLOITATION (CSE)</w:t>
      </w:r>
    </w:p>
    <w:p w14:paraId="3CBC78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CBC78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3CBC78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can involve force and/or enticement based methods of compliance and may, or may not, be accompanied by violence or threats of violence.</w:t>
      </w:r>
    </w:p>
    <w:p w14:paraId="3CBC78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CSE can affect any child, who has been coerced into engaging in sexual activities. This includes 16 and 17 year olds who can legally consent to have sex. Some children may not realise they are being exploited e.g. they believe they are in a genuine romantic relationship.</w:t>
      </w:r>
    </w:p>
    <w:p w14:paraId="3CBC78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following list of indicators is not exhaustive or definitive but it does highlight common signs which can assist professionals in identifying children or young people who may be victims of sexual exploitation.</w:t>
      </w:r>
    </w:p>
    <w:p w14:paraId="3CBC781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3CBC781D"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3CBC781E"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3CBC781F"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3CBC7820"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3CBC7821"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3CBC7822"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3CBC7823"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3CBC7824"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3CBC7825"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3CBC7826"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3CBC7827"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3CBC7828"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3CBC7829"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3CBC782A"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3CBC782B"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3CBC782C"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3CBC782D"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3CBC782E"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3CBC782F"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3CBC7830"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3CBC7831"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3CBC7832" w14:textId="77777777" w:rsidR="004C437D" w:rsidRDefault="00EB5698">
      <w:pPr>
        <w:numPr>
          <w:ilvl w:val="1"/>
          <w:numId w:val="89"/>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3CBC7833" w14:textId="77777777" w:rsidR="004C437D" w:rsidRDefault="004C437D">
      <w:pPr>
        <w:pBdr>
          <w:top w:val="nil"/>
          <w:left w:val="nil"/>
          <w:bottom w:val="nil"/>
          <w:right w:val="nil"/>
          <w:between w:val="nil"/>
        </w:pBdr>
        <w:spacing w:after="0" w:line="240" w:lineRule="auto"/>
        <w:rPr>
          <w:color w:val="000000"/>
          <w:sz w:val="24"/>
          <w:szCs w:val="24"/>
        </w:rPr>
      </w:pPr>
    </w:p>
    <w:p w14:paraId="3CBC7834" w14:textId="77777777" w:rsidR="004C437D" w:rsidRDefault="004C437D">
      <w:pPr>
        <w:pBdr>
          <w:top w:val="nil"/>
          <w:left w:val="nil"/>
          <w:bottom w:val="nil"/>
          <w:right w:val="nil"/>
          <w:between w:val="nil"/>
        </w:pBdr>
        <w:spacing w:after="0" w:line="240" w:lineRule="auto"/>
        <w:rPr>
          <w:color w:val="000000"/>
        </w:rPr>
      </w:pPr>
    </w:p>
    <w:p w14:paraId="3CBC7835" w14:textId="77777777" w:rsidR="004C437D" w:rsidRDefault="00EB5698">
      <w:pPr>
        <w:shd w:val="clear" w:color="auto" w:fill="002060"/>
        <w:jc w:val="center"/>
        <w:rPr>
          <w:color w:val="FFFFFF"/>
          <w:sz w:val="24"/>
          <w:szCs w:val="24"/>
        </w:rPr>
      </w:pPr>
      <w:r>
        <w:rPr>
          <w:b/>
          <w:color w:val="FFFFFF"/>
          <w:sz w:val="28"/>
          <w:szCs w:val="28"/>
        </w:rPr>
        <w:lastRenderedPageBreak/>
        <w:t>COUNTY LINES</w:t>
      </w:r>
    </w:p>
    <w:p w14:paraId="3CBC78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3CBC783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3CBC78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3CBC78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3CBC783A"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3CBC783B"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3CBC783C"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3CBC783D"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3CBC783E"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3CBC783F"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3CBC7840"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3CBC7841"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3CBC7842"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3CBC7843"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3CBC7844"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3CBC7845"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3CBC7846"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3CBC7847"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3CBC7848" w14:textId="77777777" w:rsidR="004C437D" w:rsidRDefault="004C437D">
      <w:pPr>
        <w:pBdr>
          <w:top w:val="nil"/>
          <w:left w:val="nil"/>
          <w:bottom w:val="nil"/>
          <w:right w:val="nil"/>
          <w:between w:val="nil"/>
        </w:pBdr>
        <w:spacing w:after="0" w:line="240" w:lineRule="auto"/>
        <w:rPr>
          <w:color w:val="000000"/>
          <w:sz w:val="24"/>
          <w:szCs w:val="24"/>
        </w:rPr>
      </w:pPr>
    </w:p>
    <w:p w14:paraId="3CBC7849" w14:textId="77777777" w:rsidR="004C437D" w:rsidRDefault="00EB5698">
      <w:pPr>
        <w:shd w:val="clear" w:color="auto" w:fill="002060"/>
        <w:jc w:val="center"/>
        <w:rPr>
          <w:b/>
          <w:color w:val="FFFFFF"/>
          <w:sz w:val="28"/>
          <w:szCs w:val="28"/>
        </w:rPr>
      </w:pPr>
      <w:r>
        <w:rPr>
          <w:b/>
          <w:color w:val="FFFFFF"/>
          <w:sz w:val="28"/>
          <w:szCs w:val="28"/>
        </w:rPr>
        <w:t>SERIOUS VIOLENCE</w:t>
      </w:r>
    </w:p>
    <w:p w14:paraId="3CBC78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3CBC784B"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3CBC784C"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3CBC784D"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3CBC784E"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3CBC784F"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3CBC785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Unexplained gifts or new possessions could also indicate that children have been approached by, or are involved with, individuals associated with criminal networks or gangs and may be at risk of criminal exploitation (see above).</w:t>
      </w:r>
    </w:p>
    <w:p w14:paraId="3CBC7851" w14:textId="77777777" w:rsidR="004C437D" w:rsidRDefault="004C437D">
      <w:pPr>
        <w:pBdr>
          <w:top w:val="nil"/>
          <w:left w:val="nil"/>
          <w:bottom w:val="nil"/>
          <w:right w:val="nil"/>
          <w:between w:val="nil"/>
        </w:pBdr>
        <w:spacing w:after="0" w:line="240" w:lineRule="auto"/>
        <w:rPr>
          <w:color w:val="000000"/>
          <w:sz w:val="24"/>
          <w:szCs w:val="24"/>
        </w:rPr>
      </w:pPr>
    </w:p>
    <w:p w14:paraId="3CBC78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3CBC7853"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3CBC7854"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3CBC7855"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3CBC7856"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3CBC7857" w14:textId="77777777" w:rsidR="004C437D" w:rsidRDefault="004C437D">
      <w:pPr>
        <w:pBdr>
          <w:top w:val="nil"/>
          <w:left w:val="nil"/>
          <w:bottom w:val="nil"/>
          <w:right w:val="nil"/>
          <w:between w:val="nil"/>
        </w:pBdr>
        <w:spacing w:after="0" w:line="240" w:lineRule="auto"/>
        <w:ind w:left="1080"/>
        <w:rPr>
          <w:color w:val="000000"/>
          <w:sz w:val="24"/>
          <w:szCs w:val="24"/>
        </w:rPr>
      </w:pPr>
    </w:p>
    <w:p w14:paraId="3CBC7858" w14:textId="77777777" w:rsidR="004C437D" w:rsidRDefault="004C437D">
      <w:pPr>
        <w:pBdr>
          <w:top w:val="nil"/>
          <w:left w:val="nil"/>
          <w:bottom w:val="nil"/>
          <w:right w:val="nil"/>
          <w:between w:val="nil"/>
        </w:pBdr>
        <w:spacing w:after="0" w:line="240" w:lineRule="auto"/>
        <w:rPr>
          <w:color w:val="000000"/>
          <w:sz w:val="24"/>
          <w:szCs w:val="24"/>
        </w:rPr>
      </w:pPr>
    </w:p>
    <w:p w14:paraId="3CBC7859" w14:textId="77777777" w:rsidR="004C437D" w:rsidRDefault="00EB5698">
      <w:pPr>
        <w:shd w:val="clear" w:color="auto" w:fill="002060"/>
        <w:rPr>
          <w:b/>
          <w:smallCaps/>
          <w:color w:val="FFFFFF"/>
          <w:sz w:val="28"/>
          <w:szCs w:val="28"/>
        </w:rPr>
      </w:pPr>
      <w:r>
        <w:rPr>
          <w:b/>
          <w:smallCaps/>
          <w:color w:val="FFFFFF"/>
          <w:sz w:val="28"/>
          <w:szCs w:val="28"/>
        </w:rPr>
        <w:t>APPENDIX D: SO-CALLED ‘HONOUR’-BASED ABUSE (INCLUDING FGM AND FORCED MARRIAGE)</w:t>
      </w:r>
    </w:p>
    <w:p w14:paraId="3CBC785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3CBC785B"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3CBC785C"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3CBC785D"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3CBC78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3CBC785F" w14:textId="77777777" w:rsidR="004C437D" w:rsidRDefault="004C437D">
      <w:pPr>
        <w:pBdr>
          <w:top w:val="nil"/>
          <w:left w:val="nil"/>
          <w:bottom w:val="nil"/>
          <w:right w:val="nil"/>
          <w:between w:val="nil"/>
        </w:pBdr>
        <w:spacing w:after="0" w:line="240" w:lineRule="auto"/>
        <w:rPr>
          <w:color w:val="000000"/>
          <w:sz w:val="24"/>
          <w:szCs w:val="24"/>
        </w:rPr>
      </w:pPr>
    </w:p>
    <w:p w14:paraId="3CBC7860" w14:textId="77777777" w:rsidR="004C437D" w:rsidRDefault="00EB5698">
      <w:pPr>
        <w:shd w:val="clear" w:color="auto" w:fill="FFFFFF"/>
        <w:jc w:val="center"/>
        <w:rPr>
          <w:b/>
          <w:sz w:val="28"/>
          <w:szCs w:val="28"/>
        </w:rPr>
      </w:pPr>
      <w:r>
        <w:rPr>
          <w:b/>
          <w:sz w:val="28"/>
          <w:szCs w:val="28"/>
        </w:rPr>
        <w:t>Female Genital Mutilation (FGM)</w:t>
      </w:r>
    </w:p>
    <w:p w14:paraId="3CBC78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 is FGM?</w:t>
      </w:r>
    </w:p>
    <w:p w14:paraId="3CBC78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3CBC786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3CBC7864" w14:textId="77777777" w:rsidR="004C437D" w:rsidRDefault="004C437D">
      <w:pPr>
        <w:pBdr>
          <w:top w:val="nil"/>
          <w:left w:val="nil"/>
          <w:bottom w:val="nil"/>
          <w:right w:val="nil"/>
          <w:between w:val="nil"/>
        </w:pBdr>
        <w:spacing w:after="0" w:line="240" w:lineRule="auto"/>
        <w:rPr>
          <w:color w:val="000000"/>
          <w:sz w:val="24"/>
          <w:szCs w:val="24"/>
        </w:rPr>
      </w:pPr>
    </w:p>
    <w:tbl>
      <w:tblPr>
        <w:tblStyle w:val="affff5"/>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4C437D" w14:paraId="3CBC7869" w14:textId="77777777">
        <w:trPr>
          <w:trHeight w:val="330"/>
        </w:trPr>
        <w:tc>
          <w:tcPr>
            <w:tcW w:w="2295" w:type="dxa"/>
            <w:shd w:val="clear" w:color="auto" w:fill="F2F2F2"/>
          </w:tcPr>
          <w:p w14:paraId="3CBC7865" w14:textId="77777777" w:rsidR="004C437D" w:rsidRDefault="00EB5698">
            <w:pPr>
              <w:spacing w:after="200"/>
              <w:jc w:val="center"/>
              <w:rPr>
                <w:b/>
              </w:rPr>
            </w:pPr>
            <w:r>
              <w:rPr>
                <w:b/>
              </w:rPr>
              <w:t>Type 1</w:t>
            </w:r>
          </w:p>
        </w:tc>
        <w:tc>
          <w:tcPr>
            <w:tcW w:w="2295" w:type="dxa"/>
            <w:shd w:val="clear" w:color="auto" w:fill="F2F2F2"/>
          </w:tcPr>
          <w:p w14:paraId="3CBC7866" w14:textId="77777777" w:rsidR="004C437D" w:rsidRDefault="00EB5698">
            <w:pPr>
              <w:spacing w:after="200"/>
              <w:jc w:val="center"/>
              <w:rPr>
                <w:b/>
              </w:rPr>
            </w:pPr>
            <w:r>
              <w:rPr>
                <w:b/>
              </w:rPr>
              <w:t>Type 2</w:t>
            </w:r>
          </w:p>
        </w:tc>
        <w:tc>
          <w:tcPr>
            <w:tcW w:w="2295" w:type="dxa"/>
            <w:shd w:val="clear" w:color="auto" w:fill="F2F2F2"/>
          </w:tcPr>
          <w:p w14:paraId="3CBC7867" w14:textId="77777777" w:rsidR="004C437D" w:rsidRDefault="00EB5698">
            <w:pPr>
              <w:spacing w:after="200"/>
              <w:jc w:val="center"/>
              <w:rPr>
                <w:b/>
              </w:rPr>
            </w:pPr>
            <w:r>
              <w:rPr>
                <w:b/>
              </w:rPr>
              <w:t>Type 3</w:t>
            </w:r>
          </w:p>
        </w:tc>
        <w:tc>
          <w:tcPr>
            <w:tcW w:w="2295" w:type="dxa"/>
            <w:shd w:val="clear" w:color="auto" w:fill="F2F2F2"/>
          </w:tcPr>
          <w:p w14:paraId="3CBC7868" w14:textId="77777777" w:rsidR="004C437D" w:rsidRDefault="00EB5698">
            <w:pPr>
              <w:spacing w:after="200"/>
              <w:jc w:val="center"/>
              <w:rPr>
                <w:b/>
              </w:rPr>
            </w:pPr>
            <w:r>
              <w:rPr>
                <w:b/>
              </w:rPr>
              <w:t>Type 4</w:t>
            </w:r>
          </w:p>
        </w:tc>
      </w:tr>
      <w:tr w:rsidR="004C437D" w14:paraId="3CBC7871" w14:textId="77777777">
        <w:tc>
          <w:tcPr>
            <w:tcW w:w="2295" w:type="dxa"/>
            <w:shd w:val="clear" w:color="auto" w:fill="auto"/>
          </w:tcPr>
          <w:p w14:paraId="3CBC786A" w14:textId="77777777" w:rsidR="004C437D" w:rsidRDefault="00EB5698">
            <w:pPr>
              <w:spacing w:after="200"/>
              <w:rPr>
                <w:sz w:val="24"/>
                <w:szCs w:val="24"/>
              </w:rPr>
            </w:pPr>
            <w:r>
              <w:rPr>
                <w:sz w:val="24"/>
                <w:szCs w:val="24"/>
              </w:rPr>
              <w:t>Clitoridectomy:</w:t>
            </w:r>
          </w:p>
          <w:p w14:paraId="3CBC786B" w14:textId="77777777" w:rsidR="004C437D" w:rsidRDefault="00EB5698">
            <w:pPr>
              <w:spacing w:after="200"/>
              <w:rPr>
                <w:sz w:val="24"/>
                <w:szCs w:val="24"/>
              </w:rPr>
            </w:pPr>
            <w:r>
              <w:rPr>
                <w:sz w:val="24"/>
                <w:szCs w:val="24"/>
              </w:rPr>
              <w:t>Partial/total removal of clitoris</w:t>
            </w:r>
          </w:p>
        </w:tc>
        <w:tc>
          <w:tcPr>
            <w:tcW w:w="2295" w:type="dxa"/>
            <w:shd w:val="clear" w:color="auto" w:fill="auto"/>
          </w:tcPr>
          <w:p w14:paraId="3CBC786C" w14:textId="77777777" w:rsidR="004C437D" w:rsidRDefault="00EB5698">
            <w:pPr>
              <w:spacing w:after="200"/>
              <w:rPr>
                <w:sz w:val="24"/>
                <w:szCs w:val="24"/>
              </w:rPr>
            </w:pPr>
            <w:r>
              <w:rPr>
                <w:sz w:val="24"/>
                <w:szCs w:val="24"/>
              </w:rPr>
              <w:t>Excision:</w:t>
            </w:r>
          </w:p>
          <w:p w14:paraId="3CBC786D" w14:textId="77777777" w:rsidR="004C437D" w:rsidRDefault="00EB5698">
            <w:pPr>
              <w:spacing w:after="200"/>
              <w:rPr>
                <w:sz w:val="24"/>
                <w:szCs w:val="24"/>
              </w:rPr>
            </w:pPr>
            <w:r>
              <w:rPr>
                <w:sz w:val="24"/>
                <w:szCs w:val="24"/>
              </w:rPr>
              <w:t>Partial/total removal of clitoris and labia minora</w:t>
            </w:r>
          </w:p>
        </w:tc>
        <w:tc>
          <w:tcPr>
            <w:tcW w:w="2295" w:type="dxa"/>
            <w:shd w:val="clear" w:color="auto" w:fill="auto"/>
          </w:tcPr>
          <w:p w14:paraId="3CBC786E" w14:textId="77777777" w:rsidR="004C437D" w:rsidRDefault="00EB5698">
            <w:pPr>
              <w:spacing w:after="200"/>
              <w:rPr>
                <w:sz w:val="24"/>
                <w:szCs w:val="24"/>
              </w:rPr>
            </w:pPr>
            <w:r>
              <w:rPr>
                <w:sz w:val="24"/>
                <w:szCs w:val="24"/>
              </w:rPr>
              <w:t>Infibulation:</w:t>
            </w:r>
          </w:p>
          <w:p w14:paraId="3CBC786F" w14:textId="77777777" w:rsidR="004C437D" w:rsidRDefault="00EB5698">
            <w:pPr>
              <w:spacing w:after="200"/>
              <w:rPr>
                <w:sz w:val="24"/>
                <w:szCs w:val="24"/>
              </w:rPr>
            </w:pPr>
            <w:r>
              <w:rPr>
                <w:sz w:val="24"/>
                <w:szCs w:val="24"/>
              </w:rPr>
              <w:t>Entrance to vagina is narrowed by repositioning the inner/outer labia</w:t>
            </w:r>
          </w:p>
        </w:tc>
        <w:tc>
          <w:tcPr>
            <w:tcW w:w="2295" w:type="dxa"/>
            <w:shd w:val="clear" w:color="auto" w:fill="auto"/>
          </w:tcPr>
          <w:p w14:paraId="3CBC7870" w14:textId="77777777" w:rsidR="004C437D" w:rsidRDefault="00EB5698">
            <w:pPr>
              <w:spacing w:after="200"/>
              <w:rPr>
                <w:sz w:val="24"/>
                <w:szCs w:val="24"/>
              </w:rPr>
            </w:pPr>
            <w:r>
              <w:rPr>
                <w:sz w:val="24"/>
                <w:szCs w:val="24"/>
              </w:rPr>
              <w:t>All other procedures that may include: pricking, piercing, incising, cauterising and scraping the genital area</w:t>
            </w:r>
          </w:p>
        </w:tc>
      </w:tr>
    </w:tbl>
    <w:p w14:paraId="3CBC7872" w14:textId="77777777" w:rsidR="004C437D" w:rsidRDefault="004C437D">
      <w:pPr>
        <w:pBdr>
          <w:top w:val="nil"/>
          <w:left w:val="nil"/>
          <w:bottom w:val="nil"/>
          <w:right w:val="nil"/>
          <w:between w:val="nil"/>
        </w:pBdr>
        <w:spacing w:after="0" w:line="240" w:lineRule="auto"/>
        <w:rPr>
          <w:color w:val="000000"/>
          <w:sz w:val="24"/>
          <w:szCs w:val="24"/>
        </w:rPr>
      </w:pPr>
    </w:p>
    <w:p w14:paraId="3CBC787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3CBC787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3CBC7875"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3CBC7876"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3CBC7877"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lastRenderedPageBreak/>
        <w:t>Is part of being a woman/rite of passage</w:t>
      </w:r>
    </w:p>
    <w:p w14:paraId="3CBC7878"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3CBC7879"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3CBC787A"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3CBC787B"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3CBC787C"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3CBC787D"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3CBC787E"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3CBC787F"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3CBC788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3CBC7881" w14:textId="77777777" w:rsidR="004C437D" w:rsidRDefault="004C437D">
      <w:pPr>
        <w:pBdr>
          <w:top w:val="nil"/>
          <w:left w:val="nil"/>
          <w:bottom w:val="nil"/>
          <w:right w:val="nil"/>
          <w:between w:val="nil"/>
        </w:pBdr>
        <w:spacing w:after="0" w:line="240" w:lineRule="auto"/>
        <w:rPr>
          <w:b/>
          <w:color w:val="000000"/>
          <w:sz w:val="24"/>
          <w:szCs w:val="24"/>
        </w:rPr>
      </w:pPr>
    </w:p>
    <w:p w14:paraId="3CBC788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3CBC7883"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3CBC7884"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3CBC7885"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3CBC7886"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3CBC7887"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3CBC7888" w14:textId="77777777" w:rsidR="004C437D" w:rsidRDefault="004C437D">
      <w:pPr>
        <w:pBdr>
          <w:top w:val="nil"/>
          <w:left w:val="nil"/>
          <w:bottom w:val="nil"/>
          <w:right w:val="nil"/>
          <w:between w:val="nil"/>
        </w:pBdr>
        <w:spacing w:after="0" w:line="240" w:lineRule="auto"/>
        <w:rPr>
          <w:color w:val="000000"/>
          <w:sz w:val="24"/>
          <w:szCs w:val="24"/>
        </w:rPr>
      </w:pPr>
    </w:p>
    <w:p w14:paraId="3CBC7889"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3CBC788A"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3CBC788B"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Behaviour change on return from a holiday abroad, such as being withdrawn and appearing subdued</w:t>
      </w:r>
    </w:p>
    <w:p w14:paraId="3CBC788C"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3CBC788D"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3CBC788E"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3CBC788F"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3CBC7890"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3CBC7891"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3CBC7892"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3CBC7893"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3CBC7894" w14:textId="77777777" w:rsidR="004C437D" w:rsidRDefault="004C437D">
      <w:pPr>
        <w:pBdr>
          <w:top w:val="nil"/>
          <w:left w:val="nil"/>
          <w:bottom w:val="nil"/>
          <w:right w:val="nil"/>
          <w:between w:val="nil"/>
        </w:pBdr>
        <w:spacing w:after="0" w:line="240" w:lineRule="auto"/>
        <w:rPr>
          <w:color w:val="000000"/>
          <w:sz w:val="24"/>
          <w:szCs w:val="24"/>
        </w:rPr>
      </w:pPr>
    </w:p>
    <w:p w14:paraId="3CBC7895" w14:textId="77777777" w:rsidR="004C437D" w:rsidRDefault="00EB5698">
      <w:pPr>
        <w:shd w:val="clear" w:color="auto" w:fill="FFFFFF"/>
        <w:jc w:val="center"/>
        <w:rPr>
          <w:b/>
          <w:color w:val="000000"/>
          <w:sz w:val="28"/>
          <w:szCs w:val="28"/>
        </w:rPr>
      </w:pPr>
      <w:r>
        <w:rPr>
          <w:b/>
          <w:color w:val="000000"/>
          <w:sz w:val="28"/>
          <w:szCs w:val="28"/>
        </w:rPr>
        <w:t>Forced Marriage</w:t>
      </w:r>
    </w:p>
    <w:p w14:paraId="3CBC78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3CBC7897" w14:textId="77777777" w:rsidR="004C437D" w:rsidRDefault="004C437D">
      <w:pPr>
        <w:pBdr>
          <w:top w:val="nil"/>
          <w:left w:val="nil"/>
          <w:bottom w:val="nil"/>
          <w:right w:val="nil"/>
          <w:between w:val="nil"/>
        </w:pBdr>
        <w:spacing w:after="0" w:line="240" w:lineRule="auto"/>
        <w:rPr>
          <w:color w:val="000000"/>
          <w:sz w:val="24"/>
          <w:szCs w:val="24"/>
        </w:rPr>
      </w:pPr>
    </w:p>
    <w:p w14:paraId="3CBC7898" w14:textId="77777777" w:rsidR="004C437D" w:rsidRDefault="004C437D">
      <w:pPr>
        <w:pBdr>
          <w:top w:val="nil"/>
          <w:left w:val="nil"/>
          <w:bottom w:val="nil"/>
          <w:right w:val="nil"/>
          <w:between w:val="nil"/>
        </w:pBdr>
        <w:spacing w:after="0" w:line="240" w:lineRule="auto"/>
        <w:rPr>
          <w:color w:val="000000"/>
          <w:sz w:val="24"/>
          <w:szCs w:val="24"/>
        </w:rPr>
      </w:pPr>
    </w:p>
    <w:p w14:paraId="3CBC7899" w14:textId="77777777" w:rsidR="004C437D" w:rsidRDefault="004C437D">
      <w:pPr>
        <w:pBdr>
          <w:top w:val="nil"/>
          <w:left w:val="nil"/>
          <w:bottom w:val="nil"/>
          <w:right w:val="nil"/>
          <w:between w:val="nil"/>
        </w:pBdr>
        <w:spacing w:after="0" w:line="240" w:lineRule="auto"/>
        <w:rPr>
          <w:color w:val="000000"/>
          <w:sz w:val="24"/>
          <w:szCs w:val="24"/>
        </w:rPr>
      </w:pPr>
    </w:p>
    <w:p w14:paraId="3CBC789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Signs and symptoms may include:</w:t>
      </w:r>
    </w:p>
    <w:p w14:paraId="3CBC789B" w14:textId="77777777" w:rsidR="004C437D" w:rsidRDefault="00EB5698">
      <w:pPr>
        <w:numPr>
          <w:ilvl w:val="1"/>
          <w:numId w:val="30"/>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3CBC789C"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3CBC789D"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3CBC789E"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3CBC789F"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3CBC78A0"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3CBC78A1"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3CBC78A2"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3CBC78A3"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3CBC78A4"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3CBC78A5"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3CBC78A6"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3CBC78A7"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3CBC78A8"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3CBC78A9"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3CBC78AA" w14:textId="77777777" w:rsidR="004C437D" w:rsidRDefault="00EB5698">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3CBC78AB" w14:textId="77777777" w:rsidR="004C437D" w:rsidRDefault="004C437D">
      <w:pPr>
        <w:pBdr>
          <w:top w:val="nil"/>
          <w:left w:val="nil"/>
          <w:bottom w:val="nil"/>
          <w:right w:val="nil"/>
          <w:between w:val="nil"/>
        </w:pBdr>
        <w:spacing w:after="0" w:line="240" w:lineRule="auto"/>
        <w:rPr>
          <w:color w:val="000000"/>
          <w:sz w:val="24"/>
          <w:szCs w:val="24"/>
        </w:rPr>
      </w:pPr>
    </w:p>
    <w:p w14:paraId="3CBC78AC" w14:textId="77777777" w:rsidR="004C437D" w:rsidRDefault="00EB5698">
      <w:pPr>
        <w:shd w:val="clear" w:color="auto" w:fill="002060"/>
        <w:rPr>
          <w:b/>
          <w:smallCaps/>
          <w:color w:val="FFFFFF"/>
          <w:sz w:val="28"/>
          <w:szCs w:val="28"/>
        </w:rPr>
      </w:pPr>
      <w:r>
        <w:rPr>
          <w:b/>
          <w:smallCaps/>
          <w:color w:val="FFFFFF"/>
          <w:sz w:val="28"/>
          <w:szCs w:val="28"/>
        </w:rPr>
        <w:t>APPENDIX E: PREVENTING RADICALISATION</w:t>
      </w:r>
    </w:p>
    <w:p w14:paraId="3CBC78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3CBC78AE" w14:textId="77777777" w:rsidR="004C437D" w:rsidRDefault="004C437D">
      <w:pPr>
        <w:pBdr>
          <w:top w:val="nil"/>
          <w:left w:val="nil"/>
          <w:bottom w:val="nil"/>
          <w:right w:val="nil"/>
          <w:between w:val="nil"/>
        </w:pBdr>
        <w:spacing w:after="0" w:line="240" w:lineRule="auto"/>
        <w:rPr>
          <w:color w:val="000000"/>
          <w:sz w:val="24"/>
          <w:szCs w:val="24"/>
        </w:rPr>
      </w:pPr>
    </w:p>
    <w:p w14:paraId="3CBC78AF"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3CBC78B0"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3CBC78B1"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3CBC78B2" w14:textId="77777777" w:rsidR="004C437D" w:rsidRDefault="004C437D">
      <w:pPr>
        <w:pBdr>
          <w:top w:val="nil"/>
          <w:left w:val="nil"/>
          <w:bottom w:val="nil"/>
          <w:right w:val="nil"/>
          <w:between w:val="nil"/>
        </w:pBdr>
        <w:spacing w:after="0" w:line="240" w:lineRule="auto"/>
        <w:rPr>
          <w:b/>
          <w:color w:val="000000"/>
          <w:sz w:val="24"/>
          <w:szCs w:val="24"/>
        </w:rPr>
      </w:pPr>
    </w:p>
    <w:p w14:paraId="3CBC78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3CBC78B4" w14:textId="77777777" w:rsidR="004C437D" w:rsidRDefault="004C437D">
      <w:pPr>
        <w:pBdr>
          <w:top w:val="nil"/>
          <w:left w:val="nil"/>
          <w:bottom w:val="nil"/>
          <w:right w:val="nil"/>
          <w:between w:val="nil"/>
        </w:pBdr>
        <w:spacing w:after="0" w:line="240" w:lineRule="auto"/>
        <w:rPr>
          <w:color w:val="000000"/>
          <w:sz w:val="24"/>
          <w:szCs w:val="24"/>
        </w:rPr>
      </w:pPr>
    </w:p>
    <w:p w14:paraId="3CBC78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3CBC78B6" w14:textId="77777777" w:rsidR="004C437D" w:rsidRDefault="004C437D">
      <w:pPr>
        <w:pBdr>
          <w:top w:val="nil"/>
          <w:left w:val="nil"/>
          <w:bottom w:val="nil"/>
          <w:right w:val="nil"/>
          <w:between w:val="nil"/>
        </w:pBdr>
        <w:spacing w:after="0" w:line="240" w:lineRule="auto"/>
        <w:rPr>
          <w:color w:val="000000"/>
          <w:sz w:val="24"/>
          <w:szCs w:val="24"/>
        </w:rPr>
      </w:pPr>
    </w:p>
    <w:p w14:paraId="3CBC78B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3CBC78B8" w14:textId="77777777" w:rsidR="004C437D" w:rsidRDefault="004C437D">
      <w:pPr>
        <w:pBdr>
          <w:top w:val="nil"/>
          <w:left w:val="nil"/>
          <w:bottom w:val="nil"/>
          <w:right w:val="nil"/>
          <w:between w:val="nil"/>
        </w:pBdr>
        <w:spacing w:after="0" w:line="240" w:lineRule="auto"/>
        <w:rPr>
          <w:color w:val="000000"/>
          <w:sz w:val="24"/>
          <w:szCs w:val="24"/>
        </w:rPr>
      </w:pPr>
    </w:p>
    <w:p w14:paraId="3CBC78B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3CBC78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3CBC78BB" w14:textId="77777777" w:rsidR="004C437D" w:rsidRDefault="004C437D">
      <w:pPr>
        <w:pBdr>
          <w:top w:val="nil"/>
          <w:left w:val="nil"/>
          <w:bottom w:val="nil"/>
          <w:right w:val="nil"/>
          <w:between w:val="nil"/>
        </w:pBdr>
        <w:spacing w:after="0" w:line="240" w:lineRule="auto"/>
        <w:rPr>
          <w:b/>
          <w:color w:val="000000"/>
          <w:sz w:val="24"/>
          <w:szCs w:val="24"/>
        </w:rPr>
      </w:pPr>
    </w:p>
    <w:p w14:paraId="3CBC78B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3CBC78BD"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3CBC78BE"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3CBC78BF"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3CBC78C0"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3CBC78C1"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3CBC78C2" w14:textId="77777777" w:rsidR="004C437D" w:rsidRDefault="004C437D">
      <w:pPr>
        <w:pBdr>
          <w:top w:val="nil"/>
          <w:left w:val="nil"/>
          <w:bottom w:val="nil"/>
          <w:right w:val="nil"/>
          <w:between w:val="nil"/>
        </w:pBdr>
        <w:spacing w:after="0" w:line="240" w:lineRule="auto"/>
        <w:rPr>
          <w:color w:val="000000"/>
          <w:sz w:val="24"/>
          <w:szCs w:val="24"/>
        </w:rPr>
      </w:pPr>
    </w:p>
    <w:p w14:paraId="3CBC78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3CBC78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3CBC78C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3CBC78C6" w14:textId="77777777" w:rsidR="004C437D" w:rsidRDefault="004C437D">
      <w:pPr>
        <w:pBdr>
          <w:top w:val="nil"/>
          <w:left w:val="nil"/>
          <w:bottom w:val="nil"/>
          <w:right w:val="nil"/>
          <w:between w:val="nil"/>
        </w:pBdr>
        <w:spacing w:after="0" w:line="240" w:lineRule="auto"/>
        <w:rPr>
          <w:b/>
          <w:color w:val="000000"/>
          <w:sz w:val="24"/>
          <w:szCs w:val="24"/>
        </w:rPr>
      </w:pPr>
    </w:p>
    <w:p w14:paraId="3CBC78C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3CBC78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9">
        <w:r>
          <w:rPr>
            <w:color w:val="000000"/>
            <w:sz w:val="24"/>
            <w:szCs w:val="24"/>
          </w:rPr>
          <w:t>significant harm</w:t>
        </w:r>
      </w:hyperlink>
      <w:r>
        <w:rPr>
          <w:color w:val="000000"/>
          <w:sz w:val="24"/>
          <w:szCs w:val="24"/>
        </w:rPr>
        <w:t>.</w:t>
      </w:r>
    </w:p>
    <w:p w14:paraId="3CBC78C9" w14:textId="77777777" w:rsidR="004C437D" w:rsidRDefault="004C437D">
      <w:pPr>
        <w:pBdr>
          <w:top w:val="nil"/>
          <w:left w:val="nil"/>
          <w:bottom w:val="nil"/>
          <w:right w:val="nil"/>
          <w:between w:val="nil"/>
        </w:pBdr>
        <w:spacing w:after="0" w:line="240" w:lineRule="auto"/>
        <w:rPr>
          <w:color w:val="000000"/>
          <w:sz w:val="24"/>
          <w:szCs w:val="24"/>
        </w:rPr>
      </w:pPr>
    </w:p>
    <w:p w14:paraId="3CBC78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3CBC78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3CBC78CC"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3CBC78CD"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3CBC78CE"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Behavioural changes </w:t>
      </w:r>
    </w:p>
    <w:p w14:paraId="3CBC78CF"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3CBC78D0" w14:textId="77777777" w:rsidR="004C437D" w:rsidRDefault="00EB569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3CBC78D1" w14:textId="77777777" w:rsidR="004C437D" w:rsidRDefault="00EB569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3CBC78D2" w14:textId="77777777" w:rsidR="004C437D" w:rsidRDefault="004C437D">
      <w:pPr>
        <w:pBdr>
          <w:top w:val="nil"/>
          <w:left w:val="nil"/>
          <w:bottom w:val="nil"/>
          <w:right w:val="nil"/>
          <w:between w:val="nil"/>
        </w:pBdr>
        <w:spacing w:after="0" w:line="240" w:lineRule="auto"/>
        <w:rPr>
          <w:smallCaps/>
          <w:color w:val="000000"/>
          <w:sz w:val="24"/>
          <w:szCs w:val="24"/>
        </w:rPr>
      </w:pPr>
    </w:p>
    <w:p w14:paraId="3CBC78D3" w14:textId="77777777" w:rsidR="004C437D" w:rsidRDefault="00EB5698">
      <w:pPr>
        <w:shd w:val="clear" w:color="auto" w:fill="002060"/>
        <w:rPr>
          <w:b/>
          <w:smallCaps/>
          <w:color w:val="FFFFFF"/>
          <w:sz w:val="28"/>
          <w:szCs w:val="28"/>
        </w:rPr>
      </w:pPr>
      <w:r>
        <w:rPr>
          <w:b/>
          <w:smallCaps/>
          <w:color w:val="FFFFFF"/>
          <w:sz w:val="28"/>
          <w:szCs w:val="28"/>
        </w:rPr>
        <w:t>APPENDIX F: PRIVATE FOSTERING</w:t>
      </w:r>
    </w:p>
    <w:p w14:paraId="3CBC78D4"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The Children Act 1989 defines a relative as a grandparent, brother, sister, uncle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3CBC78D5"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3CBC78D6"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3CBC78D7"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3CBC78D8"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3CBC78D9"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3CBC78DA" w14:textId="77777777" w:rsidR="004C437D" w:rsidRDefault="00EB5698">
      <w:pPr>
        <w:numPr>
          <w:ilvl w:val="0"/>
          <w:numId w:val="13"/>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3CBC78DB" w14:textId="77777777" w:rsidR="004C437D" w:rsidRDefault="004C437D">
      <w:pPr>
        <w:pBdr>
          <w:top w:val="nil"/>
          <w:left w:val="nil"/>
          <w:bottom w:val="nil"/>
          <w:right w:val="nil"/>
          <w:between w:val="nil"/>
        </w:pBdr>
        <w:spacing w:after="0" w:line="240" w:lineRule="auto"/>
        <w:rPr>
          <w:color w:val="000000"/>
          <w:sz w:val="24"/>
          <w:szCs w:val="24"/>
        </w:rPr>
      </w:pPr>
    </w:p>
    <w:p w14:paraId="3CBC78D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highlight w:val="white"/>
        </w:rPr>
        <w:t xml:space="preserve">There is a mandatory duty on the school to inform children’s social care of a private fostering </w:t>
      </w:r>
      <w:r>
        <w:rPr>
          <w:color w:val="000000"/>
          <w:sz w:val="24"/>
          <w:szCs w:val="24"/>
        </w:rPr>
        <w:t>Arrangement.  Children’s social care has a duty to check that the young person is being properly cared for and that the arrangement is satisfactory.</w:t>
      </w:r>
    </w:p>
    <w:p w14:paraId="3CBC78DD" w14:textId="77777777" w:rsidR="004C437D" w:rsidRDefault="004C437D">
      <w:pPr>
        <w:pBdr>
          <w:top w:val="nil"/>
          <w:left w:val="nil"/>
          <w:bottom w:val="nil"/>
          <w:right w:val="nil"/>
          <w:between w:val="nil"/>
        </w:pBdr>
        <w:spacing w:after="0" w:line="240" w:lineRule="auto"/>
        <w:rPr>
          <w:b/>
          <w:color w:val="000000"/>
          <w:sz w:val="24"/>
          <w:szCs w:val="24"/>
        </w:rPr>
      </w:pPr>
    </w:p>
    <w:p w14:paraId="3CBC78DE"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3CBC78DF" w14:textId="77777777" w:rsidR="004C437D" w:rsidRDefault="00EB5698">
      <w:pPr>
        <w:pBdr>
          <w:top w:val="nil"/>
          <w:left w:val="nil"/>
          <w:bottom w:val="nil"/>
          <w:right w:val="nil"/>
          <w:between w:val="nil"/>
        </w:pBdr>
        <w:spacing w:after="0" w:line="240" w:lineRule="auto"/>
        <w:rPr>
          <w:color w:val="000000"/>
          <w:sz w:val="24"/>
          <w:szCs w:val="24"/>
        </w:rPr>
      </w:pPr>
      <w:hyperlink r:id="rId30">
        <w:r>
          <w:rPr>
            <w:color w:val="0000FF"/>
            <w:sz w:val="24"/>
            <w:szCs w:val="24"/>
            <w:u w:val="single"/>
          </w:rPr>
          <w:t>Replacement Children Act 1989 Guidance on Private Fostering</w:t>
        </w:r>
      </w:hyperlink>
      <w:r>
        <w:rPr>
          <w:color w:val="000000"/>
          <w:sz w:val="24"/>
          <w:szCs w:val="24"/>
        </w:rPr>
        <w:t xml:space="preserve"> </w:t>
      </w:r>
    </w:p>
    <w:p w14:paraId="3CBC78E0" w14:textId="77777777" w:rsidR="004C437D" w:rsidRDefault="004C437D">
      <w:pPr>
        <w:pBdr>
          <w:top w:val="nil"/>
          <w:left w:val="nil"/>
          <w:bottom w:val="nil"/>
          <w:right w:val="nil"/>
          <w:between w:val="nil"/>
        </w:pBdr>
        <w:spacing w:after="0" w:line="240" w:lineRule="auto"/>
        <w:rPr>
          <w:color w:val="000000"/>
          <w:sz w:val="24"/>
          <w:szCs w:val="24"/>
        </w:rPr>
      </w:pPr>
    </w:p>
    <w:p w14:paraId="3CBC78E1" w14:textId="77777777" w:rsidR="004C437D" w:rsidRDefault="00EB5698">
      <w:pPr>
        <w:shd w:val="clear" w:color="auto" w:fill="002060"/>
        <w:rPr>
          <w:b/>
          <w:smallCaps/>
          <w:color w:val="FFFFFF"/>
          <w:sz w:val="28"/>
          <w:szCs w:val="28"/>
        </w:rPr>
      </w:pPr>
      <w:r>
        <w:rPr>
          <w:b/>
          <w:smallCaps/>
          <w:color w:val="FFFFFF"/>
          <w:sz w:val="28"/>
          <w:szCs w:val="28"/>
        </w:rPr>
        <w:t xml:space="preserve">APPENDIX G: CHILDREN MISSING FROM EDUCATION </w:t>
      </w:r>
    </w:p>
    <w:p w14:paraId="3CBC78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that children going missing, particularly repeatedly</w:t>
      </w:r>
      <w:r>
        <w:rPr>
          <w:sz w:val="24"/>
          <w:szCs w:val="24"/>
        </w:rPr>
        <w:t xml:space="preserve"> unexplainable and/or persistent absences from education</w:t>
      </w:r>
      <w:r>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3CBC78E3" w14:textId="1EE4128C"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 </w:t>
      </w:r>
    </w:p>
    <w:p w14:paraId="3CBC78E4" w14:textId="77777777" w:rsidR="004C437D" w:rsidRDefault="00EB5698">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3CBC78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Further information can be found in </w:t>
      </w:r>
      <w:hyperlink r:id="rId31" w:anchor=":~:text=This%20statutory">
        <w:r>
          <w:rPr>
            <w:color w:val="0000FF"/>
            <w:u w:val="single"/>
          </w:rPr>
          <w:t>Children missing education - statutory guidance for local authorities 2024</w:t>
        </w:r>
      </w:hyperlink>
      <w:r>
        <w:rPr>
          <w:color w:val="000000"/>
          <w:sz w:val="24"/>
          <w:szCs w:val="24"/>
        </w:rPr>
        <w:t xml:space="preserve"> </w:t>
      </w:r>
    </w:p>
    <w:p w14:paraId="3CBC78E6" w14:textId="77777777" w:rsidR="004C437D" w:rsidRDefault="004C437D">
      <w:pPr>
        <w:pBdr>
          <w:top w:val="nil"/>
          <w:left w:val="nil"/>
          <w:bottom w:val="nil"/>
          <w:right w:val="nil"/>
          <w:between w:val="nil"/>
        </w:pBdr>
        <w:spacing w:after="0" w:line="240" w:lineRule="auto"/>
        <w:rPr>
          <w:color w:val="000000"/>
          <w:sz w:val="24"/>
          <w:szCs w:val="24"/>
          <w:highlight w:val="magenta"/>
        </w:rPr>
      </w:pPr>
    </w:p>
    <w:p w14:paraId="3CBC78E7" w14:textId="77777777" w:rsidR="004C437D" w:rsidRDefault="004C437D">
      <w:pPr>
        <w:pBdr>
          <w:top w:val="nil"/>
          <w:left w:val="nil"/>
          <w:bottom w:val="nil"/>
          <w:right w:val="nil"/>
          <w:between w:val="nil"/>
        </w:pBdr>
        <w:spacing w:after="0" w:line="240" w:lineRule="auto"/>
        <w:rPr>
          <w:color w:val="000000"/>
          <w:sz w:val="24"/>
          <w:szCs w:val="24"/>
        </w:rPr>
      </w:pPr>
    </w:p>
    <w:p w14:paraId="3CBC78E8" w14:textId="77777777" w:rsidR="004C437D" w:rsidRDefault="00EB5698">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3CBC78E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CBC78EA" w14:textId="77777777" w:rsidR="004C437D" w:rsidRDefault="004C437D">
      <w:pPr>
        <w:pBdr>
          <w:top w:val="nil"/>
          <w:left w:val="nil"/>
          <w:bottom w:val="nil"/>
          <w:right w:val="nil"/>
          <w:between w:val="nil"/>
        </w:pBdr>
        <w:spacing w:after="0" w:line="240" w:lineRule="auto"/>
        <w:rPr>
          <w:color w:val="000000"/>
          <w:sz w:val="24"/>
          <w:szCs w:val="24"/>
        </w:rPr>
      </w:pPr>
    </w:p>
    <w:p w14:paraId="3CBC78E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3CBC78EC" w14:textId="77777777" w:rsidR="004C437D" w:rsidRDefault="004C437D">
      <w:pPr>
        <w:pBdr>
          <w:top w:val="nil"/>
          <w:left w:val="nil"/>
          <w:bottom w:val="nil"/>
          <w:right w:val="nil"/>
          <w:between w:val="nil"/>
        </w:pBdr>
        <w:spacing w:after="0" w:line="240" w:lineRule="auto"/>
        <w:rPr>
          <w:color w:val="000000"/>
          <w:sz w:val="24"/>
          <w:szCs w:val="24"/>
        </w:rPr>
      </w:pPr>
    </w:p>
    <w:p w14:paraId="3CBC78E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3CBC78EE" w14:textId="77777777" w:rsidR="004C437D" w:rsidRDefault="004C437D">
      <w:pPr>
        <w:pBdr>
          <w:top w:val="nil"/>
          <w:left w:val="nil"/>
          <w:bottom w:val="nil"/>
          <w:right w:val="nil"/>
          <w:between w:val="nil"/>
        </w:pBdr>
        <w:spacing w:after="0" w:line="240" w:lineRule="auto"/>
        <w:rPr>
          <w:color w:val="000000"/>
          <w:sz w:val="24"/>
          <w:szCs w:val="24"/>
        </w:rPr>
      </w:pPr>
    </w:p>
    <w:p w14:paraId="3CBC78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3CBC78F0" w14:textId="77777777" w:rsidR="004C437D" w:rsidRDefault="004C437D">
      <w:pPr>
        <w:pBdr>
          <w:top w:val="nil"/>
          <w:left w:val="nil"/>
          <w:bottom w:val="nil"/>
          <w:right w:val="nil"/>
          <w:between w:val="nil"/>
        </w:pBdr>
        <w:spacing w:after="0" w:line="240" w:lineRule="auto"/>
        <w:rPr>
          <w:color w:val="000000"/>
          <w:sz w:val="24"/>
          <w:szCs w:val="24"/>
        </w:rPr>
      </w:pPr>
    </w:p>
    <w:p w14:paraId="3CBC78F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3CBC78F2"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3CBC78F3"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3CBC78F4"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3CBC78F5"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lifting up skirts </w:t>
      </w:r>
    </w:p>
    <w:p w14:paraId="3CBC78F6"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3CBC78F7" w14:textId="77777777" w:rsidR="004C437D" w:rsidRDefault="004C437D">
      <w:pPr>
        <w:pBdr>
          <w:top w:val="nil"/>
          <w:left w:val="nil"/>
          <w:bottom w:val="nil"/>
          <w:right w:val="nil"/>
          <w:between w:val="nil"/>
        </w:pBdr>
        <w:spacing w:after="0" w:line="240" w:lineRule="auto"/>
        <w:rPr>
          <w:color w:val="000000"/>
          <w:sz w:val="24"/>
          <w:szCs w:val="24"/>
        </w:rPr>
      </w:pPr>
    </w:p>
    <w:p w14:paraId="3CBC78F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3CBC78F9" w14:textId="77777777" w:rsidR="004C437D" w:rsidRDefault="004C437D">
      <w:pPr>
        <w:pBdr>
          <w:top w:val="nil"/>
          <w:left w:val="nil"/>
          <w:bottom w:val="nil"/>
          <w:right w:val="nil"/>
          <w:between w:val="nil"/>
        </w:pBdr>
        <w:spacing w:after="0" w:line="240" w:lineRule="auto"/>
        <w:rPr>
          <w:b/>
          <w:color w:val="000000"/>
          <w:sz w:val="24"/>
          <w:szCs w:val="24"/>
        </w:rPr>
      </w:pPr>
    </w:p>
    <w:tbl>
      <w:tblPr>
        <w:tblStyle w:val="affff6"/>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4C437D" w14:paraId="3CBC78FD" w14:textId="77777777">
        <w:tc>
          <w:tcPr>
            <w:tcW w:w="3970" w:type="dxa"/>
            <w:shd w:val="clear" w:color="auto" w:fill="00B050"/>
          </w:tcPr>
          <w:p w14:paraId="3CBC78FA" w14:textId="77777777" w:rsidR="004C437D" w:rsidRDefault="00EB5698">
            <w:pPr>
              <w:jc w:val="center"/>
              <w:rPr>
                <w:b/>
                <w:color w:val="FFFFFF"/>
                <w:sz w:val="24"/>
                <w:szCs w:val="24"/>
              </w:rPr>
            </w:pPr>
            <w:r>
              <w:rPr>
                <w:b/>
                <w:color w:val="FFFFFF"/>
                <w:sz w:val="24"/>
                <w:szCs w:val="24"/>
              </w:rPr>
              <w:t>Green Behaviours…</w:t>
            </w:r>
          </w:p>
        </w:tc>
        <w:tc>
          <w:tcPr>
            <w:tcW w:w="3118" w:type="dxa"/>
            <w:shd w:val="clear" w:color="auto" w:fill="FFC000"/>
          </w:tcPr>
          <w:p w14:paraId="3CBC78FB" w14:textId="77777777" w:rsidR="004C437D" w:rsidRDefault="00EB5698">
            <w:pPr>
              <w:jc w:val="center"/>
              <w:rPr>
                <w:b/>
                <w:color w:val="FFFFFF"/>
                <w:sz w:val="24"/>
                <w:szCs w:val="24"/>
              </w:rPr>
            </w:pPr>
            <w:r>
              <w:rPr>
                <w:b/>
                <w:color w:val="FFFFFF"/>
                <w:sz w:val="24"/>
                <w:szCs w:val="24"/>
              </w:rPr>
              <w:t>Amber Behaviours…</w:t>
            </w:r>
          </w:p>
        </w:tc>
        <w:tc>
          <w:tcPr>
            <w:tcW w:w="3119" w:type="dxa"/>
            <w:shd w:val="clear" w:color="auto" w:fill="FF0000"/>
          </w:tcPr>
          <w:p w14:paraId="3CBC78FC" w14:textId="77777777" w:rsidR="004C437D" w:rsidRDefault="00EB5698">
            <w:pPr>
              <w:jc w:val="center"/>
              <w:rPr>
                <w:b/>
                <w:color w:val="FFFFFF"/>
                <w:sz w:val="24"/>
                <w:szCs w:val="24"/>
              </w:rPr>
            </w:pPr>
            <w:r>
              <w:rPr>
                <w:b/>
                <w:color w:val="FFFFFF"/>
                <w:sz w:val="24"/>
                <w:szCs w:val="24"/>
              </w:rPr>
              <w:t>Red Behaviours…</w:t>
            </w:r>
          </w:p>
        </w:tc>
      </w:tr>
      <w:tr w:rsidR="004C437D" w14:paraId="3CBC790C" w14:textId="77777777">
        <w:tc>
          <w:tcPr>
            <w:tcW w:w="3970" w:type="dxa"/>
            <w:shd w:val="clear" w:color="auto" w:fill="auto"/>
          </w:tcPr>
          <w:p w14:paraId="3CBC78FE" w14:textId="77777777" w:rsidR="004C437D" w:rsidRDefault="00EB5698">
            <w:pPr>
              <w:rPr>
                <w:b/>
                <w:sz w:val="24"/>
                <w:szCs w:val="24"/>
              </w:rPr>
            </w:pPr>
            <w:r>
              <w:rPr>
                <w:sz w:val="24"/>
                <w:szCs w:val="24"/>
              </w:rPr>
              <w:t>are part of safe and healthy sexual development which are:</w:t>
            </w:r>
          </w:p>
          <w:p w14:paraId="3CBC78FF"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3CBC7900"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3CBC7901"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shd w:val="clear" w:color="auto" w:fill="auto"/>
          </w:tcPr>
          <w:p w14:paraId="3CBC7902" w14:textId="77777777" w:rsidR="004C437D" w:rsidRDefault="00EB5698">
            <w:pPr>
              <w:rPr>
                <w:sz w:val="24"/>
                <w:szCs w:val="24"/>
              </w:rPr>
            </w:pPr>
            <w:r>
              <w:rPr>
                <w:sz w:val="24"/>
                <w:szCs w:val="24"/>
              </w:rPr>
              <w:t>are potentially outside of safe and healthy development due to:</w:t>
            </w:r>
          </w:p>
          <w:p w14:paraId="3CBC7903" w14:textId="77777777" w:rsidR="004C437D" w:rsidRDefault="004C437D">
            <w:pPr>
              <w:rPr>
                <w:b/>
                <w:sz w:val="24"/>
                <w:szCs w:val="24"/>
              </w:rPr>
            </w:pPr>
          </w:p>
          <w:p w14:paraId="3CBC7904" w14:textId="77777777" w:rsidR="004C437D" w:rsidRDefault="00EB5698">
            <w:pPr>
              <w:numPr>
                <w:ilvl w:val="0"/>
                <w:numId w:val="81"/>
              </w:numPr>
              <w:pBdr>
                <w:top w:val="nil"/>
                <w:left w:val="nil"/>
                <w:bottom w:val="nil"/>
                <w:right w:val="nil"/>
                <w:between w:val="nil"/>
              </w:pBdr>
              <w:rPr>
                <w:color w:val="000000"/>
                <w:sz w:val="24"/>
                <w:szCs w:val="24"/>
              </w:rPr>
            </w:pPr>
            <w:r>
              <w:rPr>
                <w:color w:val="000000"/>
                <w:sz w:val="24"/>
                <w:szCs w:val="24"/>
              </w:rPr>
              <w:t>age or developmental differences</w:t>
            </w:r>
          </w:p>
          <w:p w14:paraId="3CBC7905" w14:textId="77777777" w:rsidR="004C437D" w:rsidRDefault="00EB5698">
            <w:pPr>
              <w:numPr>
                <w:ilvl w:val="0"/>
                <w:numId w:val="81"/>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3CBC7906" w14:textId="77777777" w:rsidR="004C437D" w:rsidRDefault="004C437D">
            <w:pPr>
              <w:rPr>
                <w:sz w:val="24"/>
                <w:szCs w:val="24"/>
              </w:rPr>
            </w:pPr>
          </w:p>
        </w:tc>
        <w:tc>
          <w:tcPr>
            <w:tcW w:w="3119" w:type="dxa"/>
            <w:shd w:val="clear" w:color="auto" w:fill="auto"/>
          </w:tcPr>
          <w:p w14:paraId="3CBC7907" w14:textId="77777777" w:rsidR="004C437D" w:rsidRDefault="00EB5698">
            <w:pPr>
              <w:rPr>
                <w:sz w:val="24"/>
                <w:szCs w:val="24"/>
              </w:rPr>
            </w:pPr>
            <w:r>
              <w:rPr>
                <w:sz w:val="24"/>
                <w:szCs w:val="24"/>
              </w:rPr>
              <w:t>are clearly outside of safe and healthy development and:</w:t>
            </w:r>
          </w:p>
          <w:p w14:paraId="3CBC7908" w14:textId="77777777" w:rsidR="004C437D" w:rsidRDefault="00EB5698">
            <w:pPr>
              <w:rPr>
                <w:sz w:val="24"/>
                <w:szCs w:val="24"/>
              </w:rPr>
            </w:pPr>
            <w:r>
              <w:rPr>
                <w:sz w:val="24"/>
                <w:szCs w:val="24"/>
              </w:rPr>
              <w:t xml:space="preserve"> </w:t>
            </w:r>
          </w:p>
          <w:p w14:paraId="3CBC7909" w14:textId="77777777" w:rsidR="004C437D" w:rsidRDefault="00EB5698">
            <w:pPr>
              <w:numPr>
                <w:ilvl w:val="0"/>
                <w:numId w:val="21"/>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3CBC790A" w14:textId="77777777" w:rsidR="004C437D" w:rsidRDefault="00EB5698">
            <w:pPr>
              <w:numPr>
                <w:ilvl w:val="0"/>
                <w:numId w:val="21"/>
              </w:numPr>
              <w:pBdr>
                <w:top w:val="nil"/>
                <w:left w:val="nil"/>
                <w:bottom w:val="nil"/>
                <w:right w:val="nil"/>
                <w:between w:val="nil"/>
              </w:pBdr>
              <w:rPr>
                <w:color w:val="000000"/>
                <w:sz w:val="24"/>
                <w:szCs w:val="24"/>
              </w:rPr>
            </w:pPr>
            <w:r>
              <w:rPr>
                <w:color w:val="000000"/>
                <w:sz w:val="24"/>
                <w:szCs w:val="24"/>
              </w:rPr>
              <w:t>require action from school &amp; other agencies</w:t>
            </w:r>
          </w:p>
          <w:p w14:paraId="3CBC790B" w14:textId="77777777" w:rsidR="004C437D" w:rsidRDefault="004C437D">
            <w:pPr>
              <w:pBdr>
                <w:top w:val="nil"/>
                <w:left w:val="nil"/>
                <w:bottom w:val="nil"/>
                <w:right w:val="nil"/>
                <w:between w:val="nil"/>
              </w:pBdr>
              <w:ind w:left="360"/>
              <w:rPr>
                <w:color w:val="000000"/>
                <w:sz w:val="24"/>
                <w:szCs w:val="24"/>
              </w:rPr>
            </w:pPr>
          </w:p>
        </w:tc>
      </w:tr>
    </w:tbl>
    <w:p w14:paraId="3CBC790D" w14:textId="77777777" w:rsidR="004C437D" w:rsidRDefault="00EB5698">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lastRenderedPageBreak/>
        <w:t xml:space="preserve">For further information of sexualised behaviour thresholds visit </w:t>
      </w:r>
      <w:hyperlink r:id="rId32">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3CBC790E" w14:textId="77777777" w:rsidR="004C437D" w:rsidRDefault="004C437D">
      <w:pPr>
        <w:pBdr>
          <w:top w:val="nil"/>
          <w:left w:val="nil"/>
          <w:bottom w:val="nil"/>
          <w:right w:val="nil"/>
          <w:between w:val="nil"/>
        </w:pBdr>
        <w:spacing w:after="0" w:line="240" w:lineRule="auto"/>
        <w:rPr>
          <w:b/>
          <w:color w:val="000000"/>
          <w:sz w:val="24"/>
          <w:szCs w:val="24"/>
        </w:rPr>
      </w:pPr>
    </w:p>
    <w:p w14:paraId="3CBC790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3CBC79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3CBC7911" w14:textId="77777777" w:rsidR="004C437D" w:rsidRDefault="004C437D">
      <w:pPr>
        <w:pBdr>
          <w:top w:val="nil"/>
          <w:left w:val="nil"/>
          <w:bottom w:val="nil"/>
          <w:right w:val="nil"/>
          <w:between w:val="nil"/>
        </w:pBdr>
        <w:spacing w:after="0" w:line="240" w:lineRule="auto"/>
        <w:rPr>
          <w:color w:val="000000"/>
          <w:sz w:val="24"/>
          <w:szCs w:val="24"/>
        </w:rPr>
      </w:pPr>
    </w:p>
    <w:p w14:paraId="3CBC7912"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3CBC7913" w14:textId="77777777" w:rsidR="004C437D" w:rsidRDefault="004C437D">
      <w:pPr>
        <w:pBdr>
          <w:top w:val="nil"/>
          <w:left w:val="nil"/>
          <w:bottom w:val="nil"/>
          <w:right w:val="nil"/>
          <w:between w:val="nil"/>
        </w:pBdr>
        <w:spacing w:after="0" w:line="240" w:lineRule="auto"/>
        <w:rPr>
          <w:color w:val="000000"/>
          <w:sz w:val="24"/>
          <w:szCs w:val="24"/>
        </w:rPr>
      </w:pPr>
    </w:p>
    <w:p w14:paraId="3CBC7914"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3CBC7915" w14:textId="77777777" w:rsidR="004C437D" w:rsidRDefault="004C437D">
      <w:pPr>
        <w:pBdr>
          <w:top w:val="nil"/>
          <w:left w:val="nil"/>
          <w:bottom w:val="nil"/>
          <w:right w:val="nil"/>
          <w:between w:val="nil"/>
        </w:pBdr>
        <w:spacing w:after="0" w:line="240" w:lineRule="auto"/>
        <w:rPr>
          <w:color w:val="000000"/>
          <w:sz w:val="24"/>
          <w:szCs w:val="24"/>
        </w:rPr>
      </w:pPr>
    </w:p>
    <w:p w14:paraId="3CBC7916"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3CBC7917" w14:textId="77777777" w:rsidR="004C437D" w:rsidRDefault="004C437D">
      <w:pPr>
        <w:pBdr>
          <w:top w:val="nil"/>
          <w:left w:val="nil"/>
          <w:bottom w:val="nil"/>
          <w:right w:val="nil"/>
          <w:between w:val="nil"/>
        </w:pBdr>
        <w:spacing w:after="0" w:line="240" w:lineRule="auto"/>
        <w:rPr>
          <w:color w:val="000000"/>
          <w:sz w:val="24"/>
          <w:szCs w:val="24"/>
        </w:rPr>
      </w:pPr>
    </w:p>
    <w:p w14:paraId="3CBC7918"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3CBC7919" w14:textId="77777777" w:rsidR="004C437D" w:rsidRDefault="004C437D">
      <w:pPr>
        <w:pBdr>
          <w:top w:val="nil"/>
          <w:left w:val="nil"/>
          <w:bottom w:val="nil"/>
          <w:right w:val="nil"/>
          <w:between w:val="nil"/>
        </w:pBdr>
        <w:spacing w:after="0" w:line="240" w:lineRule="auto"/>
        <w:rPr>
          <w:color w:val="000000"/>
          <w:sz w:val="24"/>
          <w:szCs w:val="24"/>
        </w:rPr>
      </w:pPr>
    </w:p>
    <w:p w14:paraId="3CBC791A"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3CBC791B"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3CBC791C"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3CBC791D"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3CBC791E" w14:textId="77777777" w:rsidR="004C437D" w:rsidRDefault="004C437D">
      <w:pPr>
        <w:pBdr>
          <w:top w:val="nil"/>
          <w:left w:val="nil"/>
          <w:bottom w:val="nil"/>
          <w:right w:val="nil"/>
          <w:between w:val="nil"/>
        </w:pBdr>
        <w:spacing w:after="0" w:line="240" w:lineRule="auto"/>
        <w:rPr>
          <w:color w:val="000000"/>
          <w:sz w:val="24"/>
          <w:szCs w:val="24"/>
        </w:rPr>
      </w:pPr>
    </w:p>
    <w:p w14:paraId="3CBC791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3CBC7920" w14:textId="77777777" w:rsidR="004C437D" w:rsidRDefault="004C437D">
      <w:pPr>
        <w:pBdr>
          <w:top w:val="nil"/>
          <w:left w:val="nil"/>
          <w:bottom w:val="nil"/>
          <w:right w:val="nil"/>
          <w:between w:val="nil"/>
        </w:pBdr>
        <w:spacing w:after="0" w:line="240" w:lineRule="auto"/>
        <w:rPr>
          <w:color w:val="000000"/>
          <w:sz w:val="24"/>
          <w:szCs w:val="24"/>
        </w:rPr>
      </w:pPr>
    </w:p>
    <w:p w14:paraId="3CBC79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w:t>
      </w:r>
      <w:r>
        <w:rPr>
          <w:color w:val="000000"/>
          <w:sz w:val="24"/>
          <w:szCs w:val="24"/>
        </w:rPr>
        <w:lastRenderedPageBreak/>
        <w:t xml:space="preserve">likely to: violate a child’s dignity, and/or make them feel intimidated, degraded or humiliated and/or create a hostile, offensive or sexualised environment. </w:t>
      </w:r>
    </w:p>
    <w:p w14:paraId="3CBC792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3CBC7923"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3CBC7924"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3CBC7925"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3CBC7926"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3CBC7927"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3CBC7928"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3CBC7929"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3CBC792A"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3CBC792B"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3CBC792C"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3CBC792D" w14:textId="77777777" w:rsidR="004C437D" w:rsidRDefault="004C437D">
      <w:pPr>
        <w:pBdr>
          <w:top w:val="nil"/>
          <w:left w:val="nil"/>
          <w:bottom w:val="nil"/>
          <w:right w:val="nil"/>
          <w:between w:val="nil"/>
        </w:pBdr>
        <w:spacing w:after="0" w:line="240" w:lineRule="auto"/>
        <w:rPr>
          <w:color w:val="000000"/>
          <w:sz w:val="24"/>
          <w:szCs w:val="24"/>
        </w:rPr>
      </w:pPr>
    </w:p>
    <w:p w14:paraId="3CBC792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3CBC792F" w14:textId="77777777" w:rsidR="004C437D" w:rsidRDefault="004C437D">
      <w:pPr>
        <w:pBdr>
          <w:top w:val="nil"/>
          <w:left w:val="nil"/>
          <w:bottom w:val="nil"/>
          <w:right w:val="nil"/>
          <w:between w:val="nil"/>
        </w:pBdr>
        <w:spacing w:after="0" w:line="240" w:lineRule="auto"/>
        <w:rPr>
          <w:color w:val="000000"/>
          <w:sz w:val="24"/>
          <w:szCs w:val="24"/>
        </w:rPr>
      </w:pPr>
    </w:p>
    <w:p w14:paraId="3CBC79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3CBC7931" w14:textId="77777777" w:rsidR="004C437D" w:rsidRDefault="004C437D">
      <w:pPr>
        <w:rPr>
          <w:b/>
          <w:sz w:val="24"/>
          <w:szCs w:val="24"/>
          <w:highlight w:val="yellow"/>
        </w:rPr>
      </w:pPr>
    </w:p>
    <w:p w14:paraId="3CBC7932" w14:textId="77777777" w:rsidR="004C437D" w:rsidRDefault="00EB5698">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3CBC793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3CBC793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3CBC7935" w14:textId="77777777" w:rsidR="004C437D" w:rsidRDefault="004C437D">
      <w:pPr>
        <w:pBdr>
          <w:top w:val="nil"/>
          <w:left w:val="nil"/>
          <w:bottom w:val="nil"/>
          <w:right w:val="nil"/>
          <w:between w:val="nil"/>
        </w:pBdr>
        <w:spacing w:after="0" w:line="240" w:lineRule="auto"/>
        <w:rPr>
          <w:color w:val="000000"/>
          <w:sz w:val="24"/>
          <w:szCs w:val="24"/>
        </w:rPr>
      </w:pPr>
    </w:p>
    <w:p w14:paraId="3CBC79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on the signs that someone may be a victim of modern slavery, the support available to victims and how to refer them to the NRM (National Referral Mechanism) is available in the </w:t>
      </w:r>
      <w:hyperlink r:id="rId33">
        <w:r>
          <w:rPr>
            <w:color w:val="0000FF"/>
            <w:sz w:val="24"/>
            <w:szCs w:val="24"/>
            <w:u w:val="single"/>
          </w:rPr>
          <w:t>Modern Slavery Statutory Guidance. Modern slavery: how to identify and support victims - GOV.UK</w:t>
        </w:r>
      </w:hyperlink>
      <w:r>
        <w:rPr>
          <w:color w:val="000000"/>
          <w:sz w:val="24"/>
          <w:szCs w:val="24"/>
        </w:rPr>
        <w:t xml:space="preserve"> </w:t>
      </w:r>
    </w:p>
    <w:p w14:paraId="3CBC7937" w14:textId="77777777" w:rsidR="004C437D" w:rsidRDefault="004C437D">
      <w:pPr>
        <w:pBdr>
          <w:top w:val="nil"/>
          <w:left w:val="nil"/>
          <w:bottom w:val="nil"/>
          <w:right w:val="nil"/>
          <w:between w:val="nil"/>
        </w:pBdr>
        <w:spacing w:after="0" w:line="240" w:lineRule="auto"/>
        <w:rPr>
          <w:color w:val="000000"/>
          <w:sz w:val="24"/>
          <w:szCs w:val="24"/>
        </w:rPr>
      </w:pPr>
    </w:p>
    <w:p w14:paraId="3CBC793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3CBC79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3CBC793A" w14:textId="77777777" w:rsidR="004C437D" w:rsidRDefault="004C437D">
      <w:pPr>
        <w:pBdr>
          <w:top w:val="nil"/>
          <w:left w:val="nil"/>
          <w:bottom w:val="nil"/>
          <w:right w:val="nil"/>
          <w:between w:val="nil"/>
        </w:pBdr>
        <w:spacing w:after="0" w:line="240" w:lineRule="auto"/>
        <w:rPr>
          <w:color w:val="000000"/>
          <w:sz w:val="24"/>
          <w:szCs w:val="24"/>
        </w:rPr>
      </w:pPr>
    </w:p>
    <w:p w14:paraId="3CBC793B"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3CBC79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3CBC793D" w14:textId="77777777" w:rsidR="004C437D" w:rsidRDefault="004C437D">
      <w:pPr>
        <w:pBdr>
          <w:top w:val="nil"/>
          <w:left w:val="nil"/>
          <w:bottom w:val="nil"/>
          <w:right w:val="nil"/>
          <w:between w:val="nil"/>
        </w:pBdr>
        <w:spacing w:after="0" w:line="240" w:lineRule="auto"/>
        <w:rPr>
          <w:color w:val="000000"/>
          <w:sz w:val="24"/>
          <w:szCs w:val="24"/>
        </w:rPr>
      </w:pPr>
    </w:p>
    <w:p w14:paraId="3CBC793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3CBC793F" w14:textId="77777777" w:rsidR="004C437D" w:rsidRDefault="004C437D">
      <w:pPr>
        <w:pBdr>
          <w:top w:val="nil"/>
          <w:left w:val="nil"/>
          <w:bottom w:val="nil"/>
          <w:right w:val="nil"/>
          <w:between w:val="nil"/>
        </w:pBdr>
        <w:spacing w:after="0" w:line="240" w:lineRule="auto"/>
        <w:rPr>
          <w:color w:val="000000"/>
          <w:sz w:val="24"/>
          <w:szCs w:val="24"/>
        </w:rPr>
      </w:pPr>
    </w:p>
    <w:p w14:paraId="3CBC794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a number of factors in the country of origin which might make children vulnerable to being trafficked. </w:t>
      </w:r>
    </w:p>
    <w:p w14:paraId="3CBC7941" w14:textId="77777777" w:rsidR="004C437D" w:rsidRDefault="004C437D">
      <w:pPr>
        <w:pBdr>
          <w:top w:val="nil"/>
          <w:left w:val="nil"/>
          <w:bottom w:val="nil"/>
          <w:right w:val="nil"/>
          <w:between w:val="nil"/>
        </w:pBdr>
        <w:spacing w:after="0" w:line="240" w:lineRule="auto"/>
        <w:rPr>
          <w:color w:val="000000"/>
          <w:sz w:val="24"/>
          <w:szCs w:val="24"/>
        </w:rPr>
      </w:pPr>
    </w:p>
    <w:p w14:paraId="3CBC794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3CBC7943"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Poverty</w:t>
      </w:r>
    </w:p>
    <w:p w14:paraId="3CBC7944"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3CBC7945"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3CBC7946"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3CBC7947"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Grooming</w:t>
      </w:r>
    </w:p>
    <w:p w14:paraId="3CBC7948"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3CBC7949"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3CBC794A"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3CBC794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94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3CBC79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3CBC794E"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3CBC794F"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3CBC7950"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3CBC7951"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3CBC7952"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3CBC7953"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3CBC7954"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3CBC7955"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3CBC7956"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3CBC7957"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3CBC7958"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14:paraId="3CBC7959"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3CBC795A"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3CBC795B"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Has to pay off an exorbitant debt, e.g. for travel costs, before having control over own earnings, is permanently deprived of a large part of their earnings by another person </w:t>
      </w:r>
    </w:p>
    <w:p w14:paraId="3CBC795C"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3CBC795D" w14:textId="77777777" w:rsidR="004C437D" w:rsidRDefault="004C437D">
      <w:pPr>
        <w:pBdr>
          <w:top w:val="nil"/>
          <w:left w:val="nil"/>
          <w:bottom w:val="nil"/>
          <w:right w:val="nil"/>
          <w:between w:val="nil"/>
        </w:pBdr>
        <w:spacing w:after="0" w:line="240" w:lineRule="auto"/>
        <w:rPr>
          <w:color w:val="000000"/>
          <w:sz w:val="24"/>
          <w:szCs w:val="24"/>
        </w:rPr>
      </w:pPr>
    </w:p>
    <w:p w14:paraId="3CBC795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3CBC795F" w14:textId="77777777" w:rsidR="004C437D" w:rsidRDefault="00EB5698">
      <w:pPr>
        <w:pBdr>
          <w:top w:val="nil"/>
          <w:left w:val="nil"/>
          <w:bottom w:val="nil"/>
          <w:right w:val="nil"/>
          <w:between w:val="nil"/>
        </w:pBdr>
        <w:spacing w:after="0" w:line="240" w:lineRule="auto"/>
        <w:rPr>
          <w:color w:val="000000"/>
          <w:sz w:val="24"/>
          <w:szCs w:val="24"/>
        </w:rPr>
      </w:pPr>
      <w:hyperlink r:id="rId34">
        <w:r>
          <w:rPr>
            <w:color w:val="0000FF"/>
            <w:sz w:val="24"/>
            <w:szCs w:val="24"/>
            <w:u w:val="single"/>
          </w:rPr>
          <w:t>www.gov.uk/government/publications/safeguarding-children-who-may-have-been-trafficked-practice-guidance</w:t>
        </w:r>
      </w:hyperlink>
    </w:p>
    <w:p w14:paraId="3CBC7960" w14:textId="77777777" w:rsidR="004C437D" w:rsidRDefault="004C437D">
      <w:pPr>
        <w:rPr>
          <w:sz w:val="24"/>
          <w:szCs w:val="24"/>
        </w:rPr>
      </w:pPr>
    </w:p>
    <w:p w14:paraId="3CBC7961" w14:textId="77777777" w:rsidR="004C437D" w:rsidRDefault="00EB5698">
      <w:pPr>
        <w:rPr>
          <w:sz w:val="24"/>
          <w:szCs w:val="24"/>
        </w:rPr>
      </w:pPr>
      <w:r>
        <w:rPr>
          <w:b/>
          <w:sz w:val="24"/>
          <w:szCs w:val="24"/>
        </w:rPr>
        <w:t>Child abduction and community safety incidents</w:t>
      </w:r>
    </w:p>
    <w:p w14:paraId="3CBC7962" w14:textId="77777777" w:rsidR="004C437D" w:rsidRDefault="00EB5698">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3CBC7963" w14:textId="77777777" w:rsidR="004C437D" w:rsidRDefault="00EB5698">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conversation, </w:t>
      </w:r>
      <w:r>
        <w:rPr>
          <w:color w:val="1155CC"/>
          <w:sz w:val="24"/>
          <w:szCs w:val="24"/>
        </w:rPr>
        <w:t>rumours about undesirable residents or adults in vehicles approaching children</w:t>
      </w:r>
      <w:r>
        <w:rPr>
          <w:sz w:val="24"/>
          <w:szCs w:val="24"/>
        </w:rPr>
        <w:t xml:space="preserve">. As children get older and are granted more independence (for example, as they start walking to school on their own) it is important they are given practical advice on how to keep themselves safe. </w:t>
      </w:r>
    </w:p>
    <w:p w14:paraId="5D0FD5C5" w14:textId="77777777" w:rsidR="00E47E04" w:rsidRPr="00361394" w:rsidRDefault="00E47E04" w:rsidP="00E47E04">
      <w:pPr>
        <w:spacing w:after="0" w:line="240" w:lineRule="auto"/>
        <w:rPr>
          <w:sz w:val="24"/>
          <w:szCs w:val="24"/>
        </w:rPr>
      </w:pPr>
      <w:r w:rsidRPr="00361394">
        <w:rPr>
          <w:sz w:val="24"/>
          <w:szCs w:val="24"/>
        </w:rPr>
        <w:t>Please see “Opportunities to teach Safeguarding”</w:t>
      </w:r>
    </w:p>
    <w:p w14:paraId="3CBC7964" w14:textId="2973FF68" w:rsidR="004C437D" w:rsidRDefault="00EB5698">
      <w:pPr>
        <w:rPr>
          <w:sz w:val="24"/>
          <w:szCs w:val="24"/>
          <w:highlight w:val="yellow"/>
        </w:rPr>
      </w:pPr>
      <w:r w:rsidRPr="00E47E04">
        <w:rPr>
          <w:sz w:val="24"/>
          <w:szCs w:val="24"/>
        </w:rPr>
        <w:t xml:space="preserve">Further information is available at: </w:t>
      </w:r>
      <w:hyperlink r:id="rId35">
        <w:r w:rsidRPr="00E47E04">
          <w:rPr>
            <w:sz w:val="24"/>
            <w:szCs w:val="24"/>
            <w:u w:val="single"/>
          </w:rPr>
          <w:t>www.actionagainstabduction.org</w:t>
        </w:r>
      </w:hyperlink>
      <w:r w:rsidRPr="00E47E04">
        <w:rPr>
          <w:sz w:val="24"/>
          <w:szCs w:val="24"/>
        </w:rPr>
        <w:t xml:space="preserve">  and </w:t>
      </w:r>
      <w:hyperlink r:id="rId36">
        <w:r w:rsidRPr="00E47E04">
          <w:rPr>
            <w:sz w:val="24"/>
            <w:szCs w:val="24"/>
            <w:u w:val="single"/>
          </w:rPr>
          <w:t>www.clevernevergoes.org</w:t>
        </w:r>
      </w:hyperlink>
      <w:r w:rsidRPr="00E47E04">
        <w:rPr>
          <w:sz w:val="24"/>
          <w:szCs w:val="24"/>
        </w:rPr>
        <w:t xml:space="preserve">   </w:t>
      </w:r>
      <w:r>
        <w:br w:type="page"/>
      </w:r>
    </w:p>
    <w:p w14:paraId="3CBC7965" w14:textId="77777777" w:rsidR="004C437D" w:rsidRDefault="00EB5698">
      <w:pPr>
        <w:shd w:val="clear" w:color="auto" w:fill="002060"/>
        <w:rPr>
          <w:b/>
          <w:smallCaps/>
          <w:color w:val="FFFFFF"/>
          <w:sz w:val="28"/>
          <w:szCs w:val="28"/>
        </w:rPr>
      </w:pPr>
      <w:r>
        <w:rPr>
          <w:b/>
          <w:smallCaps/>
          <w:color w:val="FFFFFF"/>
          <w:sz w:val="28"/>
          <w:szCs w:val="28"/>
        </w:rPr>
        <w:lastRenderedPageBreak/>
        <w:t>APPENDIX J: DOMESTIC ABUSE</w:t>
      </w:r>
    </w:p>
    <w:p w14:paraId="3CBC796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3CBC796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3CBC7968" w14:textId="77777777" w:rsidR="004C437D" w:rsidRDefault="004C437D">
      <w:pPr>
        <w:pBdr>
          <w:top w:val="nil"/>
          <w:left w:val="nil"/>
          <w:bottom w:val="nil"/>
          <w:right w:val="nil"/>
          <w:between w:val="nil"/>
        </w:pBdr>
        <w:spacing w:after="0" w:line="240" w:lineRule="auto"/>
        <w:rPr>
          <w:color w:val="000000"/>
          <w:sz w:val="24"/>
          <w:szCs w:val="24"/>
        </w:rPr>
      </w:pPr>
    </w:p>
    <w:p w14:paraId="3CBC796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3CBC79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3CBC796B"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3CBC796C"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3CBC796D"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3CBC796E"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3CBC796F"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Emotional</w:t>
      </w:r>
    </w:p>
    <w:p w14:paraId="3CBC7970" w14:textId="77777777" w:rsidR="004C437D" w:rsidRDefault="004C437D">
      <w:pPr>
        <w:pBdr>
          <w:top w:val="nil"/>
          <w:left w:val="nil"/>
          <w:bottom w:val="nil"/>
          <w:right w:val="nil"/>
          <w:between w:val="nil"/>
        </w:pBdr>
        <w:spacing w:after="0" w:line="240" w:lineRule="auto"/>
        <w:rPr>
          <w:color w:val="000000"/>
          <w:sz w:val="24"/>
          <w:szCs w:val="24"/>
        </w:rPr>
      </w:pPr>
    </w:p>
    <w:p w14:paraId="3CBC797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3CBC79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3CBC797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3CBC7974" w14:textId="77777777" w:rsidR="004C437D" w:rsidRDefault="004C437D">
      <w:pPr>
        <w:pBdr>
          <w:top w:val="nil"/>
          <w:left w:val="nil"/>
          <w:bottom w:val="nil"/>
          <w:right w:val="nil"/>
          <w:between w:val="nil"/>
        </w:pBdr>
        <w:spacing w:after="0" w:line="240" w:lineRule="auto"/>
        <w:rPr>
          <w:color w:val="000000"/>
          <w:sz w:val="24"/>
          <w:szCs w:val="24"/>
        </w:rPr>
      </w:pPr>
    </w:p>
    <w:p w14:paraId="3CBC797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3CBC797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3CBC7977"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3CBC7978"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3CBC7979"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3CBC797A"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3CBC797B"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3CBC797C"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3CBC797D"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3CBC797E"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3CBC797F"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3CBC7980"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3CBC7981" w14:textId="77777777" w:rsidR="004C437D" w:rsidRDefault="004C437D">
      <w:pPr>
        <w:pBdr>
          <w:top w:val="nil"/>
          <w:left w:val="nil"/>
          <w:bottom w:val="nil"/>
          <w:right w:val="nil"/>
          <w:between w:val="nil"/>
        </w:pBdr>
        <w:spacing w:after="0" w:line="240" w:lineRule="auto"/>
        <w:rPr>
          <w:b/>
          <w:color w:val="000000"/>
          <w:sz w:val="24"/>
          <w:szCs w:val="24"/>
        </w:rPr>
      </w:pPr>
    </w:p>
    <w:p w14:paraId="3CBC7982" w14:textId="77777777" w:rsidR="004C437D" w:rsidRDefault="004C437D">
      <w:pPr>
        <w:pBdr>
          <w:top w:val="nil"/>
          <w:left w:val="nil"/>
          <w:bottom w:val="nil"/>
          <w:right w:val="nil"/>
          <w:between w:val="nil"/>
        </w:pBdr>
        <w:spacing w:after="0" w:line="240" w:lineRule="auto"/>
        <w:rPr>
          <w:b/>
          <w:color w:val="000000"/>
          <w:sz w:val="24"/>
          <w:szCs w:val="24"/>
        </w:rPr>
      </w:pPr>
    </w:p>
    <w:p w14:paraId="3CBC798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lastRenderedPageBreak/>
        <w:t>Other signs and symptoms may include:</w:t>
      </w:r>
    </w:p>
    <w:p w14:paraId="3CBC7984"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3CBC7985"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Clingy</w:t>
      </w:r>
    </w:p>
    <w:p w14:paraId="3CBC7986"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3CBC7987"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3CBC7988"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3CBC7989"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3CBC798A"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3CBC798B"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3CBC798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37">
        <w:r>
          <w:rPr>
            <w:color w:val="0000FF"/>
            <w:sz w:val="24"/>
            <w:szCs w:val="24"/>
            <w:u w:val="single"/>
          </w:rPr>
          <w:t>www.nspcc.org.uk</w:t>
        </w:r>
      </w:hyperlink>
    </w:p>
    <w:p w14:paraId="3CBC798D" w14:textId="77777777" w:rsidR="004C437D" w:rsidRDefault="004C437D">
      <w:pPr>
        <w:pBdr>
          <w:top w:val="nil"/>
          <w:left w:val="nil"/>
          <w:bottom w:val="nil"/>
          <w:right w:val="nil"/>
          <w:between w:val="nil"/>
        </w:pBdr>
        <w:spacing w:after="0" w:line="240" w:lineRule="auto"/>
        <w:rPr>
          <w:color w:val="000000"/>
          <w:sz w:val="24"/>
          <w:szCs w:val="24"/>
        </w:rPr>
      </w:pPr>
    </w:p>
    <w:p w14:paraId="3CBC798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children may not display any symptoms/behaviours that may be a cause for concern. ‘What is life like at home?’ – is a good question to use regularly with all children.</w:t>
      </w:r>
    </w:p>
    <w:p w14:paraId="3CBC798F" w14:textId="77777777" w:rsidR="004C437D" w:rsidRDefault="004C437D">
      <w:pPr>
        <w:pBdr>
          <w:top w:val="nil"/>
          <w:left w:val="nil"/>
          <w:bottom w:val="nil"/>
          <w:right w:val="nil"/>
          <w:between w:val="nil"/>
        </w:pBdr>
        <w:spacing w:after="0" w:line="240" w:lineRule="auto"/>
        <w:rPr>
          <w:b/>
          <w:color w:val="000000"/>
          <w:sz w:val="24"/>
          <w:szCs w:val="24"/>
        </w:rPr>
      </w:pPr>
    </w:p>
    <w:p w14:paraId="3CBC7990" w14:textId="65B80F67" w:rsidR="004C437D" w:rsidRDefault="00EB5698">
      <w:pPr>
        <w:pBdr>
          <w:top w:val="nil"/>
          <w:left w:val="nil"/>
          <w:bottom w:val="nil"/>
          <w:right w:val="nil"/>
          <w:between w:val="nil"/>
        </w:pBdr>
        <w:spacing w:after="0" w:line="240" w:lineRule="auto"/>
        <w:rPr>
          <w:b/>
          <w:color w:val="FF0000"/>
          <w:sz w:val="24"/>
          <w:szCs w:val="24"/>
        </w:rPr>
      </w:pPr>
      <w:r>
        <w:rPr>
          <w:b/>
          <w:color w:val="000000"/>
          <w:sz w:val="24"/>
          <w:szCs w:val="24"/>
        </w:rPr>
        <w:t>We are an ‘Operation Encompass’ school</w:t>
      </w:r>
      <w:r>
        <w:rPr>
          <w:b/>
          <w:color w:val="FF0000"/>
          <w:sz w:val="24"/>
          <w:szCs w:val="24"/>
        </w:rPr>
        <w:t xml:space="preserve"> </w:t>
      </w:r>
    </w:p>
    <w:p w14:paraId="3CBC799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3CBC7992" w14:textId="77777777" w:rsidR="004C437D" w:rsidRDefault="004C437D">
      <w:pPr>
        <w:pBdr>
          <w:top w:val="nil"/>
          <w:left w:val="nil"/>
          <w:bottom w:val="nil"/>
          <w:right w:val="nil"/>
          <w:between w:val="nil"/>
        </w:pBdr>
        <w:spacing w:after="0" w:line="240" w:lineRule="auto"/>
        <w:rPr>
          <w:color w:val="000000"/>
          <w:sz w:val="24"/>
          <w:szCs w:val="24"/>
        </w:rPr>
      </w:pPr>
    </w:p>
    <w:p w14:paraId="3CBC7993" w14:textId="77777777" w:rsidR="004C437D" w:rsidRDefault="004C437D">
      <w:pPr>
        <w:pBdr>
          <w:top w:val="nil"/>
          <w:left w:val="nil"/>
          <w:bottom w:val="nil"/>
          <w:right w:val="nil"/>
          <w:between w:val="nil"/>
        </w:pBdr>
        <w:spacing w:after="0" w:line="240" w:lineRule="auto"/>
        <w:rPr>
          <w:color w:val="000000"/>
          <w:sz w:val="24"/>
          <w:szCs w:val="24"/>
        </w:rPr>
      </w:pPr>
    </w:p>
    <w:p w14:paraId="3CBC7994" w14:textId="77777777" w:rsidR="004C437D" w:rsidRDefault="00EB5698">
      <w:pPr>
        <w:shd w:val="clear" w:color="auto" w:fill="002060"/>
        <w:rPr>
          <w:b/>
          <w:smallCaps/>
          <w:color w:val="FFFFFF"/>
          <w:sz w:val="28"/>
          <w:szCs w:val="28"/>
        </w:rPr>
      </w:pPr>
      <w:r>
        <w:rPr>
          <w:b/>
          <w:smallCaps/>
          <w:color w:val="FFFFFF"/>
          <w:sz w:val="28"/>
          <w:szCs w:val="28"/>
        </w:rPr>
        <w:t>APPENDIX K: HOMELESSNESS</w:t>
      </w:r>
    </w:p>
    <w:p w14:paraId="3CBC799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3CBC79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3CBC7997" w14:textId="77777777" w:rsidR="004C437D" w:rsidRDefault="004C437D">
      <w:pPr>
        <w:pBdr>
          <w:top w:val="nil"/>
          <w:left w:val="nil"/>
          <w:bottom w:val="nil"/>
          <w:right w:val="nil"/>
          <w:between w:val="nil"/>
        </w:pBdr>
        <w:spacing w:after="0" w:line="240" w:lineRule="auto"/>
        <w:rPr>
          <w:color w:val="000000"/>
          <w:sz w:val="24"/>
          <w:szCs w:val="24"/>
        </w:rPr>
      </w:pPr>
    </w:p>
    <w:p w14:paraId="3CBC799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3CBC7999"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3CBC799A"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3CBC799B"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3CBC799C" w14:textId="77777777" w:rsidR="004C437D" w:rsidRDefault="004C437D">
      <w:pPr>
        <w:pBdr>
          <w:top w:val="nil"/>
          <w:left w:val="nil"/>
          <w:bottom w:val="nil"/>
          <w:right w:val="nil"/>
          <w:between w:val="nil"/>
        </w:pBdr>
        <w:spacing w:after="0" w:line="240" w:lineRule="auto"/>
        <w:rPr>
          <w:color w:val="000000"/>
          <w:sz w:val="24"/>
          <w:szCs w:val="24"/>
        </w:rPr>
      </w:pPr>
    </w:p>
    <w:p w14:paraId="3CBC799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3CBC799E"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3CBC799F"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3CBC79A0"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3CBC79A1"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3CBC79A2"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3CBC79A3"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3CBC79A4"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3CBC79A5"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placed out of area they may arrive late or miss school due to transport/financial difficulties </w:t>
      </w:r>
      <w:r>
        <w:rPr>
          <w:color w:val="000000"/>
          <w:sz w:val="24"/>
          <w:szCs w:val="24"/>
        </w:rPr>
        <w:tab/>
      </w:r>
    </w:p>
    <w:p w14:paraId="3CBC79A6"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3CBC79A7"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3CBC79A8"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3CBC79A9" w14:textId="77777777" w:rsidR="004C437D" w:rsidRDefault="004C437D">
      <w:pPr>
        <w:pBdr>
          <w:top w:val="nil"/>
          <w:left w:val="nil"/>
          <w:bottom w:val="nil"/>
          <w:right w:val="nil"/>
          <w:between w:val="nil"/>
        </w:pBdr>
        <w:spacing w:after="0" w:line="240" w:lineRule="auto"/>
        <w:rPr>
          <w:color w:val="000000"/>
          <w:sz w:val="24"/>
          <w:szCs w:val="24"/>
        </w:rPr>
      </w:pPr>
    </w:p>
    <w:p w14:paraId="3CBC79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3CBC79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9AC" w14:textId="77777777" w:rsidR="004C437D" w:rsidRDefault="004C437D">
      <w:pPr>
        <w:pBdr>
          <w:top w:val="nil"/>
          <w:left w:val="nil"/>
          <w:bottom w:val="nil"/>
          <w:right w:val="nil"/>
          <w:between w:val="nil"/>
        </w:pBdr>
        <w:spacing w:after="0" w:line="240" w:lineRule="auto"/>
        <w:rPr>
          <w:color w:val="000000"/>
          <w:sz w:val="24"/>
          <w:szCs w:val="24"/>
        </w:rPr>
      </w:pPr>
    </w:p>
    <w:p w14:paraId="3CBC79AD" w14:textId="77777777" w:rsidR="004C437D" w:rsidRDefault="004C437D">
      <w:pPr>
        <w:pBdr>
          <w:top w:val="nil"/>
          <w:left w:val="nil"/>
          <w:bottom w:val="nil"/>
          <w:right w:val="nil"/>
          <w:between w:val="nil"/>
        </w:pBdr>
        <w:spacing w:after="0" w:line="240" w:lineRule="auto"/>
        <w:rPr>
          <w:color w:val="000000"/>
          <w:sz w:val="24"/>
          <w:szCs w:val="24"/>
        </w:rPr>
      </w:pPr>
    </w:p>
    <w:p w14:paraId="3CBC79AE" w14:textId="77777777" w:rsidR="004C437D" w:rsidRDefault="004C437D">
      <w:pPr>
        <w:pBdr>
          <w:top w:val="nil"/>
          <w:left w:val="nil"/>
          <w:bottom w:val="nil"/>
          <w:right w:val="nil"/>
          <w:between w:val="nil"/>
        </w:pBdr>
        <w:spacing w:after="0" w:line="240" w:lineRule="auto"/>
        <w:rPr>
          <w:color w:val="000000"/>
          <w:sz w:val="24"/>
          <w:szCs w:val="24"/>
        </w:rPr>
      </w:pPr>
    </w:p>
    <w:p w14:paraId="3CBC79AF" w14:textId="77777777" w:rsidR="004C437D" w:rsidRDefault="004C437D">
      <w:pPr>
        <w:pBdr>
          <w:top w:val="nil"/>
          <w:left w:val="nil"/>
          <w:bottom w:val="nil"/>
          <w:right w:val="nil"/>
          <w:between w:val="nil"/>
        </w:pBdr>
        <w:spacing w:after="0" w:line="240" w:lineRule="auto"/>
        <w:rPr>
          <w:color w:val="000000"/>
          <w:sz w:val="24"/>
          <w:szCs w:val="24"/>
        </w:rPr>
      </w:pPr>
    </w:p>
    <w:p w14:paraId="3CBC79B0" w14:textId="77777777" w:rsidR="004C437D" w:rsidRDefault="004C437D">
      <w:pPr>
        <w:pBdr>
          <w:top w:val="nil"/>
          <w:left w:val="nil"/>
          <w:bottom w:val="nil"/>
          <w:right w:val="nil"/>
          <w:between w:val="nil"/>
        </w:pBdr>
        <w:spacing w:after="0" w:line="240" w:lineRule="auto"/>
        <w:rPr>
          <w:color w:val="000000"/>
          <w:sz w:val="24"/>
          <w:szCs w:val="24"/>
        </w:rPr>
      </w:pPr>
    </w:p>
    <w:p w14:paraId="3CBC79B1" w14:textId="77777777" w:rsidR="004C437D" w:rsidRDefault="004C437D">
      <w:pPr>
        <w:pBdr>
          <w:top w:val="nil"/>
          <w:left w:val="nil"/>
          <w:bottom w:val="nil"/>
          <w:right w:val="nil"/>
          <w:between w:val="nil"/>
        </w:pBdr>
        <w:spacing w:after="0" w:line="240" w:lineRule="auto"/>
        <w:rPr>
          <w:color w:val="000000"/>
          <w:sz w:val="24"/>
          <w:szCs w:val="24"/>
        </w:rPr>
      </w:pPr>
    </w:p>
    <w:p w14:paraId="3CBC79B2" w14:textId="77777777" w:rsidR="004C437D" w:rsidRDefault="004C437D">
      <w:pPr>
        <w:pBdr>
          <w:top w:val="nil"/>
          <w:left w:val="nil"/>
          <w:bottom w:val="nil"/>
          <w:right w:val="nil"/>
          <w:between w:val="nil"/>
        </w:pBdr>
        <w:spacing w:after="0" w:line="240" w:lineRule="auto"/>
        <w:rPr>
          <w:color w:val="000000"/>
          <w:sz w:val="24"/>
          <w:szCs w:val="24"/>
        </w:rPr>
      </w:pPr>
    </w:p>
    <w:p w14:paraId="3CBC79B3" w14:textId="77777777" w:rsidR="004C437D" w:rsidRDefault="004C437D">
      <w:pPr>
        <w:pBdr>
          <w:top w:val="nil"/>
          <w:left w:val="nil"/>
          <w:bottom w:val="nil"/>
          <w:right w:val="nil"/>
          <w:between w:val="nil"/>
        </w:pBdr>
        <w:spacing w:after="0" w:line="240" w:lineRule="auto"/>
        <w:rPr>
          <w:color w:val="000000"/>
          <w:sz w:val="24"/>
          <w:szCs w:val="24"/>
        </w:rPr>
      </w:pPr>
    </w:p>
    <w:p w14:paraId="3CBC79B4" w14:textId="77777777" w:rsidR="004C437D" w:rsidRDefault="004C437D">
      <w:pPr>
        <w:pBdr>
          <w:top w:val="nil"/>
          <w:left w:val="nil"/>
          <w:bottom w:val="nil"/>
          <w:right w:val="nil"/>
          <w:between w:val="nil"/>
        </w:pBdr>
        <w:spacing w:after="0" w:line="240" w:lineRule="auto"/>
        <w:rPr>
          <w:color w:val="000000"/>
          <w:sz w:val="24"/>
          <w:szCs w:val="24"/>
        </w:rPr>
      </w:pPr>
    </w:p>
    <w:p w14:paraId="3CBC79B5" w14:textId="77777777" w:rsidR="004C437D" w:rsidRDefault="004C437D">
      <w:pPr>
        <w:pBdr>
          <w:top w:val="nil"/>
          <w:left w:val="nil"/>
          <w:bottom w:val="nil"/>
          <w:right w:val="nil"/>
          <w:between w:val="nil"/>
        </w:pBdr>
        <w:spacing w:after="0" w:line="240" w:lineRule="auto"/>
        <w:rPr>
          <w:color w:val="000000"/>
          <w:sz w:val="24"/>
          <w:szCs w:val="24"/>
        </w:rPr>
      </w:pPr>
    </w:p>
    <w:p w14:paraId="3CBC79B6" w14:textId="77777777" w:rsidR="004C437D" w:rsidRDefault="00EB5698">
      <w:pPr>
        <w:rPr>
          <w:sz w:val="24"/>
          <w:szCs w:val="24"/>
        </w:rPr>
      </w:pPr>
      <w:r>
        <w:br w:type="page"/>
      </w:r>
    </w:p>
    <w:p w14:paraId="3CBC79B7" w14:textId="77777777" w:rsidR="004C437D" w:rsidRDefault="00EB5698">
      <w:pPr>
        <w:rPr>
          <w:b/>
          <w:smallCaps/>
          <w:color w:val="323E4F"/>
          <w:sz w:val="28"/>
          <w:szCs w:val="28"/>
        </w:rPr>
      </w:pPr>
      <w:r>
        <w:rPr>
          <w:b/>
          <w:smallCaps/>
          <w:color w:val="FFFFFF"/>
          <w:sz w:val="24"/>
          <w:szCs w:val="24"/>
          <w:shd w:val="clear" w:color="auto" w:fill="002060"/>
        </w:rPr>
        <w:lastRenderedPageBreak/>
        <w:t>A</w:t>
      </w:r>
      <w:r>
        <w:rPr>
          <w:b/>
          <w:smallCaps/>
          <w:color w:val="FFFFFF"/>
          <w:sz w:val="28"/>
          <w:szCs w:val="28"/>
          <w:shd w:val="clear" w:color="auto" w:fill="002060"/>
        </w:rPr>
        <w:t>NNEX L: EXAMPLE CAUSE FOR CONCERN FORM</w:t>
      </w:r>
      <w:r>
        <w:rPr>
          <w:noProof/>
        </w:rPr>
        <mc:AlternateContent>
          <mc:Choice Requires="wps">
            <w:drawing>
              <wp:anchor distT="45720" distB="45720" distL="114300" distR="114300" simplePos="0" relativeHeight="251659264" behindDoc="0" locked="0" layoutInCell="1" hidden="0" allowOverlap="1" wp14:anchorId="3CBC7AA5" wp14:editId="3CBC7AA6">
                <wp:simplePos x="0" y="0"/>
                <wp:positionH relativeFrom="column">
                  <wp:posOffset>4114800</wp:posOffset>
                </wp:positionH>
                <wp:positionV relativeFrom="paragraph">
                  <wp:posOffset>45720</wp:posOffset>
                </wp:positionV>
                <wp:extent cx="1180791" cy="489903"/>
                <wp:effectExtent l="0" t="0" r="0" b="0"/>
                <wp:wrapSquare wrapText="bothSides" distT="45720" distB="45720" distL="114300" distR="114300"/>
                <wp:docPr id="244" name="Rectangle 244"/>
                <wp:cNvGraphicFramePr/>
                <a:graphic xmlns:a="http://schemas.openxmlformats.org/drawingml/2006/main">
                  <a:graphicData uri="http://schemas.microsoft.com/office/word/2010/wordprocessingShape">
                    <wps:wsp>
                      <wps:cNvSpPr/>
                      <wps:spPr>
                        <a:xfrm>
                          <a:off x="4480200" y="3378600"/>
                          <a:ext cx="1731600" cy="8028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6" w14:textId="77777777" w:rsidR="004C437D" w:rsidRDefault="00EB5698">
                            <w:pPr>
                              <w:spacing w:line="258" w:lineRule="auto"/>
                              <w:jc w:val="center"/>
                              <w:textDirection w:val="btLr"/>
                            </w:pPr>
                            <w:r>
                              <w:rPr>
                                <w:color w:val="000000"/>
                              </w:rPr>
                              <w:t xml:space="preserve">Insert school </w:t>
                            </w:r>
                          </w:p>
                          <w:p w14:paraId="3CBC7AB7" w14:textId="77777777" w:rsidR="004C437D" w:rsidRDefault="00EB5698">
                            <w:pPr>
                              <w:spacing w:line="258" w:lineRule="auto"/>
                              <w:jc w:val="center"/>
                              <w:textDirection w:val="btLr"/>
                            </w:pPr>
                            <w:r>
                              <w:rPr>
                                <w:color w:val="000000"/>
                              </w:rPr>
                              <w:t>logo here</w:t>
                            </w:r>
                          </w:p>
                        </w:txbxContent>
                      </wps:txbx>
                      <wps:bodyPr spcFirstLastPara="1" wrap="square" lIns="91425" tIns="45700" rIns="91425" bIns="45700" anchor="t" anchorCtr="0">
                        <a:noAutofit/>
                      </wps:bodyPr>
                    </wps:wsp>
                  </a:graphicData>
                </a:graphic>
              </wp:anchor>
            </w:drawing>
          </mc:Choice>
          <mc:Fallback>
            <w:pict>
              <v:rect w14:anchorId="3CBC7AA5" id="Rectangle 244" o:spid="_x0000_s1027" style="position:absolute;margin-left:324pt;margin-top:3.6pt;width:93pt;height:38.6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" strokecolor="white">
                <v:stroke startarrowwidth="narrow" startarrowlength="short" endarrowwidth="narrow" endarrowlength="short"/>
                <v:textbox inset="2.53958mm,1.2694mm,2.53958mm,1.2694mm">
                  <w:txbxContent>
                    <w:p w14:paraId="3CBC7AB6" w14:textId="77777777" w:rsidR="004C437D" w:rsidRDefault="00EB5698">
                      <w:pPr>
                        <w:spacing w:line="258" w:lineRule="auto"/>
                        <w:jc w:val="center"/>
                        <w:textDirection w:val="btLr"/>
                      </w:pPr>
                      <w:r>
                        <w:rPr>
                          <w:color w:val="000000"/>
                        </w:rPr>
                        <w:t xml:space="preserve">Insert school </w:t>
                      </w:r>
                    </w:p>
                    <w:p w14:paraId="3CBC7AB7" w14:textId="77777777" w:rsidR="004C437D" w:rsidRDefault="00EB5698">
                      <w:pPr>
                        <w:spacing w:line="258" w:lineRule="auto"/>
                        <w:jc w:val="center"/>
                        <w:textDirection w:val="btLr"/>
                      </w:pPr>
                      <w:r>
                        <w:rPr>
                          <w:color w:val="000000"/>
                        </w:rPr>
                        <w:t>logo here</w:t>
                      </w:r>
                    </w:p>
                  </w:txbxContent>
                </v:textbox>
                <w10:wrap type="square"/>
              </v:rect>
            </w:pict>
          </mc:Fallback>
        </mc:AlternateContent>
      </w:r>
    </w:p>
    <w:tbl>
      <w:tblPr>
        <w:tblStyle w:val="affff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4C437D" w14:paraId="3CBC79BA" w14:textId="77777777">
        <w:tc>
          <w:tcPr>
            <w:tcW w:w="6204" w:type="dxa"/>
            <w:gridSpan w:val="3"/>
            <w:shd w:val="clear" w:color="auto" w:fill="F2F2F2"/>
          </w:tcPr>
          <w:p w14:paraId="3CBC79B8" w14:textId="77777777" w:rsidR="004C437D" w:rsidRDefault="00EB5698">
            <w:pPr>
              <w:spacing w:before="200"/>
              <w:rPr>
                <w:b/>
                <w:sz w:val="24"/>
                <w:szCs w:val="24"/>
              </w:rPr>
            </w:pPr>
            <w:r>
              <w:rPr>
                <w:b/>
                <w:sz w:val="24"/>
                <w:szCs w:val="24"/>
              </w:rPr>
              <w:t xml:space="preserve">Full Name of Child: </w:t>
            </w:r>
          </w:p>
        </w:tc>
        <w:tc>
          <w:tcPr>
            <w:tcW w:w="3118" w:type="dxa"/>
            <w:shd w:val="clear" w:color="auto" w:fill="F2F2F2"/>
          </w:tcPr>
          <w:p w14:paraId="3CBC79B9" w14:textId="77777777" w:rsidR="004C437D" w:rsidRDefault="00EB5698">
            <w:pPr>
              <w:spacing w:before="200"/>
              <w:rPr>
                <w:b/>
                <w:sz w:val="24"/>
                <w:szCs w:val="24"/>
              </w:rPr>
            </w:pPr>
            <w:r>
              <w:rPr>
                <w:b/>
                <w:sz w:val="24"/>
                <w:szCs w:val="24"/>
              </w:rPr>
              <w:t>DOB:</w:t>
            </w:r>
          </w:p>
        </w:tc>
      </w:tr>
      <w:tr w:rsidR="004C437D" w14:paraId="3CBC79BD" w14:textId="77777777">
        <w:tc>
          <w:tcPr>
            <w:tcW w:w="6204" w:type="dxa"/>
            <w:gridSpan w:val="3"/>
            <w:shd w:val="clear" w:color="auto" w:fill="auto"/>
          </w:tcPr>
          <w:p w14:paraId="3CBC79BB" w14:textId="77777777" w:rsidR="004C437D" w:rsidRDefault="004C437D">
            <w:pPr>
              <w:spacing w:before="200"/>
              <w:rPr>
                <w:b/>
                <w:sz w:val="24"/>
                <w:szCs w:val="24"/>
              </w:rPr>
            </w:pPr>
          </w:p>
        </w:tc>
        <w:tc>
          <w:tcPr>
            <w:tcW w:w="3118" w:type="dxa"/>
            <w:shd w:val="clear" w:color="auto" w:fill="auto"/>
          </w:tcPr>
          <w:p w14:paraId="3CBC79BC" w14:textId="77777777" w:rsidR="004C437D" w:rsidRDefault="004C437D">
            <w:pPr>
              <w:spacing w:before="200"/>
              <w:rPr>
                <w:b/>
                <w:sz w:val="24"/>
                <w:szCs w:val="24"/>
              </w:rPr>
            </w:pPr>
          </w:p>
        </w:tc>
      </w:tr>
      <w:tr w:rsidR="004C437D" w14:paraId="3CBC79C1" w14:textId="77777777">
        <w:tc>
          <w:tcPr>
            <w:tcW w:w="3151" w:type="dxa"/>
            <w:shd w:val="clear" w:color="auto" w:fill="F2F2F2"/>
          </w:tcPr>
          <w:p w14:paraId="3CBC79BE" w14:textId="77777777" w:rsidR="004C437D" w:rsidRDefault="00EB5698">
            <w:pPr>
              <w:spacing w:before="200"/>
              <w:rPr>
                <w:b/>
                <w:sz w:val="24"/>
                <w:szCs w:val="24"/>
              </w:rPr>
            </w:pPr>
            <w:r>
              <w:rPr>
                <w:b/>
                <w:sz w:val="24"/>
                <w:szCs w:val="24"/>
              </w:rPr>
              <w:t xml:space="preserve">Time of concern: </w:t>
            </w:r>
          </w:p>
        </w:tc>
        <w:tc>
          <w:tcPr>
            <w:tcW w:w="3053" w:type="dxa"/>
            <w:gridSpan w:val="2"/>
            <w:shd w:val="clear" w:color="auto" w:fill="F2F2F2"/>
          </w:tcPr>
          <w:p w14:paraId="3CBC79BF" w14:textId="77777777" w:rsidR="004C437D" w:rsidRDefault="00EB5698">
            <w:pPr>
              <w:spacing w:before="200"/>
              <w:rPr>
                <w:b/>
                <w:sz w:val="24"/>
                <w:szCs w:val="24"/>
              </w:rPr>
            </w:pPr>
            <w:r>
              <w:rPr>
                <w:b/>
                <w:sz w:val="24"/>
                <w:szCs w:val="24"/>
              </w:rPr>
              <w:t>Date of concern:</w:t>
            </w:r>
          </w:p>
        </w:tc>
        <w:tc>
          <w:tcPr>
            <w:tcW w:w="3118" w:type="dxa"/>
            <w:shd w:val="clear" w:color="auto" w:fill="F2F2F2"/>
          </w:tcPr>
          <w:p w14:paraId="3CBC79C0" w14:textId="77777777" w:rsidR="004C437D" w:rsidRDefault="00EB5698">
            <w:pPr>
              <w:spacing w:before="200"/>
              <w:rPr>
                <w:b/>
                <w:sz w:val="24"/>
                <w:szCs w:val="24"/>
              </w:rPr>
            </w:pPr>
            <w:r>
              <w:rPr>
                <w:b/>
                <w:sz w:val="24"/>
                <w:szCs w:val="24"/>
              </w:rPr>
              <w:t>Place of concern:</w:t>
            </w:r>
          </w:p>
        </w:tc>
      </w:tr>
      <w:tr w:rsidR="004C437D" w14:paraId="3CBC79C5" w14:textId="77777777">
        <w:tc>
          <w:tcPr>
            <w:tcW w:w="3151" w:type="dxa"/>
            <w:shd w:val="clear" w:color="auto" w:fill="auto"/>
          </w:tcPr>
          <w:p w14:paraId="3CBC79C2" w14:textId="77777777" w:rsidR="004C437D" w:rsidRDefault="004C437D">
            <w:pPr>
              <w:spacing w:before="200"/>
              <w:rPr>
                <w:b/>
                <w:sz w:val="24"/>
                <w:szCs w:val="24"/>
              </w:rPr>
            </w:pPr>
          </w:p>
        </w:tc>
        <w:tc>
          <w:tcPr>
            <w:tcW w:w="3053" w:type="dxa"/>
            <w:gridSpan w:val="2"/>
          </w:tcPr>
          <w:p w14:paraId="3CBC79C3" w14:textId="77777777" w:rsidR="004C437D" w:rsidRDefault="004C437D">
            <w:pPr>
              <w:spacing w:before="200"/>
              <w:rPr>
                <w:b/>
                <w:sz w:val="24"/>
                <w:szCs w:val="24"/>
              </w:rPr>
            </w:pPr>
          </w:p>
        </w:tc>
        <w:tc>
          <w:tcPr>
            <w:tcW w:w="3118" w:type="dxa"/>
          </w:tcPr>
          <w:p w14:paraId="3CBC79C4" w14:textId="77777777" w:rsidR="004C437D" w:rsidRDefault="004C437D">
            <w:pPr>
              <w:spacing w:before="200"/>
              <w:rPr>
                <w:b/>
                <w:sz w:val="24"/>
                <w:szCs w:val="24"/>
              </w:rPr>
            </w:pPr>
          </w:p>
        </w:tc>
      </w:tr>
      <w:tr w:rsidR="004C437D" w14:paraId="3CBC79C7" w14:textId="77777777">
        <w:tc>
          <w:tcPr>
            <w:tcW w:w="9322" w:type="dxa"/>
            <w:gridSpan w:val="4"/>
            <w:shd w:val="clear" w:color="auto" w:fill="F2F2F2"/>
          </w:tcPr>
          <w:p w14:paraId="3CBC79C6" w14:textId="77777777" w:rsidR="004C437D" w:rsidRDefault="00EB5698">
            <w:pPr>
              <w:spacing w:before="200"/>
              <w:rPr>
                <w:b/>
                <w:sz w:val="24"/>
                <w:szCs w:val="24"/>
              </w:rPr>
            </w:pPr>
            <w:r>
              <w:rPr>
                <w:b/>
                <w:sz w:val="24"/>
                <w:szCs w:val="24"/>
              </w:rPr>
              <w:t xml:space="preserve">Concern/Incident: </w:t>
            </w:r>
          </w:p>
        </w:tc>
      </w:tr>
      <w:tr w:rsidR="004C437D" w14:paraId="3CBC79DA" w14:textId="77777777">
        <w:tc>
          <w:tcPr>
            <w:tcW w:w="9322" w:type="dxa"/>
            <w:gridSpan w:val="4"/>
          </w:tcPr>
          <w:p w14:paraId="3CBC79C8" w14:textId="77777777" w:rsidR="004C437D" w:rsidRDefault="00EB5698">
            <w:pPr>
              <w:spacing w:before="200"/>
              <w:rPr>
                <w:b/>
                <w:sz w:val="24"/>
                <w:szCs w:val="24"/>
              </w:rPr>
            </w:pPr>
            <w:r>
              <w:rPr>
                <w:b/>
                <w:sz w:val="24"/>
                <w:szCs w:val="24"/>
              </w:rPr>
              <w:t>Detailed Account:</w:t>
            </w:r>
          </w:p>
          <w:p w14:paraId="3CBC79C9" w14:textId="77777777" w:rsidR="004C437D" w:rsidRDefault="00EB5698">
            <w:pPr>
              <w:spacing w:before="200"/>
              <w:rPr>
                <w:color w:val="FF0000"/>
                <w:sz w:val="24"/>
                <w:szCs w:val="24"/>
              </w:rPr>
            </w:pPr>
            <w:r>
              <w:rPr>
                <w:color w:val="FF0000"/>
                <w:sz w:val="20"/>
                <w:szCs w:val="20"/>
              </w:rPr>
              <w:t>(Please bullet point. Do not interpret what is seen or heard; simply record the facts.  After completing the form, pass it immediately to the designated safeguarding lead/deputy)</w:t>
            </w:r>
          </w:p>
          <w:p w14:paraId="3CBC79CA" w14:textId="77777777" w:rsidR="004C437D" w:rsidRDefault="004C437D">
            <w:pPr>
              <w:spacing w:before="200"/>
              <w:rPr>
                <w:color w:val="FF0000"/>
                <w:sz w:val="20"/>
                <w:szCs w:val="20"/>
              </w:rPr>
            </w:pPr>
          </w:p>
          <w:p w14:paraId="3CBC79CB" w14:textId="77777777" w:rsidR="004C437D" w:rsidRDefault="004C437D">
            <w:pPr>
              <w:spacing w:before="200"/>
              <w:rPr>
                <w:sz w:val="20"/>
                <w:szCs w:val="20"/>
              </w:rPr>
            </w:pPr>
          </w:p>
          <w:p w14:paraId="3CBC79CC" w14:textId="77777777" w:rsidR="004C437D" w:rsidRDefault="004C437D">
            <w:pPr>
              <w:spacing w:before="200"/>
              <w:rPr>
                <w:sz w:val="20"/>
                <w:szCs w:val="20"/>
              </w:rPr>
            </w:pPr>
          </w:p>
          <w:p w14:paraId="3CBC79CD" w14:textId="77777777" w:rsidR="004C437D" w:rsidRDefault="004C437D">
            <w:pPr>
              <w:spacing w:before="200"/>
              <w:rPr>
                <w:sz w:val="20"/>
                <w:szCs w:val="20"/>
              </w:rPr>
            </w:pPr>
          </w:p>
          <w:p w14:paraId="3CBC79CE" w14:textId="77777777" w:rsidR="004C437D" w:rsidRDefault="004C437D">
            <w:pPr>
              <w:spacing w:before="200"/>
              <w:rPr>
                <w:sz w:val="20"/>
                <w:szCs w:val="20"/>
              </w:rPr>
            </w:pPr>
          </w:p>
          <w:p w14:paraId="3CBC79CF" w14:textId="77777777" w:rsidR="004C437D" w:rsidRDefault="004C437D">
            <w:pPr>
              <w:spacing w:before="200"/>
              <w:rPr>
                <w:sz w:val="20"/>
                <w:szCs w:val="20"/>
              </w:rPr>
            </w:pPr>
          </w:p>
          <w:p w14:paraId="3CBC79D0" w14:textId="77777777" w:rsidR="004C437D" w:rsidRDefault="004C437D">
            <w:pPr>
              <w:spacing w:before="200"/>
              <w:rPr>
                <w:sz w:val="20"/>
                <w:szCs w:val="20"/>
              </w:rPr>
            </w:pPr>
          </w:p>
          <w:p w14:paraId="3CBC79D1" w14:textId="77777777" w:rsidR="004C437D" w:rsidRDefault="004C437D">
            <w:pPr>
              <w:spacing w:before="200"/>
              <w:rPr>
                <w:sz w:val="20"/>
                <w:szCs w:val="20"/>
              </w:rPr>
            </w:pPr>
          </w:p>
          <w:p w14:paraId="3CBC79D2" w14:textId="77777777" w:rsidR="004C437D" w:rsidRDefault="004C437D">
            <w:pPr>
              <w:spacing w:before="200"/>
              <w:rPr>
                <w:sz w:val="20"/>
                <w:szCs w:val="20"/>
              </w:rPr>
            </w:pPr>
          </w:p>
          <w:p w14:paraId="3CBC79D3" w14:textId="77777777" w:rsidR="004C437D" w:rsidRDefault="00EB5698">
            <w:pPr>
              <w:spacing w:before="200"/>
              <w:rPr>
                <w:b/>
              </w:rPr>
            </w:pPr>
            <w:r>
              <w:rPr>
                <w:b/>
              </w:rPr>
              <w:t xml:space="preserve">Staff Actions: </w:t>
            </w:r>
            <w:r>
              <w:t>(Bullet point any actions already taken and any future actions to be completed)</w:t>
            </w:r>
          </w:p>
          <w:p w14:paraId="3CBC79D4" w14:textId="77777777" w:rsidR="004C437D" w:rsidRDefault="004C437D">
            <w:pPr>
              <w:spacing w:before="200"/>
              <w:rPr>
                <w:sz w:val="20"/>
                <w:szCs w:val="20"/>
              </w:rPr>
            </w:pPr>
          </w:p>
          <w:p w14:paraId="3CBC79D5" w14:textId="77777777" w:rsidR="004C437D" w:rsidRDefault="004C437D">
            <w:pPr>
              <w:spacing w:before="200"/>
              <w:rPr>
                <w:sz w:val="20"/>
                <w:szCs w:val="20"/>
              </w:rPr>
            </w:pPr>
          </w:p>
          <w:p w14:paraId="3CBC79D6" w14:textId="77777777" w:rsidR="004C437D" w:rsidRDefault="004C437D">
            <w:pPr>
              <w:spacing w:before="200"/>
              <w:rPr>
                <w:sz w:val="20"/>
                <w:szCs w:val="20"/>
              </w:rPr>
            </w:pPr>
          </w:p>
          <w:p w14:paraId="3CBC79D7" w14:textId="77777777" w:rsidR="004C437D" w:rsidRDefault="004C437D">
            <w:pPr>
              <w:spacing w:before="200"/>
              <w:rPr>
                <w:sz w:val="20"/>
                <w:szCs w:val="20"/>
              </w:rPr>
            </w:pPr>
          </w:p>
          <w:p w14:paraId="3CBC79D8" w14:textId="77777777" w:rsidR="004C437D" w:rsidRDefault="004C437D">
            <w:pPr>
              <w:spacing w:before="200"/>
              <w:rPr>
                <w:sz w:val="20"/>
                <w:szCs w:val="20"/>
              </w:rPr>
            </w:pPr>
          </w:p>
          <w:p w14:paraId="3CBC79D9" w14:textId="77777777" w:rsidR="004C437D" w:rsidRDefault="004C437D">
            <w:pPr>
              <w:spacing w:before="200"/>
              <w:rPr>
                <w:sz w:val="20"/>
                <w:szCs w:val="20"/>
              </w:rPr>
            </w:pPr>
          </w:p>
        </w:tc>
      </w:tr>
      <w:tr w:rsidR="004C437D" w14:paraId="3CBC79DD" w14:textId="77777777">
        <w:tc>
          <w:tcPr>
            <w:tcW w:w="4621" w:type="dxa"/>
            <w:gridSpan w:val="2"/>
            <w:shd w:val="clear" w:color="auto" w:fill="F2F2F2"/>
          </w:tcPr>
          <w:p w14:paraId="3CBC79DB" w14:textId="77777777" w:rsidR="004C437D" w:rsidRDefault="00EB5698">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3CBC79DC" w14:textId="77777777" w:rsidR="004C437D" w:rsidRDefault="00EB5698">
            <w:pPr>
              <w:tabs>
                <w:tab w:val="left" w:pos="6165"/>
              </w:tabs>
              <w:spacing w:before="200" w:after="200" w:line="276" w:lineRule="auto"/>
              <w:rPr>
                <w:b/>
                <w:sz w:val="24"/>
                <w:szCs w:val="24"/>
              </w:rPr>
            </w:pPr>
            <w:r>
              <w:rPr>
                <w:b/>
                <w:sz w:val="24"/>
                <w:szCs w:val="24"/>
              </w:rPr>
              <w:t>Role/Title</w:t>
            </w:r>
          </w:p>
        </w:tc>
      </w:tr>
      <w:tr w:rsidR="004C437D" w14:paraId="3CBC79E0" w14:textId="77777777">
        <w:tc>
          <w:tcPr>
            <w:tcW w:w="4621" w:type="dxa"/>
            <w:gridSpan w:val="2"/>
            <w:shd w:val="clear" w:color="auto" w:fill="auto"/>
          </w:tcPr>
          <w:p w14:paraId="3CBC79DE" w14:textId="77777777" w:rsidR="004C437D" w:rsidRDefault="004C437D">
            <w:pPr>
              <w:tabs>
                <w:tab w:val="left" w:pos="6165"/>
              </w:tabs>
              <w:spacing w:before="200" w:after="200" w:line="276" w:lineRule="auto"/>
              <w:rPr>
                <w:sz w:val="24"/>
                <w:szCs w:val="24"/>
              </w:rPr>
            </w:pPr>
          </w:p>
        </w:tc>
        <w:tc>
          <w:tcPr>
            <w:tcW w:w="4701" w:type="dxa"/>
            <w:gridSpan w:val="2"/>
            <w:shd w:val="clear" w:color="auto" w:fill="auto"/>
          </w:tcPr>
          <w:p w14:paraId="3CBC79DF" w14:textId="77777777" w:rsidR="004C437D" w:rsidRDefault="004C437D">
            <w:pPr>
              <w:tabs>
                <w:tab w:val="left" w:pos="6165"/>
              </w:tabs>
              <w:spacing w:before="200" w:after="200" w:line="276" w:lineRule="auto"/>
              <w:rPr>
                <w:sz w:val="24"/>
                <w:szCs w:val="24"/>
              </w:rPr>
            </w:pPr>
          </w:p>
        </w:tc>
      </w:tr>
    </w:tbl>
    <w:p w14:paraId="3CBC79E1" w14:textId="77777777" w:rsidR="004C437D" w:rsidRDefault="00EB5698">
      <w:pPr>
        <w:jc w:val="center"/>
        <w:rPr>
          <w:b/>
          <w:color w:val="323E4F"/>
          <w:sz w:val="24"/>
          <w:szCs w:val="24"/>
        </w:rPr>
      </w:pPr>
      <w:r>
        <w:rPr>
          <w:b/>
          <w:sz w:val="24"/>
          <w:szCs w:val="24"/>
        </w:rPr>
        <w:t>Please provide a copy to the designated safeguarding lead</w:t>
      </w:r>
    </w:p>
    <w:p w14:paraId="3CBC79E2" w14:textId="77777777" w:rsidR="004C437D" w:rsidRDefault="00EB5698">
      <w:pPr>
        <w:rPr>
          <w:b/>
          <w:smallCaps/>
          <w:color w:val="323E4F"/>
          <w:sz w:val="28"/>
          <w:szCs w:val="28"/>
        </w:rPr>
      </w:pPr>
      <w:r>
        <w:rPr>
          <w:b/>
          <w:smallCaps/>
          <w:color w:val="FFFFFF"/>
          <w:sz w:val="28"/>
          <w:szCs w:val="28"/>
          <w:shd w:val="clear" w:color="auto" w:fill="002060"/>
        </w:rPr>
        <w:t>ANNEX L: BODY MAP</w:t>
      </w:r>
    </w:p>
    <w:tbl>
      <w:tblPr>
        <w:tblStyle w:val="affff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4C437D" w14:paraId="3CBC79E6" w14:textId="77777777">
        <w:tc>
          <w:tcPr>
            <w:tcW w:w="3883" w:type="dxa"/>
            <w:shd w:val="clear" w:color="auto" w:fill="F2F2F2"/>
          </w:tcPr>
          <w:p w14:paraId="3CBC79E3" w14:textId="77777777" w:rsidR="004C437D" w:rsidRDefault="00EB5698">
            <w:pPr>
              <w:keepLines/>
              <w:tabs>
                <w:tab w:val="left" w:pos="5040"/>
              </w:tabs>
              <w:rPr>
                <w:b/>
                <w:sz w:val="24"/>
                <w:szCs w:val="24"/>
              </w:rPr>
            </w:pPr>
            <w:r>
              <w:rPr>
                <w:b/>
                <w:sz w:val="24"/>
                <w:szCs w:val="24"/>
              </w:rPr>
              <w:lastRenderedPageBreak/>
              <w:t>Child’s Full Name</w:t>
            </w:r>
          </w:p>
        </w:tc>
        <w:tc>
          <w:tcPr>
            <w:tcW w:w="2462" w:type="dxa"/>
            <w:shd w:val="clear" w:color="auto" w:fill="F2F2F2"/>
          </w:tcPr>
          <w:p w14:paraId="3CBC79E4" w14:textId="77777777" w:rsidR="004C437D" w:rsidRDefault="00EB5698">
            <w:pPr>
              <w:keepLines/>
              <w:tabs>
                <w:tab w:val="left" w:pos="5040"/>
              </w:tabs>
              <w:rPr>
                <w:b/>
                <w:sz w:val="24"/>
                <w:szCs w:val="24"/>
              </w:rPr>
            </w:pPr>
            <w:r>
              <w:rPr>
                <w:b/>
                <w:sz w:val="24"/>
                <w:szCs w:val="24"/>
              </w:rPr>
              <w:t>DOB</w:t>
            </w:r>
          </w:p>
        </w:tc>
        <w:tc>
          <w:tcPr>
            <w:tcW w:w="2694" w:type="dxa"/>
            <w:shd w:val="clear" w:color="auto" w:fill="F2F2F2"/>
          </w:tcPr>
          <w:p w14:paraId="3CBC79E5" w14:textId="77777777" w:rsidR="004C437D" w:rsidRDefault="00EB5698">
            <w:pPr>
              <w:keepLines/>
              <w:tabs>
                <w:tab w:val="left" w:pos="5040"/>
              </w:tabs>
              <w:rPr>
                <w:b/>
                <w:sz w:val="24"/>
                <w:szCs w:val="24"/>
              </w:rPr>
            </w:pPr>
            <w:r>
              <w:rPr>
                <w:b/>
                <w:sz w:val="24"/>
                <w:szCs w:val="24"/>
              </w:rPr>
              <w:t>Date</w:t>
            </w:r>
          </w:p>
        </w:tc>
      </w:tr>
      <w:tr w:rsidR="004C437D" w14:paraId="3CBC79EB" w14:textId="77777777">
        <w:tc>
          <w:tcPr>
            <w:tcW w:w="3883" w:type="dxa"/>
            <w:shd w:val="clear" w:color="auto" w:fill="auto"/>
          </w:tcPr>
          <w:p w14:paraId="3CBC79E7" w14:textId="77777777" w:rsidR="004C437D" w:rsidRDefault="004C437D">
            <w:pPr>
              <w:keepLines/>
              <w:tabs>
                <w:tab w:val="left" w:pos="5040"/>
              </w:tabs>
              <w:rPr>
                <w:b/>
                <w:sz w:val="24"/>
                <w:szCs w:val="24"/>
              </w:rPr>
            </w:pPr>
          </w:p>
          <w:p w14:paraId="3CBC79E8" w14:textId="77777777" w:rsidR="004C437D" w:rsidRDefault="004C437D">
            <w:pPr>
              <w:keepLines/>
              <w:tabs>
                <w:tab w:val="left" w:pos="5040"/>
              </w:tabs>
              <w:rPr>
                <w:b/>
                <w:sz w:val="24"/>
                <w:szCs w:val="24"/>
              </w:rPr>
            </w:pPr>
          </w:p>
        </w:tc>
        <w:tc>
          <w:tcPr>
            <w:tcW w:w="2462" w:type="dxa"/>
            <w:shd w:val="clear" w:color="auto" w:fill="auto"/>
          </w:tcPr>
          <w:p w14:paraId="3CBC79E9" w14:textId="77777777" w:rsidR="004C437D" w:rsidRDefault="004C437D">
            <w:pPr>
              <w:keepLines/>
              <w:tabs>
                <w:tab w:val="left" w:pos="5040"/>
              </w:tabs>
              <w:rPr>
                <w:b/>
                <w:sz w:val="24"/>
                <w:szCs w:val="24"/>
              </w:rPr>
            </w:pPr>
          </w:p>
        </w:tc>
        <w:tc>
          <w:tcPr>
            <w:tcW w:w="2694" w:type="dxa"/>
            <w:shd w:val="clear" w:color="auto" w:fill="auto"/>
          </w:tcPr>
          <w:p w14:paraId="3CBC79EA" w14:textId="77777777" w:rsidR="004C437D" w:rsidRDefault="004C437D">
            <w:pPr>
              <w:keepLines/>
              <w:tabs>
                <w:tab w:val="left" w:pos="5040"/>
              </w:tabs>
              <w:rPr>
                <w:b/>
                <w:sz w:val="24"/>
                <w:szCs w:val="24"/>
              </w:rPr>
            </w:pPr>
          </w:p>
        </w:tc>
      </w:tr>
    </w:tbl>
    <w:p w14:paraId="3CBC79EC" w14:textId="77777777" w:rsidR="004C437D" w:rsidRDefault="00EB5698">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3CBC7AA7" wp14:editId="3CBC7AA8">
                <wp:simplePos x="0" y="0"/>
                <wp:positionH relativeFrom="column">
                  <wp:posOffset>2374900</wp:posOffset>
                </wp:positionH>
                <wp:positionV relativeFrom="paragraph">
                  <wp:posOffset>139700</wp:posOffset>
                </wp:positionV>
                <wp:extent cx="3745064" cy="3567854"/>
                <wp:effectExtent l="0" t="0" r="0" b="0"/>
                <wp:wrapNone/>
                <wp:docPr id="246" name="Group 246"/>
                <wp:cNvGraphicFramePr/>
                <a:graphic xmlns:a="http://schemas.openxmlformats.org/drawingml/2006/main">
                  <a:graphicData uri="http://schemas.microsoft.com/office/word/2010/wordprocessingGroup">
                    <wpg:wgp>
                      <wpg:cNvGrpSpPr/>
                      <wpg:grpSpPr>
                        <a:xfrm>
                          <a:off x="0" y="0"/>
                          <a:ext cx="3745064" cy="3567854"/>
                          <a:chOff x="3473450" y="1996050"/>
                          <a:chExt cx="3745100" cy="3567900"/>
                        </a:xfrm>
                      </wpg:grpSpPr>
                      <wpg:grpSp>
                        <wpg:cNvPr id="1268389614" name="Group 1268389614"/>
                        <wpg:cNvGrpSpPr/>
                        <wpg:grpSpPr>
                          <a:xfrm>
                            <a:off x="3473468" y="1996073"/>
                            <a:ext cx="3745064" cy="3567854"/>
                            <a:chOff x="3473450" y="1996050"/>
                            <a:chExt cx="3745700" cy="3567900"/>
                          </a:xfrm>
                        </wpg:grpSpPr>
                        <wps:wsp>
                          <wps:cNvPr id="1560441976" name="Rectangle 1560441976"/>
                          <wps:cNvSpPr/>
                          <wps:spPr>
                            <a:xfrm>
                              <a:off x="3473450" y="1996050"/>
                              <a:ext cx="3745700" cy="3567900"/>
                            </a:xfrm>
                            <a:prstGeom prst="rect">
                              <a:avLst/>
                            </a:prstGeom>
                            <a:noFill/>
                            <a:ln>
                              <a:noFill/>
                            </a:ln>
                          </wps:spPr>
                          <wps:txbx>
                            <w:txbxContent>
                              <w:p w14:paraId="3CBC7AB8"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903601850" name="Group 903601850"/>
                          <wpg:cNvGrpSpPr/>
                          <wpg:grpSpPr>
                            <a:xfrm>
                              <a:off x="3473468" y="1996073"/>
                              <a:ext cx="3745064" cy="3567854"/>
                              <a:chOff x="3183825" y="1996050"/>
                              <a:chExt cx="4324350" cy="3567900"/>
                            </a:xfrm>
                          </wpg:grpSpPr>
                          <wps:wsp>
                            <wps:cNvPr id="1417237425" name="Rectangle 1417237425"/>
                            <wps:cNvSpPr/>
                            <wps:spPr>
                              <a:xfrm>
                                <a:off x="3183825" y="1996050"/>
                                <a:ext cx="4324350" cy="3567900"/>
                              </a:xfrm>
                              <a:prstGeom prst="rect">
                                <a:avLst/>
                              </a:prstGeom>
                              <a:noFill/>
                              <a:ln>
                                <a:noFill/>
                              </a:ln>
                            </wps:spPr>
                            <wps:txbx>
                              <w:txbxContent>
                                <w:p w14:paraId="3CBC7AB9"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828306726" name="Group 828306726"/>
                            <wpg:cNvGrpSpPr/>
                            <wpg:grpSpPr>
                              <a:xfrm>
                                <a:off x="3183825" y="1996073"/>
                                <a:ext cx="4324350" cy="3567854"/>
                                <a:chOff x="3183825" y="1996050"/>
                                <a:chExt cx="4324375" cy="3567900"/>
                              </a:xfrm>
                            </wpg:grpSpPr>
                            <wps:wsp>
                              <wps:cNvPr id="1449085097" name="Rectangle 1449085097"/>
                              <wps:cNvSpPr/>
                              <wps:spPr>
                                <a:xfrm>
                                  <a:off x="3183825" y="1996050"/>
                                  <a:ext cx="4324375" cy="3567900"/>
                                </a:xfrm>
                                <a:prstGeom prst="rect">
                                  <a:avLst/>
                                </a:prstGeom>
                                <a:noFill/>
                                <a:ln>
                                  <a:noFill/>
                                </a:ln>
                              </wps:spPr>
                              <wps:txbx>
                                <w:txbxContent>
                                  <w:p w14:paraId="3CBC7ABA"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308309950" name="Group 308309950"/>
                              <wpg:cNvGrpSpPr/>
                              <wpg:grpSpPr>
                                <a:xfrm>
                                  <a:off x="3183825" y="1996073"/>
                                  <a:ext cx="4324350" cy="3567854"/>
                                  <a:chOff x="3183825" y="1996050"/>
                                  <a:chExt cx="4325650" cy="3567900"/>
                                </a:xfrm>
                              </wpg:grpSpPr>
                              <wps:wsp>
                                <wps:cNvPr id="1606413575" name="Rectangle 1606413575"/>
                                <wps:cNvSpPr/>
                                <wps:spPr>
                                  <a:xfrm>
                                    <a:off x="3183825" y="1996050"/>
                                    <a:ext cx="4325650" cy="3567900"/>
                                  </a:xfrm>
                                  <a:prstGeom prst="rect">
                                    <a:avLst/>
                                  </a:prstGeom>
                                  <a:noFill/>
                                  <a:ln>
                                    <a:noFill/>
                                  </a:ln>
                                </wps:spPr>
                                <wps:txbx>
                                  <w:txbxContent>
                                    <w:p w14:paraId="3CBC7ABB"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721367676" name="Group 721367676"/>
                                <wpg:cNvGrpSpPr/>
                                <wpg:grpSpPr>
                                  <a:xfrm>
                                    <a:off x="3183825" y="1996073"/>
                                    <a:ext cx="4324350" cy="3567854"/>
                                    <a:chOff x="2367000" y="657000"/>
                                    <a:chExt cx="5962775" cy="6240300"/>
                                  </a:xfrm>
                                </wpg:grpSpPr>
                                <wps:wsp>
                                  <wps:cNvPr id="173267216" name="Rectangle 173267216"/>
                                  <wps:cNvSpPr/>
                                  <wps:spPr>
                                    <a:xfrm>
                                      <a:off x="2367000" y="657000"/>
                                      <a:ext cx="5962775" cy="6240300"/>
                                    </a:xfrm>
                                    <a:prstGeom prst="rect">
                                      <a:avLst/>
                                    </a:prstGeom>
                                    <a:noFill/>
                                    <a:ln>
                                      <a:noFill/>
                                    </a:ln>
                                  </wps:spPr>
                                  <wps:txbx>
                                    <w:txbxContent>
                                      <w:p w14:paraId="3CBC7ABC"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135208295" name="Group 135208295"/>
                                  <wpg:cNvGrpSpPr/>
                                  <wpg:grpSpPr>
                                    <a:xfrm>
                                      <a:off x="2367000" y="657000"/>
                                      <a:ext cx="5958000" cy="6240284"/>
                                      <a:chOff x="2578" y="3211"/>
                                      <a:chExt cx="8857" cy="9825"/>
                                    </a:xfrm>
                                  </wpg:grpSpPr>
                                  <wps:wsp>
                                    <wps:cNvPr id="9172873" name="Rectangle 9172873"/>
                                    <wps:cNvSpPr/>
                                    <wps:spPr>
                                      <a:xfrm>
                                        <a:off x="2578" y="3211"/>
                                        <a:ext cx="8641" cy="9825"/>
                                      </a:xfrm>
                                      <a:prstGeom prst="rect">
                                        <a:avLst/>
                                      </a:prstGeom>
                                      <a:noFill/>
                                      <a:ln>
                                        <a:noFill/>
                                      </a:ln>
                                    </wps:spPr>
                                    <wps:txbx>
                                      <w:txbxContent>
                                        <w:p w14:paraId="3CBC7ABD"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s:wsp>
                                    <wps:cNvPr id="928027404" name="Rectangle 928027404"/>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E" w14:textId="77777777" w:rsidR="004C437D" w:rsidRDefault="004C437D">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7" name="Shape 17" descr="faces"/>
                                      <pic:cNvPicPr preferRelativeResize="0"/>
                                    </pic:nvPicPr>
                                    <pic:blipFill rotWithShape="1">
                                      <a:blip r:embed="rId38">
                                        <a:alphaModFix/>
                                      </a:blip>
                                      <a:srcRect/>
                                      <a:stretch/>
                                    </pic:blipFill>
                                    <pic:spPr>
                                      <a:xfrm>
                                        <a:off x="5134" y="10341"/>
                                        <a:ext cx="4950" cy="2555"/>
                                      </a:xfrm>
                                      <a:prstGeom prst="rect">
                                        <a:avLst/>
                                      </a:prstGeom>
                                      <a:noFill/>
                                      <a:ln>
                                        <a:noFill/>
                                      </a:ln>
                                    </pic:spPr>
                                  </pic:pic>
                                </wpg:grpSp>
                              </wpg:grpSp>
                            </wpg:grpSp>
                          </wpg:grpSp>
                        </wpg:grpSp>
                      </wpg:grpSp>
                    </wpg:wgp>
                  </a:graphicData>
                </a:graphic>
              </wp:anchor>
            </w:drawing>
          </mc:Choice>
          <mc:Fallback>
            <w:pict>
              <v:group w14:anchorId="3CBC7AA7" id="Group 246" o:spid="_x0000_s1028" style="position:absolute;left:0;text-align:left;margin-left:187pt;margin-top:11pt;width:294.9pt;height:280.95pt;z-index:251660288" coordorigin="34734,19960" coordsize="37451,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">
                <v:group id="Group 1268389614" o:spid="_x0000_s1029" style="position:absolute;left:34734;top:19960;width:37451;height:35679" coordorigin="34734,19960" coordsize="37457,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">
                  <v:rect id="Rectangle 1560441976" o:spid="_x0000_s1030" style="position:absolute;left:34734;top:19960;width:37457;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" filled="f" stroked="f">
                    <v:textbox inset="2.53958mm,2.53958mm,2.53958mm,2.53958mm">
                      <w:txbxContent>
                        <w:p w14:paraId="3CBC7AB8" w14:textId="77777777" w:rsidR="004C437D" w:rsidRDefault="004C437D">
                          <w:pPr>
                            <w:spacing w:after="0" w:line="240" w:lineRule="auto"/>
                            <w:textDirection w:val="btLr"/>
                          </w:pPr>
                        </w:p>
                      </w:txbxContent>
                    </v:textbox>
                  </v:rect>
                  <v:group id="Group 903601850" o:spid="_x0000_s1031"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">
                    <v:rect id="Rectangle 1417237425" o:spid="_x0000_s1032"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" filled="f" stroked="f">
                      <v:textbox inset="2.53958mm,2.53958mm,2.53958mm,2.53958mm">
                        <w:txbxContent>
                          <w:p w14:paraId="3CBC7AB9" w14:textId="77777777" w:rsidR="004C437D" w:rsidRDefault="004C437D">
                            <w:pPr>
                              <w:spacing w:after="0" w:line="240" w:lineRule="auto"/>
                              <w:textDirection w:val="btLr"/>
                            </w:pPr>
                          </w:p>
                        </w:txbxContent>
                      </v:textbox>
                    </v:rect>
                    <v:group id="Group 828306726" o:spid="_x0000_s1033"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">
                      <v:rect id="Rectangle 1449085097" o:spid="_x0000_s1034"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" filled="f" stroked="f">
                        <v:textbox inset="2.53958mm,2.53958mm,2.53958mm,2.53958mm">
                          <w:txbxContent>
                            <w:p w14:paraId="3CBC7ABA" w14:textId="77777777" w:rsidR="004C437D" w:rsidRDefault="004C437D">
                              <w:pPr>
                                <w:spacing w:after="0" w:line="240" w:lineRule="auto"/>
                                <w:textDirection w:val="btLr"/>
                              </w:pPr>
                            </w:p>
                          </w:txbxContent>
                        </v:textbox>
                      </v:rect>
                      <v:group id="Group 308309950" o:spid="_x0000_s1035"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">
                        <v:rect id="Rectangle 1606413575" o:spid="_x0000_s1036"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" filled="f" stroked="f">
                          <v:textbox inset="2.53958mm,2.53958mm,2.53958mm,2.53958mm">
                            <w:txbxContent>
                              <w:p w14:paraId="3CBC7ABB" w14:textId="77777777" w:rsidR="004C437D" w:rsidRDefault="004C437D">
                                <w:pPr>
                                  <w:spacing w:after="0" w:line="240" w:lineRule="auto"/>
                                  <w:textDirection w:val="btLr"/>
                                </w:pPr>
                              </w:p>
                            </w:txbxContent>
                          </v:textbox>
                        </v:rect>
                        <v:group id="Group 721367676" o:spid="_x0000_s1037"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">
                          <v:rect id="Rectangle 173267216" o:spid="_x0000_s1038"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" filled="f" stroked="f">
                            <v:textbox inset="2.53958mm,2.53958mm,2.53958mm,2.53958mm">
                              <w:txbxContent>
                                <w:p w14:paraId="3CBC7ABC" w14:textId="77777777" w:rsidR="004C437D" w:rsidRDefault="004C437D">
                                  <w:pPr>
                                    <w:spacing w:after="0" w:line="240" w:lineRule="auto"/>
                                    <w:textDirection w:val="btLr"/>
                                  </w:pPr>
                                </w:p>
                              </w:txbxContent>
                            </v:textbox>
                          </v:rect>
                          <v:group id="Group 135208295" o:spid="_x0000_s1039"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">
                            <v:rect id="Rectangle 9172873" o:spid="_x0000_s1040"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" filled="f" stroked="f">
                              <v:textbox inset="2.53958mm,2.53958mm,2.53958mm,2.53958mm">
                                <w:txbxContent>
                                  <w:p w14:paraId="3CBC7ABD" w14:textId="77777777" w:rsidR="004C437D" w:rsidRDefault="004C437D">
                                    <w:pPr>
                                      <w:spacing w:after="0" w:line="240" w:lineRule="auto"/>
                                      <w:textDirection w:val="btLr"/>
                                    </w:pPr>
                                  </w:p>
                                </w:txbxContent>
                              </v:textbox>
                            </v:rect>
                            <v:rect id="Rectangle 928027404" o:spid="_x0000_s1041"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" strokecolor="white">
                              <v:stroke startarrowwidth="narrow" startarrowlength="short" endarrowwidth="narrow" endarrowlength="short"/>
                              <v:textbox inset="2.53958mm,1.2694mm,2.53958mm,1.2694mm">
                                <w:txbxContent>
                                  <w:p w14:paraId="3CBC7ABE" w14:textId="77777777" w:rsidR="004C437D" w:rsidRDefault="004C437D">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42"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">
                              <v:imagedata r:id="rId39" o:title="faces"/>
                            </v:shape>
                          </v:group>
                        </v:group>
                      </v:group>
                    </v:group>
                  </v:group>
                </v:group>
              </v:group>
            </w:pict>
          </mc:Fallback>
        </mc:AlternateContent>
      </w:r>
    </w:p>
    <w:p w14:paraId="3CBC79ED" w14:textId="77777777" w:rsidR="004C437D" w:rsidRDefault="004C437D">
      <w:pPr>
        <w:keepLines/>
        <w:widowControl w:val="0"/>
        <w:spacing w:after="0" w:line="240" w:lineRule="auto"/>
        <w:jc w:val="both"/>
        <w:rPr>
          <w:rFonts w:ascii="Arial" w:eastAsia="Arial" w:hAnsi="Arial" w:cs="Arial"/>
          <w:sz w:val="20"/>
          <w:szCs w:val="20"/>
        </w:rPr>
      </w:pPr>
    </w:p>
    <w:p w14:paraId="3CBC79EE" w14:textId="77777777" w:rsidR="004C437D" w:rsidRDefault="004C437D">
      <w:pPr>
        <w:rPr>
          <w:b/>
          <w:color w:val="323E4F"/>
          <w:sz w:val="24"/>
          <w:szCs w:val="24"/>
        </w:rPr>
      </w:pPr>
    </w:p>
    <w:p w14:paraId="3CBC79EF" w14:textId="77777777" w:rsidR="004C437D" w:rsidRDefault="004C437D">
      <w:pPr>
        <w:rPr>
          <w:b/>
          <w:color w:val="323E4F"/>
          <w:sz w:val="24"/>
          <w:szCs w:val="24"/>
        </w:rPr>
      </w:pPr>
    </w:p>
    <w:p w14:paraId="3CBC79F0" w14:textId="77777777" w:rsidR="004C437D" w:rsidRDefault="004C437D">
      <w:pPr>
        <w:rPr>
          <w:b/>
          <w:color w:val="323E4F"/>
          <w:sz w:val="24"/>
          <w:szCs w:val="24"/>
        </w:rPr>
      </w:pPr>
    </w:p>
    <w:p w14:paraId="3CBC79F1" w14:textId="77777777" w:rsidR="004C437D" w:rsidRDefault="00EB5698">
      <w:pPr>
        <w:rPr>
          <w:b/>
          <w:color w:val="323E4F"/>
          <w:sz w:val="24"/>
          <w:szCs w:val="24"/>
        </w:rPr>
      </w:pPr>
      <w:r>
        <w:rPr>
          <w:noProof/>
        </w:rPr>
        <w:drawing>
          <wp:anchor distT="0" distB="0" distL="0" distR="0" simplePos="0" relativeHeight="251661312" behindDoc="1" locked="0" layoutInCell="1" hidden="0" allowOverlap="1" wp14:anchorId="3CBC7AA9" wp14:editId="3CBC7AAA">
            <wp:simplePos x="0" y="0"/>
            <wp:positionH relativeFrom="column">
              <wp:posOffset>285750</wp:posOffset>
            </wp:positionH>
            <wp:positionV relativeFrom="paragraph">
              <wp:posOffset>96236</wp:posOffset>
            </wp:positionV>
            <wp:extent cx="1733550" cy="4181475"/>
            <wp:effectExtent l="0" t="0" r="0" b="0"/>
            <wp:wrapNone/>
            <wp:docPr id="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1733550" cy="4181475"/>
                    </a:xfrm>
                    <a:prstGeom prst="rect">
                      <a:avLst/>
                    </a:prstGeom>
                    <a:ln/>
                  </pic:spPr>
                </pic:pic>
              </a:graphicData>
            </a:graphic>
          </wp:anchor>
        </w:drawing>
      </w:r>
    </w:p>
    <w:p w14:paraId="3CBC79F2" w14:textId="77777777" w:rsidR="004C437D" w:rsidRDefault="004C437D">
      <w:pPr>
        <w:rPr>
          <w:b/>
          <w:color w:val="323E4F"/>
          <w:sz w:val="24"/>
          <w:szCs w:val="24"/>
        </w:rPr>
      </w:pPr>
    </w:p>
    <w:p w14:paraId="3CBC79F3" w14:textId="77777777" w:rsidR="004C437D" w:rsidRDefault="004C437D">
      <w:pPr>
        <w:rPr>
          <w:b/>
          <w:color w:val="323E4F"/>
          <w:sz w:val="24"/>
          <w:szCs w:val="24"/>
        </w:rPr>
      </w:pPr>
    </w:p>
    <w:p w14:paraId="3CBC79F4" w14:textId="77777777" w:rsidR="004C437D" w:rsidRDefault="004C437D">
      <w:pPr>
        <w:rPr>
          <w:b/>
          <w:color w:val="323E4F"/>
          <w:sz w:val="24"/>
          <w:szCs w:val="24"/>
        </w:rPr>
      </w:pPr>
    </w:p>
    <w:p w14:paraId="3CBC79F5" w14:textId="77777777" w:rsidR="004C437D" w:rsidRDefault="004C437D">
      <w:pPr>
        <w:rPr>
          <w:b/>
          <w:color w:val="323E4F"/>
          <w:sz w:val="24"/>
          <w:szCs w:val="24"/>
        </w:rPr>
      </w:pPr>
    </w:p>
    <w:p w14:paraId="3CBC79F6" w14:textId="77777777" w:rsidR="004C437D" w:rsidRDefault="004C437D">
      <w:pPr>
        <w:rPr>
          <w:b/>
          <w:color w:val="323E4F"/>
          <w:sz w:val="24"/>
          <w:szCs w:val="24"/>
        </w:rPr>
      </w:pPr>
    </w:p>
    <w:p w14:paraId="3CBC79F7" w14:textId="77777777" w:rsidR="004C437D" w:rsidRDefault="004C437D">
      <w:pPr>
        <w:rPr>
          <w:b/>
          <w:color w:val="323E4F"/>
          <w:sz w:val="24"/>
          <w:szCs w:val="24"/>
        </w:rPr>
      </w:pPr>
    </w:p>
    <w:p w14:paraId="3CBC79F8" w14:textId="77777777" w:rsidR="004C437D" w:rsidRDefault="004C437D">
      <w:pPr>
        <w:rPr>
          <w:b/>
          <w:color w:val="323E4F"/>
          <w:sz w:val="24"/>
          <w:szCs w:val="24"/>
        </w:rPr>
      </w:pPr>
    </w:p>
    <w:p w14:paraId="3CBC79F9" w14:textId="77777777" w:rsidR="004C437D" w:rsidRDefault="004C437D">
      <w:pPr>
        <w:rPr>
          <w:b/>
          <w:color w:val="323E4F"/>
          <w:sz w:val="24"/>
          <w:szCs w:val="24"/>
        </w:rPr>
      </w:pPr>
    </w:p>
    <w:p w14:paraId="3CBC79FA" w14:textId="77777777" w:rsidR="004C437D" w:rsidRDefault="004C437D">
      <w:pPr>
        <w:rPr>
          <w:b/>
          <w:color w:val="323E4F"/>
          <w:sz w:val="24"/>
          <w:szCs w:val="24"/>
        </w:rPr>
      </w:pPr>
    </w:p>
    <w:p w14:paraId="3CBC79FB" w14:textId="77777777" w:rsidR="004C437D" w:rsidRDefault="004C437D">
      <w:pPr>
        <w:rPr>
          <w:b/>
          <w:color w:val="323E4F"/>
          <w:sz w:val="24"/>
          <w:szCs w:val="24"/>
        </w:rPr>
      </w:pPr>
    </w:p>
    <w:p w14:paraId="3CBC79FC" w14:textId="77777777" w:rsidR="004C437D" w:rsidRDefault="004C437D">
      <w:pPr>
        <w:rPr>
          <w:b/>
          <w:color w:val="323E4F"/>
          <w:sz w:val="24"/>
          <w:szCs w:val="24"/>
        </w:rPr>
      </w:pPr>
    </w:p>
    <w:p w14:paraId="3CBC79FD" w14:textId="77777777" w:rsidR="004C437D" w:rsidRDefault="004C437D">
      <w:pPr>
        <w:rPr>
          <w:b/>
          <w:color w:val="323E4F"/>
          <w:sz w:val="24"/>
          <w:szCs w:val="24"/>
        </w:rPr>
      </w:pPr>
    </w:p>
    <w:p w14:paraId="3CBC79FE" w14:textId="77777777" w:rsidR="004C437D" w:rsidRDefault="004C437D">
      <w:pPr>
        <w:rPr>
          <w:b/>
          <w:color w:val="323E4F"/>
          <w:sz w:val="24"/>
          <w:szCs w:val="24"/>
        </w:rPr>
      </w:pPr>
    </w:p>
    <w:p w14:paraId="3CBC79FF" w14:textId="77777777" w:rsidR="004C437D" w:rsidRDefault="004C437D">
      <w:pPr>
        <w:rPr>
          <w:b/>
          <w:color w:val="323E4F"/>
          <w:sz w:val="24"/>
          <w:szCs w:val="24"/>
        </w:rPr>
      </w:pPr>
    </w:p>
    <w:p w14:paraId="3CBC7A00" w14:textId="77777777" w:rsidR="004C437D" w:rsidRDefault="004C437D">
      <w:pPr>
        <w:rPr>
          <w:b/>
          <w:color w:val="323E4F"/>
          <w:sz w:val="24"/>
          <w:szCs w:val="24"/>
        </w:rPr>
      </w:pPr>
    </w:p>
    <w:p w14:paraId="3CBC7A01" w14:textId="77777777" w:rsidR="004C437D" w:rsidRDefault="004C437D">
      <w:pPr>
        <w:rPr>
          <w:b/>
          <w:color w:val="323E4F"/>
          <w:sz w:val="24"/>
          <w:szCs w:val="24"/>
        </w:rPr>
      </w:pPr>
    </w:p>
    <w:p w14:paraId="3CBC7A02" w14:textId="77777777" w:rsidR="004C437D" w:rsidRDefault="004C437D">
      <w:pPr>
        <w:rPr>
          <w:b/>
          <w:color w:val="323E4F"/>
          <w:sz w:val="24"/>
          <w:szCs w:val="24"/>
        </w:rPr>
      </w:pPr>
    </w:p>
    <w:tbl>
      <w:tblPr>
        <w:tblStyle w:val="a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4C437D" w14:paraId="3CBC7A07" w14:textId="77777777">
        <w:tc>
          <w:tcPr>
            <w:tcW w:w="9634" w:type="dxa"/>
            <w:gridSpan w:val="3"/>
            <w:shd w:val="clear" w:color="auto" w:fill="auto"/>
          </w:tcPr>
          <w:p w14:paraId="3CBC7A03" w14:textId="77777777" w:rsidR="004C437D" w:rsidRDefault="00EB5698">
            <w:pPr>
              <w:keepLines/>
              <w:rPr>
                <w:b/>
                <w:sz w:val="24"/>
                <w:szCs w:val="24"/>
              </w:rPr>
            </w:pPr>
            <w:r>
              <w:rPr>
                <w:b/>
                <w:sz w:val="24"/>
                <w:szCs w:val="24"/>
              </w:rPr>
              <w:t xml:space="preserve">Description of injury/additional notes: </w:t>
            </w:r>
          </w:p>
          <w:p w14:paraId="3CBC7A04" w14:textId="77777777" w:rsidR="004C437D" w:rsidRDefault="004C437D">
            <w:pPr>
              <w:keepLines/>
              <w:rPr>
                <w:b/>
                <w:sz w:val="24"/>
                <w:szCs w:val="24"/>
              </w:rPr>
            </w:pPr>
          </w:p>
          <w:p w14:paraId="3CBC7A05" w14:textId="77777777" w:rsidR="004C437D" w:rsidRDefault="004C437D">
            <w:pPr>
              <w:keepLines/>
              <w:rPr>
                <w:b/>
                <w:sz w:val="24"/>
                <w:szCs w:val="24"/>
              </w:rPr>
            </w:pPr>
          </w:p>
          <w:p w14:paraId="3CBC7A06" w14:textId="77777777" w:rsidR="004C437D" w:rsidRDefault="004C437D">
            <w:pPr>
              <w:keepLines/>
              <w:rPr>
                <w:b/>
                <w:sz w:val="24"/>
                <w:szCs w:val="24"/>
              </w:rPr>
            </w:pPr>
          </w:p>
        </w:tc>
      </w:tr>
      <w:tr w:rsidR="004C437D" w14:paraId="3CBC7A0B" w14:textId="77777777">
        <w:tc>
          <w:tcPr>
            <w:tcW w:w="2877" w:type="dxa"/>
            <w:shd w:val="clear" w:color="auto" w:fill="F2F2F2"/>
          </w:tcPr>
          <w:p w14:paraId="3CBC7A08" w14:textId="77777777" w:rsidR="004C437D" w:rsidRDefault="00EB5698">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3CBC7A09" w14:textId="77777777" w:rsidR="004C437D" w:rsidRDefault="00EB5698">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3CBC7A0A" w14:textId="77777777" w:rsidR="004C437D" w:rsidRDefault="00EB5698">
            <w:pPr>
              <w:keepLines/>
              <w:tabs>
                <w:tab w:val="left" w:pos="5040"/>
              </w:tabs>
              <w:rPr>
                <w:b/>
                <w:sz w:val="24"/>
                <w:szCs w:val="24"/>
              </w:rPr>
            </w:pPr>
            <w:r>
              <w:rPr>
                <w:b/>
                <w:sz w:val="24"/>
                <w:szCs w:val="24"/>
              </w:rPr>
              <w:t>Contact Number</w:t>
            </w:r>
          </w:p>
        </w:tc>
      </w:tr>
      <w:tr w:rsidR="004C437D" w14:paraId="3CBC7A10" w14:textId="77777777">
        <w:tc>
          <w:tcPr>
            <w:tcW w:w="2877" w:type="dxa"/>
            <w:shd w:val="clear" w:color="auto" w:fill="auto"/>
          </w:tcPr>
          <w:p w14:paraId="3CBC7A0C" w14:textId="77777777" w:rsidR="004C437D" w:rsidRDefault="004C437D">
            <w:pPr>
              <w:keepLines/>
              <w:tabs>
                <w:tab w:val="left" w:pos="5040"/>
              </w:tabs>
              <w:rPr>
                <w:b/>
                <w:sz w:val="24"/>
                <w:szCs w:val="24"/>
              </w:rPr>
            </w:pPr>
          </w:p>
          <w:p w14:paraId="3CBC7A0D" w14:textId="77777777" w:rsidR="004C437D" w:rsidRDefault="004C437D">
            <w:pPr>
              <w:keepLines/>
              <w:tabs>
                <w:tab w:val="left" w:pos="5040"/>
              </w:tabs>
              <w:rPr>
                <w:b/>
                <w:sz w:val="24"/>
                <w:szCs w:val="24"/>
              </w:rPr>
            </w:pPr>
          </w:p>
        </w:tc>
        <w:tc>
          <w:tcPr>
            <w:tcW w:w="2878" w:type="dxa"/>
            <w:tcBorders>
              <w:bottom w:val="single" w:sz="4" w:space="0" w:color="000000"/>
            </w:tcBorders>
            <w:shd w:val="clear" w:color="auto" w:fill="auto"/>
          </w:tcPr>
          <w:p w14:paraId="3CBC7A0E" w14:textId="77777777" w:rsidR="004C437D" w:rsidRDefault="004C437D">
            <w:pPr>
              <w:keepLines/>
              <w:tabs>
                <w:tab w:val="left" w:pos="5040"/>
              </w:tabs>
              <w:rPr>
                <w:b/>
                <w:sz w:val="24"/>
                <w:szCs w:val="24"/>
              </w:rPr>
            </w:pPr>
          </w:p>
        </w:tc>
        <w:tc>
          <w:tcPr>
            <w:tcW w:w="3879" w:type="dxa"/>
            <w:tcBorders>
              <w:bottom w:val="single" w:sz="4" w:space="0" w:color="000000"/>
            </w:tcBorders>
            <w:shd w:val="clear" w:color="auto" w:fill="auto"/>
          </w:tcPr>
          <w:p w14:paraId="3CBC7A0F" w14:textId="77777777" w:rsidR="004C437D" w:rsidRDefault="004C437D">
            <w:pPr>
              <w:keepLines/>
              <w:tabs>
                <w:tab w:val="left" w:pos="5040"/>
              </w:tabs>
              <w:rPr>
                <w:b/>
                <w:sz w:val="24"/>
                <w:szCs w:val="24"/>
              </w:rPr>
            </w:pPr>
          </w:p>
        </w:tc>
      </w:tr>
    </w:tbl>
    <w:p w14:paraId="3CBC7A11" w14:textId="77777777" w:rsidR="004C437D" w:rsidRDefault="00EB5698">
      <w:pPr>
        <w:shd w:val="clear" w:color="auto" w:fill="002060"/>
        <w:rPr>
          <w:b/>
          <w:smallCaps/>
          <w:color w:val="FFFFFF"/>
          <w:sz w:val="28"/>
          <w:szCs w:val="28"/>
        </w:rPr>
      </w:pPr>
      <w:r>
        <w:rPr>
          <w:b/>
          <w:smallCaps/>
          <w:color w:val="FFFFFF"/>
          <w:sz w:val="28"/>
          <w:szCs w:val="28"/>
        </w:rPr>
        <w:t>ANNEX L: DESIGNATED SAFEGUARDING LEAD CHECKLIST</w:t>
      </w:r>
    </w:p>
    <w:tbl>
      <w:tblPr>
        <w:tblStyle w:val="affff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4C437D" w14:paraId="3CBC7A15" w14:textId="77777777">
        <w:tc>
          <w:tcPr>
            <w:tcW w:w="3227" w:type="dxa"/>
            <w:shd w:val="clear" w:color="auto" w:fill="8496B0"/>
          </w:tcPr>
          <w:p w14:paraId="3CBC7A12" w14:textId="77777777" w:rsidR="004C437D" w:rsidRDefault="00EB5698">
            <w:pPr>
              <w:spacing w:before="200" w:after="200" w:line="276" w:lineRule="auto"/>
              <w:jc w:val="center"/>
              <w:rPr>
                <w:b/>
                <w:color w:val="FFFFFF"/>
                <w:sz w:val="24"/>
                <w:szCs w:val="24"/>
              </w:rPr>
            </w:pPr>
            <w:r>
              <w:rPr>
                <w:b/>
                <w:color w:val="FFFFFF"/>
                <w:sz w:val="24"/>
                <w:szCs w:val="24"/>
              </w:rPr>
              <w:lastRenderedPageBreak/>
              <w:t>Possible Action</w:t>
            </w:r>
          </w:p>
        </w:tc>
        <w:tc>
          <w:tcPr>
            <w:tcW w:w="2297" w:type="dxa"/>
            <w:shd w:val="clear" w:color="auto" w:fill="8496B0"/>
          </w:tcPr>
          <w:p w14:paraId="3CBC7A13" w14:textId="77777777" w:rsidR="004C437D" w:rsidRDefault="00EB5698">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3CBC7A14" w14:textId="77777777" w:rsidR="004C437D" w:rsidRDefault="00EB5698">
            <w:pPr>
              <w:spacing w:before="200" w:after="200" w:line="276" w:lineRule="auto"/>
              <w:jc w:val="center"/>
              <w:rPr>
                <w:b/>
                <w:color w:val="FFFFFF"/>
                <w:sz w:val="24"/>
                <w:szCs w:val="24"/>
              </w:rPr>
            </w:pPr>
            <w:r>
              <w:rPr>
                <w:b/>
                <w:color w:val="FFFFFF"/>
                <w:sz w:val="24"/>
                <w:szCs w:val="24"/>
              </w:rPr>
              <w:t>Outcome</w:t>
            </w:r>
          </w:p>
        </w:tc>
      </w:tr>
      <w:tr w:rsidR="004C437D" w14:paraId="3CBC7A19" w14:textId="77777777">
        <w:tc>
          <w:tcPr>
            <w:tcW w:w="3227" w:type="dxa"/>
            <w:shd w:val="clear" w:color="auto" w:fill="F2F2F2"/>
          </w:tcPr>
          <w:p w14:paraId="3CBC7A16" w14:textId="77777777" w:rsidR="004C437D" w:rsidRDefault="00EB5698">
            <w:pPr>
              <w:spacing w:before="200" w:after="200" w:line="276" w:lineRule="auto"/>
              <w:rPr>
                <w:sz w:val="24"/>
                <w:szCs w:val="24"/>
              </w:rPr>
            </w:pPr>
            <w:r>
              <w:rPr>
                <w:sz w:val="24"/>
                <w:szCs w:val="24"/>
              </w:rPr>
              <w:t>Discuss with child</w:t>
            </w:r>
          </w:p>
        </w:tc>
        <w:tc>
          <w:tcPr>
            <w:tcW w:w="2297" w:type="dxa"/>
          </w:tcPr>
          <w:p w14:paraId="3CBC7A17" w14:textId="77777777" w:rsidR="004C437D" w:rsidRDefault="004C437D">
            <w:pPr>
              <w:spacing w:before="200" w:after="200" w:line="276" w:lineRule="auto"/>
              <w:rPr>
                <w:sz w:val="24"/>
                <w:szCs w:val="24"/>
              </w:rPr>
            </w:pPr>
          </w:p>
        </w:tc>
        <w:tc>
          <w:tcPr>
            <w:tcW w:w="4110" w:type="dxa"/>
          </w:tcPr>
          <w:p w14:paraId="3CBC7A18" w14:textId="77777777" w:rsidR="004C437D" w:rsidRDefault="004C437D">
            <w:pPr>
              <w:spacing w:before="200" w:after="200" w:line="276" w:lineRule="auto"/>
              <w:rPr>
                <w:sz w:val="24"/>
                <w:szCs w:val="24"/>
              </w:rPr>
            </w:pPr>
          </w:p>
        </w:tc>
      </w:tr>
      <w:tr w:rsidR="004C437D" w14:paraId="3CBC7A1D" w14:textId="77777777">
        <w:tc>
          <w:tcPr>
            <w:tcW w:w="3227" w:type="dxa"/>
            <w:shd w:val="clear" w:color="auto" w:fill="F2F2F2"/>
          </w:tcPr>
          <w:p w14:paraId="3CBC7A1A" w14:textId="77777777" w:rsidR="004C437D" w:rsidRDefault="00EB5698">
            <w:pPr>
              <w:spacing w:before="200" w:after="200" w:line="276" w:lineRule="auto"/>
              <w:rPr>
                <w:sz w:val="24"/>
                <w:szCs w:val="24"/>
              </w:rPr>
            </w:pPr>
            <w:r>
              <w:rPr>
                <w:sz w:val="24"/>
                <w:szCs w:val="24"/>
              </w:rPr>
              <w:t>Contact parents</w:t>
            </w:r>
          </w:p>
        </w:tc>
        <w:tc>
          <w:tcPr>
            <w:tcW w:w="2297" w:type="dxa"/>
          </w:tcPr>
          <w:p w14:paraId="3CBC7A1B" w14:textId="77777777" w:rsidR="004C437D" w:rsidRDefault="004C437D">
            <w:pPr>
              <w:spacing w:before="200" w:after="200" w:line="276" w:lineRule="auto"/>
              <w:rPr>
                <w:sz w:val="24"/>
                <w:szCs w:val="24"/>
              </w:rPr>
            </w:pPr>
          </w:p>
        </w:tc>
        <w:tc>
          <w:tcPr>
            <w:tcW w:w="4110" w:type="dxa"/>
          </w:tcPr>
          <w:p w14:paraId="3CBC7A1C" w14:textId="77777777" w:rsidR="004C437D" w:rsidRDefault="004C437D">
            <w:pPr>
              <w:spacing w:before="200" w:after="200" w:line="276" w:lineRule="auto"/>
              <w:rPr>
                <w:sz w:val="24"/>
                <w:szCs w:val="24"/>
              </w:rPr>
            </w:pPr>
          </w:p>
        </w:tc>
      </w:tr>
      <w:tr w:rsidR="004C437D" w14:paraId="3CBC7A21" w14:textId="77777777">
        <w:tc>
          <w:tcPr>
            <w:tcW w:w="3227" w:type="dxa"/>
            <w:shd w:val="clear" w:color="auto" w:fill="F2F2F2"/>
          </w:tcPr>
          <w:p w14:paraId="3CBC7A1E" w14:textId="77777777" w:rsidR="004C437D" w:rsidRDefault="00EB5698">
            <w:pPr>
              <w:spacing w:before="200" w:after="200" w:line="276" w:lineRule="auto"/>
              <w:rPr>
                <w:sz w:val="24"/>
                <w:szCs w:val="24"/>
              </w:rPr>
            </w:pPr>
            <w:r>
              <w:rPr>
                <w:sz w:val="24"/>
                <w:szCs w:val="24"/>
              </w:rPr>
              <w:t>Check records in school</w:t>
            </w:r>
          </w:p>
        </w:tc>
        <w:tc>
          <w:tcPr>
            <w:tcW w:w="2297" w:type="dxa"/>
          </w:tcPr>
          <w:p w14:paraId="3CBC7A1F" w14:textId="77777777" w:rsidR="004C437D" w:rsidRDefault="004C437D">
            <w:pPr>
              <w:spacing w:before="200" w:after="200" w:line="276" w:lineRule="auto"/>
              <w:rPr>
                <w:sz w:val="24"/>
                <w:szCs w:val="24"/>
              </w:rPr>
            </w:pPr>
          </w:p>
        </w:tc>
        <w:tc>
          <w:tcPr>
            <w:tcW w:w="4110" w:type="dxa"/>
          </w:tcPr>
          <w:p w14:paraId="3CBC7A20" w14:textId="77777777" w:rsidR="004C437D" w:rsidRDefault="004C437D">
            <w:pPr>
              <w:spacing w:before="200" w:after="200" w:line="276" w:lineRule="auto"/>
              <w:rPr>
                <w:sz w:val="24"/>
                <w:szCs w:val="24"/>
              </w:rPr>
            </w:pPr>
          </w:p>
        </w:tc>
      </w:tr>
      <w:tr w:rsidR="004C437D" w14:paraId="3CBC7A25" w14:textId="77777777">
        <w:tc>
          <w:tcPr>
            <w:tcW w:w="3227" w:type="dxa"/>
            <w:shd w:val="clear" w:color="auto" w:fill="F2F2F2"/>
          </w:tcPr>
          <w:p w14:paraId="3CBC7A22" w14:textId="77777777" w:rsidR="004C437D" w:rsidRDefault="00EB5698">
            <w:pPr>
              <w:spacing w:before="200" w:after="200" w:line="276" w:lineRule="auto"/>
              <w:rPr>
                <w:sz w:val="24"/>
                <w:szCs w:val="24"/>
              </w:rPr>
            </w:pPr>
            <w:r>
              <w:rPr>
                <w:sz w:val="24"/>
                <w:szCs w:val="24"/>
              </w:rPr>
              <w:t xml:space="preserve">Discuss with relevant professionals </w:t>
            </w:r>
          </w:p>
        </w:tc>
        <w:tc>
          <w:tcPr>
            <w:tcW w:w="2297" w:type="dxa"/>
          </w:tcPr>
          <w:p w14:paraId="3CBC7A23" w14:textId="77777777" w:rsidR="004C437D" w:rsidRDefault="004C437D">
            <w:pPr>
              <w:spacing w:before="200" w:after="200" w:line="276" w:lineRule="auto"/>
              <w:rPr>
                <w:sz w:val="24"/>
                <w:szCs w:val="24"/>
              </w:rPr>
            </w:pPr>
          </w:p>
        </w:tc>
        <w:tc>
          <w:tcPr>
            <w:tcW w:w="4110" w:type="dxa"/>
          </w:tcPr>
          <w:p w14:paraId="3CBC7A24" w14:textId="77777777" w:rsidR="004C437D" w:rsidRDefault="004C437D">
            <w:pPr>
              <w:spacing w:before="200" w:after="200" w:line="276" w:lineRule="auto"/>
              <w:rPr>
                <w:sz w:val="24"/>
                <w:szCs w:val="24"/>
              </w:rPr>
            </w:pPr>
          </w:p>
        </w:tc>
      </w:tr>
      <w:tr w:rsidR="004C437D" w14:paraId="3CBC7A29" w14:textId="77777777">
        <w:tc>
          <w:tcPr>
            <w:tcW w:w="3227" w:type="dxa"/>
            <w:shd w:val="clear" w:color="auto" w:fill="F2F2F2"/>
          </w:tcPr>
          <w:p w14:paraId="3CBC7A26" w14:textId="77777777" w:rsidR="004C437D" w:rsidRDefault="00EB5698">
            <w:pPr>
              <w:spacing w:before="200" w:after="200" w:line="276" w:lineRule="auto"/>
              <w:rPr>
                <w:sz w:val="24"/>
                <w:szCs w:val="24"/>
              </w:rPr>
            </w:pPr>
            <w:r>
              <w:rPr>
                <w:sz w:val="24"/>
                <w:szCs w:val="24"/>
              </w:rPr>
              <w:t>Check with schools who have siblings</w:t>
            </w:r>
          </w:p>
        </w:tc>
        <w:tc>
          <w:tcPr>
            <w:tcW w:w="2297" w:type="dxa"/>
          </w:tcPr>
          <w:p w14:paraId="3CBC7A27" w14:textId="77777777" w:rsidR="004C437D" w:rsidRDefault="004C437D">
            <w:pPr>
              <w:spacing w:before="200" w:after="200" w:line="276" w:lineRule="auto"/>
              <w:rPr>
                <w:sz w:val="24"/>
                <w:szCs w:val="24"/>
              </w:rPr>
            </w:pPr>
          </w:p>
        </w:tc>
        <w:tc>
          <w:tcPr>
            <w:tcW w:w="4110" w:type="dxa"/>
          </w:tcPr>
          <w:p w14:paraId="3CBC7A28" w14:textId="77777777" w:rsidR="004C437D" w:rsidRDefault="004C437D">
            <w:pPr>
              <w:spacing w:before="200" w:after="200" w:line="276" w:lineRule="auto"/>
              <w:rPr>
                <w:sz w:val="24"/>
                <w:szCs w:val="24"/>
              </w:rPr>
            </w:pPr>
          </w:p>
        </w:tc>
      </w:tr>
      <w:tr w:rsidR="004C437D" w14:paraId="3CBC7A2D" w14:textId="77777777">
        <w:tc>
          <w:tcPr>
            <w:tcW w:w="3227" w:type="dxa"/>
            <w:shd w:val="clear" w:color="auto" w:fill="F2F2F2"/>
          </w:tcPr>
          <w:p w14:paraId="3CBC7A2A" w14:textId="77777777" w:rsidR="004C437D" w:rsidRDefault="00EB5698">
            <w:pPr>
              <w:spacing w:before="200" w:after="200" w:line="276" w:lineRule="auto"/>
              <w:rPr>
                <w:sz w:val="24"/>
                <w:szCs w:val="24"/>
              </w:rPr>
            </w:pPr>
            <w:r>
              <w:rPr>
                <w:sz w:val="24"/>
                <w:szCs w:val="24"/>
              </w:rPr>
              <w:t>Seek advice from LA</w:t>
            </w:r>
          </w:p>
        </w:tc>
        <w:tc>
          <w:tcPr>
            <w:tcW w:w="2297" w:type="dxa"/>
          </w:tcPr>
          <w:p w14:paraId="3CBC7A2B" w14:textId="77777777" w:rsidR="004C437D" w:rsidRDefault="004C437D">
            <w:pPr>
              <w:spacing w:before="200" w:after="200" w:line="276" w:lineRule="auto"/>
              <w:rPr>
                <w:sz w:val="24"/>
                <w:szCs w:val="24"/>
              </w:rPr>
            </w:pPr>
          </w:p>
        </w:tc>
        <w:tc>
          <w:tcPr>
            <w:tcW w:w="4110" w:type="dxa"/>
          </w:tcPr>
          <w:p w14:paraId="3CBC7A2C" w14:textId="77777777" w:rsidR="004C437D" w:rsidRDefault="004C437D">
            <w:pPr>
              <w:spacing w:before="200" w:after="200" w:line="276" w:lineRule="auto"/>
              <w:rPr>
                <w:sz w:val="24"/>
                <w:szCs w:val="24"/>
              </w:rPr>
            </w:pPr>
          </w:p>
        </w:tc>
      </w:tr>
      <w:tr w:rsidR="004C437D" w14:paraId="3CBC7A31" w14:textId="77777777">
        <w:trPr>
          <w:trHeight w:val="740"/>
        </w:trPr>
        <w:tc>
          <w:tcPr>
            <w:tcW w:w="3227" w:type="dxa"/>
            <w:shd w:val="clear" w:color="auto" w:fill="F2F2F2"/>
          </w:tcPr>
          <w:p w14:paraId="3CBC7A2E" w14:textId="77777777" w:rsidR="004C437D" w:rsidRDefault="00EB5698">
            <w:pPr>
              <w:spacing w:before="200" w:after="200" w:line="276" w:lineRule="auto"/>
              <w:rPr>
                <w:sz w:val="24"/>
                <w:szCs w:val="24"/>
              </w:rPr>
            </w:pPr>
            <w:r>
              <w:rPr>
                <w:sz w:val="24"/>
                <w:szCs w:val="24"/>
              </w:rPr>
              <w:t>Monitor and review</w:t>
            </w:r>
          </w:p>
        </w:tc>
        <w:tc>
          <w:tcPr>
            <w:tcW w:w="2297" w:type="dxa"/>
          </w:tcPr>
          <w:p w14:paraId="3CBC7A2F" w14:textId="77777777" w:rsidR="004C437D" w:rsidRDefault="004C437D">
            <w:pPr>
              <w:spacing w:before="200" w:after="200" w:line="276" w:lineRule="auto"/>
              <w:rPr>
                <w:sz w:val="24"/>
                <w:szCs w:val="24"/>
              </w:rPr>
            </w:pPr>
          </w:p>
        </w:tc>
        <w:tc>
          <w:tcPr>
            <w:tcW w:w="4110" w:type="dxa"/>
          </w:tcPr>
          <w:p w14:paraId="3CBC7A30" w14:textId="77777777" w:rsidR="004C437D" w:rsidRDefault="004C437D">
            <w:pPr>
              <w:spacing w:before="200" w:after="200" w:line="276" w:lineRule="auto"/>
              <w:rPr>
                <w:sz w:val="24"/>
                <w:szCs w:val="24"/>
              </w:rPr>
            </w:pPr>
          </w:p>
        </w:tc>
      </w:tr>
      <w:tr w:rsidR="004C437D" w14:paraId="3CBC7A35" w14:textId="77777777">
        <w:tc>
          <w:tcPr>
            <w:tcW w:w="3227" w:type="dxa"/>
            <w:shd w:val="clear" w:color="auto" w:fill="F2F2F2"/>
          </w:tcPr>
          <w:p w14:paraId="3CBC7A32" w14:textId="77777777" w:rsidR="004C437D" w:rsidRDefault="00EB5698">
            <w:pPr>
              <w:spacing w:before="200" w:after="200" w:line="276" w:lineRule="auto"/>
              <w:rPr>
                <w:sz w:val="24"/>
                <w:szCs w:val="24"/>
              </w:rPr>
            </w:pPr>
            <w:r>
              <w:rPr>
                <w:sz w:val="24"/>
                <w:szCs w:val="24"/>
              </w:rPr>
              <w:t xml:space="preserve">Consider an early help assessment </w:t>
            </w:r>
          </w:p>
        </w:tc>
        <w:tc>
          <w:tcPr>
            <w:tcW w:w="2297" w:type="dxa"/>
          </w:tcPr>
          <w:p w14:paraId="3CBC7A33" w14:textId="77777777" w:rsidR="004C437D" w:rsidRDefault="004C437D">
            <w:pPr>
              <w:spacing w:before="200" w:after="200" w:line="276" w:lineRule="auto"/>
              <w:rPr>
                <w:sz w:val="24"/>
                <w:szCs w:val="24"/>
              </w:rPr>
            </w:pPr>
          </w:p>
        </w:tc>
        <w:tc>
          <w:tcPr>
            <w:tcW w:w="4110" w:type="dxa"/>
          </w:tcPr>
          <w:p w14:paraId="3CBC7A34" w14:textId="77777777" w:rsidR="004C437D" w:rsidRDefault="004C437D">
            <w:pPr>
              <w:spacing w:before="200" w:after="200" w:line="276" w:lineRule="auto"/>
              <w:rPr>
                <w:sz w:val="24"/>
                <w:szCs w:val="24"/>
              </w:rPr>
            </w:pPr>
          </w:p>
        </w:tc>
      </w:tr>
      <w:tr w:rsidR="004C437D" w14:paraId="3CBC7A39" w14:textId="77777777">
        <w:tc>
          <w:tcPr>
            <w:tcW w:w="3227" w:type="dxa"/>
            <w:shd w:val="clear" w:color="auto" w:fill="F2F2F2"/>
          </w:tcPr>
          <w:p w14:paraId="3CBC7A36" w14:textId="77777777" w:rsidR="004C437D" w:rsidRDefault="00EB5698">
            <w:pPr>
              <w:spacing w:before="200" w:after="200" w:line="276" w:lineRule="auto"/>
              <w:rPr>
                <w:sz w:val="24"/>
                <w:szCs w:val="24"/>
              </w:rPr>
            </w:pPr>
            <w:r>
              <w:rPr>
                <w:sz w:val="24"/>
                <w:szCs w:val="24"/>
              </w:rPr>
              <w:t>Consult with Social Care</w:t>
            </w:r>
          </w:p>
        </w:tc>
        <w:tc>
          <w:tcPr>
            <w:tcW w:w="2297" w:type="dxa"/>
          </w:tcPr>
          <w:p w14:paraId="3CBC7A37" w14:textId="77777777" w:rsidR="004C437D" w:rsidRDefault="004C437D">
            <w:pPr>
              <w:spacing w:before="200" w:after="200" w:line="276" w:lineRule="auto"/>
              <w:rPr>
                <w:sz w:val="24"/>
                <w:szCs w:val="24"/>
              </w:rPr>
            </w:pPr>
          </w:p>
        </w:tc>
        <w:tc>
          <w:tcPr>
            <w:tcW w:w="4110" w:type="dxa"/>
          </w:tcPr>
          <w:p w14:paraId="3CBC7A38" w14:textId="77777777" w:rsidR="004C437D" w:rsidRDefault="004C437D">
            <w:pPr>
              <w:spacing w:before="200" w:after="200" w:line="276" w:lineRule="auto"/>
              <w:rPr>
                <w:sz w:val="24"/>
                <w:szCs w:val="24"/>
              </w:rPr>
            </w:pPr>
          </w:p>
        </w:tc>
      </w:tr>
      <w:tr w:rsidR="004C437D" w14:paraId="3CBC7A3F" w14:textId="77777777">
        <w:tc>
          <w:tcPr>
            <w:tcW w:w="3227" w:type="dxa"/>
            <w:shd w:val="clear" w:color="auto" w:fill="F2F2F2"/>
          </w:tcPr>
          <w:p w14:paraId="3CBC7A3A" w14:textId="77777777" w:rsidR="004C437D" w:rsidRDefault="00EB5698">
            <w:pPr>
              <w:spacing w:before="200" w:after="200" w:line="276" w:lineRule="auto"/>
              <w:rPr>
                <w:sz w:val="24"/>
                <w:szCs w:val="24"/>
              </w:rPr>
            </w:pPr>
            <w:r>
              <w:rPr>
                <w:sz w:val="24"/>
                <w:szCs w:val="24"/>
              </w:rPr>
              <w:t>Contact police</w:t>
            </w:r>
          </w:p>
          <w:p w14:paraId="3CBC7A3B" w14:textId="77777777" w:rsidR="004C437D" w:rsidRDefault="00EB5698">
            <w:pPr>
              <w:spacing w:before="200" w:after="200" w:line="276" w:lineRule="auto"/>
              <w:rPr>
                <w:sz w:val="24"/>
                <w:szCs w:val="24"/>
              </w:rPr>
            </w:pPr>
            <w:r>
              <w:rPr>
                <w:sz w:val="24"/>
                <w:szCs w:val="24"/>
              </w:rPr>
              <w:t>101: Non-emergency</w:t>
            </w:r>
          </w:p>
          <w:p w14:paraId="3CBC7A3C" w14:textId="77777777" w:rsidR="004C437D" w:rsidRDefault="00EB5698">
            <w:pPr>
              <w:spacing w:before="200" w:after="200" w:line="276" w:lineRule="auto"/>
              <w:rPr>
                <w:sz w:val="24"/>
                <w:szCs w:val="24"/>
              </w:rPr>
            </w:pPr>
            <w:r>
              <w:rPr>
                <w:sz w:val="24"/>
                <w:szCs w:val="24"/>
              </w:rPr>
              <w:t xml:space="preserve">999: Immediate Danger </w:t>
            </w:r>
          </w:p>
        </w:tc>
        <w:tc>
          <w:tcPr>
            <w:tcW w:w="2297" w:type="dxa"/>
          </w:tcPr>
          <w:p w14:paraId="3CBC7A3D" w14:textId="77777777" w:rsidR="004C437D" w:rsidRDefault="004C437D">
            <w:pPr>
              <w:spacing w:before="200" w:after="200" w:line="276" w:lineRule="auto"/>
              <w:rPr>
                <w:sz w:val="24"/>
                <w:szCs w:val="24"/>
              </w:rPr>
            </w:pPr>
          </w:p>
        </w:tc>
        <w:tc>
          <w:tcPr>
            <w:tcW w:w="4110" w:type="dxa"/>
          </w:tcPr>
          <w:p w14:paraId="3CBC7A3E" w14:textId="77777777" w:rsidR="004C437D" w:rsidRDefault="004C437D">
            <w:pPr>
              <w:spacing w:before="200" w:after="200" w:line="276" w:lineRule="auto"/>
              <w:rPr>
                <w:sz w:val="24"/>
                <w:szCs w:val="24"/>
              </w:rPr>
            </w:pPr>
          </w:p>
        </w:tc>
      </w:tr>
      <w:tr w:rsidR="004C437D" w14:paraId="3CBC7A43" w14:textId="77777777">
        <w:tc>
          <w:tcPr>
            <w:tcW w:w="3227" w:type="dxa"/>
            <w:shd w:val="clear" w:color="auto" w:fill="F2F2F2"/>
          </w:tcPr>
          <w:p w14:paraId="3CBC7A40" w14:textId="77777777" w:rsidR="004C437D" w:rsidRDefault="00EB5698">
            <w:pPr>
              <w:spacing w:before="200" w:after="200" w:line="276" w:lineRule="auto"/>
              <w:rPr>
                <w:sz w:val="24"/>
                <w:szCs w:val="24"/>
              </w:rPr>
            </w:pPr>
            <w:r>
              <w:rPr>
                <w:sz w:val="24"/>
                <w:szCs w:val="24"/>
              </w:rPr>
              <w:t>Other (please specify)</w:t>
            </w:r>
          </w:p>
        </w:tc>
        <w:tc>
          <w:tcPr>
            <w:tcW w:w="2297" w:type="dxa"/>
          </w:tcPr>
          <w:p w14:paraId="3CBC7A41" w14:textId="77777777" w:rsidR="004C437D" w:rsidRDefault="004C437D">
            <w:pPr>
              <w:spacing w:before="200" w:after="200" w:line="276" w:lineRule="auto"/>
              <w:rPr>
                <w:sz w:val="24"/>
                <w:szCs w:val="24"/>
              </w:rPr>
            </w:pPr>
          </w:p>
        </w:tc>
        <w:tc>
          <w:tcPr>
            <w:tcW w:w="4110" w:type="dxa"/>
          </w:tcPr>
          <w:p w14:paraId="3CBC7A42" w14:textId="77777777" w:rsidR="004C437D" w:rsidRDefault="004C437D">
            <w:pPr>
              <w:spacing w:before="200" w:after="200" w:line="276" w:lineRule="auto"/>
              <w:rPr>
                <w:sz w:val="24"/>
                <w:szCs w:val="24"/>
              </w:rPr>
            </w:pPr>
          </w:p>
        </w:tc>
      </w:tr>
      <w:tr w:rsidR="004C437D" w14:paraId="3CBC7A45" w14:textId="77777777">
        <w:trPr>
          <w:trHeight w:val="714"/>
        </w:trPr>
        <w:tc>
          <w:tcPr>
            <w:tcW w:w="9634" w:type="dxa"/>
            <w:gridSpan w:val="3"/>
            <w:shd w:val="clear" w:color="auto" w:fill="8496B0"/>
          </w:tcPr>
          <w:p w14:paraId="3CBC7A44" w14:textId="77777777" w:rsidR="004C437D" w:rsidRDefault="00EB5698">
            <w:pPr>
              <w:spacing w:before="200" w:after="200" w:line="276" w:lineRule="auto"/>
              <w:rPr>
                <w:color w:val="FFFFFF"/>
                <w:sz w:val="24"/>
                <w:szCs w:val="24"/>
              </w:rPr>
            </w:pPr>
            <w:r>
              <w:rPr>
                <w:b/>
                <w:color w:val="FFFFFF"/>
                <w:sz w:val="24"/>
                <w:szCs w:val="24"/>
              </w:rPr>
              <w:t xml:space="preserve">Assessment of Risk </w:t>
            </w:r>
          </w:p>
        </w:tc>
      </w:tr>
      <w:tr w:rsidR="004C437D" w14:paraId="3CBC7A49" w14:textId="77777777">
        <w:trPr>
          <w:trHeight w:val="557"/>
        </w:trPr>
        <w:tc>
          <w:tcPr>
            <w:tcW w:w="3227" w:type="dxa"/>
            <w:shd w:val="clear" w:color="auto" w:fill="FFFFFF"/>
          </w:tcPr>
          <w:p w14:paraId="3CBC7A46" w14:textId="77777777" w:rsidR="004C437D" w:rsidRDefault="00EB5698">
            <w:pPr>
              <w:spacing w:before="200" w:after="200" w:line="276" w:lineRule="auto"/>
              <w:jc w:val="center"/>
              <w:rPr>
                <w:sz w:val="24"/>
                <w:szCs w:val="24"/>
              </w:rPr>
            </w:pPr>
            <w:r>
              <w:rPr>
                <w:sz w:val="24"/>
                <w:szCs w:val="24"/>
              </w:rPr>
              <w:t>Safeguarding</w:t>
            </w:r>
          </w:p>
        </w:tc>
        <w:tc>
          <w:tcPr>
            <w:tcW w:w="2297" w:type="dxa"/>
            <w:shd w:val="clear" w:color="auto" w:fill="FFFFFF"/>
          </w:tcPr>
          <w:p w14:paraId="3CBC7A47" w14:textId="77777777" w:rsidR="004C437D" w:rsidRDefault="00EB5698">
            <w:pPr>
              <w:spacing w:before="200" w:after="200" w:line="276" w:lineRule="auto"/>
              <w:jc w:val="center"/>
              <w:rPr>
                <w:sz w:val="24"/>
                <w:szCs w:val="24"/>
              </w:rPr>
            </w:pPr>
            <w:r>
              <w:rPr>
                <w:sz w:val="24"/>
                <w:szCs w:val="24"/>
              </w:rPr>
              <w:t>Risk of Harm</w:t>
            </w:r>
          </w:p>
        </w:tc>
        <w:tc>
          <w:tcPr>
            <w:tcW w:w="4110" w:type="dxa"/>
            <w:shd w:val="clear" w:color="auto" w:fill="FFFFFF"/>
          </w:tcPr>
          <w:p w14:paraId="3CBC7A48" w14:textId="77777777" w:rsidR="004C437D" w:rsidRDefault="00EB5698">
            <w:pPr>
              <w:spacing w:before="200" w:after="200" w:line="276" w:lineRule="auto"/>
              <w:jc w:val="center"/>
              <w:rPr>
                <w:sz w:val="24"/>
                <w:szCs w:val="24"/>
              </w:rPr>
            </w:pPr>
            <w:r>
              <w:rPr>
                <w:sz w:val="24"/>
                <w:szCs w:val="24"/>
              </w:rPr>
              <w:t>Immediate Danger</w:t>
            </w:r>
          </w:p>
        </w:tc>
      </w:tr>
    </w:tbl>
    <w:p w14:paraId="3CBC7A4A" w14:textId="77777777" w:rsidR="004C437D" w:rsidRDefault="004C437D">
      <w:pPr>
        <w:rPr>
          <w:b/>
          <w:color w:val="323E4F"/>
          <w:sz w:val="24"/>
          <w:szCs w:val="24"/>
        </w:rPr>
      </w:pPr>
    </w:p>
    <w:p w14:paraId="3CBC7A4B" w14:textId="77777777" w:rsidR="004C437D" w:rsidRDefault="00EB5698">
      <w:pPr>
        <w:rPr>
          <w:rFonts w:ascii="Arial" w:eastAsia="Arial" w:hAnsi="Arial" w:cs="Arial"/>
          <w:sz w:val="16"/>
          <w:szCs w:val="16"/>
        </w:rPr>
      </w:pPr>
      <w:r>
        <w:br w:type="page"/>
      </w:r>
    </w:p>
    <w:p w14:paraId="3CBC7A4C" w14:textId="77777777" w:rsidR="004C437D" w:rsidRDefault="00EB5698">
      <w:pPr>
        <w:shd w:val="clear" w:color="auto" w:fill="002060"/>
        <w:spacing w:after="0" w:line="240" w:lineRule="auto"/>
        <w:rPr>
          <w:b/>
          <w:smallCaps/>
          <w:color w:val="FFFFFF"/>
          <w:sz w:val="28"/>
          <w:szCs w:val="28"/>
        </w:rPr>
      </w:pPr>
      <w:r>
        <w:rPr>
          <w:b/>
          <w:smallCaps/>
          <w:color w:val="FFFFFF"/>
          <w:sz w:val="28"/>
          <w:szCs w:val="28"/>
        </w:rPr>
        <w:lastRenderedPageBreak/>
        <w:t xml:space="preserve">APPENDIX M: SAFEGUARDING ONLINE </w:t>
      </w:r>
    </w:p>
    <w:p w14:paraId="3CBC7A4D" w14:textId="77777777" w:rsidR="004C437D" w:rsidRDefault="004C437D">
      <w:pPr>
        <w:spacing w:after="0" w:line="240" w:lineRule="auto"/>
        <w:rPr>
          <w:rFonts w:ascii="Arial" w:eastAsia="Arial" w:hAnsi="Arial" w:cs="Arial"/>
          <w:b/>
          <w:color w:val="000000"/>
        </w:rPr>
      </w:pPr>
    </w:p>
    <w:p w14:paraId="3CBC7A4E" w14:textId="77777777" w:rsidR="004C437D" w:rsidRDefault="004C437D">
      <w:pPr>
        <w:spacing w:after="0" w:line="240" w:lineRule="auto"/>
        <w:rPr>
          <w:rFonts w:ascii="Arial" w:eastAsia="Arial" w:hAnsi="Arial" w:cs="Arial"/>
          <w:b/>
          <w:color w:val="000000"/>
        </w:rPr>
      </w:pPr>
    </w:p>
    <w:p w14:paraId="3CBC7A4F" w14:textId="77777777" w:rsidR="004C437D" w:rsidRPr="00587579" w:rsidRDefault="00EB5698">
      <w:pPr>
        <w:spacing w:after="0" w:line="240" w:lineRule="auto"/>
        <w:rPr>
          <w:b/>
          <w:sz w:val="24"/>
          <w:szCs w:val="24"/>
        </w:rPr>
      </w:pPr>
      <w:r w:rsidRPr="00587579">
        <w:rPr>
          <w:b/>
          <w:sz w:val="24"/>
          <w:szCs w:val="24"/>
        </w:rPr>
        <w:t>If settings have a separate online safety policy, this section can be reduced and cross-referenced. If settings fully integrate online safety within the child protection policy and do not have a separate policy, governing bodies and proprietors will need to ensure there is sufficient depth of information provided within this section.</w:t>
      </w:r>
    </w:p>
    <w:p w14:paraId="3CBC7A50" w14:textId="77777777" w:rsidR="004C437D" w:rsidRDefault="004C437D">
      <w:pPr>
        <w:spacing w:after="0" w:line="240" w:lineRule="auto"/>
        <w:rPr>
          <w:b/>
          <w:sz w:val="24"/>
          <w:szCs w:val="24"/>
        </w:rPr>
      </w:pPr>
    </w:p>
    <w:p w14:paraId="3CBC7A51"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3CBC7A52" w14:textId="77777777" w:rsidR="004C437D" w:rsidRDefault="004C437D">
      <w:pPr>
        <w:spacing w:after="0" w:line="240" w:lineRule="auto"/>
        <w:rPr>
          <w:sz w:val="24"/>
          <w:szCs w:val="24"/>
        </w:rPr>
      </w:pPr>
    </w:p>
    <w:p w14:paraId="3CBC7A53"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3CBC7A54" w14:textId="77777777" w:rsidR="004C437D" w:rsidRDefault="004C437D">
      <w:pPr>
        <w:spacing w:after="0" w:line="240" w:lineRule="auto"/>
        <w:rPr>
          <w:sz w:val="24"/>
          <w:szCs w:val="24"/>
        </w:rPr>
      </w:pPr>
    </w:p>
    <w:p w14:paraId="3CBC7A55"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3CBC7A56"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Content</w:t>
      </w:r>
      <w:r>
        <w:rPr>
          <w:color w:val="000000"/>
          <w:sz w:val="24"/>
          <w:szCs w:val="24"/>
        </w:rPr>
        <w:t xml:space="preserve">: </w:t>
      </w:r>
      <w:r>
        <w:rPr>
          <w:sz w:val="24"/>
          <w:szCs w:val="24"/>
          <w:highlight w:val="yellow"/>
        </w:rPr>
        <w:t>being exposed to illegal, inappropriate, or harmful content, for example: pornography, racism, misogyny, self-harm, suicide, anti-Semitism, radicalisation, extremism, misinformation, disinformation (including fake news) and conspiracy theories.</w:t>
      </w:r>
      <w:r>
        <w:rPr>
          <w:sz w:val="24"/>
          <w:szCs w:val="24"/>
        </w:rPr>
        <w:t xml:space="preserve"> </w:t>
      </w:r>
    </w:p>
    <w:p w14:paraId="3CBC7A57"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3CBC7A58"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3CBC7A59"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3CBC7A5A" w14:textId="77777777" w:rsidR="004C437D" w:rsidRDefault="004C437D">
      <w:pPr>
        <w:spacing w:after="0" w:line="240" w:lineRule="auto"/>
        <w:ind w:left="360"/>
        <w:rPr>
          <w:sz w:val="24"/>
          <w:szCs w:val="24"/>
        </w:rPr>
      </w:pPr>
    </w:p>
    <w:p w14:paraId="3CBC7A5B" w14:textId="77777777" w:rsidR="004C437D" w:rsidRDefault="00EB5698">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We</w:t>
      </w:r>
      <w:r>
        <w:rPr>
          <w:color w:val="009EFF"/>
          <w:sz w:val="24"/>
          <w:szCs w:val="24"/>
        </w:rPr>
        <w:t xml:space="preserve"> </w:t>
      </w:r>
      <w:r>
        <w:rPr>
          <w:color w:val="000000"/>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3CBC7A5C" w14:textId="77777777" w:rsidR="004C437D" w:rsidRDefault="004C437D">
      <w:pPr>
        <w:spacing w:after="0" w:line="240" w:lineRule="auto"/>
        <w:ind w:left="720"/>
        <w:rPr>
          <w:sz w:val="24"/>
          <w:szCs w:val="24"/>
        </w:rPr>
      </w:pPr>
    </w:p>
    <w:p w14:paraId="3CBC7A5E" w14:textId="7D2C542B" w:rsidR="004C437D" w:rsidRPr="00F12EC7" w:rsidRDefault="00EB5698" w:rsidP="00F12EC7">
      <w:pPr>
        <w:numPr>
          <w:ilvl w:val="0"/>
          <w:numId w:val="70"/>
        </w:numPr>
        <w:pBdr>
          <w:top w:val="nil"/>
          <w:left w:val="nil"/>
          <w:bottom w:val="nil"/>
          <w:right w:val="nil"/>
          <w:between w:val="nil"/>
        </w:pBdr>
        <w:spacing w:after="0" w:line="240" w:lineRule="auto"/>
        <w:rPr>
          <w:sz w:val="24"/>
          <w:szCs w:val="24"/>
        </w:rPr>
      </w:pPr>
      <w:r w:rsidRPr="00F12EC7">
        <w:rPr>
          <w:sz w:val="24"/>
          <w:szCs w:val="24"/>
        </w:rPr>
        <w:t xml:space="preserve">The headteacher will be informed of online safety concerns by the DSL, as appropriate. The named governor for safeguarding will report on online safety practice and incidents, including outcomes, on a regular basis to the wider governing board. </w:t>
      </w:r>
    </w:p>
    <w:p w14:paraId="3CBC7A5F" w14:textId="77777777" w:rsidR="004C437D" w:rsidRDefault="004C437D">
      <w:pPr>
        <w:spacing w:after="0" w:line="240" w:lineRule="auto"/>
        <w:rPr>
          <w:sz w:val="24"/>
          <w:szCs w:val="24"/>
          <w:highlight w:val="yellow"/>
        </w:rPr>
      </w:pPr>
    </w:p>
    <w:p w14:paraId="3857BC95" w14:textId="77777777" w:rsidR="00F12EC7" w:rsidRDefault="00F12EC7">
      <w:pPr>
        <w:spacing w:after="0" w:line="240" w:lineRule="auto"/>
        <w:rPr>
          <w:b/>
          <w:sz w:val="24"/>
          <w:szCs w:val="24"/>
        </w:rPr>
      </w:pPr>
    </w:p>
    <w:p w14:paraId="72E66F57" w14:textId="77777777" w:rsidR="00F12EC7" w:rsidRDefault="00F12EC7">
      <w:pPr>
        <w:spacing w:after="0" w:line="240" w:lineRule="auto"/>
        <w:rPr>
          <w:b/>
          <w:sz w:val="24"/>
          <w:szCs w:val="24"/>
        </w:rPr>
      </w:pPr>
    </w:p>
    <w:p w14:paraId="76AC7BFA" w14:textId="77777777" w:rsidR="00F12EC7" w:rsidRDefault="00F12EC7">
      <w:pPr>
        <w:spacing w:after="0" w:line="240" w:lineRule="auto"/>
        <w:rPr>
          <w:b/>
          <w:sz w:val="24"/>
          <w:szCs w:val="24"/>
        </w:rPr>
      </w:pPr>
    </w:p>
    <w:p w14:paraId="3CBC7A60" w14:textId="0D4A4E5A" w:rsidR="004C437D" w:rsidRDefault="00EB5698">
      <w:pPr>
        <w:spacing w:after="0" w:line="240" w:lineRule="auto"/>
        <w:rPr>
          <w:b/>
          <w:sz w:val="24"/>
          <w:szCs w:val="24"/>
        </w:rPr>
      </w:pPr>
      <w:r>
        <w:rPr>
          <w:b/>
          <w:sz w:val="24"/>
          <w:szCs w:val="24"/>
        </w:rPr>
        <w:lastRenderedPageBreak/>
        <w:t>Policies and Procedures</w:t>
      </w:r>
    </w:p>
    <w:p w14:paraId="3CBC7A61" w14:textId="521D293E"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The DSL has overall responsibility for online safety within the school but will liaise with other members of staff, for example IT technicians, curriculum leads etc. as necessary.</w:t>
      </w:r>
      <w:r>
        <w:rPr>
          <w:b/>
          <w:color w:val="FF0096"/>
          <w:sz w:val="24"/>
          <w:szCs w:val="24"/>
        </w:rPr>
        <w:t xml:space="preserve"> </w:t>
      </w:r>
    </w:p>
    <w:p w14:paraId="3CBC7A62" w14:textId="77777777" w:rsidR="004C437D" w:rsidRDefault="004C437D">
      <w:pPr>
        <w:spacing w:after="0" w:line="240" w:lineRule="auto"/>
        <w:ind w:left="360"/>
        <w:rPr>
          <w:sz w:val="24"/>
          <w:szCs w:val="24"/>
        </w:rPr>
      </w:pPr>
    </w:p>
    <w:p w14:paraId="3CBC7A63" w14:textId="1609E59C" w:rsidR="004C437D" w:rsidRPr="00806882" w:rsidRDefault="00EB5698">
      <w:pPr>
        <w:numPr>
          <w:ilvl w:val="0"/>
          <w:numId w:val="20"/>
        </w:numPr>
        <w:pBdr>
          <w:top w:val="nil"/>
          <w:left w:val="nil"/>
          <w:bottom w:val="nil"/>
          <w:right w:val="nil"/>
          <w:between w:val="nil"/>
        </w:pBdr>
        <w:spacing w:after="0" w:line="240" w:lineRule="auto"/>
        <w:rPr>
          <w:sz w:val="24"/>
          <w:szCs w:val="24"/>
        </w:rPr>
      </w:pPr>
      <w:r>
        <w:rPr>
          <w:color w:val="000000"/>
          <w:sz w:val="24"/>
          <w:szCs w:val="24"/>
        </w:rPr>
        <w:t xml:space="preserve">The DSL will respond to online safety concerns reported in line with our child protection and other associated policies, including </w:t>
      </w:r>
      <w:r w:rsidRPr="00806882">
        <w:rPr>
          <w:sz w:val="24"/>
          <w:szCs w:val="24"/>
        </w:rPr>
        <w:t xml:space="preserve">our anti-bullying, social media and behaviour policies. </w:t>
      </w:r>
    </w:p>
    <w:p w14:paraId="3CBC7A64" w14:textId="77777777" w:rsidR="004C437D" w:rsidRDefault="00EB5698">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Internal sanctions and/or support will be implemented as appropriate.</w:t>
      </w:r>
    </w:p>
    <w:p w14:paraId="3CBC7A65" w14:textId="77777777" w:rsidR="004C437D" w:rsidRDefault="00EB5698">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 xml:space="preserve">Where necessary, concerns will be escalated and reported to relevant partner agencies in line with local policies and procedures. </w:t>
      </w:r>
    </w:p>
    <w:p w14:paraId="3CBC7A66" w14:textId="77777777" w:rsidR="004C437D" w:rsidRDefault="004C437D">
      <w:pPr>
        <w:spacing w:after="0" w:line="240" w:lineRule="auto"/>
        <w:ind w:left="1080"/>
        <w:rPr>
          <w:sz w:val="24"/>
          <w:szCs w:val="24"/>
        </w:rPr>
      </w:pPr>
    </w:p>
    <w:p w14:paraId="3CBC7A67" w14:textId="4B62B8CD"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We use a wide range of technology. This includes computers, laptops, tablets and other digital devices, the internet, our learning platform, intranet and email systems. </w:t>
      </w:r>
    </w:p>
    <w:p w14:paraId="3CBC7A68" w14:textId="77777777" w:rsidR="004C437D" w:rsidRDefault="00EB5698">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 xml:space="preserve">All school owned devices and systems will be used in accordance with our acceptable use policies and with appropriate safety and security measures in place. </w:t>
      </w:r>
    </w:p>
    <w:p w14:paraId="3CBC7A69" w14:textId="77777777" w:rsidR="004C437D" w:rsidRDefault="00EB5698">
      <w:pPr>
        <w:numPr>
          <w:ilvl w:val="0"/>
          <w:numId w:val="20"/>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w:t>
      </w:r>
      <w:r>
        <w:rPr>
          <w:sz w:val="24"/>
          <w:szCs w:val="24"/>
        </w:rPr>
        <w:t>5</w:t>
      </w:r>
    </w:p>
    <w:p w14:paraId="3CBC7A6A" w14:textId="25586A50" w:rsidR="004C437D" w:rsidRDefault="00EB5698">
      <w:pPr>
        <w:numPr>
          <w:ilvl w:val="0"/>
          <w:numId w:val="20"/>
        </w:numPr>
        <w:pBdr>
          <w:top w:val="nil"/>
          <w:left w:val="nil"/>
          <w:bottom w:val="nil"/>
          <w:right w:val="nil"/>
          <w:between w:val="nil"/>
        </w:pBdr>
        <w:spacing w:after="0" w:line="240" w:lineRule="auto"/>
        <w:rPr>
          <w:b/>
          <w:i/>
          <w:color w:val="000000"/>
          <w:sz w:val="24"/>
          <w:szCs w:val="24"/>
        </w:rPr>
      </w:pPr>
      <w:r>
        <w:rPr>
          <w:sz w:val="24"/>
          <w:szCs w:val="24"/>
        </w:rPr>
        <w:t>The</w:t>
      </w:r>
      <w:r>
        <w:rPr>
          <w:color w:val="000000"/>
          <w:sz w:val="24"/>
          <w:szCs w:val="24"/>
        </w:rPr>
        <w:t xml:space="preserve"> school has appropriate mobile and smart technology, image use, online and acceptable use policies in place</w:t>
      </w:r>
      <w:r>
        <w:rPr>
          <w:color w:val="000000"/>
          <w:sz w:val="24"/>
          <w:szCs w:val="24"/>
          <w:highlight w:val="yellow"/>
        </w:rPr>
        <w:t xml:space="preserve"> including safe use of generative AI</w:t>
      </w:r>
      <w:r>
        <w:rPr>
          <w:color w:val="000000"/>
          <w:sz w:val="24"/>
          <w:szCs w:val="24"/>
        </w:rPr>
        <w:t>, which are shared and understood by all members of the community.</w:t>
      </w:r>
      <w:r>
        <w:rPr>
          <w:b/>
          <w:color w:val="FF0096"/>
          <w:sz w:val="24"/>
          <w:szCs w:val="24"/>
        </w:rPr>
        <w:t xml:space="preserve">  </w:t>
      </w:r>
    </w:p>
    <w:p w14:paraId="3CBC7A6B" w14:textId="77777777" w:rsidR="004C437D" w:rsidRDefault="004C437D">
      <w:pPr>
        <w:spacing w:after="0" w:line="240" w:lineRule="auto"/>
        <w:rPr>
          <w:b/>
          <w:i/>
          <w:sz w:val="24"/>
          <w:szCs w:val="24"/>
        </w:rPr>
      </w:pPr>
    </w:p>
    <w:p w14:paraId="3CBC7A6C" w14:textId="77777777" w:rsidR="004C437D" w:rsidRDefault="004C437D">
      <w:pPr>
        <w:spacing w:after="0" w:line="240" w:lineRule="auto"/>
        <w:rPr>
          <w:b/>
          <w:i/>
          <w:sz w:val="24"/>
          <w:szCs w:val="24"/>
        </w:rPr>
      </w:pPr>
    </w:p>
    <w:p w14:paraId="3CBC7A6D" w14:textId="77777777" w:rsidR="004C437D" w:rsidRDefault="00EB5698">
      <w:pPr>
        <w:spacing w:after="0" w:line="240" w:lineRule="auto"/>
        <w:rPr>
          <w:b/>
          <w:sz w:val="24"/>
          <w:szCs w:val="24"/>
        </w:rPr>
      </w:pPr>
      <w:r>
        <w:rPr>
          <w:b/>
          <w:sz w:val="24"/>
          <w:szCs w:val="24"/>
        </w:rPr>
        <w:t xml:space="preserve">Appropriate Filtering and Monitoring </w:t>
      </w:r>
    </w:p>
    <w:p w14:paraId="3CBC7A6E" w14:textId="77777777" w:rsidR="004C437D" w:rsidRDefault="00EB5698">
      <w:pPr>
        <w:spacing w:after="0" w:line="240" w:lineRule="auto"/>
        <w:rPr>
          <w:sz w:val="24"/>
          <w:szCs w:val="24"/>
        </w:rPr>
      </w:pPr>
      <w:r>
        <w:rPr>
          <w:sz w:val="24"/>
          <w:szCs w:val="24"/>
        </w:rPr>
        <w:t>The leadership and relevant staff are:</w:t>
      </w:r>
    </w:p>
    <w:p w14:paraId="3CBC7A6F"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3CBC7A70"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3CBC7A71"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126A2B0D" w14:textId="77777777" w:rsidR="00B87313" w:rsidRPr="007103ED" w:rsidRDefault="00EB5698">
      <w:pPr>
        <w:numPr>
          <w:ilvl w:val="0"/>
          <w:numId w:val="38"/>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will do all we reasonably can to limit children’s exposure to online risks through school provided IT systems. We will ensure that appropriate filtering and monitoring systems are in place and are</w:t>
      </w:r>
      <w:r>
        <w:rPr>
          <w:color w:val="222222"/>
          <w:sz w:val="24"/>
          <w:szCs w:val="24"/>
          <w:highlight w:val="white"/>
        </w:rPr>
        <w:t xml:space="preserve"> informed in part, by the risk assessment required by the Prevent Duty.</w:t>
      </w:r>
      <w:r>
        <w:rPr>
          <w:rFonts w:ascii="Arial" w:eastAsia="Arial" w:hAnsi="Arial" w:cs="Arial"/>
          <w:color w:val="222222"/>
          <w:highlight w:val="white"/>
        </w:rPr>
        <w:t> </w:t>
      </w:r>
    </w:p>
    <w:p w14:paraId="47874D86" w14:textId="77777777" w:rsidR="007103ED" w:rsidRPr="00361394" w:rsidRDefault="007103ED" w:rsidP="007103ED">
      <w:pPr>
        <w:pStyle w:val="ListParagraph"/>
        <w:numPr>
          <w:ilvl w:val="0"/>
          <w:numId w:val="38"/>
        </w:numPr>
        <w:spacing w:after="0" w:line="240" w:lineRule="auto"/>
        <w:rPr>
          <w:b/>
          <w:i/>
          <w:sz w:val="24"/>
          <w:szCs w:val="24"/>
        </w:rPr>
      </w:pPr>
      <w:r w:rsidRPr="00361394">
        <w:rPr>
          <w:sz w:val="24"/>
          <w:szCs w:val="24"/>
        </w:rPr>
        <w:t>We</w:t>
      </w:r>
      <w:r w:rsidRPr="00361394">
        <w:rPr>
          <w:color w:val="0070C0"/>
          <w:sz w:val="24"/>
          <w:szCs w:val="24"/>
        </w:rPr>
        <w:t xml:space="preserve"> </w:t>
      </w:r>
      <w:r w:rsidRPr="00361394">
        <w:rPr>
          <w:sz w:val="24"/>
          <w:szCs w:val="24"/>
        </w:rPr>
        <w:t>will do all we reasonably can to limit children’s exposure to online risks through school provided IT systems and will ensure that appropriate filtering and monitoring systems are in place.</w:t>
      </w:r>
      <w:r w:rsidRPr="00361394">
        <w:rPr>
          <w:color w:val="008000"/>
          <w:sz w:val="24"/>
          <w:szCs w:val="24"/>
        </w:rPr>
        <w:t xml:space="preserve"> </w:t>
      </w:r>
    </w:p>
    <w:p w14:paraId="2CB5E114" w14:textId="77777777" w:rsidR="007103ED" w:rsidRPr="00361394" w:rsidRDefault="007103ED" w:rsidP="007103ED">
      <w:pPr>
        <w:numPr>
          <w:ilvl w:val="0"/>
          <w:numId w:val="38"/>
        </w:numPr>
        <w:spacing w:after="0" w:line="240" w:lineRule="auto"/>
        <w:rPr>
          <w:sz w:val="24"/>
          <w:szCs w:val="24"/>
        </w:rPr>
      </w:pPr>
      <w:r w:rsidRPr="00361394">
        <w:rPr>
          <w:sz w:val="24"/>
          <w:szCs w:val="24"/>
        </w:rPr>
        <w:t>The BHCET IT lead has implemented the installation of the Lightspeed filtering and monitoring system. The Headteacher is alerted immediately when concerns are triggered.</w:t>
      </w:r>
    </w:p>
    <w:p w14:paraId="3CBC7A72" w14:textId="2CCB6839" w:rsidR="004C437D" w:rsidRPr="007103ED" w:rsidRDefault="00EB5698" w:rsidP="007103ED">
      <w:pPr>
        <w:pBdr>
          <w:top w:val="nil"/>
          <w:left w:val="nil"/>
          <w:bottom w:val="nil"/>
          <w:right w:val="nil"/>
          <w:between w:val="nil"/>
        </w:pBdr>
        <w:spacing w:after="0" w:line="240" w:lineRule="auto"/>
        <w:ind w:left="360"/>
        <w:rPr>
          <w:b/>
          <w:i/>
          <w:color w:val="000000"/>
          <w:sz w:val="24"/>
          <w:szCs w:val="24"/>
        </w:rPr>
      </w:pPr>
      <w:r w:rsidRPr="007103ED">
        <w:rPr>
          <w:rFonts w:ascii="Arial" w:eastAsia="Arial" w:hAnsi="Arial" w:cs="Arial"/>
          <w:color w:val="222222"/>
          <w:highlight w:val="white"/>
        </w:rPr>
        <w:t xml:space="preserve">  </w:t>
      </w:r>
    </w:p>
    <w:p w14:paraId="3CBC7A75" w14:textId="6F818441" w:rsidR="004C437D" w:rsidRDefault="00EB5698" w:rsidP="004377A8">
      <w:pPr>
        <w:spacing w:after="0" w:line="240" w:lineRule="auto"/>
        <w:rPr>
          <w:color w:val="000000"/>
          <w:sz w:val="24"/>
          <w:szCs w:val="24"/>
        </w:rPr>
      </w:pPr>
      <w:r>
        <w:rPr>
          <w:sz w:val="24"/>
          <w:szCs w:val="24"/>
        </w:rPr>
        <w:t>To support schools and colleges to meet this duty, the Department for Education has published</w:t>
      </w:r>
      <w:hyperlink r:id="rId41">
        <w:r>
          <w:rPr>
            <w:color w:val="1155CC"/>
            <w:sz w:val="24"/>
            <w:szCs w:val="24"/>
            <w:u w:val="single"/>
          </w:rPr>
          <w:t xml:space="preserve"> filtering and monitoring</w:t>
        </w:r>
      </w:hyperlink>
      <w:r>
        <w:rPr>
          <w:sz w:val="24"/>
          <w:szCs w:val="24"/>
        </w:rPr>
        <w:t xml:space="preserve"> standards. </w:t>
      </w:r>
      <w:r>
        <w:rPr>
          <w:b/>
          <w:sz w:val="24"/>
          <w:szCs w:val="24"/>
        </w:rPr>
        <w:t xml:space="preserve"> </w:t>
      </w:r>
      <w:r>
        <w:rPr>
          <w:color w:val="000000"/>
          <w:sz w:val="24"/>
          <w:szCs w:val="24"/>
        </w:rPr>
        <w:t xml:space="preserve">All users will be informed that use of our systems can be monitored, and that monitoring will be in line with data protection, human rights, and privacy legislation. </w:t>
      </w:r>
    </w:p>
    <w:p w14:paraId="763315B2" w14:textId="77777777" w:rsidR="00C93EE7" w:rsidRPr="001411DC" w:rsidRDefault="00C93EE7" w:rsidP="00C93EE7">
      <w:pPr>
        <w:pStyle w:val="ListParagraph"/>
        <w:numPr>
          <w:ilvl w:val="0"/>
          <w:numId w:val="107"/>
        </w:numPr>
        <w:spacing w:after="0" w:line="240" w:lineRule="auto"/>
        <w:rPr>
          <w:sz w:val="24"/>
          <w:szCs w:val="24"/>
        </w:rPr>
      </w:pPr>
      <w:r w:rsidRPr="00361394">
        <w:rPr>
          <w:color w:val="000000"/>
          <w:sz w:val="24"/>
          <w:szCs w:val="24"/>
        </w:rPr>
        <w:t>If children or staff discover unsuitable sites or material, they are required to</w:t>
      </w:r>
      <w:r w:rsidRPr="00361394">
        <w:rPr>
          <w:color w:val="FF0000"/>
          <w:sz w:val="24"/>
          <w:szCs w:val="24"/>
        </w:rPr>
        <w:t xml:space="preserve"> </w:t>
      </w:r>
      <w:r w:rsidRPr="001411DC">
        <w:rPr>
          <w:sz w:val="24"/>
          <w:szCs w:val="24"/>
        </w:rPr>
        <w:t>follow the instructions taught to them about what to do if this happens and inform the nearest adult/DSL immediately.</w:t>
      </w:r>
    </w:p>
    <w:p w14:paraId="20D43418" w14:textId="77777777" w:rsidR="00C93EE7" w:rsidRDefault="00C93EE7" w:rsidP="00C93EE7">
      <w:pPr>
        <w:numPr>
          <w:ilvl w:val="0"/>
          <w:numId w:val="106"/>
        </w:numPr>
        <w:pBdr>
          <w:top w:val="nil"/>
          <w:left w:val="nil"/>
          <w:bottom w:val="nil"/>
          <w:right w:val="nil"/>
          <w:between w:val="nil"/>
        </w:pBdr>
        <w:spacing w:after="0" w:line="240" w:lineRule="auto"/>
        <w:rPr>
          <w:color w:val="000000"/>
          <w:sz w:val="24"/>
          <w:szCs w:val="24"/>
        </w:rPr>
      </w:pPr>
      <w:r>
        <w:rPr>
          <w:color w:val="000000"/>
          <w:sz w:val="24"/>
          <w:szCs w:val="24"/>
        </w:rPr>
        <w:t xml:space="preserve">All users will be informed that use of our systems can be monitored, and that monitoring will be in line with data protection, human rights, and privacy legislation. </w:t>
      </w:r>
    </w:p>
    <w:p w14:paraId="66200A2C" w14:textId="77777777" w:rsidR="00C93EE7" w:rsidRDefault="00C93EE7" w:rsidP="004377A8">
      <w:pPr>
        <w:spacing w:after="0" w:line="240" w:lineRule="auto"/>
        <w:rPr>
          <w:color w:val="000000"/>
          <w:sz w:val="24"/>
          <w:szCs w:val="24"/>
        </w:rPr>
      </w:pPr>
    </w:p>
    <w:p w14:paraId="3CBC7A76" w14:textId="77777777" w:rsidR="004C437D" w:rsidRDefault="00EB569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Filtering breaches or concerns identified through our monitoring approaches will be recorded and reported to the DSL who will respond as appropriate. </w:t>
      </w:r>
    </w:p>
    <w:p w14:paraId="3CBC7A77" w14:textId="77777777" w:rsidR="004C437D" w:rsidRDefault="00EB5698">
      <w:pPr>
        <w:numPr>
          <w:ilvl w:val="0"/>
          <w:numId w:val="4"/>
        </w:numPr>
        <w:pBdr>
          <w:top w:val="nil"/>
          <w:left w:val="nil"/>
          <w:bottom w:val="nil"/>
          <w:right w:val="nil"/>
          <w:between w:val="nil"/>
        </w:pBdr>
        <w:spacing w:after="0" w:line="240" w:lineRule="auto"/>
        <w:rPr>
          <w:b/>
          <w:color w:val="000000"/>
          <w:sz w:val="24"/>
          <w:szCs w:val="24"/>
        </w:rPr>
      </w:pPr>
      <w:r>
        <w:rPr>
          <w:color w:val="000000"/>
          <w:sz w:val="24"/>
          <w:szCs w:val="24"/>
        </w:rPr>
        <w:t xml:space="preserve">Any access to material believed to be illegal will be reported immediately to the appropriate agencies, such as the </w:t>
      </w:r>
      <w:hyperlink r:id="rId42">
        <w:r>
          <w:rPr>
            <w:color w:val="0000FF"/>
            <w:sz w:val="24"/>
            <w:szCs w:val="24"/>
            <w:u w:val="single"/>
          </w:rPr>
          <w:t>Internet Watch Foundation</w:t>
        </w:r>
      </w:hyperlink>
      <w:r>
        <w:rPr>
          <w:color w:val="000000"/>
          <w:sz w:val="24"/>
          <w:szCs w:val="24"/>
        </w:rPr>
        <w:t xml:space="preserve"> and the police.</w:t>
      </w:r>
    </w:p>
    <w:p w14:paraId="3CBC7A78" w14:textId="77777777" w:rsidR="004C437D" w:rsidRDefault="00EB569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When implementing appropriate filtering and monitoring, we will ensure that “over blocking” does not lead to unreasonable restrictions as to what children can be taught with regards to online teaching and safeguarding.</w:t>
      </w:r>
    </w:p>
    <w:p w14:paraId="3CBC7A79" w14:textId="77777777" w:rsidR="004C437D" w:rsidRDefault="004C437D">
      <w:pPr>
        <w:spacing w:after="0" w:line="240" w:lineRule="auto"/>
        <w:ind w:left="1080"/>
        <w:rPr>
          <w:sz w:val="24"/>
          <w:szCs w:val="24"/>
        </w:rPr>
      </w:pPr>
    </w:p>
    <w:p w14:paraId="3CBC7A7B" w14:textId="2BCE80C7" w:rsidR="004C437D" w:rsidRPr="00C93EE7" w:rsidRDefault="00EB5698" w:rsidP="00C93EE7">
      <w:pPr>
        <w:numPr>
          <w:ilvl w:val="0"/>
          <w:numId w:val="35"/>
        </w:numPr>
        <w:pBdr>
          <w:top w:val="nil"/>
          <w:left w:val="nil"/>
          <w:bottom w:val="nil"/>
          <w:right w:val="nil"/>
          <w:between w:val="nil"/>
        </w:pBdr>
        <w:spacing w:after="0" w:line="240" w:lineRule="auto"/>
        <w:rPr>
          <w:color w:val="000000"/>
          <w:sz w:val="24"/>
          <w:szCs w:val="24"/>
        </w:rPr>
      </w:pPr>
      <w:r w:rsidRPr="00C93EE7">
        <w:rPr>
          <w:color w:val="000000"/>
          <w:sz w:val="24"/>
          <w:szCs w:val="24"/>
        </w:rPr>
        <w:t xml:space="preserve">We acknowledge that whilst filtering and monitoring is an important part of our online safety responsibilities, it is only one part of our approach to online safety. Children will use appropriate search tools, apps and online resources as identified following an informed risk assessment. </w:t>
      </w:r>
    </w:p>
    <w:p w14:paraId="3CBC7A7C"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Children’s internet use will be supervised by staff according to their age and ability.</w:t>
      </w:r>
    </w:p>
    <w:p w14:paraId="3CBC7A7D"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Children will be directed to use age appropriate online resources and tools by staff.</w:t>
      </w:r>
    </w:p>
    <w:p w14:paraId="3CBC7A7E" w14:textId="77777777" w:rsidR="004C437D" w:rsidRDefault="004C437D">
      <w:pPr>
        <w:spacing w:after="0" w:line="240" w:lineRule="auto"/>
        <w:rPr>
          <w:sz w:val="24"/>
          <w:szCs w:val="24"/>
        </w:rPr>
      </w:pPr>
    </w:p>
    <w:p w14:paraId="3CBC7A7F" w14:textId="77777777" w:rsidR="004C437D" w:rsidRDefault="00EB5698">
      <w:pPr>
        <w:spacing w:after="0" w:line="240" w:lineRule="auto"/>
        <w:rPr>
          <w:b/>
          <w:sz w:val="24"/>
          <w:szCs w:val="24"/>
        </w:rPr>
      </w:pPr>
      <w:r>
        <w:rPr>
          <w:b/>
          <w:sz w:val="24"/>
          <w:szCs w:val="24"/>
        </w:rPr>
        <w:t xml:space="preserve">Information Security and Access Management </w:t>
      </w:r>
    </w:p>
    <w:p w14:paraId="3CBC7A80" w14:textId="77777777" w:rsidR="004C437D" w:rsidRDefault="00EB5698">
      <w:pPr>
        <w:numPr>
          <w:ilvl w:val="0"/>
          <w:numId w:val="62"/>
        </w:numPr>
        <w:spacing w:after="0" w:line="240" w:lineRule="auto"/>
        <w:rPr>
          <w:b/>
          <w:sz w:val="24"/>
          <w:szCs w:val="24"/>
        </w:rPr>
      </w:pPr>
      <w:r>
        <w:rPr>
          <w:sz w:val="24"/>
          <w:szCs w:val="24"/>
        </w:rPr>
        <w:t>School is responsible for ensuring an appropriate level of security protection procedures are in place, in order to safeguard our systems as well as staff and learners. Further information can be found in:</w:t>
      </w:r>
    </w:p>
    <w:p w14:paraId="3CBC7A81" w14:textId="6E5411F5" w:rsidR="004C437D" w:rsidRPr="00250658" w:rsidRDefault="00A505E6">
      <w:pPr>
        <w:numPr>
          <w:ilvl w:val="0"/>
          <w:numId w:val="62"/>
        </w:numPr>
        <w:pBdr>
          <w:top w:val="nil"/>
          <w:left w:val="nil"/>
          <w:bottom w:val="nil"/>
          <w:right w:val="nil"/>
          <w:between w:val="nil"/>
        </w:pBdr>
        <w:spacing w:after="0" w:line="240" w:lineRule="auto"/>
        <w:rPr>
          <w:sz w:val="24"/>
          <w:szCs w:val="24"/>
        </w:rPr>
      </w:pPr>
      <w:r w:rsidRPr="00250658">
        <w:rPr>
          <w:sz w:val="24"/>
          <w:szCs w:val="24"/>
        </w:rPr>
        <w:t>I</w:t>
      </w:r>
      <w:r w:rsidR="00EB5698" w:rsidRPr="00250658">
        <w:rPr>
          <w:sz w:val="24"/>
          <w:szCs w:val="24"/>
        </w:rPr>
        <w:t>nformation security, acceptable use policies and/or online safety policy</w:t>
      </w:r>
    </w:p>
    <w:p w14:paraId="3CBC7A82" w14:textId="77777777" w:rsidR="004C437D" w:rsidRPr="00250658" w:rsidRDefault="00EB5698">
      <w:pPr>
        <w:numPr>
          <w:ilvl w:val="0"/>
          <w:numId w:val="62"/>
        </w:numPr>
        <w:pBdr>
          <w:top w:val="nil"/>
          <w:left w:val="nil"/>
          <w:bottom w:val="nil"/>
          <w:right w:val="nil"/>
          <w:between w:val="nil"/>
        </w:pBdr>
        <w:spacing w:after="0" w:line="240" w:lineRule="auto"/>
        <w:rPr>
          <w:sz w:val="24"/>
          <w:szCs w:val="24"/>
        </w:rPr>
      </w:pPr>
      <w:r w:rsidRPr="00250658">
        <w:rPr>
          <w:sz w:val="24"/>
          <w:szCs w:val="24"/>
        </w:rPr>
        <w:t xml:space="preserve">These policies should address expectations with regards to information security and access to systems e.g. password safety etc. </w:t>
      </w:r>
    </w:p>
    <w:p w14:paraId="3CBC7A83" w14:textId="77777777" w:rsidR="004C437D" w:rsidRPr="00250658" w:rsidRDefault="00EB5698">
      <w:pPr>
        <w:numPr>
          <w:ilvl w:val="0"/>
          <w:numId w:val="62"/>
        </w:numPr>
        <w:spacing w:after="0" w:line="240" w:lineRule="auto"/>
        <w:rPr>
          <w:b/>
          <w:sz w:val="24"/>
          <w:szCs w:val="24"/>
        </w:rPr>
      </w:pPr>
      <w:r w:rsidRPr="00250658">
        <w:rPr>
          <w:sz w:val="24"/>
          <w:szCs w:val="24"/>
        </w:rPr>
        <w:t xml:space="preserve"> We will review the effectiveness of these procedures periodically to keep up with evolving cyber-crime technologies. </w:t>
      </w:r>
    </w:p>
    <w:p w14:paraId="3CBC7A84" w14:textId="77777777" w:rsidR="004C437D" w:rsidRPr="00250658" w:rsidRDefault="004C437D">
      <w:pPr>
        <w:spacing w:after="0" w:line="240" w:lineRule="auto"/>
        <w:rPr>
          <w:b/>
          <w:sz w:val="24"/>
          <w:szCs w:val="24"/>
        </w:rPr>
      </w:pPr>
    </w:p>
    <w:p w14:paraId="3CBC7A85" w14:textId="77777777" w:rsidR="004C437D" w:rsidRDefault="00EB5698">
      <w:pPr>
        <w:spacing w:after="0" w:line="240" w:lineRule="auto"/>
        <w:rPr>
          <w:b/>
          <w:sz w:val="24"/>
          <w:szCs w:val="24"/>
        </w:rPr>
      </w:pPr>
      <w:r>
        <w:rPr>
          <w:b/>
          <w:sz w:val="24"/>
          <w:szCs w:val="24"/>
        </w:rPr>
        <w:t>Staff Training</w:t>
      </w:r>
    </w:p>
    <w:p w14:paraId="3CBC7A86" w14:textId="77777777" w:rsidR="004C437D" w:rsidRDefault="00EB569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3CBC7A87" w14:textId="77777777" w:rsidR="004C437D" w:rsidRDefault="004C437D">
      <w:pPr>
        <w:spacing w:after="0" w:line="240" w:lineRule="auto"/>
        <w:rPr>
          <w:sz w:val="24"/>
          <w:szCs w:val="24"/>
        </w:rPr>
      </w:pPr>
    </w:p>
    <w:p w14:paraId="3CBC7A88" w14:textId="77777777" w:rsidR="004C437D" w:rsidRDefault="00EB5698">
      <w:pPr>
        <w:spacing w:after="0" w:line="240" w:lineRule="auto"/>
        <w:rPr>
          <w:b/>
          <w:sz w:val="24"/>
          <w:szCs w:val="24"/>
        </w:rPr>
      </w:pPr>
      <w:r>
        <w:rPr>
          <w:b/>
          <w:sz w:val="24"/>
          <w:szCs w:val="24"/>
        </w:rPr>
        <w:t>Educating Children</w:t>
      </w:r>
    </w:p>
    <w:p w14:paraId="3CBC7A89" w14:textId="77777777" w:rsidR="004C437D" w:rsidRDefault="00EB569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We will ensure a comprehensive whole school curriculum response is in place to enable all children to learn about and manage online risks effectively as part of providing a broad and balanced curriculum.</w:t>
      </w:r>
      <w:r>
        <w:rPr>
          <w:color w:val="000000"/>
          <w:sz w:val="24"/>
          <w:szCs w:val="24"/>
          <w:highlight w:val="yellow"/>
        </w:rPr>
        <w:t xml:space="preserve"> This will include teaching childre</w:t>
      </w:r>
      <w:r>
        <w:rPr>
          <w:sz w:val="24"/>
          <w:szCs w:val="24"/>
          <w:highlight w:val="yellow"/>
        </w:rPr>
        <w:t>n how to critically evaluate risks and relationships online, as well as the risks posed with rapidly developing technology such as AI and deepfakes</w:t>
      </w:r>
    </w:p>
    <w:p w14:paraId="3CBC7A8A" w14:textId="77777777" w:rsidR="004C437D" w:rsidRDefault="004C437D">
      <w:pPr>
        <w:spacing w:after="0" w:line="240" w:lineRule="auto"/>
        <w:rPr>
          <w:color w:val="0070C0"/>
          <w:sz w:val="24"/>
          <w:szCs w:val="24"/>
        </w:rPr>
      </w:pPr>
    </w:p>
    <w:p w14:paraId="3CBC7A8B" w14:textId="6B0D8033" w:rsidR="004C437D" w:rsidRDefault="00EB5698">
      <w:pPr>
        <w:spacing w:after="0" w:line="240" w:lineRule="auto"/>
        <w:rPr>
          <w:b/>
          <w:color w:val="FF0096"/>
          <w:sz w:val="24"/>
          <w:szCs w:val="24"/>
        </w:rPr>
      </w:pPr>
      <w:r w:rsidRPr="00250658">
        <w:rPr>
          <w:sz w:val="24"/>
          <w:szCs w:val="24"/>
        </w:rPr>
        <w:t>DSLs and SLT may find it helpful to access UK Council for Internet Safety (UKCIS)</w:t>
      </w:r>
      <w:r w:rsidRPr="00250658">
        <w:rPr>
          <w:b/>
          <w:sz w:val="24"/>
          <w:szCs w:val="24"/>
        </w:rPr>
        <w:t xml:space="preserve"> </w:t>
      </w:r>
      <w:r w:rsidR="002C778B">
        <w:rPr>
          <w:b/>
          <w:sz w:val="24"/>
          <w:szCs w:val="24"/>
        </w:rPr>
        <w:t>‘</w:t>
      </w:r>
      <w:hyperlink r:id="rId43">
        <w:r>
          <w:rPr>
            <w:b/>
            <w:color w:val="0000FF"/>
            <w:sz w:val="24"/>
            <w:szCs w:val="24"/>
            <w:u w:val="single"/>
          </w:rPr>
          <w:t>Education for a Connected World Framework</w:t>
        </w:r>
      </w:hyperlink>
      <w:r w:rsidR="002C778B">
        <w:t>’</w:t>
      </w:r>
      <w:r>
        <w:rPr>
          <w:b/>
          <w:color w:val="FF0096"/>
          <w:sz w:val="24"/>
          <w:szCs w:val="24"/>
        </w:rPr>
        <w:t xml:space="preserve"> </w:t>
      </w:r>
      <w:r w:rsidRPr="002C778B">
        <w:rPr>
          <w:sz w:val="24"/>
          <w:szCs w:val="24"/>
        </w:rPr>
        <w:t>and DfE</w:t>
      </w:r>
      <w:r w:rsidRPr="002C778B">
        <w:rPr>
          <w:b/>
          <w:sz w:val="24"/>
          <w:szCs w:val="24"/>
        </w:rPr>
        <w:t xml:space="preserve"> </w:t>
      </w:r>
      <w:r>
        <w:rPr>
          <w:b/>
          <w:color w:val="FF0096"/>
          <w:sz w:val="24"/>
          <w:szCs w:val="24"/>
        </w:rPr>
        <w:t>‘</w:t>
      </w:r>
      <w:hyperlink r:id="rId44">
        <w:r>
          <w:rPr>
            <w:b/>
            <w:color w:val="0000FF"/>
            <w:sz w:val="24"/>
            <w:szCs w:val="24"/>
            <w:u w:val="single"/>
          </w:rPr>
          <w:t>Teaching online safety in school</w:t>
        </w:r>
      </w:hyperlink>
      <w:r>
        <w:rPr>
          <w:b/>
          <w:color w:val="0000FF"/>
          <w:sz w:val="24"/>
          <w:szCs w:val="24"/>
          <w:u w:val="single"/>
        </w:rPr>
        <w:t>’</w:t>
      </w:r>
      <w:r>
        <w:rPr>
          <w:b/>
          <w:color w:val="FF0096"/>
          <w:sz w:val="24"/>
          <w:szCs w:val="24"/>
        </w:rPr>
        <w:t xml:space="preserve"> </w:t>
      </w:r>
      <w:r w:rsidRPr="002C778B">
        <w:rPr>
          <w:sz w:val="24"/>
          <w:szCs w:val="24"/>
        </w:rPr>
        <w:t>guidance.</w:t>
      </w:r>
    </w:p>
    <w:p w14:paraId="3CBC7A8C" w14:textId="77777777" w:rsidR="004C437D" w:rsidRDefault="004C437D">
      <w:pPr>
        <w:spacing w:after="0" w:line="240" w:lineRule="auto"/>
        <w:rPr>
          <w:b/>
          <w:color w:val="FF0096"/>
          <w:sz w:val="24"/>
          <w:szCs w:val="24"/>
        </w:rPr>
      </w:pPr>
    </w:p>
    <w:p w14:paraId="3CBC7A8D" w14:textId="77777777" w:rsidR="004C437D" w:rsidRDefault="00EB5698">
      <w:pPr>
        <w:spacing w:after="0" w:line="240" w:lineRule="auto"/>
        <w:rPr>
          <w:b/>
          <w:sz w:val="24"/>
          <w:szCs w:val="24"/>
        </w:rPr>
      </w:pPr>
      <w:r>
        <w:rPr>
          <w:b/>
          <w:sz w:val="24"/>
          <w:szCs w:val="24"/>
        </w:rPr>
        <w:t>Working with Parents/Carers</w:t>
      </w:r>
    </w:p>
    <w:p w14:paraId="3CBC7A8E" w14:textId="77777777" w:rsidR="004C437D" w:rsidRDefault="00EB5698">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3CBC7A8F" w14:textId="240B48FF" w:rsidR="004C437D" w:rsidRPr="00E44D3B" w:rsidRDefault="00E44D3B">
      <w:pPr>
        <w:numPr>
          <w:ilvl w:val="1"/>
          <w:numId w:val="93"/>
        </w:numPr>
        <w:pBdr>
          <w:top w:val="nil"/>
          <w:left w:val="nil"/>
          <w:bottom w:val="nil"/>
          <w:right w:val="nil"/>
          <w:between w:val="nil"/>
        </w:pBdr>
        <w:spacing w:after="0" w:line="240" w:lineRule="auto"/>
        <w:rPr>
          <w:sz w:val="24"/>
          <w:szCs w:val="24"/>
        </w:rPr>
      </w:pPr>
      <w:r w:rsidRPr="00E44D3B">
        <w:rPr>
          <w:sz w:val="24"/>
          <w:szCs w:val="24"/>
        </w:rPr>
        <w:t>P</w:t>
      </w:r>
      <w:r w:rsidR="00EB5698" w:rsidRPr="00E44D3B">
        <w:rPr>
          <w:sz w:val="24"/>
          <w:szCs w:val="24"/>
        </w:rPr>
        <w:t xml:space="preserve">roviding </w:t>
      </w:r>
      <w:r w:rsidRPr="00E44D3B">
        <w:rPr>
          <w:sz w:val="24"/>
          <w:szCs w:val="24"/>
        </w:rPr>
        <w:t>i</w:t>
      </w:r>
      <w:r w:rsidR="00EB5698" w:rsidRPr="00E44D3B">
        <w:rPr>
          <w:sz w:val="24"/>
          <w:szCs w:val="24"/>
        </w:rPr>
        <w:t xml:space="preserve">nformation on our school/college website and through existing communication channels (such as official social media, newsletters etc.), offering </w:t>
      </w:r>
      <w:r w:rsidR="00EB5698" w:rsidRPr="00E44D3B">
        <w:rPr>
          <w:sz w:val="24"/>
          <w:szCs w:val="24"/>
        </w:rPr>
        <w:lastRenderedPageBreak/>
        <w:t xml:space="preserve">specific online safety events for parents/carers or highlighting online safety at existing events </w:t>
      </w:r>
    </w:p>
    <w:p w14:paraId="3CBC7A90" w14:textId="77777777" w:rsidR="004C437D" w:rsidRPr="00E44D3B" w:rsidRDefault="00EB5698">
      <w:pPr>
        <w:numPr>
          <w:ilvl w:val="1"/>
          <w:numId w:val="93"/>
        </w:numPr>
        <w:pBdr>
          <w:top w:val="nil"/>
          <w:left w:val="nil"/>
          <w:bottom w:val="nil"/>
          <w:right w:val="nil"/>
          <w:between w:val="nil"/>
        </w:pBdr>
        <w:spacing w:after="0" w:line="240" w:lineRule="auto"/>
        <w:rPr>
          <w:sz w:val="24"/>
          <w:szCs w:val="24"/>
        </w:rPr>
      </w:pPr>
      <w:r w:rsidRPr="00E44D3B">
        <w:rPr>
          <w:sz w:val="24"/>
          <w:szCs w:val="24"/>
        </w:rPr>
        <w:t>Share which filtering and monitoring systems are in place with parents/carers and children</w:t>
      </w:r>
    </w:p>
    <w:p w14:paraId="3CBC7A91" w14:textId="77777777" w:rsidR="004C437D" w:rsidRPr="00E44D3B" w:rsidRDefault="00EB5698">
      <w:pPr>
        <w:numPr>
          <w:ilvl w:val="1"/>
          <w:numId w:val="93"/>
        </w:numPr>
        <w:pBdr>
          <w:top w:val="nil"/>
          <w:left w:val="nil"/>
          <w:bottom w:val="nil"/>
          <w:right w:val="nil"/>
          <w:between w:val="nil"/>
        </w:pBdr>
        <w:spacing w:after="0" w:line="240" w:lineRule="auto"/>
        <w:rPr>
          <w:sz w:val="24"/>
          <w:szCs w:val="24"/>
        </w:rPr>
      </w:pPr>
      <w:r w:rsidRPr="00E44D3B">
        <w:rPr>
          <w:sz w:val="24"/>
          <w:szCs w:val="24"/>
        </w:rPr>
        <w:t xml:space="preserve">Share what you are asking children to do online including which sites they might access </w:t>
      </w:r>
    </w:p>
    <w:p w14:paraId="3CBC7A92" w14:textId="77777777" w:rsidR="004C437D" w:rsidRPr="00E44D3B" w:rsidRDefault="00EB5698">
      <w:pPr>
        <w:numPr>
          <w:ilvl w:val="1"/>
          <w:numId w:val="93"/>
        </w:numPr>
        <w:pBdr>
          <w:top w:val="nil"/>
          <w:left w:val="nil"/>
          <w:bottom w:val="nil"/>
          <w:right w:val="nil"/>
          <w:between w:val="nil"/>
        </w:pBdr>
        <w:spacing w:after="0" w:line="240" w:lineRule="auto"/>
        <w:rPr>
          <w:sz w:val="24"/>
          <w:szCs w:val="24"/>
        </w:rPr>
      </w:pPr>
      <w:r w:rsidRPr="00E44D3B">
        <w:rPr>
          <w:sz w:val="24"/>
          <w:szCs w:val="24"/>
        </w:rPr>
        <w:t>Who from the school or college will be interacting with their child online</w:t>
      </w:r>
    </w:p>
    <w:p w14:paraId="3CBC7A93" w14:textId="77777777" w:rsidR="004C437D" w:rsidRPr="00E44D3B" w:rsidRDefault="004C437D">
      <w:pPr>
        <w:spacing w:after="0" w:line="240" w:lineRule="auto"/>
        <w:rPr>
          <w:b/>
          <w:sz w:val="24"/>
          <w:szCs w:val="24"/>
        </w:rPr>
      </w:pPr>
    </w:p>
    <w:p w14:paraId="3CBC7A94" w14:textId="77777777" w:rsidR="004C437D" w:rsidRDefault="00EB5698">
      <w:pPr>
        <w:spacing w:after="0" w:line="240" w:lineRule="auto"/>
        <w:rPr>
          <w:b/>
          <w:sz w:val="24"/>
          <w:szCs w:val="24"/>
        </w:rPr>
      </w:pPr>
      <w:r w:rsidRPr="00E44D3B">
        <w:rPr>
          <w:b/>
          <w:sz w:val="24"/>
          <w:szCs w:val="24"/>
        </w:rPr>
        <w:t>Remote Learning</w:t>
      </w:r>
    </w:p>
    <w:p w14:paraId="3D654F75" w14:textId="77777777" w:rsidR="009B0CEA" w:rsidRDefault="009B0CEA">
      <w:pPr>
        <w:spacing w:after="0" w:line="240" w:lineRule="auto"/>
        <w:rPr>
          <w:b/>
          <w:sz w:val="24"/>
          <w:szCs w:val="24"/>
        </w:rPr>
      </w:pPr>
    </w:p>
    <w:p w14:paraId="4A0C3C22" w14:textId="77777777" w:rsidR="009B0CEA" w:rsidRDefault="009B0CEA" w:rsidP="009B0CEA">
      <w:pPr>
        <w:numPr>
          <w:ilvl w:val="0"/>
          <w:numId w:val="108"/>
        </w:numPr>
        <w:pBdr>
          <w:top w:val="nil"/>
          <w:left w:val="nil"/>
          <w:bottom w:val="nil"/>
          <w:right w:val="nil"/>
          <w:between w:val="nil"/>
        </w:pBdr>
        <w:spacing w:after="0" w:line="240" w:lineRule="auto"/>
        <w:rPr>
          <w:color w:val="000000"/>
          <w:sz w:val="24"/>
          <w:szCs w:val="24"/>
        </w:rPr>
      </w:pPr>
      <w:r>
        <w:rPr>
          <w:color w:val="000000"/>
          <w:sz w:val="24"/>
          <w:szCs w:val="24"/>
        </w:rPr>
        <w:t>We will ensure any remote sharing of information, communication and use of online learning tools and systems will be in line with privacy and data protection requirements.</w:t>
      </w:r>
    </w:p>
    <w:p w14:paraId="526BD32B" w14:textId="77777777" w:rsidR="009B0CEA" w:rsidRPr="001411DC" w:rsidRDefault="009B0CEA" w:rsidP="009B0CEA">
      <w:pPr>
        <w:numPr>
          <w:ilvl w:val="0"/>
          <w:numId w:val="108"/>
        </w:numPr>
        <w:pBdr>
          <w:top w:val="nil"/>
          <w:left w:val="nil"/>
          <w:bottom w:val="nil"/>
          <w:right w:val="nil"/>
          <w:between w:val="nil"/>
        </w:pBdr>
        <w:spacing w:after="0" w:line="240" w:lineRule="auto"/>
        <w:rPr>
          <w:sz w:val="24"/>
          <w:szCs w:val="24"/>
        </w:rPr>
      </w:pPr>
      <w:r w:rsidRPr="001411DC">
        <w:rPr>
          <w:sz w:val="24"/>
          <w:szCs w:val="24"/>
        </w:rPr>
        <w:t>All communication with children and parents/carers will take place using school provided or approved communication channels; for example, school provided email accounts and phone numbers and agreed systems e.g. MCAS/</w:t>
      </w:r>
      <w:proofErr w:type="spellStart"/>
      <w:r w:rsidRPr="001411DC">
        <w:rPr>
          <w:sz w:val="24"/>
          <w:szCs w:val="24"/>
        </w:rPr>
        <w:t>Bromcom</w:t>
      </w:r>
      <w:proofErr w:type="spellEnd"/>
      <w:r w:rsidRPr="001411DC">
        <w:rPr>
          <w:sz w:val="24"/>
          <w:szCs w:val="24"/>
        </w:rPr>
        <w:t>/Seesaw</w:t>
      </w:r>
    </w:p>
    <w:p w14:paraId="0D910B44" w14:textId="77777777" w:rsidR="009B0CEA" w:rsidRDefault="009B0CEA" w:rsidP="009B0CEA">
      <w:pPr>
        <w:numPr>
          <w:ilvl w:val="1"/>
          <w:numId w:val="108"/>
        </w:numPr>
        <w:pBdr>
          <w:top w:val="nil"/>
          <w:left w:val="nil"/>
          <w:bottom w:val="nil"/>
          <w:right w:val="nil"/>
          <w:between w:val="nil"/>
        </w:pBdr>
        <w:spacing w:after="0" w:line="240" w:lineRule="auto"/>
        <w:rPr>
          <w:color w:val="000000"/>
          <w:sz w:val="24"/>
          <w:szCs w:val="24"/>
        </w:rPr>
      </w:pPr>
      <w:r>
        <w:rPr>
          <w:color w:val="000000"/>
          <w:sz w:val="24"/>
          <w:szCs w:val="24"/>
        </w:rPr>
        <w:t xml:space="preserve">Any pre-existing relationships or situations which mean this cannot be complied with will be discussed with the DSL. </w:t>
      </w:r>
    </w:p>
    <w:p w14:paraId="1069DFBC" w14:textId="77777777" w:rsidR="009B0CEA" w:rsidRPr="001411DC" w:rsidRDefault="009B0CEA" w:rsidP="009B0CEA">
      <w:pPr>
        <w:numPr>
          <w:ilvl w:val="0"/>
          <w:numId w:val="108"/>
        </w:numPr>
        <w:pBdr>
          <w:top w:val="nil"/>
          <w:left w:val="nil"/>
          <w:bottom w:val="nil"/>
          <w:right w:val="nil"/>
          <w:between w:val="nil"/>
        </w:pBdr>
        <w:spacing w:after="0" w:line="240" w:lineRule="auto"/>
        <w:rPr>
          <w:sz w:val="24"/>
          <w:szCs w:val="24"/>
        </w:rPr>
      </w:pPr>
      <w:r w:rsidRPr="001411DC">
        <w:rPr>
          <w:sz w:val="24"/>
          <w:szCs w:val="24"/>
        </w:rPr>
        <w:t>Staff and children will engage with remote teaching and learning in line with existing behaviour principles as set out in our behaviour policy/code of conduct and acceptable use policies.</w:t>
      </w:r>
      <w:r w:rsidRPr="001411DC">
        <w:rPr>
          <w:i/>
          <w:sz w:val="24"/>
          <w:szCs w:val="24"/>
        </w:rPr>
        <w:t xml:space="preserve"> </w:t>
      </w:r>
      <w:r w:rsidRPr="001411DC">
        <w:rPr>
          <w:sz w:val="24"/>
          <w:szCs w:val="24"/>
        </w:rPr>
        <w:t xml:space="preserve">Amend as appropriate. </w:t>
      </w:r>
    </w:p>
    <w:p w14:paraId="48B8F355" w14:textId="77777777" w:rsidR="009B0CEA" w:rsidRPr="001411DC" w:rsidRDefault="009B0CEA" w:rsidP="009B0CEA">
      <w:pPr>
        <w:numPr>
          <w:ilvl w:val="0"/>
          <w:numId w:val="108"/>
        </w:numPr>
        <w:pBdr>
          <w:top w:val="nil"/>
          <w:left w:val="nil"/>
          <w:bottom w:val="nil"/>
          <w:right w:val="nil"/>
          <w:between w:val="nil"/>
        </w:pBdr>
        <w:spacing w:after="0" w:line="240" w:lineRule="auto"/>
        <w:rPr>
          <w:sz w:val="24"/>
          <w:szCs w:val="24"/>
        </w:rPr>
      </w:pPr>
      <w:r w:rsidRPr="001411DC">
        <w:rPr>
          <w:sz w:val="24"/>
          <w:szCs w:val="24"/>
        </w:rPr>
        <w:t xml:space="preserve">Staff and children will be encouraged to report issues experienced at home and concerns will be responded to in line with our child protection and other relevant policies. </w:t>
      </w:r>
    </w:p>
    <w:p w14:paraId="7A5BDB04" w14:textId="77777777" w:rsidR="009B0CEA" w:rsidRPr="001411DC" w:rsidRDefault="009B0CEA" w:rsidP="009B0CEA">
      <w:pPr>
        <w:numPr>
          <w:ilvl w:val="0"/>
          <w:numId w:val="108"/>
        </w:numPr>
        <w:pBdr>
          <w:top w:val="nil"/>
          <w:left w:val="nil"/>
          <w:bottom w:val="nil"/>
          <w:right w:val="nil"/>
          <w:between w:val="nil"/>
        </w:pBdr>
        <w:spacing w:after="0" w:line="240" w:lineRule="auto"/>
        <w:rPr>
          <w:sz w:val="24"/>
          <w:szCs w:val="24"/>
        </w:rPr>
      </w:pPr>
      <w:r w:rsidRPr="001411DC">
        <w:rPr>
          <w:sz w:val="24"/>
          <w:szCs w:val="24"/>
        </w:rPr>
        <w:t xml:space="preserve">When delivering remote learning, staff will follow our remote learning policy.    </w:t>
      </w:r>
    </w:p>
    <w:p w14:paraId="30EE322C" w14:textId="77777777" w:rsidR="009B0CEA" w:rsidRDefault="009B0CEA" w:rsidP="009B0CEA">
      <w:pPr>
        <w:numPr>
          <w:ilvl w:val="0"/>
          <w:numId w:val="108"/>
        </w:numPr>
        <w:pBdr>
          <w:top w:val="nil"/>
          <w:left w:val="nil"/>
          <w:bottom w:val="nil"/>
          <w:right w:val="nil"/>
          <w:between w:val="nil"/>
        </w:pBdr>
        <w:spacing w:after="0" w:line="240" w:lineRule="auto"/>
        <w:rPr>
          <w:color w:val="000000"/>
          <w:sz w:val="24"/>
          <w:szCs w:val="24"/>
        </w:rPr>
      </w:pPr>
      <w:r>
        <w:rPr>
          <w:color w:val="000000"/>
          <w:sz w:val="24"/>
          <w:szCs w:val="24"/>
        </w:rPr>
        <w:t xml:space="preserve">Parents/carers will be made aware of what their children are being asked to do online, including the sites they will be asked to access. We will continue to be clear who from the </w:t>
      </w:r>
      <w:r w:rsidRPr="001411DC">
        <w:rPr>
          <w:sz w:val="24"/>
          <w:szCs w:val="24"/>
        </w:rPr>
        <w:t xml:space="preserve">school (if anyone) </w:t>
      </w:r>
      <w:r>
        <w:rPr>
          <w:color w:val="000000"/>
          <w:sz w:val="24"/>
          <w:szCs w:val="24"/>
        </w:rPr>
        <w:t xml:space="preserve">their child is going to be interacting with online. </w:t>
      </w:r>
    </w:p>
    <w:p w14:paraId="3D07966E" w14:textId="77777777" w:rsidR="009B0CEA" w:rsidRDefault="009B0CEA" w:rsidP="009B0CEA">
      <w:pPr>
        <w:numPr>
          <w:ilvl w:val="0"/>
          <w:numId w:val="109"/>
        </w:numPr>
        <w:pBdr>
          <w:top w:val="nil"/>
          <w:left w:val="nil"/>
          <w:bottom w:val="nil"/>
          <w:right w:val="nil"/>
          <w:between w:val="nil"/>
        </w:pBdr>
        <w:spacing w:after="0" w:line="240" w:lineRule="auto"/>
        <w:rPr>
          <w:color w:val="000000"/>
          <w:sz w:val="24"/>
          <w:szCs w:val="24"/>
        </w:rPr>
      </w:pPr>
      <w:r>
        <w:rPr>
          <w:color w:val="000000"/>
          <w:sz w:val="24"/>
          <w:szCs w:val="24"/>
        </w:rPr>
        <w:t xml:space="preserve">Parents/carers will be encouraged to ensure children are appropriately supervised online and that appropriate parent controls are implemented at home. </w:t>
      </w:r>
    </w:p>
    <w:p w14:paraId="670F53D7" w14:textId="77777777" w:rsidR="009B0CEA" w:rsidRPr="00E44D3B" w:rsidRDefault="009B0CEA">
      <w:pPr>
        <w:spacing w:after="0" w:line="240" w:lineRule="auto"/>
        <w:rPr>
          <w:b/>
          <w:sz w:val="24"/>
          <w:szCs w:val="24"/>
        </w:rPr>
      </w:pPr>
    </w:p>
    <w:p w14:paraId="3CBC7A95" w14:textId="77777777" w:rsidR="004C437D" w:rsidRPr="00E44D3B" w:rsidRDefault="004C437D">
      <w:pPr>
        <w:spacing w:after="0" w:line="240" w:lineRule="auto"/>
        <w:rPr>
          <w:sz w:val="24"/>
          <w:szCs w:val="24"/>
        </w:rPr>
      </w:pPr>
    </w:p>
    <w:p w14:paraId="3CBC7A96" w14:textId="43741335" w:rsidR="004C437D" w:rsidRDefault="00EB5698">
      <w:pPr>
        <w:pStyle w:val="Heading2"/>
        <w:shd w:val="clear" w:color="auto" w:fill="FFFFFF"/>
        <w:spacing w:before="0" w:after="225"/>
        <w:rPr>
          <w:rFonts w:ascii="Arial" w:eastAsia="Arial" w:hAnsi="Arial" w:cs="Arial"/>
          <w:color w:val="0000FF"/>
        </w:rPr>
      </w:pPr>
      <w:r w:rsidRPr="00E44D3B">
        <w:rPr>
          <w:sz w:val="24"/>
          <w:szCs w:val="24"/>
        </w:rPr>
        <w:t>Specific guidance for DSLs and SLT regarding remote learning is available at Df</w:t>
      </w:r>
      <w:r w:rsidR="00E44D3B">
        <w:rPr>
          <w:sz w:val="24"/>
          <w:szCs w:val="24"/>
        </w:rPr>
        <w:t>E:</w:t>
      </w:r>
      <w:r>
        <w:rPr>
          <w:b w:val="0"/>
          <w:color w:val="FF0000"/>
          <w:sz w:val="24"/>
          <w:szCs w:val="24"/>
        </w:rPr>
        <w:t xml:space="preserve"> </w:t>
      </w:r>
      <w:hyperlink r:id="rId45">
        <w:r>
          <w:rPr>
            <w:color w:val="0000FF"/>
            <w:sz w:val="24"/>
            <w:szCs w:val="24"/>
            <w:u w:val="single"/>
          </w:rPr>
          <w:t>Providing remote education: non-statutory guidance for schools</w:t>
        </w:r>
      </w:hyperlink>
      <w:r>
        <w:rPr>
          <w:color w:val="0000FF"/>
        </w:rPr>
        <w:t xml:space="preserve"> </w:t>
      </w:r>
      <w:r>
        <w:rPr>
          <w:color w:val="0000FF"/>
          <w:sz w:val="24"/>
          <w:szCs w:val="24"/>
        </w:rPr>
        <w:t xml:space="preserve"> </w:t>
      </w:r>
      <w:r w:rsidRPr="00E44D3B">
        <w:rPr>
          <w:sz w:val="24"/>
          <w:szCs w:val="24"/>
        </w:rPr>
        <w:t>and The</w:t>
      </w:r>
      <w:r w:rsidRPr="00E44D3B">
        <w:rPr>
          <w:b w:val="0"/>
          <w:sz w:val="24"/>
          <w:szCs w:val="24"/>
        </w:rPr>
        <w:t xml:space="preserve"> </w:t>
      </w:r>
      <w:r w:rsidRPr="00E44D3B">
        <w:rPr>
          <w:sz w:val="24"/>
          <w:szCs w:val="24"/>
        </w:rPr>
        <w:t>Education People:</w:t>
      </w:r>
      <w:r>
        <w:rPr>
          <w:b w:val="0"/>
          <w:color w:val="FF0000"/>
          <w:sz w:val="24"/>
          <w:szCs w:val="24"/>
        </w:rPr>
        <w:t xml:space="preserve"> </w:t>
      </w:r>
      <w:hyperlink r:id="rId46">
        <w:r>
          <w:rPr>
            <w:color w:val="0000FF"/>
            <w:sz w:val="24"/>
            <w:szCs w:val="24"/>
            <w:u w:val="single"/>
          </w:rPr>
          <w:t>Remote Learning Guidance for SLT</w:t>
        </w:r>
      </w:hyperlink>
    </w:p>
    <w:p w14:paraId="3CBC7AA1" w14:textId="77777777" w:rsidR="004C437D" w:rsidRDefault="004C437D">
      <w:pPr>
        <w:tabs>
          <w:tab w:val="left" w:pos="2424"/>
        </w:tabs>
        <w:spacing w:after="0" w:line="240" w:lineRule="auto"/>
        <w:rPr>
          <w:rFonts w:ascii="Times New Roman" w:eastAsia="Times New Roman" w:hAnsi="Times New Roman" w:cs="Times New Roman"/>
          <w:sz w:val="20"/>
          <w:szCs w:val="20"/>
        </w:rPr>
      </w:pPr>
    </w:p>
    <w:p w14:paraId="3CBC7AA2" w14:textId="77777777" w:rsidR="004C437D" w:rsidRDefault="004C437D">
      <w:pPr>
        <w:tabs>
          <w:tab w:val="left" w:pos="2424"/>
        </w:tabs>
        <w:spacing w:after="0" w:line="240" w:lineRule="auto"/>
        <w:rPr>
          <w:rFonts w:ascii="Times New Roman" w:eastAsia="Times New Roman" w:hAnsi="Times New Roman" w:cs="Times New Roman"/>
          <w:sz w:val="20"/>
          <w:szCs w:val="20"/>
        </w:rPr>
      </w:pPr>
    </w:p>
    <w:sectPr w:rsidR="004C437D">
      <w:headerReference w:type="even" r:id="rId47"/>
      <w:headerReference w:type="default" r:id="rId48"/>
      <w:footerReference w:type="even" r:id="rId49"/>
      <w:footerReference w:type="default" r:id="rId50"/>
      <w:headerReference w:type="first" r:id="rId51"/>
      <w:footerReference w:type="first" r:id="rId52"/>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420EE" w14:textId="77777777" w:rsidR="0091047E" w:rsidRDefault="0091047E">
      <w:pPr>
        <w:spacing w:after="0" w:line="240" w:lineRule="auto"/>
      </w:pPr>
      <w:r>
        <w:separator/>
      </w:r>
    </w:p>
  </w:endnote>
  <w:endnote w:type="continuationSeparator" w:id="0">
    <w:p w14:paraId="7D639B35" w14:textId="77777777" w:rsidR="0091047E" w:rsidRDefault="00910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7A911029-DC16-4861-BCC8-32B638F684D6}"/>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9CD30FB4-D6C7-4327-95D6-2B03493EDF2C}"/>
    <w:embedBold r:id="rId3" w:fontKey="{5F992D5D-DDE9-4FC3-912B-48E5CEE14C33}"/>
    <w:embedItalic r:id="rId4" w:fontKey="{1710FAD0-8906-4A3B-95C0-F94A4F6F6245}"/>
    <w:embedBoldItalic r:id="rId5" w:fontKey="{C95844D7-28CE-4BC6-969D-3CC6340CBF49}"/>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61D9E674-ECB1-4352-A585-2F21005474CA}"/>
  </w:font>
  <w:font w:name="Georgia">
    <w:panose1 w:val="02040502050405020303"/>
    <w:charset w:val="00"/>
    <w:family w:val="roman"/>
    <w:pitch w:val="variable"/>
    <w:sig w:usb0="00000287" w:usb1="00000000" w:usb2="00000000" w:usb3="00000000" w:csb0="0000009F" w:csb1="00000000"/>
    <w:embedRegular r:id="rId7" w:fontKey="{144DBA5E-04DF-4706-B42D-86D967A3EBEA}"/>
    <w:embedItalic r:id="rId8" w:fontKey="{C3B445B4-558B-4345-B292-F93871D041A5}"/>
  </w:font>
  <w:font w:name="Calibri Light">
    <w:panose1 w:val="020F0302020204030204"/>
    <w:charset w:val="00"/>
    <w:family w:val="swiss"/>
    <w:pitch w:val="variable"/>
    <w:sig w:usb0="E4002EFF" w:usb1="C200247B" w:usb2="00000009" w:usb3="00000000" w:csb0="000001FF" w:csb1="00000000"/>
    <w:embedRegular r:id="rId9" w:fontKey="{8A8E06DB-1321-421D-81E4-829ED50ADF72}"/>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D"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E" w14:textId="71C10F92"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B70B7">
      <w:rPr>
        <w:noProof/>
        <w:color w:val="000000"/>
      </w:rPr>
      <w:t>2</w:t>
    </w:r>
    <w:r>
      <w:rPr>
        <w:color w:val="000000"/>
      </w:rPr>
      <w:fldChar w:fldCharType="end"/>
    </w:r>
  </w:p>
  <w:p w14:paraId="3CBC7AAF"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1" w14:textId="77777777" w:rsidR="004C437D" w:rsidRDefault="004C437D">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338644" w14:textId="77777777" w:rsidR="0091047E" w:rsidRDefault="0091047E">
      <w:pPr>
        <w:spacing w:after="0" w:line="240" w:lineRule="auto"/>
      </w:pPr>
      <w:r>
        <w:separator/>
      </w:r>
    </w:p>
  </w:footnote>
  <w:footnote w:type="continuationSeparator" w:id="0">
    <w:p w14:paraId="5C8DD82D" w14:textId="77777777" w:rsidR="0091047E" w:rsidRDefault="009104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B"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C"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0" w14:textId="77777777"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3CBC7AB2" wp14:editId="3CBC7AB3">
          <wp:extent cx="1845762" cy="457627"/>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4554"/>
    <w:multiLevelType w:val="multilevel"/>
    <w:tmpl w:val="EB2EEA5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2006B34"/>
    <w:multiLevelType w:val="multilevel"/>
    <w:tmpl w:val="D2B4D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20214D"/>
    <w:multiLevelType w:val="multilevel"/>
    <w:tmpl w:val="7BD62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33C50FA"/>
    <w:multiLevelType w:val="multilevel"/>
    <w:tmpl w:val="92C4D29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05617DFC"/>
    <w:multiLevelType w:val="multilevel"/>
    <w:tmpl w:val="091261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64B0A03"/>
    <w:multiLevelType w:val="multilevel"/>
    <w:tmpl w:val="708660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A050C7B"/>
    <w:multiLevelType w:val="multilevel"/>
    <w:tmpl w:val="D5B4D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AD413B6"/>
    <w:multiLevelType w:val="multilevel"/>
    <w:tmpl w:val="B7944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BC81F3B"/>
    <w:multiLevelType w:val="multilevel"/>
    <w:tmpl w:val="8B747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BDF0E68"/>
    <w:multiLevelType w:val="multilevel"/>
    <w:tmpl w:val="B9822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C4C00A3"/>
    <w:multiLevelType w:val="multilevel"/>
    <w:tmpl w:val="578A9D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121D15AF"/>
    <w:multiLevelType w:val="multilevel"/>
    <w:tmpl w:val="44167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44C545C"/>
    <w:multiLevelType w:val="multilevel"/>
    <w:tmpl w:val="27740A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1460686B"/>
    <w:multiLevelType w:val="multilevel"/>
    <w:tmpl w:val="3ECCA1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14A40B7C"/>
    <w:multiLevelType w:val="multilevel"/>
    <w:tmpl w:val="9190B6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14D606D3"/>
    <w:multiLevelType w:val="multilevel"/>
    <w:tmpl w:val="186C68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15951BFA"/>
    <w:multiLevelType w:val="multilevel"/>
    <w:tmpl w:val="F57C4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73D408D"/>
    <w:multiLevelType w:val="multilevel"/>
    <w:tmpl w:val="686E9C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7472EDE"/>
    <w:multiLevelType w:val="multilevel"/>
    <w:tmpl w:val="6666D83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9" w15:restartNumberingAfterBreak="0">
    <w:nsid w:val="17486A08"/>
    <w:multiLevelType w:val="multilevel"/>
    <w:tmpl w:val="EA5EA1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1A932C63"/>
    <w:multiLevelType w:val="multilevel"/>
    <w:tmpl w:val="3F340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B6411FA"/>
    <w:multiLevelType w:val="multilevel"/>
    <w:tmpl w:val="CAACD5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1B704299"/>
    <w:multiLevelType w:val="multilevel"/>
    <w:tmpl w:val="73CCD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C452B47"/>
    <w:multiLevelType w:val="multilevel"/>
    <w:tmpl w:val="E26AB7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1F037388"/>
    <w:multiLevelType w:val="multilevel"/>
    <w:tmpl w:val="0F128C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1BF438F"/>
    <w:multiLevelType w:val="multilevel"/>
    <w:tmpl w:val="18967A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249B017C"/>
    <w:multiLevelType w:val="multilevel"/>
    <w:tmpl w:val="5512FC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25D16A70"/>
    <w:multiLevelType w:val="multilevel"/>
    <w:tmpl w:val="1952B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628736C"/>
    <w:multiLevelType w:val="hybridMultilevel"/>
    <w:tmpl w:val="96CCB02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27A355A9"/>
    <w:multiLevelType w:val="multilevel"/>
    <w:tmpl w:val="12AA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28016C73"/>
    <w:multiLevelType w:val="multilevel"/>
    <w:tmpl w:val="8E76AE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28F212C2"/>
    <w:multiLevelType w:val="multilevel"/>
    <w:tmpl w:val="A252A2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2A72115B"/>
    <w:multiLevelType w:val="multilevel"/>
    <w:tmpl w:val="11147E9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3" w15:restartNumberingAfterBreak="0">
    <w:nsid w:val="2A912AE3"/>
    <w:multiLevelType w:val="multilevel"/>
    <w:tmpl w:val="289404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2AE853D9"/>
    <w:multiLevelType w:val="multilevel"/>
    <w:tmpl w:val="EFF05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B3C4BE3"/>
    <w:multiLevelType w:val="multilevel"/>
    <w:tmpl w:val="EC9819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2B924118"/>
    <w:multiLevelType w:val="multilevel"/>
    <w:tmpl w:val="D60884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C8B0EB2"/>
    <w:multiLevelType w:val="multilevel"/>
    <w:tmpl w:val="0520EB96"/>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8" w15:restartNumberingAfterBreak="0">
    <w:nsid w:val="2E280015"/>
    <w:multiLevelType w:val="multilevel"/>
    <w:tmpl w:val="BDAAB2D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 w15:restartNumberingAfterBreak="0">
    <w:nsid w:val="2EAB03A7"/>
    <w:multiLevelType w:val="multilevel"/>
    <w:tmpl w:val="AB2684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2F051AF7"/>
    <w:multiLevelType w:val="multilevel"/>
    <w:tmpl w:val="43AA22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302E06BC"/>
    <w:multiLevelType w:val="multilevel"/>
    <w:tmpl w:val="2290601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2" w15:restartNumberingAfterBreak="0">
    <w:nsid w:val="336B4F65"/>
    <w:multiLevelType w:val="hybridMultilevel"/>
    <w:tmpl w:val="6D6677A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34153DD3"/>
    <w:multiLevelType w:val="multilevel"/>
    <w:tmpl w:val="365E04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346C62D7"/>
    <w:multiLevelType w:val="multilevel"/>
    <w:tmpl w:val="306043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15:restartNumberingAfterBreak="0">
    <w:nsid w:val="34E31F6F"/>
    <w:multiLevelType w:val="multilevel"/>
    <w:tmpl w:val="35403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5356811"/>
    <w:multiLevelType w:val="multilevel"/>
    <w:tmpl w:val="5CE057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38C1131C"/>
    <w:multiLevelType w:val="multilevel"/>
    <w:tmpl w:val="7F3CB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9205271"/>
    <w:multiLevelType w:val="multilevel"/>
    <w:tmpl w:val="F684D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9582B5A"/>
    <w:multiLevelType w:val="multilevel"/>
    <w:tmpl w:val="B576E1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 w15:restartNumberingAfterBreak="0">
    <w:nsid w:val="3A1D3552"/>
    <w:multiLevelType w:val="multilevel"/>
    <w:tmpl w:val="B1C461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1" w15:restartNumberingAfterBreak="0">
    <w:nsid w:val="3A2565EB"/>
    <w:multiLevelType w:val="multilevel"/>
    <w:tmpl w:val="6D000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BD75F0E"/>
    <w:multiLevelType w:val="multilevel"/>
    <w:tmpl w:val="E9DAE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BE20AA4"/>
    <w:multiLevelType w:val="multilevel"/>
    <w:tmpl w:val="E28E10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3BE50939"/>
    <w:multiLevelType w:val="hybridMultilevel"/>
    <w:tmpl w:val="BB425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DD012A7"/>
    <w:multiLevelType w:val="multilevel"/>
    <w:tmpl w:val="84EAA7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6" w15:restartNumberingAfterBreak="0">
    <w:nsid w:val="3EB5751D"/>
    <w:multiLevelType w:val="multilevel"/>
    <w:tmpl w:val="582298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40AB18F8"/>
    <w:multiLevelType w:val="multilevel"/>
    <w:tmpl w:val="3B2084D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8" w15:restartNumberingAfterBreak="0">
    <w:nsid w:val="40BD60C4"/>
    <w:multiLevelType w:val="multilevel"/>
    <w:tmpl w:val="FBB614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9" w15:restartNumberingAfterBreak="0">
    <w:nsid w:val="41F34C55"/>
    <w:multiLevelType w:val="multilevel"/>
    <w:tmpl w:val="2084D4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0" w15:restartNumberingAfterBreak="0">
    <w:nsid w:val="422E1E68"/>
    <w:multiLevelType w:val="multilevel"/>
    <w:tmpl w:val="41B634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1" w15:restartNumberingAfterBreak="0">
    <w:nsid w:val="427673F5"/>
    <w:multiLevelType w:val="multilevel"/>
    <w:tmpl w:val="98E646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2" w15:restartNumberingAfterBreak="0">
    <w:nsid w:val="4446057F"/>
    <w:multiLevelType w:val="multilevel"/>
    <w:tmpl w:val="FE3282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4564805"/>
    <w:multiLevelType w:val="multilevel"/>
    <w:tmpl w:val="541E5E7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4" w15:restartNumberingAfterBreak="0">
    <w:nsid w:val="45076ED0"/>
    <w:multiLevelType w:val="multilevel"/>
    <w:tmpl w:val="E4320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5255B73"/>
    <w:multiLevelType w:val="multilevel"/>
    <w:tmpl w:val="343EA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45B97DD3"/>
    <w:multiLevelType w:val="multilevel"/>
    <w:tmpl w:val="98103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6E038B3"/>
    <w:multiLevelType w:val="multilevel"/>
    <w:tmpl w:val="B5E49B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8" w15:restartNumberingAfterBreak="0">
    <w:nsid w:val="47745E02"/>
    <w:multiLevelType w:val="multilevel"/>
    <w:tmpl w:val="816210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9" w15:restartNumberingAfterBreak="0">
    <w:nsid w:val="494405FF"/>
    <w:multiLevelType w:val="multilevel"/>
    <w:tmpl w:val="63DC8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B0A7E41"/>
    <w:multiLevelType w:val="multilevel"/>
    <w:tmpl w:val="A0ECFE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4F511D65"/>
    <w:multiLevelType w:val="multilevel"/>
    <w:tmpl w:val="C3369A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2" w15:restartNumberingAfterBreak="0">
    <w:nsid w:val="4F7E648D"/>
    <w:multiLevelType w:val="multilevel"/>
    <w:tmpl w:val="861EA3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3" w15:restartNumberingAfterBreak="0">
    <w:nsid w:val="4FE82E0A"/>
    <w:multiLevelType w:val="multilevel"/>
    <w:tmpl w:val="FE0CA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5068692B"/>
    <w:multiLevelType w:val="multilevel"/>
    <w:tmpl w:val="E5AA3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518476F2"/>
    <w:multiLevelType w:val="multilevel"/>
    <w:tmpl w:val="C9A41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52915206"/>
    <w:multiLevelType w:val="multilevel"/>
    <w:tmpl w:val="C7BC14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7" w15:restartNumberingAfterBreak="0">
    <w:nsid w:val="530A7F49"/>
    <w:multiLevelType w:val="multilevel"/>
    <w:tmpl w:val="B622C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55A67AC7"/>
    <w:multiLevelType w:val="multilevel"/>
    <w:tmpl w:val="C8620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7AA6688"/>
    <w:multiLevelType w:val="multilevel"/>
    <w:tmpl w:val="718CAC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0" w15:restartNumberingAfterBreak="0">
    <w:nsid w:val="57DE1AC5"/>
    <w:multiLevelType w:val="multilevel"/>
    <w:tmpl w:val="66EE4BA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1" w15:restartNumberingAfterBreak="0">
    <w:nsid w:val="5CEB66A4"/>
    <w:multiLevelType w:val="multilevel"/>
    <w:tmpl w:val="018E1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DD16575"/>
    <w:multiLevelType w:val="multilevel"/>
    <w:tmpl w:val="1E260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5E5D521E"/>
    <w:multiLevelType w:val="hybridMultilevel"/>
    <w:tmpl w:val="37181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EE957AF"/>
    <w:multiLevelType w:val="multilevel"/>
    <w:tmpl w:val="2EECA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F686E66"/>
    <w:multiLevelType w:val="multilevel"/>
    <w:tmpl w:val="11428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64CF2E1C"/>
    <w:multiLevelType w:val="multilevel"/>
    <w:tmpl w:val="4AF065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7" w15:restartNumberingAfterBreak="0">
    <w:nsid w:val="663A0FA6"/>
    <w:multiLevelType w:val="multilevel"/>
    <w:tmpl w:val="18A00AD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8" w15:restartNumberingAfterBreak="0">
    <w:nsid w:val="66B91A7D"/>
    <w:multiLevelType w:val="multilevel"/>
    <w:tmpl w:val="C6D8F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67060E4F"/>
    <w:multiLevelType w:val="multilevel"/>
    <w:tmpl w:val="26A4D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68AB4097"/>
    <w:multiLevelType w:val="multilevel"/>
    <w:tmpl w:val="337C87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1" w15:restartNumberingAfterBreak="0">
    <w:nsid w:val="696A5A3E"/>
    <w:multiLevelType w:val="multilevel"/>
    <w:tmpl w:val="A2507D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2" w15:restartNumberingAfterBreak="0">
    <w:nsid w:val="69D606B0"/>
    <w:multiLevelType w:val="multilevel"/>
    <w:tmpl w:val="A1188F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3" w15:restartNumberingAfterBreak="0">
    <w:nsid w:val="69E13135"/>
    <w:multiLevelType w:val="multilevel"/>
    <w:tmpl w:val="FFEC9D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9F6598B"/>
    <w:multiLevelType w:val="multilevel"/>
    <w:tmpl w:val="C67639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5" w15:restartNumberingAfterBreak="0">
    <w:nsid w:val="6A8B1FF2"/>
    <w:multiLevelType w:val="multilevel"/>
    <w:tmpl w:val="846A4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6C0F4CEE"/>
    <w:multiLevelType w:val="multilevel"/>
    <w:tmpl w:val="1B666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6CC91A65"/>
    <w:multiLevelType w:val="multilevel"/>
    <w:tmpl w:val="7936A2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8" w15:restartNumberingAfterBreak="0">
    <w:nsid w:val="714824DC"/>
    <w:multiLevelType w:val="multilevel"/>
    <w:tmpl w:val="A5E60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715D4BC6"/>
    <w:multiLevelType w:val="multilevel"/>
    <w:tmpl w:val="3EACC6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0" w15:restartNumberingAfterBreak="0">
    <w:nsid w:val="727F36CA"/>
    <w:multiLevelType w:val="multilevel"/>
    <w:tmpl w:val="4AA07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737819E1"/>
    <w:multiLevelType w:val="multilevel"/>
    <w:tmpl w:val="EA7419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2" w15:restartNumberingAfterBreak="0">
    <w:nsid w:val="75C964B0"/>
    <w:multiLevelType w:val="multilevel"/>
    <w:tmpl w:val="FF6C58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3" w15:restartNumberingAfterBreak="0">
    <w:nsid w:val="776B1926"/>
    <w:multiLevelType w:val="multilevel"/>
    <w:tmpl w:val="EDFC7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78E660C2"/>
    <w:multiLevelType w:val="multilevel"/>
    <w:tmpl w:val="8CFE88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5" w15:restartNumberingAfterBreak="0">
    <w:nsid w:val="78F6441C"/>
    <w:multiLevelType w:val="multilevel"/>
    <w:tmpl w:val="566A84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6" w15:restartNumberingAfterBreak="0">
    <w:nsid w:val="7CB75769"/>
    <w:multiLevelType w:val="multilevel"/>
    <w:tmpl w:val="1C400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7DE87D35"/>
    <w:multiLevelType w:val="multilevel"/>
    <w:tmpl w:val="6B66BF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8" w15:restartNumberingAfterBreak="0">
    <w:nsid w:val="7F344538"/>
    <w:multiLevelType w:val="multilevel"/>
    <w:tmpl w:val="5FF252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68130312">
    <w:abstractNumId w:val="26"/>
  </w:num>
  <w:num w:numId="2" w16cid:durableId="2099982667">
    <w:abstractNumId w:val="6"/>
  </w:num>
  <w:num w:numId="3" w16cid:durableId="293296049">
    <w:abstractNumId w:val="90"/>
  </w:num>
  <w:num w:numId="4" w16cid:durableId="964122105">
    <w:abstractNumId w:val="87"/>
  </w:num>
  <w:num w:numId="5" w16cid:durableId="812604462">
    <w:abstractNumId w:val="60"/>
  </w:num>
  <w:num w:numId="6" w16cid:durableId="548348416">
    <w:abstractNumId w:val="33"/>
  </w:num>
  <w:num w:numId="7" w16cid:durableId="1561021179">
    <w:abstractNumId w:val="89"/>
  </w:num>
  <w:num w:numId="8" w16cid:durableId="1994871622">
    <w:abstractNumId w:val="108"/>
  </w:num>
  <w:num w:numId="9" w16cid:durableId="2005274599">
    <w:abstractNumId w:val="79"/>
  </w:num>
  <w:num w:numId="10" w16cid:durableId="400062997">
    <w:abstractNumId w:val="107"/>
  </w:num>
  <w:num w:numId="11" w16cid:durableId="2008289587">
    <w:abstractNumId w:val="43"/>
  </w:num>
  <w:num w:numId="12" w16cid:durableId="2006741156">
    <w:abstractNumId w:val="92"/>
  </w:num>
  <w:num w:numId="13" w16cid:durableId="887843083">
    <w:abstractNumId w:val="50"/>
  </w:num>
  <w:num w:numId="14" w16cid:durableId="1114977089">
    <w:abstractNumId w:val="61"/>
  </w:num>
  <w:num w:numId="15" w16cid:durableId="2040816556">
    <w:abstractNumId w:val="46"/>
  </w:num>
  <w:num w:numId="16" w16cid:durableId="2123451332">
    <w:abstractNumId w:val="13"/>
  </w:num>
  <w:num w:numId="17" w16cid:durableId="618295699">
    <w:abstractNumId w:val="55"/>
  </w:num>
  <w:num w:numId="18" w16cid:durableId="620112036">
    <w:abstractNumId w:val="98"/>
  </w:num>
  <w:num w:numId="19" w16cid:durableId="1202673365">
    <w:abstractNumId w:val="91"/>
  </w:num>
  <w:num w:numId="20" w16cid:durableId="30155952">
    <w:abstractNumId w:val="106"/>
  </w:num>
  <w:num w:numId="21" w16cid:durableId="752899155">
    <w:abstractNumId w:val="25"/>
  </w:num>
  <w:num w:numId="22" w16cid:durableId="1121999991">
    <w:abstractNumId w:val="15"/>
  </w:num>
  <w:num w:numId="23" w16cid:durableId="633755266">
    <w:abstractNumId w:val="86"/>
  </w:num>
  <w:num w:numId="24" w16cid:durableId="1939210883">
    <w:abstractNumId w:val="17"/>
  </w:num>
  <w:num w:numId="25" w16cid:durableId="1077241967">
    <w:abstractNumId w:val="49"/>
  </w:num>
  <w:num w:numId="26" w16cid:durableId="1647667094">
    <w:abstractNumId w:val="99"/>
  </w:num>
  <w:num w:numId="27" w16cid:durableId="245844480">
    <w:abstractNumId w:val="38"/>
  </w:num>
  <w:num w:numId="28" w16cid:durableId="320044561">
    <w:abstractNumId w:val="48"/>
  </w:num>
  <w:num w:numId="29" w16cid:durableId="1698314195">
    <w:abstractNumId w:val="56"/>
  </w:num>
  <w:num w:numId="30" w16cid:durableId="1501192442">
    <w:abstractNumId w:val="53"/>
  </w:num>
  <w:num w:numId="31" w16cid:durableId="1220164573">
    <w:abstractNumId w:val="37"/>
  </w:num>
  <w:num w:numId="32" w16cid:durableId="614168302">
    <w:abstractNumId w:val="104"/>
  </w:num>
  <w:num w:numId="33" w16cid:durableId="597561532">
    <w:abstractNumId w:val="70"/>
  </w:num>
  <w:num w:numId="34" w16cid:durableId="2091996352">
    <w:abstractNumId w:val="85"/>
  </w:num>
  <w:num w:numId="35" w16cid:durableId="2129542933">
    <w:abstractNumId w:val="80"/>
  </w:num>
  <w:num w:numId="36" w16cid:durableId="460151104">
    <w:abstractNumId w:val="96"/>
  </w:num>
  <w:num w:numId="37" w16cid:durableId="534656847">
    <w:abstractNumId w:val="19"/>
  </w:num>
  <w:num w:numId="38" w16cid:durableId="429082503">
    <w:abstractNumId w:val="66"/>
  </w:num>
  <w:num w:numId="39" w16cid:durableId="954016687">
    <w:abstractNumId w:val="77"/>
  </w:num>
  <w:num w:numId="40" w16cid:durableId="4867375">
    <w:abstractNumId w:val="7"/>
  </w:num>
  <w:num w:numId="41" w16cid:durableId="1880312061">
    <w:abstractNumId w:val="40"/>
  </w:num>
  <w:num w:numId="42" w16cid:durableId="1560820949">
    <w:abstractNumId w:val="20"/>
  </w:num>
  <w:num w:numId="43" w16cid:durableId="112017083">
    <w:abstractNumId w:val="78"/>
  </w:num>
  <w:num w:numId="44" w16cid:durableId="1634214241">
    <w:abstractNumId w:val="105"/>
  </w:num>
  <w:num w:numId="45" w16cid:durableId="1246962662">
    <w:abstractNumId w:val="47"/>
  </w:num>
  <w:num w:numId="46" w16cid:durableId="351761514">
    <w:abstractNumId w:val="69"/>
  </w:num>
  <w:num w:numId="47" w16cid:durableId="909195893">
    <w:abstractNumId w:val="65"/>
  </w:num>
  <w:num w:numId="48" w16cid:durableId="557210984">
    <w:abstractNumId w:val="75"/>
  </w:num>
  <w:num w:numId="49" w16cid:durableId="1537232158">
    <w:abstractNumId w:val="5"/>
  </w:num>
  <w:num w:numId="50" w16cid:durableId="1303732129">
    <w:abstractNumId w:val="12"/>
  </w:num>
  <w:num w:numId="51" w16cid:durableId="1936401525">
    <w:abstractNumId w:val="72"/>
  </w:num>
  <w:num w:numId="52" w16cid:durableId="1995792792">
    <w:abstractNumId w:val="31"/>
  </w:num>
  <w:num w:numId="53" w16cid:durableId="39598183">
    <w:abstractNumId w:val="63"/>
  </w:num>
  <w:num w:numId="54" w16cid:durableId="894849005">
    <w:abstractNumId w:val="11"/>
  </w:num>
  <w:num w:numId="55" w16cid:durableId="363868119">
    <w:abstractNumId w:val="73"/>
  </w:num>
  <w:num w:numId="56" w16cid:durableId="716323873">
    <w:abstractNumId w:val="67"/>
  </w:num>
  <w:num w:numId="57" w16cid:durableId="265962107">
    <w:abstractNumId w:val="27"/>
  </w:num>
  <w:num w:numId="58" w16cid:durableId="1095638796">
    <w:abstractNumId w:val="23"/>
  </w:num>
  <w:num w:numId="59" w16cid:durableId="28266534">
    <w:abstractNumId w:val="9"/>
  </w:num>
  <w:num w:numId="60" w16cid:durableId="1099377342">
    <w:abstractNumId w:val="57"/>
  </w:num>
  <w:num w:numId="61" w16cid:durableId="498815536">
    <w:abstractNumId w:val="64"/>
  </w:num>
  <w:num w:numId="62" w16cid:durableId="1117333627">
    <w:abstractNumId w:val="103"/>
  </w:num>
  <w:num w:numId="63" w16cid:durableId="1359162736">
    <w:abstractNumId w:val="81"/>
  </w:num>
  <w:num w:numId="64" w16cid:durableId="508526413">
    <w:abstractNumId w:val="35"/>
  </w:num>
  <w:num w:numId="65" w16cid:durableId="1076167582">
    <w:abstractNumId w:val="29"/>
  </w:num>
  <w:num w:numId="66" w16cid:durableId="1399329085">
    <w:abstractNumId w:val="34"/>
  </w:num>
  <w:num w:numId="67" w16cid:durableId="2092121294">
    <w:abstractNumId w:val="68"/>
  </w:num>
  <w:num w:numId="68" w16cid:durableId="427966899">
    <w:abstractNumId w:val="71"/>
  </w:num>
  <w:num w:numId="69" w16cid:durableId="1483693848">
    <w:abstractNumId w:val="58"/>
  </w:num>
  <w:num w:numId="70" w16cid:durableId="250937386">
    <w:abstractNumId w:val="1"/>
  </w:num>
  <w:num w:numId="71" w16cid:durableId="194005835">
    <w:abstractNumId w:val="101"/>
  </w:num>
  <w:num w:numId="72" w16cid:durableId="833422444">
    <w:abstractNumId w:val="45"/>
  </w:num>
  <w:num w:numId="73" w16cid:durableId="803276815">
    <w:abstractNumId w:val="3"/>
  </w:num>
  <w:num w:numId="74" w16cid:durableId="1615404289">
    <w:abstractNumId w:val="8"/>
  </w:num>
  <w:num w:numId="75" w16cid:durableId="1355837990">
    <w:abstractNumId w:val="18"/>
  </w:num>
  <w:num w:numId="76" w16cid:durableId="1432629348">
    <w:abstractNumId w:val="97"/>
  </w:num>
  <w:num w:numId="77" w16cid:durableId="1561596159">
    <w:abstractNumId w:val="88"/>
  </w:num>
  <w:num w:numId="78" w16cid:durableId="1629555652">
    <w:abstractNumId w:val="39"/>
  </w:num>
  <w:num w:numId="79" w16cid:durableId="1018582106">
    <w:abstractNumId w:val="0"/>
  </w:num>
  <w:num w:numId="80" w16cid:durableId="132330272">
    <w:abstractNumId w:val="32"/>
  </w:num>
  <w:num w:numId="81" w16cid:durableId="2082671580">
    <w:abstractNumId w:val="10"/>
  </w:num>
  <w:num w:numId="82" w16cid:durableId="349532778">
    <w:abstractNumId w:val="100"/>
  </w:num>
  <w:num w:numId="83" w16cid:durableId="600332667">
    <w:abstractNumId w:val="94"/>
  </w:num>
  <w:num w:numId="84" w16cid:durableId="1481117183">
    <w:abstractNumId w:val="21"/>
  </w:num>
  <w:num w:numId="85" w16cid:durableId="372968317">
    <w:abstractNumId w:val="76"/>
  </w:num>
  <w:num w:numId="86" w16cid:durableId="1070076903">
    <w:abstractNumId w:val="74"/>
  </w:num>
  <w:num w:numId="87" w16cid:durableId="2101752715">
    <w:abstractNumId w:val="44"/>
  </w:num>
  <w:num w:numId="88" w16cid:durableId="10688384">
    <w:abstractNumId w:val="16"/>
  </w:num>
  <w:num w:numId="89" w16cid:durableId="1273126016">
    <w:abstractNumId w:val="30"/>
  </w:num>
  <w:num w:numId="90" w16cid:durableId="355885374">
    <w:abstractNumId w:val="102"/>
  </w:num>
  <w:num w:numId="91" w16cid:durableId="1720739589">
    <w:abstractNumId w:val="22"/>
  </w:num>
  <w:num w:numId="92" w16cid:durableId="249966230">
    <w:abstractNumId w:val="4"/>
  </w:num>
  <w:num w:numId="93" w16cid:durableId="857740746">
    <w:abstractNumId w:val="95"/>
  </w:num>
  <w:num w:numId="94" w16cid:durableId="878399351">
    <w:abstractNumId w:val="51"/>
  </w:num>
  <w:num w:numId="95" w16cid:durableId="756245731">
    <w:abstractNumId w:val="14"/>
  </w:num>
  <w:num w:numId="96" w16cid:durableId="221912129">
    <w:abstractNumId w:val="52"/>
  </w:num>
  <w:num w:numId="97" w16cid:durableId="1976056003">
    <w:abstractNumId w:val="36"/>
  </w:num>
  <w:num w:numId="98" w16cid:durableId="315955764">
    <w:abstractNumId w:val="82"/>
  </w:num>
  <w:num w:numId="99" w16cid:durableId="786312143">
    <w:abstractNumId w:val="59"/>
  </w:num>
  <w:num w:numId="100" w16cid:durableId="2021271689">
    <w:abstractNumId w:val="24"/>
  </w:num>
  <w:num w:numId="101" w16cid:durableId="1995989543">
    <w:abstractNumId w:val="84"/>
  </w:num>
  <w:num w:numId="102" w16cid:durableId="1914702253">
    <w:abstractNumId w:val="62"/>
  </w:num>
  <w:num w:numId="103" w16cid:durableId="1365205281">
    <w:abstractNumId w:val="54"/>
  </w:num>
  <w:num w:numId="104" w16cid:durableId="1403987846">
    <w:abstractNumId w:val="42"/>
  </w:num>
  <w:num w:numId="105" w16cid:durableId="1942907293">
    <w:abstractNumId w:val="83"/>
  </w:num>
  <w:num w:numId="106" w16cid:durableId="2027323047">
    <w:abstractNumId w:val="41"/>
  </w:num>
  <w:num w:numId="107" w16cid:durableId="1851724383">
    <w:abstractNumId w:val="28"/>
  </w:num>
  <w:num w:numId="108" w16cid:durableId="1763792225">
    <w:abstractNumId w:val="93"/>
  </w:num>
  <w:num w:numId="109" w16cid:durableId="16225665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37D"/>
    <w:rsid w:val="0002168E"/>
    <w:rsid w:val="000801E4"/>
    <w:rsid w:val="00090D5D"/>
    <w:rsid w:val="000B70B7"/>
    <w:rsid w:val="000D2E7D"/>
    <w:rsid w:val="001158D4"/>
    <w:rsid w:val="00123FC5"/>
    <w:rsid w:val="00186306"/>
    <w:rsid w:val="001B34AB"/>
    <w:rsid w:val="00217039"/>
    <w:rsid w:val="00250658"/>
    <w:rsid w:val="00260E3B"/>
    <w:rsid w:val="002C778B"/>
    <w:rsid w:val="002D3B75"/>
    <w:rsid w:val="002D7F29"/>
    <w:rsid w:val="003D2D8E"/>
    <w:rsid w:val="004377A8"/>
    <w:rsid w:val="004C437D"/>
    <w:rsid w:val="004E7991"/>
    <w:rsid w:val="00510290"/>
    <w:rsid w:val="0055043C"/>
    <w:rsid w:val="00587579"/>
    <w:rsid w:val="005B1AEE"/>
    <w:rsid w:val="005E6394"/>
    <w:rsid w:val="00606082"/>
    <w:rsid w:val="00626770"/>
    <w:rsid w:val="00657EB5"/>
    <w:rsid w:val="00675AE3"/>
    <w:rsid w:val="00686997"/>
    <w:rsid w:val="006B06EE"/>
    <w:rsid w:val="006B716A"/>
    <w:rsid w:val="006F1CFC"/>
    <w:rsid w:val="006F5130"/>
    <w:rsid w:val="007103ED"/>
    <w:rsid w:val="00737C19"/>
    <w:rsid w:val="00745935"/>
    <w:rsid w:val="0074601B"/>
    <w:rsid w:val="007D7AD8"/>
    <w:rsid w:val="00806882"/>
    <w:rsid w:val="0084069A"/>
    <w:rsid w:val="00853E99"/>
    <w:rsid w:val="00861F14"/>
    <w:rsid w:val="008809F8"/>
    <w:rsid w:val="008C15FA"/>
    <w:rsid w:val="008F4199"/>
    <w:rsid w:val="00907ED7"/>
    <w:rsid w:val="0091047E"/>
    <w:rsid w:val="00956115"/>
    <w:rsid w:val="009B0348"/>
    <w:rsid w:val="009B0CEA"/>
    <w:rsid w:val="009C475C"/>
    <w:rsid w:val="00A06D64"/>
    <w:rsid w:val="00A35DDA"/>
    <w:rsid w:val="00A505E6"/>
    <w:rsid w:val="00AB2F3C"/>
    <w:rsid w:val="00AC5570"/>
    <w:rsid w:val="00AE520C"/>
    <w:rsid w:val="00AF48D5"/>
    <w:rsid w:val="00AF5C5D"/>
    <w:rsid w:val="00B765D8"/>
    <w:rsid w:val="00B84CD1"/>
    <w:rsid w:val="00B85045"/>
    <w:rsid w:val="00B87313"/>
    <w:rsid w:val="00BF1453"/>
    <w:rsid w:val="00BF61F0"/>
    <w:rsid w:val="00C25C28"/>
    <w:rsid w:val="00C71E31"/>
    <w:rsid w:val="00C93EE7"/>
    <w:rsid w:val="00D415FD"/>
    <w:rsid w:val="00E04D03"/>
    <w:rsid w:val="00E227FD"/>
    <w:rsid w:val="00E44D3B"/>
    <w:rsid w:val="00E47D47"/>
    <w:rsid w:val="00E47E04"/>
    <w:rsid w:val="00EB5698"/>
    <w:rsid w:val="00F003D9"/>
    <w:rsid w:val="00F12EC7"/>
    <w:rsid w:val="00F34DF3"/>
    <w:rsid w:val="00F37B1A"/>
    <w:rsid w:val="00F441FA"/>
    <w:rsid w:val="00F47E95"/>
    <w:rsid w:val="00F94E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C732F"/>
  <w15:docId w15:val="{DB710963-E0C5-42ED-B311-D83B89BE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 w:type="table" w:customStyle="1" w:styleId="affff1">
    <w:basedOn w:val="TableNormal"/>
    <w:pPr>
      <w:spacing w:after="0" w:line="240" w:lineRule="auto"/>
    </w:pPr>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left w:w="115" w:type="dxa"/>
        <w:right w:w="115" w:type="dxa"/>
      </w:tblCellMar>
    </w:tblPr>
  </w:style>
  <w:style w:type="table" w:customStyle="1" w:styleId="affff3">
    <w:basedOn w:val="TableNormal"/>
    <w:pPr>
      <w:spacing w:after="0" w:line="240" w:lineRule="auto"/>
    </w:pPr>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CellMar>
        <w:left w:w="115" w:type="dxa"/>
        <w:right w:w="115" w:type="dxa"/>
      </w:tblCellMar>
    </w:tblPr>
  </w:style>
  <w:style w:type="table" w:customStyle="1" w:styleId="affff5">
    <w:basedOn w:val="TableNormal"/>
    <w:pPr>
      <w:spacing w:after="0" w:line="240" w:lineRule="auto"/>
    </w:pPr>
    <w:tblPr>
      <w:tblStyleRowBandSize w:val="1"/>
      <w:tblStyleColBandSize w:val="1"/>
      <w:tblCellMar>
        <w:left w:w="115" w:type="dxa"/>
        <w:right w:w="115" w:type="dxa"/>
      </w:tblCellMar>
    </w:tblPr>
  </w:style>
  <w:style w:type="table" w:customStyle="1" w:styleId="affff6">
    <w:basedOn w:val="TableNormal"/>
    <w:pPr>
      <w:spacing w:after="0" w:line="240" w:lineRule="auto"/>
    </w:pPr>
    <w:tblPr>
      <w:tblStyleRowBandSize w:val="1"/>
      <w:tblStyleColBandSize w:val="1"/>
      <w:tblCellMar>
        <w:left w:w="115" w:type="dxa"/>
        <w:right w:w="115" w:type="dxa"/>
      </w:tblCellMar>
    </w:tblPr>
  </w:style>
  <w:style w:type="table" w:customStyle="1" w:styleId="affff7">
    <w:basedOn w:val="TableNormal"/>
    <w:pPr>
      <w:spacing w:after="0" w:line="240" w:lineRule="auto"/>
    </w:pPr>
    <w:tblPr>
      <w:tblStyleRowBandSize w:val="1"/>
      <w:tblStyleColBandSize w:val="1"/>
      <w:tblCellMar>
        <w:left w:w="115" w:type="dxa"/>
        <w:right w:w="115" w:type="dxa"/>
      </w:tblCellMar>
    </w:tblPr>
  </w:style>
  <w:style w:type="table" w:customStyle="1" w:styleId="affff8">
    <w:basedOn w:val="TableNormal"/>
    <w:pPr>
      <w:spacing w:after="0" w:line="240" w:lineRule="auto"/>
    </w:pPr>
    <w:tblPr>
      <w:tblStyleRowBandSize w:val="1"/>
      <w:tblStyleColBandSize w:val="1"/>
      <w:tblCellMar>
        <w:left w:w="115" w:type="dxa"/>
        <w:right w:w="115" w:type="dxa"/>
      </w:tblCellMar>
    </w:tblPr>
  </w:style>
  <w:style w:type="table" w:customStyle="1" w:styleId="affff9">
    <w:basedOn w:val="TableNormal"/>
    <w:pPr>
      <w:spacing w:after="0" w:line="240" w:lineRule="auto"/>
    </w:pPr>
    <w:tblPr>
      <w:tblStyleRowBandSize w:val="1"/>
      <w:tblStyleColBandSize w:val="1"/>
      <w:tblCellMar>
        <w:left w:w="115" w:type="dxa"/>
        <w:right w:w="115" w:type="dxa"/>
      </w:tblCellMar>
    </w:tblPr>
  </w:style>
  <w:style w:type="table" w:customStyle="1" w:styleId="affffa">
    <w:basedOn w:val="TableNormal"/>
    <w:pPr>
      <w:spacing w:after="0" w:line="240" w:lineRule="auto"/>
    </w:pPr>
    <w:tblPr>
      <w:tblStyleRowBandSize w:val="1"/>
      <w:tblStyleColBandSize w:val="1"/>
      <w:tblCellMar>
        <w:left w:w="115" w:type="dxa"/>
        <w:right w:w="115" w:type="dxa"/>
      </w:tblCellMar>
    </w:tblPr>
  </w:style>
  <w:style w:type="character" w:customStyle="1" w:styleId="NoSpacingChar">
    <w:name w:val="No Spacing Char"/>
    <w:basedOn w:val="DefaultParagraphFont"/>
    <w:link w:val="NoSpacing"/>
    <w:uiPriority w:val="1"/>
    <w:rsid w:val="005E63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direct.gov.uk/reportingonlineterrorism" TargetMode="External"/><Relationship Id="rId18" Type="http://schemas.openxmlformats.org/officeDocument/2006/relationships/hyperlink" Target="https://www.childline.org.uk/" TargetMode="External"/><Relationship Id="rId26" Type="http://schemas.openxmlformats.org/officeDocument/2006/relationships/hyperlink" Target="mailto:LADO@hartlepool.gov.uk" TargetMode="External"/><Relationship Id="rId39" Type="http://schemas.openxmlformats.org/officeDocument/2006/relationships/image" Target="media/image3.png"/><Relationship Id="rId21" Type="http://schemas.openxmlformats.org/officeDocument/2006/relationships/hyperlink" Target="https://www.bing.com/ck/a?!&amp;&amp;p=57a7ad7b8653dc10JmltdHM9MTcyNTQwODAwMCZpZ3VpZD0wZGEyMTI3ZC04ZjdiLTZiNTItMDRhYi0wMmM5OGI3YjY5YjMmaW5zaWQ9NTIwNg&amp;ptn=3&amp;ver=2&amp;hsh=3&amp;fclid=0da2127d-8f7b-6b52-04ab-02c98b7b69b3&amp;psq=Cyber+choices&amp;u=a1aHR0cHM6Ly9uYXRpb25hbGNyaW1lYWdlbmN5Lmdvdi51ay9jeWJlci1jaG9pY2Vz&amp;ntb=1" TargetMode="External"/><Relationship Id="rId34" Type="http://schemas.openxmlformats.org/officeDocument/2006/relationships/hyperlink" Target="http://www.gov.uk/government/publications/safeguarding-children-who-may-have-been-trafficked-practice-guidance" TargetMode="External"/><Relationship Id="rId42" Type="http://schemas.openxmlformats.org/officeDocument/2006/relationships/hyperlink" Target="https://www.iwf.org.uk/" TargetMode="External"/><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oncerns@isi.net" TargetMode="External"/><Relationship Id="rId29" Type="http://schemas.openxmlformats.org/officeDocument/2006/relationships/hyperlink" Target="http://trixresources.proceduresonline.com/nat_key/keywords/significant_harm.html" TargetMode="External"/><Relationship Id="rId11" Type="http://schemas.openxmlformats.org/officeDocument/2006/relationships/hyperlink" Target="mailto:childrenshub@hartlepool.gov.uk" TargetMode="External"/><Relationship Id="rId24" Type="http://schemas.openxmlformats.org/officeDocument/2006/relationships/hyperlink" Target="https://www.gov.uk/government/publications/keeping-children-safe-in-education--2" TargetMode="External"/><Relationship Id="rId32" Type="http://schemas.openxmlformats.org/officeDocument/2006/relationships/hyperlink" Target="https://learning.nspcc.org.uk/media/1657/harmful-sexual-behaviour-framework.pdf" TargetMode="External"/><Relationship Id="rId37" Type="http://schemas.openxmlformats.org/officeDocument/2006/relationships/hyperlink" Target="http://www.nspcc.org.uk" TargetMode="External"/><Relationship Id="rId40" Type="http://schemas.openxmlformats.org/officeDocument/2006/relationships/image" Target="media/image4.png"/><Relationship Id="rId45" Type="http://schemas.openxmlformats.org/officeDocument/2006/relationships/hyperlink" Target="https://www.gov.uk/government/publications/providing-remote-education-guidance-for-schools/providing-remote-education-guidance-for-schools" TargetMode="External"/><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ceop.police.uk/safety-centre" TargetMode="External"/><Relationship Id="rId4" Type="http://schemas.openxmlformats.org/officeDocument/2006/relationships/settings" Target="settings.xml"/><Relationship Id="rId9" Type="http://schemas.openxmlformats.org/officeDocument/2006/relationships/hyperlink" Target="mailto:phil.curtis@hartlepool.gov.uk" TargetMode="External"/><Relationship Id="rId14" Type="http://schemas.openxmlformats.org/officeDocument/2006/relationships/hyperlink" Target="mailto:customerservices@dbs.gov" TargetMode="External"/><Relationship Id="rId22" Type="http://schemas.openxmlformats.org/officeDocument/2006/relationships/hyperlink" Target="https://www.bing.com/ck/a?!&amp;&amp;p=7871a438a8e2aa51JmltdHM9MTcyNTQwODAwMCZpZ3VpZD0wZGEyMTI3ZC04ZjdiLTZiNTItMDRhYi0wMmM5OGI3YjY5YjMmaW5zaWQ9NTIwNQ&amp;ptn=3&amp;ver=2&amp;hsh=3&amp;fclid=0da2127d-8f7b-6b52-04ab-02c98b7b69b3&amp;psq=NPCC-+When+to+call+the+police%e2%80%99+&amp;u=a1aHR0cHM6Ly93d3cubnBjYy5wb2xpY2UudWsvU3lzU2l0ZUFzc2V0cy9tZWRpYS9kb3dubG9hZHMvcHVibGljYXRpb25zL3B1YmxpY2F0aW9ucy1sb2cvMjAyMC93aGVuLXRvLWNhbGwtdGhlLXBvbGljZS0tZ3VpZGFuY2UtZm9yLXNjaG9vbHMtYW5kLWNvbGxlZ2VzLnBkZiM6fjp0ZXh0PVRoZSBwcmVzdW1wdGlvbg&amp;ntb=1" TargetMode="External"/><Relationship Id="rId27" Type="http://schemas.openxmlformats.org/officeDocument/2006/relationships/hyperlink" Target="https://www.gov.uk/government/news/home-office-launches-child-abuse-whistleblowing-helpline" TargetMode="External"/><Relationship Id="rId30" Type="http://schemas.openxmlformats.org/officeDocument/2006/relationships/hyperlink" Target="https://assets.publishing.service.gov.uk/government/uploads/system/uploads/attachment_data/file/274414/Children_Act_1989_private_fostering.pdf" TargetMode="External"/><Relationship Id="rId35" Type="http://schemas.openxmlformats.org/officeDocument/2006/relationships/hyperlink" Target="http://www.actionagainstabduction.org" TargetMode="External"/><Relationship Id="rId43" Type="http://schemas.openxmlformats.org/officeDocument/2006/relationships/hyperlink" Target="https://www.gov.uk/government/publications/education-for-a-connected-world" TargetMode="External"/><Relationship Id="rId48" Type="http://schemas.openxmlformats.org/officeDocument/2006/relationships/header" Target="header2.xml"/><Relationship Id="rId56"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www.cleveland.police.uk/advice/advice-and-information/t/prevent/prevent/" TargetMode="External"/><Relationship Id="rId17" Type="http://schemas.openxmlformats.org/officeDocument/2006/relationships/hyperlink" Target="https://www.childline.org.uk/info-advice/bullying-abuse-safety/online-mobile-safety/sexting/report-nude-image-online/" TargetMode="External"/><Relationship Id="rId25" Type="http://schemas.openxmlformats.org/officeDocument/2006/relationships/hyperlink" Target="https://www.gov.uk/government/publications/education-for-a-connected-world" TargetMode="External"/><Relationship Id="rId33" Type="http://schemas.openxmlformats.org/officeDocument/2006/relationships/hyperlink" Target="https://www.bing.com/ck/a?!&amp;&amp;p=ccee0f492229af0bJmltdHM9MTcyNTQwODAwMCZpZ3VpZD0wZGEyMTI3ZC04ZjdiLTZiNTItMDRhYi0wMmM5OGI3YjY5YjMmaW5zaWQ9NTIxOA&amp;ptn=3&amp;ver=2&amp;hsh=3&amp;fclid=0da2127d-8f7b-6b52-04ab-02c98b7b69b3&amp;psq=Modern+Slavery+Statutory+Guidance.+Modern+slavery%3a+how+to+identify+and+support+victims+-+GOV.UK&amp;u=a1aHR0cHM6Ly93d3cuZ292LnVrL2dvdmVybm1lbnQvcHVibGljYXRpb25zL21vZGVybi1zbGF2ZXJ5LWhvdy10by1pZGVudGlmeS1hbmQtc3VwcG9ydC12aWN0aW1zIzp-OnRleHQ9RGVzY3JpYmVzIHRoZSBzaWducw&amp;ntb=1" TargetMode="External"/><Relationship Id="rId38" Type="http://schemas.openxmlformats.org/officeDocument/2006/relationships/image" Target="media/image2.png"/><Relationship Id="rId46" Type="http://schemas.openxmlformats.org/officeDocument/2006/relationships/hyperlink" Target="https://www.theeducationpeople.org/blog/safer-remote-learning-during-covid-19-information-for-school-leaders-and-dsls/" TargetMode="External"/><Relationship Id="rId20"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41" Type="http://schemas.openxmlformats.org/officeDocument/2006/relationships/hyperlink" Target="https://www.gov.uk/guidance/meeting-digital-and-technology-standards-in-schools-and-colleges/filtering-and-monitoring-standards-for-schools-and-college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isconduct.teacher@education.gov.uk" TargetMode="External"/><Relationship Id="rId23" Type="http://schemas.openxmlformats.org/officeDocument/2006/relationships/hyperlink" Target="https://www.bing.com/ck/a?!&amp;&amp;p=5f9809b8ac93bf89JmltdHM9MTcyNTQwODAwMCZpZ3VpZD0wZGEyMTI3ZC04ZjdiLTZiNTItMDRhYi0wMmM5OGI3YjY5YjMmaW5zaWQ9NTIwOA&amp;ptn=3&amp;ver=2&amp;hsh=3&amp;fclid=0da2127d-8f7b-6b52-04ab-02c98b7b69b3&amp;psq=National+Cyber+Security+Centre+-+NCSC.GOV.UK&amp;u=a1aHR0cHM6Ly93d3cubmNzYy5nb3YudWsvIzp-OnRleHQ9VGhlIE5hdGlvbmFsIEN5YmVy&amp;ntb=1" TargetMode="External"/><Relationship Id="rId28" Type="http://schemas.openxmlformats.org/officeDocument/2006/relationships/hyperlink" Target="mailto:help@nspcc.org.uk" TargetMode="External"/><Relationship Id="rId36" Type="http://schemas.openxmlformats.org/officeDocument/2006/relationships/hyperlink" Target="http://www.clevernevergoes.org" TargetMode="External"/><Relationship Id="rId49" Type="http://schemas.openxmlformats.org/officeDocument/2006/relationships/footer" Target="footer1.xml"/><Relationship Id="rId57" Type="http://schemas.openxmlformats.org/officeDocument/2006/relationships/customXml" Target="../customXml/item4.xml"/><Relationship Id="rId10" Type="http://schemas.openxmlformats.org/officeDocument/2006/relationships/hyperlink" Target="mailto:LADO@hartlepool.gov.uk" TargetMode="External"/><Relationship Id="rId31" Type="http://schemas.openxmlformats.org/officeDocument/2006/relationships/hyperlink" Target="https://assets.publishing.service.gov.uk/media/66bf57a4dcb0757928e5bd39/Children_missing_education_guidance_-_August_2024.pdf" TargetMode="External"/><Relationship Id="rId44" Type="http://schemas.openxmlformats.org/officeDocument/2006/relationships/hyperlink" Target="https://www.gov.uk/government/publications/teaching-online-safety-in-schools" TargetMode="External"/><Relationship Id="rId5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uzyVkpq7aELkXjZWIX711MaeA==">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</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B79081CEDFA5A54098115AD32FCBDAA1" ma:contentTypeVersion="8" ma:contentTypeDescription="Create a new document." ma:contentTypeScope="" ma:versionID="ddd2212cfe0df78dc4b5975b57ce6cd2">
  <xsd:schema xmlns:xsd="http://www.w3.org/2001/XMLSchema" xmlns:xs="http://www.w3.org/2001/XMLSchema" xmlns:p="http://schemas.microsoft.com/office/2006/metadata/properties" xmlns:ns2="9b279410-099b-436f-9c9c-898b8a2044d0" xmlns:ns3="d2bc54db-303f-4be4-925f-2f0ceeda7675" targetNamespace="http://schemas.microsoft.com/office/2006/metadata/properties" ma:root="true" ma:fieldsID="72d0c744031d78f4fd24871deaf6926e" ns2:_="" ns3:_="">
    <xsd:import namespace="9b279410-099b-436f-9c9c-898b8a2044d0"/>
    <xsd:import namespace="d2bc54db-303f-4be4-925f-2f0ceeda76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79410-099b-436f-9c9c-898b8a204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bc54db-303f-4be4-925f-2f0ceeda767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8700CF-6A2F-4571-98C1-1D4DDA842D1A}"/>
</file>

<file path=customXml/itemProps3.xml><?xml version="1.0" encoding="utf-8"?>
<ds:datastoreItem xmlns:ds="http://schemas.openxmlformats.org/officeDocument/2006/customXml" ds:itemID="{79AFB7CC-75E7-49EE-B3D4-6BA3316E2210}"/>
</file>

<file path=customXml/itemProps4.xml><?xml version="1.0" encoding="utf-8"?>
<ds:datastoreItem xmlns:ds="http://schemas.openxmlformats.org/officeDocument/2006/customXml" ds:itemID="{D5D4A6C3-8652-41C9-AF70-81C682E9116E}"/>
</file>

<file path=docProps/app.xml><?xml version="1.0" encoding="utf-8"?>
<Properties xmlns="http://schemas.openxmlformats.org/officeDocument/2006/extended-properties" xmlns:vt="http://schemas.openxmlformats.org/officeDocument/2006/docPropsVTypes">
  <Template>Normal</Template>
  <TotalTime>52</TotalTime>
  <Pages>65</Pages>
  <Words>23716</Words>
  <Characters>135187</Characters>
  <Application>Microsoft Office Word</Application>
  <DocSecurity>0</DocSecurity>
  <Lines>1126</Lines>
  <Paragraphs>317</Paragraphs>
  <ScaleCrop>false</ScaleCrop>
  <Company/>
  <LinksUpToDate>false</LinksUpToDate>
  <CharactersWithSpaces>158586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Sheena Sinclair</cp:lastModifiedBy>
  <cp:revision>77</cp:revision>
  <dcterms:created xsi:type="dcterms:W3CDTF">2025-09-01T15:05:00Z</dcterms:created>
  <dcterms:modified xsi:type="dcterms:W3CDTF">2025-09-09T10:13:00Z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y fmtid="{D5CDD505-2E9C-101B-9397-08002B2CF9AE}" pid="3" name="ContentTypeId">
    <vt:lpwstr>0x010100B79081CEDFA5A54098115AD32FCBDAA1</vt:lpwstr>
  </property>
</Properties>
</file>