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73699528"/>
        <w:docPartObj>
          <w:docPartGallery w:val="Cover Pages"/>
          <w:docPartUnique/>
        </w:docPartObj>
      </w:sdtPr>
      <w:sdtEndPr>
        <w:rPr>
          <w:rFonts w:asciiTheme="minorHAnsi" w:hAnsiTheme="minorHAnsi" w:cstheme="minorHAnsi"/>
          <w:b/>
          <w:sz w:val="22"/>
          <w:szCs w:val="22"/>
          <w:u w:val="single"/>
        </w:rPr>
      </w:sdtEndPr>
      <w:sdtContent>
        <w:p w14:paraId="700DE90B" w14:textId="77777777" w:rsidR="00C51458" w:rsidRDefault="00C51458" w:rsidP="00C51458">
          <w:pPr>
            <w:jc w:val="center"/>
          </w:pPr>
        </w:p>
        <w:p w14:paraId="30DF4D97" w14:textId="77777777" w:rsidR="00C51458" w:rsidRDefault="00C51458" w:rsidP="00C51458">
          <w:pPr>
            <w:jc w:val="center"/>
            <w:rPr>
              <w:rFonts w:ascii="Calibri Light" w:hAnsi="Calibri Light" w:cs="Calibri Light"/>
              <w:sz w:val="36"/>
            </w:rPr>
          </w:pPr>
        </w:p>
        <w:p w14:paraId="7301CC2A" w14:textId="60B23D1C" w:rsidR="00C51458" w:rsidRPr="0078722A" w:rsidRDefault="00C51458" w:rsidP="00C51458">
          <w:pPr>
            <w:jc w:val="center"/>
            <w:rPr>
              <w:rFonts w:ascii="Calibri Light" w:hAnsi="Calibri Light" w:cs="Calibri Light"/>
              <w:sz w:val="36"/>
            </w:rPr>
          </w:pPr>
          <w:r w:rsidRPr="0078722A">
            <w:rPr>
              <w:rFonts w:ascii="Calibri Light" w:hAnsi="Calibri Light" w:cs="Calibri Light"/>
              <w:sz w:val="36"/>
            </w:rPr>
            <w:t>Darwen Saint Peter’s Church of England Primary School</w:t>
          </w:r>
        </w:p>
        <w:p w14:paraId="27025D59" w14:textId="77777777" w:rsidR="00C51458" w:rsidRDefault="00C51458" w:rsidP="00C51458">
          <w:pPr>
            <w:widowControl w:val="0"/>
            <w:jc w:val="center"/>
            <w:rPr>
              <w:rFonts w:ascii="Arial Narrow" w:hAnsi="Arial Narrow"/>
              <w:b/>
              <w:sz w:val="32"/>
              <w:szCs w:val="32"/>
              <w:u w:val="single"/>
            </w:rPr>
          </w:pPr>
        </w:p>
        <w:p w14:paraId="20C3DD00" w14:textId="77777777" w:rsidR="00C51458" w:rsidRDefault="00C51458" w:rsidP="00C51458">
          <w:pPr>
            <w:widowControl w:val="0"/>
            <w:jc w:val="center"/>
            <w:rPr>
              <w:rFonts w:ascii="Arial Narrow" w:hAnsi="Arial Narrow"/>
              <w:sz w:val="25"/>
              <w:szCs w:val="25"/>
            </w:rPr>
          </w:pPr>
        </w:p>
        <w:p w14:paraId="15020F49" w14:textId="77777777" w:rsidR="00C51458" w:rsidRDefault="00C51458" w:rsidP="00C51458">
          <w:pPr>
            <w:widowControl w:val="0"/>
            <w:jc w:val="both"/>
            <w:rPr>
              <w:rFonts w:ascii="Arial Narrow" w:hAnsi="Arial Narrow"/>
              <w:sz w:val="25"/>
              <w:szCs w:val="25"/>
            </w:rPr>
          </w:pPr>
        </w:p>
        <w:p w14:paraId="0B112589" w14:textId="77777777" w:rsidR="00C51458" w:rsidRDefault="00C51458" w:rsidP="00C51458">
          <w:pPr>
            <w:widowControl w:val="0"/>
            <w:jc w:val="both"/>
            <w:rPr>
              <w:rFonts w:ascii="Arial Narrow" w:hAnsi="Arial Narrow"/>
              <w:sz w:val="25"/>
              <w:szCs w:val="25"/>
            </w:rPr>
          </w:pPr>
        </w:p>
        <w:p w14:paraId="2BD9AD39" w14:textId="4468B7AC" w:rsidR="00C51458" w:rsidRDefault="00C51458" w:rsidP="00C51458">
          <w:pPr>
            <w:widowControl w:val="0"/>
            <w:jc w:val="both"/>
            <w:rPr>
              <w:rFonts w:ascii="Arial Narrow" w:hAnsi="Arial Narrow"/>
              <w:sz w:val="25"/>
              <w:szCs w:val="25"/>
            </w:rPr>
          </w:pPr>
          <w:r>
            <w:rPr>
              <w:rFonts w:ascii="Geneva" w:hAnsi="Geneva"/>
              <w:noProof/>
            </w:rPr>
            <w:drawing>
              <wp:anchor distT="0" distB="0" distL="114300" distR="114300" simplePos="0" relativeHeight="251658255" behindDoc="0" locked="0" layoutInCell="1" allowOverlap="1" wp14:anchorId="2346AAC7" wp14:editId="25C6D94E">
                <wp:simplePos x="0" y="0"/>
                <wp:positionH relativeFrom="margin">
                  <wp:align>center</wp:align>
                </wp:positionH>
                <wp:positionV relativeFrom="paragraph">
                  <wp:posOffset>8890</wp:posOffset>
                </wp:positionV>
                <wp:extent cx="1607185" cy="1638300"/>
                <wp:effectExtent l="0" t="0" r="0" b="0"/>
                <wp:wrapNone/>
                <wp:docPr id="6" name="Picture 6" descr="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185" cy="1638300"/>
                        </a:xfrm>
                        <a:prstGeom prst="rect">
                          <a:avLst/>
                        </a:prstGeom>
                        <a:noFill/>
                      </pic:spPr>
                    </pic:pic>
                  </a:graphicData>
                </a:graphic>
                <wp14:sizeRelH relativeFrom="margin">
                  <wp14:pctWidth>0</wp14:pctWidth>
                </wp14:sizeRelH>
                <wp14:sizeRelV relativeFrom="margin">
                  <wp14:pctHeight>0</wp14:pctHeight>
                </wp14:sizeRelV>
              </wp:anchor>
            </w:drawing>
          </w:r>
        </w:p>
        <w:p w14:paraId="58D71CE0" w14:textId="77777777" w:rsidR="00C51458" w:rsidRDefault="00C51458" w:rsidP="00C51458">
          <w:pPr>
            <w:widowControl w:val="0"/>
            <w:jc w:val="both"/>
            <w:rPr>
              <w:rFonts w:ascii="Arial Narrow" w:hAnsi="Arial Narrow"/>
              <w:sz w:val="25"/>
              <w:szCs w:val="25"/>
            </w:rPr>
          </w:pPr>
        </w:p>
        <w:p w14:paraId="4F7BADEB" w14:textId="77777777" w:rsidR="00C51458" w:rsidRDefault="00C51458" w:rsidP="00C51458">
          <w:pPr>
            <w:widowControl w:val="0"/>
            <w:jc w:val="both"/>
            <w:rPr>
              <w:rFonts w:ascii="Arial Narrow" w:hAnsi="Arial Narrow"/>
              <w:sz w:val="25"/>
              <w:szCs w:val="25"/>
            </w:rPr>
          </w:pPr>
        </w:p>
        <w:p w14:paraId="56CBE377" w14:textId="77777777" w:rsidR="00C51458" w:rsidRDefault="00C51458" w:rsidP="00C51458">
          <w:pPr>
            <w:widowControl w:val="0"/>
            <w:jc w:val="both"/>
            <w:rPr>
              <w:rFonts w:ascii="Arial Narrow" w:hAnsi="Arial Narrow"/>
              <w:sz w:val="25"/>
              <w:szCs w:val="25"/>
            </w:rPr>
          </w:pPr>
        </w:p>
        <w:p w14:paraId="66E236ED" w14:textId="77777777" w:rsidR="00C51458" w:rsidRDefault="00C51458" w:rsidP="00C51458">
          <w:pPr>
            <w:widowControl w:val="0"/>
            <w:jc w:val="both"/>
            <w:rPr>
              <w:rFonts w:ascii="Arial Narrow" w:hAnsi="Arial Narrow"/>
              <w:sz w:val="25"/>
              <w:szCs w:val="25"/>
            </w:rPr>
          </w:pPr>
        </w:p>
        <w:p w14:paraId="0F62151E" w14:textId="77777777" w:rsidR="00C51458" w:rsidRDefault="00C51458" w:rsidP="00C51458">
          <w:pPr>
            <w:widowControl w:val="0"/>
            <w:jc w:val="both"/>
            <w:rPr>
              <w:rFonts w:ascii="Arial Narrow" w:hAnsi="Arial Narrow"/>
              <w:sz w:val="25"/>
              <w:szCs w:val="25"/>
            </w:rPr>
          </w:pPr>
        </w:p>
        <w:p w14:paraId="40D0CC68" w14:textId="77777777" w:rsidR="00C51458" w:rsidRDefault="00C51458" w:rsidP="00C51458">
          <w:pPr>
            <w:widowControl w:val="0"/>
            <w:jc w:val="both"/>
            <w:rPr>
              <w:rFonts w:ascii="Arial Narrow" w:hAnsi="Arial Narrow"/>
              <w:sz w:val="25"/>
              <w:szCs w:val="25"/>
            </w:rPr>
          </w:pPr>
        </w:p>
        <w:p w14:paraId="253E8793" w14:textId="77777777" w:rsidR="00C51458" w:rsidRDefault="00C51458" w:rsidP="00C51458">
          <w:pPr>
            <w:widowControl w:val="0"/>
            <w:jc w:val="both"/>
            <w:rPr>
              <w:rFonts w:ascii="Arial Narrow" w:hAnsi="Arial Narrow"/>
              <w:sz w:val="25"/>
              <w:szCs w:val="25"/>
            </w:rPr>
          </w:pPr>
        </w:p>
        <w:p w14:paraId="6AE3EB6A" w14:textId="77777777" w:rsidR="00C51458" w:rsidRDefault="00C51458" w:rsidP="00C51458">
          <w:pPr>
            <w:widowControl w:val="0"/>
            <w:jc w:val="both"/>
            <w:rPr>
              <w:rFonts w:ascii="Arial Narrow" w:hAnsi="Arial Narrow"/>
              <w:sz w:val="25"/>
              <w:szCs w:val="25"/>
            </w:rPr>
          </w:pPr>
        </w:p>
        <w:p w14:paraId="44CB399E" w14:textId="005B0CDE" w:rsidR="00C51458" w:rsidRDefault="00C51458" w:rsidP="00C51458">
          <w:pPr>
            <w:widowControl w:val="0"/>
            <w:jc w:val="both"/>
            <w:rPr>
              <w:rFonts w:ascii="Arial Narrow" w:hAnsi="Arial Narrow"/>
              <w:sz w:val="25"/>
              <w:szCs w:val="25"/>
            </w:rPr>
          </w:pPr>
          <w:r>
            <w:rPr>
              <w:rFonts w:ascii="Geneva" w:hAnsi="Geneva"/>
              <w:noProof/>
            </w:rPr>
            <mc:AlternateContent>
              <mc:Choice Requires="wps">
                <w:drawing>
                  <wp:anchor distT="0" distB="0" distL="114300" distR="114300" simplePos="0" relativeHeight="251658254" behindDoc="0" locked="0" layoutInCell="1" allowOverlap="1" wp14:anchorId="1325915F" wp14:editId="400949C9">
                    <wp:simplePos x="0" y="0"/>
                    <wp:positionH relativeFrom="margin">
                      <wp:align>right</wp:align>
                    </wp:positionH>
                    <wp:positionV relativeFrom="paragraph">
                      <wp:posOffset>1156970</wp:posOffset>
                    </wp:positionV>
                    <wp:extent cx="6477000" cy="1562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562100"/>
                            </a:xfrm>
                            <a:prstGeom prst="rect">
                              <a:avLst/>
                            </a:prstGeom>
                            <a:solidFill>
                              <a:srgbClr val="FFFFFF"/>
                            </a:solidFill>
                            <a:ln w="9525">
                              <a:noFill/>
                              <a:miter lim="800000"/>
                              <a:headEnd/>
                              <a:tailEnd/>
                            </a:ln>
                          </wps:spPr>
                          <wps:txb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5915F" id="_x0000_t202" coordsize="21600,21600" o:spt="202" path="m,l,21600r21600,l21600,xe">
                    <v:stroke joinstyle="miter"/>
                    <v:path gradientshapeok="t" o:connecttype="rect"/>
                  </v:shapetype>
                  <v:shape id="Text Box 11" o:spid="_x0000_s1026" type="#_x0000_t202" style="position:absolute;left:0;text-align:left;margin-left:458.8pt;margin-top:91.1pt;width:510pt;height:123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" stroked="f">
                    <v:textbo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v:textbox>
                    <w10:wrap anchorx="margin"/>
                  </v:shape>
                </w:pict>
              </mc:Fallback>
            </mc:AlternateContent>
          </w:r>
          <w:r>
            <w:rPr>
              <w:rFonts w:ascii="Geneva" w:hAnsi="Geneva"/>
              <w:noProof/>
            </w:rPr>
            <mc:AlternateContent>
              <mc:Choice Requires="wps">
                <w:drawing>
                  <wp:anchor distT="45720" distB="45720" distL="114300" distR="114300" simplePos="0" relativeHeight="251658253" behindDoc="0" locked="0" layoutInCell="1" allowOverlap="1" wp14:anchorId="69124FC9" wp14:editId="5E00A590">
                    <wp:simplePos x="0" y="0"/>
                    <wp:positionH relativeFrom="margin">
                      <wp:align>center</wp:align>
                    </wp:positionH>
                    <wp:positionV relativeFrom="paragraph">
                      <wp:posOffset>344170</wp:posOffset>
                    </wp:positionV>
                    <wp:extent cx="6209665" cy="998220"/>
                    <wp:effectExtent l="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98220"/>
                            </a:xfrm>
                            <a:prstGeom prst="rect">
                              <a:avLst/>
                            </a:prstGeom>
                            <a:solidFill>
                              <a:srgbClr val="FFFFFF"/>
                            </a:solidFill>
                            <a:ln w="9525">
                              <a:noFill/>
                              <a:miter lim="800000"/>
                              <a:headEnd/>
                              <a:tailEnd/>
                            </a:ln>
                          </wps:spPr>
                          <wps:txb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24FC9" id="Text Box 3" o:spid="_x0000_s1027" type="#_x0000_t202" style="position:absolute;left:0;text-align:left;margin-left:0;margin-top:27.1pt;width:488.95pt;height:78.6pt;z-index:25165825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DuIgIAACIEAAAOAAAAZHJzL2Uyb0RvYy54bWysU9uO2yAQfa/Uf0C8N3a8SZp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" stroked="f">
                    <v:textbo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v:textbox>
                    <w10:wrap type="square" anchorx="margin"/>
                  </v:shape>
                </w:pict>
              </mc:Fallback>
            </mc:AlternateContent>
          </w:r>
        </w:p>
        <w:p w14:paraId="7806B673" w14:textId="40311202" w:rsidR="00C51458" w:rsidRDefault="00C51458" w:rsidP="00C51458">
          <w:pPr>
            <w:widowControl w:val="0"/>
            <w:jc w:val="both"/>
            <w:rPr>
              <w:rFonts w:ascii="Arial Narrow" w:hAnsi="Arial Narrow"/>
              <w:sz w:val="25"/>
              <w:szCs w:val="25"/>
            </w:rPr>
          </w:pPr>
        </w:p>
        <w:p w14:paraId="34924826" w14:textId="510F9CD0" w:rsidR="00C51458" w:rsidRDefault="00C51458" w:rsidP="00C51458">
          <w:pPr>
            <w:widowControl w:val="0"/>
            <w:jc w:val="both"/>
            <w:rPr>
              <w:rFonts w:ascii="Arial Narrow" w:hAnsi="Arial Narrow"/>
              <w:sz w:val="25"/>
              <w:szCs w:val="25"/>
            </w:rPr>
          </w:pPr>
        </w:p>
        <w:p w14:paraId="6AE6A2B5" w14:textId="2FAED3D8" w:rsidR="00C51458" w:rsidRDefault="00C51458" w:rsidP="00C51458">
          <w:pPr>
            <w:widowControl w:val="0"/>
            <w:jc w:val="both"/>
            <w:rPr>
              <w:rFonts w:ascii="Arial Narrow" w:hAnsi="Arial Narrow"/>
              <w:sz w:val="25"/>
              <w:szCs w:val="25"/>
            </w:rPr>
          </w:pPr>
        </w:p>
        <w:p w14:paraId="2CFCEFD8" w14:textId="2E228080" w:rsidR="00C51458" w:rsidRDefault="00C51458" w:rsidP="00C51458">
          <w:pPr>
            <w:widowControl w:val="0"/>
            <w:jc w:val="both"/>
            <w:rPr>
              <w:rFonts w:ascii="Arial Narrow" w:hAnsi="Arial Narrow"/>
              <w:sz w:val="25"/>
              <w:szCs w:val="25"/>
            </w:rPr>
          </w:pPr>
        </w:p>
        <w:p w14:paraId="7E89EF22" w14:textId="77777777" w:rsidR="00C51458" w:rsidRDefault="00C51458" w:rsidP="00C51458">
          <w:pPr>
            <w:widowControl w:val="0"/>
            <w:jc w:val="both"/>
            <w:rPr>
              <w:rFonts w:ascii="Arial Narrow" w:hAnsi="Arial Narrow"/>
              <w:sz w:val="25"/>
              <w:szCs w:val="25"/>
            </w:rPr>
          </w:pPr>
        </w:p>
        <w:p w14:paraId="0CA7D800" w14:textId="77777777" w:rsidR="00C51458" w:rsidRDefault="00C51458" w:rsidP="00C51458">
          <w:pPr>
            <w:widowControl w:val="0"/>
            <w:jc w:val="both"/>
            <w:rPr>
              <w:rFonts w:ascii="Arial Narrow" w:hAnsi="Arial Narrow"/>
              <w:sz w:val="25"/>
              <w:szCs w:val="25"/>
            </w:rPr>
          </w:pPr>
        </w:p>
        <w:p w14:paraId="1E163A2A" w14:textId="77777777" w:rsidR="00C51458" w:rsidRDefault="00C51458" w:rsidP="00C51458">
          <w:pPr>
            <w:widowControl w:val="0"/>
            <w:jc w:val="both"/>
            <w:rPr>
              <w:rFonts w:ascii="Arial Narrow" w:hAnsi="Arial Narrow"/>
              <w:sz w:val="25"/>
              <w:szCs w:val="25"/>
            </w:rPr>
          </w:pPr>
        </w:p>
        <w:p w14:paraId="55C21FA5" w14:textId="77777777" w:rsidR="00C51458" w:rsidRDefault="00C51458" w:rsidP="00C51458">
          <w:pPr>
            <w:widowControl w:val="0"/>
            <w:jc w:val="both"/>
            <w:rPr>
              <w:rFonts w:ascii="Arial Narrow" w:hAnsi="Arial Narrow"/>
              <w:sz w:val="25"/>
              <w:szCs w:val="25"/>
            </w:rPr>
          </w:pPr>
        </w:p>
        <w:p w14:paraId="1344D43C" w14:textId="77777777" w:rsidR="00C51458" w:rsidRDefault="00C51458" w:rsidP="00C51458">
          <w:pPr>
            <w:widowControl w:val="0"/>
            <w:jc w:val="both"/>
            <w:rPr>
              <w:rFonts w:ascii="Arial Narrow" w:hAnsi="Arial Narrow"/>
              <w:sz w:val="25"/>
              <w:szCs w:val="25"/>
            </w:rPr>
          </w:pPr>
        </w:p>
        <w:p w14:paraId="528ECCB9" w14:textId="77777777" w:rsidR="00C51458" w:rsidRDefault="00C51458" w:rsidP="00C51458">
          <w:pPr>
            <w:widowControl w:val="0"/>
            <w:jc w:val="both"/>
            <w:rPr>
              <w:rFonts w:ascii="Arial Narrow" w:hAnsi="Arial Narrow"/>
              <w:sz w:val="25"/>
              <w:szCs w:val="25"/>
            </w:rPr>
          </w:pPr>
        </w:p>
        <w:p w14:paraId="4B50C79F" w14:textId="77777777" w:rsidR="00C51458" w:rsidRDefault="00C51458" w:rsidP="00C51458">
          <w:pPr>
            <w:widowControl w:val="0"/>
            <w:jc w:val="both"/>
            <w:rPr>
              <w:rFonts w:ascii="Arial Narrow" w:hAnsi="Arial Narrow"/>
              <w:sz w:val="25"/>
              <w:szCs w:val="25"/>
            </w:rPr>
          </w:pPr>
        </w:p>
        <w:p w14:paraId="7507069C" w14:textId="77777777" w:rsidR="00C51458" w:rsidRDefault="00C51458" w:rsidP="00C51458">
          <w:pPr>
            <w:widowControl w:val="0"/>
            <w:jc w:val="both"/>
            <w:rPr>
              <w:rFonts w:ascii="Arial Narrow" w:hAnsi="Arial Narrow"/>
              <w:sz w:val="25"/>
              <w:szCs w:val="25"/>
            </w:rPr>
          </w:pPr>
        </w:p>
        <w:p w14:paraId="2995856F" w14:textId="77777777" w:rsidR="00C51458" w:rsidRDefault="00C51458" w:rsidP="00C51458">
          <w:pPr>
            <w:widowControl w:val="0"/>
            <w:jc w:val="both"/>
            <w:rPr>
              <w:rFonts w:ascii="Arial Narrow" w:hAnsi="Arial Narrow"/>
              <w:sz w:val="25"/>
              <w:szCs w:val="25"/>
            </w:rPr>
          </w:pPr>
        </w:p>
        <w:p w14:paraId="682CC96A" w14:textId="77777777" w:rsidR="00C51458" w:rsidRDefault="00C51458" w:rsidP="00C51458">
          <w:pPr>
            <w:widowControl w:val="0"/>
            <w:jc w:val="both"/>
            <w:rPr>
              <w:rFonts w:ascii="Arial Narrow" w:hAnsi="Arial Narrow"/>
              <w:sz w:val="25"/>
              <w:szCs w:val="25"/>
            </w:rPr>
          </w:pPr>
        </w:p>
        <w:p w14:paraId="1937DC66" w14:textId="77777777" w:rsidR="00C51458" w:rsidRDefault="00C51458" w:rsidP="00C51458">
          <w:pPr>
            <w:widowControl w:val="0"/>
            <w:jc w:val="both"/>
            <w:rPr>
              <w:rFonts w:ascii="Arial Narrow" w:hAnsi="Arial Narrow"/>
              <w:sz w:val="25"/>
              <w:szCs w:val="25"/>
            </w:rPr>
          </w:pPr>
        </w:p>
        <w:p w14:paraId="4C0C6348" w14:textId="3F607325" w:rsidR="00C51458" w:rsidRDefault="00C51458" w:rsidP="00C51458">
          <w:pPr>
            <w:widowControl w:val="0"/>
            <w:jc w:val="both"/>
            <w:rPr>
              <w:rFonts w:ascii="Arial Narrow" w:hAnsi="Arial Narrow"/>
              <w:sz w:val="25"/>
              <w:szCs w:val="25"/>
            </w:rPr>
          </w:pPr>
        </w:p>
        <w:p w14:paraId="722E3379" w14:textId="71798B69" w:rsidR="00C51458" w:rsidRDefault="00C51458" w:rsidP="00C51458">
          <w:pPr>
            <w:widowControl w:val="0"/>
            <w:jc w:val="both"/>
            <w:rPr>
              <w:rFonts w:ascii="Arial Narrow" w:hAnsi="Arial Narrow"/>
              <w:sz w:val="25"/>
              <w:szCs w:val="25"/>
            </w:rPr>
          </w:pPr>
        </w:p>
        <w:p w14:paraId="5EE62F0F" w14:textId="3FA82C4A" w:rsidR="00C51458" w:rsidRDefault="00C51458" w:rsidP="00C51458">
          <w:pPr>
            <w:widowControl w:val="0"/>
            <w:jc w:val="both"/>
            <w:rPr>
              <w:rFonts w:ascii="Arial Narrow" w:hAnsi="Arial Narrow"/>
              <w:sz w:val="25"/>
              <w:szCs w:val="25"/>
            </w:rPr>
          </w:pPr>
        </w:p>
        <w:p w14:paraId="31B7E48E" w14:textId="77777777" w:rsidR="00C51458" w:rsidRDefault="00C51458" w:rsidP="00C51458">
          <w:pPr>
            <w:widowControl w:val="0"/>
            <w:jc w:val="both"/>
            <w:rPr>
              <w:rFonts w:ascii="Arial Narrow" w:hAnsi="Arial Narrow"/>
              <w:sz w:val="25"/>
              <w:szCs w:val="25"/>
            </w:rPr>
          </w:pPr>
        </w:p>
        <w:p w14:paraId="1249A38A" w14:textId="27C964DF" w:rsidR="00C51458" w:rsidRPr="0078722A" w:rsidRDefault="00C51458" w:rsidP="00C51458">
          <w:pPr>
            <w:widowControl w:val="0"/>
            <w:jc w:val="both"/>
            <w:rPr>
              <w:rFonts w:ascii="Calibri Light" w:hAnsi="Calibri Light" w:cs="Calibri Light"/>
              <w:sz w:val="25"/>
              <w:szCs w:val="25"/>
            </w:rPr>
          </w:pPr>
          <w:r>
            <w:rPr>
              <w:rFonts w:ascii="Calibri Light" w:hAnsi="Calibri Light" w:cs="Calibri Light"/>
              <w:sz w:val="25"/>
              <w:szCs w:val="25"/>
            </w:rPr>
            <w:t>Date of Policy: October</w:t>
          </w:r>
          <w:r w:rsidRPr="0078722A">
            <w:rPr>
              <w:rFonts w:ascii="Calibri Light" w:hAnsi="Calibri Light" w:cs="Calibri Light"/>
              <w:sz w:val="25"/>
              <w:szCs w:val="25"/>
            </w:rPr>
            <w:t xml:space="preserve"> 202</w:t>
          </w:r>
          <w:r>
            <w:rPr>
              <w:rFonts w:ascii="Calibri Light" w:hAnsi="Calibri Light" w:cs="Calibri Light"/>
              <w:sz w:val="25"/>
              <w:szCs w:val="25"/>
            </w:rPr>
            <w:t>4</w:t>
          </w:r>
        </w:p>
        <w:p w14:paraId="2E13AB91" w14:textId="252F5C6C" w:rsidR="00C51458" w:rsidRPr="0078722A" w:rsidRDefault="00C51458" w:rsidP="00C51458">
          <w:pPr>
            <w:widowControl w:val="0"/>
            <w:jc w:val="both"/>
            <w:rPr>
              <w:rFonts w:ascii="Calibri Light" w:hAnsi="Calibri Light" w:cs="Calibri Light"/>
              <w:sz w:val="25"/>
              <w:szCs w:val="25"/>
            </w:rPr>
          </w:pPr>
          <w:r w:rsidRPr="0078722A">
            <w:rPr>
              <w:rFonts w:ascii="Calibri Light" w:hAnsi="Calibri Light" w:cs="Calibri Light"/>
              <w:sz w:val="25"/>
              <w:szCs w:val="25"/>
            </w:rPr>
            <w:t xml:space="preserve">Updated: </w:t>
          </w:r>
        </w:p>
        <w:p w14:paraId="43A9A9A0" w14:textId="186F9498" w:rsidR="00C51458" w:rsidRPr="009A4AA3" w:rsidRDefault="00C51458" w:rsidP="00C51458">
          <w:pPr>
            <w:widowControl w:val="0"/>
            <w:jc w:val="both"/>
            <w:rPr>
              <w:rFonts w:ascii="Calibri" w:hAnsi="Calibri"/>
              <w:b/>
              <w:sz w:val="22"/>
              <w:szCs w:val="22"/>
            </w:rPr>
          </w:pPr>
          <w:r w:rsidRPr="0078722A">
            <w:rPr>
              <w:rFonts w:ascii="Calibri Light" w:hAnsi="Calibri Light" w:cs="Calibri Light"/>
              <w:sz w:val="25"/>
              <w:szCs w:val="25"/>
            </w:rPr>
            <w:t xml:space="preserve">Review Date: </w:t>
          </w:r>
          <w:r w:rsidRPr="0078722A">
            <w:rPr>
              <w:rFonts w:ascii="Calibri Light" w:hAnsi="Calibri Light" w:cs="Calibri Light"/>
              <w:sz w:val="25"/>
              <w:szCs w:val="25"/>
            </w:rPr>
            <w:tab/>
            <w:t>September 20</w:t>
          </w:r>
          <w:r>
            <w:rPr>
              <w:rFonts w:ascii="Calibri Light" w:hAnsi="Calibri Light" w:cs="Calibri Light"/>
              <w:sz w:val="25"/>
              <w:szCs w:val="25"/>
            </w:rPr>
            <w:t>2</w:t>
          </w:r>
          <w:r w:rsidR="00D35C16">
            <w:rPr>
              <w:rFonts w:ascii="Calibri Light" w:hAnsi="Calibri Light" w:cs="Calibri Light"/>
              <w:sz w:val="25"/>
              <w:szCs w:val="25"/>
            </w:rPr>
            <w:t>5</w:t>
          </w:r>
        </w:p>
        <w:p w14:paraId="72A583E9" w14:textId="7494FFC8" w:rsidR="00EB2C17" w:rsidRDefault="00EB2C17" w:rsidP="00C51458">
          <w:pPr>
            <w:spacing w:after="200" w:line="276" w:lineRule="auto"/>
            <w:jc w:val="center"/>
            <w:rPr>
              <w:rFonts w:ascii="Arial" w:hAnsi="Arial" w:cs="Arial"/>
              <w:b/>
              <w:sz w:val="22"/>
              <w:szCs w:val="22"/>
            </w:rPr>
          </w:pPr>
        </w:p>
        <w:p w14:paraId="617B4EC6" w14:textId="00B804DF" w:rsidR="009958A9" w:rsidRDefault="009958A9" w:rsidP="007E49B5">
          <w:pPr>
            <w:jc w:val="both"/>
            <w:rPr>
              <w:noProof/>
            </w:rPr>
          </w:pPr>
        </w:p>
        <w:p w14:paraId="21585505" w14:textId="76842B53" w:rsidR="00237B30" w:rsidRDefault="00237B30"/>
        <w:p w14:paraId="374FC521" w14:textId="0A4A4A19" w:rsidR="00237B30" w:rsidRDefault="00237B30"/>
        <w:p w14:paraId="06288AAA" w14:textId="77777777" w:rsidR="00237B30" w:rsidRDefault="00237B30">
          <w:r>
            <w:br w:type="page"/>
          </w:r>
        </w:p>
        <w:tbl>
          <w:tblPr>
            <w:tblW w:w="5000" w:type="pct"/>
            <w:jc w:val="center"/>
            <w:tblLook w:val="04A0" w:firstRow="1" w:lastRow="0" w:firstColumn="1" w:lastColumn="0" w:noHBand="0" w:noVBand="1"/>
          </w:tblPr>
          <w:tblGrid>
            <w:gridCol w:w="10337"/>
          </w:tblGrid>
          <w:tr w:rsidR="009958A9" w:rsidRPr="00880321" w14:paraId="75724924" w14:textId="77777777" w:rsidTr="00D35C16">
            <w:trPr>
              <w:trHeight w:val="4181"/>
              <w:jc w:val="center"/>
            </w:trPr>
            <w:tc>
              <w:tcPr>
                <w:tcW w:w="5000" w:type="pct"/>
              </w:tcPr>
              <w:p w14:paraId="0BA25E56"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lastRenderedPageBreak/>
                  <w:t>Our Mission Statement</w:t>
                </w:r>
              </w:p>
              <w:p w14:paraId="6F09D152"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As a Christian family at St Peter’s School, we create a unique place of learning, nurturing the gifts that God in His awesomeness has given us. We encourage every child and prepare them for life’s journey, inspiring them to fulfil their potential, their dreams and their aspirations.</w:t>
                </w:r>
              </w:p>
              <w:p w14:paraId="66B02CF3"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Sowing the seeds of tomorrow.</w:t>
                </w:r>
              </w:p>
              <w:p w14:paraId="0FB9515A"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(Matthew 13:1-23)</w:t>
                </w:r>
              </w:p>
              <w:p w14:paraId="4013ABB9" w14:textId="77777777" w:rsidR="00EB2C17" w:rsidRDefault="00EB2C17" w:rsidP="007E49B5">
                <w:pPr>
                  <w:jc w:val="both"/>
                  <w:rPr>
                    <w:rStyle w:val="SubtitleChar"/>
                    <w:rFonts w:asciiTheme="minorHAnsi" w:hAnsiTheme="minorHAnsi" w:cstheme="minorHAnsi"/>
                    <w:szCs w:val="22"/>
                  </w:rPr>
                </w:pPr>
              </w:p>
              <w:p w14:paraId="022B6F04" w14:textId="77777777" w:rsidR="00502F24" w:rsidRDefault="00502F24" w:rsidP="007E49B5">
                <w:pPr>
                  <w:jc w:val="both"/>
                  <w:rPr>
                    <w:rStyle w:val="SubtitleChar"/>
                    <w:szCs w:val="22"/>
                  </w:rPr>
                </w:pPr>
              </w:p>
              <w:p w14:paraId="7E5FFEDF" w14:textId="77777777" w:rsidR="00502F24" w:rsidRDefault="00502F24" w:rsidP="007E49B5">
                <w:pPr>
                  <w:jc w:val="both"/>
                  <w:rPr>
                    <w:rStyle w:val="SubtitleChar"/>
                    <w:szCs w:val="22"/>
                  </w:rPr>
                </w:pPr>
              </w:p>
              <w:p w14:paraId="14541673" w14:textId="574EA014" w:rsidR="00B706CE" w:rsidRDefault="00B706CE" w:rsidP="007E49B5">
                <w:pPr>
                  <w:jc w:val="both"/>
                  <w:rPr>
                    <w:rStyle w:val="SubtitleChar"/>
                    <w:rFonts w:asciiTheme="minorHAnsi" w:hAnsiTheme="minorHAnsi" w:cstheme="minorHAnsi"/>
                    <w:szCs w:val="22"/>
                  </w:rPr>
                </w:pPr>
                <w:r w:rsidRPr="008B5185">
                  <w:rPr>
                    <w:rStyle w:val="SubtitleChar"/>
                    <w:rFonts w:asciiTheme="minorHAnsi" w:hAnsiTheme="minorHAnsi" w:cstheme="minorHAnsi"/>
                    <w:szCs w:val="22"/>
                  </w:rPr>
                  <w:t>Appendices</w:t>
                </w:r>
                <w:r w:rsidR="000A5DD6">
                  <w:rPr>
                    <w:rStyle w:val="SubtitleChar"/>
                    <w:rFonts w:asciiTheme="minorHAnsi" w:hAnsiTheme="minorHAnsi" w:cstheme="minorHAnsi"/>
                    <w:szCs w:val="22"/>
                  </w:rPr>
                  <w:t xml:space="preserve"> </w:t>
                </w:r>
                <w:r w:rsidR="000A5DD6">
                  <w:rPr>
                    <w:rStyle w:val="SubtitleChar"/>
                  </w:rPr>
                  <w:t>&amp; Policies</w:t>
                </w:r>
                <w:r w:rsidR="00FC26A9">
                  <w:rPr>
                    <w:rStyle w:val="SubtitleChar"/>
                    <w:rFonts w:asciiTheme="minorHAnsi" w:hAnsiTheme="minorHAnsi" w:cstheme="minorHAnsi"/>
                    <w:szCs w:val="22"/>
                  </w:rPr>
                  <w:t xml:space="preserve"> that support this </w:t>
                </w:r>
                <w:r w:rsidR="0006670F">
                  <w:rPr>
                    <w:rStyle w:val="SubtitleChar"/>
                    <w:rFonts w:asciiTheme="minorHAnsi" w:hAnsiTheme="minorHAnsi" w:cstheme="minorHAnsi"/>
                    <w:szCs w:val="22"/>
                  </w:rPr>
                  <w:t>policy.</w:t>
                </w:r>
              </w:p>
              <w:p w14:paraId="78EDEC33" w14:textId="77777777" w:rsidR="00B706CE" w:rsidRDefault="00B706CE" w:rsidP="007E49B5">
                <w:pPr>
                  <w:jc w:val="both"/>
                  <w:rPr>
                    <w:rStyle w:val="SubtitleChar"/>
                    <w:rFonts w:asciiTheme="minorHAnsi" w:hAnsiTheme="minorHAnsi" w:cstheme="minorHAnsi"/>
                    <w:sz w:val="22"/>
                    <w:szCs w:val="22"/>
                  </w:rPr>
                </w:pPr>
              </w:p>
              <w:p w14:paraId="5A8B6A18" w14:textId="77777777" w:rsidR="009958A9" w:rsidRDefault="009958A9" w:rsidP="007E49B5">
                <w:pPr>
                  <w:jc w:val="both"/>
                  <w:rPr>
                    <w:rStyle w:val="SubtitleChar"/>
                    <w:rFonts w:asciiTheme="minorHAnsi" w:hAnsiTheme="minorHAnsi" w:cstheme="minorHAnsi"/>
                    <w:sz w:val="22"/>
                    <w:szCs w:val="22"/>
                  </w:rPr>
                </w:pPr>
              </w:p>
              <w:tbl>
                <w:tblPr>
                  <w:tblStyle w:val="TableStyle"/>
                  <w:tblpPr w:leftFromText="180" w:rightFromText="180" w:vertAnchor="text" w:horzAnchor="margin" w:tblpXSpec="center" w:tblpY="-169"/>
                  <w:tblOverlap w:val="never"/>
                  <w:tblW w:w="0" w:type="auto"/>
                  <w:tblLook w:val="04A0" w:firstRow="1" w:lastRow="0" w:firstColumn="1" w:lastColumn="0" w:noHBand="0" w:noVBand="1"/>
                </w:tblPr>
                <w:tblGrid>
                  <w:gridCol w:w="562"/>
                  <w:gridCol w:w="7958"/>
                </w:tblGrid>
                <w:tr w:rsidR="00B706CE" w:rsidRPr="00880321" w14:paraId="7E944307" w14:textId="77777777" w:rsidTr="00FF75E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20" w:type="dxa"/>
                      <w:gridSpan w:val="2"/>
                    </w:tcPr>
                    <w:p w14:paraId="31720771"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Appendix</w:t>
                      </w:r>
                    </w:p>
                  </w:tc>
                </w:tr>
                <w:tr w:rsidR="00B706CE" w:rsidRPr="00880321" w14:paraId="1F79614E" w14:textId="77777777" w:rsidTr="00FF75EF">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62" w:type="dxa"/>
                    </w:tcPr>
                    <w:p w14:paraId="18DC609A"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1</w:t>
                      </w:r>
                    </w:p>
                  </w:tc>
                  <w:tc>
                    <w:tcPr>
                      <w:tcW w:w="7958" w:type="dxa"/>
                    </w:tcPr>
                    <w:p w14:paraId="5972AD90" w14:textId="77777777" w:rsidR="00B706CE" w:rsidRPr="00887EF5" w:rsidRDefault="00B706CE"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Online Safety Incident Flowchart</w:t>
                      </w:r>
                    </w:p>
                  </w:tc>
                </w:tr>
                <w:tr w:rsidR="00B706CE" w:rsidRPr="00880321" w14:paraId="1F07A0F6" w14:textId="77777777" w:rsidTr="00FF7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79DB251" w14:textId="0C59C677" w:rsidR="00B706CE" w:rsidRPr="00880321" w:rsidRDefault="00FF75EF" w:rsidP="007E49B5">
                      <w:pPr>
                        <w:jc w:val="both"/>
                        <w:rPr>
                          <w:rFonts w:asciiTheme="minorHAnsi" w:hAnsiTheme="minorHAnsi" w:cstheme="minorHAnsi"/>
                          <w:sz w:val="22"/>
                          <w:szCs w:val="22"/>
                        </w:rPr>
                      </w:pPr>
                      <w:r>
                        <w:rPr>
                          <w:rFonts w:asciiTheme="minorHAnsi" w:hAnsiTheme="minorHAnsi" w:cstheme="minorHAnsi"/>
                          <w:sz w:val="22"/>
                          <w:szCs w:val="22"/>
                        </w:rPr>
                        <w:t>2</w:t>
                      </w:r>
                    </w:p>
                  </w:tc>
                  <w:tc>
                    <w:tcPr>
                      <w:tcW w:w="7958" w:type="dxa"/>
                    </w:tcPr>
                    <w:p w14:paraId="07CEAE76" w14:textId="53D48C9F" w:rsidR="00B706CE" w:rsidRPr="00887EF5" w:rsidRDefault="00B706CE" w:rsidP="007E49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A</w:t>
                      </w:r>
                      <w:r w:rsidR="00240C39">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w:t>
                      </w:r>
                      <w:r w:rsidR="00887EF5" w:rsidRPr="00887EF5">
                        <w:rPr>
                          <w:rFonts w:asciiTheme="minorHAnsi" w:hAnsiTheme="minorHAnsi" w:cstheme="minorHAnsi"/>
                          <w:color w:val="000000" w:themeColor="text1"/>
                          <w:szCs w:val="22"/>
                        </w:rPr>
                        <w:t xml:space="preserve"> – Staff</w:t>
                      </w:r>
                      <w:r w:rsidR="00240C39">
                        <w:rPr>
                          <w:rFonts w:asciiTheme="minorHAnsi" w:hAnsiTheme="minorHAnsi" w:cstheme="minorHAnsi"/>
                          <w:color w:val="000000" w:themeColor="text1"/>
                          <w:szCs w:val="22"/>
                        </w:rPr>
                        <w:t xml:space="preserve">, </w:t>
                      </w:r>
                      <w:r w:rsidR="00887EF5" w:rsidRPr="00887EF5">
                        <w:rPr>
                          <w:rFonts w:asciiTheme="minorHAnsi" w:hAnsiTheme="minorHAnsi" w:cstheme="minorHAnsi"/>
                          <w:color w:val="000000" w:themeColor="text1"/>
                          <w:szCs w:val="22"/>
                        </w:rPr>
                        <w:t>Visitors</w:t>
                      </w:r>
                      <w:r w:rsidR="00240C39">
                        <w:rPr>
                          <w:rFonts w:asciiTheme="minorHAnsi" w:hAnsiTheme="minorHAnsi" w:cstheme="minorHAnsi"/>
                          <w:color w:val="000000" w:themeColor="text1"/>
                          <w:szCs w:val="22"/>
                        </w:rPr>
                        <w:t xml:space="preserve"> &amp; Volunteers</w:t>
                      </w:r>
                    </w:p>
                  </w:tc>
                </w:tr>
                <w:tr w:rsidR="00240C39" w:rsidRPr="00880321" w14:paraId="4BDC5759" w14:textId="77777777" w:rsidTr="00FF7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490E316" w14:textId="22E35649" w:rsidR="00240C39" w:rsidRPr="00880321" w:rsidRDefault="00240C39" w:rsidP="007E49B5">
                      <w:pPr>
                        <w:jc w:val="both"/>
                        <w:rPr>
                          <w:rFonts w:asciiTheme="minorHAnsi" w:hAnsiTheme="minorHAnsi" w:cstheme="minorHAnsi"/>
                          <w:sz w:val="22"/>
                          <w:szCs w:val="22"/>
                        </w:rPr>
                      </w:pPr>
                      <w:r>
                        <w:rPr>
                          <w:rFonts w:asciiTheme="minorHAnsi" w:hAnsiTheme="minorHAnsi" w:cstheme="minorHAnsi"/>
                          <w:sz w:val="22"/>
                          <w:szCs w:val="22"/>
                        </w:rPr>
                        <w:t>3.1-3.4</w:t>
                      </w:r>
                    </w:p>
                  </w:tc>
                  <w:tc>
                    <w:tcPr>
                      <w:tcW w:w="7958" w:type="dxa"/>
                    </w:tcPr>
                    <w:p w14:paraId="15648203" w14:textId="5AACDD29" w:rsidR="00240C39" w:rsidRPr="00887EF5" w:rsidRDefault="00240C39"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r w:rsidRPr="00887EF5">
                        <w:rPr>
                          <w:rFonts w:asciiTheme="minorHAnsi" w:hAnsiTheme="minorHAnsi" w:cstheme="minorHAnsi"/>
                          <w:color w:val="000000" w:themeColor="text1"/>
                          <w:szCs w:val="22"/>
                        </w:rPr>
                        <w:t>A</w:t>
                      </w:r>
                      <w:r>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 –Pupils </w:t>
                      </w:r>
                    </w:p>
                  </w:tc>
                </w:tr>
              </w:tbl>
              <w:p w14:paraId="2E21B108" w14:textId="77777777" w:rsidR="009958A9" w:rsidRDefault="009958A9" w:rsidP="007E49B5">
                <w:pPr>
                  <w:jc w:val="both"/>
                  <w:rPr>
                    <w:rStyle w:val="SubtitleChar"/>
                    <w:rFonts w:asciiTheme="minorHAnsi" w:hAnsiTheme="minorHAnsi" w:cstheme="minorHAnsi"/>
                    <w:sz w:val="22"/>
                    <w:szCs w:val="22"/>
                  </w:rPr>
                </w:pPr>
              </w:p>
              <w:p w14:paraId="5D9154CC" w14:textId="77777777" w:rsidR="00B706CE" w:rsidRDefault="00B706CE" w:rsidP="007E49B5">
                <w:pPr>
                  <w:jc w:val="both"/>
                  <w:rPr>
                    <w:rStyle w:val="SubtitleChar"/>
                    <w:rFonts w:asciiTheme="minorHAnsi" w:hAnsiTheme="minorHAnsi" w:cstheme="minorHAnsi"/>
                    <w:sz w:val="22"/>
                    <w:szCs w:val="22"/>
                  </w:rPr>
                </w:pPr>
              </w:p>
              <w:p w14:paraId="2B6F0E98" w14:textId="77777777" w:rsidR="00B706CE" w:rsidRDefault="00B706CE" w:rsidP="007E49B5">
                <w:pPr>
                  <w:jc w:val="both"/>
                  <w:rPr>
                    <w:rStyle w:val="SubtitleChar"/>
                    <w:rFonts w:asciiTheme="minorHAnsi" w:hAnsiTheme="minorHAnsi" w:cstheme="minorHAnsi"/>
                    <w:sz w:val="22"/>
                    <w:szCs w:val="22"/>
                  </w:rPr>
                </w:pPr>
              </w:p>
              <w:p w14:paraId="5E8FBA0E" w14:textId="77777777" w:rsidR="00B706CE" w:rsidRDefault="00B706CE" w:rsidP="007E49B5">
                <w:pPr>
                  <w:jc w:val="both"/>
                  <w:rPr>
                    <w:rStyle w:val="SubtitleChar"/>
                    <w:rFonts w:asciiTheme="minorHAnsi" w:hAnsiTheme="minorHAnsi" w:cstheme="minorHAnsi"/>
                    <w:sz w:val="22"/>
                    <w:szCs w:val="22"/>
                  </w:rPr>
                </w:pPr>
              </w:p>
              <w:p w14:paraId="4AE186F3" w14:textId="77777777" w:rsidR="00B706CE" w:rsidRDefault="00B706CE" w:rsidP="007E49B5">
                <w:pPr>
                  <w:jc w:val="both"/>
                  <w:rPr>
                    <w:rStyle w:val="SubtitleChar"/>
                    <w:rFonts w:asciiTheme="minorHAnsi" w:hAnsiTheme="minorHAnsi" w:cstheme="minorHAnsi"/>
                    <w:sz w:val="22"/>
                    <w:szCs w:val="22"/>
                  </w:rPr>
                </w:pPr>
              </w:p>
              <w:p w14:paraId="4902E647" w14:textId="77777777" w:rsidR="00B706CE" w:rsidRDefault="00B706CE" w:rsidP="007E49B5">
                <w:pPr>
                  <w:jc w:val="both"/>
                  <w:rPr>
                    <w:rStyle w:val="SubtitleChar"/>
                    <w:rFonts w:asciiTheme="minorHAnsi" w:hAnsiTheme="minorHAnsi" w:cstheme="minorHAnsi"/>
                    <w:sz w:val="22"/>
                    <w:szCs w:val="22"/>
                  </w:rPr>
                </w:pPr>
              </w:p>
              <w:p w14:paraId="0F490F02" w14:textId="77777777" w:rsidR="00B706CE" w:rsidRPr="00880321" w:rsidRDefault="00B706CE" w:rsidP="007E49B5">
                <w:pPr>
                  <w:jc w:val="both"/>
                  <w:rPr>
                    <w:rStyle w:val="SubtitleChar"/>
                    <w:rFonts w:asciiTheme="minorHAnsi" w:hAnsiTheme="minorHAnsi" w:cstheme="minorHAnsi"/>
                    <w:sz w:val="22"/>
                    <w:szCs w:val="22"/>
                  </w:rPr>
                </w:pPr>
              </w:p>
              <w:p w14:paraId="00D171B5" w14:textId="77777777" w:rsidR="009958A9" w:rsidRPr="00880321" w:rsidRDefault="009958A9" w:rsidP="007E49B5">
                <w:pPr>
                  <w:jc w:val="both"/>
                  <w:rPr>
                    <w:rStyle w:val="SubtitleChar"/>
                    <w:rFonts w:asciiTheme="minorHAnsi" w:hAnsiTheme="minorHAnsi" w:cstheme="minorHAnsi"/>
                    <w:sz w:val="22"/>
                    <w:szCs w:val="22"/>
                  </w:rPr>
                </w:pPr>
              </w:p>
              <w:p w14:paraId="7E03E625" w14:textId="77777777" w:rsidR="00B706CE" w:rsidRDefault="00B706CE" w:rsidP="007E49B5">
                <w:pPr>
                  <w:jc w:val="both"/>
                  <w:rPr>
                    <w:rStyle w:val="SubtitleChar"/>
                    <w:rFonts w:asciiTheme="minorHAnsi" w:hAnsiTheme="minorHAnsi" w:cstheme="minorHAnsi"/>
                    <w:szCs w:val="22"/>
                  </w:rPr>
                </w:pPr>
              </w:p>
              <w:p w14:paraId="76A11EE3" w14:textId="7B5C1358" w:rsidR="00B706CE" w:rsidRDefault="00227CBE" w:rsidP="007E49B5">
                <w:pPr>
                  <w:jc w:val="both"/>
                  <w:rPr>
                    <w:rStyle w:val="SubtitleChar"/>
                    <w:rFonts w:cstheme="majorHAnsi"/>
                  </w:rPr>
                </w:pPr>
                <w:r w:rsidRPr="005D45C4">
                  <w:rPr>
                    <w:rStyle w:val="SubtitleChar"/>
                    <w:rFonts w:cstheme="majorHAnsi"/>
                    <w:szCs w:val="22"/>
                  </w:rPr>
                  <w:t>P</w:t>
                </w:r>
                <w:r w:rsidRPr="005D45C4">
                  <w:rPr>
                    <w:rStyle w:val="SubtitleChar"/>
                    <w:rFonts w:cstheme="majorHAnsi"/>
                  </w:rPr>
                  <w:t>olices</w:t>
                </w:r>
                <w:r w:rsidR="00B24F4B" w:rsidRPr="005D45C4">
                  <w:rPr>
                    <w:rStyle w:val="SubtitleChar"/>
                    <w:rFonts w:cstheme="majorHAnsi"/>
                  </w:rPr>
                  <w:t xml:space="preserve"> to support</w:t>
                </w:r>
              </w:p>
              <w:p w14:paraId="7EB51C86" w14:textId="77777777" w:rsidR="00791CB1" w:rsidRPr="005D45C4" w:rsidRDefault="00791CB1" w:rsidP="007E49B5">
                <w:pPr>
                  <w:jc w:val="both"/>
                  <w:rPr>
                    <w:rStyle w:val="SubtitleChar"/>
                    <w:rFonts w:cstheme="majorHAnsi"/>
                  </w:rPr>
                </w:pPr>
              </w:p>
              <w:p w14:paraId="4E8A9EDC" w14:textId="77777777" w:rsidR="001B4B7B" w:rsidRDefault="001B4B7B" w:rsidP="005D45C4">
                <w:pPr>
                  <w:pStyle w:val="ListParagraph"/>
                  <w:numPr>
                    <w:ilvl w:val="0"/>
                    <w:numId w:val="30"/>
                  </w:numPr>
                  <w:jc w:val="both"/>
                  <w:rPr>
                    <w:rStyle w:val="SubtitleChar"/>
                    <w:rFonts w:cstheme="majorHAnsi"/>
                    <w:b w:val="0"/>
                    <w:bCs/>
                    <w:szCs w:val="22"/>
                  </w:rPr>
                </w:pPr>
                <w:r>
                  <w:rPr>
                    <w:rStyle w:val="SubtitleChar"/>
                    <w:rFonts w:cstheme="majorHAnsi"/>
                    <w:b w:val="0"/>
                    <w:bCs/>
                    <w:szCs w:val="22"/>
                  </w:rPr>
                  <w:t>Anti Bullying Policy</w:t>
                </w:r>
              </w:p>
              <w:p w14:paraId="0C8A7328" w14:textId="0A85EABA" w:rsidR="00B24F4B" w:rsidRPr="005D45C4"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Behaviour Policy</w:t>
                </w:r>
              </w:p>
              <w:p w14:paraId="322EA444" w14:textId="0EC3A70A" w:rsidR="00B24F4B"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Keeping Children Safe in Education (KCSiE)</w:t>
                </w:r>
              </w:p>
              <w:p w14:paraId="68FE4B88" w14:textId="77777777" w:rsidR="001B4B7B" w:rsidRPr="005D45C4" w:rsidRDefault="001B4B7B" w:rsidP="001B4B7B">
                <w:pPr>
                  <w:pStyle w:val="ListParagraph"/>
                  <w:numPr>
                    <w:ilvl w:val="0"/>
                    <w:numId w:val="30"/>
                  </w:numPr>
                  <w:jc w:val="both"/>
                  <w:rPr>
                    <w:rStyle w:val="SubtitleChar"/>
                    <w:rFonts w:cstheme="majorHAnsi"/>
                    <w:b w:val="0"/>
                    <w:bCs/>
                  </w:rPr>
                </w:pPr>
                <w:r w:rsidRPr="005D45C4">
                  <w:rPr>
                    <w:rStyle w:val="SubtitleChar"/>
                    <w:rFonts w:cstheme="majorHAnsi"/>
                    <w:b w:val="0"/>
                    <w:bCs/>
                  </w:rPr>
                  <w:t>School safeguarding Policy</w:t>
                </w:r>
              </w:p>
              <w:p w14:paraId="19ABF8BE" w14:textId="6CDD85C3" w:rsidR="009958A9" w:rsidRPr="00791CB1" w:rsidRDefault="001B4B7B" w:rsidP="00791CB1">
                <w:pPr>
                  <w:pStyle w:val="ListParagraph"/>
                  <w:numPr>
                    <w:ilvl w:val="0"/>
                    <w:numId w:val="30"/>
                  </w:numPr>
                  <w:jc w:val="both"/>
                  <w:rPr>
                    <w:rStyle w:val="SubtitleChar"/>
                    <w:rFonts w:cstheme="majorHAnsi"/>
                    <w:b w:val="0"/>
                    <w:bCs/>
                    <w:szCs w:val="22"/>
                  </w:rPr>
                </w:pPr>
                <w:r>
                  <w:rPr>
                    <w:rStyle w:val="SubtitleChar"/>
                    <w:rFonts w:cstheme="majorHAnsi"/>
                    <w:b w:val="0"/>
                    <w:bCs/>
                    <w:szCs w:val="22"/>
                  </w:rPr>
                  <w:t>School Privacy Notices</w:t>
                </w:r>
              </w:p>
            </w:tc>
          </w:tr>
        </w:tbl>
        <w:p w14:paraId="7AB83CA2" w14:textId="346497DF" w:rsidR="00534C62" w:rsidRDefault="00033DE0" w:rsidP="007E49B5">
          <w:pPr>
            <w:spacing w:after="160"/>
            <w:jc w:val="both"/>
            <w:rPr>
              <w:rFonts w:asciiTheme="minorHAnsi" w:hAnsiTheme="minorHAnsi" w:cstheme="minorHAnsi"/>
              <w:b/>
              <w:sz w:val="22"/>
              <w:szCs w:val="22"/>
              <w:u w:val="single"/>
            </w:rPr>
          </w:pPr>
        </w:p>
      </w:sdtContent>
    </w:sdt>
    <w:p w14:paraId="41179C9A" w14:textId="77777777" w:rsidR="007E49B5" w:rsidRDefault="007E49B5" w:rsidP="007E49B5">
      <w:pPr>
        <w:spacing w:after="160"/>
        <w:jc w:val="both"/>
        <w:rPr>
          <w:rFonts w:asciiTheme="minorHAnsi" w:hAnsiTheme="minorHAnsi" w:cstheme="minorHAnsi"/>
          <w:b/>
          <w:color w:val="000000" w:themeColor="text1"/>
          <w:sz w:val="28"/>
          <w:szCs w:val="28"/>
          <w:u w:val="single"/>
        </w:rPr>
      </w:pPr>
    </w:p>
    <w:p w14:paraId="28E7FEAC" w14:textId="7BEEB4BE" w:rsidR="005B276D" w:rsidRPr="00534C62" w:rsidRDefault="005B276D" w:rsidP="007E49B5">
      <w:pPr>
        <w:spacing w:after="160"/>
        <w:jc w:val="both"/>
        <w:rPr>
          <w:rFonts w:asciiTheme="minorHAnsi" w:hAnsiTheme="minorHAnsi" w:cstheme="minorHAnsi"/>
          <w:b/>
          <w:sz w:val="22"/>
          <w:szCs w:val="22"/>
          <w:u w:val="single"/>
        </w:rPr>
      </w:pPr>
      <w:r w:rsidRPr="005B276D">
        <w:rPr>
          <w:rFonts w:asciiTheme="minorHAnsi" w:hAnsiTheme="minorHAnsi" w:cstheme="minorHAnsi"/>
          <w:b/>
          <w:color w:val="000000" w:themeColor="text1"/>
          <w:sz w:val="28"/>
          <w:szCs w:val="28"/>
          <w:u w:val="single"/>
        </w:rPr>
        <w:t>Scope of the Policy</w:t>
      </w:r>
    </w:p>
    <w:p w14:paraId="6721E413" w14:textId="77777777" w:rsidR="005B276D" w:rsidRPr="00880321" w:rsidRDefault="005B276D" w:rsidP="007E49B5">
      <w:pPr>
        <w:jc w:val="both"/>
        <w:rPr>
          <w:rFonts w:asciiTheme="minorHAnsi" w:hAnsiTheme="minorHAnsi" w:cstheme="minorHAnsi"/>
          <w:color w:val="000000" w:themeColor="text1"/>
          <w:sz w:val="22"/>
          <w:szCs w:val="22"/>
        </w:rPr>
      </w:pPr>
    </w:p>
    <w:p w14:paraId="1A3793B5" w14:textId="17391CF6"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regulation and use of technical solutions to safeguard children are important but must be balanced with teaching the necessary skills to enable pupils to take responsibility for their own safety in an </w:t>
      </w:r>
      <w:r w:rsidR="00FC26A9" w:rsidRPr="00880321">
        <w:rPr>
          <w:rFonts w:asciiTheme="minorHAnsi" w:hAnsiTheme="minorHAnsi" w:cstheme="minorHAnsi"/>
          <w:sz w:val="22"/>
          <w:szCs w:val="22"/>
        </w:rPr>
        <w:t>ever-changing</w:t>
      </w:r>
      <w:r w:rsidRPr="00880321">
        <w:rPr>
          <w:rFonts w:asciiTheme="minorHAnsi" w:hAnsiTheme="minorHAnsi" w:cstheme="minorHAnsi"/>
          <w:sz w:val="22"/>
          <w:szCs w:val="22"/>
        </w:rPr>
        <w:t xml:space="preserve"> digital world</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The National Computing Curriculum states that children should be able to use technology safely, respectfully, and responsibly keeping personal information private, recognise </w:t>
      </w:r>
      <w:r>
        <w:rPr>
          <w:rFonts w:asciiTheme="minorHAnsi" w:hAnsiTheme="minorHAnsi" w:cstheme="minorHAnsi"/>
          <w:sz w:val="22"/>
          <w:szCs w:val="22"/>
        </w:rPr>
        <w:t>a</w:t>
      </w:r>
      <w:r w:rsidRPr="00880321">
        <w:rPr>
          <w:rFonts w:asciiTheme="minorHAnsi" w:hAnsiTheme="minorHAnsi" w:cstheme="minorHAnsi"/>
          <w:sz w:val="22"/>
          <w:szCs w:val="22"/>
        </w:rPr>
        <w:t>cceptable</w:t>
      </w:r>
      <w:r>
        <w:rPr>
          <w:rFonts w:asciiTheme="minorHAnsi" w:hAnsiTheme="minorHAnsi" w:cstheme="minorHAnsi"/>
          <w:sz w:val="22"/>
          <w:szCs w:val="22"/>
        </w:rPr>
        <w:t xml:space="preserve"> or </w:t>
      </w:r>
      <w:r w:rsidRPr="00880321">
        <w:rPr>
          <w:rFonts w:asciiTheme="minorHAnsi" w:hAnsiTheme="minorHAnsi" w:cstheme="minorHAnsi"/>
          <w:sz w:val="22"/>
          <w:szCs w:val="22"/>
        </w:rPr>
        <w:t>unacceptable behaviour and identify a range of ways to report concerns about content and contact</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Children’s safety is </w:t>
      </w:r>
      <w:r w:rsidR="0006670F" w:rsidRPr="00880321">
        <w:rPr>
          <w:rFonts w:asciiTheme="minorHAnsi" w:hAnsiTheme="minorHAnsi" w:cstheme="minorHAnsi"/>
          <w:sz w:val="22"/>
          <w:szCs w:val="22"/>
        </w:rPr>
        <w:t>paramount,</w:t>
      </w:r>
      <w:r w:rsidRPr="00880321">
        <w:rPr>
          <w:rFonts w:asciiTheme="minorHAnsi" w:hAnsiTheme="minorHAnsi" w:cstheme="minorHAnsi"/>
          <w:sz w:val="22"/>
          <w:szCs w:val="22"/>
        </w:rPr>
        <w:t xml:space="preserve"> and they will receive the help, guidance and support through the whole curriculum to enable them to recognise and avoid online risks and to build their resilience</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During the delivery of the curriculum staff will reinforce and consolidate safe online learning </w:t>
      </w:r>
    </w:p>
    <w:p w14:paraId="612A4252" w14:textId="77777777" w:rsidR="0006759A" w:rsidRDefault="0006759A" w:rsidP="007E49B5">
      <w:pPr>
        <w:jc w:val="both"/>
        <w:rPr>
          <w:rFonts w:asciiTheme="minorHAnsi" w:hAnsiTheme="minorHAnsi" w:cstheme="minorHAnsi"/>
          <w:color w:val="000000" w:themeColor="text1"/>
          <w:sz w:val="22"/>
          <w:szCs w:val="22"/>
        </w:rPr>
      </w:pPr>
    </w:p>
    <w:p w14:paraId="2D3F2D24"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policy applies to all members of the school community who have access to and are users of school ICT systems </w:t>
      </w:r>
      <w:r>
        <w:rPr>
          <w:rFonts w:asciiTheme="minorHAnsi" w:hAnsiTheme="minorHAnsi" w:cstheme="minorHAnsi"/>
          <w:color w:val="000000" w:themeColor="text1"/>
          <w:sz w:val="22"/>
          <w:szCs w:val="22"/>
        </w:rPr>
        <w:t xml:space="preserve">and online resources, </w:t>
      </w:r>
      <w:r w:rsidRPr="00880321">
        <w:rPr>
          <w:rFonts w:asciiTheme="minorHAnsi" w:hAnsiTheme="minorHAnsi" w:cstheme="minorHAnsi"/>
          <w:color w:val="000000" w:themeColor="text1"/>
          <w:sz w:val="22"/>
          <w:szCs w:val="22"/>
        </w:rPr>
        <w:t xml:space="preserve">both in </w:t>
      </w:r>
      <w:r w:rsidR="000D58D5">
        <w:rPr>
          <w:rFonts w:asciiTheme="minorHAnsi" w:hAnsiTheme="minorHAnsi" w:cstheme="minorHAnsi"/>
          <w:color w:val="000000" w:themeColor="text1"/>
          <w:sz w:val="22"/>
          <w:szCs w:val="22"/>
        </w:rPr>
        <w:t>and out of</w:t>
      </w:r>
      <w:r w:rsidRPr="00880321">
        <w:rPr>
          <w:rFonts w:asciiTheme="minorHAnsi" w:hAnsiTheme="minorHAnsi" w:cstheme="minorHAnsi"/>
          <w:color w:val="000000" w:themeColor="text1"/>
          <w:sz w:val="22"/>
          <w:szCs w:val="22"/>
        </w:rPr>
        <w:t xml:space="preserve"> school.</w:t>
      </w:r>
    </w:p>
    <w:p w14:paraId="6BB38063" w14:textId="77777777" w:rsidR="005B276D" w:rsidRPr="00880321" w:rsidRDefault="005B276D" w:rsidP="007E49B5">
      <w:pPr>
        <w:jc w:val="both"/>
        <w:rPr>
          <w:rFonts w:asciiTheme="minorHAnsi" w:hAnsiTheme="minorHAnsi" w:cstheme="minorHAnsi"/>
          <w:color w:val="000000" w:themeColor="text1"/>
          <w:sz w:val="22"/>
          <w:szCs w:val="22"/>
        </w:rPr>
      </w:pPr>
    </w:p>
    <w:p w14:paraId="60514CA6"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school will deal with incidents as outlined within this policy, within the remit of their safeguarding, behaviour and anti-bulling policies (and others when applicable). </w:t>
      </w:r>
    </w:p>
    <w:p w14:paraId="29F671B8" w14:textId="77777777" w:rsidR="005B276D" w:rsidRDefault="005B276D" w:rsidP="007E49B5">
      <w:pPr>
        <w:spacing w:after="160"/>
        <w:jc w:val="both"/>
        <w:rPr>
          <w:rFonts w:asciiTheme="minorHAnsi" w:hAnsiTheme="minorHAnsi" w:cstheme="minorHAnsi"/>
          <w:b/>
          <w:sz w:val="22"/>
          <w:szCs w:val="22"/>
          <w:u w:val="single"/>
        </w:rPr>
      </w:pPr>
    </w:p>
    <w:p w14:paraId="6E756B85" w14:textId="77777777" w:rsidR="00012D5F" w:rsidRPr="005B276D" w:rsidRDefault="00E8289E" w:rsidP="007E49B5">
      <w:pPr>
        <w:spacing w:after="160"/>
        <w:jc w:val="both"/>
        <w:rPr>
          <w:rFonts w:asciiTheme="minorHAnsi" w:hAnsiTheme="minorHAnsi" w:cstheme="minorHAnsi"/>
          <w:b/>
          <w:sz w:val="28"/>
          <w:szCs w:val="28"/>
          <w:u w:val="single"/>
        </w:rPr>
      </w:pPr>
      <w:r w:rsidRPr="005B276D">
        <w:rPr>
          <w:rFonts w:asciiTheme="minorHAnsi" w:hAnsiTheme="minorHAnsi" w:cstheme="minorHAnsi"/>
          <w:b/>
          <w:noProof/>
          <w:sz w:val="28"/>
          <w:szCs w:val="28"/>
          <w:u w:val="single"/>
        </w:rPr>
        <w:lastRenderedPageBreak/>
        <mc:AlternateContent>
          <mc:Choice Requires="wps">
            <w:drawing>
              <wp:anchor distT="0" distB="0" distL="114300" distR="114300" simplePos="0" relativeHeight="251658240" behindDoc="0" locked="0" layoutInCell="1" allowOverlap="1" wp14:anchorId="090F7C9A" wp14:editId="322BE7F4">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6BFD" w14:textId="77777777" w:rsidR="00D35C16" w:rsidRDefault="00D35C16" w:rsidP="00012D5F">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F7C9A" id="Text Box 13" o:spid="_x0000_s1028" type="#_x0000_t202" style="position:absolute;left:0;text-align:left;margin-left:-140.55pt;margin-top:622.3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6N7GpE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U77Hv7YC&#10;AADBBQAADgAAAAAAAAAAAAAAAAAuAgAAZHJzL2Uyb0RvYy54bWxQSwECLQAUAAYACAAAACEA9g8v&#10;JuEAAAAPAQAADwAAAAAAAAAAAAAAAAAQBQAAZHJzL2Rvd25yZXYueG1sUEsFBgAAAAAEAAQA8wAA&#10;AB4GAAAAAA==&#10;" filled="f" stroked="f">
                <v:textbox>
                  <w:txbxContent>
                    <w:p w14:paraId="735E6BFD" w14:textId="77777777" w:rsidR="00D35C16" w:rsidRDefault="00D35C16" w:rsidP="00012D5F">
                      <w:pPr>
                        <w:jc w:val="center"/>
                        <w:rPr>
                          <w:rFonts w:ascii="Arial" w:hAnsi="Arial"/>
                        </w:rPr>
                      </w:pPr>
                      <w:r>
                        <w:rPr>
                          <w:rFonts w:ascii="Arial" w:hAnsi="Arial"/>
                          <w:color w:val="FFFFFF"/>
                          <w:sz w:val="60"/>
                        </w:rPr>
                        <w:t>4</w:t>
                      </w:r>
                    </w:p>
                  </w:txbxContent>
                </v:textbox>
              </v:shape>
            </w:pict>
          </mc:Fallback>
        </mc:AlternateContent>
      </w:r>
      <w:r w:rsidR="00525050" w:rsidRPr="005B276D">
        <w:rPr>
          <w:rFonts w:asciiTheme="minorHAnsi" w:hAnsiTheme="minorHAnsi" w:cstheme="minorHAnsi"/>
          <w:b/>
          <w:sz w:val="28"/>
          <w:szCs w:val="28"/>
          <w:u w:val="single"/>
        </w:rPr>
        <w:t>D</w:t>
      </w:r>
      <w:r w:rsidR="00012D5F" w:rsidRPr="005B276D">
        <w:rPr>
          <w:rFonts w:asciiTheme="minorHAnsi" w:hAnsiTheme="minorHAnsi" w:cstheme="minorHAnsi"/>
          <w:b/>
          <w:sz w:val="28"/>
          <w:szCs w:val="28"/>
          <w:u w:val="single"/>
        </w:rPr>
        <w:t xml:space="preserve">evelopment </w:t>
      </w:r>
      <w:r w:rsidR="00880321" w:rsidRPr="005B276D">
        <w:rPr>
          <w:rFonts w:asciiTheme="minorHAnsi" w:hAnsiTheme="minorHAnsi" w:cstheme="minorHAnsi"/>
          <w:b/>
          <w:sz w:val="28"/>
          <w:szCs w:val="28"/>
          <w:u w:val="single"/>
        </w:rPr>
        <w:t>of the Policy</w:t>
      </w:r>
    </w:p>
    <w:p w14:paraId="29AAB8B1" w14:textId="27BFB6C6" w:rsidR="00EA1F9C" w:rsidRPr="005502D8" w:rsidRDefault="006C56C3" w:rsidP="007E49B5">
      <w:pPr>
        <w:jc w:val="both"/>
        <w:rPr>
          <w:rFonts w:asciiTheme="minorHAnsi" w:hAnsiTheme="minorHAnsi" w:cstheme="minorHAnsi"/>
          <w:sz w:val="22"/>
          <w:szCs w:val="22"/>
        </w:rPr>
      </w:pPr>
      <w:r>
        <w:rPr>
          <w:rFonts w:asciiTheme="minorHAnsi" w:hAnsiTheme="minorHAnsi" w:cstheme="minorHAnsi"/>
          <w:sz w:val="22"/>
          <w:szCs w:val="22"/>
        </w:rPr>
        <w:t>This</w:t>
      </w:r>
      <w:r w:rsidR="00947F85" w:rsidRPr="005502D8">
        <w:rPr>
          <w:rFonts w:asciiTheme="minorHAnsi" w:hAnsiTheme="minorHAnsi" w:cstheme="minorHAnsi"/>
          <w:sz w:val="22"/>
          <w:szCs w:val="22"/>
        </w:rPr>
        <w:t xml:space="preserve"> </w:t>
      </w:r>
      <w:r w:rsidR="0009050A">
        <w:rPr>
          <w:rFonts w:asciiTheme="minorHAnsi" w:hAnsiTheme="minorHAnsi" w:cstheme="minorHAnsi"/>
          <w:sz w:val="22"/>
          <w:szCs w:val="22"/>
        </w:rPr>
        <w:t>Online Safety Policy</w:t>
      </w:r>
      <w:r w:rsidR="0068599E" w:rsidRPr="005502D8">
        <w:rPr>
          <w:rFonts w:asciiTheme="minorHAnsi" w:hAnsiTheme="minorHAnsi" w:cstheme="minorHAnsi"/>
          <w:sz w:val="22"/>
          <w:szCs w:val="22"/>
        </w:rPr>
        <w:t xml:space="preserve"> has b</w:t>
      </w:r>
      <w:r>
        <w:rPr>
          <w:rFonts w:asciiTheme="minorHAnsi" w:hAnsiTheme="minorHAnsi" w:cstheme="minorHAnsi"/>
          <w:sz w:val="22"/>
          <w:szCs w:val="22"/>
        </w:rPr>
        <w:t>een developed by Bolton Schools ICT. It is recommended that this Policy is reviewed and ratified by the school’s own</w:t>
      </w:r>
      <w:r w:rsidR="00C0388B">
        <w:rPr>
          <w:rFonts w:asciiTheme="minorHAnsi" w:hAnsiTheme="minorHAnsi" w:cstheme="minorHAnsi"/>
          <w:sz w:val="22"/>
          <w:szCs w:val="22"/>
        </w:rPr>
        <w:t xml:space="preserve"> relevant parties* i.e.</w:t>
      </w:r>
    </w:p>
    <w:p w14:paraId="157C1D05" w14:textId="77777777" w:rsidR="0068599E" w:rsidRPr="00D31590" w:rsidRDefault="0009050A"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Headteacher</w:t>
      </w:r>
    </w:p>
    <w:p w14:paraId="5571FD91" w14:textId="77777777"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Governing Body</w:t>
      </w:r>
    </w:p>
    <w:p w14:paraId="111978B9" w14:textId="343B1F66" w:rsidR="00880321" w:rsidRPr="00D31590" w:rsidRDefault="00FC26A9"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 xml:space="preserve">Designated </w:t>
      </w:r>
      <w:r w:rsidR="00880321" w:rsidRPr="00D31590">
        <w:rPr>
          <w:rFonts w:asciiTheme="minorHAnsi" w:hAnsiTheme="minorHAnsi" w:cstheme="minorHAnsi"/>
          <w:sz w:val="22"/>
          <w:szCs w:val="22"/>
        </w:rPr>
        <w:t>Safeguarding lea</w:t>
      </w:r>
      <w:r w:rsidRPr="00D31590">
        <w:rPr>
          <w:rFonts w:asciiTheme="minorHAnsi" w:hAnsiTheme="minorHAnsi" w:cstheme="minorHAnsi"/>
          <w:sz w:val="22"/>
          <w:szCs w:val="22"/>
        </w:rPr>
        <w:t>d (DSL)</w:t>
      </w:r>
    </w:p>
    <w:p w14:paraId="19390AE8" w14:textId="11EFC036"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Computing lead</w:t>
      </w:r>
      <w:r w:rsidR="009958A9" w:rsidRPr="00D31590">
        <w:rPr>
          <w:rFonts w:asciiTheme="minorHAnsi" w:hAnsiTheme="minorHAnsi" w:cstheme="minorHAnsi"/>
          <w:sz w:val="22"/>
          <w:szCs w:val="22"/>
        </w:rPr>
        <w:t xml:space="preserve"> </w:t>
      </w:r>
    </w:p>
    <w:p w14:paraId="3C641483" w14:textId="77777777" w:rsidR="00880321" w:rsidRPr="00880321" w:rsidRDefault="00880321" w:rsidP="007E49B5">
      <w:pPr>
        <w:jc w:val="both"/>
        <w:rPr>
          <w:rFonts w:asciiTheme="minorHAnsi" w:hAnsiTheme="minorHAnsi" w:cstheme="minorHAnsi"/>
          <w:b/>
          <w:sz w:val="22"/>
          <w:szCs w:val="22"/>
        </w:rPr>
      </w:pPr>
    </w:p>
    <w:tbl>
      <w:tblPr>
        <w:tblW w:w="10065" w:type="dxa"/>
        <w:tblInd w:w="-10" w:type="dxa"/>
        <w:tblLayout w:type="fixed"/>
        <w:tblCellMar>
          <w:left w:w="0" w:type="dxa"/>
          <w:right w:w="0" w:type="dxa"/>
        </w:tblCellMar>
        <w:tblLook w:val="0000" w:firstRow="0" w:lastRow="0" w:firstColumn="0" w:lastColumn="0" w:noHBand="0" w:noVBand="0"/>
      </w:tblPr>
      <w:tblGrid>
        <w:gridCol w:w="5103"/>
        <w:gridCol w:w="4962"/>
      </w:tblGrid>
      <w:tr w:rsidR="00880321" w:rsidRPr="00880321" w14:paraId="24495E33" w14:textId="77777777" w:rsidTr="007E49B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673C233" w14:textId="77777777" w:rsidR="00880321" w:rsidRPr="00880321" w:rsidRDefault="00880321"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was approved by the Governing Body </w:t>
            </w:r>
            <w:r w:rsidRPr="00880321">
              <w:rPr>
                <w:rFonts w:asciiTheme="minorHAnsi" w:hAnsiTheme="minorHAnsi" w:cstheme="minorHAnsi"/>
                <w:i/>
                <w:color w:val="000000" w:themeColor="text1"/>
                <w:sz w:val="22"/>
                <w:szCs w:val="22"/>
              </w:rPr>
              <w:t>on:</w:t>
            </w:r>
          </w:p>
        </w:tc>
        <w:tc>
          <w:tcPr>
            <w:tcW w:w="4962"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1EE0BDA" w14:textId="61FBA3A0" w:rsidR="00880321" w:rsidRPr="00880321" w:rsidRDefault="00D31590"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November 2024</w:t>
            </w:r>
          </w:p>
        </w:tc>
      </w:tr>
    </w:tbl>
    <w:p w14:paraId="2DAF8041" w14:textId="77777777" w:rsidR="005B276D" w:rsidRDefault="005B276D" w:rsidP="007E49B5">
      <w:pPr>
        <w:jc w:val="both"/>
        <w:rPr>
          <w:rFonts w:asciiTheme="minorHAnsi" w:hAnsiTheme="minorHAnsi" w:cstheme="minorHAnsi"/>
          <w:b/>
          <w:sz w:val="22"/>
          <w:szCs w:val="22"/>
          <w:u w:val="single"/>
        </w:rPr>
      </w:pPr>
    </w:p>
    <w:p w14:paraId="40D81129" w14:textId="77777777"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8241" behindDoc="0" locked="0" layoutInCell="1" allowOverlap="1" wp14:anchorId="596E4478" wp14:editId="76459EB6">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AFAB" w14:textId="77777777" w:rsidR="00D35C16" w:rsidRDefault="00D35C16"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E4478" id="Text Box 12" o:spid="_x0000_s1029" type="#_x0000_t202" style="position:absolute;left:0;text-align:left;margin-left:-140.55pt;margin-top:249.8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Y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I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xqUFtlzeyOoRCKwk&#10;EAy4CHsPhEaq7xgNsEMyrL/tqGIYte8FPIIkJMQuHXcg8TyCgzq3bM4tVJQAlWGD0SSuzLSodr3i&#10;2wYiTc9OyBt4ODV3pH7K6vDcYE+42g47zS6i87Pzetq8y18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A/goVYtgIA&#10;AMEFAAAOAAAAAAAAAAAAAAAAAC4CAABkcnMvZTJvRG9jLnhtbFBLAQItABQABgAIAAAAIQAQav/0&#10;4AAAAA0BAAAPAAAAAAAAAAAAAAAAABAFAABkcnMvZG93bnJldi54bWxQSwUGAAAAAAQABADzAAAA&#10;HQYAAAAA&#10;" filled="f" stroked="f">
                <v:textbox>
                  <w:txbxContent>
                    <w:p w14:paraId="279BAFAB" w14:textId="77777777" w:rsidR="00D35C16" w:rsidRDefault="00D35C16" w:rsidP="00012D5F">
                      <w:pPr>
                        <w:jc w:val="center"/>
                        <w:rPr>
                          <w:rFonts w:ascii="Arial" w:hAnsi="Arial"/>
                        </w:rPr>
                      </w:pPr>
                      <w:r>
                        <w:rPr>
                          <w:rFonts w:ascii="Arial" w:hAnsi="Arial"/>
                          <w:color w:val="FFFFFF"/>
                          <w:sz w:val="60"/>
                        </w:rPr>
                        <w:t>5</w:t>
                      </w:r>
                    </w:p>
                  </w:txbxContent>
                </v:textbox>
              </v:shape>
            </w:pict>
          </mc:Fallback>
        </mc:AlternateContent>
      </w:r>
      <w:r w:rsidR="00012D5F" w:rsidRPr="005B276D">
        <w:rPr>
          <w:rFonts w:asciiTheme="minorHAnsi" w:hAnsiTheme="minorHAnsi" w:cstheme="minorHAnsi"/>
          <w:b/>
          <w:sz w:val="28"/>
          <w:szCs w:val="28"/>
          <w:u w:val="single"/>
        </w:rPr>
        <w:t xml:space="preserve">Schedule </w:t>
      </w:r>
      <w:r w:rsidR="00C7557E">
        <w:rPr>
          <w:rFonts w:asciiTheme="minorHAnsi" w:hAnsiTheme="minorHAnsi" w:cstheme="minorHAnsi"/>
          <w:b/>
          <w:sz w:val="28"/>
          <w:szCs w:val="28"/>
          <w:u w:val="single"/>
        </w:rPr>
        <w:t xml:space="preserve">of </w:t>
      </w:r>
      <w:r w:rsidR="00880321" w:rsidRPr="005B276D">
        <w:rPr>
          <w:rFonts w:asciiTheme="minorHAnsi" w:hAnsiTheme="minorHAnsi" w:cstheme="minorHAnsi"/>
          <w:b/>
          <w:sz w:val="28"/>
          <w:szCs w:val="28"/>
          <w:u w:val="single"/>
        </w:rPr>
        <w:t>Monitoring and</w:t>
      </w:r>
      <w:r w:rsidR="00012D5F" w:rsidRPr="005B276D">
        <w:rPr>
          <w:rFonts w:asciiTheme="minorHAnsi" w:hAnsiTheme="minorHAnsi" w:cstheme="minorHAnsi"/>
          <w:b/>
          <w:sz w:val="28"/>
          <w:szCs w:val="28"/>
          <w:u w:val="single"/>
        </w:rPr>
        <w:t xml:space="preserve"> Review</w:t>
      </w:r>
    </w:p>
    <w:p w14:paraId="3C1719AD" w14:textId="5C7EAE39" w:rsidR="00012D5F" w:rsidRPr="00880321" w:rsidRDefault="00012D5F" w:rsidP="007E49B5">
      <w:pPr>
        <w:jc w:val="both"/>
        <w:rPr>
          <w:rFonts w:asciiTheme="minorHAnsi" w:hAnsiTheme="minorHAnsi" w:cstheme="minorHAnsi"/>
          <w:sz w:val="22"/>
          <w:szCs w:val="22"/>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0D58D5" w:rsidRPr="00880321" w14:paraId="5DE87567"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5D40DC23"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pacing w:val="-2"/>
                <w:sz w:val="22"/>
                <w:szCs w:val="22"/>
              </w:rPr>
              <w:t xml:space="preserve">The Online Safety Policy will be reviewed annually, or more regularly in the light of any significant new developments in the use of the technologies, new Online threats or incidents that have taken place.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C49FFD6" w14:textId="537A6B52" w:rsidR="000D58D5" w:rsidRPr="00C45D01" w:rsidRDefault="00D31590" w:rsidP="007E49B5">
            <w:pPr>
              <w:jc w:val="both"/>
              <w:rPr>
                <w:rFonts w:asciiTheme="minorHAnsi" w:hAnsiTheme="minorHAnsi" w:cstheme="minorHAnsi"/>
                <w:color w:val="000000" w:themeColor="text1"/>
                <w:sz w:val="22"/>
                <w:szCs w:val="22"/>
                <w:highlight w:val="yellow"/>
              </w:rPr>
            </w:pPr>
            <w:r w:rsidRPr="00D31590">
              <w:rPr>
                <w:rFonts w:asciiTheme="minorHAnsi" w:hAnsiTheme="minorHAnsi" w:cstheme="minorHAnsi"/>
                <w:color w:val="000000" w:themeColor="text1"/>
                <w:sz w:val="22"/>
                <w:szCs w:val="22"/>
              </w:rPr>
              <w:t>November 2025</w:t>
            </w:r>
          </w:p>
        </w:tc>
      </w:tr>
      <w:tr w:rsidR="000D58D5" w:rsidRPr="00880321" w14:paraId="0F8ED0E7" w14:textId="77777777" w:rsidTr="362C5BE8">
        <w:trPr>
          <w:trHeight w:val="1138"/>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39ECE7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The implementation of this Online Safety Policy will be monitored by the:</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50708599"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Headteacher </w:t>
            </w:r>
          </w:p>
          <w:p w14:paraId="07C22862"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Governors</w:t>
            </w:r>
          </w:p>
          <w:p w14:paraId="4AE12273" w14:textId="34CE494C" w:rsidR="00C45D01" w:rsidRPr="00D31590" w:rsidRDefault="00C45D01" w:rsidP="007E49B5">
            <w:pPr>
              <w:pStyle w:val="NoSpacing"/>
              <w:jc w:val="both"/>
              <w:rPr>
                <w:rFonts w:asciiTheme="minorHAnsi" w:hAnsiTheme="minorHAnsi" w:cstheme="minorHAnsi"/>
                <w:sz w:val="22"/>
                <w:szCs w:val="22"/>
              </w:rPr>
            </w:pPr>
            <w:r w:rsidRPr="00D31590">
              <w:rPr>
                <w:rFonts w:asciiTheme="minorHAnsi" w:hAnsiTheme="minorHAnsi" w:cstheme="minorHAnsi"/>
                <w:sz w:val="22"/>
                <w:szCs w:val="22"/>
              </w:rPr>
              <w:t xml:space="preserve">DSL has responsibility for online safety, to then liaise with relevant parties to develop action </w:t>
            </w:r>
            <w:r w:rsidR="0006670F" w:rsidRPr="00D31590">
              <w:rPr>
                <w:rFonts w:asciiTheme="minorHAnsi" w:hAnsiTheme="minorHAnsi" w:cstheme="minorHAnsi"/>
                <w:sz w:val="22"/>
                <w:szCs w:val="22"/>
              </w:rPr>
              <w:t>plan.</w:t>
            </w:r>
          </w:p>
          <w:p w14:paraId="4E6B9062" w14:textId="23C0E6D6" w:rsidR="000D58D5" w:rsidRPr="00C45D01"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Computing Lead </w:t>
            </w:r>
          </w:p>
        </w:tc>
      </w:tr>
      <w:tr w:rsidR="000D58D5" w:rsidRPr="00880321" w14:paraId="20E7B8D0"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F0E476" w14:textId="77777777" w:rsidR="000D58D5" w:rsidRPr="00C45D01" w:rsidRDefault="000D58D5" w:rsidP="007E49B5">
            <w:pPr>
              <w:jc w:val="both"/>
              <w:rPr>
                <w:rFonts w:asciiTheme="minorHAnsi" w:hAnsiTheme="minorHAnsi" w:cstheme="minorHAnsi"/>
                <w:i/>
                <w:color w:val="000000" w:themeColor="text1"/>
                <w:sz w:val="22"/>
                <w:szCs w:val="22"/>
              </w:rPr>
            </w:pPr>
            <w:r w:rsidRPr="00C45D01">
              <w:rPr>
                <w:rFonts w:asciiTheme="minorHAnsi" w:hAnsiTheme="minorHAnsi" w:cstheme="minorHAnsi"/>
                <w:color w:val="000000" w:themeColor="text1"/>
                <w:sz w:val="22"/>
                <w:szCs w:val="22"/>
              </w:rPr>
              <w:t xml:space="preserve">The school will monitor the impact of the policy using:  </w:t>
            </w:r>
          </w:p>
          <w:p w14:paraId="58798C0F" w14:textId="77777777" w:rsidR="000D58D5" w:rsidRPr="00C45D01" w:rsidRDefault="000D58D5" w:rsidP="007E49B5">
            <w:pPr>
              <w:jc w:val="both"/>
              <w:rPr>
                <w:rFonts w:asciiTheme="minorHAnsi" w:hAnsiTheme="minorHAnsi" w:cstheme="minorHAnsi"/>
                <w:color w:val="000000" w:themeColor="text1"/>
                <w:sz w:val="22"/>
                <w:szCs w:val="22"/>
              </w:rPr>
            </w:pP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6DD8D92A" w14:textId="2656FD43" w:rsidR="0037658A" w:rsidRPr="0037658A" w:rsidRDefault="0037658A" w:rsidP="007E49B5">
            <w:pPr>
              <w:jc w:val="both"/>
              <w:rPr>
                <w:rFonts w:asciiTheme="minorHAnsi" w:hAnsiTheme="minorHAnsi" w:cstheme="minorHAnsi"/>
                <w:color w:val="000000" w:themeColor="text1"/>
                <w:sz w:val="22"/>
                <w:szCs w:val="22"/>
              </w:rPr>
            </w:pPr>
            <w:r w:rsidRPr="0037658A">
              <w:rPr>
                <w:rFonts w:asciiTheme="minorHAnsi" w:hAnsiTheme="minorHAnsi" w:cstheme="minorHAnsi"/>
                <w:color w:val="000000" w:themeColor="text1"/>
                <w:sz w:val="22"/>
                <w:szCs w:val="22"/>
              </w:rPr>
              <w:t xml:space="preserve">Identify children at greater risk of </w:t>
            </w:r>
            <w:r w:rsidR="0006670F" w:rsidRPr="0037658A">
              <w:rPr>
                <w:rFonts w:asciiTheme="minorHAnsi" w:hAnsiTheme="minorHAnsi" w:cstheme="minorHAnsi"/>
                <w:color w:val="000000" w:themeColor="text1"/>
                <w:sz w:val="22"/>
                <w:szCs w:val="22"/>
              </w:rPr>
              <w:t>harm.</w:t>
            </w:r>
          </w:p>
          <w:p w14:paraId="01819DD7"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Logs of reported incidents</w:t>
            </w:r>
          </w:p>
          <w:p w14:paraId="649101B1"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Monitoring logs of internet activity (including sites visited)</w:t>
            </w:r>
          </w:p>
          <w:p w14:paraId="7935D2DF" w14:textId="67B071CB"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Internal monitoring data for network activity</w:t>
            </w:r>
          </w:p>
        </w:tc>
      </w:tr>
      <w:tr w:rsidR="000D58D5" w:rsidRPr="00880321" w14:paraId="7D313172"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A9CA8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Governing Body</w:t>
            </w:r>
            <w:r w:rsidRPr="00C45D01">
              <w:rPr>
                <w:rFonts w:asciiTheme="minorHAnsi" w:hAnsiTheme="minorHAnsi" w:cstheme="minorHAnsi"/>
                <w:i/>
                <w:color w:val="000000" w:themeColor="text1"/>
                <w:sz w:val="22"/>
                <w:szCs w:val="22"/>
              </w:rPr>
              <w:t xml:space="preserve"> </w:t>
            </w:r>
            <w:r w:rsidRPr="00C45D01">
              <w:rPr>
                <w:rFonts w:asciiTheme="minorHAnsi" w:hAnsiTheme="minorHAnsi" w:cstheme="minorHAnsi"/>
                <w:color w:val="000000" w:themeColor="text1"/>
                <w:sz w:val="22"/>
                <w:szCs w:val="22"/>
              </w:rPr>
              <w:t>will receive a report on the implementation of the Online Safety Policy generated by the monitoring group at regular intervals:</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30CB2AAE" w14:textId="177A67BA" w:rsidR="000D58D5" w:rsidRPr="00D31590" w:rsidRDefault="000D58D5" w:rsidP="007E49B5">
            <w:pPr>
              <w:jc w:val="both"/>
              <w:rPr>
                <w:rFonts w:asciiTheme="minorHAnsi" w:hAnsiTheme="minorHAnsi" w:cstheme="minorHAnsi"/>
                <w:color w:val="000000" w:themeColor="text1"/>
                <w:sz w:val="22"/>
                <w:szCs w:val="22"/>
                <w:highlight w:val="yellow"/>
              </w:rPr>
            </w:pPr>
            <w:r w:rsidRPr="001A626D">
              <w:rPr>
                <w:rFonts w:asciiTheme="minorHAnsi" w:hAnsiTheme="minorHAnsi" w:cstheme="minorHAnsi"/>
                <w:color w:val="000000" w:themeColor="text1"/>
                <w:sz w:val="22"/>
                <w:szCs w:val="22"/>
              </w:rPr>
              <w:t>Termly where appropriate</w:t>
            </w:r>
          </w:p>
        </w:tc>
      </w:tr>
      <w:tr w:rsidR="000D58D5" w:rsidRPr="00880321" w14:paraId="5E3587FE"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6342D3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Should serious Online incidents take place, the following external persons / agencies should be informed:</w:t>
            </w:r>
            <w:r w:rsidR="00C0388B" w:rsidRPr="00C45D01">
              <w:rPr>
                <w:rFonts w:asciiTheme="minorHAnsi" w:hAnsiTheme="minorHAnsi" w:cstheme="minorHAnsi"/>
                <w:noProof/>
                <w:color w:val="000000" w:themeColor="text1"/>
                <w:sz w:val="22"/>
                <w:szCs w:val="22"/>
              </w:rPr>
              <w:t xml:space="preserv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5AF53BC"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Headteacher</w:t>
            </w:r>
          </w:p>
          <w:p w14:paraId="022C1517" w14:textId="5EE7F7F5"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 xml:space="preserve">School </w:t>
            </w:r>
            <w:r w:rsidR="0037658A" w:rsidRPr="00C45D01">
              <w:rPr>
                <w:rFonts w:asciiTheme="minorHAnsi" w:hAnsiTheme="minorHAnsi" w:cstheme="minorHAnsi"/>
                <w:color w:val="000000" w:themeColor="text1"/>
                <w:sz w:val="22"/>
                <w:szCs w:val="22"/>
              </w:rPr>
              <w:t>DSL</w:t>
            </w:r>
          </w:p>
          <w:p w14:paraId="7031B2E6"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LADO</w:t>
            </w:r>
          </w:p>
          <w:p w14:paraId="3DA90D7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Police</w:t>
            </w:r>
          </w:p>
          <w:p w14:paraId="1975FB47" w14:textId="77777777" w:rsidR="000D58D5" w:rsidRPr="00C45D01" w:rsidRDefault="000D58D5" w:rsidP="007E49B5">
            <w:pPr>
              <w:jc w:val="both"/>
              <w:rPr>
                <w:rFonts w:asciiTheme="minorHAnsi" w:hAnsiTheme="minorHAnsi" w:cstheme="minorHAnsi"/>
                <w:b/>
                <w:color w:val="000000" w:themeColor="text1"/>
                <w:sz w:val="22"/>
                <w:szCs w:val="22"/>
              </w:rPr>
            </w:pPr>
            <w:r w:rsidRPr="00240C39">
              <w:rPr>
                <w:rFonts w:asciiTheme="minorHAnsi" w:hAnsiTheme="minorHAnsi" w:cstheme="minorHAnsi"/>
                <w:b/>
                <w:color w:val="000000" w:themeColor="text1"/>
                <w:sz w:val="22"/>
                <w:szCs w:val="22"/>
              </w:rPr>
              <w:t>See Appendix 1</w:t>
            </w:r>
          </w:p>
        </w:tc>
      </w:tr>
    </w:tbl>
    <w:p w14:paraId="46AEF3C3" w14:textId="77777777" w:rsidR="00887EF5" w:rsidRDefault="00887EF5" w:rsidP="007E49B5">
      <w:pPr>
        <w:jc w:val="both"/>
        <w:rPr>
          <w:rFonts w:asciiTheme="minorHAnsi" w:hAnsiTheme="minorHAnsi" w:cstheme="minorHAnsi"/>
          <w:b/>
          <w:sz w:val="28"/>
          <w:szCs w:val="28"/>
          <w:u w:val="single"/>
        </w:rPr>
      </w:pPr>
    </w:p>
    <w:p w14:paraId="3333AC2B" w14:textId="77777777" w:rsidR="00853573" w:rsidRPr="00853573" w:rsidRDefault="00853573" w:rsidP="00853573">
      <w:pPr>
        <w:jc w:val="both"/>
        <w:rPr>
          <w:rFonts w:asciiTheme="minorHAnsi" w:hAnsiTheme="minorHAnsi" w:cstheme="minorHAnsi"/>
          <w:b/>
          <w:sz w:val="28"/>
          <w:szCs w:val="28"/>
          <w:u w:val="single"/>
        </w:rPr>
      </w:pPr>
      <w:r w:rsidRPr="00853573">
        <w:rPr>
          <w:rFonts w:asciiTheme="minorHAnsi" w:hAnsiTheme="minorHAnsi" w:cstheme="minorHAnsi"/>
          <w:b/>
          <w:sz w:val="28"/>
          <w:szCs w:val="28"/>
          <w:u w:val="single"/>
        </w:rPr>
        <w:t>Digital Resilience:</w:t>
      </w:r>
    </w:p>
    <w:p w14:paraId="6060CD27" w14:textId="77777777" w:rsidR="00853573" w:rsidRPr="00853573" w:rsidRDefault="00853573" w:rsidP="00853573">
      <w:pPr>
        <w:shd w:val="clear" w:color="auto" w:fill="FFFFFF"/>
        <w:textAlignment w:val="baseline"/>
        <w:rPr>
          <w:rFonts w:asciiTheme="minorHAnsi" w:eastAsia="Times New Roman" w:hAnsiTheme="minorHAnsi" w:cstheme="minorHAnsi"/>
          <w:color w:val="000000"/>
          <w:sz w:val="22"/>
          <w:szCs w:val="22"/>
        </w:rPr>
      </w:pPr>
      <w:r w:rsidRPr="00853573">
        <w:rPr>
          <w:rFonts w:asciiTheme="minorHAnsi" w:eastAsia="Times New Roman" w:hAnsiTheme="minorHAnsi" w:cstheme="minorHAnsi"/>
          <w:b/>
          <w:bCs/>
          <w:color w:val="000000"/>
          <w:sz w:val="22"/>
          <w:szCs w:val="22"/>
        </w:rPr>
        <w:t> </w:t>
      </w:r>
    </w:p>
    <w:p w14:paraId="7CAB41B5"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The internet has become part of our everyday lives and is now easier to access than ever before, but using the internet can also have risks. Children and young people are more at risk of exposure to inappropriate or criminal behaviour if they are unaware of the dangers.</w:t>
      </w:r>
    </w:p>
    <w:p w14:paraId="5104B636"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Digital Resilience is a term given to ‘the social and emotional literacy and digital competency to positively respond to and deal with any risks they (pupils) might be exposed to when they are using social media or going online’.</w:t>
      </w:r>
    </w:p>
    <w:p w14:paraId="66836368" w14:textId="585C6218" w:rsidR="000B1BCC"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Being digitally resilient is about being able to deal with any incidents that go awry online especially on social media. We aim to equip our pupils with the emotional resources needed to understand when they might be at risk online. </w:t>
      </w:r>
    </w:p>
    <w:p w14:paraId="76BFDF88" w14:textId="77777777" w:rsidR="00830F49" w:rsidRDefault="00830F49" w:rsidP="007E49B5">
      <w:pPr>
        <w:jc w:val="both"/>
        <w:rPr>
          <w:rStyle w:val="Hyperlink"/>
          <w:rFonts w:asciiTheme="minorHAnsi" w:hAnsiTheme="minorHAnsi" w:cstheme="minorHAnsi"/>
          <w:sz w:val="22"/>
          <w:szCs w:val="22"/>
        </w:rPr>
      </w:pPr>
    </w:p>
    <w:p w14:paraId="08020865" w14:textId="77777777" w:rsidR="00B80906" w:rsidRPr="00B80906" w:rsidRDefault="00B80906" w:rsidP="007E49B5">
      <w:pPr>
        <w:jc w:val="both"/>
        <w:rPr>
          <w:rFonts w:asciiTheme="minorHAnsi" w:hAnsiTheme="minorHAnsi" w:cstheme="minorHAnsi"/>
          <w:sz w:val="22"/>
          <w:szCs w:val="22"/>
        </w:rPr>
      </w:pPr>
    </w:p>
    <w:p w14:paraId="2FB3F033" w14:textId="77777777" w:rsidR="00D81186" w:rsidRDefault="00D81186">
      <w:pPr>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40CA6D89" w14:textId="69745A2A"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8242" behindDoc="0" locked="0" layoutInCell="1" allowOverlap="1" wp14:anchorId="5D268E99" wp14:editId="2B397EB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1416" w14:textId="77777777" w:rsidR="00D35C16" w:rsidRDefault="00D35C16"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68E99" id="Text Box 10" o:spid="_x0000_s1030" type="#_x0000_t202" style="position:absolute;left:0;text-align:left;margin-left:-140.55pt;margin-top:464.15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14:paraId="52271416" w14:textId="77777777" w:rsidR="00D35C16" w:rsidRDefault="00D35C16" w:rsidP="00012D5F">
                      <w:pPr>
                        <w:jc w:val="center"/>
                        <w:rPr>
                          <w:rFonts w:ascii="Arial" w:hAnsi="Arial"/>
                        </w:rPr>
                      </w:pPr>
                      <w:r>
                        <w:rPr>
                          <w:rFonts w:ascii="Arial" w:hAnsi="Arial"/>
                          <w:color w:val="FFFFFF"/>
                          <w:sz w:val="60"/>
                        </w:rPr>
                        <w:t>7</w:t>
                      </w:r>
                    </w:p>
                  </w:txbxContent>
                </v:textbox>
              </v:shape>
            </w:pict>
          </mc:Fallback>
        </mc:AlternateContent>
      </w:r>
      <w:r w:rsidR="00012D5F" w:rsidRPr="005B276D">
        <w:rPr>
          <w:rFonts w:asciiTheme="minorHAnsi" w:hAnsiTheme="minorHAnsi" w:cstheme="minorHAnsi"/>
          <w:b/>
          <w:sz w:val="28"/>
          <w:szCs w:val="28"/>
          <w:u w:val="single"/>
        </w:rPr>
        <w:t>Roles and Responsibilities</w:t>
      </w:r>
    </w:p>
    <w:p w14:paraId="30D8F79D" w14:textId="77777777" w:rsidR="00383078" w:rsidRPr="00880321" w:rsidRDefault="00383078" w:rsidP="007E49B5">
      <w:pPr>
        <w:jc w:val="both"/>
        <w:rPr>
          <w:rFonts w:asciiTheme="minorHAnsi" w:hAnsiTheme="minorHAnsi" w:cstheme="minorHAnsi"/>
          <w:b/>
          <w:sz w:val="22"/>
          <w:szCs w:val="22"/>
          <w:u w:val="single"/>
        </w:rPr>
      </w:pPr>
    </w:p>
    <w:p w14:paraId="0EA00985" w14:textId="77777777" w:rsidR="00A05D09" w:rsidRPr="00880321" w:rsidRDefault="0009050A"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Headteacher</w:t>
      </w:r>
      <w:r w:rsidR="00B710BB" w:rsidRPr="00880321">
        <w:rPr>
          <w:rFonts w:asciiTheme="minorHAnsi" w:hAnsiTheme="minorHAnsi" w:cstheme="minorHAnsi"/>
          <w:b/>
          <w:sz w:val="22"/>
          <w:szCs w:val="22"/>
          <w:u w:val="single"/>
        </w:rPr>
        <w:t>:</w:t>
      </w:r>
    </w:p>
    <w:p w14:paraId="2C99F1BC" w14:textId="77777777" w:rsidR="00BE5F69" w:rsidRPr="00880321" w:rsidRDefault="00BE5F69" w:rsidP="007E49B5">
      <w:pPr>
        <w:jc w:val="both"/>
        <w:rPr>
          <w:rFonts w:asciiTheme="minorHAnsi" w:hAnsiTheme="minorHAnsi" w:cstheme="minorHAnsi"/>
          <w:b/>
          <w:sz w:val="22"/>
          <w:szCs w:val="22"/>
          <w:u w:val="single"/>
        </w:rPr>
      </w:pPr>
    </w:p>
    <w:p w14:paraId="28DB788A" w14:textId="42E1D538" w:rsidR="00012D5F" w:rsidRDefault="00012D5F"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rPr>
        <w:t xml:space="preserve">The </w:t>
      </w:r>
      <w:r w:rsidR="0009050A">
        <w:rPr>
          <w:rFonts w:asciiTheme="minorHAnsi" w:hAnsiTheme="minorHAnsi" w:cstheme="minorHAnsi"/>
        </w:rPr>
        <w:t>Headteacher</w:t>
      </w:r>
      <w:r w:rsidRPr="00880321">
        <w:rPr>
          <w:rFonts w:asciiTheme="minorHAnsi" w:hAnsiTheme="minorHAnsi" w:cstheme="minorHAnsi"/>
          <w:i/>
        </w:rPr>
        <w:t xml:space="preserve"> </w:t>
      </w:r>
      <w:r w:rsidRPr="00880321">
        <w:rPr>
          <w:rFonts w:asciiTheme="minorHAnsi" w:hAnsiTheme="minorHAnsi" w:cstheme="minorHAnsi"/>
        </w:rPr>
        <w:t xml:space="preserve">has a duty of care for ensuring the </w:t>
      </w:r>
      <w:r w:rsidR="0006670F" w:rsidRPr="00880321">
        <w:rPr>
          <w:rFonts w:asciiTheme="minorHAnsi" w:hAnsiTheme="minorHAnsi" w:cstheme="minorHAnsi"/>
        </w:rPr>
        <w:t>day-to-day</w:t>
      </w:r>
      <w:r w:rsidR="00DF5D26" w:rsidRPr="00880321">
        <w:rPr>
          <w:rFonts w:asciiTheme="minorHAnsi" w:hAnsiTheme="minorHAnsi" w:cstheme="minorHAnsi"/>
        </w:rPr>
        <w:t xml:space="preserve"> </w:t>
      </w:r>
      <w:r w:rsidRPr="00880321">
        <w:rPr>
          <w:rFonts w:asciiTheme="minorHAnsi" w:hAnsiTheme="minorHAnsi" w:cstheme="minorHAnsi"/>
        </w:rPr>
        <w:t xml:space="preserve">safety (including </w:t>
      </w:r>
      <w:r w:rsidR="00123AFA" w:rsidRPr="00880321">
        <w:rPr>
          <w:rFonts w:asciiTheme="minorHAnsi" w:hAnsiTheme="minorHAnsi" w:cstheme="minorHAnsi"/>
        </w:rPr>
        <w:t>Online</w:t>
      </w:r>
      <w:r w:rsidRPr="00880321">
        <w:rPr>
          <w:rFonts w:asciiTheme="minorHAnsi" w:hAnsiTheme="minorHAnsi" w:cstheme="minorHAnsi"/>
        </w:rPr>
        <w:t xml:space="preserve">) of </w:t>
      </w:r>
      <w:r w:rsidR="00DF5D26" w:rsidRPr="00880321">
        <w:rPr>
          <w:rFonts w:asciiTheme="minorHAnsi" w:hAnsiTheme="minorHAnsi" w:cstheme="minorHAnsi"/>
        </w:rPr>
        <w:t xml:space="preserve">all </w:t>
      </w:r>
      <w:r w:rsidRPr="00880321">
        <w:rPr>
          <w:rFonts w:asciiTheme="minorHAnsi" w:hAnsiTheme="minorHAnsi" w:cstheme="minorHAnsi"/>
        </w:rPr>
        <w:t>members of the school community</w:t>
      </w:r>
      <w:r w:rsidR="00DF5D26" w:rsidRPr="00880321">
        <w:rPr>
          <w:rFonts w:asciiTheme="minorHAnsi" w:hAnsiTheme="minorHAnsi" w:cstheme="minorHAnsi"/>
          <w:color w:val="000000" w:themeColor="text1"/>
        </w:rPr>
        <w:t>.</w:t>
      </w:r>
    </w:p>
    <w:p w14:paraId="06AC054D" w14:textId="77777777" w:rsidR="00492A30" w:rsidRPr="00492A30" w:rsidRDefault="00492A30" w:rsidP="007E49B5">
      <w:pPr>
        <w:pStyle w:val="ListParagraph"/>
        <w:spacing w:after="0" w:line="240" w:lineRule="auto"/>
        <w:ind w:left="0"/>
        <w:jc w:val="both"/>
        <w:rPr>
          <w:rFonts w:asciiTheme="minorHAnsi" w:hAnsiTheme="minorHAnsi" w:cstheme="minorHAnsi"/>
          <w:color w:val="000000" w:themeColor="text1"/>
        </w:rPr>
      </w:pPr>
    </w:p>
    <w:p w14:paraId="1054132C" w14:textId="77777777" w:rsidR="00410258" w:rsidRPr="00492A30" w:rsidRDefault="00187943"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color w:val="000000" w:themeColor="text1"/>
        </w:rPr>
        <w:t>The role o</w:t>
      </w:r>
      <w:r w:rsidR="00492A30">
        <w:rPr>
          <w:rFonts w:asciiTheme="minorHAnsi" w:hAnsiTheme="minorHAnsi" w:cstheme="minorHAnsi"/>
          <w:color w:val="000000" w:themeColor="text1"/>
        </w:rPr>
        <w:t xml:space="preserve">f the </w:t>
      </w:r>
      <w:r w:rsidR="0009050A">
        <w:rPr>
          <w:rFonts w:asciiTheme="minorHAnsi" w:hAnsiTheme="minorHAnsi" w:cstheme="minorHAnsi"/>
          <w:color w:val="000000" w:themeColor="text1"/>
        </w:rPr>
        <w:t>Headteacher</w:t>
      </w:r>
      <w:r w:rsidR="00492A30">
        <w:rPr>
          <w:rFonts w:asciiTheme="minorHAnsi" w:hAnsiTheme="minorHAnsi" w:cstheme="minorHAnsi"/>
          <w:color w:val="000000" w:themeColor="text1"/>
        </w:rPr>
        <w:t xml:space="preserve"> will include:</w:t>
      </w:r>
    </w:p>
    <w:p w14:paraId="04703B4E" w14:textId="77777777" w:rsidR="00BE5F69" w:rsidRPr="00946FE1" w:rsidRDefault="000D58D5"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00187943" w:rsidRPr="00946FE1">
        <w:rPr>
          <w:rFonts w:asciiTheme="minorHAnsi" w:hAnsiTheme="minorHAnsi" w:cstheme="minorHAnsi"/>
          <w:sz w:val="22"/>
          <w:szCs w:val="22"/>
        </w:rPr>
        <w:t xml:space="preserve"> that all members of the school community u</w:t>
      </w:r>
      <w:r w:rsidR="00492A30" w:rsidRPr="00946FE1">
        <w:rPr>
          <w:rFonts w:asciiTheme="minorHAnsi" w:hAnsiTheme="minorHAnsi" w:cstheme="minorHAnsi"/>
          <w:sz w:val="22"/>
          <w:szCs w:val="22"/>
        </w:rPr>
        <w:t xml:space="preserve">nderstand and acknowledge their </w:t>
      </w:r>
      <w:r w:rsidR="00187943" w:rsidRPr="00946FE1">
        <w:rPr>
          <w:rFonts w:asciiTheme="minorHAnsi" w:hAnsiTheme="minorHAnsi" w:cstheme="minorHAnsi"/>
          <w:sz w:val="22"/>
          <w:szCs w:val="22"/>
        </w:rPr>
        <w:t>responsibilities in the event of</w:t>
      </w:r>
      <w:r w:rsidR="00012D5F" w:rsidRPr="00946FE1">
        <w:rPr>
          <w:rFonts w:asciiTheme="minorHAnsi" w:hAnsiTheme="minorHAnsi" w:cstheme="minorHAnsi"/>
          <w:sz w:val="22"/>
          <w:szCs w:val="22"/>
        </w:rPr>
        <w:t xml:space="preserve"> a serious </w:t>
      </w:r>
      <w:r w:rsidR="00123AFA" w:rsidRPr="00946FE1">
        <w:rPr>
          <w:rFonts w:asciiTheme="minorHAnsi" w:hAnsiTheme="minorHAnsi" w:cstheme="minorHAnsi"/>
          <w:sz w:val="22"/>
          <w:szCs w:val="22"/>
        </w:rPr>
        <w:t>online</w:t>
      </w:r>
      <w:r w:rsidR="00012D5F" w:rsidRPr="00946FE1">
        <w:rPr>
          <w:rFonts w:asciiTheme="minorHAnsi" w:hAnsiTheme="minorHAnsi" w:cstheme="minorHAnsi"/>
          <w:sz w:val="22"/>
          <w:szCs w:val="22"/>
        </w:rPr>
        <w:t xml:space="preserve"> allegation being</w:t>
      </w:r>
      <w:r w:rsidR="00BA30B4" w:rsidRPr="00946FE1">
        <w:rPr>
          <w:rFonts w:asciiTheme="minorHAnsi" w:hAnsiTheme="minorHAnsi" w:cstheme="minorHAnsi"/>
          <w:sz w:val="22"/>
          <w:szCs w:val="22"/>
        </w:rPr>
        <w:t xml:space="preserve"> made </w:t>
      </w:r>
      <w:r w:rsidR="00012D5F" w:rsidRPr="00240C39">
        <w:rPr>
          <w:rFonts w:asciiTheme="minorHAnsi" w:hAnsiTheme="minorHAnsi" w:cstheme="minorHAnsi"/>
          <w:sz w:val="22"/>
          <w:szCs w:val="22"/>
        </w:rPr>
        <w:t>(</w:t>
      </w:r>
      <w:r w:rsidR="00244A33" w:rsidRPr="00240C39">
        <w:rPr>
          <w:rFonts w:asciiTheme="minorHAnsi" w:hAnsiTheme="minorHAnsi" w:cstheme="minorHAnsi"/>
          <w:b/>
          <w:sz w:val="22"/>
          <w:szCs w:val="22"/>
        </w:rPr>
        <w:t>Appendix</w:t>
      </w:r>
      <w:r w:rsidRPr="00240C39">
        <w:rPr>
          <w:rFonts w:asciiTheme="minorHAnsi" w:hAnsiTheme="minorHAnsi" w:cstheme="minorHAnsi"/>
          <w:b/>
          <w:sz w:val="22"/>
          <w:szCs w:val="22"/>
        </w:rPr>
        <w:t xml:space="preserve"> </w:t>
      </w:r>
      <w:r w:rsidR="00244A33" w:rsidRPr="00240C39">
        <w:rPr>
          <w:rFonts w:asciiTheme="minorHAnsi" w:hAnsiTheme="minorHAnsi" w:cstheme="minorHAnsi"/>
          <w:b/>
          <w:sz w:val="22"/>
          <w:szCs w:val="22"/>
        </w:rPr>
        <w:t>1</w:t>
      </w:r>
      <w:r w:rsidR="006C56C3" w:rsidRPr="00240C39">
        <w:rPr>
          <w:rFonts w:asciiTheme="minorHAnsi" w:hAnsiTheme="minorHAnsi" w:cstheme="minorHAnsi"/>
          <w:sz w:val="22"/>
          <w:szCs w:val="22"/>
        </w:rPr>
        <w:t>)</w:t>
      </w:r>
      <w:r w:rsidR="0088487E" w:rsidRPr="00946FE1">
        <w:rPr>
          <w:rFonts w:asciiTheme="minorHAnsi" w:hAnsiTheme="minorHAnsi" w:cstheme="minorHAnsi"/>
          <w:sz w:val="22"/>
          <w:szCs w:val="22"/>
        </w:rPr>
        <w:t xml:space="preserve"> </w:t>
      </w:r>
    </w:p>
    <w:p w14:paraId="609FDB47" w14:textId="09C6693F"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that </w:t>
      </w:r>
      <w:r w:rsidR="00187943" w:rsidRPr="00946FE1">
        <w:rPr>
          <w:rFonts w:asciiTheme="minorHAnsi" w:hAnsiTheme="minorHAnsi" w:cstheme="minorHAnsi"/>
          <w:sz w:val="22"/>
          <w:szCs w:val="22"/>
        </w:rPr>
        <w:t>all</w:t>
      </w:r>
      <w:r w:rsidR="00012D5F" w:rsidRPr="00946FE1">
        <w:rPr>
          <w:rFonts w:asciiTheme="minorHAnsi" w:hAnsiTheme="minorHAnsi" w:cstheme="minorHAnsi"/>
          <w:sz w:val="22"/>
          <w:szCs w:val="22"/>
        </w:rPr>
        <w:t xml:space="preserve"> staff receive suitable </w:t>
      </w:r>
      <w:r w:rsidR="003515D8" w:rsidRPr="00516232">
        <w:rPr>
          <w:rFonts w:asciiTheme="minorHAnsi" w:hAnsiTheme="minorHAnsi" w:cstheme="minorHAnsi"/>
          <w:b/>
          <w:bCs/>
          <w:color w:val="000000" w:themeColor="text1"/>
          <w:sz w:val="22"/>
          <w:szCs w:val="22"/>
        </w:rPr>
        <w:t>annual updates</w:t>
      </w:r>
      <w:r w:rsidR="003515D8"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3515D8" w:rsidRPr="00880321">
        <w:rPr>
          <w:rFonts w:asciiTheme="minorHAnsi" w:hAnsiTheme="minorHAnsi" w:cstheme="minorHAnsi"/>
          <w:color w:val="000000" w:themeColor="text1"/>
          <w:sz w:val="22"/>
          <w:szCs w:val="22"/>
        </w:rPr>
        <w:t xml:space="preserve"> and acknowledge and understand the potential for serious child protection / safeguarding </w:t>
      </w:r>
      <w:r w:rsidR="0006670F" w:rsidRPr="00880321">
        <w:rPr>
          <w:rFonts w:asciiTheme="minorHAnsi" w:hAnsiTheme="minorHAnsi" w:cstheme="minorHAnsi"/>
          <w:color w:val="000000" w:themeColor="text1"/>
          <w:sz w:val="22"/>
          <w:szCs w:val="22"/>
        </w:rPr>
        <w:t>issues.</w:t>
      </w:r>
    </w:p>
    <w:p w14:paraId="6FAC189E" w14:textId="77777777" w:rsidR="005E74FA"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5E74FA" w:rsidRPr="00946FE1">
        <w:rPr>
          <w:rFonts w:asciiTheme="minorHAnsi" w:hAnsiTheme="minorHAnsi" w:cstheme="minorHAnsi"/>
          <w:sz w:val="22"/>
          <w:szCs w:val="22"/>
        </w:rPr>
        <w:t xml:space="preserve">the </w:t>
      </w:r>
      <w:r w:rsidR="0009050A">
        <w:rPr>
          <w:rFonts w:asciiTheme="minorHAnsi" w:hAnsiTheme="minorHAnsi" w:cstheme="minorHAnsi"/>
          <w:sz w:val="22"/>
          <w:szCs w:val="22"/>
        </w:rPr>
        <w:t>Online Safety Policy</w:t>
      </w:r>
      <w:r w:rsidR="005E74FA" w:rsidRPr="00946FE1">
        <w:rPr>
          <w:rFonts w:asciiTheme="minorHAnsi" w:hAnsiTheme="minorHAnsi" w:cstheme="minorHAnsi"/>
          <w:sz w:val="22"/>
          <w:szCs w:val="22"/>
        </w:rPr>
        <w:t xml:space="preserve"> </w:t>
      </w:r>
      <w:r>
        <w:rPr>
          <w:rFonts w:asciiTheme="minorHAnsi" w:hAnsiTheme="minorHAnsi" w:cstheme="minorHAnsi"/>
          <w:sz w:val="22"/>
          <w:szCs w:val="22"/>
        </w:rPr>
        <w:t xml:space="preserve">is </w:t>
      </w:r>
      <w:r w:rsidR="005E74FA" w:rsidRPr="00946FE1">
        <w:rPr>
          <w:rFonts w:asciiTheme="minorHAnsi" w:hAnsiTheme="minorHAnsi" w:cstheme="minorHAnsi"/>
          <w:sz w:val="22"/>
          <w:szCs w:val="22"/>
        </w:rPr>
        <w:t>accessibl</w:t>
      </w:r>
      <w:r w:rsidR="006C56C3">
        <w:rPr>
          <w:rFonts w:asciiTheme="minorHAnsi" w:hAnsiTheme="minorHAnsi" w:cstheme="minorHAnsi"/>
          <w:sz w:val="22"/>
          <w:szCs w:val="22"/>
        </w:rPr>
        <w:t>e to the wider School Community</w:t>
      </w:r>
      <w:r w:rsidR="005E74FA" w:rsidRPr="00946FE1">
        <w:rPr>
          <w:rFonts w:asciiTheme="minorHAnsi" w:hAnsiTheme="minorHAnsi" w:cstheme="minorHAnsi"/>
          <w:sz w:val="22"/>
          <w:szCs w:val="22"/>
        </w:rPr>
        <w:t xml:space="preserve"> (School website)</w:t>
      </w:r>
    </w:p>
    <w:p w14:paraId="38395FD5" w14:textId="17E8D65A"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meet</w:t>
      </w:r>
      <w:r w:rsidR="00DB3A43" w:rsidRPr="00946FE1">
        <w:rPr>
          <w:rFonts w:asciiTheme="minorHAnsi" w:hAnsiTheme="minorHAnsi" w:cstheme="minorHAnsi"/>
          <w:sz w:val="22"/>
          <w:szCs w:val="22"/>
        </w:rPr>
        <w:t xml:space="preserve"> at regular intervals with the </w:t>
      </w:r>
      <w:r w:rsidR="00E7208E">
        <w:rPr>
          <w:rFonts w:asciiTheme="minorHAnsi" w:hAnsiTheme="minorHAnsi" w:cstheme="minorHAnsi"/>
          <w:sz w:val="22"/>
          <w:szCs w:val="22"/>
        </w:rPr>
        <w:t>DSL</w:t>
      </w:r>
      <w:r w:rsidR="00DB3A43" w:rsidRPr="00946FE1">
        <w:rPr>
          <w:rFonts w:asciiTheme="minorHAnsi" w:hAnsiTheme="minorHAnsi" w:cstheme="minorHAnsi"/>
          <w:sz w:val="22"/>
          <w:szCs w:val="22"/>
        </w:rPr>
        <w:t xml:space="preserve"> to ensure the implementation of this policy</w:t>
      </w:r>
      <w:r w:rsidR="00410258" w:rsidRPr="00946FE1">
        <w:rPr>
          <w:rFonts w:asciiTheme="minorHAnsi" w:hAnsiTheme="minorHAnsi" w:cstheme="minorHAnsi"/>
          <w:sz w:val="22"/>
          <w:szCs w:val="22"/>
        </w:rPr>
        <w:t xml:space="preserve"> (as outlined above).</w:t>
      </w:r>
    </w:p>
    <w:p w14:paraId="0C1E40BB" w14:textId="0B515E41" w:rsidR="00012D5F"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 the</w:t>
      </w:r>
      <w:r w:rsidRPr="00946FE1">
        <w:rPr>
          <w:rFonts w:asciiTheme="minorHAnsi" w:hAnsiTheme="minorHAnsi" w:cstheme="minorHAnsi"/>
          <w:sz w:val="22"/>
          <w:szCs w:val="22"/>
        </w:rPr>
        <w:t xml:space="preserve"> </w:t>
      </w:r>
      <w:r w:rsidR="00D81186">
        <w:rPr>
          <w:rFonts w:asciiTheme="minorHAnsi" w:hAnsiTheme="minorHAnsi" w:cstheme="minorHAnsi"/>
          <w:sz w:val="22"/>
          <w:szCs w:val="22"/>
        </w:rPr>
        <w:t xml:space="preserve">Governors </w:t>
      </w:r>
      <w:r w:rsidR="00012D5F" w:rsidRPr="00946FE1">
        <w:rPr>
          <w:rFonts w:asciiTheme="minorHAnsi" w:hAnsiTheme="minorHAnsi" w:cstheme="minorHAnsi"/>
          <w:sz w:val="22"/>
          <w:szCs w:val="22"/>
        </w:rPr>
        <w:t xml:space="preserve">receive regular monitoring reports from the </w:t>
      </w:r>
      <w:r w:rsidR="0006670F">
        <w:rPr>
          <w:rFonts w:asciiTheme="minorHAnsi" w:hAnsiTheme="minorHAnsi" w:cstheme="minorHAnsi"/>
          <w:sz w:val="22"/>
          <w:szCs w:val="22"/>
        </w:rPr>
        <w:t>DSL.</w:t>
      </w:r>
      <w:r w:rsidR="00012D5F" w:rsidRPr="00946FE1">
        <w:rPr>
          <w:rFonts w:asciiTheme="minorHAnsi" w:hAnsiTheme="minorHAnsi" w:cstheme="minorHAnsi"/>
          <w:sz w:val="22"/>
          <w:szCs w:val="22"/>
        </w:rPr>
        <w:t xml:space="preserve">  </w:t>
      </w:r>
    </w:p>
    <w:p w14:paraId="7FA5EAF2" w14:textId="5FC77567" w:rsidR="00304EDB"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304EDB" w:rsidRPr="00946FE1">
        <w:rPr>
          <w:rFonts w:asciiTheme="minorHAnsi" w:hAnsiTheme="minorHAnsi" w:cstheme="minorHAnsi"/>
          <w:sz w:val="22"/>
          <w:szCs w:val="22"/>
        </w:rPr>
        <w:t xml:space="preserve">there are opportunities to communicate up to date Online Safety information to the wider school </w:t>
      </w:r>
      <w:r w:rsidR="0006670F" w:rsidRPr="00946FE1">
        <w:rPr>
          <w:rFonts w:asciiTheme="minorHAnsi" w:hAnsiTheme="minorHAnsi" w:cstheme="minorHAnsi"/>
          <w:sz w:val="22"/>
          <w:szCs w:val="22"/>
        </w:rPr>
        <w:t>community.</w:t>
      </w:r>
    </w:p>
    <w:p w14:paraId="1B333BC7" w14:textId="77777777" w:rsidR="003A7BA1" w:rsidRPr="00880321" w:rsidRDefault="003A7BA1" w:rsidP="007E49B5">
      <w:pPr>
        <w:pStyle w:val="ListParagraph"/>
        <w:spacing w:after="0" w:line="240" w:lineRule="auto"/>
        <w:ind w:left="360"/>
        <w:jc w:val="both"/>
        <w:rPr>
          <w:rFonts w:asciiTheme="minorHAnsi" w:hAnsiTheme="minorHAnsi" w:cstheme="minorHAnsi"/>
          <w:color w:val="000000" w:themeColor="text1"/>
        </w:rPr>
      </w:pPr>
    </w:p>
    <w:p w14:paraId="1789107F" w14:textId="3F4F155B" w:rsidR="00DF5D26" w:rsidRPr="00880321" w:rsidRDefault="00DF5D26" w:rsidP="007E49B5">
      <w:pPr>
        <w:jc w:val="both"/>
        <w:rPr>
          <w:rFonts w:asciiTheme="minorHAnsi" w:hAnsiTheme="minorHAnsi" w:cstheme="minorHAnsi"/>
          <w:color w:val="000000" w:themeColor="text1"/>
          <w:sz w:val="22"/>
          <w:szCs w:val="22"/>
        </w:rPr>
      </w:pPr>
      <w:r w:rsidRPr="004243D9">
        <w:rPr>
          <w:rFonts w:asciiTheme="minorHAnsi" w:hAnsiTheme="minorHAnsi" w:cstheme="minorHAnsi"/>
          <w:color w:val="000000" w:themeColor="text1"/>
          <w:sz w:val="22"/>
          <w:szCs w:val="22"/>
        </w:rPr>
        <w:t xml:space="preserve">The Education and Inspections Act 2006 empowers </w:t>
      </w:r>
      <w:r w:rsidR="0009050A">
        <w:rPr>
          <w:rFonts w:asciiTheme="minorHAnsi" w:hAnsiTheme="minorHAnsi" w:cstheme="minorHAnsi"/>
          <w:color w:val="000000" w:themeColor="text1"/>
          <w:sz w:val="22"/>
          <w:szCs w:val="22"/>
        </w:rPr>
        <w:t>Headteacher</w:t>
      </w:r>
      <w:r w:rsidRPr="004243D9">
        <w:rPr>
          <w:rFonts w:asciiTheme="minorHAnsi" w:hAnsiTheme="minorHAnsi" w:cstheme="minorHAnsi"/>
          <w:color w:val="000000" w:themeColor="text1"/>
          <w:sz w:val="22"/>
          <w:szCs w:val="22"/>
        </w:rPr>
        <w:t xml:space="preserve">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t>
      </w:r>
      <w:r w:rsidR="0006670F" w:rsidRPr="004243D9">
        <w:rPr>
          <w:rFonts w:asciiTheme="minorHAnsi" w:hAnsiTheme="minorHAnsi" w:cstheme="minorHAnsi"/>
          <w:color w:val="000000" w:themeColor="text1"/>
          <w:sz w:val="22"/>
          <w:szCs w:val="22"/>
        </w:rPr>
        <w:t>regarding</w:t>
      </w:r>
      <w:r w:rsidRPr="004243D9">
        <w:rPr>
          <w:rFonts w:asciiTheme="minorHAnsi" w:hAnsiTheme="minorHAnsi" w:cstheme="minorHAnsi"/>
          <w:color w:val="000000" w:themeColor="text1"/>
          <w:sz w:val="22"/>
          <w:szCs w:val="22"/>
        </w:rPr>
        <w:t xml:space="preserve"> the searching for and of electronic devices and the deletion of data.  In the case of both acts, action can only be taken over issues covered by the published Anti-Bullying and Behaviour Policy.</w:t>
      </w:r>
      <w:r w:rsidRPr="00880321">
        <w:rPr>
          <w:rFonts w:asciiTheme="minorHAnsi" w:hAnsiTheme="minorHAnsi" w:cstheme="minorHAnsi"/>
          <w:color w:val="000000" w:themeColor="text1"/>
          <w:sz w:val="22"/>
          <w:szCs w:val="22"/>
        </w:rPr>
        <w:t xml:space="preserve"> </w:t>
      </w:r>
    </w:p>
    <w:p w14:paraId="6F7F63C5" w14:textId="77777777" w:rsidR="007E49B5" w:rsidRDefault="007E49B5" w:rsidP="007E49B5">
      <w:pPr>
        <w:jc w:val="both"/>
        <w:rPr>
          <w:rFonts w:asciiTheme="minorHAnsi" w:hAnsiTheme="minorHAnsi" w:cstheme="minorHAnsi"/>
          <w:b/>
          <w:sz w:val="22"/>
          <w:szCs w:val="22"/>
          <w:u w:val="single"/>
        </w:rPr>
      </w:pPr>
    </w:p>
    <w:p w14:paraId="46D23818" w14:textId="0F5CA054" w:rsidR="005B276D" w:rsidRPr="00880321" w:rsidRDefault="005B276D"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Governors:</w:t>
      </w:r>
      <w:r w:rsidRPr="00880321">
        <w:rPr>
          <w:rFonts w:asciiTheme="minorHAnsi" w:hAnsiTheme="minorHAnsi" w:cstheme="minorHAnsi"/>
          <w:b/>
          <w:sz w:val="22"/>
          <w:szCs w:val="22"/>
          <w:u w:val="single"/>
        </w:rPr>
        <w:t xml:space="preserve"> </w:t>
      </w:r>
    </w:p>
    <w:p w14:paraId="09BED67A" w14:textId="741A5CDB" w:rsidR="005B276D" w:rsidRPr="00880321" w:rsidRDefault="005B276D" w:rsidP="007E49B5">
      <w:pPr>
        <w:jc w:val="both"/>
        <w:rPr>
          <w:rFonts w:asciiTheme="minorHAnsi" w:hAnsiTheme="minorHAnsi" w:cstheme="minorHAnsi"/>
          <w:b/>
          <w:sz w:val="22"/>
          <w:szCs w:val="22"/>
        </w:rPr>
      </w:pPr>
    </w:p>
    <w:p w14:paraId="7936BB71" w14:textId="3A3F4366" w:rsidR="00E47425"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Governors are responsible for the approval of 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and for reviewing its effectiveness. This will be carried out by the Governing b</w:t>
      </w:r>
      <w:r w:rsidR="00E47425">
        <w:rPr>
          <w:rFonts w:asciiTheme="minorHAnsi" w:hAnsiTheme="minorHAnsi" w:cstheme="minorHAnsi"/>
          <w:color w:val="000000" w:themeColor="text1"/>
          <w:sz w:val="22"/>
          <w:szCs w:val="22"/>
        </w:rPr>
        <w:t>oard</w:t>
      </w:r>
      <w:r w:rsidRPr="00880321">
        <w:rPr>
          <w:rFonts w:asciiTheme="minorHAnsi" w:hAnsiTheme="minorHAnsi" w:cstheme="minorHAnsi"/>
          <w:color w:val="000000" w:themeColor="text1"/>
          <w:sz w:val="22"/>
          <w:szCs w:val="22"/>
        </w:rPr>
        <w:t>, receiving regular information about online incidents and monitoring reports</w:t>
      </w:r>
      <w:r w:rsidRPr="00880321">
        <w:rPr>
          <w:rFonts w:asciiTheme="minorHAnsi" w:hAnsiTheme="minorHAnsi" w:cstheme="minorHAnsi"/>
          <w:i/>
          <w:color w:val="000000" w:themeColor="text1"/>
          <w:sz w:val="22"/>
          <w:szCs w:val="22"/>
        </w:rPr>
        <w:t>.</w:t>
      </w:r>
      <w:r w:rsidRPr="00880321">
        <w:rPr>
          <w:rFonts w:asciiTheme="minorHAnsi" w:hAnsiTheme="minorHAnsi" w:cstheme="minorHAnsi"/>
          <w:color w:val="000000" w:themeColor="text1"/>
          <w:sz w:val="22"/>
          <w:szCs w:val="22"/>
        </w:rPr>
        <w:t xml:space="preserve"> </w:t>
      </w:r>
    </w:p>
    <w:p w14:paraId="43C1D5F0" w14:textId="77777777" w:rsidR="00E47425" w:rsidRDefault="00E47425" w:rsidP="007E49B5">
      <w:pPr>
        <w:jc w:val="both"/>
        <w:rPr>
          <w:rFonts w:asciiTheme="minorHAnsi" w:hAnsiTheme="minorHAnsi" w:cstheme="minorHAnsi"/>
          <w:color w:val="000000" w:themeColor="text1"/>
          <w:sz w:val="22"/>
          <w:szCs w:val="22"/>
        </w:rPr>
      </w:pPr>
    </w:p>
    <w:p w14:paraId="7E3923A3" w14:textId="718C98C0" w:rsidR="005B276D" w:rsidRPr="001A626D" w:rsidRDefault="005B276D"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Where appointed</w:t>
      </w:r>
      <w:r w:rsidR="00F6713D" w:rsidRPr="001A626D">
        <w:rPr>
          <w:rFonts w:asciiTheme="minorHAnsi" w:hAnsiTheme="minorHAnsi" w:cstheme="minorHAnsi"/>
          <w:color w:val="000000" w:themeColor="text1"/>
          <w:sz w:val="22"/>
          <w:szCs w:val="22"/>
        </w:rPr>
        <w:t>,</w:t>
      </w:r>
      <w:r w:rsidRPr="001A626D">
        <w:rPr>
          <w:rFonts w:asciiTheme="minorHAnsi" w:hAnsiTheme="minorHAnsi" w:cstheme="minorHAnsi"/>
          <w:color w:val="000000" w:themeColor="text1"/>
          <w:sz w:val="22"/>
          <w:szCs w:val="22"/>
        </w:rPr>
        <w:t xml:space="preserve"> the role of the Online Governor will include:  </w:t>
      </w:r>
    </w:p>
    <w:p w14:paraId="7119210B" w14:textId="3A1448E6"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meetings with the</w:t>
      </w:r>
      <w:r w:rsidR="00E7208E" w:rsidRPr="001A626D">
        <w:rPr>
          <w:rFonts w:asciiTheme="minorHAnsi" w:hAnsiTheme="minorHAnsi" w:cstheme="minorHAnsi"/>
          <w:sz w:val="22"/>
          <w:szCs w:val="22"/>
        </w:rPr>
        <w:t xml:space="preserve"> DSL/</w:t>
      </w:r>
      <w:r w:rsidR="005B276D" w:rsidRPr="001A626D">
        <w:rPr>
          <w:rFonts w:asciiTheme="minorHAnsi" w:hAnsiTheme="minorHAnsi" w:cstheme="minorHAnsi"/>
          <w:sz w:val="22"/>
          <w:szCs w:val="22"/>
        </w:rPr>
        <w:t xml:space="preserve"> Computing lead/team </w:t>
      </w:r>
    </w:p>
    <w:p w14:paraId="6C159483" w14:textId="12E5B461" w:rsidR="00946FE1"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moni</w:t>
      </w:r>
      <w:r w:rsidR="00F6713D" w:rsidRPr="001A626D">
        <w:rPr>
          <w:rFonts w:asciiTheme="minorHAnsi" w:hAnsiTheme="minorHAnsi" w:cstheme="minorHAnsi"/>
          <w:sz w:val="22"/>
          <w:szCs w:val="22"/>
        </w:rPr>
        <w:t xml:space="preserve">toring of the </w:t>
      </w:r>
      <w:r w:rsidR="006B748D" w:rsidRPr="001A626D">
        <w:rPr>
          <w:rFonts w:asciiTheme="minorHAnsi" w:hAnsiTheme="minorHAnsi" w:cstheme="minorHAnsi"/>
          <w:sz w:val="22"/>
          <w:szCs w:val="22"/>
        </w:rPr>
        <w:t>CPOM</w:t>
      </w:r>
      <w:r w:rsidR="00D81186" w:rsidRPr="001A626D">
        <w:rPr>
          <w:rFonts w:asciiTheme="minorHAnsi" w:hAnsiTheme="minorHAnsi" w:cstheme="minorHAnsi"/>
          <w:sz w:val="22"/>
          <w:szCs w:val="22"/>
        </w:rPr>
        <w:t>S</w:t>
      </w:r>
      <w:r w:rsidR="00F6713D" w:rsidRPr="001A626D">
        <w:rPr>
          <w:rFonts w:asciiTheme="minorHAnsi" w:hAnsiTheme="minorHAnsi" w:cstheme="minorHAnsi"/>
          <w:sz w:val="22"/>
          <w:szCs w:val="22"/>
        </w:rPr>
        <w:t xml:space="preserve"> </w:t>
      </w:r>
    </w:p>
    <w:p w14:paraId="12EF46A0" w14:textId="6050508D" w:rsidR="005B1CD2" w:rsidRPr="001A626D" w:rsidRDefault="005B1CD2"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robust technical support is in place to keep systems safe and </w:t>
      </w:r>
      <w:r w:rsidR="0006670F" w:rsidRPr="001A626D">
        <w:rPr>
          <w:rFonts w:asciiTheme="minorHAnsi" w:hAnsiTheme="minorHAnsi" w:cstheme="minorHAnsi"/>
          <w:sz w:val="22"/>
          <w:szCs w:val="22"/>
        </w:rPr>
        <w:t>secure.</w:t>
      </w:r>
    </w:p>
    <w:p w14:paraId="0075244C" w14:textId="0C4335F5"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egular monitoring of filtering </w:t>
      </w:r>
    </w:p>
    <w:p w14:paraId="28FE259E" w14:textId="73D1B37D"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eporting </w:t>
      </w:r>
      <w:r w:rsidR="00E47425" w:rsidRPr="001A626D">
        <w:rPr>
          <w:rFonts w:asciiTheme="minorHAnsi" w:hAnsiTheme="minorHAnsi" w:cstheme="minorHAnsi"/>
          <w:sz w:val="22"/>
          <w:szCs w:val="22"/>
        </w:rPr>
        <w:t>to the Governing board</w:t>
      </w:r>
    </w:p>
    <w:p w14:paraId="38F5E61B" w14:textId="76965118" w:rsidR="005B1CD2"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a</w:t>
      </w:r>
      <w:r w:rsidR="005B276D" w:rsidRPr="001A626D">
        <w:rPr>
          <w:rFonts w:asciiTheme="minorHAnsi" w:hAnsiTheme="minorHAnsi" w:cstheme="minorHAnsi"/>
          <w:sz w:val="22"/>
          <w:szCs w:val="22"/>
        </w:rPr>
        <w:t>ttend</w:t>
      </w:r>
      <w:r w:rsidR="00E47425" w:rsidRPr="001A626D">
        <w:rPr>
          <w:rFonts w:asciiTheme="minorHAnsi" w:hAnsiTheme="minorHAnsi" w:cstheme="minorHAnsi"/>
          <w:sz w:val="22"/>
          <w:szCs w:val="22"/>
        </w:rPr>
        <w:t>ing</w:t>
      </w:r>
      <w:r w:rsidR="005B276D" w:rsidRPr="001A626D">
        <w:rPr>
          <w:rFonts w:asciiTheme="minorHAnsi" w:hAnsiTheme="minorHAnsi" w:cstheme="minorHAnsi"/>
          <w:sz w:val="22"/>
          <w:szCs w:val="22"/>
        </w:rPr>
        <w:t xml:space="preserve"> training for online safety where appropriate</w:t>
      </w:r>
    </w:p>
    <w:p w14:paraId="3E005C0F" w14:textId="77777777" w:rsidR="000B1BCC" w:rsidRPr="005B1CD2" w:rsidRDefault="000B1BCC" w:rsidP="000B1BCC">
      <w:pPr>
        <w:pStyle w:val="NoSpacing"/>
        <w:jc w:val="both"/>
        <w:rPr>
          <w:rFonts w:asciiTheme="minorHAnsi" w:hAnsiTheme="minorHAnsi" w:cstheme="minorHAnsi"/>
          <w:sz w:val="22"/>
          <w:szCs w:val="22"/>
        </w:rPr>
      </w:pPr>
    </w:p>
    <w:p w14:paraId="4C8978A1" w14:textId="7D50E133" w:rsidR="005B276D" w:rsidRDefault="005B276D" w:rsidP="007E49B5">
      <w:pPr>
        <w:jc w:val="both"/>
        <w:rPr>
          <w:rFonts w:asciiTheme="minorHAnsi" w:hAnsiTheme="minorHAnsi" w:cstheme="minorHAnsi"/>
          <w:b/>
          <w:sz w:val="22"/>
          <w:szCs w:val="22"/>
          <w:u w:val="single"/>
        </w:rPr>
      </w:pPr>
    </w:p>
    <w:p w14:paraId="50E5A057" w14:textId="5482F0FE" w:rsidR="005A0CB2" w:rsidRDefault="00E7208E"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Designated </w:t>
      </w:r>
      <w:r w:rsidR="005A0CB2" w:rsidRPr="00880321">
        <w:rPr>
          <w:rFonts w:asciiTheme="minorHAnsi" w:hAnsiTheme="minorHAnsi" w:cstheme="minorHAnsi"/>
          <w:b/>
          <w:sz w:val="22"/>
          <w:szCs w:val="22"/>
          <w:u w:val="single"/>
        </w:rPr>
        <w:t>Safeguarding Lead</w:t>
      </w:r>
      <w:r>
        <w:rPr>
          <w:rFonts w:asciiTheme="minorHAnsi" w:hAnsiTheme="minorHAnsi" w:cstheme="minorHAnsi"/>
          <w:b/>
          <w:sz w:val="22"/>
          <w:szCs w:val="22"/>
          <w:u w:val="single"/>
        </w:rPr>
        <w:t xml:space="preserve"> (DSL)</w:t>
      </w:r>
      <w:r w:rsidR="005A0CB2" w:rsidRPr="00880321">
        <w:rPr>
          <w:rFonts w:asciiTheme="minorHAnsi" w:hAnsiTheme="minorHAnsi" w:cstheme="minorHAnsi"/>
          <w:b/>
          <w:sz w:val="22"/>
          <w:szCs w:val="22"/>
          <w:u w:val="single"/>
        </w:rPr>
        <w:t xml:space="preserve"> </w:t>
      </w:r>
    </w:p>
    <w:p w14:paraId="4C762617" w14:textId="77777777" w:rsidR="003515D8" w:rsidRDefault="003515D8" w:rsidP="007E49B5">
      <w:pPr>
        <w:jc w:val="both"/>
        <w:rPr>
          <w:rFonts w:asciiTheme="minorHAnsi" w:hAnsiTheme="minorHAnsi" w:cstheme="minorHAnsi"/>
          <w:b/>
          <w:sz w:val="22"/>
          <w:szCs w:val="22"/>
          <w:u w:val="single"/>
        </w:rPr>
      </w:pPr>
    </w:p>
    <w:p w14:paraId="31D13478" w14:textId="42449A1A" w:rsidR="00F94036" w:rsidRPr="00F94036" w:rsidRDefault="00F94036" w:rsidP="007E49B5">
      <w:pPr>
        <w:jc w:val="both"/>
        <w:rPr>
          <w:rFonts w:asciiTheme="minorHAnsi" w:hAnsiTheme="minorHAnsi" w:cstheme="minorHAnsi"/>
          <w:sz w:val="22"/>
          <w:szCs w:val="22"/>
        </w:rPr>
      </w:pPr>
      <w:r w:rsidRPr="00F94036">
        <w:rPr>
          <w:rFonts w:asciiTheme="minorHAnsi" w:hAnsiTheme="minorHAnsi" w:cstheme="minorHAnsi"/>
          <w:sz w:val="22"/>
          <w:szCs w:val="22"/>
        </w:rPr>
        <w:t xml:space="preserve">DSL </w:t>
      </w:r>
      <w:r>
        <w:rPr>
          <w:rFonts w:asciiTheme="minorHAnsi" w:hAnsiTheme="minorHAnsi" w:cstheme="minorHAnsi"/>
          <w:sz w:val="22"/>
          <w:szCs w:val="22"/>
        </w:rPr>
        <w:t xml:space="preserve">takes </w:t>
      </w:r>
      <w:r w:rsidRPr="00F94036">
        <w:rPr>
          <w:rFonts w:asciiTheme="minorHAnsi" w:hAnsiTheme="minorHAnsi" w:cstheme="minorHAnsi"/>
          <w:sz w:val="22"/>
          <w:szCs w:val="22"/>
        </w:rPr>
        <w:t xml:space="preserve">the lead role in managing online safety, ensuring </w:t>
      </w:r>
      <w:r>
        <w:rPr>
          <w:rFonts w:asciiTheme="minorHAnsi" w:hAnsiTheme="minorHAnsi" w:cstheme="minorHAnsi"/>
          <w:sz w:val="22"/>
          <w:szCs w:val="22"/>
        </w:rPr>
        <w:t>that school</w:t>
      </w:r>
      <w:r w:rsidRPr="00F94036">
        <w:rPr>
          <w:rFonts w:asciiTheme="minorHAnsi" w:hAnsiTheme="minorHAnsi" w:cstheme="minorHAnsi"/>
          <w:sz w:val="22"/>
          <w:szCs w:val="22"/>
        </w:rPr>
        <w:t xml:space="preserve"> ha</w:t>
      </w:r>
      <w:r>
        <w:rPr>
          <w:rFonts w:asciiTheme="minorHAnsi" w:hAnsiTheme="minorHAnsi" w:cstheme="minorHAnsi"/>
          <w:sz w:val="22"/>
          <w:szCs w:val="22"/>
        </w:rPr>
        <w:t>s</w:t>
      </w:r>
      <w:r w:rsidRPr="00F94036">
        <w:rPr>
          <w:rFonts w:asciiTheme="minorHAnsi" w:hAnsiTheme="minorHAnsi" w:cstheme="minorHAnsi"/>
          <w:sz w:val="22"/>
          <w:szCs w:val="22"/>
        </w:rPr>
        <w:t xml:space="preserve"> clear procedures to address any safeguarding concerns and uphold the school's prevent duty </w:t>
      </w:r>
      <w:r w:rsidR="00516232" w:rsidRPr="00F94036">
        <w:rPr>
          <w:rFonts w:asciiTheme="minorHAnsi" w:hAnsiTheme="minorHAnsi" w:cstheme="minorHAnsi"/>
          <w:sz w:val="22"/>
          <w:szCs w:val="22"/>
        </w:rPr>
        <w:t>obligations</w:t>
      </w:r>
      <w:r w:rsidR="00516232">
        <w:rPr>
          <w:rFonts w:asciiTheme="minorHAnsi" w:hAnsiTheme="minorHAnsi" w:cstheme="minorHAnsi"/>
          <w:sz w:val="22"/>
          <w:szCs w:val="22"/>
        </w:rPr>
        <w:t>.</w:t>
      </w:r>
    </w:p>
    <w:p w14:paraId="7681F48C" w14:textId="34195AB5" w:rsidR="000A5DD6" w:rsidRDefault="00F94036" w:rsidP="007E49B5">
      <w:pPr>
        <w:jc w:val="both"/>
        <w:rPr>
          <w:rFonts w:asciiTheme="minorHAnsi" w:hAnsiTheme="minorHAnsi" w:cstheme="minorHAnsi"/>
          <w:sz w:val="22"/>
          <w:szCs w:val="22"/>
        </w:rPr>
      </w:pPr>
      <w:r>
        <w:rPr>
          <w:rFonts w:asciiTheme="minorHAnsi" w:hAnsiTheme="minorHAnsi" w:cstheme="minorHAnsi"/>
          <w:sz w:val="22"/>
          <w:szCs w:val="22"/>
        </w:rPr>
        <w:t xml:space="preserve">The </w:t>
      </w:r>
      <w:r w:rsidRPr="00F94036">
        <w:rPr>
          <w:rFonts w:asciiTheme="minorHAnsi" w:hAnsiTheme="minorHAnsi" w:cstheme="minorHAnsi"/>
          <w:sz w:val="22"/>
          <w:szCs w:val="22"/>
        </w:rPr>
        <w:t xml:space="preserve">DSL </w:t>
      </w:r>
      <w:r>
        <w:rPr>
          <w:rFonts w:asciiTheme="minorHAnsi" w:hAnsiTheme="minorHAnsi" w:cstheme="minorHAnsi"/>
          <w:sz w:val="22"/>
          <w:szCs w:val="22"/>
        </w:rPr>
        <w:t>will r</w:t>
      </w:r>
      <w:r w:rsidRPr="00F94036">
        <w:rPr>
          <w:rFonts w:asciiTheme="minorHAnsi" w:hAnsiTheme="minorHAnsi" w:cstheme="minorHAnsi"/>
          <w:sz w:val="22"/>
          <w:szCs w:val="22"/>
        </w:rPr>
        <w:t>eview and update the school's filtering and monitoring procedures, clearly defining roles and responsibilities within these processes</w:t>
      </w:r>
      <w:r>
        <w:rPr>
          <w:rFonts w:asciiTheme="minorHAnsi" w:hAnsiTheme="minorHAnsi" w:cstheme="minorHAnsi"/>
          <w:sz w:val="22"/>
          <w:szCs w:val="22"/>
        </w:rPr>
        <w:t>.</w:t>
      </w:r>
      <w:r w:rsidRPr="00F94036">
        <w:rPr>
          <w:rFonts w:asciiTheme="minorHAnsi" w:hAnsiTheme="minorHAnsi" w:cstheme="minorHAnsi"/>
          <w:sz w:val="22"/>
          <w:szCs w:val="22"/>
        </w:rPr>
        <w:t xml:space="preserve"> When assessing filtering and monitoring systems, governing bodies and </w:t>
      </w:r>
      <w:r w:rsidR="004539ED">
        <w:rPr>
          <w:rFonts w:asciiTheme="minorHAnsi" w:hAnsiTheme="minorHAnsi" w:cstheme="minorHAnsi"/>
          <w:sz w:val="22"/>
          <w:szCs w:val="22"/>
        </w:rPr>
        <w:t xml:space="preserve">the Headteacher </w:t>
      </w:r>
      <w:r w:rsidR="007E49B5">
        <w:rPr>
          <w:rFonts w:asciiTheme="minorHAnsi" w:hAnsiTheme="minorHAnsi" w:cstheme="minorHAnsi"/>
          <w:sz w:val="22"/>
          <w:szCs w:val="22"/>
        </w:rPr>
        <w:t>will</w:t>
      </w:r>
      <w:r w:rsidRPr="00F94036">
        <w:rPr>
          <w:rFonts w:asciiTheme="minorHAnsi" w:hAnsiTheme="minorHAnsi" w:cstheme="minorHAnsi"/>
          <w:sz w:val="22"/>
          <w:szCs w:val="22"/>
        </w:rPr>
        <w:t xml:space="preserve"> </w:t>
      </w:r>
      <w:r w:rsidR="0006670F" w:rsidRPr="00F94036">
        <w:rPr>
          <w:rFonts w:asciiTheme="minorHAnsi" w:hAnsiTheme="minorHAnsi" w:cstheme="minorHAnsi"/>
          <w:sz w:val="22"/>
          <w:szCs w:val="22"/>
        </w:rPr>
        <w:t>consider</w:t>
      </w:r>
      <w:r w:rsidRPr="00F94036">
        <w:rPr>
          <w:rFonts w:asciiTheme="minorHAnsi" w:hAnsiTheme="minorHAnsi" w:cstheme="minorHAnsi"/>
          <w:sz w:val="22"/>
          <w:szCs w:val="22"/>
        </w:rPr>
        <w:t xml:space="preserve"> the number of children at risk and the proportionality of costs versus safety risks.</w:t>
      </w:r>
    </w:p>
    <w:p w14:paraId="7BEF7A2E" w14:textId="3EACFC9F" w:rsidR="000A5DD6" w:rsidRDefault="000A5DD6" w:rsidP="007E49B5">
      <w:pPr>
        <w:jc w:val="both"/>
        <w:rPr>
          <w:rFonts w:asciiTheme="minorHAnsi" w:hAnsiTheme="minorHAnsi" w:cstheme="minorHAnsi"/>
          <w:sz w:val="22"/>
          <w:szCs w:val="22"/>
        </w:rPr>
      </w:pPr>
      <w:r>
        <w:rPr>
          <w:rFonts w:asciiTheme="minorHAnsi" w:hAnsiTheme="minorHAnsi" w:cstheme="minorHAnsi"/>
          <w:sz w:val="22"/>
          <w:szCs w:val="22"/>
        </w:rPr>
        <w:t>The DSL will e</w:t>
      </w:r>
      <w:r w:rsidRPr="000A5DD6">
        <w:rPr>
          <w:rFonts w:asciiTheme="minorHAnsi" w:hAnsiTheme="minorHAnsi" w:cstheme="minorHAnsi"/>
          <w:sz w:val="22"/>
          <w:szCs w:val="22"/>
        </w:rPr>
        <w:t>valuate the strength and suitability of the current cyber security measures and consider improvements where necessary.</w:t>
      </w:r>
    </w:p>
    <w:p w14:paraId="4B206485" w14:textId="05D1077C" w:rsidR="000A5DD6" w:rsidRPr="00F94036" w:rsidRDefault="003515D8" w:rsidP="362C5BE8">
      <w:pPr>
        <w:jc w:val="both"/>
        <w:rPr>
          <w:rFonts w:asciiTheme="minorHAnsi" w:hAnsiTheme="minorHAnsi" w:cstheme="minorBidi"/>
          <w:sz w:val="22"/>
          <w:szCs w:val="22"/>
        </w:rPr>
      </w:pPr>
      <w:r w:rsidRPr="362C5BE8">
        <w:rPr>
          <w:rFonts w:asciiTheme="minorHAnsi" w:hAnsiTheme="minorHAnsi" w:cstheme="minorBidi"/>
          <w:sz w:val="22"/>
          <w:szCs w:val="22"/>
        </w:rPr>
        <w:t xml:space="preserve">The DSL will ensure that the </w:t>
      </w:r>
      <w:r w:rsidRPr="002849E1">
        <w:rPr>
          <w:rFonts w:asciiTheme="minorHAnsi" w:hAnsiTheme="minorHAnsi" w:cstheme="minorBidi"/>
          <w:sz w:val="22"/>
          <w:szCs w:val="22"/>
        </w:rPr>
        <w:t xml:space="preserve">school's </w:t>
      </w:r>
      <w:r w:rsidR="1A527EEA" w:rsidRPr="002849E1">
        <w:rPr>
          <w:rFonts w:asciiTheme="minorHAnsi" w:hAnsiTheme="minorHAnsi" w:cstheme="minorBidi"/>
          <w:sz w:val="22"/>
          <w:szCs w:val="22"/>
        </w:rPr>
        <w:t>Safeguarding</w:t>
      </w:r>
      <w:r w:rsidRPr="002849E1">
        <w:rPr>
          <w:rFonts w:asciiTheme="minorHAnsi" w:hAnsiTheme="minorHAnsi" w:cstheme="minorBidi"/>
          <w:sz w:val="22"/>
          <w:szCs w:val="22"/>
        </w:rPr>
        <w:t xml:space="preserve"> policy</w:t>
      </w:r>
      <w:r w:rsidRPr="362C5BE8">
        <w:rPr>
          <w:rFonts w:asciiTheme="minorHAnsi" w:hAnsiTheme="minorHAnsi" w:cstheme="minorBidi"/>
          <w:sz w:val="22"/>
          <w:szCs w:val="22"/>
        </w:rPr>
        <w:t xml:space="preserve"> adequately reflects its approach to online safety, including appropriate filtering and monitoring on school devices and school networks.</w:t>
      </w:r>
    </w:p>
    <w:p w14:paraId="1444FA02" w14:textId="124F1171" w:rsidR="00F31AF5" w:rsidRPr="004243D9" w:rsidRDefault="00F31AF5" w:rsidP="007E49B5">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The </w:t>
      </w:r>
      <w:r w:rsidR="000D2076">
        <w:rPr>
          <w:rFonts w:asciiTheme="minorHAnsi" w:hAnsiTheme="minorHAnsi" w:cstheme="minorHAnsi"/>
          <w:sz w:val="22"/>
          <w:szCs w:val="22"/>
        </w:rPr>
        <w:t>DSL</w:t>
      </w:r>
      <w:r>
        <w:rPr>
          <w:rFonts w:asciiTheme="minorHAnsi" w:hAnsiTheme="minorHAnsi" w:cstheme="minorHAnsi"/>
          <w:sz w:val="22"/>
          <w:szCs w:val="22"/>
        </w:rPr>
        <w:t xml:space="preserve"> is responsible for taking any necessary action as per the Online Safety Incident reporting flowchart </w:t>
      </w:r>
      <w:r w:rsidRPr="00240C39">
        <w:rPr>
          <w:rFonts w:asciiTheme="minorHAnsi" w:hAnsiTheme="minorHAnsi" w:cstheme="minorHAnsi"/>
          <w:sz w:val="22"/>
          <w:szCs w:val="22"/>
        </w:rPr>
        <w:t>(</w:t>
      </w:r>
      <w:r w:rsidR="00887EF5" w:rsidRPr="00240C39">
        <w:rPr>
          <w:rFonts w:asciiTheme="minorHAnsi" w:hAnsiTheme="minorHAnsi" w:cstheme="minorHAnsi"/>
          <w:b/>
          <w:sz w:val="22"/>
          <w:szCs w:val="22"/>
        </w:rPr>
        <w:t>Appendix 1</w:t>
      </w:r>
      <w:r w:rsidRPr="00240C39">
        <w:rPr>
          <w:rFonts w:asciiTheme="minorHAnsi" w:hAnsiTheme="minorHAnsi" w:cstheme="minorHAnsi"/>
          <w:sz w:val="22"/>
          <w:szCs w:val="22"/>
        </w:rPr>
        <w:t>).</w:t>
      </w:r>
    </w:p>
    <w:p w14:paraId="3537CE62" w14:textId="3B0A424E" w:rsidR="002937A6" w:rsidRPr="00880321" w:rsidRDefault="00F31AF5"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They </w:t>
      </w:r>
      <w:r w:rsidR="005A0CB2" w:rsidRPr="00880321">
        <w:rPr>
          <w:rFonts w:asciiTheme="minorHAnsi" w:hAnsiTheme="minorHAnsi" w:cstheme="minorHAnsi"/>
          <w:color w:val="000000" w:themeColor="text1"/>
          <w:sz w:val="22"/>
          <w:szCs w:val="22"/>
        </w:rPr>
        <w:t xml:space="preserve">will </w:t>
      </w:r>
      <w:r w:rsidR="00516232">
        <w:rPr>
          <w:rFonts w:asciiTheme="minorHAnsi" w:hAnsiTheme="minorHAnsi" w:cstheme="minorHAnsi"/>
          <w:color w:val="000000" w:themeColor="text1"/>
          <w:sz w:val="22"/>
          <w:szCs w:val="22"/>
        </w:rPr>
        <w:t xml:space="preserve">arrange </w:t>
      </w:r>
      <w:r w:rsidR="00516232" w:rsidRPr="00516232">
        <w:rPr>
          <w:rFonts w:asciiTheme="minorHAnsi" w:hAnsiTheme="minorHAnsi" w:cstheme="minorHAnsi"/>
          <w:color w:val="000000" w:themeColor="text1"/>
          <w:sz w:val="22"/>
          <w:szCs w:val="22"/>
        </w:rPr>
        <w:t xml:space="preserve">regular training and provide </w:t>
      </w:r>
      <w:r w:rsidR="00516232" w:rsidRPr="00516232">
        <w:rPr>
          <w:rFonts w:asciiTheme="minorHAnsi" w:hAnsiTheme="minorHAnsi" w:cstheme="minorHAnsi"/>
          <w:b/>
          <w:bCs/>
          <w:color w:val="000000" w:themeColor="text1"/>
          <w:sz w:val="22"/>
          <w:szCs w:val="22"/>
        </w:rPr>
        <w:t>annual updates</w:t>
      </w:r>
      <w:r w:rsidR="00516232"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516232" w:rsidRPr="00880321">
        <w:rPr>
          <w:rFonts w:asciiTheme="minorHAnsi" w:hAnsiTheme="minorHAnsi" w:cstheme="minorHAnsi"/>
          <w:color w:val="000000" w:themeColor="text1"/>
          <w:sz w:val="22"/>
          <w:szCs w:val="22"/>
        </w:rPr>
        <w:t xml:space="preserve"> </w:t>
      </w:r>
      <w:r w:rsidR="005A0CB2" w:rsidRPr="00880321">
        <w:rPr>
          <w:rFonts w:asciiTheme="minorHAnsi" w:hAnsiTheme="minorHAnsi" w:cstheme="minorHAnsi"/>
          <w:color w:val="000000" w:themeColor="text1"/>
          <w:sz w:val="22"/>
          <w:szCs w:val="22"/>
        </w:rPr>
        <w:t>and acknowledge and understand the potential for serious child protection / safeg</w:t>
      </w:r>
      <w:r w:rsidR="002937A6" w:rsidRPr="00880321">
        <w:rPr>
          <w:rFonts w:asciiTheme="minorHAnsi" w:hAnsiTheme="minorHAnsi" w:cstheme="minorHAnsi"/>
          <w:color w:val="000000" w:themeColor="text1"/>
          <w:sz w:val="22"/>
          <w:szCs w:val="22"/>
        </w:rPr>
        <w:t>uarding issues that arise</w:t>
      </w:r>
      <w:r w:rsidR="005A0CB2" w:rsidRPr="00880321">
        <w:rPr>
          <w:rFonts w:asciiTheme="minorHAnsi" w:hAnsiTheme="minorHAnsi" w:cstheme="minorHAnsi"/>
          <w:color w:val="000000" w:themeColor="text1"/>
          <w:sz w:val="22"/>
          <w:szCs w:val="22"/>
        </w:rPr>
        <w:t xml:space="preserve"> from</w:t>
      </w:r>
      <w:r w:rsidR="00B232B1">
        <w:rPr>
          <w:rFonts w:asciiTheme="minorHAnsi" w:hAnsiTheme="minorHAnsi" w:cstheme="minorHAnsi"/>
          <w:color w:val="000000" w:themeColor="text1"/>
          <w:sz w:val="22"/>
          <w:szCs w:val="22"/>
        </w:rPr>
        <w:t>,</w:t>
      </w:r>
      <w:r w:rsidR="005A0CB2" w:rsidRPr="00880321">
        <w:rPr>
          <w:rFonts w:asciiTheme="minorHAnsi" w:hAnsiTheme="minorHAnsi" w:cstheme="minorHAnsi"/>
          <w:color w:val="000000" w:themeColor="text1"/>
          <w:sz w:val="22"/>
          <w:szCs w:val="22"/>
        </w:rPr>
        <w:t xml:space="preserve"> but not limited to</w:t>
      </w:r>
      <w:r w:rsidR="002937A6" w:rsidRPr="00880321">
        <w:rPr>
          <w:rFonts w:asciiTheme="minorHAnsi" w:hAnsiTheme="minorHAnsi" w:cstheme="minorHAnsi"/>
          <w:color w:val="000000" w:themeColor="text1"/>
          <w:sz w:val="22"/>
          <w:szCs w:val="22"/>
        </w:rPr>
        <w:t xml:space="preserve"> </w:t>
      </w:r>
    </w:p>
    <w:p w14:paraId="38F54D29" w14:textId="3E34D245" w:rsidR="002937A6" w:rsidRPr="004243D9" w:rsidRDefault="009F3340" w:rsidP="007E49B5">
      <w:pPr>
        <w:pStyle w:val="NoSpacing"/>
        <w:numPr>
          <w:ilvl w:val="0"/>
          <w:numId w:val="6"/>
        </w:numPr>
        <w:jc w:val="both"/>
        <w:rPr>
          <w:rFonts w:asciiTheme="minorHAnsi" w:hAnsiTheme="minorHAnsi" w:cstheme="minorHAnsi"/>
          <w:sz w:val="22"/>
          <w:szCs w:val="22"/>
        </w:rPr>
      </w:pPr>
      <w:r>
        <w:rPr>
          <w:rFonts w:asciiTheme="minorHAnsi" w:hAnsiTheme="minorHAnsi" w:cstheme="minorHAnsi"/>
          <w:sz w:val="22"/>
          <w:szCs w:val="22"/>
        </w:rPr>
        <w:t>s</w:t>
      </w:r>
      <w:r w:rsidR="002937A6" w:rsidRPr="004243D9">
        <w:rPr>
          <w:rFonts w:asciiTheme="minorHAnsi" w:hAnsiTheme="minorHAnsi" w:cstheme="minorHAnsi"/>
          <w:sz w:val="22"/>
          <w:szCs w:val="22"/>
        </w:rPr>
        <w:t>haring of personal data</w:t>
      </w:r>
    </w:p>
    <w:p w14:paraId="359DE347" w14:textId="01799032"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a</w:t>
      </w:r>
      <w:r w:rsidR="005A0CB2" w:rsidRPr="004243D9">
        <w:rPr>
          <w:rFonts w:asciiTheme="minorHAnsi" w:hAnsiTheme="minorHAnsi" w:cstheme="minorHAnsi"/>
          <w:sz w:val="22"/>
          <w:szCs w:val="22"/>
        </w:rPr>
        <w:t>ccess</w:t>
      </w:r>
      <w:r w:rsidR="002937A6" w:rsidRPr="004243D9">
        <w:rPr>
          <w:rFonts w:asciiTheme="minorHAnsi" w:hAnsiTheme="minorHAnsi" w:cstheme="minorHAnsi"/>
          <w:sz w:val="22"/>
          <w:szCs w:val="22"/>
        </w:rPr>
        <w:t>ing</w:t>
      </w:r>
      <w:r w:rsidR="005A0CB2" w:rsidRPr="004243D9">
        <w:rPr>
          <w:rFonts w:asciiTheme="minorHAnsi" w:hAnsiTheme="minorHAnsi" w:cstheme="minorHAnsi"/>
          <w:sz w:val="22"/>
          <w:szCs w:val="22"/>
        </w:rPr>
        <w:t xml:space="preserve"> illegal / inappropriate materials</w:t>
      </w:r>
    </w:p>
    <w:p w14:paraId="0524FC47" w14:textId="26EF07BF"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e</w:t>
      </w:r>
      <w:r w:rsidR="002937A6" w:rsidRPr="004243D9">
        <w:rPr>
          <w:rFonts w:asciiTheme="minorHAnsi" w:hAnsiTheme="minorHAnsi" w:cstheme="minorHAnsi"/>
          <w:sz w:val="22"/>
          <w:szCs w:val="22"/>
        </w:rPr>
        <w:t>xposure to inappropriate online content</w:t>
      </w:r>
    </w:p>
    <w:p w14:paraId="76EEEF54"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i</w:t>
      </w:r>
      <w:r w:rsidR="002937A6" w:rsidRPr="004243D9">
        <w:rPr>
          <w:rFonts w:asciiTheme="minorHAnsi" w:hAnsiTheme="minorHAnsi" w:cstheme="minorHAnsi"/>
          <w:sz w:val="22"/>
          <w:szCs w:val="22"/>
        </w:rPr>
        <w:t>nappropriate contact with adults</w:t>
      </w:r>
      <w:r w:rsidR="005A0CB2" w:rsidRPr="004243D9">
        <w:rPr>
          <w:rFonts w:asciiTheme="minorHAnsi" w:hAnsiTheme="minorHAnsi" w:cstheme="minorHAnsi"/>
          <w:sz w:val="22"/>
          <w:szCs w:val="22"/>
        </w:rPr>
        <w:t>/strangers</w:t>
      </w:r>
      <w:r w:rsidR="002937A6" w:rsidRPr="004243D9">
        <w:rPr>
          <w:rFonts w:asciiTheme="minorHAnsi" w:hAnsiTheme="minorHAnsi" w:cstheme="minorHAnsi"/>
          <w:sz w:val="22"/>
          <w:szCs w:val="22"/>
        </w:rPr>
        <w:t xml:space="preserve">  </w:t>
      </w:r>
    </w:p>
    <w:p w14:paraId="47606AEB" w14:textId="79ECEF75"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p</w:t>
      </w:r>
      <w:r w:rsidR="005A0CB2" w:rsidRPr="004243D9">
        <w:rPr>
          <w:rFonts w:asciiTheme="minorHAnsi" w:hAnsiTheme="minorHAnsi" w:cstheme="minorHAnsi"/>
          <w:sz w:val="22"/>
          <w:szCs w:val="22"/>
        </w:rPr>
        <w:t xml:space="preserve">otential </w:t>
      </w:r>
      <w:r w:rsidR="002937A6" w:rsidRPr="004243D9">
        <w:rPr>
          <w:rFonts w:asciiTheme="minorHAnsi" w:hAnsiTheme="minorHAnsi" w:cstheme="minorHAnsi"/>
          <w:sz w:val="22"/>
          <w:szCs w:val="22"/>
        </w:rPr>
        <w:t xml:space="preserve">or </w:t>
      </w:r>
      <w:r w:rsidR="005A0CB2" w:rsidRPr="004243D9">
        <w:rPr>
          <w:rFonts w:asciiTheme="minorHAnsi" w:hAnsiTheme="minorHAnsi" w:cstheme="minorHAnsi"/>
          <w:sz w:val="22"/>
          <w:szCs w:val="22"/>
        </w:rPr>
        <w:t>actual incidents of grooming</w:t>
      </w:r>
    </w:p>
    <w:p w14:paraId="58F28785"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s</w:t>
      </w:r>
      <w:r w:rsidR="002937A6" w:rsidRPr="004243D9">
        <w:rPr>
          <w:rFonts w:asciiTheme="minorHAnsi" w:hAnsiTheme="minorHAnsi" w:cstheme="minorHAnsi"/>
          <w:sz w:val="22"/>
          <w:szCs w:val="22"/>
        </w:rPr>
        <w:t>exting</w:t>
      </w:r>
    </w:p>
    <w:p w14:paraId="6B45E476" w14:textId="77777777" w:rsidR="00DD7598" w:rsidRPr="00F7583A"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c</w:t>
      </w:r>
      <w:r w:rsidR="005A0CB2" w:rsidRPr="004243D9">
        <w:rPr>
          <w:rFonts w:asciiTheme="minorHAnsi" w:hAnsiTheme="minorHAnsi" w:cstheme="minorHAnsi"/>
          <w:sz w:val="22"/>
          <w:szCs w:val="22"/>
        </w:rPr>
        <w:t>yber-bullying</w:t>
      </w:r>
    </w:p>
    <w:p w14:paraId="735A7953" w14:textId="4A812DAB" w:rsidR="002937A6" w:rsidRPr="00880321" w:rsidRDefault="002937A6" w:rsidP="007E49B5">
      <w:pPr>
        <w:jc w:val="both"/>
        <w:rPr>
          <w:rFonts w:asciiTheme="minorHAnsi" w:hAnsiTheme="minorHAnsi" w:cstheme="minorHAnsi"/>
          <w:color w:val="000000" w:themeColor="text1"/>
          <w:sz w:val="22"/>
          <w:szCs w:val="22"/>
        </w:rPr>
      </w:pPr>
    </w:p>
    <w:p w14:paraId="70ED6C18" w14:textId="663B5A1B" w:rsidR="002937A6" w:rsidRDefault="002937A6"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In the </w:t>
      </w:r>
      <w:r w:rsidR="009179E7" w:rsidRPr="00880321">
        <w:rPr>
          <w:rFonts w:asciiTheme="minorHAnsi" w:hAnsiTheme="minorHAnsi" w:cstheme="minorHAnsi"/>
          <w:color w:val="000000" w:themeColor="text1"/>
          <w:sz w:val="22"/>
          <w:szCs w:val="22"/>
        </w:rPr>
        <w:t xml:space="preserve">event </w:t>
      </w:r>
      <w:r w:rsidRPr="00880321">
        <w:rPr>
          <w:rFonts w:asciiTheme="minorHAnsi" w:hAnsiTheme="minorHAnsi" w:cstheme="minorHAnsi"/>
          <w:color w:val="000000" w:themeColor="text1"/>
          <w:sz w:val="22"/>
          <w:szCs w:val="22"/>
        </w:rPr>
        <w:t xml:space="preserve">of </w:t>
      </w:r>
      <w:r w:rsidR="009179E7" w:rsidRPr="00880321">
        <w:rPr>
          <w:rFonts w:asciiTheme="minorHAnsi" w:hAnsiTheme="minorHAnsi" w:cstheme="minorHAnsi"/>
          <w:color w:val="000000" w:themeColor="text1"/>
          <w:sz w:val="22"/>
          <w:szCs w:val="22"/>
        </w:rPr>
        <w:t xml:space="preserve">a </w:t>
      </w:r>
      <w:r w:rsidRPr="00880321">
        <w:rPr>
          <w:rFonts w:asciiTheme="minorHAnsi" w:hAnsiTheme="minorHAnsi" w:cstheme="minorHAnsi"/>
          <w:color w:val="000000" w:themeColor="text1"/>
          <w:sz w:val="22"/>
          <w:szCs w:val="22"/>
        </w:rPr>
        <w:t>child protection or safeguarding</w:t>
      </w:r>
      <w:r w:rsidR="009179E7" w:rsidRPr="00880321">
        <w:rPr>
          <w:rFonts w:asciiTheme="minorHAnsi" w:hAnsiTheme="minorHAnsi" w:cstheme="minorHAnsi"/>
          <w:color w:val="000000" w:themeColor="text1"/>
          <w:sz w:val="22"/>
          <w:szCs w:val="22"/>
        </w:rPr>
        <w:t xml:space="preserve"> incident pertaining to the</w:t>
      </w:r>
      <w:r w:rsidRPr="00880321">
        <w:rPr>
          <w:rFonts w:asciiTheme="minorHAnsi" w:hAnsiTheme="minorHAnsi" w:cstheme="minorHAnsi"/>
          <w:color w:val="000000" w:themeColor="text1"/>
          <w:sz w:val="22"/>
          <w:szCs w:val="22"/>
        </w:rPr>
        <w:t xml:space="preserve"> above, </w:t>
      </w:r>
      <w:r w:rsidR="003A7BA1" w:rsidRPr="00880321">
        <w:rPr>
          <w:rFonts w:asciiTheme="minorHAnsi" w:hAnsiTheme="minorHAnsi" w:cstheme="minorHAnsi"/>
          <w:color w:val="000000" w:themeColor="text1"/>
          <w:sz w:val="22"/>
          <w:szCs w:val="22"/>
        </w:rPr>
        <w:t xml:space="preserve">the </w:t>
      </w:r>
      <w:r w:rsidR="00516232">
        <w:rPr>
          <w:rFonts w:asciiTheme="minorHAnsi" w:hAnsiTheme="minorHAnsi" w:cstheme="minorHAnsi"/>
          <w:color w:val="000000" w:themeColor="text1"/>
          <w:sz w:val="22"/>
          <w:szCs w:val="22"/>
        </w:rPr>
        <w:t>DSL</w:t>
      </w:r>
      <w:r w:rsidR="003A7BA1" w:rsidRPr="00880321">
        <w:rPr>
          <w:rFonts w:asciiTheme="minorHAnsi" w:hAnsiTheme="minorHAnsi" w:cstheme="minorHAnsi"/>
          <w:color w:val="000000" w:themeColor="text1"/>
          <w:sz w:val="22"/>
          <w:szCs w:val="22"/>
        </w:rPr>
        <w:t xml:space="preserve"> will</w:t>
      </w:r>
      <w:r w:rsidR="005E74FA" w:rsidRPr="00880321">
        <w:rPr>
          <w:rFonts w:asciiTheme="minorHAnsi" w:hAnsiTheme="minorHAnsi" w:cstheme="minorHAnsi"/>
          <w:color w:val="000000" w:themeColor="text1"/>
          <w:sz w:val="22"/>
          <w:szCs w:val="22"/>
        </w:rPr>
        <w:t xml:space="preserve"> refer to </w:t>
      </w:r>
      <w:r w:rsidR="005E74FA" w:rsidRPr="00240C39">
        <w:rPr>
          <w:rFonts w:asciiTheme="minorHAnsi" w:hAnsiTheme="minorHAnsi" w:cstheme="minorHAnsi"/>
          <w:b/>
          <w:bCs/>
          <w:color w:val="000000" w:themeColor="text1"/>
          <w:sz w:val="22"/>
          <w:szCs w:val="22"/>
        </w:rPr>
        <w:t>appendix</w:t>
      </w:r>
      <w:r w:rsidR="007E49B5" w:rsidRPr="00240C39">
        <w:rPr>
          <w:rFonts w:asciiTheme="minorHAnsi" w:hAnsiTheme="minorHAnsi" w:cstheme="minorHAnsi"/>
          <w:b/>
          <w:bCs/>
          <w:color w:val="000000" w:themeColor="text1"/>
          <w:sz w:val="22"/>
          <w:szCs w:val="22"/>
        </w:rPr>
        <w:t xml:space="preserve"> </w:t>
      </w:r>
      <w:r w:rsidR="005E74FA" w:rsidRPr="00240C39">
        <w:rPr>
          <w:rFonts w:asciiTheme="minorHAnsi" w:hAnsiTheme="minorHAnsi" w:cstheme="minorHAnsi"/>
          <w:b/>
          <w:bCs/>
          <w:color w:val="000000" w:themeColor="text1"/>
          <w:sz w:val="22"/>
          <w:szCs w:val="22"/>
        </w:rPr>
        <w:t>1</w:t>
      </w:r>
      <w:r w:rsidR="009179E7" w:rsidRPr="00240C39">
        <w:rPr>
          <w:rFonts w:asciiTheme="minorHAnsi" w:hAnsiTheme="minorHAnsi" w:cstheme="minorHAnsi"/>
          <w:color w:val="000000" w:themeColor="text1"/>
          <w:sz w:val="22"/>
          <w:szCs w:val="22"/>
        </w:rPr>
        <w:t>.</w:t>
      </w:r>
    </w:p>
    <w:p w14:paraId="5F58DA2A" w14:textId="4FD5DCBD" w:rsidR="00B232B1" w:rsidRPr="00880321" w:rsidRDefault="00B232B1" w:rsidP="007E49B5">
      <w:pPr>
        <w:jc w:val="both"/>
        <w:rPr>
          <w:rFonts w:asciiTheme="minorHAnsi" w:hAnsiTheme="minorHAnsi" w:cstheme="minorHAnsi"/>
          <w:color w:val="000000" w:themeColor="text1"/>
          <w:sz w:val="22"/>
          <w:szCs w:val="22"/>
        </w:rPr>
      </w:pPr>
    </w:p>
    <w:p w14:paraId="6EB66A6D" w14:textId="649047FD" w:rsidR="003D26EC" w:rsidRDefault="003D26EC" w:rsidP="007E49B5">
      <w:pPr>
        <w:jc w:val="both"/>
        <w:rPr>
          <w:rFonts w:asciiTheme="minorHAnsi" w:hAnsiTheme="minorHAnsi" w:cstheme="minorHAnsi"/>
          <w:b/>
          <w:sz w:val="22"/>
          <w:szCs w:val="22"/>
          <w:u w:val="single"/>
        </w:rPr>
      </w:pPr>
      <w:r w:rsidRPr="00880321">
        <w:rPr>
          <w:rFonts w:asciiTheme="minorHAnsi" w:hAnsiTheme="minorHAnsi" w:cstheme="minorHAnsi"/>
          <w:b/>
          <w:sz w:val="22"/>
          <w:szCs w:val="22"/>
          <w:u w:val="single"/>
        </w:rPr>
        <w:t>Computing Lead</w:t>
      </w:r>
      <w:r w:rsidR="00D408E7">
        <w:rPr>
          <w:rFonts w:asciiTheme="minorHAnsi" w:hAnsiTheme="minorHAnsi" w:cstheme="minorHAnsi"/>
          <w:b/>
          <w:sz w:val="22"/>
          <w:szCs w:val="22"/>
          <w:u w:val="single"/>
        </w:rPr>
        <w:t xml:space="preserve"> </w:t>
      </w:r>
    </w:p>
    <w:p w14:paraId="671DCA63" w14:textId="2850F780" w:rsidR="00D408E7" w:rsidRPr="00880321" w:rsidRDefault="00D408E7" w:rsidP="007E49B5">
      <w:pPr>
        <w:jc w:val="both"/>
        <w:rPr>
          <w:rFonts w:asciiTheme="minorHAnsi" w:hAnsiTheme="minorHAnsi" w:cstheme="minorHAnsi"/>
          <w:b/>
          <w:sz w:val="22"/>
          <w:szCs w:val="22"/>
          <w:u w:val="single"/>
        </w:rPr>
      </w:pPr>
    </w:p>
    <w:p w14:paraId="7CEA1C4A" w14:textId="17792BEE" w:rsidR="003D26EC" w:rsidRDefault="003D26EC" w:rsidP="362C5BE8">
      <w:pPr>
        <w:jc w:val="both"/>
        <w:rPr>
          <w:rFonts w:asciiTheme="minorHAnsi" w:hAnsiTheme="minorHAnsi" w:cstheme="minorBidi"/>
          <w:color w:val="000000" w:themeColor="text1"/>
          <w:sz w:val="22"/>
          <w:szCs w:val="22"/>
        </w:rPr>
      </w:pPr>
      <w:r w:rsidRPr="362C5BE8">
        <w:rPr>
          <w:rFonts w:asciiTheme="minorHAnsi" w:hAnsiTheme="minorHAnsi" w:cstheme="minorBidi"/>
          <w:sz w:val="22"/>
          <w:szCs w:val="22"/>
        </w:rPr>
        <w:t>The Computing Lead</w:t>
      </w:r>
      <w:r w:rsidR="00D408E7" w:rsidRPr="362C5BE8">
        <w:rPr>
          <w:rFonts w:asciiTheme="minorHAnsi" w:hAnsiTheme="minorHAnsi" w:cstheme="minorBidi"/>
          <w:sz w:val="22"/>
          <w:szCs w:val="22"/>
        </w:rPr>
        <w:t xml:space="preserve"> </w:t>
      </w:r>
      <w:r w:rsidR="00D44C7B" w:rsidRPr="362C5BE8">
        <w:rPr>
          <w:rFonts w:asciiTheme="minorHAnsi" w:hAnsiTheme="minorHAnsi" w:cstheme="minorBidi"/>
          <w:sz w:val="22"/>
          <w:szCs w:val="22"/>
        </w:rPr>
        <w:t xml:space="preserve">has the </w:t>
      </w:r>
      <w:r w:rsidRPr="362C5BE8">
        <w:rPr>
          <w:rFonts w:asciiTheme="minorHAnsi" w:hAnsiTheme="minorHAnsi" w:cstheme="minorBidi"/>
          <w:sz w:val="22"/>
          <w:szCs w:val="22"/>
        </w:rPr>
        <w:t xml:space="preserve">responsible for the </w:t>
      </w:r>
      <w:r w:rsidR="00D44C7B" w:rsidRPr="362C5BE8">
        <w:rPr>
          <w:rFonts w:asciiTheme="minorHAnsi" w:hAnsiTheme="minorHAnsi" w:cstheme="minorBidi"/>
          <w:sz w:val="22"/>
          <w:szCs w:val="22"/>
        </w:rPr>
        <w:t xml:space="preserve">teaching and learning of online safety across the whole </w:t>
      </w:r>
      <w:r w:rsidR="00D44C7B" w:rsidRPr="362C5BE8">
        <w:rPr>
          <w:rFonts w:asciiTheme="minorHAnsi" w:hAnsiTheme="minorHAnsi" w:cstheme="minorBidi"/>
          <w:color w:val="000000" w:themeColor="text1"/>
          <w:sz w:val="22"/>
          <w:szCs w:val="22"/>
        </w:rPr>
        <w:t xml:space="preserve">school. </w:t>
      </w:r>
    </w:p>
    <w:p w14:paraId="76F65F69" w14:textId="77777777" w:rsidR="0096150A" w:rsidRDefault="0096150A" w:rsidP="362C5BE8">
      <w:pPr>
        <w:jc w:val="both"/>
        <w:rPr>
          <w:rFonts w:asciiTheme="minorHAnsi" w:hAnsiTheme="minorHAnsi" w:cstheme="minorBidi"/>
          <w:color w:val="000000" w:themeColor="text1"/>
          <w:sz w:val="22"/>
          <w:szCs w:val="22"/>
        </w:rPr>
      </w:pPr>
    </w:p>
    <w:p w14:paraId="75C785A1" w14:textId="77777777" w:rsidR="0096150A" w:rsidRDefault="00C66817" w:rsidP="362C5BE8">
      <w:pPr>
        <w:jc w:val="both"/>
        <w:rPr>
          <w:rFonts w:asciiTheme="minorHAnsi" w:hAnsiTheme="minorHAnsi" w:cstheme="minorBidi"/>
          <w:sz w:val="22"/>
          <w:szCs w:val="22"/>
        </w:rPr>
      </w:pPr>
      <w:r w:rsidRPr="0096150A">
        <w:rPr>
          <w:rFonts w:asciiTheme="minorHAnsi" w:hAnsiTheme="minorHAnsi" w:cstheme="minorBidi"/>
          <w:b/>
          <w:bCs/>
          <w:sz w:val="22"/>
          <w:szCs w:val="22"/>
        </w:rPr>
        <w:t>The 4 key categories of risk</w:t>
      </w:r>
      <w:r w:rsidRPr="00C66817">
        <w:rPr>
          <w:rFonts w:asciiTheme="minorHAnsi" w:hAnsiTheme="minorHAnsi" w:cstheme="minorBidi"/>
          <w:sz w:val="22"/>
          <w:szCs w:val="22"/>
        </w:rPr>
        <w:t xml:space="preserve"> </w:t>
      </w:r>
    </w:p>
    <w:p w14:paraId="7BE628ED"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t xml:space="preserve">Our approach to online safety is based on addressing the following categories of risk: </w:t>
      </w:r>
    </w:p>
    <w:p w14:paraId="370FD6F2"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Content – being exposed to illegal, inappropriate or harmful content, such as pornography, fake news, racism, self-harm, radicalisation and extremism </w:t>
      </w:r>
    </w:p>
    <w:p w14:paraId="58F3985E"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Contact – being subjected to harmful online interaction with other users, such as peer-to-peer pressure, commercial advertising and adults posing as children or young adults with the intention to groom or exploit them for sexual, criminal, financial or other purposes </w:t>
      </w:r>
    </w:p>
    <w:p w14:paraId="0B0999E9"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443D467" w14:textId="14292F55" w:rsidR="00A350D7"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Commerce – risks such as online gambling, inappropriate advertising, phishing and/or financial scam</w:t>
      </w:r>
    </w:p>
    <w:p w14:paraId="117A7E6E" w14:textId="77777777" w:rsidR="0096150A" w:rsidRPr="00D408E7" w:rsidRDefault="0096150A" w:rsidP="362C5BE8">
      <w:pPr>
        <w:jc w:val="both"/>
        <w:rPr>
          <w:rFonts w:asciiTheme="minorHAnsi" w:hAnsiTheme="minorHAnsi" w:cstheme="minorBidi"/>
          <w:sz w:val="22"/>
          <w:szCs w:val="22"/>
        </w:rPr>
      </w:pPr>
    </w:p>
    <w:p w14:paraId="3C4C4B67" w14:textId="6C6C98BB" w:rsidR="00012D5F" w:rsidRPr="00880321" w:rsidRDefault="00F7554E" w:rsidP="007E49B5">
      <w:pPr>
        <w:jc w:val="both"/>
        <w:rPr>
          <w:rFonts w:asciiTheme="minorHAnsi" w:hAnsiTheme="minorHAnsi" w:cstheme="minorHAnsi"/>
          <w:color w:val="494949"/>
          <w:sz w:val="22"/>
          <w:szCs w:val="22"/>
        </w:rPr>
      </w:pPr>
      <w:r w:rsidRPr="00D408E7">
        <w:rPr>
          <w:rFonts w:asciiTheme="minorHAnsi" w:hAnsiTheme="minorHAnsi" w:cstheme="minorHAnsi"/>
          <w:sz w:val="22"/>
          <w:szCs w:val="22"/>
        </w:rPr>
        <w:t xml:space="preserve">The role </w:t>
      </w:r>
      <w:r w:rsidR="003D26EC" w:rsidRPr="00D408E7">
        <w:rPr>
          <w:rFonts w:asciiTheme="minorHAnsi" w:hAnsiTheme="minorHAnsi" w:cstheme="minorHAnsi"/>
          <w:sz w:val="22"/>
          <w:szCs w:val="22"/>
        </w:rPr>
        <w:t>of the Computing Lead/team includes</w:t>
      </w:r>
      <w:r w:rsidR="00CB2976" w:rsidRPr="00D408E7">
        <w:rPr>
          <w:rFonts w:asciiTheme="minorHAnsi" w:hAnsiTheme="minorHAnsi" w:cstheme="minorHAnsi"/>
          <w:sz w:val="22"/>
          <w:szCs w:val="22"/>
        </w:rPr>
        <w:t>:</w:t>
      </w:r>
    </w:p>
    <w:p w14:paraId="55F58675"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p</w:t>
      </w:r>
      <w:r w:rsidR="00B232B1">
        <w:rPr>
          <w:rFonts w:asciiTheme="minorHAnsi" w:hAnsiTheme="minorHAnsi" w:cstheme="minorHAnsi"/>
          <w:sz w:val="22"/>
          <w:szCs w:val="22"/>
        </w:rPr>
        <w:t>roviding</w:t>
      </w:r>
      <w:r w:rsidR="00012D5F" w:rsidRPr="004243D9">
        <w:rPr>
          <w:rFonts w:asciiTheme="minorHAnsi" w:hAnsiTheme="minorHAnsi" w:cstheme="minorHAnsi"/>
          <w:sz w:val="22"/>
          <w:szCs w:val="22"/>
        </w:rPr>
        <w:t xml:space="preserve"> advice for staff </w:t>
      </w:r>
      <w:r w:rsidR="00E363C3" w:rsidRPr="004243D9">
        <w:rPr>
          <w:rFonts w:asciiTheme="minorHAnsi" w:hAnsiTheme="minorHAnsi" w:cstheme="minorHAnsi"/>
          <w:sz w:val="22"/>
          <w:szCs w:val="22"/>
        </w:rPr>
        <w:t>and signpost relevant training and resources</w:t>
      </w:r>
    </w:p>
    <w:p w14:paraId="473420C1" w14:textId="77777777" w:rsidR="00E363C3"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 xml:space="preserve">iaising </w:t>
      </w:r>
      <w:r w:rsidR="00012D5F" w:rsidRPr="004243D9">
        <w:rPr>
          <w:rFonts w:asciiTheme="minorHAnsi" w:hAnsiTheme="minorHAnsi" w:cstheme="minorHAnsi"/>
          <w:sz w:val="22"/>
          <w:szCs w:val="22"/>
        </w:rPr>
        <w:t>with relevant</w:t>
      </w:r>
      <w:r w:rsidR="00E363C3" w:rsidRPr="004243D9">
        <w:rPr>
          <w:rFonts w:asciiTheme="minorHAnsi" w:hAnsiTheme="minorHAnsi" w:cstheme="minorHAnsi"/>
          <w:sz w:val="22"/>
          <w:szCs w:val="22"/>
        </w:rPr>
        <w:t xml:space="preserve"> outside agencies</w:t>
      </w:r>
    </w:p>
    <w:p w14:paraId="35D95552"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iaising</w:t>
      </w:r>
      <w:r w:rsidR="00012D5F" w:rsidRPr="004243D9">
        <w:rPr>
          <w:rFonts w:asciiTheme="minorHAnsi" w:hAnsiTheme="minorHAnsi" w:cstheme="minorHAnsi"/>
          <w:sz w:val="22"/>
          <w:szCs w:val="22"/>
        </w:rPr>
        <w:t xml:space="preserve"> with </w:t>
      </w:r>
      <w:r w:rsidR="00E363C3" w:rsidRPr="004243D9">
        <w:rPr>
          <w:rFonts w:asciiTheme="minorHAnsi" w:hAnsiTheme="minorHAnsi" w:cstheme="minorHAnsi"/>
          <w:sz w:val="22"/>
          <w:szCs w:val="22"/>
        </w:rPr>
        <w:t xml:space="preserve">relevant </w:t>
      </w:r>
      <w:r w:rsidR="00012D5F" w:rsidRPr="004243D9">
        <w:rPr>
          <w:rFonts w:asciiTheme="minorHAnsi" w:hAnsiTheme="minorHAnsi" w:cstheme="minorHAnsi"/>
          <w:sz w:val="22"/>
          <w:szCs w:val="22"/>
        </w:rPr>
        <w:t xml:space="preserve">technical </w:t>
      </w:r>
      <w:r w:rsidR="00E363C3" w:rsidRPr="004243D9">
        <w:rPr>
          <w:rFonts w:asciiTheme="minorHAnsi" w:hAnsiTheme="minorHAnsi" w:cstheme="minorHAnsi"/>
          <w:sz w:val="22"/>
          <w:szCs w:val="22"/>
        </w:rPr>
        <w:t>support teams</w:t>
      </w:r>
    </w:p>
    <w:p w14:paraId="6DAAF005" w14:textId="1E99586B" w:rsidR="00B232B1" w:rsidRDefault="00D44C7B" w:rsidP="007E49B5">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as needed to support DSL reviewing </w:t>
      </w:r>
      <w:r w:rsidR="00012D5F" w:rsidRPr="004243D9">
        <w:rPr>
          <w:rFonts w:asciiTheme="minorHAnsi" w:hAnsiTheme="minorHAnsi" w:cstheme="minorHAnsi"/>
          <w:sz w:val="22"/>
          <w:szCs w:val="22"/>
        </w:rPr>
        <w:t>reports</w:t>
      </w:r>
      <w:r w:rsidR="00F7554E" w:rsidRPr="004243D9">
        <w:rPr>
          <w:rFonts w:asciiTheme="minorHAnsi" w:hAnsiTheme="minorHAnsi" w:cstheme="minorHAnsi"/>
          <w:sz w:val="22"/>
          <w:szCs w:val="22"/>
        </w:rPr>
        <w:t xml:space="preserve"> of </w:t>
      </w:r>
      <w:r w:rsidR="00B232B1">
        <w:rPr>
          <w:rFonts w:asciiTheme="minorHAnsi" w:hAnsiTheme="minorHAnsi" w:cstheme="minorHAnsi"/>
          <w:sz w:val="22"/>
          <w:szCs w:val="22"/>
        </w:rPr>
        <w:t>O</w:t>
      </w:r>
      <w:r w:rsidR="00123AFA" w:rsidRPr="004243D9">
        <w:rPr>
          <w:rFonts w:asciiTheme="minorHAnsi" w:hAnsiTheme="minorHAnsi" w:cstheme="minorHAnsi"/>
          <w:sz w:val="22"/>
          <w:szCs w:val="22"/>
        </w:rPr>
        <w:t>nline</w:t>
      </w:r>
      <w:r w:rsidR="00B232B1">
        <w:rPr>
          <w:rFonts w:asciiTheme="minorHAnsi" w:hAnsiTheme="minorHAnsi" w:cstheme="minorHAnsi"/>
          <w:sz w:val="22"/>
          <w:szCs w:val="22"/>
        </w:rPr>
        <w:t xml:space="preserve"> </w:t>
      </w:r>
      <w:r w:rsidR="00B232B1" w:rsidRPr="004555BE">
        <w:rPr>
          <w:rFonts w:asciiTheme="minorHAnsi" w:hAnsiTheme="minorHAnsi" w:cstheme="minorHAnsi"/>
          <w:sz w:val="22"/>
          <w:szCs w:val="22"/>
        </w:rPr>
        <w:t>I</w:t>
      </w:r>
      <w:r w:rsidR="00F7554E" w:rsidRPr="004555BE">
        <w:rPr>
          <w:rFonts w:asciiTheme="minorHAnsi" w:hAnsiTheme="minorHAnsi" w:cstheme="minorHAnsi"/>
          <w:sz w:val="22"/>
          <w:szCs w:val="22"/>
        </w:rPr>
        <w:t xml:space="preserve">ncidents </w:t>
      </w:r>
      <w:r w:rsidR="00E363C3" w:rsidRPr="004555BE">
        <w:rPr>
          <w:rFonts w:asciiTheme="minorHAnsi" w:hAnsiTheme="minorHAnsi" w:cstheme="minorHAnsi"/>
          <w:sz w:val="22"/>
          <w:szCs w:val="22"/>
        </w:rPr>
        <w:t>(</w:t>
      </w:r>
      <w:r w:rsidR="00B232B1" w:rsidRPr="004555BE">
        <w:rPr>
          <w:rFonts w:asciiTheme="minorHAnsi" w:hAnsiTheme="minorHAnsi" w:cstheme="minorHAnsi"/>
          <w:b/>
          <w:sz w:val="22"/>
          <w:szCs w:val="22"/>
        </w:rPr>
        <w:t>CPOMS</w:t>
      </w:r>
      <w:r w:rsidR="00E363C3" w:rsidRPr="004555BE">
        <w:rPr>
          <w:rFonts w:asciiTheme="minorHAnsi" w:hAnsiTheme="minorHAnsi" w:cstheme="minorHAnsi"/>
          <w:sz w:val="22"/>
          <w:szCs w:val="22"/>
        </w:rPr>
        <w:t>)</w:t>
      </w:r>
      <w:r w:rsidR="00B232B1">
        <w:rPr>
          <w:rFonts w:asciiTheme="minorHAnsi" w:hAnsiTheme="minorHAnsi" w:cstheme="minorHAnsi"/>
          <w:sz w:val="22"/>
          <w:szCs w:val="22"/>
        </w:rPr>
        <w:t xml:space="preserve"> </w:t>
      </w:r>
    </w:p>
    <w:p w14:paraId="51C6E9B9" w14:textId="2E6F826F" w:rsidR="00B232B1" w:rsidRPr="004555BE" w:rsidRDefault="00B232B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meet</w:t>
      </w:r>
      <w:r>
        <w:rPr>
          <w:rFonts w:asciiTheme="minorHAnsi" w:hAnsiTheme="minorHAnsi" w:cstheme="minorHAnsi"/>
          <w:sz w:val="22"/>
          <w:szCs w:val="22"/>
        </w:rPr>
        <w:t>i</w:t>
      </w:r>
      <w:r w:rsidRPr="004555BE">
        <w:rPr>
          <w:rFonts w:asciiTheme="minorHAnsi" w:hAnsiTheme="minorHAnsi" w:cstheme="minorHAnsi"/>
          <w:sz w:val="22"/>
          <w:szCs w:val="22"/>
        </w:rPr>
        <w:t xml:space="preserve">ng regularly with Headteacher and </w:t>
      </w:r>
      <w:r w:rsidR="004555BE" w:rsidRPr="004555BE">
        <w:rPr>
          <w:rFonts w:asciiTheme="minorHAnsi" w:hAnsiTheme="minorHAnsi" w:cstheme="minorHAnsi"/>
          <w:sz w:val="22"/>
          <w:szCs w:val="22"/>
        </w:rPr>
        <w:t xml:space="preserve">DSL </w:t>
      </w:r>
      <w:r w:rsidRPr="004555BE">
        <w:rPr>
          <w:rFonts w:asciiTheme="minorHAnsi" w:hAnsiTheme="minorHAnsi" w:cstheme="minorHAnsi"/>
          <w:sz w:val="22"/>
          <w:szCs w:val="22"/>
        </w:rPr>
        <w:t xml:space="preserve">to discuss issues and subsequent </w:t>
      </w:r>
      <w:r w:rsidR="0006670F" w:rsidRPr="004555BE">
        <w:rPr>
          <w:rFonts w:asciiTheme="minorHAnsi" w:hAnsiTheme="minorHAnsi" w:cstheme="minorHAnsi"/>
          <w:sz w:val="22"/>
          <w:szCs w:val="22"/>
        </w:rPr>
        <w:t>actions.</w:t>
      </w:r>
    </w:p>
    <w:p w14:paraId="57014C6D" w14:textId="04DD3AA0" w:rsidR="00E363C3" w:rsidRPr="004555BE" w:rsidRDefault="0006670F"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acting</w:t>
      </w:r>
      <w:r w:rsidR="00B232B1" w:rsidRPr="004555BE">
        <w:rPr>
          <w:rFonts w:asciiTheme="minorHAnsi" w:hAnsiTheme="minorHAnsi" w:cstheme="minorHAnsi"/>
          <w:sz w:val="22"/>
          <w:szCs w:val="22"/>
        </w:rPr>
        <w:t xml:space="preserve"> in response to issues identified</w:t>
      </w:r>
    </w:p>
    <w:p w14:paraId="67DDD2DA" w14:textId="77777777" w:rsidR="00CB2976" w:rsidRPr="004555BE" w:rsidRDefault="00946FE1"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c</w:t>
      </w:r>
      <w:r w:rsidR="00B232B1" w:rsidRPr="004555BE">
        <w:rPr>
          <w:rFonts w:asciiTheme="minorHAnsi" w:hAnsiTheme="minorHAnsi" w:cstheme="minorHAnsi"/>
          <w:sz w:val="22"/>
          <w:szCs w:val="22"/>
        </w:rPr>
        <w:t>ommunicating</w:t>
      </w:r>
      <w:r w:rsidR="00304EDB" w:rsidRPr="004555BE">
        <w:rPr>
          <w:rFonts w:asciiTheme="minorHAnsi" w:hAnsiTheme="minorHAnsi" w:cstheme="minorHAnsi"/>
          <w:sz w:val="22"/>
          <w:szCs w:val="22"/>
        </w:rPr>
        <w:t xml:space="preserve"> up</w:t>
      </w:r>
      <w:r w:rsidR="00E47425" w:rsidRPr="004555BE">
        <w:rPr>
          <w:rFonts w:asciiTheme="minorHAnsi" w:hAnsiTheme="minorHAnsi" w:cstheme="minorHAnsi"/>
          <w:sz w:val="22"/>
          <w:szCs w:val="22"/>
        </w:rPr>
        <w:t>-to-</w:t>
      </w:r>
      <w:r w:rsidR="00304EDB" w:rsidRPr="004555BE">
        <w:rPr>
          <w:rFonts w:asciiTheme="minorHAnsi" w:hAnsiTheme="minorHAnsi" w:cstheme="minorHAnsi"/>
          <w:sz w:val="22"/>
          <w:szCs w:val="22"/>
        </w:rPr>
        <w:t>date Online Safety information to the wider school community</w:t>
      </w:r>
    </w:p>
    <w:p w14:paraId="43EEEC8E" w14:textId="77777777" w:rsidR="005E74FA" w:rsidRPr="00880321" w:rsidRDefault="005E74FA" w:rsidP="007E49B5">
      <w:pPr>
        <w:jc w:val="both"/>
        <w:rPr>
          <w:rFonts w:asciiTheme="minorHAnsi" w:hAnsiTheme="minorHAnsi" w:cstheme="minorHAnsi"/>
          <w:b/>
          <w:color w:val="000000" w:themeColor="text1"/>
          <w:sz w:val="22"/>
          <w:szCs w:val="22"/>
          <w:u w:val="single"/>
        </w:rPr>
      </w:pPr>
    </w:p>
    <w:p w14:paraId="3FF5EAFD" w14:textId="77777777" w:rsidR="005E74FA" w:rsidRPr="00946FE1" w:rsidRDefault="005E74FA" w:rsidP="007E49B5">
      <w:pPr>
        <w:jc w:val="both"/>
        <w:rPr>
          <w:rFonts w:asciiTheme="minorHAnsi" w:hAnsiTheme="minorHAnsi" w:cstheme="minorHAnsi"/>
          <w:b/>
          <w:color w:val="000000" w:themeColor="text1"/>
          <w:sz w:val="22"/>
          <w:szCs w:val="22"/>
          <w:u w:val="single"/>
        </w:rPr>
      </w:pPr>
      <w:r w:rsidRPr="00946FE1">
        <w:rPr>
          <w:rFonts w:asciiTheme="minorHAnsi" w:hAnsiTheme="minorHAnsi" w:cstheme="minorHAnsi"/>
          <w:b/>
          <w:color w:val="000000" w:themeColor="text1"/>
          <w:sz w:val="22"/>
          <w:szCs w:val="22"/>
          <w:u w:val="single"/>
        </w:rPr>
        <w:t>School Staff</w:t>
      </w:r>
    </w:p>
    <w:p w14:paraId="5844B8DC" w14:textId="77777777" w:rsidR="005E74FA" w:rsidRPr="00880321" w:rsidRDefault="005E74FA" w:rsidP="007E49B5">
      <w:pPr>
        <w:jc w:val="both"/>
        <w:rPr>
          <w:rStyle w:val="GreyArial10body-TemplatesChar"/>
          <w:rFonts w:asciiTheme="minorHAnsi" w:hAnsiTheme="minorHAnsi" w:cstheme="minorHAnsi"/>
          <w:color w:val="000000" w:themeColor="text1"/>
          <w:sz w:val="22"/>
          <w:szCs w:val="22"/>
        </w:rPr>
      </w:pPr>
    </w:p>
    <w:p w14:paraId="5F74BEAA" w14:textId="5C1871C4" w:rsidR="005E74FA" w:rsidRDefault="0006408E" w:rsidP="007E49B5">
      <w:pPr>
        <w:jc w:val="both"/>
        <w:rPr>
          <w:rStyle w:val="GreyArial10body-TemplatesChar"/>
          <w:rFonts w:asciiTheme="minorHAnsi" w:hAnsiTheme="minorHAnsi" w:cstheme="minorHAnsi"/>
          <w:color w:val="000000" w:themeColor="text1"/>
          <w:sz w:val="22"/>
          <w:szCs w:val="22"/>
        </w:rPr>
      </w:pPr>
      <w:r w:rsidRPr="00880321">
        <w:rPr>
          <w:rStyle w:val="GreyArial10body-TemplatesChar"/>
          <w:rFonts w:asciiTheme="minorHAnsi" w:hAnsiTheme="minorHAnsi" w:cstheme="minorHAnsi"/>
          <w:color w:val="000000" w:themeColor="text1"/>
          <w:sz w:val="22"/>
          <w:szCs w:val="22"/>
        </w:rPr>
        <w:t xml:space="preserve">It is essential that all </w:t>
      </w:r>
      <w:r w:rsidR="0006670F" w:rsidRPr="00880321">
        <w:rPr>
          <w:rStyle w:val="GreyArial10body-TemplatesChar"/>
          <w:rFonts w:asciiTheme="minorHAnsi" w:hAnsiTheme="minorHAnsi" w:cstheme="minorHAnsi"/>
          <w:color w:val="000000" w:themeColor="text1"/>
          <w:sz w:val="22"/>
          <w:szCs w:val="22"/>
        </w:rPr>
        <w:t>staff.</w:t>
      </w:r>
    </w:p>
    <w:p w14:paraId="77FE98F4" w14:textId="2B48AADD" w:rsidR="007D627B" w:rsidRPr="007D627B" w:rsidRDefault="007D627B" w:rsidP="007E49B5">
      <w:pPr>
        <w:pStyle w:val="NoSpacing"/>
        <w:numPr>
          <w:ilvl w:val="0"/>
          <w:numId w:val="8"/>
        </w:numPr>
        <w:jc w:val="both"/>
        <w:rPr>
          <w:rFonts w:asciiTheme="minorHAnsi" w:hAnsiTheme="minorHAnsi" w:cstheme="minorHAnsi"/>
          <w:sz w:val="22"/>
          <w:szCs w:val="22"/>
        </w:rPr>
      </w:pPr>
      <w:r w:rsidRPr="007D627B">
        <w:rPr>
          <w:rFonts w:asciiTheme="minorHAnsi" w:hAnsiTheme="minorHAnsi" w:cstheme="minorHAnsi"/>
          <w:sz w:val="22"/>
          <w:szCs w:val="22"/>
        </w:rPr>
        <w:t xml:space="preserve">receive </w:t>
      </w:r>
      <w:r w:rsidRPr="007D627B">
        <w:rPr>
          <w:rFonts w:asciiTheme="minorHAnsi" w:hAnsiTheme="minorHAnsi" w:cstheme="minorHAnsi"/>
          <w:b/>
          <w:bCs/>
          <w:sz w:val="22"/>
          <w:szCs w:val="22"/>
        </w:rPr>
        <w:t xml:space="preserve">annual </w:t>
      </w:r>
      <w:r w:rsidRPr="007D627B">
        <w:rPr>
          <w:rFonts w:asciiTheme="minorHAnsi" w:hAnsiTheme="minorHAnsi" w:cstheme="minorHAnsi"/>
          <w:sz w:val="22"/>
          <w:szCs w:val="22"/>
        </w:rPr>
        <w:t>appropriate safeguarding and child protection training</w:t>
      </w:r>
      <w:r>
        <w:rPr>
          <w:rFonts w:asciiTheme="minorHAnsi" w:hAnsiTheme="minorHAnsi" w:cstheme="minorHAnsi"/>
          <w:sz w:val="22"/>
          <w:szCs w:val="22"/>
        </w:rPr>
        <w:t xml:space="preserve">, </w:t>
      </w:r>
      <w:r w:rsidRPr="007D627B">
        <w:rPr>
          <w:rFonts w:asciiTheme="minorHAnsi" w:hAnsiTheme="minorHAnsi" w:cstheme="minorHAnsi"/>
          <w:sz w:val="22"/>
          <w:szCs w:val="22"/>
        </w:rPr>
        <w:t xml:space="preserve">including online safety which, includes an understanding of the expectations, applicable </w:t>
      </w:r>
      <w:r w:rsidR="0006670F" w:rsidRPr="007D627B">
        <w:rPr>
          <w:rFonts w:asciiTheme="minorHAnsi" w:hAnsiTheme="minorHAnsi" w:cstheme="minorHAnsi"/>
          <w:sz w:val="22"/>
          <w:szCs w:val="22"/>
        </w:rPr>
        <w:t>roles</w:t>
      </w:r>
      <w:r w:rsidRPr="007D627B">
        <w:rPr>
          <w:rFonts w:asciiTheme="minorHAnsi" w:hAnsiTheme="minorHAnsi" w:cstheme="minorHAnsi"/>
          <w:sz w:val="22"/>
          <w:szCs w:val="22"/>
        </w:rPr>
        <w:t xml:space="preserve"> and responsibilities in relation to filtering and monitoring.</w:t>
      </w:r>
    </w:p>
    <w:p w14:paraId="1CC36B6F" w14:textId="3939B16D" w:rsidR="005E74FA" w:rsidRPr="004243D9"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Style w:val="GreyArial10body-TemplatesChar"/>
          <w:rFonts w:asciiTheme="minorHAnsi" w:hAnsiTheme="minorHAnsi" w:cstheme="minorHAnsi"/>
          <w:color w:val="000000" w:themeColor="text1"/>
          <w:sz w:val="22"/>
          <w:szCs w:val="22"/>
        </w:rPr>
        <w:t>u</w:t>
      </w:r>
      <w:r w:rsidR="00052486" w:rsidRPr="004243D9">
        <w:rPr>
          <w:rStyle w:val="GreyArial10body-TemplatesChar"/>
          <w:rFonts w:asciiTheme="minorHAnsi" w:hAnsiTheme="minorHAnsi" w:cstheme="minorHAnsi"/>
          <w:color w:val="000000" w:themeColor="text1"/>
          <w:sz w:val="22"/>
          <w:szCs w:val="22"/>
        </w:rPr>
        <w:t xml:space="preserve">nderstand and acknowledge </w:t>
      </w:r>
      <w:r w:rsidR="005E74FA" w:rsidRPr="004243D9">
        <w:rPr>
          <w:rStyle w:val="GreyArial10body-TemplatesChar"/>
          <w:rFonts w:asciiTheme="minorHAnsi" w:hAnsiTheme="minorHAnsi" w:cstheme="minorHAnsi"/>
          <w:color w:val="000000" w:themeColor="text1"/>
          <w:sz w:val="22"/>
          <w:szCs w:val="22"/>
        </w:rPr>
        <w:t>their responsibilities</w:t>
      </w:r>
      <w:r w:rsidR="00052486" w:rsidRPr="004243D9">
        <w:rPr>
          <w:rStyle w:val="GreyArial10body-TemplatesChar"/>
          <w:rFonts w:asciiTheme="minorHAnsi" w:hAnsiTheme="minorHAnsi" w:cstheme="minorHAnsi"/>
          <w:color w:val="000000" w:themeColor="text1"/>
          <w:sz w:val="22"/>
          <w:szCs w:val="22"/>
        </w:rPr>
        <w:t xml:space="preserve"> as outlined in this </w:t>
      </w:r>
      <w:r w:rsidR="0006670F" w:rsidRPr="004243D9">
        <w:rPr>
          <w:rStyle w:val="GreyArial10body-TemplatesChar"/>
          <w:rFonts w:asciiTheme="minorHAnsi" w:hAnsiTheme="minorHAnsi" w:cstheme="minorHAnsi"/>
          <w:color w:val="000000" w:themeColor="text1"/>
          <w:sz w:val="22"/>
          <w:szCs w:val="22"/>
        </w:rPr>
        <w:t>Policy.</w:t>
      </w:r>
    </w:p>
    <w:p w14:paraId="0FFD357A" w14:textId="56FF6603" w:rsidR="00052486" w:rsidRPr="009412B8"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Fonts w:asciiTheme="minorHAnsi" w:hAnsiTheme="minorHAnsi" w:cstheme="minorHAnsi"/>
          <w:sz w:val="22"/>
          <w:szCs w:val="22"/>
        </w:rPr>
        <w:t>h</w:t>
      </w:r>
      <w:r w:rsidR="00052486" w:rsidRPr="004243D9">
        <w:rPr>
          <w:rFonts w:asciiTheme="minorHAnsi" w:hAnsiTheme="minorHAnsi" w:cstheme="minorHAnsi"/>
          <w:sz w:val="22"/>
          <w:szCs w:val="22"/>
        </w:rPr>
        <w:t xml:space="preserve">ave read, understood and signed the Staff Acceptable Use </w:t>
      </w:r>
      <w:r w:rsidR="00052486" w:rsidRPr="009412B8">
        <w:rPr>
          <w:rFonts w:asciiTheme="minorHAnsi" w:hAnsiTheme="minorHAnsi" w:cstheme="minorHAnsi"/>
          <w:sz w:val="22"/>
          <w:szCs w:val="22"/>
        </w:rPr>
        <w:t xml:space="preserve">Policy (Appendix </w:t>
      </w:r>
      <w:r w:rsidR="00AE0AF9">
        <w:rPr>
          <w:rFonts w:asciiTheme="minorHAnsi" w:hAnsiTheme="minorHAnsi" w:cstheme="minorHAnsi"/>
          <w:sz w:val="22"/>
          <w:szCs w:val="22"/>
        </w:rPr>
        <w:t>2</w:t>
      </w:r>
      <w:r w:rsidR="009412B8">
        <w:rPr>
          <w:rFonts w:asciiTheme="minorHAnsi" w:hAnsiTheme="minorHAnsi" w:cstheme="minorHAnsi"/>
          <w:sz w:val="22"/>
          <w:szCs w:val="22"/>
        </w:rPr>
        <w:t>)</w:t>
      </w:r>
    </w:p>
    <w:p w14:paraId="7FF94CFA" w14:textId="5F456660" w:rsidR="004243D9" w:rsidRPr="009412B8" w:rsidRDefault="004243D9"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9412B8">
        <w:rPr>
          <w:rStyle w:val="GreyArial10body-TemplatesChar"/>
          <w:rFonts w:asciiTheme="minorHAnsi" w:hAnsiTheme="minorHAnsi" w:cstheme="minorHAnsi"/>
          <w:color w:val="000000" w:themeColor="text1"/>
          <w:sz w:val="22"/>
          <w:szCs w:val="22"/>
        </w:rPr>
        <w:t>k</w:t>
      </w:r>
      <w:r w:rsidR="00E47425" w:rsidRPr="009412B8">
        <w:rPr>
          <w:rStyle w:val="GreyArial10body-TemplatesChar"/>
          <w:rFonts w:asciiTheme="minorHAnsi" w:hAnsiTheme="minorHAnsi" w:cstheme="minorHAnsi"/>
          <w:color w:val="000000" w:themeColor="text1"/>
          <w:sz w:val="22"/>
          <w:szCs w:val="22"/>
        </w:rPr>
        <w:t xml:space="preserve">eep up </w:t>
      </w:r>
      <w:r w:rsidR="00052486" w:rsidRPr="009412B8">
        <w:rPr>
          <w:rStyle w:val="GreyArial10body-TemplatesChar"/>
          <w:rFonts w:asciiTheme="minorHAnsi" w:hAnsiTheme="minorHAnsi" w:cstheme="minorHAnsi"/>
          <w:color w:val="000000" w:themeColor="text1"/>
          <w:sz w:val="22"/>
          <w:szCs w:val="22"/>
        </w:rPr>
        <w:t xml:space="preserve">to date with the </w:t>
      </w:r>
      <w:r w:rsidR="0009050A" w:rsidRPr="009412B8">
        <w:rPr>
          <w:rStyle w:val="GreyArial10body-TemplatesChar"/>
          <w:rFonts w:asciiTheme="minorHAnsi" w:hAnsiTheme="minorHAnsi" w:cstheme="minorHAnsi"/>
          <w:color w:val="000000" w:themeColor="text1"/>
          <w:sz w:val="22"/>
          <w:szCs w:val="22"/>
        </w:rPr>
        <w:t>Online Safety Policy</w:t>
      </w:r>
      <w:r w:rsidR="00052486" w:rsidRPr="009412B8">
        <w:rPr>
          <w:rStyle w:val="GreyArial10body-TemplatesChar"/>
          <w:rFonts w:asciiTheme="minorHAnsi" w:hAnsiTheme="minorHAnsi" w:cstheme="minorHAnsi"/>
          <w:color w:val="000000" w:themeColor="text1"/>
          <w:sz w:val="22"/>
          <w:szCs w:val="22"/>
        </w:rPr>
        <w:t xml:space="preserve"> as part of their </w:t>
      </w:r>
      <w:r w:rsidR="0006670F" w:rsidRPr="009412B8">
        <w:rPr>
          <w:rStyle w:val="GreyArial10body-TemplatesChar"/>
          <w:rFonts w:asciiTheme="minorHAnsi" w:hAnsiTheme="minorHAnsi" w:cstheme="minorHAnsi"/>
          <w:color w:val="000000" w:themeColor="text1"/>
          <w:sz w:val="22"/>
          <w:szCs w:val="22"/>
        </w:rPr>
        <w:t>CPD.</w:t>
      </w:r>
    </w:p>
    <w:p w14:paraId="78DD0511" w14:textId="1491E57E"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support or promote extremist organisations, </w:t>
      </w:r>
      <w:r w:rsidR="007D627B" w:rsidRPr="00744B4D">
        <w:rPr>
          <w:rStyle w:val="GreyArial10body-TemplatesChar"/>
          <w:rFonts w:asciiTheme="minorHAnsi" w:hAnsiTheme="minorHAnsi" w:cstheme="minorHAnsi"/>
          <w:color w:val="000000" w:themeColor="text1"/>
          <w:sz w:val="22"/>
          <w:szCs w:val="22"/>
        </w:rPr>
        <w:t>messages,</w:t>
      </w:r>
      <w:r w:rsidRPr="00744B4D">
        <w:rPr>
          <w:rStyle w:val="GreyArial10body-TemplatesChar"/>
          <w:rFonts w:asciiTheme="minorHAnsi" w:hAnsiTheme="minorHAnsi" w:cstheme="minorHAnsi"/>
          <w:color w:val="000000" w:themeColor="text1"/>
          <w:sz w:val="22"/>
          <w:szCs w:val="22"/>
        </w:rPr>
        <w:t xml:space="preserve"> or individuals. </w:t>
      </w:r>
    </w:p>
    <w:p w14:paraId="521865C5" w14:textId="6BE48988"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will not give a voice or opportunity to extremist visitors with extremist views. </w:t>
      </w:r>
    </w:p>
    <w:p w14:paraId="60912F0D" w14:textId="1C98DF04"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browse, </w:t>
      </w:r>
      <w:r w:rsidR="007D627B" w:rsidRPr="00744B4D">
        <w:rPr>
          <w:rStyle w:val="GreyArial10body-TemplatesChar"/>
          <w:rFonts w:asciiTheme="minorHAnsi" w:hAnsiTheme="minorHAnsi" w:cstheme="minorHAnsi"/>
          <w:color w:val="000000" w:themeColor="text1"/>
          <w:sz w:val="22"/>
          <w:szCs w:val="22"/>
        </w:rPr>
        <w:t>download,</w:t>
      </w:r>
      <w:r w:rsidRPr="00744B4D">
        <w:rPr>
          <w:rStyle w:val="GreyArial10body-TemplatesChar"/>
          <w:rFonts w:asciiTheme="minorHAnsi" w:hAnsiTheme="minorHAnsi" w:cstheme="minorHAnsi"/>
          <w:color w:val="000000" w:themeColor="text1"/>
          <w:sz w:val="22"/>
          <w:szCs w:val="22"/>
        </w:rPr>
        <w:t xml:space="preserve"> or send material that is considered offensive or of an extremist nature by the school.</w:t>
      </w:r>
    </w:p>
    <w:p w14:paraId="1A0B13D9" w14:textId="77777777" w:rsidR="005E74FA" w:rsidRDefault="009F3340"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have</w:t>
      </w:r>
      <w:r w:rsidR="00E47425">
        <w:rPr>
          <w:rFonts w:asciiTheme="minorHAnsi" w:hAnsiTheme="minorHAnsi" w:cstheme="minorHAnsi"/>
          <w:sz w:val="22"/>
          <w:szCs w:val="22"/>
        </w:rPr>
        <w:t xml:space="preserve"> an up-to-</w:t>
      </w:r>
      <w:r w:rsidR="00052486" w:rsidRPr="004243D9">
        <w:rPr>
          <w:rFonts w:asciiTheme="minorHAnsi" w:hAnsiTheme="minorHAnsi" w:cstheme="minorHAnsi"/>
          <w:sz w:val="22"/>
          <w:szCs w:val="22"/>
        </w:rPr>
        <w:t>date awareness of online matters pertinent to the children th</w:t>
      </w:r>
      <w:r w:rsidR="00E47425">
        <w:rPr>
          <w:rFonts w:asciiTheme="minorHAnsi" w:hAnsiTheme="minorHAnsi" w:cstheme="minorHAnsi"/>
          <w:sz w:val="22"/>
          <w:szCs w:val="22"/>
        </w:rPr>
        <w:t>at they teach/have contact with</w:t>
      </w:r>
    </w:p>
    <w:p w14:paraId="36053D94" w14:textId="14BAEEF7" w:rsidR="00E47425"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report </w:t>
      </w:r>
      <w:r w:rsidR="00ED1728">
        <w:rPr>
          <w:rFonts w:asciiTheme="minorHAnsi" w:hAnsiTheme="minorHAnsi" w:cstheme="minorHAnsi"/>
          <w:sz w:val="22"/>
          <w:szCs w:val="22"/>
        </w:rPr>
        <w:t xml:space="preserve">concerns and log </w:t>
      </w:r>
      <w:r w:rsidR="00ED1728" w:rsidRPr="0096150A">
        <w:rPr>
          <w:rFonts w:asciiTheme="minorHAnsi" w:hAnsiTheme="minorHAnsi" w:cstheme="minorHAnsi"/>
          <w:sz w:val="22"/>
          <w:szCs w:val="22"/>
        </w:rPr>
        <w:t>incidents</w:t>
      </w:r>
      <w:r w:rsidR="00240C39" w:rsidRPr="0096150A">
        <w:rPr>
          <w:rFonts w:asciiTheme="minorHAnsi" w:hAnsiTheme="minorHAnsi" w:cstheme="minorHAnsi"/>
          <w:sz w:val="22"/>
          <w:szCs w:val="22"/>
        </w:rPr>
        <w:t>.</w:t>
      </w:r>
      <w:r w:rsidR="00ED1728" w:rsidRPr="0096150A">
        <w:rPr>
          <w:rFonts w:asciiTheme="minorHAnsi" w:hAnsiTheme="minorHAnsi" w:cstheme="minorHAnsi"/>
          <w:sz w:val="22"/>
          <w:szCs w:val="22"/>
        </w:rPr>
        <w:t xml:space="preserve"> (</w:t>
      </w:r>
      <w:r w:rsidRPr="0096150A">
        <w:rPr>
          <w:rFonts w:asciiTheme="minorHAnsi" w:hAnsiTheme="minorHAnsi" w:cstheme="minorHAnsi"/>
          <w:sz w:val="22"/>
          <w:szCs w:val="22"/>
        </w:rPr>
        <w:t>CPOMS</w:t>
      </w:r>
      <w:r w:rsidR="00ED1728" w:rsidRPr="0096150A">
        <w:rPr>
          <w:rFonts w:asciiTheme="minorHAnsi" w:hAnsiTheme="minorHAnsi" w:cstheme="minorHAnsi"/>
          <w:sz w:val="22"/>
          <w:szCs w:val="22"/>
        </w:rPr>
        <w:t>)</w:t>
      </w:r>
    </w:p>
    <w:p w14:paraId="760790BA" w14:textId="37672FC5" w:rsidR="005E74FA"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ensure that </w:t>
      </w:r>
      <w:r w:rsidR="004243D9">
        <w:rPr>
          <w:rFonts w:asciiTheme="minorHAnsi" w:hAnsiTheme="minorHAnsi" w:cstheme="minorHAnsi"/>
          <w:sz w:val="22"/>
          <w:szCs w:val="22"/>
        </w:rPr>
        <w:t>a</w:t>
      </w:r>
      <w:r w:rsidR="005E74FA" w:rsidRPr="004243D9">
        <w:rPr>
          <w:rFonts w:asciiTheme="minorHAnsi" w:hAnsiTheme="minorHAnsi" w:cstheme="minorHAnsi"/>
          <w:sz w:val="22"/>
          <w:szCs w:val="22"/>
        </w:rPr>
        <w:t xml:space="preserve">ll digital communications with </w:t>
      </w:r>
      <w:r w:rsidR="00606879" w:rsidRPr="004243D9">
        <w:rPr>
          <w:rFonts w:asciiTheme="minorHAnsi" w:hAnsiTheme="minorHAnsi" w:cstheme="minorHAnsi"/>
          <w:sz w:val="22"/>
          <w:szCs w:val="22"/>
        </w:rPr>
        <w:t>the School Community</w:t>
      </w:r>
      <w:r w:rsidR="005E74FA" w:rsidRPr="004243D9">
        <w:rPr>
          <w:rFonts w:asciiTheme="minorHAnsi" w:hAnsiTheme="minorHAnsi" w:cstheme="minorHAnsi"/>
          <w:sz w:val="22"/>
          <w:szCs w:val="22"/>
        </w:rPr>
        <w:t xml:space="preserve"> </w:t>
      </w:r>
      <w:r w:rsidR="00033267">
        <w:rPr>
          <w:rFonts w:asciiTheme="minorHAnsi" w:hAnsiTheme="minorHAnsi" w:cstheme="minorHAnsi"/>
          <w:sz w:val="22"/>
          <w:szCs w:val="22"/>
        </w:rPr>
        <w:t>are</w:t>
      </w:r>
      <w:r w:rsidR="005E74FA" w:rsidRPr="004243D9">
        <w:rPr>
          <w:rFonts w:asciiTheme="minorHAnsi" w:hAnsiTheme="minorHAnsi" w:cstheme="minorHAnsi"/>
          <w:sz w:val="22"/>
          <w:szCs w:val="22"/>
        </w:rPr>
        <w:t xml:space="preserve"> on a professional level and only carried ou</w:t>
      </w:r>
      <w:r w:rsidR="004243D9" w:rsidRPr="004243D9">
        <w:rPr>
          <w:rFonts w:asciiTheme="minorHAnsi" w:hAnsiTheme="minorHAnsi" w:cstheme="minorHAnsi"/>
          <w:sz w:val="22"/>
          <w:szCs w:val="22"/>
        </w:rPr>
        <w:t xml:space="preserve">t </w:t>
      </w:r>
      <w:r w:rsidR="00606879" w:rsidRPr="004243D9">
        <w:rPr>
          <w:rFonts w:asciiTheme="minorHAnsi" w:hAnsiTheme="minorHAnsi" w:cstheme="minorHAnsi"/>
          <w:sz w:val="22"/>
          <w:szCs w:val="22"/>
        </w:rPr>
        <w:t xml:space="preserve">using official school approved </w:t>
      </w:r>
      <w:r w:rsidR="0006670F" w:rsidRPr="004243D9">
        <w:rPr>
          <w:rFonts w:asciiTheme="minorHAnsi" w:hAnsiTheme="minorHAnsi" w:cstheme="minorHAnsi"/>
          <w:sz w:val="22"/>
          <w:szCs w:val="22"/>
        </w:rPr>
        <w:t>systems.</w:t>
      </w:r>
    </w:p>
    <w:p w14:paraId="1B482211" w14:textId="107FD27E"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606879" w:rsidRPr="004243D9">
        <w:rPr>
          <w:rFonts w:asciiTheme="minorHAnsi" w:hAnsiTheme="minorHAnsi" w:cstheme="minorHAnsi"/>
          <w:sz w:val="22"/>
          <w:szCs w:val="22"/>
        </w:rPr>
        <w:t xml:space="preserve">pply this </w:t>
      </w:r>
      <w:r w:rsidR="00033267">
        <w:rPr>
          <w:rFonts w:asciiTheme="minorHAnsi" w:hAnsiTheme="minorHAnsi" w:cstheme="minorHAnsi"/>
          <w:sz w:val="22"/>
          <w:szCs w:val="22"/>
        </w:rPr>
        <w:t xml:space="preserve">Online Safety </w:t>
      </w:r>
      <w:r w:rsidR="00606879" w:rsidRPr="004243D9">
        <w:rPr>
          <w:rFonts w:asciiTheme="minorHAnsi" w:hAnsiTheme="minorHAnsi" w:cstheme="minorHAnsi"/>
          <w:sz w:val="22"/>
          <w:szCs w:val="22"/>
        </w:rPr>
        <w:t>Policy t</w:t>
      </w:r>
      <w:r w:rsidR="00CE5F0A" w:rsidRPr="004243D9">
        <w:rPr>
          <w:rFonts w:asciiTheme="minorHAnsi" w:hAnsiTheme="minorHAnsi" w:cstheme="minorHAnsi"/>
          <w:sz w:val="22"/>
          <w:szCs w:val="22"/>
        </w:rPr>
        <w:t xml:space="preserve">o all aspects of the </w:t>
      </w:r>
      <w:r w:rsidR="0006670F" w:rsidRPr="004243D9">
        <w:rPr>
          <w:rFonts w:asciiTheme="minorHAnsi" w:hAnsiTheme="minorHAnsi" w:cstheme="minorHAnsi"/>
          <w:sz w:val="22"/>
          <w:szCs w:val="22"/>
        </w:rPr>
        <w:t>Curriculum.</w:t>
      </w:r>
      <w:r w:rsidR="005E74FA" w:rsidRPr="004243D9">
        <w:rPr>
          <w:rFonts w:asciiTheme="minorHAnsi" w:hAnsiTheme="minorHAnsi" w:cstheme="minorHAnsi"/>
          <w:sz w:val="22"/>
          <w:szCs w:val="22"/>
        </w:rPr>
        <w:t xml:space="preserve"> </w:t>
      </w:r>
    </w:p>
    <w:p w14:paraId="394F9F59" w14:textId="453E4C15"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s</w:t>
      </w:r>
      <w:r w:rsidR="00CE5F0A" w:rsidRPr="004243D9">
        <w:rPr>
          <w:rFonts w:asciiTheme="minorHAnsi" w:hAnsiTheme="minorHAnsi" w:cstheme="minorHAnsi"/>
          <w:sz w:val="22"/>
          <w:szCs w:val="22"/>
        </w:rPr>
        <w:t xml:space="preserve">hare, discuss and ensure the children understand and acknowledge their responsibility to </w:t>
      </w:r>
      <w:r w:rsidR="00CE5F0A" w:rsidRPr="00240C39">
        <w:rPr>
          <w:rFonts w:asciiTheme="minorHAnsi" w:hAnsiTheme="minorHAnsi" w:cstheme="minorHAnsi"/>
          <w:sz w:val="22"/>
          <w:szCs w:val="22"/>
        </w:rPr>
        <w:t xml:space="preserve">follow </w:t>
      </w:r>
      <w:r w:rsidR="005E74FA" w:rsidRPr="00240C39">
        <w:rPr>
          <w:rFonts w:asciiTheme="minorHAnsi" w:hAnsiTheme="minorHAnsi" w:cstheme="minorHAnsi"/>
          <w:sz w:val="22"/>
          <w:szCs w:val="22"/>
        </w:rPr>
        <w:t>the</w:t>
      </w:r>
      <w:r w:rsidR="00CE5F0A" w:rsidRPr="00240C39">
        <w:rPr>
          <w:rFonts w:asciiTheme="minorHAnsi" w:hAnsiTheme="minorHAnsi" w:cstheme="minorHAnsi"/>
          <w:sz w:val="22"/>
          <w:szCs w:val="22"/>
        </w:rPr>
        <w:t xml:space="preserve">ir age-appropriate </w:t>
      </w:r>
      <w:r w:rsidR="009E6883">
        <w:rPr>
          <w:rFonts w:asciiTheme="minorHAnsi" w:hAnsiTheme="minorHAnsi" w:cstheme="minorHAnsi"/>
          <w:sz w:val="22"/>
          <w:szCs w:val="22"/>
        </w:rPr>
        <w:t xml:space="preserve">Technology Agreements </w:t>
      </w:r>
      <w:r w:rsidR="00240C39">
        <w:rPr>
          <w:rFonts w:asciiTheme="minorHAnsi" w:hAnsiTheme="minorHAnsi" w:cstheme="minorHAnsi"/>
          <w:sz w:val="22"/>
          <w:szCs w:val="22"/>
        </w:rPr>
        <w:t>.</w:t>
      </w:r>
    </w:p>
    <w:p w14:paraId="3EA0E383" w14:textId="42356E1B"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good role models in their use of</w:t>
      </w:r>
      <w:r w:rsidR="00CE5F0A" w:rsidRPr="004243D9">
        <w:rPr>
          <w:rFonts w:asciiTheme="minorHAnsi" w:hAnsiTheme="minorHAnsi" w:cstheme="minorHAnsi"/>
          <w:sz w:val="22"/>
          <w:szCs w:val="22"/>
        </w:rPr>
        <w:t xml:space="preserve"> all</w:t>
      </w:r>
      <w:r w:rsidR="005E74FA" w:rsidRPr="004243D9">
        <w:rPr>
          <w:rFonts w:asciiTheme="minorHAnsi" w:hAnsiTheme="minorHAnsi" w:cstheme="minorHAnsi"/>
          <w:sz w:val="22"/>
          <w:szCs w:val="22"/>
        </w:rPr>
        <w:t xml:space="preserve"> digital technologies</w:t>
      </w:r>
      <w:r w:rsidR="00240C39">
        <w:rPr>
          <w:rFonts w:asciiTheme="minorHAnsi" w:hAnsiTheme="minorHAnsi" w:cstheme="minorHAnsi"/>
          <w:sz w:val="22"/>
          <w:szCs w:val="22"/>
        </w:rPr>
        <w:t>.</w:t>
      </w:r>
    </w:p>
    <w:p w14:paraId="3D44EBB0" w14:textId="7D6D0CCF"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vigilant in monitoring </w:t>
      </w:r>
      <w:r w:rsidR="00CE5F0A" w:rsidRPr="004243D9">
        <w:rPr>
          <w:rFonts w:asciiTheme="minorHAnsi" w:hAnsiTheme="minorHAnsi" w:cstheme="minorHAnsi"/>
          <w:sz w:val="22"/>
          <w:szCs w:val="22"/>
        </w:rPr>
        <w:t xml:space="preserve">how pupils use digital technologies and access online content whilst in their </w:t>
      </w:r>
      <w:r w:rsidR="0006670F" w:rsidRPr="004243D9">
        <w:rPr>
          <w:rFonts w:asciiTheme="minorHAnsi" w:hAnsiTheme="minorHAnsi" w:cstheme="minorHAnsi"/>
          <w:sz w:val="22"/>
          <w:szCs w:val="22"/>
        </w:rPr>
        <w:t>care.</w:t>
      </w:r>
      <w:r w:rsidR="005E74FA" w:rsidRPr="004243D9">
        <w:rPr>
          <w:rFonts w:asciiTheme="minorHAnsi" w:hAnsiTheme="minorHAnsi" w:cstheme="minorHAnsi"/>
          <w:sz w:val="22"/>
          <w:szCs w:val="22"/>
        </w:rPr>
        <w:t xml:space="preserve"> </w:t>
      </w:r>
    </w:p>
    <w:p w14:paraId="18128346" w14:textId="77777777" w:rsidR="00CE5F0A" w:rsidRPr="00880321" w:rsidRDefault="00CE5F0A" w:rsidP="007E49B5">
      <w:pPr>
        <w:ind w:left="709" w:hanging="709"/>
        <w:jc w:val="both"/>
        <w:rPr>
          <w:rFonts w:asciiTheme="minorHAnsi" w:hAnsiTheme="minorHAnsi" w:cstheme="minorHAnsi"/>
          <w:color w:val="000000" w:themeColor="text1"/>
          <w:sz w:val="22"/>
          <w:szCs w:val="22"/>
        </w:rPr>
      </w:pPr>
    </w:p>
    <w:p w14:paraId="1942E116" w14:textId="77777777" w:rsidR="005E74FA" w:rsidRDefault="005E74FA"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accepted that from time to time, for </w:t>
      </w:r>
      <w:r w:rsidR="00033267">
        <w:rPr>
          <w:rFonts w:asciiTheme="minorHAnsi" w:hAnsiTheme="minorHAnsi" w:cstheme="minorHAnsi"/>
          <w:color w:val="000000" w:themeColor="text1"/>
          <w:sz w:val="22"/>
          <w:szCs w:val="22"/>
        </w:rPr>
        <w:t>purposeful/appropriate</w:t>
      </w:r>
      <w:r w:rsidRPr="00880321">
        <w:rPr>
          <w:rFonts w:asciiTheme="minorHAnsi" w:hAnsiTheme="minorHAnsi" w:cstheme="minorHAnsi"/>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Pr>
          <w:rFonts w:asciiTheme="minorHAnsi" w:hAnsiTheme="minorHAnsi" w:cstheme="minorHAnsi"/>
          <w:color w:val="000000" w:themeColor="text1"/>
          <w:sz w:val="22"/>
          <w:szCs w:val="22"/>
        </w:rPr>
        <w:t xml:space="preserve"> of study. Any request to do so should be auditable</w:t>
      </w:r>
      <w:r w:rsidRPr="00880321">
        <w:rPr>
          <w:rFonts w:asciiTheme="minorHAnsi" w:hAnsiTheme="minorHAnsi" w:cstheme="minorHAnsi"/>
          <w:color w:val="000000" w:themeColor="text1"/>
          <w:sz w:val="22"/>
          <w:szCs w:val="22"/>
        </w:rPr>
        <w:t xml:space="preserve"> with clear reasons for the need.  </w:t>
      </w:r>
    </w:p>
    <w:p w14:paraId="35C1B580" w14:textId="77777777" w:rsidR="00E7271E" w:rsidRDefault="00E7271E" w:rsidP="007E49B5">
      <w:pPr>
        <w:jc w:val="both"/>
        <w:rPr>
          <w:rFonts w:asciiTheme="minorHAnsi" w:hAnsiTheme="minorHAnsi" w:cstheme="minorHAnsi"/>
          <w:color w:val="000000" w:themeColor="text1"/>
          <w:sz w:val="22"/>
          <w:szCs w:val="22"/>
        </w:rPr>
      </w:pPr>
    </w:p>
    <w:p w14:paraId="635CC54B" w14:textId="77777777" w:rsidR="00946FE1" w:rsidRDefault="0048264B"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Technical support</w:t>
      </w:r>
    </w:p>
    <w:p w14:paraId="7909A742" w14:textId="77777777" w:rsidR="00F7583A" w:rsidRPr="00880321" w:rsidRDefault="00F7583A" w:rsidP="007E49B5">
      <w:pPr>
        <w:jc w:val="both"/>
        <w:rPr>
          <w:rFonts w:asciiTheme="minorHAnsi" w:hAnsiTheme="minorHAnsi" w:cstheme="minorHAnsi"/>
          <w:b/>
          <w:sz w:val="22"/>
          <w:szCs w:val="22"/>
          <w:u w:val="single"/>
        </w:rPr>
      </w:pPr>
    </w:p>
    <w:p w14:paraId="02628717" w14:textId="77777777" w:rsidR="005B1CD2" w:rsidRPr="005B1CD2" w:rsidRDefault="005B1CD2" w:rsidP="007E49B5">
      <w:pPr>
        <w:pStyle w:val="NoSpacing"/>
        <w:jc w:val="both"/>
        <w:rPr>
          <w:rFonts w:asciiTheme="minorHAnsi" w:hAnsiTheme="minorHAnsi" w:cstheme="minorHAnsi"/>
          <w:sz w:val="22"/>
          <w:szCs w:val="22"/>
        </w:rPr>
      </w:pPr>
      <w:r>
        <w:rPr>
          <w:rFonts w:asciiTheme="minorHAnsi" w:hAnsiTheme="minorHAnsi" w:cstheme="minorHAnsi"/>
          <w:color w:val="000000" w:themeColor="text1"/>
          <w:sz w:val="22"/>
          <w:szCs w:val="22"/>
        </w:rPr>
        <w:t>The</w:t>
      </w:r>
      <w:r w:rsidRPr="004243D9">
        <w:rPr>
          <w:rFonts w:asciiTheme="minorHAnsi" w:hAnsiTheme="minorHAnsi" w:cstheme="minorHAnsi"/>
          <w:sz w:val="22"/>
          <w:szCs w:val="22"/>
        </w:rPr>
        <w:t xml:space="preserve"> scho</w:t>
      </w:r>
      <w:r>
        <w:rPr>
          <w:rFonts w:asciiTheme="minorHAnsi" w:hAnsiTheme="minorHAnsi" w:cstheme="minorHAnsi"/>
          <w:sz w:val="22"/>
          <w:szCs w:val="22"/>
        </w:rPr>
        <w:t>ol’s technical infrastructure must be secure and actively reduces</w:t>
      </w:r>
      <w:r w:rsidRPr="004243D9">
        <w:rPr>
          <w:rFonts w:asciiTheme="minorHAnsi" w:hAnsiTheme="minorHAnsi" w:cstheme="minorHAnsi"/>
          <w:sz w:val="22"/>
          <w:szCs w:val="22"/>
        </w:rPr>
        <w:t xml:space="preserve"> the risk of misuse or malicious attack</w:t>
      </w:r>
      <w:r>
        <w:rPr>
          <w:rFonts w:asciiTheme="minorHAnsi" w:hAnsiTheme="minorHAnsi" w:cstheme="minorHAnsi"/>
          <w:sz w:val="22"/>
          <w:szCs w:val="22"/>
        </w:rPr>
        <w:t>.</w:t>
      </w:r>
    </w:p>
    <w:p w14:paraId="18E5376D" w14:textId="2D6963EA" w:rsidR="005B1CD2" w:rsidRPr="001A626D" w:rsidRDefault="005B1CD2"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To facilitate this, school</w:t>
      </w:r>
      <w:r w:rsidR="00033267" w:rsidRPr="001A626D">
        <w:rPr>
          <w:rFonts w:asciiTheme="minorHAnsi" w:hAnsiTheme="minorHAnsi" w:cstheme="minorHAnsi"/>
          <w:color w:val="000000" w:themeColor="text1"/>
          <w:sz w:val="22"/>
          <w:szCs w:val="22"/>
        </w:rPr>
        <w:t xml:space="preserve"> </w:t>
      </w:r>
      <w:r w:rsidR="00FB6B5F" w:rsidRPr="001A626D">
        <w:rPr>
          <w:rFonts w:asciiTheme="minorHAnsi" w:hAnsiTheme="minorHAnsi" w:cstheme="minorHAnsi"/>
          <w:color w:val="000000" w:themeColor="text1"/>
          <w:sz w:val="22"/>
          <w:szCs w:val="22"/>
        </w:rPr>
        <w:t xml:space="preserve">has </w:t>
      </w:r>
      <w:r w:rsidR="00CA4AA5" w:rsidRPr="001A626D">
        <w:rPr>
          <w:rFonts w:asciiTheme="minorHAnsi" w:hAnsiTheme="minorHAnsi" w:cstheme="minorHAnsi"/>
          <w:color w:val="000000" w:themeColor="text1"/>
          <w:sz w:val="22"/>
          <w:szCs w:val="22"/>
        </w:rPr>
        <w:t xml:space="preserve">support </w:t>
      </w:r>
      <w:r w:rsidRPr="001A626D">
        <w:rPr>
          <w:rFonts w:asciiTheme="minorHAnsi" w:hAnsiTheme="minorHAnsi" w:cstheme="minorHAnsi"/>
          <w:color w:val="000000" w:themeColor="text1"/>
          <w:sz w:val="22"/>
          <w:szCs w:val="22"/>
        </w:rPr>
        <w:t xml:space="preserve">from </w:t>
      </w:r>
      <w:r w:rsidR="00946FE1" w:rsidRPr="001A626D">
        <w:rPr>
          <w:rFonts w:asciiTheme="minorHAnsi" w:hAnsiTheme="minorHAnsi" w:cstheme="minorHAnsi"/>
          <w:color w:val="000000" w:themeColor="text1"/>
          <w:sz w:val="22"/>
          <w:szCs w:val="22"/>
        </w:rPr>
        <w:t>B</w:t>
      </w:r>
      <w:r w:rsidR="00CA4AA5" w:rsidRPr="001A626D">
        <w:rPr>
          <w:rFonts w:asciiTheme="minorHAnsi" w:hAnsiTheme="minorHAnsi" w:cstheme="minorHAnsi"/>
          <w:color w:val="000000" w:themeColor="text1"/>
          <w:sz w:val="22"/>
          <w:szCs w:val="22"/>
        </w:rPr>
        <w:t>lackburn and Darwen Council/Crystal</w:t>
      </w:r>
      <w:r w:rsidRPr="001A626D">
        <w:rPr>
          <w:rFonts w:asciiTheme="minorHAnsi" w:hAnsiTheme="minorHAnsi" w:cstheme="minorHAnsi"/>
          <w:color w:val="000000" w:themeColor="text1"/>
          <w:sz w:val="22"/>
          <w:szCs w:val="22"/>
        </w:rPr>
        <w:t>.</w:t>
      </w:r>
    </w:p>
    <w:p w14:paraId="420AA1E7" w14:textId="77777777" w:rsidR="00946FE1" w:rsidRPr="00880321" w:rsidRDefault="005B1CD2"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B6B5F">
        <w:rPr>
          <w:rFonts w:asciiTheme="minorHAnsi" w:hAnsiTheme="minorHAnsi" w:cstheme="minorHAnsi"/>
          <w:color w:val="000000" w:themeColor="text1"/>
          <w:sz w:val="22"/>
          <w:szCs w:val="22"/>
        </w:rPr>
        <w:t xml:space="preserve">role </w:t>
      </w:r>
      <w:r w:rsidR="00033267">
        <w:rPr>
          <w:rFonts w:asciiTheme="minorHAnsi" w:hAnsiTheme="minorHAnsi" w:cstheme="minorHAnsi"/>
          <w:color w:val="000000" w:themeColor="text1"/>
          <w:sz w:val="22"/>
          <w:szCs w:val="22"/>
        </w:rPr>
        <w:t>includes</w:t>
      </w:r>
      <w:r w:rsidR="004243D9">
        <w:rPr>
          <w:rFonts w:asciiTheme="minorHAnsi" w:hAnsiTheme="minorHAnsi" w:cstheme="minorHAnsi"/>
          <w:color w:val="000000" w:themeColor="text1"/>
          <w:sz w:val="22"/>
          <w:szCs w:val="22"/>
        </w:rPr>
        <w:t>:</w:t>
      </w:r>
    </w:p>
    <w:p w14:paraId="2CF1E480" w14:textId="77777777" w:rsidR="00946FE1" w:rsidRPr="00880321" w:rsidRDefault="00946FE1" w:rsidP="007E49B5">
      <w:pPr>
        <w:jc w:val="both"/>
        <w:rPr>
          <w:rFonts w:asciiTheme="minorHAnsi" w:hAnsiTheme="minorHAnsi" w:cstheme="minorHAnsi"/>
          <w:color w:val="000000" w:themeColor="text1"/>
          <w:sz w:val="22"/>
          <w:szCs w:val="22"/>
        </w:rPr>
      </w:pPr>
    </w:p>
    <w:p w14:paraId="38BFB79A" w14:textId="32A2CABF" w:rsidR="00083916" w:rsidRPr="001A626D" w:rsidRDefault="0008391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 xml:space="preserve">Follow the </w:t>
      </w:r>
      <w:hyperlink r:id="rId12" w:history="1">
        <w:r w:rsidRPr="001A626D">
          <w:rPr>
            <w:rStyle w:val="Hyperlink"/>
            <w:rFonts w:asciiTheme="minorHAnsi" w:hAnsiTheme="minorHAnsi" w:cstheme="minorHAnsi"/>
            <w:sz w:val="22"/>
            <w:szCs w:val="22"/>
          </w:rPr>
          <w:t>DFE digital and technology standards in schools</w:t>
        </w:r>
      </w:hyperlink>
      <w:r w:rsidRPr="001A626D">
        <w:rPr>
          <w:rFonts w:asciiTheme="minorHAnsi" w:hAnsiTheme="minorHAnsi" w:cstheme="minorHAnsi"/>
          <w:sz w:val="22"/>
          <w:szCs w:val="22"/>
        </w:rPr>
        <w:t xml:space="preserve"> </w:t>
      </w:r>
    </w:p>
    <w:p w14:paraId="710A3963" w14:textId="103D0014" w:rsidR="006F092F" w:rsidRPr="001A626D" w:rsidRDefault="005B3F85" w:rsidP="007E49B5">
      <w:pPr>
        <w:pStyle w:val="NoSpacing"/>
        <w:numPr>
          <w:ilvl w:val="0"/>
          <w:numId w:val="9"/>
        </w:numPr>
        <w:jc w:val="both"/>
        <w:rPr>
          <w:rStyle w:val="normaltextrun"/>
          <w:rFonts w:asciiTheme="minorHAnsi" w:hAnsiTheme="minorHAnsi" w:cstheme="minorHAnsi"/>
          <w:sz w:val="22"/>
          <w:szCs w:val="22"/>
        </w:rPr>
      </w:pPr>
      <w:r w:rsidRPr="001A626D">
        <w:rPr>
          <w:rStyle w:val="normaltextrun"/>
          <w:rFonts w:asciiTheme="minorHAnsi" w:hAnsiTheme="minorHAnsi" w:cstheme="minorHAnsi"/>
          <w:sz w:val="22"/>
          <w:szCs w:val="22"/>
        </w:rPr>
        <w:t xml:space="preserve">provide a secure Wi-Fi system </w:t>
      </w:r>
    </w:p>
    <w:p w14:paraId="6C55AC38" w14:textId="4E0D588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maintaining filtering and monitoring systems</w:t>
      </w:r>
      <w:r w:rsidRPr="001A626D">
        <w:rPr>
          <w:rStyle w:val="eop"/>
          <w:rFonts w:ascii="Calibri" w:hAnsi="Calibri" w:cs="Calibri"/>
          <w:color w:val="000000"/>
          <w:sz w:val="22"/>
          <w:szCs w:val="22"/>
          <w:shd w:val="clear" w:color="auto" w:fill="FFFFFF"/>
        </w:rPr>
        <w:t> </w:t>
      </w:r>
    </w:p>
    <w:p w14:paraId="44745B41" w14:textId="6548428E"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 xml:space="preserve">providing filtering and monitoring </w:t>
      </w:r>
      <w:r w:rsidR="00990865" w:rsidRPr="001A626D">
        <w:rPr>
          <w:rStyle w:val="normaltextrun"/>
          <w:rFonts w:ascii="Calibri" w:hAnsi="Calibri" w:cs="Calibri"/>
          <w:color w:val="000000"/>
          <w:sz w:val="22"/>
          <w:szCs w:val="22"/>
          <w:shd w:val="clear" w:color="auto" w:fill="FFFFFF"/>
        </w:rPr>
        <w:t>alerts</w:t>
      </w:r>
    </w:p>
    <w:p w14:paraId="05BE66B4" w14:textId="62983835"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completing actions following concerns or checks to systems</w:t>
      </w:r>
      <w:r w:rsidRPr="001A626D">
        <w:rPr>
          <w:rStyle w:val="eop"/>
          <w:rFonts w:ascii="Calibri" w:hAnsi="Calibri" w:cs="Calibri"/>
          <w:color w:val="000000"/>
          <w:sz w:val="22"/>
          <w:szCs w:val="22"/>
          <w:shd w:val="clear" w:color="auto" w:fill="FFFFFF"/>
        </w:rPr>
        <w:t> </w:t>
      </w:r>
    </w:p>
    <w:p w14:paraId="04B123B2" w14:textId="2BDF2CD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procure systems (with SLT &amp;DSL)</w:t>
      </w:r>
      <w:r w:rsidRPr="001A626D">
        <w:rPr>
          <w:rStyle w:val="eop"/>
          <w:rFonts w:ascii="Calibri" w:hAnsi="Calibri" w:cs="Calibri"/>
          <w:color w:val="000000"/>
          <w:sz w:val="22"/>
          <w:szCs w:val="22"/>
          <w:shd w:val="clear" w:color="auto" w:fill="FFFFFF"/>
        </w:rPr>
        <w:t> </w:t>
      </w:r>
    </w:p>
    <w:p w14:paraId="3E22163E" w14:textId="58DE6F1C"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identify risk</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678E1ACD" w14:textId="3B2716CE"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carry out reviews</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2BC82938" w14:textId="6AB54D45" w:rsidR="00083916" w:rsidRPr="001A626D" w:rsidRDefault="00083916" w:rsidP="005B3F85">
      <w:pPr>
        <w:pStyle w:val="paragraph"/>
        <w:numPr>
          <w:ilvl w:val="0"/>
          <w:numId w:val="9"/>
        </w:numPr>
        <w:shd w:val="clear" w:color="auto" w:fill="FFFFFF" w:themeFill="background1"/>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color w:val="0B0C0C"/>
          <w:sz w:val="22"/>
          <w:szCs w:val="22"/>
        </w:rPr>
        <w:t>carry out checks</w:t>
      </w:r>
      <w:r w:rsidRPr="001A626D">
        <w:rPr>
          <w:rStyle w:val="eop"/>
          <w:rFonts w:ascii="Calibri" w:hAnsi="Calibri" w:cs="Calibri"/>
          <w:color w:val="0B0C0C"/>
          <w:sz w:val="22"/>
          <w:szCs w:val="22"/>
        </w:rPr>
        <w:t> </w:t>
      </w:r>
      <w:r w:rsidRPr="001A626D">
        <w:rPr>
          <w:rStyle w:val="normaltextrun"/>
          <w:rFonts w:ascii="Calibri" w:hAnsi="Calibri" w:cs="Calibri"/>
          <w:sz w:val="22"/>
          <w:szCs w:val="22"/>
        </w:rPr>
        <w:t>(with SLT &amp;</w:t>
      </w:r>
      <w:r w:rsidR="48F653C4" w:rsidRPr="001A626D">
        <w:rPr>
          <w:rStyle w:val="normaltextrun"/>
          <w:rFonts w:ascii="Calibri" w:hAnsi="Calibri" w:cs="Calibri"/>
          <w:sz w:val="22"/>
          <w:szCs w:val="22"/>
        </w:rPr>
        <w:t xml:space="preserve"> </w:t>
      </w:r>
      <w:r w:rsidRPr="001A626D">
        <w:rPr>
          <w:rStyle w:val="normaltextrun"/>
          <w:rFonts w:ascii="Calibri" w:hAnsi="Calibri" w:cs="Calibri"/>
          <w:sz w:val="22"/>
          <w:szCs w:val="22"/>
        </w:rPr>
        <w:t>DSL)</w:t>
      </w:r>
      <w:r w:rsidR="005B3F85" w:rsidRPr="001A626D">
        <w:rPr>
          <w:rStyle w:val="eop"/>
          <w:rFonts w:ascii="Calibri" w:hAnsi="Calibri" w:cs="Calibri"/>
          <w:sz w:val="22"/>
          <w:szCs w:val="22"/>
        </w:rPr>
        <w:t xml:space="preserve"> </w:t>
      </w:r>
    </w:p>
    <w:p w14:paraId="56D7C436" w14:textId="427B5371"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ensuring that detected</w:t>
      </w:r>
      <w:r w:rsidR="00946FE1" w:rsidRPr="001A626D">
        <w:rPr>
          <w:rFonts w:asciiTheme="minorHAnsi" w:hAnsiTheme="minorHAnsi" w:cstheme="minorHAnsi"/>
          <w:sz w:val="22"/>
          <w:szCs w:val="22"/>
        </w:rPr>
        <w:t xml:space="preserve"> risk</w:t>
      </w:r>
      <w:r w:rsidRPr="001A626D">
        <w:rPr>
          <w:rFonts w:asciiTheme="minorHAnsi" w:hAnsiTheme="minorHAnsi" w:cstheme="minorHAnsi"/>
          <w:sz w:val="22"/>
          <w:szCs w:val="22"/>
        </w:rPr>
        <w:t>s</w:t>
      </w:r>
      <w:r w:rsidR="00946FE1" w:rsidRPr="001A626D">
        <w:rPr>
          <w:rFonts w:asciiTheme="minorHAnsi" w:hAnsiTheme="minorHAnsi" w:cstheme="minorHAnsi"/>
          <w:sz w:val="22"/>
          <w:szCs w:val="22"/>
        </w:rPr>
        <w:t xml:space="preserve"> </w:t>
      </w:r>
      <w:r w:rsidRPr="001A626D">
        <w:rPr>
          <w:rFonts w:asciiTheme="minorHAnsi" w:hAnsiTheme="minorHAnsi" w:cstheme="minorHAnsi"/>
          <w:sz w:val="22"/>
          <w:szCs w:val="22"/>
        </w:rPr>
        <w:t>and/</w:t>
      </w:r>
      <w:r w:rsidR="00946FE1" w:rsidRPr="001A626D">
        <w:rPr>
          <w:rFonts w:asciiTheme="minorHAnsi" w:hAnsiTheme="minorHAnsi" w:cstheme="minorHAnsi"/>
          <w:sz w:val="22"/>
          <w:szCs w:val="22"/>
        </w:rPr>
        <w:t>or mis</w:t>
      </w:r>
      <w:r w:rsidRPr="001A626D">
        <w:rPr>
          <w:rFonts w:asciiTheme="minorHAnsi" w:hAnsiTheme="minorHAnsi" w:cstheme="minorHAnsi"/>
          <w:sz w:val="22"/>
          <w:szCs w:val="22"/>
        </w:rPr>
        <w:t xml:space="preserve">use is reported to the </w:t>
      </w:r>
      <w:r w:rsidR="005A2242" w:rsidRPr="001A626D">
        <w:rPr>
          <w:rFonts w:asciiTheme="minorHAnsi" w:hAnsiTheme="minorHAnsi" w:cstheme="minorHAnsi"/>
          <w:sz w:val="22"/>
          <w:szCs w:val="22"/>
        </w:rPr>
        <w:t>DSL and nominated staff</w:t>
      </w:r>
      <w:r w:rsidR="00946FE1" w:rsidRPr="001A626D">
        <w:rPr>
          <w:rFonts w:asciiTheme="minorHAnsi" w:hAnsiTheme="minorHAnsi" w:cstheme="minorHAnsi"/>
          <w:sz w:val="22"/>
          <w:szCs w:val="22"/>
        </w:rPr>
        <w:t xml:space="preserve"> at </w:t>
      </w:r>
      <w:r w:rsidR="0006670F" w:rsidRPr="001A626D">
        <w:rPr>
          <w:rFonts w:asciiTheme="minorHAnsi" w:hAnsiTheme="minorHAnsi" w:cstheme="minorHAnsi"/>
          <w:sz w:val="22"/>
          <w:szCs w:val="22"/>
        </w:rPr>
        <w:t>school</w:t>
      </w:r>
      <w:r w:rsidR="001A626D" w:rsidRPr="001A626D">
        <w:rPr>
          <w:rFonts w:asciiTheme="minorHAnsi" w:hAnsiTheme="minorHAnsi" w:cstheme="minorHAnsi"/>
          <w:sz w:val="22"/>
          <w:szCs w:val="22"/>
        </w:rPr>
        <w:t>.</w:t>
      </w:r>
    </w:p>
    <w:p w14:paraId="2E8F30EC" w14:textId="44918D1C"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color w:val="000000" w:themeColor="text1"/>
          <w:sz w:val="22"/>
          <w:szCs w:val="22"/>
        </w:rPr>
        <w:t>ensuring</w:t>
      </w:r>
      <w:r w:rsidRPr="001A626D">
        <w:rPr>
          <w:rFonts w:asciiTheme="minorHAnsi" w:hAnsiTheme="minorHAnsi" w:cstheme="minorHAnsi"/>
          <w:sz w:val="22"/>
          <w:szCs w:val="22"/>
        </w:rPr>
        <w:t xml:space="preserve"> </w:t>
      </w:r>
      <w:r w:rsidR="004243D9" w:rsidRPr="001A626D">
        <w:rPr>
          <w:rFonts w:asciiTheme="minorHAnsi" w:hAnsiTheme="minorHAnsi" w:cstheme="minorHAnsi"/>
          <w:sz w:val="22"/>
          <w:szCs w:val="22"/>
        </w:rPr>
        <w:t>t</w:t>
      </w:r>
      <w:r w:rsidR="00946FE1" w:rsidRPr="001A626D">
        <w:rPr>
          <w:rFonts w:asciiTheme="minorHAnsi" w:hAnsiTheme="minorHAnsi" w:cstheme="minorHAnsi"/>
          <w:sz w:val="22"/>
          <w:szCs w:val="22"/>
        </w:rPr>
        <w:t xml:space="preserve">hat schools are informed of any changes to guidance or any planned </w:t>
      </w:r>
      <w:r w:rsidR="0006670F" w:rsidRPr="001A626D">
        <w:rPr>
          <w:rFonts w:asciiTheme="minorHAnsi" w:hAnsiTheme="minorHAnsi" w:cstheme="minorHAnsi"/>
          <w:sz w:val="22"/>
          <w:szCs w:val="22"/>
        </w:rPr>
        <w:t>maintenance.</w:t>
      </w:r>
      <w:r w:rsidR="00946FE1" w:rsidRPr="001A626D">
        <w:rPr>
          <w:rFonts w:asciiTheme="minorHAnsi" w:hAnsiTheme="minorHAnsi" w:cstheme="minorHAnsi"/>
          <w:sz w:val="22"/>
          <w:szCs w:val="22"/>
        </w:rPr>
        <w:t xml:space="preserve"> </w:t>
      </w:r>
    </w:p>
    <w:p w14:paraId="46549764" w14:textId="0C81FB52"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school technical systems will be managed and reviewed annually in ways that ensure that the school meets recommended technical </w:t>
      </w:r>
      <w:r w:rsidR="0006670F" w:rsidRPr="001A626D">
        <w:rPr>
          <w:rFonts w:asciiTheme="minorHAnsi" w:hAnsiTheme="minorHAnsi" w:cstheme="minorHAnsi"/>
          <w:sz w:val="22"/>
          <w:szCs w:val="22"/>
        </w:rPr>
        <w:t>requirements.</w:t>
      </w:r>
      <w:r w:rsidRPr="001A626D">
        <w:rPr>
          <w:rFonts w:asciiTheme="minorHAnsi" w:hAnsiTheme="minorHAnsi" w:cstheme="minorHAnsi"/>
          <w:spacing w:val="-8"/>
          <w:sz w:val="22"/>
          <w:szCs w:val="22"/>
        </w:rPr>
        <w:t xml:space="preserve"> </w:t>
      </w:r>
    </w:p>
    <w:p w14:paraId="3640A002" w14:textId="76FFD189" w:rsidR="0048264B" w:rsidRPr="001A626D" w:rsidRDefault="00FB6B5F" w:rsidP="007E49B5">
      <w:pPr>
        <w:pStyle w:val="NoSpacing"/>
        <w:numPr>
          <w:ilvl w:val="0"/>
          <w:numId w:val="15"/>
        </w:numPr>
        <w:jc w:val="both"/>
        <w:rPr>
          <w:rFonts w:asciiTheme="minorHAnsi" w:hAnsiTheme="minorHAnsi" w:cstheme="minorHAnsi"/>
          <w: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ll users will have clearly defined access rights to school technical systems and </w:t>
      </w:r>
      <w:r w:rsidR="0006670F" w:rsidRPr="001A626D">
        <w:rPr>
          <w:rFonts w:asciiTheme="minorHAnsi" w:hAnsiTheme="minorHAnsi" w:cstheme="minorHAnsi"/>
          <w:sz w:val="22"/>
          <w:szCs w:val="22"/>
        </w:rPr>
        <w:t>devices.</w:t>
      </w:r>
    </w:p>
    <w:p w14:paraId="68474DE8" w14:textId="3B26575B"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ll school network users will be assigned a</w:t>
      </w:r>
      <w:r w:rsidR="009712E2" w:rsidRPr="001A626D">
        <w:rPr>
          <w:rFonts w:asciiTheme="minorHAnsi" w:hAnsiTheme="minorHAnsi" w:cstheme="minorHAnsi"/>
          <w:sz w:val="22"/>
          <w:szCs w:val="22"/>
        </w:rPr>
        <w:t>n individual</w:t>
      </w:r>
      <w:r w:rsidR="0048264B" w:rsidRPr="001A626D">
        <w:rPr>
          <w:rFonts w:asciiTheme="minorHAnsi" w:hAnsiTheme="minorHAnsi" w:cstheme="minorHAnsi"/>
          <w:sz w:val="22"/>
          <w:szCs w:val="22"/>
        </w:rPr>
        <w:t xml:space="preserve"> username and password</w:t>
      </w:r>
      <w:r w:rsidR="0048264B" w:rsidRPr="001A626D">
        <w:rPr>
          <w:rFonts w:asciiTheme="minorHAnsi" w:hAnsiTheme="minorHAnsi" w:cstheme="minorHAnsi"/>
          <w:b/>
          <w:sz w:val="22"/>
          <w:szCs w:val="22"/>
        </w:rPr>
        <w:t xml:space="preserve"> </w:t>
      </w:r>
      <w:r w:rsidR="0048264B" w:rsidRPr="001A626D">
        <w:rPr>
          <w:rFonts w:asciiTheme="minorHAnsi" w:hAnsiTheme="minorHAnsi" w:cstheme="minorHAnsi"/>
          <w:sz w:val="22"/>
          <w:szCs w:val="22"/>
        </w:rPr>
        <w:t xml:space="preserve">at the appropriate level of access needed for their </w:t>
      </w:r>
      <w:r w:rsidR="0006670F" w:rsidRPr="001A626D">
        <w:rPr>
          <w:rFonts w:asciiTheme="minorHAnsi" w:hAnsiTheme="minorHAnsi" w:cstheme="minorHAnsi"/>
          <w:sz w:val="22"/>
          <w:szCs w:val="22"/>
        </w:rPr>
        <w:t>role.</w:t>
      </w:r>
      <w:r w:rsidR="0048264B" w:rsidRPr="001A626D">
        <w:rPr>
          <w:rFonts w:asciiTheme="minorHAnsi" w:hAnsiTheme="minorHAnsi" w:cstheme="minorHAnsi"/>
          <w:sz w:val="22"/>
          <w:szCs w:val="22"/>
        </w:rPr>
        <w:t xml:space="preserve">  </w:t>
      </w:r>
    </w:p>
    <w:p w14:paraId="1284ADAD" w14:textId="1C995860" w:rsidR="0048264B" w:rsidRPr="001A626D" w:rsidRDefault="009712E2"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i</w:t>
      </w:r>
      <w:r w:rsidR="0048264B" w:rsidRPr="001A626D">
        <w:rPr>
          <w:rFonts w:asciiTheme="minorHAnsi" w:hAnsiTheme="minorHAnsi" w:cstheme="minorHAnsi"/>
          <w:sz w:val="22"/>
          <w:szCs w:val="22"/>
        </w:rPr>
        <w:t xml:space="preserve">nternet access is filtered for all users. Illegal content is filtered by the broadband or filtering provider by </w:t>
      </w:r>
      <w:r w:rsidR="00FB6B5F" w:rsidRPr="001A626D">
        <w:rPr>
          <w:rFonts w:asciiTheme="minorHAnsi" w:hAnsiTheme="minorHAnsi" w:cstheme="minorHAnsi"/>
          <w:sz w:val="22"/>
          <w:szCs w:val="22"/>
        </w:rPr>
        <w:t xml:space="preserve">actively </w:t>
      </w:r>
      <w:r w:rsidR="0048264B" w:rsidRPr="001A626D">
        <w:rPr>
          <w:rFonts w:asciiTheme="minorHAnsi" w:hAnsiTheme="minorHAnsi" w:cstheme="minorHAnsi"/>
          <w:sz w:val="22"/>
          <w:szCs w:val="22"/>
        </w:rPr>
        <w:t xml:space="preserve">employing the </w:t>
      </w:r>
      <w:hyperlink r:id="rId13" w:history="1">
        <w:r w:rsidR="0048264B" w:rsidRPr="001A626D">
          <w:rPr>
            <w:rStyle w:val="Hyperlink"/>
            <w:rFonts w:asciiTheme="minorHAnsi" w:hAnsiTheme="minorHAnsi" w:cstheme="minorHAnsi"/>
            <w:sz w:val="22"/>
            <w:szCs w:val="22"/>
          </w:rPr>
          <w:t>Internet Watch Foundation</w:t>
        </w:r>
      </w:hyperlink>
      <w:r w:rsidR="0048264B" w:rsidRPr="001A626D">
        <w:rPr>
          <w:rFonts w:asciiTheme="minorHAnsi" w:hAnsiTheme="minorHAnsi" w:cstheme="minorHAnsi"/>
          <w:sz w:val="22"/>
          <w:szCs w:val="22"/>
        </w:rPr>
        <w:t xml:space="preserve"> C</w:t>
      </w:r>
      <w:r w:rsidR="00D13C82" w:rsidRPr="001A626D">
        <w:rPr>
          <w:rFonts w:asciiTheme="minorHAnsi" w:hAnsiTheme="minorHAnsi" w:cstheme="minorHAnsi"/>
          <w:sz w:val="22"/>
          <w:szCs w:val="22"/>
        </w:rPr>
        <w:t xml:space="preserve">hild </w:t>
      </w:r>
      <w:r w:rsidR="0048264B" w:rsidRPr="001A626D">
        <w:rPr>
          <w:rFonts w:asciiTheme="minorHAnsi" w:hAnsiTheme="minorHAnsi" w:cstheme="minorHAnsi"/>
          <w:sz w:val="22"/>
          <w:szCs w:val="22"/>
        </w:rPr>
        <w:t>A</w:t>
      </w:r>
      <w:r w:rsidR="00D13C82" w:rsidRPr="001A626D">
        <w:rPr>
          <w:rFonts w:asciiTheme="minorHAnsi" w:hAnsiTheme="minorHAnsi" w:cstheme="minorHAnsi"/>
          <w:sz w:val="22"/>
          <w:szCs w:val="22"/>
        </w:rPr>
        <w:t xml:space="preserve">buse </w:t>
      </w:r>
      <w:r w:rsidR="0048264B" w:rsidRPr="001A626D">
        <w:rPr>
          <w:rFonts w:asciiTheme="minorHAnsi" w:hAnsiTheme="minorHAnsi" w:cstheme="minorHAnsi"/>
          <w:sz w:val="22"/>
          <w:szCs w:val="22"/>
        </w:rPr>
        <w:t>I</w:t>
      </w:r>
      <w:r w:rsidR="00D13C82" w:rsidRPr="001A626D">
        <w:rPr>
          <w:rFonts w:asciiTheme="minorHAnsi" w:hAnsiTheme="minorHAnsi" w:cstheme="minorHAnsi"/>
          <w:sz w:val="22"/>
          <w:szCs w:val="22"/>
        </w:rPr>
        <w:t xml:space="preserve">mage </w:t>
      </w:r>
      <w:r w:rsidR="0048264B" w:rsidRPr="001A626D">
        <w:rPr>
          <w:rFonts w:asciiTheme="minorHAnsi" w:hAnsiTheme="minorHAnsi" w:cstheme="minorHAnsi"/>
          <w:sz w:val="22"/>
          <w:szCs w:val="22"/>
        </w:rPr>
        <w:t>C</w:t>
      </w:r>
      <w:r w:rsidR="00D13C82" w:rsidRPr="001A626D">
        <w:rPr>
          <w:rFonts w:asciiTheme="minorHAnsi" w:hAnsiTheme="minorHAnsi" w:cstheme="minorHAnsi"/>
          <w:sz w:val="22"/>
          <w:szCs w:val="22"/>
        </w:rPr>
        <w:t>ontent</w:t>
      </w:r>
      <w:r w:rsidR="0048264B" w:rsidRPr="001A626D">
        <w:rPr>
          <w:rFonts w:asciiTheme="minorHAnsi" w:hAnsiTheme="minorHAnsi" w:cstheme="minorHAnsi"/>
          <w:sz w:val="22"/>
          <w:szCs w:val="22"/>
        </w:rPr>
        <w:t xml:space="preserve"> </w:t>
      </w:r>
      <w:r w:rsidR="0006670F" w:rsidRPr="001A626D">
        <w:rPr>
          <w:rFonts w:asciiTheme="minorHAnsi" w:hAnsiTheme="minorHAnsi" w:cstheme="minorHAnsi"/>
          <w:sz w:val="22"/>
          <w:szCs w:val="22"/>
        </w:rPr>
        <w:t>list</w:t>
      </w:r>
      <w:r w:rsidR="00D13C82" w:rsidRPr="001A626D">
        <w:rPr>
          <w:rFonts w:asciiTheme="minorHAnsi" w:hAnsiTheme="minorHAnsi" w:cstheme="minorHAnsi"/>
          <w:sz w:val="22"/>
          <w:szCs w:val="22"/>
        </w:rPr>
        <w:t xml:space="preserve"> (CAIC)</w:t>
      </w:r>
      <w:r w:rsidR="0006670F" w:rsidRPr="001A626D">
        <w:rPr>
          <w:rFonts w:asciiTheme="minorHAnsi" w:hAnsiTheme="minorHAnsi" w:cstheme="minorHAnsi"/>
          <w:sz w:val="22"/>
          <w:szCs w:val="22"/>
        </w:rPr>
        <w:t>.</w:t>
      </w:r>
    </w:p>
    <w:p w14:paraId="07078B03" w14:textId="3D7595C9"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c</w:t>
      </w:r>
      <w:r w:rsidR="0048264B" w:rsidRPr="001A626D">
        <w:rPr>
          <w:rFonts w:asciiTheme="minorHAnsi" w:hAnsiTheme="minorHAnsi" w:cstheme="minorHAnsi"/>
          <w:sz w:val="22"/>
          <w:szCs w:val="22"/>
        </w:rPr>
        <w:t xml:space="preserve">ontent lists are regularly </w:t>
      </w:r>
      <w:r w:rsidR="0006670F" w:rsidRPr="001A626D">
        <w:rPr>
          <w:rFonts w:asciiTheme="minorHAnsi" w:hAnsiTheme="minorHAnsi" w:cstheme="minorHAnsi"/>
          <w:sz w:val="22"/>
          <w:szCs w:val="22"/>
        </w:rPr>
        <w:t>updated,</w:t>
      </w:r>
      <w:r w:rsidR="0048264B" w:rsidRPr="001A626D">
        <w:rPr>
          <w:rFonts w:asciiTheme="minorHAnsi" w:hAnsiTheme="minorHAnsi" w:cstheme="minorHAnsi"/>
          <w:sz w:val="22"/>
          <w:szCs w:val="22"/>
        </w:rPr>
        <w:t xml:space="preserve"> and internet use is logged and regularly </w:t>
      </w:r>
      <w:r w:rsidR="0006670F" w:rsidRPr="001A626D">
        <w:rPr>
          <w:rFonts w:asciiTheme="minorHAnsi" w:hAnsiTheme="minorHAnsi" w:cstheme="minorHAnsi"/>
          <w:sz w:val="22"/>
          <w:szCs w:val="22"/>
        </w:rPr>
        <w:t>monitored.</w:t>
      </w:r>
      <w:r w:rsidR="0048264B" w:rsidRPr="001A626D">
        <w:rPr>
          <w:rFonts w:asciiTheme="minorHAnsi" w:hAnsiTheme="minorHAnsi" w:cstheme="minorHAnsi"/>
          <w:sz w:val="22"/>
          <w:szCs w:val="22"/>
        </w:rPr>
        <w:t xml:space="preserve"> </w:t>
      </w:r>
    </w:p>
    <w:p w14:paraId="476C984E" w14:textId="5956549D"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there is a clear process in place to deal with requests for filtering </w:t>
      </w:r>
      <w:r w:rsidR="0006670F" w:rsidRPr="001A626D">
        <w:rPr>
          <w:rFonts w:asciiTheme="minorHAnsi" w:hAnsiTheme="minorHAnsi" w:cstheme="minorHAnsi"/>
          <w:sz w:val="22"/>
          <w:szCs w:val="22"/>
        </w:rPr>
        <w:t>changes.</w:t>
      </w:r>
      <w:r w:rsidRPr="001A626D">
        <w:rPr>
          <w:rFonts w:asciiTheme="minorHAnsi" w:hAnsiTheme="minorHAnsi" w:cstheme="minorHAnsi"/>
          <w:sz w:val="22"/>
          <w:szCs w:val="22"/>
        </w:rPr>
        <w:t xml:space="preserve"> </w:t>
      </w:r>
    </w:p>
    <w:p w14:paraId="78BD50F4" w14:textId="77777777" w:rsidR="002F010F" w:rsidRPr="001A626D" w:rsidRDefault="0048264B"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provide a platform where school should report any content accessible in school</w:t>
      </w:r>
      <w:r w:rsidR="00FB6B5F" w:rsidRPr="001A626D">
        <w:rPr>
          <w:rFonts w:asciiTheme="minorHAnsi" w:hAnsiTheme="minorHAnsi" w:cstheme="minorHAnsi"/>
          <w:sz w:val="22"/>
          <w:szCs w:val="22"/>
        </w:rPr>
        <w:t xml:space="preserve"> but deemed </w:t>
      </w:r>
      <w:r w:rsidR="0006670F" w:rsidRPr="001A626D">
        <w:rPr>
          <w:rFonts w:asciiTheme="minorHAnsi" w:hAnsiTheme="minorHAnsi" w:cstheme="minorHAnsi"/>
          <w:sz w:val="22"/>
          <w:szCs w:val="22"/>
        </w:rPr>
        <w:t>inappropriate.</w:t>
      </w:r>
    </w:p>
    <w:p w14:paraId="3DDE6213" w14:textId="0B1991FF" w:rsidR="0048264B" w:rsidRPr="001A626D" w:rsidRDefault="009712E2"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ppropriate security measures are in place to protect the servers, firewalls, routers, wireless systems, </w:t>
      </w:r>
      <w:r w:rsidR="0006670F" w:rsidRPr="001A626D">
        <w:rPr>
          <w:rFonts w:asciiTheme="minorHAnsi" w:hAnsiTheme="minorHAnsi" w:cstheme="minorHAnsi"/>
          <w:sz w:val="22"/>
          <w:szCs w:val="22"/>
        </w:rPr>
        <w:t>workstations</w:t>
      </w:r>
      <w:r w:rsidR="0048264B" w:rsidRPr="001A626D">
        <w:rPr>
          <w:rFonts w:asciiTheme="minorHAnsi" w:hAnsiTheme="minorHAnsi" w:cstheme="minorHAnsi"/>
          <w:sz w:val="22"/>
          <w:szCs w:val="22"/>
        </w:rPr>
        <w:t xml:space="preserve">, mobile devices etc. from accidental or malicious attempts which might threaten the security of the school systems and data. These are tested regularly. The school infrastructure and individual workstations are protected by </w:t>
      </w:r>
      <w:r w:rsidR="0006670F" w:rsidRPr="001A626D">
        <w:rPr>
          <w:rFonts w:asciiTheme="minorHAnsi" w:hAnsiTheme="minorHAnsi" w:cstheme="minorHAnsi"/>
          <w:sz w:val="22"/>
          <w:szCs w:val="22"/>
        </w:rPr>
        <w:t>up-to-date</w:t>
      </w:r>
      <w:r w:rsidR="0048264B" w:rsidRPr="001A626D">
        <w:rPr>
          <w:rFonts w:asciiTheme="minorHAnsi" w:hAnsiTheme="minorHAnsi" w:cstheme="minorHAnsi"/>
          <w:sz w:val="22"/>
          <w:szCs w:val="22"/>
        </w:rPr>
        <w:t xml:space="preserve"> virus software</w:t>
      </w:r>
      <w:r w:rsidR="001A626D" w:rsidRPr="001A626D">
        <w:rPr>
          <w:rFonts w:asciiTheme="minorHAnsi" w:hAnsiTheme="minorHAnsi" w:cstheme="minorHAnsi"/>
          <w:sz w:val="22"/>
          <w:szCs w:val="22"/>
        </w:rPr>
        <w:t>.</w:t>
      </w:r>
    </w:p>
    <w:p w14:paraId="0D4D9347" w14:textId="77777777" w:rsidR="001A626D" w:rsidRDefault="001A626D" w:rsidP="007E49B5">
      <w:pPr>
        <w:jc w:val="both"/>
        <w:rPr>
          <w:rFonts w:asciiTheme="minorHAnsi" w:hAnsiTheme="minorHAnsi" w:cstheme="minorHAnsi"/>
          <w:b/>
          <w:color w:val="000000" w:themeColor="text1"/>
          <w:sz w:val="22"/>
          <w:szCs w:val="22"/>
          <w:u w:val="single"/>
        </w:rPr>
      </w:pPr>
    </w:p>
    <w:p w14:paraId="240FE8C4" w14:textId="0F38B392" w:rsidR="00012D5F" w:rsidRPr="00880321" w:rsidRDefault="00123AFA"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w:t>
      </w:r>
      <w:r w:rsidR="00795BC7" w:rsidRPr="00880321">
        <w:rPr>
          <w:rFonts w:asciiTheme="minorHAnsi" w:hAnsiTheme="minorHAnsi" w:cstheme="minorHAnsi"/>
          <w:b/>
          <w:color w:val="000000" w:themeColor="text1"/>
          <w:sz w:val="22"/>
          <w:szCs w:val="22"/>
          <w:u w:val="single"/>
        </w:rPr>
        <w:t>upils</w:t>
      </w:r>
    </w:p>
    <w:p w14:paraId="116175CE" w14:textId="77777777" w:rsidR="0006759A" w:rsidRDefault="0006759A" w:rsidP="007E49B5">
      <w:pPr>
        <w:jc w:val="both"/>
        <w:rPr>
          <w:rFonts w:asciiTheme="minorHAnsi" w:hAnsiTheme="minorHAnsi" w:cstheme="minorHAnsi"/>
          <w:sz w:val="22"/>
          <w:szCs w:val="22"/>
        </w:rPr>
      </w:pPr>
    </w:p>
    <w:p w14:paraId="62F12811" w14:textId="77777777"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children’s learning will progress through a broad, effective and relevant </w:t>
      </w:r>
      <w:r>
        <w:rPr>
          <w:rFonts w:asciiTheme="minorHAnsi" w:hAnsiTheme="minorHAnsi" w:cstheme="minorHAnsi"/>
          <w:sz w:val="22"/>
          <w:szCs w:val="22"/>
        </w:rPr>
        <w:t>Online S</w:t>
      </w:r>
      <w:r w:rsidRPr="00880321">
        <w:rPr>
          <w:rFonts w:asciiTheme="minorHAnsi" w:hAnsiTheme="minorHAnsi" w:cstheme="minorHAnsi"/>
          <w:sz w:val="22"/>
          <w:szCs w:val="22"/>
        </w:rPr>
        <w:t>afety curriculum.</w:t>
      </w:r>
    </w:p>
    <w:p w14:paraId="589AF1E9" w14:textId="12576D5E" w:rsidR="0006759A"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A </w:t>
      </w:r>
      <w:r w:rsidR="0006670F" w:rsidRPr="00880321">
        <w:rPr>
          <w:rFonts w:asciiTheme="minorHAnsi" w:hAnsiTheme="minorHAnsi" w:cstheme="minorHAnsi"/>
          <w:sz w:val="22"/>
          <w:szCs w:val="22"/>
        </w:rPr>
        <w:t>pupil</w:t>
      </w:r>
      <w:r w:rsidR="0006670F">
        <w:rPr>
          <w:rFonts w:asciiTheme="minorHAnsi" w:hAnsiTheme="minorHAnsi" w:cstheme="minorHAnsi"/>
          <w:sz w:val="22"/>
          <w:szCs w:val="22"/>
        </w:rPr>
        <w:t>’s</w:t>
      </w:r>
      <w:r w:rsidRPr="00880321">
        <w:rPr>
          <w:rFonts w:asciiTheme="minorHAnsi" w:hAnsiTheme="minorHAnsi" w:cstheme="minorHAnsi"/>
          <w:sz w:val="22"/>
          <w:szCs w:val="22"/>
        </w:rPr>
        <w:t xml:space="preserve"> learning journey will be holistic in that it will include, but is not limited to their online reputation online bullying and their health and wellbeing</w:t>
      </w:r>
      <w:r>
        <w:rPr>
          <w:rFonts w:asciiTheme="minorHAnsi" w:hAnsiTheme="minorHAnsi" w:cstheme="minorHAnsi"/>
          <w:sz w:val="22"/>
          <w:szCs w:val="22"/>
        </w:rPr>
        <w:t>.</w:t>
      </w:r>
    </w:p>
    <w:p w14:paraId="4B3F5A66" w14:textId="77777777" w:rsidR="00795BC7" w:rsidRPr="00880321" w:rsidRDefault="00795BC7" w:rsidP="007E49B5">
      <w:pPr>
        <w:jc w:val="both"/>
        <w:rPr>
          <w:rFonts w:asciiTheme="minorHAnsi" w:hAnsiTheme="minorHAnsi" w:cstheme="minorHAnsi"/>
          <w:b/>
          <w:color w:val="000000" w:themeColor="text1"/>
          <w:sz w:val="22"/>
          <w:szCs w:val="22"/>
          <w:u w:val="single"/>
        </w:rPr>
      </w:pPr>
    </w:p>
    <w:p w14:paraId="587BE454" w14:textId="77777777" w:rsidR="00795BC7" w:rsidRPr="00880321" w:rsidRDefault="00E7271E" w:rsidP="007E49B5">
      <w:pPr>
        <w:jc w:val="both"/>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 xml:space="preserve">It is essential that all </w:t>
      </w:r>
      <w:r w:rsidR="00E36832" w:rsidRPr="00880321">
        <w:rPr>
          <w:rStyle w:val="GreyArial10body-TemplatesChar"/>
          <w:rFonts w:asciiTheme="minorHAnsi" w:hAnsiTheme="minorHAnsi" w:cstheme="minorHAnsi"/>
          <w:color w:val="000000" w:themeColor="text1"/>
          <w:sz w:val="22"/>
          <w:szCs w:val="22"/>
        </w:rPr>
        <w:t>pupils should</w:t>
      </w:r>
      <w:r>
        <w:rPr>
          <w:rStyle w:val="GreyArial10body-TemplatesChar"/>
          <w:rFonts w:asciiTheme="minorHAnsi" w:hAnsiTheme="minorHAnsi" w:cstheme="minorHAnsi"/>
          <w:color w:val="000000" w:themeColor="text1"/>
          <w:sz w:val="22"/>
          <w:szCs w:val="22"/>
        </w:rPr>
        <w:t>:</w:t>
      </w:r>
    </w:p>
    <w:p w14:paraId="23F34C39" w14:textId="77777777" w:rsidR="003441B2"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u</w:t>
      </w:r>
      <w:r w:rsidR="00123AFA" w:rsidRPr="00E7271E">
        <w:rPr>
          <w:rFonts w:asciiTheme="minorHAnsi" w:hAnsiTheme="minorHAnsi" w:cstheme="minorHAnsi"/>
          <w:sz w:val="22"/>
        </w:rPr>
        <w:t>nderstand</w:t>
      </w:r>
      <w:r w:rsidR="00D2119E" w:rsidRPr="00E7271E">
        <w:rPr>
          <w:rFonts w:asciiTheme="minorHAnsi" w:hAnsiTheme="minorHAnsi" w:cstheme="minorHAnsi"/>
          <w:sz w:val="22"/>
        </w:rPr>
        <w:t>, acknowledge</w:t>
      </w:r>
      <w:r w:rsidR="00123AFA" w:rsidRPr="00E7271E">
        <w:rPr>
          <w:rFonts w:asciiTheme="minorHAnsi" w:hAnsiTheme="minorHAnsi" w:cstheme="minorHAnsi"/>
          <w:sz w:val="22"/>
        </w:rPr>
        <w:t xml:space="preserve"> an</w:t>
      </w:r>
      <w:r w:rsidR="00D2119E" w:rsidRPr="00E7271E">
        <w:rPr>
          <w:rFonts w:asciiTheme="minorHAnsi" w:hAnsiTheme="minorHAnsi" w:cstheme="minorHAnsi"/>
          <w:sz w:val="22"/>
        </w:rPr>
        <w:t>d adhere to their age-appropriate Acceptable Use P</w:t>
      </w:r>
      <w:r w:rsidR="00123AFA" w:rsidRPr="00E7271E">
        <w:rPr>
          <w:rFonts w:asciiTheme="minorHAnsi" w:hAnsiTheme="minorHAnsi" w:cstheme="minorHAnsi"/>
          <w:sz w:val="22"/>
        </w:rPr>
        <w:t>olicy</w:t>
      </w:r>
      <w:r w:rsidR="003441B2" w:rsidRPr="00E7271E">
        <w:rPr>
          <w:rFonts w:asciiTheme="minorHAnsi" w:hAnsiTheme="minorHAnsi" w:cstheme="minorHAnsi"/>
          <w:sz w:val="22"/>
        </w:rPr>
        <w:t xml:space="preserve"> (</w:t>
      </w:r>
      <w:r w:rsidR="003441B2" w:rsidRPr="00F7583A">
        <w:rPr>
          <w:rFonts w:asciiTheme="minorHAnsi" w:hAnsiTheme="minorHAnsi" w:cstheme="minorHAnsi"/>
          <w:b/>
          <w:sz w:val="22"/>
        </w:rPr>
        <w:t>Appendix 3</w:t>
      </w:r>
      <w:r w:rsidR="003441B2" w:rsidRPr="00E7271E">
        <w:rPr>
          <w:rFonts w:asciiTheme="minorHAnsi" w:hAnsiTheme="minorHAnsi" w:cstheme="minorHAnsi"/>
          <w:sz w:val="22"/>
        </w:rPr>
        <w:t>)</w:t>
      </w:r>
    </w:p>
    <w:p w14:paraId="47BFFB27" w14:textId="386521BF" w:rsidR="00012D5F"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b</w:t>
      </w:r>
      <w:r w:rsidR="00E36832" w:rsidRPr="00E7271E">
        <w:rPr>
          <w:rFonts w:asciiTheme="minorHAnsi" w:hAnsiTheme="minorHAnsi" w:cstheme="minorHAnsi"/>
          <w:sz w:val="22"/>
        </w:rPr>
        <w:t xml:space="preserve">e </w:t>
      </w:r>
      <w:r w:rsidR="002B45DF" w:rsidRPr="00E7271E">
        <w:rPr>
          <w:rFonts w:asciiTheme="minorHAnsi" w:hAnsiTheme="minorHAnsi" w:cstheme="minorHAnsi"/>
          <w:sz w:val="22"/>
        </w:rPr>
        <w:t>able to recognise</w:t>
      </w:r>
      <w:r w:rsidR="00012D5F" w:rsidRPr="00E7271E">
        <w:rPr>
          <w:rFonts w:asciiTheme="minorHAnsi" w:hAnsiTheme="minorHAnsi" w:cstheme="minorHAnsi"/>
          <w:sz w:val="22"/>
        </w:rPr>
        <w:t xml:space="preserve"> </w:t>
      </w:r>
      <w:r w:rsidR="002B45DF" w:rsidRPr="00E7271E">
        <w:rPr>
          <w:rFonts w:asciiTheme="minorHAnsi" w:hAnsiTheme="minorHAnsi" w:cstheme="minorHAnsi"/>
          <w:sz w:val="22"/>
        </w:rPr>
        <w:t>when something makes them feel uncomfortable (butterfly feeling)</w:t>
      </w:r>
      <w:r w:rsidR="00012D5F" w:rsidRPr="00E7271E">
        <w:rPr>
          <w:rFonts w:asciiTheme="minorHAnsi" w:hAnsiTheme="minorHAnsi" w:cstheme="minorHAnsi"/>
          <w:sz w:val="22"/>
        </w:rPr>
        <w:t xml:space="preserve"> and know how to </w:t>
      </w:r>
      <w:r w:rsidRPr="00E7271E">
        <w:rPr>
          <w:rFonts w:asciiTheme="minorHAnsi" w:hAnsiTheme="minorHAnsi" w:cstheme="minorHAnsi"/>
          <w:sz w:val="22"/>
        </w:rPr>
        <w:t>r</w:t>
      </w:r>
      <w:r w:rsidR="002B45DF" w:rsidRPr="00E7271E">
        <w:rPr>
          <w:rFonts w:asciiTheme="minorHAnsi" w:hAnsiTheme="minorHAnsi" w:cstheme="minorHAnsi"/>
          <w:sz w:val="22"/>
        </w:rPr>
        <w:t xml:space="preserve">eport </w:t>
      </w:r>
      <w:r w:rsidR="0006670F" w:rsidRPr="00E7271E">
        <w:rPr>
          <w:rFonts w:asciiTheme="minorHAnsi" w:hAnsiTheme="minorHAnsi" w:cstheme="minorHAnsi"/>
          <w:sz w:val="22"/>
        </w:rPr>
        <w:t>it.</w:t>
      </w:r>
    </w:p>
    <w:p w14:paraId="2B12D5D8" w14:textId="3555B2AD" w:rsidR="002B45DF" w:rsidRPr="00E7271E" w:rsidRDefault="00E36832"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 xml:space="preserve">accept their responsibility to respond accordingly to any content they consider as </w:t>
      </w:r>
      <w:r w:rsidR="0006670F" w:rsidRPr="00E7271E">
        <w:rPr>
          <w:rFonts w:asciiTheme="minorHAnsi" w:hAnsiTheme="minorHAnsi" w:cstheme="minorHAnsi"/>
          <w:sz w:val="22"/>
        </w:rPr>
        <w:t>inappropriate.</w:t>
      </w:r>
    </w:p>
    <w:p w14:paraId="0CA28EAC" w14:textId="35461B32" w:rsidR="00F85951" w:rsidRPr="00E7271E" w:rsidRDefault="00E7271E"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u</w:t>
      </w:r>
      <w:r w:rsidR="00012D5F" w:rsidRPr="00E7271E">
        <w:rPr>
          <w:rFonts w:asciiTheme="minorHAnsi" w:hAnsiTheme="minorHAnsi" w:cstheme="minorHAnsi"/>
          <w:sz w:val="22"/>
        </w:rPr>
        <w:t xml:space="preserve">nderstand the importance of </w:t>
      </w:r>
      <w:r w:rsidR="00F85951" w:rsidRPr="00E7271E">
        <w:rPr>
          <w:rFonts w:asciiTheme="minorHAnsi" w:hAnsiTheme="minorHAnsi" w:cstheme="minorHAnsi"/>
          <w:sz w:val="22"/>
        </w:rPr>
        <w:t>being a responsible</w:t>
      </w:r>
      <w:r w:rsidR="002B45DF" w:rsidRPr="00E7271E">
        <w:rPr>
          <w:rFonts w:asciiTheme="minorHAnsi" w:hAnsiTheme="minorHAnsi" w:cstheme="minorHAnsi"/>
          <w:sz w:val="22"/>
        </w:rPr>
        <w:t xml:space="preserve"> digital citizen and </w:t>
      </w:r>
      <w:r w:rsidR="00012D5F" w:rsidRPr="00E7271E">
        <w:rPr>
          <w:rFonts w:asciiTheme="minorHAnsi" w:hAnsiTheme="minorHAnsi" w:cstheme="minorHAnsi"/>
          <w:sz w:val="22"/>
        </w:rPr>
        <w:t xml:space="preserve">realise that the school’s </w:t>
      </w:r>
      <w:r w:rsidR="0009050A">
        <w:rPr>
          <w:rFonts w:asciiTheme="minorHAnsi" w:hAnsiTheme="minorHAnsi" w:cstheme="minorHAnsi"/>
          <w:sz w:val="22"/>
        </w:rPr>
        <w:t>Online Safety Policy</w:t>
      </w:r>
      <w:r w:rsidR="00F85951" w:rsidRPr="00E7271E">
        <w:rPr>
          <w:rFonts w:asciiTheme="minorHAnsi" w:hAnsiTheme="minorHAnsi" w:cstheme="minorHAnsi"/>
          <w:sz w:val="22"/>
        </w:rPr>
        <w:t xml:space="preserve"> applies to</w:t>
      </w:r>
      <w:r w:rsidR="00012D5F" w:rsidRPr="00E7271E">
        <w:rPr>
          <w:rFonts w:asciiTheme="minorHAnsi" w:hAnsiTheme="minorHAnsi" w:cstheme="minorHAnsi"/>
          <w:sz w:val="22"/>
        </w:rPr>
        <w:t xml:space="preserve"> their actions </w:t>
      </w:r>
      <w:r w:rsidR="00F85951" w:rsidRPr="00E7271E">
        <w:rPr>
          <w:rFonts w:asciiTheme="minorHAnsi" w:hAnsiTheme="minorHAnsi" w:cstheme="minorHAnsi"/>
          <w:sz w:val="22"/>
        </w:rPr>
        <w:t xml:space="preserve">both </w:t>
      </w:r>
      <w:r w:rsidR="002B45DF" w:rsidRPr="00E7271E">
        <w:rPr>
          <w:rFonts w:asciiTheme="minorHAnsi" w:hAnsiTheme="minorHAnsi" w:cstheme="minorHAnsi"/>
          <w:sz w:val="22"/>
        </w:rPr>
        <w:t xml:space="preserve">in and out of </w:t>
      </w:r>
      <w:r w:rsidR="0006670F" w:rsidRPr="00E7271E">
        <w:rPr>
          <w:rFonts w:asciiTheme="minorHAnsi" w:hAnsiTheme="minorHAnsi" w:cstheme="minorHAnsi"/>
          <w:sz w:val="22"/>
        </w:rPr>
        <w:t>school.</w:t>
      </w:r>
    </w:p>
    <w:p w14:paraId="53480FBC" w14:textId="1748AEF3" w:rsidR="00BE4B18" w:rsidRPr="00E7271E" w:rsidRDefault="00E7271E" w:rsidP="007E49B5">
      <w:pPr>
        <w:pStyle w:val="NoSpacing"/>
        <w:numPr>
          <w:ilvl w:val="0"/>
          <w:numId w:val="11"/>
        </w:numPr>
        <w:jc w:val="both"/>
      </w:pPr>
      <w:r w:rsidRPr="00E7271E">
        <w:rPr>
          <w:rFonts w:asciiTheme="minorHAnsi" w:hAnsiTheme="minorHAnsi" w:cstheme="minorHAnsi"/>
          <w:sz w:val="22"/>
        </w:rPr>
        <w:t>k</w:t>
      </w:r>
      <w:r w:rsidR="00F85951" w:rsidRPr="00E7271E">
        <w:rPr>
          <w:rFonts w:asciiTheme="minorHAnsi" w:hAnsiTheme="minorHAnsi" w:cstheme="minorHAnsi"/>
          <w:sz w:val="22"/>
        </w:rPr>
        <w:t xml:space="preserve">now that </w:t>
      </w:r>
      <w:r w:rsidR="00E36832" w:rsidRPr="00E7271E">
        <w:rPr>
          <w:rFonts w:asciiTheme="minorHAnsi" w:hAnsiTheme="minorHAnsi" w:cstheme="minorHAnsi"/>
          <w:sz w:val="22"/>
        </w:rPr>
        <w:t xml:space="preserve">school </w:t>
      </w:r>
      <w:r w:rsidR="00304EDB" w:rsidRPr="00E7271E">
        <w:rPr>
          <w:rFonts w:asciiTheme="minorHAnsi" w:hAnsiTheme="minorHAnsi" w:cstheme="minorHAnsi"/>
          <w:sz w:val="22"/>
        </w:rPr>
        <w:t xml:space="preserve">will </w:t>
      </w:r>
      <w:r w:rsidR="0006670F" w:rsidRPr="00E7271E">
        <w:rPr>
          <w:rFonts w:asciiTheme="minorHAnsi" w:hAnsiTheme="minorHAnsi" w:cstheme="minorHAnsi"/>
          <w:sz w:val="22"/>
        </w:rPr>
        <w:t>act</w:t>
      </w:r>
      <w:r w:rsidR="00304EDB" w:rsidRPr="00E7271E">
        <w:rPr>
          <w:rFonts w:asciiTheme="minorHAnsi" w:hAnsiTheme="minorHAnsi" w:cstheme="minorHAnsi"/>
          <w:sz w:val="22"/>
        </w:rPr>
        <w:t xml:space="preserve"> in response to any breach of the </w:t>
      </w:r>
      <w:r w:rsidR="0009050A">
        <w:rPr>
          <w:rFonts w:asciiTheme="minorHAnsi" w:hAnsiTheme="minorHAnsi" w:cstheme="minorHAnsi"/>
          <w:sz w:val="22"/>
        </w:rPr>
        <w:t>Online Safety Policy</w:t>
      </w:r>
      <w:r w:rsidR="00012D5F" w:rsidRPr="00E7271E">
        <w:rPr>
          <w:rFonts w:asciiTheme="minorHAnsi" w:hAnsiTheme="minorHAnsi" w:cstheme="minorHAnsi"/>
          <w:sz w:val="22"/>
        </w:rPr>
        <w:t xml:space="preserve"> </w:t>
      </w:r>
      <w:r w:rsidR="00012D5F" w:rsidRPr="00E7271E">
        <w:t xml:space="preserve">  </w:t>
      </w:r>
    </w:p>
    <w:p w14:paraId="0E90826E" w14:textId="77777777" w:rsidR="00D2119E" w:rsidRPr="00880321" w:rsidRDefault="00012D5F"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 </w:t>
      </w:r>
    </w:p>
    <w:p w14:paraId="58E87559" w14:textId="77777777" w:rsidR="00012D5F" w:rsidRDefault="00D2119E"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Parents / Carers</w:t>
      </w:r>
      <w:r w:rsidR="00304EDB" w:rsidRPr="00880321">
        <w:rPr>
          <w:rFonts w:asciiTheme="minorHAnsi" w:hAnsiTheme="minorHAnsi" w:cstheme="minorHAnsi"/>
          <w:b/>
          <w:color w:val="000000" w:themeColor="text1"/>
          <w:sz w:val="22"/>
          <w:szCs w:val="22"/>
          <w:u w:val="single"/>
        </w:rPr>
        <w:t xml:space="preserve"> / Responsible adults</w:t>
      </w:r>
    </w:p>
    <w:p w14:paraId="68EACACB" w14:textId="77777777" w:rsidR="00BF41E1" w:rsidRDefault="00BF41E1" w:rsidP="007E49B5">
      <w:pPr>
        <w:jc w:val="both"/>
        <w:rPr>
          <w:rFonts w:asciiTheme="minorHAnsi" w:hAnsiTheme="minorHAnsi" w:cstheme="minorHAnsi"/>
          <w:b/>
          <w:color w:val="000000" w:themeColor="text1"/>
          <w:sz w:val="22"/>
          <w:szCs w:val="22"/>
          <w:u w:val="single"/>
        </w:rPr>
      </w:pPr>
    </w:p>
    <w:p w14:paraId="1272CA6E" w14:textId="2DD20D32" w:rsidR="009F3340" w:rsidRPr="00662614" w:rsidRDefault="00662614" w:rsidP="007E49B5">
      <w:pPr>
        <w:jc w:val="both"/>
        <w:rPr>
          <w:rFonts w:asciiTheme="minorHAnsi" w:hAnsiTheme="minorHAnsi" w:cstheme="minorHAnsi"/>
          <w:sz w:val="22"/>
          <w:szCs w:val="22"/>
        </w:rPr>
      </w:pPr>
      <w:r w:rsidRPr="00662614">
        <w:rPr>
          <w:rFonts w:asciiTheme="minorHAnsi" w:hAnsiTheme="minorHAnsi" w:cstheme="minorHAnsi"/>
          <w:sz w:val="22"/>
          <w:szCs w:val="22"/>
        </w:rPr>
        <w:t xml:space="preserve">Parents play an essential role in the education of their children and in the monitoring / regulation of the children’s on-line usage. Due to the </w:t>
      </w:r>
      <w:r w:rsidR="0006670F" w:rsidRPr="00662614">
        <w:rPr>
          <w:rFonts w:asciiTheme="minorHAnsi" w:hAnsiTheme="minorHAnsi" w:cstheme="minorHAnsi"/>
          <w:sz w:val="22"/>
          <w:szCs w:val="22"/>
        </w:rPr>
        <w:t>ever-evolving</w:t>
      </w:r>
      <w:r w:rsidRPr="00662614">
        <w:rPr>
          <w:rFonts w:asciiTheme="minorHAnsi" w:hAnsiTheme="minorHAnsi" w:cstheme="minorHAnsi"/>
          <w:sz w:val="22"/>
          <w:szCs w:val="22"/>
        </w:rPr>
        <w:t xml:space="preserve"> Digital World, adults can sometimes be unsure of how to respond to online risks and issues. They may also underestimate how often pupils encounter potentially harmful and inappropriate online material.  </w:t>
      </w:r>
    </w:p>
    <w:p w14:paraId="58CC9B07" w14:textId="77777777" w:rsidR="00A05D09" w:rsidRPr="009F3340" w:rsidRDefault="00662614" w:rsidP="007E49B5">
      <w:pPr>
        <w:jc w:val="both"/>
        <w:rPr>
          <w:rFonts w:asciiTheme="minorHAnsi" w:hAnsiTheme="minorHAnsi" w:cstheme="minorHAnsi"/>
          <w:b/>
          <w:color w:val="000000" w:themeColor="text1"/>
          <w:sz w:val="22"/>
          <w:szCs w:val="22"/>
          <w:u w:val="single"/>
        </w:rPr>
      </w:pPr>
      <w:r>
        <w:rPr>
          <w:rStyle w:val="GreyArial10body-TemplatesChar"/>
          <w:rFonts w:asciiTheme="minorHAnsi" w:hAnsiTheme="minorHAnsi" w:cstheme="minorHAnsi"/>
          <w:color w:val="000000" w:themeColor="text1"/>
          <w:sz w:val="22"/>
          <w:szCs w:val="22"/>
        </w:rPr>
        <w:t>Therefore, i</w:t>
      </w:r>
      <w:r w:rsidR="009F3340" w:rsidRPr="00880321">
        <w:rPr>
          <w:rStyle w:val="GreyArial10body-TemplatesChar"/>
          <w:rFonts w:asciiTheme="minorHAnsi" w:hAnsiTheme="minorHAnsi" w:cstheme="minorHAnsi"/>
          <w:color w:val="000000" w:themeColor="text1"/>
          <w:sz w:val="22"/>
          <w:szCs w:val="22"/>
        </w:rPr>
        <w:t xml:space="preserve">t is essential that all </w:t>
      </w:r>
      <w:r w:rsidR="009F3340">
        <w:rPr>
          <w:rStyle w:val="GreyArial10body-TemplatesChar"/>
          <w:rFonts w:asciiTheme="minorHAnsi" w:hAnsiTheme="minorHAnsi" w:cstheme="minorHAnsi"/>
          <w:color w:val="000000" w:themeColor="text1"/>
          <w:sz w:val="22"/>
          <w:szCs w:val="22"/>
        </w:rPr>
        <w:t>adults</w:t>
      </w:r>
      <w:r w:rsidR="009F3340" w:rsidRPr="00880321">
        <w:rPr>
          <w:rStyle w:val="GreyArial10body-TemplatesChar"/>
          <w:rFonts w:asciiTheme="minorHAnsi" w:hAnsiTheme="minorHAnsi" w:cstheme="minorHAnsi"/>
          <w:color w:val="000000" w:themeColor="text1"/>
          <w:sz w:val="22"/>
          <w:szCs w:val="22"/>
        </w:rPr>
        <w:t xml:space="preserve"> should</w:t>
      </w:r>
      <w:r w:rsidR="009F3340">
        <w:rPr>
          <w:rStyle w:val="GreyArial10body-TemplatesChar"/>
          <w:rFonts w:asciiTheme="minorHAnsi" w:hAnsiTheme="minorHAnsi" w:cstheme="minorHAnsi"/>
          <w:color w:val="000000" w:themeColor="text1"/>
          <w:sz w:val="22"/>
          <w:szCs w:val="22"/>
        </w:rPr>
        <w:t>:</w:t>
      </w:r>
    </w:p>
    <w:p w14:paraId="3C6436CE" w14:textId="3AE14B5F" w:rsidR="00012D5F" w:rsidRPr="008B5185" w:rsidRDefault="00C2020A"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sz w:val="22"/>
          <w:szCs w:val="22"/>
        </w:rPr>
        <w:t>promote safe and responsible</w:t>
      </w:r>
      <w:r w:rsidR="00012D5F" w:rsidRPr="00E7271E">
        <w:rPr>
          <w:rFonts w:asciiTheme="minorHAnsi" w:hAnsiTheme="minorHAnsi" w:cstheme="minorHAnsi"/>
          <w:sz w:val="22"/>
          <w:szCs w:val="22"/>
        </w:rPr>
        <w:t xml:space="preserve"> </w:t>
      </w:r>
      <w:r w:rsidR="00123AFA" w:rsidRPr="00E7271E">
        <w:rPr>
          <w:rFonts w:asciiTheme="minorHAnsi" w:hAnsiTheme="minorHAnsi" w:cstheme="minorHAnsi"/>
          <w:sz w:val="22"/>
          <w:szCs w:val="22"/>
        </w:rPr>
        <w:t>online</w:t>
      </w:r>
      <w:r w:rsidRPr="00E7271E">
        <w:rPr>
          <w:rFonts w:asciiTheme="minorHAnsi" w:hAnsiTheme="minorHAnsi" w:cstheme="minorHAnsi"/>
          <w:sz w:val="22"/>
          <w:szCs w:val="22"/>
        </w:rPr>
        <w:t xml:space="preserve"> practice and must support the school by</w:t>
      </w:r>
      <w:r w:rsidR="008B5185">
        <w:rPr>
          <w:rFonts w:asciiTheme="minorHAnsi" w:hAnsiTheme="minorHAnsi" w:cstheme="minorHAnsi"/>
          <w:color w:val="000000" w:themeColor="text1"/>
          <w:sz w:val="22"/>
          <w:szCs w:val="22"/>
        </w:rPr>
        <w:t xml:space="preserve"> </w:t>
      </w:r>
      <w:r w:rsidR="00E7271E" w:rsidRPr="008B5185">
        <w:rPr>
          <w:rFonts w:asciiTheme="minorHAnsi" w:hAnsiTheme="minorHAnsi" w:cstheme="minorHAnsi"/>
          <w:sz w:val="22"/>
          <w:szCs w:val="22"/>
        </w:rPr>
        <w:t>a</w:t>
      </w:r>
      <w:r w:rsidRPr="008B5185">
        <w:rPr>
          <w:rFonts w:asciiTheme="minorHAnsi" w:hAnsiTheme="minorHAnsi" w:cstheme="minorHAnsi"/>
          <w:sz w:val="22"/>
          <w:szCs w:val="22"/>
        </w:rPr>
        <w:t xml:space="preserve">dhering to the school’s Safeguarding and </w:t>
      </w:r>
      <w:r w:rsidR="0009050A">
        <w:rPr>
          <w:rFonts w:asciiTheme="minorHAnsi" w:hAnsiTheme="minorHAnsi" w:cstheme="minorHAnsi"/>
          <w:sz w:val="22"/>
          <w:szCs w:val="22"/>
        </w:rPr>
        <w:t>Online Safety Policy</w:t>
      </w:r>
      <w:r w:rsidRPr="008B5185">
        <w:rPr>
          <w:rFonts w:asciiTheme="minorHAnsi" w:hAnsiTheme="minorHAnsi" w:cstheme="minorHAnsi"/>
          <w:sz w:val="22"/>
          <w:szCs w:val="22"/>
        </w:rPr>
        <w:t xml:space="preserve"> </w:t>
      </w:r>
      <w:r w:rsidR="003B334C" w:rsidRPr="008B5185">
        <w:rPr>
          <w:rFonts w:asciiTheme="minorHAnsi" w:hAnsiTheme="minorHAnsi" w:cstheme="minorHAnsi"/>
          <w:sz w:val="22"/>
          <w:szCs w:val="22"/>
        </w:rPr>
        <w:t>in</w:t>
      </w:r>
      <w:r w:rsidRPr="008B5185">
        <w:rPr>
          <w:rFonts w:asciiTheme="minorHAnsi" w:hAnsiTheme="minorHAnsi" w:cstheme="minorHAnsi"/>
          <w:sz w:val="22"/>
          <w:szCs w:val="22"/>
        </w:rPr>
        <w:t xml:space="preserve"> relation</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to</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d</w:t>
      </w:r>
      <w:r w:rsidR="00BE5F69" w:rsidRPr="008B5185">
        <w:rPr>
          <w:rFonts w:asciiTheme="minorHAnsi" w:hAnsiTheme="minorHAnsi" w:cstheme="minorHAnsi"/>
          <w:sz w:val="22"/>
          <w:szCs w:val="22"/>
        </w:rPr>
        <w:t>igital</w:t>
      </w:r>
      <w:r w:rsidR="00E7271E" w:rsidRPr="008B5185">
        <w:rPr>
          <w:rFonts w:asciiTheme="minorHAnsi" w:hAnsiTheme="minorHAnsi" w:cstheme="minorHAnsi"/>
          <w:sz w:val="22"/>
          <w:szCs w:val="22"/>
        </w:rPr>
        <w:t xml:space="preserve"> and video images taken </w:t>
      </w:r>
      <w:r w:rsidR="003B334C" w:rsidRPr="008B5185">
        <w:rPr>
          <w:rFonts w:asciiTheme="minorHAnsi" w:hAnsiTheme="minorHAnsi" w:cstheme="minorHAnsi"/>
          <w:sz w:val="22"/>
          <w:szCs w:val="22"/>
        </w:rPr>
        <w:t>whilst</w:t>
      </w:r>
      <w:r w:rsidRPr="008B5185">
        <w:rPr>
          <w:rFonts w:asciiTheme="minorHAnsi" w:hAnsiTheme="minorHAnsi" w:cstheme="minorHAnsi"/>
          <w:sz w:val="22"/>
          <w:szCs w:val="22"/>
        </w:rPr>
        <w:t xml:space="preserve"> on school premises or at school </w:t>
      </w:r>
      <w:r w:rsidR="0006670F" w:rsidRPr="008B5185">
        <w:rPr>
          <w:rFonts w:asciiTheme="minorHAnsi" w:hAnsiTheme="minorHAnsi" w:cstheme="minorHAnsi"/>
          <w:sz w:val="22"/>
          <w:szCs w:val="22"/>
        </w:rPr>
        <w:t>events.</w:t>
      </w:r>
    </w:p>
    <w:p w14:paraId="6B975FD0" w14:textId="26FE52C9" w:rsidR="00C2020A" w:rsidRPr="00E7271E" w:rsidRDefault="00E7271E"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3B334C" w:rsidRPr="00E7271E">
        <w:rPr>
          <w:rFonts w:asciiTheme="minorHAnsi" w:hAnsiTheme="minorHAnsi" w:cstheme="minorHAnsi"/>
          <w:color w:val="000000" w:themeColor="text1"/>
          <w:sz w:val="22"/>
          <w:szCs w:val="22"/>
        </w:rPr>
        <w:t xml:space="preserve">their child’s Acceptable Use </w:t>
      </w:r>
      <w:r w:rsidR="003B334C" w:rsidRPr="00BF4840">
        <w:rPr>
          <w:rFonts w:asciiTheme="minorHAnsi" w:hAnsiTheme="minorHAnsi" w:cstheme="minorHAnsi"/>
          <w:color w:val="000000" w:themeColor="text1"/>
          <w:sz w:val="22"/>
          <w:szCs w:val="22"/>
        </w:rPr>
        <w:t>Policy (</w:t>
      </w:r>
      <w:r w:rsidR="003B334C" w:rsidRPr="00BF4840">
        <w:rPr>
          <w:rFonts w:asciiTheme="minorHAnsi" w:hAnsiTheme="minorHAnsi" w:cstheme="minorHAnsi"/>
          <w:b/>
          <w:color w:val="000000" w:themeColor="text1"/>
          <w:sz w:val="22"/>
          <w:szCs w:val="22"/>
        </w:rPr>
        <w:t>Appendix 3</w:t>
      </w:r>
      <w:r w:rsidR="009412B8" w:rsidRPr="00BF4840">
        <w:rPr>
          <w:rFonts w:asciiTheme="minorHAnsi" w:hAnsiTheme="minorHAnsi" w:cstheme="minorHAnsi"/>
          <w:b/>
          <w:color w:val="000000" w:themeColor="text1"/>
          <w:sz w:val="22"/>
          <w:szCs w:val="22"/>
        </w:rPr>
        <w:t>.1-4</w:t>
      </w:r>
      <w:r w:rsidR="003B334C" w:rsidRPr="00BF4840">
        <w:rPr>
          <w:rFonts w:asciiTheme="minorHAnsi" w:hAnsiTheme="minorHAnsi" w:cstheme="minorHAnsi"/>
          <w:color w:val="000000" w:themeColor="text1"/>
          <w:sz w:val="22"/>
          <w:szCs w:val="22"/>
        </w:rPr>
        <w:t>)</w:t>
      </w:r>
    </w:p>
    <w:p w14:paraId="2943ACBE" w14:textId="7EC51B08" w:rsidR="00012D5F" w:rsidRDefault="00E7271E" w:rsidP="007E49B5">
      <w:pPr>
        <w:pStyle w:val="NoSpacing"/>
        <w:numPr>
          <w:ilvl w:val="0"/>
          <w:numId w:val="12"/>
        </w:numPr>
        <w:jc w:val="both"/>
        <w:rPr>
          <w:rFonts w:asciiTheme="minorHAnsi" w:hAnsiTheme="minorHAnsi" w:cstheme="minorHAnsi"/>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B27CED">
        <w:rPr>
          <w:rFonts w:asciiTheme="minorHAnsi" w:hAnsiTheme="minorHAnsi" w:cstheme="minorHAnsi"/>
          <w:color w:val="000000" w:themeColor="text1"/>
          <w:sz w:val="22"/>
          <w:szCs w:val="22"/>
        </w:rPr>
        <w:t xml:space="preserve">that their child </w:t>
      </w:r>
      <w:r w:rsidR="008B5185">
        <w:rPr>
          <w:rFonts w:asciiTheme="minorHAnsi" w:hAnsiTheme="minorHAnsi" w:cstheme="minorHAnsi"/>
          <w:color w:val="000000" w:themeColor="text1"/>
          <w:sz w:val="22"/>
          <w:szCs w:val="22"/>
        </w:rPr>
        <w:t>adhere</w:t>
      </w:r>
      <w:r w:rsidR="00B27CED">
        <w:rPr>
          <w:rFonts w:asciiTheme="minorHAnsi" w:hAnsiTheme="minorHAnsi" w:cstheme="minorHAnsi"/>
          <w:color w:val="000000" w:themeColor="text1"/>
          <w:sz w:val="22"/>
          <w:szCs w:val="22"/>
        </w:rPr>
        <w:t>s</w:t>
      </w:r>
      <w:r w:rsidR="003B334C" w:rsidRPr="00E7271E">
        <w:rPr>
          <w:rFonts w:asciiTheme="minorHAnsi" w:hAnsiTheme="minorHAnsi" w:cstheme="minorHAnsi"/>
          <w:color w:val="000000" w:themeColor="text1"/>
          <w:sz w:val="22"/>
          <w:szCs w:val="22"/>
        </w:rPr>
        <w:t xml:space="preserve"> to school </w:t>
      </w:r>
      <w:r w:rsidR="00B27CED" w:rsidRPr="00E7271E">
        <w:rPr>
          <w:rFonts w:asciiTheme="minorHAnsi" w:hAnsiTheme="minorHAnsi" w:cstheme="minorHAnsi"/>
          <w:color w:val="000000" w:themeColor="text1"/>
          <w:sz w:val="22"/>
          <w:szCs w:val="22"/>
        </w:rPr>
        <w:t>p</w:t>
      </w:r>
      <w:r w:rsidR="00B27CED">
        <w:rPr>
          <w:rFonts w:asciiTheme="minorHAnsi" w:hAnsiTheme="minorHAnsi" w:cstheme="minorHAnsi"/>
          <w:color w:val="000000" w:themeColor="text1"/>
          <w:sz w:val="22"/>
          <w:szCs w:val="22"/>
        </w:rPr>
        <w:t>rocedure</w:t>
      </w:r>
      <w:r w:rsidR="003B334C" w:rsidRPr="00E7271E">
        <w:rPr>
          <w:rFonts w:asciiTheme="minorHAnsi" w:hAnsiTheme="minorHAnsi" w:cstheme="minorHAnsi"/>
          <w:color w:val="000000" w:themeColor="text1"/>
          <w:sz w:val="22"/>
          <w:szCs w:val="22"/>
        </w:rPr>
        <w:t xml:space="preserve"> relating to </w:t>
      </w:r>
      <w:r w:rsidR="00B27CED">
        <w:rPr>
          <w:rFonts w:asciiTheme="minorHAnsi" w:hAnsiTheme="minorHAnsi" w:cstheme="minorHAnsi"/>
          <w:color w:val="000000" w:themeColor="text1"/>
          <w:sz w:val="22"/>
          <w:szCs w:val="22"/>
        </w:rPr>
        <w:t xml:space="preserve">their use of </w:t>
      </w:r>
      <w:r w:rsidR="003B334C" w:rsidRPr="00E7271E">
        <w:rPr>
          <w:rFonts w:asciiTheme="minorHAnsi" w:hAnsiTheme="minorHAnsi" w:cstheme="minorHAnsi"/>
          <w:sz w:val="22"/>
          <w:szCs w:val="22"/>
        </w:rPr>
        <w:t xml:space="preserve">personal devices </w:t>
      </w:r>
      <w:r w:rsidR="008B5185">
        <w:rPr>
          <w:rFonts w:asciiTheme="minorHAnsi" w:hAnsiTheme="minorHAnsi" w:cstheme="minorHAnsi"/>
          <w:sz w:val="22"/>
          <w:szCs w:val="22"/>
        </w:rPr>
        <w:t xml:space="preserve">whilst </w:t>
      </w:r>
      <w:r w:rsidR="00B27CED">
        <w:rPr>
          <w:rFonts w:asciiTheme="minorHAnsi" w:hAnsiTheme="minorHAnsi" w:cstheme="minorHAnsi"/>
          <w:sz w:val="22"/>
          <w:szCs w:val="22"/>
        </w:rPr>
        <w:t>on</w:t>
      </w:r>
      <w:r w:rsidR="00BE4B18" w:rsidRPr="00E7271E">
        <w:rPr>
          <w:rFonts w:asciiTheme="minorHAnsi" w:hAnsiTheme="minorHAnsi" w:cstheme="minorHAnsi"/>
          <w:sz w:val="22"/>
          <w:szCs w:val="22"/>
        </w:rPr>
        <w:t xml:space="preserve"> </w:t>
      </w:r>
      <w:r w:rsidR="003B334C" w:rsidRPr="00E7271E">
        <w:rPr>
          <w:rFonts w:asciiTheme="minorHAnsi" w:hAnsiTheme="minorHAnsi" w:cstheme="minorHAnsi"/>
          <w:sz w:val="22"/>
          <w:szCs w:val="22"/>
        </w:rPr>
        <w:t>school</w:t>
      </w:r>
      <w:r w:rsidR="00B27CED">
        <w:rPr>
          <w:rFonts w:asciiTheme="minorHAnsi" w:hAnsiTheme="minorHAnsi" w:cstheme="minorHAnsi"/>
          <w:sz w:val="22"/>
          <w:szCs w:val="22"/>
        </w:rPr>
        <w:t xml:space="preserve"> </w:t>
      </w:r>
      <w:r w:rsidR="0006670F">
        <w:rPr>
          <w:rFonts w:asciiTheme="minorHAnsi" w:hAnsiTheme="minorHAnsi" w:cstheme="minorHAnsi"/>
          <w:sz w:val="22"/>
          <w:szCs w:val="22"/>
        </w:rPr>
        <w:t>grounds.</w:t>
      </w:r>
    </w:p>
    <w:p w14:paraId="2446CA5E" w14:textId="77777777" w:rsidR="00BF41E1" w:rsidRDefault="00BF41E1" w:rsidP="007E49B5">
      <w:pPr>
        <w:jc w:val="both"/>
        <w:rPr>
          <w:rFonts w:asciiTheme="minorHAnsi" w:hAnsiTheme="minorHAnsi" w:cstheme="minorHAnsi"/>
          <w:color w:val="00B050"/>
          <w:sz w:val="22"/>
          <w:szCs w:val="22"/>
        </w:rPr>
      </w:pPr>
    </w:p>
    <w:p w14:paraId="4ACE4DB7" w14:textId="77777777" w:rsidR="00662614" w:rsidRPr="00BF41E1" w:rsidRDefault="00BF41E1" w:rsidP="007E49B5">
      <w:pPr>
        <w:jc w:val="both"/>
        <w:rPr>
          <w:rStyle w:val="Blue-Arial10-optionaltext-templatesChar"/>
          <w:rFonts w:asciiTheme="minorHAnsi" w:hAnsiTheme="minorHAnsi" w:cstheme="minorHAnsi"/>
          <w:color w:val="auto"/>
          <w:sz w:val="22"/>
          <w:szCs w:val="22"/>
        </w:rPr>
      </w:pPr>
      <w:r w:rsidRPr="00BF41E1">
        <w:rPr>
          <w:rFonts w:asciiTheme="minorHAnsi" w:hAnsiTheme="minorHAnsi" w:cstheme="minorHAnsi"/>
          <w:sz w:val="22"/>
          <w:szCs w:val="22"/>
        </w:rPr>
        <w:t xml:space="preserve">To support the </w:t>
      </w:r>
      <w:r w:rsidR="00662614" w:rsidRPr="00BF41E1">
        <w:rPr>
          <w:rFonts w:asciiTheme="minorHAnsi" w:hAnsiTheme="minorHAnsi" w:cstheme="minorHAnsi"/>
          <w:sz w:val="22"/>
          <w:szCs w:val="22"/>
        </w:rPr>
        <w:t xml:space="preserve">school </w:t>
      </w:r>
      <w:r w:rsidRPr="00BF41E1">
        <w:rPr>
          <w:rFonts w:asciiTheme="minorHAnsi" w:hAnsiTheme="minorHAnsi" w:cstheme="minorHAnsi"/>
          <w:sz w:val="22"/>
          <w:szCs w:val="22"/>
        </w:rPr>
        <w:t>community, school will</w:t>
      </w:r>
      <w:r w:rsidR="00662614" w:rsidRPr="00BF41E1">
        <w:rPr>
          <w:rFonts w:asciiTheme="minorHAnsi" w:hAnsiTheme="minorHAnsi" w:cstheme="minorHAnsi"/>
          <w:sz w:val="22"/>
          <w:szCs w:val="22"/>
        </w:rPr>
        <w:t xml:space="preserve"> provide information and awareness through</w:t>
      </w:r>
      <w:r w:rsidRPr="00BF41E1">
        <w:rPr>
          <w:rFonts w:asciiTheme="minorHAnsi" w:hAnsiTheme="minorHAnsi" w:cstheme="minorHAnsi"/>
          <w:sz w:val="22"/>
          <w:szCs w:val="22"/>
        </w:rPr>
        <w:t>, but not limited to</w:t>
      </w:r>
      <w:r w:rsidR="00662614" w:rsidRPr="00BF41E1">
        <w:rPr>
          <w:rFonts w:asciiTheme="minorHAnsi" w:hAnsiTheme="minorHAnsi" w:cstheme="minorHAnsi"/>
          <w:sz w:val="22"/>
          <w:szCs w:val="22"/>
        </w:rPr>
        <w:t xml:space="preserve">: </w:t>
      </w:r>
    </w:p>
    <w:p w14:paraId="67884FF4"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l</w:t>
      </w:r>
      <w:r w:rsidR="00662614" w:rsidRPr="00BF41E1">
        <w:rPr>
          <w:rFonts w:asciiTheme="minorHAnsi" w:hAnsiTheme="minorHAnsi" w:cstheme="minorHAnsi"/>
          <w:sz w:val="22"/>
        </w:rPr>
        <w:t xml:space="preserve">etters, newsletters, </w:t>
      </w:r>
      <w:r w:rsidRPr="00BF41E1">
        <w:rPr>
          <w:rFonts w:asciiTheme="minorHAnsi" w:hAnsiTheme="minorHAnsi" w:cstheme="minorHAnsi"/>
          <w:sz w:val="22"/>
        </w:rPr>
        <w:t>website links,</w:t>
      </w:r>
      <w:r w:rsidR="00662614" w:rsidRPr="00BF41E1">
        <w:rPr>
          <w:rFonts w:asciiTheme="minorHAnsi" w:hAnsiTheme="minorHAnsi" w:cstheme="minorHAnsi"/>
          <w:sz w:val="22"/>
        </w:rPr>
        <w:t xml:space="preserve"> publications</w:t>
      </w:r>
      <w:r w:rsidRPr="00BF41E1">
        <w:rPr>
          <w:rFonts w:asciiTheme="minorHAnsi" w:hAnsiTheme="minorHAnsi" w:cstheme="minorHAnsi"/>
          <w:sz w:val="22"/>
        </w:rPr>
        <w:t>, external agencies</w:t>
      </w:r>
    </w:p>
    <w:p w14:paraId="737021BF"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Parents / Carer</w:t>
      </w:r>
      <w:r w:rsidR="00662614" w:rsidRPr="00BF41E1">
        <w:rPr>
          <w:rFonts w:asciiTheme="minorHAnsi" w:hAnsiTheme="minorHAnsi" w:cstheme="minorHAnsi"/>
          <w:sz w:val="22"/>
        </w:rPr>
        <w:t xml:space="preserve"> workshops</w:t>
      </w:r>
    </w:p>
    <w:p w14:paraId="2FCBA1FC"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h</w:t>
      </w:r>
      <w:r w:rsidR="00662614" w:rsidRPr="00BF41E1">
        <w:rPr>
          <w:rFonts w:asciiTheme="minorHAnsi" w:hAnsiTheme="minorHAnsi" w:cstheme="minorHAnsi"/>
          <w:sz w:val="22"/>
        </w:rPr>
        <w:t>igh profile events / campaigns e.g. Safer Internet Day</w:t>
      </w:r>
    </w:p>
    <w:p w14:paraId="3212154B" w14:textId="77777777" w:rsidR="0006305E" w:rsidRDefault="0006305E" w:rsidP="007E49B5">
      <w:pPr>
        <w:jc w:val="both"/>
        <w:rPr>
          <w:rFonts w:asciiTheme="minorHAnsi" w:hAnsiTheme="minorHAnsi" w:cstheme="minorHAnsi"/>
          <w:b/>
          <w:sz w:val="22"/>
          <w:szCs w:val="22"/>
          <w:u w:val="single"/>
        </w:rPr>
      </w:pPr>
    </w:p>
    <w:p w14:paraId="7AC7A26D" w14:textId="77777777" w:rsidR="008B5185" w:rsidRPr="00880321" w:rsidRDefault="008B5185"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Visitors entering school</w:t>
      </w:r>
    </w:p>
    <w:p w14:paraId="57AF3B0A" w14:textId="77777777" w:rsidR="008B5185" w:rsidRPr="00880321" w:rsidRDefault="008B5185" w:rsidP="007E49B5">
      <w:pPr>
        <w:jc w:val="both"/>
        <w:rPr>
          <w:rFonts w:asciiTheme="minorHAnsi" w:hAnsiTheme="minorHAnsi" w:cstheme="minorHAnsi"/>
          <w:color w:val="000000" w:themeColor="text1"/>
          <w:sz w:val="22"/>
          <w:szCs w:val="22"/>
        </w:rPr>
      </w:pPr>
    </w:p>
    <w:p w14:paraId="7878C9D1" w14:textId="77777777" w:rsidR="008B5185" w:rsidRDefault="008B5185"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essential that </w:t>
      </w:r>
      <w:r w:rsidR="001362A2">
        <w:rPr>
          <w:rFonts w:asciiTheme="minorHAnsi" w:hAnsiTheme="minorHAnsi" w:cstheme="minorHAnsi"/>
          <w:color w:val="000000" w:themeColor="text1"/>
          <w:sz w:val="22"/>
          <w:szCs w:val="22"/>
        </w:rPr>
        <w:t xml:space="preserve">school </w:t>
      </w:r>
      <w:r w:rsidRPr="00880321">
        <w:rPr>
          <w:rFonts w:asciiTheme="minorHAnsi" w:hAnsiTheme="minorHAnsi" w:cstheme="minorHAnsi"/>
          <w:color w:val="000000" w:themeColor="text1"/>
          <w:sz w:val="22"/>
          <w:szCs w:val="22"/>
        </w:rPr>
        <w:t xml:space="preserve">apprise </w:t>
      </w:r>
      <w:r w:rsidR="001362A2">
        <w:rPr>
          <w:rFonts w:asciiTheme="minorHAnsi" w:hAnsiTheme="minorHAnsi" w:cstheme="minorHAnsi"/>
          <w:color w:val="000000" w:themeColor="text1"/>
          <w:sz w:val="22"/>
          <w:szCs w:val="22"/>
        </w:rPr>
        <w:t>visitors</w:t>
      </w:r>
      <w:r w:rsidRPr="00880321">
        <w:rPr>
          <w:rFonts w:asciiTheme="minorHAnsi" w:hAnsiTheme="minorHAnsi" w:cstheme="minorHAnsi"/>
          <w:color w:val="000000" w:themeColor="text1"/>
          <w:sz w:val="22"/>
          <w:szCs w:val="22"/>
        </w:rPr>
        <w:t xml:space="preserve"> of all </w:t>
      </w:r>
      <w:r w:rsidR="001362A2">
        <w:rPr>
          <w:rFonts w:asciiTheme="minorHAnsi" w:hAnsiTheme="minorHAnsi" w:cstheme="minorHAnsi"/>
          <w:color w:val="000000" w:themeColor="text1"/>
          <w:sz w:val="22"/>
          <w:szCs w:val="22"/>
        </w:rPr>
        <w:t xml:space="preserve">relevant </w:t>
      </w:r>
      <w:r w:rsidRPr="00880321">
        <w:rPr>
          <w:rFonts w:asciiTheme="minorHAnsi" w:hAnsiTheme="minorHAnsi" w:cstheme="minorHAnsi"/>
          <w:color w:val="000000" w:themeColor="text1"/>
          <w:sz w:val="22"/>
          <w:szCs w:val="22"/>
        </w:rPr>
        <w:t xml:space="preserve">policies pertaining to </w:t>
      </w:r>
      <w:r w:rsidR="001362A2">
        <w:rPr>
          <w:rFonts w:asciiTheme="minorHAnsi" w:hAnsiTheme="minorHAnsi" w:cstheme="minorHAnsi"/>
          <w:color w:val="000000" w:themeColor="text1"/>
          <w:sz w:val="22"/>
          <w:szCs w:val="22"/>
        </w:rPr>
        <w:t>their visit and contact with</w:t>
      </w:r>
      <w:r w:rsidRPr="00880321">
        <w:rPr>
          <w:rFonts w:asciiTheme="minorHAnsi" w:hAnsiTheme="minorHAnsi" w:cstheme="minorHAnsi"/>
          <w:color w:val="000000" w:themeColor="text1"/>
          <w:sz w:val="22"/>
          <w:szCs w:val="22"/>
        </w:rPr>
        <w:t xml:space="preserve"> pupils.</w:t>
      </w:r>
    </w:p>
    <w:p w14:paraId="48E5BAE9" w14:textId="77777777" w:rsidR="00F7583A" w:rsidRDefault="00F7583A" w:rsidP="007E49B5">
      <w:pPr>
        <w:spacing w:after="160" w:line="259" w:lineRule="auto"/>
        <w:jc w:val="both"/>
        <w:rPr>
          <w:rFonts w:asciiTheme="minorHAnsi" w:hAnsiTheme="minorHAnsi" w:cstheme="minorHAnsi"/>
          <w:b/>
          <w:sz w:val="22"/>
          <w:szCs w:val="22"/>
          <w:u w:val="single"/>
        </w:rPr>
      </w:pPr>
    </w:p>
    <w:p w14:paraId="3040519D" w14:textId="77777777" w:rsidR="0006305E" w:rsidRDefault="00DD7598" w:rsidP="007E49B5">
      <w:pPr>
        <w:jc w:val="both"/>
        <w:rPr>
          <w:rFonts w:asciiTheme="minorHAnsi" w:hAnsiTheme="minorHAnsi" w:cstheme="minorHAnsi"/>
          <w:b/>
          <w:sz w:val="26"/>
          <w:szCs w:val="22"/>
          <w:u w:val="single"/>
        </w:rPr>
      </w:pPr>
      <w:r w:rsidRPr="00DD7598">
        <w:rPr>
          <w:rFonts w:asciiTheme="minorHAnsi" w:hAnsiTheme="minorHAnsi" w:cstheme="minorHAnsi"/>
          <w:b/>
          <w:sz w:val="26"/>
          <w:szCs w:val="22"/>
          <w:u w:val="single"/>
        </w:rPr>
        <w:t>Useful Information</w:t>
      </w:r>
    </w:p>
    <w:p w14:paraId="2E87CD20" w14:textId="77777777" w:rsidR="00C24A46" w:rsidRPr="00DD7598" w:rsidRDefault="00C24A46" w:rsidP="007E49B5">
      <w:pPr>
        <w:jc w:val="both"/>
        <w:rPr>
          <w:rFonts w:asciiTheme="minorHAnsi" w:hAnsiTheme="minorHAnsi" w:cstheme="minorHAnsi"/>
          <w:b/>
          <w:sz w:val="26"/>
          <w:szCs w:val="22"/>
          <w:u w:val="single"/>
        </w:rPr>
      </w:pPr>
    </w:p>
    <w:p w14:paraId="2AD51D57" w14:textId="77777777" w:rsidR="008E075E" w:rsidRDefault="00C24A46" w:rsidP="007E49B5">
      <w:pPr>
        <w:spacing w:after="57"/>
        <w:jc w:val="both"/>
        <w:rPr>
          <w:rFonts w:asciiTheme="minorHAnsi" w:hAnsiTheme="minorHAnsi" w:cstheme="minorHAnsi"/>
          <w:b/>
          <w:sz w:val="22"/>
          <w:szCs w:val="22"/>
          <w:u w:val="single"/>
        </w:rPr>
      </w:pPr>
      <w:r w:rsidRPr="00C24A46">
        <w:rPr>
          <w:rFonts w:asciiTheme="minorHAnsi" w:hAnsiTheme="minorHAnsi" w:cstheme="minorHAnsi"/>
          <w:b/>
          <w:sz w:val="22"/>
          <w:szCs w:val="22"/>
          <w:u w:val="single"/>
        </w:rPr>
        <w:t>Safeguarding</w:t>
      </w:r>
    </w:p>
    <w:p w14:paraId="320DF187" w14:textId="77777777" w:rsidR="00853573" w:rsidRDefault="00853573" w:rsidP="007E49B5">
      <w:pPr>
        <w:spacing w:after="57"/>
        <w:jc w:val="both"/>
        <w:rPr>
          <w:rFonts w:asciiTheme="minorHAnsi" w:hAnsiTheme="minorHAnsi" w:cstheme="minorHAnsi"/>
          <w:b/>
          <w:sz w:val="22"/>
          <w:szCs w:val="22"/>
          <w:u w:val="single"/>
        </w:rPr>
      </w:pPr>
    </w:p>
    <w:p w14:paraId="527D11A1" w14:textId="77777777" w:rsidR="00853573" w:rsidRPr="00D13C82" w:rsidRDefault="00853573" w:rsidP="00853573">
      <w:pPr>
        <w:jc w:val="both"/>
        <w:rPr>
          <w:rFonts w:asciiTheme="minorHAnsi" w:hAnsiTheme="minorHAnsi" w:cstheme="minorHAnsi"/>
          <w:sz w:val="22"/>
          <w:szCs w:val="22"/>
        </w:rPr>
      </w:pPr>
      <w:r>
        <w:rPr>
          <w:rFonts w:asciiTheme="minorHAnsi" w:hAnsiTheme="minorHAnsi" w:cstheme="minorHAnsi"/>
          <w:sz w:val="22"/>
          <w:szCs w:val="22"/>
        </w:rPr>
        <w:t>I</w:t>
      </w:r>
      <w:r w:rsidRPr="00D13C82">
        <w:rPr>
          <w:rFonts w:asciiTheme="minorHAnsi" w:hAnsiTheme="minorHAnsi" w:cstheme="minorHAnsi"/>
          <w:sz w:val="22"/>
          <w:szCs w:val="22"/>
        </w:rPr>
        <w:t>n</w:t>
      </w:r>
      <w:r>
        <w:rPr>
          <w:rFonts w:asciiTheme="minorHAnsi" w:hAnsiTheme="minorHAnsi" w:cstheme="minorHAnsi"/>
          <w:sz w:val="22"/>
          <w:szCs w:val="22"/>
        </w:rPr>
        <w:t xml:space="preserve"> the</w:t>
      </w:r>
      <w:r w:rsidRPr="00D13C82">
        <w:rPr>
          <w:rFonts w:asciiTheme="minorHAnsi" w:hAnsiTheme="minorHAnsi" w:cstheme="minorHAnsi"/>
          <w:sz w:val="22"/>
          <w:szCs w:val="22"/>
        </w:rPr>
        <w:t xml:space="preserve"> KCSIE 2023</w:t>
      </w:r>
      <w:r>
        <w:rPr>
          <w:rFonts w:asciiTheme="minorHAnsi" w:hAnsiTheme="minorHAnsi" w:cstheme="minorHAnsi"/>
          <w:sz w:val="22"/>
          <w:szCs w:val="22"/>
        </w:rPr>
        <w:t xml:space="preserve"> there</w:t>
      </w:r>
      <w:r w:rsidRPr="00D13C82">
        <w:rPr>
          <w:rFonts w:asciiTheme="minorHAnsi" w:hAnsiTheme="minorHAnsi" w:cstheme="minorHAnsi"/>
          <w:sz w:val="22"/>
          <w:szCs w:val="22"/>
        </w:rPr>
        <w:t xml:space="preserve"> is</w:t>
      </w:r>
      <w:r>
        <w:rPr>
          <w:rFonts w:asciiTheme="minorHAnsi" w:hAnsiTheme="minorHAnsi" w:cstheme="minorHAnsi"/>
          <w:sz w:val="22"/>
          <w:szCs w:val="22"/>
        </w:rPr>
        <w:t xml:space="preserve"> a greater </w:t>
      </w:r>
      <w:r w:rsidRPr="00D13C82">
        <w:rPr>
          <w:rFonts w:asciiTheme="minorHAnsi" w:hAnsiTheme="minorHAnsi" w:cstheme="minorHAnsi"/>
          <w:sz w:val="22"/>
          <w:szCs w:val="22"/>
        </w:rPr>
        <w:t>emphasis on filtering and monitoring in schools. The document stresses the importance of all staff members understanding their duties and obligations regarding online safety. Schools are advised to reflect their approach to online safety, including appropriate filtering and monitoring on school devices and networks, in their child protection policy</w:t>
      </w:r>
      <w:r>
        <w:rPr>
          <w:rFonts w:asciiTheme="minorHAnsi" w:hAnsiTheme="minorHAnsi" w:cstheme="minorHAnsi"/>
          <w:sz w:val="22"/>
          <w:szCs w:val="22"/>
        </w:rPr>
        <w:t>.</w:t>
      </w:r>
    </w:p>
    <w:p w14:paraId="231A259B" w14:textId="77777777" w:rsidR="00853573" w:rsidRDefault="00853573" w:rsidP="00853573">
      <w:pPr>
        <w:jc w:val="both"/>
        <w:rPr>
          <w:rStyle w:val="Hyperlink"/>
          <w:rFonts w:asciiTheme="minorHAnsi" w:hAnsiTheme="minorHAnsi" w:cstheme="minorHAnsi"/>
          <w:sz w:val="22"/>
          <w:szCs w:val="22"/>
        </w:rPr>
      </w:pPr>
      <w:r>
        <w:rPr>
          <w:rFonts w:asciiTheme="minorHAnsi" w:hAnsiTheme="minorHAnsi" w:cstheme="minorHAnsi"/>
          <w:sz w:val="22"/>
          <w:szCs w:val="22"/>
        </w:rPr>
        <w:t>‘</w:t>
      </w:r>
      <w:r w:rsidRPr="00B80906">
        <w:rPr>
          <w:rFonts w:asciiTheme="minorHAnsi" w:hAnsiTheme="minorHAnsi" w:cstheme="minorHAnsi"/>
          <w:sz w:val="22"/>
          <w:szCs w:val="22"/>
        </w:rPr>
        <w:t>All staff should receive appropriate safeguarding and child protection training (including online safety which, amongst other things, includes an understanding of the expectations, applicable roles and responsibilities in relation to filtering and monitoring – see para 141 for further information) at induction. The training should be regularly updated. In addition, 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asciiTheme="minorHAnsi" w:hAnsiTheme="minorHAnsi" w:cstheme="minorHAnsi"/>
          <w:sz w:val="22"/>
          <w:szCs w:val="22"/>
        </w:rPr>
        <w:t xml:space="preserve"> </w:t>
      </w:r>
      <w:hyperlink r:id="rId14" w:history="1">
        <w:r w:rsidRPr="00B80906">
          <w:rPr>
            <w:rStyle w:val="Hyperlink"/>
            <w:rFonts w:asciiTheme="minorHAnsi" w:hAnsiTheme="minorHAnsi" w:cstheme="minorHAnsi"/>
            <w:sz w:val="22"/>
            <w:szCs w:val="22"/>
          </w:rPr>
          <w:t>* DFE - KCSIE 2023</w:t>
        </w:r>
      </w:hyperlink>
    </w:p>
    <w:p w14:paraId="452FB69A" w14:textId="77777777" w:rsidR="00853573" w:rsidRDefault="00853573" w:rsidP="007E49B5">
      <w:pPr>
        <w:spacing w:after="57"/>
        <w:jc w:val="both"/>
        <w:rPr>
          <w:rFonts w:asciiTheme="minorHAnsi" w:hAnsiTheme="minorHAnsi" w:cstheme="minorHAnsi"/>
          <w:b/>
          <w:sz w:val="22"/>
          <w:szCs w:val="22"/>
          <w:u w:val="single"/>
        </w:rPr>
      </w:pPr>
    </w:p>
    <w:p w14:paraId="4CD36ED7" w14:textId="77777777" w:rsidR="00C24A46" w:rsidRDefault="00C24A46" w:rsidP="007E49B5">
      <w:pPr>
        <w:jc w:val="both"/>
        <w:rPr>
          <w:rFonts w:asciiTheme="minorHAnsi" w:hAnsiTheme="minorHAnsi" w:cstheme="minorHAnsi"/>
          <w:b/>
          <w:color w:val="00B050"/>
          <w:sz w:val="22"/>
          <w:szCs w:val="22"/>
        </w:rPr>
      </w:pPr>
    </w:p>
    <w:p w14:paraId="66501EF2" w14:textId="77777777" w:rsidR="00C24A46" w:rsidRPr="00EA5889" w:rsidRDefault="00C24A46" w:rsidP="007E49B5">
      <w:pPr>
        <w:jc w:val="both"/>
        <w:rPr>
          <w:rFonts w:asciiTheme="minorHAnsi" w:hAnsiTheme="minorHAnsi" w:cstheme="minorHAnsi"/>
          <w:b/>
          <w:sz w:val="22"/>
          <w:szCs w:val="22"/>
        </w:rPr>
      </w:pPr>
      <w:r w:rsidRPr="00EA5889">
        <w:rPr>
          <w:rFonts w:asciiTheme="minorHAnsi" w:hAnsiTheme="minorHAnsi" w:cstheme="minorHAnsi"/>
          <w:sz w:val="22"/>
          <w:szCs w:val="22"/>
        </w:rPr>
        <w:t xml:space="preserve">In the event of </w:t>
      </w:r>
      <w:r w:rsidR="00DC013D" w:rsidRPr="00EA5889">
        <w:rPr>
          <w:rFonts w:asciiTheme="minorHAnsi" w:hAnsiTheme="minorHAnsi" w:cstheme="minorHAnsi"/>
          <w:sz w:val="22"/>
          <w:szCs w:val="22"/>
        </w:rPr>
        <w:t xml:space="preserve">a Safeguarding infringement or </w:t>
      </w:r>
      <w:r w:rsidRPr="00EA5889">
        <w:rPr>
          <w:rFonts w:asciiTheme="minorHAnsi" w:hAnsiTheme="minorHAnsi" w:cstheme="minorHAnsi"/>
          <w:sz w:val="22"/>
          <w:szCs w:val="22"/>
        </w:rPr>
        <w:t>suspicion</w:t>
      </w:r>
      <w:r w:rsidR="00DC013D" w:rsidRPr="00EA5889">
        <w:rPr>
          <w:rFonts w:asciiTheme="minorHAnsi" w:hAnsiTheme="minorHAnsi" w:cstheme="minorHAnsi"/>
          <w:sz w:val="22"/>
          <w:szCs w:val="22"/>
        </w:rPr>
        <w:t xml:space="preserve">, </w:t>
      </w:r>
      <w:r w:rsidR="00DC013D" w:rsidRPr="00BF4840">
        <w:rPr>
          <w:rFonts w:asciiTheme="minorHAnsi" w:hAnsiTheme="minorHAnsi" w:cstheme="minorHAnsi"/>
          <w:b/>
          <w:bCs/>
          <w:sz w:val="22"/>
          <w:szCs w:val="22"/>
        </w:rPr>
        <w:t>appendix 1</w:t>
      </w:r>
      <w:r w:rsidR="00DC013D" w:rsidRPr="00EA5889">
        <w:rPr>
          <w:rFonts w:asciiTheme="minorHAnsi" w:hAnsiTheme="minorHAnsi" w:cstheme="minorHAnsi"/>
          <w:sz w:val="22"/>
          <w:szCs w:val="22"/>
        </w:rPr>
        <w:t xml:space="preserve"> must be followed</w:t>
      </w:r>
      <w:r w:rsidR="00DC013D" w:rsidRPr="00EA5889">
        <w:rPr>
          <w:rFonts w:asciiTheme="minorHAnsi" w:hAnsiTheme="minorHAnsi" w:cstheme="minorHAnsi"/>
          <w:b/>
          <w:sz w:val="22"/>
          <w:szCs w:val="22"/>
        </w:rPr>
        <w:t xml:space="preserve"> </w:t>
      </w:r>
      <w:r w:rsidR="00DC013D" w:rsidRPr="00EA5889">
        <w:rPr>
          <w:rFonts w:asciiTheme="minorHAnsi" w:hAnsiTheme="minorHAnsi" w:cstheme="minorHAnsi"/>
          <w:sz w:val="22"/>
          <w:szCs w:val="22"/>
        </w:rPr>
        <w:t>with consideration of the following</w:t>
      </w:r>
      <w:r w:rsidRPr="00EA5889">
        <w:rPr>
          <w:rFonts w:asciiTheme="minorHAnsi" w:hAnsiTheme="minorHAnsi" w:cstheme="minorHAnsi"/>
          <w:b/>
          <w:sz w:val="22"/>
          <w:szCs w:val="22"/>
        </w:rPr>
        <w:t>:</w:t>
      </w:r>
    </w:p>
    <w:p w14:paraId="2AC018E2" w14:textId="06EAFF85" w:rsidR="00DC013D"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Have more than one senior member of staff involved in this process. This is vital to protect individuals if accusa</w:t>
      </w:r>
      <w:r w:rsidR="00DC013D" w:rsidRPr="00EA5889">
        <w:rPr>
          <w:rFonts w:asciiTheme="minorHAnsi" w:hAnsiTheme="minorHAnsi" w:cstheme="minorHAnsi"/>
        </w:rPr>
        <w:t xml:space="preserve">tions are subsequently </w:t>
      </w:r>
      <w:r w:rsidR="0006670F" w:rsidRPr="00EA5889">
        <w:rPr>
          <w:rFonts w:asciiTheme="minorHAnsi" w:hAnsiTheme="minorHAnsi" w:cstheme="minorHAnsi"/>
        </w:rPr>
        <w:t>reported.</w:t>
      </w:r>
    </w:p>
    <w:p w14:paraId="26877051" w14:textId="51A65EA2"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Conduct the procedure using a computer that will not be used by </w:t>
      </w:r>
      <w:r w:rsidR="00DC013D" w:rsidRPr="00EA5889">
        <w:rPr>
          <w:rFonts w:asciiTheme="minorHAnsi" w:hAnsiTheme="minorHAnsi" w:cstheme="minorHAnsi"/>
        </w:rPr>
        <w:t>pupils</w:t>
      </w:r>
      <w:r w:rsidRPr="00EA5889">
        <w:rPr>
          <w:rFonts w:asciiTheme="minorHAnsi" w:hAnsiTheme="minorHAnsi" w:cstheme="minorHAnsi"/>
        </w:rPr>
        <w:t xml:space="preserve"> and if </w:t>
      </w:r>
      <w:r w:rsidR="0006670F" w:rsidRPr="00EA5889">
        <w:rPr>
          <w:rFonts w:asciiTheme="minorHAnsi" w:hAnsiTheme="minorHAnsi" w:cstheme="minorHAnsi"/>
        </w:rPr>
        <w:t>necessary,</w:t>
      </w:r>
      <w:r w:rsidRPr="00EA5889">
        <w:rPr>
          <w:rFonts w:asciiTheme="minorHAnsi" w:hAnsiTheme="minorHAnsi" w:cstheme="minorHAnsi"/>
        </w:rPr>
        <w:t xml:space="preserve"> can be taken off site by the police should the need arise. Use the same computer fo</w:t>
      </w:r>
      <w:r w:rsidR="00575A8C">
        <w:rPr>
          <w:rFonts w:asciiTheme="minorHAnsi" w:hAnsiTheme="minorHAnsi" w:cstheme="minorHAnsi"/>
        </w:rPr>
        <w:t xml:space="preserve">r the duration of the </w:t>
      </w:r>
      <w:r w:rsidR="0006670F">
        <w:rPr>
          <w:rFonts w:asciiTheme="minorHAnsi" w:hAnsiTheme="minorHAnsi" w:cstheme="minorHAnsi"/>
        </w:rPr>
        <w:t>procedure.</w:t>
      </w:r>
    </w:p>
    <w:p w14:paraId="34ECA194"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It is important to ensure that the relevant staff should have appropriate internet access to conduct the </w:t>
      </w:r>
      <w:r w:rsidR="00EA5889" w:rsidRPr="00EA5889">
        <w:rPr>
          <w:rFonts w:asciiTheme="minorHAnsi" w:hAnsiTheme="minorHAnsi" w:cstheme="minorHAnsi"/>
        </w:rPr>
        <w:t>investigation</w:t>
      </w:r>
      <w:r w:rsidRPr="00EA5889">
        <w:rPr>
          <w:rFonts w:asciiTheme="minorHAnsi" w:hAnsiTheme="minorHAnsi" w:cstheme="minorHAnsi"/>
        </w:rPr>
        <w:t>, but also that the sites and content visited are closely monitored and recorded (</w:t>
      </w:r>
      <w:r w:rsidR="00575A8C">
        <w:rPr>
          <w:rFonts w:asciiTheme="minorHAnsi" w:hAnsiTheme="minorHAnsi" w:cstheme="minorHAnsi"/>
        </w:rPr>
        <w:t>to provide further protection)</w:t>
      </w:r>
    </w:p>
    <w:p w14:paraId="74FF6F8C"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w:t>
      </w:r>
      <w:r w:rsidR="00DC013D" w:rsidRPr="00EA5889">
        <w:rPr>
          <w:rFonts w:asciiTheme="minorHAnsi" w:hAnsiTheme="minorHAnsi" w:cstheme="minorHAnsi"/>
        </w:rPr>
        <w:t xml:space="preserve">tigation. These may be printed and </w:t>
      </w:r>
      <w:r w:rsidRPr="00EA5889">
        <w:rPr>
          <w:rFonts w:asciiTheme="minorHAnsi" w:hAnsiTheme="minorHAnsi" w:cstheme="minorHAnsi"/>
        </w:rPr>
        <w:t>signed (except in the case of images of child sexual abuse – see below)</w:t>
      </w:r>
    </w:p>
    <w:p w14:paraId="06674453" w14:textId="31EB34AC" w:rsidR="00C24A46" w:rsidRPr="00EA5889" w:rsidRDefault="00C24A46" w:rsidP="007E49B5">
      <w:pPr>
        <w:pStyle w:val="ListParagraph"/>
        <w:numPr>
          <w:ilvl w:val="0"/>
          <w:numId w:val="22"/>
        </w:numPr>
        <w:spacing w:line="240" w:lineRule="auto"/>
        <w:jc w:val="both"/>
        <w:rPr>
          <w:rFonts w:asciiTheme="minorHAnsi" w:hAnsiTheme="minorHAnsi" w:cstheme="minorHAnsi"/>
        </w:rPr>
      </w:pPr>
      <w:r w:rsidRPr="00EA5889">
        <w:rPr>
          <w:rFonts w:asciiTheme="minorHAnsi" w:hAnsiTheme="minorHAnsi" w:cstheme="minorHAnsi"/>
        </w:rPr>
        <w:t xml:space="preserve">If content being reviewed includes images of Child </w:t>
      </w:r>
      <w:r w:rsidR="0006670F" w:rsidRPr="00EA5889">
        <w:rPr>
          <w:rFonts w:asciiTheme="minorHAnsi" w:hAnsiTheme="minorHAnsi" w:cstheme="minorHAnsi"/>
        </w:rPr>
        <w:t>abuse,</w:t>
      </w:r>
      <w:r w:rsidRPr="00EA5889">
        <w:rPr>
          <w:rStyle w:val="A11"/>
          <w:rFonts w:asciiTheme="minorHAnsi" w:hAnsiTheme="minorHAnsi" w:cstheme="minorHAnsi"/>
          <w:color w:val="auto"/>
          <w:sz w:val="22"/>
          <w:szCs w:val="22"/>
        </w:rPr>
        <w:t xml:space="preserve"> </w:t>
      </w:r>
      <w:r w:rsidRPr="00EA5889">
        <w:rPr>
          <w:rFonts w:asciiTheme="minorHAnsi" w:hAnsiTheme="minorHAnsi" w:cstheme="minorHAnsi"/>
        </w:rPr>
        <w:t xml:space="preserve">then the monitoring should be halted and referred to the Police immediately. Other instances to report to the police would </w:t>
      </w:r>
      <w:r w:rsidR="0006670F" w:rsidRPr="00EA5889">
        <w:rPr>
          <w:rFonts w:asciiTheme="minorHAnsi" w:hAnsiTheme="minorHAnsi" w:cstheme="minorHAnsi"/>
        </w:rPr>
        <w:t>include</w:t>
      </w:r>
      <w:r w:rsidRPr="00EA5889">
        <w:rPr>
          <w:rFonts w:asciiTheme="minorHAnsi" w:hAnsiTheme="minorHAnsi" w:cstheme="minorHAnsi"/>
        </w:rPr>
        <w:t xml:space="preserv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14:paraId="42B4DE5F" w14:textId="633944C5" w:rsidR="00C24A46" w:rsidRPr="00EA5889" w:rsidRDefault="00C24A46" w:rsidP="007E49B5">
      <w:pPr>
        <w:jc w:val="both"/>
        <w:rPr>
          <w:rFonts w:asciiTheme="minorHAnsi" w:hAnsiTheme="minorHAnsi" w:cstheme="minorHAnsi"/>
          <w:sz w:val="22"/>
          <w:szCs w:val="22"/>
        </w:rPr>
      </w:pPr>
      <w:r w:rsidRPr="00EA5889">
        <w:rPr>
          <w:rFonts w:asciiTheme="minorHAnsi" w:hAnsiTheme="minorHAnsi" w:cstheme="minorHAnsi"/>
          <w:sz w:val="22"/>
          <w:szCs w:val="22"/>
        </w:rPr>
        <w:t xml:space="preserve">It is important that </w:t>
      </w:r>
      <w:r w:rsidR="0006670F" w:rsidRPr="00EA5889">
        <w:rPr>
          <w:rFonts w:asciiTheme="minorHAnsi" w:hAnsiTheme="minorHAnsi" w:cstheme="minorHAnsi"/>
          <w:sz w:val="22"/>
          <w:szCs w:val="22"/>
        </w:rPr>
        <w:t>all</w:t>
      </w:r>
      <w:r w:rsidRPr="00EA5889">
        <w:rPr>
          <w:rFonts w:asciiTheme="minorHAnsi" w:hAnsiTheme="minorHAnsi" w:cstheme="minorHAnsi"/>
          <w:sz w:val="22"/>
          <w:szCs w:val="22"/>
        </w:rPr>
        <w:t xml:space="preserve"> the above steps are taken as they will provide an evidence trail for the school</w:t>
      </w:r>
      <w:r w:rsidRPr="00EA5889">
        <w:rPr>
          <w:rFonts w:asciiTheme="minorHAnsi" w:hAnsiTheme="minorHAnsi" w:cstheme="minorHAnsi"/>
          <w:i/>
          <w:sz w:val="22"/>
          <w:szCs w:val="22"/>
        </w:rPr>
        <w:t xml:space="preserve"> </w:t>
      </w:r>
      <w:r w:rsidRPr="00EA5889">
        <w:rPr>
          <w:rFonts w:asciiTheme="minorHAnsi" w:hAnsiTheme="minorHAnsi" w:cstheme="minorHAnsi"/>
          <w:sz w:val="22"/>
          <w:szCs w:val="22"/>
        </w:rPr>
        <w:t xml:space="preserve">and possibly the police and demonstrate that visits to these sites were carried out for child protection purposes. The completed form should be retained by the </w:t>
      </w:r>
      <w:r w:rsidR="00551DE8">
        <w:rPr>
          <w:rFonts w:asciiTheme="minorHAnsi" w:hAnsiTheme="minorHAnsi" w:cstheme="minorHAnsi"/>
          <w:sz w:val="22"/>
          <w:szCs w:val="22"/>
        </w:rPr>
        <w:t>school</w:t>
      </w:r>
      <w:r w:rsidRPr="00EA5889">
        <w:rPr>
          <w:rFonts w:asciiTheme="minorHAnsi" w:hAnsiTheme="minorHAnsi" w:cstheme="minorHAnsi"/>
          <w:sz w:val="22"/>
          <w:szCs w:val="22"/>
        </w:rPr>
        <w:t xml:space="preserve"> for evidence and reference purposes.</w:t>
      </w:r>
    </w:p>
    <w:p w14:paraId="2FC3C186" w14:textId="77777777" w:rsidR="00F7583A" w:rsidRDefault="00F7583A" w:rsidP="007E49B5">
      <w:pPr>
        <w:jc w:val="both"/>
        <w:rPr>
          <w:rFonts w:asciiTheme="minorHAnsi" w:hAnsiTheme="minorHAnsi" w:cstheme="minorHAnsi"/>
          <w:b/>
          <w:sz w:val="22"/>
          <w:szCs w:val="22"/>
          <w:u w:val="single"/>
        </w:rPr>
      </w:pPr>
    </w:p>
    <w:p w14:paraId="03E3F173" w14:textId="77777777" w:rsidR="00F7583A" w:rsidRDefault="00F7583A" w:rsidP="007E49B5">
      <w:pPr>
        <w:jc w:val="both"/>
        <w:rPr>
          <w:rFonts w:asciiTheme="minorHAnsi" w:hAnsiTheme="minorHAnsi" w:cstheme="minorHAnsi"/>
          <w:b/>
          <w:sz w:val="22"/>
          <w:szCs w:val="22"/>
          <w:u w:val="single"/>
        </w:rPr>
      </w:pPr>
    </w:p>
    <w:p w14:paraId="5AB26BFE" w14:textId="77777777"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b/>
          <w:sz w:val="22"/>
          <w:szCs w:val="22"/>
          <w:u w:val="single"/>
        </w:rPr>
        <w:t>Data P</w:t>
      </w:r>
      <w:r w:rsidR="009712E2" w:rsidRPr="001A626D">
        <w:rPr>
          <w:rFonts w:asciiTheme="minorHAnsi" w:hAnsiTheme="minorHAnsi" w:cstheme="minorHAnsi"/>
          <w:b/>
          <w:sz w:val="22"/>
          <w:szCs w:val="22"/>
          <w:u w:val="single"/>
        </w:rPr>
        <w:t>rotection</w:t>
      </w:r>
    </w:p>
    <w:p w14:paraId="09E5D75A" w14:textId="4D2104C5"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sz w:val="22"/>
          <w:szCs w:val="22"/>
        </w:rPr>
        <w:t>Personal</w:t>
      </w:r>
      <w:r w:rsidR="00DD7598" w:rsidRPr="001A626D">
        <w:rPr>
          <w:rFonts w:asciiTheme="minorHAnsi" w:hAnsiTheme="minorHAnsi" w:cstheme="minorHAnsi"/>
          <w:sz w:val="22"/>
          <w:szCs w:val="22"/>
        </w:rPr>
        <w:t xml:space="preserve"> and sensitive</w:t>
      </w:r>
      <w:r w:rsidRPr="001A626D">
        <w:rPr>
          <w:rFonts w:asciiTheme="minorHAnsi" w:hAnsiTheme="minorHAnsi" w:cstheme="minorHAnsi"/>
          <w:sz w:val="22"/>
          <w:szCs w:val="22"/>
        </w:rPr>
        <w:t xml:space="preserve"> data will be recorded, processed, transferred and made available according to the Data Protection Act 2018. Schools are audited regularly regarding how they handle their data, for further info</w:t>
      </w:r>
      <w:r w:rsidR="009712E2" w:rsidRPr="001A626D">
        <w:rPr>
          <w:rFonts w:asciiTheme="minorHAnsi" w:hAnsiTheme="minorHAnsi" w:cstheme="minorHAnsi"/>
          <w:sz w:val="22"/>
          <w:szCs w:val="22"/>
        </w:rPr>
        <w:t xml:space="preserve">rmation please refer to school </w:t>
      </w:r>
      <w:r w:rsidR="00B32096" w:rsidRPr="001A626D">
        <w:rPr>
          <w:rFonts w:asciiTheme="minorHAnsi" w:hAnsiTheme="minorHAnsi" w:cstheme="minorHAnsi"/>
          <w:sz w:val="22"/>
          <w:szCs w:val="22"/>
        </w:rPr>
        <w:t>privacy notices</w:t>
      </w:r>
      <w:r w:rsidR="0014715B" w:rsidRPr="001A626D">
        <w:rPr>
          <w:rFonts w:asciiTheme="minorHAnsi" w:hAnsiTheme="minorHAnsi" w:cstheme="minorHAnsi"/>
          <w:sz w:val="22"/>
          <w:szCs w:val="22"/>
        </w:rPr>
        <w:t>/data protection poilcy</w:t>
      </w:r>
      <w:r w:rsidR="00B32096" w:rsidRPr="001A626D">
        <w:rPr>
          <w:rFonts w:asciiTheme="minorHAnsi" w:hAnsiTheme="minorHAnsi" w:cstheme="minorHAnsi"/>
          <w:sz w:val="22"/>
          <w:szCs w:val="22"/>
        </w:rPr>
        <w:t>.</w:t>
      </w:r>
    </w:p>
    <w:p w14:paraId="518356A2" w14:textId="77777777" w:rsidR="00F7583A" w:rsidRPr="001A626D" w:rsidRDefault="00F7583A" w:rsidP="007E49B5">
      <w:pPr>
        <w:jc w:val="both"/>
        <w:rPr>
          <w:rFonts w:asciiTheme="minorHAnsi" w:hAnsiTheme="minorHAnsi" w:cstheme="minorHAnsi"/>
          <w:b/>
          <w:szCs w:val="22"/>
          <w:u w:val="single"/>
        </w:rPr>
      </w:pPr>
    </w:p>
    <w:p w14:paraId="369F74DF" w14:textId="77777777" w:rsidR="008E075E" w:rsidRPr="001A626D" w:rsidRDefault="008E075E" w:rsidP="007E49B5">
      <w:pPr>
        <w:jc w:val="both"/>
        <w:rPr>
          <w:rFonts w:asciiTheme="minorHAnsi" w:hAnsiTheme="minorHAnsi" w:cstheme="minorHAnsi"/>
          <w:b/>
          <w:szCs w:val="22"/>
          <w:u w:val="single"/>
        </w:rPr>
      </w:pPr>
      <w:r w:rsidRPr="001A626D">
        <w:rPr>
          <w:rFonts w:asciiTheme="minorHAnsi" w:hAnsiTheme="minorHAnsi" w:cstheme="minorHAnsi"/>
          <w:b/>
          <w:szCs w:val="22"/>
          <w:u w:val="single"/>
        </w:rPr>
        <w:t xml:space="preserve">Communications  </w:t>
      </w:r>
    </w:p>
    <w:p w14:paraId="1E5357B2" w14:textId="77777777" w:rsidR="008E075E" w:rsidRPr="001A626D" w:rsidRDefault="008E075E" w:rsidP="007E49B5">
      <w:pPr>
        <w:jc w:val="both"/>
        <w:rPr>
          <w:rFonts w:asciiTheme="minorHAnsi" w:hAnsiTheme="minorHAnsi" w:cstheme="minorHAnsi"/>
          <w:sz w:val="22"/>
          <w:szCs w:val="22"/>
        </w:rPr>
      </w:pPr>
    </w:p>
    <w:p w14:paraId="7E58027B" w14:textId="77777777" w:rsidR="008E075E" w:rsidRPr="001A626D" w:rsidRDefault="008E075E" w:rsidP="007E49B5">
      <w:pPr>
        <w:jc w:val="both"/>
        <w:rPr>
          <w:rFonts w:asciiTheme="minorHAnsi" w:hAnsiTheme="minorHAnsi" w:cstheme="minorHAnsi"/>
          <w:sz w:val="22"/>
          <w:szCs w:val="22"/>
        </w:rPr>
      </w:pPr>
      <w:r w:rsidRPr="001A626D">
        <w:rPr>
          <w:rFonts w:asciiTheme="minorHAnsi" w:hAnsiTheme="minorHAnsi" w:cstheme="minorHAnsi"/>
          <w:sz w:val="22"/>
          <w:szCs w:val="22"/>
        </w:rPr>
        <w:t>When using communication technologies the school considers the following as good practice:</w:t>
      </w:r>
    </w:p>
    <w:p w14:paraId="11641914" w14:textId="77777777" w:rsidR="008E075E" w:rsidRPr="001A626D" w:rsidRDefault="008E075E" w:rsidP="007E49B5">
      <w:pPr>
        <w:jc w:val="both"/>
        <w:rPr>
          <w:rFonts w:asciiTheme="minorHAnsi" w:hAnsiTheme="minorHAnsi" w:cstheme="minorHAnsi"/>
          <w:sz w:val="22"/>
          <w:szCs w:val="22"/>
        </w:rPr>
      </w:pPr>
    </w:p>
    <w:p w14:paraId="4822D96D" w14:textId="187C53D6" w:rsidR="008E075E" w:rsidRPr="00EA5889" w:rsidRDefault="008E075E" w:rsidP="007E49B5">
      <w:pPr>
        <w:pStyle w:val="NoSpacing"/>
        <w:numPr>
          <w:ilvl w:val="0"/>
          <w:numId w:val="16"/>
        </w:numPr>
        <w:jc w:val="both"/>
        <w:rPr>
          <w:rFonts w:asciiTheme="minorHAnsi" w:hAnsiTheme="minorHAnsi" w:cstheme="minorHAnsi"/>
          <w:sz w:val="22"/>
        </w:rPr>
      </w:pPr>
      <w:r w:rsidRPr="001A626D">
        <w:rPr>
          <w:rFonts w:asciiTheme="minorHAnsi" w:hAnsiTheme="minorHAnsi" w:cstheme="minorHAnsi"/>
          <w:sz w:val="22"/>
        </w:rPr>
        <w:t xml:space="preserve">The </w:t>
      </w:r>
      <w:r w:rsidR="006B5722" w:rsidRPr="001A626D">
        <w:rPr>
          <w:rFonts w:asciiTheme="minorHAnsi" w:hAnsiTheme="minorHAnsi" w:cstheme="minorHAnsi"/>
          <w:sz w:val="22"/>
        </w:rPr>
        <w:t xml:space="preserve">Office 365 </w:t>
      </w:r>
      <w:r w:rsidRPr="001A626D">
        <w:rPr>
          <w:rFonts w:asciiTheme="minorHAnsi" w:hAnsiTheme="minorHAnsi" w:cstheme="minorHAnsi"/>
          <w:sz w:val="22"/>
        </w:rPr>
        <w:t xml:space="preserve">school email service </w:t>
      </w:r>
      <w:r w:rsidR="006B5722" w:rsidRPr="001A626D">
        <w:rPr>
          <w:rFonts w:asciiTheme="minorHAnsi" w:hAnsiTheme="minorHAnsi" w:cstheme="minorHAnsi"/>
          <w:sz w:val="22"/>
        </w:rPr>
        <w:t>is</w:t>
      </w:r>
      <w:r w:rsidRPr="001A626D">
        <w:rPr>
          <w:rFonts w:asciiTheme="minorHAnsi" w:hAnsiTheme="minorHAnsi" w:cstheme="minorHAnsi"/>
          <w:sz w:val="22"/>
        </w:rPr>
        <w:t xml:space="preserve"> safe and secure and is monitored. Users</w:t>
      </w:r>
      <w:r w:rsidRPr="00EA5889">
        <w:rPr>
          <w:rFonts w:asciiTheme="minorHAnsi" w:hAnsiTheme="minorHAnsi" w:cstheme="minorHAnsi"/>
          <w:sz w:val="22"/>
        </w:rPr>
        <w:t xml:space="preserve"> should be aware that email communications are monitored.  Staff and pupils should therefore use only the school email service to communicate with others when in </w:t>
      </w:r>
      <w:r w:rsidR="0006670F" w:rsidRPr="00EA5889">
        <w:rPr>
          <w:rFonts w:asciiTheme="minorHAnsi" w:hAnsiTheme="minorHAnsi" w:cstheme="minorHAnsi"/>
          <w:sz w:val="22"/>
        </w:rPr>
        <w:t>school.</w:t>
      </w:r>
    </w:p>
    <w:p w14:paraId="0C464541" w14:textId="50302E49"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Users </w:t>
      </w:r>
      <w:r w:rsidR="00B80906" w:rsidRPr="00EA5889">
        <w:rPr>
          <w:rFonts w:asciiTheme="minorHAnsi" w:hAnsiTheme="minorHAnsi" w:cstheme="minorHAnsi"/>
          <w:sz w:val="22"/>
        </w:rPr>
        <w:t>must immediately report</w:t>
      </w:r>
      <w:r w:rsidRPr="00EA5889">
        <w:rPr>
          <w:rFonts w:asciiTheme="minorHAnsi" w:hAnsiTheme="minorHAnsi" w:cstheme="minorHAnsi"/>
          <w:sz w:val="22"/>
        </w:rPr>
        <w:t xml:space="preserve"> to the</w:t>
      </w:r>
      <w:r w:rsidR="00C506B3">
        <w:rPr>
          <w:rFonts w:asciiTheme="minorHAnsi" w:hAnsiTheme="minorHAnsi" w:cstheme="minorHAnsi"/>
          <w:sz w:val="22"/>
        </w:rPr>
        <w:t xml:space="preserve"> Headteacher</w:t>
      </w:r>
      <w:r w:rsidRPr="00EA5889">
        <w:rPr>
          <w:rFonts w:asciiTheme="minorHAnsi" w:hAnsiTheme="minorHAnsi" w:cstheme="minorHAnsi"/>
          <w:sz w:val="22"/>
        </w:rPr>
        <w:t xml:space="preserve"> – in accordance with the school policy, the receipt of any communication that makes them feel uncomfortable, is offensive, discriminatory, threatening or bullying in nature and must not respond to any such communication. </w:t>
      </w:r>
    </w:p>
    <w:p w14:paraId="7EDB823C"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14:paraId="46203DC5"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14:paraId="5DEE7FB6" w14:textId="77777777" w:rsidR="008E075E" w:rsidRPr="005822D9" w:rsidRDefault="008E075E" w:rsidP="007E49B5">
      <w:pPr>
        <w:pStyle w:val="NoSpacing"/>
        <w:numPr>
          <w:ilvl w:val="0"/>
          <w:numId w:val="16"/>
        </w:numPr>
        <w:jc w:val="both"/>
        <w:rPr>
          <w:rFonts w:asciiTheme="minorHAnsi" w:hAnsiTheme="minorHAnsi" w:cstheme="minorHAnsi"/>
          <w:sz w:val="22"/>
        </w:rPr>
      </w:pPr>
      <w:r w:rsidRPr="005822D9">
        <w:rPr>
          <w:rFonts w:asciiTheme="minorHAnsi" w:hAnsiTheme="minorHAnsi" w:cstheme="minorHAnsi"/>
          <w:sz w:val="22"/>
        </w:rPr>
        <w:t xml:space="preserve">Personal information should not be posted on the school website and only official email addresses should be used to identify members of staff. </w:t>
      </w:r>
    </w:p>
    <w:p w14:paraId="06827338" w14:textId="77777777" w:rsidR="0072790C" w:rsidRPr="00880321" w:rsidRDefault="0072790C" w:rsidP="007E49B5">
      <w:pPr>
        <w:jc w:val="both"/>
        <w:rPr>
          <w:rFonts w:asciiTheme="minorHAnsi" w:hAnsiTheme="minorHAnsi" w:cstheme="minorHAnsi"/>
          <w:b/>
          <w:color w:val="00B050"/>
          <w:sz w:val="22"/>
          <w:szCs w:val="22"/>
          <w:highlight w:val="green"/>
        </w:rPr>
      </w:pPr>
    </w:p>
    <w:p w14:paraId="558ACE1C" w14:textId="77777777" w:rsidR="006B5722" w:rsidRPr="00652D9C" w:rsidRDefault="006B5722" w:rsidP="007E49B5">
      <w:pPr>
        <w:jc w:val="both"/>
        <w:rPr>
          <w:rFonts w:asciiTheme="minorHAnsi" w:hAnsiTheme="minorHAnsi" w:cstheme="minorHAnsi"/>
          <w:b/>
          <w:sz w:val="22"/>
          <w:szCs w:val="22"/>
          <w:u w:val="single"/>
        </w:rPr>
      </w:pPr>
      <w:r w:rsidRPr="00652D9C">
        <w:rPr>
          <w:rFonts w:asciiTheme="minorHAnsi" w:hAnsiTheme="minorHAnsi" w:cstheme="minorHAnsi"/>
          <w:b/>
          <w:sz w:val="22"/>
          <w:szCs w:val="22"/>
          <w:u w:val="single"/>
        </w:rPr>
        <w:t>Social Media</w:t>
      </w:r>
    </w:p>
    <w:p w14:paraId="4911ECCD" w14:textId="77777777" w:rsidR="00012D5F" w:rsidRPr="00652D9C" w:rsidRDefault="00012D5F" w:rsidP="007E49B5">
      <w:pPr>
        <w:jc w:val="both"/>
        <w:rPr>
          <w:rFonts w:asciiTheme="minorHAnsi" w:eastAsia="ヒラギノ角ゴ Pro W3" w:hAnsiTheme="minorHAnsi" w:cstheme="minorHAnsi"/>
          <w:b/>
          <w:sz w:val="22"/>
          <w:szCs w:val="22"/>
          <w:lang w:val="en-US"/>
        </w:rPr>
      </w:pPr>
    </w:p>
    <w:p w14:paraId="23818798" w14:textId="77777777" w:rsidR="00C51458" w:rsidRDefault="00EA5889" w:rsidP="00C51458">
      <w:pPr>
        <w:jc w:val="both"/>
        <w:rPr>
          <w:rFonts w:asciiTheme="minorHAnsi" w:eastAsia="ヒラギノ角ゴ Pro W3" w:hAnsiTheme="minorHAnsi" w:cstheme="minorHAnsi"/>
          <w:sz w:val="22"/>
          <w:szCs w:val="22"/>
          <w:lang w:val="en-US"/>
        </w:rPr>
      </w:pPr>
      <w:r w:rsidRPr="005822D9">
        <w:rPr>
          <w:rFonts w:asciiTheme="minorHAnsi" w:eastAsia="ヒラギノ角ゴ Pro W3" w:hAnsiTheme="minorHAnsi" w:cstheme="minorHAnsi"/>
          <w:sz w:val="22"/>
          <w:szCs w:val="22"/>
          <w:lang w:val="en-US"/>
        </w:rPr>
        <w:t xml:space="preserve">The school’s use of social media is to promote the ethos of the school. </w:t>
      </w:r>
      <w:r w:rsidR="00652D9C" w:rsidRPr="005822D9">
        <w:rPr>
          <w:rFonts w:asciiTheme="minorHAnsi" w:eastAsia="ヒラギノ角ゴ Pro W3" w:hAnsiTheme="minorHAnsi" w:cstheme="minorHAnsi"/>
          <w:sz w:val="22"/>
          <w:szCs w:val="22"/>
          <w:lang w:val="en-US"/>
        </w:rPr>
        <w:t>It is the responsibility of all staff to ensure that the content</w:t>
      </w:r>
      <w:r w:rsidRPr="005822D9">
        <w:rPr>
          <w:rFonts w:asciiTheme="minorHAnsi" w:eastAsia="ヒラギノ角ゴ Pro W3" w:hAnsiTheme="minorHAnsi" w:cstheme="minorHAnsi"/>
          <w:sz w:val="22"/>
          <w:szCs w:val="22"/>
          <w:lang w:val="en-US"/>
        </w:rPr>
        <w:t xml:space="preserve"> </w:t>
      </w:r>
      <w:r w:rsidR="00652D9C" w:rsidRPr="005822D9">
        <w:rPr>
          <w:rFonts w:asciiTheme="minorHAnsi" w:eastAsia="ヒラギノ角ゴ Pro W3" w:hAnsiTheme="minorHAnsi" w:cstheme="minorHAnsi"/>
          <w:sz w:val="22"/>
          <w:szCs w:val="22"/>
          <w:lang w:val="en-US"/>
        </w:rPr>
        <w:t>they upload is for professional purposes only,</w:t>
      </w:r>
      <w:r w:rsidRPr="005822D9">
        <w:rPr>
          <w:rFonts w:asciiTheme="minorHAnsi" w:eastAsia="ヒラギノ角ゴ Pro W3" w:hAnsiTheme="minorHAnsi" w:cstheme="minorHAnsi"/>
          <w:sz w:val="22"/>
          <w:szCs w:val="22"/>
          <w:lang w:val="en-US"/>
        </w:rPr>
        <w:t xml:space="preserve"> be compliant with the school policies and protect the identity of pupils.</w:t>
      </w:r>
    </w:p>
    <w:p w14:paraId="347D52BD" w14:textId="77777777" w:rsidR="00C51458" w:rsidRDefault="00C51458" w:rsidP="00C51458">
      <w:pPr>
        <w:jc w:val="both"/>
        <w:rPr>
          <w:rFonts w:ascii="Calibri" w:hAnsi="Calibri" w:cs="Calibri"/>
          <w:b/>
          <w:sz w:val="28"/>
          <w:szCs w:val="24"/>
        </w:rPr>
      </w:pPr>
    </w:p>
    <w:p w14:paraId="7B7EACDB" w14:textId="77777777" w:rsidR="00C51458" w:rsidRDefault="00C51458" w:rsidP="00C51458">
      <w:pPr>
        <w:jc w:val="both"/>
        <w:rPr>
          <w:rFonts w:ascii="Calibri" w:hAnsi="Calibri" w:cs="Calibri"/>
          <w:b/>
          <w:sz w:val="28"/>
          <w:szCs w:val="24"/>
        </w:rPr>
      </w:pPr>
    </w:p>
    <w:p w14:paraId="03F0D20C" w14:textId="46DBDB73" w:rsidR="00C51458" w:rsidRPr="005E62D1" w:rsidRDefault="00C51458" w:rsidP="00C51458">
      <w:pPr>
        <w:jc w:val="both"/>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(Headteacher)</w:t>
      </w:r>
      <w:r w:rsidRPr="005E62D1">
        <w:rPr>
          <w:rFonts w:ascii="Calibri" w:hAnsi="Calibri" w:cs="Calibri"/>
          <w:b/>
          <w:sz w:val="28"/>
          <w:szCs w:val="24"/>
        </w:rPr>
        <w:t xml:space="preserve"> </w:t>
      </w:r>
      <w:r w:rsidRPr="005E62D1">
        <w:rPr>
          <w:rFonts w:ascii="Calibri" w:hAnsi="Calibri" w:cs="Calibri"/>
          <w:b/>
          <w:sz w:val="28"/>
          <w:szCs w:val="24"/>
        </w:rPr>
        <w:tab/>
        <w:t>Date:</w:t>
      </w:r>
    </w:p>
    <w:p w14:paraId="48B6B71A" w14:textId="77777777" w:rsidR="00C51458" w:rsidRPr="005E62D1" w:rsidRDefault="00C51458" w:rsidP="00C51458">
      <w:pPr>
        <w:pStyle w:val="DefaultText"/>
        <w:rPr>
          <w:rFonts w:ascii="Calibri" w:hAnsi="Calibri" w:cs="Calibri"/>
          <w:b/>
          <w:sz w:val="28"/>
          <w:szCs w:val="24"/>
        </w:rPr>
      </w:pPr>
    </w:p>
    <w:p w14:paraId="249B48BF" w14:textId="77777777" w:rsidR="00C51458" w:rsidRPr="005E62D1" w:rsidRDefault="00C51458" w:rsidP="00C51458">
      <w:pPr>
        <w:pStyle w:val="DefaultText"/>
        <w:rPr>
          <w:rFonts w:ascii="Calibri" w:hAnsi="Calibri" w:cs="Calibri"/>
          <w:b/>
          <w:sz w:val="28"/>
          <w:szCs w:val="24"/>
        </w:rPr>
      </w:pPr>
    </w:p>
    <w:p w14:paraId="74429B3B" w14:textId="77777777" w:rsidR="00C51458" w:rsidRPr="005E62D1" w:rsidRDefault="00C51458" w:rsidP="00C51458">
      <w:pPr>
        <w:pStyle w:val="DefaultText"/>
        <w:rPr>
          <w:rFonts w:ascii="Calibri" w:hAnsi="Calibri" w:cs="Calibri"/>
          <w:b/>
          <w:sz w:val="28"/>
          <w:szCs w:val="24"/>
        </w:rPr>
      </w:pPr>
    </w:p>
    <w:p w14:paraId="3A4A0A17" w14:textId="45BA44D8" w:rsidR="00C51458" w:rsidRDefault="00C51458" w:rsidP="00C51458">
      <w:pPr>
        <w:pStyle w:val="DefaultText"/>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(Chair of Governors)</w:t>
      </w:r>
      <w:r w:rsidRPr="005E62D1">
        <w:rPr>
          <w:rFonts w:ascii="Calibri" w:hAnsi="Calibri" w:cs="Calibri"/>
          <w:sz w:val="28"/>
          <w:szCs w:val="24"/>
        </w:rPr>
        <w:tab/>
      </w:r>
      <w:r w:rsidRPr="005E62D1">
        <w:rPr>
          <w:rFonts w:ascii="Calibri" w:hAnsi="Calibri" w:cs="Calibri"/>
          <w:b/>
          <w:sz w:val="28"/>
          <w:szCs w:val="24"/>
        </w:rPr>
        <w:t>Date:</w:t>
      </w:r>
    </w:p>
    <w:p w14:paraId="15EFF2E8" w14:textId="314658FE" w:rsidR="00C51458" w:rsidRDefault="00C51458" w:rsidP="00C51458">
      <w:pPr>
        <w:pStyle w:val="DefaultText"/>
        <w:rPr>
          <w:rFonts w:ascii="Calibri" w:hAnsi="Calibri" w:cs="Calibri"/>
          <w:b/>
          <w:sz w:val="28"/>
          <w:szCs w:val="24"/>
        </w:rPr>
      </w:pPr>
    </w:p>
    <w:p w14:paraId="72D0D047" w14:textId="4FD322FC" w:rsidR="00C51458" w:rsidRDefault="00C51458" w:rsidP="00C51458">
      <w:pPr>
        <w:pStyle w:val="DefaultText"/>
        <w:rPr>
          <w:rFonts w:ascii="Calibri" w:hAnsi="Calibri" w:cs="Calibri"/>
          <w:b/>
          <w:sz w:val="28"/>
          <w:szCs w:val="24"/>
        </w:rPr>
      </w:pPr>
    </w:p>
    <w:p w14:paraId="71F20CAA" w14:textId="77777777" w:rsidR="00C51458" w:rsidRDefault="00C51458" w:rsidP="00C51458">
      <w:pPr>
        <w:pStyle w:val="DefaultText"/>
        <w:rPr>
          <w:rFonts w:ascii="Calibri" w:hAnsi="Calibri" w:cs="Calibri"/>
          <w:b/>
          <w:sz w:val="28"/>
          <w:szCs w:val="24"/>
        </w:rPr>
      </w:pPr>
    </w:p>
    <w:p w14:paraId="760EC920" w14:textId="3046CA62" w:rsidR="00C51458" w:rsidRDefault="00C51458" w:rsidP="00C51458">
      <w:pPr>
        <w:pStyle w:val="DefaultText"/>
        <w:rPr>
          <w:rFonts w:ascii="Calibri" w:hAnsi="Calibri" w:cs="Calibri"/>
          <w:b/>
          <w:sz w:val="28"/>
          <w:szCs w:val="24"/>
        </w:rPr>
      </w:pPr>
    </w:p>
    <w:p w14:paraId="26CEF1E3" w14:textId="6C225499" w:rsidR="00C51458" w:rsidRDefault="00C51458" w:rsidP="00C51458">
      <w:pPr>
        <w:pStyle w:val="DefaultText"/>
        <w:rPr>
          <w:rFonts w:ascii="Calibri" w:hAnsi="Calibri" w:cs="Calibri"/>
          <w:b/>
          <w:sz w:val="28"/>
          <w:szCs w:val="24"/>
        </w:rPr>
      </w:pPr>
    </w:p>
    <w:p w14:paraId="7C146831" w14:textId="35EE0E52" w:rsidR="00C51458" w:rsidRDefault="00C51458" w:rsidP="00C51458">
      <w:pPr>
        <w:pStyle w:val="DefaultText"/>
        <w:rPr>
          <w:rFonts w:ascii="Calibri" w:hAnsi="Calibri" w:cs="Calibri"/>
          <w:b/>
          <w:sz w:val="28"/>
          <w:szCs w:val="24"/>
        </w:rPr>
      </w:pPr>
    </w:p>
    <w:p w14:paraId="08A836A2" w14:textId="3844AC55" w:rsidR="00C51458" w:rsidRDefault="00C51458" w:rsidP="00C51458">
      <w:pPr>
        <w:pStyle w:val="DefaultText"/>
        <w:rPr>
          <w:rFonts w:ascii="Calibri" w:hAnsi="Calibri" w:cs="Calibri"/>
          <w:b/>
          <w:sz w:val="28"/>
          <w:szCs w:val="24"/>
        </w:rPr>
      </w:pPr>
    </w:p>
    <w:p w14:paraId="3D941DA8" w14:textId="76429BA2" w:rsidR="00C51458" w:rsidRDefault="00C51458" w:rsidP="00C51458">
      <w:pPr>
        <w:pStyle w:val="DefaultText"/>
        <w:rPr>
          <w:rFonts w:ascii="Calibri" w:hAnsi="Calibri" w:cs="Calibri"/>
          <w:b/>
          <w:sz w:val="28"/>
          <w:szCs w:val="24"/>
        </w:rPr>
      </w:pPr>
    </w:p>
    <w:p w14:paraId="74597B60" w14:textId="77777777" w:rsidR="00C51458" w:rsidRPr="005E62D1" w:rsidRDefault="00C51458" w:rsidP="00C51458">
      <w:pPr>
        <w:pStyle w:val="DefaultText"/>
        <w:rPr>
          <w:rFonts w:ascii="Calibri" w:hAnsi="Calibri" w:cs="Calibri"/>
          <w:b/>
          <w:sz w:val="28"/>
          <w:szCs w:val="24"/>
        </w:rPr>
      </w:pPr>
    </w:p>
    <w:p w14:paraId="51273C2C" w14:textId="693C4038" w:rsidR="005822D9" w:rsidRDefault="005822D9">
      <w:pPr>
        <w:spacing w:after="160" w:line="259" w:lineRule="auto"/>
        <w:rPr>
          <w:rFonts w:asciiTheme="minorHAnsi" w:eastAsia="ヒラギノ角ゴ Pro W3" w:hAnsiTheme="minorHAnsi" w:cstheme="minorHAnsi"/>
          <w:sz w:val="22"/>
          <w:szCs w:val="22"/>
          <w:lang w:val="en-US"/>
        </w:rPr>
      </w:pPr>
    </w:p>
    <w:p w14:paraId="47789530" w14:textId="21030839" w:rsidR="00741EF7" w:rsidRDefault="00741EF7" w:rsidP="00703C6B">
      <w:pPr>
        <w:jc w:val="both"/>
        <w:rPr>
          <w:rFonts w:asciiTheme="minorHAnsi" w:eastAsia="ヒラギノ角ゴ Pro W3" w:hAnsiTheme="minorHAnsi" w:cstheme="minorHAnsi"/>
          <w:sz w:val="22"/>
          <w:szCs w:val="22"/>
          <w:lang w:val="en-US"/>
        </w:rPr>
      </w:pPr>
      <w:r>
        <w:rPr>
          <w:rFonts w:ascii="Calibri" w:eastAsia="Calibri" w:hAnsi="Calibri"/>
          <w:noProof/>
          <w:szCs w:val="22"/>
        </w:rPr>
        <mc:AlternateContent>
          <mc:Choice Requires="wpg">
            <w:drawing>
              <wp:anchor distT="0" distB="0" distL="114300" distR="114300" simplePos="0" relativeHeight="251658243" behindDoc="0" locked="0" layoutInCell="1" allowOverlap="1" wp14:anchorId="512CA3DA" wp14:editId="6E9B5E31">
                <wp:simplePos x="0" y="0"/>
                <wp:positionH relativeFrom="margin">
                  <wp:posOffset>-230588</wp:posOffset>
                </wp:positionH>
                <wp:positionV relativeFrom="paragraph">
                  <wp:posOffset>-76310</wp:posOffset>
                </wp:positionV>
                <wp:extent cx="7082155" cy="9673419"/>
                <wp:effectExtent l="0" t="0" r="23495" b="23495"/>
                <wp:wrapNone/>
                <wp:docPr id="9" name="Group 9"/>
                <wp:cNvGraphicFramePr/>
                <a:graphic xmlns:a="http://schemas.openxmlformats.org/drawingml/2006/main">
                  <a:graphicData uri="http://schemas.microsoft.com/office/word/2010/wordprocessingGroup">
                    <wpg:wgp>
                      <wpg:cNvGrpSpPr/>
                      <wpg:grpSpPr>
                        <a:xfrm>
                          <a:off x="0" y="0"/>
                          <a:ext cx="7082155" cy="9673419"/>
                          <a:chOff x="6966" y="0"/>
                          <a:chExt cx="7082155" cy="9673419"/>
                        </a:xfrm>
                      </wpg:grpSpPr>
                      <wps:wsp>
                        <wps:cNvPr id="4" name="Straight Connector 4"/>
                        <wps:cNvCnPr/>
                        <wps:spPr>
                          <a:xfrm>
                            <a:off x="6482687" y="4457700"/>
                            <a:ext cx="0" cy="375243"/>
                          </a:xfrm>
                          <a:prstGeom prst="line">
                            <a:avLst/>
                          </a:prstGeom>
                          <a:noFill/>
                          <a:ln w="9525" cap="flat" cmpd="sng" algn="ctr">
                            <a:solidFill>
                              <a:srgbClr val="4F81BD">
                                <a:shade val="95000"/>
                                <a:satMod val="105000"/>
                              </a:srgbClr>
                            </a:solidFill>
                            <a:prstDash val="solid"/>
                          </a:ln>
                          <a:effectLst/>
                        </wps:spPr>
                        <wps:bodyPr/>
                      </wps:wsp>
                      <wpg:grpSp>
                        <wpg:cNvPr id="8" name="Group 8"/>
                        <wpg:cNvGrpSpPr/>
                        <wpg:grpSpPr>
                          <a:xfrm>
                            <a:off x="6966" y="0"/>
                            <a:ext cx="7082155" cy="9673419"/>
                            <a:chOff x="6966" y="0"/>
                            <a:chExt cx="7082155" cy="9673419"/>
                          </a:xfrm>
                        </wpg:grpSpPr>
                        <wpg:grpSp>
                          <wpg:cNvPr id="220" name="Group 220"/>
                          <wpg:cNvGrpSpPr/>
                          <wpg:grpSpPr>
                            <a:xfrm>
                              <a:off x="6966" y="0"/>
                              <a:ext cx="7082155" cy="9673419"/>
                              <a:chOff x="6966" y="-134364"/>
                              <a:chExt cx="7082715" cy="9673953"/>
                            </a:xfrm>
                          </wpg:grpSpPr>
                          <wpg:grpSp>
                            <wpg:cNvPr id="117" name="Group 117"/>
                            <wpg:cNvGrpSpPr/>
                            <wpg:grpSpPr>
                              <a:xfrm>
                                <a:off x="6966" y="-134364"/>
                                <a:ext cx="7082715" cy="8871896"/>
                                <a:chOff x="-80827" y="-134364"/>
                                <a:chExt cx="7082715" cy="8871896"/>
                              </a:xfrm>
                            </wpg:grpSpPr>
                            <wps:wsp>
                              <wps:cNvPr id="95" name="Down Arrow 95"/>
                              <wps:cNvSpPr/>
                              <wps:spPr>
                                <a:xfrm rot="5400000" flipH="1">
                                  <a:off x="6025180" y="4335669"/>
                                  <a:ext cx="45719" cy="670778"/>
                                </a:xfrm>
                                <a:prstGeom prst="downArrow">
                                  <a:avLst>
                                    <a:gd name="adj1" fmla="val 50000"/>
                                    <a:gd name="adj2" fmla="val 6060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Group 116"/>
                              <wpg:cNvGrpSpPr/>
                              <wpg:grpSpPr>
                                <a:xfrm>
                                  <a:off x="-80827" y="-134364"/>
                                  <a:ext cx="7082715" cy="8871896"/>
                                  <a:chOff x="-80827" y="-134364"/>
                                  <a:chExt cx="7082715" cy="8871896"/>
                                </a:xfrm>
                              </wpg:grpSpPr>
                              <wps:wsp>
                                <wps:cNvPr id="85" name="Down Arrow 85"/>
                                <wps:cNvSpPr/>
                                <wps:spPr>
                                  <a:xfrm>
                                    <a:off x="3453249" y="1893747"/>
                                    <a:ext cx="45719" cy="2784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80827" y="-134364"/>
                                    <a:ext cx="7082715" cy="8871896"/>
                                    <a:chOff x="-80827" y="-134364"/>
                                    <a:chExt cx="7082715" cy="8871896"/>
                                  </a:xfrm>
                                </wpg:grpSpPr>
                                <wps:wsp>
                                  <wps:cNvPr id="74" name="Down Arrow 74"/>
                                  <wps:cNvSpPr/>
                                  <wps:spPr>
                                    <a:xfrm>
                                      <a:off x="4798710" y="1488817"/>
                                      <a:ext cx="4508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114"/>
                                  <wpg:cNvGrpSpPr/>
                                  <wpg:grpSpPr>
                                    <a:xfrm>
                                      <a:off x="-80827" y="-134364"/>
                                      <a:ext cx="7082715" cy="8871896"/>
                                      <a:chOff x="-80827" y="-134364"/>
                                      <a:chExt cx="7082715" cy="8871896"/>
                                    </a:xfrm>
                                  </wpg:grpSpPr>
                                  <wps:wsp>
                                    <wps:cNvPr id="50" name="Down Arrow 50"/>
                                    <wps:cNvSpPr/>
                                    <wps:spPr>
                                      <a:xfrm>
                                        <a:off x="717917" y="1307365"/>
                                        <a:ext cx="45719" cy="229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56687" y="1594370"/>
                                        <a:ext cx="1917851" cy="715010"/>
                                      </a:xfrm>
                                      <a:prstGeom prst="roundRect">
                                        <a:avLst/>
                                      </a:prstGeom>
                                      <a:solidFill>
                                        <a:sysClr val="window" lastClr="FFFFFF"/>
                                      </a:solidFill>
                                      <a:ln w="25400" cap="flat" cmpd="sng" algn="ctr">
                                        <a:solidFill>
                                          <a:srgbClr val="F79646"/>
                                        </a:solidFill>
                                        <a:prstDash val="solid"/>
                                      </a:ln>
                                      <a:effectLst/>
                                    </wps:spPr>
                                    <wps:txb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Down Arrow 91"/>
                                    <wps:cNvSpPr/>
                                    <wps:spPr>
                                      <a:xfrm>
                                        <a:off x="740588" y="2342678"/>
                                        <a:ext cx="45085" cy="2978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Group 113"/>
                                    <wpg:cNvGrpSpPr/>
                                    <wpg:grpSpPr>
                                      <a:xfrm>
                                        <a:off x="-80827" y="-134364"/>
                                        <a:ext cx="7082715" cy="8871896"/>
                                        <a:chOff x="-80827" y="-134364"/>
                                        <a:chExt cx="7082715" cy="8871896"/>
                                      </a:xfrm>
                                    </wpg:grpSpPr>
                                    <wps:wsp>
                                      <wps:cNvPr id="152" name="Straight Connector 152"/>
                                      <wps:cNvCnPr/>
                                      <wps:spPr>
                                        <a:xfrm>
                                          <a:off x="2363784" y="3150905"/>
                                          <a:ext cx="674462" cy="0"/>
                                        </a:xfrm>
                                        <a:prstGeom prst="line">
                                          <a:avLst/>
                                        </a:prstGeom>
                                        <a:noFill/>
                                        <a:ln w="9525" cap="flat" cmpd="sng" algn="ctr">
                                          <a:solidFill>
                                            <a:srgbClr val="4F81BD">
                                              <a:shade val="95000"/>
                                              <a:satMod val="105000"/>
                                            </a:srgbClr>
                                          </a:solidFill>
                                          <a:prstDash val="solid"/>
                                        </a:ln>
                                        <a:effectLst/>
                                      </wps:spPr>
                                      <wps:bodyPr/>
                                    </wps:wsp>
                                    <wps:wsp>
                                      <wps:cNvPr id="150" name="Left Arrow 150"/>
                                      <wps:cNvSpPr/>
                                      <wps:spPr>
                                        <a:xfrm>
                                          <a:off x="1896896" y="3109152"/>
                                          <a:ext cx="467139" cy="89453"/>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Group 112"/>
                                      <wpg:cNvGrpSpPr/>
                                      <wpg:grpSpPr>
                                        <a:xfrm>
                                          <a:off x="-80827" y="-134364"/>
                                          <a:ext cx="7082715" cy="8871896"/>
                                          <a:chOff x="-80827" y="-134364"/>
                                          <a:chExt cx="7082715" cy="8871896"/>
                                        </a:xfrm>
                                      </wpg:grpSpPr>
                                      <wps:wsp>
                                        <wps:cNvPr id="93" name="Straight Connector 93"/>
                                        <wps:cNvCnPr/>
                                        <wps:spPr>
                                          <a:xfrm>
                                            <a:off x="3144480" y="2780310"/>
                                            <a:ext cx="0" cy="1044738"/>
                                          </a:xfrm>
                                          <a:prstGeom prst="line">
                                            <a:avLst/>
                                          </a:prstGeom>
                                          <a:noFill/>
                                          <a:ln w="9525" cap="flat" cmpd="sng" algn="ctr">
                                            <a:solidFill>
                                              <a:srgbClr val="4F81BD">
                                                <a:shade val="95000"/>
                                                <a:satMod val="105000"/>
                                              </a:srgbClr>
                                            </a:solidFill>
                                            <a:prstDash val="solid"/>
                                          </a:ln>
                                          <a:effectLst/>
                                        </wps:spPr>
                                        <wps:bodyPr/>
                                      </wps:wsp>
                                      <wpg:grpSp>
                                        <wpg:cNvPr id="111" name="Group 111"/>
                                        <wpg:cNvGrpSpPr/>
                                        <wpg:grpSpPr>
                                          <a:xfrm>
                                            <a:off x="-80827" y="-134364"/>
                                            <a:ext cx="7082715" cy="8871896"/>
                                            <a:chOff x="-80827" y="-134364"/>
                                            <a:chExt cx="7082715" cy="8871896"/>
                                          </a:xfrm>
                                        </wpg:grpSpPr>
                                        <wps:wsp>
                                          <wps:cNvPr id="140" name="Straight Connector 140"/>
                                          <wps:cNvCnPr>
                                            <a:endCxn id="121" idx="1"/>
                                          </wps:cNvCnPr>
                                          <wps:spPr>
                                            <a:xfrm>
                                              <a:off x="3034864" y="3150938"/>
                                              <a:ext cx="15408" cy="4274573"/>
                                            </a:xfrm>
                                            <a:prstGeom prst="line">
                                              <a:avLst/>
                                            </a:prstGeom>
                                            <a:noFill/>
                                            <a:ln w="9525" cap="flat" cmpd="sng" algn="ctr">
                                              <a:solidFill>
                                                <a:srgbClr val="4F81BD">
                                                  <a:shade val="95000"/>
                                                  <a:satMod val="105000"/>
                                                </a:srgbClr>
                                              </a:solidFill>
                                              <a:prstDash val="solid"/>
                                            </a:ln>
                                            <a:effectLst/>
                                          </wps:spPr>
                                          <wps:bodyPr/>
                                        </wps:wsp>
                                        <wpg:grpSp>
                                          <wpg:cNvPr id="110" name="Group 110"/>
                                          <wpg:cNvGrpSpPr/>
                                          <wpg:grpSpPr>
                                            <a:xfrm>
                                              <a:off x="-80827" y="-134364"/>
                                              <a:ext cx="7082715" cy="8871896"/>
                                              <a:chOff x="-80827" y="-134364"/>
                                              <a:chExt cx="7082715" cy="8871896"/>
                                            </a:xfrm>
                                          </wpg:grpSpPr>
                                          <wps:wsp>
                                            <wps:cNvPr id="21" name="Rounded Rectangle 21"/>
                                            <wps:cNvSpPr/>
                                            <wps:spPr>
                                              <a:xfrm>
                                                <a:off x="1922998" y="-134364"/>
                                                <a:ext cx="2342614" cy="765217"/>
                                              </a:xfrm>
                                              <a:prstGeom prst="roundRect">
                                                <a:avLst/>
                                              </a:prstGeom>
                                              <a:solidFill>
                                                <a:sysClr val="window" lastClr="FFFFFF"/>
                                              </a:solidFill>
                                              <a:ln w="25400" cap="flat" cmpd="sng" algn="ctr">
                                                <a:solidFill>
                                                  <a:srgbClr val="F79646"/>
                                                </a:solidFill>
                                                <a:prstDash val="solid"/>
                                              </a:ln>
                                              <a:effectLst/>
                                            </wps:spPr>
                                            <wps:txb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flipH="1" flipV="1">
                                                <a:off x="740588" y="294724"/>
                                                <a:ext cx="1182624" cy="0"/>
                                              </a:xfrm>
                                              <a:prstGeom prst="line">
                                                <a:avLst/>
                                              </a:prstGeom>
                                              <a:noFill/>
                                              <a:ln w="9525" cap="flat" cmpd="sng" algn="ctr">
                                                <a:solidFill>
                                                  <a:srgbClr val="4F81BD">
                                                    <a:shade val="95000"/>
                                                    <a:satMod val="105000"/>
                                                  </a:srgbClr>
                                                </a:solidFill>
                                                <a:prstDash val="solid"/>
                                              </a:ln>
                                              <a:effectLst/>
                                            </wps:spPr>
                                            <wps:bodyPr/>
                                          </wps:wsp>
                                          <wps:wsp>
                                            <wps:cNvPr id="60" name="Rounded Rectangle 60"/>
                                            <wps:cNvSpPr/>
                                            <wps:spPr>
                                              <a:xfrm>
                                                <a:off x="37785" y="785931"/>
                                                <a:ext cx="1712976" cy="463296"/>
                                              </a:xfrm>
                                              <a:prstGeom prst="roundRect">
                                                <a:avLst/>
                                              </a:prstGeom>
                                              <a:solidFill>
                                                <a:sysClr val="window" lastClr="FFFFFF"/>
                                              </a:solidFill>
                                              <a:ln w="25400" cap="flat" cmpd="sng" algn="ctr">
                                                <a:solidFill>
                                                  <a:srgbClr val="F79646"/>
                                                </a:solidFill>
                                                <a:prstDash val="solid"/>
                                              </a:ln>
                                              <a:effectLst/>
                                            </wps:spPr>
                                            <wps:txb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4292390" y="272053"/>
                                                <a:ext cx="585216" cy="0"/>
                                              </a:xfrm>
                                              <a:prstGeom prst="line">
                                                <a:avLst/>
                                              </a:prstGeom>
                                              <a:noFill/>
                                              <a:ln w="9525" cap="flat" cmpd="sng" algn="ctr">
                                                <a:solidFill>
                                                  <a:srgbClr val="4F81BD">
                                                    <a:shade val="95000"/>
                                                    <a:satMod val="105000"/>
                                                  </a:srgbClr>
                                                </a:solidFill>
                                                <a:prstDash val="solid"/>
                                              </a:ln>
                                              <a:effectLst/>
                                            </wps:spPr>
                                            <wps:bodyPr/>
                                          </wps:wsp>
                                          <wps:wsp>
                                            <wps:cNvPr id="33" name="Down Arrow 33"/>
                                            <wps:cNvSpPr/>
                                            <wps:spPr>
                                              <a:xfrm>
                                                <a:off x="4836495" y="287167"/>
                                                <a:ext cx="45085" cy="2679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3958454" y="682045"/>
                                                <a:ext cx="2223870" cy="793405"/>
                                              </a:xfrm>
                                              <a:prstGeom prst="roundRect">
                                                <a:avLst/>
                                              </a:prstGeom>
                                              <a:solidFill>
                                                <a:sysClr val="window" lastClr="FFFFFF"/>
                                              </a:solidFill>
                                              <a:ln w="25400" cap="flat" cmpd="sng" algn="ctr">
                                                <a:solidFill>
                                                  <a:srgbClr val="F79646"/>
                                                </a:solidFill>
                                                <a:prstDash val="solid"/>
                                              </a:ln>
                                              <a:effectLst/>
                                            </wps:spPr>
                                            <wps:txb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flipH="1">
                                                <a:off x="3453249" y="906794"/>
                                                <a:ext cx="490880" cy="0"/>
                                              </a:xfrm>
                                              <a:prstGeom prst="line">
                                                <a:avLst/>
                                              </a:prstGeom>
                                              <a:noFill/>
                                              <a:ln w="9525" cap="flat" cmpd="sng" algn="ctr">
                                                <a:solidFill>
                                                  <a:srgbClr val="4F81BD">
                                                    <a:shade val="95000"/>
                                                    <a:satMod val="105000"/>
                                                  </a:srgbClr>
                                                </a:solidFill>
                                                <a:prstDash val="solid"/>
                                              </a:ln>
                                              <a:effectLst/>
                                            </wps:spPr>
                                            <wps:bodyPr/>
                                          </wps:wsp>
                                          <wps:wsp>
                                            <wps:cNvPr id="71" name="Down Arrow 71"/>
                                            <wps:cNvSpPr/>
                                            <wps:spPr>
                                              <a:xfrm>
                                                <a:off x="3438446" y="921957"/>
                                                <a:ext cx="45085" cy="1987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168925" y="1207977"/>
                                                <a:ext cx="1754760" cy="724637"/>
                                              </a:xfrm>
                                              <a:prstGeom prst="roundRect">
                                                <a:avLst/>
                                              </a:prstGeom>
                                              <a:solidFill>
                                                <a:sysClr val="window" lastClr="FFFFFF"/>
                                              </a:solidFill>
                                              <a:ln w="25400" cap="flat" cmpd="sng" algn="ctr">
                                                <a:solidFill>
                                                  <a:srgbClr val="F79646"/>
                                                </a:solidFill>
                                                <a:prstDash val="solid"/>
                                              </a:ln>
                                              <a:effectLst/>
                                            </wps:spPr>
                                            <wps:txb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a:endCxn id="70" idx="0"/>
                                            </wps:cNvCnPr>
                                            <wps:spPr>
                                              <a:xfrm>
                                                <a:off x="6124432" y="951444"/>
                                                <a:ext cx="342123" cy="14152"/>
                                              </a:xfrm>
                                              <a:prstGeom prst="line">
                                                <a:avLst/>
                                              </a:prstGeom>
                                              <a:noFill/>
                                              <a:ln w="9525" cap="flat" cmpd="sng" algn="ctr">
                                                <a:solidFill>
                                                  <a:srgbClr val="4F81BD">
                                                    <a:shade val="95000"/>
                                                    <a:satMod val="105000"/>
                                                  </a:srgbClr>
                                                </a:solidFill>
                                                <a:prstDash val="solid"/>
                                              </a:ln>
                                              <a:effectLst/>
                                            </wps:spPr>
                                            <wps:bodyPr/>
                                          </wps:wsp>
                                          <wps:wsp>
                                            <wps:cNvPr id="70" name="Down Arrow 70"/>
                                            <wps:cNvSpPr/>
                                            <wps:spPr>
                                              <a:xfrm>
                                                <a:off x="6443693" y="965596"/>
                                                <a:ext cx="45723" cy="452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702803" y="294724"/>
                                                <a:ext cx="57277" cy="4023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80827" y="1536544"/>
                                                <a:ext cx="7082715" cy="7200988"/>
                                                <a:chOff x="-80827" y="168722"/>
                                                <a:chExt cx="7082715" cy="7200988"/>
                                              </a:xfrm>
                                            </wpg:grpSpPr>
                                            <wpg:grpSp>
                                              <wpg:cNvPr id="80" name="Group 80"/>
                                              <wpg:cNvGrpSpPr/>
                                              <wpg:grpSpPr>
                                                <a:xfrm>
                                                  <a:off x="-80827" y="1294990"/>
                                                  <a:ext cx="3007554" cy="6074720"/>
                                                  <a:chOff x="-80827" y="-19932"/>
                                                  <a:chExt cx="3007554" cy="6074720"/>
                                                </a:xfrm>
                                              </wpg:grpSpPr>
                                              <wps:wsp>
                                                <wps:cNvPr id="94" name="Rounded Rectangle 94"/>
                                                <wps:cNvSpPr/>
                                                <wps:spPr>
                                                  <a:xfrm>
                                                    <a:off x="-2182" y="-19932"/>
                                                    <a:ext cx="1824470" cy="1776675"/>
                                                  </a:xfrm>
                                                  <a:prstGeom prst="roundRect">
                                                    <a:avLst/>
                                                  </a:prstGeom>
                                                  <a:solidFill>
                                                    <a:sysClr val="window" lastClr="FFFFFF"/>
                                                  </a:solidFill>
                                                  <a:ln w="25400" cap="flat" cmpd="sng" algn="ctr">
                                                    <a:solidFill>
                                                      <a:srgbClr val="F79646"/>
                                                    </a:solidFill>
                                                    <a:prstDash val="solid"/>
                                                  </a:ln>
                                                  <a:effectLst/>
                                                </wps:spPr>
                                                <wps:txb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2182" y="1956853"/>
                                                    <a:ext cx="1597540" cy="767001"/>
                                                  </a:xfrm>
                                                  <a:prstGeom prst="roundRect">
                                                    <a:avLst/>
                                                  </a:prstGeom>
                                                  <a:solidFill>
                                                    <a:sysClr val="window" lastClr="FFFFFF"/>
                                                  </a:solidFill>
                                                  <a:ln w="25400" cap="flat" cmpd="sng" algn="ctr">
                                                    <a:solidFill>
                                                      <a:srgbClr val="F79646"/>
                                                    </a:solidFill>
                                                    <a:prstDash val="solid"/>
                                                  </a:ln>
                                                  <a:effectLst/>
                                                </wps:spPr>
                                                <wps:txb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Down Arrow 129"/>
                                                <wps:cNvSpPr/>
                                                <wps:spPr>
                                                  <a:xfrm>
                                                    <a:off x="690987" y="2731301"/>
                                                    <a:ext cx="94686" cy="1703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44062" y="2951114"/>
                                                    <a:ext cx="2408097" cy="718661"/>
                                                  </a:xfrm>
                                                  <a:prstGeom prst="roundRect">
                                                    <a:avLst/>
                                                  </a:prstGeom>
                                                  <a:solidFill>
                                                    <a:sysClr val="window" lastClr="FFFFFF"/>
                                                  </a:solidFill>
                                                  <a:ln w="25400" cap="flat" cmpd="sng" algn="ctr">
                                                    <a:solidFill>
                                                      <a:srgbClr val="F79646"/>
                                                    </a:solidFill>
                                                    <a:prstDash val="solid"/>
                                                  </a:ln>
                                                  <a:effectLst/>
                                                </wps:spPr>
                                                <wps:txb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56684" y="4784222"/>
                                                    <a:ext cx="1566545" cy="548640"/>
                                                  </a:xfrm>
                                                  <a:prstGeom prst="roundRect">
                                                    <a:avLst/>
                                                  </a:prstGeom>
                                                  <a:solidFill>
                                                    <a:sysClr val="window" lastClr="FFFFFF"/>
                                                  </a:solidFill>
                                                  <a:ln w="25400" cap="flat" cmpd="sng" algn="ctr">
                                                    <a:solidFill>
                                                      <a:srgbClr val="F79646"/>
                                                    </a:solidFill>
                                                    <a:prstDash val="solid"/>
                                                  </a:ln>
                                                  <a:effectLst/>
                                                </wps:spPr>
                                                <wps:txb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Down Arrow 135"/>
                                                <wps:cNvSpPr/>
                                                <wps:spPr>
                                                  <a:xfrm flipH="1">
                                                    <a:off x="677751" y="5357642"/>
                                                    <a:ext cx="45723" cy="21374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80827" y="5605117"/>
                                                    <a:ext cx="1629410" cy="449671"/>
                                                  </a:xfrm>
                                                  <a:prstGeom prst="roundRect">
                                                    <a:avLst/>
                                                  </a:prstGeom>
                                                  <a:solidFill>
                                                    <a:sysClr val="window" lastClr="FFFFFF"/>
                                                  </a:solidFill>
                                                  <a:ln w="25400" cap="flat" cmpd="sng" algn="ctr">
                                                    <a:solidFill>
                                                      <a:srgbClr val="F79646"/>
                                                    </a:solidFill>
                                                    <a:prstDash val="solid"/>
                                                  </a:ln>
                                                  <a:effectLst/>
                                                </wps:spPr>
                                                <wps:txb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raight Connector 131"/>
                                                <wps:cNvCnPr/>
                                                <wps:spPr>
                                                  <a:xfrm>
                                                    <a:off x="2184141" y="480434"/>
                                                    <a:ext cx="5715" cy="1407795"/>
                                                  </a:xfrm>
                                                  <a:prstGeom prst="line">
                                                    <a:avLst/>
                                                  </a:prstGeom>
                                                  <a:noFill/>
                                                  <a:ln w="9525" cap="flat" cmpd="sng" algn="ctr">
                                                    <a:solidFill>
                                                      <a:srgbClr val="4F81BD">
                                                        <a:shade val="95000"/>
                                                        <a:satMod val="105000"/>
                                                      </a:srgbClr>
                                                    </a:solidFill>
                                                    <a:prstDash val="solid"/>
                                                  </a:ln>
                                                  <a:effectLst/>
                                                </wps:spPr>
                                                <wps:bodyPr/>
                                              </wps:wsp>
                                              <wps:wsp>
                                                <wps:cNvPr id="122" name="Rounded Rectangle 122"/>
                                                <wps:cNvSpPr/>
                                                <wps:spPr>
                                                  <a:xfrm>
                                                    <a:off x="1704352" y="1898147"/>
                                                    <a:ext cx="1222375" cy="705485"/>
                                                  </a:xfrm>
                                                  <a:prstGeom prst="roundRect">
                                                    <a:avLst/>
                                                  </a:prstGeom>
                                                  <a:solidFill>
                                                    <a:sysClr val="window" lastClr="FFFFFF"/>
                                                  </a:solidFill>
                                                  <a:ln w="25400" cap="flat" cmpd="sng" algn="ctr">
                                                    <a:solidFill>
                                                      <a:srgbClr val="F79646"/>
                                                    </a:solidFill>
                                                    <a:prstDash val="solid"/>
                                                  </a:ln>
                                                  <a:effectLst/>
                                                </wps:spPr>
                                                <wps:txb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2502390" y="168722"/>
                                                  <a:ext cx="4499498" cy="6435315"/>
                                                  <a:chOff x="-104783" y="168722"/>
                                                  <a:chExt cx="4499498" cy="6435315"/>
                                                </a:xfrm>
                                              </wpg:grpSpPr>
                                              <wps:wsp>
                                                <wps:cNvPr id="83" name="Rounded Rectangle 83"/>
                                                <wps:cNvSpPr/>
                                                <wps:spPr>
                                                  <a:xfrm>
                                                    <a:off x="1488734" y="423193"/>
                                                    <a:ext cx="1492390" cy="725424"/>
                                                  </a:xfrm>
                                                  <a:prstGeom prst="roundRect">
                                                    <a:avLst/>
                                                  </a:prstGeom>
                                                  <a:solidFill>
                                                    <a:sysClr val="window" lastClr="FFFFFF"/>
                                                  </a:solidFill>
                                                  <a:ln w="25400" cap="flat" cmpd="sng" algn="ctr">
                                                    <a:solidFill>
                                                      <a:srgbClr val="F79646"/>
                                                    </a:solidFill>
                                                    <a:prstDash val="solid"/>
                                                  </a:ln>
                                                  <a:effectLst/>
                                                </wps:spPr>
                                                <wps:txb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3042171" y="168722"/>
                                                    <a:ext cx="1304925" cy="635635"/>
                                                  </a:xfrm>
                                                  <a:prstGeom prst="roundRect">
                                                    <a:avLst/>
                                                  </a:prstGeom>
                                                  <a:solidFill>
                                                    <a:sysClr val="window" lastClr="FFFFFF"/>
                                                  </a:solidFill>
                                                  <a:ln w="25400" cap="flat" cmpd="sng" algn="ctr">
                                                    <a:solidFill>
                                                      <a:srgbClr val="F79646"/>
                                                    </a:solidFill>
                                                    <a:prstDash val="solid"/>
                                                  </a:ln>
                                                  <a:effectLst/>
                                                </wps:spPr>
                                                <wps:txb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87"/>
                                                <wps:cNvSpPr/>
                                                <wps:spPr>
                                                  <a:xfrm>
                                                    <a:off x="-104783" y="747881"/>
                                                    <a:ext cx="1401141" cy="636270"/>
                                                  </a:xfrm>
                                                  <a:prstGeom prst="roundRect">
                                                    <a:avLst/>
                                                  </a:prstGeom>
                                                  <a:solidFill>
                                                    <a:sysClr val="window" lastClr="FFFFFF"/>
                                                  </a:solidFill>
                                                  <a:ln w="25400" cap="flat" cmpd="sng" algn="ctr">
                                                    <a:solidFill>
                                                      <a:srgbClr val="F79646"/>
                                                    </a:solidFill>
                                                    <a:prstDash val="solid"/>
                                                  </a:ln>
                                                  <a:effectLst/>
                                                </wps:spPr>
                                                <wps:txb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own Arrow 86"/>
                                                <wps:cNvSpPr/>
                                                <wps:spPr>
                                                  <a:xfrm>
                                                    <a:off x="3730518" y="869670"/>
                                                    <a:ext cx="45723" cy="1359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89"/>
                                                <wps:cNvSpPr/>
                                                <wps:spPr>
                                                  <a:xfrm>
                                                    <a:off x="3071654" y="1048502"/>
                                                    <a:ext cx="1304925" cy="676406"/>
                                                  </a:xfrm>
                                                  <a:prstGeom prst="roundRect">
                                                    <a:avLst/>
                                                  </a:prstGeom>
                                                  <a:solidFill>
                                                    <a:sysClr val="window" lastClr="FFFFFF"/>
                                                  </a:solidFill>
                                                  <a:ln w="25400" cap="flat" cmpd="sng" algn="ctr">
                                                    <a:solidFill>
                                                      <a:srgbClr val="F79646"/>
                                                    </a:solidFill>
                                                    <a:prstDash val="solid"/>
                                                  </a:ln>
                                                  <a:effectLst/>
                                                </wps:spPr>
                                                <wps:txb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Connector 126"/>
                                                <wps:cNvCnPr/>
                                                <wps:spPr>
                                                  <a:xfrm>
                                                    <a:off x="537307" y="2430584"/>
                                                    <a:ext cx="2464740" cy="0"/>
                                                  </a:xfrm>
                                                  <a:prstGeom prst="line">
                                                    <a:avLst/>
                                                  </a:prstGeom>
                                                  <a:noFill/>
                                                  <a:ln w="9525" cap="flat" cmpd="sng" algn="ctr">
                                                    <a:solidFill>
                                                      <a:srgbClr val="4F81BD">
                                                        <a:shade val="95000"/>
                                                        <a:satMod val="105000"/>
                                                      </a:srgbClr>
                                                    </a:solidFill>
                                                    <a:prstDash val="solid"/>
                                                  </a:ln>
                                                  <a:effectLst/>
                                                </wps:spPr>
                                                <wps:bodyPr/>
                                              </wps:wsp>
                                              <wps:wsp>
                                                <wps:cNvPr id="127" name="Down Arrow 127"/>
                                                <wps:cNvSpPr/>
                                                <wps:spPr>
                                                  <a:xfrm>
                                                    <a:off x="3724023" y="1741332"/>
                                                    <a:ext cx="45723" cy="2000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20"/>
                                                <wps:cNvSpPr/>
                                                <wps:spPr>
                                                  <a:xfrm>
                                                    <a:off x="2980786" y="1983714"/>
                                                    <a:ext cx="1389797" cy="950976"/>
                                                  </a:xfrm>
                                                  <a:prstGeom prst="roundRect">
                                                    <a:avLst/>
                                                  </a:prstGeom>
                                                  <a:solidFill>
                                                    <a:sysClr val="window" lastClr="FFFFFF"/>
                                                  </a:solidFill>
                                                  <a:ln w="25400" cap="flat" cmpd="sng" algn="ctr">
                                                    <a:solidFill>
                                                      <a:srgbClr val="F79646"/>
                                                    </a:solidFill>
                                                    <a:prstDash val="solid"/>
                                                  </a:ln>
                                                  <a:effectLst/>
                                                </wps:spPr>
                                                <wps:txb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Down Arrow 118"/>
                                                <wps:cNvSpPr/>
                                                <wps:spPr>
                                                  <a:xfrm>
                                                    <a:off x="2176419" y="2418058"/>
                                                    <a:ext cx="45723" cy="4264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ounded Rectangle 149"/>
                                                <wps:cNvSpPr/>
                                                <wps:spPr>
                                                  <a:xfrm>
                                                    <a:off x="759061" y="2872145"/>
                                                    <a:ext cx="2294809" cy="883553"/>
                                                  </a:xfrm>
                                                  <a:prstGeom prst="roundRect">
                                                    <a:avLst/>
                                                  </a:prstGeom>
                                                  <a:solidFill>
                                                    <a:sysClr val="window" lastClr="FFFFFF"/>
                                                  </a:solidFill>
                                                  <a:ln w="25400" cap="flat" cmpd="sng" algn="ctr">
                                                    <a:solidFill>
                                                      <a:srgbClr val="F79646"/>
                                                    </a:solidFill>
                                                    <a:prstDash val="solid"/>
                                                  </a:ln>
                                                  <a:effectLst/>
                                                </wps:spPr>
                                                <wps:txb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Down Arrow 148"/>
                                                <wps:cNvSpPr/>
                                                <wps:spPr>
                                                  <a:xfrm>
                                                    <a:off x="2188467" y="3762255"/>
                                                    <a:ext cx="45723" cy="2765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92"/>
                                                <wps:cNvSpPr/>
                                                <wps:spPr>
                                                  <a:xfrm>
                                                    <a:off x="778101" y="1437463"/>
                                                    <a:ext cx="2157271" cy="880086"/>
                                                  </a:xfrm>
                                                  <a:prstGeom prst="roundRect">
                                                    <a:avLst/>
                                                  </a:prstGeom>
                                                  <a:solidFill>
                                                    <a:sysClr val="window" lastClr="FFFFFF"/>
                                                  </a:solidFill>
                                                  <a:ln w="25400" cap="flat" cmpd="sng" algn="ctr">
                                                    <a:solidFill>
                                                      <a:srgbClr val="F79646"/>
                                                    </a:solidFill>
                                                    <a:prstDash val="solid"/>
                                                  </a:ln>
                                                  <a:effectLst/>
                                                </wps:spPr>
                                                <wps:txb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2168858" y="1208997"/>
                                                    <a:ext cx="45723" cy="20362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417698" y="4065679"/>
                                                    <a:ext cx="3977017" cy="2538358"/>
                                                    <a:chOff x="274114" y="0"/>
                                                    <a:chExt cx="3977017" cy="2538358"/>
                                                  </a:xfrm>
                                                </wpg:grpSpPr>
                                                <wps:wsp>
                                                  <wps:cNvPr id="147" name="Rounded Rectangle 147"/>
                                                  <wps:cNvSpPr/>
                                                  <wps:spPr>
                                                    <a:xfrm>
                                                      <a:off x="1209124" y="0"/>
                                                      <a:ext cx="1718945" cy="701040"/>
                                                    </a:xfrm>
                                                    <a:prstGeom prst="roundRect">
                                                      <a:avLst/>
                                                    </a:prstGeom>
                                                    <a:solidFill>
                                                      <a:sysClr val="window" lastClr="FFFFFF"/>
                                                    </a:solidFill>
                                                    <a:ln w="25400" cap="flat" cmpd="sng" algn="ctr">
                                                      <a:solidFill>
                                                        <a:srgbClr val="F79646"/>
                                                      </a:solidFill>
                                                      <a:prstDash val="solid"/>
                                                    </a:ln>
                                                    <a:effectLst/>
                                                  </wps:spPr>
                                                  <wps:txb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634516" y="385091"/>
                                                      <a:ext cx="538435" cy="0"/>
                                                    </a:xfrm>
                                                    <a:prstGeom prst="line">
                                                      <a:avLst/>
                                                    </a:prstGeom>
                                                    <a:noFill/>
                                                    <a:ln w="9525" cap="flat" cmpd="sng" algn="ctr">
                                                      <a:solidFill>
                                                        <a:srgbClr val="4F81BD">
                                                          <a:shade val="95000"/>
                                                          <a:satMod val="105000"/>
                                                        </a:srgbClr>
                                                      </a:solidFill>
                                                      <a:prstDash val="solid"/>
                                                    </a:ln>
                                                    <a:effectLst/>
                                                  </wps:spPr>
                                                  <wps:bodyPr/>
                                                </wps:wsp>
                                                <wps:wsp>
                                                  <wps:cNvPr id="146" name="Straight Connector 146"/>
                                                  <wps:cNvCnPr/>
                                                  <wps:spPr>
                                                    <a:xfrm>
                                                      <a:off x="634516" y="373165"/>
                                                      <a:ext cx="0" cy="563529"/>
                                                    </a:xfrm>
                                                    <a:prstGeom prst="line">
                                                      <a:avLst/>
                                                    </a:prstGeom>
                                                    <a:noFill/>
                                                    <a:ln w="9525" cap="flat" cmpd="sng" algn="ctr">
                                                      <a:solidFill>
                                                        <a:srgbClr val="4F81BD">
                                                          <a:shade val="95000"/>
                                                          <a:satMod val="105000"/>
                                                        </a:srgbClr>
                                                      </a:solidFill>
                                                      <a:prstDash val="solid"/>
                                                    </a:ln>
                                                    <a:effectLst/>
                                                  </wps:spPr>
                                                  <wps:bodyPr/>
                                                </wps:wsp>
                                                <wps:wsp>
                                                  <wps:cNvPr id="125" name="Rounded Rectangle 125"/>
                                                  <wps:cNvSpPr/>
                                                  <wps:spPr>
                                                    <a:xfrm>
                                                      <a:off x="507524" y="1011701"/>
                                                      <a:ext cx="1499974" cy="1507606"/>
                                                    </a:xfrm>
                                                    <a:prstGeom prst="roundRect">
                                                      <a:avLst/>
                                                    </a:prstGeom>
                                                    <a:solidFill>
                                                      <a:sysClr val="window" lastClr="FFFFFF"/>
                                                    </a:solidFill>
                                                    <a:ln w="25400" cap="flat" cmpd="sng" algn="ctr">
                                                      <a:solidFill>
                                                        <a:srgbClr val="F79646"/>
                                                      </a:solidFill>
                                                      <a:prstDash val="solid"/>
                                                    </a:ln>
                                                    <a:effectLst/>
                                                  </wps:spPr>
                                                  <wps:txb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Connector 144"/>
                                                  <wps:cNvCnPr/>
                                                  <wps:spPr>
                                                    <a:xfrm flipV="1">
                                                      <a:off x="2962353" y="362737"/>
                                                      <a:ext cx="586032" cy="6096"/>
                                                    </a:xfrm>
                                                    <a:prstGeom prst="line">
                                                      <a:avLst/>
                                                    </a:prstGeom>
                                                    <a:noFill/>
                                                    <a:ln w="9525" cap="flat" cmpd="sng" algn="ctr">
                                                      <a:solidFill>
                                                        <a:srgbClr val="4F81BD">
                                                          <a:shade val="95000"/>
                                                          <a:satMod val="105000"/>
                                                        </a:srgbClr>
                                                      </a:solidFill>
                                                      <a:prstDash val="solid"/>
                                                    </a:ln>
                                                    <a:effectLst/>
                                                  </wps:spPr>
                                                  <wps:bodyPr/>
                                                </wps:wsp>
                                                <wps:wsp>
                                                  <wps:cNvPr id="143" name="Straight Connector 143"/>
                                                  <wps:cNvCnPr/>
                                                  <wps:spPr>
                                                    <a:xfrm>
                                                      <a:off x="3544244" y="370294"/>
                                                      <a:ext cx="0" cy="597535"/>
                                                    </a:xfrm>
                                                    <a:prstGeom prst="line">
                                                      <a:avLst/>
                                                    </a:prstGeom>
                                                    <a:noFill/>
                                                    <a:ln w="9525" cap="flat" cmpd="sng" algn="ctr">
                                                      <a:solidFill>
                                                        <a:srgbClr val="4F81BD">
                                                          <a:shade val="95000"/>
                                                          <a:satMod val="105000"/>
                                                        </a:srgbClr>
                                                      </a:solidFill>
                                                      <a:prstDash val="solid"/>
                                                    </a:ln>
                                                    <a:effectLst/>
                                                  </wps:spPr>
                                                  <wps:bodyPr/>
                                                </wps:wsp>
                                                <wps:wsp>
                                                  <wps:cNvPr id="142" name="Rounded Rectangle 142"/>
                                                  <wps:cNvSpPr/>
                                                  <wps:spPr>
                                                    <a:xfrm>
                                                      <a:off x="2070992" y="1017180"/>
                                                      <a:ext cx="2180139" cy="1521178"/>
                                                    </a:xfrm>
                                                    <a:prstGeom prst="roundRect">
                                                      <a:avLst/>
                                                    </a:prstGeom>
                                                    <a:solidFill>
                                                      <a:sysClr val="window" lastClr="FFFFFF"/>
                                                    </a:solidFill>
                                                    <a:ln w="25400" cap="flat" cmpd="sng" algn="ctr">
                                                      <a:solidFill>
                                                        <a:srgbClr val="F79646"/>
                                                      </a:solidFill>
                                                      <a:prstDash val="solid"/>
                                                    </a:ln>
                                                    <a:effectLst/>
                                                  </wps:spPr>
                                                  <wps:txb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Connector 139"/>
                                                  <wps:cNvCnPr/>
                                                  <wps:spPr>
                                                    <a:xfrm flipH="1" flipV="1">
                                                      <a:off x="274114" y="1993178"/>
                                                      <a:ext cx="280043" cy="6477"/>
                                                    </a:xfrm>
                                                    <a:prstGeom prst="line">
                                                      <a:avLst/>
                                                    </a:prstGeom>
                                                    <a:noFill/>
                                                    <a:ln w="9525" cap="flat" cmpd="sng" algn="ctr">
                                                      <a:solidFill>
                                                        <a:srgbClr val="4F81BD">
                                                          <a:shade val="95000"/>
                                                          <a:satMod val="105000"/>
                                                        </a:srgbClr>
                                                      </a:solidFill>
                                                      <a:prstDash val="solid"/>
                                                    </a:ln>
                                                    <a:effectLst/>
                                                  </wps:spPr>
                                                  <wps:bodyPr/>
                                                </wps:wsp>
                                                <wps:wsp>
                                                  <wps:cNvPr id="121" name="Left Arrow 121"/>
                                                  <wps:cNvSpPr/>
                                                  <wps:spPr>
                                                    <a:xfrm>
                                                      <a:off x="299516" y="1969149"/>
                                                      <a:ext cx="233404" cy="45722"/>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s:wsp>
                            <wps:cNvPr id="14" name="Rounded Rectangle 14"/>
                            <wps:cNvSpPr/>
                            <wps:spPr>
                              <a:xfrm>
                                <a:off x="21579" y="9089945"/>
                                <a:ext cx="1629300" cy="449644"/>
                              </a:xfrm>
                              <a:prstGeom prst="roundRect">
                                <a:avLst/>
                              </a:prstGeom>
                              <a:solidFill>
                                <a:sysClr val="window" lastClr="FFFFFF"/>
                              </a:solidFill>
                              <a:ln w="25400" cap="flat" cmpd="sng" algn="ctr">
                                <a:solidFill>
                                  <a:srgbClr val="F79646"/>
                                </a:solidFill>
                                <a:prstDash val="solid"/>
                              </a:ln>
                              <a:effectLst/>
                            </wps:spPr>
                            <wps:txb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765544" y="4423144"/>
                                <a:ext cx="62897" cy="1848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765043" y="8750334"/>
                                <a:ext cx="76072" cy="28210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Down Arrow 217"/>
                            <wps:cNvSpPr/>
                            <wps:spPr>
                              <a:xfrm rot="5400000">
                                <a:off x="3928894" y="3605248"/>
                                <a:ext cx="73129" cy="37910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ounded Rectangle 5"/>
                          <wps:cNvSpPr/>
                          <wps:spPr>
                            <a:xfrm>
                              <a:off x="31103" y="6731914"/>
                              <a:ext cx="2420530" cy="681800"/>
                            </a:xfrm>
                            <a:prstGeom prst="roundRect">
                              <a:avLst/>
                            </a:prstGeom>
                            <a:solidFill>
                              <a:sysClr val="window" lastClr="FFFFFF"/>
                            </a:solidFill>
                            <a:ln w="25400" cap="flat" cmpd="sng" algn="ctr">
                              <a:solidFill>
                                <a:srgbClr val="F79646"/>
                              </a:solidFill>
                              <a:prstDash val="solid"/>
                            </a:ln>
                            <a:effectLst/>
                          </wps:spPr>
                          <wps:txb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2CA3DA" id="Group 9" o:spid="_x0000_s1031" style="position:absolute;left:0;text-align:left;margin-left:-18.15pt;margin-top:-6pt;width:557.65pt;height:761.7pt;z-index:251658243;mso-position-horizontal-relative:margin;mso-width-relative:margin;mso-height-relative:margin" coordorigin="69" coordsize="70821,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">
                <v:line id="Straight Connector 4" o:spid="_x0000_s1032" style="position:absolute;visibility:visible;mso-wrap-style:square" from="64826,44577" to="64826,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" strokecolor="#4a7ebb"/>
                <v:group id="Group 8" o:spid="_x0000_s1033" style="position:absolute;left:69;width:70822;height:96734" coordorigin="69" coordsize="70821,9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20" o:spid="_x0000_s1034" style="position:absolute;left:69;width:70822;height:96734" coordorigin="69,-1343" coordsize="70827,9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117" o:spid="_x0000_s1035" style="position:absolute;left:69;top:-1343;width:70827;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36" type="#_x0000_t67" style="position:absolute;left:60251;top:43356;width:458;height:670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" adj="20708" fillcolor="#4f81bd" strokecolor="#385d8a" strokeweight="2pt"/>
                      <v:group id="Group 116" o:spid="_x0000_s1037"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Down Arrow 85" o:spid="_x0000_s1038" type="#_x0000_t67" style="position:absolute;left:34532;top:18937;width:457;height:2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" adj="19827" fillcolor="#4f81bd" strokecolor="#385d8a" strokeweight="2pt"/>
                        <v:group id="Group 115" o:spid="_x0000_s1039"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Down Arrow 74" o:spid="_x0000_s1040" type="#_x0000_t67" style="position:absolute;left:47987;top:14888;width:45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" adj="19470" fillcolor="#4f81bd" strokecolor="#385d8a" strokeweight="2pt"/>
                          <v:group id="Group 114" o:spid="_x0000_s1041"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Down Arrow 50" o:spid="_x0000_s1042" type="#_x0000_t67" style="position:absolute;left:7179;top:13073;width: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" adj="19446" fillcolor="#4f81bd" strokecolor="#385d8a" strokeweight="2pt"/>
                            <v:roundrect id="Rounded Rectangle 84" o:spid="_x0000_s1043" style="position:absolute;left:-566;top:15943;width:19177;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lywwAAANsAAAAPAAAAZHJzL2Rvd25yZXYueG1sRI/NasMw&#10;EITvhbyD2EBvtdwQ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qeypcsMAAADbAAAADwAA&#10;AAAAAAAAAAAAAAAHAgAAZHJzL2Rvd25yZXYueG1sUEsFBgAAAAADAAMAtwAAAPcCAAAAAA==&#10;" fillcolor="window" strokecolor="#f79646" strokeweight="2pt">
                              <v:textbo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v:textbox>
                            </v:roundrect>
                            <v:shape id="Down Arrow 91" o:spid="_x0000_s1044" type="#_x0000_t67" style="position:absolute;left:7405;top:23426;width:451;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" adj="19965" fillcolor="#4f81bd" strokecolor="#385d8a" strokeweight="2pt"/>
                            <v:group id="Group 113" o:spid="_x0000_s1045"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Straight Connector 152" o:spid="_x0000_s1046" style="position:absolute;visibility:visible;mso-wrap-style:square" from="23637,31509" to="30382,3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" strokecolor="#4a7eb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0" o:spid="_x0000_s1047" type="#_x0000_t66" style="position:absolute;left:18968;top:31091;width:467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" adj="2068" fillcolor="#4f81bd" strokecolor="#385d8a" strokeweight="2pt"/>
                              <v:group id="Group 112" o:spid="_x0000_s1048"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93" o:spid="_x0000_s1049" style="position:absolute;visibility:visible;mso-wrap-style:square" from="31444,27803" to="31444,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" strokecolor="#4a7ebb"/>
                                <v:group id="Group 111" o:spid="_x0000_s1050"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Straight Connector 140" o:spid="_x0000_s1051" style="position:absolute;visibility:visible;mso-wrap-style:square" from="30348,31509" to="30502,7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FQ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L48oxMoBe/AAAA//8DAFBLAQItABQABgAIAAAAIQDb4fbL7gAAAIUBAAATAAAAAAAAAAAA&#10;AAAAAAAAAABbQ29udGVudF9UeXBlc10ueG1sUEsBAi0AFAAGAAgAAAAhAFr0LFu/AAAAFQEAAAsA&#10;AAAAAAAAAAAAAAAAHwEAAF9yZWxzLy5yZWxzUEsBAi0AFAAGAAgAAAAhAMxUoVDEAAAA3AAAAA8A&#10;AAAAAAAAAAAAAAAABwIAAGRycy9kb3ducmV2LnhtbFBLBQYAAAAAAwADALcAAAD4AgAAAAA=&#10;" strokecolor="#4a7ebb"/>
                                  <v:group id="Group 110" o:spid="_x0000_s1052"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Rounded Rectangle 21" o:spid="_x0000_s1053" style="position:absolute;left:19229;top:-1343;width:23427;height:7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" fillcolor="window" strokecolor="#f79646" strokeweight="2pt">
                                      <v:textbo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v:textbox>
                                    </v:roundrect>
                                    <v:line id="Straight Connector 62" o:spid="_x0000_s1054" style="position:absolute;flip:x y;visibility:visible;mso-wrap-style:square" from="7405,2947" to="19232,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" strokecolor="#4a7ebb"/>
                                    <v:roundrect id="Rounded Rectangle 60" o:spid="_x0000_s1055" style="position:absolute;left:377;top:7859;width:17130;height: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" fillcolor="window" strokecolor="#f79646" strokeweight="2pt">
                                      <v:textbo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v:textbox>
                                    </v:roundrect>
                                    <v:line id="Straight Connector 2" o:spid="_x0000_s1056" style="position:absolute;visibility:visible;mso-wrap-style:square" from="42923,2720" to="4877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" strokecolor="#4a7ebb"/>
                                    <v:shape id="Down Arrow 33" o:spid="_x0000_s1057" type="#_x0000_t67" style="position:absolute;left:48364;top:2871;width:451;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" adj="19783" fillcolor="#4f81bd" strokecolor="#385d8a" strokeweight="2pt"/>
                                    <v:roundrect id="Rounded Rectangle 1" o:spid="_x0000_s1058" style="position:absolute;left:39584;top:6820;width:22239;height:7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" fillcolor="window" strokecolor="#f79646" strokeweight="2pt">
                                      <v:textbo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v:textbox>
                                    </v:roundrect>
                                    <v:line id="Straight Connector 72" o:spid="_x0000_s1059" style="position:absolute;flip:x;visibility:visible;mso-wrap-style:square" from="34532,9067" to="39441,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" strokecolor="#4a7ebb"/>
                                    <v:shape id="Down Arrow 71" o:spid="_x0000_s1060" type="#_x0000_t67" style="position:absolute;left:34384;top:9219;width:451;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" adj="19150" fillcolor="#4f81bd" strokecolor="#385d8a" strokeweight="2pt"/>
                                    <v:roundrect id="Rounded Rectangle 75" o:spid="_x0000_s1061" style="position:absolute;left:21689;top:12079;width:17547;height:7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" fillcolor="window" strokecolor="#f79646" strokeweight="2pt">
                                      <v:textbo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v:textbox>
                                    </v:roundrect>
                                    <v:line id="Straight Connector 63" o:spid="_x0000_s1062" style="position:absolute;visibility:visible;mso-wrap-style:square" from="61244,9514" to="64665,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" strokecolor="#4a7ebb"/>
                                    <v:shape id="Down Arrow 70" o:spid="_x0000_s1063" type="#_x0000_t67" style="position:absolute;left:64436;top:9655;width:458;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" adj="20509" fillcolor="#4f81bd" strokecolor="#385d8a" strokeweight="2pt"/>
                                    <v:shape id="Down Arrow 18" o:spid="_x0000_s1064" type="#_x0000_t67" style="position:absolute;left:7028;top:2947;width:572;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" adj="20063" fillcolor="#4f81bd" strokecolor="#385d8a" strokeweight="2pt"/>
                                    <v:group id="Group 82" o:spid="_x0000_s1065" style="position:absolute;left:-808;top:15365;width:70826;height:72010" coordorigin="-808,1687" coordsize="70827,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0" o:spid="_x0000_s1066" style="position:absolute;left:-808;top:12949;width:30075;height:60748" coordorigin="-808,-199" coordsize="30075,6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Rounded Rectangle 94" o:spid="_x0000_s1067" style="position:absolute;left:-21;top:-199;width:18243;height:17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" fillcolor="window" strokecolor="#f79646" strokeweight="2pt">
                                          <v:textbo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v:textbox>
                                        </v:roundrect>
                                        <v:roundrect id="Rounded Rectangle 137" o:spid="_x0000_s1068" style="position:absolute;left:-21;top:19568;width:15974;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6KwAAAANwAAAAPAAAAZHJzL2Rvd25yZXYueG1sRE/bisIw&#10;EH1f8B/CCL6tqQp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hDr+isAAAADcAAAADwAAAAAA&#10;AAAAAAAAAAAHAgAAZHJzL2Rvd25yZXYueG1sUEsFBgAAAAADAAMAtwAAAPQCAAAAAA==&#10;" fillcolor="window" strokecolor="#f79646" strokeweight="2pt">
                                          <v:textbo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v:textbox>
                                        </v:roundrect>
                                        <v:shape id="Down Arrow 129" o:spid="_x0000_s1069" type="#_x0000_t67" style="position:absolute;left:6909;top:27313;width:947;height:1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" adj="15596" fillcolor="#4f81bd" strokecolor="#385d8a" strokeweight="2pt"/>
                                        <v:roundrect id="Rounded Rectangle 132" o:spid="_x0000_s1070" style="position:absolute;left:-440;top:29511;width:24080;height:7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0SwgAAANwAAAAPAAAAZHJzL2Rvd25yZXYueG1sRE/NasJA&#10;EL4LfYdlCr2ZTS3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CUTV0SwgAAANwAAAAPAAAA&#10;AAAAAAAAAAAAAAcCAABkcnMvZG93bnJldi54bWxQSwUGAAAAAAMAAwC3AAAA9gIAAAAA&#10;" fillcolor="window" strokecolor="#f79646" strokeweight="2pt">
                                          <v:textbo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v:textbox>
                                        </v:roundrect>
                                        <v:roundrect id="Rounded Rectangle 134" o:spid="_x0000_s1071" style="position:absolute;left:-566;top:47842;width:1566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" fillcolor="window" strokecolor="#f79646" strokeweight="2pt">
                                          <v:textbo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v:textbox>
                                        </v:roundrect>
                                        <v:shape id="Down Arrow 135" o:spid="_x0000_s1072" type="#_x0000_t67" style="position:absolute;left:6777;top:53576;width:457;height:21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" adj="19290" fillcolor="#4f81bd" strokecolor="#385d8a" strokeweight="2pt"/>
                                        <v:roundrect id="Rounded Rectangle 128" o:spid="_x0000_s1073" style="position:absolute;left:-808;top:56051;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" fillcolor="window" strokecolor="#f79646" strokeweight="2pt">
                                          <v:textbo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v:textbox>
                                        </v:roundrect>
                                        <v:line id="Straight Connector 131" o:spid="_x0000_s1074" style="position:absolute;visibility:visible;mso-wrap-style:square" from="21841,4804" to="21898,1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" strokecolor="#4a7ebb"/>
                                        <v:roundrect id="Rounded Rectangle 122" o:spid="_x0000_s1075" style="position:absolute;left:17043;top:18981;width:12224;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" fillcolor="window" strokecolor="#f79646" strokeweight="2pt">
                                          <v:textbo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v:textbox>
                                        </v:roundrect>
                                      </v:group>
                                      <v:group id="Group 81" o:spid="_x0000_s1076" style="position:absolute;left:25023;top:1687;width:44995;height:64353" coordorigin="-1047,1687" coordsize="44994,6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83" o:spid="_x0000_s1077" style="position:absolute;left:14887;top:4231;width:14924;height:7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EGwwAAANsAAAAPAAAAZHJzL2Rvd25yZXYueG1sRI/NasMw&#10;EITvhbyD2EBvtdwE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JgUxBsMAAADbAAAADwAA&#10;AAAAAAAAAAAAAAAHAgAAZHJzL2Rvd25yZXYueG1sUEsFBgAAAAADAAMAtwAAAPcCAAAAAA==&#10;" fillcolor="window" strokecolor="#f79646" strokeweight="2pt">
                                          <v:textbo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v:textbox>
                                        </v:roundrect>
                                        <v:roundrect id="Rounded Rectangle 73" o:spid="_x0000_s1078" style="position:absolute;left:30421;top:1687;width:13049;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" fillcolor="window" strokecolor="#f79646" strokeweight="2pt">
                                          <v:textbo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v:textbox>
                                        </v:roundrect>
                                        <v:roundrect id="Rounded Rectangle 87" o:spid="_x0000_s1079" style="position:absolute;left:-1047;top:7478;width:14010;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" fillcolor="window" strokecolor="#f79646" strokeweight="2pt">
                                          <v:textbo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v:textbox>
                                        </v:roundrect>
                                        <v:shape id="Down Arrow 86" o:spid="_x0000_s1080" type="#_x0000_t67" style="position:absolute;left:37305;top:8696;width:457;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" adj="17967" fillcolor="#4f81bd" strokecolor="#385d8a" strokeweight="2pt"/>
                                        <v:roundrect id="Rounded Rectangle 89" o:spid="_x0000_s1081" style="position:absolute;left:30716;top:10485;width:13049;height:6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" fillcolor="window" strokecolor="#f79646" strokeweight="2pt">
                                          <v:textbo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v:textbox>
                                        </v:roundrect>
                                        <v:line id="Straight Connector 126" o:spid="_x0000_s1082" style="position:absolute;visibility:visible;mso-wrap-style:square" from="5373,24305" to="30020,2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" strokecolor="#4a7ebb"/>
                                        <v:shape id="Down Arrow 127" o:spid="_x0000_s1083" type="#_x0000_t67" style="position:absolute;left:37240;top:17413;width:45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" adj="19132" fillcolor="#4f81bd" strokecolor="#385d8a" strokeweight="2pt"/>
                                        <v:roundrect id="Rounded Rectangle 120" o:spid="_x0000_s1084" style="position:absolute;left:29807;top:19837;width:13898;height:9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v:textbox>
                                        </v:roundrect>
                                        <v:shape id="Down Arrow 118" o:spid="_x0000_s1085" type="#_x0000_t67" style="position:absolute;left:21764;top:24180;width:457;height:4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" adj="20442" fillcolor="#4f81bd" strokecolor="#385d8a" strokeweight="2pt"/>
                                        <v:roundrect id="Rounded Rectangle 149" o:spid="_x0000_s1086" style="position:absolute;left:7590;top:28721;width:22948;height:8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" fillcolor="window" strokecolor="#f79646" strokeweight="2pt">
                                          <v:textbo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v:textbox>
                                        </v:roundrect>
                                        <v:shape id="Down Arrow 148" o:spid="_x0000_s1087" type="#_x0000_t67" style="position:absolute;left:21884;top:37622;width:457;height: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" adj="19814" fillcolor="#4f81bd" strokecolor="#385d8a" strokeweight="2pt"/>
                                        <v:roundrect id="Rounded Rectangle 92" o:spid="_x0000_s1088" style="position:absolute;left:7781;top:14374;width:21572;height:8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" fillcolor="window" strokecolor="#f79646" strokeweight="2pt">
                                          <v:textbo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v:textbox>
                                        </v:roundrect>
                                        <v:shape id="Down Arrow 76" o:spid="_x0000_s1089" type="#_x0000_t67" style="position:absolute;left:21688;top:12089;width:457;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" adj="19175" fillcolor="#4f81bd" strokecolor="#385d8a" strokeweight="2pt"/>
                                        <v:group id="Group 79" o:spid="_x0000_s1090" style="position:absolute;left:4176;top:40656;width:39771;height:25384" coordorigin="2741" coordsize="39770,2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Rounded Rectangle 147" o:spid="_x0000_s1091" style="position:absolute;left:12091;width:17189;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33wAAAANwAAAAPAAAAZHJzL2Rvd25yZXYueG1sRE/bisIw&#10;EH1f8B/CCL6tqSJ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3DyN98AAAADcAAAADwAAAAAA&#10;AAAAAAAAAAAHAgAAZHJzL2Rvd25yZXYueG1sUEsFBgAAAAADAAMAtwAAAPQCAAAAAA==&#10;" fillcolor="window" strokecolor="#f79646" strokeweight="2pt">
                                            <v:textbo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v:textbox>
                                          </v:roundrect>
                                          <v:line id="Straight Connector 138" o:spid="_x0000_s1092" style="position:absolute;visibility:visible;mso-wrap-style:square" from="6345,3850" to="11729,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" strokecolor="#4a7ebb"/>
                                          <v:line id="Straight Connector 146" o:spid="_x0000_s1093" style="position:absolute;visibility:visible;mso-wrap-style:square" from="6345,3731" to="63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" strokecolor="#4a7ebb"/>
                                          <v:roundrect id="Rounded Rectangle 125" o:spid="_x0000_s1094" style="position:absolute;left:5075;top:10117;width:14999;height:15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" fillcolor="window" strokecolor="#f79646" strokeweight="2pt">
                                            <v:textbo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v:textbox>
                                          </v:roundrect>
                                          <v:line id="Straight Connector 144" o:spid="_x0000_s1095" style="position:absolute;flip:y;visibility:visible;mso-wrap-style:square" from="29623,3627" to="35483,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" strokecolor="#4a7ebb"/>
                                          <v:line id="Straight Connector 143" o:spid="_x0000_s1096" style="position:absolute;visibility:visible;mso-wrap-style:square" from="35442,3702" to="35442,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" strokecolor="#4a7ebb"/>
                                          <v:roundrect id="Rounded Rectangle 142" o:spid="_x0000_s1097" style="position:absolute;left:20709;top:10171;width:21802;height:15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5vwgAAANwAAAAPAAAAZHJzL2Rvd25yZXYueG1sRE/NasJA&#10;EL4LfYdlCr2ZTaX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DMSy5vwgAAANwAAAAPAAAA&#10;AAAAAAAAAAAAAAcCAABkcnMvZG93bnJldi54bWxQSwUGAAAAAAMAAwC3AAAA9gIAAAAA&#10;" fillcolor="window" strokecolor="#f79646" strokeweight="2pt">
                                            <v:textbo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v:textbox>
                                          </v:roundrect>
                                          <v:line id="Straight Connector 139" o:spid="_x0000_s1098" style="position:absolute;flip:x y;visibility:visible;mso-wrap-style:square" from="2741,19931" to="5541,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" strokecolor="#4a7ebb"/>
                                          <v:shape id="Left Arrow 121" o:spid="_x0000_s1099" type="#_x0000_t66" style="position:absolute;left:2995;top:19691;width:23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" adj="2116" fillcolor="#4f81bd" strokecolor="#385d8a" strokeweight="2pt"/>
                                        </v:group>
                                      </v:group>
                                    </v:group>
                                  </v:group>
                                </v:group>
                              </v:group>
                            </v:group>
                          </v:group>
                        </v:group>
                      </v:group>
                    </v:group>
                    <v:roundrect id="Rounded Rectangle 14" o:spid="_x0000_s1100" style="position:absolute;left:215;top:90899;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" fillcolor="window" strokecolor="#f79646" strokeweight="2pt">
                      <v:textbo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v:textbox>
                    </v:roundrect>
                    <v:shape id="Down Arrow 23" o:spid="_x0000_s1101" type="#_x0000_t67" style="position:absolute;left:7655;top:44231;width:629;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" adj="17925" fillcolor="#4f81bd" strokecolor="#385d8a" strokeweight="2pt"/>
                    <v:shape id="Down Arrow 26" o:spid="_x0000_s1102" type="#_x0000_t67" style="position:absolute;left:7650;top:87503;width:761;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" adj="18688" fillcolor="#4f81bd" strokecolor="#385d8a" strokeweight="2pt"/>
                    <v:shape id="Down Arrow 217" o:spid="_x0000_s1103" type="#_x0000_t67" style="position:absolute;left:39289;top:36052;width:731;height:37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" adj="19517" fillcolor="#4f81bd" strokecolor="#385d8a" strokeweight="2pt"/>
                  </v:group>
                  <v:roundrect id="Rounded Rectangle 5" o:spid="_x0000_s1104" style="position:absolute;left:311;top:67319;width:24205;height:6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" fillcolor="window" strokecolor="#f79646" strokeweight="2pt">
                    <v:textbo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v:textbox>
                  </v:roundrect>
                </v:group>
                <w10:wrap anchorx="margin"/>
              </v:group>
            </w:pict>
          </mc:Fallback>
        </mc:AlternateContent>
      </w:r>
      <w:r w:rsidR="00780A81">
        <w:rPr>
          <w:rFonts w:asciiTheme="minorHAnsi" w:eastAsia="ヒラギノ角ゴ Pro W3" w:hAnsiTheme="minorHAnsi" w:cstheme="minorHAnsi"/>
          <w:sz w:val="22"/>
          <w:szCs w:val="22"/>
          <w:lang w:val="en-US"/>
        </w:rPr>
        <w:t>Appendix 1</w:t>
      </w:r>
    </w:p>
    <w:p w14:paraId="2F89A755" w14:textId="4A790D60" w:rsidR="00741EF7" w:rsidRDefault="00741EF7">
      <w:pPr>
        <w:spacing w:after="160" w:line="259" w:lineRule="auto"/>
        <w:rPr>
          <w:rFonts w:asciiTheme="minorHAnsi" w:eastAsia="ヒラギノ角ゴ Pro W3" w:hAnsiTheme="minorHAnsi" w:cstheme="minorHAnsi"/>
          <w:sz w:val="22"/>
          <w:szCs w:val="22"/>
          <w:lang w:val="en-US"/>
        </w:rPr>
      </w:pPr>
    </w:p>
    <w:p w14:paraId="2DA6D808" w14:textId="77777777" w:rsidR="005822D9" w:rsidRDefault="005822D9" w:rsidP="00703C6B">
      <w:pPr>
        <w:jc w:val="both"/>
        <w:rPr>
          <w:rFonts w:asciiTheme="minorHAnsi" w:eastAsia="ヒラギノ角ゴ Pro W3" w:hAnsiTheme="minorHAnsi" w:cstheme="minorHAnsi"/>
          <w:sz w:val="22"/>
          <w:szCs w:val="22"/>
          <w:lang w:val="en-US"/>
        </w:rPr>
      </w:pPr>
    </w:p>
    <w:p w14:paraId="3D08BF8D" w14:textId="77777777" w:rsidR="00741EF7" w:rsidRDefault="00741EF7" w:rsidP="00703C6B">
      <w:pPr>
        <w:jc w:val="both"/>
        <w:rPr>
          <w:rFonts w:asciiTheme="minorHAnsi" w:eastAsia="ヒラギノ角ゴ Pro W3" w:hAnsiTheme="minorHAnsi" w:cstheme="minorHAnsi"/>
          <w:sz w:val="22"/>
          <w:szCs w:val="22"/>
          <w:lang w:val="en-US"/>
        </w:rPr>
      </w:pPr>
    </w:p>
    <w:p w14:paraId="477A6C94" w14:textId="77777777" w:rsidR="00741EF7" w:rsidRDefault="00741EF7" w:rsidP="00703C6B">
      <w:pPr>
        <w:jc w:val="both"/>
        <w:rPr>
          <w:rFonts w:asciiTheme="minorHAnsi" w:eastAsia="ヒラギノ角ゴ Pro W3" w:hAnsiTheme="minorHAnsi" w:cstheme="minorHAnsi"/>
          <w:sz w:val="22"/>
          <w:szCs w:val="22"/>
          <w:lang w:val="en-US"/>
        </w:rPr>
      </w:pPr>
    </w:p>
    <w:p w14:paraId="3E49A86A" w14:textId="77777777" w:rsidR="00741EF7" w:rsidRDefault="00741EF7" w:rsidP="00703C6B">
      <w:pPr>
        <w:jc w:val="both"/>
        <w:rPr>
          <w:rFonts w:asciiTheme="minorHAnsi" w:eastAsia="ヒラギノ角ゴ Pro W3" w:hAnsiTheme="minorHAnsi" w:cstheme="minorHAnsi"/>
          <w:sz w:val="22"/>
          <w:szCs w:val="22"/>
          <w:lang w:val="en-US"/>
        </w:rPr>
      </w:pPr>
    </w:p>
    <w:p w14:paraId="566F7D1C" w14:textId="77777777" w:rsidR="00741EF7" w:rsidRDefault="00741EF7" w:rsidP="00703C6B">
      <w:pPr>
        <w:jc w:val="both"/>
        <w:rPr>
          <w:rFonts w:asciiTheme="minorHAnsi" w:eastAsia="ヒラギノ角ゴ Pro W3" w:hAnsiTheme="minorHAnsi" w:cstheme="minorHAnsi"/>
          <w:sz w:val="22"/>
          <w:szCs w:val="22"/>
          <w:lang w:val="en-US"/>
        </w:rPr>
      </w:pPr>
    </w:p>
    <w:p w14:paraId="6AA7656E" w14:textId="77777777" w:rsidR="00741EF7" w:rsidRDefault="00741EF7" w:rsidP="00703C6B">
      <w:pPr>
        <w:jc w:val="both"/>
        <w:rPr>
          <w:rFonts w:asciiTheme="minorHAnsi" w:eastAsia="ヒラギノ角ゴ Pro W3" w:hAnsiTheme="minorHAnsi" w:cstheme="minorHAnsi"/>
          <w:sz w:val="22"/>
          <w:szCs w:val="22"/>
          <w:lang w:val="en-US"/>
        </w:rPr>
      </w:pPr>
    </w:p>
    <w:p w14:paraId="7E342F59" w14:textId="77777777" w:rsidR="00741EF7" w:rsidRDefault="00741EF7" w:rsidP="00703C6B">
      <w:pPr>
        <w:jc w:val="both"/>
        <w:rPr>
          <w:rFonts w:asciiTheme="minorHAnsi" w:eastAsia="ヒラギノ角ゴ Pro W3" w:hAnsiTheme="minorHAnsi" w:cstheme="minorHAnsi"/>
          <w:sz w:val="22"/>
          <w:szCs w:val="22"/>
          <w:lang w:val="en-US"/>
        </w:rPr>
      </w:pPr>
    </w:p>
    <w:p w14:paraId="0950D379" w14:textId="77777777" w:rsidR="00741EF7" w:rsidRDefault="00741EF7" w:rsidP="00703C6B">
      <w:pPr>
        <w:jc w:val="both"/>
        <w:rPr>
          <w:rFonts w:asciiTheme="minorHAnsi" w:eastAsia="ヒラギノ角ゴ Pro W3" w:hAnsiTheme="minorHAnsi" w:cstheme="minorHAnsi"/>
          <w:sz w:val="22"/>
          <w:szCs w:val="22"/>
          <w:lang w:val="en-US"/>
        </w:rPr>
      </w:pPr>
    </w:p>
    <w:p w14:paraId="6FB5FC51" w14:textId="77777777" w:rsidR="00741EF7" w:rsidRDefault="00741EF7" w:rsidP="00703C6B">
      <w:pPr>
        <w:jc w:val="both"/>
        <w:rPr>
          <w:rFonts w:asciiTheme="minorHAnsi" w:eastAsia="ヒラギノ角ゴ Pro W3" w:hAnsiTheme="minorHAnsi" w:cstheme="minorHAnsi"/>
          <w:sz w:val="22"/>
          <w:szCs w:val="22"/>
          <w:lang w:val="en-US"/>
        </w:rPr>
      </w:pPr>
    </w:p>
    <w:p w14:paraId="409EA54F" w14:textId="77777777" w:rsidR="00741EF7" w:rsidRDefault="00741EF7" w:rsidP="00703C6B">
      <w:pPr>
        <w:jc w:val="both"/>
        <w:rPr>
          <w:rFonts w:asciiTheme="minorHAnsi" w:eastAsia="ヒラギノ角ゴ Pro W3" w:hAnsiTheme="minorHAnsi" w:cstheme="minorHAnsi"/>
          <w:sz w:val="22"/>
          <w:szCs w:val="22"/>
          <w:lang w:val="en-US"/>
        </w:rPr>
      </w:pPr>
    </w:p>
    <w:p w14:paraId="1383295A" w14:textId="77777777" w:rsidR="00741EF7" w:rsidRDefault="00741EF7" w:rsidP="00703C6B">
      <w:pPr>
        <w:jc w:val="both"/>
        <w:rPr>
          <w:rFonts w:asciiTheme="minorHAnsi" w:eastAsia="ヒラギノ角ゴ Pro W3" w:hAnsiTheme="minorHAnsi" w:cstheme="minorHAnsi"/>
          <w:sz w:val="22"/>
          <w:szCs w:val="22"/>
          <w:lang w:val="en-US"/>
        </w:rPr>
      </w:pPr>
    </w:p>
    <w:p w14:paraId="174FCFA1" w14:textId="77777777" w:rsidR="00741EF7" w:rsidRDefault="00741EF7" w:rsidP="00703C6B">
      <w:pPr>
        <w:jc w:val="both"/>
        <w:rPr>
          <w:rFonts w:asciiTheme="minorHAnsi" w:eastAsia="ヒラギノ角ゴ Pro W3" w:hAnsiTheme="minorHAnsi" w:cstheme="minorHAnsi"/>
          <w:sz w:val="22"/>
          <w:szCs w:val="22"/>
          <w:lang w:val="en-US"/>
        </w:rPr>
      </w:pPr>
    </w:p>
    <w:p w14:paraId="1C777FD7" w14:textId="77777777" w:rsidR="00741EF7" w:rsidRDefault="00741EF7" w:rsidP="00703C6B">
      <w:pPr>
        <w:jc w:val="both"/>
        <w:rPr>
          <w:rFonts w:asciiTheme="minorHAnsi" w:eastAsia="ヒラギノ角ゴ Pro W3" w:hAnsiTheme="minorHAnsi" w:cstheme="minorHAnsi"/>
          <w:sz w:val="22"/>
          <w:szCs w:val="22"/>
          <w:lang w:val="en-US"/>
        </w:rPr>
      </w:pPr>
    </w:p>
    <w:p w14:paraId="7B815E0D" w14:textId="77777777" w:rsidR="00741EF7" w:rsidRDefault="00741EF7" w:rsidP="00703C6B">
      <w:pPr>
        <w:jc w:val="both"/>
        <w:rPr>
          <w:rFonts w:asciiTheme="minorHAnsi" w:eastAsia="ヒラギノ角ゴ Pro W3" w:hAnsiTheme="minorHAnsi" w:cstheme="minorHAnsi"/>
          <w:sz w:val="22"/>
          <w:szCs w:val="22"/>
          <w:lang w:val="en-US"/>
        </w:rPr>
      </w:pPr>
    </w:p>
    <w:p w14:paraId="4620FB39" w14:textId="77777777" w:rsidR="00741EF7" w:rsidRDefault="00741EF7" w:rsidP="00703C6B">
      <w:pPr>
        <w:jc w:val="both"/>
        <w:rPr>
          <w:rFonts w:asciiTheme="minorHAnsi" w:eastAsia="ヒラギノ角ゴ Pro W3" w:hAnsiTheme="minorHAnsi" w:cstheme="minorHAnsi"/>
          <w:sz w:val="22"/>
          <w:szCs w:val="22"/>
          <w:lang w:val="en-US"/>
        </w:rPr>
      </w:pPr>
    </w:p>
    <w:p w14:paraId="4B3B6751" w14:textId="77777777" w:rsidR="00741EF7" w:rsidRDefault="00741EF7" w:rsidP="00703C6B">
      <w:pPr>
        <w:jc w:val="both"/>
        <w:rPr>
          <w:rFonts w:asciiTheme="minorHAnsi" w:eastAsia="ヒラギノ角ゴ Pro W3" w:hAnsiTheme="minorHAnsi" w:cstheme="minorHAnsi"/>
          <w:sz w:val="22"/>
          <w:szCs w:val="22"/>
          <w:lang w:val="en-US"/>
        </w:rPr>
      </w:pPr>
    </w:p>
    <w:p w14:paraId="70DA6E2E" w14:textId="77777777" w:rsidR="00741EF7" w:rsidRDefault="00741EF7" w:rsidP="00703C6B">
      <w:pPr>
        <w:jc w:val="both"/>
        <w:rPr>
          <w:rFonts w:asciiTheme="minorHAnsi" w:eastAsia="ヒラギノ角ゴ Pro W3" w:hAnsiTheme="minorHAnsi" w:cstheme="minorHAnsi"/>
          <w:sz w:val="22"/>
          <w:szCs w:val="22"/>
          <w:lang w:val="en-US"/>
        </w:rPr>
      </w:pPr>
    </w:p>
    <w:p w14:paraId="537FB135" w14:textId="77777777" w:rsidR="00741EF7" w:rsidRDefault="00741EF7" w:rsidP="00703C6B">
      <w:pPr>
        <w:jc w:val="both"/>
        <w:rPr>
          <w:rFonts w:asciiTheme="minorHAnsi" w:eastAsia="ヒラギノ角ゴ Pro W3" w:hAnsiTheme="minorHAnsi" w:cstheme="minorHAnsi"/>
          <w:sz w:val="22"/>
          <w:szCs w:val="22"/>
          <w:lang w:val="en-US"/>
        </w:rPr>
      </w:pPr>
    </w:p>
    <w:p w14:paraId="6A8CCF73" w14:textId="77777777" w:rsidR="00741EF7" w:rsidRDefault="00741EF7" w:rsidP="00703C6B">
      <w:pPr>
        <w:jc w:val="both"/>
        <w:rPr>
          <w:rFonts w:asciiTheme="minorHAnsi" w:eastAsia="ヒラギノ角ゴ Pro W3" w:hAnsiTheme="minorHAnsi" w:cstheme="minorHAnsi"/>
          <w:sz w:val="22"/>
          <w:szCs w:val="22"/>
          <w:lang w:val="en-US"/>
        </w:rPr>
      </w:pPr>
    </w:p>
    <w:p w14:paraId="7F62CF96" w14:textId="77777777" w:rsidR="00741EF7" w:rsidRDefault="00741EF7" w:rsidP="00703C6B">
      <w:pPr>
        <w:jc w:val="both"/>
        <w:rPr>
          <w:rFonts w:asciiTheme="minorHAnsi" w:eastAsia="ヒラギノ角ゴ Pro W3" w:hAnsiTheme="minorHAnsi" w:cstheme="minorHAnsi"/>
          <w:sz w:val="22"/>
          <w:szCs w:val="22"/>
          <w:lang w:val="en-US"/>
        </w:rPr>
      </w:pPr>
    </w:p>
    <w:p w14:paraId="23017DD3" w14:textId="77777777" w:rsidR="00741EF7" w:rsidRDefault="00741EF7" w:rsidP="00703C6B">
      <w:pPr>
        <w:jc w:val="both"/>
        <w:rPr>
          <w:rFonts w:asciiTheme="minorHAnsi" w:eastAsia="ヒラギノ角ゴ Pro W3" w:hAnsiTheme="minorHAnsi" w:cstheme="minorHAnsi"/>
          <w:sz w:val="22"/>
          <w:szCs w:val="22"/>
          <w:lang w:val="en-US"/>
        </w:rPr>
      </w:pPr>
    </w:p>
    <w:p w14:paraId="6A5529EC" w14:textId="77777777" w:rsidR="00741EF7" w:rsidRDefault="00741EF7" w:rsidP="00703C6B">
      <w:pPr>
        <w:jc w:val="both"/>
        <w:rPr>
          <w:rFonts w:asciiTheme="minorHAnsi" w:eastAsia="ヒラギノ角ゴ Pro W3" w:hAnsiTheme="minorHAnsi" w:cstheme="minorHAnsi"/>
          <w:sz w:val="22"/>
          <w:szCs w:val="22"/>
          <w:lang w:val="en-US"/>
        </w:rPr>
      </w:pPr>
    </w:p>
    <w:p w14:paraId="17D05B1E" w14:textId="77777777" w:rsidR="00741EF7" w:rsidRDefault="00741EF7" w:rsidP="00703C6B">
      <w:pPr>
        <w:jc w:val="both"/>
        <w:rPr>
          <w:rFonts w:asciiTheme="minorHAnsi" w:eastAsia="ヒラギノ角ゴ Pro W3" w:hAnsiTheme="minorHAnsi" w:cstheme="minorHAnsi"/>
          <w:sz w:val="22"/>
          <w:szCs w:val="22"/>
          <w:lang w:val="en-US"/>
        </w:rPr>
      </w:pPr>
    </w:p>
    <w:p w14:paraId="6CABC215" w14:textId="77777777" w:rsidR="00741EF7" w:rsidRDefault="00741EF7" w:rsidP="00703C6B">
      <w:pPr>
        <w:jc w:val="both"/>
        <w:rPr>
          <w:rFonts w:asciiTheme="minorHAnsi" w:eastAsia="ヒラギノ角ゴ Pro W3" w:hAnsiTheme="minorHAnsi" w:cstheme="minorHAnsi"/>
          <w:sz w:val="22"/>
          <w:szCs w:val="22"/>
          <w:lang w:val="en-US"/>
        </w:rPr>
      </w:pPr>
    </w:p>
    <w:p w14:paraId="321C7CE4" w14:textId="77777777" w:rsidR="00741EF7" w:rsidRDefault="00741EF7" w:rsidP="00703C6B">
      <w:pPr>
        <w:jc w:val="both"/>
        <w:rPr>
          <w:rFonts w:asciiTheme="minorHAnsi" w:eastAsia="ヒラギノ角ゴ Pro W3" w:hAnsiTheme="minorHAnsi" w:cstheme="minorHAnsi"/>
          <w:sz w:val="22"/>
          <w:szCs w:val="22"/>
          <w:lang w:val="en-US"/>
        </w:rPr>
      </w:pPr>
    </w:p>
    <w:p w14:paraId="5968E58B" w14:textId="77777777" w:rsidR="00741EF7" w:rsidRDefault="00741EF7" w:rsidP="00703C6B">
      <w:pPr>
        <w:jc w:val="both"/>
        <w:rPr>
          <w:rFonts w:asciiTheme="minorHAnsi" w:eastAsia="ヒラギノ角ゴ Pro W3" w:hAnsiTheme="minorHAnsi" w:cstheme="minorHAnsi"/>
          <w:sz w:val="22"/>
          <w:szCs w:val="22"/>
          <w:lang w:val="en-US"/>
        </w:rPr>
      </w:pPr>
    </w:p>
    <w:p w14:paraId="762F110F" w14:textId="77777777" w:rsidR="00741EF7" w:rsidRDefault="00741EF7" w:rsidP="00703C6B">
      <w:pPr>
        <w:jc w:val="both"/>
        <w:rPr>
          <w:rFonts w:asciiTheme="minorHAnsi" w:eastAsia="ヒラギノ角ゴ Pro W3" w:hAnsiTheme="minorHAnsi" w:cstheme="minorHAnsi"/>
          <w:sz w:val="22"/>
          <w:szCs w:val="22"/>
          <w:lang w:val="en-US"/>
        </w:rPr>
      </w:pPr>
    </w:p>
    <w:p w14:paraId="687D632D" w14:textId="77777777" w:rsidR="00741EF7" w:rsidRDefault="00741EF7" w:rsidP="00703C6B">
      <w:pPr>
        <w:jc w:val="both"/>
        <w:rPr>
          <w:rFonts w:asciiTheme="minorHAnsi" w:eastAsia="ヒラギノ角ゴ Pro W3" w:hAnsiTheme="minorHAnsi" w:cstheme="minorHAnsi"/>
          <w:sz w:val="22"/>
          <w:szCs w:val="22"/>
          <w:lang w:val="en-US"/>
        </w:rPr>
      </w:pPr>
    </w:p>
    <w:p w14:paraId="540C8D72" w14:textId="77777777" w:rsidR="00741EF7" w:rsidRDefault="00741EF7" w:rsidP="00703C6B">
      <w:pPr>
        <w:jc w:val="both"/>
        <w:rPr>
          <w:rFonts w:asciiTheme="minorHAnsi" w:eastAsia="ヒラギノ角ゴ Pro W3" w:hAnsiTheme="minorHAnsi" w:cstheme="minorHAnsi"/>
          <w:sz w:val="22"/>
          <w:szCs w:val="22"/>
          <w:lang w:val="en-US"/>
        </w:rPr>
      </w:pPr>
    </w:p>
    <w:p w14:paraId="5A30851F" w14:textId="77777777" w:rsidR="00741EF7" w:rsidRDefault="00741EF7" w:rsidP="00703C6B">
      <w:pPr>
        <w:jc w:val="both"/>
        <w:rPr>
          <w:rFonts w:asciiTheme="minorHAnsi" w:eastAsia="ヒラギノ角ゴ Pro W3" w:hAnsiTheme="minorHAnsi" w:cstheme="minorHAnsi"/>
          <w:sz w:val="22"/>
          <w:szCs w:val="22"/>
          <w:lang w:val="en-US"/>
        </w:rPr>
      </w:pPr>
    </w:p>
    <w:p w14:paraId="695552A3" w14:textId="77777777" w:rsidR="00741EF7" w:rsidRDefault="00741EF7" w:rsidP="00703C6B">
      <w:pPr>
        <w:jc w:val="both"/>
        <w:rPr>
          <w:rFonts w:asciiTheme="minorHAnsi" w:eastAsia="ヒラギノ角ゴ Pro W3" w:hAnsiTheme="minorHAnsi" w:cstheme="minorHAnsi"/>
          <w:sz w:val="22"/>
          <w:szCs w:val="22"/>
          <w:lang w:val="en-US"/>
        </w:rPr>
      </w:pPr>
    </w:p>
    <w:p w14:paraId="61154776" w14:textId="77777777" w:rsidR="00741EF7" w:rsidRDefault="00741EF7" w:rsidP="00703C6B">
      <w:pPr>
        <w:jc w:val="both"/>
        <w:rPr>
          <w:rFonts w:asciiTheme="minorHAnsi" w:eastAsia="ヒラギノ角ゴ Pro W3" w:hAnsiTheme="minorHAnsi" w:cstheme="minorHAnsi"/>
          <w:sz w:val="22"/>
          <w:szCs w:val="22"/>
          <w:lang w:val="en-US"/>
        </w:rPr>
      </w:pPr>
    </w:p>
    <w:p w14:paraId="6829FA6C" w14:textId="77777777" w:rsidR="00741EF7" w:rsidRDefault="00741EF7" w:rsidP="00703C6B">
      <w:pPr>
        <w:jc w:val="both"/>
        <w:rPr>
          <w:rFonts w:asciiTheme="minorHAnsi" w:eastAsia="ヒラギノ角ゴ Pro W3" w:hAnsiTheme="minorHAnsi" w:cstheme="minorHAnsi"/>
          <w:sz w:val="22"/>
          <w:szCs w:val="22"/>
          <w:lang w:val="en-US"/>
        </w:rPr>
      </w:pPr>
    </w:p>
    <w:p w14:paraId="10DAF52E" w14:textId="77777777" w:rsidR="00741EF7" w:rsidRDefault="00741EF7" w:rsidP="00703C6B">
      <w:pPr>
        <w:jc w:val="both"/>
        <w:rPr>
          <w:rFonts w:asciiTheme="minorHAnsi" w:eastAsia="ヒラギノ角ゴ Pro W3" w:hAnsiTheme="minorHAnsi" w:cstheme="minorHAnsi"/>
          <w:sz w:val="22"/>
          <w:szCs w:val="22"/>
          <w:lang w:val="en-US"/>
        </w:rPr>
      </w:pPr>
    </w:p>
    <w:p w14:paraId="097C01DE" w14:textId="77777777" w:rsidR="00741EF7" w:rsidRDefault="00741EF7" w:rsidP="00703C6B">
      <w:pPr>
        <w:jc w:val="both"/>
        <w:rPr>
          <w:rFonts w:asciiTheme="minorHAnsi" w:eastAsia="ヒラギノ角ゴ Pro W3" w:hAnsiTheme="minorHAnsi" w:cstheme="minorHAnsi"/>
          <w:sz w:val="22"/>
          <w:szCs w:val="22"/>
          <w:lang w:val="en-US"/>
        </w:rPr>
      </w:pPr>
    </w:p>
    <w:p w14:paraId="0E9F9C6B" w14:textId="77777777" w:rsidR="00741EF7" w:rsidRDefault="00741EF7" w:rsidP="00703C6B">
      <w:pPr>
        <w:jc w:val="both"/>
        <w:rPr>
          <w:rFonts w:asciiTheme="minorHAnsi" w:eastAsia="ヒラギノ角ゴ Pro W3" w:hAnsiTheme="minorHAnsi" w:cstheme="minorHAnsi"/>
          <w:sz w:val="22"/>
          <w:szCs w:val="22"/>
          <w:lang w:val="en-US"/>
        </w:rPr>
      </w:pPr>
    </w:p>
    <w:p w14:paraId="6D09FA59" w14:textId="77777777" w:rsidR="00741EF7" w:rsidRDefault="00741EF7" w:rsidP="00703C6B">
      <w:pPr>
        <w:jc w:val="both"/>
        <w:rPr>
          <w:rFonts w:asciiTheme="minorHAnsi" w:eastAsia="ヒラギノ角ゴ Pro W3" w:hAnsiTheme="minorHAnsi" w:cstheme="minorHAnsi"/>
          <w:sz w:val="22"/>
          <w:szCs w:val="22"/>
          <w:lang w:val="en-US"/>
        </w:rPr>
      </w:pPr>
    </w:p>
    <w:p w14:paraId="5A76BD31" w14:textId="77777777" w:rsidR="00741EF7" w:rsidRDefault="00741EF7" w:rsidP="00703C6B">
      <w:pPr>
        <w:jc w:val="both"/>
        <w:rPr>
          <w:rFonts w:asciiTheme="minorHAnsi" w:eastAsia="ヒラギノ角ゴ Pro W3" w:hAnsiTheme="minorHAnsi" w:cstheme="minorHAnsi"/>
          <w:sz w:val="22"/>
          <w:szCs w:val="22"/>
          <w:lang w:val="en-US"/>
        </w:rPr>
      </w:pPr>
    </w:p>
    <w:p w14:paraId="256D6CC7" w14:textId="77777777" w:rsidR="00741EF7" w:rsidRDefault="00741EF7" w:rsidP="00703C6B">
      <w:pPr>
        <w:jc w:val="both"/>
        <w:rPr>
          <w:rFonts w:asciiTheme="minorHAnsi" w:eastAsia="ヒラギノ角ゴ Pro W3" w:hAnsiTheme="minorHAnsi" w:cstheme="minorHAnsi"/>
          <w:sz w:val="22"/>
          <w:szCs w:val="22"/>
          <w:lang w:val="en-US"/>
        </w:rPr>
      </w:pPr>
    </w:p>
    <w:p w14:paraId="0AA7013B" w14:textId="77777777" w:rsidR="00741EF7" w:rsidRDefault="00741EF7" w:rsidP="00703C6B">
      <w:pPr>
        <w:jc w:val="both"/>
        <w:rPr>
          <w:rFonts w:asciiTheme="minorHAnsi" w:eastAsia="ヒラギノ角ゴ Pro W3" w:hAnsiTheme="minorHAnsi" w:cstheme="minorHAnsi"/>
          <w:sz w:val="22"/>
          <w:szCs w:val="22"/>
          <w:lang w:val="en-US"/>
        </w:rPr>
      </w:pPr>
    </w:p>
    <w:p w14:paraId="0D80DA21" w14:textId="77777777" w:rsidR="00741EF7" w:rsidRDefault="00741EF7" w:rsidP="00703C6B">
      <w:pPr>
        <w:jc w:val="both"/>
        <w:rPr>
          <w:rFonts w:asciiTheme="minorHAnsi" w:eastAsia="ヒラギノ角ゴ Pro W3" w:hAnsiTheme="minorHAnsi" w:cstheme="minorHAnsi"/>
          <w:sz w:val="22"/>
          <w:szCs w:val="22"/>
          <w:lang w:val="en-US"/>
        </w:rPr>
      </w:pPr>
    </w:p>
    <w:p w14:paraId="7050BFD5" w14:textId="77777777" w:rsidR="00741EF7" w:rsidRDefault="00741EF7" w:rsidP="00703C6B">
      <w:pPr>
        <w:jc w:val="both"/>
        <w:rPr>
          <w:rFonts w:asciiTheme="minorHAnsi" w:eastAsia="ヒラギノ角ゴ Pro W3" w:hAnsiTheme="minorHAnsi" w:cstheme="minorHAnsi"/>
          <w:sz w:val="22"/>
          <w:szCs w:val="22"/>
          <w:lang w:val="en-US"/>
        </w:rPr>
      </w:pPr>
    </w:p>
    <w:p w14:paraId="6E8C6C3E" w14:textId="77777777" w:rsidR="00741EF7" w:rsidRDefault="00741EF7" w:rsidP="00703C6B">
      <w:pPr>
        <w:jc w:val="both"/>
        <w:rPr>
          <w:rFonts w:asciiTheme="minorHAnsi" w:eastAsia="ヒラギノ角ゴ Pro W3" w:hAnsiTheme="minorHAnsi" w:cstheme="minorHAnsi"/>
          <w:sz w:val="22"/>
          <w:szCs w:val="22"/>
          <w:lang w:val="en-US"/>
        </w:rPr>
      </w:pPr>
    </w:p>
    <w:p w14:paraId="49776A91" w14:textId="77777777" w:rsidR="00741EF7" w:rsidRDefault="00741EF7" w:rsidP="00703C6B">
      <w:pPr>
        <w:jc w:val="both"/>
        <w:rPr>
          <w:rFonts w:asciiTheme="minorHAnsi" w:eastAsia="ヒラギノ角ゴ Pro W3" w:hAnsiTheme="minorHAnsi" w:cstheme="minorHAnsi"/>
          <w:sz w:val="22"/>
          <w:szCs w:val="22"/>
          <w:lang w:val="en-US"/>
        </w:rPr>
      </w:pPr>
    </w:p>
    <w:p w14:paraId="0687394F" w14:textId="77777777" w:rsidR="00741EF7" w:rsidRDefault="00741EF7" w:rsidP="00703C6B">
      <w:pPr>
        <w:jc w:val="both"/>
        <w:rPr>
          <w:rFonts w:asciiTheme="minorHAnsi" w:eastAsia="ヒラギノ角ゴ Pro W3" w:hAnsiTheme="minorHAnsi" w:cstheme="minorHAnsi"/>
          <w:sz w:val="22"/>
          <w:szCs w:val="22"/>
          <w:lang w:val="en-US"/>
        </w:rPr>
      </w:pPr>
    </w:p>
    <w:p w14:paraId="15F0B98C" w14:textId="77777777" w:rsidR="00741EF7" w:rsidRDefault="00741EF7" w:rsidP="00703C6B">
      <w:pPr>
        <w:jc w:val="both"/>
        <w:rPr>
          <w:rFonts w:asciiTheme="minorHAnsi" w:eastAsia="ヒラギノ角ゴ Pro W3" w:hAnsiTheme="minorHAnsi" w:cstheme="minorHAnsi"/>
          <w:sz w:val="22"/>
          <w:szCs w:val="22"/>
          <w:lang w:val="en-US"/>
        </w:rPr>
      </w:pPr>
    </w:p>
    <w:p w14:paraId="6EC0576C" w14:textId="77777777" w:rsidR="00741EF7" w:rsidRDefault="00741EF7" w:rsidP="00703C6B">
      <w:pPr>
        <w:jc w:val="both"/>
        <w:rPr>
          <w:rFonts w:asciiTheme="minorHAnsi" w:eastAsia="ヒラギノ角ゴ Pro W3" w:hAnsiTheme="minorHAnsi" w:cstheme="minorHAnsi"/>
          <w:sz w:val="22"/>
          <w:szCs w:val="22"/>
          <w:lang w:val="en-US"/>
        </w:rPr>
      </w:pPr>
    </w:p>
    <w:p w14:paraId="2558FA3C" w14:textId="77777777" w:rsidR="00741EF7" w:rsidRDefault="00741EF7" w:rsidP="00703C6B">
      <w:pPr>
        <w:jc w:val="both"/>
        <w:rPr>
          <w:rFonts w:asciiTheme="minorHAnsi" w:eastAsia="ヒラギノ角ゴ Pro W3" w:hAnsiTheme="minorHAnsi" w:cstheme="minorHAnsi"/>
          <w:sz w:val="22"/>
          <w:szCs w:val="22"/>
          <w:lang w:val="en-US"/>
        </w:rPr>
      </w:pPr>
    </w:p>
    <w:p w14:paraId="384A50F3" w14:textId="77777777" w:rsidR="00741EF7" w:rsidRDefault="00741EF7" w:rsidP="00703C6B">
      <w:pPr>
        <w:jc w:val="both"/>
        <w:rPr>
          <w:rFonts w:asciiTheme="minorHAnsi" w:eastAsia="ヒラギノ角ゴ Pro W3" w:hAnsiTheme="minorHAnsi" w:cstheme="minorHAnsi"/>
          <w:sz w:val="22"/>
          <w:szCs w:val="22"/>
          <w:lang w:val="en-US"/>
        </w:rPr>
      </w:pPr>
    </w:p>
    <w:p w14:paraId="0A893F4F" w14:textId="77777777" w:rsidR="00741EF7" w:rsidRDefault="00741EF7" w:rsidP="00703C6B">
      <w:pPr>
        <w:jc w:val="both"/>
        <w:rPr>
          <w:rFonts w:asciiTheme="minorHAnsi" w:eastAsia="ヒラギノ角ゴ Pro W3" w:hAnsiTheme="minorHAnsi" w:cstheme="minorHAnsi"/>
          <w:sz w:val="22"/>
          <w:szCs w:val="22"/>
          <w:lang w:val="en-US"/>
        </w:rPr>
      </w:pPr>
    </w:p>
    <w:p w14:paraId="31324F5C" w14:textId="77777777" w:rsidR="00741EF7" w:rsidRDefault="00741EF7" w:rsidP="00703C6B">
      <w:pPr>
        <w:jc w:val="both"/>
        <w:rPr>
          <w:rFonts w:asciiTheme="minorHAnsi" w:eastAsia="ヒラギノ角ゴ Pro W3" w:hAnsiTheme="minorHAnsi" w:cstheme="minorHAnsi"/>
          <w:sz w:val="22"/>
          <w:szCs w:val="22"/>
          <w:lang w:val="en-US"/>
        </w:rPr>
      </w:pPr>
    </w:p>
    <w:p w14:paraId="197C2B8C" w14:textId="77777777" w:rsidR="00741EF7" w:rsidRDefault="00741EF7" w:rsidP="00703C6B">
      <w:pPr>
        <w:jc w:val="both"/>
        <w:rPr>
          <w:rFonts w:asciiTheme="minorHAnsi" w:eastAsia="ヒラギノ角ゴ Pro W3" w:hAnsiTheme="minorHAnsi" w:cstheme="minorHAnsi"/>
          <w:sz w:val="22"/>
          <w:szCs w:val="22"/>
          <w:lang w:val="en-US"/>
        </w:rPr>
      </w:pPr>
    </w:p>
    <w:p w14:paraId="3A2A251F" w14:textId="77777777" w:rsidR="00741EF7" w:rsidRDefault="00741EF7" w:rsidP="00703C6B">
      <w:pPr>
        <w:jc w:val="both"/>
        <w:rPr>
          <w:rFonts w:asciiTheme="minorHAnsi" w:eastAsia="ヒラギノ角ゴ Pro W3" w:hAnsiTheme="minorHAnsi" w:cstheme="minorHAnsi"/>
          <w:sz w:val="22"/>
          <w:szCs w:val="22"/>
          <w:lang w:val="en-US"/>
        </w:rPr>
      </w:pPr>
    </w:p>
    <w:p w14:paraId="6ADC3C11" w14:textId="77777777" w:rsidR="00741EF7" w:rsidRDefault="00741EF7" w:rsidP="00703C6B">
      <w:pPr>
        <w:jc w:val="both"/>
        <w:rPr>
          <w:rFonts w:asciiTheme="minorHAnsi" w:eastAsia="ヒラギノ角ゴ Pro W3" w:hAnsiTheme="minorHAnsi" w:cstheme="minorHAnsi"/>
          <w:sz w:val="22"/>
          <w:szCs w:val="22"/>
          <w:lang w:val="en-US"/>
        </w:rPr>
      </w:pPr>
    </w:p>
    <w:p w14:paraId="7E3F7B55" w14:textId="03E3C5FD" w:rsidR="00741EF7" w:rsidRDefault="00741EF7"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2</w:t>
      </w:r>
    </w:p>
    <w:p w14:paraId="4DEFEB99"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 Peters C of E Primary School</w:t>
      </w:r>
    </w:p>
    <w:p w14:paraId="082E1F88"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Staff, Visitors and Volunteers Acceptable Use Policy</w:t>
      </w:r>
    </w:p>
    <w:p w14:paraId="6C7C5AC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Innovative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79B465BA" w14:textId="77777777" w:rsidR="00E33AA5" w:rsidRDefault="00E33AA5" w:rsidP="00E33AA5">
      <w:pPr>
        <w:spacing w:after="120"/>
        <w:jc w:val="both"/>
        <w:rPr>
          <w:rFonts w:asciiTheme="minorHAnsi" w:hAnsiTheme="minorHAnsi" w:cstheme="minorHAnsi"/>
          <w:b/>
          <w:sz w:val="22"/>
          <w:szCs w:val="22"/>
        </w:rPr>
      </w:pPr>
    </w:p>
    <w:p w14:paraId="18AF8922" w14:textId="77777777" w:rsidR="00E33AA5" w:rsidRPr="00943A91" w:rsidRDefault="00E33AA5" w:rsidP="00E33AA5">
      <w:pPr>
        <w:spacing w:after="120"/>
        <w:jc w:val="both"/>
        <w:rPr>
          <w:rFonts w:asciiTheme="minorHAnsi" w:hAnsiTheme="minorHAnsi" w:cstheme="minorHAnsi"/>
          <w:b/>
          <w:sz w:val="22"/>
          <w:szCs w:val="22"/>
        </w:rPr>
      </w:pPr>
      <w:r w:rsidRPr="00943A91">
        <w:rPr>
          <w:rFonts w:asciiTheme="minorHAnsi" w:hAnsiTheme="minorHAnsi" w:cstheme="minorHAnsi"/>
          <w:b/>
          <w:sz w:val="22"/>
          <w:szCs w:val="22"/>
        </w:rPr>
        <w:t>This Acceptable Use Policy is intended to ensure:</w:t>
      </w:r>
    </w:p>
    <w:p w14:paraId="212C9AD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and volunteers will be responsible users and stay safe while using the internet and other communications technologies for educational and personal use. </w:t>
      </w:r>
    </w:p>
    <w:p w14:paraId="473E155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that school IT systems and users are protected from accidental or deliberate misuse that could put the security of the systems and users at risk. </w:t>
      </w:r>
    </w:p>
    <w:p w14:paraId="33C634A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are protected from potential risk in their use of IT in their everyday work. </w:t>
      </w:r>
    </w:p>
    <w:p w14:paraId="55DFAAE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 xml:space="preserve">The school will ensure that staff and volunteers will have good access to IT to enhance their work, to enhance learning opportunities for </w:t>
      </w:r>
      <w:r w:rsidRPr="0EA7F968">
        <w:rPr>
          <w:rFonts w:asciiTheme="minorHAnsi" w:hAnsiTheme="minorHAnsi" w:cstheme="minorBidi"/>
          <w:i/>
          <w:iCs/>
          <w:sz w:val="22"/>
          <w:szCs w:val="22"/>
        </w:rPr>
        <w:t>pupils</w:t>
      </w:r>
      <w:r w:rsidRPr="0EA7F968">
        <w:rPr>
          <w:rFonts w:asciiTheme="minorHAnsi" w:hAnsiTheme="minorHAnsi" w:cstheme="minorBidi"/>
          <w:sz w:val="22"/>
          <w:szCs w:val="22"/>
        </w:rPr>
        <w:t xml:space="preserve"> learning and will, in return, expect staff and volunteers to agree to be responsible users.</w:t>
      </w:r>
    </w:p>
    <w:p w14:paraId="00AC933A" w14:textId="77777777" w:rsidR="00E33AA5" w:rsidRPr="00943A91" w:rsidRDefault="00E33AA5" w:rsidP="00E33AA5">
      <w:pPr>
        <w:spacing w:after="120"/>
        <w:ind w:left="284" w:hanging="284"/>
        <w:jc w:val="both"/>
        <w:rPr>
          <w:rFonts w:asciiTheme="minorHAnsi" w:hAnsiTheme="minorHAnsi" w:cstheme="minorHAnsi"/>
          <w:b/>
          <w:sz w:val="22"/>
          <w:szCs w:val="22"/>
        </w:rPr>
      </w:pPr>
      <w:r w:rsidRPr="00943A91">
        <w:rPr>
          <w:rFonts w:asciiTheme="minorHAnsi" w:hAnsiTheme="minorHAnsi" w:cstheme="minorHAnsi"/>
          <w:b/>
          <w:sz w:val="22"/>
          <w:szCs w:val="22"/>
        </w:rPr>
        <w:t xml:space="preserve">Acceptable Use Policy Agreement </w:t>
      </w:r>
    </w:p>
    <w:p w14:paraId="7798BEBB"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 understand that I must use the school IT systems in a responsible way, to ensure that there is no risk to my safety or to the safety and security of the IT systems and other users. I recognise the value of the use of technology for enhancing learning and will ensure that students / pupils receive opportunities to gain from the use of IT. I will, educate the young people in my care in the safe use of technology and be a good role model in my own use of all digital technologies in my work with young people. </w:t>
      </w:r>
    </w:p>
    <w:p w14:paraId="39DA01A6" w14:textId="77777777" w:rsidR="00E33AA5" w:rsidRPr="00943A91" w:rsidRDefault="00E33AA5" w:rsidP="00E33AA5">
      <w:pPr>
        <w:spacing w:after="120"/>
        <w:ind w:left="284" w:hanging="284"/>
        <w:jc w:val="both"/>
        <w:rPr>
          <w:rFonts w:asciiTheme="minorHAnsi" w:hAnsiTheme="minorHAnsi" w:cstheme="minorHAnsi"/>
          <w:b/>
          <w:bCs/>
          <w:sz w:val="22"/>
          <w:szCs w:val="22"/>
        </w:rPr>
      </w:pPr>
      <w:r w:rsidRPr="00943A91">
        <w:rPr>
          <w:rFonts w:asciiTheme="minorHAnsi" w:hAnsiTheme="minorHAnsi" w:cstheme="minorHAnsi"/>
          <w:b/>
          <w:bCs/>
          <w:sz w:val="22"/>
          <w:szCs w:val="22"/>
        </w:rPr>
        <w:t>For my professional and personal safety:</w:t>
      </w:r>
    </w:p>
    <w:p w14:paraId="7B7E0A1A"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will monitor my use of the IT systems, email and other digital communications.</w:t>
      </w:r>
    </w:p>
    <w:p w14:paraId="2D568E9E" w14:textId="77777777" w:rsidR="00E33AA5" w:rsidRPr="00943A91" w:rsidRDefault="00E33AA5" w:rsidP="00E33AA5">
      <w:pPr>
        <w:spacing w:after="120"/>
        <w:ind w:left="284" w:hanging="284"/>
        <w:jc w:val="both"/>
        <w:rPr>
          <w:rFonts w:asciiTheme="minorHAnsi" w:hAnsiTheme="minorHAnsi" w:cstheme="minorBidi"/>
          <w:color w:val="494949"/>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rules set out in this agreement also apply to use of school IT systems (e.g. laptops, email etc.) out of school, and to the transfer of personal data (digital or paper based) out of school</w:t>
      </w:r>
      <w:r w:rsidRPr="0EA7F968">
        <w:rPr>
          <w:rFonts w:asciiTheme="minorHAnsi" w:hAnsiTheme="minorHAnsi" w:cstheme="minorBidi"/>
          <w:color w:val="494949"/>
          <w:sz w:val="22"/>
          <w:szCs w:val="22"/>
        </w:rPr>
        <w:t>;</w:t>
      </w:r>
    </w:p>
    <w:p w14:paraId="6CAA10F2"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support or promote extremist organisations, messages, or individuals</w:t>
      </w:r>
      <w:r>
        <w:rPr>
          <w:rFonts w:asciiTheme="minorHAnsi" w:hAnsiTheme="minorHAnsi" w:cstheme="minorHAnsi"/>
          <w:sz w:val="22"/>
          <w:szCs w:val="22"/>
        </w:rPr>
        <w:t>.</w:t>
      </w:r>
      <w:r w:rsidRPr="00943A91">
        <w:rPr>
          <w:rFonts w:asciiTheme="minorHAnsi" w:hAnsiTheme="minorHAnsi" w:cstheme="minorHAnsi"/>
          <w:sz w:val="22"/>
          <w:szCs w:val="22"/>
        </w:rPr>
        <w:t> </w:t>
      </w:r>
    </w:p>
    <w:p w14:paraId="5359140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give a voice or opportunity to extremist visitors with extremist views</w:t>
      </w:r>
      <w:r>
        <w:rPr>
          <w:rFonts w:asciiTheme="minorHAnsi" w:hAnsiTheme="minorHAnsi" w:cstheme="minorHAnsi"/>
          <w:sz w:val="22"/>
          <w:szCs w:val="22"/>
        </w:rPr>
        <w:t>.</w:t>
      </w:r>
    </w:p>
    <w:p w14:paraId="1B62B4D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browse, download, or send material that is considered offensive or of an extremist nature by the school</w:t>
      </w:r>
      <w:r>
        <w:rPr>
          <w:rFonts w:asciiTheme="minorHAnsi" w:hAnsiTheme="minorHAnsi" w:cstheme="minorHAnsi"/>
          <w:sz w:val="22"/>
          <w:szCs w:val="22"/>
        </w:rPr>
        <w:t>;</w:t>
      </w:r>
    </w:p>
    <w:p w14:paraId="34C0D448"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school IT systems are primarily intended for educational use and that I will only use the systems for personal use within the policies and rules set down by the school.</w:t>
      </w:r>
    </w:p>
    <w:p w14:paraId="649C93C3"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disclose my username or password to anyone else, nor will I try to use any other person’s username and password. I understand that I should not write down or store a password where it is possible that someone may steal it.</w:t>
      </w:r>
    </w:p>
    <w:p w14:paraId="65DD9639" w14:textId="77777777" w:rsidR="00E33AA5" w:rsidRPr="00943A91" w:rsidRDefault="00E33AA5" w:rsidP="00E33AA5">
      <w:pPr>
        <w:spacing w:after="120"/>
        <w:jc w:val="both"/>
        <w:rPr>
          <w:rFonts w:asciiTheme="minorHAnsi" w:hAnsiTheme="minorHAnsi" w:cstheme="minorHAnsi"/>
          <w:sz w:val="22"/>
          <w:szCs w:val="22"/>
        </w:rPr>
      </w:pPr>
    </w:p>
    <w:p w14:paraId="00D9089D" w14:textId="77777777" w:rsidR="00E33AA5" w:rsidRPr="00943A91" w:rsidRDefault="00E33AA5" w:rsidP="00E33AA5">
      <w:pPr>
        <w:spacing w:after="120"/>
        <w:jc w:val="both"/>
        <w:rPr>
          <w:rFonts w:asciiTheme="minorHAnsi" w:eastAsiaTheme="minorHAnsi" w:hAnsiTheme="minorHAnsi" w:cstheme="minorHAnsi"/>
          <w:b/>
          <w:sz w:val="22"/>
          <w:szCs w:val="22"/>
          <w:lang w:val="x-none" w:eastAsia="x-none"/>
        </w:rPr>
      </w:pPr>
      <w:r w:rsidRPr="00943A91">
        <w:rPr>
          <w:rFonts w:asciiTheme="minorHAnsi" w:eastAsiaTheme="minorHAnsi" w:hAnsiTheme="minorHAnsi" w:cstheme="minorHAnsi"/>
          <w:b/>
          <w:sz w:val="22"/>
          <w:szCs w:val="22"/>
          <w:lang w:val="x-none" w:eastAsia="x-none"/>
        </w:rPr>
        <w:t>Staff passwords:</w:t>
      </w:r>
    </w:p>
    <w:p w14:paraId="212C24D6" w14:textId="77777777" w:rsidR="00E33AA5" w:rsidRPr="00943A91" w:rsidRDefault="00E33AA5" w:rsidP="00E33AA5">
      <w:pPr>
        <w:pStyle w:val="ListParagraph"/>
        <w:numPr>
          <w:ilvl w:val="0"/>
          <w:numId w:val="36"/>
        </w:numPr>
        <w:spacing w:after="120" w:line="240" w:lineRule="auto"/>
        <w:ind w:left="284" w:hanging="284"/>
        <w:jc w:val="both"/>
        <w:rPr>
          <w:rFonts w:asciiTheme="minorHAnsi" w:eastAsiaTheme="minorEastAsia" w:hAnsiTheme="minorHAnsi" w:cstheme="minorBidi"/>
          <w:lang w:val="x-none" w:eastAsia="x-none"/>
        </w:rPr>
      </w:pPr>
      <w:r w:rsidRPr="0EA7F968">
        <w:rPr>
          <w:rFonts w:asciiTheme="minorHAnsi" w:eastAsiaTheme="minorEastAsia" w:hAnsiTheme="minorHAnsi" w:cstheme="minorBidi"/>
          <w:b/>
          <w:bCs/>
        </w:rPr>
        <w:t>All staff users</w:t>
      </w:r>
      <w:r w:rsidRPr="0EA7F968">
        <w:rPr>
          <w:rFonts w:asciiTheme="minorHAnsi" w:eastAsiaTheme="minorEastAsia" w:hAnsiTheme="minorHAnsi" w:cstheme="minorBidi"/>
        </w:rPr>
        <w:t xml:space="preserve"> </w:t>
      </w:r>
      <w:r w:rsidRPr="0EA7F968">
        <w:rPr>
          <w:rFonts w:asciiTheme="minorHAnsi" w:eastAsiaTheme="minorEastAsia" w:hAnsiTheme="minorHAnsi" w:cstheme="minorBidi"/>
          <w:b/>
          <w:bCs/>
        </w:rPr>
        <w:t xml:space="preserve">will be provided with a username and password </w:t>
      </w:r>
      <w:r w:rsidRPr="0EA7F968">
        <w:rPr>
          <w:rFonts w:asciiTheme="minorHAnsi" w:eastAsiaTheme="minorEastAsia" w:hAnsiTheme="minorHAnsi" w:cstheme="minorBidi"/>
        </w:rPr>
        <w:t xml:space="preserve">by school </w:t>
      </w:r>
      <w:r w:rsidRPr="0EA7F968">
        <w:rPr>
          <w:rFonts w:asciiTheme="minorHAnsi" w:eastAsiaTheme="minorEastAsia" w:hAnsiTheme="minorHAnsi" w:cstheme="minorBidi"/>
          <w:i/>
          <w:iCs/>
        </w:rPr>
        <w:t>who will keep an up to date record of users and their usernames.</w:t>
      </w:r>
    </w:p>
    <w:p w14:paraId="358DE941"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C325FC">
        <w:rPr>
          <w:rFonts w:asciiTheme="minorHAnsi" w:eastAsiaTheme="minorHAnsi" w:hAnsiTheme="minorHAnsi" w:cstheme="minorHAnsi"/>
          <w:b/>
          <w:bCs/>
          <w:i/>
          <w:sz w:val="22"/>
          <w:szCs w:val="22"/>
          <w:lang w:eastAsia="x-none"/>
        </w:rPr>
        <w:t xml:space="preserve">A password </w:t>
      </w:r>
      <w:r w:rsidRPr="00C325FC">
        <w:rPr>
          <w:rFonts w:asciiTheme="minorHAnsi" w:eastAsiaTheme="minorHAnsi" w:hAnsiTheme="minorHAnsi" w:cstheme="minorHAnsi"/>
          <w:b/>
          <w:bCs/>
          <w:i/>
          <w:sz w:val="22"/>
          <w:szCs w:val="22"/>
          <w:lang w:val="x-none" w:eastAsia="x-none"/>
        </w:rPr>
        <w:t xml:space="preserve">should be a minimum of </w:t>
      </w:r>
      <w:r w:rsidRPr="00C325FC">
        <w:rPr>
          <w:rFonts w:asciiTheme="minorHAnsi" w:eastAsiaTheme="minorHAnsi" w:hAnsiTheme="minorHAnsi" w:cstheme="minorHAnsi"/>
          <w:b/>
          <w:bCs/>
          <w:i/>
          <w:sz w:val="22"/>
          <w:szCs w:val="22"/>
          <w:lang w:eastAsia="x-none"/>
        </w:rPr>
        <w:t>8</w:t>
      </w:r>
      <w:r w:rsidRPr="00C325FC">
        <w:rPr>
          <w:rFonts w:asciiTheme="minorHAnsi" w:eastAsiaTheme="minorHAnsi" w:hAnsiTheme="minorHAnsi" w:cstheme="minorHAnsi"/>
          <w:b/>
          <w:bCs/>
          <w:i/>
          <w:sz w:val="22"/>
          <w:szCs w:val="22"/>
          <w:lang w:val="x-none" w:eastAsia="x-none"/>
        </w:rPr>
        <w:t xml:space="preserve"> characters long and</w:t>
      </w:r>
      <w:r w:rsidRPr="00C325FC">
        <w:rPr>
          <w:rFonts w:asciiTheme="minorHAnsi" w:eastAsiaTheme="minorHAnsi" w:hAnsiTheme="minorHAnsi" w:cstheme="minorHAnsi"/>
          <w:b/>
          <w:bCs/>
          <w:i/>
          <w:sz w:val="22"/>
          <w:szCs w:val="22"/>
          <w:lang w:eastAsia="x-none"/>
        </w:rPr>
        <w:t xml:space="preserve"> </w:t>
      </w:r>
      <w:r w:rsidRPr="00C325FC">
        <w:rPr>
          <w:rFonts w:asciiTheme="minorHAnsi" w:eastAsiaTheme="minorHAnsi" w:hAnsiTheme="minorHAnsi" w:cstheme="minorHAnsi"/>
          <w:b/>
          <w:bCs/>
          <w:i/>
          <w:sz w:val="22"/>
          <w:szCs w:val="22"/>
          <w:lang w:val="x-none" w:eastAsia="x-none"/>
        </w:rPr>
        <w:t xml:space="preserve">must include three of </w:t>
      </w:r>
      <w:r w:rsidRPr="00E33AA5">
        <w:rPr>
          <w:rFonts w:asciiTheme="minorHAnsi" w:eastAsiaTheme="minorHAnsi" w:hAnsiTheme="minorHAnsi" w:cstheme="minorHAnsi"/>
          <w:b/>
          <w:bCs/>
          <w:i/>
          <w:sz w:val="22"/>
          <w:szCs w:val="22"/>
          <w:lang w:val="x-none" w:eastAsia="x-none"/>
        </w:rPr>
        <w:t>– uppercase character, lowercase character, number, special characters</w:t>
      </w:r>
      <w:r w:rsidRPr="00E33AA5">
        <w:rPr>
          <w:rFonts w:asciiTheme="minorHAnsi" w:eastAsiaTheme="minorHAnsi" w:hAnsiTheme="minorHAnsi" w:cstheme="minorHAnsi"/>
          <w:b/>
          <w:bCs/>
          <w:i/>
          <w:sz w:val="22"/>
          <w:szCs w:val="22"/>
          <w:lang w:eastAsia="x-none"/>
        </w:rPr>
        <w:t xml:space="preserve"> and </w:t>
      </w:r>
      <w:r w:rsidRPr="00E33AA5">
        <w:rPr>
          <w:rFonts w:asciiTheme="minorHAnsi" w:eastAsiaTheme="minorHAnsi" w:hAnsiTheme="minorHAnsi" w:cstheme="minorHAnsi"/>
          <w:b/>
          <w:bCs/>
          <w:i/>
          <w:sz w:val="22"/>
          <w:szCs w:val="22"/>
          <w:lang w:val="x-none" w:eastAsia="x-none"/>
        </w:rPr>
        <w:t xml:space="preserve">must not include proper names or any other personal information </w:t>
      </w:r>
      <w:r w:rsidRPr="00E33AA5">
        <w:rPr>
          <w:rFonts w:asciiTheme="minorHAnsi" w:hAnsiTheme="minorHAnsi" w:cstheme="minorHAnsi"/>
          <w:b/>
          <w:bCs/>
          <w:sz w:val="22"/>
          <w:szCs w:val="22"/>
        </w:rPr>
        <w:t>about the user that might be known by others</w:t>
      </w:r>
      <w:r w:rsidRPr="00943A91">
        <w:rPr>
          <w:rFonts w:asciiTheme="minorHAnsi" w:hAnsiTheme="minorHAnsi" w:cstheme="minorHAnsi"/>
          <w:noProof/>
          <w:sz w:val="22"/>
          <w:szCs w:val="22"/>
        </w:rPr>
        <mc:AlternateContent>
          <mc:Choice Requires="wps">
            <w:drawing>
              <wp:anchor distT="0" distB="0" distL="114300" distR="114300" simplePos="0" relativeHeight="251658249" behindDoc="0" locked="0" layoutInCell="1" allowOverlap="1" wp14:anchorId="057C575F" wp14:editId="0E3082D3">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75FC" w14:textId="77777777" w:rsidR="00D35C16" w:rsidRDefault="00D35C16" w:rsidP="00E33AA5">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C575F" id="Text Box 43" o:spid="_x0000_s1105" type="#_x0000_t202" style="position:absolute;left:0;text-align:left;margin-left:-140.55pt;margin-top:68.95pt;width:63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UMtwIAAMI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1nKUMtwIA&#10;AMIFAAAOAAAAAAAAAAAAAAAAAC4CAABkcnMvZTJvRG9jLnhtbFBLAQItABQABgAIAAAAIQBZ7piV&#10;3wAAAA0BAAAPAAAAAAAAAAAAAAAAABEFAABkcnMvZG93bnJldi54bWxQSwUGAAAAAAQABADzAAAA&#10;HQYAAAAA&#10;" filled="f" stroked="f">
                <v:textbox>
                  <w:txbxContent>
                    <w:p w14:paraId="182175FC" w14:textId="77777777" w:rsidR="00D35C16" w:rsidRDefault="00D35C16" w:rsidP="00E33AA5">
                      <w:pPr>
                        <w:jc w:val="center"/>
                        <w:rPr>
                          <w:rFonts w:ascii="Arial" w:hAnsi="Arial"/>
                        </w:rPr>
                      </w:pPr>
                      <w:r>
                        <w:rPr>
                          <w:rFonts w:ascii="Arial" w:hAnsi="Arial"/>
                          <w:color w:val="FFFFFF"/>
                          <w:sz w:val="60"/>
                        </w:rPr>
                        <w:t>28</w:t>
                      </w:r>
                    </w:p>
                  </w:txbxContent>
                </v:textbox>
              </v:shape>
            </w:pict>
          </mc:Fallback>
        </mc:AlternateContent>
      </w:r>
    </w:p>
    <w:p w14:paraId="203A3AD8"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immediately report any illegal, inappropriate, or harmful material or incident, I become aware of to the DSL.</w:t>
      </w:r>
    </w:p>
    <w:p w14:paraId="74F0328D" w14:textId="77777777" w:rsidR="00E33AA5" w:rsidRPr="00943A91" w:rsidRDefault="00E33AA5" w:rsidP="00E33AA5">
      <w:pPr>
        <w:numPr>
          <w:ilvl w:val="0"/>
          <w:numId w:val="35"/>
        </w:num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I will be professional in my communications and actions when using school  IT systems.</w:t>
      </w:r>
    </w:p>
    <w:p w14:paraId="3DD0535E"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access, copy, remove or otherwise alter any other user’s files, without their express</w:t>
      </w:r>
      <w:r>
        <w:rPr>
          <w:rFonts w:asciiTheme="minorHAnsi" w:hAnsiTheme="minorHAnsi" w:cstheme="minorHAnsi"/>
          <w:sz w:val="22"/>
          <w:szCs w:val="22"/>
        </w:rPr>
        <w:t>ed</w:t>
      </w:r>
      <w:r w:rsidRPr="00943A91">
        <w:rPr>
          <w:rFonts w:asciiTheme="minorHAnsi" w:hAnsiTheme="minorHAnsi" w:cstheme="minorHAnsi"/>
          <w:sz w:val="22"/>
          <w:szCs w:val="22"/>
        </w:rPr>
        <w:t xml:space="preserve"> permission.</w:t>
      </w:r>
    </w:p>
    <w:p w14:paraId="7C1B18A2"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communicate with others in a professional manner, I will not use aggressive or inappropriate language and I appreciate that others may have different opinions. </w:t>
      </w:r>
    </w:p>
    <w:p w14:paraId="368CF6B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ensure that when I take and / or publish images of others I will do so with their permission and in accordance with the school’s policy on the use of digital / video images. </w:t>
      </w:r>
    </w:p>
    <w:p w14:paraId="58E27C1D" w14:textId="77777777" w:rsidR="00E33AA5" w:rsidRPr="00943A91" w:rsidRDefault="00E33AA5" w:rsidP="00E33AA5">
      <w:pPr>
        <w:pStyle w:val="ListParagraph"/>
        <w:numPr>
          <w:ilvl w:val="0"/>
          <w:numId w:val="35"/>
        </w:numPr>
        <w:spacing w:after="120" w:line="240" w:lineRule="auto"/>
        <w:ind w:left="284" w:hanging="284"/>
        <w:jc w:val="both"/>
        <w:rPr>
          <w:rFonts w:asciiTheme="minorHAnsi" w:hAnsiTheme="minorHAnsi" w:cstheme="minorHAnsi"/>
        </w:rPr>
      </w:pPr>
      <w:r w:rsidRPr="00943A91">
        <w:rPr>
          <w:rFonts w:asciiTheme="minorHAnsi" w:hAnsiTheme="minorHAnsi" w:cstheme="minorHAnsi"/>
        </w:rPr>
        <w:t xml:space="preserve">I will not use my personal equipment to record these images,  unless I have permission to do so. Where these images are published (e.g. on the school website /social media platforms) it will not be possible to identify by name, or other personal information, those who are featured. </w:t>
      </w:r>
    </w:p>
    <w:p w14:paraId="03C03B02"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only use chat and social networking sites in school in accordance with the school’s policies. I will not use my personal social media profile to comment/like on school social media posts.</w:t>
      </w:r>
    </w:p>
    <w:p w14:paraId="00A4605F"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communicate with students / pupils and parents / carers using official school systems. Any such communication will be professional in tone and manner. (Staff should be made aware of the risks attached to using their personal email addresses / mobile phones / social networking sites for such communications) </w:t>
      </w:r>
    </w:p>
    <w:p w14:paraId="3D11C92B"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engage in any on-line activity that may compromise my professional responsibilities.</w:t>
      </w:r>
    </w:p>
    <w:p w14:paraId="6E5F5A5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The school has the responsibility to provide safe and secure access to technologies and ensure the smooth running of the school.</w:t>
      </w:r>
    </w:p>
    <w:p w14:paraId="5B1A0AEE"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When I use my mobile devices (PDAs / laptops / mobile phones / USB devices etc.) in school, I will follow the rules set out in this agreement, in the same way as if I was using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equipment.  I will also follow any additional rules set by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about such use. I will ensure that any such devices are protected by up-to-date anti-virus software and are free from viruses. </w:t>
      </w:r>
    </w:p>
    <w:p w14:paraId="11223D62"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use personal email addresses on the school IT systems. </w:t>
      </w:r>
    </w:p>
    <w:p w14:paraId="699981C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sidRPr="00127846">
        <w:rPr>
          <w:rFonts w:asciiTheme="minorHAnsi" w:hAnsiTheme="minorHAnsi" w:cstheme="minorHAnsi"/>
          <w:b/>
          <w:bCs/>
          <w:sz w:val="22"/>
          <w:szCs w:val="22"/>
        </w:rPr>
        <w:t>I will not open any hyperlinks in emails or any attachments to emails, unless the source is known and trusted,</w:t>
      </w:r>
      <w:r w:rsidRPr="00943A91">
        <w:rPr>
          <w:rFonts w:asciiTheme="minorHAnsi" w:hAnsiTheme="minorHAnsi" w:cstheme="minorHAnsi"/>
          <w:sz w:val="22"/>
          <w:szCs w:val="22"/>
        </w:rPr>
        <w:t xml:space="preserve"> or if I have any concerns about the validity of the email (due to the risk of the attachment containing viruses or other harmful programmes)</w:t>
      </w:r>
      <w:r>
        <w:rPr>
          <w:rFonts w:asciiTheme="minorHAnsi" w:hAnsiTheme="minorHAnsi" w:cstheme="minorHAnsi"/>
          <w:sz w:val="22"/>
          <w:szCs w:val="22"/>
        </w:rPr>
        <w:t>.</w:t>
      </w:r>
    </w:p>
    <w:p w14:paraId="4115DEA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ensure that my data is regularly backed up, in accordance with relevant school policies. </w:t>
      </w:r>
    </w:p>
    <w:p w14:paraId="7F0BA18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r w:rsidRPr="00943A91">
        <w:rPr>
          <w:rFonts w:asciiTheme="minorHAnsi" w:eastAsia="Times New Roman" w:hAnsiTheme="minorHAnsi" w:cstheme="minorHAnsi"/>
          <w:sz w:val="22"/>
          <w:szCs w:val="22"/>
        </w:rPr>
        <w:t xml:space="preserve"> </w:t>
      </w:r>
    </w:p>
    <w:p w14:paraId="7C41AC35"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install or attempt to install programmes of any type on a machine, or store programmes on a computer, nor will I try to alter computer settings, unless this is allowed in school policies. </w:t>
      </w:r>
    </w:p>
    <w:p w14:paraId="7E78758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not disable or cause any damage to school equipment, or the equipment belonging to others.</w:t>
      </w:r>
    </w:p>
    <w:p w14:paraId="6E42654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transport, hold, disclose, or share personal information about myself or others, through the use of the shared one drive system. </w:t>
      </w:r>
      <w:r w:rsidRPr="0EA7F968">
        <w:rPr>
          <w:rFonts w:asciiTheme="minorHAnsi" w:hAnsiTheme="minorHAnsi" w:cstheme="minorBidi"/>
          <w:b/>
          <w:bCs/>
          <w:sz w:val="22"/>
          <w:szCs w:val="22"/>
        </w:rPr>
        <w:t xml:space="preserve">Where digital personal data is transferred outside the secure local network, it must be encrypted. </w:t>
      </w:r>
      <w:r w:rsidRPr="0EA7F968">
        <w:rPr>
          <w:rFonts w:asciiTheme="minorHAnsi" w:hAnsiTheme="minorHAnsi" w:cstheme="minorBidi"/>
          <w:sz w:val="22"/>
          <w:szCs w:val="22"/>
        </w:rPr>
        <w:t>Paper based Protected and Restricted data must be held in lockable storage.</w:t>
      </w:r>
    </w:p>
    <w:p w14:paraId="04346AE1"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69F4E69E"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immediately report any damage or faults involving equipment or software; however, this may have happened.</w:t>
      </w:r>
    </w:p>
    <w:p w14:paraId="7340340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When using the internet in my professional capacity or for school sanctioned personal use</w:t>
      </w:r>
      <w:r>
        <w:rPr>
          <w:rFonts w:asciiTheme="minorHAnsi" w:hAnsiTheme="minorHAnsi" w:cstheme="minorHAnsi"/>
          <w:sz w:val="22"/>
          <w:szCs w:val="22"/>
        </w:rPr>
        <w:t>:</w:t>
      </w:r>
    </w:p>
    <w:p w14:paraId="011901A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ensure that I have permission to use the original work of others in my own work</w:t>
      </w:r>
      <w:r>
        <w:rPr>
          <w:rFonts w:asciiTheme="minorHAnsi" w:hAnsiTheme="minorHAnsi" w:cstheme="minorHAnsi"/>
          <w:sz w:val="22"/>
          <w:szCs w:val="22"/>
        </w:rPr>
        <w:t>.</w:t>
      </w:r>
    </w:p>
    <w:p w14:paraId="376243E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w</w:t>
      </w:r>
      <w:r w:rsidRPr="00943A91">
        <w:rPr>
          <w:rFonts w:asciiTheme="minorHAnsi" w:hAnsiTheme="minorHAnsi" w:cstheme="minorHAnsi"/>
          <w:sz w:val="22"/>
          <w:szCs w:val="22"/>
        </w:rPr>
        <w:t>here work is protected by copyright, I will not download or distribute copies (including music and videos).</w:t>
      </w:r>
    </w:p>
    <w:p w14:paraId="4FD3F100"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 xml:space="preserve">I understand that I am responsible for my actions in and out of the </w:t>
      </w:r>
      <w:r w:rsidRPr="0EA7F968">
        <w:rPr>
          <w:rFonts w:asciiTheme="minorHAnsi" w:hAnsiTheme="minorHAnsi" w:cstheme="minorBidi"/>
          <w:i/>
          <w:iCs/>
          <w:sz w:val="22"/>
          <w:szCs w:val="22"/>
        </w:rPr>
        <w:t>school</w:t>
      </w:r>
      <w:r w:rsidRPr="0EA7F968">
        <w:rPr>
          <w:rFonts w:asciiTheme="minorHAnsi" w:hAnsiTheme="minorHAnsi" w:cstheme="minorBidi"/>
          <w:sz w:val="22"/>
          <w:szCs w:val="22"/>
        </w:rPr>
        <w:t>:</w:t>
      </w:r>
    </w:p>
    <w:p w14:paraId="10D16A84"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 xml:space="preserve">I understand that this Acceptable Use Policy applies not only to my work and use of </w:t>
      </w:r>
      <w:r w:rsidRPr="0EA7F968">
        <w:rPr>
          <w:rFonts w:asciiTheme="minorHAnsi" w:hAnsiTheme="minorHAnsi" w:cstheme="minorBidi"/>
          <w:color w:val="466DB0"/>
          <w:sz w:val="22"/>
          <w:szCs w:val="22"/>
        </w:rPr>
        <w:t xml:space="preserve">school </w:t>
      </w:r>
      <w:r w:rsidRPr="0EA7F968">
        <w:rPr>
          <w:rFonts w:asciiTheme="minorHAnsi" w:hAnsiTheme="minorHAnsi" w:cstheme="minorBidi"/>
          <w:sz w:val="22"/>
          <w:szCs w:val="22"/>
        </w:rPr>
        <w:t>IT equipment in school, but also applies to my use of school IT systems and equipment off the premises and my use of personal equipment on the premises or in situations related to my employment by the school.</w:t>
      </w:r>
    </w:p>
    <w:p w14:paraId="4CEFF171" w14:textId="77777777" w:rsidR="00E33AA5"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b/>
          <w:bCs/>
          <w:sz w:val="22"/>
          <w:szCs w:val="22"/>
        </w:rPr>
        <w:t>I understand that if I fail to comply with this Acceptable Use Policy, I could be subject to disciplinary action</w:t>
      </w:r>
      <w:r w:rsidRPr="0EA7F968">
        <w:rPr>
          <w:rFonts w:asciiTheme="minorHAnsi" w:hAnsiTheme="minorHAnsi" w:cstheme="minorBidi"/>
          <w:sz w:val="22"/>
          <w:szCs w:val="22"/>
        </w:rPr>
        <w:t>.  This could include a warning, a suspension, referral to Governors or the Local Authority and in the event of illegal activities the involvement of the Police.</w:t>
      </w:r>
    </w:p>
    <w:p w14:paraId="2C0E4B54" w14:textId="77777777" w:rsidR="00E33AA5" w:rsidRPr="00943A91" w:rsidRDefault="00E33AA5" w:rsidP="00E33AA5">
      <w:pPr>
        <w:spacing w:after="120"/>
        <w:ind w:left="284" w:hanging="284"/>
        <w:jc w:val="both"/>
        <w:rPr>
          <w:rFonts w:asciiTheme="minorHAnsi" w:hAnsiTheme="minorHAnsi" w:cstheme="minorHAnsi"/>
          <w:sz w:val="22"/>
          <w:szCs w:val="22"/>
        </w:rPr>
      </w:pPr>
    </w:p>
    <w:p w14:paraId="3B6C8F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I have read and understand the above and agree to use the school IT systems (both in and out of school) and my own devices (in school and when conducting communications related to the school) within these guidelines.</w:t>
      </w:r>
    </w:p>
    <w:p w14:paraId="4ED2FE4E" w14:textId="77777777" w:rsidR="00E33AA5" w:rsidRPr="00943A91" w:rsidRDefault="00E33AA5" w:rsidP="00E33AA5">
      <w:pPr>
        <w:spacing w:after="120"/>
        <w:jc w:val="both"/>
        <w:rPr>
          <w:rFonts w:asciiTheme="minorHAnsi" w:hAnsiTheme="minorHAnsi" w:cstheme="minorHAnsi"/>
          <w:sz w:val="22"/>
          <w:szCs w:val="22"/>
        </w:rPr>
      </w:pPr>
    </w:p>
    <w:p w14:paraId="0F72DC77" w14:textId="77777777" w:rsidR="00E33AA5" w:rsidRPr="00943A91" w:rsidRDefault="00E33AA5" w:rsidP="00E33AA5">
      <w:pPr>
        <w:spacing w:after="120"/>
        <w:jc w:val="both"/>
        <w:rPr>
          <w:rFonts w:asciiTheme="minorHAnsi" w:hAnsiTheme="minorHAnsi" w:cstheme="minorHAnsi"/>
          <w:sz w:val="22"/>
          <w:szCs w:val="22"/>
        </w:rPr>
      </w:pPr>
    </w:p>
    <w:p w14:paraId="44808ACF"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0" behindDoc="0" locked="0" layoutInCell="1" allowOverlap="1" wp14:anchorId="76178BAD" wp14:editId="00566071">
                <wp:simplePos x="0" y="0"/>
                <wp:positionH relativeFrom="column">
                  <wp:posOffset>2318385</wp:posOffset>
                </wp:positionH>
                <wp:positionV relativeFrom="paragraph">
                  <wp:posOffset>13969</wp:posOffset>
                </wp:positionV>
                <wp:extent cx="3244215" cy="377825"/>
                <wp:effectExtent l="0" t="0" r="13335"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77825"/>
                        </a:xfrm>
                        <a:prstGeom prst="rect">
                          <a:avLst/>
                        </a:prstGeom>
                        <a:solidFill>
                          <a:srgbClr val="FFFFFF"/>
                        </a:solidFill>
                        <a:ln w="9525">
                          <a:solidFill>
                            <a:srgbClr val="000000"/>
                          </a:solidFill>
                          <a:miter lim="800000"/>
                          <a:headEnd/>
                          <a:tailEnd/>
                        </a:ln>
                      </wps:spPr>
                      <wps:txbx>
                        <w:txbxContent>
                          <w:p w14:paraId="6D844F63"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78BAD" id="Text Box 42" o:spid="_x0000_s1106" type="#_x0000_t202" style="position:absolute;left:0;text-align:left;margin-left:182.55pt;margin-top:1.1pt;width:255.45pt;height:2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">
                <v:textbox>
                  <w:txbxContent>
                    <w:p w14:paraId="6D844F63" w14:textId="77777777" w:rsidR="00D35C16" w:rsidRDefault="00D35C16" w:rsidP="00E33AA5"/>
                  </w:txbxContent>
                </v:textbox>
              </v:shape>
            </w:pict>
          </mc:Fallback>
        </mc:AlternateContent>
      </w:r>
      <w:r w:rsidRPr="00943A91">
        <w:rPr>
          <w:rFonts w:asciiTheme="minorHAnsi" w:hAnsiTheme="minorHAnsi" w:cstheme="minorHAnsi"/>
          <w:sz w:val="22"/>
          <w:szCs w:val="22"/>
        </w:rPr>
        <w:t>Staff/</w:t>
      </w:r>
      <w:r>
        <w:rPr>
          <w:rFonts w:asciiTheme="minorHAnsi" w:hAnsiTheme="minorHAnsi" w:cstheme="minorHAnsi"/>
          <w:sz w:val="22"/>
          <w:szCs w:val="22"/>
        </w:rPr>
        <w:t>Visitor/</w:t>
      </w:r>
      <w:r w:rsidRPr="00943A91">
        <w:rPr>
          <w:rFonts w:asciiTheme="minorHAnsi" w:hAnsiTheme="minorHAnsi" w:cstheme="minorHAnsi"/>
          <w:sz w:val="22"/>
          <w:szCs w:val="22"/>
        </w:rPr>
        <w:t xml:space="preserve">Volunteer Name </w:t>
      </w:r>
    </w:p>
    <w:p w14:paraId="125A0F47" w14:textId="77777777" w:rsidR="00E33AA5" w:rsidRPr="00943A91" w:rsidRDefault="00E33AA5" w:rsidP="00E33AA5">
      <w:pPr>
        <w:spacing w:after="120"/>
        <w:jc w:val="both"/>
        <w:rPr>
          <w:rFonts w:asciiTheme="minorHAnsi" w:hAnsiTheme="minorHAnsi" w:cstheme="minorHAnsi"/>
          <w:sz w:val="22"/>
          <w:szCs w:val="22"/>
        </w:rPr>
      </w:pPr>
    </w:p>
    <w:p w14:paraId="2408D5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1" behindDoc="0" locked="0" layoutInCell="1" allowOverlap="1" wp14:anchorId="0CBE7472" wp14:editId="0185DF09">
                <wp:simplePos x="0" y="0"/>
                <wp:positionH relativeFrom="column">
                  <wp:posOffset>2308224</wp:posOffset>
                </wp:positionH>
                <wp:positionV relativeFrom="paragraph">
                  <wp:posOffset>177164</wp:posOffset>
                </wp:positionV>
                <wp:extent cx="3235325" cy="464185"/>
                <wp:effectExtent l="0" t="0" r="222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64185"/>
                        </a:xfrm>
                        <a:prstGeom prst="rect">
                          <a:avLst/>
                        </a:prstGeom>
                        <a:solidFill>
                          <a:srgbClr val="FFFFFF"/>
                        </a:solidFill>
                        <a:ln w="9525">
                          <a:solidFill>
                            <a:srgbClr val="000000"/>
                          </a:solidFill>
                          <a:miter lim="800000"/>
                          <a:headEnd/>
                          <a:tailEnd/>
                        </a:ln>
                      </wps:spPr>
                      <wps:txbx>
                        <w:txbxContent>
                          <w:p w14:paraId="324E669D"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E7472" id="Text Box 41" o:spid="_x0000_s1107" type="#_x0000_t202" style="position:absolute;left:0;text-align:left;margin-left:181.75pt;margin-top:13.95pt;width:254.75pt;height:36.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">
                <v:textbox>
                  <w:txbxContent>
                    <w:p w14:paraId="324E669D" w14:textId="77777777" w:rsidR="00D35C16" w:rsidRDefault="00D35C16" w:rsidP="00E33AA5"/>
                  </w:txbxContent>
                </v:textbox>
              </v:shape>
            </w:pict>
          </mc:Fallback>
        </mc:AlternateContent>
      </w:r>
    </w:p>
    <w:p w14:paraId="01FC56F5"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Signed</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48A09752" w14:textId="77777777" w:rsidR="00E33AA5" w:rsidRPr="00943A91" w:rsidRDefault="00E33AA5" w:rsidP="00E33AA5">
      <w:pPr>
        <w:spacing w:after="120"/>
        <w:jc w:val="both"/>
        <w:rPr>
          <w:rFonts w:asciiTheme="minorHAnsi" w:hAnsiTheme="minorHAnsi" w:cstheme="minorHAnsi"/>
          <w:sz w:val="22"/>
          <w:szCs w:val="22"/>
        </w:rPr>
      </w:pPr>
    </w:p>
    <w:p w14:paraId="53DA05F9" w14:textId="77777777" w:rsidR="00E33AA5" w:rsidRPr="00943A91" w:rsidRDefault="00E33AA5" w:rsidP="00E33AA5">
      <w:pPr>
        <w:spacing w:after="120"/>
        <w:jc w:val="both"/>
        <w:rPr>
          <w:rFonts w:asciiTheme="minorHAnsi" w:hAnsiTheme="minorHAnsi" w:cstheme="minorHAnsi"/>
          <w:sz w:val="22"/>
          <w:szCs w:val="22"/>
        </w:rPr>
      </w:pPr>
    </w:p>
    <w:p w14:paraId="6E24027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2" behindDoc="0" locked="0" layoutInCell="1" allowOverlap="1" wp14:anchorId="07C9FECE" wp14:editId="6B40E54D">
                <wp:simplePos x="0" y="0"/>
                <wp:positionH relativeFrom="column">
                  <wp:posOffset>2332990</wp:posOffset>
                </wp:positionH>
                <wp:positionV relativeFrom="paragraph">
                  <wp:posOffset>135255</wp:posOffset>
                </wp:positionV>
                <wp:extent cx="2247265" cy="276225"/>
                <wp:effectExtent l="10795" t="9525" r="889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56289413" w14:textId="77777777" w:rsidR="00D35C16" w:rsidRDefault="00D35C16" w:rsidP="00E33AA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C9FECE" id="Text Box 40" o:spid="_x0000_s1108" type="#_x0000_t202" style="position:absolute;left:0;text-align:left;margin-left:183.7pt;margin-top:10.65pt;width:176.95pt;height:21.75pt;z-index:2516582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">
                <v:textbox style="mso-fit-shape-to-text:t">
                  <w:txbxContent>
                    <w:p w14:paraId="56289413" w14:textId="77777777" w:rsidR="00D35C16" w:rsidRDefault="00D35C16" w:rsidP="00E33AA5"/>
                  </w:txbxContent>
                </v:textbox>
              </v:shape>
            </w:pict>
          </mc:Fallback>
        </mc:AlternateContent>
      </w:r>
    </w:p>
    <w:p w14:paraId="768057D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Date</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34B7AD33" w14:textId="77777777" w:rsidR="00E33AA5" w:rsidRPr="00943A91" w:rsidRDefault="00E33AA5" w:rsidP="00E33AA5">
      <w:pPr>
        <w:spacing w:after="120"/>
        <w:jc w:val="both"/>
        <w:rPr>
          <w:rFonts w:asciiTheme="minorHAnsi" w:hAnsiTheme="minorHAnsi" w:cstheme="minorHAnsi"/>
          <w:sz w:val="22"/>
          <w:szCs w:val="22"/>
        </w:rPr>
      </w:pPr>
    </w:p>
    <w:p w14:paraId="408290A9" w14:textId="77777777" w:rsidR="00B07643" w:rsidRDefault="00B07643" w:rsidP="00703C6B">
      <w:pPr>
        <w:jc w:val="both"/>
        <w:rPr>
          <w:rFonts w:asciiTheme="minorHAnsi" w:eastAsia="ヒラギノ角ゴ Pro W3" w:hAnsiTheme="minorHAnsi" w:cstheme="minorHAnsi"/>
          <w:sz w:val="22"/>
          <w:szCs w:val="22"/>
          <w:lang w:val="en-US"/>
        </w:rPr>
      </w:pPr>
    </w:p>
    <w:p w14:paraId="1C47660D" w14:textId="7A22BE89"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21F4885B" w14:textId="6A3FAE5C" w:rsidR="00B07643" w:rsidRDefault="00B07643"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3.1</w:t>
      </w:r>
    </w:p>
    <w:p w14:paraId="12BAC9E5" w14:textId="77777777" w:rsidR="00AB561A" w:rsidRPr="007928A3" w:rsidRDefault="00AB561A" w:rsidP="00AB561A">
      <w:pPr>
        <w:pStyle w:val="Default"/>
        <w:rPr>
          <w:rFonts w:asciiTheme="minorHAnsi" w:hAnsiTheme="minorHAnsi" w:cstheme="minorHAnsi"/>
          <w:b/>
          <w:color w:val="auto"/>
          <w:sz w:val="36"/>
          <w:szCs w:val="36"/>
        </w:rPr>
      </w:pPr>
      <w:r w:rsidRPr="007928A3">
        <w:rPr>
          <w:rFonts w:asciiTheme="minorHAnsi" w:hAnsiTheme="minorHAnsi" w:cstheme="minorHAnsi"/>
          <w:b/>
          <w:color w:val="auto"/>
          <w:sz w:val="36"/>
          <w:szCs w:val="36"/>
        </w:rPr>
        <w:t xml:space="preserve">EYFS </w:t>
      </w:r>
      <w:r w:rsidRPr="00A03E49">
        <w:rPr>
          <w:rFonts w:asciiTheme="minorHAnsi" w:hAnsiTheme="minorHAnsi" w:cstheme="minorHAnsi"/>
          <w:b/>
          <w:color w:val="auto"/>
          <w:sz w:val="36"/>
          <w:szCs w:val="36"/>
        </w:rPr>
        <w:t>Technology Agreement</w:t>
      </w:r>
    </w:p>
    <w:p w14:paraId="22E011B0" w14:textId="77777777" w:rsidR="00AB561A" w:rsidRPr="0048484C" w:rsidRDefault="00AB561A" w:rsidP="00AB561A">
      <w:pPr>
        <w:pStyle w:val="Default"/>
        <w:rPr>
          <w:rFonts w:asciiTheme="minorHAnsi" w:hAnsiTheme="minorHAnsi" w:cstheme="minorHAnsi"/>
          <w:sz w:val="28"/>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931"/>
      </w:tblGrid>
      <w:tr w:rsidR="00AB561A" w:rsidRPr="0048484C" w14:paraId="285D3FD2" w14:textId="77777777" w:rsidTr="00D35C16">
        <w:trPr>
          <w:trHeight w:val="8745"/>
        </w:trPr>
        <w:tc>
          <w:tcPr>
            <w:tcW w:w="2263" w:type="dxa"/>
            <w:tcBorders>
              <w:top w:val="single" w:sz="4" w:space="0" w:color="000000"/>
              <w:left w:val="single" w:sz="4" w:space="0" w:color="000000"/>
              <w:right w:val="single" w:sz="4" w:space="0" w:color="000000"/>
            </w:tcBorders>
            <w:hideMark/>
          </w:tcPr>
          <w:p w14:paraId="091348F5"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lang w:eastAsia="en-GB"/>
              </w:rPr>
              <w:drawing>
                <wp:inline distT="0" distB="0" distL="0" distR="0" wp14:anchorId="5378EE84" wp14:editId="6163188A">
                  <wp:extent cx="990600" cy="990600"/>
                  <wp:effectExtent l="0" t="0" r="0" b="0"/>
                  <wp:docPr id="16676316" name="Picture 1667631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43E2A570" w14:textId="77777777" w:rsidR="00AB561A" w:rsidRDefault="00AB561A" w:rsidP="00D35C16">
            <w:pPr>
              <w:pStyle w:val="Default"/>
              <w:jc w:val="center"/>
              <w:rPr>
                <w:rFonts w:asciiTheme="minorHAnsi" w:hAnsiTheme="minorHAnsi" w:cstheme="minorHAnsi"/>
                <w:b/>
                <w:bCs/>
                <w:color w:val="auto"/>
                <w:sz w:val="28"/>
                <w:szCs w:val="28"/>
              </w:rPr>
            </w:pPr>
          </w:p>
          <w:p w14:paraId="68F189A2" w14:textId="77777777" w:rsidR="00AB561A" w:rsidRDefault="00AB561A" w:rsidP="00D35C16">
            <w:pPr>
              <w:pStyle w:val="Default"/>
              <w:jc w:val="center"/>
              <w:rPr>
                <w:rFonts w:asciiTheme="minorHAnsi" w:hAnsiTheme="minorHAnsi" w:cstheme="minorHAnsi"/>
                <w:b/>
                <w:bCs/>
                <w:color w:val="auto"/>
                <w:sz w:val="28"/>
                <w:szCs w:val="28"/>
              </w:rPr>
            </w:pPr>
          </w:p>
          <w:p w14:paraId="153A04CA" w14:textId="77777777" w:rsidR="00AB561A" w:rsidRPr="00340B64" w:rsidRDefault="00AB561A" w:rsidP="00D35C16">
            <w:pPr>
              <w:pStyle w:val="Default"/>
              <w:jc w:val="center"/>
              <w:rPr>
                <w:rFonts w:asciiTheme="minorHAnsi" w:hAnsiTheme="minorHAnsi" w:cstheme="minorHAnsi"/>
                <w:b/>
                <w:bCs/>
                <w:color w:val="auto"/>
                <w:sz w:val="28"/>
                <w:szCs w:val="28"/>
              </w:rPr>
            </w:pPr>
          </w:p>
          <w:p w14:paraId="6DD6734D"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 xml:space="preserve">My Learning </w:t>
            </w:r>
          </w:p>
          <w:p w14:paraId="57123A78" w14:textId="77777777" w:rsidR="00AB561A" w:rsidRDefault="00AB561A" w:rsidP="00D35C16">
            <w:pPr>
              <w:pStyle w:val="Default"/>
              <w:jc w:val="center"/>
              <w:rPr>
                <w:rFonts w:asciiTheme="minorHAnsi" w:hAnsiTheme="minorHAnsi" w:cstheme="minorHAnsi"/>
                <w:b/>
                <w:bCs/>
                <w:color w:val="auto"/>
                <w:sz w:val="28"/>
                <w:szCs w:val="28"/>
              </w:rPr>
            </w:pPr>
          </w:p>
          <w:p w14:paraId="715A0434"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Using technology @school</w:t>
            </w:r>
          </w:p>
          <w:p w14:paraId="25602D56" w14:textId="77777777" w:rsidR="00AB561A" w:rsidRDefault="00AB561A" w:rsidP="00D35C16">
            <w:pPr>
              <w:pStyle w:val="Default"/>
              <w:jc w:val="center"/>
              <w:rPr>
                <w:rFonts w:asciiTheme="minorHAnsi" w:hAnsiTheme="minorHAnsi" w:cstheme="minorHAnsi"/>
                <w:b/>
                <w:bCs/>
                <w:color w:val="auto"/>
                <w:sz w:val="28"/>
                <w:szCs w:val="28"/>
              </w:rPr>
            </w:pPr>
          </w:p>
          <w:p w14:paraId="75B80C30" w14:textId="77777777" w:rsidR="00AB561A" w:rsidRDefault="00AB561A" w:rsidP="00D35C16">
            <w:pPr>
              <w:pStyle w:val="Default"/>
              <w:jc w:val="center"/>
              <w:rPr>
                <w:rFonts w:asciiTheme="minorHAnsi" w:hAnsiTheme="minorHAnsi" w:cstheme="minorHAnsi"/>
                <w:b/>
                <w:bCs/>
                <w:color w:val="auto"/>
                <w:sz w:val="28"/>
                <w:szCs w:val="28"/>
              </w:rPr>
            </w:pPr>
          </w:p>
          <w:p w14:paraId="30B8865F" w14:textId="77777777" w:rsidR="00AB561A" w:rsidRDefault="00AB561A" w:rsidP="00D35C16">
            <w:pPr>
              <w:pStyle w:val="Default"/>
              <w:jc w:val="center"/>
              <w:rPr>
                <w:rFonts w:asciiTheme="minorHAnsi" w:hAnsiTheme="minorHAnsi" w:cstheme="minorHAnsi"/>
                <w:b/>
                <w:bCs/>
                <w:color w:val="auto"/>
                <w:sz w:val="28"/>
                <w:szCs w:val="28"/>
              </w:rPr>
            </w:pPr>
          </w:p>
          <w:p w14:paraId="3207CAF2" w14:textId="77777777" w:rsidR="00AB561A" w:rsidRPr="00340B64" w:rsidRDefault="00AB561A" w:rsidP="00D35C16">
            <w:pPr>
              <w:pStyle w:val="Default"/>
              <w:jc w:val="center"/>
              <w:rPr>
                <w:rFonts w:asciiTheme="minorHAnsi" w:hAnsiTheme="minorHAnsi" w:cstheme="minorHAnsi"/>
                <w:b/>
                <w:bCs/>
                <w:sz w:val="28"/>
                <w:szCs w:val="28"/>
              </w:rPr>
            </w:pPr>
            <w:r w:rsidRPr="00340B64">
              <w:rPr>
                <w:rFonts w:asciiTheme="minorHAnsi" w:hAnsiTheme="minorHAnsi" w:cstheme="minorHAnsi"/>
                <w:b/>
                <w:bCs/>
                <w:noProof/>
                <w:sz w:val="28"/>
                <w:szCs w:val="28"/>
                <w:lang w:eastAsia="en-GB"/>
              </w:rPr>
              <w:drawing>
                <wp:inline distT="0" distB="0" distL="0" distR="0" wp14:anchorId="31B15720" wp14:editId="7B683D2A">
                  <wp:extent cx="1057275" cy="1057275"/>
                  <wp:effectExtent l="0" t="0" r="9525" b="0"/>
                  <wp:docPr id="745701770" name="Picture 74570177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2" cy="1057282"/>
                          </a:xfrm>
                          <a:prstGeom prst="rect">
                            <a:avLst/>
                          </a:prstGeom>
                        </pic:spPr>
                      </pic:pic>
                    </a:graphicData>
                  </a:graphic>
                </wp:inline>
              </w:drawing>
            </w:r>
          </w:p>
          <w:p w14:paraId="700176FC" w14:textId="77777777" w:rsidR="00AB561A" w:rsidRPr="00340B64" w:rsidRDefault="00AB561A" w:rsidP="00D35C16">
            <w:pPr>
              <w:pStyle w:val="Default"/>
              <w:jc w:val="center"/>
              <w:rPr>
                <w:rFonts w:asciiTheme="minorHAnsi" w:hAnsiTheme="minorHAnsi" w:cstheme="minorHAnsi"/>
                <w:b/>
                <w:bCs/>
                <w:sz w:val="28"/>
                <w:szCs w:val="28"/>
              </w:rPr>
            </w:pPr>
          </w:p>
          <w:p w14:paraId="033E8FEC" w14:textId="77777777" w:rsidR="00AB561A" w:rsidRPr="00340B64" w:rsidRDefault="00AB561A" w:rsidP="00D35C16">
            <w:pPr>
              <w:pStyle w:val="Default"/>
              <w:jc w:val="center"/>
              <w:rPr>
                <w:rFonts w:asciiTheme="minorHAnsi" w:hAnsiTheme="minorHAnsi" w:cstheme="minorHAnsi"/>
                <w:b/>
                <w:bCs/>
                <w:color w:val="0000FF"/>
                <w:sz w:val="28"/>
                <w:szCs w:val="28"/>
              </w:rPr>
            </w:pPr>
          </w:p>
          <w:p w14:paraId="1223F348" w14:textId="77777777" w:rsidR="00AB561A" w:rsidRPr="00340B64" w:rsidRDefault="00AB561A" w:rsidP="00D35C16">
            <w:pPr>
              <w:pStyle w:val="Default"/>
              <w:jc w:val="center"/>
              <w:rPr>
                <w:rFonts w:asciiTheme="minorHAnsi" w:hAnsiTheme="minorHAnsi" w:cstheme="minorHAnsi"/>
                <w:b/>
                <w:bCs/>
                <w:sz w:val="28"/>
                <w:szCs w:val="28"/>
              </w:rPr>
            </w:pPr>
          </w:p>
        </w:tc>
        <w:tc>
          <w:tcPr>
            <w:tcW w:w="7931" w:type="dxa"/>
            <w:tcBorders>
              <w:top w:val="single" w:sz="4" w:space="0" w:color="000000"/>
              <w:left w:val="single" w:sz="4" w:space="0" w:color="000000"/>
              <w:right w:val="single" w:sz="4" w:space="0" w:color="000000"/>
            </w:tcBorders>
            <w:vAlign w:val="center"/>
            <w:hideMark/>
          </w:tcPr>
          <w:p w14:paraId="0838BA86" w14:textId="77777777" w:rsidR="00AB561A" w:rsidRDefault="00AB561A" w:rsidP="00D35C16">
            <w:pPr>
              <w:pStyle w:val="body"/>
              <w:spacing w:line="240" w:lineRule="auto"/>
              <w:rPr>
                <w:rFonts w:ascii="Calibri Light" w:hAnsi="Calibri Light" w:cs="Calibri Light"/>
                <w:b/>
                <w:color w:val="auto"/>
                <w:sz w:val="28"/>
                <w:szCs w:val="28"/>
              </w:rPr>
            </w:pPr>
            <w:r w:rsidRPr="00BB3ADD">
              <w:rPr>
                <w:rFonts w:ascii="Calibri Light" w:hAnsi="Calibri Light" w:cs="Calibri Light"/>
                <w:b/>
                <w:color w:val="auto"/>
                <w:sz w:val="28"/>
                <w:szCs w:val="28"/>
              </w:rPr>
              <w:t>My conduct as a Digital Citizen</w:t>
            </w:r>
          </w:p>
          <w:p w14:paraId="035854FD" w14:textId="77777777" w:rsidR="00AB561A" w:rsidRPr="00BB3ADD" w:rsidRDefault="00AB561A" w:rsidP="00D35C16">
            <w:pPr>
              <w:pStyle w:val="body"/>
              <w:spacing w:line="240" w:lineRule="auto"/>
              <w:rPr>
                <w:rFonts w:ascii="Calibri Light" w:hAnsi="Calibri Light" w:cs="Calibri Light"/>
                <w:b/>
                <w:color w:val="auto"/>
                <w:sz w:val="28"/>
                <w:szCs w:val="28"/>
              </w:rPr>
            </w:pPr>
          </w:p>
          <w:p w14:paraId="6EC12B20"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be respectful when I use a school device (PCs, laptops, tablets/ipads) for my learning and tell a teacher if something is not working properly.</w:t>
            </w:r>
          </w:p>
          <w:p w14:paraId="03A053D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before using a device and ask for help if I can’t work the device.</w:t>
            </w:r>
          </w:p>
          <w:p w14:paraId="38BCA06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only use activities that a teacher has told me to use.</w:t>
            </w:r>
          </w:p>
          <w:p w14:paraId="3761F4E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if I am not sure what to do or think I have done something wrong.</w:t>
            </w:r>
          </w:p>
          <w:p w14:paraId="43FCC37E" w14:textId="77777777" w:rsidR="00AB561A" w:rsidRPr="0048484C" w:rsidRDefault="00AB561A" w:rsidP="00AB561A">
            <w:pPr>
              <w:pStyle w:val="ListParagraph"/>
              <w:numPr>
                <w:ilvl w:val="0"/>
                <w:numId w:val="31"/>
              </w:numPr>
              <w:spacing w:after="0" w:line="360" w:lineRule="auto"/>
              <w:ind w:left="401" w:hanging="283"/>
              <w:contextualSpacing/>
              <w:rPr>
                <w:rFonts w:asciiTheme="minorHAnsi" w:hAnsiTheme="minorHAnsi" w:cstheme="minorHAnsi"/>
                <w:sz w:val="28"/>
                <w:szCs w:val="28"/>
              </w:rPr>
            </w:pPr>
            <w:r w:rsidRPr="0048484C">
              <w:rPr>
                <w:rFonts w:asciiTheme="minorHAnsi" w:hAnsiTheme="minorHAnsi" w:cstheme="minorHAnsi"/>
                <w:sz w:val="28"/>
                <w:szCs w:val="28"/>
              </w:rPr>
              <w:t>I can talk about my digital footprint and will try to use what I have learned about Online Safety in school.</w:t>
            </w:r>
          </w:p>
          <w:p w14:paraId="52E48B7E"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school</w:t>
            </w:r>
            <w:r w:rsidRPr="0048484C">
              <w:rPr>
                <w:rFonts w:asciiTheme="minorHAnsi" w:eastAsia="Times New Roman" w:hAnsiTheme="minorHAnsi" w:cstheme="minorHAnsi"/>
                <w:color w:val="auto"/>
                <w:sz w:val="28"/>
                <w:szCs w:val="28"/>
                <w:lang w:eastAsia="en-GB"/>
              </w:rPr>
              <w:t xml:space="preserve"> when using technology.</w:t>
            </w:r>
          </w:p>
          <w:p w14:paraId="24C84EFF"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noProof/>
                <w:color w:val="0000FF"/>
                <w:sz w:val="28"/>
                <w:szCs w:val="28"/>
                <w:lang w:eastAsia="en-GB"/>
              </w:rPr>
              <w:drawing>
                <wp:anchor distT="0" distB="0" distL="114300" distR="114300" simplePos="0" relativeHeight="251658245" behindDoc="1" locked="0" layoutInCell="1" allowOverlap="1" wp14:anchorId="68FF6C97" wp14:editId="29F5D245">
                  <wp:simplePos x="0" y="0"/>
                  <wp:positionH relativeFrom="column">
                    <wp:posOffset>3970655</wp:posOffset>
                  </wp:positionH>
                  <wp:positionV relativeFrom="paragraph">
                    <wp:posOffset>314960</wp:posOffset>
                  </wp:positionV>
                  <wp:extent cx="962025" cy="962025"/>
                  <wp:effectExtent l="0" t="0" r="9525" b="0"/>
                  <wp:wrapTight wrapText="bothSides">
                    <wp:wrapPolygon edited="0">
                      <wp:start x="1283" y="2139"/>
                      <wp:lineTo x="428" y="8554"/>
                      <wp:lineTo x="0" y="16253"/>
                      <wp:lineTo x="0" y="19248"/>
                      <wp:lineTo x="21386" y="19248"/>
                      <wp:lineTo x="21386" y="16253"/>
                      <wp:lineTo x="20531" y="3850"/>
                      <wp:lineTo x="20103" y="2139"/>
                      <wp:lineTo x="1283" y="2139"/>
                    </wp:wrapPolygon>
                  </wp:wrapTight>
                  <wp:docPr id="7" name="Picture 7" descr="A computer with checklis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mputer with checklist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Pr="0048484C">
              <w:rPr>
                <w:rFonts w:asciiTheme="minorHAnsi" w:hAnsiTheme="minorHAnsi" w:cstheme="minorHAnsi"/>
                <w:color w:val="auto"/>
                <w:sz w:val="28"/>
                <w:szCs w:val="28"/>
              </w:rPr>
              <w:t>I will only use the internet when the teacher says I can.</w:t>
            </w:r>
          </w:p>
          <w:p w14:paraId="338B4788"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 xml:space="preserve">I will tell my teacher if I </w:t>
            </w:r>
            <w:r w:rsidRPr="0048484C">
              <w:rPr>
                <w:rFonts w:asciiTheme="minorHAnsi" w:hAnsiTheme="minorHAnsi" w:cstheme="minorHAnsi"/>
                <w:sz w:val="28"/>
                <w:szCs w:val="28"/>
              </w:rPr>
              <w:t xml:space="preserve">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143FD68"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r w:rsidR="00AB561A" w:rsidRPr="0048484C" w14:paraId="636096D6" w14:textId="77777777" w:rsidTr="00D35C16">
        <w:tc>
          <w:tcPr>
            <w:tcW w:w="2263" w:type="dxa"/>
            <w:tcBorders>
              <w:top w:val="single" w:sz="4" w:space="0" w:color="000000"/>
              <w:left w:val="single" w:sz="4" w:space="0" w:color="000000"/>
              <w:bottom w:val="single" w:sz="4" w:space="0" w:color="000000"/>
              <w:right w:val="single" w:sz="4" w:space="0" w:color="000000"/>
            </w:tcBorders>
            <w:hideMark/>
          </w:tcPr>
          <w:p w14:paraId="1C66283E"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lang w:eastAsia="en-GB"/>
              </w:rPr>
              <w:drawing>
                <wp:anchor distT="0" distB="0" distL="114300" distR="114300" simplePos="0" relativeHeight="251658244" behindDoc="1" locked="0" layoutInCell="1" allowOverlap="1" wp14:anchorId="56906CBE" wp14:editId="7DA8A064">
                  <wp:simplePos x="0" y="0"/>
                  <wp:positionH relativeFrom="column">
                    <wp:posOffset>166370</wp:posOffset>
                  </wp:positionH>
                  <wp:positionV relativeFrom="paragraph">
                    <wp:posOffset>77470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346098674" name="Picture 346098674"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340B64">
              <w:rPr>
                <w:rFonts w:asciiTheme="minorHAnsi" w:hAnsiTheme="minorHAnsi" w:cstheme="minorHAnsi"/>
                <w:b/>
                <w:bCs/>
                <w:color w:val="auto"/>
                <w:sz w:val="28"/>
                <w:szCs w:val="28"/>
              </w:rPr>
              <w:t>Using technology @home</w:t>
            </w:r>
          </w:p>
          <w:p w14:paraId="1622A669" w14:textId="77777777" w:rsidR="00AB561A" w:rsidRPr="00340B64" w:rsidRDefault="00AB561A" w:rsidP="00D35C16">
            <w:pPr>
              <w:pStyle w:val="Default"/>
              <w:jc w:val="center"/>
              <w:rPr>
                <w:rFonts w:asciiTheme="minorHAnsi" w:hAnsiTheme="minorHAnsi" w:cstheme="minorHAnsi"/>
                <w:b/>
                <w:bCs/>
                <w:color w:val="0000FF"/>
                <w:sz w:val="28"/>
                <w:szCs w:val="28"/>
              </w:rPr>
            </w:pPr>
          </w:p>
        </w:tc>
        <w:tc>
          <w:tcPr>
            <w:tcW w:w="7931" w:type="dxa"/>
            <w:tcBorders>
              <w:top w:val="single" w:sz="4" w:space="0" w:color="000000"/>
              <w:left w:val="single" w:sz="4" w:space="0" w:color="000000"/>
              <w:bottom w:val="single" w:sz="4" w:space="0" w:color="000000"/>
              <w:right w:val="single" w:sz="4" w:space="0" w:color="000000"/>
            </w:tcBorders>
            <w:vAlign w:val="center"/>
            <w:hideMark/>
          </w:tcPr>
          <w:p w14:paraId="4A56B7BD" w14:textId="77777777" w:rsidR="00AB561A" w:rsidRPr="00BB3ADD" w:rsidRDefault="00AB561A" w:rsidP="00D35C16">
            <w:pPr>
              <w:pStyle w:val="Default"/>
              <w:jc w:val="both"/>
              <w:rPr>
                <w:rFonts w:ascii="Calibri Light" w:hAnsi="Calibri Light" w:cs="Calibri Light"/>
                <w:b/>
                <w:color w:val="auto"/>
                <w:sz w:val="28"/>
                <w:szCs w:val="28"/>
              </w:rPr>
            </w:pPr>
            <w:r w:rsidRPr="00BB3ADD">
              <w:rPr>
                <w:rFonts w:ascii="Calibri Light" w:hAnsi="Calibri Light" w:cs="Calibri Light"/>
                <w:b/>
                <w:color w:val="auto"/>
                <w:sz w:val="28"/>
                <w:szCs w:val="28"/>
              </w:rPr>
              <w:t>My online world content</w:t>
            </w:r>
          </w:p>
          <w:p w14:paraId="7BD3A89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home</w:t>
            </w:r>
            <w:r w:rsidRPr="0048484C">
              <w:rPr>
                <w:rFonts w:asciiTheme="minorHAnsi" w:eastAsia="Times New Roman" w:hAnsiTheme="minorHAnsi" w:cstheme="minorHAnsi"/>
                <w:color w:val="auto"/>
                <w:sz w:val="28"/>
                <w:szCs w:val="28"/>
                <w:lang w:eastAsia="en-GB"/>
              </w:rPr>
              <w:t xml:space="preserve"> when using technology.</w:t>
            </w:r>
          </w:p>
          <w:p w14:paraId="01F75943"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sz w:val="28"/>
                <w:szCs w:val="28"/>
              </w:rPr>
              <w:t xml:space="preserve">I will tell a trusted adult if I 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9282002"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bl>
    <w:p w14:paraId="0B8783BA" w14:textId="77777777" w:rsidR="00AB561A" w:rsidRPr="007022FB" w:rsidRDefault="00AB561A" w:rsidP="007A531A">
      <w:pPr>
        <w:pStyle w:val="Default"/>
        <w:numPr>
          <w:ilvl w:val="0"/>
          <w:numId w:val="31"/>
        </w:numPr>
        <w:spacing w:line="360" w:lineRule="auto"/>
        <w:rPr>
          <w:rFonts w:asciiTheme="minorHAnsi" w:hAnsiTheme="minorHAnsi" w:cstheme="minorHAnsi"/>
          <w:sz w:val="28"/>
          <w:szCs w:val="28"/>
        </w:rPr>
      </w:pPr>
      <w:r w:rsidRPr="007022FB">
        <w:rPr>
          <w:rFonts w:asciiTheme="minorHAnsi" w:hAnsiTheme="minorHAnsi" w:cstheme="minorHAnsi"/>
          <w:sz w:val="28"/>
          <w:szCs w:val="28"/>
        </w:rPr>
        <w:t>I understand that</w:t>
      </w:r>
      <w:r>
        <w:rPr>
          <w:rFonts w:asciiTheme="minorHAnsi" w:hAnsiTheme="minorHAnsi" w:cstheme="minorHAnsi"/>
          <w:sz w:val="28"/>
          <w:szCs w:val="28"/>
        </w:rPr>
        <w:t xml:space="preserve"> </w:t>
      </w:r>
      <w:r w:rsidRPr="0048484C">
        <w:rPr>
          <w:rFonts w:asciiTheme="minorHAnsi" w:hAnsiTheme="minorHAnsi" w:cstheme="minorHAnsi"/>
          <w:color w:val="auto"/>
          <w:sz w:val="28"/>
          <w:szCs w:val="28"/>
        </w:rPr>
        <w:t xml:space="preserve">I </w:t>
      </w:r>
      <w:r>
        <w:rPr>
          <w:rFonts w:asciiTheme="minorHAnsi" w:hAnsiTheme="minorHAnsi" w:cstheme="minorHAnsi"/>
          <w:color w:val="auto"/>
          <w:sz w:val="28"/>
          <w:szCs w:val="28"/>
        </w:rPr>
        <w:t>need to</w:t>
      </w:r>
      <w:r w:rsidRPr="0048484C">
        <w:rPr>
          <w:rFonts w:asciiTheme="minorHAnsi" w:hAnsiTheme="minorHAnsi" w:cstheme="minorHAnsi"/>
          <w:color w:val="auto"/>
          <w:sz w:val="28"/>
          <w:szCs w:val="28"/>
        </w:rPr>
        <w:t xml:space="preserve"> be respectful when I use a school device</w:t>
      </w:r>
      <w:r>
        <w:rPr>
          <w:rFonts w:asciiTheme="minorHAnsi" w:hAnsiTheme="minorHAnsi" w:cstheme="minorHAnsi"/>
          <w:sz w:val="28"/>
          <w:szCs w:val="28"/>
        </w:rPr>
        <w:t>.</w:t>
      </w:r>
    </w:p>
    <w:p w14:paraId="68D521A7" w14:textId="77777777" w:rsidR="00AB561A" w:rsidRPr="0048484C" w:rsidRDefault="00AB561A" w:rsidP="00AB561A">
      <w:pPr>
        <w:pStyle w:val="Default"/>
        <w:rPr>
          <w:rFonts w:asciiTheme="minorHAnsi" w:hAnsiTheme="minorHAnsi" w:cstheme="minorHAnsi"/>
          <w:sz w:val="28"/>
        </w:rPr>
      </w:pPr>
    </w:p>
    <w:p w14:paraId="2CB5EB1F" w14:textId="5A09CB71"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5762283" w14:textId="688D9D0B"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3.2</w:t>
      </w:r>
    </w:p>
    <w:p w14:paraId="0576E07A" w14:textId="77777777" w:rsidR="00283F17" w:rsidRPr="000136BB" w:rsidRDefault="00283F17" w:rsidP="00283F17">
      <w:pPr>
        <w:pStyle w:val="Default"/>
        <w:rPr>
          <w:rFonts w:asciiTheme="minorHAnsi" w:hAnsiTheme="minorHAnsi" w:cstheme="minorHAnsi"/>
          <w:b/>
          <w:sz w:val="36"/>
          <w:szCs w:val="36"/>
        </w:rPr>
      </w:pPr>
      <w:r w:rsidRPr="000136BB">
        <w:rPr>
          <w:rFonts w:asciiTheme="minorHAnsi" w:hAnsiTheme="minorHAnsi" w:cstheme="minorHAnsi"/>
          <w:b/>
          <w:color w:val="auto"/>
          <w:sz w:val="36"/>
          <w:szCs w:val="36"/>
        </w:rPr>
        <w:t>Year 1 and Year 2</w:t>
      </w:r>
      <w:r w:rsidRPr="000136BB">
        <w:rPr>
          <w:rFonts w:asciiTheme="minorHAnsi" w:hAnsiTheme="minorHAnsi" w:cstheme="minorHAnsi"/>
          <w:b/>
          <w:sz w:val="36"/>
          <w:szCs w:val="36"/>
        </w:rPr>
        <w:t xml:space="preserve"> </w:t>
      </w:r>
      <w:r w:rsidRPr="0021678F">
        <w:rPr>
          <w:rFonts w:asciiTheme="minorHAnsi" w:hAnsiTheme="minorHAnsi" w:cstheme="minorHAnsi"/>
          <w:b/>
          <w:color w:val="auto"/>
          <w:sz w:val="36"/>
          <w:szCs w:val="36"/>
        </w:rPr>
        <w:t>Technology Agreement</w:t>
      </w:r>
    </w:p>
    <w:p w14:paraId="3C8E5C19" w14:textId="77777777" w:rsidR="00283F17" w:rsidRPr="00860608" w:rsidRDefault="00283F17" w:rsidP="00283F17">
      <w:pPr>
        <w:pStyle w:val="Default"/>
        <w:rPr>
          <w:rFonts w:asciiTheme="minorHAnsi" w:hAnsiTheme="minorHAnsi" w:cstheme="minorHAnsi"/>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298"/>
      </w:tblGrid>
      <w:tr w:rsidR="00283F17" w:rsidRPr="00860608" w14:paraId="61111ECD" w14:textId="77777777" w:rsidTr="00D35C16">
        <w:trPr>
          <w:trHeight w:val="5519"/>
        </w:trPr>
        <w:tc>
          <w:tcPr>
            <w:tcW w:w="1896" w:type="dxa"/>
          </w:tcPr>
          <w:p w14:paraId="3C6FF244"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lang w:eastAsia="en-GB"/>
              </w:rPr>
              <w:drawing>
                <wp:inline distT="0" distB="0" distL="0" distR="0" wp14:anchorId="51C7F434" wp14:editId="7EF050BE">
                  <wp:extent cx="990600" cy="990600"/>
                  <wp:effectExtent l="0" t="0" r="0" b="0"/>
                  <wp:docPr id="244831946" name="Picture 24483194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2DADE39C" w14:textId="77777777" w:rsidR="00283F17" w:rsidRDefault="00283F17" w:rsidP="00D35C16">
            <w:pPr>
              <w:pStyle w:val="Default"/>
              <w:jc w:val="center"/>
              <w:rPr>
                <w:rFonts w:asciiTheme="minorHAnsi" w:hAnsiTheme="minorHAnsi" w:cstheme="minorHAnsi"/>
                <w:b/>
                <w:bCs/>
                <w:color w:val="auto"/>
                <w:sz w:val="28"/>
                <w:szCs w:val="28"/>
              </w:rPr>
            </w:pPr>
          </w:p>
          <w:p w14:paraId="0301A766"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color w:val="auto"/>
                <w:sz w:val="28"/>
                <w:szCs w:val="28"/>
              </w:rPr>
              <w:t>My Learning</w:t>
            </w:r>
          </w:p>
          <w:p w14:paraId="717FB1B8" w14:textId="77777777" w:rsidR="00283F17" w:rsidRPr="008D381F" w:rsidRDefault="00283F17" w:rsidP="00D35C16">
            <w:pPr>
              <w:pStyle w:val="Default"/>
              <w:jc w:val="center"/>
              <w:rPr>
                <w:rFonts w:asciiTheme="minorHAnsi" w:hAnsiTheme="minorHAnsi" w:cstheme="minorHAnsi"/>
                <w:b/>
                <w:bCs/>
                <w:color w:val="auto"/>
                <w:sz w:val="18"/>
                <w:szCs w:val="18"/>
              </w:rPr>
            </w:pPr>
          </w:p>
          <w:p w14:paraId="4AD1CC7E"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color w:val="auto"/>
                <w:sz w:val="28"/>
                <w:szCs w:val="28"/>
              </w:rPr>
              <w:t>Using technology @school</w:t>
            </w:r>
          </w:p>
          <w:p w14:paraId="6D9ED6DC" w14:textId="77777777" w:rsidR="00283F17" w:rsidRPr="005C4709" w:rsidRDefault="00283F17" w:rsidP="00D35C16">
            <w:pPr>
              <w:pStyle w:val="Default"/>
              <w:jc w:val="center"/>
              <w:rPr>
                <w:rFonts w:asciiTheme="minorHAnsi" w:hAnsiTheme="minorHAnsi" w:cstheme="minorHAnsi"/>
                <w:b/>
                <w:bCs/>
                <w:sz w:val="28"/>
                <w:szCs w:val="28"/>
              </w:rPr>
            </w:pPr>
          </w:p>
          <w:p w14:paraId="01A5B501"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noProof/>
                <w:sz w:val="28"/>
                <w:szCs w:val="28"/>
                <w:lang w:eastAsia="en-GB"/>
              </w:rPr>
              <w:drawing>
                <wp:inline distT="0" distB="0" distL="0" distR="0" wp14:anchorId="645691C4" wp14:editId="64335AC5">
                  <wp:extent cx="1057275" cy="923925"/>
                  <wp:effectExtent l="0" t="0" r="9525" b="0"/>
                  <wp:docPr id="522690232" name="Picture 522690232"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3" cy="923932"/>
                          </a:xfrm>
                          <a:prstGeom prst="rect">
                            <a:avLst/>
                          </a:prstGeom>
                        </pic:spPr>
                      </pic:pic>
                    </a:graphicData>
                  </a:graphic>
                </wp:inline>
              </w:drawing>
            </w:r>
          </w:p>
        </w:tc>
        <w:tc>
          <w:tcPr>
            <w:tcW w:w="8298" w:type="dxa"/>
          </w:tcPr>
          <w:p w14:paraId="4D1D9D3C" w14:textId="77777777" w:rsidR="00283F17" w:rsidRDefault="00283F17"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0425F7A5" w14:textId="77777777" w:rsidR="00283F17" w:rsidRPr="009F78EB" w:rsidRDefault="00283F17" w:rsidP="00D35C16">
            <w:pPr>
              <w:pStyle w:val="body"/>
              <w:spacing w:line="240" w:lineRule="auto"/>
              <w:rPr>
                <w:rFonts w:ascii="Calibri Light" w:hAnsi="Calibri Light" w:cs="Calibri Light"/>
                <w:b/>
                <w:color w:val="auto"/>
                <w:sz w:val="24"/>
                <w:szCs w:val="24"/>
              </w:rPr>
            </w:pPr>
          </w:p>
          <w:p w14:paraId="3F9A22A6"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be respectful when I use a school device (PCs, laptops, tablets/ ipads) for my learning and tell a teacher if I am struggling or something is not working properly.</w:t>
            </w:r>
          </w:p>
          <w:p w14:paraId="17300C81"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sz w:val="28"/>
                <w:szCs w:val="28"/>
              </w:rPr>
            </w:pPr>
            <w:r w:rsidRPr="00860608">
              <w:rPr>
                <w:rFonts w:asciiTheme="minorHAnsi" w:hAnsiTheme="minorHAnsi" w:cstheme="minorHAnsi"/>
                <w:color w:val="auto"/>
              </w:rPr>
              <w:t>I know I need to follow our online safety rules to help me keep safe and healthy online at school when using technology</w:t>
            </w:r>
            <w:r w:rsidRPr="0048484C">
              <w:rPr>
                <w:rFonts w:asciiTheme="minorHAnsi" w:eastAsia="Times New Roman" w:hAnsiTheme="minorHAnsi" w:cstheme="minorHAnsi"/>
                <w:color w:val="auto"/>
                <w:sz w:val="28"/>
                <w:szCs w:val="28"/>
                <w:lang w:eastAsia="en-GB"/>
              </w:rPr>
              <w:t>.</w:t>
            </w:r>
          </w:p>
          <w:p w14:paraId="295C6E4E"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 xml:space="preserve">I will only use activities that </w:t>
            </w:r>
            <w:r>
              <w:rPr>
                <w:rFonts w:asciiTheme="minorHAnsi" w:hAnsiTheme="minorHAnsi" w:cstheme="minorHAnsi"/>
                <w:color w:val="auto"/>
              </w:rPr>
              <w:t>my</w:t>
            </w:r>
            <w:r w:rsidRPr="00860608">
              <w:rPr>
                <w:rFonts w:asciiTheme="minorHAnsi" w:hAnsiTheme="minorHAnsi" w:cstheme="minorHAnsi"/>
                <w:color w:val="auto"/>
              </w:rPr>
              <w:t xml:space="preserve"> teacher has told or allowed me to use.</w:t>
            </w:r>
          </w:p>
          <w:p w14:paraId="5A007E13" w14:textId="77777777" w:rsidR="00283F17"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Pr>
                <w:rFonts w:asciiTheme="minorHAnsi" w:hAnsiTheme="minorHAnsi" w:cstheme="minorHAnsi"/>
                <w:color w:val="auto"/>
              </w:rPr>
              <w:t xml:space="preserve">I will be kind </w:t>
            </w:r>
            <w:r w:rsidRPr="005B6759">
              <w:rPr>
                <w:rFonts w:asciiTheme="minorHAnsi" w:hAnsiTheme="minorHAnsi" w:cstheme="minorHAnsi"/>
                <w:color w:val="auto"/>
              </w:rPr>
              <w:t xml:space="preserve">online, </w:t>
            </w:r>
            <w:r>
              <w:rPr>
                <w:rFonts w:asciiTheme="minorHAnsi" w:hAnsiTheme="minorHAnsi" w:cstheme="minorHAnsi"/>
                <w:color w:val="auto"/>
              </w:rPr>
              <w:t>so I</w:t>
            </w:r>
            <w:r w:rsidRPr="005B6759">
              <w:rPr>
                <w:rFonts w:asciiTheme="minorHAnsi" w:hAnsiTheme="minorHAnsi" w:cstheme="minorHAnsi"/>
                <w:color w:val="auto"/>
              </w:rPr>
              <w:t xml:space="preserve"> d</w:t>
            </w:r>
            <w:r>
              <w:rPr>
                <w:rFonts w:asciiTheme="minorHAnsi" w:hAnsiTheme="minorHAnsi" w:cstheme="minorHAnsi"/>
                <w:color w:val="auto"/>
              </w:rPr>
              <w:t>o</w:t>
            </w:r>
            <w:r w:rsidRPr="005B6759">
              <w:rPr>
                <w:rFonts w:asciiTheme="minorHAnsi" w:hAnsiTheme="minorHAnsi" w:cstheme="minorHAnsi"/>
                <w:color w:val="auto"/>
              </w:rPr>
              <w:t xml:space="preserve"> not upset my friends</w:t>
            </w:r>
            <w:r>
              <w:rPr>
                <w:rFonts w:asciiTheme="minorHAnsi" w:hAnsiTheme="minorHAnsi" w:cstheme="minorHAnsi"/>
                <w:color w:val="auto"/>
              </w:rPr>
              <w:t>.</w:t>
            </w:r>
          </w:p>
          <w:p w14:paraId="5FF193A4" w14:textId="77777777" w:rsidR="00283F17" w:rsidRPr="0017789C" w:rsidRDefault="00283F17" w:rsidP="00283F17">
            <w:pPr>
              <w:pStyle w:val="ListParagraph"/>
              <w:numPr>
                <w:ilvl w:val="0"/>
                <w:numId w:val="33"/>
              </w:numPr>
              <w:spacing w:after="0" w:line="360" w:lineRule="auto"/>
              <w:ind w:left="401" w:hanging="283"/>
              <w:contextualSpacing/>
              <w:jc w:val="both"/>
              <w:rPr>
                <w:rFonts w:asciiTheme="minorHAnsi" w:hAnsiTheme="minorHAnsi" w:cstheme="minorHAnsi"/>
                <w:sz w:val="24"/>
                <w:szCs w:val="24"/>
              </w:rPr>
            </w:pPr>
            <w:r w:rsidRPr="0017789C">
              <w:rPr>
                <w:rFonts w:asciiTheme="minorHAnsi" w:hAnsiTheme="minorHAnsi" w:cstheme="minorHAnsi"/>
                <w:sz w:val="24"/>
                <w:szCs w:val="24"/>
              </w:rPr>
              <w:t>I can talk about my digital footprint and will use what I have learned about Online Safety in school to search safety.</w:t>
            </w:r>
          </w:p>
          <w:p w14:paraId="51B9D444"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tell my teacher if I see something or somebody has made me feel sad, uncomfortable, embarrassed, or upset on the screen.</w:t>
            </w:r>
          </w:p>
        </w:tc>
      </w:tr>
      <w:tr w:rsidR="00283F17" w:rsidRPr="00860608" w14:paraId="69BFF010" w14:textId="77777777" w:rsidTr="00D35C16">
        <w:tc>
          <w:tcPr>
            <w:tcW w:w="1896" w:type="dxa"/>
          </w:tcPr>
          <w:p w14:paraId="68D7801A"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lang w:eastAsia="en-GB"/>
              </w:rPr>
              <w:drawing>
                <wp:anchor distT="0" distB="0" distL="114300" distR="114300" simplePos="0" relativeHeight="251658246" behindDoc="1" locked="0" layoutInCell="1" allowOverlap="1" wp14:anchorId="20BA24D2" wp14:editId="20235ABE">
                  <wp:simplePos x="0" y="0"/>
                  <wp:positionH relativeFrom="column">
                    <wp:posOffset>23495</wp:posOffset>
                  </wp:positionH>
                  <wp:positionV relativeFrom="paragraph">
                    <wp:posOffset>48895</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957912770" name="Picture 1957912770"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5C4709">
              <w:rPr>
                <w:rFonts w:asciiTheme="minorHAnsi" w:hAnsiTheme="minorHAnsi" w:cstheme="minorHAnsi"/>
                <w:b/>
                <w:bCs/>
                <w:color w:val="auto"/>
                <w:sz w:val="28"/>
                <w:szCs w:val="28"/>
              </w:rPr>
              <w:t>Using technology @home</w:t>
            </w:r>
          </w:p>
          <w:p w14:paraId="2E5A5949" w14:textId="77777777" w:rsidR="00283F17" w:rsidRPr="005C4709" w:rsidRDefault="00283F17" w:rsidP="00D35C16">
            <w:pPr>
              <w:pStyle w:val="Default"/>
              <w:jc w:val="center"/>
              <w:rPr>
                <w:rFonts w:asciiTheme="minorHAnsi" w:hAnsiTheme="minorHAnsi" w:cstheme="minorHAnsi"/>
                <w:b/>
                <w:bCs/>
                <w:color w:val="0000FF"/>
                <w:sz w:val="28"/>
                <w:szCs w:val="28"/>
              </w:rPr>
            </w:pPr>
          </w:p>
        </w:tc>
        <w:tc>
          <w:tcPr>
            <w:tcW w:w="8298" w:type="dxa"/>
          </w:tcPr>
          <w:p w14:paraId="5B201850" w14:textId="77777777" w:rsidR="00283F17" w:rsidRPr="009F78EB"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7951AA3F"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certain sites and games have age restrictions to keep me safe.</w:t>
            </w:r>
          </w:p>
          <w:p w14:paraId="4CFD3663"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by accessing such sites and games, I may be putting myself at risk of cyberbullying.</w:t>
            </w:r>
          </w:p>
          <w:p w14:paraId="291C456A" w14:textId="77777777" w:rsidR="00283F17"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 xml:space="preserve">I will tell a trusted adult if I see content or somebody has made me feel sad, uncomfortable, embarrassed, or upset on the screen. </w:t>
            </w:r>
          </w:p>
          <w:p w14:paraId="3C9FB7FE" w14:textId="77777777" w:rsidR="00283F17" w:rsidRDefault="00283F17" w:rsidP="00D35C16">
            <w:pPr>
              <w:pStyle w:val="Default"/>
              <w:spacing w:line="360" w:lineRule="auto"/>
              <w:ind w:left="401"/>
              <w:rPr>
                <w:rFonts w:asciiTheme="minorHAnsi" w:hAnsiTheme="minorHAnsi" w:cstheme="minorHAnsi"/>
                <w:color w:val="auto"/>
              </w:rPr>
            </w:pPr>
          </w:p>
          <w:p w14:paraId="566265DC" w14:textId="77777777" w:rsidR="00283F17" w:rsidRPr="008D381F"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17EA99EB"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Where I have my own username and password, I will keep it safe and secret.</w:t>
            </w:r>
          </w:p>
          <w:p w14:paraId="1E1F7C8D"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I will not share personal information about myself when on-line (names, addresses, telephone numbers, age, gender, school details)</w:t>
            </w:r>
          </w:p>
          <w:p w14:paraId="38F9FF32"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5B6759">
              <w:rPr>
                <w:rFonts w:asciiTheme="minorHAnsi" w:hAnsiTheme="minorHAnsi" w:cstheme="minorHAnsi"/>
                <w:color w:val="auto"/>
              </w:rPr>
              <w:t>I will tell a trusted adult if I see something or somebody has made me feel sad, uncomfortable, embarrassed, or upset on the screen</w:t>
            </w:r>
            <w:r>
              <w:rPr>
                <w:rFonts w:asciiTheme="minorHAnsi" w:hAnsiTheme="minorHAnsi" w:cstheme="minorHAnsi"/>
                <w:color w:val="auto"/>
              </w:rPr>
              <w:t>.</w:t>
            </w:r>
            <w:r w:rsidRPr="008D381F">
              <w:rPr>
                <w:rFonts w:asciiTheme="minorHAnsi" w:hAnsiTheme="minorHAnsi" w:cstheme="minorHAnsi"/>
                <w:color w:val="auto"/>
              </w:rPr>
              <w:t xml:space="preserve"> </w:t>
            </w:r>
          </w:p>
        </w:tc>
      </w:tr>
    </w:tbl>
    <w:p w14:paraId="0076F9A0" w14:textId="77777777" w:rsidR="00283F17" w:rsidRPr="003A0142" w:rsidRDefault="00283F17" w:rsidP="00283F17">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F532D03" w14:textId="77777777" w:rsidR="00283F17" w:rsidRPr="005D6812" w:rsidRDefault="00283F17" w:rsidP="00283F17">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64F2CDA4" w14:textId="77777777" w:rsidR="00283F17" w:rsidRPr="00860608" w:rsidRDefault="00283F17" w:rsidP="00283F17">
      <w:pPr>
        <w:pStyle w:val="Default"/>
        <w:rPr>
          <w:rFonts w:asciiTheme="minorHAnsi" w:hAnsiTheme="minorHAnsi" w:cstheme="minorHAnsi"/>
        </w:rPr>
      </w:pPr>
    </w:p>
    <w:p w14:paraId="5F91F253" w14:textId="7D0A39AF"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08A35526" w14:textId="368EF90C"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3.3</w:t>
      </w:r>
    </w:p>
    <w:p w14:paraId="606F94FE" w14:textId="77777777" w:rsidR="00E968C6" w:rsidRPr="00EC452F" w:rsidRDefault="00E968C6" w:rsidP="00E968C6">
      <w:pPr>
        <w:pStyle w:val="Default"/>
        <w:rPr>
          <w:rFonts w:ascii="Calibri" w:hAnsi="Calibri" w:cs="Calibri"/>
          <w:b/>
          <w:color w:val="auto"/>
          <w:sz w:val="36"/>
        </w:rPr>
      </w:pPr>
      <w:r w:rsidRPr="00EC452F">
        <w:rPr>
          <w:rFonts w:ascii="Calibri" w:hAnsi="Calibri" w:cs="Calibri"/>
          <w:b/>
          <w:color w:val="auto"/>
          <w:sz w:val="36"/>
        </w:rPr>
        <w:t xml:space="preserve">Year 3 and Year 4 </w:t>
      </w:r>
      <w:r w:rsidRPr="00011BAB">
        <w:rPr>
          <w:rFonts w:ascii="Calibri" w:hAnsi="Calibri" w:cs="Calibri"/>
          <w:b/>
          <w:color w:val="auto"/>
          <w:sz w:val="36"/>
        </w:rPr>
        <w:t>Technology Agreement</w:t>
      </w:r>
    </w:p>
    <w:tbl>
      <w:tblPr>
        <w:tblpPr w:leftFromText="180" w:rightFromText="180" w:vertAnchor="text" w:horzAnchor="margin" w:tblpY="36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418"/>
      </w:tblGrid>
      <w:tr w:rsidR="00E968C6" w14:paraId="33FDAFAB" w14:textId="77777777" w:rsidTr="00D35C16">
        <w:trPr>
          <w:trHeight w:val="2113"/>
        </w:trPr>
        <w:tc>
          <w:tcPr>
            <w:tcW w:w="1896" w:type="dxa"/>
            <w:tcBorders>
              <w:top w:val="single" w:sz="4" w:space="0" w:color="000000"/>
              <w:left w:val="single" w:sz="4" w:space="0" w:color="000000"/>
              <w:bottom w:val="single" w:sz="4" w:space="0" w:color="000000"/>
              <w:right w:val="single" w:sz="4" w:space="0" w:color="000000"/>
            </w:tcBorders>
          </w:tcPr>
          <w:p w14:paraId="33B3AC8A" w14:textId="6B4E6E12" w:rsidR="00E968C6" w:rsidRPr="002D389E" w:rsidRDefault="00E968C6" w:rsidP="00D35C16">
            <w:pPr>
              <w:pStyle w:val="Default"/>
              <w:jc w:val="center"/>
              <w:rPr>
                <w:rFonts w:ascii="Calibri" w:hAnsi="Calibri" w:cs="Calibri"/>
                <w:color w:val="auto"/>
              </w:rPr>
            </w:pPr>
            <w:r w:rsidRPr="002D389E">
              <w:rPr>
                <w:rFonts w:ascii="Calibri" w:hAnsi="Calibri" w:cs="Calibri"/>
                <w:noProof/>
                <w:color w:val="auto"/>
                <w:lang w:eastAsia="en-GB"/>
              </w:rPr>
              <w:drawing>
                <wp:inline distT="0" distB="0" distL="0" distR="0" wp14:anchorId="4C4D98C5" wp14:editId="4901F630">
                  <wp:extent cx="993775" cy="993775"/>
                  <wp:effectExtent l="0" t="0" r="0" b="0"/>
                  <wp:docPr id="1071531304" name="Picture 11"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0EEF02ED" w14:textId="77777777" w:rsidR="00E968C6" w:rsidRPr="002D389E" w:rsidRDefault="00E968C6" w:rsidP="00D35C16">
            <w:pPr>
              <w:pStyle w:val="Default"/>
              <w:jc w:val="center"/>
              <w:rPr>
                <w:rFonts w:ascii="Calibri" w:hAnsi="Calibri" w:cs="Calibri"/>
                <w:b/>
                <w:bCs/>
                <w:color w:val="auto"/>
              </w:rPr>
            </w:pPr>
            <w:r w:rsidRPr="002D389E">
              <w:rPr>
                <w:rFonts w:ascii="Calibri" w:hAnsi="Calibri" w:cs="Calibri"/>
                <w:b/>
                <w:bCs/>
                <w:color w:val="auto"/>
              </w:rPr>
              <w:t>My Learning</w:t>
            </w:r>
          </w:p>
          <w:p w14:paraId="024FFAF2" w14:textId="77777777" w:rsidR="00E968C6" w:rsidRDefault="00E968C6" w:rsidP="00D35C16">
            <w:pPr>
              <w:pStyle w:val="Default"/>
              <w:jc w:val="center"/>
              <w:rPr>
                <w:rFonts w:ascii="Sassoon Penpals Joined" w:hAnsi="Sassoon Penpals Joined"/>
                <w:color w:val="auto"/>
              </w:rPr>
            </w:pPr>
          </w:p>
        </w:tc>
        <w:tc>
          <w:tcPr>
            <w:tcW w:w="8418" w:type="dxa"/>
            <w:tcBorders>
              <w:top w:val="single" w:sz="4" w:space="0" w:color="000000"/>
              <w:left w:val="single" w:sz="4" w:space="0" w:color="000000"/>
              <w:bottom w:val="single" w:sz="4" w:space="0" w:color="000000"/>
              <w:right w:val="single" w:sz="4" w:space="0" w:color="000000"/>
            </w:tcBorders>
            <w:hideMark/>
          </w:tcPr>
          <w:p w14:paraId="515AB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be respectful when I use a school device (PCs, laptops, tablets/ ipads) for my learning and tell a teacher if something is not working properly or I am struggling.</w:t>
            </w:r>
          </w:p>
          <w:p w14:paraId="200174A1" w14:textId="77777777" w:rsidR="00E968C6" w:rsidRPr="002D389E" w:rsidRDefault="00E968C6" w:rsidP="00D35C16">
            <w:pPr>
              <w:pStyle w:val="Default"/>
              <w:rPr>
                <w:rFonts w:ascii="Calibri Light" w:hAnsi="Calibri Light" w:cs="Calibri Light"/>
                <w:b/>
                <w:color w:val="auto"/>
              </w:rPr>
            </w:pPr>
            <w:r w:rsidRPr="002D389E">
              <w:rPr>
                <w:rFonts w:ascii="Calibri Light" w:hAnsi="Calibri Light" w:cs="Calibri Light"/>
                <w:b/>
                <w:color w:val="auto"/>
              </w:rPr>
              <w:t>My School Accounts</w:t>
            </w:r>
          </w:p>
          <w:p w14:paraId="72E40BD1"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I will keep my usernames and passwords safe and secure - I will not share them.</w:t>
            </w:r>
          </w:p>
          <w:p w14:paraId="31A64E22"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 xml:space="preserve">I will not use anyone else’s username and password. </w:t>
            </w:r>
          </w:p>
          <w:p w14:paraId="54103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only use apps, programs, or websites that my teacher has told me to use.</w:t>
            </w:r>
          </w:p>
          <w:p w14:paraId="0CF0F10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save only schoolwork on the school network.</w:t>
            </w:r>
          </w:p>
          <w:p w14:paraId="125B7B07" w14:textId="77777777" w:rsidR="00E968C6" w:rsidRPr="009F78EB" w:rsidRDefault="00E968C6" w:rsidP="00D35C16">
            <w:pPr>
              <w:pStyle w:val="Default"/>
              <w:ind w:left="379"/>
              <w:jc w:val="both"/>
              <w:rPr>
                <w:rFonts w:ascii="Calibri Light" w:hAnsi="Calibri Light" w:cs="Calibri Light"/>
                <w:color w:val="auto"/>
              </w:rPr>
            </w:pPr>
          </w:p>
          <w:p w14:paraId="5A8B7B15"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7F788CDF"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26490133" w14:textId="4B303740" w:rsidR="00E968C6" w:rsidRPr="002D389E" w:rsidRDefault="00E968C6" w:rsidP="00D35C16">
            <w:pPr>
              <w:pStyle w:val="Default"/>
              <w:jc w:val="center"/>
              <w:rPr>
                <w:rFonts w:ascii="Calibri" w:hAnsi="Calibri" w:cs="Calibri"/>
              </w:rPr>
            </w:pPr>
            <w:r w:rsidRPr="002D389E">
              <w:rPr>
                <w:rFonts w:ascii="Calibri" w:hAnsi="Calibri" w:cs="Calibri"/>
                <w:noProof/>
                <w:lang w:eastAsia="en-GB"/>
              </w:rPr>
              <w:drawing>
                <wp:inline distT="0" distB="0" distL="0" distR="0" wp14:anchorId="57EA8A11" wp14:editId="635EE97C">
                  <wp:extent cx="1057275" cy="1057275"/>
                  <wp:effectExtent l="0" t="0" r="9525" b="0"/>
                  <wp:docPr id="1609339842" name="Picture 1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59BFBF58" w14:textId="77777777" w:rsidR="00E968C6" w:rsidRPr="00B943AF" w:rsidRDefault="00E968C6" w:rsidP="00D35C16">
            <w:pPr>
              <w:pStyle w:val="Default"/>
              <w:jc w:val="center"/>
              <w:rPr>
                <w:rFonts w:ascii="Sassoon Penpals Joined" w:hAnsi="Sassoon Penpals Joined"/>
                <w:b/>
                <w:bCs/>
                <w:color w:val="auto"/>
              </w:rPr>
            </w:pPr>
            <w:r w:rsidRPr="002D389E">
              <w:rPr>
                <w:rFonts w:ascii="Calibri" w:hAnsi="Calibri" w:cs="Calibri"/>
                <w:b/>
                <w:bCs/>
                <w:color w:val="auto"/>
                <w:sz w:val="28"/>
                <w:szCs w:val="28"/>
              </w:rPr>
              <w:t>Using technology @school</w:t>
            </w:r>
          </w:p>
        </w:tc>
        <w:tc>
          <w:tcPr>
            <w:tcW w:w="8418" w:type="dxa"/>
            <w:tcBorders>
              <w:top w:val="single" w:sz="4" w:space="0" w:color="000000"/>
              <w:left w:val="single" w:sz="4" w:space="0" w:color="000000"/>
              <w:bottom w:val="single" w:sz="4" w:space="0" w:color="000000"/>
              <w:right w:val="single" w:sz="4" w:space="0" w:color="000000"/>
            </w:tcBorders>
            <w:hideMark/>
          </w:tcPr>
          <w:p w14:paraId="2C1C6731" w14:textId="77777777" w:rsidR="00E968C6" w:rsidRPr="009F78EB" w:rsidRDefault="00E968C6"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58AF7C92" w14:textId="77777777" w:rsidR="00E968C6" w:rsidRPr="009F78EB" w:rsidRDefault="00E968C6" w:rsidP="00E968C6">
            <w:pPr>
              <w:pStyle w:val="Default"/>
              <w:numPr>
                <w:ilvl w:val="0"/>
                <w:numId w:val="34"/>
              </w:numPr>
              <w:ind w:left="379" w:hanging="283"/>
              <w:rPr>
                <w:rFonts w:ascii="Calibri Light" w:hAnsi="Calibri Light" w:cs="Calibri Light"/>
                <w:b/>
                <w:color w:val="auto"/>
              </w:rPr>
            </w:pPr>
            <w:r w:rsidRPr="009F78EB">
              <w:rPr>
                <w:rFonts w:ascii="Calibri Light" w:hAnsi="Calibri Light" w:cs="Calibri Light"/>
                <w:color w:val="auto"/>
              </w:rPr>
              <w:t>I know that I can talk to my teachers about my digital footprint and if I see content or somebody has made me feel sad, uncomfortable, embarrassed, or upset on the screen, I can tell them.</w:t>
            </w:r>
          </w:p>
          <w:p w14:paraId="5F4AC89A"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will respect other people’s work and property and will not access, copy, delete any other user’s files.</w:t>
            </w:r>
          </w:p>
          <w:p w14:paraId="52FE946F"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know that I should check the content on websites as not everything is real or true.</w:t>
            </w:r>
          </w:p>
          <w:p w14:paraId="0B915406" w14:textId="77777777" w:rsidR="00E968C6" w:rsidRPr="002D389E" w:rsidRDefault="00E968C6" w:rsidP="00D35C16">
            <w:pPr>
              <w:pStyle w:val="Default"/>
              <w:ind w:left="379"/>
              <w:rPr>
                <w:rFonts w:ascii="Calibri Light" w:hAnsi="Calibri Light" w:cs="Calibri Light"/>
                <w:color w:val="auto"/>
              </w:rPr>
            </w:pPr>
          </w:p>
          <w:p w14:paraId="61511AA8"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017EDBC3"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4EC15227" w14:textId="7FB4A9E4" w:rsidR="00E968C6" w:rsidRPr="002D389E" w:rsidRDefault="00E968C6" w:rsidP="00D35C16">
            <w:pPr>
              <w:pStyle w:val="Default"/>
              <w:jc w:val="center"/>
              <w:rPr>
                <w:rFonts w:ascii="Calibri" w:hAnsi="Calibri" w:cs="Calibri"/>
                <w:color w:val="auto"/>
              </w:rPr>
            </w:pPr>
            <w:r>
              <w:rPr>
                <w:noProof/>
                <w:lang w:eastAsia="en-GB"/>
              </w:rPr>
              <w:drawing>
                <wp:anchor distT="0" distB="0" distL="114300" distR="114300" simplePos="0" relativeHeight="251658247" behindDoc="1" locked="0" layoutInCell="1" allowOverlap="1" wp14:anchorId="06AA3F5D" wp14:editId="40D67E36">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12657300" name="Picture 12"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987D8" w14:textId="77777777" w:rsidR="00E968C6" w:rsidRPr="002D389E" w:rsidRDefault="00E968C6" w:rsidP="00D35C16">
            <w:pPr>
              <w:pStyle w:val="Default"/>
              <w:jc w:val="center"/>
              <w:rPr>
                <w:rFonts w:ascii="Calibri" w:hAnsi="Calibri" w:cs="Calibri"/>
                <w:color w:val="auto"/>
              </w:rPr>
            </w:pPr>
          </w:p>
          <w:p w14:paraId="765D55F6" w14:textId="77777777" w:rsidR="00E968C6" w:rsidRPr="002D389E" w:rsidRDefault="00E968C6" w:rsidP="00D35C16">
            <w:pPr>
              <w:pStyle w:val="Default"/>
              <w:jc w:val="center"/>
              <w:rPr>
                <w:rFonts w:ascii="Calibri" w:hAnsi="Calibri" w:cs="Calibri"/>
                <w:b/>
                <w:bCs/>
                <w:color w:val="auto"/>
                <w:sz w:val="28"/>
                <w:szCs w:val="28"/>
              </w:rPr>
            </w:pPr>
            <w:r w:rsidRPr="002D389E">
              <w:rPr>
                <w:rFonts w:ascii="Calibri" w:hAnsi="Calibri" w:cs="Calibri"/>
                <w:b/>
                <w:bCs/>
                <w:color w:val="auto"/>
                <w:sz w:val="28"/>
                <w:szCs w:val="28"/>
              </w:rPr>
              <w:t>Using technology @home</w:t>
            </w:r>
          </w:p>
          <w:p w14:paraId="75B7BF2A" w14:textId="77777777" w:rsidR="00E968C6" w:rsidRPr="002D389E" w:rsidRDefault="00E968C6" w:rsidP="00D35C16">
            <w:pPr>
              <w:pStyle w:val="Default"/>
              <w:jc w:val="center"/>
              <w:rPr>
                <w:rFonts w:ascii="Calibri" w:hAnsi="Calibri" w:cs="Calibri"/>
                <w:color w:val="auto"/>
              </w:rPr>
            </w:pPr>
          </w:p>
          <w:p w14:paraId="252DB7C1" w14:textId="77777777" w:rsidR="00E968C6" w:rsidRDefault="00E968C6" w:rsidP="00D35C16">
            <w:pPr>
              <w:pStyle w:val="Default"/>
              <w:jc w:val="center"/>
              <w:rPr>
                <w:rFonts w:ascii="Sassoon Penpals Joined" w:hAnsi="Sassoon Penpals Joined" w:cs="Arial"/>
                <w:color w:val="auto"/>
              </w:rPr>
            </w:pPr>
          </w:p>
          <w:p w14:paraId="65EF2693" w14:textId="3F28FB28" w:rsidR="00E968C6" w:rsidRDefault="00E968C6" w:rsidP="00D35C16">
            <w:pPr>
              <w:pStyle w:val="Default"/>
              <w:jc w:val="center"/>
              <w:rPr>
                <w:rFonts w:ascii="Sassoon Penpals Joined" w:hAnsi="Sassoon Penpals Joined" w:cs="Arial"/>
                <w:color w:val="auto"/>
              </w:rPr>
            </w:pPr>
            <w:r>
              <w:rPr>
                <w:rFonts w:ascii="Sassoon Penpals Joined" w:hAnsi="Sassoon Penpals Joined" w:cs="Arial"/>
                <w:noProof/>
                <w:color w:val="auto"/>
                <w:lang w:eastAsia="en-GB"/>
              </w:rPr>
              <w:drawing>
                <wp:inline distT="0" distB="0" distL="0" distR="0" wp14:anchorId="5BBF9979" wp14:editId="50E68C95">
                  <wp:extent cx="1009650" cy="1009650"/>
                  <wp:effectExtent l="0" t="0" r="0" b="0"/>
                  <wp:docPr id="806534835" name="Picture 9"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34835" name="Picture 9"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418" w:type="dxa"/>
            <w:tcBorders>
              <w:top w:val="single" w:sz="4" w:space="0" w:color="000000"/>
              <w:left w:val="single" w:sz="4" w:space="0" w:color="000000"/>
              <w:bottom w:val="single" w:sz="4" w:space="0" w:color="000000"/>
              <w:right w:val="single" w:sz="4" w:space="0" w:color="000000"/>
            </w:tcBorders>
          </w:tcPr>
          <w:p w14:paraId="22A7CFD6"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1ADD16F1"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certain sites and games have age restrictions to keep me safe.</w:t>
            </w:r>
          </w:p>
          <w:p w14:paraId="2EC5D8FE"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by accessing such sites and games, I may be putting myself at risk of accessing inappropriate content and cyberbullying.</w:t>
            </w:r>
          </w:p>
          <w:p w14:paraId="77226003"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7CCA47D3" w14:textId="77777777" w:rsidR="00E968C6" w:rsidRPr="009F78EB" w:rsidRDefault="00E968C6" w:rsidP="00D35C16">
            <w:pPr>
              <w:pStyle w:val="Default"/>
              <w:ind w:left="379"/>
              <w:jc w:val="both"/>
              <w:rPr>
                <w:rFonts w:ascii="Calibri Light" w:hAnsi="Calibri Light" w:cs="Calibri Light"/>
                <w:color w:val="auto"/>
              </w:rPr>
            </w:pPr>
          </w:p>
          <w:p w14:paraId="773269DA"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6413C84E"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color w:val="auto"/>
              </w:rPr>
              <w:t>I will be aware</w:t>
            </w:r>
            <w:r w:rsidRPr="009F78EB">
              <w:rPr>
                <w:rFonts w:ascii="Calibri Light" w:eastAsia="Times New Roman" w:hAnsi="+mj-lt" w:cs="Times New Roman"/>
                <w:color w:val="auto"/>
                <w:lang w:eastAsia="en-GB"/>
              </w:rPr>
              <w:t xml:space="preserve"> that </w:t>
            </w:r>
            <w:r w:rsidRPr="009F78EB">
              <w:rPr>
                <w:rFonts w:ascii="Calibri Light" w:hAnsi="Calibri Light" w:cs="Calibri Light"/>
              </w:rPr>
              <w:t xml:space="preserve">new friends made online may not be who they say there. </w:t>
            </w:r>
          </w:p>
          <w:p w14:paraId="65F838C4"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rPr>
              <w:t>I will be aware of what information cannot be shared between my friends.</w:t>
            </w:r>
          </w:p>
          <w:p w14:paraId="7EA6AEA3"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will be polite and responsible when I communicate with others online.</w:t>
            </w:r>
          </w:p>
          <w:p w14:paraId="5B869195"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not use inappropriate language and I understand that others may have different opinions than me. </w:t>
            </w:r>
          </w:p>
          <w:p w14:paraId="548BF066" w14:textId="77777777" w:rsidR="00E968C6" w:rsidRPr="009F78EB" w:rsidRDefault="00E968C6" w:rsidP="00D35C16">
            <w:pPr>
              <w:pStyle w:val="Default"/>
              <w:ind w:left="379"/>
              <w:jc w:val="both"/>
              <w:rPr>
                <w:rFonts w:ascii="Calibri Light" w:hAnsi="Calibri Light" w:cs="Calibri Light"/>
                <w:color w:val="auto"/>
              </w:rPr>
            </w:pPr>
          </w:p>
          <w:p w14:paraId="179248C8" w14:textId="77777777" w:rsidR="00E968C6" w:rsidRPr="009F78EB" w:rsidRDefault="00E968C6" w:rsidP="00D35C16">
            <w:pPr>
              <w:pStyle w:val="Default"/>
              <w:ind w:left="96"/>
              <w:jc w:val="both"/>
              <w:rPr>
                <w:rFonts w:ascii="Calibri Light" w:hAnsi="Calibri Light" w:cs="Calibri Light"/>
                <w:b/>
                <w:color w:val="auto"/>
              </w:rPr>
            </w:pPr>
            <w:r w:rsidRPr="009F78EB">
              <w:rPr>
                <w:rFonts w:ascii="Calibri Light" w:hAnsi="Calibri Light" w:cs="Calibri Light"/>
                <w:b/>
                <w:color w:val="auto"/>
              </w:rPr>
              <w:t>My online world conduct</w:t>
            </w:r>
          </w:p>
          <w:p w14:paraId="61FEDE5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understand that spending too much time online is not always good for me. </w:t>
            </w:r>
          </w:p>
          <w:p w14:paraId="09A3DC70"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content I share online can still be there even after I have deleted it.</w:t>
            </w:r>
          </w:p>
          <w:p w14:paraId="6E4C76B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06728BD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With the help of a trusted adult I will report any inappropriate content, messages or anything that makes me feel uncomfortable online, using the app/social media reporting tool or other online support agencies e.g. CEOP, Childline, Barnardos.</w:t>
            </w:r>
          </w:p>
          <w:p w14:paraId="736B96A3" w14:textId="77777777" w:rsidR="00E968C6" w:rsidRPr="009F78EB" w:rsidRDefault="00E968C6" w:rsidP="00D35C16">
            <w:pPr>
              <w:pStyle w:val="Default"/>
              <w:ind w:left="379"/>
              <w:jc w:val="both"/>
              <w:rPr>
                <w:rFonts w:ascii="Calibri Light" w:hAnsi="Calibri Light" w:cs="Calibri Light"/>
                <w:color w:val="auto"/>
              </w:rPr>
            </w:pPr>
          </w:p>
        </w:tc>
      </w:tr>
    </w:tbl>
    <w:p w14:paraId="7AC174B8" w14:textId="77777777" w:rsidR="00E968C6" w:rsidRDefault="00E968C6" w:rsidP="00E968C6">
      <w:pPr>
        <w:pStyle w:val="Default"/>
        <w:rPr>
          <w:rFonts w:ascii="Sassoon Penpals Joined" w:hAnsi="Sassoon Penpals Joined"/>
          <w:color w:val="auto"/>
          <w:sz w:val="16"/>
        </w:rPr>
      </w:pPr>
    </w:p>
    <w:p w14:paraId="6AA7AF7A" w14:textId="77777777" w:rsidR="00E968C6" w:rsidRDefault="00E968C6" w:rsidP="00E968C6">
      <w:pPr>
        <w:pStyle w:val="Default"/>
        <w:rPr>
          <w:rFonts w:ascii="Sassoon Penpals Joined" w:hAnsi="Sassoon Penpals Joined"/>
          <w:color w:val="auto"/>
        </w:rPr>
      </w:pPr>
    </w:p>
    <w:p w14:paraId="338E066C" w14:textId="77777777" w:rsidR="00E968C6" w:rsidRPr="003A0142" w:rsidRDefault="00E968C6" w:rsidP="00E968C6">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A993D84" w14:textId="77777777" w:rsidR="00E968C6" w:rsidRPr="005D6812" w:rsidRDefault="00E968C6" w:rsidP="00E968C6">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13D9DA75" w14:textId="77777777" w:rsidR="00E968C6" w:rsidRDefault="00E968C6" w:rsidP="00E968C6">
      <w:pPr>
        <w:pStyle w:val="Default"/>
        <w:rPr>
          <w:rFonts w:ascii="Sassoon Penpals Joined" w:hAnsi="Sassoon Penpals Joined"/>
          <w:b/>
          <w:color w:val="auto"/>
        </w:rPr>
      </w:pPr>
    </w:p>
    <w:p w14:paraId="25F51A14" w14:textId="77777777"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6F62724" w14:textId="2EC6E88E"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3.4</w:t>
      </w:r>
    </w:p>
    <w:p w14:paraId="3ADE400D" w14:textId="77777777" w:rsidR="009D3480" w:rsidRPr="00EE2B0F" w:rsidRDefault="009D3480" w:rsidP="009D3480">
      <w:pPr>
        <w:pStyle w:val="Default"/>
        <w:rPr>
          <w:rFonts w:ascii="Calibri" w:hAnsi="Calibri" w:cs="Calibri"/>
          <w:b/>
          <w:color w:val="auto"/>
          <w:sz w:val="36"/>
          <w:szCs w:val="22"/>
        </w:rPr>
      </w:pPr>
      <w:r w:rsidRPr="00EE2B0F">
        <w:rPr>
          <w:rFonts w:ascii="Calibri" w:hAnsi="Calibri" w:cs="Calibri"/>
          <w:b/>
          <w:color w:val="auto"/>
          <w:sz w:val="36"/>
          <w:szCs w:val="22"/>
        </w:rPr>
        <w:t xml:space="preserve">Year 5 and Year 6 </w:t>
      </w:r>
      <w:r w:rsidRPr="00284059">
        <w:rPr>
          <w:rFonts w:ascii="Calibri" w:hAnsi="Calibri" w:cs="Calibri"/>
          <w:b/>
          <w:color w:val="auto"/>
          <w:sz w:val="36"/>
          <w:szCs w:val="22"/>
        </w:rPr>
        <w:t>Technology Agreement</w:t>
      </w:r>
    </w:p>
    <w:tbl>
      <w:tblPr>
        <w:tblpPr w:leftFromText="180" w:rightFromText="180" w:vertAnchor="text" w:horzAnchor="margin" w:tblpY="13"/>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600"/>
      </w:tblGrid>
      <w:tr w:rsidR="009D3480" w:rsidRPr="008258CE" w14:paraId="24136051" w14:textId="77777777" w:rsidTr="009D3480">
        <w:trPr>
          <w:trHeight w:val="1975"/>
        </w:trPr>
        <w:tc>
          <w:tcPr>
            <w:tcW w:w="1896" w:type="dxa"/>
          </w:tcPr>
          <w:p w14:paraId="03E26FAC" w14:textId="77777777" w:rsidR="009D3480" w:rsidRPr="00810E05" w:rsidRDefault="009D3480" w:rsidP="009D3480">
            <w:pPr>
              <w:pStyle w:val="Default"/>
              <w:jc w:val="center"/>
              <w:rPr>
                <w:rFonts w:ascii="Calibri" w:hAnsi="Calibri" w:cs="Calibri"/>
                <w:color w:val="auto"/>
              </w:rPr>
            </w:pPr>
            <w:r w:rsidRPr="00810E05">
              <w:rPr>
                <w:rFonts w:ascii="Calibri" w:hAnsi="Calibri" w:cs="Calibri"/>
                <w:noProof/>
                <w:color w:val="auto"/>
                <w:lang w:eastAsia="en-GB"/>
              </w:rPr>
              <w:drawing>
                <wp:inline distT="0" distB="0" distL="0" distR="0" wp14:anchorId="756977C8" wp14:editId="6A252C97">
                  <wp:extent cx="993775" cy="993775"/>
                  <wp:effectExtent l="0" t="0" r="0" b="0"/>
                  <wp:docPr id="2035175881" name="Picture 15"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20E2D4E8" w14:textId="77777777" w:rsidR="009D3480" w:rsidRPr="009F015F" w:rsidRDefault="009D3480" w:rsidP="009D3480">
            <w:pPr>
              <w:pStyle w:val="Default"/>
              <w:jc w:val="center"/>
              <w:rPr>
                <w:rFonts w:ascii="Calibri" w:hAnsi="Calibri" w:cs="Calibri"/>
                <w:b/>
                <w:bCs/>
                <w:color w:val="auto"/>
              </w:rPr>
            </w:pPr>
            <w:r w:rsidRPr="00810E05">
              <w:rPr>
                <w:rFonts w:ascii="Calibri" w:hAnsi="Calibri" w:cs="Calibri"/>
                <w:b/>
                <w:bCs/>
                <w:color w:val="auto"/>
              </w:rPr>
              <w:t>My Learning</w:t>
            </w:r>
          </w:p>
        </w:tc>
        <w:tc>
          <w:tcPr>
            <w:tcW w:w="8600" w:type="dxa"/>
            <w:shd w:val="clear" w:color="auto" w:fill="auto"/>
          </w:tcPr>
          <w:p w14:paraId="390E7D55"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respectful when I use a school device (PCs, laptops, tablets/ipads) for my learning and tell a teacher if something is not working properly or I am struggling.</w:t>
            </w:r>
          </w:p>
          <w:p w14:paraId="7BEAF06E" w14:textId="77777777" w:rsidR="009D3480" w:rsidRPr="003F357F" w:rsidRDefault="009D3480" w:rsidP="009D3480">
            <w:pPr>
              <w:pStyle w:val="Default"/>
              <w:ind w:left="379"/>
              <w:jc w:val="both"/>
              <w:rPr>
                <w:rFonts w:ascii="Calibri Light" w:hAnsi="Calibri Light" w:cs="Calibri Light"/>
                <w:color w:val="auto"/>
                <w:sz w:val="23"/>
                <w:szCs w:val="23"/>
              </w:rPr>
            </w:pPr>
          </w:p>
          <w:p w14:paraId="7F16A1E5" w14:textId="77777777" w:rsidR="009D3480" w:rsidRPr="003F357F" w:rsidRDefault="009D3480" w:rsidP="009D3480">
            <w:pPr>
              <w:pStyle w:val="Default"/>
              <w:rPr>
                <w:rFonts w:ascii="Calibri Light" w:hAnsi="Calibri Light" w:cs="Calibri Light"/>
                <w:b/>
                <w:color w:val="auto"/>
                <w:sz w:val="23"/>
                <w:szCs w:val="23"/>
              </w:rPr>
            </w:pPr>
            <w:r w:rsidRPr="003F357F">
              <w:rPr>
                <w:rFonts w:ascii="Calibri Light" w:hAnsi="Calibri Light" w:cs="Calibri Light"/>
                <w:b/>
                <w:color w:val="auto"/>
                <w:sz w:val="23"/>
                <w:szCs w:val="23"/>
              </w:rPr>
              <w:t>My School Accounts</w:t>
            </w:r>
          </w:p>
          <w:p w14:paraId="224DCACD"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will keep my usernames and passwords safe and secure - I will not share them.</w:t>
            </w:r>
          </w:p>
          <w:p w14:paraId="1D69D0A6"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anyone else’s username and password. </w:t>
            </w:r>
          </w:p>
          <w:p w14:paraId="7F76304A"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only use apps, programs, or websites that my teacher has told me to use.</w:t>
            </w:r>
          </w:p>
          <w:p w14:paraId="74278BB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log off or shut down a computer when I have finished using it.</w:t>
            </w:r>
          </w:p>
          <w:p w14:paraId="2C2860B9" w14:textId="77777777" w:rsidR="009D3480" w:rsidRPr="003F357F" w:rsidRDefault="009D3480" w:rsidP="009D3480">
            <w:pPr>
              <w:pStyle w:val="Default"/>
              <w:ind w:left="379"/>
              <w:jc w:val="both"/>
              <w:rPr>
                <w:rFonts w:ascii="Calibri Light" w:hAnsi="Calibri Light" w:cs="Calibri Light"/>
                <w:color w:val="auto"/>
                <w:sz w:val="23"/>
                <w:szCs w:val="23"/>
              </w:rPr>
            </w:pPr>
          </w:p>
        </w:tc>
      </w:tr>
      <w:tr w:rsidR="009D3480" w:rsidRPr="008258CE" w14:paraId="39CAF2C2" w14:textId="77777777" w:rsidTr="009D3480">
        <w:tc>
          <w:tcPr>
            <w:tcW w:w="1896" w:type="dxa"/>
          </w:tcPr>
          <w:p w14:paraId="1662C55E" w14:textId="77777777" w:rsidR="009D3480" w:rsidRPr="00810E05" w:rsidRDefault="009D3480" w:rsidP="009D3480">
            <w:pPr>
              <w:pStyle w:val="Default"/>
              <w:jc w:val="center"/>
              <w:rPr>
                <w:rFonts w:ascii="Calibri" w:hAnsi="Calibri" w:cs="Calibri"/>
              </w:rPr>
            </w:pPr>
            <w:r w:rsidRPr="00810E05">
              <w:rPr>
                <w:rFonts w:ascii="Calibri" w:hAnsi="Calibri" w:cs="Calibri"/>
                <w:noProof/>
                <w:lang w:eastAsia="en-GB"/>
              </w:rPr>
              <w:drawing>
                <wp:inline distT="0" distB="0" distL="0" distR="0" wp14:anchorId="2F2C7D4A" wp14:editId="58CF50F4">
                  <wp:extent cx="1057275" cy="1057275"/>
                  <wp:effectExtent l="0" t="0" r="9525" b="0"/>
                  <wp:docPr id="1243130079" name="Picture 14"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663A54A1" w14:textId="77777777" w:rsidR="009D3480" w:rsidRPr="008258CE" w:rsidRDefault="009D3480" w:rsidP="009D3480">
            <w:pPr>
              <w:pStyle w:val="Default"/>
              <w:jc w:val="center"/>
              <w:rPr>
                <w:rFonts w:ascii="Sassoon Penpals Joined" w:hAnsi="Sassoon Penpals Joined"/>
                <w:color w:val="auto"/>
              </w:rPr>
            </w:pPr>
            <w:r w:rsidRPr="00810E05">
              <w:rPr>
                <w:rFonts w:ascii="Calibri" w:hAnsi="Calibri" w:cs="Calibri"/>
                <w:b/>
                <w:bCs/>
                <w:color w:val="auto"/>
                <w:sz w:val="28"/>
                <w:szCs w:val="28"/>
              </w:rPr>
              <w:t>Using technology @school</w:t>
            </w:r>
          </w:p>
        </w:tc>
        <w:tc>
          <w:tcPr>
            <w:tcW w:w="8600" w:type="dxa"/>
            <w:shd w:val="clear" w:color="auto" w:fill="auto"/>
          </w:tcPr>
          <w:p w14:paraId="66CD8824" w14:textId="77777777" w:rsidR="009D3480" w:rsidRPr="003F357F" w:rsidRDefault="009D3480" w:rsidP="009D3480">
            <w:pPr>
              <w:pStyle w:val="body"/>
              <w:spacing w:line="240" w:lineRule="auto"/>
              <w:rPr>
                <w:rFonts w:ascii="Calibri Light" w:hAnsi="Calibri Light" w:cs="Calibri Light"/>
                <w:b/>
                <w:color w:val="auto"/>
                <w:sz w:val="23"/>
                <w:szCs w:val="23"/>
              </w:rPr>
            </w:pPr>
            <w:r w:rsidRPr="003F357F">
              <w:rPr>
                <w:rFonts w:ascii="Calibri Light" w:hAnsi="Calibri Light" w:cs="Calibri Light"/>
                <w:b/>
                <w:color w:val="auto"/>
                <w:sz w:val="23"/>
                <w:szCs w:val="23"/>
              </w:rPr>
              <w:t>My conduct as a Digital Citizen</w:t>
            </w:r>
          </w:p>
          <w:p w14:paraId="75ECBD3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I can talk to my teachers about my digital footprint and can report any unpleasant or inappropriate content, messages or anything that makes me feel uncomfortable when I see it online to a trusted adult.</w:t>
            </w:r>
          </w:p>
          <w:p w14:paraId="1624F082"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some websites may present ‘opinions’ as ‘facts’; whilst the popularity of an opinion or the personalities of those promoting it does not necessarily make it true, fair or perhaps even legal.</w:t>
            </w:r>
          </w:p>
          <w:p w14:paraId="222B5DC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respect other people’s work and property and will not access, copy, remove or otherwise alter any other user’s files, without the owner’s knowledge and permission. </w:t>
            </w:r>
          </w:p>
          <w:p w14:paraId="74BA729D" w14:textId="77777777" w:rsidR="009D3480"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take or distribute images of anyone without their permission. </w:t>
            </w:r>
          </w:p>
          <w:p w14:paraId="2FCBD584" w14:textId="77777777" w:rsidR="009D3480" w:rsidRPr="003F357F" w:rsidRDefault="009D3480" w:rsidP="009D3480">
            <w:pPr>
              <w:pStyle w:val="Default"/>
              <w:ind w:left="379"/>
              <w:rPr>
                <w:rFonts w:ascii="Calibri Light" w:hAnsi="Calibri Light" w:cs="Calibri Light"/>
                <w:color w:val="auto"/>
                <w:sz w:val="23"/>
                <w:szCs w:val="23"/>
              </w:rPr>
            </w:pPr>
          </w:p>
        </w:tc>
      </w:tr>
      <w:tr w:rsidR="009D3480" w:rsidRPr="008258CE" w14:paraId="5CA65DCD" w14:textId="77777777" w:rsidTr="009D3480">
        <w:tc>
          <w:tcPr>
            <w:tcW w:w="1896" w:type="dxa"/>
          </w:tcPr>
          <w:p w14:paraId="39CFD318" w14:textId="77777777" w:rsidR="009D3480" w:rsidRPr="00810E05" w:rsidRDefault="009D3480" w:rsidP="009D3480">
            <w:pPr>
              <w:pStyle w:val="Default"/>
              <w:jc w:val="center"/>
              <w:rPr>
                <w:rFonts w:ascii="Calibri" w:hAnsi="Calibri" w:cs="Calibri"/>
                <w:color w:val="auto"/>
              </w:rPr>
            </w:pPr>
            <w:r>
              <w:rPr>
                <w:noProof/>
                <w:lang w:eastAsia="en-GB"/>
              </w:rPr>
              <w:drawing>
                <wp:anchor distT="0" distB="0" distL="114300" distR="114300" simplePos="0" relativeHeight="251658248" behindDoc="1" locked="0" layoutInCell="1" allowOverlap="1" wp14:anchorId="24618F03" wp14:editId="4DB82EEB">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451165973" name="Picture 16"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218A8" w14:textId="77777777" w:rsidR="009D3480" w:rsidRPr="00810E05" w:rsidRDefault="009D3480" w:rsidP="009D3480">
            <w:pPr>
              <w:pStyle w:val="Default"/>
              <w:jc w:val="center"/>
              <w:rPr>
                <w:rFonts w:ascii="Calibri" w:hAnsi="Calibri" w:cs="Calibri"/>
                <w:color w:val="auto"/>
              </w:rPr>
            </w:pPr>
          </w:p>
          <w:p w14:paraId="20D8D62D" w14:textId="77777777" w:rsidR="009D3480" w:rsidRPr="00810E05" w:rsidRDefault="009D3480" w:rsidP="009D3480">
            <w:pPr>
              <w:pStyle w:val="Default"/>
              <w:jc w:val="center"/>
              <w:rPr>
                <w:rFonts w:ascii="Calibri" w:hAnsi="Calibri" w:cs="Calibri"/>
                <w:b/>
                <w:bCs/>
                <w:color w:val="auto"/>
                <w:sz w:val="28"/>
                <w:szCs w:val="28"/>
              </w:rPr>
            </w:pPr>
            <w:r w:rsidRPr="00810E05">
              <w:rPr>
                <w:rFonts w:ascii="Calibri" w:hAnsi="Calibri" w:cs="Calibri"/>
                <w:b/>
                <w:bCs/>
                <w:color w:val="auto"/>
                <w:sz w:val="28"/>
                <w:szCs w:val="28"/>
              </w:rPr>
              <w:t>Using technology @home</w:t>
            </w:r>
          </w:p>
          <w:p w14:paraId="399D3A9D" w14:textId="77777777" w:rsidR="009D3480" w:rsidRPr="00810E05" w:rsidRDefault="009D3480" w:rsidP="009D3480">
            <w:pPr>
              <w:pStyle w:val="Default"/>
              <w:jc w:val="center"/>
              <w:rPr>
                <w:rFonts w:ascii="Calibri" w:hAnsi="Calibri" w:cs="Calibri"/>
                <w:color w:val="auto"/>
              </w:rPr>
            </w:pPr>
          </w:p>
          <w:p w14:paraId="5FDE70B3" w14:textId="77777777" w:rsidR="009D3480" w:rsidRDefault="009D3480" w:rsidP="009D3480">
            <w:pPr>
              <w:pStyle w:val="Default"/>
              <w:jc w:val="center"/>
              <w:rPr>
                <w:rFonts w:ascii="Sassoon Penpals Joined" w:hAnsi="Sassoon Penpals Joined" w:cs="Arial"/>
                <w:color w:val="auto"/>
              </w:rPr>
            </w:pPr>
          </w:p>
          <w:p w14:paraId="739670CB" w14:textId="77777777" w:rsidR="009D3480" w:rsidRPr="008258CE" w:rsidRDefault="009D3480" w:rsidP="009D3480">
            <w:pPr>
              <w:pStyle w:val="Default"/>
              <w:jc w:val="center"/>
              <w:rPr>
                <w:rFonts w:ascii="Sassoon Penpals Joined" w:hAnsi="Sassoon Penpals Joined" w:cs="Arial"/>
                <w:color w:val="auto"/>
              </w:rPr>
            </w:pPr>
            <w:r>
              <w:rPr>
                <w:rFonts w:ascii="Sassoon Penpals Joined" w:hAnsi="Sassoon Penpals Joined" w:cs="Arial"/>
                <w:noProof/>
                <w:color w:val="auto"/>
                <w:lang w:eastAsia="en-GB"/>
              </w:rPr>
              <w:drawing>
                <wp:inline distT="0" distB="0" distL="0" distR="0" wp14:anchorId="2DECDC7E" wp14:editId="30300AFE">
                  <wp:extent cx="1009650" cy="1009650"/>
                  <wp:effectExtent l="0" t="0" r="0" b="0"/>
                  <wp:docPr id="1868921279" name="Picture 13"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21279" name="Picture 13"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600" w:type="dxa"/>
            <w:shd w:val="clear" w:color="auto" w:fill="auto"/>
          </w:tcPr>
          <w:p w14:paraId="6D721FEB"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content</w:t>
            </w:r>
          </w:p>
          <w:p w14:paraId="4E3F6418"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certain sites and games have age restrictions to keep me safe.</w:t>
            </w:r>
          </w:p>
          <w:p w14:paraId="70EFD1F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by accessing such sites and games, I may be putting myself at risk of accessing inappropriate content and cyberbullying.</w:t>
            </w:r>
          </w:p>
          <w:p w14:paraId="3B5619F7"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tell a trusted adult if I see content or somebody has made me feel sad, uncomfortable, embarrassed, or upset on the screen. </w:t>
            </w:r>
          </w:p>
          <w:p w14:paraId="712EE5AE" w14:textId="77777777" w:rsidR="009D3480" w:rsidRPr="003F357F" w:rsidRDefault="009D3480" w:rsidP="009D3480">
            <w:pPr>
              <w:pStyle w:val="Default"/>
              <w:ind w:left="379"/>
              <w:jc w:val="both"/>
              <w:rPr>
                <w:rFonts w:ascii="Calibri Light" w:hAnsi="Calibri Light" w:cs="Calibri Light"/>
                <w:color w:val="auto"/>
                <w:sz w:val="23"/>
                <w:szCs w:val="23"/>
              </w:rPr>
            </w:pPr>
          </w:p>
          <w:p w14:paraId="2F2E32F5"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contact</w:t>
            </w:r>
          </w:p>
          <w:p w14:paraId="1A65A677"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be aware that new friends made online may not be who they say there. </w:t>
            </w:r>
          </w:p>
          <w:p w14:paraId="48AFE551"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what information cannot be shared between my friends.</w:t>
            </w:r>
          </w:p>
          <w:p w14:paraId="1EFD3636"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regularly checking privacy on apps to keep me safe.</w:t>
            </w:r>
          </w:p>
          <w:p w14:paraId="73156AA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If I arrange to meet people off-line that I have communicated with on-line, I will do so in a public place and take an adult with me.</w:t>
            </w:r>
          </w:p>
          <w:p w14:paraId="17A9ECAD" w14:textId="77777777" w:rsidR="009D3480" w:rsidRPr="003F357F" w:rsidRDefault="009D3480" w:rsidP="009D3480">
            <w:pPr>
              <w:pStyle w:val="Default"/>
              <w:ind w:left="379"/>
              <w:jc w:val="both"/>
              <w:rPr>
                <w:rFonts w:ascii="Calibri Light" w:hAnsi="Calibri Light" w:cs="Calibri Light"/>
                <w:color w:val="auto"/>
                <w:sz w:val="23"/>
                <w:szCs w:val="23"/>
              </w:rPr>
            </w:pPr>
          </w:p>
          <w:p w14:paraId="6CE9787E"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conduct</w:t>
            </w:r>
          </w:p>
          <w:p w14:paraId="53C07D3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understand that spending too much time online is not always good for me. </w:t>
            </w:r>
          </w:p>
          <w:p w14:paraId="1A8FD81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polite and responsible when I communicate with others online.</w:t>
            </w:r>
          </w:p>
          <w:p w14:paraId="1B616D3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inappropriate language and I understand that others may have different opinions than me. </w:t>
            </w:r>
          </w:p>
          <w:p w14:paraId="03A739FD"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content I share online can still be there even after I have deleted it.</w:t>
            </w:r>
          </w:p>
          <w:p w14:paraId="41684712" w14:textId="77777777" w:rsidR="009D3480" w:rsidRPr="003F357F" w:rsidRDefault="009D3480" w:rsidP="009D3480">
            <w:pPr>
              <w:pStyle w:val="Default"/>
              <w:ind w:left="379"/>
              <w:jc w:val="both"/>
              <w:rPr>
                <w:rFonts w:ascii="Calibri Light" w:hAnsi="Calibri Light" w:cs="Calibri Light"/>
                <w:color w:val="auto"/>
                <w:sz w:val="23"/>
                <w:szCs w:val="23"/>
              </w:rPr>
            </w:pPr>
          </w:p>
          <w:p w14:paraId="587B652A"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commerce</w:t>
            </w:r>
          </w:p>
          <w:p w14:paraId="10E4DE1E" w14:textId="77777777" w:rsidR="009D3480" w:rsidRPr="006B7065"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there are some sites that have a high risk of me accessing content such as online gambling, inappropriate advertising, phishing and or financial scams.</w:t>
            </w:r>
          </w:p>
          <w:p w14:paraId="3729E0EB" w14:textId="77777777" w:rsidR="009D3480" w:rsidRP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With the help of a trusted adult I will report any inappropriate content, messages or anything that makes me feel uncomfortable online, using the app/social media reporting tool or other online support agencies e.g. CEOP, Childline, Barnardos.</w:t>
            </w:r>
          </w:p>
        </w:tc>
      </w:tr>
    </w:tbl>
    <w:p w14:paraId="1F58EAB8" w14:textId="4A698391" w:rsidR="009D3480" w:rsidRPr="009D3480" w:rsidRDefault="009D3480" w:rsidP="009D3480">
      <w:pPr>
        <w:pStyle w:val="Default"/>
        <w:spacing w:line="276" w:lineRule="auto"/>
        <w:rPr>
          <w:rFonts w:ascii="Calibri" w:hAnsi="Calibri" w:cs="Calibri"/>
          <w:sz w:val="16"/>
          <w:szCs w:val="16"/>
        </w:rPr>
      </w:pPr>
      <w:r>
        <w:rPr>
          <w:rFonts w:ascii="Calibri" w:hAnsi="Calibri" w:cs="Calibri"/>
        </w:rPr>
        <w:t xml:space="preserve">  </w:t>
      </w:r>
    </w:p>
    <w:p w14:paraId="313162B2" w14:textId="77777777" w:rsidR="009D3480" w:rsidRPr="003A0142" w:rsidRDefault="009D3480" w:rsidP="009D3480">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44CE9D52" w14:textId="03F02E62" w:rsidR="00B07643" w:rsidRPr="009D3480" w:rsidRDefault="009D3480" w:rsidP="009D3480">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sectPr w:rsidR="00B07643" w:rsidRPr="009D3480" w:rsidSect="004A7B1D">
      <w:footerReference w:type="default" r:id="rId20"/>
      <w:pgSz w:w="11906" w:h="16838"/>
      <w:pgMar w:top="720" w:right="849" w:bottom="720" w:left="720" w:header="708" w:footer="133"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1566D" w14:textId="77777777" w:rsidR="00D35C16" w:rsidRDefault="00D35C16" w:rsidP="00012D5F">
      <w:r>
        <w:separator/>
      </w:r>
    </w:p>
  </w:endnote>
  <w:endnote w:type="continuationSeparator" w:id="0">
    <w:p w14:paraId="33D574B6" w14:textId="77777777" w:rsidR="00D35C16" w:rsidRDefault="00D35C16" w:rsidP="00012D5F">
      <w:r>
        <w:continuationSeparator/>
      </w:r>
    </w:p>
  </w:endnote>
  <w:endnote w:type="continuationNotice" w:id="1">
    <w:p w14:paraId="71F229E5" w14:textId="77777777" w:rsidR="00E57A39" w:rsidRDefault="00E57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Cambria"/>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assoon Penpals Joined">
    <w:altName w:val="Arial"/>
    <w:panose1 w:val="00000000000000000000"/>
    <w:charset w:val="00"/>
    <w:family w:val="modern"/>
    <w:notTrueType/>
    <w:pitch w:val="variable"/>
    <w:sig w:usb0="00000001" w:usb1="00000000" w:usb2="00000000" w:usb3="00000000" w:csb0="00000013" w:csb1="00000000"/>
  </w:font>
  <w:font w:name="+mj-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48420"/>
      <w:docPartObj>
        <w:docPartGallery w:val="Page Numbers (Bottom of Page)"/>
        <w:docPartUnique/>
      </w:docPartObj>
    </w:sdtPr>
    <w:sdtEndPr>
      <w:rPr>
        <w:noProof/>
      </w:rPr>
    </w:sdtEndPr>
    <w:sdtContent>
      <w:p w14:paraId="7BA00705" w14:textId="0B8991EC" w:rsidR="00D35C16" w:rsidRDefault="00D35C16" w:rsidP="00383078">
        <w:pPr>
          <w:pStyle w:val="Footer"/>
          <w:numPr>
            <w:ilvl w:val="0"/>
            <w:numId w:val="0"/>
          </w:numPr>
          <w:jc w:val="center"/>
        </w:pPr>
        <w:r>
          <w:fldChar w:fldCharType="begin"/>
        </w:r>
        <w:r>
          <w:instrText xml:space="preserve"> PAGE   \* MERGEFORMAT </w:instrText>
        </w:r>
        <w:r>
          <w:fldChar w:fldCharType="separate"/>
        </w:r>
        <w:r w:rsidR="00033DE0">
          <w:rPr>
            <w:noProof/>
          </w:rPr>
          <w:t>1</w:t>
        </w:r>
        <w:r>
          <w:rPr>
            <w:noProof/>
          </w:rPr>
          <w:fldChar w:fldCharType="end"/>
        </w:r>
      </w:p>
    </w:sdtContent>
  </w:sdt>
  <w:p w14:paraId="453A385D" w14:textId="77777777" w:rsidR="00D35C16" w:rsidRDefault="00D35C16"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1085" w14:textId="77777777" w:rsidR="00D35C16" w:rsidRDefault="00D35C16" w:rsidP="00012D5F">
      <w:r>
        <w:separator/>
      </w:r>
    </w:p>
  </w:footnote>
  <w:footnote w:type="continuationSeparator" w:id="0">
    <w:p w14:paraId="51ABDCB1" w14:textId="77777777" w:rsidR="00D35C16" w:rsidRDefault="00D35C16" w:rsidP="00012D5F">
      <w:r>
        <w:continuationSeparator/>
      </w:r>
    </w:p>
  </w:footnote>
  <w:footnote w:type="continuationNotice" w:id="1">
    <w:p w14:paraId="3287BA57" w14:textId="77777777" w:rsidR="00E57A39" w:rsidRDefault="00E57A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59D1"/>
    <w:multiLevelType w:val="multilevel"/>
    <w:tmpl w:val="04C6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54090"/>
    <w:multiLevelType w:val="hybridMultilevel"/>
    <w:tmpl w:val="D35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16E3"/>
    <w:multiLevelType w:val="hybridMultilevel"/>
    <w:tmpl w:val="5ED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14B08"/>
    <w:multiLevelType w:val="hybridMultilevel"/>
    <w:tmpl w:val="4862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94BE5"/>
    <w:multiLevelType w:val="hybridMultilevel"/>
    <w:tmpl w:val="94E206AE"/>
    <w:lvl w:ilvl="0" w:tplc="8DC41DD4">
      <w:start w:val="1"/>
      <w:numFmt w:val="bullet"/>
      <w:lvlText w:val="•"/>
      <w:lvlJc w:val="left"/>
      <w:pPr>
        <w:tabs>
          <w:tab w:val="num" w:pos="720"/>
        </w:tabs>
        <w:ind w:left="720" w:hanging="360"/>
      </w:pPr>
      <w:rPr>
        <w:rFonts w:ascii="Times New Roman" w:hAnsi="Times New Roman" w:hint="default"/>
      </w:rPr>
    </w:lvl>
    <w:lvl w:ilvl="1" w:tplc="9C281D4A" w:tentative="1">
      <w:start w:val="1"/>
      <w:numFmt w:val="bullet"/>
      <w:lvlText w:val="•"/>
      <w:lvlJc w:val="left"/>
      <w:pPr>
        <w:tabs>
          <w:tab w:val="num" w:pos="1440"/>
        </w:tabs>
        <w:ind w:left="1440" w:hanging="360"/>
      </w:pPr>
      <w:rPr>
        <w:rFonts w:ascii="Times New Roman" w:hAnsi="Times New Roman" w:hint="default"/>
      </w:rPr>
    </w:lvl>
    <w:lvl w:ilvl="2" w:tplc="2B327546" w:tentative="1">
      <w:start w:val="1"/>
      <w:numFmt w:val="bullet"/>
      <w:lvlText w:val="•"/>
      <w:lvlJc w:val="left"/>
      <w:pPr>
        <w:tabs>
          <w:tab w:val="num" w:pos="2160"/>
        </w:tabs>
        <w:ind w:left="2160" w:hanging="360"/>
      </w:pPr>
      <w:rPr>
        <w:rFonts w:ascii="Times New Roman" w:hAnsi="Times New Roman" w:hint="default"/>
      </w:rPr>
    </w:lvl>
    <w:lvl w:ilvl="3" w:tplc="7ADE11A4" w:tentative="1">
      <w:start w:val="1"/>
      <w:numFmt w:val="bullet"/>
      <w:lvlText w:val="•"/>
      <w:lvlJc w:val="left"/>
      <w:pPr>
        <w:tabs>
          <w:tab w:val="num" w:pos="2880"/>
        </w:tabs>
        <w:ind w:left="2880" w:hanging="360"/>
      </w:pPr>
      <w:rPr>
        <w:rFonts w:ascii="Times New Roman" w:hAnsi="Times New Roman" w:hint="default"/>
      </w:rPr>
    </w:lvl>
    <w:lvl w:ilvl="4" w:tplc="04488F80" w:tentative="1">
      <w:start w:val="1"/>
      <w:numFmt w:val="bullet"/>
      <w:lvlText w:val="•"/>
      <w:lvlJc w:val="left"/>
      <w:pPr>
        <w:tabs>
          <w:tab w:val="num" w:pos="3600"/>
        </w:tabs>
        <w:ind w:left="3600" w:hanging="360"/>
      </w:pPr>
      <w:rPr>
        <w:rFonts w:ascii="Times New Roman" w:hAnsi="Times New Roman" w:hint="default"/>
      </w:rPr>
    </w:lvl>
    <w:lvl w:ilvl="5" w:tplc="A78C2086" w:tentative="1">
      <w:start w:val="1"/>
      <w:numFmt w:val="bullet"/>
      <w:lvlText w:val="•"/>
      <w:lvlJc w:val="left"/>
      <w:pPr>
        <w:tabs>
          <w:tab w:val="num" w:pos="4320"/>
        </w:tabs>
        <w:ind w:left="4320" w:hanging="360"/>
      </w:pPr>
      <w:rPr>
        <w:rFonts w:ascii="Times New Roman" w:hAnsi="Times New Roman" w:hint="default"/>
      </w:rPr>
    </w:lvl>
    <w:lvl w:ilvl="6" w:tplc="282C9AE4" w:tentative="1">
      <w:start w:val="1"/>
      <w:numFmt w:val="bullet"/>
      <w:lvlText w:val="•"/>
      <w:lvlJc w:val="left"/>
      <w:pPr>
        <w:tabs>
          <w:tab w:val="num" w:pos="5040"/>
        </w:tabs>
        <w:ind w:left="5040" w:hanging="360"/>
      </w:pPr>
      <w:rPr>
        <w:rFonts w:ascii="Times New Roman" w:hAnsi="Times New Roman" w:hint="default"/>
      </w:rPr>
    </w:lvl>
    <w:lvl w:ilvl="7" w:tplc="91BEB134" w:tentative="1">
      <w:start w:val="1"/>
      <w:numFmt w:val="bullet"/>
      <w:lvlText w:val="•"/>
      <w:lvlJc w:val="left"/>
      <w:pPr>
        <w:tabs>
          <w:tab w:val="num" w:pos="5760"/>
        </w:tabs>
        <w:ind w:left="5760" w:hanging="360"/>
      </w:pPr>
      <w:rPr>
        <w:rFonts w:ascii="Times New Roman" w:hAnsi="Times New Roman" w:hint="default"/>
      </w:rPr>
    </w:lvl>
    <w:lvl w:ilvl="8" w:tplc="A0322E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CE0144"/>
    <w:multiLevelType w:val="hybridMultilevel"/>
    <w:tmpl w:val="F0CA0748"/>
    <w:lvl w:ilvl="0" w:tplc="A08CB51C">
      <w:start w:val="1"/>
      <w:numFmt w:val="bullet"/>
      <w:lvlText w:val=""/>
      <w:lvlJc w:val="left"/>
      <w:pPr>
        <w:ind w:left="720" w:hanging="360"/>
      </w:pPr>
      <w:rPr>
        <w:rFonts w:ascii="Symbol" w:hAnsi="Symbol" w:hint="default"/>
        <w:color w:val="auto"/>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647DB"/>
    <w:multiLevelType w:val="hybridMultilevel"/>
    <w:tmpl w:val="CFB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385"/>
    <w:multiLevelType w:val="hybridMultilevel"/>
    <w:tmpl w:val="8834C7B8"/>
    <w:lvl w:ilvl="0" w:tplc="84F4F476">
      <w:start w:val="1"/>
      <w:numFmt w:val="bullet"/>
      <w:lvlText w:val="•"/>
      <w:lvlJc w:val="left"/>
      <w:pPr>
        <w:tabs>
          <w:tab w:val="num" w:pos="720"/>
        </w:tabs>
        <w:ind w:left="720" w:hanging="360"/>
      </w:pPr>
      <w:rPr>
        <w:rFonts w:ascii="Times New Roman" w:hAnsi="Times New Roman" w:hint="default"/>
      </w:rPr>
    </w:lvl>
    <w:lvl w:ilvl="1" w:tplc="EC16CC60" w:tentative="1">
      <w:start w:val="1"/>
      <w:numFmt w:val="bullet"/>
      <w:lvlText w:val="•"/>
      <w:lvlJc w:val="left"/>
      <w:pPr>
        <w:tabs>
          <w:tab w:val="num" w:pos="1440"/>
        </w:tabs>
        <w:ind w:left="1440" w:hanging="360"/>
      </w:pPr>
      <w:rPr>
        <w:rFonts w:ascii="Times New Roman" w:hAnsi="Times New Roman" w:hint="default"/>
      </w:rPr>
    </w:lvl>
    <w:lvl w:ilvl="2" w:tplc="FE9A2048" w:tentative="1">
      <w:start w:val="1"/>
      <w:numFmt w:val="bullet"/>
      <w:lvlText w:val="•"/>
      <w:lvlJc w:val="left"/>
      <w:pPr>
        <w:tabs>
          <w:tab w:val="num" w:pos="2160"/>
        </w:tabs>
        <w:ind w:left="2160" w:hanging="360"/>
      </w:pPr>
      <w:rPr>
        <w:rFonts w:ascii="Times New Roman" w:hAnsi="Times New Roman" w:hint="default"/>
      </w:rPr>
    </w:lvl>
    <w:lvl w:ilvl="3" w:tplc="E090AE08" w:tentative="1">
      <w:start w:val="1"/>
      <w:numFmt w:val="bullet"/>
      <w:lvlText w:val="•"/>
      <w:lvlJc w:val="left"/>
      <w:pPr>
        <w:tabs>
          <w:tab w:val="num" w:pos="2880"/>
        </w:tabs>
        <w:ind w:left="2880" w:hanging="360"/>
      </w:pPr>
      <w:rPr>
        <w:rFonts w:ascii="Times New Roman" w:hAnsi="Times New Roman" w:hint="default"/>
      </w:rPr>
    </w:lvl>
    <w:lvl w:ilvl="4" w:tplc="EA881BA4" w:tentative="1">
      <w:start w:val="1"/>
      <w:numFmt w:val="bullet"/>
      <w:lvlText w:val="•"/>
      <w:lvlJc w:val="left"/>
      <w:pPr>
        <w:tabs>
          <w:tab w:val="num" w:pos="3600"/>
        </w:tabs>
        <w:ind w:left="3600" w:hanging="360"/>
      </w:pPr>
      <w:rPr>
        <w:rFonts w:ascii="Times New Roman" w:hAnsi="Times New Roman" w:hint="default"/>
      </w:rPr>
    </w:lvl>
    <w:lvl w:ilvl="5" w:tplc="E4867556" w:tentative="1">
      <w:start w:val="1"/>
      <w:numFmt w:val="bullet"/>
      <w:lvlText w:val="•"/>
      <w:lvlJc w:val="left"/>
      <w:pPr>
        <w:tabs>
          <w:tab w:val="num" w:pos="4320"/>
        </w:tabs>
        <w:ind w:left="4320" w:hanging="360"/>
      </w:pPr>
      <w:rPr>
        <w:rFonts w:ascii="Times New Roman" w:hAnsi="Times New Roman" w:hint="default"/>
      </w:rPr>
    </w:lvl>
    <w:lvl w:ilvl="6" w:tplc="D048146E" w:tentative="1">
      <w:start w:val="1"/>
      <w:numFmt w:val="bullet"/>
      <w:lvlText w:val="•"/>
      <w:lvlJc w:val="left"/>
      <w:pPr>
        <w:tabs>
          <w:tab w:val="num" w:pos="5040"/>
        </w:tabs>
        <w:ind w:left="5040" w:hanging="360"/>
      </w:pPr>
      <w:rPr>
        <w:rFonts w:ascii="Times New Roman" w:hAnsi="Times New Roman" w:hint="default"/>
      </w:rPr>
    </w:lvl>
    <w:lvl w:ilvl="7" w:tplc="38A462FE" w:tentative="1">
      <w:start w:val="1"/>
      <w:numFmt w:val="bullet"/>
      <w:lvlText w:val="•"/>
      <w:lvlJc w:val="left"/>
      <w:pPr>
        <w:tabs>
          <w:tab w:val="num" w:pos="5760"/>
        </w:tabs>
        <w:ind w:left="5760" w:hanging="360"/>
      </w:pPr>
      <w:rPr>
        <w:rFonts w:ascii="Times New Roman" w:hAnsi="Times New Roman" w:hint="default"/>
      </w:rPr>
    </w:lvl>
    <w:lvl w:ilvl="8" w:tplc="03C862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A6A8A"/>
    <w:multiLevelType w:val="hybridMultilevel"/>
    <w:tmpl w:val="E848ABE4"/>
    <w:lvl w:ilvl="0" w:tplc="DAE28EFC">
      <w:start w:val="1"/>
      <w:numFmt w:val="bullet"/>
      <w:lvlText w:val="•"/>
      <w:lvlJc w:val="left"/>
      <w:pPr>
        <w:tabs>
          <w:tab w:val="num" w:pos="720"/>
        </w:tabs>
        <w:ind w:left="720" w:hanging="360"/>
      </w:pPr>
      <w:rPr>
        <w:rFonts w:ascii="Times New Roman" w:hAnsi="Times New Roman" w:hint="default"/>
      </w:rPr>
    </w:lvl>
    <w:lvl w:ilvl="1" w:tplc="FDF68D08" w:tentative="1">
      <w:start w:val="1"/>
      <w:numFmt w:val="bullet"/>
      <w:lvlText w:val="•"/>
      <w:lvlJc w:val="left"/>
      <w:pPr>
        <w:tabs>
          <w:tab w:val="num" w:pos="1440"/>
        </w:tabs>
        <w:ind w:left="1440" w:hanging="360"/>
      </w:pPr>
      <w:rPr>
        <w:rFonts w:ascii="Times New Roman" w:hAnsi="Times New Roman" w:hint="default"/>
      </w:rPr>
    </w:lvl>
    <w:lvl w:ilvl="2" w:tplc="0646EE3A" w:tentative="1">
      <w:start w:val="1"/>
      <w:numFmt w:val="bullet"/>
      <w:lvlText w:val="•"/>
      <w:lvlJc w:val="left"/>
      <w:pPr>
        <w:tabs>
          <w:tab w:val="num" w:pos="2160"/>
        </w:tabs>
        <w:ind w:left="2160" w:hanging="360"/>
      </w:pPr>
      <w:rPr>
        <w:rFonts w:ascii="Times New Roman" w:hAnsi="Times New Roman" w:hint="default"/>
      </w:rPr>
    </w:lvl>
    <w:lvl w:ilvl="3" w:tplc="C8D2CF1E" w:tentative="1">
      <w:start w:val="1"/>
      <w:numFmt w:val="bullet"/>
      <w:lvlText w:val="•"/>
      <w:lvlJc w:val="left"/>
      <w:pPr>
        <w:tabs>
          <w:tab w:val="num" w:pos="2880"/>
        </w:tabs>
        <w:ind w:left="2880" w:hanging="360"/>
      </w:pPr>
      <w:rPr>
        <w:rFonts w:ascii="Times New Roman" w:hAnsi="Times New Roman" w:hint="default"/>
      </w:rPr>
    </w:lvl>
    <w:lvl w:ilvl="4" w:tplc="6E0C5B8E" w:tentative="1">
      <w:start w:val="1"/>
      <w:numFmt w:val="bullet"/>
      <w:lvlText w:val="•"/>
      <w:lvlJc w:val="left"/>
      <w:pPr>
        <w:tabs>
          <w:tab w:val="num" w:pos="3600"/>
        </w:tabs>
        <w:ind w:left="3600" w:hanging="360"/>
      </w:pPr>
      <w:rPr>
        <w:rFonts w:ascii="Times New Roman" w:hAnsi="Times New Roman" w:hint="default"/>
      </w:rPr>
    </w:lvl>
    <w:lvl w:ilvl="5" w:tplc="D0468244" w:tentative="1">
      <w:start w:val="1"/>
      <w:numFmt w:val="bullet"/>
      <w:lvlText w:val="•"/>
      <w:lvlJc w:val="left"/>
      <w:pPr>
        <w:tabs>
          <w:tab w:val="num" w:pos="4320"/>
        </w:tabs>
        <w:ind w:left="4320" w:hanging="360"/>
      </w:pPr>
      <w:rPr>
        <w:rFonts w:ascii="Times New Roman" w:hAnsi="Times New Roman" w:hint="default"/>
      </w:rPr>
    </w:lvl>
    <w:lvl w:ilvl="6" w:tplc="1332B210" w:tentative="1">
      <w:start w:val="1"/>
      <w:numFmt w:val="bullet"/>
      <w:lvlText w:val="•"/>
      <w:lvlJc w:val="left"/>
      <w:pPr>
        <w:tabs>
          <w:tab w:val="num" w:pos="5040"/>
        </w:tabs>
        <w:ind w:left="5040" w:hanging="360"/>
      </w:pPr>
      <w:rPr>
        <w:rFonts w:ascii="Times New Roman" w:hAnsi="Times New Roman" w:hint="default"/>
      </w:rPr>
    </w:lvl>
    <w:lvl w:ilvl="7" w:tplc="7BBC46EE" w:tentative="1">
      <w:start w:val="1"/>
      <w:numFmt w:val="bullet"/>
      <w:lvlText w:val="•"/>
      <w:lvlJc w:val="left"/>
      <w:pPr>
        <w:tabs>
          <w:tab w:val="num" w:pos="5760"/>
        </w:tabs>
        <w:ind w:left="5760" w:hanging="360"/>
      </w:pPr>
      <w:rPr>
        <w:rFonts w:ascii="Times New Roman" w:hAnsi="Times New Roman" w:hint="default"/>
      </w:rPr>
    </w:lvl>
    <w:lvl w:ilvl="8" w:tplc="6D6410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A93A98"/>
    <w:multiLevelType w:val="hybridMultilevel"/>
    <w:tmpl w:val="3E42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B4E90"/>
    <w:multiLevelType w:val="hybridMultilevel"/>
    <w:tmpl w:val="238C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04E34"/>
    <w:multiLevelType w:val="hybridMultilevel"/>
    <w:tmpl w:val="88942CBE"/>
    <w:lvl w:ilvl="0" w:tplc="08090001">
      <w:start w:val="1"/>
      <w:numFmt w:val="bullet"/>
      <w:lvlText w:val=""/>
      <w:lvlJc w:val="left"/>
      <w:pPr>
        <w:ind w:left="838" w:hanging="360"/>
      </w:pPr>
      <w:rPr>
        <w:rFonts w:ascii="Symbol" w:hAnsi="Symbol" w:hint="default"/>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30" w15:restartNumberingAfterBreak="0">
    <w:nsid w:val="5E900F9A"/>
    <w:multiLevelType w:val="hybridMultilevel"/>
    <w:tmpl w:val="68D296A0"/>
    <w:lvl w:ilvl="0" w:tplc="E1AE661A">
      <w:start w:val="1"/>
      <w:numFmt w:val="bullet"/>
      <w:lvlText w:val="•"/>
      <w:lvlJc w:val="left"/>
      <w:pPr>
        <w:tabs>
          <w:tab w:val="num" w:pos="720"/>
        </w:tabs>
        <w:ind w:left="720" w:hanging="360"/>
      </w:pPr>
      <w:rPr>
        <w:rFonts w:ascii="Times New Roman" w:hAnsi="Times New Roman" w:hint="default"/>
      </w:rPr>
    </w:lvl>
    <w:lvl w:ilvl="1" w:tplc="70BAF26A" w:tentative="1">
      <w:start w:val="1"/>
      <w:numFmt w:val="bullet"/>
      <w:lvlText w:val="•"/>
      <w:lvlJc w:val="left"/>
      <w:pPr>
        <w:tabs>
          <w:tab w:val="num" w:pos="1440"/>
        </w:tabs>
        <w:ind w:left="1440" w:hanging="360"/>
      </w:pPr>
      <w:rPr>
        <w:rFonts w:ascii="Times New Roman" w:hAnsi="Times New Roman" w:hint="default"/>
      </w:rPr>
    </w:lvl>
    <w:lvl w:ilvl="2" w:tplc="7A826468" w:tentative="1">
      <w:start w:val="1"/>
      <w:numFmt w:val="bullet"/>
      <w:lvlText w:val="•"/>
      <w:lvlJc w:val="left"/>
      <w:pPr>
        <w:tabs>
          <w:tab w:val="num" w:pos="2160"/>
        </w:tabs>
        <w:ind w:left="2160" w:hanging="360"/>
      </w:pPr>
      <w:rPr>
        <w:rFonts w:ascii="Times New Roman" w:hAnsi="Times New Roman" w:hint="default"/>
      </w:rPr>
    </w:lvl>
    <w:lvl w:ilvl="3" w:tplc="5F7ED1A6" w:tentative="1">
      <w:start w:val="1"/>
      <w:numFmt w:val="bullet"/>
      <w:lvlText w:val="•"/>
      <w:lvlJc w:val="left"/>
      <w:pPr>
        <w:tabs>
          <w:tab w:val="num" w:pos="2880"/>
        </w:tabs>
        <w:ind w:left="2880" w:hanging="360"/>
      </w:pPr>
      <w:rPr>
        <w:rFonts w:ascii="Times New Roman" w:hAnsi="Times New Roman" w:hint="default"/>
      </w:rPr>
    </w:lvl>
    <w:lvl w:ilvl="4" w:tplc="85F4758E" w:tentative="1">
      <w:start w:val="1"/>
      <w:numFmt w:val="bullet"/>
      <w:lvlText w:val="•"/>
      <w:lvlJc w:val="left"/>
      <w:pPr>
        <w:tabs>
          <w:tab w:val="num" w:pos="3600"/>
        </w:tabs>
        <w:ind w:left="3600" w:hanging="360"/>
      </w:pPr>
      <w:rPr>
        <w:rFonts w:ascii="Times New Roman" w:hAnsi="Times New Roman" w:hint="default"/>
      </w:rPr>
    </w:lvl>
    <w:lvl w:ilvl="5" w:tplc="5E403D1A" w:tentative="1">
      <w:start w:val="1"/>
      <w:numFmt w:val="bullet"/>
      <w:lvlText w:val="•"/>
      <w:lvlJc w:val="left"/>
      <w:pPr>
        <w:tabs>
          <w:tab w:val="num" w:pos="4320"/>
        </w:tabs>
        <w:ind w:left="4320" w:hanging="360"/>
      </w:pPr>
      <w:rPr>
        <w:rFonts w:ascii="Times New Roman" w:hAnsi="Times New Roman" w:hint="default"/>
      </w:rPr>
    </w:lvl>
    <w:lvl w:ilvl="6" w:tplc="676271F2" w:tentative="1">
      <w:start w:val="1"/>
      <w:numFmt w:val="bullet"/>
      <w:lvlText w:val="•"/>
      <w:lvlJc w:val="left"/>
      <w:pPr>
        <w:tabs>
          <w:tab w:val="num" w:pos="5040"/>
        </w:tabs>
        <w:ind w:left="5040" w:hanging="360"/>
      </w:pPr>
      <w:rPr>
        <w:rFonts w:ascii="Times New Roman" w:hAnsi="Times New Roman" w:hint="default"/>
      </w:rPr>
    </w:lvl>
    <w:lvl w:ilvl="7" w:tplc="E8F8F8AE" w:tentative="1">
      <w:start w:val="1"/>
      <w:numFmt w:val="bullet"/>
      <w:lvlText w:val="•"/>
      <w:lvlJc w:val="left"/>
      <w:pPr>
        <w:tabs>
          <w:tab w:val="num" w:pos="5760"/>
        </w:tabs>
        <w:ind w:left="5760" w:hanging="360"/>
      </w:pPr>
      <w:rPr>
        <w:rFonts w:ascii="Times New Roman" w:hAnsi="Times New Roman" w:hint="default"/>
      </w:rPr>
    </w:lvl>
    <w:lvl w:ilvl="8" w:tplc="DFBCB72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A502A"/>
    <w:multiLevelType w:val="hybridMultilevel"/>
    <w:tmpl w:val="2D08D5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5"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3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9"/>
  </w:num>
  <w:num w:numId="5">
    <w:abstractNumId w:val="11"/>
  </w:num>
  <w:num w:numId="6">
    <w:abstractNumId w:val="17"/>
  </w:num>
  <w:num w:numId="7">
    <w:abstractNumId w:val="9"/>
  </w:num>
  <w:num w:numId="8">
    <w:abstractNumId w:val="28"/>
  </w:num>
  <w:num w:numId="9">
    <w:abstractNumId w:val="3"/>
  </w:num>
  <w:num w:numId="10">
    <w:abstractNumId w:val="14"/>
  </w:num>
  <w:num w:numId="11">
    <w:abstractNumId w:val="31"/>
  </w:num>
  <w:num w:numId="12">
    <w:abstractNumId w:val="18"/>
  </w:num>
  <w:num w:numId="13">
    <w:abstractNumId w:val="16"/>
  </w:num>
  <w:num w:numId="14">
    <w:abstractNumId w:val="35"/>
  </w:num>
  <w:num w:numId="15">
    <w:abstractNumId w:val="15"/>
  </w:num>
  <w:num w:numId="16">
    <w:abstractNumId w:val="2"/>
  </w:num>
  <w:num w:numId="17">
    <w:abstractNumId w:val="26"/>
  </w:num>
  <w:num w:numId="18">
    <w:abstractNumId w:val="21"/>
  </w:num>
  <w:num w:numId="19">
    <w:abstractNumId w:val="23"/>
  </w:num>
  <w:num w:numId="20">
    <w:abstractNumId w:val="32"/>
  </w:num>
  <w:num w:numId="21">
    <w:abstractNumId w:val="33"/>
  </w:num>
  <w:num w:numId="22">
    <w:abstractNumId w:val="10"/>
  </w:num>
  <w:num w:numId="23">
    <w:abstractNumId w:val="7"/>
  </w:num>
  <w:num w:numId="24">
    <w:abstractNumId w:val="22"/>
  </w:num>
  <w:num w:numId="25">
    <w:abstractNumId w:val="30"/>
  </w:num>
  <w:num w:numId="26">
    <w:abstractNumId w:val="24"/>
  </w:num>
  <w:num w:numId="27">
    <w:abstractNumId w:val="12"/>
  </w:num>
  <w:num w:numId="28">
    <w:abstractNumId w:val="4"/>
  </w:num>
  <w:num w:numId="29">
    <w:abstractNumId w:val="6"/>
  </w:num>
  <w:num w:numId="30">
    <w:abstractNumId w:val="8"/>
  </w:num>
  <w:num w:numId="31">
    <w:abstractNumId w:val="27"/>
  </w:num>
  <w:num w:numId="32">
    <w:abstractNumId w:val="29"/>
  </w:num>
  <w:num w:numId="33">
    <w:abstractNumId w:val="34"/>
  </w:num>
  <w:num w:numId="34">
    <w:abstractNumId w:val="5"/>
  </w:num>
  <w:num w:numId="35">
    <w:abstractNumId w:val="13"/>
  </w:num>
  <w:num w:numId="36">
    <w:abstractNumId w:val="20"/>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5F"/>
    <w:rsid w:val="00002A3B"/>
    <w:rsid w:val="00006F8C"/>
    <w:rsid w:val="000115F2"/>
    <w:rsid w:val="00012D5F"/>
    <w:rsid w:val="000175DC"/>
    <w:rsid w:val="00033267"/>
    <w:rsid w:val="00033DE0"/>
    <w:rsid w:val="000441E2"/>
    <w:rsid w:val="00052486"/>
    <w:rsid w:val="00056E36"/>
    <w:rsid w:val="0006305E"/>
    <w:rsid w:val="000634CC"/>
    <w:rsid w:val="0006408E"/>
    <w:rsid w:val="0006670F"/>
    <w:rsid w:val="0006759A"/>
    <w:rsid w:val="00083916"/>
    <w:rsid w:val="0009050A"/>
    <w:rsid w:val="00092DA4"/>
    <w:rsid w:val="000A5DD6"/>
    <w:rsid w:val="000B1BCC"/>
    <w:rsid w:val="000D2076"/>
    <w:rsid w:val="000D58D5"/>
    <w:rsid w:val="000E4926"/>
    <w:rsid w:val="00123AFA"/>
    <w:rsid w:val="001362A2"/>
    <w:rsid w:val="0014715B"/>
    <w:rsid w:val="00187943"/>
    <w:rsid w:val="001A626D"/>
    <w:rsid w:val="001B4B7B"/>
    <w:rsid w:val="001F0366"/>
    <w:rsid w:val="001F527F"/>
    <w:rsid w:val="00205BB4"/>
    <w:rsid w:val="00206BE3"/>
    <w:rsid w:val="00221693"/>
    <w:rsid w:val="00227CBE"/>
    <w:rsid w:val="00237B30"/>
    <w:rsid w:val="00240C39"/>
    <w:rsid w:val="00244A33"/>
    <w:rsid w:val="00283F17"/>
    <w:rsid w:val="002849E1"/>
    <w:rsid w:val="00284C06"/>
    <w:rsid w:val="002937A6"/>
    <w:rsid w:val="002B45DF"/>
    <w:rsid w:val="002B7348"/>
    <w:rsid w:val="002D0C03"/>
    <w:rsid w:val="002D7359"/>
    <w:rsid w:val="002F010F"/>
    <w:rsid w:val="00304EDB"/>
    <w:rsid w:val="003245A1"/>
    <w:rsid w:val="00331211"/>
    <w:rsid w:val="0033517E"/>
    <w:rsid w:val="00337785"/>
    <w:rsid w:val="003441B2"/>
    <w:rsid w:val="003515D8"/>
    <w:rsid w:val="00370CE5"/>
    <w:rsid w:val="00375618"/>
    <w:rsid w:val="0037658A"/>
    <w:rsid w:val="00383078"/>
    <w:rsid w:val="003A7BA1"/>
    <w:rsid w:val="003B334C"/>
    <w:rsid w:val="003D26EC"/>
    <w:rsid w:val="003E4872"/>
    <w:rsid w:val="00410258"/>
    <w:rsid w:val="0042356A"/>
    <w:rsid w:val="004243D9"/>
    <w:rsid w:val="004539ED"/>
    <w:rsid w:val="00453E5B"/>
    <w:rsid w:val="004555BE"/>
    <w:rsid w:val="00461D74"/>
    <w:rsid w:val="0048264B"/>
    <w:rsid w:val="00492A30"/>
    <w:rsid w:val="004A3B4B"/>
    <w:rsid w:val="004A7B1D"/>
    <w:rsid w:val="004A7B2F"/>
    <w:rsid w:val="004B5311"/>
    <w:rsid w:val="004D3433"/>
    <w:rsid w:val="004D6035"/>
    <w:rsid w:val="004E6355"/>
    <w:rsid w:val="004F3B0D"/>
    <w:rsid w:val="00502F24"/>
    <w:rsid w:val="00513D75"/>
    <w:rsid w:val="00516232"/>
    <w:rsid w:val="00525050"/>
    <w:rsid w:val="005308D5"/>
    <w:rsid w:val="00534C62"/>
    <w:rsid w:val="005502D8"/>
    <w:rsid w:val="00551DE8"/>
    <w:rsid w:val="00575A8C"/>
    <w:rsid w:val="005822D9"/>
    <w:rsid w:val="005A0CB2"/>
    <w:rsid w:val="005A2242"/>
    <w:rsid w:val="005B1CD2"/>
    <w:rsid w:val="005B276D"/>
    <w:rsid w:val="005B3F85"/>
    <w:rsid w:val="005C5900"/>
    <w:rsid w:val="005D45C4"/>
    <w:rsid w:val="005D4BD9"/>
    <w:rsid w:val="005E74FA"/>
    <w:rsid w:val="005F617C"/>
    <w:rsid w:val="006018C1"/>
    <w:rsid w:val="00606879"/>
    <w:rsid w:val="00606DC1"/>
    <w:rsid w:val="00646E08"/>
    <w:rsid w:val="00652D9C"/>
    <w:rsid w:val="00662614"/>
    <w:rsid w:val="00666970"/>
    <w:rsid w:val="0068599E"/>
    <w:rsid w:val="006B5722"/>
    <w:rsid w:val="006B748D"/>
    <w:rsid w:val="006C56C3"/>
    <w:rsid w:val="006D6AFA"/>
    <w:rsid w:val="006F092F"/>
    <w:rsid w:val="006F2901"/>
    <w:rsid w:val="00703C6B"/>
    <w:rsid w:val="0072790C"/>
    <w:rsid w:val="00741EF7"/>
    <w:rsid w:val="00744B4D"/>
    <w:rsid w:val="00757036"/>
    <w:rsid w:val="00763829"/>
    <w:rsid w:val="00775CFF"/>
    <w:rsid w:val="00780A81"/>
    <w:rsid w:val="00791CB1"/>
    <w:rsid w:val="00792ABD"/>
    <w:rsid w:val="00795BC7"/>
    <w:rsid w:val="007A531A"/>
    <w:rsid w:val="007B0DE3"/>
    <w:rsid w:val="007C34E6"/>
    <w:rsid w:val="007D627B"/>
    <w:rsid w:val="007E49B5"/>
    <w:rsid w:val="00801298"/>
    <w:rsid w:val="0082478F"/>
    <w:rsid w:val="00830F49"/>
    <w:rsid w:val="008314F6"/>
    <w:rsid w:val="00853573"/>
    <w:rsid w:val="00861030"/>
    <w:rsid w:val="008656B9"/>
    <w:rsid w:val="00866B4D"/>
    <w:rsid w:val="00880321"/>
    <w:rsid w:val="0088487E"/>
    <w:rsid w:val="00887EF5"/>
    <w:rsid w:val="008B5185"/>
    <w:rsid w:val="008E075E"/>
    <w:rsid w:val="00901FCC"/>
    <w:rsid w:val="00915741"/>
    <w:rsid w:val="009179E7"/>
    <w:rsid w:val="009412B8"/>
    <w:rsid w:val="00946FE1"/>
    <w:rsid w:val="00947F85"/>
    <w:rsid w:val="00952D85"/>
    <w:rsid w:val="0096150A"/>
    <w:rsid w:val="009712E2"/>
    <w:rsid w:val="0098627C"/>
    <w:rsid w:val="00990865"/>
    <w:rsid w:val="009958A9"/>
    <w:rsid w:val="00995AB1"/>
    <w:rsid w:val="009A02EB"/>
    <w:rsid w:val="009C555E"/>
    <w:rsid w:val="009D3480"/>
    <w:rsid w:val="009D7983"/>
    <w:rsid w:val="009E6883"/>
    <w:rsid w:val="009F3340"/>
    <w:rsid w:val="00A05D09"/>
    <w:rsid w:val="00A33C94"/>
    <w:rsid w:val="00A346C9"/>
    <w:rsid w:val="00A350D7"/>
    <w:rsid w:val="00A528DB"/>
    <w:rsid w:val="00A71E4A"/>
    <w:rsid w:val="00A72CCF"/>
    <w:rsid w:val="00A738E7"/>
    <w:rsid w:val="00A9473C"/>
    <w:rsid w:val="00AB2FC7"/>
    <w:rsid w:val="00AB561A"/>
    <w:rsid w:val="00AC6138"/>
    <w:rsid w:val="00AE0AF9"/>
    <w:rsid w:val="00B01752"/>
    <w:rsid w:val="00B07643"/>
    <w:rsid w:val="00B232B1"/>
    <w:rsid w:val="00B24F4B"/>
    <w:rsid w:val="00B27CED"/>
    <w:rsid w:val="00B31E84"/>
    <w:rsid w:val="00B32096"/>
    <w:rsid w:val="00B65F3A"/>
    <w:rsid w:val="00B706CE"/>
    <w:rsid w:val="00B710BB"/>
    <w:rsid w:val="00B74EF4"/>
    <w:rsid w:val="00B75367"/>
    <w:rsid w:val="00B80906"/>
    <w:rsid w:val="00B81B39"/>
    <w:rsid w:val="00B87F9A"/>
    <w:rsid w:val="00BA30B4"/>
    <w:rsid w:val="00BA7EAA"/>
    <w:rsid w:val="00BC7AB5"/>
    <w:rsid w:val="00BC7EF8"/>
    <w:rsid w:val="00BE4B18"/>
    <w:rsid w:val="00BE5757"/>
    <w:rsid w:val="00BE5F69"/>
    <w:rsid w:val="00BF41E1"/>
    <w:rsid w:val="00BF4840"/>
    <w:rsid w:val="00C0388B"/>
    <w:rsid w:val="00C03E88"/>
    <w:rsid w:val="00C2020A"/>
    <w:rsid w:val="00C24A46"/>
    <w:rsid w:val="00C272CE"/>
    <w:rsid w:val="00C45D01"/>
    <w:rsid w:val="00C506B3"/>
    <w:rsid w:val="00C51458"/>
    <w:rsid w:val="00C66817"/>
    <w:rsid w:val="00C7557E"/>
    <w:rsid w:val="00C94799"/>
    <w:rsid w:val="00CA4AA5"/>
    <w:rsid w:val="00CB2976"/>
    <w:rsid w:val="00CB7077"/>
    <w:rsid w:val="00CE5F0A"/>
    <w:rsid w:val="00CE7E97"/>
    <w:rsid w:val="00D13C82"/>
    <w:rsid w:val="00D2119E"/>
    <w:rsid w:val="00D31590"/>
    <w:rsid w:val="00D35C16"/>
    <w:rsid w:val="00D408E7"/>
    <w:rsid w:val="00D44C7B"/>
    <w:rsid w:val="00D46193"/>
    <w:rsid w:val="00D5361D"/>
    <w:rsid w:val="00D6203E"/>
    <w:rsid w:val="00D72235"/>
    <w:rsid w:val="00D757A2"/>
    <w:rsid w:val="00D81186"/>
    <w:rsid w:val="00D95C94"/>
    <w:rsid w:val="00DA6DBE"/>
    <w:rsid w:val="00DB242B"/>
    <w:rsid w:val="00DB3A43"/>
    <w:rsid w:val="00DC013D"/>
    <w:rsid w:val="00DC77A9"/>
    <w:rsid w:val="00DD7598"/>
    <w:rsid w:val="00DF4ED6"/>
    <w:rsid w:val="00DF5D26"/>
    <w:rsid w:val="00E33AA5"/>
    <w:rsid w:val="00E34F2B"/>
    <w:rsid w:val="00E363C3"/>
    <w:rsid w:val="00E36832"/>
    <w:rsid w:val="00E47425"/>
    <w:rsid w:val="00E57A39"/>
    <w:rsid w:val="00E7208E"/>
    <w:rsid w:val="00E7271E"/>
    <w:rsid w:val="00E76131"/>
    <w:rsid w:val="00E8289E"/>
    <w:rsid w:val="00E83276"/>
    <w:rsid w:val="00E968C6"/>
    <w:rsid w:val="00EA05C9"/>
    <w:rsid w:val="00EA1F9C"/>
    <w:rsid w:val="00EA5889"/>
    <w:rsid w:val="00EB2C17"/>
    <w:rsid w:val="00ED1728"/>
    <w:rsid w:val="00ED3065"/>
    <w:rsid w:val="00EE62AB"/>
    <w:rsid w:val="00EF17F6"/>
    <w:rsid w:val="00EF3061"/>
    <w:rsid w:val="00F0657D"/>
    <w:rsid w:val="00F24DF9"/>
    <w:rsid w:val="00F271F0"/>
    <w:rsid w:val="00F31AF5"/>
    <w:rsid w:val="00F5410F"/>
    <w:rsid w:val="00F6713D"/>
    <w:rsid w:val="00F71D12"/>
    <w:rsid w:val="00F75260"/>
    <w:rsid w:val="00F7554E"/>
    <w:rsid w:val="00F7583A"/>
    <w:rsid w:val="00F810A6"/>
    <w:rsid w:val="00F82FF3"/>
    <w:rsid w:val="00F85951"/>
    <w:rsid w:val="00F94036"/>
    <w:rsid w:val="00FA550E"/>
    <w:rsid w:val="00FB1FFC"/>
    <w:rsid w:val="00FB6B5F"/>
    <w:rsid w:val="00FC26A9"/>
    <w:rsid w:val="00FF5BCA"/>
    <w:rsid w:val="00FF75EF"/>
    <w:rsid w:val="1A527EEA"/>
    <w:rsid w:val="257F1E80"/>
    <w:rsid w:val="362C5BE8"/>
    <w:rsid w:val="48F653C4"/>
    <w:rsid w:val="61E282B9"/>
    <w:rsid w:val="770B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A041"/>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semiHidden/>
    <w:rsid w:val="00012D5F"/>
    <w:pPr>
      <w:tabs>
        <w:tab w:val="center" w:pos="4320"/>
        <w:tab w:val="right" w:pos="8640"/>
      </w:tabs>
    </w:pPr>
  </w:style>
  <w:style w:type="character" w:customStyle="1" w:styleId="HeaderChar">
    <w:name w:val="Header Char"/>
    <w:basedOn w:val="DefaultParagraphFont"/>
    <w:link w:val="Header"/>
    <w:semiHidden/>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 w:type="character" w:customStyle="1" w:styleId="UnresolvedMention">
    <w:name w:val="Unresolved Mention"/>
    <w:basedOn w:val="DefaultParagraphFont"/>
    <w:uiPriority w:val="99"/>
    <w:semiHidden/>
    <w:unhideWhenUsed/>
    <w:rsid w:val="00B80906"/>
    <w:rPr>
      <w:color w:val="605E5C"/>
      <w:shd w:val="clear" w:color="auto" w:fill="E1DFDD"/>
    </w:rPr>
  </w:style>
  <w:style w:type="character" w:customStyle="1" w:styleId="normaltextrun">
    <w:name w:val="normaltextrun"/>
    <w:basedOn w:val="DefaultParagraphFont"/>
    <w:rsid w:val="00083916"/>
  </w:style>
  <w:style w:type="character" w:customStyle="1" w:styleId="eop">
    <w:name w:val="eop"/>
    <w:basedOn w:val="DefaultParagraphFont"/>
    <w:rsid w:val="00083916"/>
  </w:style>
  <w:style w:type="paragraph" w:customStyle="1" w:styleId="paragraph">
    <w:name w:val="paragraph"/>
    <w:basedOn w:val="Normal"/>
    <w:rsid w:val="00083916"/>
    <w:pPr>
      <w:spacing w:before="100" w:beforeAutospacing="1" w:after="100" w:afterAutospacing="1"/>
    </w:pPr>
    <w:rPr>
      <w:rFonts w:ascii="Times New Roman" w:eastAsia="Times New Roman" w:hAnsi="Times New Roman"/>
      <w:szCs w:val="24"/>
    </w:rPr>
  </w:style>
  <w:style w:type="paragraph" w:customStyle="1" w:styleId="DefaultText">
    <w:name w:val="Default Text"/>
    <w:basedOn w:val="Normal"/>
    <w:rsid w:val="00C51458"/>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683">
      <w:bodyDiv w:val="1"/>
      <w:marLeft w:val="0"/>
      <w:marRight w:val="0"/>
      <w:marTop w:val="0"/>
      <w:marBottom w:val="0"/>
      <w:divBdr>
        <w:top w:val="none" w:sz="0" w:space="0" w:color="auto"/>
        <w:left w:val="none" w:sz="0" w:space="0" w:color="auto"/>
        <w:bottom w:val="none" w:sz="0" w:space="0" w:color="auto"/>
        <w:right w:val="none" w:sz="0" w:space="0" w:color="auto"/>
      </w:divBdr>
      <w:divsChild>
        <w:div w:id="1922248621">
          <w:marLeft w:val="547"/>
          <w:marRight w:val="0"/>
          <w:marTop w:val="0"/>
          <w:marBottom w:val="0"/>
          <w:divBdr>
            <w:top w:val="none" w:sz="0" w:space="0" w:color="auto"/>
            <w:left w:val="none" w:sz="0" w:space="0" w:color="auto"/>
            <w:bottom w:val="none" w:sz="0" w:space="0" w:color="auto"/>
            <w:right w:val="none" w:sz="0" w:space="0" w:color="auto"/>
          </w:divBdr>
        </w:div>
      </w:divsChild>
    </w:div>
    <w:div w:id="297221882">
      <w:bodyDiv w:val="1"/>
      <w:marLeft w:val="0"/>
      <w:marRight w:val="0"/>
      <w:marTop w:val="0"/>
      <w:marBottom w:val="0"/>
      <w:divBdr>
        <w:top w:val="none" w:sz="0" w:space="0" w:color="auto"/>
        <w:left w:val="none" w:sz="0" w:space="0" w:color="auto"/>
        <w:bottom w:val="none" w:sz="0" w:space="0" w:color="auto"/>
        <w:right w:val="none" w:sz="0" w:space="0" w:color="auto"/>
      </w:divBdr>
      <w:divsChild>
        <w:div w:id="2142308880">
          <w:marLeft w:val="547"/>
          <w:marRight w:val="0"/>
          <w:marTop w:val="0"/>
          <w:marBottom w:val="0"/>
          <w:divBdr>
            <w:top w:val="none" w:sz="0" w:space="0" w:color="auto"/>
            <w:left w:val="none" w:sz="0" w:space="0" w:color="auto"/>
            <w:bottom w:val="none" w:sz="0" w:space="0" w:color="auto"/>
            <w:right w:val="none" w:sz="0" w:space="0" w:color="auto"/>
          </w:divBdr>
        </w:div>
      </w:divsChild>
    </w:div>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 w:id="423964875">
      <w:bodyDiv w:val="1"/>
      <w:marLeft w:val="0"/>
      <w:marRight w:val="0"/>
      <w:marTop w:val="0"/>
      <w:marBottom w:val="0"/>
      <w:divBdr>
        <w:top w:val="none" w:sz="0" w:space="0" w:color="auto"/>
        <w:left w:val="none" w:sz="0" w:space="0" w:color="auto"/>
        <w:bottom w:val="none" w:sz="0" w:space="0" w:color="auto"/>
        <w:right w:val="none" w:sz="0" w:space="0" w:color="auto"/>
      </w:divBdr>
      <w:divsChild>
        <w:div w:id="617833670">
          <w:marLeft w:val="547"/>
          <w:marRight w:val="0"/>
          <w:marTop w:val="0"/>
          <w:marBottom w:val="0"/>
          <w:divBdr>
            <w:top w:val="none" w:sz="0" w:space="0" w:color="auto"/>
            <w:left w:val="none" w:sz="0" w:space="0" w:color="auto"/>
            <w:bottom w:val="none" w:sz="0" w:space="0" w:color="auto"/>
            <w:right w:val="none" w:sz="0" w:space="0" w:color="auto"/>
          </w:divBdr>
        </w:div>
      </w:divsChild>
    </w:div>
    <w:div w:id="644041801">
      <w:bodyDiv w:val="1"/>
      <w:marLeft w:val="0"/>
      <w:marRight w:val="0"/>
      <w:marTop w:val="0"/>
      <w:marBottom w:val="0"/>
      <w:divBdr>
        <w:top w:val="none" w:sz="0" w:space="0" w:color="auto"/>
        <w:left w:val="none" w:sz="0" w:space="0" w:color="auto"/>
        <w:bottom w:val="none" w:sz="0" w:space="0" w:color="auto"/>
        <w:right w:val="none" w:sz="0" w:space="0" w:color="auto"/>
      </w:divBdr>
      <w:divsChild>
        <w:div w:id="49426486">
          <w:marLeft w:val="0"/>
          <w:marRight w:val="0"/>
          <w:marTop w:val="0"/>
          <w:marBottom w:val="0"/>
          <w:divBdr>
            <w:top w:val="none" w:sz="0" w:space="0" w:color="auto"/>
            <w:left w:val="none" w:sz="0" w:space="0" w:color="auto"/>
            <w:bottom w:val="none" w:sz="0" w:space="0" w:color="auto"/>
            <w:right w:val="none" w:sz="0" w:space="0" w:color="auto"/>
          </w:divBdr>
        </w:div>
        <w:div w:id="766580205">
          <w:marLeft w:val="0"/>
          <w:marRight w:val="0"/>
          <w:marTop w:val="0"/>
          <w:marBottom w:val="0"/>
          <w:divBdr>
            <w:top w:val="none" w:sz="0" w:space="0" w:color="auto"/>
            <w:left w:val="none" w:sz="0" w:space="0" w:color="auto"/>
            <w:bottom w:val="none" w:sz="0" w:space="0" w:color="auto"/>
            <w:right w:val="none" w:sz="0" w:space="0" w:color="auto"/>
          </w:divBdr>
        </w:div>
      </w:divsChild>
    </w:div>
    <w:div w:id="646252222">
      <w:bodyDiv w:val="1"/>
      <w:marLeft w:val="0"/>
      <w:marRight w:val="0"/>
      <w:marTop w:val="0"/>
      <w:marBottom w:val="0"/>
      <w:divBdr>
        <w:top w:val="none" w:sz="0" w:space="0" w:color="auto"/>
        <w:left w:val="none" w:sz="0" w:space="0" w:color="auto"/>
        <w:bottom w:val="none" w:sz="0" w:space="0" w:color="auto"/>
        <w:right w:val="none" w:sz="0" w:space="0" w:color="auto"/>
      </w:divBdr>
      <w:divsChild>
        <w:div w:id="928275728">
          <w:marLeft w:val="0"/>
          <w:marRight w:val="0"/>
          <w:marTop w:val="0"/>
          <w:marBottom w:val="0"/>
          <w:divBdr>
            <w:top w:val="none" w:sz="0" w:space="0" w:color="auto"/>
            <w:left w:val="none" w:sz="0" w:space="0" w:color="auto"/>
            <w:bottom w:val="none" w:sz="0" w:space="0" w:color="auto"/>
            <w:right w:val="none" w:sz="0" w:space="0" w:color="auto"/>
          </w:divBdr>
        </w:div>
        <w:div w:id="1586575391">
          <w:marLeft w:val="0"/>
          <w:marRight w:val="0"/>
          <w:marTop w:val="0"/>
          <w:marBottom w:val="0"/>
          <w:divBdr>
            <w:top w:val="none" w:sz="0" w:space="0" w:color="auto"/>
            <w:left w:val="none" w:sz="0" w:space="0" w:color="auto"/>
            <w:bottom w:val="none" w:sz="0" w:space="0" w:color="auto"/>
            <w:right w:val="none" w:sz="0" w:space="0" w:color="auto"/>
          </w:divBdr>
        </w:div>
      </w:divsChild>
    </w:div>
    <w:div w:id="896431219">
      <w:bodyDiv w:val="1"/>
      <w:marLeft w:val="0"/>
      <w:marRight w:val="0"/>
      <w:marTop w:val="0"/>
      <w:marBottom w:val="0"/>
      <w:divBdr>
        <w:top w:val="none" w:sz="0" w:space="0" w:color="auto"/>
        <w:left w:val="none" w:sz="0" w:space="0" w:color="auto"/>
        <w:bottom w:val="none" w:sz="0" w:space="0" w:color="auto"/>
        <w:right w:val="none" w:sz="0" w:space="0" w:color="auto"/>
      </w:divBdr>
      <w:divsChild>
        <w:div w:id="46803598">
          <w:marLeft w:val="0"/>
          <w:marRight w:val="0"/>
          <w:marTop w:val="0"/>
          <w:marBottom w:val="0"/>
          <w:divBdr>
            <w:top w:val="none" w:sz="0" w:space="0" w:color="auto"/>
            <w:left w:val="none" w:sz="0" w:space="0" w:color="auto"/>
            <w:bottom w:val="none" w:sz="0" w:space="0" w:color="auto"/>
            <w:right w:val="none" w:sz="0" w:space="0" w:color="auto"/>
          </w:divBdr>
        </w:div>
        <w:div w:id="526067996">
          <w:marLeft w:val="0"/>
          <w:marRight w:val="0"/>
          <w:marTop w:val="0"/>
          <w:marBottom w:val="0"/>
          <w:divBdr>
            <w:top w:val="none" w:sz="0" w:space="0" w:color="auto"/>
            <w:left w:val="none" w:sz="0" w:space="0" w:color="auto"/>
            <w:bottom w:val="none" w:sz="0" w:space="0" w:color="auto"/>
            <w:right w:val="none" w:sz="0" w:space="0" w:color="auto"/>
          </w:divBdr>
        </w:div>
        <w:div w:id="809597176">
          <w:marLeft w:val="0"/>
          <w:marRight w:val="0"/>
          <w:marTop w:val="0"/>
          <w:marBottom w:val="0"/>
          <w:divBdr>
            <w:top w:val="none" w:sz="0" w:space="0" w:color="auto"/>
            <w:left w:val="none" w:sz="0" w:space="0" w:color="auto"/>
            <w:bottom w:val="none" w:sz="0" w:space="0" w:color="auto"/>
            <w:right w:val="none" w:sz="0" w:space="0" w:color="auto"/>
          </w:divBdr>
        </w:div>
        <w:div w:id="2023581911">
          <w:marLeft w:val="0"/>
          <w:marRight w:val="0"/>
          <w:marTop w:val="0"/>
          <w:marBottom w:val="0"/>
          <w:divBdr>
            <w:top w:val="none" w:sz="0" w:space="0" w:color="auto"/>
            <w:left w:val="none" w:sz="0" w:space="0" w:color="auto"/>
            <w:bottom w:val="none" w:sz="0" w:space="0" w:color="auto"/>
            <w:right w:val="none" w:sz="0" w:space="0" w:color="auto"/>
          </w:divBdr>
        </w:div>
        <w:div w:id="736123815">
          <w:marLeft w:val="0"/>
          <w:marRight w:val="0"/>
          <w:marTop w:val="0"/>
          <w:marBottom w:val="0"/>
          <w:divBdr>
            <w:top w:val="none" w:sz="0" w:space="0" w:color="auto"/>
            <w:left w:val="none" w:sz="0" w:space="0" w:color="auto"/>
            <w:bottom w:val="none" w:sz="0" w:space="0" w:color="auto"/>
            <w:right w:val="none" w:sz="0" w:space="0" w:color="auto"/>
          </w:divBdr>
        </w:div>
      </w:divsChild>
    </w:div>
    <w:div w:id="1420983241">
      <w:bodyDiv w:val="1"/>
      <w:marLeft w:val="0"/>
      <w:marRight w:val="0"/>
      <w:marTop w:val="0"/>
      <w:marBottom w:val="0"/>
      <w:divBdr>
        <w:top w:val="none" w:sz="0" w:space="0" w:color="auto"/>
        <w:left w:val="none" w:sz="0" w:space="0" w:color="auto"/>
        <w:bottom w:val="none" w:sz="0" w:space="0" w:color="auto"/>
        <w:right w:val="none" w:sz="0" w:space="0" w:color="auto"/>
      </w:divBdr>
      <w:divsChild>
        <w:div w:id="889339963">
          <w:marLeft w:val="0"/>
          <w:marRight w:val="0"/>
          <w:marTop w:val="0"/>
          <w:marBottom w:val="0"/>
          <w:divBdr>
            <w:top w:val="none" w:sz="0" w:space="0" w:color="auto"/>
            <w:left w:val="none" w:sz="0" w:space="0" w:color="auto"/>
            <w:bottom w:val="none" w:sz="0" w:space="0" w:color="auto"/>
            <w:right w:val="none" w:sz="0" w:space="0" w:color="auto"/>
          </w:divBdr>
        </w:div>
        <w:div w:id="827208166">
          <w:marLeft w:val="0"/>
          <w:marRight w:val="0"/>
          <w:marTop w:val="0"/>
          <w:marBottom w:val="0"/>
          <w:divBdr>
            <w:top w:val="none" w:sz="0" w:space="0" w:color="auto"/>
            <w:left w:val="none" w:sz="0" w:space="0" w:color="auto"/>
            <w:bottom w:val="none" w:sz="0" w:space="0" w:color="auto"/>
            <w:right w:val="none" w:sz="0" w:space="0" w:color="auto"/>
          </w:divBdr>
        </w:div>
      </w:divsChild>
    </w:div>
    <w:div w:id="1820921148">
      <w:bodyDiv w:val="1"/>
      <w:marLeft w:val="0"/>
      <w:marRight w:val="0"/>
      <w:marTop w:val="0"/>
      <w:marBottom w:val="0"/>
      <w:divBdr>
        <w:top w:val="none" w:sz="0" w:space="0" w:color="auto"/>
        <w:left w:val="none" w:sz="0" w:space="0" w:color="auto"/>
        <w:bottom w:val="none" w:sz="0" w:space="0" w:color="auto"/>
        <w:right w:val="none" w:sz="0" w:space="0" w:color="auto"/>
      </w:divBdr>
    </w:div>
    <w:div w:id="1926959765">
      <w:bodyDiv w:val="1"/>
      <w:marLeft w:val="0"/>
      <w:marRight w:val="0"/>
      <w:marTop w:val="0"/>
      <w:marBottom w:val="0"/>
      <w:divBdr>
        <w:top w:val="none" w:sz="0" w:space="0" w:color="auto"/>
        <w:left w:val="none" w:sz="0" w:space="0" w:color="auto"/>
        <w:bottom w:val="none" w:sz="0" w:space="0" w:color="auto"/>
        <w:right w:val="none" w:sz="0" w:space="0" w:color="auto"/>
      </w:divBdr>
      <w:divsChild>
        <w:div w:id="206590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wf.org.uk/our-technology/our-services/url-lis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meeting-digital-and-technology-standards-in-schools-and-colleges/filtering-and-monitoring-standards-for-schools-and-college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852ccfb-be63-46c8-8082-adce90fff030">
      <UserInfo>
        <DisplayName>Marie Kwiatkowski</DisplayName>
        <AccountId>102</AccountId>
        <AccountType/>
      </UserInfo>
      <UserInfo>
        <DisplayName>Deb Helme</DisplayName>
        <AccountId>101</AccountId>
        <AccountType/>
      </UserInfo>
    </SharedWithUsers>
    <lcf76f155ced4ddcb4097134ff3c332f xmlns="f5ac3d47-0d51-4d79-9316-2ba64a6aad17">
      <Terms xmlns="http://schemas.microsoft.com/office/infopath/2007/PartnerControls"/>
    </lcf76f155ced4ddcb4097134ff3c332f>
    <TaxCatchAll xmlns="b852ccfb-be63-46c8-8082-adce90fff03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20AA36-3E98-4611-AFFD-2870BD9E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04381-B05A-49BE-B338-E73B00ADC5C4}">
  <ds:schemaRefs>
    <ds:schemaRef ds:uri="http://schemas.microsoft.com/office/infopath/2007/PartnerControls"/>
    <ds:schemaRef ds:uri="http://schemas.microsoft.com/office/2006/metadata/properties"/>
    <ds:schemaRef ds:uri="f5ac3d47-0d51-4d79-9316-2ba64a6aad17"/>
    <ds:schemaRef ds:uri="http://purl.org/dc/terms/"/>
    <ds:schemaRef ds:uri="b852ccfb-be63-46c8-8082-adce90fff030"/>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0B2AD92-2262-465E-8A13-D709C2C7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5745</Words>
  <Characters>32753</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Miss. Khan</cp:lastModifiedBy>
  <cp:revision>2</cp:revision>
  <cp:lastPrinted>2019-10-28T12:23:00Z</cp:lastPrinted>
  <dcterms:created xsi:type="dcterms:W3CDTF">2025-01-16T17:02:00Z</dcterms:created>
  <dcterms:modified xsi:type="dcterms:W3CDTF">2025-01-16T17:02:00Z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_DocHome">
    <vt:i4>1885442192</vt:i4>
  </property>
  <property fmtid="{D5CDD505-2E9C-101B-9397-08002B2CF9AE}" pid="4" name="MediaServiceImageTags">
    <vt:lpwstr/>
  </property>
</Properties>
</file>