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66" w:rsidRDefault="009757C7" w:rsidP="009757C7">
      <w:pPr>
        <w:jc w:val="center"/>
        <w:rPr>
          <w:b/>
          <w:sz w:val="36"/>
          <w:u w:val="single"/>
          <w:lang w:val="en-US"/>
        </w:rPr>
      </w:pPr>
      <w:r w:rsidRPr="009757C7">
        <w:rPr>
          <w:b/>
          <w:sz w:val="36"/>
          <w:u w:val="single"/>
          <w:lang w:val="en-US"/>
        </w:rPr>
        <w:t xml:space="preserve">St. Peter’s and </w:t>
      </w:r>
      <w:proofErr w:type="spellStart"/>
      <w:r w:rsidRPr="009757C7">
        <w:rPr>
          <w:b/>
          <w:sz w:val="36"/>
          <w:u w:val="single"/>
          <w:lang w:val="en-US"/>
        </w:rPr>
        <w:t>Bredenbury</w:t>
      </w:r>
      <w:proofErr w:type="spellEnd"/>
      <w:r w:rsidRPr="009757C7">
        <w:rPr>
          <w:b/>
          <w:sz w:val="36"/>
          <w:u w:val="single"/>
          <w:lang w:val="en-US"/>
        </w:rPr>
        <w:t xml:space="preserve"> Values – 2 year rolling </w:t>
      </w:r>
      <w:proofErr w:type="spellStart"/>
      <w:r w:rsidRPr="009757C7">
        <w:rPr>
          <w:b/>
          <w:sz w:val="36"/>
          <w:u w:val="single"/>
          <w:lang w:val="en-US"/>
        </w:rPr>
        <w:t>programme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3873"/>
        <w:gridCol w:w="3874"/>
      </w:tblGrid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Month/year</w:t>
            </w:r>
          </w:p>
        </w:tc>
        <w:tc>
          <w:tcPr>
            <w:tcW w:w="3873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Year 1</w:t>
            </w:r>
          </w:p>
        </w:tc>
        <w:tc>
          <w:tcPr>
            <w:tcW w:w="3874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 xml:space="preserve"> Year 2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Sept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F</w:t>
            </w:r>
            <w:r w:rsidR="009B2C87">
              <w:rPr>
                <w:sz w:val="48"/>
                <w:lang w:val="en-US"/>
              </w:rPr>
              <w:t>riendship</w:t>
            </w:r>
            <w:r>
              <w:rPr>
                <w:sz w:val="48"/>
                <w:lang w:val="en-US"/>
              </w:rPr>
              <w:t xml:space="preserve">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T</w:t>
            </w:r>
            <w:r w:rsidR="009B2C87">
              <w:rPr>
                <w:sz w:val="48"/>
                <w:lang w:val="en-US"/>
              </w:rPr>
              <w:t>eamwork</w:t>
            </w:r>
            <w:r>
              <w:rPr>
                <w:sz w:val="48"/>
                <w:lang w:val="en-US"/>
              </w:rPr>
              <w:t xml:space="preserve">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Oct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Empathy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Effort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Nov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Enthusiasm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Commitment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Dec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Hope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Kindness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Jan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H</w:t>
            </w:r>
            <w:r w:rsidR="009B2C87">
              <w:rPr>
                <w:sz w:val="48"/>
                <w:lang w:val="en-US"/>
              </w:rPr>
              <w:t>onesty</w:t>
            </w:r>
            <w:r>
              <w:rPr>
                <w:sz w:val="48"/>
                <w:lang w:val="en-US"/>
              </w:rPr>
              <w:t xml:space="preserve">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Trust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Feb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Self-awareness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Love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Mar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Time keeping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Courage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Apr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Respect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Politeness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May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Resilience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Determination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Jun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Tolerance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Patience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July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Unity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Responsibility</w:t>
            </w:r>
          </w:p>
        </w:tc>
      </w:tr>
    </w:tbl>
    <w:p w:rsidR="009757C7" w:rsidRDefault="009757C7" w:rsidP="009757C7">
      <w:pPr>
        <w:rPr>
          <w:sz w:val="36"/>
          <w:lang w:val="en-US"/>
        </w:rPr>
      </w:pPr>
    </w:p>
    <w:p w:rsidR="008A3042" w:rsidRDefault="008A3042" w:rsidP="009757C7">
      <w:pPr>
        <w:rPr>
          <w:sz w:val="36"/>
          <w:lang w:val="en-US"/>
        </w:rPr>
      </w:pPr>
    </w:p>
    <w:p w:rsidR="008A3042" w:rsidRDefault="008A3042" w:rsidP="009757C7">
      <w:pPr>
        <w:rPr>
          <w:sz w:val="36"/>
          <w:lang w:val="en-US"/>
        </w:rPr>
      </w:pPr>
    </w:p>
    <w:p w:rsidR="008A3042" w:rsidRPr="009757C7" w:rsidRDefault="008A3042" w:rsidP="009757C7">
      <w:pPr>
        <w:rPr>
          <w:sz w:val="36"/>
          <w:lang w:val="en-US"/>
        </w:rPr>
      </w:pPr>
      <w:bookmarkStart w:id="0" w:name="_GoBack"/>
      <w:bookmarkEnd w:id="0"/>
    </w:p>
    <w:sectPr w:rsidR="008A3042" w:rsidRPr="009757C7" w:rsidSect="009757C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C7"/>
    <w:rsid w:val="00187073"/>
    <w:rsid w:val="00700866"/>
    <w:rsid w:val="008A3042"/>
    <w:rsid w:val="009757C7"/>
    <w:rsid w:val="009B2C87"/>
    <w:rsid w:val="00A20FD4"/>
    <w:rsid w:val="00D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EE20"/>
  <w15:chartTrackingRefBased/>
  <w15:docId w15:val="{5AE3DCBD-FDF4-44CA-A201-E4E9E0F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inkl" w:eastAsiaTheme="minorHAnsi" w:hAnsi="Twink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/>
  <cp:lastModifiedBy>Charlotte Jones</cp:lastModifiedBy>
  <cp:revision>4</cp:revision>
  <dcterms:created xsi:type="dcterms:W3CDTF">2022-03-01T14:22:00Z</dcterms:created>
  <dcterms:modified xsi:type="dcterms:W3CDTF">2022-03-01T16:07:00Z</dcterms:modified>
</cp:coreProperties>
</file>