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532A" w14:textId="3799221E" w:rsidR="00FD5D95" w:rsidRDefault="00FD5D95" w:rsidP="001C3340">
      <w:pPr>
        <w:pStyle w:val="PlainText"/>
        <w:jc w:val="center"/>
        <w:rPr>
          <w:b/>
          <w:bCs/>
          <w:sz w:val="28"/>
          <w:szCs w:val="28"/>
        </w:rPr>
      </w:pPr>
      <w:r>
        <w:rPr>
          <w:rFonts w:eastAsiaTheme="majorEastAsia" w:cs="Arial"/>
          <w:b/>
          <w:noProof/>
          <w:color w:val="FF6900"/>
          <w:sz w:val="72"/>
          <w:szCs w:val="72"/>
          <w:u w:val="single"/>
          <w:lang w:eastAsia="ja-JP"/>
        </w:rPr>
        <w:drawing>
          <wp:anchor distT="0" distB="0" distL="114300" distR="114300" simplePos="0" relativeHeight="251659264" behindDoc="1" locked="0" layoutInCell="1" allowOverlap="1" wp14:anchorId="08BE9F43" wp14:editId="34D2A337">
            <wp:simplePos x="0" y="0"/>
            <wp:positionH relativeFrom="margin">
              <wp:posOffset>-463550</wp:posOffset>
            </wp:positionH>
            <wp:positionV relativeFrom="paragraph">
              <wp:posOffset>212725</wp:posOffset>
            </wp:positionV>
            <wp:extent cx="6858000" cy="1914525"/>
            <wp:effectExtent l="0" t="0" r="0" b="9525"/>
            <wp:wrapTight wrapText="bothSides">
              <wp:wrapPolygon edited="0">
                <wp:start x="0" y="0"/>
                <wp:lineTo x="0" y="21493"/>
                <wp:lineTo x="21540" y="21493"/>
                <wp:lineTo x="21540" y="0"/>
                <wp:lineTo x="0" y="0"/>
              </wp:wrapPolygon>
            </wp:wrapTight>
            <wp:docPr id="1" name="Picture 1" descr="Three Counties 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ee Counties 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44B9B" w14:textId="77777777" w:rsidR="00FD5D95" w:rsidRDefault="4DB04365" w:rsidP="00FD5D95">
      <w:pPr>
        <w:jc w:val="center"/>
        <w:rPr>
          <w:b/>
          <w:bCs/>
          <w:sz w:val="44"/>
          <w:szCs w:val="44"/>
        </w:rPr>
      </w:pPr>
      <w:r w:rsidRPr="00FD5D95">
        <w:rPr>
          <w:b/>
          <w:bCs/>
          <w:sz w:val="44"/>
          <w:szCs w:val="44"/>
        </w:rPr>
        <w:t>Early Years</w:t>
      </w:r>
      <w:r w:rsidR="004A458A" w:rsidRPr="00FD5D95">
        <w:rPr>
          <w:b/>
          <w:bCs/>
          <w:sz w:val="44"/>
          <w:szCs w:val="44"/>
        </w:rPr>
        <w:t xml:space="preserve"> Food and Nutrition</w:t>
      </w:r>
      <w:r w:rsidR="00037C5F" w:rsidRPr="00FD5D95">
        <w:rPr>
          <w:b/>
          <w:bCs/>
          <w:sz w:val="44"/>
          <w:szCs w:val="44"/>
        </w:rPr>
        <w:t xml:space="preserve"> Policy</w:t>
      </w:r>
      <w:r w:rsidR="008255EA" w:rsidRPr="00FD5D95">
        <w:rPr>
          <w:b/>
          <w:bCs/>
          <w:sz w:val="44"/>
          <w:szCs w:val="44"/>
        </w:rPr>
        <w:t xml:space="preserve"> </w:t>
      </w:r>
    </w:p>
    <w:p w14:paraId="551F3A8B" w14:textId="6EF442D1" w:rsidR="00037C5F" w:rsidRDefault="008255EA" w:rsidP="00FD5D95">
      <w:pPr>
        <w:jc w:val="center"/>
        <w:rPr>
          <w:b/>
          <w:bCs/>
          <w:sz w:val="44"/>
          <w:szCs w:val="44"/>
        </w:rPr>
      </w:pPr>
      <w:r w:rsidRPr="00FD5D95">
        <w:rPr>
          <w:b/>
          <w:bCs/>
          <w:sz w:val="44"/>
          <w:szCs w:val="44"/>
        </w:rPr>
        <w:t>STP5</w:t>
      </w:r>
    </w:p>
    <w:p w14:paraId="4E8017A4" w14:textId="77777777" w:rsidR="00FD5D95" w:rsidRDefault="00FD5D95" w:rsidP="00FD5D95">
      <w:pPr>
        <w:jc w:val="center"/>
        <w:rPr>
          <w:b/>
          <w:bCs/>
          <w:sz w:val="44"/>
          <w:szCs w:val="44"/>
        </w:rPr>
      </w:pPr>
    </w:p>
    <w:p w14:paraId="5F1D55B9" w14:textId="2E13A502" w:rsidR="00FD5D95" w:rsidRPr="00FD5D95" w:rsidRDefault="00FD5D95" w:rsidP="00FD5D95">
      <w:pPr>
        <w:rPr>
          <w:sz w:val="40"/>
          <w:szCs w:val="40"/>
        </w:rPr>
      </w:pPr>
      <w:r w:rsidRPr="00FD5D95">
        <w:rPr>
          <w:sz w:val="40"/>
          <w:szCs w:val="40"/>
        </w:rPr>
        <w:t>Date Policy written: January 2026</w:t>
      </w:r>
    </w:p>
    <w:p w14:paraId="27EB33F8" w14:textId="650BCFA8" w:rsidR="00FD5D95" w:rsidRPr="00FD5D95" w:rsidRDefault="00FD5D95" w:rsidP="00FD5D95">
      <w:pPr>
        <w:rPr>
          <w:sz w:val="40"/>
          <w:szCs w:val="40"/>
        </w:rPr>
      </w:pPr>
      <w:r w:rsidRPr="00FD5D95">
        <w:rPr>
          <w:sz w:val="40"/>
          <w:szCs w:val="40"/>
        </w:rPr>
        <w:t>Review date: January 2028</w:t>
      </w:r>
    </w:p>
    <w:p w14:paraId="628A6161" w14:textId="77777777" w:rsidR="00FD5D95" w:rsidRPr="00FD5D95" w:rsidRDefault="00FD5D95" w:rsidP="00FD5D95">
      <w:pPr>
        <w:jc w:val="center"/>
        <w:rPr>
          <w:rFonts w:ascii="Calibri" w:eastAsia="Times New Roman" w:hAnsi="Calibri"/>
          <w:b/>
          <w:bCs/>
          <w:sz w:val="44"/>
          <w:szCs w:val="44"/>
        </w:rPr>
      </w:pPr>
    </w:p>
    <w:p w14:paraId="2A15C0C9" w14:textId="77777777" w:rsidR="00037C5F" w:rsidRDefault="00037C5F" w:rsidP="00037C5F">
      <w:pPr>
        <w:pStyle w:val="PlainText"/>
      </w:pPr>
    </w:p>
    <w:p w14:paraId="2D7B0A83" w14:textId="767ED01A" w:rsidR="00FD5D95" w:rsidRDefault="00FD5D95">
      <w:pPr>
        <w:rPr>
          <w:b/>
          <w:bCs/>
        </w:rPr>
      </w:pPr>
      <w:r>
        <w:rPr>
          <w:b/>
          <w:bCs/>
        </w:rPr>
        <w:t>Signed by:</w:t>
      </w:r>
    </w:p>
    <w:p w14:paraId="473AE329" w14:textId="39DF0599" w:rsidR="00FD5D95" w:rsidRDefault="00FD5D95">
      <w:pPr>
        <w:rPr>
          <w:b/>
          <w:bCs/>
        </w:rPr>
      </w:pPr>
      <w:r>
        <w:rPr>
          <w:noProof/>
        </w:rPr>
        <w:drawing>
          <wp:anchor distT="0" distB="0" distL="114300" distR="114300" simplePos="0" relativeHeight="251661312" behindDoc="1" locked="0" layoutInCell="1" allowOverlap="1" wp14:anchorId="3BE6A41C" wp14:editId="1A32A4BC">
            <wp:simplePos x="0" y="0"/>
            <wp:positionH relativeFrom="column">
              <wp:posOffset>0</wp:posOffset>
            </wp:positionH>
            <wp:positionV relativeFrom="paragraph">
              <wp:posOffset>-635</wp:posOffset>
            </wp:positionV>
            <wp:extent cx="1606550" cy="11982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6550" cy="1198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2D48E" w14:textId="12B1548A" w:rsidR="00FD5D95" w:rsidRPr="00FD5D95" w:rsidRDefault="00FD5D95" w:rsidP="00FD5D95">
      <w:pPr>
        <w:jc w:val="center"/>
        <w:rPr>
          <w:rFonts w:eastAsiaTheme="majorEastAsia" w:cs="Arial"/>
          <w:color w:val="000000" w:themeColor="text1"/>
          <w:sz w:val="28"/>
          <w:szCs w:val="28"/>
          <w:lang w:val="en-US" w:eastAsia="ja-JP"/>
        </w:rPr>
      </w:pPr>
      <w:r w:rsidRPr="00FD5D95">
        <w:rPr>
          <w:rFonts w:eastAsiaTheme="majorEastAsia" w:cs="Arial"/>
          <w:color w:val="000000" w:themeColor="text1"/>
          <w:sz w:val="28"/>
          <w:szCs w:val="28"/>
          <w:lang w:val="en-US" w:eastAsia="ja-JP"/>
        </w:rPr>
        <w:t>Headteacher</w:t>
      </w:r>
      <w:r>
        <w:rPr>
          <w:rFonts w:eastAsiaTheme="majorEastAsia" w:cs="Arial"/>
          <w:color w:val="000000" w:themeColor="text1"/>
          <w:sz w:val="28"/>
          <w:szCs w:val="28"/>
          <w:lang w:val="en-US" w:eastAsia="ja-JP"/>
        </w:rPr>
        <w:t xml:space="preserve"> 7.1.2026</w:t>
      </w:r>
    </w:p>
    <w:p w14:paraId="4C46FB07" w14:textId="1160A748" w:rsidR="00FD5D95" w:rsidRDefault="00FD5D95" w:rsidP="00FD5D95">
      <w:pPr>
        <w:rPr>
          <w:rFonts w:eastAsiaTheme="majorEastAsia" w:cs="Arial"/>
          <w:sz w:val="80"/>
          <w:szCs w:val="80"/>
          <w:lang w:val="en-US" w:eastAsia="ja-JP"/>
        </w:rPr>
      </w:pPr>
    </w:p>
    <w:p w14:paraId="6CA4B8C6" w14:textId="77777777" w:rsidR="00FD5D95" w:rsidRDefault="00FD5D95">
      <w:pPr>
        <w:rPr>
          <w:rFonts w:ascii="Calibri" w:eastAsia="Times New Roman" w:hAnsi="Calibri"/>
          <w:b/>
          <w:bCs/>
          <w:szCs w:val="21"/>
        </w:rPr>
      </w:pPr>
      <w:r>
        <w:rPr>
          <w:b/>
          <w:bCs/>
        </w:rPr>
        <w:br w:type="page"/>
      </w:r>
    </w:p>
    <w:p w14:paraId="1F91B424" w14:textId="7401303E" w:rsidR="00037C5F" w:rsidRPr="009C38CB" w:rsidRDefault="0032612E" w:rsidP="00037C5F">
      <w:pPr>
        <w:pStyle w:val="PlainText"/>
        <w:rPr>
          <w:b/>
          <w:bCs/>
        </w:rPr>
      </w:pPr>
      <w:r>
        <w:rPr>
          <w:b/>
          <w:bCs/>
        </w:rPr>
        <w:lastRenderedPageBreak/>
        <w:t xml:space="preserve">1.0 </w:t>
      </w:r>
      <w:r w:rsidR="00037C5F" w:rsidRPr="009C38CB">
        <w:rPr>
          <w:b/>
          <w:bCs/>
        </w:rPr>
        <w:t>Policy Statement</w:t>
      </w:r>
    </w:p>
    <w:p w14:paraId="33B889BE" w14:textId="77777777" w:rsidR="009E42FF" w:rsidRDefault="009E42FF" w:rsidP="00037C5F">
      <w:pPr>
        <w:pStyle w:val="PlainText"/>
      </w:pPr>
    </w:p>
    <w:p w14:paraId="49890E7F" w14:textId="77777777" w:rsidR="009E42FF" w:rsidRPr="009C38CB" w:rsidRDefault="00037C5F" w:rsidP="00037C5F">
      <w:pPr>
        <w:pStyle w:val="PlainText"/>
      </w:pPr>
      <w:r>
        <w:t xml:space="preserve">At </w:t>
      </w:r>
      <w:r w:rsidR="74E77D32">
        <w:t>St Peter’s Preschool Nursery</w:t>
      </w:r>
      <w:r>
        <w:t xml:space="preserve">, we are committed to promoting healthy eating and ensuring food safety in accordance with:  </w:t>
      </w:r>
    </w:p>
    <w:p w14:paraId="29FDFB20" w14:textId="77777777" w:rsidR="00037C5F" w:rsidRPr="009C38CB" w:rsidRDefault="00037C5F" w:rsidP="009E42FF">
      <w:pPr>
        <w:pStyle w:val="PlainText"/>
        <w:numPr>
          <w:ilvl w:val="0"/>
          <w:numId w:val="1"/>
        </w:numPr>
      </w:pPr>
      <w:hyperlink r:id="rId7" w:history="1">
        <w:r w:rsidRPr="00070F59">
          <w:rPr>
            <w:rStyle w:val="Hyperlink"/>
          </w:rPr>
          <w:t>Early Years Foundation Stage (EYFS)</w:t>
        </w:r>
        <w:r w:rsidR="009E42FF" w:rsidRPr="00070F59">
          <w:rPr>
            <w:rStyle w:val="Hyperlink"/>
          </w:rPr>
          <w:t xml:space="preserve"> </w:t>
        </w:r>
        <w:r w:rsidRPr="00070F59">
          <w:rPr>
            <w:rStyle w:val="Hyperlink"/>
          </w:rPr>
          <w:t>statutory framework</w:t>
        </w:r>
      </w:hyperlink>
    </w:p>
    <w:p w14:paraId="0F97BE10" w14:textId="77777777" w:rsidR="00037C5F" w:rsidRPr="00B7616B" w:rsidRDefault="009E42FF" w:rsidP="009E42FF">
      <w:pPr>
        <w:pStyle w:val="PlainText"/>
        <w:numPr>
          <w:ilvl w:val="0"/>
          <w:numId w:val="1"/>
        </w:numPr>
        <w:rPr>
          <w:rStyle w:val="Hyperlink"/>
          <w:color w:val="auto"/>
          <w:u w:val="none"/>
        </w:rPr>
      </w:pPr>
      <w:hyperlink r:id="rId8">
        <w:r w:rsidRPr="4007ABE6">
          <w:rPr>
            <w:rStyle w:val="Hyperlink"/>
          </w:rPr>
          <w:t>Health and Safety regulations including f</w:t>
        </w:r>
        <w:r w:rsidR="00037C5F" w:rsidRPr="4007ABE6">
          <w:rPr>
            <w:rStyle w:val="Hyperlink"/>
          </w:rPr>
          <w:t>ood hygiene regulations</w:t>
        </w:r>
        <w:r w:rsidRPr="4007ABE6">
          <w:rPr>
            <w:rStyle w:val="Hyperlink"/>
          </w:rPr>
          <w:t xml:space="preserve"> </w:t>
        </w:r>
        <w:r w:rsidR="00037C5F" w:rsidRPr="4007ABE6">
          <w:rPr>
            <w:rStyle w:val="Hyperlink"/>
          </w:rPr>
          <w:t>and safe storage practices</w:t>
        </w:r>
      </w:hyperlink>
    </w:p>
    <w:p w14:paraId="4B633192" w14:textId="77777777" w:rsidR="00B7616B" w:rsidRPr="004A458A" w:rsidRDefault="00B7616B" w:rsidP="009E42FF">
      <w:pPr>
        <w:pStyle w:val="PlainText"/>
        <w:numPr>
          <w:ilvl w:val="0"/>
          <w:numId w:val="1"/>
        </w:numPr>
        <w:rPr>
          <w:rStyle w:val="Hyperlink"/>
          <w:color w:val="auto"/>
          <w:u w:val="none"/>
        </w:rPr>
      </w:pPr>
      <w:hyperlink r:id="rId9" w:history="1">
        <w:r>
          <w:rPr>
            <w:rStyle w:val="Hyperlink"/>
            <w:rFonts w:eastAsiaTheme="majorEastAsia"/>
          </w:rPr>
          <w:t>The Eatwell Guide - NHS</w:t>
        </w:r>
      </w:hyperlink>
    </w:p>
    <w:p w14:paraId="37718C00" w14:textId="77777777" w:rsidR="004A458A" w:rsidRPr="009C38CB" w:rsidRDefault="00B7616B" w:rsidP="009E42FF">
      <w:pPr>
        <w:pStyle w:val="PlainText"/>
        <w:numPr>
          <w:ilvl w:val="0"/>
          <w:numId w:val="1"/>
        </w:numPr>
      </w:pPr>
      <w:hyperlink r:id="rId10" w:history="1">
        <w:r>
          <w:rPr>
            <w:rStyle w:val="Hyperlink"/>
            <w:rFonts w:eastAsiaTheme="majorEastAsia"/>
          </w:rPr>
          <w:t>Early Years Foundation Stage nutrition guidance</w:t>
        </w:r>
      </w:hyperlink>
    </w:p>
    <w:p w14:paraId="1A14AD4D" w14:textId="77777777" w:rsidR="00070F59" w:rsidRPr="00B7616B" w:rsidRDefault="00070F59" w:rsidP="00B7616B">
      <w:pPr>
        <w:numPr>
          <w:ilvl w:val="0"/>
          <w:numId w:val="1"/>
        </w:numPr>
        <w:shd w:val="clear" w:color="auto" w:fill="FFFFFF" w:themeFill="background1"/>
        <w:spacing w:after="150" w:line="240" w:lineRule="auto"/>
        <w:rPr>
          <w:rFonts w:ascii="Calibri" w:hAnsi="Calibri" w:cs="Calibri"/>
        </w:rPr>
      </w:pPr>
      <w:hyperlink r:id="rId11">
        <w:r w:rsidRPr="4007ABE6">
          <w:rPr>
            <w:rStyle w:val="Hyperlink"/>
            <w:rFonts w:ascii="Calibri" w:hAnsi="Calibri" w:cs="Calibri"/>
          </w:rPr>
          <w:t>The NHS Children's food: safety and hygiene</w:t>
        </w:r>
      </w:hyperlink>
      <w:r w:rsidRPr="4007ABE6">
        <w:rPr>
          <w:rFonts w:ascii="Calibri" w:hAnsi="Calibri" w:cs="Calibri"/>
        </w:rPr>
        <w:t xml:space="preserve"> </w:t>
      </w:r>
    </w:p>
    <w:p w14:paraId="26491986" w14:textId="77777777" w:rsidR="00037C5F" w:rsidRPr="009C38CB" w:rsidRDefault="00037C5F" w:rsidP="00037C5F">
      <w:pPr>
        <w:pStyle w:val="PlainText"/>
      </w:pPr>
      <w:r w:rsidRPr="009C38CB">
        <w:t xml:space="preserve">We aim to support children's health, development, and well-being by encouraging balanced, nutritious meals and maintaining a safe and inclusive environment for all dietary needs.  </w:t>
      </w:r>
    </w:p>
    <w:p w14:paraId="5D64E625" w14:textId="77777777" w:rsidR="008F15C7" w:rsidRPr="009C38CB" w:rsidRDefault="008F15C7" w:rsidP="00037C5F">
      <w:pPr>
        <w:pStyle w:val="PlainText"/>
      </w:pPr>
    </w:p>
    <w:p w14:paraId="02DE09B0" w14:textId="77777777" w:rsidR="00037C5F" w:rsidRPr="009C38CB" w:rsidRDefault="0032612E" w:rsidP="00037C5F">
      <w:pPr>
        <w:pStyle w:val="PlainText"/>
        <w:rPr>
          <w:b/>
          <w:bCs/>
        </w:rPr>
      </w:pPr>
      <w:r>
        <w:rPr>
          <w:b/>
          <w:bCs/>
        </w:rPr>
        <w:t xml:space="preserve">2.0 </w:t>
      </w:r>
      <w:r w:rsidR="00037C5F" w:rsidRPr="009C38CB">
        <w:rPr>
          <w:b/>
          <w:bCs/>
        </w:rPr>
        <w:t>Aims</w:t>
      </w:r>
    </w:p>
    <w:p w14:paraId="1B265C2A" w14:textId="77777777" w:rsidR="00037C5F" w:rsidRPr="009C38CB" w:rsidRDefault="00037C5F" w:rsidP="00037C5F">
      <w:pPr>
        <w:pStyle w:val="PlainText"/>
      </w:pPr>
      <w:r w:rsidRPr="009C38CB">
        <w:t xml:space="preserve">This policy is in place to:  </w:t>
      </w:r>
    </w:p>
    <w:p w14:paraId="29AA65B8" w14:textId="77777777" w:rsidR="0032612E" w:rsidRDefault="0032612E" w:rsidP="009C38CB">
      <w:pPr>
        <w:pStyle w:val="PlainText"/>
        <w:numPr>
          <w:ilvl w:val="0"/>
          <w:numId w:val="2"/>
        </w:numPr>
      </w:pPr>
      <w:r>
        <w:t>Provide guidelines for parent/carers on the expectations for packed lunches brought from home</w:t>
      </w:r>
    </w:p>
    <w:p w14:paraId="090CFFA4" w14:textId="77777777" w:rsidR="009C38CB" w:rsidRDefault="00037C5F" w:rsidP="009C38CB">
      <w:pPr>
        <w:pStyle w:val="PlainText"/>
        <w:numPr>
          <w:ilvl w:val="0"/>
          <w:numId w:val="2"/>
        </w:numPr>
      </w:pPr>
      <w:r w:rsidRPr="009C38CB">
        <w:t>Ensure packed lunches</w:t>
      </w:r>
      <w:r w:rsidR="009C38CB">
        <w:t xml:space="preserve"> brought from home provides children with healthy, balanced </w:t>
      </w:r>
    </w:p>
    <w:p w14:paraId="52B7E81B" w14:textId="77777777" w:rsidR="009C38CB" w:rsidRDefault="009C38CB" w:rsidP="009C38CB">
      <w:pPr>
        <w:pStyle w:val="PlainText"/>
        <w:ind w:left="720"/>
      </w:pPr>
      <w:r>
        <w:t>and nutritious food, which meets their needs to be physically active, to learn, grow well, and be healthy.</w:t>
      </w:r>
    </w:p>
    <w:p w14:paraId="7450301E" w14:textId="77777777" w:rsidR="009E42FF" w:rsidRPr="009C38CB" w:rsidRDefault="00037C5F" w:rsidP="00037C5F">
      <w:pPr>
        <w:pStyle w:val="PlainText"/>
        <w:numPr>
          <w:ilvl w:val="0"/>
          <w:numId w:val="2"/>
        </w:numPr>
      </w:pPr>
      <w:r w:rsidRPr="009C38CB">
        <w:t xml:space="preserve">Comply with food hygiene and safety regulations.  </w:t>
      </w:r>
    </w:p>
    <w:p w14:paraId="4352E6B5" w14:textId="77777777" w:rsidR="00037C5F" w:rsidRPr="009C38CB" w:rsidRDefault="00037C5F" w:rsidP="00037C5F">
      <w:pPr>
        <w:pStyle w:val="PlainText"/>
        <w:numPr>
          <w:ilvl w:val="0"/>
          <w:numId w:val="2"/>
        </w:numPr>
      </w:pPr>
      <w:r w:rsidRPr="009C38CB">
        <w:t>Meet EYFS requirements</w:t>
      </w:r>
      <w:r w:rsidR="009E42FF" w:rsidRPr="009C38CB">
        <w:t xml:space="preserve"> </w:t>
      </w:r>
      <w:r w:rsidRPr="009C38CB">
        <w:t>for nutrition</w:t>
      </w:r>
      <w:r w:rsidR="009E42FF" w:rsidRPr="009C38CB">
        <w:t>, independence</w:t>
      </w:r>
      <w:r w:rsidRPr="009C38CB">
        <w:t xml:space="preserve"> and self-care.  </w:t>
      </w:r>
    </w:p>
    <w:p w14:paraId="5E6998AD" w14:textId="77777777" w:rsidR="00037C5F" w:rsidRDefault="00037C5F" w:rsidP="009E42FF">
      <w:pPr>
        <w:pStyle w:val="PlainText"/>
        <w:numPr>
          <w:ilvl w:val="0"/>
          <w:numId w:val="2"/>
        </w:numPr>
      </w:pPr>
      <w:r w:rsidRPr="009C38CB">
        <w:t xml:space="preserve">Protect children with allergies and dietary needs.  </w:t>
      </w:r>
    </w:p>
    <w:p w14:paraId="14130668" w14:textId="77777777" w:rsidR="004A458A" w:rsidRPr="009C38CB" w:rsidRDefault="004A458A" w:rsidP="009E42FF">
      <w:pPr>
        <w:pStyle w:val="PlainText"/>
        <w:numPr>
          <w:ilvl w:val="0"/>
          <w:numId w:val="2"/>
        </w:numPr>
      </w:pPr>
      <w:r>
        <w:t>Align with the Herefordshire Healthy Schools Initiative.</w:t>
      </w:r>
    </w:p>
    <w:p w14:paraId="38E98A4A" w14:textId="77777777" w:rsidR="009E42FF" w:rsidRPr="009C38CB" w:rsidRDefault="009E42FF" w:rsidP="004A458A">
      <w:pPr>
        <w:pStyle w:val="PlainText"/>
        <w:ind w:left="360"/>
      </w:pPr>
    </w:p>
    <w:p w14:paraId="726B0FCC" w14:textId="77777777" w:rsidR="00037C5F" w:rsidRDefault="00037C5F" w:rsidP="00037C5F">
      <w:pPr>
        <w:pStyle w:val="PlainText"/>
      </w:pPr>
    </w:p>
    <w:p w14:paraId="1049F9ED" w14:textId="77777777" w:rsidR="00037C5F" w:rsidRDefault="0032612E" w:rsidP="00037C5F">
      <w:pPr>
        <w:pStyle w:val="PlainText"/>
        <w:rPr>
          <w:b/>
          <w:bCs/>
        </w:rPr>
      </w:pPr>
      <w:r>
        <w:rPr>
          <w:b/>
          <w:bCs/>
        </w:rPr>
        <w:t xml:space="preserve">3.0 </w:t>
      </w:r>
      <w:r w:rsidR="00037C5F" w:rsidRPr="009C38CB">
        <w:rPr>
          <w:b/>
          <w:bCs/>
        </w:rPr>
        <w:t>Packed Lunch Guidelines</w:t>
      </w:r>
    </w:p>
    <w:p w14:paraId="0105B379" w14:textId="77777777" w:rsidR="00DF6D50" w:rsidRDefault="00DF6D50" w:rsidP="00037C5F">
      <w:pPr>
        <w:pStyle w:val="PlainText"/>
        <w:rPr>
          <w:b/>
          <w:bCs/>
        </w:rPr>
      </w:pPr>
    </w:p>
    <w:p w14:paraId="52C2C92D" w14:textId="77777777" w:rsidR="00DF6D50" w:rsidRDefault="00DF6D50" w:rsidP="00DF6D50">
      <w:pPr>
        <w:pStyle w:val="PlainText"/>
      </w:pPr>
      <w:r>
        <w:t>Drink, such as water and milk, will be available for your child during the day. If providing a drink,</w:t>
      </w:r>
      <w:r w:rsidR="004A458A">
        <w:t xml:space="preserve"> we encourage that</w:t>
      </w:r>
      <w:r>
        <w:t xml:space="preserve"> only water, milk or unsweetened calcium enriched dairy alternative should be given</w:t>
      </w:r>
      <w:r w:rsidR="004A458A">
        <w:t>.</w:t>
      </w:r>
    </w:p>
    <w:p w14:paraId="15ACA13D" w14:textId="77777777" w:rsidR="00DF6D50" w:rsidRDefault="00DF6D50" w:rsidP="00DF6D50">
      <w:pPr>
        <w:pStyle w:val="PlainText"/>
      </w:pPr>
    </w:p>
    <w:p w14:paraId="1AB25098" w14:textId="77777777" w:rsidR="00DF6D50" w:rsidRDefault="004A458A" w:rsidP="00DF6D50">
      <w:pPr>
        <w:pStyle w:val="PlainText"/>
      </w:pPr>
      <w:r>
        <w:t xml:space="preserve">Parents are encouraged to be mindful of appropriate portion sizes for their child’s age and stage of development. </w:t>
      </w:r>
      <w:r w:rsidR="00DF6D50">
        <w:t xml:space="preserve"> </w:t>
      </w:r>
      <w:r>
        <w:t>F</w:t>
      </w:r>
      <w:r w:rsidR="00DF6D50">
        <w:t xml:space="preserve">ood </w:t>
      </w:r>
      <w:r>
        <w:t xml:space="preserve">should be </w:t>
      </w:r>
      <w:r w:rsidR="00DF6D50">
        <w:t xml:space="preserve">provided in manageable pieces </w:t>
      </w:r>
      <w:r>
        <w:t>that are not</w:t>
      </w:r>
      <w:r w:rsidR="00DF6D50">
        <w:t xml:space="preserve"> a choking hazard</w:t>
      </w:r>
      <w:r>
        <w:t>.</w:t>
      </w:r>
    </w:p>
    <w:p w14:paraId="45CA89DF" w14:textId="77777777" w:rsidR="008B354D" w:rsidRDefault="008B354D" w:rsidP="00037C5F">
      <w:pPr>
        <w:pStyle w:val="PlainText"/>
        <w:rPr>
          <w:b/>
          <w:bCs/>
        </w:rPr>
      </w:pPr>
    </w:p>
    <w:p w14:paraId="061801C3" w14:textId="77777777" w:rsidR="008B354D" w:rsidRDefault="008B354D" w:rsidP="00037C5F">
      <w:pPr>
        <w:pStyle w:val="PlainText"/>
      </w:pPr>
      <w:r>
        <w:t xml:space="preserve">A healthier packed lunch contains a portion of one of the four main food groups: </w:t>
      </w:r>
    </w:p>
    <w:p w14:paraId="62084FD5" w14:textId="77777777" w:rsidR="008B354D" w:rsidRDefault="008B354D" w:rsidP="00204B4B">
      <w:pPr>
        <w:pStyle w:val="PlainText"/>
        <w:numPr>
          <w:ilvl w:val="0"/>
          <w:numId w:val="13"/>
        </w:numPr>
      </w:pPr>
      <w:r w:rsidRPr="008B354D">
        <w:rPr>
          <w:b/>
          <w:bCs/>
        </w:rPr>
        <w:t>One or two portions of starchy foods:</w:t>
      </w:r>
      <w:r>
        <w:t xml:space="preserve"> Provide variety across the week and at least one wholegrain starchy food each week. This includes bread, wrap, chapatti, bagels, pasta, rice, noodles, couscous or potatoes. This should form part of the main meal and can be part of the dessert </w:t>
      </w:r>
    </w:p>
    <w:p w14:paraId="73EB8ED8" w14:textId="77777777" w:rsidR="00204B4B" w:rsidRDefault="008B354D" w:rsidP="00204B4B">
      <w:pPr>
        <w:pStyle w:val="PlainText"/>
        <w:numPr>
          <w:ilvl w:val="0"/>
          <w:numId w:val="12"/>
        </w:numPr>
      </w:pPr>
      <w:r w:rsidRPr="008B354D">
        <w:rPr>
          <w:b/>
          <w:bCs/>
        </w:rPr>
        <w:t>At least one portion of vegetables and/or one portion of fruit:</w:t>
      </w:r>
      <w:r>
        <w:t xml:space="preserve"> Provide a variety of different vegetables and fruit each week. This includes carrot, cucumber, celery stick, chopped tomato and fresh, tinned, frozen, dried fruit such as sliced apple, chopped grapes, raisins (but remember, dried fruit is not suitable as a snack). Aim for your child to have 5 different vegetables and fruit across the day </w:t>
      </w:r>
    </w:p>
    <w:p w14:paraId="2ED3E6F6" w14:textId="77777777" w:rsidR="00204B4B" w:rsidRDefault="008B354D" w:rsidP="00204B4B">
      <w:pPr>
        <w:pStyle w:val="PlainText"/>
        <w:numPr>
          <w:ilvl w:val="0"/>
          <w:numId w:val="11"/>
        </w:numPr>
      </w:pPr>
      <w:r w:rsidRPr="008B354D">
        <w:rPr>
          <w:b/>
          <w:bCs/>
        </w:rPr>
        <w:t>One portion of beans, pulses, fish, eggs, meat and other proteins:</w:t>
      </w:r>
      <w:r>
        <w:t xml:space="preserve"> Provide a variety of different foods each week. This includes kidney beans, chickpeas (hummus), lentils (dahl), tofu, quorn, egg, sliced meat or poultry in sandwiches </w:t>
      </w:r>
    </w:p>
    <w:p w14:paraId="125033D3" w14:textId="77777777" w:rsidR="008B354D" w:rsidRDefault="008B354D" w:rsidP="00204B4B">
      <w:pPr>
        <w:pStyle w:val="PlainText"/>
        <w:numPr>
          <w:ilvl w:val="0"/>
          <w:numId w:val="10"/>
        </w:numPr>
      </w:pPr>
      <w:r w:rsidRPr="008B354D">
        <w:rPr>
          <w:b/>
          <w:bCs/>
        </w:rPr>
        <w:t>One portion of dairy or an unsweetened calcium enriched alternative:</w:t>
      </w:r>
      <w:r>
        <w:t xml:space="preserve"> This includes cheese in a sandwich, milk to drink, unsweetened yoghurt or fromage frais, rice or semolina pudding</w:t>
      </w:r>
    </w:p>
    <w:p w14:paraId="29E0F1EE" w14:textId="77777777" w:rsidR="004A458A" w:rsidRDefault="004A458A" w:rsidP="004A458A">
      <w:pPr>
        <w:pStyle w:val="PlainText"/>
      </w:pPr>
    </w:p>
    <w:p w14:paraId="35AE0DDB" w14:textId="77777777" w:rsidR="004A458A" w:rsidRPr="00204B4B" w:rsidRDefault="004A458A" w:rsidP="004A458A">
      <w:pPr>
        <w:pStyle w:val="PlainText"/>
      </w:pPr>
      <w:r>
        <w:rPr>
          <w:b/>
          <w:bCs/>
        </w:rPr>
        <w:t>Parents are provided with the Early Years Foundation Stage Nutrition Guidance for a more extensive list.</w:t>
      </w:r>
    </w:p>
    <w:p w14:paraId="71564E97" w14:textId="77777777" w:rsidR="00DF6D50" w:rsidRDefault="00DF6D50" w:rsidP="00037C5F">
      <w:pPr>
        <w:pStyle w:val="PlainText"/>
      </w:pPr>
    </w:p>
    <w:p w14:paraId="1711F45D" w14:textId="77777777" w:rsidR="00037C5F" w:rsidRDefault="004A458A" w:rsidP="00037C5F">
      <w:pPr>
        <w:pStyle w:val="PlainText"/>
        <w:rPr>
          <w:b/>
          <w:bCs/>
        </w:rPr>
      </w:pPr>
      <w:r>
        <w:rPr>
          <w:b/>
          <w:bCs/>
        </w:rPr>
        <w:t>As outlined in this guidance, we encourage parents to avoid</w:t>
      </w:r>
      <w:r w:rsidR="00037C5F" w:rsidRPr="009C38CB">
        <w:rPr>
          <w:b/>
          <w:bCs/>
        </w:rPr>
        <w:t>:</w:t>
      </w:r>
    </w:p>
    <w:p w14:paraId="26D850DB" w14:textId="77777777" w:rsidR="0032612E" w:rsidRPr="0032612E" w:rsidRDefault="0032612E" w:rsidP="00037C5F">
      <w:pPr>
        <w:pStyle w:val="PlainText"/>
      </w:pPr>
    </w:p>
    <w:p w14:paraId="53A29675" w14:textId="77777777" w:rsidR="00DF6D50" w:rsidRDefault="00037C5F" w:rsidP="00DF6D50">
      <w:pPr>
        <w:pStyle w:val="PlainText"/>
      </w:pPr>
      <w:r w:rsidRPr="009C38CB">
        <w:rPr>
          <w:rFonts w:ascii="Segoe UI Symbol" w:hAnsi="Segoe UI Symbol" w:cs="Segoe UI Symbol"/>
          <w:color w:val="FF0000"/>
        </w:rPr>
        <w:lastRenderedPageBreak/>
        <w:t>✖</w:t>
      </w:r>
      <w:r>
        <w:t xml:space="preserve"> Sugary foods</w:t>
      </w:r>
      <w:r w:rsidR="009C38CB">
        <w:t xml:space="preserve"> </w:t>
      </w:r>
      <w:r>
        <w:t>(</w:t>
      </w:r>
      <w:r w:rsidR="007B69B0">
        <w:t>chocolate and sweets, such as chocolate buttons, chocolate biscuit, cereal bar, processed dried fruit product</w:t>
      </w:r>
      <w:r>
        <w:t xml:space="preserve">).  </w:t>
      </w:r>
    </w:p>
    <w:p w14:paraId="1F72E97D" w14:textId="77777777" w:rsidR="00037C5F" w:rsidRDefault="00037C5F" w:rsidP="00DF6D50">
      <w:pPr>
        <w:pStyle w:val="PlainText"/>
      </w:pPr>
      <w:r w:rsidRPr="009C38CB">
        <w:rPr>
          <w:rFonts w:ascii="Segoe UI Symbol" w:hAnsi="Segoe UI Symbol" w:cs="Segoe UI Symbol"/>
          <w:color w:val="FF0000"/>
        </w:rPr>
        <w:t>✖</w:t>
      </w:r>
      <w:r>
        <w:t xml:space="preserve"> </w:t>
      </w:r>
      <w:r w:rsidR="004A458A">
        <w:t xml:space="preserve">Overly </w:t>
      </w:r>
      <w:r>
        <w:t xml:space="preserve">processed snacks high in salt or fat. </w:t>
      </w:r>
      <w:r w:rsidR="00DF6D50">
        <w:t>(snack items such as crisps, puffs, pulse or grain-based crisps, coated or flavoured dried vegetables).</w:t>
      </w:r>
      <w:r>
        <w:t xml:space="preserve"> </w:t>
      </w:r>
    </w:p>
    <w:p w14:paraId="167411DE" w14:textId="77777777" w:rsidR="004A458A" w:rsidRDefault="004A458A" w:rsidP="00DF6D50">
      <w:pPr>
        <w:pStyle w:val="PlainText"/>
      </w:pPr>
    </w:p>
    <w:p w14:paraId="7DDE20A0" w14:textId="77777777" w:rsidR="004A458A" w:rsidRDefault="004A458A" w:rsidP="00DF6D50">
      <w:pPr>
        <w:pStyle w:val="PlainText"/>
      </w:pPr>
      <w:r>
        <w:t>The following items are strictly prohibited in packed lunches:</w:t>
      </w:r>
    </w:p>
    <w:p w14:paraId="4D96960E" w14:textId="77777777" w:rsidR="00037C5F" w:rsidRDefault="002B2BF2" w:rsidP="00037C5F">
      <w:pPr>
        <w:pStyle w:val="PlainText"/>
      </w:pPr>
      <w:r w:rsidRPr="009C38CB">
        <w:rPr>
          <w:rFonts w:ascii="Segoe UI Symbol" w:hAnsi="Segoe UI Symbol" w:cs="Segoe UI Symbol"/>
          <w:color w:val="FF0000"/>
        </w:rPr>
        <w:t>✖</w:t>
      </w:r>
      <w:r w:rsidR="00037C5F">
        <w:t xml:space="preserve">Sugary drinks (fizzy drinks, energy drinks).  </w:t>
      </w:r>
    </w:p>
    <w:p w14:paraId="250781B6" w14:textId="77777777" w:rsidR="00037C5F" w:rsidRDefault="002B2BF2" w:rsidP="00037C5F">
      <w:pPr>
        <w:pStyle w:val="PlainText"/>
      </w:pPr>
      <w:r w:rsidRPr="009C38CB">
        <w:rPr>
          <w:rFonts w:ascii="Segoe UI Symbol" w:hAnsi="Segoe UI Symbol" w:cs="Segoe UI Symbol"/>
          <w:color w:val="FF0000"/>
        </w:rPr>
        <w:t>✖</w:t>
      </w:r>
      <w:r w:rsidR="00037C5F">
        <w:t>Nuts or nut-based products</w:t>
      </w:r>
      <w:r w:rsidR="009C38CB">
        <w:t xml:space="preserve"> </w:t>
      </w:r>
      <w:r w:rsidR="00037C5F">
        <w:t xml:space="preserve">(strictly prohibited due to allergies).  </w:t>
      </w:r>
    </w:p>
    <w:p w14:paraId="2C07E8CD" w14:textId="77777777" w:rsidR="00037C5F" w:rsidRDefault="00037C5F" w:rsidP="00037C5F">
      <w:pPr>
        <w:pStyle w:val="PlainText"/>
      </w:pPr>
    </w:p>
    <w:p w14:paraId="467AD777" w14:textId="77777777" w:rsidR="009C38CB" w:rsidRDefault="0032612E" w:rsidP="00037C5F">
      <w:pPr>
        <w:pStyle w:val="PlainText"/>
        <w:rPr>
          <w:b/>
          <w:bCs/>
        </w:rPr>
      </w:pPr>
      <w:r>
        <w:rPr>
          <w:b/>
          <w:bCs/>
        </w:rPr>
        <w:t xml:space="preserve">4.0 </w:t>
      </w:r>
      <w:r w:rsidR="00037C5F" w:rsidRPr="009C38CB">
        <w:rPr>
          <w:b/>
          <w:bCs/>
        </w:rPr>
        <w:t>Safe Storage &amp; Handling of Packed Lunche</w:t>
      </w:r>
      <w:r w:rsidR="009C38CB" w:rsidRPr="009C38CB">
        <w:rPr>
          <w:b/>
          <w:bCs/>
        </w:rPr>
        <w:t>s</w:t>
      </w:r>
      <w:r w:rsidR="00037C5F" w:rsidRPr="009C38CB">
        <w:rPr>
          <w:b/>
          <w:bCs/>
        </w:rPr>
        <w:t xml:space="preserve"> </w:t>
      </w:r>
    </w:p>
    <w:p w14:paraId="71A8C5A5" w14:textId="77777777" w:rsidR="00451848" w:rsidRPr="00451848" w:rsidRDefault="00451848" w:rsidP="00037C5F">
      <w:pPr>
        <w:pStyle w:val="PlainText"/>
        <w:rPr>
          <w:bCs/>
        </w:rPr>
      </w:pPr>
      <w:r w:rsidRPr="00451848">
        <w:rPr>
          <w:bCs/>
        </w:rPr>
        <w:t xml:space="preserve">The safe storage of food inside packed lunches </w:t>
      </w:r>
      <w:r>
        <w:rPr>
          <w:bCs/>
        </w:rPr>
        <w:t>is</w:t>
      </w:r>
      <w:r w:rsidRPr="00451848">
        <w:rPr>
          <w:bCs/>
        </w:rPr>
        <w:t xml:space="preserve"> the responsibility of the parent.</w:t>
      </w:r>
    </w:p>
    <w:p w14:paraId="72B34DD7" w14:textId="77777777" w:rsidR="00037C5F" w:rsidRDefault="00037C5F" w:rsidP="00037C5F">
      <w:pPr>
        <w:pStyle w:val="PlainText"/>
      </w:pPr>
      <w:r>
        <w:t>To ensure</w:t>
      </w:r>
      <w:r w:rsidR="0032612E">
        <w:t xml:space="preserve"> compliance with</w:t>
      </w:r>
      <w:r>
        <w:t xml:space="preserve"> food safety:  </w:t>
      </w:r>
    </w:p>
    <w:p w14:paraId="63BE1788" w14:textId="77777777" w:rsidR="00037C5F" w:rsidRDefault="00037C5F" w:rsidP="009C38CB">
      <w:pPr>
        <w:pStyle w:val="PlainText"/>
        <w:numPr>
          <w:ilvl w:val="0"/>
          <w:numId w:val="6"/>
        </w:numPr>
      </w:pPr>
      <w:r>
        <w:t xml:space="preserve">All packed lunches must be provided in a clearly </w:t>
      </w:r>
      <w:r w:rsidR="00451848" w:rsidRPr="00451848">
        <w:rPr>
          <w:b/>
        </w:rPr>
        <w:t>named</w:t>
      </w:r>
      <w:r w:rsidRPr="00451848">
        <w:t>,</w:t>
      </w:r>
      <w:r>
        <w:t xml:space="preserve"> </w:t>
      </w:r>
      <w:r w:rsidRPr="00451848">
        <w:rPr>
          <w:b/>
        </w:rPr>
        <w:t>insulated</w:t>
      </w:r>
      <w:r>
        <w:t xml:space="preserve"> lunchbox.  </w:t>
      </w:r>
    </w:p>
    <w:p w14:paraId="0E99A1F0" w14:textId="77777777" w:rsidR="00037C5F" w:rsidRDefault="00037C5F" w:rsidP="009C38CB">
      <w:pPr>
        <w:pStyle w:val="PlainText"/>
        <w:numPr>
          <w:ilvl w:val="0"/>
          <w:numId w:val="6"/>
        </w:numPr>
      </w:pPr>
      <w:r>
        <w:t>Parents</w:t>
      </w:r>
      <w:r w:rsidR="009C38CB">
        <w:t>/Carers</w:t>
      </w:r>
      <w:r>
        <w:t xml:space="preserve"> are advised</w:t>
      </w:r>
      <w:r w:rsidR="00A670F7">
        <w:t xml:space="preserve"> to </w:t>
      </w:r>
      <w:r w:rsidR="000C4A18">
        <w:t xml:space="preserve">bring packed lunches in suitable lunch boxes </w:t>
      </w:r>
      <w:r w:rsidR="004F1DE9">
        <w:t xml:space="preserve">which </w:t>
      </w:r>
      <w:r w:rsidR="00A670F7">
        <w:t>should</w:t>
      </w:r>
      <w:r w:rsidR="00451848">
        <w:t xml:space="preserve"> </w:t>
      </w:r>
      <w:r>
        <w:t>include ice packs</w:t>
      </w:r>
      <w:r w:rsidR="009C38CB">
        <w:t xml:space="preserve"> </w:t>
      </w:r>
      <w:r>
        <w:t xml:space="preserve">to keep perishable food fresh.  </w:t>
      </w:r>
    </w:p>
    <w:p w14:paraId="36E62C62" w14:textId="77777777" w:rsidR="00A670F7" w:rsidRPr="004F1DE9" w:rsidRDefault="00037C5F" w:rsidP="00451848">
      <w:pPr>
        <w:pStyle w:val="PlainText"/>
        <w:numPr>
          <w:ilvl w:val="0"/>
          <w:numId w:val="6"/>
        </w:numPr>
      </w:pPr>
      <w:r>
        <w:t xml:space="preserve">Refrigeration is not </w:t>
      </w:r>
      <w:r w:rsidR="00B7616B">
        <w:t>available;</w:t>
      </w:r>
      <w:r w:rsidR="009C38CB">
        <w:t xml:space="preserve"> therefore </w:t>
      </w:r>
      <w:r>
        <w:t>parents</w:t>
      </w:r>
      <w:r w:rsidR="009C38CB">
        <w:t>/carers</w:t>
      </w:r>
      <w:r>
        <w:t xml:space="preserve"> should pack food that remains safe at room temperature. </w:t>
      </w:r>
      <w:r w:rsidR="00AA5DC0">
        <w:t xml:space="preserve">We will provide a storage area for packed lunch bags. </w:t>
      </w:r>
    </w:p>
    <w:p w14:paraId="37418E48" w14:textId="77777777" w:rsidR="00A670F7" w:rsidRDefault="00A670F7" w:rsidP="00A670F7">
      <w:pPr>
        <w:pStyle w:val="PlainText"/>
        <w:numPr>
          <w:ilvl w:val="0"/>
          <w:numId w:val="6"/>
        </w:numPr>
      </w:pPr>
      <w:r w:rsidRPr="00A670F7">
        <w:t>We are unable</w:t>
      </w:r>
      <w:r w:rsidRPr="00A670F7">
        <w:rPr>
          <w:b/>
          <w:bCs/>
        </w:rPr>
        <w:t xml:space="preserve"> </w:t>
      </w:r>
      <w:r w:rsidRPr="00A670F7">
        <w:t xml:space="preserve">to heat/ re-heat food for food hygiene purposes. </w:t>
      </w:r>
      <w:r w:rsidR="004F1DE9" w:rsidRPr="00A670F7">
        <w:t xml:space="preserve">Children </w:t>
      </w:r>
      <w:r w:rsidR="00451848">
        <w:t>can bring h</w:t>
      </w:r>
      <w:r w:rsidR="004F1DE9" w:rsidRPr="00A670F7">
        <w:t>ot food in a suitable thermos flask or container.</w:t>
      </w:r>
      <w:r w:rsidR="004F1DE9">
        <w:t xml:space="preserve"> </w:t>
      </w:r>
    </w:p>
    <w:p w14:paraId="68FC4276" w14:textId="77777777" w:rsidR="00037C5F" w:rsidRDefault="00037C5F" w:rsidP="00AA5DC0">
      <w:pPr>
        <w:pStyle w:val="PlainText"/>
        <w:numPr>
          <w:ilvl w:val="0"/>
          <w:numId w:val="6"/>
        </w:numPr>
      </w:pPr>
      <w:r>
        <w:t xml:space="preserve">Staff will monitor lunches for compliance with food safety and healthy eating standards.  </w:t>
      </w:r>
    </w:p>
    <w:p w14:paraId="308E8EB2" w14:textId="77777777" w:rsidR="00037C5F" w:rsidRDefault="00037C5F" w:rsidP="009C38CB">
      <w:pPr>
        <w:pStyle w:val="PlainText"/>
        <w:numPr>
          <w:ilvl w:val="0"/>
          <w:numId w:val="6"/>
        </w:numPr>
      </w:pPr>
      <w:r>
        <w:t>Any unsafe or unsuitable food will be returned home, and parents</w:t>
      </w:r>
      <w:r w:rsidR="009C38CB">
        <w:t>/carers</w:t>
      </w:r>
      <w:r>
        <w:t xml:space="preserve"> will be informed.  </w:t>
      </w:r>
    </w:p>
    <w:p w14:paraId="680516BB" w14:textId="77777777" w:rsidR="000C4A18" w:rsidRDefault="000C4A18" w:rsidP="00451848">
      <w:pPr>
        <w:pStyle w:val="PlainText"/>
        <w:numPr>
          <w:ilvl w:val="0"/>
          <w:numId w:val="6"/>
        </w:numPr>
      </w:pPr>
      <w:r w:rsidRPr="000C4A18">
        <w:t>Children are only allowed to eat their OWN food</w:t>
      </w:r>
      <w:r w:rsidR="00451848">
        <w:t>.</w:t>
      </w:r>
    </w:p>
    <w:p w14:paraId="2645FC7F" w14:textId="77777777" w:rsidR="000C4A18" w:rsidRDefault="000C4A18" w:rsidP="000C4A18">
      <w:pPr>
        <w:pStyle w:val="PlainText"/>
      </w:pPr>
    </w:p>
    <w:p w14:paraId="65F45193" w14:textId="77777777" w:rsidR="000C4A18" w:rsidRPr="000C4A18" w:rsidRDefault="0032612E" w:rsidP="000C4A18">
      <w:pPr>
        <w:pStyle w:val="PlainText"/>
        <w:rPr>
          <w:b/>
          <w:bCs/>
        </w:rPr>
      </w:pPr>
      <w:r>
        <w:rPr>
          <w:b/>
          <w:bCs/>
        </w:rPr>
        <w:t xml:space="preserve">5.0 </w:t>
      </w:r>
      <w:r w:rsidR="000C4A18" w:rsidRPr="000C4A18">
        <w:rPr>
          <w:b/>
          <w:bCs/>
        </w:rPr>
        <w:t>Waste and Disposal</w:t>
      </w:r>
    </w:p>
    <w:p w14:paraId="68EA7281" w14:textId="77777777" w:rsidR="00037C5F" w:rsidRDefault="000C4A18" w:rsidP="000C4A18">
      <w:pPr>
        <w:pStyle w:val="PlainText"/>
      </w:pPr>
      <w:r>
        <w:t>Staff will, within reason, send any uneaten packed lunch food items back home. This is so that parents/carers can also monitor what their child has consumed during the day and then raise any concerns over their child’s food intake with the</w:t>
      </w:r>
      <w:r w:rsidR="00D7674C">
        <w:t xml:space="preserve"> members of staff</w:t>
      </w:r>
      <w:r>
        <w:t>.</w:t>
      </w:r>
    </w:p>
    <w:p w14:paraId="0537B39B" w14:textId="77777777" w:rsidR="00037C5F" w:rsidRDefault="00037C5F" w:rsidP="00037C5F">
      <w:pPr>
        <w:pStyle w:val="PlainText"/>
      </w:pPr>
    </w:p>
    <w:p w14:paraId="44F1F4A2" w14:textId="77777777" w:rsidR="00037C5F" w:rsidRPr="009C38CB" w:rsidRDefault="0032612E" w:rsidP="00037C5F">
      <w:pPr>
        <w:pStyle w:val="PlainText"/>
        <w:rPr>
          <w:b/>
          <w:bCs/>
        </w:rPr>
      </w:pPr>
      <w:r>
        <w:rPr>
          <w:b/>
          <w:bCs/>
        </w:rPr>
        <w:t xml:space="preserve">6.0 </w:t>
      </w:r>
      <w:r w:rsidR="00037C5F" w:rsidRPr="009C38CB">
        <w:rPr>
          <w:b/>
          <w:bCs/>
        </w:rPr>
        <w:t>Parental Notification</w:t>
      </w:r>
      <w:r>
        <w:rPr>
          <w:b/>
          <w:bCs/>
        </w:rPr>
        <w:t xml:space="preserve"> (Food Allergies)</w:t>
      </w:r>
      <w:r w:rsidR="00037C5F" w:rsidRPr="009C38CB">
        <w:rPr>
          <w:b/>
          <w:bCs/>
        </w:rPr>
        <w:t xml:space="preserve"> </w:t>
      </w:r>
    </w:p>
    <w:p w14:paraId="1142D4F4" w14:textId="77777777" w:rsidR="00037C5F" w:rsidRDefault="00037C5F" w:rsidP="009C38CB">
      <w:pPr>
        <w:pStyle w:val="PlainText"/>
        <w:numPr>
          <w:ilvl w:val="0"/>
          <w:numId w:val="7"/>
        </w:numPr>
      </w:pPr>
      <w:r>
        <w:t>Parents</w:t>
      </w:r>
      <w:r w:rsidR="009C38CB">
        <w:t>/Carers</w:t>
      </w:r>
      <w:r>
        <w:t xml:space="preserve"> must notify the setting in writing of any food allergies, intolerances, or dietary requirements. </w:t>
      </w:r>
      <w:r w:rsidR="00AA5DC0" w:rsidRPr="00AA5DC0">
        <w:t>We recognise that some children may require a special diet. In this case parents</w:t>
      </w:r>
      <w:r w:rsidR="00AA5DC0">
        <w:t>/carers</w:t>
      </w:r>
      <w:r w:rsidR="00AA5DC0" w:rsidRPr="00AA5DC0">
        <w:t xml:space="preserve"> </w:t>
      </w:r>
      <w:r w:rsidR="00AA5DC0">
        <w:t>should notify the setting.</w:t>
      </w:r>
    </w:p>
    <w:p w14:paraId="4BF04FE9" w14:textId="77777777" w:rsidR="00037C5F" w:rsidRDefault="00037C5F" w:rsidP="009C38CB">
      <w:pPr>
        <w:pStyle w:val="PlainText"/>
        <w:numPr>
          <w:ilvl w:val="0"/>
          <w:numId w:val="7"/>
        </w:numPr>
      </w:pPr>
      <w:r>
        <w:t>Packed lunches should</w:t>
      </w:r>
      <w:r w:rsidR="00B7616B">
        <w:t xml:space="preserve"> be</w:t>
      </w:r>
      <w:r>
        <w:t xml:space="preserve"> </w:t>
      </w:r>
      <w:r w:rsidR="0066150E">
        <w:t>stored on our designated packed lunch trolley</w:t>
      </w:r>
      <w:r>
        <w:t xml:space="preserve"> at drop-off to ensure compliance with our policy.  </w:t>
      </w:r>
    </w:p>
    <w:p w14:paraId="5D366B1E" w14:textId="77777777" w:rsidR="00037C5F" w:rsidRDefault="00037C5F" w:rsidP="009C38CB">
      <w:pPr>
        <w:pStyle w:val="PlainText"/>
        <w:numPr>
          <w:ilvl w:val="0"/>
          <w:numId w:val="7"/>
        </w:numPr>
      </w:pPr>
      <w:r>
        <w:t xml:space="preserve">Staff </w:t>
      </w:r>
      <w:r w:rsidR="0066150E">
        <w:t>will monitor</w:t>
      </w:r>
      <w:r>
        <w:t xml:space="preserve"> lunchboxes to ensure adherence to food safety and allergy guidelines</w:t>
      </w:r>
      <w:r w:rsidR="0066150E">
        <w:t>.</w:t>
      </w:r>
    </w:p>
    <w:p w14:paraId="0BB85710" w14:textId="77777777" w:rsidR="00037C5F" w:rsidRDefault="00037C5F" w:rsidP="00037C5F">
      <w:pPr>
        <w:pStyle w:val="PlainText"/>
      </w:pPr>
    </w:p>
    <w:p w14:paraId="39F0A946" w14:textId="77777777" w:rsidR="00037C5F" w:rsidRDefault="00037C5F" w:rsidP="00037C5F">
      <w:pPr>
        <w:pStyle w:val="PlainText"/>
      </w:pPr>
    </w:p>
    <w:p w14:paraId="609ABF90" w14:textId="77777777" w:rsidR="00037C5F" w:rsidRPr="0044023F" w:rsidRDefault="0032612E" w:rsidP="00037C5F">
      <w:pPr>
        <w:pStyle w:val="PlainText"/>
        <w:rPr>
          <w:b/>
          <w:bCs/>
        </w:rPr>
      </w:pPr>
      <w:r>
        <w:rPr>
          <w:b/>
          <w:bCs/>
        </w:rPr>
        <w:t xml:space="preserve">7.0 </w:t>
      </w:r>
      <w:r w:rsidR="00037C5F" w:rsidRPr="0044023F">
        <w:rPr>
          <w:b/>
          <w:bCs/>
        </w:rPr>
        <w:t>Allergy &amp; Food Safety Policy Compliance</w:t>
      </w:r>
    </w:p>
    <w:p w14:paraId="2BB3EF0D" w14:textId="77777777" w:rsidR="00037C5F" w:rsidRDefault="00037C5F" w:rsidP="0044023F">
      <w:pPr>
        <w:pStyle w:val="PlainText"/>
        <w:numPr>
          <w:ilvl w:val="0"/>
          <w:numId w:val="8"/>
        </w:numPr>
      </w:pPr>
      <w:r>
        <w:t xml:space="preserve">We operate a strict NO-NUT policy—any nut-based products will be removed and returned to parents.  </w:t>
      </w:r>
    </w:p>
    <w:p w14:paraId="30E6833D" w14:textId="77777777" w:rsidR="00037C5F" w:rsidRDefault="00037C5F" w:rsidP="0044023F">
      <w:pPr>
        <w:pStyle w:val="PlainText"/>
        <w:numPr>
          <w:ilvl w:val="0"/>
          <w:numId w:val="8"/>
        </w:numPr>
      </w:pPr>
      <w:r>
        <w:t xml:space="preserve">All food must be safely prepared and stored at home following food hygiene guidelines.  </w:t>
      </w:r>
    </w:p>
    <w:p w14:paraId="164599DF" w14:textId="77777777" w:rsidR="00037C5F" w:rsidRDefault="00037C5F" w:rsidP="0044023F">
      <w:pPr>
        <w:pStyle w:val="PlainText"/>
        <w:numPr>
          <w:ilvl w:val="0"/>
          <w:numId w:val="8"/>
        </w:numPr>
      </w:pPr>
      <w:r>
        <w:t>Parents</w:t>
      </w:r>
      <w:r w:rsidR="00AD35CD">
        <w:t>/Carers</w:t>
      </w:r>
      <w:r>
        <w:t xml:space="preserve"> must ensure food is fresh and appropriate for their child's dietary needs.  </w:t>
      </w:r>
    </w:p>
    <w:p w14:paraId="072CCA45" w14:textId="77777777" w:rsidR="00037C5F" w:rsidRDefault="00037C5F" w:rsidP="0044023F">
      <w:pPr>
        <w:pStyle w:val="PlainText"/>
        <w:numPr>
          <w:ilvl w:val="0"/>
          <w:numId w:val="8"/>
        </w:numPr>
      </w:pPr>
      <w:r>
        <w:t>Any concerns about a child's diet or food safety will be discussed with parents</w:t>
      </w:r>
      <w:r w:rsidR="00AD35CD">
        <w:t>/carers</w:t>
      </w:r>
      <w:r>
        <w:t xml:space="preserve">.  </w:t>
      </w:r>
    </w:p>
    <w:p w14:paraId="5C586CC4" w14:textId="77777777" w:rsidR="008542A0" w:rsidRDefault="00B7616B" w:rsidP="008542A0">
      <w:pPr>
        <w:pStyle w:val="PlainText"/>
        <w:rPr>
          <w:b/>
          <w:bCs/>
        </w:rPr>
      </w:pPr>
      <w:r>
        <w:rPr>
          <w:b/>
          <w:bCs/>
        </w:rPr>
        <w:t>8</w:t>
      </w:r>
      <w:r w:rsidR="008542A0">
        <w:rPr>
          <w:b/>
          <w:bCs/>
        </w:rPr>
        <w:t>.0 Snacks provided by our setting</w:t>
      </w:r>
    </w:p>
    <w:p w14:paraId="475181C8" w14:textId="77777777" w:rsidR="008542A0" w:rsidRDefault="008542A0" w:rsidP="008542A0">
      <w:pPr>
        <w:pStyle w:val="PlainText"/>
        <w:rPr>
          <w:bCs/>
        </w:rPr>
      </w:pPr>
      <w:r>
        <w:rPr>
          <w:bCs/>
        </w:rPr>
        <w:t>Children will be provided with healthy, balanced snacks that comply with the Early Years Foundation Stage Framework and the DFE’s Early Years Foundation Stage Nutrition Guidance. Children will be given access to milk outlined in the Government’s Early Years Milk Scheme and their bottles will be refilled with water only.</w:t>
      </w:r>
    </w:p>
    <w:p w14:paraId="1CECA2AF" w14:textId="77777777" w:rsidR="008542A0" w:rsidRDefault="008542A0" w:rsidP="008542A0">
      <w:pPr>
        <w:pStyle w:val="PlainText"/>
        <w:rPr>
          <w:bCs/>
        </w:rPr>
      </w:pPr>
    </w:p>
    <w:p w14:paraId="3D29E2EC" w14:textId="77777777" w:rsidR="008542A0" w:rsidRDefault="00B7616B" w:rsidP="008542A0">
      <w:pPr>
        <w:pStyle w:val="PlainText"/>
        <w:rPr>
          <w:b/>
          <w:bCs/>
        </w:rPr>
      </w:pPr>
      <w:r>
        <w:rPr>
          <w:b/>
          <w:bCs/>
        </w:rPr>
        <w:t>9</w:t>
      </w:r>
      <w:r w:rsidR="008542A0">
        <w:rPr>
          <w:b/>
          <w:bCs/>
        </w:rPr>
        <w:t>.0 Celebrations or special occasions</w:t>
      </w:r>
    </w:p>
    <w:p w14:paraId="0AF35F4A" w14:textId="77777777" w:rsidR="008542A0" w:rsidRDefault="008542A0" w:rsidP="008542A0">
      <w:pPr>
        <w:pStyle w:val="PlainText"/>
        <w:rPr>
          <w:bCs/>
        </w:rPr>
      </w:pPr>
      <w:r>
        <w:rPr>
          <w:bCs/>
        </w:rPr>
        <w:t>If parents wish to mark or celebrate special occasions or birthdays, they will be encouraged to swap traditional sweet treats for those that match our healthy eating guidelines. Or non-edible items such as stickers, bubbles, or friendship bracelets, as an alternative to food. Allergen checks will need to be carried out on any edible items that are brought in to share.</w:t>
      </w:r>
    </w:p>
    <w:p w14:paraId="359B4E69" w14:textId="77777777" w:rsidR="008542A0" w:rsidRDefault="008542A0" w:rsidP="008542A0">
      <w:pPr>
        <w:pStyle w:val="PlainText"/>
        <w:rPr>
          <w:bCs/>
        </w:rPr>
      </w:pPr>
    </w:p>
    <w:p w14:paraId="221BD249" w14:textId="77777777" w:rsidR="008542A0" w:rsidRDefault="008542A0" w:rsidP="008542A0">
      <w:pPr>
        <w:pStyle w:val="PlainText"/>
        <w:rPr>
          <w:bCs/>
        </w:rPr>
      </w:pPr>
      <w:r>
        <w:rPr>
          <w:bCs/>
        </w:rPr>
        <w:t xml:space="preserve">If parents do send edible items that do not comply with our nutrition policy, these will not be consumed in our setting. </w:t>
      </w:r>
    </w:p>
    <w:p w14:paraId="205F0094" w14:textId="77777777" w:rsidR="0032612E" w:rsidRDefault="0032612E" w:rsidP="00037C5F">
      <w:pPr>
        <w:pStyle w:val="PlainText"/>
      </w:pPr>
    </w:p>
    <w:p w14:paraId="77A6013C" w14:textId="77777777" w:rsidR="0032612E" w:rsidRDefault="00102DD4" w:rsidP="0032612E">
      <w:pPr>
        <w:pStyle w:val="PlainText"/>
        <w:rPr>
          <w:b/>
          <w:bCs/>
        </w:rPr>
      </w:pPr>
      <w:r>
        <w:rPr>
          <w:b/>
          <w:bCs/>
        </w:rPr>
        <w:t>1</w:t>
      </w:r>
      <w:r w:rsidR="00B7616B">
        <w:rPr>
          <w:b/>
          <w:bCs/>
        </w:rPr>
        <w:t>0</w:t>
      </w:r>
      <w:r>
        <w:rPr>
          <w:b/>
          <w:bCs/>
        </w:rPr>
        <w:t xml:space="preserve">.0 </w:t>
      </w:r>
      <w:r w:rsidR="0032612E">
        <w:rPr>
          <w:b/>
          <w:bCs/>
        </w:rPr>
        <w:t>Support for Parent/Carers</w:t>
      </w:r>
      <w:r w:rsidR="0032612E" w:rsidRPr="009C38CB">
        <w:rPr>
          <w:b/>
          <w:bCs/>
        </w:rPr>
        <w:t xml:space="preserve"> </w:t>
      </w:r>
    </w:p>
    <w:p w14:paraId="368A41F9" w14:textId="77777777" w:rsidR="00957298" w:rsidRDefault="00957298" w:rsidP="0032612E">
      <w:pPr>
        <w:pStyle w:val="PlainText"/>
        <w:rPr>
          <w:bCs/>
        </w:rPr>
      </w:pPr>
      <w:r>
        <w:rPr>
          <w:bCs/>
        </w:rPr>
        <w:t xml:space="preserve">We will provide parents with an annual information evening to discuss our policy and supporting guidance, along with a parental information pack with examples of what a healthy lunchbox should include. </w:t>
      </w:r>
    </w:p>
    <w:p w14:paraId="7111CBF0" w14:textId="77777777" w:rsidR="00957298" w:rsidRPr="00957298" w:rsidRDefault="00957298" w:rsidP="0032612E">
      <w:pPr>
        <w:pStyle w:val="PlainText"/>
        <w:rPr>
          <w:bCs/>
        </w:rPr>
      </w:pPr>
    </w:p>
    <w:p w14:paraId="52C9B843" w14:textId="77777777" w:rsidR="0032612E" w:rsidRDefault="0032612E" w:rsidP="0032612E">
      <w:pPr>
        <w:pStyle w:val="PlainText"/>
      </w:pPr>
      <w:r w:rsidRPr="0032612E">
        <w:t xml:space="preserve">If </w:t>
      </w:r>
      <w:r w:rsidR="00957298">
        <w:t xml:space="preserve">parents and carers </w:t>
      </w:r>
      <w:r w:rsidRPr="0032612E">
        <w:t>need</w:t>
      </w:r>
      <w:r w:rsidR="00957298">
        <w:t xml:space="preserve"> further</w:t>
      </w:r>
      <w:r w:rsidRPr="0032612E">
        <w:t xml:space="preserve"> support in providing a healthy packed lunch, </w:t>
      </w:r>
      <w:r w:rsidR="00957298">
        <w:t xml:space="preserve">they should speak to a member of staff and </w:t>
      </w:r>
      <w:r w:rsidRPr="0032612E">
        <w:t xml:space="preserve">we </w:t>
      </w:r>
      <w:r w:rsidR="00957298">
        <w:t>will</w:t>
      </w:r>
      <w:r w:rsidRPr="0032612E">
        <w:t xml:space="preserve"> happ</w:t>
      </w:r>
      <w:r w:rsidR="00957298">
        <w:t>ily</w:t>
      </w:r>
      <w:r w:rsidRPr="0032612E">
        <w:t xml:space="preserve"> offer</w:t>
      </w:r>
      <w:r w:rsidR="00957298">
        <w:t xml:space="preserve"> further</w:t>
      </w:r>
      <w:r w:rsidRPr="0032612E">
        <w:t xml:space="preserve"> guidance</w:t>
      </w:r>
      <w:r w:rsidR="00957298">
        <w:t>.</w:t>
      </w:r>
      <w:r>
        <w:t xml:space="preserve"> </w:t>
      </w:r>
    </w:p>
    <w:p w14:paraId="1FAEC8C5" w14:textId="77777777" w:rsidR="0032612E" w:rsidRDefault="0032612E" w:rsidP="0032612E">
      <w:pPr>
        <w:pStyle w:val="PlainText"/>
      </w:pPr>
    </w:p>
    <w:p w14:paraId="0F58ECA9" w14:textId="77777777" w:rsidR="0032612E" w:rsidRDefault="00957298" w:rsidP="0032612E">
      <w:pPr>
        <w:pStyle w:val="PlainText"/>
      </w:pPr>
      <w:r>
        <w:t>Parents and carers</w:t>
      </w:r>
      <w:r w:rsidR="0032612E">
        <w:t xml:space="preserve"> can also access guidance and ideas by visiting the following websites:</w:t>
      </w:r>
    </w:p>
    <w:p w14:paraId="617BC09F" w14:textId="77777777" w:rsidR="0032612E" w:rsidRDefault="00B7616B" w:rsidP="0032612E">
      <w:pPr>
        <w:pStyle w:val="PlainText"/>
      </w:pPr>
      <w:hyperlink r:id="rId12" w:history="1">
        <w:r w:rsidRPr="00A17570">
          <w:rPr>
            <w:rStyle w:val="Hyperlink"/>
          </w:rPr>
          <w:t>https://www.firststepsnutrition.org/eating-well-early-years</w:t>
        </w:r>
      </w:hyperlink>
      <w:r w:rsidR="0032612E">
        <w:t xml:space="preserve"> </w:t>
      </w:r>
      <w:hyperlink r:id="rId13" w:history="1">
        <w:r w:rsidR="0032612E" w:rsidRPr="00913AE6">
          <w:rPr>
            <w:rStyle w:val="Hyperlink"/>
          </w:rPr>
          <w:t>https://healthforunder5s.co.uk/sections/preschool/preparing-the-perfect-packed-lunch/</w:t>
        </w:r>
      </w:hyperlink>
      <w:r w:rsidR="0032612E">
        <w:t xml:space="preserve"> </w:t>
      </w:r>
    </w:p>
    <w:p w14:paraId="63997A90" w14:textId="77777777" w:rsidR="00B7616B" w:rsidRDefault="00B7616B" w:rsidP="0032612E">
      <w:pPr>
        <w:pStyle w:val="PlainText"/>
      </w:pPr>
    </w:p>
    <w:p w14:paraId="11FFC83F" w14:textId="77777777" w:rsidR="00B7616B" w:rsidRPr="0044023F" w:rsidRDefault="00B7616B" w:rsidP="00B7616B">
      <w:pPr>
        <w:pStyle w:val="PlainText"/>
        <w:rPr>
          <w:b/>
          <w:bCs/>
        </w:rPr>
      </w:pPr>
      <w:r>
        <w:rPr>
          <w:b/>
          <w:bCs/>
        </w:rPr>
        <w:t xml:space="preserve">11.0 </w:t>
      </w:r>
      <w:r w:rsidRPr="0044023F">
        <w:rPr>
          <w:b/>
          <w:bCs/>
        </w:rPr>
        <w:t>Non-Compliance &amp; Right to Refuse Packed Lunches To safeguard all children</w:t>
      </w:r>
    </w:p>
    <w:p w14:paraId="1CB1DBE0" w14:textId="77777777" w:rsidR="00B7616B" w:rsidRDefault="00B7616B" w:rsidP="00B7616B">
      <w:pPr>
        <w:pStyle w:val="PlainText"/>
      </w:pPr>
      <w:r>
        <w:t xml:space="preserve">Parents/Carers must adhere to our allergy, food hygiene, and healthy eating guidelines.  </w:t>
      </w:r>
    </w:p>
    <w:p w14:paraId="6E4CE2AF" w14:textId="77777777" w:rsidR="00B7616B" w:rsidRDefault="00B7616B" w:rsidP="00B7616B">
      <w:pPr>
        <w:pStyle w:val="PlainText"/>
      </w:pPr>
      <w:r>
        <w:t xml:space="preserve">If we have concerns about the contents of a packed lunch, we reserve the right to:  </w:t>
      </w:r>
    </w:p>
    <w:p w14:paraId="16A14A43" w14:textId="77777777" w:rsidR="00B7616B" w:rsidRDefault="00B7616B" w:rsidP="00B7616B">
      <w:pPr>
        <w:pStyle w:val="PlainText"/>
        <w:numPr>
          <w:ilvl w:val="0"/>
          <w:numId w:val="9"/>
        </w:numPr>
      </w:pPr>
      <w:r>
        <w:t>Raise these concerns with parents/carers.</w:t>
      </w:r>
    </w:p>
    <w:p w14:paraId="44AABB64" w14:textId="77777777" w:rsidR="00B7616B" w:rsidRDefault="00B7616B" w:rsidP="00B7616B">
      <w:pPr>
        <w:pStyle w:val="PlainText"/>
        <w:numPr>
          <w:ilvl w:val="0"/>
          <w:numId w:val="9"/>
        </w:numPr>
      </w:pPr>
      <w:r>
        <w:t>Send home unsuitable food items.</w:t>
      </w:r>
    </w:p>
    <w:p w14:paraId="64E3B701" w14:textId="77777777" w:rsidR="00B7616B" w:rsidRDefault="00B7616B" w:rsidP="00B7616B">
      <w:pPr>
        <w:pStyle w:val="PlainText"/>
        <w:numPr>
          <w:ilvl w:val="0"/>
          <w:numId w:val="9"/>
        </w:numPr>
      </w:pPr>
      <w:r>
        <w:t xml:space="preserve">Report ongoing non-compliance as a safeguarding concern, in line with EYFS regulations.  </w:t>
      </w:r>
    </w:p>
    <w:p w14:paraId="0EF08CBD" w14:textId="77777777" w:rsidR="00B7616B" w:rsidRDefault="00B7616B" w:rsidP="00B7616B">
      <w:pPr>
        <w:pStyle w:val="PlainText"/>
      </w:pPr>
    </w:p>
    <w:p w14:paraId="3D53ED4D" w14:textId="77777777" w:rsidR="00B7616B" w:rsidRPr="004F1DE9" w:rsidRDefault="00B7616B" w:rsidP="00B7616B">
      <w:pPr>
        <w:pStyle w:val="PlainText"/>
        <w:rPr>
          <w:b/>
          <w:bCs/>
          <w:color w:val="FF0000"/>
        </w:rPr>
      </w:pPr>
      <w:r w:rsidRPr="00AD35CD">
        <w:t>If a child comes without a packed lunch, we will call families to bring one in</w:t>
      </w:r>
      <w:r>
        <w:t>.</w:t>
      </w:r>
    </w:p>
    <w:p w14:paraId="57C3771E" w14:textId="77777777" w:rsidR="00BA1447" w:rsidRDefault="00B7616B" w:rsidP="00BA1447">
      <w:pPr>
        <w:pStyle w:val="Heading1"/>
        <w:ind w:left="426" w:hanging="426"/>
      </w:pPr>
      <w:r>
        <w:t>M</w:t>
      </w:r>
      <w:r w:rsidR="00BA1447">
        <w:t>onitoring and review</w:t>
      </w:r>
    </w:p>
    <w:p w14:paraId="00BD9311" w14:textId="77777777" w:rsidR="00BA1447" w:rsidRDefault="00BA1447" w:rsidP="00BA1447">
      <w:pPr>
        <w:jc w:val="both"/>
      </w:pPr>
      <w:bookmarkStart w:id="0" w:name="_Hlk121328872"/>
      <w:r>
        <w:t xml:space="preserve">This policy will be reviewed in line with the published schedule at the front of this document and at any point material changes require it by the Executive Headteacher/CEO and Chief Finance Officer in conjunction with the Headteacher/Heads of School, and the Trust Board. Any changes made to the policy will be amended by the Executive Headteacher/CEO and will be communicated to all members of staff. </w:t>
      </w:r>
    </w:p>
    <w:p w14:paraId="03BFAC80" w14:textId="77777777" w:rsidR="00BA1447" w:rsidRDefault="00BA1447" w:rsidP="00BA1447">
      <w:pPr>
        <w:jc w:val="both"/>
      </w:pPr>
      <w:r>
        <w:t xml:space="preserve">The next scheduled review date for this policy is  </w:t>
      </w:r>
      <w:r w:rsidR="008255EA">
        <w:t>July 2027</w:t>
      </w:r>
      <w:r>
        <w:t xml:space="preserve">.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BA1447" w14:paraId="7864FFF6" w14:textId="77777777" w:rsidTr="00BA1447">
        <w:trPr>
          <w:trHeight w:val="389"/>
        </w:trPr>
        <w:tc>
          <w:tcPr>
            <w:tcW w:w="9026" w:type="dxa"/>
            <w:gridSpan w:val="4"/>
            <w:vAlign w:val="center"/>
          </w:tcPr>
          <w:p w14:paraId="6B495C40" w14:textId="77777777" w:rsidR="00BA1447" w:rsidRDefault="00BA1447" w:rsidP="00BA1447">
            <w:pPr>
              <w:spacing w:after="200" w:line="276" w:lineRule="auto"/>
            </w:pPr>
            <w:r>
              <w:t>Signed by:</w:t>
            </w:r>
          </w:p>
        </w:tc>
      </w:tr>
      <w:tr w:rsidR="00BA1447" w14:paraId="4F2736F0" w14:textId="77777777" w:rsidTr="00BA1447">
        <w:trPr>
          <w:trHeight w:val="624"/>
        </w:trPr>
        <w:tc>
          <w:tcPr>
            <w:tcW w:w="2813" w:type="dxa"/>
            <w:tcBorders>
              <w:bottom w:val="single" w:sz="2" w:space="0" w:color="auto"/>
            </w:tcBorders>
          </w:tcPr>
          <w:p w14:paraId="55BC72EE" w14:textId="77777777" w:rsidR="00BA1447" w:rsidRPr="007271AF" w:rsidRDefault="00BA1447" w:rsidP="00BA1447">
            <w:pPr>
              <w:spacing w:line="276" w:lineRule="auto"/>
            </w:pPr>
          </w:p>
        </w:tc>
        <w:tc>
          <w:tcPr>
            <w:tcW w:w="2149" w:type="dxa"/>
            <w:vAlign w:val="bottom"/>
          </w:tcPr>
          <w:p w14:paraId="39920A53" w14:textId="77777777" w:rsidR="00BA1447" w:rsidRPr="0064371A" w:rsidRDefault="00BA1447" w:rsidP="00BA1447">
            <w:pPr>
              <w:spacing w:line="276" w:lineRule="auto"/>
            </w:pPr>
            <w:r>
              <w:t>Executive Headteacher/CEO</w:t>
            </w:r>
          </w:p>
        </w:tc>
        <w:tc>
          <w:tcPr>
            <w:tcW w:w="846" w:type="dxa"/>
            <w:vAlign w:val="bottom"/>
          </w:tcPr>
          <w:p w14:paraId="32A2E147" w14:textId="77777777" w:rsidR="00BA1447" w:rsidRDefault="00BA1447" w:rsidP="00BA1447">
            <w:pPr>
              <w:spacing w:line="276" w:lineRule="auto"/>
              <w:jc w:val="right"/>
            </w:pPr>
            <w:r w:rsidRPr="007271AF">
              <w:t>Date:</w:t>
            </w:r>
          </w:p>
        </w:tc>
        <w:tc>
          <w:tcPr>
            <w:tcW w:w="3218" w:type="dxa"/>
            <w:tcBorders>
              <w:bottom w:val="single" w:sz="2" w:space="0" w:color="auto"/>
            </w:tcBorders>
          </w:tcPr>
          <w:p w14:paraId="2DA93371" w14:textId="77777777" w:rsidR="00BA1447" w:rsidRDefault="00BA1447" w:rsidP="00BA1447">
            <w:pPr>
              <w:spacing w:line="276" w:lineRule="auto"/>
            </w:pPr>
          </w:p>
        </w:tc>
      </w:tr>
      <w:tr w:rsidR="00BA1447" w14:paraId="075F533E" w14:textId="77777777" w:rsidTr="00BA1447">
        <w:trPr>
          <w:trHeight w:val="624"/>
        </w:trPr>
        <w:tc>
          <w:tcPr>
            <w:tcW w:w="2813" w:type="dxa"/>
            <w:tcBorders>
              <w:top w:val="single" w:sz="2" w:space="0" w:color="auto"/>
              <w:bottom w:val="single" w:sz="4" w:space="0" w:color="auto"/>
            </w:tcBorders>
          </w:tcPr>
          <w:p w14:paraId="2E737A91" w14:textId="77777777" w:rsidR="00BA1447" w:rsidRPr="007271AF" w:rsidRDefault="00BA1447" w:rsidP="00BA1447">
            <w:pPr>
              <w:spacing w:line="276" w:lineRule="auto"/>
            </w:pPr>
          </w:p>
        </w:tc>
        <w:tc>
          <w:tcPr>
            <w:tcW w:w="2149" w:type="dxa"/>
            <w:vAlign w:val="bottom"/>
          </w:tcPr>
          <w:p w14:paraId="1F31DD4D" w14:textId="77777777" w:rsidR="00BA1447" w:rsidRPr="0064371A" w:rsidRDefault="00BA1447" w:rsidP="00BA1447">
            <w:pPr>
              <w:spacing w:line="276" w:lineRule="auto"/>
              <w:rPr>
                <w:highlight w:val="lightGray"/>
              </w:rPr>
            </w:pPr>
            <w:r w:rsidRPr="0064371A">
              <w:t xml:space="preserve">Chair of </w:t>
            </w:r>
            <w:r>
              <w:t>the Trust Board</w:t>
            </w:r>
          </w:p>
        </w:tc>
        <w:tc>
          <w:tcPr>
            <w:tcW w:w="846" w:type="dxa"/>
            <w:vAlign w:val="bottom"/>
          </w:tcPr>
          <w:p w14:paraId="57039788" w14:textId="77777777" w:rsidR="00BA1447" w:rsidRDefault="00BA1447" w:rsidP="00BA1447">
            <w:pPr>
              <w:spacing w:line="276" w:lineRule="auto"/>
              <w:jc w:val="right"/>
            </w:pPr>
            <w:r w:rsidRPr="007271AF">
              <w:t>Date:</w:t>
            </w:r>
          </w:p>
        </w:tc>
        <w:tc>
          <w:tcPr>
            <w:tcW w:w="3218" w:type="dxa"/>
            <w:tcBorders>
              <w:top w:val="single" w:sz="2" w:space="0" w:color="auto"/>
              <w:bottom w:val="single" w:sz="4" w:space="0" w:color="auto"/>
            </w:tcBorders>
          </w:tcPr>
          <w:p w14:paraId="3FD91DF7" w14:textId="77777777" w:rsidR="00BA1447" w:rsidRDefault="00BA1447" w:rsidP="00BA1447">
            <w:pPr>
              <w:spacing w:line="276" w:lineRule="auto"/>
            </w:pPr>
          </w:p>
        </w:tc>
      </w:tr>
      <w:bookmarkEnd w:id="0"/>
    </w:tbl>
    <w:p w14:paraId="6F092213" w14:textId="77777777" w:rsidR="00CC26BC" w:rsidRDefault="00CC26BC" w:rsidP="001C3340"/>
    <w:sectPr w:rsidR="00CC26BC" w:rsidSect="001C3340">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EBF"/>
    <w:multiLevelType w:val="hybridMultilevel"/>
    <w:tmpl w:val="AC3E757E"/>
    <w:lvl w:ilvl="0" w:tplc="E0129F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149A7"/>
    <w:multiLevelType w:val="multilevel"/>
    <w:tmpl w:val="A7306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4170A6"/>
    <w:multiLevelType w:val="hybridMultilevel"/>
    <w:tmpl w:val="BA2C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768F4"/>
    <w:multiLevelType w:val="hybridMultilevel"/>
    <w:tmpl w:val="3838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96EEC"/>
    <w:multiLevelType w:val="hybridMultilevel"/>
    <w:tmpl w:val="E80E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0C3163"/>
    <w:multiLevelType w:val="hybridMultilevel"/>
    <w:tmpl w:val="AD74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8A10CF"/>
    <w:multiLevelType w:val="hybridMultilevel"/>
    <w:tmpl w:val="08E8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01545"/>
    <w:multiLevelType w:val="hybridMultilevel"/>
    <w:tmpl w:val="853E4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C2B6B8F"/>
    <w:multiLevelType w:val="hybridMultilevel"/>
    <w:tmpl w:val="BF582222"/>
    <w:lvl w:ilvl="0" w:tplc="93FCA2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A3A5A"/>
    <w:multiLevelType w:val="hybridMultilevel"/>
    <w:tmpl w:val="B1B0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A5BEC"/>
    <w:multiLevelType w:val="hybridMultilevel"/>
    <w:tmpl w:val="6B2C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D45B3A"/>
    <w:multiLevelType w:val="hybridMultilevel"/>
    <w:tmpl w:val="0D3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C1590"/>
    <w:multiLevelType w:val="hybridMultilevel"/>
    <w:tmpl w:val="07F2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25392">
    <w:abstractNumId w:val="4"/>
  </w:num>
  <w:num w:numId="2" w16cid:durableId="355353023">
    <w:abstractNumId w:val="12"/>
  </w:num>
  <w:num w:numId="3" w16cid:durableId="1335108818">
    <w:abstractNumId w:val="1"/>
  </w:num>
  <w:num w:numId="4" w16cid:durableId="1582522106">
    <w:abstractNumId w:val="10"/>
  </w:num>
  <w:num w:numId="5" w16cid:durableId="1152020842">
    <w:abstractNumId w:val="8"/>
  </w:num>
  <w:num w:numId="6" w16cid:durableId="1301037597">
    <w:abstractNumId w:val="7"/>
  </w:num>
  <w:num w:numId="7" w16cid:durableId="35206257">
    <w:abstractNumId w:val="2"/>
  </w:num>
  <w:num w:numId="8" w16cid:durableId="1815565624">
    <w:abstractNumId w:val="3"/>
  </w:num>
  <w:num w:numId="9" w16cid:durableId="690493945">
    <w:abstractNumId w:val="0"/>
  </w:num>
  <w:num w:numId="10" w16cid:durableId="1479690974">
    <w:abstractNumId w:val="9"/>
  </w:num>
  <w:num w:numId="11" w16cid:durableId="1267806254">
    <w:abstractNumId w:val="6"/>
  </w:num>
  <w:num w:numId="12" w16cid:durableId="595941646">
    <w:abstractNumId w:val="11"/>
  </w:num>
  <w:num w:numId="13" w16cid:durableId="2076317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5F"/>
    <w:rsid w:val="00014D66"/>
    <w:rsid w:val="00037C5F"/>
    <w:rsid w:val="00070F59"/>
    <w:rsid w:val="000834C0"/>
    <w:rsid w:val="000C4A18"/>
    <w:rsid w:val="00102DD4"/>
    <w:rsid w:val="0017267B"/>
    <w:rsid w:val="00174356"/>
    <w:rsid w:val="001855A7"/>
    <w:rsid w:val="001C3340"/>
    <w:rsid w:val="001D5D3E"/>
    <w:rsid w:val="00204B4B"/>
    <w:rsid w:val="002B2BF2"/>
    <w:rsid w:val="002F1260"/>
    <w:rsid w:val="00303EFB"/>
    <w:rsid w:val="0032612E"/>
    <w:rsid w:val="0044023F"/>
    <w:rsid w:val="00451848"/>
    <w:rsid w:val="004A458A"/>
    <w:rsid w:val="004F1DE9"/>
    <w:rsid w:val="00642688"/>
    <w:rsid w:val="0066150E"/>
    <w:rsid w:val="00697AAF"/>
    <w:rsid w:val="00706AD0"/>
    <w:rsid w:val="007B69B0"/>
    <w:rsid w:val="008255EA"/>
    <w:rsid w:val="008542A0"/>
    <w:rsid w:val="008B354D"/>
    <w:rsid w:val="008F15C7"/>
    <w:rsid w:val="00957298"/>
    <w:rsid w:val="009B6A55"/>
    <w:rsid w:val="009C38CB"/>
    <w:rsid w:val="009E42FF"/>
    <w:rsid w:val="00A670F7"/>
    <w:rsid w:val="00AA5DC0"/>
    <w:rsid w:val="00AD35CD"/>
    <w:rsid w:val="00B41177"/>
    <w:rsid w:val="00B7616B"/>
    <w:rsid w:val="00BA1447"/>
    <w:rsid w:val="00BA4FBE"/>
    <w:rsid w:val="00BF4DFF"/>
    <w:rsid w:val="00C80842"/>
    <w:rsid w:val="00C94A40"/>
    <w:rsid w:val="00CC26BC"/>
    <w:rsid w:val="00D7674C"/>
    <w:rsid w:val="00D920F7"/>
    <w:rsid w:val="00DF6D50"/>
    <w:rsid w:val="00E41C35"/>
    <w:rsid w:val="00E61C5B"/>
    <w:rsid w:val="00F000E0"/>
    <w:rsid w:val="00F14B51"/>
    <w:rsid w:val="00FC32AD"/>
    <w:rsid w:val="00FD5D95"/>
    <w:rsid w:val="3119B343"/>
    <w:rsid w:val="4007ABE6"/>
    <w:rsid w:val="491B2F06"/>
    <w:rsid w:val="4DB04365"/>
    <w:rsid w:val="74E77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3697"/>
  <w15:chartTrackingRefBased/>
  <w15:docId w15:val="{30AA394A-16E9-49AB-A83E-AF34D658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C5F"/>
    <w:rPr>
      <w:rFonts w:eastAsiaTheme="majorEastAsia" w:cstheme="majorBidi"/>
      <w:color w:val="272727" w:themeColor="text1" w:themeTint="D8"/>
    </w:rPr>
  </w:style>
  <w:style w:type="paragraph" w:styleId="Title">
    <w:name w:val="Title"/>
    <w:basedOn w:val="Normal"/>
    <w:next w:val="Normal"/>
    <w:link w:val="TitleChar"/>
    <w:uiPriority w:val="10"/>
    <w:qFormat/>
    <w:rsid w:val="00037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C5F"/>
    <w:pPr>
      <w:spacing w:before="160"/>
      <w:jc w:val="center"/>
    </w:pPr>
    <w:rPr>
      <w:i/>
      <w:iCs/>
      <w:color w:val="404040" w:themeColor="text1" w:themeTint="BF"/>
    </w:rPr>
  </w:style>
  <w:style w:type="character" w:customStyle="1" w:styleId="QuoteChar">
    <w:name w:val="Quote Char"/>
    <w:basedOn w:val="DefaultParagraphFont"/>
    <w:link w:val="Quote"/>
    <w:uiPriority w:val="29"/>
    <w:rsid w:val="00037C5F"/>
    <w:rPr>
      <w:i/>
      <w:iCs/>
      <w:color w:val="404040" w:themeColor="text1" w:themeTint="BF"/>
    </w:rPr>
  </w:style>
  <w:style w:type="paragraph" w:styleId="ListParagraph">
    <w:name w:val="List Paragraph"/>
    <w:basedOn w:val="Normal"/>
    <w:uiPriority w:val="34"/>
    <w:qFormat/>
    <w:rsid w:val="00037C5F"/>
    <w:pPr>
      <w:ind w:left="720"/>
      <w:contextualSpacing/>
    </w:pPr>
  </w:style>
  <w:style w:type="character" w:styleId="IntenseEmphasis">
    <w:name w:val="Intense Emphasis"/>
    <w:basedOn w:val="DefaultParagraphFont"/>
    <w:uiPriority w:val="21"/>
    <w:qFormat/>
    <w:rsid w:val="00037C5F"/>
    <w:rPr>
      <w:i/>
      <w:iCs/>
      <w:color w:val="0F4761" w:themeColor="accent1" w:themeShade="BF"/>
    </w:rPr>
  </w:style>
  <w:style w:type="paragraph" w:styleId="IntenseQuote">
    <w:name w:val="Intense Quote"/>
    <w:basedOn w:val="Normal"/>
    <w:next w:val="Normal"/>
    <w:link w:val="IntenseQuoteChar"/>
    <w:uiPriority w:val="30"/>
    <w:qFormat/>
    <w:rsid w:val="00037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C5F"/>
    <w:rPr>
      <w:i/>
      <w:iCs/>
      <w:color w:val="0F4761" w:themeColor="accent1" w:themeShade="BF"/>
    </w:rPr>
  </w:style>
  <w:style w:type="character" w:styleId="IntenseReference">
    <w:name w:val="Intense Reference"/>
    <w:basedOn w:val="DefaultParagraphFont"/>
    <w:uiPriority w:val="32"/>
    <w:qFormat/>
    <w:rsid w:val="00037C5F"/>
    <w:rPr>
      <w:b/>
      <w:bCs/>
      <w:smallCaps/>
      <w:color w:val="0F4761" w:themeColor="accent1" w:themeShade="BF"/>
      <w:spacing w:val="5"/>
    </w:rPr>
  </w:style>
  <w:style w:type="paragraph" w:styleId="PlainText">
    <w:name w:val="Plain Text"/>
    <w:basedOn w:val="Normal"/>
    <w:link w:val="PlainTextChar"/>
    <w:uiPriority w:val="99"/>
    <w:unhideWhenUsed/>
    <w:rsid w:val="00037C5F"/>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037C5F"/>
    <w:rPr>
      <w:rFonts w:ascii="Calibri" w:eastAsia="Times New Roman" w:hAnsi="Calibri"/>
      <w:szCs w:val="21"/>
    </w:rPr>
  </w:style>
  <w:style w:type="character" w:styleId="Hyperlink">
    <w:name w:val="Hyperlink"/>
    <w:basedOn w:val="DefaultParagraphFont"/>
    <w:uiPriority w:val="99"/>
    <w:unhideWhenUsed/>
    <w:rsid w:val="000C4A18"/>
    <w:rPr>
      <w:color w:val="467886" w:themeColor="hyperlink"/>
      <w:u w:val="single"/>
    </w:rPr>
  </w:style>
  <w:style w:type="character" w:styleId="UnresolvedMention">
    <w:name w:val="Unresolved Mention"/>
    <w:basedOn w:val="DefaultParagraphFont"/>
    <w:uiPriority w:val="99"/>
    <w:semiHidden/>
    <w:unhideWhenUsed/>
    <w:rsid w:val="000C4A18"/>
    <w:rPr>
      <w:color w:val="605E5C"/>
      <w:shd w:val="clear" w:color="auto" w:fill="E1DFDD"/>
    </w:rPr>
  </w:style>
  <w:style w:type="character" w:styleId="FollowedHyperlink">
    <w:name w:val="FollowedHyperlink"/>
    <w:basedOn w:val="DefaultParagraphFont"/>
    <w:uiPriority w:val="99"/>
    <w:semiHidden/>
    <w:unhideWhenUsed/>
    <w:rsid w:val="004F1DE9"/>
    <w:rPr>
      <w:color w:val="96607D" w:themeColor="followedHyperlink"/>
      <w:u w:val="single"/>
    </w:rPr>
  </w:style>
  <w:style w:type="table" w:styleId="TableGrid">
    <w:name w:val="Table Grid"/>
    <w:basedOn w:val="TableNormal"/>
    <w:uiPriority w:val="59"/>
    <w:rsid w:val="00BA14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4524">
      <w:bodyDiv w:val="1"/>
      <w:marLeft w:val="0"/>
      <w:marRight w:val="0"/>
      <w:marTop w:val="0"/>
      <w:marBottom w:val="0"/>
      <w:divBdr>
        <w:top w:val="none" w:sz="0" w:space="0" w:color="auto"/>
        <w:left w:val="none" w:sz="0" w:space="0" w:color="auto"/>
        <w:bottom w:val="none" w:sz="0" w:space="0" w:color="auto"/>
        <w:right w:val="none" w:sz="0" w:space="0" w:color="auto"/>
      </w:divBdr>
    </w:div>
    <w:div w:id="17981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gov.uk/" TargetMode="External"/><Relationship Id="rId13" Type="http://schemas.openxmlformats.org/officeDocument/2006/relationships/hyperlink" Target="https://healthforunder5s.co.uk/sections/preschool/preparing-the-perfect-packed-lunch/" TargetMode="Externa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12" Type="http://schemas.openxmlformats.org/officeDocument/2006/relationships/hyperlink" Target="https://www.firststepsnutrition.org/eating-well-early-ye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file:///C:\Users\telusope\AppData\Local\Microsoft\Windows\INetCache\Content.Outlook\OL7RV4U0\&#8226;%09https:\www.nhs.uk\conditions\baby\weaning-and-feeding\childrens-food-safety-and-hygien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assets.publishing.service.gov.uk/media/6839b752210698b3364e86fc/Early_years_foundation_stage_nutrition_guidance.pdf" TargetMode="External"/><Relationship Id="rId4" Type="http://schemas.openxmlformats.org/officeDocument/2006/relationships/webSettings" Target="webSettings.xml"/><Relationship Id="rId9" Type="http://schemas.openxmlformats.org/officeDocument/2006/relationships/hyperlink" Target="https://www.nhs.uk/live-well/eat-well/food-guidelines-and-food-labels/the-eatwell-gu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1397</Words>
  <Characters>7632</Characters>
  <Application>Microsoft Office Word</Application>
  <DocSecurity>0</DocSecurity>
  <Lines>155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Murphy</dc:creator>
  <cp:keywords/>
  <dc:description/>
  <cp:lastModifiedBy>Charlie Jones</cp:lastModifiedBy>
  <cp:revision>3</cp:revision>
  <dcterms:created xsi:type="dcterms:W3CDTF">2026-01-14T09:32:00Z</dcterms:created>
  <dcterms:modified xsi:type="dcterms:W3CDTF">2026-01-14T13:27:00Z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2fabc931-d4f5-4f66-89b8-badde7a8a802</vt:lpwstr>
  </property>
</Properties>
</file>