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CAEEF7" w14:textId="77777777" w:rsidR="00706E65" w:rsidRDefault="00216FD3">
      <w:r>
        <w:rPr>
          <w:noProof/>
          <w:lang w:eastAsia="zh-TW"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6AC13D42" wp14:editId="07777777">
                <wp:simplePos x="0" y="0"/>
                <wp:positionH relativeFrom="column">
                  <wp:posOffset>2485735</wp:posOffset>
                </wp:positionH>
                <wp:positionV relativeFrom="paragraph">
                  <wp:posOffset>-4653</wp:posOffset>
                </wp:positionV>
                <wp:extent cx="9906000" cy="1066800"/>
                <wp:effectExtent l="0" t="0" r="0" b="0"/>
                <wp:wrapSquare wrapText="bothSides" distT="45720" distB="45720" distL="114300" distR="114300"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7763" y="3251363"/>
                          <a:ext cx="989647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0E34D42" w14:textId="77777777" w:rsidR="00A152DC" w:rsidRDefault="00A152DC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381850"/>
                                <w:sz w:val="44"/>
                              </w:rPr>
                              <w:t>Unlocking the Potential for Everyone to Flourish in the love of Christ.</w:t>
                            </w:r>
                          </w:p>
                          <w:p w14:paraId="3AF55805" w14:textId="77777777" w:rsidR="00A152DC" w:rsidRDefault="00A152D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381850"/>
                                <w:sz w:val="20"/>
                              </w:rPr>
                              <w:t>‘</w:t>
                            </w:r>
                            <w:r>
                              <w:rPr>
                                <w:b/>
                                <w:color w:val="381850"/>
                              </w:rPr>
                              <w:t>But I am like an olive tree flourishing in the house of God.’ Psalm 52:8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36"/>
                              </w:rPr>
                              <w:t xml:space="preserve"> </w:t>
                            </w:r>
                          </w:p>
                          <w:p w14:paraId="1E66459A" w14:textId="77777777" w:rsidR="00A152DC" w:rsidRDefault="00A152D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4F2270"/>
                                <w:sz w:val="36"/>
                              </w:rPr>
                              <w:t xml:space="preserve">St Peter’s Church of England Primary Cycle </w:t>
                            </w:r>
                            <w:proofErr w:type="spellStart"/>
                            <w:proofErr w:type="gramStart"/>
                            <w:r>
                              <w:rPr>
                                <w:b/>
                                <w:color w:val="4F2270"/>
                                <w:sz w:val="36"/>
                              </w:rPr>
                              <w:t>A</w:t>
                            </w:r>
                            <w:proofErr w:type="spellEnd"/>
                            <w:proofErr w:type="gramEnd"/>
                            <w:r>
                              <w:rPr>
                                <w:b/>
                                <w:color w:val="4F2270"/>
                                <w:sz w:val="36"/>
                              </w:rPr>
                              <w:t xml:space="preserve"> Overview</w:t>
                            </w:r>
                          </w:p>
                          <w:p w14:paraId="672A6659" w14:textId="77777777" w:rsidR="00A152DC" w:rsidRDefault="00A152DC">
                            <w:pPr>
                              <w:spacing w:after="0" w:line="240" w:lineRule="auto"/>
                              <w:ind w:left="176" w:firstLine="176"/>
                              <w:jc w:val="center"/>
                              <w:textDirection w:val="btLr"/>
                            </w:pPr>
                          </w:p>
                          <w:p w14:paraId="0A37501D" w14:textId="77777777" w:rsidR="00A152DC" w:rsidRDefault="00A152DC">
                            <w:pPr>
                              <w:spacing w:after="0" w:line="200" w:lineRule="auto"/>
                              <w:textDirection w:val="btLr"/>
                            </w:pPr>
                          </w:p>
                          <w:p w14:paraId="5DAB6C7B" w14:textId="77777777" w:rsidR="00A152DC" w:rsidRDefault="00A152D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02EB378F" w14:textId="77777777" w:rsidR="00A152DC" w:rsidRDefault="00A152DC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6A05A809" w14:textId="77777777" w:rsidR="00A152DC" w:rsidRDefault="00A152DC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A39BBE3" w14:textId="77777777" w:rsidR="00A152DC" w:rsidRDefault="00A152DC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1C8F396" w14:textId="77777777" w:rsidR="00A152DC" w:rsidRDefault="00A152D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C13D42" id="Rectangle 7" o:spid="_x0000_s1026" style="position:absolute;margin-left:195.75pt;margin-top:-.35pt;width:780pt;height:84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" strokecolor="white">
                <v:stroke startarrowwidth="narrow" startarrowlength="short" endarrowwidth="narrow" endarrowlength="short"/>
                <v:textbox inset="2.53958mm,1.2694mm,2.53958mm,1.2694mm">
                  <w:txbxContent>
                    <w:p w14:paraId="50E34D42" w14:textId="77777777" w:rsidR="00A152DC" w:rsidRDefault="00A152DC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381850"/>
                          <w:sz w:val="44"/>
                        </w:rPr>
                        <w:t>Unlocking the Potential for Everyone to Flourish in the love of Christ.</w:t>
                      </w:r>
                    </w:p>
                    <w:p w14:paraId="3AF55805" w14:textId="77777777" w:rsidR="00A152DC" w:rsidRDefault="00A152DC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381850"/>
                          <w:sz w:val="20"/>
                        </w:rPr>
                        <w:t>‘</w:t>
                      </w:r>
                      <w:r>
                        <w:rPr>
                          <w:b/>
                          <w:color w:val="381850"/>
                        </w:rPr>
                        <w:t>But I am like an olive tree flourishing in the house of God.’ Psalm 52:8</w:t>
                      </w: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36"/>
                        </w:rPr>
                        <w:t xml:space="preserve"> </w:t>
                      </w:r>
                    </w:p>
                    <w:p w14:paraId="1E66459A" w14:textId="77777777" w:rsidR="00A152DC" w:rsidRDefault="00A152DC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4F2270"/>
                          <w:sz w:val="36"/>
                        </w:rPr>
                        <w:t xml:space="preserve">St Peter’s Church of England Primary Cycle </w:t>
                      </w:r>
                      <w:proofErr w:type="spellStart"/>
                      <w:proofErr w:type="gramStart"/>
                      <w:r>
                        <w:rPr>
                          <w:b/>
                          <w:color w:val="4F2270"/>
                          <w:sz w:val="36"/>
                        </w:rPr>
                        <w:t>A</w:t>
                      </w:r>
                      <w:proofErr w:type="spellEnd"/>
                      <w:proofErr w:type="gramEnd"/>
                      <w:r>
                        <w:rPr>
                          <w:b/>
                          <w:color w:val="4F2270"/>
                          <w:sz w:val="36"/>
                        </w:rPr>
                        <w:t xml:space="preserve"> Overview</w:t>
                      </w:r>
                    </w:p>
                    <w:p w14:paraId="672A6659" w14:textId="77777777" w:rsidR="00A152DC" w:rsidRDefault="00A152DC">
                      <w:pPr>
                        <w:spacing w:after="0" w:line="240" w:lineRule="auto"/>
                        <w:ind w:left="176" w:firstLine="176"/>
                        <w:jc w:val="center"/>
                        <w:textDirection w:val="btLr"/>
                      </w:pPr>
                    </w:p>
                    <w:p w14:paraId="0A37501D" w14:textId="77777777" w:rsidR="00A152DC" w:rsidRDefault="00A152DC">
                      <w:pPr>
                        <w:spacing w:after="0" w:line="200" w:lineRule="auto"/>
                        <w:textDirection w:val="btLr"/>
                      </w:pPr>
                    </w:p>
                    <w:p w14:paraId="5DAB6C7B" w14:textId="77777777" w:rsidR="00A152DC" w:rsidRDefault="00A152DC">
                      <w:pPr>
                        <w:spacing w:after="0" w:line="240" w:lineRule="auto"/>
                        <w:textDirection w:val="btLr"/>
                      </w:pPr>
                    </w:p>
                    <w:p w14:paraId="02EB378F" w14:textId="77777777" w:rsidR="00A152DC" w:rsidRDefault="00A152DC">
                      <w:pPr>
                        <w:spacing w:after="0" w:line="240" w:lineRule="auto"/>
                        <w:jc w:val="center"/>
                        <w:textDirection w:val="btLr"/>
                      </w:pPr>
                    </w:p>
                    <w:p w14:paraId="6A05A809" w14:textId="77777777" w:rsidR="00A152DC" w:rsidRDefault="00A152DC">
                      <w:pPr>
                        <w:spacing w:line="258" w:lineRule="auto"/>
                        <w:textDirection w:val="btLr"/>
                      </w:pPr>
                    </w:p>
                    <w:p w14:paraId="5A39BBE3" w14:textId="77777777" w:rsidR="00A152DC" w:rsidRDefault="00A152DC">
                      <w:pPr>
                        <w:spacing w:line="258" w:lineRule="auto"/>
                        <w:textDirection w:val="btLr"/>
                      </w:pPr>
                    </w:p>
                    <w:p w14:paraId="41C8F396" w14:textId="77777777" w:rsidR="00A152DC" w:rsidRDefault="00A152DC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  <w:lang w:eastAsia="zh-TW"/>
        </w:rPr>
        <w:drawing>
          <wp:anchor distT="0" distB="0" distL="114300" distR="114300" simplePos="0" relativeHeight="251659264" behindDoc="0" locked="0" layoutInCell="1" hidden="0" allowOverlap="1" wp14:anchorId="637244D3" wp14:editId="07777777">
            <wp:simplePos x="0" y="0"/>
            <wp:positionH relativeFrom="column">
              <wp:posOffset>1249045</wp:posOffset>
            </wp:positionH>
            <wp:positionV relativeFrom="paragraph">
              <wp:posOffset>0</wp:posOffset>
            </wp:positionV>
            <wp:extent cx="819150" cy="914400"/>
            <wp:effectExtent l="0" t="0" r="0" b="0"/>
            <wp:wrapSquare wrapText="bothSides" distT="0" distB="0" distL="114300" distR="114300"/>
            <wp:docPr id="9" name="image2.jpg" descr="A picture containing text, porcelai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A picture containing text, porcelain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eastAsia="zh-TW"/>
        </w:rPr>
        <w:drawing>
          <wp:anchor distT="0" distB="0" distL="114300" distR="114300" simplePos="0" relativeHeight="251660288" behindDoc="0" locked="0" layoutInCell="1" hidden="0" allowOverlap="1" wp14:anchorId="4CBDFDCE" wp14:editId="07777777">
            <wp:simplePos x="0" y="0"/>
            <wp:positionH relativeFrom="column">
              <wp:posOffset>12816516</wp:posOffset>
            </wp:positionH>
            <wp:positionV relativeFrom="paragraph">
              <wp:posOffset>445</wp:posOffset>
            </wp:positionV>
            <wp:extent cx="822960" cy="914400"/>
            <wp:effectExtent l="0" t="0" r="0" b="0"/>
            <wp:wrapSquare wrapText="bothSides" distT="0" distB="0" distL="114300" distR="11430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6D15EB4" w14:textId="484101C8" w:rsidR="165570D5" w:rsidRDefault="165570D5"/>
    <w:tbl>
      <w:tblPr>
        <w:tblStyle w:val="a"/>
        <w:tblpPr w:leftFromText="180" w:rightFromText="180" w:vertAnchor="text" w:tblpY="2113"/>
        <w:tblW w:w="22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24"/>
        <w:gridCol w:w="3227"/>
        <w:gridCol w:w="3227"/>
        <w:gridCol w:w="3227"/>
        <w:gridCol w:w="3227"/>
        <w:gridCol w:w="3227"/>
        <w:gridCol w:w="3227"/>
      </w:tblGrid>
      <w:tr w:rsidR="00706E65" w14:paraId="467D0C09" w14:textId="77777777">
        <w:trPr>
          <w:trHeight w:val="867"/>
        </w:trPr>
        <w:tc>
          <w:tcPr>
            <w:tcW w:w="3224" w:type="dxa"/>
            <w:shd w:val="clear" w:color="auto" w:fill="975CCB"/>
          </w:tcPr>
          <w:p w14:paraId="673B5C30" w14:textId="77777777" w:rsidR="00706E65" w:rsidRDefault="00216F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Year 1/2</w:t>
            </w:r>
          </w:p>
          <w:p w14:paraId="711426F5" w14:textId="77777777" w:rsidR="00706E65" w:rsidRDefault="00216F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Cycle A</w:t>
            </w:r>
          </w:p>
        </w:tc>
        <w:tc>
          <w:tcPr>
            <w:tcW w:w="3227" w:type="dxa"/>
            <w:shd w:val="clear" w:color="auto" w:fill="975CCB"/>
          </w:tcPr>
          <w:p w14:paraId="25348F9F" w14:textId="77777777" w:rsidR="00706E65" w:rsidRDefault="00216F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Autumn 1</w:t>
            </w:r>
          </w:p>
        </w:tc>
        <w:tc>
          <w:tcPr>
            <w:tcW w:w="3227" w:type="dxa"/>
            <w:shd w:val="clear" w:color="auto" w:fill="975CCB"/>
          </w:tcPr>
          <w:p w14:paraId="122D39E9" w14:textId="77777777" w:rsidR="00706E65" w:rsidRDefault="00216F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Autumn 2 </w:t>
            </w:r>
          </w:p>
        </w:tc>
        <w:tc>
          <w:tcPr>
            <w:tcW w:w="3227" w:type="dxa"/>
            <w:shd w:val="clear" w:color="auto" w:fill="975CCB"/>
          </w:tcPr>
          <w:p w14:paraId="5D42A144" w14:textId="77777777" w:rsidR="00706E65" w:rsidRDefault="00216F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Spring 1</w:t>
            </w:r>
          </w:p>
        </w:tc>
        <w:tc>
          <w:tcPr>
            <w:tcW w:w="3227" w:type="dxa"/>
            <w:shd w:val="clear" w:color="auto" w:fill="975CCB"/>
          </w:tcPr>
          <w:p w14:paraId="17CC00DC" w14:textId="77777777" w:rsidR="00706E65" w:rsidRDefault="00216F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Spring 2</w:t>
            </w:r>
          </w:p>
        </w:tc>
        <w:tc>
          <w:tcPr>
            <w:tcW w:w="3227" w:type="dxa"/>
            <w:shd w:val="clear" w:color="auto" w:fill="975CCB"/>
          </w:tcPr>
          <w:p w14:paraId="0DCEF34A" w14:textId="77777777" w:rsidR="00706E65" w:rsidRDefault="00216F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Summer 1</w:t>
            </w:r>
          </w:p>
        </w:tc>
        <w:tc>
          <w:tcPr>
            <w:tcW w:w="3227" w:type="dxa"/>
            <w:shd w:val="clear" w:color="auto" w:fill="975CCB"/>
          </w:tcPr>
          <w:p w14:paraId="2D702784" w14:textId="77777777" w:rsidR="00706E65" w:rsidRDefault="00216F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Summer 2</w:t>
            </w:r>
          </w:p>
        </w:tc>
      </w:tr>
      <w:tr w:rsidR="00706E65" w14:paraId="05048EBD" w14:textId="77777777">
        <w:trPr>
          <w:trHeight w:val="867"/>
        </w:trPr>
        <w:tc>
          <w:tcPr>
            <w:tcW w:w="3224" w:type="dxa"/>
            <w:shd w:val="clear" w:color="auto" w:fill="975CCB"/>
          </w:tcPr>
          <w:p w14:paraId="5EA1371E" w14:textId="77777777" w:rsidR="00706E65" w:rsidRDefault="00216F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English </w:t>
            </w:r>
          </w:p>
          <w:p w14:paraId="72A3D3EC" w14:textId="77777777" w:rsidR="00706E65" w:rsidRDefault="00706E6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27" w:type="dxa"/>
            <w:shd w:val="clear" w:color="auto" w:fill="CC99FF"/>
          </w:tcPr>
          <w:p w14:paraId="314B2567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Poetry – Poems based on a theme</w:t>
            </w:r>
          </w:p>
          <w:p w14:paraId="2E7C97AB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Integrated Unit – Highway Rat</w:t>
            </w:r>
          </w:p>
          <w:p w14:paraId="1F1A9BF2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Non-fiction – information text</w:t>
            </w:r>
          </w:p>
        </w:tc>
        <w:tc>
          <w:tcPr>
            <w:tcW w:w="3227" w:type="dxa"/>
            <w:shd w:val="clear" w:color="auto" w:fill="CC99FF"/>
          </w:tcPr>
          <w:p w14:paraId="747B84A9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Narrative Unit – Traditional Tales with a twist</w:t>
            </w:r>
          </w:p>
          <w:p w14:paraId="073C8DB0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Non-fiction – instructions linked to Christmas</w:t>
            </w:r>
          </w:p>
        </w:tc>
        <w:tc>
          <w:tcPr>
            <w:tcW w:w="3227" w:type="dxa"/>
            <w:shd w:val="clear" w:color="auto" w:fill="CC99FF"/>
          </w:tcPr>
          <w:p w14:paraId="565EE686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Narrative – repetitive patterned stories – </w:t>
            </w:r>
            <w:proofErr w:type="spellStart"/>
            <w:r>
              <w:rPr>
                <w:sz w:val="28"/>
                <w:szCs w:val="28"/>
              </w:rPr>
              <w:t>Zog</w:t>
            </w:r>
            <w:proofErr w:type="spellEnd"/>
          </w:p>
          <w:p w14:paraId="01D4D4A8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Performance Poetry – London’s Burning </w:t>
            </w:r>
          </w:p>
          <w:p w14:paraId="4C541ABE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Non-fiction – Information Booklet</w:t>
            </w:r>
          </w:p>
        </w:tc>
        <w:tc>
          <w:tcPr>
            <w:tcW w:w="3227" w:type="dxa"/>
            <w:shd w:val="clear" w:color="auto" w:fill="CC99FF"/>
          </w:tcPr>
          <w:p w14:paraId="27E00233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Non-fiction – information </w:t>
            </w:r>
          </w:p>
          <w:p w14:paraId="47C09452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Classic Narrative Unit – Peter Rabbit</w:t>
            </w:r>
          </w:p>
        </w:tc>
        <w:tc>
          <w:tcPr>
            <w:tcW w:w="3227" w:type="dxa"/>
            <w:shd w:val="clear" w:color="auto" w:fill="CC99FF"/>
          </w:tcPr>
          <w:p w14:paraId="6795AF70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Stories with a familiar setting</w:t>
            </w:r>
          </w:p>
          <w:p w14:paraId="543A64A2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Non-fiction – information booklet (non-chronological)</w:t>
            </w:r>
          </w:p>
        </w:tc>
        <w:tc>
          <w:tcPr>
            <w:tcW w:w="3227" w:type="dxa"/>
            <w:shd w:val="clear" w:color="auto" w:fill="CC99FF"/>
          </w:tcPr>
          <w:p w14:paraId="06DBC5B7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Narrative unit – </w:t>
            </w:r>
            <w:proofErr w:type="spellStart"/>
            <w:r>
              <w:rPr>
                <w:sz w:val="28"/>
                <w:szCs w:val="28"/>
              </w:rPr>
              <w:t>Meerkat</w:t>
            </w:r>
            <w:proofErr w:type="spellEnd"/>
            <w:r>
              <w:rPr>
                <w:sz w:val="28"/>
                <w:szCs w:val="28"/>
              </w:rPr>
              <w:t xml:space="preserve"> Mail</w:t>
            </w:r>
          </w:p>
          <w:p w14:paraId="733D0D55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Non-fiction Report</w:t>
            </w:r>
          </w:p>
          <w:p w14:paraId="5D6134C9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Poetry – Poems based on a theme</w:t>
            </w:r>
          </w:p>
        </w:tc>
      </w:tr>
      <w:tr w:rsidR="00706E65" w14:paraId="07239CCF" w14:textId="77777777">
        <w:trPr>
          <w:trHeight w:val="432"/>
        </w:trPr>
        <w:tc>
          <w:tcPr>
            <w:tcW w:w="3224" w:type="dxa"/>
            <w:shd w:val="clear" w:color="auto" w:fill="975CCB"/>
          </w:tcPr>
          <w:p w14:paraId="6934418D" w14:textId="77777777" w:rsidR="00706E65" w:rsidRDefault="00216F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Maths Year 1</w:t>
            </w:r>
          </w:p>
          <w:p w14:paraId="0D0B940D" w14:textId="77777777" w:rsidR="00706E65" w:rsidRDefault="00706E6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454" w:type="dxa"/>
            <w:gridSpan w:val="2"/>
            <w:shd w:val="clear" w:color="auto" w:fill="E7E6E6"/>
          </w:tcPr>
          <w:p w14:paraId="625C50F4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Number: Place Value</w:t>
            </w:r>
          </w:p>
          <w:p w14:paraId="11B3C770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Number: Addition and Subtraction</w:t>
            </w:r>
          </w:p>
          <w:p w14:paraId="700ABAFB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Geometry: Shape</w:t>
            </w:r>
          </w:p>
          <w:p w14:paraId="0E27B00A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54" w:type="dxa"/>
            <w:gridSpan w:val="2"/>
            <w:shd w:val="clear" w:color="auto" w:fill="E7E6E6"/>
          </w:tcPr>
          <w:p w14:paraId="5C935DB0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Number: Place Value</w:t>
            </w:r>
          </w:p>
          <w:p w14:paraId="75CEE90E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Number: Addition and Subtraction</w:t>
            </w:r>
          </w:p>
          <w:p w14:paraId="667A11F3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Number: Place Value</w:t>
            </w:r>
          </w:p>
          <w:p w14:paraId="1C075603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Measurement: Length and Height</w:t>
            </w:r>
          </w:p>
          <w:p w14:paraId="77FA26DC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Measurement: Mass and Volume</w:t>
            </w:r>
          </w:p>
          <w:p w14:paraId="60061E4C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54" w:type="dxa"/>
            <w:gridSpan w:val="2"/>
            <w:shd w:val="clear" w:color="auto" w:fill="E7E6E6"/>
          </w:tcPr>
          <w:p w14:paraId="27B628C8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Number: Multiplication and Division</w:t>
            </w:r>
          </w:p>
          <w:p w14:paraId="62C80D61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Number: Fractions</w:t>
            </w:r>
          </w:p>
          <w:p w14:paraId="1921F593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Geometry: Position and Direction</w:t>
            </w:r>
          </w:p>
          <w:p w14:paraId="02D7BA8C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Number: Place Value</w:t>
            </w:r>
          </w:p>
          <w:p w14:paraId="4CC57BCB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Measurement: Money</w:t>
            </w:r>
          </w:p>
          <w:p w14:paraId="6820AFFE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Measurement: Time</w:t>
            </w:r>
          </w:p>
        </w:tc>
      </w:tr>
      <w:tr w:rsidR="00706E65" w14:paraId="5768E88F" w14:textId="77777777">
        <w:trPr>
          <w:trHeight w:val="432"/>
        </w:trPr>
        <w:tc>
          <w:tcPr>
            <w:tcW w:w="3224" w:type="dxa"/>
            <w:shd w:val="clear" w:color="auto" w:fill="975CCB"/>
          </w:tcPr>
          <w:p w14:paraId="77302C77" w14:textId="77777777" w:rsidR="00706E65" w:rsidRDefault="00216F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Maths Year 2</w:t>
            </w:r>
          </w:p>
        </w:tc>
        <w:tc>
          <w:tcPr>
            <w:tcW w:w="6454" w:type="dxa"/>
            <w:gridSpan w:val="2"/>
            <w:shd w:val="clear" w:color="auto" w:fill="E7E6E6"/>
          </w:tcPr>
          <w:p w14:paraId="62F83F83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Number: Place Value</w:t>
            </w:r>
          </w:p>
          <w:p w14:paraId="4984885D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Number: Addition &amp; Subtraction </w:t>
            </w:r>
          </w:p>
          <w:p w14:paraId="1866EBC3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Geometry: Shape</w:t>
            </w:r>
          </w:p>
          <w:p w14:paraId="44EAFD9C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54" w:type="dxa"/>
            <w:gridSpan w:val="2"/>
            <w:shd w:val="clear" w:color="auto" w:fill="E7E6E6"/>
          </w:tcPr>
          <w:p w14:paraId="329C87DF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Measurement: Money</w:t>
            </w:r>
          </w:p>
          <w:p w14:paraId="5584A45C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Number: Multiplication &amp; division</w:t>
            </w:r>
          </w:p>
          <w:p w14:paraId="3A74EA71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Measurement: Length &amp; height</w:t>
            </w:r>
          </w:p>
          <w:p w14:paraId="538538FC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Mass, Capacity &amp; temperature</w:t>
            </w:r>
          </w:p>
        </w:tc>
        <w:tc>
          <w:tcPr>
            <w:tcW w:w="6454" w:type="dxa"/>
            <w:gridSpan w:val="2"/>
            <w:shd w:val="clear" w:color="auto" w:fill="E7E6E6"/>
          </w:tcPr>
          <w:p w14:paraId="73F9C4F6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Number: Fractions</w:t>
            </w:r>
          </w:p>
          <w:p w14:paraId="4BBBD204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Measurement: Time </w:t>
            </w:r>
          </w:p>
          <w:p w14:paraId="2A2B25ED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Statistics </w:t>
            </w:r>
          </w:p>
          <w:p w14:paraId="3A163BA1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Position &amp; Direction</w:t>
            </w:r>
          </w:p>
        </w:tc>
      </w:tr>
      <w:tr w:rsidR="00706E65" w14:paraId="6CA898D8" w14:textId="77777777">
        <w:trPr>
          <w:trHeight w:val="867"/>
        </w:trPr>
        <w:tc>
          <w:tcPr>
            <w:tcW w:w="3224" w:type="dxa"/>
            <w:shd w:val="clear" w:color="auto" w:fill="975CCB"/>
          </w:tcPr>
          <w:p w14:paraId="343C2EE2" w14:textId="77777777" w:rsidR="00706E65" w:rsidRDefault="00216F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Science </w:t>
            </w:r>
          </w:p>
          <w:p w14:paraId="4B94D5A5" w14:textId="77777777" w:rsidR="00706E65" w:rsidRDefault="00706E6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454" w:type="dxa"/>
            <w:gridSpan w:val="2"/>
            <w:shd w:val="clear" w:color="auto" w:fill="CC99FF"/>
          </w:tcPr>
          <w:p w14:paraId="0E548285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Plants, seasonal changes, animals </w:t>
            </w:r>
          </w:p>
          <w:p w14:paraId="49AEC3E0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Human body and senses </w:t>
            </w:r>
          </w:p>
          <w:p w14:paraId="3DEEC669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54" w:type="dxa"/>
            <w:gridSpan w:val="2"/>
            <w:shd w:val="clear" w:color="auto" w:fill="CC99FF"/>
          </w:tcPr>
          <w:p w14:paraId="1459B8BB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Plants, seasonal changes, animals</w:t>
            </w:r>
          </w:p>
          <w:p w14:paraId="5C18EAAD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Materials </w:t>
            </w:r>
          </w:p>
          <w:p w14:paraId="3656B9AB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54" w:type="dxa"/>
            <w:gridSpan w:val="2"/>
            <w:shd w:val="clear" w:color="auto" w:fill="CC99FF"/>
          </w:tcPr>
          <w:p w14:paraId="7072F351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Plants, seasonal changes, animals </w:t>
            </w:r>
          </w:p>
          <w:p w14:paraId="3B9985A1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Animals </w:t>
            </w:r>
          </w:p>
          <w:p w14:paraId="45FB0818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</w:tc>
      </w:tr>
      <w:tr w:rsidR="00706E65" w14:paraId="563CD4B4" w14:textId="77777777">
        <w:trPr>
          <w:trHeight w:val="867"/>
        </w:trPr>
        <w:tc>
          <w:tcPr>
            <w:tcW w:w="3224" w:type="dxa"/>
            <w:shd w:val="clear" w:color="auto" w:fill="975CCB"/>
          </w:tcPr>
          <w:p w14:paraId="5423C818" w14:textId="77777777" w:rsidR="00706E65" w:rsidRDefault="00216F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History </w:t>
            </w:r>
          </w:p>
          <w:p w14:paraId="049F31CB" w14:textId="77777777" w:rsidR="00706E65" w:rsidRDefault="00706E6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27" w:type="dxa"/>
            <w:shd w:val="clear" w:color="auto" w:fill="E7E6E6"/>
          </w:tcPr>
          <w:p w14:paraId="17737305" w14:textId="015C5E1F" w:rsidR="00706E65" w:rsidRDefault="00A152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Elizabeth </w:t>
            </w:r>
            <w:proofErr w:type="spellStart"/>
            <w:r>
              <w:rPr>
                <w:sz w:val="28"/>
                <w:szCs w:val="28"/>
              </w:rPr>
              <w:t>ll</w:t>
            </w:r>
            <w:proofErr w:type="spellEnd"/>
            <w:r>
              <w:rPr>
                <w:sz w:val="28"/>
                <w:szCs w:val="28"/>
              </w:rPr>
              <w:t xml:space="preserve"> and Charles </w:t>
            </w:r>
            <w:proofErr w:type="spellStart"/>
            <w:r>
              <w:rPr>
                <w:sz w:val="28"/>
                <w:szCs w:val="28"/>
              </w:rPr>
              <w:t>lll</w:t>
            </w:r>
            <w:proofErr w:type="spellEnd"/>
          </w:p>
        </w:tc>
        <w:tc>
          <w:tcPr>
            <w:tcW w:w="3227" w:type="dxa"/>
            <w:shd w:val="clear" w:color="auto" w:fill="E7E6E6"/>
          </w:tcPr>
          <w:p w14:paraId="53128261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E7E6E6"/>
          </w:tcPr>
          <w:p w14:paraId="442ABF4D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Great Fire of London</w:t>
            </w:r>
          </w:p>
        </w:tc>
        <w:tc>
          <w:tcPr>
            <w:tcW w:w="3227" w:type="dxa"/>
            <w:shd w:val="clear" w:color="auto" w:fill="E7E6E6"/>
          </w:tcPr>
          <w:p w14:paraId="62486C05" w14:textId="77777777" w:rsidR="00706E65" w:rsidRDefault="00706E65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227" w:type="dxa"/>
            <w:shd w:val="clear" w:color="auto" w:fill="E7E6E6"/>
          </w:tcPr>
          <w:p w14:paraId="3F6EF66D" w14:textId="77777777" w:rsidR="00A152DC" w:rsidRPr="00A152DC" w:rsidRDefault="00A152DC" w:rsidP="00A152DC">
            <w:pPr>
              <w:jc w:val="center"/>
              <w:textAlignment w:val="baseline"/>
              <w:rPr>
                <w:rFonts w:ascii="Segoe UI" w:eastAsia="Times New Roman" w:hAnsi="Segoe UI" w:cs="Segoe UI"/>
                <w:sz w:val="28"/>
                <w:szCs w:val="28"/>
                <w:lang w:eastAsia="zh-TW"/>
              </w:rPr>
            </w:pPr>
            <w:proofErr w:type="spellStart"/>
            <w:r w:rsidRPr="00A152DC">
              <w:rPr>
                <w:rFonts w:eastAsia="Times New Roman"/>
                <w:bCs/>
                <w:sz w:val="28"/>
                <w:szCs w:val="28"/>
                <w:lang w:eastAsia="zh-TW"/>
              </w:rPr>
              <w:t>Learie</w:t>
            </w:r>
            <w:proofErr w:type="spellEnd"/>
            <w:r w:rsidRPr="00A152DC">
              <w:rPr>
                <w:rFonts w:eastAsia="Times New Roman"/>
                <w:bCs/>
                <w:sz w:val="28"/>
                <w:szCs w:val="28"/>
                <w:lang w:eastAsia="zh-TW"/>
              </w:rPr>
              <w:t xml:space="preserve"> Constantine, Nelson and our First Racial Equality Laws</w:t>
            </w:r>
            <w:r w:rsidRPr="00A152DC">
              <w:rPr>
                <w:rFonts w:eastAsia="Times New Roman"/>
                <w:sz w:val="28"/>
                <w:szCs w:val="28"/>
                <w:lang w:eastAsia="zh-TW"/>
              </w:rPr>
              <w:t> </w:t>
            </w:r>
          </w:p>
          <w:p w14:paraId="1EF08A71" w14:textId="77777777" w:rsidR="00A152DC" w:rsidRPr="00A152DC" w:rsidRDefault="00A152DC" w:rsidP="00A152DC">
            <w:pPr>
              <w:jc w:val="center"/>
              <w:textAlignment w:val="baseline"/>
              <w:rPr>
                <w:rFonts w:ascii="Segoe UI" w:eastAsia="Times New Roman" w:hAnsi="Segoe UI" w:cs="Segoe UI"/>
                <w:sz w:val="28"/>
                <w:szCs w:val="28"/>
                <w:lang w:eastAsia="zh-TW"/>
              </w:rPr>
            </w:pPr>
            <w:r w:rsidRPr="00A152DC">
              <w:rPr>
                <w:rFonts w:eastAsia="Times New Roman"/>
                <w:sz w:val="28"/>
                <w:szCs w:val="28"/>
                <w:lang w:eastAsia="zh-TW"/>
              </w:rPr>
              <w:t xml:space="preserve">(and Marcus </w:t>
            </w:r>
            <w:proofErr w:type="spellStart"/>
            <w:r w:rsidRPr="00A152DC">
              <w:rPr>
                <w:rFonts w:eastAsia="Times New Roman"/>
                <w:sz w:val="28"/>
                <w:szCs w:val="28"/>
                <w:lang w:eastAsia="zh-TW"/>
              </w:rPr>
              <w:t>Rashford</w:t>
            </w:r>
            <w:proofErr w:type="spellEnd"/>
            <w:r w:rsidRPr="00A152DC">
              <w:rPr>
                <w:rFonts w:eastAsia="Times New Roman"/>
                <w:sz w:val="28"/>
                <w:szCs w:val="28"/>
                <w:lang w:eastAsia="zh-TW"/>
              </w:rPr>
              <w:t>) </w:t>
            </w:r>
          </w:p>
          <w:p w14:paraId="39A60A3A" w14:textId="40B6C9F8" w:rsidR="00706E65" w:rsidRPr="00A152DC" w:rsidRDefault="00706E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E7E6E6"/>
          </w:tcPr>
          <w:p w14:paraId="4101652C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</w:tc>
      </w:tr>
      <w:tr w:rsidR="00706E65" w14:paraId="5F1DD26A" w14:textId="77777777">
        <w:trPr>
          <w:trHeight w:val="867"/>
        </w:trPr>
        <w:tc>
          <w:tcPr>
            <w:tcW w:w="3224" w:type="dxa"/>
            <w:shd w:val="clear" w:color="auto" w:fill="975CCB"/>
          </w:tcPr>
          <w:p w14:paraId="3E00A5C3" w14:textId="77777777" w:rsidR="00706E65" w:rsidRDefault="00216F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Geography </w:t>
            </w:r>
          </w:p>
          <w:p w14:paraId="4B99056E" w14:textId="77777777" w:rsidR="00706E65" w:rsidRDefault="00706E6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27" w:type="dxa"/>
            <w:shd w:val="clear" w:color="auto" w:fill="CC99FF"/>
          </w:tcPr>
          <w:p w14:paraId="1299C43A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CC99FF"/>
          </w:tcPr>
          <w:p w14:paraId="0B4D5A57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Continents</w:t>
            </w:r>
          </w:p>
        </w:tc>
        <w:tc>
          <w:tcPr>
            <w:tcW w:w="3227" w:type="dxa"/>
            <w:shd w:val="clear" w:color="auto" w:fill="CC99FF"/>
          </w:tcPr>
          <w:p w14:paraId="4DDBEF00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CC99FF"/>
          </w:tcPr>
          <w:p w14:paraId="23B38967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UK and Seas</w:t>
            </w:r>
          </w:p>
        </w:tc>
        <w:tc>
          <w:tcPr>
            <w:tcW w:w="3227" w:type="dxa"/>
            <w:shd w:val="clear" w:color="auto" w:fill="CC99FF"/>
          </w:tcPr>
          <w:p w14:paraId="3461D779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CC99FF"/>
          </w:tcPr>
          <w:p w14:paraId="591353BA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Hot and Cold Places </w:t>
            </w:r>
          </w:p>
          <w:p w14:paraId="1911DE24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With a focus on Pakistan and Antarctica</w:t>
            </w:r>
          </w:p>
        </w:tc>
      </w:tr>
      <w:tr w:rsidR="00706E65" w14:paraId="5B84D641" w14:textId="77777777">
        <w:trPr>
          <w:trHeight w:val="867"/>
        </w:trPr>
        <w:tc>
          <w:tcPr>
            <w:tcW w:w="3224" w:type="dxa"/>
            <w:shd w:val="clear" w:color="auto" w:fill="975CCB"/>
          </w:tcPr>
          <w:p w14:paraId="647596F8" w14:textId="77777777" w:rsidR="00706E65" w:rsidRDefault="00216F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Art </w:t>
            </w:r>
          </w:p>
          <w:p w14:paraId="3CF2D8B6" w14:textId="77777777" w:rsidR="00706E65" w:rsidRDefault="00706E6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27" w:type="dxa"/>
            <w:shd w:val="clear" w:color="auto" w:fill="E7E6E6"/>
          </w:tcPr>
          <w:p w14:paraId="0FB78278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E7E6E6"/>
          </w:tcPr>
          <w:p w14:paraId="3426F806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Drawing </w:t>
            </w:r>
          </w:p>
          <w:p w14:paraId="1E67A85F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Rob </w:t>
            </w:r>
            <w:proofErr w:type="spellStart"/>
            <w:r>
              <w:rPr>
                <w:sz w:val="28"/>
                <w:szCs w:val="28"/>
              </w:rPr>
              <w:t>Biddulph</w:t>
            </w:r>
            <w:proofErr w:type="spellEnd"/>
          </w:p>
        </w:tc>
        <w:tc>
          <w:tcPr>
            <w:tcW w:w="3227" w:type="dxa"/>
            <w:shd w:val="clear" w:color="auto" w:fill="E7E6E6"/>
          </w:tcPr>
          <w:p w14:paraId="1FC39945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E7E6E6"/>
          </w:tcPr>
          <w:p w14:paraId="21CCBC0F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Painting</w:t>
            </w:r>
          </w:p>
          <w:p w14:paraId="61088F0A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Lowry</w:t>
            </w:r>
          </w:p>
        </w:tc>
        <w:tc>
          <w:tcPr>
            <w:tcW w:w="3227" w:type="dxa"/>
            <w:shd w:val="clear" w:color="auto" w:fill="E7E6E6"/>
          </w:tcPr>
          <w:p w14:paraId="0562CB0E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E7E6E6"/>
          </w:tcPr>
          <w:p w14:paraId="210E09F5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3D Art</w:t>
            </w:r>
          </w:p>
          <w:p w14:paraId="1B0A261D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Otmar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Gutmann</w:t>
            </w:r>
            <w:proofErr w:type="spellEnd"/>
          </w:p>
        </w:tc>
      </w:tr>
      <w:tr w:rsidR="00706E65" w14:paraId="517FC512" w14:textId="77777777">
        <w:trPr>
          <w:trHeight w:val="867"/>
        </w:trPr>
        <w:tc>
          <w:tcPr>
            <w:tcW w:w="3224" w:type="dxa"/>
            <w:shd w:val="clear" w:color="auto" w:fill="975CCB"/>
          </w:tcPr>
          <w:p w14:paraId="7C3DFC11" w14:textId="77777777" w:rsidR="00706E65" w:rsidRDefault="00216F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Design Technology </w:t>
            </w:r>
          </w:p>
        </w:tc>
        <w:tc>
          <w:tcPr>
            <w:tcW w:w="3227" w:type="dxa"/>
            <w:shd w:val="clear" w:color="auto" w:fill="CC99FF"/>
          </w:tcPr>
          <w:p w14:paraId="04362841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Mechanisms </w:t>
            </w:r>
          </w:p>
          <w:p w14:paraId="41FF0839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Wheels and Axels</w:t>
            </w:r>
          </w:p>
        </w:tc>
        <w:tc>
          <w:tcPr>
            <w:tcW w:w="3227" w:type="dxa"/>
            <w:shd w:val="clear" w:color="auto" w:fill="CC99FF"/>
          </w:tcPr>
          <w:p w14:paraId="34CE0A41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CC99FF"/>
          </w:tcPr>
          <w:p w14:paraId="22425C35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Healthy Eating </w:t>
            </w:r>
          </w:p>
          <w:p w14:paraId="375B1907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Fruit Kebabs</w:t>
            </w:r>
          </w:p>
        </w:tc>
        <w:tc>
          <w:tcPr>
            <w:tcW w:w="3227" w:type="dxa"/>
            <w:shd w:val="clear" w:color="auto" w:fill="CC99FF"/>
          </w:tcPr>
          <w:p w14:paraId="62EBF3C5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CC99FF"/>
          </w:tcPr>
          <w:p w14:paraId="3AEC67F1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Structures </w:t>
            </w:r>
          </w:p>
          <w:p w14:paraId="0AF97FBB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Playground </w:t>
            </w:r>
          </w:p>
        </w:tc>
        <w:tc>
          <w:tcPr>
            <w:tcW w:w="3227" w:type="dxa"/>
            <w:shd w:val="clear" w:color="auto" w:fill="CC99FF"/>
          </w:tcPr>
          <w:p w14:paraId="6D98A12B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</w:tc>
      </w:tr>
      <w:tr w:rsidR="00706E65" w14:paraId="1C546A0B" w14:textId="77777777">
        <w:trPr>
          <w:trHeight w:val="867"/>
        </w:trPr>
        <w:tc>
          <w:tcPr>
            <w:tcW w:w="3224" w:type="dxa"/>
            <w:shd w:val="clear" w:color="auto" w:fill="975CCB"/>
          </w:tcPr>
          <w:p w14:paraId="29808B38" w14:textId="77777777" w:rsidR="00706E65" w:rsidRDefault="00216F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 xml:space="preserve">PSHE </w:t>
            </w:r>
          </w:p>
          <w:p w14:paraId="2946DB82" w14:textId="77777777" w:rsidR="00706E65" w:rsidRDefault="00706E6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27" w:type="dxa"/>
            <w:shd w:val="clear" w:color="auto" w:fill="E7E6E6"/>
          </w:tcPr>
          <w:p w14:paraId="12D085CD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makes a good friend?</w:t>
            </w:r>
          </w:p>
        </w:tc>
        <w:tc>
          <w:tcPr>
            <w:tcW w:w="3227" w:type="dxa"/>
            <w:shd w:val="clear" w:color="auto" w:fill="E7E6E6"/>
          </w:tcPr>
          <w:p w14:paraId="2432E2E0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Who is special to us?</w:t>
            </w:r>
          </w:p>
        </w:tc>
        <w:tc>
          <w:tcPr>
            <w:tcW w:w="3227" w:type="dxa"/>
            <w:shd w:val="clear" w:color="auto" w:fill="E7E6E6"/>
          </w:tcPr>
          <w:p w14:paraId="7578D895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helps us stay healthy?</w:t>
            </w:r>
          </w:p>
        </w:tc>
        <w:tc>
          <w:tcPr>
            <w:tcW w:w="3227" w:type="dxa"/>
            <w:shd w:val="clear" w:color="auto" w:fill="E7E6E6"/>
          </w:tcPr>
          <w:p w14:paraId="36E13BEF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can we do with money?</w:t>
            </w:r>
          </w:p>
        </w:tc>
        <w:tc>
          <w:tcPr>
            <w:tcW w:w="3227" w:type="dxa"/>
            <w:shd w:val="clear" w:color="auto" w:fill="E7E6E6"/>
          </w:tcPr>
          <w:p w14:paraId="114F4AC2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Who helps to keep us safe?</w:t>
            </w:r>
          </w:p>
        </w:tc>
        <w:tc>
          <w:tcPr>
            <w:tcW w:w="3227" w:type="dxa"/>
            <w:shd w:val="clear" w:color="auto" w:fill="E7E6E6"/>
          </w:tcPr>
          <w:p w14:paraId="0004B419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How can we look after each other and the world? </w:t>
            </w:r>
          </w:p>
        </w:tc>
      </w:tr>
      <w:tr w:rsidR="00706E65" w14:paraId="71C5B0CF" w14:textId="77777777">
        <w:trPr>
          <w:trHeight w:val="867"/>
        </w:trPr>
        <w:tc>
          <w:tcPr>
            <w:tcW w:w="3224" w:type="dxa"/>
            <w:shd w:val="clear" w:color="auto" w:fill="975CCB"/>
          </w:tcPr>
          <w:p w14:paraId="53BE133F" w14:textId="77777777" w:rsidR="00706E65" w:rsidRDefault="00216F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RE </w:t>
            </w:r>
          </w:p>
          <w:p w14:paraId="5997CC1D" w14:textId="77777777" w:rsidR="00706E65" w:rsidRDefault="00706E6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454" w:type="dxa"/>
            <w:gridSpan w:val="2"/>
            <w:shd w:val="clear" w:color="auto" w:fill="CC99FF"/>
          </w:tcPr>
          <w:p w14:paraId="32D15EC8" w14:textId="77777777" w:rsidR="00706E65" w:rsidRDefault="00216FD3">
            <w:pPr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>
              <w:rPr>
                <w:sz w:val="28"/>
                <w:szCs w:val="28"/>
              </w:rPr>
              <w:t>The Bible: Why is the Bible such a special book? </w:t>
            </w:r>
          </w:p>
          <w:p w14:paraId="5066D647" w14:textId="77777777" w:rsidR="00706E65" w:rsidRDefault="00216FD3">
            <w:pPr>
              <w:rPr>
                <w:rFonts w:ascii="Quattrocento Sans" w:eastAsia="Quattrocento Sans" w:hAnsi="Quattrocento Sans" w:cs="Quattrocento Sans"/>
                <w:color w:val="0070C0"/>
                <w:sz w:val="18"/>
                <w:szCs w:val="18"/>
              </w:rPr>
            </w:pPr>
            <w:r>
              <w:rPr>
                <w:color w:val="0070C0"/>
                <w:sz w:val="28"/>
                <w:szCs w:val="28"/>
              </w:rPr>
              <w:t>Do people of all world faiths have holy books?  </w:t>
            </w:r>
          </w:p>
          <w:p w14:paraId="1539CD47" w14:textId="77777777" w:rsidR="00706E65" w:rsidRDefault="00216FD3">
            <w:pPr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>
              <w:rPr>
                <w:color w:val="FF0000"/>
                <w:sz w:val="28"/>
                <w:szCs w:val="28"/>
              </w:rPr>
              <w:t>Islam Judaism Sikhism </w:t>
            </w:r>
          </w:p>
          <w:p w14:paraId="6E7BEAA2" w14:textId="77777777" w:rsidR="00706E65" w:rsidRDefault="00216FD3">
            <w:pPr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>
              <w:rPr>
                <w:sz w:val="28"/>
                <w:szCs w:val="28"/>
              </w:rPr>
              <w:t> </w:t>
            </w:r>
          </w:p>
          <w:p w14:paraId="28B8395B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</w:pPr>
            <w:r>
              <w:rPr>
                <w:color w:val="000000"/>
                <w:sz w:val="28"/>
                <w:szCs w:val="28"/>
              </w:rPr>
              <w:t>Christmas: Why do we give and receive gifts?  </w:t>
            </w:r>
          </w:p>
          <w:p w14:paraId="4635F822" w14:textId="77777777" w:rsidR="00706E65" w:rsidRDefault="00216FD3">
            <w:pPr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bookmarkStart w:id="1" w:name="_heading=h.dj1p8hew1bxi" w:colFirst="0" w:colLast="0"/>
            <w:bookmarkEnd w:id="1"/>
            <w:r>
              <w:rPr>
                <w:color w:val="FF0000"/>
                <w:sz w:val="28"/>
                <w:szCs w:val="28"/>
              </w:rPr>
              <w:t>Hinduism Islam </w:t>
            </w:r>
          </w:p>
          <w:p w14:paraId="110FFD37" w14:textId="77777777" w:rsidR="00706E65" w:rsidRDefault="00706E65">
            <w:pPr>
              <w:rPr>
                <w:sz w:val="28"/>
                <w:szCs w:val="28"/>
              </w:rPr>
            </w:pPr>
          </w:p>
        </w:tc>
        <w:tc>
          <w:tcPr>
            <w:tcW w:w="6454" w:type="dxa"/>
            <w:gridSpan w:val="2"/>
            <w:shd w:val="clear" w:color="auto" w:fill="CC99FF"/>
          </w:tcPr>
          <w:p w14:paraId="6377AFDA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</w:pPr>
            <w:r>
              <w:rPr>
                <w:color w:val="000000"/>
                <w:sz w:val="28"/>
                <w:szCs w:val="28"/>
              </w:rPr>
              <w:t>Jesus: What made Jesus special?  </w:t>
            </w:r>
          </w:p>
          <w:p w14:paraId="63E4A9CD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  <w:p w14:paraId="2F65496B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</w:pPr>
            <w:r>
              <w:rPr>
                <w:color w:val="000000"/>
                <w:sz w:val="28"/>
                <w:szCs w:val="28"/>
              </w:rPr>
              <w:t>Easter: What do you think is the most important part of the Easter story? </w:t>
            </w:r>
          </w:p>
          <w:p w14:paraId="6B699379" w14:textId="77777777" w:rsidR="00706E65" w:rsidRDefault="00706E65">
            <w:pPr>
              <w:rPr>
                <w:sz w:val="28"/>
                <w:szCs w:val="28"/>
              </w:rPr>
            </w:pPr>
          </w:p>
        </w:tc>
        <w:tc>
          <w:tcPr>
            <w:tcW w:w="6454" w:type="dxa"/>
            <w:gridSpan w:val="2"/>
            <w:shd w:val="clear" w:color="auto" w:fill="CC99FF"/>
          </w:tcPr>
          <w:p w14:paraId="2237C13D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</w:pPr>
            <w:r>
              <w:rPr>
                <w:color w:val="000000"/>
                <w:sz w:val="28"/>
                <w:szCs w:val="28"/>
              </w:rPr>
              <w:t xml:space="preserve">Baptism: Why is baptism special? </w:t>
            </w:r>
            <w:r>
              <w:rPr>
                <w:color w:val="0070C0"/>
                <w:sz w:val="28"/>
                <w:szCs w:val="28"/>
              </w:rPr>
              <w:t>How do people of world faiths welcome new babies?</w:t>
            </w:r>
            <w:r>
              <w:rPr>
                <w:color w:val="FFC000"/>
                <w:sz w:val="28"/>
                <w:szCs w:val="28"/>
              </w:rPr>
              <w:t>  </w:t>
            </w:r>
          </w:p>
          <w:p w14:paraId="677CCEFB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</w:pPr>
            <w:r>
              <w:rPr>
                <w:color w:val="FF0000"/>
                <w:sz w:val="28"/>
                <w:szCs w:val="28"/>
              </w:rPr>
              <w:t>Hinduism Islam Sikhism </w:t>
            </w:r>
          </w:p>
          <w:p w14:paraId="4F6584BE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  <w:p w14:paraId="28CF6C02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</w:pPr>
            <w:r>
              <w:rPr>
                <w:color w:val="000000"/>
                <w:sz w:val="28"/>
                <w:szCs w:val="28"/>
              </w:rPr>
              <w:t>Creation: What are your favourite things that God created?  </w:t>
            </w:r>
          </w:p>
          <w:p w14:paraId="2F461131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Quattrocento Sans" w:eastAsia="Quattrocento Sans" w:hAnsi="Quattrocento Sans" w:cs="Quattrocento Sans"/>
                <w:color w:val="0070C0"/>
                <w:sz w:val="18"/>
                <w:szCs w:val="18"/>
              </w:rPr>
            </w:pPr>
            <w:r>
              <w:rPr>
                <w:color w:val="0070C0"/>
                <w:sz w:val="28"/>
                <w:szCs w:val="28"/>
              </w:rPr>
              <w:t>What do people of Muslim and Hindu faith believe about how God made the world?  </w:t>
            </w:r>
          </w:p>
          <w:p w14:paraId="28658EF1" w14:textId="77777777" w:rsidR="00706E65" w:rsidRDefault="00216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</w:pPr>
            <w:r>
              <w:rPr>
                <w:color w:val="FF0000"/>
                <w:sz w:val="28"/>
                <w:szCs w:val="28"/>
              </w:rPr>
              <w:t>Hinduism Islam </w:t>
            </w:r>
          </w:p>
        </w:tc>
      </w:tr>
      <w:tr w:rsidR="00706E65" w14:paraId="22C33D9E" w14:textId="77777777">
        <w:trPr>
          <w:trHeight w:val="867"/>
        </w:trPr>
        <w:tc>
          <w:tcPr>
            <w:tcW w:w="3224" w:type="dxa"/>
            <w:shd w:val="clear" w:color="auto" w:fill="975CCB"/>
          </w:tcPr>
          <w:p w14:paraId="477C4AFF" w14:textId="77777777" w:rsidR="00706E65" w:rsidRDefault="00216F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Computing</w:t>
            </w:r>
          </w:p>
          <w:p w14:paraId="29D6B04F" w14:textId="77777777" w:rsidR="00706E65" w:rsidRDefault="00216F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6454" w:type="dxa"/>
            <w:gridSpan w:val="2"/>
            <w:shd w:val="clear" w:color="auto" w:fill="E7E6E6"/>
          </w:tcPr>
          <w:p w14:paraId="64951CB0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Introduction to PM </w:t>
            </w:r>
          </w:p>
          <w:p w14:paraId="746719EB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Creating Pictures </w:t>
            </w:r>
          </w:p>
          <w:p w14:paraId="22C40E2B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Data Explorers </w:t>
            </w:r>
          </w:p>
          <w:p w14:paraId="0B155FE3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Online Safety x2</w:t>
            </w:r>
          </w:p>
          <w:p w14:paraId="3FE9F23F" w14:textId="77777777" w:rsidR="00706E65" w:rsidRDefault="00706E65">
            <w:pPr>
              <w:rPr>
                <w:sz w:val="28"/>
                <w:szCs w:val="28"/>
              </w:rPr>
            </w:pPr>
          </w:p>
        </w:tc>
        <w:tc>
          <w:tcPr>
            <w:tcW w:w="6454" w:type="dxa"/>
            <w:gridSpan w:val="2"/>
            <w:shd w:val="clear" w:color="auto" w:fill="E7E6E6"/>
          </w:tcPr>
          <w:p w14:paraId="5A42303C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Creating and Following Instructions</w:t>
            </w:r>
          </w:p>
          <w:p w14:paraId="5CCD3E9D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Animated Stories </w:t>
            </w:r>
          </w:p>
          <w:p w14:paraId="2EB26CA4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Online Safety x 2</w:t>
            </w:r>
          </w:p>
        </w:tc>
        <w:tc>
          <w:tcPr>
            <w:tcW w:w="6454" w:type="dxa"/>
            <w:gridSpan w:val="2"/>
            <w:shd w:val="clear" w:color="auto" w:fill="E7E6E6"/>
          </w:tcPr>
          <w:p w14:paraId="270470A0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Presenting Ideas </w:t>
            </w:r>
          </w:p>
          <w:p w14:paraId="2816F8ED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Technology around us </w:t>
            </w:r>
          </w:p>
          <w:p w14:paraId="7134DB13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Making Beats </w:t>
            </w:r>
          </w:p>
          <w:p w14:paraId="494A6C5D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Online Safety x 2</w:t>
            </w:r>
          </w:p>
        </w:tc>
      </w:tr>
      <w:tr w:rsidR="00706E65" w14:paraId="7A6F1AA5" w14:textId="77777777">
        <w:trPr>
          <w:trHeight w:val="910"/>
        </w:trPr>
        <w:tc>
          <w:tcPr>
            <w:tcW w:w="3224" w:type="dxa"/>
            <w:shd w:val="clear" w:color="auto" w:fill="975CCB"/>
          </w:tcPr>
          <w:p w14:paraId="728D4790" w14:textId="77777777" w:rsidR="00706E65" w:rsidRDefault="00216F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Music</w:t>
            </w:r>
          </w:p>
          <w:p w14:paraId="1F72F646" w14:textId="77777777" w:rsidR="00706E65" w:rsidRDefault="00706E65">
            <w:pPr>
              <w:rPr>
                <w:b/>
                <w:sz w:val="32"/>
                <w:szCs w:val="32"/>
              </w:rPr>
            </w:pPr>
          </w:p>
        </w:tc>
        <w:tc>
          <w:tcPr>
            <w:tcW w:w="6454" w:type="dxa"/>
            <w:gridSpan w:val="2"/>
            <w:shd w:val="clear" w:color="auto" w:fill="CC99FF"/>
          </w:tcPr>
          <w:p w14:paraId="41AF5D7A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Move to the Beat</w:t>
            </w:r>
          </w:p>
        </w:tc>
        <w:tc>
          <w:tcPr>
            <w:tcW w:w="6454" w:type="dxa"/>
            <w:gridSpan w:val="2"/>
            <w:shd w:val="clear" w:color="auto" w:fill="CC99FF"/>
          </w:tcPr>
          <w:p w14:paraId="43446864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Exploring Sounds</w:t>
            </w:r>
          </w:p>
        </w:tc>
        <w:tc>
          <w:tcPr>
            <w:tcW w:w="6454" w:type="dxa"/>
            <w:gridSpan w:val="2"/>
            <w:shd w:val="clear" w:color="auto" w:fill="CC99FF"/>
          </w:tcPr>
          <w:p w14:paraId="1862EB3D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High and Low</w:t>
            </w:r>
          </w:p>
        </w:tc>
      </w:tr>
      <w:tr w:rsidR="00706E65" w14:paraId="20D99A6A" w14:textId="77777777">
        <w:trPr>
          <w:trHeight w:val="867"/>
        </w:trPr>
        <w:tc>
          <w:tcPr>
            <w:tcW w:w="3224" w:type="dxa"/>
            <w:shd w:val="clear" w:color="auto" w:fill="975CCB"/>
          </w:tcPr>
          <w:p w14:paraId="442FD650" w14:textId="77777777" w:rsidR="00706E65" w:rsidRDefault="00216F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PE </w:t>
            </w:r>
          </w:p>
          <w:p w14:paraId="08CE6F91" w14:textId="77777777" w:rsidR="00706E65" w:rsidRDefault="00706E6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27" w:type="dxa"/>
            <w:shd w:val="clear" w:color="auto" w:fill="E7E6E6"/>
          </w:tcPr>
          <w:p w14:paraId="79CF858A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Baseline Unit</w:t>
            </w:r>
          </w:p>
          <w:p w14:paraId="52D26180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FMS</w:t>
            </w:r>
          </w:p>
          <w:p w14:paraId="708C532E" w14:textId="77777777" w:rsidR="00706E65" w:rsidRDefault="00216FD3">
            <w:pPr>
              <w:jc w:val="center"/>
            </w:pPr>
            <w:proofErr w:type="spellStart"/>
            <w:r>
              <w:rPr>
                <w:sz w:val="28"/>
                <w:szCs w:val="28"/>
              </w:rPr>
              <w:t>Supertato</w:t>
            </w:r>
            <w:proofErr w:type="spellEnd"/>
          </w:p>
          <w:p w14:paraId="61CDCEAD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  <w:p w14:paraId="12E45AC1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FMS</w:t>
            </w:r>
          </w:p>
          <w:p w14:paraId="4542E01F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Rolling a ball</w:t>
            </w:r>
          </w:p>
        </w:tc>
        <w:tc>
          <w:tcPr>
            <w:tcW w:w="3227" w:type="dxa"/>
            <w:shd w:val="clear" w:color="auto" w:fill="E7E6E6"/>
          </w:tcPr>
          <w:p w14:paraId="4D03E25E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FMS</w:t>
            </w:r>
          </w:p>
          <w:p w14:paraId="30BCA25D" w14:textId="77777777" w:rsidR="00706E65" w:rsidRDefault="00216FD3">
            <w:pPr>
              <w:jc w:val="center"/>
            </w:pPr>
            <w:r>
              <w:rPr>
                <w:sz w:val="28"/>
                <w:szCs w:val="28"/>
              </w:rPr>
              <w:t xml:space="preserve">Tri </w:t>
            </w:r>
            <w:proofErr w:type="spellStart"/>
            <w:r>
              <w:rPr>
                <w:sz w:val="28"/>
                <w:szCs w:val="28"/>
              </w:rPr>
              <w:t>Throlf</w:t>
            </w:r>
            <w:proofErr w:type="spellEnd"/>
          </w:p>
          <w:p w14:paraId="6BB9E253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  <w:p w14:paraId="23DE523C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  <w:p w14:paraId="026B5712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Dance</w:t>
            </w:r>
          </w:p>
          <w:p w14:paraId="3B58D895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Three Little Pigs</w:t>
            </w:r>
          </w:p>
        </w:tc>
        <w:tc>
          <w:tcPr>
            <w:tcW w:w="3227" w:type="dxa"/>
            <w:shd w:val="clear" w:color="auto" w:fill="E7E6E6"/>
          </w:tcPr>
          <w:p w14:paraId="118E78EC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FMS </w:t>
            </w:r>
          </w:p>
          <w:p w14:paraId="755A8EC1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Underarm throw</w:t>
            </w:r>
          </w:p>
          <w:p w14:paraId="52E56223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  <w:p w14:paraId="07547A01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  <w:p w14:paraId="0E22C39D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Max Whitlock</w:t>
            </w:r>
          </w:p>
          <w:p w14:paraId="5707B140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Gymnastics</w:t>
            </w:r>
          </w:p>
        </w:tc>
        <w:tc>
          <w:tcPr>
            <w:tcW w:w="3227" w:type="dxa"/>
            <w:shd w:val="clear" w:color="auto" w:fill="E7E6E6"/>
          </w:tcPr>
          <w:p w14:paraId="728E9D2D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FMS</w:t>
            </w:r>
          </w:p>
          <w:p w14:paraId="1BCF2A9A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Catching and Bouncing a ball</w:t>
            </w:r>
          </w:p>
          <w:p w14:paraId="5043CB0F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  <w:p w14:paraId="1E3E1B5F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Gymnastics</w:t>
            </w:r>
          </w:p>
          <w:p w14:paraId="1A10D502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Core Task 1</w:t>
            </w:r>
          </w:p>
        </w:tc>
        <w:tc>
          <w:tcPr>
            <w:tcW w:w="3227" w:type="dxa"/>
            <w:shd w:val="clear" w:color="auto" w:fill="E7E6E6"/>
          </w:tcPr>
          <w:p w14:paraId="2355EF66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FMS </w:t>
            </w:r>
          </w:p>
          <w:p w14:paraId="4D846EE1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Overarm Throw</w:t>
            </w:r>
          </w:p>
          <w:p w14:paraId="07459315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  <w:p w14:paraId="6537F28F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  <w:p w14:paraId="395FA3E7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FMS</w:t>
            </w:r>
          </w:p>
          <w:p w14:paraId="7DE0AF31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Zog</w:t>
            </w:r>
            <w:proofErr w:type="spellEnd"/>
          </w:p>
        </w:tc>
        <w:tc>
          <w:tcPr>
            <w:tcW w:w="3227" w:type="dxa"/>
            <w:shd w:val="clear" w:color="auto" w:fill="E7E6E6"/>
          </w:tcPr>
          <w:p w14:paraId="794E3B45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Athletics</w:t>
            </w:r>
          </w:p>
          <w:p w14:paraId="6DFB9E20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  <w:p w14:paraId="70DF9E56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  <w:p w14:paraId="44E871BC" w14:textId="77777777" w:rsidR="00706E65" w:rsidRDefault="00706E65">
            <w:pPr>
              <w:jc w:val="center"/>
              <w:rPr>
                <w:sz w:val="28"/>
                <w:szCs w:val="28"/>
              </w:rPr>
            </w:pPr>
          </w:p>
          <w:p w14:paraId="357CE292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Games-</w:t>
            </w:r>
          </w:p>
          <w:p w14:paraId="2797B1A5" w14:textId="77777777" w:rsidR="00706E65" w:rsidRDefault="00216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Striking and Fielding</w:t>
            </w:r>
          </w:p>
        </w:tc>
      </w:tr>
    </w:tbl>
    <w:p w14:paraId="144A5D23" w14:textId="77777777" w:rsidR="00706E65" w:rsidRDefault="00706E65">
      <w:pPr>
        <w:tabs>
          <w:tab w:val="left" w:pos="5122"/>
        </w:tabs>
      </w:pPr>
    </w:p>
    <w:sectPr w:rsidR="00706E65">
      <w:pgSz w:w="23808" w:h="16840" w:orient="landscape"/>
      <w:pgMar w:top="720" w:right="720" w:bottom="720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uattrocento Sans">
    <w:altName w:val="Times New Roman"/>
    <w:charset w:val="00"/>
    <w:family w:val="auto"/>
    <w:pitch w:val="default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E65"/>
    <w:rsid w:val="00216FD3"/>
    <w:rsid w:val="00706E65"/>
    <w:rsid w:val="00A152DC"/>
    <w:rsid w:val="00C07A3C"/>
    <w:rsid w:val="1655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AC310"/>
  <w15:docId w15:val="{58631EA3-6825-4425-A0B2-D6DD7286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C83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14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F1479D"/>
  </w:style>
  <w:style w:type="character" w:styleId="Strong">
    <w:name w:val="Strong"/>
    <w:basedOn w:val="DefaultParagraphFont"/>
    <w:uiPriority w:val="22"/>
    <w:qFormat/>
    <w:rsid w:val="00D52BCE"/>
    <w:rPr>
      <w:b/>
      <w:bCs/>
    </w:rPr>
  </w:style>
  <w:style w:type="character" w:customStyle="1" w:styleId="eop">
    <w:name w:val="eop"/>
    <w:basedOn w:val="DefaultParagraphFont"/>
    <w:rsid w:val="00373478"/>
  </w:style>
  <w:style w:type="paragraph" w:styleId="NormalWeb">
    <w:name w:val="Normal (Web)"/>
    <w:basedOn w:val="Normal"/>
    <w:uiPriority w:val="99"/>
    <w:unhideWhenUsed/>
    <w:rsid w:val="009C7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2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1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r5M5gdg+CZvBx64TOXEu1Fh9oQ==">CgMxLjAyDmguZGoxcDhoZXcxYnhpOAByITE3LUpNZ3ZmVzR6Zmp6VVFEV2J3Z0ZEQkl0blhvX2NrdA==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Rigby</dc:creator>
  <cp:lastModifiedBy>Tracy Mooring</cp:lastModifiedBy>
  <cp:revision>5</cp:revision>
  <dcterms:created xsi:type="dcterms:W3CDTF">2025-10-21T14:42:00Z</dcterms:created>
  <dcterms:modified xsi:type="dcterms:W3CDTF">2026-09-06T17:44:00Z</dcterms:modified>
</cp:coreProperties>
</file>