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BB1B" w14:textId="77777777" w:rsidR="009D0487" w:rsidRDefault="009D0487">
      <w:pPr>
        <w:rPr>
          <w:rFonts w:ascii="Gill Sans MT" w:hAnsi="Gill Sans MT"/>
        </w:rPr>
      </w:pPr>
    </w:p>
    <w:p w14:paraId="439FC475" w14:textId="77777777" w:rsidR="008105E2" w:rsidRDefault="008105E2" w:rsidP="00885523">
      <w:pPr>
        <w:jc w:val="center"/>
        <w:rPr>
          <w:rFonts w:ascii="Gill Sans MT" w:hAnsi="Gill Sans MT"/>
          <w:sz w:val="40"/>
          <w:szCs w:val="40"/>
        </w:rPr>
      </w:pPr>
    </w:p>
    <w:p w14:paraId="4E32D40D" w14:textId="77777777" w:rsidR="00A0761A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EFDC7F3" w14:textId="77777777" w:rsidR="00A0761A" w:rsidRPr="00885523" w:rsidRDefault="00A0761A" w:rsidP="00885523">
      <w:pPr>
        <w:jc w:val="center"/>
        <w:rPr>
          <w:rFonts w:ascii="Gill Sans MT" w:hAnsi="Gill Sans MT"/>
          <w:sz w:val="40"/>
          <w:szCs w:val="40"/>
        </w:rPr>
      </w:pPr>
    </w:p>
    <w:p w14:paraId="06CD4E86" w14:textId="77777777" w:rsidR="009D0487" w:rsidRPr="009D0487" w:rsidRDefault="009D0487">
      <w:pPr>
        <w:rPr>
          <w:rFonts w:ascii="Gill Sans MT" w:hAnsi="Gill Sans MT"/>
        </w:rPr>
      </w:pPr>
    </w:p>
    <w:p w14:paraId="0D4A2667" w14:textId="77777777" w:rsidR="009D0487" w:rsidRPr="009D0487" w:rsidRDefault="009D0487">
      <w:pPr>
        <w:rPr>
          <w:rFonts w:ascii="Gill Sans MT" w:hAnsi="Gill Sans MT"/>
        </w:rPr>
      </w:pPr>
    </w:p>
    <w:p w14:paraId="70AFE7F9" w14:textId="77777777" w:rsidR="009D0487" w:rsidRPr="009D0487" w:rsidRDefault="009D0487">
      <w:pPr>
        <w:rPr>
          <w:rFonts w:ascii="Gill Sans MT" w:hAnsi="Gill Sans MT"/>
        </w:rPr>
      </w:pPr>
    </w:p>
    <w:p w14:paraId="27634241" w14:textId="77777777" w:rsidR="009D0487" w:rsidRPr="009D0487" w:rsidRDefault="009D0487">
      <w:pPr>
        <w:rPr>
          <w:rFonts w:ascii="Gill Sans MT" w:hAnsi="Gill Sans MT"/>
        </w:rPr>
      </w:pPr>
    </w:p>
    <w:p w14:paraId="25F188C3" w14:textId="77777777" w:rsidR="009D0487" w:rsidRPr="009D0487" w:rsidRDefault="009D0487">
      <w:pPr>
        <w:rPr>
          <w:rFonts w:ascii="Gill Sans MT" w:hAnsi="Gill Sans MT"/>
        </w:rPr>
      </w:pPr>
    </w:p>
    <w:p w14:paraId="3E186FD1" w14:textId="77777777" w:rsidR="009D0487" w:rsidRPr="009D0487" w:rsidRDefault="009D0487">
      <w:pPr>
        <w:rPr>
          <w:rFonts w:ascii="Gill Sans MT" w:hAnsi="Gill Sans MT"/>
        </w:rPr>
      </w:pPr>
    </w:p>
    <w:p w14:paraId="4A8669A2" w14:textId="77777777" w:rsidR="009D0487" w:rsidRPr="009D0487" w:rsidRDefault="009D0487">
      <w:pPr>
        <w:rPr>
          <w:rFonts w:ascii="Gill Sans MT" w:hAnsi="Gill Sans MT"/>
        </w:rPr>
      </w:pPr>
    </w:p>
    <w:p w14:paraId="218F5B59" w14:textId="77777777" w:rsidR="009D0487" w:rsidRPr="009D0487" w:rsidRDefault="009D0487">
      <w:pPr>
        <w:rPr>
          <w:rFonts w:ascii="Gill Sans MT" w:hAnsi="Gill Sans MT"/>
        </w:rPr>
      </w:pPr>
    </w:p>
    <w:p w14:paraId="13B0239A" w14:textId="77777777" w:rsidR="009D0487" w:rsidRPr="009D0487" w:rsidRDefault="009D0487">
      <w:pPr>
        <w:rPr>
          <w:rFonts w:ascii="Gill Sans MT" w:hAnsi="Gill Sans MT"/>
        </w:rPr>
      </w:pPr>
    </w:p>
    <w:p w14:paraId="67527C3F" w14:textId="77777777" w:rsidR="009D0487" w:rsidRPr="009D0487" w:rsidRDefault="009D0487">
      <w:pPr>
        <w:rPr>
          <w:rFonts w:ascii="Gill Sans MT" w:hAnsi="Gill Sans MT"/>
        </w:rPr>
      </w:pPr>
    </w:p>
    <w:p w14:paraId="62756AA8" w14:textId="77777777" w:rsidR="009D0487" w:rsidRPr="009D0487" w:rsidRDefault="009D0487">
      <w:pPr>
        <w:rPr>
          <w:rFonts w:ascii="Gill Sans MT" w:hAnsi="Gill Sans MT"/>
        </w:rPr>
      </w:pPr>
    </w:p>
    <w:p w14:paraId="4D898CD7" w14:textId="77777777" w:rsidR="009D0487" w:rsidRPr="009D0487" w:rsidRDefault="009D0487">
      <w:pPr>
        <w:rPr>
          <w:rFonts w:ascii="Gill Sans MT" w:hAnsi="Gill Sans MT"/>
        </w:rPr>
      </w:pPr>
    </w:p>
    <w:p w14:paraId="30ECFDD5" w14:textId="77777777" w:rsidR="009D0487" w:rsidRPr="009D0487" w:rsidRDefault="009D0487">
      <w:pPr>
        <w:rPr>
          <w:rFonts w:ascii="Gill Sans MT" w:hAnsi="Gill Sans MT"/>
        </w:rPr>
      </w:pPr>
    </w:p>
    <w:p w14:paraId="0ED2932C" w14:textId="77777777" w:rsidR="009D0487" w:rsidRPr="009D0487" w:rsidRDefault="009D0487">
      <w:pPr>
        <w:rPr>
          <w:rFonts w:ascii="Gill Sans MT" w:hAnsi="Gill Sans MT"/>
        </w:rPr>
      </w:pPr>
    </w:p>
    <w:p w14:paraId="3F64BAB4" w14:textId="77777777" w:rsidR="009D0487" w:rsidRPr="009D0487" w:rsidRDefault="009D0487">
      <w:pPr>
        <w:rPr>
          <w:rFonts w:ascii="Gill Sans MT" w:hAnsi="Gill Sans MT"/>
        </w:rPr>
      </w:pPr>
    </w:p>
    <w:p w14:paraId="165B5C51" w14:textId="77777777" w:rsidR="009D0487" w:rsidRPr="009D0487" w:rsidRDefault="009D0487">
      <w:pPr>
        <w:rPr>
          <w:rFonts w:ascii="Gill Sans MT" w:hAnsi="Gill Sans MT"/>
        </w:rPr>
      </w:pPr>
    </w:p>
    <w:p w14:paraId="49F1497F" w14:textId="77777777" w:rsidR="009D0487" w:rsidRPr="009D0487" w:rsidRDefault="009D0487">
      <w:pPr>
        <w:rPr>
          <w:rFonts w:ascii="Gill Sans MT" w:hAnsi="Gill Sans MT"/>
        </w:rPr>
      </w:pPr>
    </w:p>
    <w:p w14:paraId="489D5E35" w14:textId="16271061" w:rsidR="009D0487" w:rsidRPr="009D0487" w:rsidRDefault="005565D6" w:rsidP="009D0487">
      <w:pPr>
        <w:jc w:val="center"/>
        <w:rPr>
          <w:rFonts w:ascii="Gill Sans MT" w:hAnsi="Gill Sans MT"/>
        </w:rPr>
      </w:pPr>
      <w:r>
        <w:rPr>
          <w:rFonts w:ascii="Gill Sans MT" w:hAnsi="Gill Sans MT"/>
          <w:noProof/>
          <w:lang w:val="en-US"/>
        </w:rPr>
        <w:lastRenderedPageBreak/>
        <w:drawing>
          <wp:inline distT="0" distB="0" distL="0" distR="0" wp14:anchorId="075CA6CF" wp14:editId="78D5D25F">
            <wp:extent cx="1600200" cy="1790434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10" cy="1817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C893F4" w14:textId="280CFAFB" w:rsidR="009D0487" w:rsidRPr="00033FF4" w:rsidRDefault="00EE7E04" w:rsidP="009D0487">
      <w:pPr>
        <w:jc w:val="center"/>
        <w:rPr>
          <w:rFonts w:ascii="Gill Sans MT" w:hAnsi="Gill Sans MT"/>
          <w:sz w:val="72"/>
        </w:rPr>
      </w:pPr>
      <w:r>
        <w:rPr>
          <w:rFonts w:ascii="Gill Sans MT" w:hAnsi="Gill Sans MT"/>
          <w:sz w:val="72"/>
        </w:rPr>
        <w:t>EYFS</w:t>
      </w:r>
    </w:p>
    <w:p w14:paraId="4FE0E6C2" w14:textId="17FCC134" w:rsidR="009D0487" w:rsidRPr="00033FF4" w:rsidRDefault="006D6DC4" w:rsidP="009D0487">
      <w:pPr>
        <w:jc w:val="center"/>
        <w:rPr>
          <w:rFonts w:ascii="Gill Sans MT" w:hAnsi="Gill Sans MT"/>
          <w:sz w:val="72"/>
        </w:rPr>
      </w:pPr>
      <w:r>
        <w:rPr>
          <w:rFonts w:ascii="Gill Sans MT" w:hAnsi="Gill Sans MT"/>
          <w:sz w:val="72"/>
        </w:rPr>
        <w:t>Summer Term 1</w:t>
      </w:r>
      <w:r w:rsidR="00156DF2">
        <w:rPr>
          <w:rFonts w:ascii="Gill Sans MT" w:hAnsi="Gill Sans MT"/>
          <w:sz w:val="72"/>
        </w:rPr>
        <w:t xml:space="preserve"> -</w:t>
      </w:r>
      <w:r w:rsidR="00033FF4">
        <w:rPr>
          <w:rFonts w:ascii="Gill Sans MT" w:hAnsi="Gill Sans MT"/>
          <w:sz w:val="72"/>
        </w:rPr>
        <w:t xml:space="preserve"> 202</w:t>
      </w:r>
      <w:r w:rsidR="00A43763">
        <w:rPr>
          <w:rFonts w:ascii="Gill Sans MT" w:hAnsi="Gill Sans MT"/>
          <w:sz w:val="72"/>
        </w:rPr>
        <w:t>5</w:t>
      </w:r>
    </w:p>
    <w:p w14:paraId="020188A2" w14:textId="67CC942A" w:rsidR="00033FF4" w:rsidRDefault="00033FF4" w:rsidP="009D0487">
      <w:pPr>
        <w:jc w:val="center"/>
        <w:rPr>
          <w:rFonts w:ascii="Gill Sans MT" w:hAnsi="Gill Sans MT"/>
          <w:sz w:val="40"/>
        </w:rPr>
      </w:pPr>
    </w:p>
    <w:p w14:paraId="2E5CEF52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3E55E206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7FCCD3B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6FE34E5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1AF0DE2B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0699664C" w14:textId="77777777" w:rsidR="008105E2" w:rsidRDefault="008105E2" w:rsidP="00156DF2">
      <w:pPr>
        <w:spacing w:after="0"/>
        <w:rPr>
          <w:rFonts w:ascii="Gill Sans MT" w:hAnsi="Gill Sans MT"/>
          <w:sz w:val="24"/>
          <w:szCs w:val="24"/>
        </w:rPr>
      </w:pPr>
    </w:p>
    <w:p w14:paraId="2587DE48" w14:textId="77777777" w:rsidR="00A0761A" w:rsidRDefault="00A0761A" w:rsidP="00156DF2">
      <w:pPr>
        <w:spacing w:after="0"/>
        <w:rPr>
          <w:rFonts w:ascii="Gill Sans MT" w:hAnsi="Gill Sans MT"/>
          <w:sz w:val="24"/>
          <w:szCs w:val="24"/>
        </w:rPr>
      </w:pPr>
    </w:p>
    <w:p w14:paraId="4B1F067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04804F0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5F2086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113977D8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4B75735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8997FDE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63CB4BE7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092BB81C" w14:textId="77777777" w:rsidR="0094167F" w:rsidRDefault="0094167F" w:rsidP="00156DF2">
      <w:pPr>
        <w:spacing w:after="0"/>
        <w:rPr>
          <w:rFonts w:ascii="Gill Sans MT" w:hAnsi="Gill Sans MT"/>
          <w:sz w:val="24"/>
          <w:szCs w:val="24"/>
        </w:rPr>
      </w:pPr>
    </w:p>
    <w:p w14:paraId="433C0E2C" w14:textId="59755C83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>Dear Reception parents welcome back. We hope you have had a lovely half term</w:t>
      </w:r>
      <w:r w:rsidR="00A0761A">
        <w:rPr>
          <w:rFonts w:ascii="Gill Sans MT" w:hAnsi="Gill Sans MT"/>
          <w:sz w:val="24"/>
          <w:szCs w:val="24"/>
        </w:rPr>
        <w:t xml:space="preserve"> and you are feeling refreshed!</w:t>
      </w:r>
    </w:p>
    <w:p w14:paraId="5B0847A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67B20246" w14:textId="4AC2551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In literacy this term we will be immersing ourselves in the following books</w:t>
      </w:r>
      <w:r w:rsidR="00A0761A">
        <w:rPr>
          <w:rFonts w:ascii="Gill Sans MT" w:hAnsi="Gill Sans MT"/>
          <w:sz w:val="24"/>
          <w:szCs w:val="24"/>
        </w:rPr>
        <w:t>/ topics</w:t>
      </w:r>
    </w:p>
    <w:p w14:paraId="2130D721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1FE6CB12" w14:textId="67B78C0B" w:rsidR="00EE7E04" w:rsidRDefault="006D6DC4" w:rsidP="00156DF2">
      <w:pPr>
        <w:spacing w:after="0"/>
        <w:rPr>
          <w:rFonts w:ascii="Gill Sans MT" w:hAnsi="Gill Sans MT"/>
          <w:sz w:val="60"/>
          <w:szCs w:val="60"/>
          <w:u w:val="single"/>
        </w:rPr>
      </w:pPr>
      <w:r>
        <w:rPr>
          <w:rFonts w:ascii="Gill Sans MT" w:hAnsi="Gill Sans MT"/>
          <w:sz w:val="60"/>
          <w:szCs w:val="60"/>
          <w:u w:val="single"/>
        </w:rPr>
        <w:t>The Hungry Caterpillar</w:t>
      </w:r>
    </w:p>
    <w:p w14:paraId="1FC3A645" w14:textId="2FEFE50A" w:rsidR="00EE7E04" w:rsidRDefault="0094167F" w:rsidP="00156DF2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 ch</w:t>
      </w:r>
      <w:r w:rsidR="006D6DC4">
        <w:rPr>
          <w:rFonts w:ascii="Gill Sans MT" w:hAnsi="Gill Sans MT"/>
          <w:sz w:val="24"/>
          <w:szCs w:val="24"/>
        </w:rPr>
        <w:t xml:space="preserve">ildren will get to listen to the story of The Hungry Caterpillar and we will be linking this to science by learning about the life cycle of a butterfly. </w:t>
      </w:r>
    </w:p>
    <w:p w14:paraId="1A0046E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</w:p>
    <w:p w14:paraId="17AD1185" w14:textId="0127B457" w:rsidR="00EE7E04" w:rsidRDefault="006D6DC4" w:rsidP="00156DF2">
      <w:pPr>
        <w:spacing w:after="0"/>
        <w:rPr>
          <w:rFonts w:ascii="Gill Sans MT" w:hAnsi="Gill Sans MT"/>
          <w:sz w:val="60"/>
          <w:szCs w:val="60"/>
          <w:u w:val="single"/>
        </w:rPr>
      </w:pPr>
      <w:r>
        <w:rPr>
          <w:rFonts w:ascii="Gill Sans MT" w:hAnsi="Gill Sans MT"/>
          <w:sz w:val="60"/>
          <w:szCs w:val="60"/>
          <w:u w:val="single"/>
        </w:rPr>
        <w:t xml:space="preserve">Jack and the Beanstalk </w:t>
      </w:r>
    </w:p>
    <w:p w14:paraId="5894BC57" w14:textId="6F085B08" w:rsidR="00EE7E04" w:rsidRDefault="0094167F" w:rsidP="00156DF2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We will be reading the story of </w:t>
      </w:r>
      <w:r w:rsidR="006D6DC4">
        <w:rPr>
          <w:rFonts w:ascii="Gill Sans MT" w:hAnsi="Gill Sans MT"/>
          <w:sz w:val="24"/>
          <w:szCs w:val="24"/>
        </w:rPr>
        <w:t xml:space="preserve">Jack and the beanstalk. We will also be growing our own beanstalks. </w:t>
      </w:r>
    </w:p>
    <w:p w14:paraId="146B6359" w14:textId="77777777" w:rsidR="00EE7E04" w:rsidRDefault="00EE7E04" w:rsidP="00156DF2">
      <w:pPr>
        <w:spacing w:after="0"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14:paraId="2A6AEB31" w14:textId="58BEE53C" w:rsidR="00EE7E04" w:rsidRDefault="006D6DC4" w:rsidP="00156DF2">
      <w:pPr>
        <w:spacing w:after="0"/>
        <w:rPr>
          <w:rFonts w:ascii="Gill Sans MT" w:hAnsi="Gill Sans MT"/>
          <w:sz w:val="60"/>
          <w:szCs w:val="60"/>
          <w:u w:val="single"/>
        </w:rPr>
      </w:pPr>
      <w:r>
        <w:rPr>
          <w:rFonts w:ascii="Gill Sans MT" w:hAnsi="Gill Sans MT"/>
          <w:sz w:val="60"/>
          <w:szCs w:val="60"/>
          <w:u w:val="single"/>
        </w:rPr>
        <w:t>Our Local Area</w:t>
      </w:r>
    </w:p>
    <w:p w14:paraId="3FBAF9FC" w14:textId="199C48C9" w:rsidR="006D6DC4" w:rsidRPr="006D6DC4" w:rsidRDefault="006D6DC4" w:rsidP="00156DF2">
      <w:pPr>
        <w:spacing w:after="0"/>
        <w:rPr>
          <w:rFonts w:ascii="Gill Sans MT" w:hAnsi="Gill Sans MT"/>
          <w:sz w:val="24"/>
          <w:szCs w:val="24"/>
        </w:rPr>
      </w:pPr>
      <w:r w:rsidRPr="006D6DC4">
        <w:rPr>
          <w:rFonts w:ascii="Gill Sans MT" w:hAnsi="Gill Sans MT"/>
          <w:sz w:val="24"/>
          <w:szCs w:val="24"/>
        </w:rPr>
        <w:t xml:space="preserve">To finish off our </w:t>
      </w:r>
      <w:r>
        <w:rPr>
          <w:rFonts w:ascii="Gill Sans MT" w:hAnsi="Gill Sans MT"/>
          <w:sz w:val="24"/>
          <w:szCs w:val="24"/>
        </w:rPr>
        <w:t xml:space="preserve">half </w:t>
      </w:r>
      <w:r w:rsidRPr="006D6DC4">
        <w:rPr>
          <w:rFonts w:ascii="Gill Sans MT" w:hAnsi="Gill Sans MT"/>
          <w:sz w:val="24"/>
          <w:szCs w:val="24"/>
        </w:rPr>
        <w:t>term</w:t>
      </w:r>
      <w:r>
        <w:rPr>
          <w:rFonts w:ascii="Gill Sans MT" w:hAnsi="Gill Sans MT"/>
          <w:sz w:val="24"/>
          <w:szCs w:val="24"/>
        </w:rPr>
        <w:t xml:space="preserve"> we will be learning about Accrington and the different things we can see in the town Accrington including; our school, park and shops.  </w:t>
      </w:r>
    </w:p>
    <w:p w14:paraId="27C21412" w14:textId="5FBBB337" w:rsidR="00181A54" w:rsidRPr="00334023" w:rsidRDefault="00181A54" w:rsidP="00156DF2">
      <w:pPr>
        <w:spacing w:after="0"/>
        <w:rPr>
          <w:rFonts w:ascii="Gill Sans MT" w:hAnsi="Gill Sans MT"/>
          <w:sz w:val="24"/>
          <w:szCs w:val="24"/>
        </w:rPr>
      </w:pPr>
    </w:p>
    <w:p w14:paraId="29F9D30F" w14:textId="6DBCE037" w:rsidR="00790C03" w:rsidRPr="00334023" w:rsidRDefault="00790C03" w:rsidP="00156DF2">
      <w:pPr>
        <w:spacing w:after="0"/>
        <w:rPr>
          <w:rFonts w:ascii="Gill Sans MT" w:hAnsi="Gill Sans MT"/>
          <w:sz w:val="24"/>
          <w:szCs w:val="24"/>
        </w:rPr>
      </w:pPr>
    </w:p>
    <w:p w14:paraId="574D80A6" w14:textId="54D36E14" w:rsidR="00A0761A" w:rsidRPr="00A0761A" w:rsidRDefault="00A0761A" w:rsidP="00A0761A">
      <w:pPr>
        <w:spacing w:after="0"/>
        <w:rPr>
          <w:rFonts w:ascii="Gill Sans MT" w:hAnsi="Gill Sans MT"/>
          <w:sz w:val="60"/>
          <w:szCs w:val="60"/>
          <w:u w:val="single"/>
        </w:rPr>
      </w:pPr>
      <w:r w:rsidRPr="00A0761A">
        <w:rPr>
          <w:rFonts w:ascii="Gill Sans MT" w:hAnsi="Gill Sans MT"/>
          <w:sz w:val="60"/>
          <w:szCs w:val="60"/>
          <w:u w:val="single"/>
        </w:rPr>
        <w:t>Maths</w:t>
      </w:r>
    </w:p>
    <w:p w14:paraId="4D0E0EBD" w14:textId="53F1D46E" w:rsidR="00183CE1" w:rsidRDefault="00790C03" w:rsidP="00A0761A">
      <w:pPr>
        <w:spacing w:after="0"/>
        <w:rPr>
          <w:rFonts w:ascii="Gill Sans MT" w:hAnsi="Gill Sans MT"/>
          <w:sz w:val="24"/>
          <w:szCs w:val="24"/>
        </w:rPr>
      </w:pPr>
      <w:r w:rsidRPr="00334023">
        <w:rPr>
          <w:rFonts w:ascii="Gill Sans MT" w:hAnsi="Gill Sans MT"/>
          <w:sz w:val="24"/>
          <w:szCs w:val="24"/>
        </w:rPr>
        <w:t xml:space="preserve">In Maths </w:t>
      </w:r>
      <w:r w:rsidR="00A0761A">
        <w:rPr>
          <w:rFonts w:ascii="Gill Sans MT" w:hAnsi="Gill Sans MT"/>
          <w:sz w:val="24"/>
          <w:szCs w:val="24"/>
        </w:rPr>
        <w:t>we will b</w:t>
      </w:r>
      <w:r w:rsidR="006D6DC4">
        <w:rPr>
          <w:rFonts w:ascii="Gill Sans MT" w:hAnsi="Gill Sans MT"/>
          <w:sz w:val="24"/>
          <w:szCs w:val="24"/>
        </w:rPr>
        <w:t xml:space="preserve">e focusing on numbers 9 and 10 Using </w:t>
      </w:r>
      <w:r w:rsidR="00A0761A">
        <w:rPr>
          <w:rFonts w:ascii="Gill Sans MT" w:hAnsi="Gill Sans MT"/>
          <w:sz w:val="24"/>
          <w:szCs w:val="24"/>
        </w:rPr>
        <w:t>these numbers we will be encouraging children to carry out simple addition, subtraction</w:t>
      </w:r>
      <w:r w:rsidR="0094167F">
        <w:rPr>
          <w:rFonts w:ascii="Gill Sans MT" w:hAnsi="Gill Sans MT"/>
          <w:sz w:val="24"/>
          <w:szCs w:val="24"/>
        </w:rPr>
        <w:t>. We will also be encouraging children to explore pairs</w:t>
      </w:r>
      <w:r w:rsidR="00A0761A">
        <w:rPr>
          <w:rFonts w:ascii="Gill Sans MT" w:hAnsi="Gill Sans MT"/>
          <w:sz w:val="24"/>
          <w:szCs w:val="24"/>
        </w:rPr>
        <w:t xml:space="preserve"> and number bonds. </w:t>
      </w:r>
    </w:p>
    <w:p w14:paraId="79FB2F62" w14:textId="77777777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</w:p>
    <w:p w14:paraId="1BA2D1AA" w14:textId="5FE60C82" w:rsidR="00A0761A" w:rsidRPr="008105E2" w:rsidRDefault="00A0761A" w:rsidP="00183CE1">
      <w:pPr>
        <w:spacing w:after="0"/>
        <w:rPr>
          <w:rFonts w:ascii="Gill Sans MT" w:hAnsi="Gill Sans MT"/>
          <w:sz w:val="60"/>
          <w:szCs w:val="60"/>
          <w:u w:val="single"/>
        </w:rPr>
      </w:pPr>
      <w:r w:rsidRPr="008105E2">
        <w:rPr>
          <w:rFonts w:ascii="Gill Sans MT" w:hAnsi="Gill Sans MT"/>
          <w:sz w:val="60"/>
          <w:szCs w:val="60"/>
          <w:u w:val="single"/>
        </w:rPr>
        <w:t xml:space="preserve">Reading </w:t>
      </w:r>
    </w:p>
    <w:p w14:paraId="38EC64DC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1B5A19DE" w14:textId="6CFA68F9" w:rsidR="00A0761A" w:rsidRDefault="006D6DC4" w:rsidP="00A0761A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Re</w:t>
      </w:r>
      <w:r w:rsidR="00A0761A">
        <w:rPr>
          <w:rFonts w:ascii="Gill Sans MT" w:hAnsi="Gill Sans MT"/>
          <w:sz w:val="24"/>
          <w:szCs w:val="24"/>
        </w:rPr>
        <w:t xml:space="preserve">ading is a priority in EYFS and your support will really help your child to feel confident and ready for year 1. Therefore, </w:t>
      </w:r>
      <w:r w:rsidR="00A0761A" w:rsidRPr="00334023">
        <w:rPr>
          <w:rFonts w:ascii="Gill Sans MT" w:hAnsi="Gill Sans MT"/>
          <w:sz w:val="24"/>
          <w:szCs w:val="24"/>
        </w:rPr>
        <w:t>we ask that you try to read with your child for a short time every single night.  Please sign and make a comment in the reading record to show this has been done.  Please send your reading books into school every single day.</w:t>
      </w:r>
    </w:p>
    <w:p w14:paraId="6340A5ED" w14:textId="77777777" w:rsidR="008105E2" w:rsidRDefault="008105E2" w:rsidP="00A0761A">
      <w:pPr>
        <w:spacing w:after="0"/>
        <w:rPr>
          <w:rFonts w:ascii="Gill Sans MT" w:hAnsi="Gill Sans MT"/>
          <w:sz w:val="24"/>
          <w:szCs w:val="24"/>
        </w:rPr>
      </w:pPr>
    </w:p>
    <w:p w14:paraId="6A9F09FA" w14:textId="77777777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</w:p>
    <w:p w14:paraId="746454C8" w14:textId="08FF7E46" w:rsidR="00A0761A" w:rsidRPr="00334023" w:rsidRDefault="00A0761A" w:rsidP="00A0761A">
      <w:pPr>
        <w:spacing w:after="0"/>
        <w:rPr>
          <w:rFonts w:ascii="Gill Sans MT" w:hAnsi="Gill Sans MT"/>
          <w:sz w:val="24"/>
          <w:szCs w:val="24"/>
        </w:rPr>
      </w:pPr>
      <w:r w:rsidRPr="00334023">
        <w:rPr>
          <w:rFonts w:ascii="Gill Sans MT" w:hAnsi="Gill Sans MT"/>
          <w:sz w:val="24"/>
          <w:szCs w:val="24"/>
        </w:rPr>
        <w:t xml:space="preserve">Our PE days are </w:t>
      </w:r>
      <w:r w:rsidR="00A43763">
        <w:rPr>
          <w:rFonts w:ascii="Gill Sans MT" w:hAnsi="Gill Sans MT"/>
          <w:b/>
          <w:sz w:val="24"/>
          <w:szCs w:val="24"/>
        </w:rPr>
        <w:t>Monday.</w:t>
      </w:r>
      <w:r w:rsidRPr="00334023">
        <w:rPr>
          <w:rFonts w:ascii="Gill Sans MT" w:hAnsi="Gill Sans MT"/>
          <w:sz w:val="24"/>
          <w:szCs w:val="24"/>
        </w:rPr>
        <w:t xml:space="preserve">  Please make sure that a fully labelled PE kit</w:t>
      </w:r>
      <w:r>
        <w:rPr>
          <w:rFonts w:ascii="Gill Sans MT" w:hAnsi="Gill Sans MT"/>
          <w:sz w:val="24"/>
          <w:szCs w:val="24"/>
        </w:rPr>
        <w:t xml:space="preserve"> and it is school. </w:t>
      </w:r>
    </w:p>
    <w:p w14:paraId="50523488" w14:textId="77777777" w:rsidR="00A0761A" w:rsidRDefault="00A0761A" w:rsidP="00183CE1">
      <w:pPr>
        <w:spacing w:after="0"/>
        <w:rPr>
          <w:rFonts w:ascii="Gill Sans MT" w:hAnsi="Gill Sans MT"/>
          <w:sz w:val="24"/>
          <w:szCs w:val="24"/>
        </w:rPr>
      </w:pPr>
    </w:p>
    <w:p w14:paraId="4D08C4D6" w14:textId="4822C63E" w:rsidR="00183CE1" w:rsidRPr="00334023" w:rsidRDefault="00183CE1" w:rsidP="00183CE1">
      <w:pPr>
        <w:spacing w:after="0"/>
        <w:rPr>
          <w:rFonts w:ascii="Gill Sans MT" w:hAnsi="Gill Sans MT"/>
          <w:sz w:val="24"/>
          <w:szCs w:val="24"/>
        </w:rPr>
      </w:pPr>
      <w:r w:rsidRPr="00334023">
        <w:rPr>
          <w:rFonts w:ascii="Gill Sans MT" w:hAnsi="Gill Sans MT"/>
          <w:sz w:val="24"/>
          <w:szCs w:val="24"/>
        </w:rPr>
        <w:t>Please feel free to</w:t>
      </w:r>
      <w:r w:rsidR="00A0761A">
        <w:rPr>
          <w:rFonts w:ascii="Gill Sans MT" w:hAnsi="Gill Sans MT"/>
          <w:sz w:val="24"/>
          <w:szCs w:val="24"/>
        </w:rPr>
        <w:t xml:space="preserve"> send me a message on Dojo’s </w:t>
      </w:r>
      <w:r w:rsidR="008105E2">
        <w:rPr>
          <w:rFonts w:ascii="Gill Sans MT" w:hAnsi="Gill Sans MT"/>
          <w:sz w:val="24"/>
          <w:szCs w:val="24"/>
        </w:rPr>
        <w:t xml:space="preserve">or </w:t>
      </w:r>
      <w:r w:rsidR="008105E2" w:rsidRPr="00334023">
        <w:rPr>
          <w:rFonts w:ascii="Gill Sans MT" w:hAnsi="Gill Sans MT"/>
          <w:sz w:val="24"/>
          <w:szCs w:val="24"/>
        </w:rPr>
        <w:t>email</w:t>
      </w:r>
      <w:r w:rsidRPr="00334023">
        <w:rPr>
          <w:rFonts w:ascii="Gill Sans MT" w:hAnsi="Gill Sans MT"/>
          <w:sz w:val="24"/>
          <w:szCs w:val="24"/>
        </w:rPr>
        <w:t xml:space="preserve"> me if you have any questions.</w:t>
      </w:r>
    </w:p>
    <w:p w14:paraId="5DE1F636" w14:textId="77777777" w:rsidR="00183CE1" w:rsidRPr="00334023" w:rsidRDefault="00183CE1" w:rsidP="00183CE1">
      <w:pPr>
        <w:spacing w:after="0"/>
        <w:rPr>
          <w:rFonts w:ascii="Gill Sans MT" w:hAnsi="Gill Sans MT"/>
          <w:sz w:val="24"/>
          <w:szCs w:val="24"/>
        </w:rPr>
      </w:pPr>
    </w:p>
    <w:p w14:paraId="26CB02B6" w14:textId="0F2F3DCA" w:rsidR="009D0487" w:rsidRDefault="008D79D2" w:rsidP="00183CE1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Mrs</w:t>
      </w:r>
      <w:r w:rsidR="008105E2">
        <w:rPr>
          <w:rFonts w:ascii="Gill Sans MT" w:hAnsi="Gill Sans MT"/>
          <w:sz w:val="24"/>
          <w:szCs w:val="24"/>
        </w:rPr>
        <w:t xml:space="preserve"> Turner </w:t>
      </w:r>
    </w:p>
    <w:p w14:paraId="6528EBE9" w14:textId="63CDF849" w:rsidR="008105E2" w:rsidRPr="00334023" w:rsidRDefault="00190EAD" w:rsidP="00183CE1">
      <w:pPr>
        <w:spacing w:after="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EYFS Teacher / SENCo / Deputy</w:t>
      </w:r>
      <w:r w:rsidR="008105E2">
        <w:rPr>
          <w:rFonts w:ascii="Gill Sans MT" w:hAnsi="Gill Sans MT"/>
          <w:sz w:val="24"/>
          <w:szCs w:val="24"/>
        </w:rPr>
        <w:t xml:space="preserve"> Head </w:t>
      </w:r>
    </w:p>
    <w:sectPr w:rsidR="008105E2" w:rsidRPr="00334023" w:rsidSect="009D04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F83"/>
    <w:rsid w:val="00033FF4"/>
    <w:rsid w:val="001056F6"/>
    <w:rsid w:val="00156DF2"/>
    <w:rsid w:val="00181A54"/>
    <w:rsid w:val="00183CE1"/>
    <w:rsid w:val="00190EAD"/>
    <w:rsid w:val="00334023"/>
    <w:rsid w:val="00415A07"/>
    <w:rsid w:val="005565D6"/>
    <w:rsid w:val="00613F83"/>
    <w:rsid w:val="00646728"/>
    <w:rsid w:val="00690C7D"/>
    <w:rsid w:val="006D6DC4"/>
    <w:rsid w:val="006D7C9E"/>
    <w:rsid w:val="00790C03"/>
    <w:rsid w:val="00791EBA"/>
    <w:rsid w:val="008105E2"/>
    <w:rsid w:val="00885523"/>
    <w:rsid w:val="008D79D2"/>
    <w:rsid w:val="0094167F"/>
    <w:rsid w:val="009D0487"/>
    <w:rsid w:val="00A0761A"/>
    <w:rsid w:val="00A43763"/>
    <w:rsid w:val="00A958B6"/>
    <w:rsid w:val="00AE4202"/>
    <w:rsid w:val="00E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DA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CE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3C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E0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E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531A8AD79FD49A1C071BDDB0AA951" ma:contentTypeVersion="14" ma:contentTypeDescription="Create a new document." ma:contentTypeScope="" ma:versionID="ef6fd9ebea670f7366abfc32638d9112">
  <xsd:schema xmlns:xsd="http://www.w3.org/2001/XMLSchema" xmlns:xs="http://www.w3.org/2001/XMLSchema" xmlns:p="http://schemas.microsoft.com/office/2006/metadata/properties" xmlns:ns3="d20fd11f-5199-4117-a4c2-67ece163119c" xmlns:ns4="edd51301-4919-4ea6-af72-074ae21eaf07" targetNamespace="http://schemas.microsoft.com/office/2006/metadata/properties" ma:root="true" ma:fieldsID="f8bb84f7e98283208b6c106f8805e0df" ns3:_="" ns4:_="">
    <xsd:import namespace="d20fd11f-5199-4117-a4c2-67ece163119c"/>
    <xsd:import namespace="edd51301-4919-4ea6-af72-074ae21eaf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fd11f-5199-4117-a4c2-67ece1631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1301-4919-4ea6-af72-074ae21eaf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86E2A-B7C1-42E2-9F30-9716D5F9D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DCF1E-673D-4ABF-856E-8ABAB598E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fd11f-5199-4117-a4c2-67ece163119c"/>
    <ds:schemaRef ds:uri="edd51301-4919-4ea6-af72-074ae21ea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41329-9BA1-4F31-A0D6-12F7F49102C2}">
  <ds:schemaRefs>
    <ds:schemaRef ds:uri="d20fd11f-5199-4117-a4c2-67ece163119c"/>
    <ds:schemaRef ds:uri="http://purl.org/dc/terms/"/>
    <ds:schemaRef ds:uri="http://schemas.microsoft.com/office/2006/documentManagement/types"/>
    <ds:schemaRef ds:uri="edd51301-4919-4ea6-af72-074ae21eaf07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1332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Thomson</dc:creator>
  <cp:keywords/>
  <dc:description/>
  <cp:lastModifiedBy>NO Namw</cp:lastModifiedBy>
  <cp:revision>5</cp:revision>
  <cp:lastPrinted>2022-01-04T13:22:00Z</cp:lastPrinted>
  <dcterms:created xsi:type="dcterms:W3CDTF">2023-04-10T15:55:00Z</dcterms:created>
  <dcterms:modified xsi:type="dcterms:W3CDTF">2025-04-16T10:19:00Z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0x0101009F2531A8AD79FD49A1C071BDDB0AA951</vt:lpwstr>
  </property>
</Properties>
</file>