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966" w:rsidRDefault="006B5F58">
      <w:pPr>
        <w:spacing w:after="160" w:line="259" w:lineRule="auto"/>
        <w:jc w:val="center"/>
        <w:rPr>
          <w:rFonts w:ascii="Gill Sans" w:eastAsia="Gill Sans" w:hAnsi="Gill Sans" w:cs="Gill Sans"/>
        </w:rPr>
      </w:pPr>
      <w:r>
        <w:rPr>
          <w:rFonts w:ascii="Gill Sans" w:eastAsia="Gill Sans" w:hAnsi="Gill Sans" w:cs="Gill Sans"/>
          <w:noProof/>
        </w:rPr>
        <w:drawing>
          <wp:inline distT="0" distB="0" distL="0" distR="0">
            <wp:extent cx="1624410" cy="1817522"/>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624410" cy="1817522"/>
                    </a:xfrm>
                    <a:prstGeom prst="rect">
                      <a:avLst/>
                    </a:prstGeom>
                    <a:ln/>
                  </pic:spPr>
                </pic:pic>
              </a:graphicData>
            </a:graphic>
          </wp:inline>
        </w:drawing>
      </w:r>
    </w:p>
    <w:p w:rsidR="00BE4966" w:rsidRPr="001303BD" w:rsidRDefault="00BE4966">
      <w:pPr>
        <w:spacing w:after="160" w:line="259" w:lineRule="auto"/>
        <w:jc w:val="center"/>
        <w:rPr>
          <w:rFonts w:ascii="Twinkl" w:eastAsia="Gill Sans" w:hAnsi="Twinkl" w:cs="Gill Sans"/>
          <w:sz w:val="40"/>
          <w:szCs w:val="40"/>
        </w:rPr>
      </w:pPr>
    </w:p>
    <w:p w:rsidR="00BE4966" w:rsidRPr="001303BD" w:rsidRDefault="006B5F58">
      <w:pPr>
        <w:spacing w:after="160" w:line="259" w:lineRule="auto"/>
        <w:jc w:val="center"/>
        <w:rPr>
          <w:rFonts w:ascii="Twinkl" w:eastAsia="Gill Sans" w:hAnsi="Twinkl" w:cs="Gill Sans"/>
          <w:sz w:val="72"/>
          <w:szCs w:val="72"/>
        </w:rPr>
      </w:pPr>
      <w:r w:rsidRPr="001303BD">
        <w:rPr>
          <w:rFonts w:ascii="Twinkl" w:eastAsia="Gill Sans" w:hAnsi="Twinkl" w:cs="Gill Sans"/>
          <w:sz w:val="72"/>
          <w:szCs w:val="72"/>
        </w:rPr>
        <w:t>Year 5</w:t>
      </w:r>
    </w:p>
    <w:p w:rsidR="00BE4966" w:rsidRPr="001303BD" w:rsidRDefault="005B3772">
      <w:pPr>
        <w:spacing w:after="160" w:line="259" w:lineRule="auto"/>
        <w:jc w:val="center"/>
        <w:rPr>
          <w:rFonts w:ascii="Twinkl" w:eastAsia="Gill Sans" w:hAnsi="Twinkl" w:cs="Gill Sans"/>
          <w:sz w:val="72"/>
          <w:szCs w:val="72"/>
        </w:rPr>
      </w:pPr>
      <w:r>
        <w:rPr>
          <w:rFonts w:ascii="Twinkl" w:eastAsia="Gill Sans" w:hAnsi="Twinkl" w:cs="Gill Sans"/>
          <w:sz w:val="72"/>
          <w:szCs w:val="72"/>
        </w:rPr>
        <w:t>Summer 2</w:t>
      </w:r>
      <w:r w:rsidR="00B22FC1">
        <w:rPr>
          <w:rFonts w:ascii="Twinkl" w:eastAsia="Gill Sans" w:hAnsi="Twinkl" w:cs="Gill Sans"/>
          <w:sz w:val="72"/>
          <w:szCs w:val="72"/>
        </w:rPr>
        <w:t>- 2026</w:t>
      </w:r>
    </w:p>
    <w:p w:rsidR="00BE4966" w:rsidRDefault="006B5F58">
      <w:pPr>
        <w:spacing w:after="160" w:line="259" w:lineRule="auto"/>
        <w:jc w:val="center"/>
        <w:rPr>
          <w:rFonts w:ascii="Gill Sans" w:eastAsia="Gill Sans" w:hAnsi="Gill Sans" w:cs="Gill Sans"/>
        </w:rPr>
      </w:pPr>
      <w:r>
        <w:rPr>
          <w:rFonts w:ascii="Calibri" w:eastAsia="Calibri" w:hAnsi="Calibri" w:cs="Calibri"/>
          <w:noProof/>
        </w:rPr>
        <w:drawing>
          <wp:inline distT="0" distB="0" distL="0" distR="0">
            <wp:extent cx="3824288" cy="245066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824288" cy="2450666"/>
                    </a:xfrm>
                    <a:prstGeom prst="rect">
                      <a:avLst/>
                    </a:prstGeom>
                    <a:ln/>
                  </pic:spPr>
                </pic:pic>
              </a:graphicData>
            </a:graphic>
          </wp:inline>
        </w:drawing>
      </w:r>
    </w:p>
    <w:p w:rsidR="006B5F58" w:rsidRPr="004C2EAF" w:rsidRDefault="004C2EAF" w:rsidP="004C2EAF">
      <w:pPr>
        <w:spacing w:after="160" w:line="259" w:lineRule="auto"/>
        <w:jc w:val="center"/>
        <w:rPr>
          <w:rFonts w:asciiTheme="majorHAnsi" w:eastAsia="Gill Sans" w:hAnsiTheme="majorHAnsi" w:cstheme="majorHAnsi"/>
          <w:sz w:val="34"/>
          <w:szCs w:val="34"/>
        </w:rPr>
      </w:pPr>
      <w:r>
        <w:rPr>
          <w:rFonts w:asciiTheme="majorHAnsi" w:eastAsia="Gill Sans" w:hAnsiTheme="majorHAnsi" w:cstheme="majorHAnsi"/>
          <w:sz w:val="34"/>
          <w:szCs w:val="34"/>
        </w:rPr>
        <w:t>Summer</w:t>
      </w:r>
      <w:r w:rsidR="005B3772">
        <w:rPr>
          <w:rFonts w:asciiTheme="majorHAnsi" w:eastAsia="Gill Sans" w:hAnsiTheme="majorHAnsi" w:cstheme="majorHAnsi"/>
          <w:sz w:val="34"/>
          <w:szCs w:val="34"/>
        </w:rPr>
        <w:t xml:space="preserve"> 2</w:t>
      </w:r>
      <w:r w:rsidR="006B5F58" w:rsidRPr="006A00EB">
        <w:rPr>
          <w:rFonts w:asciiTheme="majorHAnsi" w:eastAsia="Gill Sans" w:hAnsiTheme="majorHAnsi" w:cstheme="majorHAnsi"/>
          <w:sz w:val="34"/>
          <w:szCs w:val="34"/>
        </w:rPr>
        <w:t xml:space="preserve"> Learning – Year 5</w:t>
      </w:r>
    </w:p>
    <w:p w:rsidR="006B5F58" w:rsidRDefault="006B5F58" w:rsidP="006B5F58">
      <w:pPr>
        <w:rPr>
          <w:rFonts w:ascii="Gill Sans" w:eastAsia="Gill Sans" w:hAnsi="Gill Sans" w:cs="Gill Sans"/>
          <w:b/>
          <w:sz w:val="24"/>
          <w:szCs w:val="24"/>
        </w:rPr>
      </w:pPr>
    </w:p>
    <w:p w:rsidR="006B5F58" w:rsidRDefault="006B5F58" w:rsidP="006B5F58">
      <w:pPr>
        <w:rPr>
          <w:rFonts w:ascii="Gill Sans" w:eastAsia="Gill Sans" w:hAnsi="Gill Sans" w:cs="Gill Sans"/>
          <w:b/>
          <w:sz w:val="24"/>
          <w:szCs w:val="24"/>
        </w:rPr>
      </w:pPr>
    </w:p>
    <w:p w:rsidR="006B5F58" w:rsidRPr="006B5F58" w:rsidRDefault="006B5F58" w:rsidP="006B5F58">
      <w:pPr>
        <w:rPr>
          <w:rFonts w:ascii="Gill Sans MT" w:hAnsi="Gill Sans MT"/>
          <w:b/>
        </w:rPr>
      </w:pPr>
      <w:r w:rsidRPr="006B5F58">
        <w:rPr>
          <w:rFonts w:ascii="Gill Sans MT" w:hAnsi="Gill Sans MT"/>
          <w:b/>
        </w:rPr>
        <w:t>Dear Parents and Carers,</w:t>
      </w:r>
    </w:p>
    <w:p w:rsidR="006B5F58" w:rsidRPr="006B5F58" w:rsidRDefault="006B5F58" w:rsidP="006B5F58">
      <w:pPr>
        <w:rPr>
          <w:rFonts w:ascii="Gill Sans MT" w:hAnsi="Gill Sans MT"/>
        </w:rPr>
      </w:pPr>
    </w:p>
    <w:p w:rsidR="006B5F58" w:rsidRDefault="001303BD" w:rsidP="006B5F58">
      <w:pPr>
        <w:rPr>
          <w:rFonts w:ascii="Gill Sans MT" w:hAnsi="Gill Sans MT"/>
        </w:rPr>
      </w:pPr>
      <w:r w:rsidRPr="001303BD">
        <w:rPr>
          <w:rFonts w:ascii="Gill Sans MT" w:hAnsi="Gill Sans MT"/>
        </w:rPr>
        <w:t xml:space="preserve">Welcome to our latest Year 5 newsletter. </w:t>
      </w:r>
      <w:r w:rsidR="004C2EAF">
        <w:rPr>
          <w:rFonts w:ascii="Gill Sans MT" w:hAnsi="Gill Sans MT"/>
        </w:rPr>
        <w:t>We are now moving onto the final</w:t>
      </w:r>
      <w:r w:rsidR="005B3772">
        <w:rPr>
          <w:rFonts w:ascii="Gill Sans MT" w:hAnsi="Gill Sans MT"/>
        </w:rPr>
        <w:t xml:space="preserve"> half</w:t>
      </w:r>
      <w:r w:rsidR="004C2EAF">
        <w:rPr>
          <w:rFonts w:ascii="Gill Sans MT" w:hAnsi="Gill Sans MT"/>
        </w:rPr>
        <w:t xml:space="preserve"> term together! </w:t>
      </w:r>
      <w:r w:rsidR="004C2EAF" w:rsidRPr="004C2EAF">
        <w:rPr>
          <w:rFonts w:ascii="Gill Sans MT" w:hAnsi="Gill Sans MT"/>
        </w:rPr>
        <w:sym w:font="Wingdings" w:char="F04C"/>
      </w:r>
      <w:r w:rsidR="004C2EAF">
        <w:rPr>
          <w:rFonts w:ascii="Gill Sans MT" w:hAnsi="Gill Sans MT"/>
        </w:rPr>
        <w:t xml:space="preserve"> What a fast year it has been so far. </w:t>
      </w:r>
    </w:p>
    <w:p w:rsidR="001303BD" w:rsidRPr="006B5F58" w:rsidRDefault="001303BD" w:rsidP="006B5F58">
      <w:pPr>
        <w:rPr>
          <w:rFonts w:ascii="Gill Sans MT" w:hAnsi="Gill Sans MT"/>
        </w:rPr>
      </w:pPr>
    </w:p>
    <w:p w:rsidR="006B5F58" w:rsidRPr="00654D73" w:rsidRDefault="006B5F58" w:rsidP="006B5F58">
      <w:pPr>
        <w:rPr>
          <w:rFonts w:ascii="Gill Sans MT" w:hAnsi="Gill Sans MT"/>
          <w:b/>
          <w:u w:val="single"/>
        </w:rPr>
      </w:pPr>
      <w:r w:rsidRPr="00654D73">
        <w:rPr>
          <w:rFonts w:ascii="Gill Sans MT" w:hAnsi="Gill Sans MT"/>
          <w:b/>
          <w:u w:val="single"/>
        </w:rPr>
        <w:t xml:space="preserve">English – </w:t>
      </w:r>
      <w:r w:rsidR="005B3772">
        <w:rPr>
          <w:rFonts w:ascii="Gill Sans MT" w:hAnsi="Gill Sans MT"/>
          <w:b/>
          <w:u w:val="single"/>
        </w:rPr>
        <w:t>Jabberwocky</w:t>
      </w:r>
      <w:r w:rsidR="006A00EB">
        <w:rPr>
          <w:rFonts w:ascii="Gill Sans MT" w:hAnsi="Gill Sans MT"/>
          <w:b/>
          <w:u w:val="single"/>
        </w:rPr>
        <w:t>.</w:t>
      </w:r>
    </w:p>
    <w:p w:rsidR="005B3772" w:rsidRDefault="006A00EB" w:rsidP="006B5F58">
      <w:pPr>
        <w:rPr>
          <w:rFonts w:ascii="Gill Sans MT" w:hAnsi="Gill Sans MT"/>
        </w:rPr>
      </w:pPr>
      <w:r w:rsidRPr="006A00EB">
        <w:rPr>
          <w:rFonts w:ascii="Gill Sans MT" w:hAnsi="Gill Sans MT"/>
        </w:rPr>
        <w:t xml:space="preserve">This term, our English lessons have been inspired by </w:t>
      </w:r>
      <w:r w:rsidR="004C2EAF">
        <w:rPr>
          <w:rFonts w:ascii="Gill Sans MT" w:hAnsi="Gill Sans MT"/>
        </w:rPr>
        <w:t xml:space="preserve">the </w:t>
      </w:r>
      <w:proofErr w:type="spellStart"/>
      <w:r w:rsidR="005B3772">
        <w:rPr>
          <w:rFonts w:ascii="Gill Sans MT" w:hAnsi="Gill Sans MT"/>
        </w:rPr>
        <w:t>nonesence</w:t>
      </w:r>
      <w:proofErr w:type="spellEnd"/>
      <w:r w:rsidR="005B3772">
        <w:rPr>
          <w:rFonts w:ascii="Gill Sans MT" w:hAnsi="Gill Sans MT"/>
        </w:rPr>
        <w:t xml:space="preserve"> poem </w:t>
      </w:r>
      <w:proofErr w:type="spellStart"/>
      <w:r w:rsidR="005B3772">
        <w:rPr>
          <w:rFonts w:ascii="Gill Sans MT" w:hAnsi="Gill Sans MT"/>
        </w:rPr>
        <w:t>Jabberworcky</w:t>
      </w:r>
      <w:proofErr w:type="spellEnd"/>
      <w:r w:rsidR="005B3772">
        <w:rPr>
          <w:rFonts w:ascii="Gill Sans MT" w:hAnsi="Gill Sans MT"/>
        </w:rPr>
        <w:t xml:space="preserve"> written by Lewis Carroll in 1871</w:t>
      </w:r>
      <w:r w:rsidR="004C2EAF">
        <w:rPr>
          <w:rFonts w:ascii="Gill Sans MT" w:hAnsi="Gill Sans MT"/>
        </w:rPr>
        <w:t>. During this unit we look at c</w:t>
      </w:r>
      <w:r w:rsidR="005B3772">
        <w:rPr>
          <w:rFonts w:ascii="Gill Sans MT" w:hAnsi="Gill Sans MT"/>
        </w:rPr>
        <w:t xml:space="preserve">reating our own narrative based on the poem </w:t>
      </w:r>
      <w:r w:rsidR="004C2EAF">
        <w:rPr>
          <w:rFonts w:ascii="Gill Sans MT" w:hAnsi="Gill Sans MT"/>
        </w:rPr>
        <w:t>with a grammar focus on</w:t>
      </w:r>
      <w:r w:rsidR="005B3772">
        <w:rPr>
          <w:rFonts w:ascii="Gill Sans MT" w:hAnsi="Gill Sans MT"/>
        </w:rPr>
        <w:t xml:space="preserve"> relative clause, cohesive devices and action, dialogue and description. During this unit there are many writing opportunities like letters, writing in role, poems, character description before writing the final narrative</w:t>
      </w:r>
      <w:r w:rsidR="004C2EAF">
        <w:rPr>
          <w:rFonts w:ascii="Gill Sans MT" w:hAnsi="Gill Sans MT"/>
        </w:rPr>
        <w:t>.</w:t>
      </w:r>
    </w:p>
    <w:p w:rsidR="005B3772" w:rsidRDefault="005B3772" w:rsidP="006B5F58">
      <w:pPr>
        <w:rPr>
          <w:rFonts w:ascii="Gill Sans MT" w:hAnsi="Gill Sans MT"/>
        </w:rPr>
      </w:pPr>
    </w:p>
    <w:p w:rsidR="001303BD" w:rsidRDefault="004C2EAF" w:rsidP="006B5F58">
      <w:pPr>
        <w:rPr>
          <w:rFonts w:ascii="Gill Sans MT" w:hAnsi="Gill Sans MT"/>
        </w:rPr>
      </w:pPr>
      <w:r>
        <w:rPr>
          <w:rFonts w:ascii="Gill Sans MT" w:hAnsi="Gill Sans MT"/>
        </w:rPr>
        <w:t xml:space="preserve"> </w:t>
      </w:r>
    </w:p>
    <w:p w:rsidR="006A00EB" w:rsidRDefault="006A00EB" w:rsidP="006B5F58">
      <w:pPr>
        <w:rPr>
          <w:rFonts w:ascii="Gill Sans MT" w:hAnsi="Gill Sans MT"/>
        </w:rPr>
      </w:pPr>
    </w:p>
    <w:p w:rsidR="006B5F58" w:rsidRDefault="005B3772" w:rsidP="006B5F58">
      <w:pPr>
        <w:rPr>
          <w:rFonts w:ascii="Gill Sans MT" w:hAnsi="Gill Sans MT"/>
          <w:b/>
          <w:u w:val="single"/>
        </w:rPr>
      </w:pPr>
      <w:r>
        <w:rPr>
          <w:rFonts w:ascii="Gill Sans MT" w:hAnsi="Gill Sans MT"/>
          <w:b/>
          <w:u w:val="single"/>
        </w:rPr>
        <w:lastRenderedPageBreak/>
        <w:t xml:space="preserve">Maths – Decimals, negative numbers, converting units and volume. </w:t>
      </w:r>
    </w:p>
    <w:p w:rsidR="00654D73" w:rsidRDefault="006A00EB" w:rsidP="006B5F58">
      <w:pPr>
        <w:rPr>
          <w:rFonts w:ascii="Gill Sans MT" w:hAnsi="Gill Sans MT"/>
        </w:rPr>
      </w:pPr>
      <w:r w:rsidRPr="006A00EB">
        <w:rPr>
          <w:rFonts w:ascii="Gill Sans MT" w:hAnsi="Gill Sans MT"/>
        </w:rPr>
        <w:t>In maths</w:t>
      </w:r>
      <w:r w:rsidR="00DF1800">
        <w:rPr>
          <w:rFonts w:ascii="Gill Sans MT" w:hAnsi="Gill Sans MT"/>
        </w:rPr>
        <w:t xml:space="preserve"> we will continue to use our white rose units</w:t>
      </w:r>
      <w:r w:rsidRPr="006A00EB">
        <w:rPr>
          <w:rFonts w:ascii="Gill Sans MT" w:hAnsi="Gill Sans MT"/>
        </w:rPr>
        <w:t xml:space="preserve">, Year 5 </w:t>
      </w:r>
      <w:r w:rsidR="004C2EAF">
        <w:rPr>
          <w:rFonts w:ascii="Gill Sans MT" w:hAnsi="Gill Sans MT"/>
        </w:rPr>
        <w:t xml:space="preserve">will be learning about </w:t>
      </w:r>
      <w:r w:rsidR="00DF1800">
        <w:rPr>
          <w:rFonts w:ascii="Gill Sans MT" w:hAnsi="Gill Sans MT"/>
        </w:rPr>
        <w:t>different areas to build a strong understanding. These units enable us to use our maths skills and appl</w:t>
      </w:r>
      <w:r w:rsidR="005B3772">
        <w:rPr>
          <w:rFonts w:ascii="Gill Sans MT" w:hAnsi="Gill Sans MT"/>
        </w:rPr>
        <w:t>y to the real world around us. We will start by looking at decimals which can relate to money before looking at negative numbers. Converting units and volume will enable children to apply these skills to areas of their life.</w:t>
      </w:r>
      <w:r w:rsidR="00DF1800">
        <w:rPr>
          <w:rFonts w:ascii="Gill Sans MT" w:hAnsi="Gill Sans MT"/>
        </w:rPr>
        <w:t xml:space="preserve"> </w:t>
      </w:r>
    </w:p>
    <w:p w:rsidR="006B5F58" w:rsidRPr="006B5F58" w:rsidRDefault="006B5F58" w:rsidP="006B5F58">
      <w:pPr>
        <w:rPr>
          <w:rFonts w:ascii="Gill Sans MT" w:hAnsi="Gill Sans MT"/>
        </w:rPr>
      </w:pPr>
    </w:p>
    <w:p w:rsidR="006B5F58" w:rsidRPr="00654D73" w:rsidRDefault="006B5F58" w:rsidP="006B5F58">
      <w:pPr>
        <w:rPr>
          <w:rFonts w:ascii="Gill Sans MT" w:hAnsi="Gill Sans MT"/>
          <w:b/>
          <w:u w:val="single"/>
        </w:rPr>
      </w:pPr>
      <w:r w:rsidRPr="00654D73">
        <w:rPr>
          <w:rFonts w:ascii="Gill Sans MT" w:hAnsi="Gill Sans MT"/>
          <w:b/>
          <w:u w:val="single"/>
        </w:rPr>
        <w:t xml:space="preserve"> Science – </w:t>
      </w:r>
      <w:r w:rsidR="00DF1800">
        <w:rPr>
          <w:rFonts w:ascii="Gill Sans MT" w:hAnsi="Gill Sans MT"/>
          <w:b/>
          <w:u w:val="single"/>
        </w:rPr>
        <w:t>Materials and their Properties</w:t>
      </w:r>
    </w:p>
    <w:p w:rsidR="00654D73" w:rsidRDefault="00DF1800" w:rsidP="006B5F58">
      <w:pPr>
        <w:rPr>
          <w:rFonts w:ascii="Gill Sans MT" w:hAnsi="Gill Sans MT"/>
        </w:rPr>
      </w:pPr>
      <w:r>
        <w:rPr>
          <w:rFonts w:ascii="Gill Sans MT" w:hAnsi="Gill Sans MT"/>
        </w:rPr>
        <w:t xml:space="preserve">This unit will take us to the end of the academic year. Year 5 will be exploring different materials with a focus on reversible and irreversible changed. This provides children with many opportunities to </w:t>
      </w:r>
      <w:r w:rsidR="00907795">
        <w:rPr>
          <w:rFonts w:ascii="Gill Sans MT" w:hAnsi="Gill Sans MT"/>
        </w:rPr>
        <w:t xml:space="preserve">work </w:t>
      </w:r>
      <w:r w:rsidR="005B3772">
        <w:rPr>
          <w:rFonts w:ascii="Gill Sans MT" w:hAnsi="Gill Sans MT"/>
        </w:rPr>
        <w:t>scientifically</w:t>
      </w:r>
      <w:r w:rsidR="00907795">
        <w:rPr>
          <w:rFonts w:ascii="Gill Sans MT" w:hAnsi="Gill Sans MT"/>
        </w:rPr>
        <w:t xml:space="preserve"> and discover many ideas for themselves. </w:t>
      </w:r>
    </w:p>
    <w:p w:rsidR="006A00EB" w:rsidRDefault="006A00EB" w:rsidP="006B5F58">
      <w:pPr>
        <w:rPr>
          <w:rFonts w:ascii="Gill Sans MT" w:hAnsi="Gill Sans MT"/>
        </w:rPr>
      </w:pPr>
    </w:p>
    <w:p w:rsidR="00907795" w:rsidRPr="00907795" w:rsidRDefault="005B3772" w:rsidP="006B5F58">
      <w:pPr>
        <w:rPr>
          <w:rFonts w:ascii="Gill Sans MT" w:hAnsi="Gill Sans MT"/>
          <w:b/>
          <w:u w:val="single"/>
        </w:rPr>
      </w:pPr>
      <w:r>
        <w:rPr>
          <w:rFonts w:ascii="Gill Sans MT" w:hAnsi="Gill Sans MT"/>
          <w:b/>
          <w:u w:val="single"/>
        </w:rPr>
        <w:t>History- Ancient Greece</w:t>
      </w:r>
    </w:p>
    <w:p w:rsidR="00470A13" w:rsidRDefault="006A00EB" w:rsidP="006B5F58">
      <w:pPr>
        <w:rPr>
          <w:rFonts w:ascii="Gill Sans MT" w:hAnsi="Gill Sans MT"/>
        </w:rPr>
      </w:pPr>
      <w:r w:rsidRPr="006A00EB">
        <w:rPr>
          <w:rFonts w:ascii="Gill Sans MT" w:hAnsi="Gill Sans MT"/>
        </w:rPr>
        <w:t xml:space="preserve">In </w:t>
      </w:r>
      <w:r w:rsidR="005B3772">
        <w:rPr>
          <w:rFonts w:ascii="Gill Sans MT" w:hAnsi="Gill Sans MT"/>
        </w:rPr>
        <w:t>History</w:t>
      </w:r>
      <w:r w:rsidR="00907795">
        <w:rPr>
          <w:rFonts w:ascii="Gill Sans MT" w:hAnsi="Gill Sans MT"/>
        </w:rPr>
        <w:t xml:space="preserve">, we are building </w:t>
      </w:r>
      <w:r w:rsidR="005B3772">
        <w:rPr>
          <w:rFonts w:ascii="Gill Sans MT" w:hAnsi="Gill Sans MT"/>
        </w:rPr>
        <w:t xml:space="preserve">on our knowledge of ancient civilisations </w:t>
      </w:r>
      <w:r w:rsidR="00470A13">
        <w:rPr>
          <w:rFonts w:ascii="Gill Sans MT" w:hAnsi="Gill Sans MT"/>
        </w:rPr>
        <w:t xml:space="preserve">and what this means. During this unit, we focus on Leaders and Pioneers with a focus on Athens vs Sparta. This is all before understanding how the Ancient Greek’s style of leadership has shaped </w:t>
      </w:r>
      <w:r w:rsidR="000C2B44">
        <w:rPr>
          <w:rFonts w:ascii="Gill Sans MT" w:hAnsi="Gill Sans MT"/>
        </w:rPr>
        <w:t xml:space="preserve">modern society. </w:t>
      </w:r>
    </w:p>
    <w:p w:rsidR="000C2B44" w:rsidRPr="006B5F58" w:rsidRDefault="000C2B44" w:rsidP="006B5F58">
      <w:pPr>
        <w:rPr>
          <w:rFonts w:ascii="Gill Sans MT" w:hAnsi="Gill Sans MT"/>
        </w:rPr>
      </w:pPr>
    </w:p>
    <w:p w:rsidR="006B5F58" w:rsidRDefault="000C2B44" w:rsidP="00925900">
      <w:pPr>
        <w:spacing w:line="240" w:lineRule="auto"/>
        <w:rPr>
          <w:rFonts w:ascii="Gill Sans MT" w:hAnsi="Gill Sans MT"/>
          <w:b/>
          <w:u w:val="single"/>
        </w:rPr>
      </w:pPr>
      <w:r>
        <w:rPr>
          <w:rFonts w:ascii="Gill Sans MT" w:hAnsi="Gill Sans MT"/>
          <w:b/>
          <w:u w:val="single"/>
        </w:rPr>
        <w:t xml:space="preserve">DT- Teddy Bears </w:t>
      </w:r>
    </w:p>
    <w:p w:rsidR="004D3CC3" w:rsidRDefault="00907795" w:rsidP="006B5F58">
      <w:pPr>
        <w:rPr>
          <w:rFonts w:ascii="Gill Sans MT" w:hAnsi="Gill Sans MT"/>
        </w:rPr>
      </w:pPr>
      <w:r>
        <w:rPr>
          <w:rFonts w:ascii="Gill Sans MT" w:hAnsi="Gill Sans MT"/>
        </w:rPr>
        <w:t xml:space="preserve">In </w:t>
      </w:r>
      <w:r w:rsidR="000606DE">
        <w:rPr>
          <w:rFonts w:ascii="Gill Sans MT" w:hAnsi="Gill Sans MT"/>
        </w:rPr>
        <w:t>DT</w:t>
      </w:r>
      <w:r>
        <w:rPr>
          <w:rFonts w:ascii="Gill Sans MT" w:hAnsi="Gill Sans MT"/>
        </w:rPr>
        <w:t xml:space="preserve"> this half term, the children will </w:t>
      </w:r>
      <w:r w:rsidR="000606DE">
        <w:rPr>
          <w:rFonts w:ascii="Gill Sans MT" w:hAnsi="Gill Sans MT"/>
        </w:rPr>
        <w:t>be exploring and experimenting with sewing and different stitches</w:t>
      </w:r>
      <w:r>
        <w:rPr>
          <w:rFonts w:ascii="Gill Sans MT" w:hAnsi="Gill Sans MT"/>
        </w:rPr>
        <w:t xml:space="preserve">. They will use </w:t>
      </w:r>
      <w:r w:rsidR="000606DE">
        <w:rPr>
          <w:rFonts w:ascii="Gill Sans MT" w:hAnsi="Gill Sans MT"/>
        </w:rPr>
        <w:t>Teddy Bears</w:t>
      </w:r>
      <w:r>
        <w:rPr>
          <w:rFonts w:ascii="Gill Sans MT" w:hAnsi="Gill Sans MT"/>
        </w:rPr>
        <w:t xml:space="preserve"> for inspiration before </w:t>
      </w:r>
      <w:r w:rsidR="000606DE">
        <w:rPr>
          <w:rFonts w:ascii="Gill Sans MT" w:hAnsi="Gill Sans MT"/>
        </w:rPr>
        <w:t>designing their own</w:t>
      </w:r>
      <w:r>
        <w:rPr>
          <w:rFonts w:ascii="Gill Sans MT" w:hAnsi="Gill Sans MT"/>
        </w:rPr>
        <w:t>. Children</w:t>
      </w:r>
      <w:r w:rsidR="000606DE">
        <w:rPr>
          <w:rFonts w:ascii="Gill Sans MT" w:hAnsi="Gill Sans MT"/>
        </w:rPr>
        <w:t xml:space="preserve"> will experiment with different stitches and combining all of these skills to create their own</w:t>
      </w:r>
      <w:r>
        <w:rPr>
          <w:rFonts w:ascii="Gill Sans MT" w:hAnsi="Gill Sans MT"/>
        </w:rPr>
        <w:t>.</w:t>
      </w:r>
    </w:p>
    <w:p w:rsidR="006A00EB" w:rsidRPr="006B5F58" w:rsidRDefault="006A00EB" w:rsidP="006B5F58">
      <w:pPr>
        <w:rPr>
          <w:rFonts w:ascii="Gill Sans MT" w:hAnsi="Gill Sans MT"/>
        </w:rPr>
      </w:pPr>
    </w:p>
    <w:p w:rsidR="006B5F58" w:rsidRPr="00925900" w:rsidRDefault="006B5F58" w:rsidP="006B5F58">
      <w:pPr>
        <w:rPr>
          <w:rFonts w:ascii="Gill Sans MT" w:hAnsi="Gill Sans MT"/>
          <w:b/>
          <w:u w:val="single"/>
        </w:rPr>
      </w:pPr>
      <w:r w:rsidRPr="00925900">
        <w:rPr>
          <w:rFonts w:ascii="Gill Sans MT" w:hAnsi="Gill Sans MT"/>
          <w:b/>
          <w:u w:val="single"/>
        </w:rPr>
        <w:t xml:space="preserve">PSHE – </w:t>
      </w:r>
      <w:r w:rsidR="000606DE">
        <w:rPr>
          <w:rFonts w:ascii="Gill Sans MT" w:hAnsi="Gill Sans MT"/>
          <w:b/>
          <w:u w:val="single"/>
        </w:rPr>
        <w:t xml:space="preserve">What jobs would we like? </w:t>
      </w:r>
    </w:p>
    <w:p w:rsidR="001303BD" w:rsidRDefault="00B83377" w:rsidP="001303BD">
      <w:pPr>
        <w:rPr>
          <w:rFonts w:ascii="Gill Sans MT" w:hAnsi="Gill Sans MT"/>
        </w:rPr>
      </w:pPr>
      <w:r w:rsidRPr="00B83377">
        <w:rPr>
          <w:rFonts w:ascii="Gill Sans MT" w:hAnsi="Gill Sans MT"/>
        </w:rPr>
        <w:t>In PSHE, pupils will be d</w:t>
      </w:r>
      <w:r w:rsidR="000606DE">
        <w:rPr>
          <w:rFonts w:ascii="Gill Sans MT" w:hAnsi="Gill Sans MT"/>
        </w:rPr>
        <w:t>iscussing different types of careers and what they may like to do when they are older. We look at the different skills that we have before thinking about what jobs they could apply to. We also look at the different avenues into the different careers.</w:t>
      </w:r>
      <w:r w:rsidR="00907795">
        <w:rPr>
          <w:rFonts w:ascii="Gill Sans MT" w:hAnsi="Gill Sans MT"/>
        </w:rPr>
        <w:t xml:space="preserve"> </w:t>
      </w:r>
    </w:p>
    <w:p w:rsidR="00B83377" w:rsidRPr="006B5F58" w:rsidRDefault="00B83377" w:rsidP="001303BD">
      <w:pPr>
        <w:rPr>
          <w:rFonts w:ascii="Gill Sans MT" w:hAnsi="Gill Sans MT"/>
        </w:rPr>
      </w:pPr>
    </w:p>
    <w:p w:rsidR="006B5F58" w:rsidRPr="00925900" w:rsidRDefault="006B5F58" w:rsidP="006B5F58">
      <w:pPr>
        <w:rPr>
          <w:rFonts w:ascii="Gill Sans MT" w:hAnsi="Gill Sans MT"/>
          <w:b/>
          <w:u w:val="single"/>
        </w:rPr>
      </w:pPr>
      <w:r w:rsidRPr="00925900">
        <w:rPr>
          <w:rFonts w:ascii="Gill Sans MT" w:hAnsi="Gill Sans MT"/>
          <w:b/>
          <w:u w:val="single"/>
        </w:rPr>
        <w:t xml:space="preserve">PE – </w:t>
      </w:r>
      <w:r w:rsidR="000606DE">
        <w:rPr>
          <w:rFonts w:ascii="Gill Sans MT" w:hAnsi="Gill Sans MT"/>
          <w:b/>
          <w:u w:val="single"/>
        </w:rPr>
        <w:t>Athletics and Orienteering</w:t>
      </w:r>
    </w:p>
    <w:p w:rsidR="001303BD" w:rsidRDefault="001303BD" w:rsidP="006B5F58">
      <w:pPr>
        <w:rPr>
          <w:rFonts w:ascii="Gill Sans MT" w:eastAsia="Times New Roman" w:hAnsi="Gill Sans MT" w:cs="Times New Roman"/>
          <w:szCs w:val="24"/>
        </w:rPr>
      </w:pPr>
    </w:p>
    <w:p w:rsidR="001303BD" w:rsidRDefault="00907795" w:rsidP="006B5F58">
      <w:pPr>
        <w:rPr>
          <w:rFonts w:ascii="Gill Sans MT" w:eastAsia="Times New Roman" w:hAnsi="Gill Sans MT" w:cs="Times New Roman"/>
          <w:szCs w:val="24"/>
        </w:rPr>
      </w:pPr>
      <w:r>
        <w:rPr>
          <w:rFonts w:ascii="Gill Sans MT" w:eastAsia="Times New Roman" w:hAnsi="Gill Sans MT" w:cs="Times New Roman"/>
          <w:szCs w:val="24"/>
        </w:rPr>
        <w:t xml:space="preserve">We continue to have 2 hours of PE a week to promote a healthy lifestyle. One hour will be dedicated to </w:t>
      </w:r>
      <w:r w:rsidR="000606DE">
        <w:rPr>
          <w:rFonts w:ascii="Gill Sans MT" w:eastAsia="Times New Roman" w:hAnsi="Gill Sans MT" w:cs="Times New Roman"/>
          <w:szCs w:val="24"/>
        </w:rPr>
        <w:t>athletics and the other will be for orienteering. This will support children with teambuilding skills and fitness.</w:t>
      </w:r>
      <w:r>
        <w:rPr>
          <w:rFonts w:ascii="Gill Sans MT" w:eastAsia="Times New Roman" w:hAnsi="Gill Sans MT" w:cs="Times New Roman"/>
          <w:szCs w:val="24"/>
        </w:rPr>
        <w:t xml:space="preserve">  </w:t>
      </w:r>
    </w:p>
    <w:p w:rsidR="00907795" w:rsidRPr="006B5F58" w:rsidRDefault="00907795" w:rsidP="006B5F58">
      <w:pPr>
        <w:rPr>
          <w:rFonts w:ascii="Gill Sans MT" w:hAnsi="Gill Sans MT"/>
        </w:rPr>
      </w:pPr>
    </w:p>
    <w:p w:rsidR="00907795" w:rsidRDefault="006B5F58" w:rsidP="006B5F58">
      <w:pPr>
        <w:rPr>
          <w:rFonts w:ascii="Gill Sans MT" w:hAnsi="Gill Sans MT"/>
          <w:b/>
          <w:u w:val="single"/>
        </w:rPr>
      </w:pPr>
      <w:r w:rsidRPr="00925900">
        <w:rPr>
          <w:rFonts w:ascii="Gill Sans MT" w:hAnsi="Gill Sans MT"/>
          <w:b/>
          <w:u w:val="single"/>
        </w:rPr>
        <w:t>RE –</w:t>
      </w:r>
      <w:r w:rsidR="00907795" w:rsidRPr="00907795">
        <w:t xml:space="preserve"> </w:t>
      </w:r>
      <w:r w:rsidR="000606DE">
        <w:rPr>
          <w:rFonts w:ascii="Gill Sans MT" w:hAnsi="Gill Sans MT"/>
          <w:b/>
          <w:u w:val="single"/>
        </w:rPr>
        <w:t>Why are Sacred Texts/ Holy Books important to people of faith</w:t>
      </w:r>
      <w:r w:rsidR="00907795" w:rsidRPr="00907795">
        <w:rPr>
          <w:rFonts w:ascii="Gill Sans MT" w:hAnsi="Gill Sans MT"/>
          <w:b/>
          <w:u w:val="single"/>
        </w:rPr>
        <w:t>?</w:t>
      </w:r>
    </w:p>
    <w:p w:rsidR="006B5F58" w:rsidRDefault="00B83377" w:rsidP="006B5F58">
      <w:pPr>
        <w:rPr>
          <w:rFonts w:ascii="Gill Sans MT" w:hAnsi="Gill Sans MT"/>
        </w:rPr>
      </w:pPr>
      <w:r w:rsidRPr="00B83377">
        <w:rPr>
          <w:rFonts w:ascii="Gill Sans MT" w:hAnsi="Gill Sans MT"/>
        </w:rPr>
        <w:t xml:space="preserve">In RE, pupils will be exploring </w:t>
      </w:r>
      <w:r w:rsidR="000606DE">
        <w:rPr>
          <w:rFonts w:ascii="Gill Sans MT" w:hAnsi="Gill Sans MT"/>
        </w:rPr>
        <w:t xml:space="preserve">the </w:t>
      </w:r>
      <w:r w:rsidR="00695B8F">
        <w:rPr>
          <w:rFonts w:ascii="Gill Sans MT" w:hAnsi="Gill Sans MT"/>
        </w:rPr>
        <w:t>world faith part of this unit as they studied the Chri</w:t>
      </w:r>
      <w:r w:rsidR="00E41E93">
        <w:rPr>
          <w:rFonts w:ascii="Gill Sans MT" w:hAnsi="Gill Sans MT"/>
        </w:rPr>
        <w:t>stian section before half</w:t>
      </w:r>
      <w:r w:rsidR="00695B8F">
        <w:rPr>
          <w:rFonts w:ascii="Gill Sans MT" w:hAnsi="Gill Sans MT"/>
        </w:rPr>
        <w:t xml:space="preserve"> term. We look</w:t>
      </w:r>
      <w:r w:rsidR="00E41E93">
        <w:rPr>
          <w:rFonts w:ascii="Gill Sans MT" w:hAnsi="Gill Sans MT"/>
        </w:rPr>
        <w:t xml:space="preserve"> at the Islamic, Sikh and Hindu scriptures. We look at how and why they take care of it and look at how other religions may view current world issues. </w:t>
      </w:r>
    </w:p>
    <w:p w:rsidR="00B83377" w:rsidRPr="006B5F58" w:rsidRDefault="00B83377" w:rsidP="006B5F58">
      <w:pPr>
        <w:rPr>
          <w:rFonts w:ascii="Gill Sans MT" w:hAnsi="Gill Sans MT"/>
        </w:rPr>
      </w:pPr>
    </w:p>
    <w:p w:rsidR="006B5F58" w:rsidRPr="006B5F58" w:rsidRDefault="006B5F58" w:rsidP="006B5F58">
      <w:pPr>
        <w:rPr>
          <w:rFonts w:ascii="Gill Sans MT" w:hAnsi="Gill Sans MT"/>
        </w:rPr>
      </w:pPr>
      <w:r w:rsidRPr="006B5F58">
        <w:rPr>
          <w:rFonts w:ascii="Gill Sans MT" w:hAnsi="Gill Sans MT"/>
        </w:rPr>
        <w:t>Thank you for your continued support. We look forward to a joyful and inspiring half term with your children!</w:t>
      </w:r>
      <w:bookmarkStart w:id="0" w:name="_GoBack"/>
      <w:bookmarkEnd w:id="0"/>
    </w:p>
    <w:p w:rsidR="006B5F58" w:rsidRPr="006B5F58" w:rsidRDefault="006B5F58" w:rsidP="006B5F58">
      <w:pPr>
        <w:rPr>
          <w:rFonts w:ascii="Gill Sans MT" w:hAnsi="Gill Sans MT"/>
        </w:rPr>
      </w:pPr>
    </w:p>
    <w:p w:rsidR="00BE4966" w:rsidRDefault="006B5F58" w:rsidP="006B5F58">
      <w:pPr>
        <w:rPr>
          <w:rFonts w:ascii="Gill Sans MT" w:hAnsi="Gill Sans MT"/>
        </w:rPr>
      </w:pPr>
      <w:r w:rsidRPr="006B5F58">
        <w:rPr>
          <w:rFonts w:ascii="Gill Sans MT" w:hAnsi="Gill Sans MT"/>
        </w:rPr>
        <w:t>Warm wishes,</w:t>
      </w:r>
    </w:p>
    <w:p w:rsidR="006B5F58" w:rsidRPr="006B5F58" w:rsidRDefault="006B5F58" w:rsidP="006B5F58">
      <w:pPr>
        <w:rPr>
          <w:rFonts w:ascii="Gill Sans MT" w:hAnsi="Gill Sans MT"/>
        </w:rPr>
      </w:pPr>
      <w:r>
        <w:rPr>
          <w:rFonts w:ascii="Gill Sans MT" w:hAnsi="Gill Sans MT"/>
        </w:rPr>
        <w:t>Miss Rigby</w:t>
      </w:r>
      <w:r w:rsidR="00907795">
        <w:rPr>
          <w:rFonts w:ascii="Gill Sans MT" w:hAnsi="Gill Sans MT"/>
        </w:rPr>
        <w:t xml:space="preserve"> and Mrs Zaman </w:t>
      </w:r>
    </w:p>
    <w:sectPr w:rsidR="006B5F58" w:rsidRPr="006B5F58">
      <w:pgSz w:w="11909" w:h="16834"/>
      <w:pgMar w:top="873" w:right="873" w:bottom="873" w:left="873" w:header="720" w:footer="720" w:gutter="0"/>
      <w:pgNumType w:start="1"/>
      <w:cols w:space="720" w:equalWidth="0">
        <w:col w:w="10159"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Times New Roman"/>
    <w:charset w:val="00"/>
    <w:family w:val="auto"/>
    <w:pitch w:val="default"/>
  </w:font>
  <w:font w:name="Twinkl">
    <w:panose1 w:val="02000000000000000000"/>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2A16"/>
    <w:multiLevelType w:val="multilevel"/>
    <w:tmpl w:val="8D30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C6369"/>
    <w:multiLevelType w:val="multilevel"/>
    <w:tmpl w:val="21508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766BC"/>
    <w:multiLevelType w:val="multilevel"/>
    <w:tmpl w:val="1F56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910FEC"/>
    <w:multiLevelType w:val="hybridMultilevel"/>
    <w:tmpl w:val="F6F83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970393"/>
    <w:multiLevelType w:val="hybridMultilevel"/>
    <w:tmpl w:val="96165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0E558C"/>
    <w:multiLevelType w:val="hybridMultilevel"/>
    <w:tmpl w:val="38AA3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162867"/>
    <w:multiLevelType w:val="multilevel"/>
    <w:tmpl w:val="7634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894FF8"/>
    <w:multiLevelType w:val="hybridMultilevel"/>
    <w:tmpl w:val="4D3A1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232D25"/>
    <w:multiLevelType w:val="hybridMultilevel"/>
    <w:tmpl w:val="66684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E82839"/>
    <w:multiLevelType w:val="multilevel"/>
    <w:tmpl w:val="A512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C57FF9"/>
    <w:multiLevelType w:val="multilevel"/>
    <w:tmpl w:val="A6F0C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9E72DD"/>
    <w:multiLevelType w:val="hybridMultilevel"/>
    <w:tmpl w:val="B0203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4D392F"/>
    <w:multiLevelType w:val="hybridMultilevel"/>
    <w:tmpl w:val="EE003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3E1416"/>
    <w:multiLevelType w:val="hybridMultilevel"/>
    <w:tmpl w:val="A4909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CE2561"/>
    <w:multiLevelType w:val="hybridMultilevel"/>
    <w:tmpl w:val="C1DA3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1677E8"/>
    <w:multiLevelType w:val="multilevel"/>
    <w:tmpl w:val="858E14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77660C4"/>
    <w:multiLevelType w:val="hybridMultilevel"/>
    <w:tmpl w:val="38E86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F621DD"/>
    <w:multiLevelType w:val="multilevel"/>
    <w:tmpl w:val="970AC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EF1983"/>
    <w:multiLevelType w:val="multilevel"/>
    <w:tmpl w:val="E03AD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8361CB"/>
    <w:multiLevelType w:val="hybridMultilevel"/>
    <w:tmpl w:val="01C2A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2"/>
  </w:num>
  <w:num w:numId="4">
    <w:abstractNumId w:val="10"/>
  </w:num>
  <w:num w:numId="5">
    <w:abstractNumId w:val="0"/>
  </w:num>
  <w:num w:numId="6">
    <w:abstractNumId w:val="18"/>
  </w:num>
  <w:num w:numId="7">
    <w:abstractNumId w:val="6"/>
  </w:num>
  <w:num w:numId="8">
    <w:abstractNumId w:val="17"/>
  </w:num>
  <w:num w:numId="9">
    <w:abstractNumId w:val="12"/>
  </w:num>
  <w:num w:numId="10">
    <w:abstractNumId w:val="5"/>
  </w:num>
  <w:num w:numId="11">
    <w:abstractNumId w:val="7"/>
  </w:num>
  <w:num w:numId="12">
    <w:abstractNumId w:val="14"/>
  </w:num>
  <w:num w:numId="13">
    <w:abstractNumId w:val="4"/>
  </w:num>
  <w:num w:numId="14">
    <w:abstractNumId w:val="11"/>
  </w:num>
  <w:num w:numId="15">
    <w:abstractNumId w:val="16"/>
  </w:num>
  <w:num w:numId="16">
    <w:abstractNumId w:val="13"/>
  </w:num>
  <w:num w:numId="17">
    <w:abstractNumId w:val="3"/>
  </w:num>
  <w:num w:numId="18">
    <w:abstractNumId w:val="8"/>
  </w:num>
  <w:num w:numId="19">
    <w:abstractNumId w:val="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966"/>
    <w:rsid w:val="000606DE"/>
    <w:rsid w:val="000C2B44"/>
    <w:rsid w:val="001303BD"/>
    <w:rsid w:val="002C7EB7"/>
    <w:rsid w:val="00470A13"/>
    <w:rsid w:val="004C2EAF"/>
    <w:rsid w:val="004D3CC3"/>
    <w:rsid w:val="005B3772"/>
    <w:rsid w:val="00654D73"/>
    <w:rsid w:val="00695B8F"/>
    <w:rsid w:val="006A00EB"/>
    <w:rsid w:val="006B5F58"/>
    <w:rsid w:val="00907795"/>
    <w:rsid w:val="00925900"/>
    <w:rsid w:val="00B22FC1"/>
    <w:rsid w:val="00B8052A"/>
    <w:rsid w:val="00B83377"/>
    <w:rsid w:val="00BE4966"/>
    <w:rsid w:val="00DF1800"/>
    <w:rsid w:val="00E41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5B547"/>
  <w15:docId w15:val="{457F7618-92EF-4E1C-ABCF-F227BE78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NormalWeb">
    <w:name w:val="Normal (Web)"/>
    <w:basedOn w:val="Normal"/>
    <w:uiPriority w:val="99"/>
    <w:unhideWhenUsed/>
    <w:rsid w:val="006B5F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5F58"/>
    <w:rPr>
      <w:b/>
      <w:bCs/>
    </w:rPr>
  </w:style>
  <w:style w:type="character" w:styleId="Emphasis">
    <w:name w:val="Emphasis"/>
    <w:basedOn w:val="DefaultParagraphFont"/>
    <w:uiPriority w:val="20"/>
    <w:qFormat/>
    <w:rsid w:val="006B5F58"/>
    <w:rPr>
      <w:i/>
      <w:iCs/>
    </w:rPr>
  </w:style>
  <w:style w:type="paragraph" w:styleId="ListParagraph">
    <w:name w:val="List Paragraph"/>
    <w:basedOn w:val="Normal"/>
    <w:uiPriority w:val="34"/>
    <w:qFormat/>
    <w:rsid w:val="006B5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729558">
      <w:bodyDiv w:val="1"/>
      <w:marLeft w:val="0"/>
      <w:marRight w:val="0"/>
      <w:marTop w:val="0"/>
      <w:marBottom w:val="0"/>
      <w:divBdr>
        <w:top w:val="none" w:sz="0" w:space="0" w:color="auto"/>
        <w:left w:val="none" w:sz="0" w:space="0" w:color="auto"/>
        <w:bottom w:val="none" w:sz="0" w:space="0" w:color="auto"/>
        <w:right w:val="none" w:sz="0" w:space="0" w:color="auto"/>
      </w:divBdr>
    </w:div>
    <w:div w:id="1877347137">
      <w:bodyDiv w:val="1"/>
      <w:marLeft w:val="0"/>
      <w:marRight w:val="0"/>
      <w:marTop w:val="0"/>
      <w:marBottom w:val="0"/>
      <w:divBdr>
        <w:top w:val="none" w:sz="0" w:space="0" w:color="auto"/>
        <w:left w:val="none" w:sz="0" w:space="0" w:color="auto"/>
        <w:bottom w:val="none" w:sz="0" w:space="0" w:color="auto"/>
        <w:right w:val="none" w:sz="0" w:space="0" w:color="auto"/>
      </w:divBdr>
      <w:divsChild>
        <w:div w:id="760301115">
          <w:marLeft w:val="0"/>
          <w:marRight w:val="0"/>
          <w:marTop w:val="0"/>
          <w:marBottom w:val="0"/>
          <w:divBdr>
            <w:top w:val="none" w:sz="0" w:space="0" w:color="auto"/>
            <w:left w:val="none" w:sz="0" w:space="0" w:color="auto"/>
            <w:bottom w:val="none" w:sz="0" w:space="0" w:color="auto"/>
            <w:right w:val="none" w:sz="0" w:space="0" w:color="auto"/>
          </w:divBdr>
          <w:divsChild>
            <w:div w:id="7549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8687">
      <w:bodyDiv w:val="1"/>
      <w:marLeft w:val="0"/>
      <w:marRight w:val="0"/>
      <w:marTop w:val="0"/>
      <w:marBottom w:val="0"/>
      <w:divBdr>
        <w:top w:val="none" w:sz="0" w:space="0" w:color="auto"/>
        <w:left w:val="none" w:sz="0" w:space="0" w:color="auto"/>
        <w:bottom w:val="none" w:sz="0" w:space="0" w:color="auto"/>
        <w:right w:val="none" w:sz="0" w:space="0" w:color="auto"/>
      </w:divBdr>
    </w:div>
    <w:div w:id="2097047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Rigby</dc:creator>
  <cp:lastModifiedBy>Hannah Rigby</cp:lastModifiedBy>
  <cp:revision>5</cp:revision>
  <dcterms:created xsi:type="dcterms:W3CDTF">2026-06-07T19:08:00Z</dcterms:created>
  <dcterms:modified xsi:type="dcterms:W3CDTF">2026-06-07T19:29:00Z</dcterms:modified>
</cp:coreProperties>
</file>