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490" w:tblpY="-348"/>
        <w:tblW w:w="15984" w:type="dxa"/>
        <w:tblLook w:val="04A0" w:firstRow="1" w:lastRow="0" w:firstColumn="1" w:lastColumn="0" w:noHBand="0" w:noVBand="1"/>
      </w:tblPr>
      <w:tblGrid>
        <w:gridCol w:w="7087"/>
        <w:gridCol w:w="4545"/>
        <w:gridCol w:w="4352"/>
      </w:tblGrid>
      <w:tr w:rsidR="00EB1266" w:rsidTr="7179C63F" w14:paraId="008A688B" w14:textId="77777777">
        <w:tc>
          <w:tcPr>
            <w:tcW w:w="7087" w:type="dxa"/>
            <w:tcMar/>
          </w:tcPr>
          <w:p w:rsidRPr="00901D6B" w:rsidR="00EB1266" w:rsidP="67DC242A" w:rsidRDefault="00901D6B" w14:paraId="5A7FAFEB" w14:textId="78CC4FA9">
            <w:pPr>
              <w:spacing w:line="276" w:lineRule="auto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bookmarkStart w:name="_GoBack" w:id="0"/>
            <w:bookmarkEnd w:id="0"/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                             </w:t>
            </w:r>
            <w:r w:rsidRPr="67DC242A" w:rsidR="004F4890">
              <w:rPr>
                <w:rFonts w:ascii="Comic Sans MS" w:hAnsi="Comic Sans MS" w:cs="Arial"/>
                <w:b/>
                <w:bCs/>
                <w:sz w:val="16"/>
                <w:szCs w:val="16"/>
              </w:rPr>
              <w:t>KS1</w:t>
            </w:r>
            <w:r w:rsidRPr="67DC242A" w:rsidR="00EB1266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</w:t>
            </w:r>
            <w:r w:rsidRPr="67DC242A" w:rsidR="00B13E30">
              <w:rPr>
                <w:rFonts w:ascii="Comic Sans MS" w:hAnsi="Comic Sans MS" w:cs="Arial"/>
                <w:b/>
                <w:bCs/>
                <w:sz w:val="16"/>
                <w:szCs w:val="16"/>
              </w:rPr>
              <w:t>Art</w:t>
            </w:r>
          </w:p>
        </w:tc>
        <w:tc>
          <w:tcPr>
            <w:tcW w:w="8897" w:type="dxa"/>
            <w:gridSpan w:val="2"/>
            <w:tcMar/>
          </w:tcPr>
          <w:p w:rsidRPr="00901D6B" w:rsidR="00EB1266" w:rsidP="67DC242A" w:rsidRDefault="00DE3EF2" w14:paraId="6F8C9DB0" w14:textId="25A5B112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Year </w:t>
            </w:r>
            <w:r w:rsidRPr="67DC242A" w:rsidR="005560C7">
              <w:rPr>
                <w:rFonts w:ascii="Comic Sans MS" w:hAnsi="Comic Sans MS" w:cs="Arial"/>
                <w:b/>
                <w:bCs/>
                <w:sz w:val="16"/>
                <w:szCs w:val="16"/>
              </w:rPr>
              <w:t>2</w:t>
            </w:r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– </w:t>
            </w:r>
            <w:r w:rsidRPr="67DC242A" w:rsidR="009E6DCE">
              <w:rPr>
                <w:rFonts w:ascii="Comic Sans MS" w:hAnsi="Comic Sans MS" w:cs="Arial"/>
                <w:b/>
                <w:bCs/>
                <w:sz w:val="16"/>
                <w:szCs w:val="16"/>
              </w:rPr>
              <w:t>Collage</w:t>
            </w:r>
            <w:r w:rsidRPr="67DC242A" w:rsidR="005560C7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- </w:t>
            </w:r>
            <w:r w:rsidRPr="67DC242A" w:rsidR="009E6DCE">
              <w:rPr>
                <w:rFonts w:ascii="Comic Sans MS" w:hAnsi="Comic Sans MS" w:cs="Arial"/>
                <w:b/>
                <w:bCs/>
                <w:sz w:val="16"/>
                <w:szCs w:val="16"/>
              </w:rPr>
              <w:t>S</w:t>
            </w:r>
            <w:r w:rsidRPr="67DC242A" w:rsidR="28465C63">
              <w:rPr>
                <w:rFonts w:ascii="Comic Sans MS" w:hAnsi="Comic Sans MS" w:cs="Arial"/>
                <w:b/>
                <w:bCs/>
                <w:sz w:val="16"/>
                <w:szCs w:val="16"/>
              </w:rPr>
              <w:t>ummer</w:t>
            </w:r>
          </w:p>
        </w:tc>
      </w:tr>
      <w:tr w:rsidR="00EB1266" w:rsidTr="7179C63F" w14:paraId="27955D0A" w14:textId="77777777">
        <w:tc>
          <w:tcPr>
            <w:tcW w:w="7087" w:type="dxa"/>
            <w:tcMar/>
          </w:tcPr>
          <w:p w:rsidRPr="00901D6B" w:rsidR="00EB1266" w:rsidP="67DC242A" w:rsidRDefault="00EB1266" w14:paraId="58D95CDC" w14:textId="77777777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</w:rPr>
              <w:t>Assessment and Progression Links</w:t>
            </w:r>
          </w:p>
        </w:tc>
        <w:tc>
          <w:tcPr>
            <w:tcW w:w="8897" w:type="dxa"/>
            <w:gridSpan w:val="2"/>
            <w:tcMar/>
          </w:tcPr>
          <w:p w:rsidRPr="00901D6B" w:rsidR="00EB1266" w:rsidP="67DC242A" w:rsidRDefault="00EB1266" w14:paraId="25CC3EE3" w14:textId="77777777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</w:rPr>
              <w:t>Key Knowledge and Vocabulary</w:t>
            </w:r>
          </w:p>
        </w:tc>
      </w:tr>
      <w:tr w:rsidR="00EB1266" w:rsidTr="7179C63F" w14:paraId="2719495D" w14:textId="77777777">
        <w:tc>
          <w:tcPr>
            <w:tcW w:w="7087" w:type="dxa"/>
            <w:tcMar/>
          </w:tcPr>
          <w:p w:rsidRPr="00901D6B" w:rsidR="00EB1266" w:rsidP="67DC242A" w:rsidRDefault="00EB1266" w14:paraId="281F028E" w14:textId="4F62BA23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National Curriculum Links:</w:t>
            </w:r>
          </w:p>
          <w:p w:rsidRPr="00D7117B" w:rsidR="00D7117B" w:rsidP="67DC242A" w:rsidRDefault="00A93891" w14:paraId="19D1913A" w14:textId="359872D1">
            <w:pPr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67DC24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■</w:t>
            </w:r>
            <w:r w:rsidRPr="67DC242A" w:rsidR="00D711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</w:t>
            </w:r>
            <w:r w:rsidRPr="67DC242A" w:rsidR="00D7117B">
              <w:rPr>
                <w:rFonts w:ascii="Comic Sans MS" w:hAnsi="Comic Sans MS" w:cs="Arial"/>
                <w:b/>
                <w:bCs/>
                <w:sz w:val="16"/>
                <w:szCs w:val="16"/>
              </w:rPr>
              <w:t>o use drawing, painting and sculpture to develop and share their ideas, experiences</w:t>
            </w:r>
          </w:p>
          <w:p w:rsidRPr="00901D6B" w:rsidR="009F14FD" w:rsidP="67DC242A" w:rsidRDefault="00D7117B" w14:paraId="1263DB93" w14:textId="17BD173F">
            <w:pPr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</w:rPr>
              <w:t>and imagination</w:t>
            </w:r>
          </w:p>
          <w:p w:rsidRPr="00901D6B" w:rsidR="00772C5B" w:rsidP="67DC242A" w:rsidRDefault="00772C5B" w14:paraId="66D4BD74" w14:textId="66ACE89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897" w:type="dxa"/>
            <w:gridSpan w:val="2"/>
            <w:vMerge w:val="restart"/>
            <w:tcMar/>
          </w:tcPr>
          <w:p w:rsidRPr="006D5912" w:rsidR="009F14FD" w:rsidP="67DC242A" w:rsidRDefault="00772C5B" w14:paraId="0C9264E2" w14:textId="2C29B89E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Purpose</w:t>
            </w:r>
          </w:p>
          <w:p w:rsidR="00901D6B" w:rsidP="67DC242A" w:rsidRDefault="00145EFE" w14:paraId="579C5499" w14:textId="4DCFC7A6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The purpose of this unit is to </w:t>
            </w:r>
            <w:r w:rsidRPr="67DC242A" w:rsidR="00D7117B">
              <w:rPr>
                <w:rFonts w:ascii="Comic Sans MS" w:hAnsi="Comic Sans MS" w:cs="Arial"/>
                <w:b/>
                <w:bCs/>
                <w:sz w:val="16"/>
                <w:szCs w:val="16"/>
              </w:rPr>
              <w:t>allow children to</w:t>
            </w:r>
            <w:r w:rsidRPr="67DC242A" w:rsidR="00275E37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a</w:t>
            </w:r>
            <w:r w:rsidRPr="67DC242A" w:rsidR="009E6DCE">
              <w:rPr>
                <w:rFonts w:ascii="Comic Sans MS" w:hAnsi="Comic Sans MS" w:cs="Arial"/>
                <w:b/>
                <w:bCs/>
                <w:sz w:val="16"/>
                <w:szCs w:val="16"/>
              </w:rPr>
              <w:t>sk and answer questions about the starting points for their work and the processes they have used. Develop their ideas.</w:t>
            </w:r>
          </w:p>
          <w:p w:rsidR="0079496D" w:rsidP="67DC242A" w:rsidRDefault="0079496D" w14:paraId="7BC68DE6" w14:textId="02E9209E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Knowledge</w:t>
            </w:r>
          </w:p>
          <w:p w:rsidR="2BE11131" w:rsidP="67DC242A" w:rsidRDefault="2BE11131" w14:paraId="5D19A30E" w14:textId="66CF831D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Manipulates materials for a planned effect.</w:t>
            </w:r>
          </w:p>
          <w:p w:rsidR="2BE11131" w:rsidP="67DC242A" w:rsidRDefault="2BE11131" w14:paraId="2DD7B341" w14:textId="050FDF3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Collage a range of fabrics Sort materials according to specific qualities, e.g. warm, cold, shiny, smooth.</w:t>
            </w:r>
          </w:p>
          <w:p w:rsidR="2BE11131" w:rsidP="67DC242A" w:rsidRDefault="2BE11131" w14:paraId="275915E5" w14:textId="7673A95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Combine materials to create new effects e.g. string, tissue paper and glue.</w:t>
            </w:r>
          </w:p>
          <w:p w:rsidR="2BE11131" w:rsidP="67DC242A" w:rsidRDefault="2BE11131" w14:paraId="5781754D" w14:textId="2D677581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Fold, crumple and tear papers.</w:t>
            </w:r>
          </w:p>
          <w:p w:rsidR="2BE11131" w:rsidP="67DC242A" w:rsidRDefault="2BE11131" w14:paraId="7503F987" w14:textId="71640F8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Explore different methods of attaching materials – glue, tape </w:t>
            </w:r>
          </w:p>
          <w:p w:rsidRPr="006D5912" w:rsidR="009F14FD" w:rsidP="67DC242A" w:rsidRDefault="00145EFE" w14:paraId="6734F443" w14:textId="4047DDAD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7179C63F" w:rsidR="00145EFE">
              <w:rPr>
                <w:rFonts w:ascii="Comic Sans MS" w:hAnsi="Comic Sans MS" w:cs="Arial"/>
                <w:b w:val="1"/>
                <w:bCs w:val="1"/>
                <w:sz w:val="16"/>
                <w:szCs w:val="16"/>
                <w:u w:val="single"/>
              </w:rPr>
              <w:t>Know how to</w:t>
            </w:r>
          </w:p>
          <w:p w:rsidRPr="00D7117B" w:rsidR="00D7117B" w:rsidP="67DC242A" w:rsidRDefault="5868D094" w14:paraId="74FCF393" w14:textId="69853C9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Fold, crumple, tear and overlap papers Work on different scales Create select and use textured paper for an image.</w:t>
            </w:r>
          </w:p>
        </w:tc>
      </w:tr>
      <w:tr w:rsidR="00EB1266" w:rsidTr="7179C63F" w14:paraId="206C7363" w14:textId="77777777">
        <w:tc>
          <w:tcPr>
            <w:tcW w:w="7087" w:type="dxa"/>
            <w:tcMar/>
          </w:tcPr>
          <w:p w:rsidR="009F14FD" w:rsidP="67DC242A" w:rsidRDefault="00A93891" w14:paraId="0F0C166E" w14:textId="359CCE4D">
            <w:pPr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Artist</w:t>
            </w:r>
          </w:p>
          <w:p w:rsidR="009E6DCE" w:rsidP="67DC242A" w:rsidRDefault="009E6DCE" w14:paraId="5BA320B6" w14:textId="76DD80C9">
            <w:pPr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</w:p>
          <w:p w:rsidRPr="009E6DCE" w:rsidR="009E6DCE" w:rsidP="67DC242A" w:rsidRDefault="009E6DCE" w14:paraId="161991EA" w14:textId="33F78527">
            <w:pPr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cs="Arial"/>
                <w:b/>
                <w:bCs/>
                <w:sz w:val="16"/>
                <w:szCs w:val="16"/>
              </w:rPr>
              <w:t>Eric Carle</w:t>
            </w:r>
          </w:p>
          <w:p w:rsidRPr="00901D6B" w:rsidR="00901D6B" w:rsidP="009E6DCE" w:rsidRDefault="00901D6B" w14:paraId="08701D39" w14:textId="02E220F8">
            <w:pPr>
              <w:jc w:val="both"/>
              <w:rPr>
                <w:rFonts w:ascii="Comic Sans MS" w:hAnsi="Comic Sans MS" w:cs="Arial"/>
              </w:rPr>
            </w:pPr>
          </w:p>
        </w:tc>
        <w:tc>
          <w:tcPr>
            <w:tcW w:w="8897" w:type="dxa"/>
            <w:gridSpan w:val="2"/>
            <w:vMerge/>
            <w:tcMar/>
          </w:tcPr>
          <w:p w:rsidRPr="00EB1266" w:rsidR="00EB1266" w:rsidP="0079496D" w:rsidRDefault="00EB1266" w14:paraId="501DC070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EB1266" w:rsidTr="7179C63F" w14:paraId="3CF443DA" w14:textId="77777777">
        <w:tc>
          <w:tcPr>
            <w:tcW w:w="7087" w:type="dxa"/>
            <w:tcMar/>
          </w:tcPr>
          <w:p w:rsidRPr="006D5912" w:rsidR="00EB1266" w:rsidP="67DC242A" w:rsidRDefault="00EB1266" w14:paraId="34CF1A3D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Communication Skills:</w:t>
            </w:r>
          </w:p>
          <w:p w:rsidRPr="00D7117B" w:rsidR="00D7117B" w:rsidP="67DC242A" w:rsidRDefault="005560C7" w14:paraId="0202ADD5" w14:textId="1E7C58F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Review what they and others have done and say what they think and feel about it.</w:t>
            </w:r>
          </w:p>
        </w:tc>
        <w:tc>
          <w:tcPr>
            <w:tcW w:w="8897" w:type="dxa"/>
            <w:gridSpan w:val="2"/>
            <w:vMerge/>
            <w:tcMar/>
          </w:tcPr>
          <w:p w:rsidRPr="00EB1266" w:rsidR="00EB1266" w:rsidP="0079496D" w:rsidRDefault="00EB1266" w14:paraId="3BD38724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79496D" w:rsidTr="7179C63F" w14:paraId="28808AB9" w14:textId="77777777">
        <w:trPr>
          <w:trHeight w:val="750"/>
        </w:trPr>
        <w:tc>
          <w:tcPr>
            <w:tcW w:w="7087" w:type="dxa"/>
            <w:vMerge w:val="restart"/>
            <w:tcMar/>
          </w:tcPr>
          <w:p w:rsidRPr="00474C6B" w:rsidR="0079496D" w:rsidP="67DC242A" w:rsidRDefault="68A21FA4" w14:paraId="337305DA" w14:textId="38C16376">
            <w:pPr>
              <w:pStyle w:val="ListParagraph"/>
              <w:ind w:left="1800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Year 2 drawing skills</w:t>
            </w:r>
          </w:p>
          <w:p w:rsidRPr="00474C6B" w:rsidR="0079496D" w:rsidP="67DC242A" w:rsidRDefault="0DF0E9C5" w14:paraId="34C0C600" w14:textId="58C4302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6"/>
                <w:szCs w:val="16"/>
              </w:rPr>
              <w:t>Experiment with confidence in different mark-making with a variety of media; pencils, rubbers, crayons, pastels, felt tips, charcoal.</w:t>
            </w:r>
          </w:p>
          <w:p w:rsidRPr="00474C6B" w:rsidR="0079496D" w:rsidP="67DC242A" w:rsidRDefault="0DF0E9C5" w14:paraId="69FCC273" w14:textId="2B5BD28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6"/>
                <w:szCs w:val="16"/>
              </w:rPr>
              <w:t>Show better control and draw for longer period of time Draw lines of different shapes and thickness and select from 3 different grades of pencil.</w:t>
            </w:r>
          </w:p>
          <w:p w:rsidRPr="00474C6B" w:rsidR="0079496D" w:rsidP="67DC242A" w:rsidRDefault="0DF0E9C5" w14:paraId="4E68EEAF" w14:textId="09F0FD4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6"/>
                <w:szCs w:val="16"/>
              </w:rPr>
              <w:t>Draw on different scales Explore hatching and cross- hatching Observe and draw shapes with greater detail Investigate tone by drawing light/dark lines, light/dark patterns, light/dark shapes Investigate textures by describing, rubbing, copying.</w:t>
            </w:r>
          </w:p>
          <w:p w:rsidRPr="00474C6B" w:rsidR="0079496D" w:rsidP="67DC242A" w:rsidRDefault="0DF0E9C5" w14:paraId="5B0B4586" w14:textId="4B1604F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6"/>
                <w:szCs w:val="16"/>
              </w:rPr>
              <w:t>Use vocabulary to compare textures, patterns.</w:t>
            </w:r>
          </w:p>
          <w:p w:rsidRPr="00474C6B" w:rsidR="0079496D" w:rsidP="67DC242A" w:rsidRDefault="0079496D" w14:paraId="04AEE135" w14:textId="4B87DCAA">
            <w:pPr>
              <w:pStyle w:val="ListParagraph"/>
              <w:ind w:left="1800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8897" w:type="dxa"/>
            <w:gridSpan w:val="2"/>
            <w:vMerge/>
            <w:tcMar/>
          </w:tcPr>
          <w:p w:rsidRPr="00EB1266" w:rsidR="0079496D" w:rsidP="0079496D" w:rsidRDefault="0079496D" w14:paraId="440254EB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79496D" w:rsidTr="7179C63F" w14:paraId="0568E921" w14:textId="5F7A5F18">
        <w:trPr>
          <w:trHeight w:val="2175"/>
        </w:trPr>
        <w:tc>
          <w:tcPr>
            <w:tcW w:w="7087" w:type="dxa"/>
            <w:vMerge/>
            <w:tcMar/>
          </w:tcPr>
          <w:p w:rsidR="0079496D" w:rsidP="0079496D" w:rsidRDefault="0079496D" w14:paraId="361C56B7" w14:textId="77777777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45" w:type="dxa"/>
            <w:tcMar/>
          </w:tcPr>
          <w:p w:rsidRPr="00901D6B" w:rsidR="0079496D" w:rsidP="67DC242A" w:rsidRDefault="0079496D" w14:paraId="18D1EE3E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Vocabulary</w:t>
            </w:r>
          </w:p>
          <w:p w:rsidRPr="005560C7" w:rsidR="0079496D" w:rsidP="67DC242A" w:rsidRDefault="009E6DCE" w14:paraId="783787FD" w14:textId="28E6EFE9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Tear, layer, crumple, fold, crease, cut, fold, pop-outs, fringe.</w:t>
            </w:r>
          </w:p>
        </w:tc>
        <w:tc>
          <w:tcPr>
            <w:tcW w:w="4352" w:type="dxa"/>
            <w:tcMar/>
          </w:tcPr>
          <w:p w:rsidRPr="0079496D" w:rsidR="0079496D" w:rsidP="67DC242A" w:rsidRDefault="0079496D" w14:paraId="7847326E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Resources:</w:t>
            </w:r>
          </w:p>
          <w:p w:rsidRPr="009E6DCE" w:rsidR="00D7117B" w:rsidP="67DC242A" w:rsidRDefault="009E6DCE" w14:paraId="5A6AD5F7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Paper</w:t>
            </w:r>
          </w:p>
          <w:p w:rsidRPr="009E6DCE" w:rsidR="009E6DCE" w:rsidP="67DC242A" w:rsidRDefault="009E6DCE" w14:paraId="0A18978E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Textured paper</w:t>
            </w:r>
          </w:p>
          <w:p w:rsidRPr="00D7117B" w:rsidR="009E6DCE" w:rsidP="67DC242A" w:rsidRDefault="009E6DCE" w14:paraId="749F08A9" w14:textId="46F81392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67DC242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glue</w:t>
            </w:r>
          </w:p>
        </w:tc>
      </w:tr>
    </w:tbl>
    <w:p w:rsidR="00C45E04" w:rsidRDefault="00C45E04" w14:paraId="66569C65" w14:textId="77777777"/>
    <w:sectPr w:rsidR="00C45E04" w:rsidSect="00EB12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09" w:rsidP="009F14FD" w:rsidRDefault="00151B09" w14:paraId="355D803B" w14:textId="77777777">
      <w:pPr>
        <w:spacing w:after="0" w:line="240" w:lineRule="auto"/>
      </w:pPr>
      <w:r>
        <w:separator/>
      </w:r>
    </w:p>
  </w:endnote>
  <w:endnote w:type="continuationSeparator" w:id="0">
    <w:p w:rsidR="00151B09" w:rsidP="009F14FD" w:rsidRDefault="00151B09" w14:paraId="1539DD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09" w:rsidP="009F14FD" w:rsidRDefault="00151B09" w14:paraId="5A03C335" w14:textId="77777777">
      <w:pPr>
        <w:spacing w:after="0" w:line="240" w:lineRule="auto"/>
      </w:pPr>
      <w:r>
        <w:separator/>
      </w:r>
    </w:p>
  </w:footnote>
  <w:footnote w:type="continuationSeparator" w:id="0">
    <w:p w:rsidR="00151B09" w:rsidP="009F14FD" w:rsidRDefault="00151B09" w14:paraId="7CC4752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A8E"/>
    <w:multiLevelType w:val="hybridMultilevel"/>
    <w:tmpl w:val="D98691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3615AD"/>
    <w:multiLevelType w:val="hybridMultilevel"/>
    <w:tmpl w:val="92262728"/>
    <w:lvl w:ilvl="0" w:tplc="B732AC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6452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B6FB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B8E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BC9C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3468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CC2E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24C8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8E7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730388"/>
    <w:multiLevelType w:val="hybridMultilevel"/>
    <w:tmpl w:val="7B0A903C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CB3F84"/>
    <w:multiLevelType w:val="hybridMultilevel"/>
    <w:tmpl w:val="B33A6C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DB5923"/>
    <w:multiLevelType w:val="hybridMultilevel"/>
    <w:tmpl w:val="DB3074C2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4D1E96"/>
    <w:multiLevelType w:val="hybridMultilevel"/>
    <w:tmpl w:val="2F6A63B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F553CD8"/>
    <w:multiLevelType w:val="hybridMultilevel"/>
    <w:tmpl w:val="CF660C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A77B2B"/>
    <w:multiLevelType w:val="hybridMultilevel"/>
    <w:tmpl w:val="C6D09340"/>
    <w:lvl w:ilvl="0" w:tplc="B4D24EFC">
      <w:numFmt w:val="bullet"/>
      <w:lvlText w:val="•"/>
      <w:lvlJc w:val="left"/>
      <w:pPr>
        <w:ind w:left="180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59792F1B"/>
    <w:multiLevelType w:val="hybridMultilevel"/>
    <w:tmpl w:val="83863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1A5670"/>
    <w:multiLevelType w:val="hybridMultilevel"/>
    <w:tmpl w:val="B866A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394838"/>
    <w:multiLevelType w:val="hybridMultilevel"/>
    <w:tmpl w:val="C0AC0074"/>
    <w:lvl w:ilvl="0" w:tplc="DB8C16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B0EB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06E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9A4E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9470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5ADA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EA7D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F86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A86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C21AA8"/>
    <w:multiLevelType w:val="hybridMultilevel"/>
    <w:tmpl w:val="9AECB78E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73729C"/>
    <w:multiLevelType w:val="hybridMultilevel"/>
    <w:tmpl w:val="7AA0A9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022466"/>
    <w:multiLevelType w:val="hybridMultilevel"/>
    <w:tmpl w:val="3FE6E3FC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5C5E5A"/>
    <w:multiLevelType w:val="hybridMultilevel"/>
    <w:tmpl w:val="C92E671A"/>
    <w:lvl w:ilvl="0" w:tplc="D05265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F2A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DAF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F643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F8A9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466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A27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9EA2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0E84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13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66"/>
    <w:rsid w:val="00104C2C"/>
    <w:rsid w:val="00145EFE"/>
    <w:rsid w:val="00151B09"/>
    <w:rsid w:val="002437EA"/>
    <w:rsid w:val="00275E37"/>
    <w:rsid w:val="00474C6B"/>
    <w:rsid w:val="004F4890"/>
    <w:rsid w:val="00543684"/>
    <w:rsid w:val="0055055C"/>
    <w:rsid w:val="005560C7"/>
    <w:rsid w:val="005A0FED"/>
    <w:rsid w:val="00654E7E"/>
    <w:rsid w:val="006D5912"/>
    <w:rsid w:val="00772C5B"/>
    <w:rsid w:val="007769EE"/>
    <w:rsid w:val="0079496D"/>
    <w:rsid w:val="007F5691"/>
    <w:rsid w:val="00901D6B"/>
    <w:rsid w:val="00951614"/>
    <w:rsid w:val="009E6DCE"/>
    <w:rsid w:val="009F14FD"/>
    <w:rsid w:val="00A30103"/>
    <w:rsid w:val="00A93891"/>
    <w:rsid w:val="00B13E30"/>
    <w:rsid w:val="00B82404"/>
    <w:rsid w:val="00C45E04"/>
    <w:rsid w:val="00C90B56"/>
    <w:rsid w:val="00D7117B"/>
    <w:rsid w:val="00DD32C6"/>
    <w:rsid w:val="00DE3EF2"/>
    <w:rsid w:val="00EA55F1"/>
    <w:rsid w:val="00EB1266"/>
    <w:rsid w:val="00F16EC1"/>
    <w:rsid w:val="010C12D1"/>
    <w:rsid w:val="08BD0E88"/>
    <w:rsid w:val="0DF0E9C5"/>
    <w:rsid w:val="28465C63"/>
    <w:rsid w:val="2BE11131"/>
    <w:rsid w:val="31E3BF8D"/>
    <w:rsid w:val="4236EDBB"/>
    <w:rsid w:val="4FB300F5"/>
    <w:rsid w:val="50BFEC45"/>
    <w:rsid w:val="5868D094"/>
    <w:rsid w:val="5FE054DE"/>
    <w:rsid w:val="664053C9"/>
    <w:rsid w:val="67DC242A"/>
    <w:rsid w:val="68A21FA4"/>
    <w:rsid w:val="6BF30478"/>
    <w:rsid w:val="6C966CF0"/>
    <w:rsid w:val="7179C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47347B"/>
  <w15:docId w15:val="{6DB68752-0076-49D5-B47B-1964E7A8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2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B1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14FD"/>
  </w:style>
  <w:style w:type="paragraph" w:styleId="Footer">
    <w:name w:val="footer"/>
    <w:basedOn w:val="Normal"/>
    <w:link w:val="Foot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14FD"/>
  </w:style>
  <w:style w:type="paragraph" w:styleId="BalloonText">
    <w:name w:val="Balloon Text"/>
    <w:basedOn w:val="Normal"/>
    <w:link w:val="BalloonTextChar"/>
    <w:uiPriority w:val="99"/>
    <w:semiHidden/>
    <w:unhideWhenUsed/>
    <w:rsid w:val="009F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1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5B04F23C85542A2D873C864F7DFAE" ma:contentTypeVersion="18" ma:contentTypeDescription="Create a new document." ma:contentTypeScope="" ma:versionID="92d5a92d916b8d7aaa9eff7260fbee02">
  <xsd:schema xmlns:xsd="http://www.w3.org/2001/XMLSchema" xmlns:xs="http://www.w3.org/2001/XMLSchema" xmlns:p="http://schemas.microsoft.com/office/2006/metadata/properties" xmlns:ns2="6d589710-72d1-4d58-90ec-22b93afa7386" xmlns:ns3="88c46c5d-5d96-4a47-9a0d-e178379c03d9" targetNamespace="http://schemas.microsoft.com/office/2006/metadata/properties" ma:root="true" ma:fieldsID="78f6d6dc54d62aba19ae2922eb6e10ed" ns2:_="" ns3:_="">
    <xsd:import namespace="6d589710-72d1-4d58-90ec-22b93afa7386"/>
    <xsd:import namespace="88c46c5d-5d96-4a47-9a0d-e178379c0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89710-72d1-4d58-90ec-22b93afa7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dd1f99-3532-4369-ab26-323a863de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46c5d-5d96-4a47-9a0d-e178379c0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7ab50b-7f77-464f-9d95-cce5cfe54f3b}" ma:internalName="TaxCatchAll" ma:showField="CatchAllData" ma:web="88c46c5d-5d96-4a47-9a0d-e178379c0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46c5d-5d96-4a47-9a0d-e178379c03d9" xsi:nil="true"/>
    <lcf76f155ced4ddcb4097134ff3c332f xmlns="6d589710-72d1-4d58-90ec-22b93afa73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C3833-C430-4341-B876-D176AAF2B786}"/>
</file>

<file path=customXml/itemProps2.xml><?xml version="1.0" encoding="utf-8"?>
<ds:datastoreItem xmlns:ds="http://schemas.openxmlformats.org/officeDocument/2006/customXml" ds:itemID="{FA908A9C-009E-47EC-B84A-30F2770C177E}"/>
</file>

<file path=customXml/itemProps3.xml><?xml version="1.0" encoding="utf-8"?>
<ds:datastoreItem xmlns:ds="http://schemas.openxmlformats.org/officeDocument/2006/customXml" ds:itemID="{C3B81616-014D-4CCE-AEA5-DDB8CB7BF4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Silas CE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Davina Ingham</cp:lastModifiedBy>
  <cp:revision>4</cp:revision>
  <dcterms:created xsi:type="dcterms:W3CDTF">2021-08-31T14:14:00Z</dcterms:created>
  <dcterms:modified xsi:type="dcterms:W3CDTF">2024-01-25T11:41:32Z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0x010100C485B04F23C85542A2D873C864F7DFAE</vt:lpwstr>
  </property>
  <property fmtid="{D5CDD505-2E9C-101B-9397-08002B2CF9AE}" pid="3" name="MediaServiceImageTags">
    <vt:lpwstr/>
  </property>
</Properties>
</file>