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EB1266" w14:paraId="008A688B" w14:textId="77777777" w:rsidTr="196AB4EA">
        <w:tc>
          <w:tcPr>
            <w:tcW w:w="7087" w:type="dxa"/>
          </w:tcPr>
          <w:p w14:paraId="5A7FAFEB" w14:textId="2F714F7F" w:rsidR="00EB1266" w:rsidRPr="00901D6B" w:rsidRDefault="00901D6B" w:rsidP="487C74F2">
            <w:pPr>
              <w:spacing w:line="276" w:lineRule="auto"/>
              <w:rPr>
                <w:rFonts w:ascii="Comic Sans MS" w:hAnsi="Comic Sans MS" w:cs="Arial"/>
                <w:b/>
                <w:bCs/>
                <w:sz w:val="16"/>
                <w:szCs w:val="16"/>
              </w:rPr>
            </w:pPr>
            <w:bookmarkStart w:id="0" w:name="_GoBack"/>
            <w:bookmarkEnd w:id="0"/>
            <w:r w:rsidRPr="487C74F2">
              <w:rPr>
                <w:rFonts w:ascii="Comic Sans MS" w:hAnsi="Comic Sans MS" w:cs="Arial"/>
                <w:b/>
                <w:bCs/>
                <w:sz w:val="16"/>
                <w:szCs w:val="16"/>
              </w:rPr>
              <w:t xml:space="preserve">                              </w:t>
            </w:r>
            <w:r w:rsidR="004F4890" w:rsidRPr="487C74F2">
              <w:rPr>
                <w:rFonts w:ascii="Comic Sans MS" w:hAnsi="Comic Sans MS" w:cs="Arial"/>
                <w:b/>
                <w:bCs/>
                <w:sz w:val="16"/>
                <w:szCs w:val="16"/>
              </w:rPr>
              <w:t>KS</w:t>
            </w:r>
            <w:r w:rsidR="007B6941" w:rsidRPr="487C74F2">
              <w:rPr>
                <w:rFonts w:ascii="Comic Sans MS" w:hAnsi="Comic Sans MS" w:cs="Arial"/>
                <w:b/>
                <w:bCs/>
                <w:sz w:val="16"/>
                <w:szCs w:val="16"/>
              </w:rPr>
              <w:t>2</w:t>
            </w:r>
            <w:r w:rsidR="00EB1266" w:rsidRPr="487C74F2">
              <w:rPr>
                <w:rFonts w:ascii="Comic Sans MS" w:hAnsi="Comic Sans MS" w:cs="Arial"/>
                <w:b/>
                <w:bCs/>
                <w:sz w:val="16"/>
                <w:szCs w:val="16"/>
              </w:rPr>
              <w:t xml:space="preserve"> </w:t>
            </w:r>
            <w:r w:rsidR="00B13E30" w:rsidRPr="487C74F2">
              <w:rPr>
                <w:rFonts w:ascii="Comic Sans MS" w:hAnsi="Comic Sans MS" w:cs="Arial"/>
                <w:b/>
                <w:bCs/>
                <w:sz w:val="16"/>
                <w:szCs w:val="16"/>
              </w:rPr>
              <w:t>Art</w:t>
            </w:r>
          </w:p>
        </w:tc>
        <w:tc>
          <w:tcPr>
            <w:tcW w:w="8897" w:type="dxa"/>
            <w:gridSpan w:val="2"/>
          </w:tcPr>
          <w:p w14:paraId="6F8C9DB0" w14:textId="660A82E1" w:rsidR="00EB1266" w:rsidRPr="007B6941" w:rsidRDefault="00DE3EF2" w:rsidP="487C74F2">
            <w:pPr>
              <w:spacing w:line="276" w:lineRule="auto"/>
              <w:jc w:val="center"/>
              <w:rPr>
                <w:rFonts w:ascii="Comic Sans MS" w:hAnsi="Comic Sans MS" w:cs="Arial"/>
                <w:b/>
                <w:bCs/>
                <w:sz w:val="16"/>
                <w:szCs w:val="16"/>
              </w:rPr>
            </w:pPr>
            <w:r w:rsidRPr="487C74F2">
              <w:rPr>
                <w:rFonts w:ascii="Comic Sans MS" w:hAnsi="Comic Sans MS" w:cs="Arial"/>
                <w:b/>
                <w:bCs/>
                <w:sz w:val="16"/>
                <w:szCs w:val="16"/>
              </w:rPr>
              <w:t xml:space="preserve">Year </w:t>
            </w:r>
            <w:r w:rsidR="007B6941" w:rsidRPr="487C74F2">
              <w:rPr>
                <w:rFonts w:ascii="Comic Sans MS" w:hAnsi="Comic Sans MS" w:cs="Arial"/>
                <w:b/>
                <w:bCs/>
                <w:sz w:val="16"/>
                <w:szCs w:val="16"/>
              </w:rPr>
              <w:t>3</w:t>
            </w:r>
            <w:r w:rsidRPr="487C74F2">
              <w:rPr>
                <w:rFonts w:ascii="Comic Sans MS" w:hAnsi="Comic Sans MS" w:cs="Arial"/>
                <w:b/>
                <w:bCs/>
                <w:sz w:val="16"/>
                <w:szCs w:val="16"/>
              </w:rPr>
              <w:t xml:space="preserve"> –</w:t>
            </w:r>
            <w:r w:rsidR="00CA13B6" w:rsidRPr="487C74F2">
              <w:rPr>
                <w:rFonts w:ascii="Comic Sans MS" w:hAnsi="Comic Sans MS" w:cs="Arial"/>
                <w:b/>
                <w:bCs/>
                <w:sz w:val="16"/>
                <w:szCs w:val="16"/>
              </w:rPr>
              <w:t>Printing</w:t>
            </w:r>
            <w:r w:rsidR="00D76E4E" w:rsidRPr="487C74F2">
              <w:rPr>
                <w:rFonts w:ascii="Comic Sans MS" w:hAnsi="Comic Sans MS" w:cs="Arial"/>
                <w:b/>
                <w:bCs/>
                <w:sz w:val="16"/>
                <w:szCs w:val="16"/>
              </w:rPr>
              <w:t xml:space="preserve">- </w:t>
            </w:r>
            <w:r w:rsidR="00A3162A" w:rsidRPr="487C74F2">
              <w:rPr>
                <w:rFonts w:ascii="Comic Sans MS" w:hAnsi="Comic Sans MS" w:cs="Arial"/>
                <w:b/>
                <w:bCs/>
                <w:sz w:val="16"/>
                <w:szCs w:val="16"/>
              </w:rPr>
              <w:t>Collage - Summer</w:t>
            </w:r>
          </w:p>
        </w:tc>
      </w:tr>
      <w:tr w:rsidR="00EB1266" w14:paraId="27955D0A" w14:textId="77777777" w:rsidTr="196AB4EA">
        <w:tc>
          <w:tcPr>
            <w:tcW w:w="7087" w:type="dxa"/>
          </w:tcPr>
          <w:p w14:paraId="58D95CDC" w14:textId="77777777" w:rsidR="00EB1266" w:rsidRPr="00901D6B" w:rsidRDefault="00EB1266" w:rsidP="487C74F2">
            <w:pPr>
              <w:spacing w:line="276" w:lineRule="auto"/>
              <w:jc w:val="center"/>
              <w:rPr>
                <w:rFonts w:ascii="Comic Sans MS" w:hAnsi="Comic Sans MS" w:cs="Arial"/>
                <w:b/>
                <w:bCs/>
                <w:sz w:val="16"/>
                <w:szCs w:val="16"/>
              </w:rPr>
            </w:pPr>
            <w:r w:rsidRPr="487C74F2">
              <w:rPr>
                <w:rFonts w:ascii="Comic Sans MS" w:hAnsi="Comic Sans MS" w:cs="Arial"/>
                <w:b/>
                <w:bCs/>
                <w:sz w:val="16"/>
                <w:szCs w:val="16"/>
              </w:rPr>
              <w:t>Assessment and Progression Links</w:t>
            </w:r>
          </w:p>
        </w:tc>
        <w:tc>
          <w:tcPr>
            <w:tcW w:w="8897" w:type="dxa"/>
            <w:gridSpan w:val="2"/>
          </w:tcPr>
          <w:p w14:paraId="25CC3EE3" w14:textId="77777777" w:rsidR="00EB1266" w:rsidRPr="007B6941" w:rsidRDefault="00EB1266" w:rsidP="487C74F2">
            <w:pPr>
              <w:spacing w:line="276" w:lineRule="auto"/>
              <w:jc w:val="center"/>
              <w:rPr>
                <w:rFonts w:ascii="Comic Sans MS" w:hAnsi="Comic Sans MS" w:cs="Arial"/>
                <w:b/>
                <w:bCs/>
                <w:sz w:val="16"/>
                <w:szCs w:val="16"/>
              </w:rPr>
            </w:pPr>
            <w:r w:rsidRPr="487C74F2">
              <w:rPr>
                <w:rFonts w:ascii="Comic Sans MS" w:hAnsi="Comic Sans MS" w:cs="Arial"/>
                <w:b/>
                <w:bCs/>
                <w:sz w:val="16"/>
                <w:szCs w:val="16"/>
              </w:rPr>
              <w:t>Key Knowledge and Vocabulary</w:t>
            </w:r>
          </w:p>
        </w:tc>
      </w:tr>
      <w:tr w:rsidR="00EB1266" w14:paraId="2719495D" w14:textId="77777777" w:rsidTr="196AB4EA">
        <w:tc>
          <w:tcPr>
            <w:tcW w:w="7087" w:type="dxa"/>
          </w:tcPr>
          <w:p w14:paraId="281F028E" w14:textId="4F62BA23" w:rsidR="00EB1266" w:rsidRPr="00901D6B" w:rsidRDefault="00EB1266" w:rsidP="487C74F2">
            <w:pPr>
              <w:spacing w:line="276" w:lineRule="auto"/>
              <w:jc w:val="both"/>
              <w:rPr>
                <w:rFonts w:ascii="Comic Sans MS" w:eastAsia="Comic Sans MS" w:hAnsi="Comic Sans MS" w:cs="Comic Sans MS"/>
                <w:b/>
                <w:bCs/>
                <w:sz w:val="16"/>
                <w:szCs w:val="16"/>
                <w:u w:val="single"/>
              </w:rPr>
            </w:pPr>
            <w:r w:rsidRPr="487C74F2">
              <w:rPr>
                <w:rFonts w:ascii="Comic Sans MS" w:eastAsia="Comic Sans MS" w:hAnsi="Comic Sans MS" w:cs="Comic Sans MS"/>
                <w:b/>
                <w:bCs/>
                <w:sz w:val="16"/>
                <w:szCs w:val="16"/>
                <w:u w:val="single"/>
              </w:rPr>
              <w:t>National Curriculum Links:</w:t>
            </w:r>
          </w:p>
          <w:p w14:paraId="1E8EF6CA" w14:textId="63B855ED" w:rsidR="00772C5B" w:rsidRPr="00D76E4E" w:rsidRDefault="00D76E4E" w:rsidP="487C74F2">
            <w:pPr>
              <w:jc w:val="both"/>
              <w:rPr>
                <w:rFonts w:ascii="Comic Sans MS" w:eastAsia="Comic Sans MS" w:hAnsi="Comic Sans MS" w:cs="Comic Sans MS"/>
                <w:b/>
                <w:bCs/>
                <w:sz w:val="16"/>
                <w:szCs w:val="16"/>
              </w:rPr>
            </w:pPr>
            <w:r w:rsidRPr="487C74F2">
              <w:rPr>
                <w:rFonts w:ascii="Comic Sans MS" w:eastAsia="Comic Sans MS" w:hAnsi="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p w14:paraId="66D4BD74" w14:textId="258FF3F6" w:rsidR="00A50667" w:rsidRPr="00901D6B" w:rsidRDefault="00A50667" w:rsidP="487C74F2">
            <w:pPr>
              <w:jc w:val="both"/>
              <w:rPr>
                <w:rFonts w:ascii="Comic Sans MS" w:eastAsia="Comic Sans MS" w:hAnsi="Comic Sans MS" w:cs="Comic Sans MS"/>
                <w:sz w:val="16"/>
                <w:szCs w:val="16"/>
              </w:rPr>
            </w:pPr>
          </w:p>
        </w:tc>
        <w:tc>
          <w:tcPr>
            <w:tcW w:w="8897" w:type="dxa"/>
            <w:gridSpan w:val="2"/>
            <w:vMerge w:val="restart"/>
          </w:tcPr>
          <w:p w14:paraId="0C9264E2" w14:textId="2C29B89E" w:rsidR="009F14FD" w:rsidRPr="00744E42" w:rsidRDefault="00772C5B" w:rsidP="487C74F2">
            <w:pPr>
              <w:spacing w:line="276" w:lineRule="auto"/>
              <w:jc w:val="both"/>
              <w:rPr>
                <w:rFonts w:ascii="Comic Sans MS" w:hAnsi="Comic Sans MS" w:cs="Arial"/>
                <w:b/>
                <w:bCs/>
                <w:sz w:val="16"/>
                <w:szCs w:val="16"/>
                <w:u w:val="single"/>
              </w:rPr>
            </w:pPr>
            <w:r w:rsidRPr="487C74F2">
              <w:rPr>
                <w:rFonts w:ascii="Comic Sans MS" w:hAnsi="Comic Sans MS" w:cs="Arial"/>
                <w:b/>
                <w:bCs/>
                <w:sz w:val="16"/>
                <w:szCs w:val="16"/>
                <w:u w:val="single"/>
              </w:rPr>
              <w:t>Purpose</w:t>
            </w:r>
          </w:p>
          <w:p w14:paraId="579C5499" w14:textId="15DCCBD6" w:rsidR="00901D6B" w:rsidRPr="00744E42" w:rsidRDefault="00145EFE" w:rsidP="487C74F2">
            <w:pPr>
              <w:spacing w:line="276" w:lineRule="auto"/>
              <w:jc w:val="both"/>
              <w:rPr>
                <w:rFonts w:ascii="Comic Sans MS" w:hAnsi="Comic Sans MS" w:cs="Arial"/>
                <w:b/>
                <w:bCs/>
                <w:sz w:val="16"/>
                <w:szCs w:val="16"/>
              </w:rPr>
            </w:pPr>
            <w:r w:rsidRPr="487C74F2">
              <w:rPr>
                <w:rFonts w:ascii="Comic Sans MS" w:hAnsi="Comic Sans MS" w:cs="Arial"/>
                <w:b/>
                <w:bCs/>
                <w:sz w:val="16"/>
                <w:szCs w:val="16"/>
              </w:rPr>
              <w:t>The purpose of this unit is to</w:t>
            </w:r>
            <w:r w:rsidR="00744E42" w:rsidRPr="487C74F2">
              <w:rPr>
                <w:rFonts w:ascii="Comic Sans MS" w:hAnsi="Comic Sans MS" w:cs="Arial"/>
                <w:b/>
                <w:bCs/>
                <w:sz w:val="16"/>
                <w:szCs w:val="16"/>
              </w:rPr>
              <w:t xml:space="preserve"> explore the roles and purposes of artists, craftspeople and designers working in different times and cultures.</w:t>
            </w:r>
          </w:p>
          <w:p w14:paraId="7BC68DE6" w14:textId="44E332B7" w:rsidR="0079496D" w:rsidRPr="00744E42" w:rsidRDefault="0079496D" w:rsidP="487C74F2">
            <w:pPr>
              <w:spacing w:line="276" w:lineRule="auto"/>
              <w:jc w:val="both"/>
              <w:rPr>
                <w:rFonts w:ascii="Comic Sans MS" w:hAnsi="Comic Sans MS" w:cs="Arial"/>
                <w:b/>
                <w:bCs/>
                <w:sz w:val="16"/>
                <w:szCs w:val="16"/>
                <w:u w:val="single"/>
              </w:rPr>
            </w:pPr>
            <w:r w:rsidRPr="487C74F2">
              <w:rPr>
                <w:rFonts w:ascii="Comic Sans MS" w:hAnsi="Comic Sans MS" w:cs="Arial"/>
                <w:b/>
                <w:bCs/>
                <w:sz w:val="16"/>
                <w:szCs w:val="16"/>
                <w:u w:val="single"/>
              </w:rPr>
              <w:t>Knowledge</w:t>
            </w:r>
          </w:p>
          <w:p w14:paraId="4862480F" w14:textId="29D8D900" w:rsidR="1EDB63A5" w:rsidRDefault="1EDB63A5" w:rsidP="487C74F2">
            <w:pPr>
              <w:pStyle w:val="ListParagraph"/>
              <w:numPr>
                <w:ilvl w:val="0"/>
                <w:numId w:val="2"/>
              </w:numPr>
              <w:spacing w:line="276" w:lineRule="auto"/>
              <w:jc w:val="both"/>
              <w:rPr>
                <w:rFonts w:eastAsiaTheme="minorEastAsia"/>
                <w:b/>
                <w:bCs/>
                <w:sz w:val="16"/>
                <w:szCs w:val="16"/>
              </w:rPr>
            </w:pPr>
            <w:r w:rsidRPr="487C74F2">
              <w:rPr>
                <w:rFonts w:ascii="Comic Sans MS" w:eastAsia="Comic Sans MS" w:hAnsi="Comic Sans MS" w:cs="Comic Sans MS"/>
                <w:b/>
                <w:bCs/>
                <w:sz w:val="16"/>
                <w:szCs w:val="16"/>
              </w:rPr>
              <w:t xml:space="preserve">Create images from a variety of media e.g. photocopied material, fabric, crepe paper, magazines etc. </w:t>
            </w:r>
          </w:p>
          <w:p w14:paraId="60BDE8D8" w14:textId="2E8732F8" w:rsidR="1EDB63A5" w:rsidRDefault="1EDB63A5" w:rsidP="487C74F2">
            <w:pPr>
              <w:pStyle w:val="ListParagraph"/>
              <w:numPr>
                <w:ilvl w:val="0"/>
                <w:numId w:val="2"/>
              </w:numPr>
              <w:spacing w:line="276" w:lineRule="auto"/>
              <w:jc w:val="both"/>
              <w:rPr>
                <w:rFonts w:eastAsiaTheme="minorEastAsia"/>
                <w:b/>
                <w:bCs/>
                <w:sz w:val="16"/>
                <w:szCs w:val="16"/>
              </w:rPr>
            </w:pPr>
            <w:r w:rsidRPr="487C74F2">
              <w:rPr>
                <w:rFonts w:ascii="Comic Sans MS" w:eastAsia="Comic Sans MS" w:hAnsi="Comic Sans MS" w:cs="Comic Sans MS"/>
                <w:b/>
                <w:bCs/>
                <w:sz w:val="16"/>
                <w:szCs w:val="16"/>
              </w:rPr>
              <w:t>Arrange and glue materials to different backgrounds Collect, sort, match colours appropriate for an image.</w:t>
            </w:r>
          </w:p>
          <w:p w14:paraId="749EEB4D" w14:textId="261B2066" w:rsidR="1EDB63A5" w:rsidRDefault="1EDB63A5" w:rsidP="487C74F2">
            <w:pPr>
              <w:pStyle w:val="ListParagraph"/>
              <w:numPr>
                <w:ilvl w:val="0"/>
                <w:numId w:val="2"/>
              </w:numPr>
              <w:spacing w:line="276" w:lineRule="auto"/>
              <w:jc w:val="both"/>
              <w:rPr>
                <w:rFonts w:eastAsiaTheme="minorEastAsia"/>
                <w:b/>
                <w:bCs/>
                <w:sz w:val="16"/>
                <w:szCs w:val="16"/>
              </w:rPr>
            </w:pPr>
            <w:r w:rsidRPr="487C74F2">
              <w:rPr>
                <w:rFonts w:ascii="Comic Sans MS" w:eastAsia="Comic Sans MS" w:hAnsi="Comic Sans MS" w:cs="Comic Sans MS"/>
                <w:b/>
                <w:bCs/>
                <w:sz w:val="16"/>
                <w:szCs w:val="16"/>
              </w:rPr>
              <w:t xml:space="preserve"> Create and arrange shapes appropriately Sort and group materials for different purposes e.g. colour, texture.</w:t>
            </w:r>
          </w:p>
          <w:p w14:paraId="31686357" w14:textId="6328EF04" w:rsidR="1EDB63A5" w:rsidRDefault="1EDB63A5" w:rsidP="487C74F2">
            <w:pPr>
              <w:pStyle w:val="ListParagraph"/>
              <w:numPr>
                <w:ilvl w:val="0"/>
                <w:numId w:val="2"/>
              </w:numPr>
              <w:spacing w:line="276" w:lineRule="auto"/>
              <w:jc w:val="both"/>
              <w:rPr>
                <w:rFonts w:eastAsiaTheme="minorEastAsia"/>
                <w:b/>
                <w:bCs/>
                <w:sz w:val="16"/>
                <w:szCs w:val="16"/>
              </w:rPr>
            </w:pPr>
            <w:r w:rsidRPr="487C74F2">
              <w:rPr>
                <w:rFonts w:ascii="Comic Sans MS" w:eastAsia="Comic Sans MS" w:hAnsi="Comic Sans MS" w:cs="Comic Sans MS"/>
                <w:b/>
                <w:bCs/>
                <w:sz w:val="16"/>
                <w:szCs w:val="16"/>
              </w:rPr>
              <w:t xml:space="preserve"> Fold, crumple, tear and overlap papers.</w:t>
            </w:r>
          </w:p>
          <w:p w14:paraId="0214EBB8" w14:textId="1029D0CC" w:rsidR="1EDB63A5" w:rsidRDefault="1EDB63A5" w:rsidP="487C74F2">
            <w:pPr>
              <w:pStyle w:val="ListParagraph"/>
              <w:numPr>
                <w:ilvl w:val="0"/>
                <w:numId w:val="2"/>
              </w:numPr>
              <w:spacing w:line="276" w:lineRule="auto"/>
              <w:jc w:val="both"/>
              <w:rPr>
                <w:rFonts w:eastAsiaTheme="minorEastAsia"/>
                <w:b/>
                <w:bCs/>
                <w:sz w:val="16"/>
                <w:szCs w:val="16"/>
              </w:rPr>
            </w:pPr>
            <w:r w:rsidRPr="487C74F2">
              <w:rPr>
                <w:rFonts w:ascii="Comic Sans MS" w:eastAsia="Comic Sans MS" w:hAnsi="Comic Sans MS" w:cs="Comic Sans MS"/>
                <w:b/>
                <w:bCs/>
                <w:sz w:val="16"/>
                <w:szCs w:val="16"/>
              </w:rPr>
              <w:t>Work on different scales.</w:t>
            </w:r>
          </w:p>
          <w:p w14:paraId="41B41368" w14:textId="34308D8A" w:rsidR="1EDB63A5" w:rsidRDefault="1EDB63A5" w:rsidP="487C74F2">
            <w:pPr>
              <w:pStyle w:val="ListParagraph"/>
              <w:numPr>
                <w:ilvl w:val="0"/>
                <w:numId w:val="2"/>
              </w:numPr>
              <w:spacing w:line="276" w:lineRule="auto"/>
              <w:jc w:val="both"/>
              <w:rPr>
                <w:rFonts w:eastAsiaTheme="minorEastAsia"/>
                <w:b/>
                <w:bCs/>
                <w:sz w:val="16"/>
                <w:szCs w:val="16"/>
              </w:rPr>
            </w:pPr>
            <w:r w:rsidRPr="487C74F2">
              <w:rPr>
                <w:rFonts w:ascii="Comic Sans MS" w:eastAsia="Comic Sans MS" w:hAnsi="Comic Sans MS" w:cs="Comic Sans MS"/>
                <w:b/>
                <w:bCs/>
                <w:sz w:val="16"/>
                <w:szCs w:val="16"/>
              </w:rPr>
              <w:t xml:space="preserve"> Create select and use textured paper for an image.</w:t>
            </w:r>
          </w:p>
          <w:p w14:paraId="6734F443" w14:textId="4047DDAD" w:rsidR="009F14FD" w:rsidRPr="00744E42" w:rsidRDefault="00145EFE" w:rsidP="487C74F2">
            <w:pPr>
              <w:spacing w:line="276" w:lineRule="auto"/>
              <w:jc w:val="both"/>
              <w:rPr>
                <w:rFonts w:ascii="Comic Sans MS" w:hAnsi="Comic Sans MS" w:cs="Arial"/>
                <w:b/>
                <w:bCs/>
                <w:sz w:val="16"/>
                <w:szCs w:val="16"/>
                <w:u w:val="single"/>
              </w:rPr>
            </w:pPr>
            <w:r w:rsidRPr="487C74F2">
              <w:rPr>
                <w:rFonts w:ascii="Comic Sans MS" w:hAnsi="Comic Sans MS" w:cs="Arial"/>
                <w:b/>
                <w:bCs/>
                <w:sz w:val="16"/>
                <w:szCs w:val="16"/>
                <w:u w:val="single"/>
              </w:rPr>
              <w:t>Know how to</w:t>
            </w:r>
          </w:p>
          <w:p w14:paraId="78D4DB84" w14:textId="6A897538" w:rsidR="00D7117B" w:rsidRPr="00744E42" w:rsidRDefault="3D4FBD33" w:rsidP="487C74F2">
            <w:pPr>
              <w:pStyle w:val="ListParagraph"/>
              <w:jc w:val="both"/>
              <w:rPr>
                <w:rFonts w:ascii="Comic Sans MS" w:eastAsia="Comic Sans MS" w:hAnsi="Comic Sans MS" w:cs="Comic Sans MS"/>
                <w:b/>
                <w:bCs/>
                <w:sz w:val="16"/>
                <w:szCs w:val="16"/>
              </w:rPr>
            </w:pPr>
            <w:r w:rsidRPr="487C74F2">
              <w:rPr>
                <w:rFonts w:ascii="Comic Sans MS" w:eastAsia="Comic Sans MS" w:hAnsi="Comic Sans MS" w:cs="Comic Sans MS"/>
                <w:b/>
                <w:bCs/>
                <w:sz w:val="16"/>
                <w:szCs w:val="16"/>
              </w:rPr>
              <w:t>Experiment with a range of collage techniques such as tearing, overlapping and layering to create images and represent textures.</w:t>
            </w:r>
          </w:p>
          <w:p w14:paraId="1917853B" w14:textId="523F5CD5" w:rsidR="00D7117B" w:rsidRPr="00744E42" w:rsidRDefault="3D4FBD33" w:rsidP="487C74F2">
            <w:pPr>
              <w:pStyle w:val="ListParagraph"/>
              <w:jc w:val="both"/>
              <w:rPr>
                <w:rFonts w:ascii="Comic Sans MS" w:eastAsia="Comic Sans MS" w:hAnsi="Comic Sans MS" w:cs="Comic Sans MS"/>
                <w:b/>
                <w:bCs/>
                <w:sz w:val="16"/>
                <w:szCs w:val="16"/>
              </w:rPr>
            </w:pPr>
            <w:r w:rsidRPr="487C74F2">
              <w:rPr>
                <w:rFonts w:ascii="Comic Sans MS" w:eastAsia="Comic Sans MS" w:hAnsi="Comic Sans MS" w:cs="Comic Sans MS"/>
                <w:b/>
                <w:bCs/>
                <w:sz w:val="16"/>
                <w:szCs w:val="16"/>
              </w:rPr>
              <w:t xml:space="preserve"> Cut with precision.</w:t>
            </w:r>
          </w:p>
          <w:p w14:paraId="74FCF393" w14:textId="346B9D1C" w:rsidR="00D7117B" w:rsidRPr="00744E42" w:rsidRDefault="3D4FBD33" w:rsidP="487C74F2">
            <w:pPr>
              <w:pStyle w:val="ListParagraph"/>
              <w:jc w:val="both"/>
              <w:rPr>
                <w:rFonts w:ascii="Comic Sans MS" w:eastAsia="Comic Sans MS" w:hAnsi="Comic Sans MS" w:cs="Comic Sans MS"/>
                <w:b/>
                <w:bCs/>
                <w:sz w:val="16"/>
                <w:szCs w:val="16"/>
              </w:rPr>
            </w:pPr>
            <w:r w:rsidRPr="487C74F2">
              <w:rPr>
                <w:rFonts w:ascii="Comic Sans MS" w:eastAsia="Comic Sans MS" w:hAnsi="Comic Sans MS" w:cs="Comic Sans MS"/>
                <w:b/>
                <w:bCs/>
                <w:sz w:val="16"/>
                <w:szCs w:val="16"/>
              </w:rPr>
              <w:t xml:space="preserve"> Use collage as a means of collecting ideas and information and building a visual vocabulary.</w:t>
            </w:r>
          </w:p>
        </w:tc>
      </w:tr>
      <w:tr w:rsidR="00EB1266" w14:paraId="206C7363" w14:textId="77777777" w:rsidTr="196AB4EA">
        <w:tc>
          <w:tcPr>
            <w:tcW w:w="7087" w:type="dxa"/>
          </w:tcPr>
          <w:p w14:paraId="0F0C166E" w14:textId="0DE99453" w:rsidR="009F14FD" w:rsidRPr="00901D6B" w:rsidRDefault="00A93891" w:rsidP="487C74F2">
            <w:pPr>
              <w:jc w:val="both"/>
              <w:rPr>
                <w:rFonts w:ascii="Comic Sans MS" w:eastAsia="Comic Sans MS" w:hAnsi="Comic Sans MS" w:cs="Comic Sans MS"/>
                <w:b/>
                <w:bCs/>
                <w:sz w:val="16"/>
                <w:szCs w:val="16"/>
                <w:u w:val="single"/>
              </w:rPr>
            </w:pPr>
            <w:r w:rsidRPr="196AB4EA">
              <w:rPr>
                <w:rFonts w:ascii="Comic Sans MS" w:eastAsia="Comic Sans MS" w:hAnsi="Comic Sans MS" w:cs="Comic Sans MS"/>
                <w:b/>
                <w:bCs/>
                <w:sz w:val="16"/>
                <w:szCs w:val="16"/>
                <w:u w:val="single"/>
              </w:rPr>
              <w:t>Artist</w:t>
            </w:r>
          </w:p>
          <w:p w14:paraId="01B2B8BE" w14:textId="13A4A460" w:rsidR="00422D8B" w:rsidRDefault="70ABDAD1" w:rsidP="196AB4EA">
            <w:pPr>
              <w:jc w:val="both"/>
              <w:rPr>
                <w:rFonts w:ascii="Comic Sans MS" w:eastAsia="Comic Sans MS" w:hAnsi="Comic Sans MS" w:cs="Comic Sans MS"/>
                <w:b/>
                <w:bCs/>
                <w:noProof/>
                <w:sz w:val="16"/>
                <w:szCs w:val="16"/>
              </w:rPr>
            </w:pPr>
            <w:r w:rsidRPr="196AB4EA">
              <w:rPr>
                <w:rFonts w:ascii="Comic Sans MS" w:eastAsia="Comic Sans MS" w:hAnsi="Comic Sans MS" w:cs="Comic Sans MS"/>
                <w:b/>
                <w:bCs/>
                <w:noProof/>
                <w:sz w:val="16"/>
                <w:szCs w:val="16"/>
              </w:rPr>
              <w:t>Henri Matisse</w:t>
            </w:r>
          </w:p>
          <w:p w14:paraId="08701D39" w14:textId="7682598F" w:rsidR="00422D8B" w:rsidRPr="00901D6B" w:rsidRDefault="00422D8B" w:rsidP="487C74F2">
            <w:pPr>
              <w:jc w:val="both"/>
              <w:rPr>
                <w:rFonts w:ascii="Comic Sans MS" w:eastAsia="Comic Sans MS" w:hAnsi="Comic Sans MS" w:cs="Comic Sans MS"/>
                <w:sz w:val="16"/>
                <w:szCs w:val="16"/>
              </w:rPr>
            </w:pPr>
          </w:p>
        </w:tc>
        <w:tc>
          <w:tcPr>
            <w:tcW w:w="8897"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196AB4EA">
        <w:tc>
          <w:tcPr>
            <w:tcW w:w="7087" w:type="dxa"/>
          </w:tcPr>
          <w:p w14:paraId="34CF1A3D" w14:textId="77777777" w:rsidR="00EB1266" w:rsidRPr="006D5912" w:rsidRDefault="00EB1266" w:rsidP="487C74F2">
            <w:pPr>
              <w:jc w:val="both"/>
              <w:rPr>
                <w:rFonts w:ascii="Comic Sans MS" w:hAnsi="Comic Sans MS" w:cs="Arial"/>
                <w:b/>
                <w:bCs/>
                <w:sz w:val="16"/>
                <w:szCs w:val="16"/>
                <w:u w:val="single"/>
              </w:rPr>
            </w:pPr>
            <w:r w:rsidRPr="487C74F2">
              <w:rPr>
                <w:rFonts w:ascii="Comic Sans MS" w:hAnsi="Comic Sans MS" w:cs="Arial"/>
                <w:b/>
                <w:bCs/>
                <w:sz w:val="16"/>
                <w:szCs w:val="16"/>
                <w:u w:val="single"/>
              </w:rPr>
              <w:t>Communication Skills:</w:t>
            </w:r>
          </w:p>
          <w:p w14:paraId="0202ADD5" w14:textId="76C5FBE5" w:rsidR="00A50667" w:rsidRPr="00A50667" w:rsidRDefault="00744E42" w:rsidP="487C74F2">
            <w:pPr>
              <w:pStyle w:val="ListParagraph"/>
              <w:numPr>
                <w:ilvl w:val="0"/>
                <w:numId w:val="12"/>
              </w:numPr>
              <w:jc w:val="both"/>
              <w:rPr>
                <w:rFonts w:ascii="Comic Sans MS" w:hAnsi="Comic Sans MS" w:cs="Arial"/>
                <w:b/>
                <w:bCs/>
                <w:sz w:val="16"/>
                <w:szCs w:val="16"/>
              </w:rPr>
            </w:pPr>
            <w:r w:rsidRPr="487C74F2">
              <w:rPr>
                <w:rFonts w:ascii="Comic Sans MS" w:hAnsi="Comic Sans MS" w:cs="Arial"/>
                <w:b/>
                <w:bCs/>
                <w:sz w:val="16"/>
                <w:szCs w:val="16"/>
              </w:rPr>
              <w:t>Compare ideas, methods and approaches in their own and others’ work and say what they think and feel about them</w:t>
            </w:r>
          </w:p>
        </w:tc>
        <w:tc>
          <w:tcPr>
            <w:tcW w:w="8897" w:type="dxa"/>
            <w:gridSpan w:val="2"/>
            <w:vMerge/>
          </w:tcPr>
          <w:p w14:paraId="3BD38724" w14:textId="77777777" w:rsidR="00EB1266" w:rsidRPr="00EB1266" w:rsidRDefault="00EB1266" w:rsidP="0079496D">
            <w:pPr>
              <w:jc w:val="both"/>
              <w:rPr>
                <w:rFonts w:ascii="Arial" w:hAnsi="Arial" w:cs="Arial"/>
              </w:rPr>
            </w:pPr>
          </w:p>
        </w:tc>
      </w:tr>
      <w:tr w:rsidR="0079496D" w14:paraId="0568E921" w14:textId="5F7A5F18" w:rsidTr="196AB4EA">
        <w:trPr>
          <w:trHeight w:val="2175"/>
        </w:trPr>
        <w:tc>
          <w:tcPr>
            <w:tcW w:w="7087" w:type="dxa"/>
          </w:tcPr>
          <w:p w14:paraId="6029C0C9" w14:textId="688F7E74" w:rsidR="5D8048D6" w:rsidRDefault="5D8048D6" w:rsidP="487C74F2">
            <w:pPr>
              <w:pStyle w:val="ListParagraph"/>
              <w:numPr>
                <w:ilvl w:val="0"/>
                <w:numId w:val="1"/>
              </w:numPr>
              <w:spacing w:after="200" w:line="276" w:lineRule="auto"/>
              <w:jc w:val="both"/>
              <w:rPr>
                <w:b/>
                <w:bCs/>
                <w:color w:val="000000" w:themeColor="text1"/>
                <w:sz w:val="16"/>
                <w:szCs w:val="16"/>
              </w:rPr>
            </w:pPr>
            <w:r w:rsidRPr="487C74F2">
              <w:rPr>
                <w:rFonts w:ascii="Comic Sans MS" w:eastAsia="Comic Sans MS" w:hAnsi="Comic Sans MS" w:cs="Comic Sans MS"/>
                <w:b/>
                <w:bCs/>
                <w:color w:val="000000" w:themeColor="text1"/>
                <w:sz w:val="16"/>
                <w:szCs w:val="16"/>
                <w:u w:val="single"/>
              </w:rPr>
              <w:t>Year 3 drawing skills</w:t>
            </w:r>
          </w:p>
          <w:p w14:paraId="0F8854CC" w14:textId="6434C1A4" w:rsidR="5D8048D6" w:rsidRDefault="5D8048D6" w:rsidP="487C74F2">
            <w:pPr>
              <w:pStyle w:val="ListParagraph"/>
              <w:numPr>
                <w:ilvl w:val="0"/>
                <w:numId w:val="1"/>
              </w:numPr>
              <w:spacing w:after="200" w:line="276" w:lineRule="auto"/>
              <w:jc w:val="both"/>
              <w:rPr>
                <w:rFonts w:eastAsiaTheme="minorEastAsia"/>
                <w:b/>
                <w:bCs/>
                <w:color w:val="000000" w:themeColor="text1"/>
                <w:sz w:val="16"/>
                <w:szCs w:val="16"/>
                <w:lang w:val="en-US"/>
              </w:rPr>
            </w:pPr>
            <w:r w:rsidRPr="487C74F2">
              <w:rPr>
                <w:rFonts w:ascii="Comic Sans MS" w:eastAsia="Comic Sans MS" w:hAnsi="Comic Sans MS" w:cs="Comic Sans MS"/>
                <w:b/>
                <w:bCs/>
                <w:color w:val="000000" w:themeColor="text1"/>
                <w:sz w:val="16"/>
                <w:szCs w:val="16"/>
              </w:rPr>
              <w:t>Use journals to collect and record ideas and include analysis of materials and artists’ methods Experiment with greater control how surface detail can be added to drawings.</w:t>
            </w:r>
          </w:p>
          <w:p w14:paraId="413AFCA4" w14:textId="4386B9EC" w:rsidR="5D8048D6" w:rsidRDefault="5D8048D6" w:rsidP="487C74F2">
            <w:pPr>
              <w:pStyle w:val="ListParagraph"/>
              <w:numPr>
                <w:ilvl w:val="0"/>
                <w:numId w:val="1"/>
              </w:numPr>
              <w:spacing w:after="200" w:line="276" w:lineRule="auto"/>
              <w:jc w:val="both"/>
              <w:rPr>
                <w:rFonts w:eastAsiaTheme="minorEastAsia"/>
                <w:b/>
                <w:bCs/>
                <w:color w:val="000000" w:themeColor="text1"/>
                <w:sz w:val="16"/>
                <w:szCs w:val="16"/>
                <w:lang w:val="en-US"/>
              </w:rPr>
            </w:pPr>
            <w:r w:rsidRPr="487C74F2">
              <w:rPr>
                <w:rFonts w:ascii="Comic Sans MS" w:eastAsia="Comic Sans MS" w:hAnsi="Comic Sans MS" w:cs="Comic Sans MS"/>
                <w:b/>
                <w:bCs/>
                <w:color w:val="000000" w:themeColor="text1"/>
                <w:sz w:val="16"/>
                <w:szCs w:val="16"/>
              </w:rPr>
              <w:t xml:space="preserve"> Draw on different scales Draw for a sustained period of time Observe greater detail in portraits.</w:t>
            </w:r>
          </w:p>
          <w:p w14:paraId="0081BF4D" w14:textId="51A44EA5" w:rsidR="5D8048D6" w:rsidRDefault="5D8048D6" w:rsidP="487C74F2">
            <w:pPr>
              <w:pStyle w:val="ListParagraph"/>
              <w:numPr>
                <w:ilvl w:val="0"/>
                <w:numId w:val="1"/>
              </w:numPr>
              <w:spacing w:after="200" w:line="276" w:lineRule="auto"/>
              <w:jc w:val="both"/>
              <w:rPr>
                <w:rFonts w:eastAsiaTheme="minorEastAsia"/>
                <w:b/>
                <w:bCs/>
                <w:color w:val="000000" w:themeColor="text1"/>
                <w:sz w:val="16"/>
                <w:szCs w:val="16"/>
                <w:lang w:val="en-US"/>
              </w:rPr>
            </w:pPr>
            <w:r w:rsidRPr="487C74F2">
              <w:rPr>
                <w:rFonts w:ascii="Comic Sans MS" w:eastAsia="Comic Sans MS" w:hAnsi="Comic Sans MS" w:cs="Comic Sans MS"/>
                <w:b/>
                <w:bCs/>
                <w:color w:val="000000" w:themeColor="text1"/>
                <w:sz w:val="16"/>
                <w:szCs w:val="16"/>
              </w:rPr>
              <w:t>Make marks and lines with a wide range of drawing implements e.g. charcoal, pencil, crayon, chalk pastels, pens etc.</w:t>
            </w:r>
          </w:p>
          <w:p w14:paraId="2A681283" w14:textId="32661075" w:rsidR="5D8048D6" w:rsidRDefault="5D8048D6" w:rsidP="487C74F2">
            <w:pPr>
              <w:pStyle w:val="ListParagraph"/>
              <w:numPr>
                <w:ilvl w:val="0"/>
                <w:numId w:val="1"/>
              </w:numPr>
              <w:spacing w:after="200" w:line="276" w:lineRule="auto"/>
              <w:jc w:val="both"/>
              <w:rPr>
                <w:rFonts w:eastAsiaTheme="minorEastAsia"/>
                <w:b/>
                <w:bCs/>
                <w:color w:val="000000" w:themeColor="text1"/>
                <w:sz w:val="16"/>
                <w:szCs w:val="16"/>
                <w:lang w:val="en-US"/>
              </w:rPr>
            </w:pPr>
            <w:r w:rsidRPr="487C74F2">
              <w:rPr>
                <w:rFonts w:ascii="Comic Sans MS" w:eastAsia="Comic Sans MS" w:hAnsi="Comic Sans MS" w:cs="Comic Sans MS"/>
                <w:b/>
                <w:bCs/>
                <w:color w:val="000000" w:themeColor="text1"/>
                <w:sz w:val="16"/>
                <w:szCs w:val="16"/>
              </w:rPr>
              <w:t>Experiment with different grades of pencil and other implements.</w:t>
            </w:r>
          </w:p>
          <w:p w14:paraId="7DDB4588" w14:textId="1EE37C60" w:rsidR="5D8048D6" w:rsidRDefault="5D8048D6" w:rsidP="487C74F2">
            <w:pPr>
              <w:pStyle w:val="ListParagraph"/>
              <w:numPr>
                <w:ilvl w:val="0"/>
                <w:numId w:val="1"/>
              </w:numPr>
              <w:spacing w:after="200" w:line="276" w:lineRule="auto"/>
              <w:jc w:val="both"/>
              <w:rPr>
                <w:rFonts w:eastAsiaTheme="minorEastAsia"/>
                <w:b/>
                <w:bCs/>
                <w:color w:val="000000" w:themeColor="text1"/>
                <w:sz w:val="16"/>
                <w:szCs w:val="16"/>
                <w:lang w:val="en-US"/>
              </w:rPr>
            </w:pPr>
            <w:r w:rsidRPr="487C74F2">
              <w:rPr>
                <w:rFonts w:ascii="Comic Sans MS" w:eastAsia="Comic Sans MS" w:hAnsi="Comic Sans MS" w:cs="Comic Sans MS"/>
                <w:b/>
                <w:bCs/>
                <w:color w:val="000000" w:themeColor="text1"/>
                <w:sz w:val="16"/>
                <w:szCs w:val="16"/>
              </w:rPr>
              <w:t xml:space="preserve"> Combine 2 or more in work. Begin to show an awareness of objects having a third dimension Use media to achieve variations in tone and shading.</w:t>
            </w:r>
          </w:p>
          <w:p w14:paraId="58F65F3E" w14:textId="683951AD" w:rsidR="487C74F2" w:rsidRDefault="487C74F2" w:rsidP="487C74F2">
            <w:pPr>
              <w:pStyle w:val="ListParagraph"/>
              <w:rPr>
                <w:rFonts w:ascii="Comic Sans MS" w:hAnsi="Comic Sans MS" w:cs="Arial"/>
                <w:b/>
                <w:bCs/>
                <w:sz w:val="16"/>
                <w:szCs w:val="16"/>
              </w:rPr>
            </w:pPr>
          </w:p>
        </w:tc>
        <w:tc>
          <w:tcPr>
            <w:tcW w:w="4545" w:type="dxa"/>
          </w:tcPr>
          <w:p w14:paraId="18D1EE3E" w14:textId="77777777" w:rsidR="0079496D" w:rsidRPr="00A50667" w:rsidRDefault="0079496D" w:rsidP="487C74F2">
            <w:pPr>
              <w:jc w:val="both"/>
              <w:rPr>
                <w:rFonts w:ascii="Comic Sans MS" w:hAnsi="Comic Sans MS" w:cs="Arial"/>
                <w:b/>
                <w:bCs/>
                <w:sz w:val="16"/>
                <w:szCs w:val="16"/>
                <w:u w:val="single"/>
              </w:rPr>
            </w:pPr>
            <w:r w:rsidRPr="487C74F2">
              <w:rPr>
                <w:rFonts w:ascii="Comic Sans MS" w:hAnsi="Comic Sans MS" w:cs="Arial"/>
                <w:b/>
                <w:bCs/>
                <w:sz w:val="16"/>
                <w:szCs w:val="16"/>
                <w:u w:val="single"/>
              </w:rPr>
              <w:t>Vocabulary</w:t>
            </w:r>
          </w:p>
          <w:p w14:paraId="783787FD" w14:textId="225F292A" w:rsidR="0079496D" w:rsidRPr="00A50667" w:rsidRDefault="00695906" w:rsidP="487C74F2">
            <w:pPr>
              <w:jc w:val="both"/>
              <w:rPr>
                <w:rFonts w:ascii="Comic Sans MS" w:hAnsi="Comic Sans MS" w:cs="Arial"/>
                <w:b/>
                <w:bCs/>
                <w:sz w:val="16"/>
                <w:szCs w:val="16"/>
              </w:rPr>
            </w:pPr>
            <w:r w:rsidRPr="487C74F2">
              <w:rPr>
                <w:rFonts w:ascii="Comic Sans MS" w:hAnsi="Comic Sans MS" w:cs="Arial"/>
                <w:b/>
                <w:bCs/>
                <w:sz w:val="16"/>
                <w:szCs w:val="16"/>
              </w:rPr>
              <w:t>Collage, overlap, arranging, photomontage</w:t>
            </w:r>
          </w:p>
        </w:tc>
        <w:tc>
          <w:tcPr>
            <w:tcW w:w="4352" w:type="dxa"/>
          </w:tcPr>
          <w:p w14:paraId="7847326E" w14:textId="77777777" w:rsidR="0079496D" w:rsidRPr="0079496D" w:rsidRDefault="0079496D" w:rsidP="487C74F2">
            <w:pPr>
              <w:jc w:val="both"/>
              <w:rPr>
                <w:rFonts w:ascii="Comic Sans MS" w:hAnsi="Comic Sans MS" w:cs="Arial"/>
                <w:b/>
                <w:bCs/>
                <w:sz w:val="16"/>
                <w:szCs w:val="16"/>
                <w:u w:val="single"/>
              </w:rPr>
            </w:pPr>
            <w:r w:rsidRPr="487C74F2">
              <w:rPr>
                <w:rFonts w:ascii="Comic Sans MS" w:hAnsi="Comic Sans MS" w:cs="Arial"/>
                <w:b/>
                <w:bCs/>
                <w:sz w:val="16"/>
                <w:szCs w:val="16"/>
                <w:u w:val="single"/>
              </w:rPr>
              <w:t>Resources:</w:t>
            </w:r>
          </w:p>
          <w:p w14:paraId="749F08A9" w14:textId="0D9F4009" w:rsidR="00422D8B" w:rsidRPr="00D7117B" w:rsidRDefault="00422D8B" w:rsidP="487C74F2">
            <w:pPr>
              <w:jc w:val="both"/>
              <w:rPr>
                <w:rFonts w:ascii="Arial" w:hAnsi="Arial" w:cs="Arial"/>
                <w:b/>
                <w:bCs/>
                <w:sz w:val="16"/>
                <w:szCs w:val="16"/>
              </w:rPr>
            </w:pPr>
            <w:r w:rsidRPr="487C74F2">
              <w:rPr>
                <w:rFonts w:ascii="Comic Sans MS" w:hAnsi="Comic Sans MS" w:cs="Arial"/>
                <w:b/>
                <w:bCs/>
                <w:sz w:val="16"/>
                <w:szCs w:val="16"/>
              </w:rPr>
              <w:t>Felt</w:t>
            </w:r>
            <w:r w:rsidR="318AF4AF" w:rsidRPr="487C74F2">
              <w:rPr>
                <w:rFonts w:ascii="Comic Sans MS" w:hAnsi="Comic Sans MS" w:cs="Arial"/>
                <w:b/>
                <w:bCs/>
                <w:sz w:val="16"/>
                <w:szCs w:val="16"/>
              </w:rPr>
              <w:t xml:space="preserve">, </w:t>
            </w:r>
            <w:r w:rsidRPr="487C74F2">
              <w:rPr>
                <w:rFonts w:ascii="Comic Sans MS" w:hAnsi="Comic Sans MS" w:cs="Arial"/>
                <w:b/>
                <w:bCs/>
                <w:sz w:val="16"/>
                <w:szCs w:val="16"/>
              </w:rPr>
              <w:t>Paper</w:t>
            </w:r>
            <w:r w:rsidR="0BAD91FF" w:rsidRPr="487C74F2">
              <w:rPr>
                <w:rFonts w:ascii="Comic Sans MS" w:hAnsi="Comic Sans MS" w:cs="Arial"/>
                <w:b/>
                <w:bCs/>
                <w:sz w:val="16"/>
                <w:szCs w:val="16"/>
              </w:rPr>
              <w:t xml:space="preserve">, </w:t>
            </w:r>
            <w:r w:rsidRPr="487C74F2">
              <w:rPr>
                <w:rFonts w:ascii="Comic Sans MS" w:hAnsi="Comic Sans MS" w:cs="Arial"/>
                <w:b/>
                <w:bCs/>
                <w:sz w:val="16"/>
                <w:szCs w:val="16"/>
              </w:rPr>
              <w:t>Tissue paper</w:t>
            </w:r>
            <w:r w:rsidR="76F3E0C4" w:rsidRPr="487C74F2">
              <w:rPr>
                <w:rFonts w:ascii="Comic Sans MS" w:hAnsi="Comic Sans MS" w:cs="Arial"/>
                <w:b/>
                <w:bCs/>
                <w:sz w:val="16"/>
                <w:szCs w:val="16"/>
              </w:rPr>
              <w:t xml:space="preserve">, </w:t>
            </w:r>
            <w:r w:rsidRPr="487C74F2">
              <w:rPr>
                <w:rFonts w:ascii="Comic Sans MS" w:hAnsi="Comic Sans MS" w:cs="Arial"/>
                <w:b/>
                <w:bCs/>
                <w:sz w:val="16"/>
                <w:szCs w:val="16"/>
              </w:rPr>
              <w:t>Collage material</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132B"/>
    <w:multiLevelType w:val="hybridMultilevel"/>
    <w:tmpl w:val="2CCCEE7A"/>
    <w:lvl w:ilvl="0" w:tplc="62CA3B7E">
      <w:start w:val="1"/>
      <w:numFmt w:val="bullet"/>
      <w:lvlText w:val=""/>
      <w:lvlJc w:val="left"/>
      <w:pPr>
        <w:ind w:left="720" w:hanging="360"/>
      </w:pPr>
      <w:rPr>
        <w:rFonts w:ascii="Symbol" w:hAnsi="Symbol" w:hint="default"/>
      </w:rPr>
    </w:lvl>
    <w:lvl w:ilvl="1" w:tplc="99DE46DC">
      <w:start w:val="1"/>
      <w:numFmt w:val="bullet"/>
      <w:lvlText w:val="o"/>
      <w:lvlJc w:val="left"/>
      <w:pPr>
        <w:ind w:left="1440" w:hanging="360"/>
      </w:pPr>
      <w:rPr>
        <w:rFonts w:ascii="Courier New" w:hAnsi="Courier New" w:hint="default"/>
      </w:rPr>
    </w:lvl>
    <w:lvl w:ilvl="2" w:tplc="CA5013CA">
      <w:start w:val="1"/>
      <w:numFmt w:val="bullet"/>
      <w:lvlText w:val=""/>
      <w:lvlJc w:val="left"/>
      <w:pPr>
        <w:ind w:left="2160" w:hanging="360"/>
      </w:pPr>
      <w:rPr>
        <w:rFonts w:ascii="Wingdings" w:hAnsi="Wingdings" w:hint="default"/>
      </w:rPr>
    </w:lvl>
    <w:lvl w:ilvl="3" w:tplc="6B78356A">
      <w:start w:val="1"/>
      <w:numFmt w:val="bullet"/>
      <w:lvlText w:val=""/>
      <w:lvlJc w:val="left"/>
      <w:pPr>
        <w:ind w:left="2880" w:hanging="360"/>
      </w:pPr>
      <w:rPr>
        <w:rFonts w:ascii="Symbol" w:hAnsi="Symbol" w:hint="default"/>
      </w:rPr>
    </w:lvl>
    <w:lvl w:ilvl="4" w:tplc="81484066">
      <w:start w:val="1"/>
      <w:numFmt w:val="bullet"/>
      <w:lvlText w:val="o"/>
      <w:lvlJc w:val="left"/>
      <w:pPr>
        <w:ind w:left="3600" w:hanging="360"/>
      </w:pPr>
      <w:rPr>
        <w:rFonts w:ascii="Courier New" w:hAnsi="Courier New" w:hint="default"/>
      </w:rPr>
    </w:lvl>
    <w:lvl w:ilvl="5" w:tplc="17A4373A">
      <w:start w:val="1"/>
      <w:numFmt w:val="bullet"/>
      <w:lvlText w:val=""/>
      <w:lvlJc w:val="left"/>
      <w:pPr>
        <w:ind w:left="4320" w:hanging="360"/>
      </w:pPr>
      <w:rPr>
        <w:rFonts w:ascii="Wingdings" w:hAnsi="Wingdings" w:hint="default"/>
      </w:rPr>
    </w:lvl>
    <w:lvl w:ilvl="6" w:tplc="17B248F6">
      <w:start w:val="1"/>
      <w:numFmt w:val="bullet"/>
      <w:lvlText w:val=""/>
      <w:lvlJc w:val="left"/>
      <w:pPr>
        <w:ind w:left="5040" w:hanging="360"/>
      </w:pPr>
      <w:rPr>
        <w:rFonts w:ascii="Symbol" w:hAnsi="Symbol" w:hint="default"/>
      </w:rPr>
    </w:lvl>
    <w:lvl w:ilvl="7" w:tplc="5D62D4F2">
      <w:start w:val="1"/>
      <w:numFmt w:val="bullet"/>
      <w:lvlText w:val="o"/>
      <w:lvlJc w:val="left"/>
      <w:pPr>
        <w:ind w:left="5760" w:hanging="360"/>
      </w:pPr>
      <w:rPr>
        <w:rFonts w:ascii="Courier New" w:hAnsi="Courier New" w:hint="default"/>
      </w:rPr>
    </w:lvl>
    <w:lvl w:ilvl="8" w:tplc="0A8CF5D2">
      <w:start w:val="1"/>
      <w:numFmt w:val="bullet"/>
      <w:lvlText w:val=""/>
      <w:lvlJc w:val="left"/>
      <w:pPr>
        <w:ind w:left="6480" w:hanging="360"/>
      </w:pPr>
      <w:rPr>
        <w:rFonts w:ascii="Wingdings" w:hAnsi="Wingdings" w:hint="default"/>
      </w:rPr>
    </w:lvl>
  </w:abstractNum>
  <w:abstractNum w:abstractNumId="2"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C539F"/>
    <w:multiLevelType w:val="hybridMultilevel"/>
    <w:tmpl w:val="87787EBC"/>
    <w:lvl w:ilvl="0" w:tplc="67CA0ACE">
      <w:start w:val="1"/>
      <w:numFmt w:val="bullet"/>
      <w:lvlText w:val=""/>
      <w:lvlJc w:val="left"/>
      <w:pPr>
        <w:ind w:left="720" w:hanging="360"/>
      </w:pPr>
      <w:rPr>
        <w:rFonts w:ascii="Symbol" w:hAnsi="Symbol" w:hint="default"/>
      </w:rPr>
    </w:lvl>
    <w:lvl w:ilvl="1" w:tplc="CF76A0D2">
      <w:start w:val="1"/>
      <w:numFmt w:val="bullet"/>
      <w:lvlText w:val="o"/>
      <w:lvlJc w:val="left"/>
      <w:pPr>
        <w:ind w:left="1440" w:hanging="360"/>
      </w:pPr>
      <w:rPr>
        <w:rFonts w:ascii="Courier New" w:hAnsi="Courier New" w:hint="default"/>
      </w:rPr>
    </w:lvl>
    <w:lvl w:ilvl="2" w:tplc="FF180238">
      <w:start w:val="1"/>
      <w:numFmt w:val="bullet"/>
      <w:lvlText w:val=""/>
      <w:lvlJc w:val="left"/>
      <w:pPr>
        <w:ind w:left="2160" w:hanging="360"/>
      </w:pPr>
      <w:rPr>
        <w:rFonts w:ascii="Wingdings" w:hAnsi="Wingdings" w:hint="default"/>
      </w:rPr>
    </w:lvl>
    <w:lvl w:ilvl="3" w:tplc="685E5E86">
      <w:start w:val="1"/>
      <w:numFmt w:val="bullet"/>
      <w:lvlText w:val=""/>
      <w:lvlJc w:val="left"/>
      <w:pPr>
        <w:ind w:left="2880" w:hanging="360"/>
      </w:pPr>
      <w:rPr>
        <w:rFonts w:ascii="Symbol" w:hAnsi="Symbol" w:hint="default"/>
      </w:rPr>
    </w:lvl>
    <w:lvl w:ilvl="4" w:tplc="C94C2546">
      <w:start w:val="1"/>
      <w:numFmt w:val="bullet"/>
      <w:lvlText w:val="o"/>
      <w:lvlJc w:val="left"/>
      <w:pPr>
        <w:ind w:left="3600" w:hanging="360"/>
      </w:pPr>
      <w:rPr>
        <w:rFonts w:ascii="Courier New" w:hAnsi="Courier New" w:hint="default"/>
      </w:rPr>
    </w:lvl>
    <w:lvl w:ilvl="5" w:tplc="54327FF6">
      <w:start w:val="1"/>
      <w:numFmt w:val="bullet"/>
      <w:lvlText w:val=""/>
      <w:lvlJc w:val="left"/>
      <w:pPr>
        <w:ind w:left="4320" w:hanging="360"/>
      </w:pPr>
      <w:rPr>
        <w:rFonts w:ascii="Wingdings" w:hAnsi="Wingdings" w:hint="default"/>
      </w:rPr>
    </w:lvl>
    <w:lvl w:ilvl="6" w:tplc="89225062">
      <w:start w:val="1"/>
      <w:numFmt w:val="bullet"/>
      <w:lvlText w:val=""/>
      <w:lvlJc w:val="left"/>
      <w:pPr>
        <w:ind w:left="5040" w:hanging="360"/>
      </w:pPr>
      <w:rPr>
        <w:rFonts w:ascii="Symbol" w:hAnsi="Symbol" w:hint="default"/>
      </w:rPr>
    </w:lvl>
    <w:lvl w:ilvl="7" w:tplc="248ECCDC">
      <w:start w:val="1"/>
      <w:numFmt w:val="bullet"/>
      <w:lvlText w:val="o"/>
      <w:lvlJc w:val="left"/>
      <w:pPr>
        <w:ind w:left="5760" w:hanging="360"/>
      </w:pPr>
      <w:rPr>
        <w:rFonts w:ascii="Courier New" w:hAnsi="Courier New" w:hint="default"/>
      </w:rPr>
    </w:lvl>
    <w:lvl w:ilvl="8" w:tplc="B290ED0E">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8"/>
  </w:num>
  <w:num w:numId="5">
    <w:abstractNumId w:val="10"/>
  </w:num>
  <w:num w:numId="6">
    <w:abstractNumId w:val="5"/>
  </w:num>
  <w:num w:numId="7">
    <w:abstractNumId w:val="0"/>
  </w:num>
  <w:num w:numId="8">
    <w:abstractNumId w:val="3"/>
  </w:num>
  <w:num w:numId="9">
    <w:abstractNumId w:val="9"/>
  </w:num>
  <w:num w:numId="10">
    <w:abstractNumId w:val="6"/>
  </w:num>
  <w:num w:numId="11">
    <w:abstractNumId w:val="11"/>
  </w:num>
  <w:num w:numId="12">
    <w:abstractNumId w:val="13"/>
  </w:num>
  <w:num w:numId="13">
    <w:abstractNumId w:val="7"/>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104C2C"/>
    <w:rsid w:val="00145EFE"/>
    <w:rsid w:val="002F5B11"/>
    <w:rsid w:val="00422D8B"/>
    <w:rsid w:val="00474C6B"/>
    <w:rsid w:val="004F4890"/>
    <w:rsid w:val="00543684"/>
    <w:rsid w:val="0055055C"/>
    <w:rsid w:val="005A0FED"/>
    <w:rsid w:val="00654E7E"/>
    <w:rsid w:val="00695906"/>
    <w:rsid w:val="006C2B0E"/>
    <w:rsid w:val="006D5912"/>
    <w:rsid w:val="00744E42"/>
    <w:rsid w:val="00772C5B"/>
    <w:rsid w:val="007769EE"/>
    <w:rsid w:val="0079496D"/>
    <w:rsid w:val="007B6941"/>
    <w:rsid w:val="00901D6B"/>
    <w:rsid w:val="00951614"/>
    <w:rsid w:val="009F14FD"/>
    <w:rsid w:val="00A3162A"/>
    <w:rsid w:val="00A50667"/>
    <w:rsid w:val="00A93891"/>
    <w:rsid w:val="00B13E30"/>
    <w:rsid w:val="00B82404"/>
    <w:rsid w:val="00C45E04"/>
    <w:rsid w:val="00C90B56"/>
    <w:rsid w:val="00CA13B6"/>
    <w:rsid w:val="00D7117B"/>
    <w:rsid w:val="00D76E4E"/>
    <w:rsid w:val="00DB4813"/>
    <w:rsid w:val="00DD32C6"/>
    <w:rsid w:val="00DE3EF2"/>
    <w:rsid w:val="00EB1266"/>
    <w:rsid w:val="00F16EC1"/>
    <w:rsid w:val="0BAD91FF"/>
    <w:rsid w:val="196AB4EA"/>
    <w:rsid w:val="1EDB63A5"/>
    <w:rsid w:val="318AF4AF"/>
    <w:rsid w:val="31EF221E"/>
    <w:rsid w:val="3C89C757"/>
    <w:rsid w:val="3D4FBD33"/>
    <w:rsid w:val="4544D430"/>
    <w:rsid w:val="487C74F2"/>
    <w:rsid w:val="5D8048D6"/>
    <w:rsid w:val="646B21DB"/>
    <w:rsid w:val="6E650EB9"/>
    <w:rsid w:val="70ABDAD1"/>
    <w:rsid w:val="76F3E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DFB95D-DE4C-43A2-83BE-11A3C1041EE5}"/>
</file>

<file path=customXml/itemProps2.xml><?xml version="1.0" encoding="utf-8"?>
<ds:datastoreItem xmlns:ds="http://schemas.openxmlformats.org/officeDocument/2006/customXml" ds:itemID="{334D6B5D-16D6-49BA-9489-F4338D4CC8A5}"/>
</file>

<file path=customXml/itemProps3.xml><?xml version="1.0" encoding="utf-8"?>
<ds:datastoreItem xmlns:ds="http://schemas.openxmlformats.org/officeDocument/2006/customXml" ds:itemID="{7EFE97D4-ACC4-4855-9C4B-C8EAD363082B}"/>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2021-08-31T14:11:00Z</dcterms:created>
  <dcterms:modified xsi:type="dcterms:W3CDTF">2021-08-31T14:11:00Z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