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4" w:rsidRDefault="00385F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385F94">
        <w:tc>
          <w:tcPr>
            <w:tcW w:w="4427" w:type="dxa"/>
            <w:shd w:val="clear" w:color="auto" w:fill="37D21A"/>
          </w:tcPr>
          <w:p w:rsidR="00385F94" w:rsidRDefault="0004651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385F94" w:rsidRDefault="0004651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385F94" w:rsidRDefault="0004651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385F94">
        <w:trPr>
          <w:trHeight w:val="1054"/>
        </w:trPr>
        <w:tc>
          <w:tcPr>
            <w:tcW w:w="4427" w:type="dxa"/>
          </w:tcPr>
          <w:p w:rsidR="00385F94" w:rsidRDefault="00CB159C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Light</w:t>
            </w:r>
            <w:r w:rsidR="0004651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source – </w:t>
            </w:r>
            <w:r w:rsidR="00046519" w:rsidRPr="0004651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places/objects from which light is emitted</w:t>
            </w:r>
            <w:r w:rsidR="0004651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e.g. sun, candles, torches.</w:t>
            </w:r>
          </w:p>
        </w:tc>
        <w:tc>
          <w:tcPr>
            <w:tcW w:w="4155" w:type="dxa"/>
            <w:vMerge w:val="restart"/>
          </w:tcPr>
          <w:p w:rsidR="00385F94" w:rsidRPr="005D2EE7" w:rsidRDefault="005D2EE7">
            <w:pPr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</w:pPr>
            <w:r w:rsidRPr="005D2EE7"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  <w:t>James Clerk Maxwell (1831-1879</w:t>
            </w:r>
            <w:r w:rsidR="00046519" w:rsidRPr="005D2EE7"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  <w:t>)</w:t>
            </w:r>
          </w:p>
          <w:p w:rsidR="00385F94" w:rsidRDefault="005D2EE7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James Clerk Maxwell </w:t>
            </w:r>
            <w:r w:rsidRPr="00C70381">
              <w:rPr>
                <w:rFonts w:ascii="Comic Sans MS" w:eastAsia="Comic Sans MS" w:hAnsi="Comic Sans MS" w:cs="Comic Sans MS"/>
                <w:sz w:val="20"/>
                <w:szCs w:val="20"/>
              </w:rPr>
              <w:t>was</w:t>
            </w:r>
            <w:r w:rsidR="00C70381" w:rsidRPr="00C7038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C7038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one of the </w:t>
            </w:r>
            <w:r w:rsidR="00C70381" w:rsidRPr="00C70381">
              <w:rPr>
                <w:rFonts w:ascii="Comic Sans MS" w:eastAsia="Comic Sans MS" w:hAnsi="Comic Sans MS" w:cs="Comic Sans MS"/>
                <w:sz w:val="20"/>
                <w:szCs w:val="20"/>
              </w:rPr>
              <w:t>greatest </w:t>
            </w:r>
            <w:r w:rsidR="00C70381" w:rsidRPr="00C7038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scientists</w:t>
            </w:r>
            <w:r w:rsidR="00C70381" w:rsidRPr="00C70381">
              <w:rPr>
                <w:rFonts w:ascii="Comic Sans MS" w:eastAsia="Comic Sans MS" w:hAnsi="Comic Sans MS" w:cs="Comic Sans MS"/>
                <w:sz w:val="20"/>
                <w:szCs w:val="20"/>
              </w:rPr>
              <w:t> who have ever lived. To him we owe the most significant discovery of our age - the theory of electromagnetism.</w:t>
            </w:r>
            <w:r w:rsidRPr="00C7038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C70381" w:rsidRPr="00C70381">
              <w:rPr>
                <w:rFonts w:ascii="Comic Sans MS" w:eastAsia="Comic Sans MS" w:hAnsi="Comic Sans MS" w:cs="Comic Sans MS"/>
                <w:sz w:val="20"/>
                <w:szCs w:val="20"/>
              </w:rPr>
              <w:t>Without his work, we wouldn’t have televisions, radios, microwaves etc.</w:t>
            </w:r>
          </w:p>
          <w:p w:rsidR="00385F94" w:rsidRDefault="00385F9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85F94" w:rsidRDefault="005D2EE7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Thomas Young (1773-1829</w:t>
            </w:r>
            <w:r w:rsidR="00046519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)</w:t>
            </w:r>
          </w:p>
          <w:p w:rsidR="00385F94" w:rsidRDefault="00C70381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hidden="0" allowOverlap="1" wp14:anchorId="288117FD" wp14:editId="7B82032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-1549400</wp:posOffset>
                  </wp:positionV>
                  <wp:extent cx="848995" cy="1080135"/>
                  <wp:effectExtent l="0" t="0" r="8255" b="5715"/>
                  <wp:wrapThrough wrapText="bothSides">
                    <wp:wrapPolygon edited="0">
                      <wp:start x="0" y="0"/>
                      <wp:lineTo x="0" y="21333"/>
                      <wp:lineTo x="21325" y="21333"/>
                      <wp:lineTo x="21325" y="0"/>
                      <wp:lineTo x="0" y="0"/>
                    </wp:wrapPolygon>
                  </wp:wrapThrough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D2EE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Thomas Young</w:t>
            </w:r>
            <w:r w:rsidR="00046519">
              <w:rPr>
                <w:rFonts w:ascii="Comic Sans MS" w:eastAsia="Comic Sans MS" w:hAnsi="Comic Sans MS" w:cs="Comic Sans MS"/>
                <w:sz w:val="20"/>
                <w:szCs w:val="20"/>
              </w:rPr>
              <w:t> was</w:t>
            </w:r>
            <w:r w:rsidR="005D2EE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</w:t>
            </w:r>
            <w:r w:rsidR="0004651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5D2EE7" w:rsidRPr="005D2EE7">
              <w:rPr>
                <w:rFonts w:ascii="Comic Sans MS" w:eastAsia="Comic Sans MS" w:hAnsi="Comic Sans MS" w:cs="Comic Sans MS"/>
                <w:sz w:val="20"/>
                <w:szCs w:val="20"/>
              </w:rPr>
              <w:t>English physician and physicist</w:t>
            </w:r>
            <w:r w:rsidR="005D2EE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who was one of the first scientists to understand how light worked</w:t>
            </w:r>
            <w:r w:rsidR="00046519">
              <w:rPr>
                <w:rFonts w:ascii="Comic Sans MS" w:eastAsia="Comic Sans MS" w:hAnsi="Comic Sans MS" w:cs="Comic Sans MS"/>
                <w:sz w:val="20"/>
                <w:szCs w:val="20"/>
              </w:rPr>
              <w:t>. </w:t>
            </w:r>
          </w:p>
          <w:p w:rsidR="00385F94" w:rsidRDefault="00CB15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D6F192" wp14:editId="53FE473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-631190</wp:posOffset>
                  </wp:positionV>
                  <wp:extent cx="791845" cy="979170"/>
                  <wp:effectExtent l="0" t="0" r="8255" b="0"/>
                  <wp:wrapThrough wrapText="right">
                    <wp:wrapPolygon edited="0">
                      <wp:start x="0" y="0"/>
                      <wp:lineTo x="0" y="21012"/>
                      <wp:lineTo x="21306" y="21012"/>
                      <wp:lineTo x="2130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0381" w:rsidRDefault="00C7038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70381" w:rsidRDefault="00C7038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85F94" w:rsidRDefault="004769C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1057275" cy="9759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do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7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385F94" w:rsidRDefault="0004651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transparent</w:t>
            </w:r>
          </w:p>
        </w:tc>
        <w:tc>
          <w:tcPr>
            <w:tcW w:w="4819" w:type="dxa"/>
          </w:tcPr>
          <w:p w:rsidR="00385F94" w:rsidRDefault="00046519" w:rsidP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When </w:t>
            </w:r>
            <w:r w:rsidR="00761EF8">
              <w:rPr>
                <w:rFonts w:ascii="Comic Sans MS" w:eastAsia="Comic Sans MS" w:hAnsi="Comic Sans MS" w:cs="Comic Sans MS"/>
                <w:sz w:val="18"/>
                <w:szCs w:val="18"/>
              </w:rPr>
              <w:t>light can completely pass through an object and you can clearly see through it.</w:t>
            </w:r>
          </w:p>
        </w:tc>
      </w:tr>
      <w:tr w:rsidR="00385F94">
        <w:trPr>
          <w:trHeight w:val="884"/>
        </w:trPr>
        <w:tc>
          <w:tcPr>
            <w:tcW w:w="4427" w:type="dxa"/>
          </w:tcPr>
          <w:p w:rsidR="00385F94" w:rsidRDefault="00CB159C" w:rsidP="00046519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Formation</w:t>
            </w:r>
            <w:r w:rsidR="0004651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of shadows – </w:t>
            </w:r>
            <w:r w:rsidR="00046519" w:rsidRPr="0004651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light travels in a straight line. If an opaque object gets in the way, it stops light from travelling through it. This results in an area of darkness behind the object.</w:t>
            </w:r>
          </w:p>
          <w:p w:rsidR="00CB159C" w:rsidRDefault="00CB159C" w:rsidP="00046519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CB159C" w:rsidRDefault="00CB159C" w:rsidP="00046519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385F94" w:rsidRDefault="003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385F94" w:rsidRDefault="0004651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translucent</w:t>
            </w:r>
          </w:p>
        </w:tc>
        <w:tc>
          <w:tcPr>
            <w:tcW w:w="4819" w:type="dxa"/>
          </w:tcPr>
          <w:p w:rsidR="00385F94" w:rsidRDefault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some light can pass through and object. The light is scattered so you cannot see clearly through it.</w:t>
            </w:r>
          </w:p>
        </w:tc>
      </w:tr>
      <w:tr w:rsidR="00385F94">
        <w:tc>
          <w:tcPr>
            <w:tcW w:w="4427" w:type="dxa"/>
          </w:tcPr>
          <w:p w:rsidR="00385F94" w:rsidRDefault="00761EF8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5D2EE7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The moon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is NOT a light source because it does not produce its own light</w:t>
            </w:r>
            <w:r w:rsidR="005D2EE7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.</w:t>
            </w:r>
          </w:p>
        </w:tc>
        <w:tc>
          <w:tcPr>
            <w:tcW w:w="4155" w:type="dxa"/>
            <w:vMerge/>
          </w:tcPr>
          <w:p w:rsidR="00385F94" w:rsidRDefault="003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385F94" w:rsidRDefault="0004651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opaque</w:t>
            </w:r>
          </w:p>
          <w:p w:rsidR="00CB159C" w:rsidRDefault="00CB15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B159C" w:rsidRDefault="00CB15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85F94" w:rsidRDefault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light cannot pass through an object so you cannot see through it.</w:t>
            </w:r>
          </w:p>
          <w:p w:rsidR="00CB159C" w:rsidRDefault="00CB15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B159C" w:rsidRDefault="00CB15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2EE7">
        <w:tc>
          <w:tcPr>
            <w:tcW w:w="4427" w:type="dxa"/>
            <w:vMerge w:val="restart"/>
          </w:tcPr>
          <w:p w:rsidR="005D2EE7" w:rsidRDefault="00CB159C" w:rsidP="005D2EE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Artificial (</w:t>
            </w:r>
            <w:r w:rsidRPr="00CB159C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manmade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) </w:t>
            </w:r>
            <w:r w:rsidR="004769C8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 w:rsidR="004769C8" w:rsidRPr="004769C8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made or caused by human</w:t>
            </w:r>
          </w:p>
          <w:p w:rsidR="004769C8" w:rsidRDefault="004769C8" w:rsidP="005D2EE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4769C8" w:rsidRDefault="004769C8" w:rsidP="005D2EE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A28A510" wp14:editId="745124A9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480060</wp:posOffset>
                  </wp:positionV>
                  <wp:extent cx="1064260" cy="1365885"/>
                  <wp:effectExtent l="285750" t="190500" r="269240" b="177165"/>
                  <wp:wrapThrough wrapText="bothSides">
                    <wp:wrapPolygon edited="0">
                      <wp:start x="-1073" y="196"/>
                      <wp:lineTo x="-3891" y="1816"/>
                      <wp:lineTo x="-790" y="5987"/>
                      <wp:lineTo x="-4136" y="7496"/>
                      <wp:lineTo x="-1036" y="11667"/>
                      <wp:lineTo x="-4047" y="13026"/>
                      <wp:lineTo x="-947" y="17197"/>
                      <wp:lineTo x="-2954" y="18103"/>
                      <wp:lineTo x="-435" y="21492"/>
                      <wp:lineTo x="815" y="21972"/>
                      <wp:lineTo x="20381" y="21847"/>
                      <wp:lineTo x="22054" y="21092"/>
                      <wp:lineTo x="22474" y="6629"/>
                      <wp:lineTo x="21662" y="729"/>
                      <wp:lineTo x="13931" y="-656"/>
                      <wp:lineTo x="934" y="-710"/>
                      <wp:lineTo x="-1073" y="196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c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4639">
                            <a:off x="0" y="0"/>
                            <a:ext cx="106426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9C8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Natural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existing or obtained from nature</w:t>
            </w:r>
          </w:p>
          <w:p w:rsidR="004769C8" w:rsidRDefault="004769C8" w:rsidP="005D2EE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4769C8" w:rsidRPr="004769C8" w:rsidRDefault="004769C8" w:rsidP="005D2EE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5D2EE7" w:rsidRDefault="005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D2EE7" w:rsidRDefault="005D2EE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reflection</w:t>
            </w:r>
          </w:p>
        </w:tc>
        <w:tc>
          <w:tcPr>
            <w:tcW w:w="4819" w:type="dxa"/>
          </w:tcPr>
          <w:p w:rsidR="005D2EE7" w:rsidRDefault="005D2EE7" w:rsidP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When light from an object is reflected by a surface, it changes direction. It bounces off the surface at the same angle as it hits it. </w:t>
            </w:r>
          </w:p>
          <w:p w:rsidR="005D2EE7" w:rsidRDefault="005D2EE7" w:rsidP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D2EE7" w:rsidRDefault="005D2EE7" w:rsidP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Smooth, shiny surfaces such as mirrors and polished surfaces reflect light well. Dull, dark surfaces such as dark fabrics do not reflect light well.</w:t>
            </w:r>
          </w:p>
          <w:p w:rsidR="00CB159C" w:rsidRDefault="00CB159C" w:rsidP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2EE7">
        <w:tc>
          <w:tcPr>
            <w:tcW w:w="4427" w:type="dxa"/>
            <w:vMerge/>
          </w:tcPr>
          <w:p w:rsidR="005D2EE7" w:rsidRDefault="005D2EE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5D2EE7" w:rsidRDefault="005D2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D2EE7" w:rsidRDefault="005D2EE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refraction</w:t>
            </w:r>
          </w:p>
        </w:tc>
        <w:tc>
          <w:tcPr>
            <w:tcW w:w="4819" w:type="dxa"/>
          </w:tcPr>
          <w:p w:rsidR="005D2EE7" w:rsidRDefault="005D2EE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light travels from air through water, glass or anything that lets light through, it gets bent. This bending is called refraction.</w:t>
            </w:r>
          </w:p>
          <w:p w:rsidR="00C70381" w:rsidRDefault="00C7038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70381" w:rsidRDefault="00C7038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70381" w:rsidRDefault="00C7038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70381" w:rsidRDefault="00C7038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761EF8" w:rsidTr="004769C8">
        <w:trPr>
          <w:trHeight w:val="274"/>
        </w:trPr>
        <w:tc>
          <w:tcPr>
            <w:tcW w:w="4427" w:type="dxa"/>
          </w:tcPr>
          <w:p w:rsidR="00761EF8" w:rsidRDefault="00761EF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61EF8" w:rsidRDefault="00761EF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61EF8" w:rsidRDefault="00761EF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61EF8" w:rsidRDefault="00761EF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761EF8" w:rsidRDefault="0076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761EF8" w:rsidRDefault="00761EF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385F94" w:rsidRDefault="00385F94"/>
    <w:sectPr w:rsidR="00385F94">
      <w:headerReference w:type="default" r:id="rId12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9C" w:rsidRDefault="00CB159C">
      <w:pPr>
        <w:spacing w:after="0" w:line="240" w:lineRule="auto"/>
      </w:pPr>
      <w:r>
        <w:separator/>
      </w:r>
    </w:p>
  </w:endnote>
  <w:endnote w:type="continuationSeparator" w:id="0">
    <w:p w:rsidR="00CB159C" w:rsidRDefault="00C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9C" w:rsidRDefault="00CB159C">
      <w:pPr>
        <w:spacing w:after="0" w:line="240" w:lineRule="auto"/>
      </w:pPr>
      <w:r>
        <w:separator/>
      </w:r>
    </w:p>
  </w:footnote>
  <w:footnote w:type="continuationSeparator" w:id="0">
    <w:p w:rsidR="00CB159C" w:rsidRDefault="00C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9C" w:rsidRDefault="004769C8" w:rsidP="004769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3</w:t>
    </w:r>
    <w:r w:rsidR="00CB159C">
      <w:rPr>
        <w:rFonts w:ascii="Arial" w:eastAsia="Arial" w:hAnsi="Arial" w:cs="Arial"/>
        <w:b/>
        <w:color w:val="000000"/>
        <w:sz w:val="44"/>
        <w:szCs w:val="44"/>
      </w:rPr>
      <w:t xml:space="preserve">: </w:t>
    </w:r>
    <w:r>
      <w:rPr>
        <w:rFonts w:ascii="Arial" w:eastAsia="Arial" w:hAnsi="Arial" w:cs="Arial"/>
        <w:b/>
        <w:color w:val="000000"/>
        <w:sz w:val="44"/>
        <w:szCs w:val="44"/>
      </w:rPr>
      <w:t>Light</w:t>
    </w:r>
    <w:r w:rsidR="00CB159C">
      <w:rPr>
        <w:rFonts w:ascii="Arial" w:eastAsia="Arial" w:hAnsi="Arial" w:cs="Arial"/>
        <w:b/>
        <w:color w:val="000000"/>
        <w:sz w:val="44"/>
        <w:szCs w:val="44"/>
      </w:rPr>
      <w:t xml:space="preserve"> Knowledge Organiser</w:t>
    </w:r>
    <w:r w:rsidR="00CB159C"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 w:rsidR="00CB159C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F94"/>
    <w:rsid w:val="00046519"/>
    <w:rsid w:val="00385F94"/>
    <w:rsid w:val="004769C8"/>
    <w:rsid w:val="005D2EE7"/>
    <w:rsid w:val="00761EF8"/>
    <w:rsid w:val="00C70381"/>
    <w:rsid w:val="00C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2021-04-29T09:21:00Z</dcterms:created>
  <dcterms:modified xsi:type="dcterms:W3CDTF">2021-04-29T09:21:00Z</dcterms:modified>
</cp:coreProperties>
</file>