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DC" w:rsidRDefault="00460F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0"/>
        <w:tblW w:w="15981" w:type="dxa"/>
        <w:tblInd w:w="-1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7"/>
        <w:gridCol w:w="4155"/>
        <w:gridCol w:w="2580"/>
        <w:gridCol w:w="4819"/>
      </w:tblGrid>
      <w:tr w:rsidR="00460FDC">
        <w:tc>
          <w:tcPr>
            <w:tcW w:w="4427" w:type="dxa"/>
            <w:shd w:val="clear" w:color="auto" w:fill="37D21A"/>
          </w:tcPr>
          <w:p w:rsidR="00460FDC" w:rsidRDefault="00A944F2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Key Information</w:t>
            </w:r>
          </w:p>
        </w:tc>
        <w:tc>
          <w:tcPr>
            <w:tcW w:w="4155" w:type="dxa"/>
            <w:shd w:val="clear" w:color="auto" w:fill="37D21A"/>
          </w:tcPr>
          <w:p w:rsidR="00460FDC" w:rsidRDefault="00A944F2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Key Scientists</w:t>
            </w:r>
          </w:p>
        </w:tc>
        <w:tc>
          <w:tcPr>
            <w:tcW w:w="7399" w:type="dxa"/>
            <w:gridSpan w:val="2"/>
            <w:shd w:val="clear" w:color="auto" w:fill="37D21A"/>
          </w:tcPr>
          <w:p w:rsidR="00460FDC" w:rsidRDefault="00A944F2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Subject Specific Vocabulary</w:t>
            </w:r>
          </w:p>
        </w:tc>
      </w:tr>
      <w:tr w:rsidR="00460FDC">
        <w:trPr>
          <w:trHeight w:val="1054"/>
        </w:trPr>
        <w:tc>
          <w:tcPr>
            <w:tcW w:w="4427" w:type="dxa"/>
          </w:tcPr>
          <w:p w:rsidR="00460FDC" w:rsidRDefault="004C7B23" w:rsidP="004C7B23">
            <w:pPr>
              <w:spacing w:line="276" w:lineRule="auto"/>
              <w:jc w:val="both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  <w:t>Food Chains</w:t>
            </w: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 xml:space="preserve"> – All living things need energy, they get this energy from food. A food chain shows how energy is passed between plants and animals.</w:t>
            </w:r>
          </w:p>
        </w:tc>
        <w:tc>
          <w:tcPr>
            <w:tcW w:w="4155" w:type="dxa"/>
            <w:vMerge w:val="restart"/>
          </w:tcPr>
          <w:p w:rsidR="00796C8E" w:rsidRDefault="00796C8E" w:rsidP="00796C8E">
            <w:pP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>Carl Linnaeus (1707-1778)</w:t>
            </w:r>
          </w:p>
          <w:p w:rsidR="00796C8E" w:rsidRPr="00A30D01" w:rsidRDefault="00796C8E" w:rsidP="00796C8E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A30D01"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hidden="0" allowOverlap="1" wp14:anchorId="2570048A" wp14:editId="556AE9B0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32385</wp:posOffset>
                  </wp:positionV>
                  <wp:extent cx="689610" cy="961390"/>
                  <wp:effectExtent l="0" t="0" r="0" b="0"/>
                  <wp:wrapSquare wrapText="bothSides" distT="0" distB="0" distL="114300" distR="11430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610" cy="9613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A30D01">
              <w:rPr>
                <w:rFonts w:ascii="Comic Sans MS" w:hAnsi="Comic Sans MS"/>
                <w:b/>
                <w:noProof/>
                <w:sz w:val="20"/>
                <w:szCs w:val="20"/>
              </w:rPr>
              <w:t>Carl Linnaeus</w:t>
            </w:r>
            <w:r w:rsidRPr="00A30D01">
              <w:rPr>
                <w:rFonts w:ascii="Comic Sans MS" w:hAnsi="Comic Sans MS"/>
                <w:noProof/>
                <w:sz w:val="20"/>
                <w:szCs w:val="20"/>
              </w:rPr>
              <w:t xml:space="preserve"> was a Swedish botanist, zoologist and taxonomist </w:t>
            </w:r>
            <w:r w:rsidRPr="00A30D0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who </w:t>
            </w:r>
            <w:proofErr w:type="gramStart"/>
            <w:r w:rsidRPr="00A30D01">
              <w:rPr>
                <w:rFonts w:ascii="Comic Sans MS" w:eastAsia="Comic Sans MS" w:hAnsi="Comic Sans MS" w:cs="Comic Sans MS"/>
                <w:sz w:val="20"/>
                <w:szCs w:val="20"/>
              </w:rPr>
              <w:t>was</w:t>
            </w:r>
            <w:proofErr w:type="gramEnd"/>
            <w:r w:rsidRPr="00A30D0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famous for his work in Taxonomy: the science of identifying, naming and classifying organisms. His work is still used today.</w:t>
            </w:r>
          </w:p>
          <w:p w:rsidR="00796C8E" w:rsidRDefault="00796C8E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796C8E" w:rsidRDefault="00796C8E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796C8E" w:rsidRPr="00C85E23" w:rsidRDefault="00796C8E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460FDC" w:rsidRPr="00AC5AC7" w:rsidRDefault="005C7962" w:rsidP="00AC5AC7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noProof/>
                <w:color w:val="000000" w:themeColor="text1"/>
                <w:sz w:val="20"/>
                <w:szCs w:val="20"/>
              </w:rPr>
              <w:t xml:space="preserve">         </w:t>
            </w:r>
            <w:r w:rsidR="00796C8E">
              <w:rPr>
                <w:rFonts w:ascii="Comic Sans MS" w:eastAsia="Comic Sans MS" w:hAnsi="Comic Sans MS" w:cs="Comic Sans MS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1838325" cy="2049814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ass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2049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</w:tcPr>
          <w:p w:rsidR="00460FDC" w:rsidRDefault="008D1082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habitat</w:t>
            </w:r>
          </w:p>
        </w:tc>
        <w:tc>
          <w:tcPr>
            <w:tcW w:w="4819" w:type="dxa"/>
          </w:tcPr>
          <w:p w:rsidR="00460FDC" w:rsidRDefault="008D1082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8D1082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Habitats</w:t>
            </w:r>
            <w:r w:rsidRPr="008D1082">
              <w:rPr>
                <w:rFonts w:ascii="Comic Sans MS" w:eastAsia="Comic Sans MS" w:hAnsi="Comic Sans MS" w:cs="Comic Sans MS"/>
                <w:sz w:val="18"/>
                <w:szCs w:val="18"/>
              </w:rPr>
              <w:t> are places where animals and plants live</w:t>
            </w:r>
          </w:p>
        </w:tc>
      </w:tr>
      <w:tr w:rsidR="00460FDC">
        <w:trPr>
          <w:trHeight w:val="884"/>
        </w:trPr>
        <w:tc>
          <w:tcPr>
            <w:tcW w:w="4427" w:type="dxa"/>
          </w:tcPr>
          <w:p w:rsidR="00460FDC" w:rsidRDefault="004C7B23" w:rsidP="004C7B23">
            <w:pPr>
              <w:spacing w:line="276" w:lineRule="auto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  <w:t>Producers</w:t>
            </w:r>
            <w:r w:rsidR="00A944F2"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 xml:space="preserve"> are </w:t>
            </w: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 xml:space="preserve">usually plants in a food chain as they have the ability to make their own food. </w:t>
            </w:r>
          </w:p>
        </w:tc>
        <w:tc>
          <w:tcPr>
            <w:tcW w:w="4155" w:type="dxa"/>
            <w:vMerge/>
          </w:tcPr>
          <w:p w:rsidR="00460FDC" w:rsidRDefault="00460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2580" w:type="dxa"/>
          </w:tcPr>
          <w:p w:rsidR="00460FDC" w:rsidRDefault="0089312E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micro-</w:t>
            </w:r>
            <w:r w:rsidR="008D1082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habitat</w:t>
            </w:r>
          </w:p>
        </w:tc>
        <w:tc>
          <w:tcPr>
            <w:tcW w:w="4819" w:type="dxa"/>
          </w:tcPr>
          <w:p w:rsidR="0089312E" w:rsidRDefault="0089312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89312E">
              <w:rPr>
                <w:rFonts w:ascii="Comic Sans MS" w:eastAsia="Comic Sans MS" w:hAnsi="Comic Sans MS" w:cs="Comic Sans MS"/>
                <w:sz w:val="18"/>
                <w:szCs w:val="18"/>
              </w:rPr>
              <w:t>A </w:t>
            </w:r>
            <w:r w:rsidRPr="0089312E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micro</w:t>
            </w:r>
            <w:r w:rsidRPr="0089312E">
              <w:rPr>
                <w:rFonts w:ascii="Comic Sans MS" w:eastAsia="Comic Sans MS" w:hAnsi="Comic Sans MS" w:cs="Comic Sans MS"/>
                <w:sz w:val="18"/>
                <w:szCs w:val="18"/>
              </w:rPr>
              <w:t>-</w:t>
            </w:r>
            <w:r w:rsidRPr="0089312E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habitat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 is a small-scale </w:t>
            </w:r>
            <w:r w:rsidRPr="0089312E">
              <w:rPr>
                <w:rFonts w:ascii="Comic Sans MS" w:eastAsia="Comic Sans MS" w:hAnsi="Comic Sans MS" w:cs="Comic Sans MS"/>
                <w:sz w:val="18"/>
                <w:szCs w:val="18"/>
              </w:rPr>
              <w:t>specific </w:t>
            </w:r>
            <w:r w:rsidRPr="0089312E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habitat</w:t>
            </w:r>
            <w:r w:rsidRPr="0089312E">
              <w:rPr>
                <w:rFonts w:ascii="Comic Sans MS" w:eastAsia="Comic Sans MS" w:hAnsi="Comic Sans MS" w:cs="Comic Sans MS"/>
                <w:sz w:val="18"/>
                <w:szCs w:val="18"/>
              </w:rPr>
              <w:t> which supports the survival of certain animals or plants. For instance, a rock pool or a rotting log.</w:t>
            </w:r>
          </w:p>
          <w:p w:rsidR="0089312E" w:rsidRDefault="0089312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460FDC" w:rsidRDefault="0089312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89312E">
              <w:rPr>
                <w:rFonts w:ascii="Comic Sans MS" w:eastAsia="Comic Sans MS" w:hAnsi="Comic Sans MS" w:cs="Comic Sans MS"/>
                <w:sz w:val="18"/>
                <w:szCs w:val="18"/>
              </w:rPr>
              <w:t>A </w:t>
            </w:r>
            <w:r w:rsidRPr="0089312E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micro</w:t>
            </w:r>
            <w:r w:rsidRPr="0089312E">
              <w:rPr>
                <w:rFonts w:ascii="Comic Sans MS" w:eastAsia="Comic Sans MS" w:hAnsi="Comic Sans MS" w:cs="Comic Sans MS"/>
                <w:sz w:val="18"/>
                <w:szCs w:val="18"/>
              </w:rPr>
              <w:t>-</w:t>
            </w:r>
            <w:r w:rsidRPr="0089312E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habitat</w:t>
            </w:r>
            <w:r w:rsidRPr="0089312E">
              <w:rPr>
                <w:rFonts w:ascii="Comic Sans MS" w:eastAsia="Comic Sans MS" w:hAnsi="Comic Sans MS" w:cs="Comic Sans MS"/>
                <w:sz w:val="18"/>
                <w:szCs w:val="18"/>
              </w:rPr>
              <w:t> will differ from the larger environment around it, making it particularly suited to one or more species.</w:t>
            </w:r>
          </w:p>
        </w:tc>
      </w:tr>
      <w:tr w:rsidR="00460FDC">
        <w:tc>
          <w:tcPr>
            <w:tcW w:w="4427" w:type="dxa"/>
          </w:tcPr>
          <w:p w:rsidR="00460FDC" w:rsidRDefault="004C7B23">
            <w:pPr>
              <w:spacing w:line="276" w:lineRule="auto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>Plants make their own food using sunlight, water and air.</w:t>
            </w:r>
          </w:p>
        </w:tc>
        <w:tc>
          <w:tcPr>
            <w:tcW w:w="4155" w:type="dxa"/>
            <w:vMerge/>
          </w:tcPr>
          <w:p w:rsidR="00460FDC" w:rsidRDefault="00460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2580" w:type="dxa"/>
          </w:tcPr>
          <w:p w:rsidR="00460FDC" w:rsidRDefault="008D1082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organism</w:t>
            </w:r>
          </w:p>
        </w:tc>
        <w:tc>
          <w:tcPr>
            <w:tcW w:w="4819" w:type="dxa"/>
          </w:tcPr>
          <w:p w:rsidR="00460FDC" w:rsidRDefault="0089312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89312E">
              <w:rPr>
                <w:rFonts w:ascii="Comic Sans MS" w:eastAsia="Comic Sans MS" w:hAnsi="Comic Sans MS" w:cs="Comic Sans MS"/>
                <w:sz w:val="18"/>
                <w:szCs w:val="18"/>
              </w:rPr>
              <w:t>An organism is an individual animal, plant, or single-celled life form.</w:t>
            </w:r>
          </w:p>
        </w:tc>
      </w:tr>
      <w:tr w:rsidR="00460FDC">
        <w:tc>
          <w:tcPr>
            <w:tcW w:w="4427" w:type="dxa"/>
          </w:tcPr>
          <w:p w:rsidR="00460FDC" w:rsidRPr="008D1082" w:rsidRDefault="008D1082">
            <w:pPr>
              <w:spacing w:line="276" w:lineRule="auto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  <w:r w:rsidRPr="008D1082"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  <w:t>Primary consumers</w:t>
            </w:r>
            <w:r w:rsidR="00A944F2" w:rsidRPr="008D1082"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>– feed on plants for energy (herbivores)</w:t>
            </w:r>
          </w:p>
        </w:tc>
        <w:tc>
          <w:tcPr>
            <w:tcW w:w="4155" w:type="dxa"/>
            <w:vMerge/>
          </w:tcPr>
          <w:p w:rsidR="00460FDC" w:rsidRDefault="00460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2580" w:type="dxa"/>
          </w:tcPr>
          <w:p w:rsidR="00460FDC" w:rsidRDefault="0089312E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habitats</w:t>
            </w:r>
          </w:p>
        </w:tc>
        <w:tc>
          <w:tcPr>
            <w:tcW w:w="4819" w:type="dxa"/>
          </w:tcPr>
          <w:p w:rsidR="00460FDC" w:rsidRDefault="0089312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pond, meadow, log pile, woodland, river, lake, beach, cliff</w:t>
            </w:r>
          </w:p>
        </w:tc>
      </w:tr>
      <w:tr w:rsidR="00460FDC">
        <w:tc>
          <w:tcPr>
            <w:tcW w:w="4427" w:type="dxa"/>
          </w:tcPr>
          <w:p w:rsidR="00460FDC" w:rsidRDefault="008D1082">
            <w:pPr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  <w:t xml:space="preserve">Secondary consumers </w:t>
            </w: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>– feed on plants and animals for energy</w:t>
            </w:r>
            <w:r w:rsidR="00A944F2"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>(carnivores and omnivores)</w:t>
            </w:r>
          </w:p>
        </w:tc>
        <w:tc>
          <w:tcPr>
            <w:tcW w:w="4155" w:type="dxa"/>
            <w:vMerge/>
          </w:tcPr>
          <w:p w:rsidR="00460FDC" w:rsidRDefault="00460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2580" w:type="dxa"/>
          </w:tcPr>
          <w:p w:rsidR="00460FDC" w:rsidRDefault="0089312E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pond animals</w:t>
            </w:r>
          </w:p>
        </w:tc>
        <w:tc>
          <w:tcPr>
            <w:tcW w:w="4819" w:type="dxa"/>
          </w:tcPr>
          <w:p w:rsidR="00460FDC" w:rsidRDefault="0089312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pond skater, Ramshorn snail, pond snail, leech, common frog, newt</w:t>
            </w:r>
          </w:p>
        </w:tc>
      </w:tr>
      <w:tr w:rsidR="00460FDC">
        <w:tc>
          <w:tcPr>
            <w:tcW w:w="4427" w:type="dxa"/>
            <w:vMerge w:val="restart"/>
          </w:tcPr>
          <w:p w:rsidR="00460FDC" w:rsidRDefault="00796C8E">
            <w:pPr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  <w:r w:rsidRPr="00796C8E"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  <w:t xml:space="preserve">Classification </w:t>
            </w:r>
            <w:r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  <w:t xml:space="preserve">– </w:t>
            </w: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>Animals can be divided into groups or ‘classified’ by looking at the similarities and differences between them.</w:t>
            </w:r>
          </w:p>
          <w:p w:rsidR="00796C8E" w:rsidRDefault="00796C8E">
            <w:pPr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</w:p>
          <w:p w:rsidR="00796C8E" w:rsidRPr="00796C8E" w:rsidRDefault="00796C8E">
            <w:pPr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>Animals are divided into 2 main groups, vertebrates and invertebrates. They are then divided into smaller groups for example; vertebrates are divided into fish, birds, reptiles and mammals.</w:t>
            </w:r>
          </w:p>
          <w:p w:rsidR="00460FDC" w:rsidRDefault="00460FDC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460FDC" w:rsidRDefault="00460FDC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460FDC" w:rsidRDefault="00460FDC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4155" w:type="dxa"/>
            <w:vMerge/>
          </w:tcPr>
          <w:p w:rsidR="00460FDC" w:rsidRDefault="00460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580" w:type="dxa"/>
          </w:tcPr>
          <w:p w:rsidR="00460FDC" w:rsidRDefault="0089312E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invertebrates</w:t>
            </w:r>
          </w:p>
        </w:tc>
        <w:tc>
          <w:tcPr>
            <w:tcW w:w="4819" w:type="dxa"/>
          </w:tcPr>
          <w:p w:rsidR="00460FDC" w:rsidRDefault="00796C8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Animals that do not have a backbone inside their body. They have a soft body like worms and jellyfish, or a hard outer casing covering their bodies like crabs and spiders.</w:t>
            </w:r>
          </w:p>
        </w:tc>
      </w:tr>
      <w:tr w:rsidR="00796C8E">
        <w:tc>
          <w:tcPr>
            <w:tcW w:w="4427" w:type="dxa"/>
            <w:vMerge/>
          </w:tcPr>
          <w:p w:rsidR="00796C8E" w:rsidRPr="00796C8E" w:rsidRDefault="00796C8E">
            <w:pPr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</w:pPr>
          </w:p>
        </w:tc>
        <w:tc>
          <w:tcPr>
            <w:tcW w:w="4155" w:type="dxa"/>
            <w:vMerge/>
          </w:tcPr>
          <w:p w:rsidR="00796C8E" w:rsidRDefault="00796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580" w:type="dxa"/>
          </w:tcPr>
          <w:p w:rsidR="00796C8E" w:rsidRDefault="00796C8E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vertebrates</w:t>
            </w:r>
          </w:p>
        </w:tc>
        <w:tc>
          <w:tcPr>
            <w:tcW w:w="4819" w:type="dxa"/>
          </w:tcPr>
          <w:p w:rsidR="00796C8E" w:rsidRDefault="00796C8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Animals that have a backbone inside their body e.g. fish, amphibians, reptiles, birds and mammals.</w:t>
            </w:r>
          </w:p>
        </w:tc>
      </w:tr>
      <w:tr w:rsidR="00AC5AC7" w:rsidTr="00AC5AC7">
        <w:trPr>
          <w:trHeight w:val="1368"/>
        </w:trPr>
        <w:tc>
          <w:tcPr>
            <w:tcW w:w="4427" w:type="dxa"/>
            <w:vMerge/>
          </w:tcPr>
          <w:p w:rsidR="00AC5AC7" w:rsidRDefault="00AC5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4155" w:type="dxa"/>
            <w:vMerge/>
          </w:tcPr>
          <w:p w:rsidR="00AC5AC7" w:rsidRDefault="00AC5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7399" w:type="dxa"/>
            <w:gridSpan w:val="2"/>
          </w:tcPr>
          <w:p w:rsidR="00AD2785" w:rsidRDefault="005C7962">
            <w:pPr>
              <w:rPr>
                <w:rFonts w:ascii="Comic Sans MS" w:eastAsia="Comic Sans MS" w:hAnsi="Comic Sans MS" w:cs="Comic Sans MS"/>
                <w:noProof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noProof/>
                <w:sz w:val="18"/>
                <w:szCs w:val="18"/>
              </w:rPr>
              <w:t xml:space="preserve">                                               </w:t>
            </w:r>
            <w:r>
              <w:rPr>
                <w:rFonts w:ascii="Comic Sans MS" w:eastAsia="Comic Sans MS" w:hAnsi="Comic Sans MS" w:cs="Comic Sans MS"/>
                <w:noProof/>
                <w:sz w:val="18"/>
                <w:szCs w:val="18"/>
              </w:rPr>
              <w:drawing>
                <wp:inline distT="0" distB="0" distL="0" distR="0">
                  <wp:extent cx="1502921" cy="1000125"/>
                  <wp:effectExtent l="0" t="0" r="254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bitat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240" cy="1001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bookmarkStart w:id="1" w:name="_GoBack"/>
          <w:bookmarkEnd w:id="1"/>
          <w:p w:rsidR="00AC5AC7" w:rsidRDefault="002677C1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A5F130" wp14:editId="31226FBE">
                      <wp:simplePos x="0" y="0"/>
                      <wp:positionH relativeFrom="column">
                        <wp:posOffset>2980690</wp:posOffset>
                      </wp:positionH>
                      <wp:positionV relativeFrom="paragraph">
                        <wp:posOffset>1344930</wp:posOffset>
                      </wp:positionV>
                      <wp:extent cx="685800" cy="161925"/>
                      <wp:effectExtent l="0" t="0" r="0" b="952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34.7pt;margin-top:105.9pt;width:54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" fillcolor="white [3212]" stroked="f" strokeweight="2pt"/>
                  </w:pict>
                </mc:Fallback>
              </mc:AlternateContent>
            </w:r>
          </w:p>
        </w:tc>
      </w:tr>
    </w:tbl>
    <w:p w:rsidR="00460FDC" w:rsidRDefault="00460FDC"/>
    <w:sectPr w:rsidR="00460FDC">
      <w:headerReference w:type="default" r:id="rId11"/>
      <w:pgSz w:w="16838" w:h="11906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C8E" w:rsidRDefault="00796C8E">
      <w:pPr>
        <w:spacing w:after="0" w:line="240" w:lineRule="auto"/>
      </w:pPr>
      <w:r>
        <w:separator/>
      </w:r>
    </w:p>
  </w:endnote>
  <w:endnote w:type="continuationSeparator" w:id="0">
    <w:p w:rsidR="00796C8E" w:rsidRDefault="0079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C8E" w:rsidRDefault="00796C8E">
      <w:pPr>
        <w:spacing w:after="0" w:line="240" w:lineRule="auto"/>
      </w:pPr>
      <w:r>
        <w:separator/>
      </w:r>
    </w:p>
  </w:footnote>
  <w:footnote w:type="continuationSeparator" w:id="0">
    <w:p w:rsidR="00796C8E" w:rsidRDefault="0079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C8E" w:rsidRPr="00A944F2" w:rsidRDefault="00796C8E" w:rsidP="00A944F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Comic Sans MS" w:eastAsia="Comic Sans MS" w:hAnsi="Comic Sans MS" w:cs="Comic Sans MS"/>
        <w:b/>
        <w:color w:val="000000"/>
        <w:sz w:val="42"/>
        <w:szCs w:val="42"/>
      </w:rPr>
    </w:pPr>
    <w:r>
      <w:rPr>
        <w:rFonts w:ascii="Arial" w:eastAsia="Arial" w:hAnsi="Arial" w:cs="Arial"/>
        <w:b/>
        <w:color w:val="000000"/>
        <w:sz w:val="42"/>
        <w:szCs w:val="42"/>
      </w:rPr>
      <w:t>Year 4</w:t>
    </w:r>
    <w:r w:rsidRPr="00A944F2">
      <w:rPr>
        <w:rFonts w:ascii="Arial" w:eastAsia="Arial" w:hAnsi="Arial" w:cs="Arial"/>
        <w:b/>
        <w:color w:val="000000"/>
        <w:sz w:val="42"/>
        <w:szCs w:val="42"/>
      </w:rPr>
      <w:t>: Living Things and Their Habitats</w:t>
    </w:r>
    <w:r w:rsidRPr="00A944F2">
      <w:rPr>
        <w:rFonts w:ascii="Comic Sans MS" w:eastAsia="Comic Sans MS" w:hAnsi="Comic Sans MS" w:cs="Comic Sans MS"/>
        <w:b/>
        <w:color w:val="000000"/>
        <w:sz w:val="42"/>
        <w:szCs w:val="42"/>
      </w:rPr>
      <w:t xml:space="preserve"> </w:t>
    </w:r>
    <w:r w:rsidRPr="00A944F2">
      <w:rPr>
        <w:rFonts w:ascii="Arial" w:eastAsia="Comic Sans MS" w:hAnsi="Arial" w:cs="Arial"/>
        <w:b/>
        <w:color w:val="000000"/>
        <w:sz w:val="42"/>
        <w:szCs w:val="42"/>
      </w:rPr>
      <w:t>Knowledge Organiser</w:t>
    </w:r>
    <w:r w:rsidRPr="00A944F2">
      <w:rPr>
        <w:noProof/>
        <w:sz w:val="42"/>
        <w:szCs w:val="42"/>
      </w:rPr>
      <w:drawing>
        <wp:anchor distT="0" distB="0" distL="114300" distR="114300" simplePos="0" relativeHeight="251658240" behindDoc="0" locked="0" layoutInCell="1" hidden="0" allowOverlap="1" wp14:anchorId="24EDC2F5" wp14:editId="505CE90D">
          <wp:simplePos x="0" y="0"/>
          <wp:positionH relativeFrom="column">
            <wp:posOffset>8106410</wp:posOffset>
          </wp:positionH>
          <wp:positionV relativeFrom="paragraph">
            <wp:posOffset>-297178</wp:posOffset>
          </wp:positionV>
          <wp:extent cx="695960" cy="628650"/>
          <wp:effectExtent l="0" t="0" r="0" b="0"/>
          <wp:wrapSquare wrapText="bothSides" distT="0" distB="0" distL="114300" distR="114300"/>
          <wp:docPr id="1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960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60FDC"/>
    <w:rsid w:val="000D054B"/>
    <w:rsid w:val="002677C1"/>
    <w:rsid w:val="002751C6"/>
    <w:rsid w:val="002B5579"/>
    <w:rsid w:val="00460FDC"/>
    <w:rsid w:val="004C7B23"/>
    <w:rsid w:val="005C7962"/>
    <w:rsid w:val="0066095A"/>
    <w:rsid w:val="00796C8E"/>
    <w:rsid w:val="0089312E"/>
    <w:rsid w:val="008D1082"/>
    <w:rsid w:val="00A944F2"/>
    <w:rsid w:val="00AC5AC7"/>
    <w:rsid w:val="00AD2785"/>
    <w:rsid w:val="00C85E23"/>
    <w:rsid w:val="00D1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052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2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5A8"/>
  </w:style>
  <w:style w:type="paragraph" w:styleId="Footer">
    <w:name w:val="footer"/>
    <w:basedOn w:val="Normal"/>
    <w:link w:val="FooterChar"/>
    <w:uiPriority w:val="99"/>
    <w:unhideWhenUsed/>
    <w:rsid w:val="00CD2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5A8"/>
  </w:style>
  <w:style w:type="paragraph" w:styleId="BalloonText">
    <w:name w:val="Balloon Text"/>
    <w:basedOn w:val="Normal"/>
    <w:link w:val="BalloonTextChar"/>
    <w:uiPriority w:val="99"/>
    <w:semiHidden/>
    <w:unhideWhenUsed/>
    <w:rsid w:val="00CD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5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5A8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2751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052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2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5A8"/>
  </w:style>
  <w:style w:type="paragraph" w:styleId="Footer">
    <w:name w:val="footer"/>
    <w:basedOn w:val="Normal"/>
    <w:link w:val="FooterChar"/>
    <w:uiPriority w:val="99"/>
    <w:unhideWhenUsed/>
    <w:rsid w:val="00CD2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5A8"/>
  </w:style>
  <w:style w:type="paragraph" w:styleId="BalloonText">
    <w:name w:val="Balloon Text"/>
    <w:basedOn w:val="Normal"/>
    <w:link w:val="BalloonTextChar"/>
    <w:uiPriority w:val="99"/>
    <w:semiHidden/>
    <w:unhideWhenUsed/>
    <w:rsid w:val="00CD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5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5A8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2751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ocmTeauxIYy3LLMhq9zbQ5pu/A==">AMUW2mXOywXX9Z5A3aNHpMclYvSqDpBKdWJV7LKuUe4EmOZ44Y+rLX7Xd1d0YdJVW1VWiFR5iXcr0nBsAmrQytoOW6ws0HiprLH6Bl7QV3ZtwfqRxRRZZpNYwYZSvV+scCnAX6MVe6rX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Silas CE Primary School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5</cp:revision>
  <dcterms:created xsi:type="dcterms:W3CDTF">2021-05-06T08:50:00Z</dcterms:created>
  <dcterms:modified xsi:type="dcterms:W3CDTF">2021-05-06T09:09:00Z</dcterms:modified>
</cp:coreProperties>
</file>