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FF56" w14:textId="77777777" w:rsidR="006B01F9" w:rsidRDefault="006B01F9">
      <w:pPr>
        <w:rPr>
          <w:sz w:val="24"/>
          <w:szCs w:val="24"/>
        </w:rPr>
      </w:pPr>
      <w:bookmarkStart w:id="0" w:name="_heading=h.30j0zll" w:colFirst="0" w:colLast="0"/>
      <w:bookmarkEnd w:id="0"/>
    </w:p>
    <w:p w14:paraId="4340488E" w14:textId="77777777" w:rsidR="006B01F9" w:rsidRDefault="006B01F9">
      <w:pPr>
        <w:rPr>
          <w:sz w:val="24"/>
          <w:szCs w:val="24"/>
        </w:rPr>
      </w:pPr>
    </w:p>
    <w:p w14:paraId="142C3FE9" w14:textId="77777777" w:rsidR="006B01F9" w:rsidRDefault="006B01F9">
      <w:pPr>
        <w:pBdr>
          <w:top w:val="nil"/>
          <w:left w:val="nil"/>
          <w:bottom w:val="nil"/>
          <w:right w:val="nil"/>
          <w:between w:val="nil"/>
        </w:pBdr>
        <w:spacing w:after="0" w:line="240" w:lineRule="auto"/>
        <w:rPr>
          <w:color w:val="000000"/>
        </w:rPr>
      </w:pPr>
    </w:p>
    <w:p w14:paraId="009C9CB3" w14:textId="77777777" w:rsidR="006B01F9" w:rsidRDefault="006B01F9">
      <w:pPr>
        <w:pBdr>
          <w:top w:val="nil"/>
          <w:left w:val="nil"/>
          <w:bottom w:val="nil"/>
          <w:right w:val="nil"/>
          <w:between w:val="nil"/>
        </w:pBdr>
        <w:spacing w:after="0" w:line="240" w:lineRule="auto"/>
        <w:rPr>
          <w:color w:val="000000"/>
        </w:rPr>
      </w:pPr>
    </w:p>
    <w:p w14:paraId="13342458" w14:textId="77777777" w:rsidR="006B01F9" w:rsidRDefault="00134E2B">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19D3CF54" wp14:editId="6DC58515">
                <wp:simplePos x="0" y="0"/>
                <wp:positionH relativeFrom="column">
                  <wp:posOffset>152400</wp:posOffset>
                </wp:positionH>
                <wp:positionV relativeFrom="paragraph">
                  <wp:posOffset>198120</wp:posOffset>
                </wp:positionV>
                <wp:extent cx="5716905" cy="1598107"/>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2511360" y="3077690"/>
                          <a:ext cx="5669280" cy="1404620"/>
                        </a:xfrm>
                        <a:prstGeom prst="rect">
                          <a:avLst/>
                        </a:prstGeom>
                        <a:solidFill>
                          <a:srgbClr val="FFFFFF"/>
                        </a:solidFill>
                        <a:ln>
                          <a:noFill/>
                        </a:ln>
                      </wps:spPr>
                      <wps:txbx>
                        <w:txbxContent>
                          <w:p w14:paraId="6F06D75B" w14:textId="77777777" w:rsidR="00D00C32" w:rsidRDefault="00D00C32">
                            <w:pPr>
                              <w:spacing w:line="258" w:lineRule="auto"/>
                              <w:jc w:val="center"/>
                              <w:textDirection w:val="btLr"/>
                            </w:pPr>
                            <w:r>
                              <w:rPr>
                                <w:b/>
                                <w:color w:val="002060"/>
                                <w:sz w:val="52"/>
                              </w:rPr>
                              <w:t>Safeguarding and Child Protection Policy</w:t>
                            </w:r>
                          </w:p>
                          <w:p w14:paraId="7480B4F8" w14:textId="77777777" w:rsidR="00D00C32" w:rsidRDefault="00D00C32">
                            <w:pPr>
                              <w:spacing w:line="258" w:lineRule="auto"/>
                              <w:jc w:val="center"/>
                              <w:textDirection w:val="btLr"/>
                            </w:pPr>
                            <w:r>
                              <w:rPr>
                                <w:b/>
                                <w:color w:val="002060"/>
                                <w:sz w:val="52"/>
                              </w:rPr>
                              <w:t>2024-25</w:t>
                            </w:r>
                          </w:p>
                        </w:txbxContent>
                      </wps:txbx>
                      <wps:bodyPr spcFirstLastPara="1" wrap="square" lIns="91425" tIns="45700" rIns="91425" bIns="45700" anchor="t" anchorCtr="0">
                        <a:noAutofit/>
                      </wps:bodyPr>
                    </wps:wsp>
                  </a:graphicData>
                </a:graphic>
              </wp:anchor>
            </w:drawing>
          </mc:Choice>
          <mc:Fallback>
            <w:pict>
              <v:rect w14:anchorId="19D3CF54" id="Rectangle 240" o:spid="_x0000_s1026" style="position:absolute;margin-left:12pt;margin-top:15.6pt;width:450.15pt;height:125.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" stroked="f">
                <v:textbox inset="2.53958mm,1.2694mm,2.53958mm,1.2694mm">
                  <w:txbxContent>
                    <w:p w14:paraId="6F06D75B" w14:textId="77777777" w:rsidR="00D00C32" w:rsidRDefault="00D00C32">
                      <w:pPr>
                        <w:spacing w:line="258" w:lineRule="auto"/>
                        <w:jc w:val="center"/>
                        <w:textDirection w:val="btLr"/>
                      </w:pPr>
                      <w:r>
                        <w:rPr>
                          <w:b/>
                          <w:color w:val="002060"/>
                          <w:sz w:val="52"/>
                        </w:rPr>
                        <w:t>Safeguarding and Child Protection Policy</w:t>
                      </w:r>
                    </w:p>
                    <w:p w14:paraId="7480B4F8" w14:textId="77777777" w:rsidR="00D00C32" w:rsidRDefault="00D00C32">
                      <w:pPr>
                        <w:spacing w:line="258" w:lineRule="auto"/>
                        <w:jc w:val="center"/>
                        <w:textDirection w:val="btLr"/>
                      </w:pPr>
                      <w:r>
                        <w:rPr>
                          <w:b/>
                          <w:color w:val="002060"/>
                          <w:sz w:val="52"/>
                        </w:rPr>
                        <w:t>2024-25</w:t>
                      </w:r>
                    </w:p>
                  </w:txbxContent>
                </v:textbox>
                <w10:wrap type="square"/>
              </v:rect>
            </w:pict>
          </mc:Fallback>
        </mc:AlternateContent>
      </w:r>
    </w:p>
    <w:p w14:paraId="526308FA" w14:textId="77777777" w:rsidR="006B01F9" w:rsidRDefault="006B01F9">
      <w:pPr>
        <w:pBdr>
          <w:top w:val="nil"/>
          <w:left w:val="nil"/>
          <w:bottom w:val="nil"/>
          <w:right w:val="nil"/>
          <w:between w:val="nil"/>
        </w:pBdr>
        <w:spacing w:after="0" w:line="240" w:lineRule="auto"/>
        <w:rPr>
          <w:color w:val="000000"/>
        </w:rPr>
      </w:pPr>
    </w:p>
    <w:p w14:paraId="3C5C4F53" w14:textId="77777777" w:rsidR="006B01F9" w:rsidRDefault="006B01F9">
      <w:pPr>
        <w:pBdr>
          <w:top w:val="nil"/>
          <w:left w:val="nil"/>
          <w:bottom w:val="nil"/>
          <w:right w:val="nil"/>
          <w:between w:val="nil"/>
        </w:pBdr>
        <w:spacing w:after="0" w:line="240" w:lineRule="auto"/>
        <w:rPr>
          <w:color w:val="000000"/>
        </w:rPr>
      </w:pPr>
    </w:p>
    <w:p w14:paraId="3C5C05E9" w14:textId="77777777" w:rsidR="006B01F9" w:rsidRDefault="006B01F9">
      <w:pPr>
        <w:pBdr>
          <w:top w:val="nil"/>
          <w:left w:val="nil"/>
          <w:bottom w:val="nil"/>
          <w:right w:val="nil"/>
          <w:between w:val="nil"/>
        </w:pBdr>
        <w:spacing w:after="0" w:line="240" w:lineRule="auto"/>
        <w:jc w:val="center"/>
        <w:rPr>
          <w:color w:val="FF0000"/>
        </w:rPr>
      </w:pPr>
    </w:p>
    <w:p w14:paraId="315B7E8F" w14:textId="4E907758" w:rsidR="006B01F9" w:rsidRDefault="00D00C32">
      <w:pPr>
        <w:pBdr>
          <w:top w:val="nil"/>
          <w:left w:val="nil"/>
          <w:bottom w:val="nil"/>
          <w:right w:val="nil"/>
          <w:between w:val="nil"/>
        </w:pBdr>
        <w:spacing w:after="0" w:line="240" w:lineRule="auto"/>
        <w:jc w:val="center"/>
        <w:rPr>
          <w:color w:val="000000"/>
        </w:rPr>
      </w:pPr>
      <w:r w:rsidRPr="00EE1F84">
        <w:rPr>
          <w:noProof/>
        </w:rPr>
        <w:drawing>
          <wp:inline distT="0" distB="0" distL="0" distR="0" wp14:anchorId="173F5BBD" wp14:editId="74AF234B">
            <wp:extent cx="1056867" cy="1042585"/>
            <wp:effectExtent l="0" t="0" r="0" b="571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4509" cy="1079719"/>
                    </a:xfrm>
                    <a:prstGeom prst="rect">
                      <a:avLst/>
                    </a:prstGeom>
                    <a:noFill/>
                    <a:ln>
                      <a:noFill/>
                    </a:ln>
                  </pic:spPr>
                </pic:pic>
              </a:graphicData>
            </a:graphic>
          </wp:inline>
        </w:drawing>
      </w:r>
    </w:p>
    <w:p w14:paraId="1E12EF4B" w14:textId="77777777" w:rsidR="006B01F9" w:rsidRDefault="006B01F9">
      <w:pPr>
        <w:pBdr>
          <w:top w:val="nil"/>
          <w:left w:val="nil"/>
          <w:bottom w:val="nil"/>
          <w:right w:val="nil"/>
          <w:between w:val="nil"/>
        </w:pBdr>
        <w:spacing w:after="0" w:line="240" w:lineRule="auto"/>
        <w:rPr>
          <w:color w:val="000000"/>
        </w:rPr>
      </w:pPr>
    </w:p>
    <w:p w14:paraId="5772E4B0" w14:textId="77777777" w:rsidR="006B01F9" w:rsidRDefault="006B01F9">
      <w:pPr>
        <w:pBdr>
          <w:top w:val="nil"/>
          <w:left w:val="nil"/>
          <w:bottom w:val="nil"/>
          <w:right w:val="nil"/>
          <w:between w:val="nil"/>
        </w:pBdr>
        <w:spacing w:after="0" w:line="240" w:lineRule="auto"/>
        <w:rPr>
          <w:color w:val="000000"/>
        </w:rPr>
      </w:pPr>
    </w:p>
    <w:p w14:paraId="6DBC28F9" w14:textId="77777777" w:rsidR="006B01F9" w:rsidRDefault="006B01F9">
      <w:pPr>
        <w:pBdr>
          <w:top w:val="nil"/>
          <w:left w:val="nil"/>
          <w:bottom w:val="nil"/>
          <w:right w:val="nil"/>
          <w:between w:val="nil"/>
        </w:pBdr>
        <w:spacing w:after="0" w:line="240" w:lineRule="auto"/>
        <w:rPr>
          <w:color w:val="000000"/>
        </w:rPr>
      </w:pPr>
    </w:p>
    <w:p w14:paraId="667CCE04" w14:textId="77777777" w:rsidR="006B01F9" w:rsidRDefault="006B01F9">
      <w:pPr>
        <w:pBdr>
          <w:top w:val="nil"/>
          <w:left w:val="nil"/>
          <w:bottom w:val="nil"/>
          <w:right w:val="nil"/>
          <w:between w:val="nil"/>
        </w:pBdr>
        <w:spacing w:after="0" w:line="240" w:lineRule="auto"/>
        <w:jc w:val="center"/>
        <w:rPr>
          <w:b/>
          <w:color w:val="FF0000"/>
          <w:sz w:val="52"/>
          <w:szCs w:val="52"/>
        </w:rPr>
      </w:pPr>
    </w:p>
    <w:p w14:paraId="5CF86F81" w14:textId="77777777" w:rsidR="006B01F9" w:rsidRDefault="006B01F9">
      <w:pPr>
        <w:pBdr>
          <w:top w:val="nil"/>
          <w:left w:val="nil"/>
          <w:bottom w:val="nil"/>
          <w:right w:val="nil"/>
          <w:between w:val="nil"/>
        </w:pBdr>
        <w:spacing w:after="0" w:line="240" w:lineRule="auto"/>
        <w:jc w:val="center"/>
        <w:rPr>
          <w:b/>
          <w:color w:val="FF0000"/>
          <w:sz w:val="52"/>
          <w:szCs w:val="52"/>
        </w:rPr>
      </w:pPr>
    </w:p>
    <w:p w14:paraId="711D0E0D" w14:textId="77777777" w:rsidR="00D00C32" w:rsidRPr="00211568" w:rsidRDefault="00D00C32" w:rsidP="00D00C32">
      <w:pPr>
        <w:pBdr>
          <w:top w:val="nil"/>
          <w:left w:val="nil"/>
          <w:bottom w:val="nil"/>
          <w:right w:val="nil"/>
          <w:between w:val="nil"/>
        </w:pBdr>
        <w:spacing w:after="0" w:line="240" w:lineRule="auto"/>
        <w:jc w:val="center"/>
        <w:rPr>
          <w:b/>
          <w:sz w:val="52"/>
          <w:szCs w:val="52"/>
        </w:rPr>
      </w:pPr>
      <w:r w:rsidRPr="00211568">
        <w:rPr>
          <w:b/>
          <w:sz w:val="52"/>
          <w:szCs w:val="52"/>
        </w:rPr>
        <w:t>St Teresa’s Catholic Primary School</w:t>
      </w:r>
    </w:p>
    <w:p w14:paraId="791E6BFF" w14:textId="77777777" w:rsidR="006B01F9" w:rsidRDefault="006B01F9">
      <w:pPr>
        <w:pBdr>
          <w:top w:val="nil"/>
          <w:left w:val="nil"/>
          <w:bottom w:val="nil"/>
          <w:right w:val="nil"/>
          <w:between w:val="nil"/>
        </w:pBdr>
        <w:spacing w:after="0" w:line="240" w:lineRule="auto"/>
        <w:rPr>
          <w:b/>
          <w:color w:val="FF0000"/>
          <w:sz w:val="52"/>
          <w:szCs w:val="52"/>
        </w:rPr>
      </w:pPr>
    </w:p>
    <w:p w14:paraId="1F22097A" w14:textId="77777777" w:rsidR="006B01F9" w:rsidRDefault="00134E2B">
      <w:pPr>
        <w:pBdr>
          <w:top w:val="nil"/>
          <w:left w:val="nil"/>
          <w:bottom w:val="nil"/>
          <w:right w:val="nil"/>
          <w:between w:val="nil"/>
        </w:pBdr>
        <w:spacing w:after="0" w:line="240" w:lineRule="auto"/>
        <w:jc w:val="center"/>
        <w:rPr>
          <w:b/>
          <w:color w:val="000000"/>
          <w:sz w:val="28"/>
          <w:szCs w:val="28"/>
          <w:highlight w:val="yellow"/>
          <w:u w:val="single"/>
        </w:rPr>
      </w:pPr>
      <w:r>
        <w:rPr>
          <w:b/>
          <w:color w:val="FF0000"/>
          <w:sz w:val="28"/>
          <w:szCs w:val="28"/>
          <w:u w:val="single"/>
        </w:rPr>
        <w:t>PLEASE ADAPT THIS POLICY TO FULLY REFLECT THE PROCEDURES IN YOUR SCHOOL</w:t>
      </w:r>
    </w:p>
    <w:p w14:paraId="77D26043" w14:textId="77777777" w:rsidR="006B01F9" w:rsidRDefault="006B01F9">
      <w:pPr>
        <w:pBdr>
          <w:top w:val="nil"/>
          <w:left w:val="nil"/>
          <w:bottom w:val="nil"/>
          <w:right w:val="nil"/>
          <w:between w:val="nil"/>
        </w:pBdr>
        <w:spacing w:after="0" w:line="240" w:lineRule="auto"/>
        <w:jc w:val="center"/>
        <w:rPr>
          <w:color w:val="000000"/>
          <w:highlight w:val="yellow"/>
        </w:rPr>
      </w:pPr>
    </w:p>
    <w:p w14:paraId="5CC3ED77" w14:textId="77777777" w:rsidR="006B01F9" w:rsidRDefault="006B01F9">
      <w:pPr>
        <w:pBdr>
          <w:top w:val="nil"/>
          <w:left w:val="nil"/>
          <w:bottom w:val="nil"/>
          <w:right w:val="nil"/>
          <w:between w:val="nil"/>
        </w:pBdr>
        <w:spacing w:after="0" w:line="240" w:lineRule="auto"/>
        <w:jc w:val="center"/>
        <w:rPr>
          <w:color w:val="000000"/>
          <w:highlight w:val="yellow"/>
        </w:rPr>
      </w:pPr>
    </w:p>
    <w:p w14:paraId="6379C346" w14:textId="77777777" w:rsidR="006B01F9" w:rsidRDefault="006B01F9">
      <w:pPr>
        <w:pBdr>
          <w:top w:val="nil"/>
          <w:left w:val="nil"/>
          <w:bottom w:val="nil"/>
          <w:right w:val="nil"/>
          <w:between w:val="nil"/>
        </w:pBdr>
        <w:spacing w:after="0" w:line="240" w:lineRule="auto"/>
        <w:jc w:val="center"/>
        <w:rPr>
          <w:color w:val="000000"/>
          <w:highlight w:val="yellow"/>
        </w:rPr>
      </w:pPr>
    </w:p>
    <w:p w14:paraId="5145347D" w14:textId="77777777" w:rsidR="006B01F9" w:rsidRDefault="006B01F9">
      <w:pPr>
        <w:pBdr>
          <w:top w:val="nil"/>
          <w:left w:val="nil"/>
          <w:bottom w:val="nil"/>
          <w:right w:val="nil"/>
          <w:between w:val="nil"/>
        </w:pBdr>
        <w:spacing w:after="0" w:line="240" w:lineRule="auto"/>
        <w:jc w:val="center"/>
        <w:rPr>
          <w:color w:val="000000"/>
          <w:highlight w:val="yellow"/>
        </w:rPr>
      </w:pPr>
    </w:p>
    <w:p w14:paraId="3EBFE9CE" w14:textId="77777777" w:rsidR="006B01F9" w:rsidRDefault="006B01F9">
      <w:pPr>
        <w:pBdr>
          <w:top w:val="nil"/>
          <w:left w:val="nil"/>
          <w:bottom w:val="nil"/>
          <w:right w:val="nil"/>
          <w:between w:val="nil"/>
        </w:pBdr>
        <w:spacing w:after="0" w:line="240" w:lineRule="auto"/>
        <w:rPr>
          <w:color w:val="000000"/>
          <w:sz w:val="24"/>
          <w:szCs w:val="24"/>
        </w:rPr>
      </w:pPr>
    </w:p>
    <w:p w14:paraId="637954AF" w14:textId="470E617D"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sidR="00AD1CD4">
        <w:rPr>
          <w:color w:val="000000"/>
          <w:sz w:val="24"/>
          <w:szCs w:val="24"/>
        </w:rPr>
        <w:t>05/09/24</w:t>
      </w:r>
      <w:r>
        <w:rPr>
          <w:color w:val="000000"/>
          <w:sz w:val="24"/>
          <w:szCs w:val="24"/>
        </w:rPr>
        <w:tab/>
      </w:r>
    </w:p>
    <w:p w14:paraId="40B2970A" w14:textId="77777777" w:rsidR="006B01F9" w:rsidRDefault="006B01F9">
      <w:pPr>
        <w:pBdr>
          <w:top w:val="nil"/>
          <w:left w:val="nil"/>
          <w:bottom w:val="nil"/>
          <w:right w:val="nil"/>
          <w:between w:val="nil"/>
        </w:pBdr>
        <w:spacing w:after="0" w:line="240" w:lineRule="auto"/>
        <w:rPr>
          <w:color w:val="000000"/>
          <w:sz w:val="24"/>
          <w:szCs w:val="24"/>
        </w:rPr>
      </w:pPr>
    </w:p>
    <w:p w14:paraId="1E592FD4" w14:textId="49E88D84"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Board: </w:t>
      </w:r>
      <w:r>
        <w:rPr>
          <w:color w:val="000000"/>
          <w:sz w:val="24"/>
          <w:szCs w:val="24"/>
        </w:rPr>
        <w:tab/>
      </w:r>
      <w:r w:rsidR="00AD1CD4">
        <w:rPr>
          <w:color w:val="000000"/>
          <w:sz w:val="24"/>
          <w:szCs w:val="24"/>
        </w:rPr>
        <w:t>10/09/24</w:t>
      </w:r>
    </w:p>
    <w:p w14:paraId="53D56FA8" w14:textId="77777777" w:rsidR="006B01F9" w:rsidRDefault="006B01F9">
      <w:pPr>
        <w:pBdr>
          <w:top w:val="nil"/>
          <w:left w:val="nil"/>
          <w:bottom w:val="nil"/>
          <w:right w:val="nil"/>
          <w:between w:val="nil"/>
        </w:pBdr>
        <w:spacing w:after="0" w:line="240" w:lineRule="auto"/>
        <w:rPr>
          <w:color w:val="FF0000"/>
          <w:sz w:val="24"/>
          <w:szCs w:val="24"/>
          <w:highlight w:val="yellow"/>
        </w:rPr>
      </w:pPr>
    </w:p>
    <w:p w14:paraId="3E295D64" w14:textId="77777777" w:rsidR="006B01F9" w:rsidRDefault="006B01F9">
      <w:pPr>
        <w:pBdr>
          <w:top w:val="nil"/>
          <w:left w:val="nil"/>
          <w:bottom w:val="nil"/>
          <w:right w:val="nil"/>
          <w:between w:val="nil"/>
        </w:pBdr>
        <w:spacing w:after="0" w:line="240" w:lineRule="auto"/>
        <w:rPr>
          <w:color w:val="FF0000"/>
          <w:sz w:val="24"/>
          <w:szCs w:val="24"/>
          <w:highlight w:val="yellow"/>
        </w:rPr>
      </w:pPr>
    </w:p>
    <w:p w14:paraId="53F0AB9B" w14:textId="77777777" w:rsidR="006B01F9" w:rsidRDefault="006B01F9">
      <w:pPr>
        <w:pBdr>
          <w:top w:val="nil"/>
          <w:left w:val="nil"/>
          <w:bottom w:val="nil"/>
          <w:right w:val="nil"/>
          <w:between w:val="nil"/>
        </w:pBdr>
        <w:spacing w:after="0" w:line="240" w:lineRule="auto"/>
        <w:rPr>
          <w:color w:val="FF0000"/>
          <w:sz w:val="24"/>
          <w:szCs w:val="24"/>
          <w:highlight w:val="yellow"/>
        </w:rPr>
      </w:pPr>
    </w:p>
    <w:tbl>
      <w:tblPr>
        <w:tblStyle w:val="afff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6B01F9" w14:paraId="7D01EE7B" w14:textId="77777777">
        <w:tc>
          <w:tcPr>
            <w:tcW w:w="9782" w:type="dxa"/>
            <w:gridSpan w:val="2"/>
            <w:shd w:val="clear" w:color="auto" w:fill="002060"/>
          </w:tcPr>
          <w:p w14:paraId="52F430D3" w14:textId="77777777" w:rsidR="006B01F9" w:rsidRDefault="00134E2B">
            <w:pPr>
              <w:pBdr>
                <w:top w:val="nil"/>
                <w:left w:val="nil"/>
                <w:bottom w:val="nil"/>
                <w:right w:val="nil"/>
                <w:between w:val="nil"/>
              </w:pBdr>
              <w:jc w:val="center"/>
              <w:rPr>
                <w:b/>
                <w:color w:val="000000"/>
                <w:sz w:val="28"/>
                <w:szCs w:val="28"/>
              </w:rPr>
            </w:pPr>
            <w:r>
              <w:rPr>
                <w:b/>
                <w:color w:val="FFFFFF"/>
                <w:sz w:val="28"/>
                <w:szCs w:val="28"/>
              </w:rPr>
              <w:lastRenderedPageBreak/>
              <w:t>CONTENTS</w:t>
            </w:r>
          </w:p>
        </w:tc>
      </w:tr>
      <w:tr w:rsidR="006B01F9" w14:paraId="54920606" w14:textId="77777777">
        <w:tc>
          <w:tcPr>
            <w:tcW w:w="8931" w:type="dxa"/>
          </w:tcPr>
          <w:p w14:paraId="4E26F119" w14:textId="77777777" w:rsidR="006B01F9" w:rsidRDefault="006B01F9">
            <w:pPr>
              <w:pBdr>
                <w:top w:val="nil"/>
                <w:left w:val="nil"/>
                <w:bottom w:val="nil"/>
                <w:right w:val="nil"/>
                <w:between w:val="nil"/>
              </w:pBdr>
              <w:rPr>
                <w:color w:val="000000"/>
                <w:sz w:val="24"/>
                <w:szCs w:val="24"/>
              </w:rPr>
            </w:pPr>
          </w:p>
        </w:tc>
        <w:tc>
          <w:tcPr>
            <w:tcW w:w="851" w:type="dxa"/>
          </w:tcPr>
          <w:p w14:paraId="46FC3535"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489BCE8" w14:textId="77777777">
        <w:tc>
          <w:tcPr>
            <w:tcW w:w="8931" w:type="dxa"/>
          </w:tcPr>
          <w:p w14:paraId="00FDF0DF" w14:textId="77777777" w:rsidR="006B01F9" w:rsidRDefault="00134E2B">
            <w:pPr>
              <w:pBdr>
                <w:top w:val="nil"/>
                <w:left w:val="nil"/>
                <w:bottom w:val="nil"/>
                <w:right w:val="nil"/>
                <w:between w:val="nil"/>
              </w:pBdr>
              <w:rPr>
                <w:color w:val="000000"/>
                <w:sz w:val="28"/>
                <w:szCs w:val="28"/>
              </w:rPr>
            </w:pPr>
            <w:r>
              <w:rPr>
                <w:color w:val="000000"/>
                <w:sz w:val="28"/>
                <w:szCs w:val="28"/>
              </w:rPr>
              <w:t>Key school contact details</w:t>
            </w:r>
          </w:p>
          <w:p w14:paraId="290E4293" w14:textId="77777777" w:rsidR="006B01F9" w:rsidRDefault="006B01F9">
            <w:pPr>
              <w:pBdr>
                <w:top w:val="nil"/>
                <w:left w:val="nil"/>
                <w:bottom w:val="nil"/>
                <w:right w:val="nil"/>
                <w:between w:val="nil"/>
              </w:pBdr>
              <w:rPr>
                <w:color w:val="000000"/>
                <w:sz w:val="24"/>
                <w:szCs w:val="24"/>
              </w:rPr>
            </w:pPr>
          </w:p>
        </w:tc>
        <w:tc>
          <w:tcPr>
            <w:tcW w:w="851" w:type="dxa"/>
          </w:tcPr>
          <w:p w14:paraId="231CD7A6" w14:textId="77777777" w:rsidR="006B01F9" w:rsidRDefault="00134E2B">
            <w:pPr>
              <w:pBdr>
                <w:top w:val="nil"/>
                <w:left w:val="nil"/>
                <w:bottom w:val="nil"/>
                <w:right w:val="nil"/>
                <w:between w:val="nil"/>
              </w:pBdr>
              <w:jc w:val="center"/>
              <w:rPr>
                <w:color w:val="000000"/>
                <w:sz w:val="28"/>
                <w:szCs w:val="28"/>
              </w:rPr>
            </w:pPr>
            <w:r>
              <w:rPr>
                <w:color w:val="000000"/>
                <w:sz w:val="28"/>
                <w:szCs w:val="28"/>
              </w:rPr>
              <w:t>4</w:t>
            </w:r>
          </w:p>
        </w:tc>
      </w:tr>
      <w:tr w:rsidR="006B01F9" w14:paraId="387B9D1A" w14:textId="77777777">
        <w:tc>
          <w:tcPr>
            <w:tcW w:w="8931" w:type="dxa"/>
          </w:tcPr>
          <w:p w14:paraId="5320D7F3" w14:textId="77777777" w:rsidR="006B01F9" w:rsidRDefault="00134E2B">
            <w:pPr>
              <w:pBdr>
                <w:top w:val="nil"/>
                <w:left w:val="nil"/>
                <w:bottom w:val="nil"/>
                <w:right w:val="nil"/>
                <w:between w:val="nil"/>
              </w:pBdr>
              <w:rPr>
                <w:color w:val="000000"/>
                <w:sz w:val="28"/>
                <w:szCs w:val="28"/>
              </w:rPr>
            </w:pPr>
            <w:r>
              <w:rPr>
                <w:color w:val="000000"/>
                <w:sz w:val="28"/>
                <w:szCs w:val="28"/>
              </w:rPr>
              <w:t>Key external contact details</w:t>
            </w:r>
          </w:p>
          <w:p w14:paraId="2E09684C" w14:textId="77777777" w:rsidR="006B01F9" w:rsidRDefault="006B01F9">
            <w:pPr>
              <w:pBdr>
                <w:top w:val="nil"/>
                <w:left w:val="nil"/>
                <w:bottom w:val="nil"/>
                <w:right w:val="nil"/>
                <w:between w:val="nil"/>
              </w:pBdr>
              <w:rPr>
                <w:color w:val="000000"/>
                <w:sz w:val="24"/>
                <w:szCs w:val="24"/>
              </w:rPr>
            </w:pPr>
          </w:p>
        </w:tc>
        <w:tc>
          <w:tcPr>
            <w:tcW w:w="851" w:type="dxa"/>
          </w:tcPr>
          <w:p w14:paraId="39F2F3B1" w14:textId="77777777" w:rsidR="006B01F9" w:rsidRDefault="00134E2B">
            <w:pPr>
              <w:pBdr>
                <w:top w:val="nil"/>
                <w:left w:val="nil"/>
                <w:bottom w:val="nil"/>
                <w:right w:val="nil"/>
                <w:between w:val="nil"/>
              </w:pBdr>
              <w:jc w:val="center"/>
              <w:rPr>
                <w:color w:val="000000"/>
                <w:sz w:val="28"/>
                <w:szCs w:val="28"/>
              </w:rPr>
            </w:pPr>
            <w:r>
              <w:rPr>
                <w:color w:val="000000"/>
                <w:sz w:val="28"/>
                <w:szCs w:val="28"/>
              </w:rPr>
              <w:t>5</w:t>
            </w:r>
          </w:p>
        </w:tc>
      </w:tr>
      <w:tr w:rsidR="006B01F9" w14:paraId="5BD96383" w14:textId="77777777">
        <w:tc>
          <w:tcPr>
            <w:tcW w:w="8931" w:type="dxa"/>
          </w:tcPr>
          <w:p w14:paraId="7946B314" w14:textId="77777777" w:rsidR="006B01F9" w:rsidRDefault="00134E2B">
            <w:pPr>
              <w:pBdr>
                <w:top w:val="nil"/>
                <w:left w:val="nil"/>
                <w:bottom w:val="nil"/>
                <w:right w:val="nil"/>
                <w:between w:val="nil"/>
              </w:pBdr>
              <w:rPr>
                <w:color w:val="000000"/>
                <w:sz w:val="28"/>
                <w:szCs w:val="28"/>
              </w:rPr>
            </w:pPr>
            <w:r>
              <w:rPr>
                <w:color w:val="000000"/>
                <w:sz w:val="28"/>
                <w:szCs w:val="28"/>
              </w:rPr>
              <w:t>Guidance and advice documents</w:t>
            </w:r>
          </w:p>
          <w:p w14:paraId="2850EECB" w14:textId="77777777" w:rsidR="006B01F9" w:rsidRDefault="006B01F9">
            <w:pPr>
              <w:pBdr>
                <w:top w:val="nil"/>
                <w:left w:val="nil"/>
                <w:bottom w:val="nil"/>
                <w:right w:val="nil"/>
                <w:between w:val="nil"/>
              </w:pBdr>
              <w:rPr>
                <w:color w:val="000000"/>
                <w:sz w:val="28"/>
                <w:szCs w:val="28"/>
              </w:rPr>
            </w:pPr>
          </w:p>
        </w:tc>
        <w:tc>
          <w:tcPr>
            <w:tcW w:w="851" w:type="dxa"/>
          </w:tcPr>
          <w:p w14:paraId="43E5A435" w14:textId="77777777" w:rsidR="006B01F9" w:rsidRDefault="00134E2B">
            <w:pPr>
              <w:pBdr>
                <w:top w:val="nil"/>
                <w:left w:val="nil"/>
                <w:bottom w:val="nil"/>
                <w:right w:val="nil"/>
                <w:between w:val="nil"/>
              </w:pBdr>
              <w:jc w:val="center"/>
              <w:rPr>
                <w:color w:val="000000"/>
                <w:sz w:val="28"/>
                <w:szCs w:val="28"/>
              </w:rPr>
            </w:pPr>
            <w:r>
              <w:rPr>
                <w:color w:val="000000"/>
                <w:sz w:val="28"/>
                <w:szCs w:val="28"/>
              </w:rPr>
              <w:t>6</w:t>
            </w:r>
          </w:p>
        </w:tc>
      </w:tr>
      <w:tr w:rsidR="006B01F9" w14:paraId="481F3C10" w14:textId="77777777">
        <w:tc>
          <w:tcPr>
            <w:tcW w:w="8931" w:type="dxa"/>
          </w:tcPr>
          <w:p w14:paraId="3DCB85C3" w14:textId="77777777" w:rsidR="006B01F9" w:rsidRDefault="00134E2B">
            <w:pPr>
              <w:pBdr>
                <w:top w:val="nil"/>
                <w:left w:val="nil"/>
                <w:bottom w:val="nil"/>
                <w:right w:val="nil"/>
                <w:between w:val="nil"/>
              </w:pBdr>
              <w:rPr>
                <w:color w:val="000000"/>
                <w:sz w:val="28"/>
                <w:szCs w:val="28"/>
              </w:rPr>
            </w:pPr>
            <w:r>
              <w:rPr>
                <w:color w:val="000000"/>
                <w:sz w:val="28"/>
                <w:szCs w:val="28"/>
              </w:rPr>
              <w:t xml:space="preserve">Policy statement </w:t>
            </w:r>
          </w:p>
          <w:p w14:paraId="43D75644" w14:textId="77777777" w:rsidR="006B01F9" w:rsidRDefault="006B01F9">
            <w:pPr>
              <w:pBdr>
                <w:top w:val="nil"/>
                <w:left w:val="nil"/>
                <w:bottom w:val="nil"/>
                <w:right w:val="nil"/>
                <w:between w:val="nil"/>
              </w:pBdr>
              <w:rPr>
                <w:color w:val="000000"/>
                <w:sz w:val="24"/>
                <w:szCs w:val="24"/>
              </w:rPr>
            </w:pPr>
          </w:p>
        </w:tc>
        <w:tc>
          <w:tcPr>
            <w:tcW w:w="851" w:type="dxa"/>
          </w:tcPr>
          <w:p w14:paraId="37155308" w14:textId="77777777" w:rsidR="006B01F9" w:rsidRDefault="00134E2B">
            <w:pPr>
              <w:pBdr>
                <w:top w:val="nil"/>
                <w:left w:val="nil"/>
                <w:bottom w:val="nil"/>
                <w:right w:val="nil"/>
                <w:between w:val="nil"/>
              </w:pBdr>
              <w:jc w:val="center"/>
              <w:rPr>
                <w:color w:val="000000"/>
                <w:sz w:val="28"/>
                <w:szCs w:val="28"/>
              </w:rPr>
            </w:pPr>
            <w:r>
              <w:rPr>
                <w:color w:val="000000"/>
                <w:sz w:val="28"/>
                <w:szCs w:val="28"/>
              </w:rPr>
              <w:t>7</w:t>
            </w:r>
          </w:p>
        </w:tc>
      </w:tr>
      <w:tr w:rsidR="006B01F9" w14:paraId="2EBCC897" w14:textId="77777777">
        <w:tc>
          <w:tcPr>
            <w:tcW w:w="8931" w:type="dxa"/>
          </w:tcPr>
          <w:p w14:paraId="715009B3" w14:textId="77777777" w:rsidR="006B01F9" w:rsidRDefault="00134E2B">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26911AB4" w14:textId="77777777" w:rsidR="006B01F9" w:rsidRDefault="006B01F9">
            <w:pPr>
              <w:pBdr>
                <w:top w:val="nil"/>
                <w:left w:val="nil"/>
                <w:bottom w:val="nil"/>
                <w:right w:val="nil"/>
                <w:between w:val="nil"/>
              </w:pBdr>
              <w:rPr>
                <w:color w:val="000000"/>
                <w:sz w:val="24"/>
                <w:szCs w:val="24"/>
              </w:rPr>
            </w:pPr>
          </w:p>
        </w:tc>
        <w:tc>
          <w:tcPr>
            <w:tcW w:w="851" w:type="dxa"/>
          </w:tcPr>
          <w:p w14:paraId="27BA3CD7" w14:textId="77777777" w:rsidR="006B01F9" w:rsidRDefault="00134E2B">
            <w:pPr>
              <w:pBdr>
                <w:top w:val="nil"/>
                <w:left w:val="nil"/>
                <w:bottom w:val="nil"/>
                <w:right w:val="nil"/>
                <w:between w:val="nil"/>
              </w:pBdr>
              <w:jc w:val="center"/>
              <w:rPr>
                <w:color w:val="000000"/>
                <w:sz w:val="28"/>
                <w:szCs w:val="28"/>
              </w:rPr>
            </w:pPr>
            <w:r>
              <w:rPr>
                <w:color w:val="000000"/>
                <w:sz w:val="28"/>
                <w:szCs w:val="28"/>
              </w:rPr>
              <w:t>8</w:t>
            </w:r>
          </w:p>
        </w:tc>
      </w:tr>
      <w:tr w:rsidR="006B01F9" w14:paraId="4C021B1B" w14:textId="77777777">
        <w:tc>
          <w:tcPr>
            <w:tcW w:w="8931" w:type="dxa"/>
          </w:tcPr>
          <w:p w14:paraId="1B682372"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a child</w:t>
            </w:r>
          </w:p>
          <w:p w14:paraId="0524970C" w14:textId="77777777" w:rsidR="006B01F9" w:rsidRDefault="006B01F9">
            <w:pPr>
              <w:pBdr>
                <w:top w:val="nil"/>
                <w:left w:val="nil"/>
                <w:bottom w:val="nil"/>
                <w:right w:val="nil"/>
                <w:between w:val="nil"/>
              </w:pBdr>
              <w:rPr>
                <w:color w:val="000000"/>
                <w:sz w:val="24"/>
                <w:szCs w:val="24"/>
              </w:rPr>
            </w:pPr>
          </w:p>
        </w:tc>
        <w:tc>
          <w:tcPr>
            <w:tcW w:w="851" w:type="dxa"/>
          </w:tcPr>
          <w:p w14:paraId="67C35789" w14:textId="77777777" w:rsidR="006B01F9" w:rsidRDefault="00134E2B">
            <w:pPr>
              <w:pBdr>
                <w:top w:val="nil"/>
                <w:left w:val="nil"/>
                <w:bottom w:val="nil"/>
                <w:right w:val="nil"/>
                <w:between w:val="nil"/>
              </w:pBdr>
              <w:jc w:val="center"/>
              <w:rPr>
                <w:color w:val="000000"/>
                <w:sz w:val="28"/>
                <w:szCs w:val="28"/>
              </w:rPr>
            </w:pPr>
            <w:r>
              <w:rPr>
                <w:color w:val="000000"/>
                <w:sz w:val="28"/>
                <w:szCs w:val="28"/>
              </w:rPr>
              <w:t>10</w:t>
            </w:r>
          </w:p>
        </w:tc>
      </w:tr>
      <w:tr w:rsidR="006B01F9" w14:paraId="05CCB53E" w14:textId="77777777">
        <w:tc>
          <w:tcPr>
            <w:tcW w:w="8931" w:type="dxa"/>
          </w:tcPr>
          <w:p w14:paraId="07D6A9B6" w14:textId="77777777" w:rsidR="006B01F9" w:rsidRDefault="00134E2B">
            <w:pPr>
              <w:pBdr>
                <w:top w:val="nil"/>
                <w:left w:val="nil"/>
                <w:bottom w:val="nil"/>
                <w:right w:val="nil"/>
                <w:between w:val="nil"/>
              </w:pBdr>
              <w:rPr>
                <w:color w:val="000000"/>
                <w:sz w:val="28"/>
                <w:szCs w:val="28"/>
              </w:rPr>
            </w:pPr>
            <w:r>
              <w:rPr>
                <w:color w:val="000000"/>
                <w:sz w:val="28"/>
                <w:szCs w:val="28"/>
              </w:rPr>
              <w:t>Child on child abuse</w:t>
            </w:r>
          </w:p>
          <w:p w14:paraId="513968DB" w14:textId="77777777" w:rsidR="006B01F9" w:rsidRDefault="006B01F9">
            <w:pPr>
              <w:pBdr>
                <w:top w:val="nil"/>
                <w:left w:val="nil"/>
                <w:bottom w:val="nil"/>
                <w:right w:val="nil"/>
                <w:between w:val="nil"/>
              </w:pBdr>
              <w:rPr>
                <w:color w:val="000000"/>
                <w:sz w:val="28"/>
                <w:szCs w:val="28"/>
              </w:rPr>
            </w:pPr>
          </w:p>
        </w:tc>
        <w:tc>
          <w:tcPr>
            <w:tcW w:w="851" w:type="dxa"/>
          </w:tcPr>
          <w:p w14:paraId="22788D2D" w14:textId="77777777" w:rsidR="006B01F9" w:rsidRDefault="00134E2B">
            <w:pPr>
              <w:pBdr>
                <w:top w:val="nil"/>
                <w:left w:val="nil"/>
                <w:bottom w:val="nil"/>
                <w:right w:val="nil"/>
                <w:between w:val="nil"/>
              </w:pBdr>
              <w:jc w:val="center"/>
              <w:rPr>
                <w:color w:val="000000"/>
                <w:sz w:val="28"/>
                <w:szCs w:val="28"/>
              </w:rPr>
            </w:pPr>
            <w:r>
              <w:rPr>
                <w:color w:val="000000"/>
                <w:sz w:val="28"/>
                <w:szCs w:val="28"/>
              </w:rPr>
              <w:t>14</w:t>
            </w:r>
          </w:p>
        </w:tc>
      </w:tr>
      <w:tr w:rsidR="006B01F9" w14:paraId="52F9F5E8" w14:textId="77777777">
        <w:tc>
          <w:tcPr>
            <w:tcW w:w="8931" w:type="dxa"/>
          </w:tcPr>
          <w:p w14:paraId="1951C05A" w14:textId="77777777" w:rsidR="006B01F9" w:rsidRDefault="00134E2B">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704CF257" w14:textId="77777777" w:rsidR="006B01F9" w:rsidRDefault="00134E2B">
            <w:pPr>
              <w:pBdr>
                <w:top w:val="nil"/>
                <w:left w:val="nil"/>
                <w:bottom w:val="nil"/>
                <w:right w:val="nil"/>
                <w:between w:val="nil"/>
              </w:pBdr>
              <w:jc w:val="center"/>
              <w:rPr>
                <w:color w:val="000000"/>
                <w:sz w:val="28"/>
                <w:szCs w:val="28"/>
              </w:rPr>
            </w:pPr>
            <w:r>
              <w:rPr>
                <w:color w:val="000000"/>
                <w:sz w:val="28"/>
                <w:szCs w:val="28"/>
              </w:rPr>
              <w:t>16</w:t>
            </w:r>
          </w:p>
        </w:tc>
      </w:tr>
      <w:tr w:rsidR="006B01F9" w14:paraId="75C0823A" w14:textId="77777777">
        <w:tc>
          <w:tcPr>
            <w:tcW w:w="8931" w:type="dxa"/>
          </w:tcPr>
          <w:p w14:paraId="5A5B9A53" w14:textId="77777777" w:rsidR="006B01F9" w:rsidRDefault="00134E2B">
            <w:pPr>
              <w:pBdr>
                <w:top w:val="nil"/>
                <w:left w:val="nil"/>
                <w:bottom w:val="nil"/>
                <w:right w:val="nil"/>
                <w:between w:val="nil"/>
              </w:pBdr>
              <w:rPr>
                <w:color w:val="000000"/>
                <w:sz w:val="28"/>
                <w:szCs w:val="28"/>
              </w:rPr>
            </w:pPr>
            <w:r>
              <w:rPr>
                <w:color w:val="000000"/>
                <w:sz w:val="28"/>
                <w:szCs w:val="28"/>
              </w:rPr>
              <w:t>Cybercrime</w:t>
            </w:r>
          </w:p>
          <w:p w14:paraId="073C4237" w14:textId="77777777" w:rsidR="006B01F9" w:rsidRDefault="006B01F9">
            <w:pPr>
              <w:pBdr>
                <w:top w:val="nil"/>
                <w:left w:val="nil"/>
                <w:bottom w:val="nil"/>
                <w:right w:val="nil"/>
                <w:between w:val="nil"/>
              </w:pBdr>
              <w:rPr>
                <w:color w:val="000000"/>
                <w:sz w:val="24"/>
                <w:szCs w:val="24"/>
              </w:rPr>
            </w:pPr>
          </w:p>
        </w:tc>
        <w:tc>
          <w:tcPr>
            <w:tcW w:w="851" w:type="dxa"/>
          </w:tcPr>
          <w:p w14:paraId="2DC4E636" w14:textId="77777777" w:rsidR="006B01F9" w:rsidRDefault="00134E2B">
            <w:pPr>
              <w:pBdr>
                <w:top w:val="nil"/>
                <w:left w:val="nil"/>
                <w:bottom w:val="nil"/>
                <w:right w:val="nil"/>
                <w:between w:val="nil"/>
              </w:pBdr>
              <w:jc w:val="center"/>
              <w:rPr>
                <w:color w:val="000000"/>
                <w:sz w:val="28"/>
                <w:szCs w:val="28"/>
              </w:rPr>
            </w:pPr>
            <w:r>
              <w:rPr>
                <w:color w:val="000000"/>
                <w:sz w:val="28"/>
                <w:szCs w:val="28"/>
              </w:rPr>
              <w:t>22</w:t>
            </w:r>
          </w:p>
        </w:tc>
      </w:tr>
      <w:tr w:rsidR="006B01F9" w14:paraId="09FC9856" w14:textId="77777777">
        <w:tc>
          <w:tcPr>
            <w:tcW w:w="8931" w:type="dxa"/>
          </w:tcPr>
          <w:p w14:paraId="7550D863" w14:textId="77777777" w:rsidR="006B01F9" w:rsidRDefault="00134E2B">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398A4EC4" w14:textId="77777777" w:rsidR="006B01F9" w:rsidRDefault="00134E2B">
            <w:pPr>
              <w:pBdr>
                <w:top w:val="nil"/>
                <w:left w:val="nil"/>
                <w:bottom w:val="nil"/>
                <w:right w:val="nil"/>
                <w:between w:val="nil"/>
              </w:pBdr>
              <w:jc w:val="center"/>
              <w:rPr>
                <w:color w:val="000000"/>
                <w:sz w:val="28"/>
                <w:szCs w:val="28"/>
              </w:rPr>
            </w:pPr>
            <w:r>
              <w:rPr>
                <w:color w:val="000000"/>
                <w:sz w:val="28"/>
                <w:szCs w:val="28"/>
              </w:rPr>
              <w:t>23</w:t>
            </w:r>
          </w:p>
        </w:tc>
      </w:tr>
      <w:tr w:rsidR="006B01F9" w14:paraId="09DAD570" w14:textId="77777777">
        <w:tc>
          <w:tcPr>
            <w:tcW w:w="8931" w:type="dxa"/>
          </w:tcPr>
          <w:p w14:paraId="3A6CDAA2" w14:textId="77777777" w:rsidR="006B01F9" w:rsidRDefault="00134E2B">
            <w:pPr>
              <w:pBdr>
                <w:top w:val="nil"/>
                <w:left w:val="nil"/>
                <w:bottom w:val="nil"/>
                <w:right w:val="nil"/>
                <w:between w:val="nil"/>
              </w:pBdr>
              <w:rPr>
                <w:sz w:val="28"/>
                <w:szCs w:val="28"/>
              </w:rPr>
            </w:pPr>
            <w:r>
              <w:rPr>
                <w:sz w:val="28"/>
                <w:szCs w:val="28"/>
              </w:rPr>
              <w:t>Mental health concerns</w:t>
            </w:r>
          </w:p>
          <w:p w14:paraId="7D0C45F3" w14:textId="77777777" w:rsidR="006B01F9" w:rsidRDefault="006B01F9">
            <w:pPr>
              <w:pBdr>
                <w:top w:val="nil"/>
                <w:left w:val="nil"/>
                <w:bottom w:val="nil"/>
                <w:right w:val="nil"/>
                <w:between w:val="nil"/>
              </w:pBdr>
              <w:rPr>
                <w:color w:val="000000"/>
                <w:sz w:val="28"/>
                <w:szCs w:val="28"/>
              </w:rPr>
            </w:pPr>
          </w:p>
        </w:tc>
        <w:tc>
          <w:tcPr>
            <w:tcW w:w="851" w:type="dxa"/>
          </w:tcPr>
          <w:p w14:paraId="5AE477F5" w14:textId="77777777" w:rsidR="006B01F9" w:rsidRDefault="00134E2B">
            <w:pPr>
              <w:pBdr>
                <w:top w:val="nil"/>
                <w:left w:val="nil"/>
                <w:bottom w:val="nil"/>
                <w:right w:val="nil"/>
                <w:between w:val="nil"/>
              </w:pBdr>
              <w:jc w:val="center"/>
              <w:rPr>
                <w:color w:val="000000"/>
                <w:sz w:val="28"/>
                <w:szCs w:val="28"/>
              </w:rPr>
            </w:pPr>
            <w:r>
              <w:rPr>
                <w:sz w:val="28"/>
                <w:szCs w:val="28"/>
              </w:rPr>
              <w:t>23</w:t>
            </w:r>
          </w:p>
        </w:tc>
      </w:tr>
      <w:tr w:rsidR="006B01F9" w14:paraId="2B645146" w14:textId="77777777">
        <w:tc>
          <w:tcPr>
            <w:tcW w:w="8931" w:type="dxa"/>
          </w:tcPr>
          <w:p w14:paraId="2B3ADE97" w14:textId="77777777" w:rsidR="006B01F9" w:rsidRDefault="00134E2B">
            <w:pPr>
              <w:pBdr>
                <w:top w:val="nil"/>
                <w:left w:val="nil"/>
                <w:bottom w:val="nil"/>
                <w:right w:val="nil"/>
                <w:between w:val="nil"/>
              </w:pBdr>
              <w:rPr>
                <w:color w:val="000000"/>
                <w:sz w:val="28"/>
                <w:szCs w:val="28"/>
              </w:rPr>
            </w:pPr>
            <w:r>
              <w:rPr>
                <w:color w:val="000000"/>
                <w:sz w:val="28"/>
                <w:szCs w:val="28"/>
              </w:rPr>
              <w:t>Contextual safeguarding</w:t>
            </w:r>
          </w:p>
          <w:p w14:paraId="0C7A037A" w14:textId="77777777" w:rsidR="006B01F9" w:rsidRDefault="006B01F9">
            <w:pPr>
              <w:pBdr>
                <w:top w:val="nil"/>
                <w:left w:val="nil"/>
                <w:bottom w:val="nil"/>
                <w:right w:val="nil"/>
                <w:between w:val="nil"/>
              </w:pBdr>
              <w:rPr>
                <w:color w:val="000000"/>
                <w:sz w:val="28"/>
                <w:szCs w:val="28"/>
              </w:rPr>
            </w:pPr>
          </w:p>
        </w:tc>
        <w:tc>
          <w:tcPr>
            <w:tcW w:w="851" w:type="dxa"/>
          </w:tcPr>
          <w:p w14:paraId="3FE410C6" w14:textId="77777777" w:rsidR="006B01F9" w:rsidRDefault="00134E2B">
            <w:pPr>
              <w:pBdr>
                <w:top w:val="nil"/>
                <w:left w:val="nil"/>
                <w:bottom w:val="nil"/>
                <w:right w:val="nil"/>
                <w:between w:val="nil"/>
              </w:pBdr>
              <w:jc w:val="center"/>
              <w:rPr>
                <w:color w:val="000000"/>
                <w:sz w:val="28"/>
                <w:szCs w:val="28"/>
              </w:rPr>
            </w:pPr>
            <w:r>
              <w:rPr>
                <w:color w:val="000000"/>
                <w:sz w:val="28"/>
                <w:szCs w:val="28"/>
              </w:rPr>
              <w:t>24</w:t>
            </w:r>
          </w:p>
        </w:tc>
      </w:tr>
      <w:tr w:rsidR="006B01F9" w14:paraId="712E1D63" w14:textId="77777777">
        <w:tc>
          <w:tcPr>
            <w:tcW w:w="8931" w:type="dxa"/>
          </w:tcPr>
          <w:p w14:paraId="428EBFFF" w14:textId="77777777" w:rsidR="006B01F9" w:rsidRDefault="00134E2B">
            <w:pPr>
              <w:pBdr>
                <w:top w:val="nil"/>
                <w:left w:val="nil"/>
                <w:bottom w:val="nil"/>
                <w:right w:val="nil"/>
                <w:between w:val="nil"/>
              </w:pBdr>
              <w:rPr>
                <w:color w:val="000000"/>
                <w:sz w:val="28"/>
                <w:szCs w:val="28"/>
              </w:rPr>
            </w:pPr>
            <w:r>
              <w:rPr>
                <w:color w:val="000000"/>
                <w:sz w:val="28"/>
                <w:szCs w:val="28"/>
              </w:rPr>
              <w:t>Recording, record keeping and information sharing</w:t>
            </w:r>
          </w:p>
          <w:p w14:paraId="7968841B" w14:textId="77777777" w:rsidR="006B01F9" w:rsidRDefault="006B01F9">
            <w:pPr>
              <w:pBdr>
                <w:top w:val="nil"/>
                <w:left w:val="nil"/>
                <w:bottom w:val="nil"/>
                <w:right w:val="nil"/>
                <w:between w:val="nil"/>
              </w:pBdr>
              <w:rPr>
                <w:color w:val="000000"/>
                <w:sz w:val="28"/>
                <w:szCs w:val="28"/>
              </w:rPr>
            </w:pPr>
          </w:p>
        </w:tc>
        <w:tc>
          <w:tcPr>
            <w:tcW w:w="851" w:type="dxa"/>
          </w:tcPr>
          <w:p w14:paraId="39A10448" w14:textId="77777777" w:rsidR="006B01F9" w:rsidRDefault="00134E2B">
            <w:pPr>
              <w:pBdr>
                <w:top w:val="nil"/>
                <w:left w:val="nil"/>
                <w:bottom w:val="nil"/>
                <w:right w:val="nil"/>
                <w:between w:val="nil"/>
              </w:pBdr>
              <w:jc w:val="center"/>
              <w:rPr>
                <w:color w:val="000000"/>
                <w:sz w:val="28"/>
                <w:szCs w:val="28"/>
              </w:rPr>
            </w:pPr>
            <w:r>
              <w:rPr>
                <w:color w:val="000000"/>
                <w:sz w:val="28"/>
                <w:szCs w:val="28"/>
              </w:rPr>
              <w:t>25</w:t>
            </w:r>
          </w:p>
        </w:tc>
      </w:tr>
      <w:tr w:rsidR="006B01F9" w14:paraId="33C6E53B" w14:textId="77777777">
        <w:trPr>
          <w:trHeight w:val="321"/>
        </w:trPr>
        <w:tc>
          <w:tcPr>
            <w:tcW w:w="8931" w:type="dxa"/>
          </w:tcPr>
          <w:p w14:paraId="112A5A00"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851" w:type="dxa"/>
          </w:tcPr>
          <w:p w14:paraId="20CB6F5E"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377C39EC" w14:textId="77777777" w:rsidR="006B01F9" w:rsidRDefault="006B01F9">
            <w:pPr>
              <w:pBdr>
                <w:top w:val="nil"/>
                <w:left w:val="nil"/>
                <w:bottom w:val="nil"/>
                <w:right w:val="nil"/>
                <w:between w:val="nil"/>
              </w:pBdr>
              <w:jc w:val="center"/>
              <w:rPr>
                <w:color w:val="000000"/>
                <w:sz w:val="24"/>
                <w:szCs w:val="24"/>
              </w:rPr>
            </w:pPr>
          </w:p>
        </w:tc>
      </w:tr>
      <w:tr w:rsidR="006B01F9" w14:paraId="093B056C" w14:textId="77777777">
        <w:tc>
          <w:tcPr>
            <w:tcW w:w="8931" w:type="dxa"/>
          </w:tcPr>
          <w:p w14:paraId="7054E1BF" w14:textId="77777777" w:rsidR="006B01F9" w:rsidRDefault="00134E2B">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03654A03"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5FD4FEAC" w14:textId="77777777" w:rsidR="006B01F9" w:rsidRDefault="006B01F9">
            <w:pPr>
              <w:pBdr>
                <w:top w:val="nil"/>
                <w:left w:val="nil"/>
                <w:bottom w:val="nil"/>
                <w:right w:val="nil"/>
                <w:between w:val="nil"/>
              </w:pBdr>
              <w:jc w:val="center"/>
              <w:rPr>
                <w:color w:val="000000"/>
                <w:sz w:val="24"/>
                <w:szCs w:val="24"/>
              </w:rPr>
            </w:pPr>
          </w:p>
        </w:tc>
      </w:tr>
      <w:tr w:rsidR="006B01F9" w14:paraId="56B2DF97" w14:textId="77777777">
        <w:tc>
          <w:tcPr>
            <w:tcW w:w="8931" w:type="dxa"/>
          </w:tcPr>
          <w:p w14:paraId="384BBA28" w14:textId="77777777" w:rsidR="006B01F9" w:rsidRDefault="00134E2B">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4C3153AB"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1B63975F" w14:textId="77777777" w:rsidR="006B01F9" w:rsidRDefault="006B01F9">
            <w:pPr>
              <w:pBdr>
                <w:top w:val="nil"/>
                <w:left w:val="nil"/>
                <w:bottom w:val="nil"/>
                <w:right w:val="nil"/>
                <w:between w:val="nil"/>
              </w:pBdr>
              <w:jc w:val="center"/>
              <w:rPr>
                <w:color w:val="000000"/>
                <w:sz w:val="24"/>
                <w:szCs w:val="24"/>
              </w:rPr>
            </w:pPr>
          </w:p>
        </w:tc>
      </w:tr>
      <w:tr w:rsidR="006B01F9" w14:paraId="0CDF2CBA" w14:textId="77777777">
        <w:tc>
          <w:tcPr>
            <w:tcW w:w="8931" w:type="dxa"/>
          </w:tcPr>
          <w:p w14:paraId="27389A05" w14:textId="77777777" w:rsidR="006B01F9" w:rsidRDefault="00134E2B">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41797673"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6BC2024D" w14:textId="77777777" w:rsidR="006B01F9" w:rsidRDefault="006B01F9">
            <w:pPr>
              <w:pBdr>
                <w:top w:val="nil"/>
                <w:left w:val="nil"/>
                <w:bottom w:val="nil"/>
                <w:right w:val="nil"/>
                <w:between w:val="nil"/>
              </w:pBdr>
              <w:jc w:val="center"/>
              <w:rPr>
                <w:color w:val="000000"/>
                <w:sz w:val="28"/>
                <w:szCs w:val="28"/>
              </w:rPr>
            </w:pPr>
          </w:p>
        </w:tc>
      </w:tr>
      <w:tr w:rsidR="006B01F9" w14:paraId="371A6059" w14:textId="77777777">
        <w:trPr>
          <w:trHeight w:val="423"/>
        </w:trPr>
        <w:tc>
          <w:tcPr>
            <w:tcW w:w="8931" w:type="dxa"/>
          </w:tcPr>
          <w:p w14:paraId="68C38CA5" w14:textId="77777777" w:rsidR="006B01F9" w:rsidRDefault="00134E2B">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30F7952C" w14:textId="77777777" w:rsidR="006B01F9" w:rsidRDefault="00134E2B">
            <w:pPr>
              <w:pBdr>
                <w:top w:val="nil"/>
                <w:left w:val="nil"/>
                <w:bottom w:val="nil"/>
                <w:right w:val="nil"/>
                <w:between w:val="nil"/>
              </w:pBdr>
              <w:jc w:val="center"/>
              <w:rPr>
                <w:color w:val="000000"/>
                <w:sz w:val="28"/>
                <w:szCs w:val="28"/>
              </w:rPr>
            </w:pPr>
            <w:r>
              <w:rPr>
                <w:color w:val="000000"/>
                <w:sz w:val="28"/>
                <w:szCs w:val="28"/>
              </w:rPr>
              <w:t>32</w:t>
            </w:r>
          </w:p>
          <w:p w14:paraId="25227CCC" w14:textId="77777777" w:rsidR="006B01F9" w:rsidRDefault="006B01F9">
            <w:pPr>
              <w:pBdr>
                <w:top w:val="nil"/>
                <w:left w:val="nil"/>
                <w:bottom w:val="nil"/>
                <w:right w:val="nil"/>
                <w:between w:val="nil"/>
              </w:pBdr>
              <w:jc w:val="center"/>
              <w:rPr>
                <w:color w:val="000000"/>
                <w:sz w:val="24"/>
                <w:szCs w:val="24"/>
              </w:rPr>
            </w:pPr>
          </w:p>
        </w:tc>
      </w:tr>
      <w:tr w:rsidR="006B01F9" w14:paraId="5B29FFD9" w14:textId="77777777">
        <w:tc>
          <w:tcPr>
            <w:tcW w:w="8931" w:type="dxa"/>
          </w:tcPr>
          <w:p w14:paraId="09EEFFB1" w14:textId="77777777" w:rsidR="006B01F9" w:rsidRDefault="00134E2B">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30D3D61C" w14:textId="77777777" w:rsidR="006B01F9" w:rsidRDefault="00134E2B">
            <w:pPr>
              <w:pBdr>
                <w:top w:val="nil"/>
                <w:left w:val="nil"/>
                <w:bottom w:val="nil"/>
                <w:right w:val="nil"/>
                <w:between w:val="nil"/>
              </w:pBdr>
              <w:jc w:val="center"/>
              <w:rPr>
                <w:color w:val="000000"/>
                <w:sz w:val="28"/>
                <w:szCs w:val="28"/>
              </w:rPr>
            </w:pPr>
            <w:r>
              <w:rPr>
                <w:color w:val="000000"/>
                <w:sz w:val="28"/>
                <w:szCs w:val="28"/>
              </w:rPr>
              <w:t>35</w:t>
            </w:r>
          </w:p>
          <w:p w14:paraId="49C9BB79" w14:textId="77777777" w:rsidR="006B01F9" w:rsidRDefault="006B01F9">
            <w:pPr>
              <w:pBdr>
                <w:top w:val="nil"/>
                <w:left w:val="nil"/>
                <w:bottom w:val="nil"/>
                <w:right w:val="nil"/>
                <w:between w:val="nil"/>
              </w:pBdr>
              <w:jc w:val="center"/>
              <w:rPr>
                <w:color w:val="000000"/>
                <w:sz w:val="24"/>
                <w:szCs w:val="24"/>
              </w:rPr>
            </w:pPr>
          </w:p>
        </w:tc>
      </w:tr>
      <w:tr w:rsidR="006B01F9" w14:paraId="111739AD" w14:textId="77777777">
        <w:tc>
          <w:tcPr>
            <w:tcW w:w="8931" w:type="dxa"/>
          </w:tcPr>
          <w:p w14:paraId="75492170" w14:textId="77777777" w:rsidR="006B01F9" w:rsidRDefault="00134E2B">
            <w:pPr>
              <w:pBdr>
                <w:top w:val="nil"/>
                <w:left w:val="nil"/>
                <w:bottom w:val="nil"/>
                <w:right w:val="nil"/>
                <w:between w:val="nil"/>
              </w:pBdr>
              <w:rPr>
                <w:color w:val="000000"/>
                <w:sz w:val="28"/>
                <w:szCs w:val="28"/>
              </w:rPr>
            </w:pPr>
            <w:r>
              <w:rPr>
                <w:color w:val="000000"/>
                <w:sz w:val="28"/>
                <w:szCs w:val="28"/>
              </w:rPr>
              <w:t>Working with parents/carers</w:t>
            </w:r>
          </w:p>
        </w:tc>
        <w:tc>
          <w:tcPr>
            <w:tcW w:w="851" w:type="dxa"/>
          </w:tcPr>
          <w:p w14:paraId="1194BE53" w14:textId="77777777" w:rsidR="006B01F9" w:rsidRDefault="00134E2B">
            <w:pPr>
              <w:pBdr>
                <w:top w:val="nil"/>
                <w:left w:val="nil"/>
                <w:bottom w:val="nil"/>
                <w:right w:val="nil"/>
                <w:between w:val="nil"/>
              </w:pBdr>
              <w:jc w:val="center"/>
              <w:rPr>
                <w:color w:val="000000"/>
                <w:sz w:val="28"/>
                <w:szCs w:val="28"/>
              </w:rPr>
            </w:pPr>
            <w:r>
              <w:rPr>
                <w:color w:val="000000"/>
                <w:sz w:val="28"/>
                <w:szCs w:val="28"/>
              </w:rPr>
              <w:t>36</w:t>
            </w:r>
          </w:p>
          <w:p w14:paraId="12563AB7" w14:textId="77777777" w:rsidR="006B01F9" w:rsidRDefault="006B01F9">
            <w:pPr>
              <w:pBdr>
                <w:top w:val="nil"/>
                <w:left w:val="nil"/>
                <w:bottom w:val="nil"/>
                <w:right w:val="nil"/>
                <w:between w:val="nil"/>
              </w:pBdr>
              <w:jc w:val="center"/>
              <w:rPr>
                <w:color w:val="000000"/>
                <w:sz w:val="24"/>
                <w:szCs w:val="24"/>
              </w:rPr>
            </w:pPr>
          </w:p>
        </w:tc>
      </w:tr>
      <w:tr w:rsidR="006B01F9" w14:paraId="474BE245" w14:textId="77777777">
        <w:tc>
          <w:tcPr>
            <w:tcW w:w="8931" w:type="dxa"/>
          </w:tcPr>
          <w:p w14:paraId="430C685B" w14:textId="77777777" w:rsidR="006B01F9" w:rsidRDefault="00134E2B">
            <w:pPr>
              <w:pBdr>
                <w:top w:val="nil"/>
                <w:left w:val="nil"/>
                <w:bottom w:val="nil"/>
                <w:right w:val="nil"/>
                <w:between w:val="nil"/>
              </w:pBdr>
              <w:rPr>
                <w:color w:val="000000"/>
                <w:sz w:val="28"/>
                <w:szCs w:val="28"/>
              </w:rPr>
            </w:pPr>
            <w:r>
              <w:rPr>
                <w:color w:val="000000"/>
                <w:sz w:val="28"/>
                <w:szCs w:val="28"/>
              </w:rPr>
              <w:t>Relevant policies</w:t>
            </w:r>
          </w:p>
        </w:tc>
        <w:tc>
          <w:tcPr>
            <w:tcW w:w="851" w:type="dxa"/>
          </w:tcPr>
          <w:p w14:paraId="4E0C41FA" w14:textId="77777777" w:rsidR="006B01F9" w:rsidRDefault="00134E2B">
            <w:pPr>
              <w:pBdr>
                <w:top w:val="nil"/>
                <w:left w:val="nil"/>
                <w:bottom w:val="nil"/>
                <w:right w:val="nil"/>
                <w:between w:val="nil"/>
              </w:pBdr>
              <w:jc w:val="center"/>
              <w:rPr>
                <w:color w:val="000000"/>
                <w:sz w:val="28"/>
                <w:szCs w:val="28"/>
              </w:rPr>
            </w:pPr>
            <w:r>
              <w:rPr>
                <w:color w:val="000000"/>
                <w:sz w:val="28"/>
                <w:szCs w:val="28"/>
              </w:rPr>
              <w:t>37</w:t>
            </w:r>
          </w:p>
        </w:tc>
      </w:tr>
    </w:tbl>
    <w:p w14:paraId="453451B9" w14:textId="77777777" w:rsidR="006B01F9" w:rsidRDefault="006B01F9"/>
    <w:tbl>
      <w:tblPr>
        <w:tblStyle w:val="afff2"/>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6B01F9" w14:paraId="65504914" w14:textId="77777777">
        <w:tc>
          <w:tcPr>
            <w:tcW w:w="9782" w:type="dxa"/>
            <w:gridSpan w:val="3"/>
            <w:shd w:val="clear" w:color="auto" w:fill="002060"/>
          </w:tcPr>
          <w:p w14:paraId="03300C30" w14:textId="77777777" w:rsidR="006B01F9" w:rsidRDefault="00134E2B">
            <w:pPr>
              <w:pBdr>
                <w:top w:val="nil"/>
                <w:left w:val="nil"/>
                <w:bottom w:val="nil"/>
                <w:right w:val="nil"/>
                <w:between w:val="nil"/>
              </w:pBdr>
              <w:tabs>
                <w:tab w:val="left" w:pos="3672"/>
                <w:tab w:val="center" w:pos="4544"/>
              </w:tabs>
              <w:rPr>
                <w:b/>
                <w:color w:val="FFFFFF"/>
                <w:sz w:val="28"/>
                <w:szCs w:val="28"/>
              </w:rPr>
            </w:pPr>
            <w:r>
              <w:rPr>
                <w:b/>
                <w:color w:val="FFFFFF"/>
                <w:sz w:val="28"/>
                <w:szCs w:val="28"/>
              </w:rPr>
              <w:lastRenderedPageBreak/>
              <w:tab/>
            </w:r>
            <w:r>
              <w:rPr>
                <w:b/>
                <w:color w:val="FFFFFF"/>
                <w:sz w:val="28"/>
                <w:szCs w:val="28"/>
              </w:rPr>
              <w:tab/>
              <w:t>APPENDICES</w:t>
            </w:r>
          </w:p>
        </w:tc>
      </w:tr>
      <w:tr w:rsidR="006B01F9" w14:paraId="34242364" w14:textId="77777777">
        <w:tc>
          <w:tcPr>
            <w:tcW w:w="993" w:type="dxa"/>
          </w:tcPr>
          <w:p w14:paraId="54107496" w14:textId="77777777" w:rsidR="006B01F9" w:rsidRDefault="006B01F9">
            <w:pPr>
              <w:pBdr>
                <w:top w:val="nil"/>
                <w:left w:val="nil"/>
                <w:bottom w:val="nil"/>
                <w:right w:val="nil"/>
                <w:between w:val="nil"/>
              </w:pBdr>
              <w:rPr>
                <w:color w:val="000000"/>
                <w:sz w:val="24"/>
                <w:szCs w:val="24"/>
              </w:rPr>
            </w:pPr>
          </w:p>
        </w:tc>
        <w:tc>
          <w:tcPr>
            <w:tcW w:w="7938" w:type="dxa"/>
          </w:tcPr>
          <w:p w14:paraId="165573B0" w14:textId="77777777" w:rsidR="006B01F9" w:rsidRDefault="006B01F9">
            <w:pPr>
              <w:pBdr>
                <w:top w:val="nil"/>
                <w:left w:val="nil"/>
                <w:bottom w:val="nil"/>
                <w:right w:val="nil"/>
                <w:between w:val="nil"/>
              </w:pBdr>
              <w:rPr>
                <w:color w:val="000000"/>
                <w:sz w:val="24"/>
                <w:szCs w:val="24"/>
              </w:rPr>
            </w:pPr>
          </w:p>
        </w:tc>
        <w:tc>
          <w:tcPr>
            <w:tcW w:w="851" w:type="dxa"/>
          </w:tcPr>
          <w:p w14:paraId="6743EE91"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8C96626" w14:textId="77777777">
        <w:tc>
          <w:tcPr>
            <w:tcW w:w="993" w:type="dxa"/>
          </w:tcPr>
          <w:p w14:paraId="696E90B0" w14:textId="77777777" w:rsidR="006B01F9" w:rsidRDefault="00134E2B">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51B19637" w14:textId="77777777" w:rsidR="006B01F9" w:rsidRDefault="00134E2B">
            <w:pPr>
              <w:pBdr>
                <w:top w:val="nil"/>
                <w:left w:val="nil"/>
                <w:bottom w:val="nil"/>
                <w:right w:val="nil"/>
                <w:between w:val="nil"/>
              </w:pBdr>
              <w:rPr>
                <w:color w:val="000000"/>
                <w:sz w:val="28"/>
                <w:szCs w:val="28"/>
              </w:rPr>
            </w:pPr>
            <w:r>
              <w:rPr>
                <w:color w:val="000000"/>
                <w:sz w:val="28"/>
                <w:szCs w:val="28"/>
              </w:rPr>
              <w:t>Safeguarding induction sheet</w:t>
            </w:r>
          </w:p>
          <w:p w14:paraId="24DC9380" w14:textId="77777777" w:rsidR="006B01F9" w:rsidRDefault="00134E2B">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3D134EF8" w14:textId="77777777" w:rsidR="006B01F9" w:rsidRDefault="00134E2B">
            <w:pPr>
              <w:pBdr>
                <w:top w:val="nil"/>
                <w:left w:val="nil"/>
                <w:bottom w:val="nil"/>
                <w:right w:val="nil"/>
                <w:between w:val="nil"/>
              </w:pBdr>
              <w:jc w:val="center"/>
              <w:rPr>
                <w:color w:val="000000"/>
                <w:sz w:val="28"/>
                <w:szCs w:val="28"/>
              </w:rPr>
            </w:pPr>
            <w:r>
              <w:rPr>
                <w:color w:val="000000"/>
                <w:sz w:val="28"/>
                <w:szCs w:val="28"/>
              </w:rPr>
              <w:t>38</w:t>
            </w:r>
          </w:p>
        </w:tc>
      </w:tr>
      <w:tr w:rsidR="006B01F9" w14:paraId="666134E3" w14:textId="77777777">
        <w:tc>
          <w:tcPr>
            <w:tcW w:w="993" w:type="dxa"/>
          </w:tcPr>
          <w:p w14:paraId="5160826A" w14:textId="77777777" w:rsidR="006B01F9" w:rsidRDefault="00134E2B">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7E7808B3" w14:textId="77777777" w:rsidR="006B01F9" w:rsidRDefault="00134E2B">
            <w:pPr>
              <w:pBdr>
                <w:top w:val="nil"/>
                <w:left w:val="nil"/>
                <w:bottom w:val="nil"/>
                <w:right w:val="nil"/>
                <w:between w:val="nil"/>
              </w:pBdr>
              <w:rPr>
                <w:color w:val="000000"/>
                <w:sz w:val="28"/>
                <w:szCs w:val="28"/>
              </w:rPr>
            </w:pPr>
            <w:r>
              <w:rPr>
                <w:color w:val="000000"/>
                <w:sz w:val="28"/>
                <w:szCs w:val="28"/>
              </w:rPr>
              <w:t>Abuse and neglect</w:t>
            </w:r>
          </w:p>
          <w:p w14:paraId="5DF2C651" w14:textId="77777777" w:rsidR="006B01F9" w:rsidRDefault="006B01F9">
            <w:pPr>
              <w:pBdr>
                <w:top w:val="nil"/>
                <w:left w:val="nil"/>
                <w:bottom w:val="nil"/>
                <w:right w:val="nil"/>
                <w:between w:val="nil"/>
              </w:pBdr>
              <w:rPr>
                <w:color w:val="000000"/>
                <w:sz w:val="28"/>
                <w:szCs w:val="28"/>
              </w:rPr>
            </w:pPr>
          </w:p>
        </w:tc>
        <w:tc>
          <w:tcPr>
            <w:tcW w:w="851" w:type="dxa"/>
          </w:tcPr>
          <w:p w14:paraId="45AF050A" w14:textId="77777777" w:rsidR="006B01F9" w:rsidRDefault="00134E2B">
            <w:pPr>
              <w:pBdr>
                <w:top w:val="nil"/>
                <w:left w:val="nil"/>
                <w:bottom w:val="nil"/>
                <w:right w:val="nil"/>
                <w:between w:val="nil"/>
              </w:pBdr>
              <w:jc w:val="center"/>
              <w:rPr>
                <w:color w:val="000000"/>
                <w:sz w:val="28"/>
                <w:szCs w:val="28"/>
              </w:rPr>
            </w:pPr>
            <w:r>
              <w:rPr>
                <w:color w:val="000000"/>
                <w:sz w:val="28"/>
                <w:szCs w:val="28"/>
              </w:rPr>
              <w:t>39</w:t>
            </w:r>
          </w:p>
        </w:tc>
      </w:tr>
      <w:tr w:rsidR="006B01F9" w14:paraId="376C2426" w14:textId="77777777">
        <w:tc>
          <w:tcPr>
            <w:tcW w:w="8931" w:type="dxa"/>
            <w:gridSpan w:val="2"/>
          </w:tcPr>
          <w:p w14:paraId="3A36C3A7" w14:textId="77777777" w:rsidR="006B01F9" w:rsidRDefault="00134E2B">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61FCB9AE" w14:textId="77777777" w:rsidR="006B01F9" w:rsidRDefault="00134E2B">
            <w:pPr>
              <w:pBdr>
                <w:top w:val="nil"/>
                <w:left w:val="nil"/>
                <w:bottom w:val="nil"/>
                <w:right w:val="nil"/>
                <w:between w:val="nil"/>
              </w:pBdr>
              <w:jc w:val="center"/>
              <w:rPr>
                <w:color w:val="000000"/>
                <w:sz w:val="28"/>
                <w:szCs w:val="28"/>
              </w:rPr>
            </w:pPr>
            <w:r>
              <w:rPr>
                <w:color w:val="000000"/>
                <w:sz w:val="28"/>
                <w:szCs w:val="28"/>
              </w:rPr>
              <w:t>41</w:t>
            </w:r>
          </w:p>
        </w:tc>
      </w:tr>
      <w:tr w:rsidR="006B01F9" w14:paraId="727E587E" w14:textId="77777777">
        <w:tc>
          <w:tcPr>
            <w:tcW w:w="993" w:type="dxa"/>
          </w:tcPr>
          <w:p w14:paraId="4AB39AC6" w14:textId="77777777" w:rsidR="006B01F9" w:rsidRDefault="00134E2B">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67457704" w14:textId="77777777" w:rsidR="006B01F9" w:rsidRDefault="00134E2B">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6EF3D387" w14:textId="77777777" w:rsidR="006B01F9" w:rsidRDefault="006B01F9">
            <w:pPr>
              <w:pBdr>
                <w:top w:val="nil"/>
                <w:left w:val="nil"/>
                <w:bottom w:val="nil"/>
                <w:right w:val="nil"/>
                <w:between w:val="nil"/>
              </w:pBdr>
              <w:rPr>
                <w:color w:val="000000"/>
                <w:sz w:val="28"/>
                <w:szCs w:val="28"/>
              </w:rPr>
            </w:pPr>
          </w:p>
        </w:tc>
        <w:tc>
          <w:tcPr>
            <w:tcW w:w="851" w:type="dxa"/>
          </w:tcPr>
          <w:p w14:paraId="1B06E4A5" w14:textId="77777777" w:rsidR="006B01F9" w:rsidRDefault="00134E2B">
            <w:pPr>
              <w:pBdr>
                <w:top w:val="nil"/>
                <w:left w:val="nil"/>
                <w:bottom w:val="nil"/>
                <w:right w:val="nil"/>
                <w:between w:val="nil"/>
              </w:pBdr>
              <w:jc w:val="center"/>
              <w:rPr>
                <w:color w:val="000000"/>
                <w:sz w:val="28"/>
                <w:szCs w:val="28"/>
              </w:rPr>
            </w:pPr>
            <w:r>
              <w:rPr>
                <w:color w:val="000000"/>
                <w:sz w:val="28"/>
                <w:szCs w:val="28"/>
              </w:rPr>
              <w:t xml:space="preserve"> 41-42</w:t>
            </w:r>
          </w:p>
        </w:tc>
      </w:tr>
      <w:tr w:rsidR="006B01F9" w14:paraId="45EAA28B" w14:textId="77777777">
        <w:tc>
          <w:tcPr>
            <w:tcW w:w="993" w:type="dxa"/>
          </w:tcPr>
          <w:p w14:paraId="7415CFB5" w14:textId="77777777" w:rsidR="006B01F9" w:rsidRDefault="006B01F9">
            <w:pPr>
              <w:pBdr>
                <w:top w:val="nil"/>
                <w:left w:val="nil"/>
                <w:bottom w:val="nil"/>
                <w:right w:val="nil"/>
                <w:between w:val="nil"/>
              </w:pBdr>
              <w:jc w:val="center"/>
              <w:rPr>
                <w:color w:val="000000"/>
                <w:sz w:val="28"/>
                <w:szCs w:val="28"/>
              </w:rPr>
            </w:pPr>
          </w:p>
        </w:tc>
        <w:tc>
          <w:tcPr>
            <w:tcW w:w="7938" w:type="dxa"/>
          </w:tcPr>
          <w:p w14:paraId="03CE4F5D" w14:textId="77777777" w:rsidR="006B01F9" w:rsidRDefault="00134E2B">
            <w:pPr>
              <w:pBdr>
                <w:top w:val="nil"/>
                <w:left w:val="nil"/>
                <w:bottom w:val="nil"/>
                <w:right w:val="nil"/>
                <w:between w:val="nil"/>
              </w:pBdr>
              <w:rPr>
                <w:color w:val="000000"/>
                <w:sz w:val="28"/>
                <w:szCs w:val="28"/>
              </w:rPr>
            </w:pPr>
            <w:r>
              <w:rPr>
                <w:color w:val="000000"/>
                <w:sz w:val="28"/>
                <w:szCs w:val="28"/>
              </w:rPr>
              <w:t>County lines</w:t>
            </w:r>
          </w:p>
          <w:p w14:paraId="1CC758F6" w14:textId="77777777" w:rsidR="006B01F9" w:rsidRDefault="006B01F9">
            <w:pPr>
              <w:pBdr>
                <w:top w:val="nil"/>
                <w:left w:val="nil"/>
                <w:bottom w:val="nil"/>
                <w:right w:val="nil"/>
                <w:between w:val="nil"/>
              </w:pBdr>
              <w:rPr>
                <w:color w:val="000000"/>
                <w:sz w:val="28"/>
                <w:szCs w:val="28"/>
              </w:rPr>
            </w:pPr>
          </w:p>
        </w:tc>
        <w:tc>
          <w:tcPr>
            <w:tcW w:w="851" w:type="dxa"/>
          </w:tcPr>
          <w:p w14:paraId="26AC955C"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24A2FEE1" w14:textId="77777777">
        <w:tc>
          <w:tcPr>
            <w:tcW w:w="993" w:type="dxa"/>
          </w:tcPr>
          <w:p w14:paraId="556A8A35" w14:textId="77777777" w:rsidR="006B01F9" w:rsidRDefault="006B01F9">
            <w:pPr>
              <w:pBdr>
                <w:top w:val="nil"/>
                <w:left w:val="nil"/>
                <w:bottom w:val="nil"/>
                <w:right w:val="nil"/>
                <w:between w:val="nil"/>
              </w:pBdr>
              <w:rPr>
                <w:color w:val="000000"/>
                <w:sz w:val="28"/>
                <w:szCs w:val="28"/>
              </w:rPr>
            </w:pPr>
          </w:p>
        </w:tc>
        <w:tc>
          <w:tcPr>
            <w:tcW w:w="7938" w:type="dxa"/>
          </w:tcPr>
          <w:p w14:paraId="7344F9AE" w14:textId="77777777" w:rsidR="006B01F9" w:rsidRDefault="00134E2B">
            <w:pPr>
              <w:pBdr>
                <w:top w:val="nil"/>
                <w:left w:val="nil"/>
                <w:bottom w:val="nil"/>
                <w:right w:val="nil"/>
                <w:between w:val="nil"/>
              </w:pBdr>
              <w:rPr>
                <w:color w:val="000000"/>
                <w:sz w:val="28"/>
                <w:szCs w:val="28"/>
              </w:rPr>
            </w:pPr>
            <w:r>
              <w:rPr>
                <w:color w:val="000000"/>
                <w:sz w:val="28"/>
                <w:szCs w:val="28"/>
              </w:rPr>
              <w:t>Serious violence</w:t>
            </w:r>
          </w:p>
          <w:p w14:paraId="382B6DAA" w14:textId="77777777" w:rsidR="006B01F9" w:rsidRDefault="006B01F9">
            <w:pPr>
              <w:pBdr>
                <w:top w:val="nil"/>
                <w:left w:val="nil"/>
                <w:bottom w:val="nil"/>
                <w:right w:val="nil"/>
                <w:between w:val="nil"/>
              </w:pBdr>
              <w:rPr>
                <w:color w:val="000000"/>
                <w:sz w:val="28"/>
                <w:szCs w:val="28"/>
              </w:rPr>
            </w:pPr>
          </w:p>
        </w:tc>
        <w:tc>
          <w:tcPr>
            <w:tcW w:w="851" w:type="dxa"/>
          </w:tcPr>
          <w:p w14:paraId="751AEA7F"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5170A9C0" w14:textId="77777777">
        <w:tc>
          <w:tcPr>
            <w:tcW w:w="993" w:type="dxa"/>
          </w:tcPr>
          <w:p w14:paraId="1C18B137" w14:textId="77777777" w:rsidR="006B01F9" w:rsidRDefault="00134E2B">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7A535CA6"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6B164C0E" w14:textId="77777777" w:rsidR="006B01F9" w:rsidRDefault="00134E2B">
            <w:pPr>
              <w:pBdr>
                <w:top w:val="nil"/>
                <w:left w:val="nil"/>
                <w:bottom w:val="nil"/>
                <w:right w:val="nil"/>
                <w:between w:val="nil"/>
              </w:pBdr>
              <w:jc w:val="center"/>
              <w:rPr>
                <w:color w:val="000000"/>
                <w:sz w:val="28"/>
                <w:szCs w:val="28"/>
              </w:rPr>
            </w:pPr>
            <w:r>
              <w:rPr>
                <w:color w:val="000000"/>
                <w:sz w:val="28"/>
                <w:szCs w:val="28"/>
              </w:rPr>
              <w:t>44</w:t>
            </w:r>
          </w:p>
        </w:tc>
      </w:tr>
      <w:tr w:rsidR="006B01F9" w14:paraId="033EBA4B" w14:textId="77777777">
        <w:tc>
          <w:tcPr>
            <w:tcW w:w="993" w:type="dxa"/>
          </w:tcPr>
          <w:p w14:paraId="6A2CFD8B" w14:textId="77777777" w:rsidR="006B01F9" w:rsidRDefault="00134E2B">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5B07B2AF" w14:textId="77777777" w:rsidR="006B01F9" w:rsidRDefault="00134E2B">
            <w:pPr>
              <w:pBdr>
                <w:top w:val="nil"/>
                <w:left w:val="nil"/>
                <w:bottom w:val="nil"/>
                <w:right w:val="nil"/>
                <w:between w:val="nil"/>
              </w:pBdr>
              <w:rPr>
                <w:color w:val="000000"/>
                <w:sz w:val="28"/>
                <w:szCs w:val="28"/>
              </w:rPr>
            </w:pPr>
            <w:r>
              <w:rPr>
                <w:color w:val="000000"/>
                <w:sz w:val="28"/>
                <w:szCs w:val="28"/>
              </w:rPr>
              <w:t>Preventing radicalisation</w:t>
            </w:r>
          </w:p>
          <w:p w14:paraId="515EC0B6" w14:textId="77777777" w:rsidR="006B01F9" w:rsidRDefault="006B01F9">
            <w:pPr>
              <w:pBdr>
                <w:top w:val="nil"/>
                <w:left w:val="nil"/>
                <w:bottom w:val="nil"/>
                <w:right w:val="nil"/>
                <w:between w:val="nil"/>
              </w:pBdr>
              <w:rPr>
                <w:color w:val="000000"/>
                <w:sz w:val="28"/>
                <w:szCs w:val="28"/>
              </w:rPr>
            </w:pPr>
          </w:p>
        </w:tc>
        <w:tc>
          <w:tcPr>
            <w:tcW w:w="851" w:type="dxa"/>
          </w:tcPr>
          <w:p w14:paraId="3B13D77D" w14:textId="77777777" w:rsidR="006B01F9" w:rsidRDefault="00134E2B">
            <w:pPr>
              <w:pBdr>
                <w:top w:val="nil"/>
                <w:left w:val="nil"/>
                <w:bottom w:val="nil"/>
                <w:right w:val="nil"/>
                <w:between w:val="nil"/>
              </w:pBdr>
              <w:jc w:val="center"/>
              <w:rPr>
                <w:color w:val="000000"/>
                <w:sz w:val="28"/>
                <w:szCs w:val="28"/>
              </w:rPr>
            </w:pPr>
            <w:r>
              <w:rPr>
                <w:color w:val="000000"/>
                <w:sz w:val="28"/>
                <w:szCs w:val="28"/>
              </w:rPr>
              <w:t>46</w:t>
            </w:r>
          </w:p>
        </w:tc>
      </w:tr>
      <w:tr w:rsidR="006B01F9" w14:paraId="174C2227" w14:textId="77777777">
        <w:tc>
          <w:tcPr>
            <w:tcW w:w="993" w:type="dxa"/>
          </w:tcPr>
          <w:p w14:paraId="187D8798" w14:textId="77777777" w:rsidR="006B01F9" w:rsidRDefault="00134E2B">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22C79C7A" w14:textId="77777777" w:rsidR="006B01F9" w:rsidRDefault="00134E2B">
            <w:pPr>
              <w:pBdr>
                <w:top w:val="nil"/>
                <w:left w:val="nil"/>
                <w:bottom w:val="nil"/>
                <w:right w:val="nil"/>
                <w:between w:val="nil"/>
              </w:pBdr>
              <w:rPr>
                <w:color w:val="000000"/>
                <w:sz w:val="28"/>
                <w:szCs w:val="28"/>
              </w:rPr>
            </w:pPr>
            <w:r>
              <w:rPr>
                <w:color w:val="000000"/>
                <w:sz w:val="28"/>
                <w:szCs w:val="28"/>
              </w:rPr>
              <w:t>Private fostering</w:t>
            </w:r>
          </w:p>
          <w:p w14:paraId="5ECABF06" w14:textId="77777777" w:rsidR="006B01F9" w:rsidRDefault="006B01F9">
            <w:pPr>
              <w:pBdr>
                <w:top w:val="nil"/>
                <w:left w:val="nil"/>
                <w:bottom w:val="nil"/>
                <w:right w:val="nil"/>
                <w:between w:val="nil"/>
              </w:pBdr>
              <w:rPr>
                <w:color w:val="000000"/>
                <w:sz w:val="28"/>
                <w:szCs w:val="28"/>
              </w:rPr>
            </w:pPr>
          </w:p>
        </w:tc>
        <w:tc>
          <w:tcPr>
            <w:tcW w:w="851" w:type="dxa"/>
          </w:tcPr>
          <w:p w14:paraId="230F26B1"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1534B61" w14:textId="77777777">
        <w:tc>
          <w:tcPr>
            <w:tcW w:w="993" w:type="dxa"/>
          </w:tcPr>
          <w:p w14:paraId="5EC70171" w14:textId="77777777" w:rsidR="006B01F9" w:rsidRDefault="00134E2B">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138F2CA3" w14:textId="77777777" w:rsidR="006B01F9" w:rsidRDefault="00134E2B">
            <w:pPr>
              <w:pBdr>
                <w:top w:val="nil"/>
                <w:left w:val="nil"/>
                <w:bottom w:val="nil"/>
                <w:right w:val="nil"/>
                <w:between w:val="nil"/>
              </w:pBdr>
              <w:rPr>
                <w:color w:val="000000"/>
                <w:sz w:val="28"/>
                <w:szCs w:val="28"/>
              </w:rPr>
            </w:pPr>
            <w:r>
              <w:rPr>
                <w:color w:val="000000"/>
                <w:sz w:val="28"/>
                <w:szCs w:val="28"/>
              </w:rPr>
              <w:t>Children missing from education</w:t>
            </w:r>
          </w:p>
          <w:p w14:paraId="76B021DC" w14:textId="77777777" w:rsidR="006B01F9" w:rsidRDefault="006B01F9">
            <w:pPr>
              <w:pBdr>
                <w:top w:val="nil"/>
                <w:left w:val="nil"/>
                <w:bottom w:val="nil"/>
                <w:right w:val="nil"/>
                <w:between w:val="nil"/>
              </w:pBdr>
              <w:rPr>
                <w:color w:val="000000"/>
                <w:sz w:val="28"/>
                <w:szCs w:val="28"/>
              </w:rPr>
            </w:pPr>
          </w:p>
        </w:tc>
        <w:tc>
          <w:tcPr>
            <w:tcW w:w="851" w:type="dxa"/>
          </w:tcPr>
          <w:p w14:paraId="5E0FDB0C"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45D0587" w14:textId="77777777">
        <w:tc>
          <w:tcPr>
            <w:tcW w:w="993" w:type="dxa"/>
          </w:tcPr>
          <w:p w14:paraId="137F90EC" w14:textId="77777777" w:rsidR="006B01F9" w:rsidRDefault="00134E2B">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1FE7688E" w14:textId="77777777" w:rsidR="006B01F9" w:rsidRDefault="00134E2B">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0BA2D99E" w14:textId="77777777" w:rsidR="006B01F9" w:rsidRDefault="00134E2B">
            <w:pPr>
              <w:pBdr>
                <w:top w:val="nil"/>
                <w:left w:val="nil"/>
                <w:bottom w:val="nil"/>
                <w:right w:val="nil"/>
                <w:between w:val="nil"/>
              </w:pBdr>
              <w:jc w:val="center"/>
              <w:rPr>
                <w:color w:val="000000"/>
                <w:sz w:val="28"/>
                <w:szCs w:val="28"/>
              </w:rPr>
            </w:pPr>
            <w:r>
              <w:rPr>
                <w:color w:val="000000"/>
                <w:sz w:val="28"/>
                <w:szCs w:val="28"/>
              </w:rPr>
              <w:t>49</w:t>
            </w:r>
          </w:p>
          <w:p w14:paraId="01834790" w14:textId="77777777" w:rsidR="006B01F9" w:rsidRDefault="006B01F9">
            <w:pPr>
              <w:pBdr>
                <w:top w:val="nil"/>
                <w:left w:val="nil"/>
                <w:bottom w:val="nil"/>
                <w:right w:val="nil"/>
                <w:between w:val="nil"/>
              </w:pBdr>
              <w:jc w:val="center"/>
              <w:rPr>
                <w:color w:val="000000"/>
                <w:sz w:val="28"/>
                <w:szCs w:val="28"/>
              </w:rPr>
            </w:pPr>
          </w:p>
        </w:tc>
      </w:tr>
      <w:tr w:rsidR="006B01F9" w14:paraId="7B23818D" w14:textId="77777777">
        <w:tc>
          <w:tcPr>
            <w:tcW w:w="993" w:type="dxa"/>
          </w:tcPr>
          <w:p w14:paraId="1FA9D7F3" w14:textId="77777777" w:rsidR="006B01F9" w:rsidRDefault="00134E2B">
            <w:pPr>
              <w:pBdr>
                <w:top w:val="nil"/>
                <w:left w:val="nil"/>
                <w:bottom w:val="nil"/>
                <w:right w:val="nil"/>
                <w:between w:val="nil"/>
              </w:pBdr>
              <w:jc w:val="center"/>
              <w:rPr>
                <w:color w:val="000000"/>
                <w:sz w:val="24"/>
                <w:szCs w:val="24"/>
              </w:rPr>
            </w:pPr>
            <w:r>
              <w:rPr>
                <w:color w:val="000000"/>
                <w:sz w:val="24"/>
                <w:szCs w:val="24"/>
              </w:rPr>
              <w:t>I</w:t>
            </w:r>
          </w:p>
        </w:tc>
        <w:tc>
          <w:tcPr>
            <w:tcW w:w="7938" w:type="dxa"/>
          </w:tcPr>
          <w:p w14:paraId="51CE4454"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712031CD" w14:textId="77777777" w:rsidR="006B01F9" w:rsidRDefault="00134E2B">
            <w:pPr>
              <w:pBdr>
                <w:top w:val="nil"/>
                <w:left w:val="nil"/>
                <w:bottom w:val="nil"/>
                <w:right w:val="nil"/>
                <w:between w:val="nil"/>
              </w:pBdr>
              <w:jc w:val="center"/>
              <w:rPr>
                <w:color w:val="000000"/>
                <w:sz w:val="28"/>
                <w:szCs w:val="28"/>
              </w:rPr>
            </w:pPr>
            <w:r>
              <w:rPr>
                <w:color w:val="000000"/>
                <w:sz w:val="28"/>
                <w:szCs w:val="28"/>
              </w:rPr>
              <w:t>51</w:t>
            </w:r>
          </w:p>
        </w:tc>
      </w:tr>
      <w:tr w:rsidR="006B01F9" w14:paraId="3153B284" w14:textId="77777777">
        <w:tc>
          <w:tcPr>
            <w:tcW w:w="993" w:type="dxa"/>
          </w:tcPr>
          <w:p w14:paraId="1C2DF6A3" w14:textId="77777777" w:rsidR="006B01F9" w:rsidRDefault="00134E2B">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2A5B7ACC" w14:textId="77777777" w:rsidR="006B01F9" w:rsidRDefault="00134E2B">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1282A4B3" w14:textId="77777777" w:rsidR="006B01F9" w:rsidRDefault="00134E2B">
            <w:pPr>
              <w:pBdr>
                <w:top w:val="nil"/>
                <w:left w:val="nil"/>
                <w:bottom w:val="nil"/>
                <w:right w:val="nil"/>
                <w:between w:val="nil"/>
              </w:pBdr>
              <w:jc w:val="center"/>
              <w:rPr>
                <w:color w:val="000000"/>
                <w:sz w:val="28"/>
                <w:szCs w:val="28"/>
              </w:rPr>
            </w:pPr>
            <w:r>
              <w:rPr>
                <w:color w:val="000000"/>
                <w:sz w:val="28"/>
                <w:szCs w:val="28"/>
              </w:rPr>
              <w:t>54</w:t>
            </w:r>
          </w:p>
          <w:p w14:paraId="38F53088" w14:textId="77777777" w:rsidR="006B01F9" w:rsidRDefault="006B01F9">
            <w:pPr>
              <w:pBdr>
                <w:top w:val="nil"/>
                <w:left w:val="nil"/>
                <w:bottom w:val="nil"/>
                <w:right w:val="nil"/>
                <w:between w:val="nil"/>
              </w:pBdr>
              <w:jc w:val="center"/>
              <w:rPr>
                <w:color w:val="000000"/>
                <w:sz w:val="28"/>
                <w:szCs w:val="28"/>
              </w:rPr>
            </w:pPr>
          </w:p>
        </w:tc>
      </w:tr>
      <w:tr w:rsidR="006B01F9" w14:paraId="28B1F009" w14:textId="77777777">
        <w:tc>
          <w:tcPr>
            <w:tcW w:w="993" w:type="dxa"/>
          </w:tcPr>
          <w:p w14:paraId="72F43503" w14:textId="77777777" w:rsidR="006B01F9" w:rsidRDefault="00134E2B">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1DA2A3BC" w14:textId="77777777" w:rsidR="006B01F9" w:rsidRDefault="00134E2B">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03702FA7" w14:textId="77777777" w:rsidR="006B01F9" w:rsidRDefault="00134E2B">
            <w:pPr>
              <w:pBdr>
                <w:top w:val="nil"/>
                <w:left w:val="nil"/>
                <w:bottom w:val="nil"/>
                <w:right w:val="nil"/>
                <w:between w:val="nil"/>
              </w:pBdr>
              <w:jc w:val="center"/>
              <w:rPr>
                <w:color w:val="000000"/>
                <w:sz w:val="28"/>
                <w:szCs w:val="28"/>
              </w:rPr>
            </w:pPr>
            <w:r>
              <w:rPr>
                <w:color w:val="000000"/>
                <w:sz w:val="28"/>
                <w:szCs w:val="28"/>
              </w:rPr>
              <w:t>55</w:t>
            </w:r>
          </w:p>
          <w:p w14:paraId="01E0D0AB" w14:textId="77777777" w:rsidR="006B01F9" w:rsidRDefault="006B01F9">
            <w:pPr>
              <w:pBdr>
                <w:top w:val="nil"/>
                <w:left w:val="nil"/>
                <w:bottom w:val="nil"/>
                <w:right w:val="nil"/>
                <w:between w:val="nil"/>
              </w:pBdr>
              <w:jc w:val="center"/>
              <w:rPr>
                <w:color w:val="000000"/>
                <w:sz w:val="28"/>
                <w:szCs w:val="28"/>
              </w:rPr>
            </w:pPr>
          </w:p>
        </w:tc>
      </w:tr>
      <w:tr w:rsidR="006B01F9" w14:paraId="1F04763E" w14:textId="77777777">
        <w:tc>
          <w:tcPr>
            <w:tcW w:w="993" w:type="dxa"/>
          </w:tcPr>
          <w:p w14:paraId="4D5260CA" w14:textId="77777777" w:rsidR="006B01F9" w:rsidRDefault="00134E2B">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6C57F5DA" w14:textId="77777777" w:rsidR="006B01F9" w:rsidRDefault="00134E2B">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057FAF8C" w14:textId="77777777" w:rsidR="006B01F9" w:rsidRDefault="00134E2B">
            <w:pPr>
              <w:pBdr>
                <w:top w:val="nil"/>
                <w:left w:val="nil"/>
                <w:bottom w:val="nil"/>
                <w:right w:val="nil"/>
                <w:between w:val="nil"/>
              </w:pBdr>
              <w:jc w:val="center"/>
              <w:rPr>
                <w:color w:val="000000"/>
                <w:sz w:val="28"/>
                <w:szCs w:val="28"/>
              </w:rPr>
            </w:pPr>
            <w:r>
              <w:rPr>
                <w:color w:val="000000"/>
                <w:sz w:val="28"/>
                <w:szCs w:val="28"/>
              </w:rPr>
              <w:t>57</w:t>
            </w:r>
          </w:p>
          <w:p w14:paraId="0E7E5160" w14:textId="77777777" w:rsidR="006B01F9" w:rsidRDefault="006B01F9">
            <w:pPr>
              <w:pBdr>
                <w:top w:val="nil"/>
                <w:left w:val="nil"/>
                <w:bottom w:val="nil"/>
                <w:right w:val="nil"/>
                <w:between w:val="nil"/>
              </w:pBdr>
              <w:jc w:val="center"/>
              <w:rPr>
                <w:color w:val="000000"/>
                <w:sz w:val="28"/>
                <w:szCs w:val="28"/>
              </w:rPr>
            </w:pPr>
          </w:p>
        </w:tc>
      </w:tr>
      <w:tr w:rsidR="006B01F9" w14:paraId="0843EAB4" w14:textId="77777777">
        <w:tc>
          <w:tcPr>
            <w:tcW w:w="993" w:type="dxa"/>
          </w:tcPr>
          <w:p w14:paraId="0938DC01"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655CBDAB" w14:textId="77777777" w:rsidR="006B01F9" w:rsidRDefault="00134E2B">
            <w:pPr>
              <w:pBdr>
                <w:top w:val="nil"/>
                <w:left w:val="nil"/>
                <w:bottom w:val="nil"/>
                <w:right w:val="nil"/>
                <w:between w:val="nil"/>
              </w:pBdr>
              <w:rPr>
                <w:color w:val="000000"/>
                <w:sz w:val="24"/>
                <w:szCs w:val="24"/>
              </w:rPr>
            </w:pPr>
            <w:r>
              <w:rPr>
                <w:color w:val="000000"/>
                <w:sz w:val="28"/>
                <w:szCs w:val="28"/>
              </w:rPr>
              <w:t>Body map</w:t>
            </w:r>
          </w:p>
        </w:tc>
        <w:tc>
          <w:tcPr>
            <w:tcW w:w="851" w:type="dxa"/>
          </w:tcPr>
          <w:p w14:paraId="31E548E0" w14:textId="77777777" w:rsidR="006B01F9" w:rsidRDefault="00134E2B">
            <w:pPr>
              <w:pBdr>
                <w:top w:val="nil"/>
                <w:left w:val="nil"/>
                <w:bottom w:val="nil"/>
                <w:right w:val="nil"/>
                <w:between w:val="nil"/>
              </w:pBdr>
              <w:jc w:val="center"/>
              <w:rPr>
                <w:color w:val="000000"/>
                <w:sz w:val="28"/>
                <w:szCs w:val="28"/>
              </w:rPr>
            </w:pPr>
            <w:r>
              <w:rPr>
                <w:color w:val="000000"/>
                <w:sz w:val="28"/>
                <w:szCs w:val="28"/>
              </w:rPr>
              <w:t>58</w:t>
            </w:r>
          </w:p>
          <w:p w14:paraId="4429879A" w14:textId="77777777" w:rsidR="006B01F9" w:rsidRDefault="006B01F9">
            <w:pPr>
              <w:pBdr>
                <w:top w:val="nil"/>
                <w:left w:val="nil"/>
                <w:bottom w:val="nil"/>
                <w:right w:val="nil"/>
                <w:between w:val="nil"/>
              </w:pBdr>
              <w:jc w:val="center"/>
              <w:rPr>
                <w:color w:val="000000"/>
                <w:sz w:val="24"/>
                <w:szCs w:val="24"/>
              </w:rPr>
            </w:pPr>
          </w:p>
        </w:tc>
      </w:tr>
      <w:tr w:rsidR="006B01F9" w14:paraId="6581C0AD" w14:textId="77777777">
        <w:tc>
          <w:tcPr>
            <w:tcW w:w="993" w:type="dxa"/>
          </w:tcPr>
          <w:p w14:paraId="308FA102"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11208440" w14:textId="77777777" w:rsidR="006B01F9" w:rsidRDefault="00134E2B">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277E3968" w14:textId="77777777" w:rsidR="006B01F9" w:rsidRDefault="00134E2B">
            <w:pPr>
              <w:pBdr>
                <w:top w:val="nil"/>
                <w:left w:val="nil"/>
                <w:bottom w:val="nil"/>
                <w:right w:val="nil"/>
                <w:between w:val="nil"/>
              </w:pBdr>
              <w:jc w:val="center"/>
              <w:rPr>
                <w:color w:val="000000"/>
                <w:sz w:val="28"/>
                <w:szCs w:val="28"/>
              </w:rPr>
            </w:pPr>
            <w:r>
              <w:rPr>
                <w:color w:val="000000"/>
                <w:sz w:val="28"/>
                <w:szCs w:val="28"/>
              </w:rPr>
              <w:t>59</w:t>
            </w:r>
          </w:p>
          <w:p w14:paraId="306D206D" w14:textId="77777777" w:rsidR="006B01F9" w:rsidRDefault="006B01F9">
            <w:pPr>
              <w:pBdr>
                <w:top w:val="nil"/>
                <w:left w:val="nil"/>
                <w:bottom w:val="nil"/>
                <w:right w:val="nil"/>
                <w:between w:val="nil"/>
              </w:pBdr>
              <w:jc w:val="center"/>
              <w:rPr>
                <w:color w:val="000000"/>
                <w:sz w:val="28"/>
                <w:szCs w:val="28"/>
              </w:rPr>
            </w:pPr>
          </w:p>
        </w:tc>
      </w:tr>
      <w:tr w:rsidR="006B01F9" w14:paraId="6250A311" w14:textId="77777777">
        <w:tc>
          <w:tcPr>
            <w:tcW w:w="993" w:type="dxa"/>
          </w:tcPr>
          <w:p w14:paraId="3DC986D6" w14:textId="77777777" w:rsidR="006B01F9" w:rsidRDefault="00134E2B">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77469F59" w14:textId="77777777" w:rsidR="006B01F9" w:rsidRDefault="00134E2B">
            <w:pPr>
              <w:pBdr>
                <w:top w:val="nil"/>
                <w:left w:val="nil"/>
                <w:bottom w:val="nil"/>
                <w:right w:val="nil"/>
                <w:between w:val="nil"/>
              </w:pBdr>
              <w:rPr>
                <w:color w:val="000000"/>
                <w:sz w:val="28"/>
                <w:szCs w:val="28"/>
              </w:rPr>
            </w:pPr>
            <w:r>
              <w:rPr>
                <w:color w:val="000000"/>
                <w:sz w:val="28"/>
                <w:szCs w:val="28"/>
              </w:rPr>
              <w:t>Online safety</w:t>
            </w:r>
          </w:p>
        </w:tc>
        <w:tc>
          <w:tcPr>
            <w:tcW w:w="851" w:type="dxa"/>
          </w:tcPr>
          <w:p w14:paraId="6B5C10D7" w14:textId="77777777" w:rsidR="006B01F9" w:rsidRDefault="00134E2B">
            <w:pPr>
              <w:pBdr>
                <w:top w:val="nil"/>
                <w:left w:val="nil"/>
                <w:bottom w:val="nil"/>
                <w:right w:val="nil"/>
                <w:between w:val="nil"/>
              </w:pBdr>
              <w:jc w:val="center"/>
              <w:rPr>
                <w:color w:val="000000"/>
                <w:sz w:val="28"/>
                <w:szCs w:val="28"/>
              </w:rPr>
            </w:pPr>
            <w:bookmarkStart w:id="1" w:name="_heading=h.1fob9te" w:colFirst="0" w:colLast="0"/>
            <w:bookmarkEnd w:id="1"/>
            <w:r>
              <w:rPr>
                <w:color w:val="000000"/>
                <w:sz w:val="28"/>
                <w:szCs w:val="28"/>
              </w:rPr>
              <w:t>60</w:t>
            </w:r>
          </w:p>
          <w:p w14:paraId="45FEFD85" w14:textId="77777777" w:rsidR="006B01F9" w:rsidRDefault="006B01F9">
            <w:pPr>
              <w:pBdr>
                <w:top w:val="nil"/>
                <w:left w:val="nil"/>
                <w:bottom w:val="nil"/>
                <w:right w:val="nil"/>
                <w:between w:val="nil"/>
              </w:pBdr>
              <w:jc w:val="center"/>
              <w:rPr>
                <w:color w:val="000000"/>
                <w:sz w:val="28"/>
                <w:szCs w:val="28"/>
              </w:rPr>
            </w:pPr>
          </w:p>
        </w:tc>
      </w:tr>
    </w:tbl>
    <w:p w14:paraId="4A8CB584" w14:textId="77777777" w:rsidR="006B01F9" w:rsidRDefault="006B01F9">
      <w:pPr>
        <w:widowControl w:val="0"/>
        <w:pBdr>
          <w:top w:val="nil"/>
          <w:left w:val="nil"/>
          <w:bottom w:val="nil"/>
          <w:right w:val="nil"/>
          <w:between w:val="nil"/>
        </w:pBdr>
        <w:spacing w:after="0" w:line="276" w:lineRule="auto"/>
        <w:rPr>
          <w:color w:val="000000"/>
          <w:sz w:val="28"/>
          <w:szCs w:val="28"/>
        </w:rPr>
      </w:pPr>
    </w:p>
    <w:p w14:paraId="131C69D7" w14:textId="77777777" w:rsidR="006B01F9" w:rsidRDefault="006B01F9">
      <w:pPr>
        <w:widowControl w:val="0"/>
        <w:pBdr>
          <w:top w:val="nil"/>
          <w:left w:val="nil"/>
          <w:bottom w:val="nil"/>
          <w:right w:val="nil"/>
          <w:between w:val="nil"/>
        </w:pBdr>
        <w:spacing w:after="0" w:line="276" w:lineRule="auto"/>
        <w:rPr>
          <w:color w:val="000000"/>
          <w:sz w:val="28"/>
          <w:szCs w:val="28"/>
        </w:rPr>
      </w:pPr>
    </w:p>
    <w:tbl>
      <w:tblPr>
        <w:tblStyle w:val="a"/>
        <w:tblW w:w="90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AD1CD4" w14:paraId="1430F920" w14:textId="77777777" w:rsidTr="004D01AF">
        <w:trPr>
          <w:trHeight w:val="508"/>
        </w:trPr>
        <w:tc>
          <w:tcPr>
            <w:tcW w:w="9016" w:type="dxa"/>
            <w:gridSpan w:val="2"/>
            <w:shd w:val="clear" w:color="auto" w:fill="002060"/>
          </w:tcPr>
          <w:p w14:paraId="78D4BBAE" w14:textId="77777777" w:rsidR="00AD1CD4" w:rsidRDefault="00AD1CD4" w:rsidP="004D01AF">
            <w:pPr>
              <w:jc w:val="center"/>
              <w:rPr>
                <w:b/>
                <w:color w:val="FFFFFF"/>
                <w:sz w:val="28"/>
                <w:szCs w:val="28"/>
              </w:rPr>
            </w:pPr>
            <w:r>
              <w:rPr>
                <w:b/>
                <w:color w:val="FFFFFF"/>
                <w:sz w:val="28"/>
                <w:szCs w:val="28"/>
              </w:rPr>
              <w:t>KEY SCHOOL CONTACT DETAILS</w:t>
            </w:r>
          </w:p>
        </w:tc>
      </w:tr>
      <w:tr w:rsidR="00AD1CD4" w14:paraId="0FA5781C" w14:textId="77777777" w:rsidTr="004D01AF">
        <w:tc>
          <w:tcPr>
            <w:tcW w:w="3256" w:type="dxa"/>
          </w:tcPr>
          <w:p w14:paraId="35D1FE4B" w14:textId="77777777" w:rsidR="00AD1CD4" w:rsidRDefault="00AD1CD4" w:rsidP="004D01AF">
            <w:pPr>
              <w:rPr>
                <w:color w:val="000000"/>
                <w:sz w:val="24"/>
                <w:szCs w:val="24"/>
              </w:rPr>
            </w:pPr>
            <w:r>
              <w:rPr>
                <w:color w:val="000000"/>
                <w:sz w:val="24"/>
                <w:szCs w:val="24"/>
              </w:rPr>
              <w:lastRenderedPageBreak/>
              <w:t>Headteacher</w:t>
            </w:r>
          </w:p>
        </w:tc>
        <w:tc>
          <w:tcPr>
            <w:tcW w:w="5760" w:type="dxa"/>
          </w:tcPr>
          <w:p w14:paraId="54154987" w14:textId="77777777" w:rsidR="00AD1CD4" w:rsidRPr="00211568" w:rsidRDefault="00AD1CD4" w:rsidP="004D01AF">
            <w:pPr>
              <w:rPr>
                <w:sz w:val="24"/>
                <w:szCs w:val="24"/>
              </w:rPr>
            </w:pPr>
            <w:proofErr w:type="gramStart"/>
            <w:r w:rsidRPr="00211568">
              <w:rPr>
                <w:sz w:val="24"/>
                <w:szCs w:val="24"/>
              </w:rPr>
              <w:t>Name  Mrs</w:t>
            </w:r>
            <w:proofErr w:type="gramEnd"/>
            <w:r w:rsidRPr="00211568">
              <w:rPr>
                <w:sz w:val="24"/>
                <w:szCs w:val="24"/>
              </w:rPr>
              <w:t xml:space="preserve"> J Bruton</w:t>
            </w:r>
          </w:p>
          <w:p w14:paraId="4FB2A86B" w14:textId="77777777" w:rsidR="00AD1CD4" w:rsidRPr="00211568" w:rsidRDefault="00AD1CD4" w:rsidP="004D01AF">
            <w:pPr>
              <w:rPr>
                <w:sz w:val="24"/>
                <w:szCs w:val="24"/>
              </w:rPr>
            </w:pPr>
            <w:proofErr w:type="gramStart"/>
            <w:r w:rsidRPr="00211568">
              <w:rPr>
                <w:sz w:val="24"/>
                <w:szCs w:val="24"/>
              </w:rPr>
              <w:t>Telephone  01429</w:t>
            </w:r>
            <w:proofErr w:type="gramEnd"/>
            <w:r w:rsidRPr="00211568">
              <w:rPr>
                <w:sz w:val="24"/>
                <w:szCs w:val="24"/>
              </w:rPr>
              <w:t xml:space="preserve"> 274936</w:t>
            </w:r>
          </w:p>
          <w:p w14:paraId="13F3EBB0" w14:textId="77777777" w:rsidR="00AD1CD4" w:rsidRPr="00211568" w:rsidRDefault="00AD1CD4" w:rsidP="004D01AF">
            <w:pPr>
              <w:rPr>
                <w:sz w:val="24"/>
                <w:szCs w:val="24"/>
              </w:rPr>
            </w:pPr>
            <w:r w:rsidRPr="00211568">
              <w:rPr>
                <w:sz w:val="24"/>
                <w:szCs w:val="24"/>
              </w:rPr>
              <w:t xml:space="preserve">Email </w:t>
            </w:r>
            <w:r>
              <w:rPr>
                <w:sz w:val="24"/>
                <w:szCs w:val="24"/>
              </w:rPr>
              <w:t>admin</w:t>
            </w:r>
            <w:r w:rsidRPr="00211568">
              <w:rPr>
                <w:sz w:val="24"/>
                <w:szCs w:val="24"/>
              </w:rPr>
              <w:t>@stteresashartlepool.bhcet.org.uk</w:t>
            </w:r>
          </w:p>
        </w:tc>
      </w:tr>
      <w:tr w:rsidR="00AD1CD4" w14:paraId="132C6057" w14:textId="77777777" w:rsidTr="004D01AF">
        <w:tc>
          <w:tcPr>
            <w:tcW w:w="3256" w:type="dxa"/>
            <w:vMerge w:val="restart"/>
          </w:tcPr>
          <w:p w14:paraId="59FD945A" w14:textId="77777777" w:rsidR="00AD1CD4" w:rsidRDefault="00AD1CD4" w:rsidP="004D01AF">
            <w:pPr>
              <w:rPr>
                <w:color w:val="000000"/>
                <w:sz w:val="24"/>
                <w:szCs w:val="24"/>
              </w:rPr>
            </w:pPr>
            <w:r>
              <w:rPr>
                <w:color w:val="000000"/>
                <w:sz w:val="24"/>
                <w:szCs w:val="24"/>
              </w:rPr>
              <w:t>Designated safeguarding lead (DSL) and deputy designated safeguarding leads</w:t>
            </w:r>
          </w:p>
        </w:tc>
        <w:tc>
          <w:tcPr>
            <w:tcW w:w="5760" w:type="dxa"/>
          </w:tcPr>
          <w:p w14:paraId="703113CA" w14:textId="77777777" w:rsidR="00AD1CD4" w:rsidRPr="00211568" w:rsidRDefault="00AD1CD4" w:rsidP="004D01AF">
            <w:pPr>
              <w:rPr>
                <w:b/>
                <w:sz w:val="24"/>
                <w:szCs w:val="24"/>
              </w:rPr>
            </w:pPr>
            <w:r w:rsidRPr="00211568">
              <w:rPr>
                <w:b/>
                <w:sz w:val="24"/>
                <w:szCs w:val="24"/>
              </w:rPr>
              <w:t>Designated safeguarding lead</w:t>
            </w:r>
            <w:r>
              <w:rPr>
                <w:b/>
                <w:sz w:val="24"/>
                <w:szCs w:val="24"/>
              </w:rPr>
              <w:t>/Headteacher</w:t>
            </w:r>
          </w:p>
          <w:p w14:paraId="25D11715" w14:textId="77777777" w:rsidR="00AD1CD4" w:rsidRPr="00211568" w:rsidRDefault="00AD1CD4" w:rsidP="004D01AF">
            <w:pPr>
              <w:rPr>
                <w:sz w:val="24"/>
                <w:szCs w:val="24"/>
              </w:rPr>
            </w:pPr>
            <w:r w:rsidRPr="00211568">
              <w:rPr>
                <w:sz w:val="24"/>
                <w:szCs w:val="24"/>
              </w:rPr>
              <w:t xml:space="preserve">Name Mrs J Bruton </w:t>
            </w:r>
          </w:p>
          <w:p w14:paraId="616F4D47" w14:textId="77777777" w:rsidR="00AD1CD4" w:rsidRPr="00211568" w:rsidRDefault="00AD1CD4" w:rsidP="004D01AF">
            <w:pPr>
              <w:rPr>
                <w:sz w:val="24"/>
                <w:szCs w:val="24"/>
              </w:rPr>
            </w:pPr>
            <w:r w:rsidRPr="00211568">
              <w:rPr>
                <w:sz w:val="24"/>
                <w:szCs w:val="24"/>
              </w:rPr>
              <w:t>Telephone 01429 274936</w:t>
            </w:r>
          </w:p>
          <w:p w14:paraId="05F49608" w14:textId="77777777" w:rsidR="00AD1CD4" w:rsidRPr="00211568" w:rsidRDefault="00AD1CD4" w:rsidP="004D01AF">
            <w:pPr>
              <w:rPr>
                <w:sz w:val="24"/>
                <w:szCs w:val="24"/>
              </w:rPr>
            </w:pPr>
            <w:r w:rsidRPr="00211568">
              <w:rPr>
                <w:sz w:val="24"/>
                <w:szCs w:val="24"/>
              </w:rPr>
              <w:t>Email safeguarding@stteresashartlepool.bhcet.org.uk</w:t>
            </w:r>
          </w:p>
        </w:tc>
      </w:tr>
      <w:tr w:rsidR="00AD1CD4" w14:paraId="6541ED79" w14:textId="77777777" w:rsidTr="004D01AF">
        <w:tc>
          <w:tcPr>
            <w:tcW w:w="3256" w:type="dxa"/>
            <w:vMerge/>
          </w:tcPr>
          <w:p w14:paraId="28789C42" w14:textId="77777777" w:rsidR="00AD1CD4" w:rsidRDefault="00AD1CD4" w:rsidP="004D01AF">
            <w:pPr>
              <w:widowControl w:val="0"/>
              <w:pBdr>
                <w:top w:val="nil"/>
                <w:left w:val="nil"/>
                <w:bottom w:val="nil"/>
                <w:right w:val="nil"/>
                <w:between w:val="nil"/>
              </w:pBdr>
              <w:spacing w:line="276" w:lineRule="auto"/>
              <w:rPr>
                <w:color w:val="FF0000"/>
                <w:sz w:val="24"/>
                <w:szCs w:val="24"/>
              </w:rPr>
            </w:pPr>
          </w:p>
        </w:tc>
        <w:tc>
          <w:tcPr>
            <w:tcW w:w="5760" w:type="dxa"/>
          </w:tcPr>
          <w:p w14:paraId="360F61B9" w14:textId="77777777" w:rsidR="00AD1CD4" w:rsidRPr="00211568" w:rsidRDefault="00AD1CD4" w:rsidP="004D01AF">
            <w:pPr>
              <w:rPr>
                <w:b/>
                <w:sz w:val="24"/>
                <w:szCs w:val="24"/>
              </w:rPr>
            </w:pPr>
            <w:r>
              <w:rPr>
                <w:b/>
                <w:sz w:val="24"/>
                <w:szCs w:val="24"/>
              </w:rPr>
              <w:t>Deputy d</w:t>
            </w:r>
            <w:r w:rsidRPr="00211568">
              <w:rPr>
                <w:b/>
                <w:sz w:val="24"/>
                <w:szCs w:val="24"/>
              </w:rPr>
              <w:t>esignated safeguarding lead</w:t>
            </w:r>
            <w:r>
              <w:rPr>
                <w:b/>
                <w:sz w:val="24"/>
                <w:szCs w:val="24"/>
              </w:rPr>
              <w:t>/Parent Support Advisor</w:t>
            </w:r>
          </w:p>
          <w:p w14:paraId="0724D692" w14:textId="77777777" w:rsidR="00AD1CD4" w:rsidRPr="00211568" w:rsidRDefault="00AD1CD4" w:rsidP="004D01AF">
            <w:pPr>
              <w:rPr>
                <w:sz w:val="24"/>
                <w:szCs w:val="24"/>
              </w:rPr>
            </w:pPr>
            <w:r w:rsidRPr="00211568">
              <w:rPr>
                <w:sz w:val="24"/>
                <w:szCs w:val="24"/>
              </w:rPr>
              <w:t xml:space="preserve">Name Mrs </w:t>
            </w:r>
            <w:r>
              <w:rPr>
                <w:sz w:val="24"/>
                <w:szCs w:val="24"/>
              </w:rPr>
              <w:t>V Elliott</w:t>
            </w:r>
            <w:r w:rsidRPr="00211568">
              <w:rPr>
                <w:sz w:val="24"/>
                <w:szCs w:val="24"/>
              </w:rPr>
              <w:t xml:space="preserve"> </w:t>
            </w:r>
          </w:p>
          <w:p w14:paraId="2B4842C8" w14:textId="77777777" w:rsidR="00AD1CD4" w:rsidRPr="00211568" w:rsidRDefault="00AD1CD4" w:rsidP="004D01AF">
            <w:pPr>
              <w:rPr>
                <w:sz w:val="24"/>
                <w:szCs w:val="24"/>
              </w:rPr>
            </w:pPr>
            <w:r w:rsidRPr="00211568">
              <w:rPr>
                <w:sz w:val="24"/>
                <w:szCs w:val="24"/>
              </w:rPr>
              <w:t>Telephone 01429 274936</w:t>
            </w:r>
          </w:p>
          <w:p w14:paraId="0E36BEC9" w14:textId="77777777" w:rsidR="00AD1CD4" w:rsidRDefault="00AD1CD4" w:rsidP="004D01AF">
            <w:pPr>
              <w:rPr>
                <w:color w:val="000000"/>
                <w:sz w:val="24"/>
                <w:szCs w:val="24"/>
              </w:rPr>
            </w:pPr>
            <w:r w:rsidRPr="00211568">
              <w:rPr>
                <w:sz w:val="24"/>
                <w:szCs w:val="24"/>
              </w:rPr>
              <w:t xml:space="preserve">Email </w:t>
            </w:r>
            <w:r>
              <w:rPr>
                <w:sz w:val="24"/>
                <w:szCs w:val="24"/>
              </w:rPr>
              <w:t>psa</w:t>
            </w:r>
            <w:r w:rsidRPr="00211568">
              <w:rPr>
                <w:sz w:val="24"/>
                <w:szCs w:val="24"/>
              </w:rPr>
              <w:t>@stteresashartlepool.bhcet.org.uk</w:t>
            </w:r>
          </w:p>
        </w:tc>
      </w:tr>
      <w:tr w:rsidR="00AD1CD4" w14:paraId="5BD587E5" w14:textId="77777777" w:rsidTr="004D01AF">
        <w:tc>
          <w:tcPr>
            <w:tcW w:w="3256" w:type="dxa"/>
            <w:vMerge/>
          </w:tcPr>
          <w:p w14:paraId="2D402D99" w14:textId="77777777" w:rsidR="00AD1CD4" w:rsidRDefault="00AD1CD4" w:rsidP="004D01AF">
            <w:pPr>
              <w:widowControl w:val="0"/>
              <w:pBdr>
                <w:top w:val="nil"/>
                <w:left w:val="nil"/>
                <w:bottom w:val="nil"/>
                <w:right w:val="nil"/>
                <w:between w:val="nil"/>
              </w:pBdr>
              <w:spacing w:line="276" w:lineRule="auto"/>
              <w:rPr>
                <w:color w:val="000000"/>
                <w:sz w:val="24"/>
                <w:szCs w:val="24"/>
              </w:rPr>
            </w:pPr>
          </w:p>
        </w:tc>
        <w:tc>
          <w:tcPr>
            <w:tcW w:w="5760" w:type="dxa"/>
          </w:tcPr>
          <w:p w14:paraId="12221CFA" w14:textId="77777777" w:rsidR="00AD1CD4" w:rsidRPr="00211568" w:rsidRDefault="00AD1CD4" w:rsidP="004D01AF">
            <w:pPr>
              <w:rPr>
                <w:b/>
                <w:sz w:val="24"/>
                <w:szCs w:val="24"/>
              </w:rPr>
            </w:pPr>
            <w:r>
              <w:rPr>
                <w:b/>
                <w:sz w:val="24"/>
                <w:szCs w:val="24"/>
              </w:rPr>
              <w:t>Deputy d</w:t>
            </w:r>
            <w:r w:rsidRPr="00211568">
              <w:rPr>
                <w:b/>
                <w:sz w:val="24"/>
                <w:szCs w:val="24"/>
              </w:rPr>
              <w:t>esignated safeguarding lead</w:t>
            </w:r>
            <w:r>
              <w:rPr>
                <w:b/>
                <w:sz w:val="24"/>
                <w:szCs w:val="24"/>
              </w:rPr>
              <w:t>/Assistant Headteacher</w:t>
            </w:r>
          </w:p>
          <w:p w14:paraId="41BE66DB" w14:textId="77777777" w:rsidR="00AD1CD4" w:rsidRPr="00211568" w:rsidRDefault="00AD1CD4" w:rsidP="004D01AF">
            <w:pPr>
              <w:rPr>
                <w:sz w:val="24"/>
                <w:szCs w:val="24"/>
              </w:rPr>
            </w:pPr>
            <w:r w:rsidRPr="00211568">
              <w:rPr>
                <w:sz w:val="24"/>
                <w:szCs w:val="24"/>
              </w:rPr>
              <w:t xml:space="preserve">Name Mrs </w:t>
            </w:r>
            <w:proofErr w:type="gramStart"/>
            <w:r>
              <w:rPr>
                <w:sz w:val="24"/>
                <w:szCs w:val="24"/>
              </w:rPr>
              <w:t>A</w:t>
            </w:r>
            <w:proofErr w:type="gramEnd"/>
            <w:r>
              <w:rPr>
                <w:sz w:val="24"/>
                <w:szCs w:val="24"/>
              </w:rPr>
              <w:t xml:space="preserve"> Welford</w:t>
            </w:r>
            <w:r w:rsidRPr="00211568">
              <w:rPr>
                <w:sz w:val="24"/>
                <w:szCs w:val="24"/>
              </w:rPr>
              <w:t xml:space="preserve"> </w:t>
            </w:r>
          </w:p>
          <w:p w14:paraId="407CB6B3" w14:textId="77777777" w:rsidR="00AD1CD4" w:rsidRPr="00211568" w:rsidRDefault="00AD1CD4" w:rsidP="004D01AF">
            <w:pPr>
              <w:rPr>
                <w:sz w:val="24"/>
                <w:szCs w:val="24"/>
              </w:rPr>
            </w:pPr>
            <w:r w:rsidRPr="00211568">
              <w:rPr>
                <w:sz w:val="24"/>
                <w:szCs w:val="24"/>
              </w:rPr>
              <w:t>Telephone 01429 274936</w:t>
            </w:r>
          </w:p>
          <w:p w14:paraId="0B79D463" w14:textId="77777777" w:rsidR="00AD1CD4" w:rsidRDefault="00AD1CD4" w:rsidP="004D01AF">
            <w:pPr>
              <w:rPr>
                <w:color w:val="000000"/>
                <w:sz w:val="24"/>
                <w:szCs w:val="24"/>
              </w:rPr>
            </w:pPr>
            <w:r w:rsidRPr="00211568">
              <w:rPr>
                <w:sz w:val="24"/>
                <w:szCs w:val="24"/>
              </w:rPr>
              <w:t>Email safeguarding@stteresashartlepool.bhcet.org.uk</w:t>
            </w:r>
          </w:p>
        </w:tc>
      </w:tr>
      <w:tr w:rsidR="00AD1CD4" w14:paraId="76DBF0A1" w14:textId="77777777" w:rsidTr="004D01AF">
        <w:tc>
          <w:tcPr>
            <w:tcW w:w="3256" w:type="dxa"/>
            <w:vMerge/>
          </w:tcPr>
          <w:p w14:paraId="29CB434B" w14:textId="77777777" w:rsidR="00AD1CD4" w:rsidRDefault="00AD1CD4" w:rsidP="004D01AF">
            <w:pPr>
              <w:widowControl w:val="0"/>
              <w:pBdr>
                <w:top w:val="nil"/>
                <w:left w:val="nil"/>
                <w:bottom w:val="nil"/>
                <w:right w:val="nil"/>
                <w:between w:val="nil"/>
              </w:pBdr>
              <w:spacing w:line="276" w:lineRule="auto"/>
              <w:rPr>
                <w:color w:val="000000"/>
                <w:sz w:val="24"/>
                <w:szCs w:val="24"/>
              </w:rPr>
            </w:pPr>
          </w:p>
        </w:tc>
        <w:tc>
          <w:tcPr>
            <w:tcW w:w="5760" w:type="dxa"/>
          </w:tcPr>
          <w:p w14:paraId="75E16BAF" w14:textId="77777777" w:rsidR="00AD1CD4" w:rsidRPr="00211568" w:rsidRDefault="00AD1CD4" w:rsidP="004D01AF">
            <w:pPr>
              <w:rPr>
                <w:b/>
                <w:sz w:val="24"/>
                <w:szCs w:val="24"/>
              </w:rPr>
            </w:pPr>
            <w:r>
              <w:rPr>
                <w:b/>
                <w:sz w:val="24"/>
                <w:szCs w:val="24"/>
              </w:rPr>
              <w:t>Deputy d</w:t>
            </w:r>
            <w:r w:rsidRPr="00211568">
              <w:rPr>
                <w:b/>
                <w:sz w:val="24"/>
                <w:szCs w:val="24"/>
              </w:rPr>
              <w:t>esignated safeguarding lead</w:t>
            </w:r>
            <w:r>
              <w:rPr>
                <w:b/>
                <w:sz w:val="24"/>
                <w:szCs w:val="24"/>
              </w:rPr>
              <w:t>/SENCO</w:t>
            </w:r>
          </w:p>
          <w:p w14:paraId="63ED17CD" w14:textId="181D03A9" w:rsidR="00AD1CD4" w:rsidRPr="00211568" w:rsidRDefault="00AD1CD4" w:rsidP="004D01AF">
            <w:pPr>
              <w:rPr>
                <w:sz w:val="24"/>
                <w:szCs w:val="24"/>
              </w:rPr>
            </w:pPr>
            <w:r w:rsidRPr="00211568">
              <w:rPr>
                <w:sz w:val="24"/>
                <w:szCs w:val="24"/>
              </w:rPr>
              <w:t xml:space="preserve">Name Mrs </w:t>
            </w:r>
            <w:r>
              <w:rPr>
                <w:sz w:val="24"/>
                <w:szCs w:val="24"/>
              </w:rPr>
              <w:t>R Leonard</w:t>
            </w:r>
          </w:p>
          <w:p w14:paraId="19B6FDCC" w14:textId="77777777" w:rsidR="00AD1CD4" w:rsidRPr="00211568" w:rsidRDefault="00AD1CD4" w:rsidP="004D01AF">
            <w:pPr>
              <w:rPr>
                <w:sz w:val="24"/>
                <w:szCs w:val="24"/>
              </w:rPr>
            </w:pPr>
            <w:r w:rsidRPr="00211568">
              <w:rPr>
                <w:sz w:val="24"/>
                <w:szCs w:val="24"/>
              </w:rPr>
              <w:t>Telephone 01429 274936</w:t>
            </w:r>
          </w:p>
          <w:p w14:paraId="1C334B49" w14:textId="77777777" w:rsidR="00AD1CD4" w:rsidRDefault="00AD1CD4" w:rsidP="004D01AF">
            <w:pPr>
              <w:rPr>
                <w:color w:val="000000"/>
                <w:sz w:val="24"/>
                <w:szCs w:val="24"/>
              </w:rPr>
            </w:pPr>
            <w:r w:rsidRPr="00211568">
              <w:rPr>
                <w:sz w:val="24"/>
                <w:szCs w:val="24"/>
              </w:rPr>
              <w:t>Email safeguarding@stteresashartlepool.bhcet.org.uk</w:t>
            </w:r>
          </w:p>
        </w:tc>
      </w:tr>
      <w:tr w:rsidR="00AD1CD4" w14:paraId="16434F77" w14:textId="77777777" w:rsidTr="004D01AF">
        <w:tc>
          <w:tcPr>
            <w:tcW w:w="3256" w:type="dxa"/>
            <w:vMerge/>
          </w:tcPr>
          <w:p w14:paraId="6EAB4AC5" w14:textId="77777777" w:rsidR="00AD1CD4" w:rsidRDefault="00AD1CD4" w:rsidP="004D01AF">
            <w:pPr>
              <w:widowControl w:val="0"/>
              <w:pBdr>
                <w:top w:val="nil"/>
                <w:left w:val="nil"/>
                <w:bottom w:val="nil"/>
                <w:right w:val="nil"/>
                <w:between w:val="nil"/>
              </w:pBdr>
              <w:spacing w:line="276" w:lineRule="auto"/>
              <w:rPr>
                <w:color w:val="000000"/>
                <w:sz w:val="24"/>
                <w:szCs w:val="24"/>
              </w:rPr>
            </w:pPr>
          </w:p>
        </w:tc>
        <w:tc>
          <w:tcPr>
            <w:tcW w:w="5760" w:type="dxa"/>
          </w:tcPr>
          <w:p w14:paraId="3C605231" w14:textId="77777777" w:rsidR="00AD1CD4" w:rsidRPr="00211568" w:rsidRDefault="00AD1CD4" w:rsidP="004D01AF">
            <w:pPr>
              <w:rPr>
                <w:b/>
                <w:sz w:val="24"/>
                <w:szCs w:val="24"/>
              </w:rPr>
            </w:pPr>
            <w:r>
              <w:rPr>
                <w:b/>
                <w:sz w:val="24"/>
                <w:szCs w:val="24"/>
              </w:rPr>
              <w:t>Deputy d</w:t>
            </w:r>
            <w:r w:rsidRPr="00211568">
              <w:rPr>
                <w:b/>
                <w:sz w:val="24"/>
                <w:szCs w:val="24"/>
              </w:rPr>
              <w:t>esignated safeguarding lead</w:t>
            </w:r>
            <w:r>
              <w:rPr>
                <w:b/>
                <w:sz w:val="24"/>
                <w:szCs w:val="24"/>
              </w:rPr>
              <w:t>/SBM</w:t>
            </w:r>
          </w:p>
          <w:p w14:paraId="563DE78F" w14:textId="77777777" w:rsidR="00AD1CD4" w:rsidRPr="00211568" w:rsidRDefault="00AD1CD4" w:rsidP="004D01AF">
            <w:pPr>
              <w:rPr>
                <w:sz w:val="24"/>
                <w:szCs w:val="24"/>
              </w:rPr>
            </w:pPr>
            <w:r w:rsidRPr="00211568">
              <w:rPr>
                <w:sz w:val="24"/>
                <w:szCs w:val="24"/>
              </w:rPr>
              <w:t xml:space="preserve">Name Mrs </w:t>
            </w:r>
            <w:r>
              <w:rPr>
                <w:sz w:val="24"/>
                <w:szCs w:val="24"/>
              </w:rPr>
              <w:t>S Robinson</w:t>
            </w:r>
          </w:p>
          <w:p w14:paraId="1FE936E9" w14:textId="77777777" w:rsidR="00AD1CD4" w:rsidRPr="00211568" w:rsidRDefault="00AD1CD4" w:rsidP="004D01AF">
            <w:pPr>
              <w:rPr>
                <w:sz w:val="24"/>
                <w:szCs w:val="24"/>
              </w:rPr>
            </w:pPr>
            <w:r w:rsidRPr="00211568">
              <w:rPr>
                <w:sz w:val="24"/>
                <w:szCs w:val="24"/>
              </w:rPr>
              <w:t>Telephone 01429 274936</w:t>
            </w:r>
          </w:p>
          <w:p w14:paraId="50EC59F1" w14:textId="77777777" w:rsidR="00AD1CD4" w:rsidRDefault="00AD1CD4" w:rsidP="004D01AF">
            <w:pPr>
              <w:rPr>
                <w:b/>
                <w:sz w:val="24"/>
                <w:szCs w:val="24"/>
              </w:rPr>
            </w:pPr>
            <w:r w:rsidRPr="00211568">
              <w:rPr>
                <w:sz w:val="24"/>
                <w:szCs w:val="24"/>
              </w:rPr>
              <w:t xml:space="preserve">Email </w:t>
            </w:r>
            <w:r>
              <w:rPr>
                <w:sz w:val="24"/>
                <w:szCs w:val="24"/>
              </w:rPr>
              <w:t>admin</w:t>
            </w:r>
            <w:r w:rsidRPr="00211568">
              <w:rPr>
                <w:sz w:val="24"/>
                <w:szCs w:val="24"/>
              </w:rPr>
              <w:t>@stteresashartlepool.bhcet.org.uk</w:t>
            </w:r>
          </w:p>
        </w:tc>
      </w:tr>
      <w:tr w:rsidR="00AD1CD4" w14:paraId="1CBD8459" w14:textId="77777777" w:rsidTr="004D01AF">
        <w:tc>
          <w:tcPr>
            <w:tcW w:w="3256" w:type="dxa"/>
            <w:vMerge w:val="restart"/>
          </w:tcPr>
          <w:p w14:paraId="2F4C44B3" w14:textId="77777777" w:rsidR="00AD1CD4" w:rsidRDefault="00AD1CD4" w:rsidP="004D01AF">
            <w:pPr>
              <w:rPr>
                <w:color w:val="000000"/>
                <w:sz w:val="24"/>
                <w:szCs w:val="24"/>
              </w:rPr>
            </w:pPr>
            <w:r>
              <w:rPr>
                <w:color w:val="000000"/>
                <w:sz w:val="24"/>
                <w:szCs w:val="24"/>
              </w:rPr>
              <w:t>Governors – for safeguarding</w:t>
            </w:r>
          </w:p>
        </w:tc>
        <w:tc>
          <w:tcPr>
            <w:tcW w:w="5760" w:type="dxa"/>
          </w:tcPr>
          <w:p w14:paraId="1BF450E9" w14:textId="77777777" w:rsidR="00AD1CD4" w:rsidRPr="00211568" w:rsidRDefault="00AD1CD4" w:rsidP="004D01AF">
            <w:pPr>
              <w:rPr>
                <w:b/>
                <w:sz w:val="24"/>
                <w:szCs w:val="24"/>
              </w:rPr>
            </w:pPr>
            <w:r w:rsidRPr="00211568">
              <w:rPr>
                <w:b/>
                <w:sz w:val="24"/>
                <w:szCs w:val="24"/>
              </w:rPr>
              <w:t>Chair of governors</w:t>
            </w:r>
          </w:p>
          <w:p w14:paraId="06D0B1DF" w14:textId="77777777" w:rsidR="00AD1CD4" w:rsidRPr="00211568" w:rsidRDefault="00AD1CD4" w:rsidP="004D01AF">
            <w:pPr>
              <w:rPr>
                <w:sz w:val="24"/>
                <w:szCs w:val="24"/>
              </w:rPr>
            </w:pPr>
            <w:r w:rsidRPr="00211568">
              <w:rPr>
                <w:sz w:val="24"/>
                <w:szCs w:val="24"/>
              </w:rPr>
              <w:t>Name Mrs S Lister</w:t>
            </w:r>
          </w:p>
          <w:p w14:paraId="0F446678" w14:textId="77777777" w:rsidR="00AD1CD4" w:rsidRPr="00211568" w:rsidRDefault="00AD1CD4" w:rsidP="004D01AF">
            <w:pPr>
              <w:rPr>
                <w:sz w:val="24"/>
                <w:szCs w:val="24"/>
              </w:rPr>
            </w:pPr>
            <w:r w:rsidRPr="00211568">
              <w:rPr>
                <w:sz w:val="24"/>
                <w:szCs w:val="24"/>
              </w:rPr>
              <w:t>Telephone 01429 274936</w:t>
            </w:r>
          </w:p>
          <w:p w14:paraId="4E1BD4BF" w14:textId="77777777" w:rsidR="00AD1CD4" w:rsidRPr="00211568" w:rsidRDefault="00AD1CD4" w:rsidP="004D01AF">
            <w:pPr>
              <w:rPr>
                <w:sz w:val="24"/>
                <w:szCs w:val="24"/>
              </w:rPr>
            </w:pPr>
            <w:r w:rsidRPr="00211568">
              <w:rPr>
                <w:sz w:val="24"/>
                <w:szCs w:val="24"/>
              </w:rPr>
              <w:t>Email slister@stteresashartlepool.bhcet.org.uk</w:t>
            </w:r>
          </w:p>
        </w:tc>
      </w:tr>
      <w:tr w:rsidR="00AD1CD4" w14:paraId="63E8B1A8" w14:textId="77777777" w:rsidTr="004D01AF">
        <w:tc>
          <w:tcPr>
            <w:tcW w:w="3256" w:type="dxa"/>
            <w:vMerge/>
          </w:tcPr>
          <w:p w14:paraId="2D8AFF75" w14:textId="77777777" w:rsidR="00AD1CD4" w:rsidRDefault="00AD1CD4" w:rsidP="004D01AF">
            <w:pPr>
              <w:widowControl w:val="0"/>
              <w:pBdr>
                <w:top w:val="nil"/>
                <w:left w:val="nil"/>
                <w:bottom w:val="nil"/>
                <w:right w:val="nil"/>
                <w:between w:val="nil"/>
              </w:pBdr>
              <w:spacing w:line="276" w:lineRule="auto"/>
              <w:rPr>
                <w:color w:val="000000"/>
                <w:sz w:val="24"/>
                <w:szCs w:val="24"/>
              </w:rPr>
            </w:pPr>
          </w:p>
        </w:tc>
        <w:tc>
          <w:tcPr>
            <w:tcW w:w="5760" w:type="dxa"/>
          </w:tcPr>
          <w:p w14:paraId="4876FD07" w14:textId="77777777" w:rsidR="00AD1CD4" w:rsidRPr="00211568" w:rsidRDefault="00AD1CD4" w:rsidP="004D01AF">
            <w:pPr>
              <w:rPr>
                <w:b/>
                <w:sz w:val="24"/>
                <w:szCs w:val="24"/>
              </w:rPr>
            </w:pPr>
            <w:r w:rsidRPr="00211568">
              <w:rPr>
                <w:b/>
                <w:sz w:val="24"/>
                <w:szCs w:val="24"/>
              </w:rPr>
              <w:t>Link safeguarding governor</w:t>
            </w:r>
          </w:p>
          <w:p w14:paraId="17D5C100" w14:textId="77777777" w:rsidR="00AD1CD4" w:rsidRPr="00211568" w:rsidRDefault="00AD1CD4" w:rsidP="004D01AF">
            <w:pPr>
              <w:rPr>
                <w:sz w:val="24"/>
                <w:szCs w:val="24"/>
              </w:rPr>
            </w:pPr>
            <w:r w:rsidRPr="00211568">
              <w:rPr>
                <w:sz w:val="24"/>
                <w:szCs w:val="24"/>
              </w:rPr>
              <w:t>Name Mrs J Jennings</w:t>
            </w:r>
          </w:p>
          <w:p w14:paraId="7E59CD1A" w14:textId="77777777" w:rsidR="00AD1CD4" w:rsidRPr="00211568" w:rsidRDefault="00AD1CD4" w:rsidP="004D01AF">
            <w:pPr>
              <w:rPr>
                <w:sz w:val="24"/>
                <w:szCs w:val="24"/>
              </w:rPr>
            </w:pPr>
            <w:r w:rsidRPr="00211568">
              <w:rPr>
                <w:sz w:val="24"/>
                <w:szCs w:val="24"/>
              </w:rPr>
              <w:t>Telephone 01429 274936</w:t>
            </w:r>
          </w:p>
          <w:p w14:paraId="561E4FD0" w14:textId="77777777" w:rsidR="00AD1CD4" w:rsidRPr="00211568" w:rsidRDefault="00AD1CD4" w:rsidP="004D01AF">
            <w:pPr>
              <w:rPr>
                <w:sz w:val="24"/>
                <w:szCs w:val="24"/>
              </w:rPr>
            </w:pPr>
            <w:r w:rsidRPr="00211568">
              <w:rPr>
                <w:sz w:val="24"/>
                <w:szCs w:val="24"/>
              </w:rPr>
              <w:t>Email jjennings@stteresashartlepool.bhcet.org.uk</w:t>
            </w:r>
          </w:p>
        </w:tc>
      </w:tr>
    </w:tbl>
    <w:p w14:paraId="57E72BCB" w14:textId="77777777" w:rsidR="006B01F9" w:rsidRDefault="006B01F9">
      <w:pPr>
        <w:rPr>
          <w:color w:val="FF0000"/>
          <w:sz w:val="24"/>
          <w:szCs w:val="24"/>
        </w:rPr>
      </w:pPr>
    </w:p>
    <w:p w14:paraId="5A87FC7C" w14:textId="77777777" w:rsidR="006B01F9" w:rsidRDefault="006B01F9">
      <w:pPr>
        <w:rPr>
          <w:color w:val="FF0000"/>
          <w:sz w:val="24"/>
          <w:szCs w:val="24"/>
        </w:rPr>
      </w:pPr>
    </w:p>
    <w:p w14:paraId="2DEE16E9" w14:textId="77777777" w:rsidR="006B01F9" w:rsidRDefault="006B01F9">
      <w:pPr>
        <w:rPr>
          <w:color w:val="FF0000"/>
          <w:sz w:val="24"/>
          <w:szCs w:val="24"/>
        </w:rPr>
      </w:pPr>
    </w:p>
    <w:p w14:paraId="21F1B7C5" w14:textId="77777777" w:rsidR="006B01F9" w:rsidRDefault="006B01F9">
      <w:pPr>
        <w:rPr>
          <w:color w:val="FF0000"/>
          <w:sz w:val="24"/>
          <w:szCs w:val="24"/>
        </w:rPr>
      </w:pPr>
    </w:p>
    <w:p w14:paraId="5123D336" w14:textId="77777777" w:rsidR="006B01F9" w:rsidRDefault="006B01F9">
      <w:pPr>
        <w:rPr>
          <w:color w:val="FF0000"/>
          <w:sz w:val="24"/>
          <w:szCs w:val="24"/>
        </w:rPr>
      </w:pPr>
    </w:p>
    <w:p w14:paraId="666AA5DE" w14:textId="77777777" w:rsidR="006B01F9" w:rsidRDefault="006B01F9">
      <w:pPr>
        <w:rPr>
          <w:color w:val="FF0000"/>
          <w:sz w:val="24"/>
          <w:szCs w:val="24"/>
        </w:rPr>
      </w:pPr>
    </w:p>
    <w:p w14:paraId="246A1B07" w14:textId="77777777" w:rsidR="006B01F9" w:rsidRDefault="006B01F9">
      <w:pPr>
        <w:rPr>
          <w:color w:val="FF0000"/>
          <w:sz w:val="24"/>
          <w:szCs w:val="24"/>
        </w:rPr>
      </w:pPr>
    </w:p>
    <w:p w14:paraId="159BAC2B" w14:textId="77777777" w:rsidR="006B01F9" w:rsidRDefault="006B01F9">
      <w:pPr>
        <w:rPr>
          <w:color w:val="FF0000"/>
          <w:sz w:val="24"/>
          <w:szCs w:val="24"/>
        </w:rPr>
      </w:pPr>
    </w:p>
    <w:p w14:paraId="1028B22F" w14:textId="77777777" w:rsidR="006B01F9" w:rsidRDefault="006B01F9">
      <w:pPr>
        <w:rPr>
          <w:color w:val="FF0000"/>
          <w:sz w:val="24"/>
          <w:szCs w:val="24"/>
        </w:rPr>
      </w:pPr>
    </w:p>
    <w:p w14:paraId="04487046" w14:textId="77777777" w:rsidR="006B01F9" w:rsidRDefault="006B01F9">
      <w:pPr>
        <w:rPr>
          <w:color w:val="FF0000"/>
          <w:sz w:val="24"/>
          <w:szCs w:val="24"/>
        </w:rPr>
      </w:pPr>
    </w:p>
    <w:p w14:paraId="6A07CD92" w14:textId="77777777" w:rsidR="006B01F9" w:rsidRDefault="006B01F9">
      <w:pPr>
        <w:rPr>
          <w:color w:val="FF0000"/>
          <w:sz w:val="24"/>
          <w:szCs w:val="24"/>
        </w:rPr>
      </w:pPr>
    </w:p>
    <w:p w14:paraId="48665752" w14:textId="77777777" w:rsidR="006B01F9" w:rsidRDefault="006B01F9">
      <w:pPr>
        <w:rPr>
          <w:color w:val="FF0000"/>
          <w:sz w:val="24"/>
          <w:szCs w:val="24"/>
        </w:rPr>
      </w:pPr>
    </w:p>
    <w:tbl>
      <w:tblPr>
        <w:tblStyle w:val="afff4"/>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6B01F9" w14:paraId="7C590BD0" w14:textId="77777777">
        <w:tc>
          <w:tcPr>
            <w:tcW w:w="9640" w:type="dxa"/>
            <w:gridSpan w:val="2"/>
            <w:shd w:val="clear" w:color="auto" w:fill="002060"/>
          </w:tcPr>
          <w:p w14:paraId="1930B33E" w14:textId="77777777" w:rsidR="006B01F9" w:rsidRDefault="00134E2B">
            <w:pPr>
              <w:jc w:val="center"/>
              <w:rPr>
                <w:b/>
                <w:color w:val="FFFFFF"/>
                <w:sz w:val="28"/>
                <w:szCs w:val="28"/>
              </w:rPr>
            </w:pPr>
            <w:r>
              <w:rPr>
                <w:b/>
                <w:color w:val="FFFFFF"/>
                <w:sz w:val="28"/>
                <w:szCs w:val="28"/>
              </w:rPr>
              <w:t>KEY EXTERNAL CONTACT DETAILS</w:t>
            </w:r>
          </w:p>
        </w:tc>
      </w:tr>
      <w:tr w:rsidR="006B01F9" w14:paraId="036228D6" w14:textId="77777777">
        <w:tc>
          <w:tcPr>
            <w:tcW w:w="4254" w:type="dxa"/>
          </w:tcPr>
          <w:p w14:paraId="7F2736E6" w14:textId="77777777" w:rsidR="006B01F9" w:rsidRDefault="00134E2B">
            <w:pPr>
              <w:pBdr>
                <w:top w:val="nil"/>
                <w:left w:val="nil"/>
                <w:bottom w:val="nil"/>
                <w:right w:val="nil"/>
                <w:between w:val="nil"/>
              </w:pBdr>
              <w:rPr>
                <w:color w:val="000000"/>
                <w:sz w:val="24"/>
                <w:szCs w:val="24"/>
              </w:rPr>
            </w:pPr>
            <w:r>
              <w:rPr>
                <w:color w:val="000000"/>
                <w:sz w:val="24"/>
                <w:szCs w:val="24"/>
              </w:rPr>
              <w:t>Local authority designated officer (LADO)</w:t>
            </w:r>
          </w:p>
          <w:p w14:paraId="1E721E00" w14:textId="77777777" w:rsidR="006B01F9" w:rsidRDefault="006B01F9">
            <w:pPr>
              <w:pBdr>
                <w:top w:val="nil"/>
                <w:left w:val="nil"/>
                <w:bottom w:val="nil"/>
                <w:right w:val="nil"/>
                <w:between w:val="nil"/>
              </w:pBdr>
              <w:rPr>
                <w:color w:val="000000"/>
                <w:sz w:val="24"/>
                <w:szCs w:val="24"/>
              </w:rPr>
            </w:pPr>
          </w:p>
          <w:p w14:paraId="1AF5B700" w14:textId="77777777" w:rsidR="006B01F9" w:rsidRDefault="006B01F9">
            <w:pPr>
              <w:pBdr>
                <w:top w:val="nil"/>
                <w:left w:val="nil"/>
                <w:bottom w:val="nil"/>
                <w:right w:val="nil"/>
                <w:between w:val="nil"/>
              </w:pBdr>
              <w:rPr>
                <w:color w:val="FF0000"/>
                <w:sz w:val="24"/>
                <w:szCs w:val="24"/>
              </w:rPr>
            </w:pPr>
          </w:p>
        </w:tc>
        <w:tc>
          <w:tcPr>
            <w:tcW w:w="5386" w:type="dxa"/>
          </w:tcPr>
          <w:p w14:paraId="5A9F41E1" w14:textId="77777777" w:rsidR="00AD1CD4" w:rsidRPr="00AD1CD4" w:rsidRDefault="00AD1CD4" w:rsidP="00AD1CD4">
            <w:pPr>
              <w:pBdr>
                <w:top w:val="nil"/>
                <w:left w:val="nil"/>
                <w:bottom w:val="nil"/>
                <w:right w:val="nil"/>
                <w:between w:val="nil"/>
              </w:pBdr>
              <w:rPr>
                <w:sz w:val="24"/>
                <w:szCs w:val="24"/>
              </w:rPr>
            </w:pPr>
            <w:r w:rsidRPr="00AD1CD4">
              <w:rPr>
                <w:sz w:val="24"/>
                <w:szCs w:val="24"/>
              </w:rPr>
              <w:t>Phillip Curtis</w:t>
            </w:r>
          </w:p>
          <w:p w14:paraId="2AAF2C42" w14:textId="77777777" w:rsidR="00AD1CD4" w:rsidRPr="00AD1CD4" w:rsidRDefault="00AD1CD4" w:rsidP="00AD1CD4">
            <w:pPr>
              <w:pBdr>
                <w:top w:val="nil"/>
                <w:left w:val="nil"/>
                <w:bottom w:val="nil"/>
                <w:right w:val="nil"/>
                <w:between w:val="nil"/>
              </w:pBdr>
              <w:rPr>
                <w:sz w:val="24"/>
                <w:szCs w:val="24"/>
              </w:rPr>
            </w:pPr>
            <w:r w:rsidRPr="00AD1CD4">
              <w:rPr>
                <w:sz w:val="24"/>
                <w:szCs w:val="24"/>
              </w:rPr>
              <w:t>Tel: 01429401844</w:t>
            </w:r>
          </w:p>
          <w:p w14:paraId="07E1FAE0" w14:textId="1D419973" w:rsidR="006B01F9" w:rsidRDefault="00AD1CD4" w:rsidP="00AD1CD4">
            <w:pPr>
              <w:pBdr>
                <w:top w:val="nil"/>
                <w:left w:val="nil"/>
                <w:bottom w:val="nil"/>
                <w:right w:val="nil"/>
                <w:between w:val="nil"/>
              </w:pBdr>
              <w:rPr>
                <w:sz w:val="24"/>
                <w:szCs w:val="24"/>
              </w:rPr>
            </w:pPr>
            <w:r w:rsidRPr="00AD1CD4">
              <w:rPr>
                <w:sz w:val="24"/>
                <w:szCs w:val="24"/>
              </w:rPr>
              <w:t>Secure email: LADO@hartlepool.gcsx.gov.uk</w:t>
            </w:r>
          </w:p>
        </w:tc>
      </w:tr>
      <w:tr w:rsidR="006B01F9" w14:paraId="59829F38" w14:textId="77777777">
        <w:tc>
          <w:tcPr>
            <w:tcW w:w="4254" w:type="dxa"/>
          </w:tcPr>
          <w:p w14:paraId="67C55BD4" w14:textId="77777777" w:rsidR="006B01F9" w:rsidRDefault="00134E2B">
            <w:pPr>
              <w:pBdr>
                <w:top w:val="nil"/>
                <w:left w:val="nil"/>
                <w:bottom w:val="nil"/>
                <w:right w:val="nil"/>
                <w:between w:val="nil"/>
              </w:pBdr>
              <w:rPr>
                <w:color w:val="000000"/>
                <w:sz w:val="24"/>
                <w:szCs w:val="24"/>
              </w:rPr>
            </w:pPr>
            <w:r>
              <w:rPr>
                <w:color w:val="000000"/>
                <w:sz w:val="24"/>
                <w:szCs w:val="24"/>
              </w:rPr>
              <w:t>Children’s social care</w:t>
            </w:r>
          </w:p>
          <w:p w14:paraId="1960B5CD" w14:textId="77777777" w:rsidR="006B01F9" w:rsidRDefault="006B01F9">
            <w:pPr>
              <w:pBdr>
                <w:top w:val="nil"/>
                <w:left w:val="nil"/>
                <w:bottom w:val="nil"/>
                <w:right w:val="nil"/>
                <w:between w:val="nil"/>
              </w:pBdr>
              <w:rPr>
                <w:color w:val="000000"/>
                <w:sz w:val="24"/>
                <w:szCs w:val="24"/>
              </w:rPr>
            </w:pPr>
          </w:p>
          <w:p w14:paraId="2E2B2E86" w14:textId="77777777" w:rsidR="006B01F9" w:rsidRDefault="006B01F9">
            <w:pPr>
              <w:pBdr>
                <w:top w:val="nil"/>
                <w:left w:val="nil"/>
                <w:bottom w:val="nil"/>
                <w:right w:val="nil"/>
                <w:between w:val="nil"/>
              </w:pBdr>
              <w:rPr>
                <w:color w:val="000000"/>
                <w:sz w:val="24"/>
                <w:szCs w:val="24"/>
              </w:rPr>
            </w:pPr>
          </w:p>
          <w:p w14:paraId="49A4953C" w14:textId="77777777" w:rsidR="006B01F9" w:rsidRDefault="006B01F9">
            <w:pPr>
              <w:pBdr>
                <w:top w:val="nil"/>
                <w:left w:val="nil"/>
                <w:bottom w:val="nil"/>
                <w:right w:val="nil"/>
                <w:between w:val="nil"/>
              </w:pBdr>
              <w:rPr>
                <w:color w:val="000000"/>
                <w:sz w:val="24"/>
                <w:szCs w:val="24"/>
              </w:rPr>
            </w:pPr>
          </w:p>
        </w:tc>
        <w:tc>
          <w:tcPr>
            <w:tcW w:w="5386" w:type="dxa"/>
          </w:tcPr>
          <w:p w14:paraId="64154A7A" w14:textId="77777777" w:rsidR="00AD1CD4" w:rsidRPr="00AD1CD4" w:rsidRDefault="00AD1CD4" w:rsidP="00AD1CD4">
            <w:pPr>
              <w:pBdr>
                <w:top w:val="nil"/>
                <w:left w:val="nil"/>
                <w:bottom w:val="nil"/>
                <w:right w:val="nil"/>
                <w:between w:val="nil"/>
              </w:pBdr>
            </w:pPr>
            <w:r w:rsidRPr="00AD1CD4">
              <w:t xml:space="preserve">The Children's Hub, Hartlepool and Stockton-on-Tees </w:t>
            </w:r>
          </w:p>
          <w:p w14:paraId="1FD71D6A" w14:textId="77777777" w:rsidR="00AD1CD4" w:rsidRPr="00AD1CD4" w:rsidRDefault="00AD1CD4" w:rsidP="00AD1CD4">
            <w:pPr>
              <w:pBdr>
                <w:top w:val="nil"/>
                <w:left w:val="nil"/>
                <w:bottom w:val="nil"/>
                <w:right w:val="nil"/>
                <w:between w:val="nil"/>
              </w:pBdr>
            </w:pPr>
          </w:p>
          <w:p w14:paraId="1A901EFC" w14:textId="77777777" w:rsidR="00AD1CD4" w:rsidRPr="00AD1CD4" w:rsidRDefault="00AD1CD4" w:rsidP="00AD1CD4">
            <w:pPr>
              <w:pBdr>
                <w:top w:val="nil"/>
                <w:left w:val="nil"/>
                <w:bottom w:val="nil"/>
                <w:right w:val="nil"/>
                <w:between w:val="nil"/>
              </w:pBdr>
            </w:pPr>
            <w:r w:rsidRPr="00AD1CD4">
              <w:t xml:space="preserve">Contact Telephone: 01429 284284 / 01642 130080 </w:t>
            </w:r>
          </w:p>
          <w:p w14:paraId="2DAE889B" w14:textId="26017B38" w:rsidR="006B01F9" w:rsidRPr="00AD1CD4" w:rsidRDefault="00AD1CD4" w:rsidP="00AD1CD4">
            <w:pPr>
              <w:pBdr>
                <w:top w:val="nil"/>
                <w:left w:val="nil"/>
                <w:bottom w:val="nil"/>
                <w:right w:val="nil"/>
                <w:between w:val="nil"/>
              </w:pBdr>
              <w:rPr>
                <w:sz w:val="24"/>
                <w:szCs w:val="24"/>
              </w:rPr>
            </w:pPr>
            <w:r w:rsidRPr="00AD1CD4">
              <w:t>Out of hours: Emergency Duty Service: Tel: 01642 524552</w:t>
            </w:r>
          </w:p>
          <w:p w14:paraId="1BBB70D6" w14:textId="77777777" w:rsidR="006B01F9" w:rsidRPr="00AD1CD4" w:rsidRDefault="00134E2B">
            <w:pPr>
              <w:pBdr>
                <w:top w:val="nil"/>
                <w:left w:val="nil"/>
                <w:bottom w:val="nil"/>
                <w:right w:val="nil"/>
                <w:between w:val="nil"/>
              </w:pBdr>
              <w:rPr>
                <w:sz w:val="24"/>
                <w:szCs w:val="24"/>
              </w:rPr>
            </w:pPr>
            <w:r w:rsidRPr="00AD1CD4">
              <w:rPr>
                <w:sz w:val="24"/>
                <w:szCs w:val="24"/>
              </w:rPr>
              <w:t>Police – 101 (in an emergency always dial 999)</w:t>
            </w:r>
          </w:p>
          <w:p w14:paraId="00E48302" w14:textId="77777777" w:rsidR="006B01F9" w:rsidRDefault="00134E2B">
            <w:pPr>
              <w:pBdr>
                <w:top w:val="nil"/>
                <w:left w:val="nil"/>
                <w:bottom w:val="nil"/>
                <w:right w:val="nil"/>
                <w:between w:val="nil"/>
              </w:pBdr>
              <w:rPr>
                <w:color w:val="FF0000"/>
                <w:sz w:val="24"/>
                <w:szCs w:val="24"/>
              </w:rPr>
            </w:pPr>
            <w:r w:rsidRPr="00AD1CD4">
              <w:rPr>
                <w:sz w:val="24"/>
                <w:szCs w:val="24"/>
              </w:rPr>
              <w:t>NSPCC Helpline – 0808 800 5000</w:t>
            </w:r>
          </w:p>
        </w:tc>
      </w:tr>
      <w:tr w:rsidR="006B01F9" w14:paraId="7D91BDC6" w14:textId="77777777">
        <w:tc>
          <w:tcPr>
            <w:tcW w:w="4254" w:type="dxa"/>
          </w:tcPr>
          <w:p w14:paraId="032309BB" w14:textId="77777777" w:rsidR="006B01F9" w:rsidRDefault="00134E2B">
            <w:pPr>
              <w:pBdr>
                <w:top w:val="nil"/>
                <w:left w:val="nil"/>
                <w:bottom w:val="nil"/>
                <w:right w:val="nil"/>
                <w:between w:val="nil"/>
              </w:pBdr>
              <w:rPr>
                <w:color w:val="000000"/>
                <w:sz w:val="24"/>
                <w:szCs w:val="24"/>
              </w:rPr>
            </w:pPr>
            <w:r>
              <w:rPr>
                <w:color w:val="000000"/>
                <w:sz w:val="24"/>
                <w:szCs w:val="24"/>
              </w:rPr>
              <w:t>Multi-agency safeguarding hub</w:t>
            </w:r>
          </w:p>
          <w:p w14:paraId="7238F677" w14:textId="77777777" w:rsidR="006B01F9" w:rsidRDefault="006B01F9">
            <w:pPr>
              <w:pBdr>
                <w:top w:val="nil"/>
                <w:left w:val="nil"/>
                <w:bottom w:val="nil"/>
                <w:right w:val="nil"/>
                <w:between w:val="nil"/>
              </w:pBdr>
              <w:rPr>
                <w:color w:val="000000"/>
                <w:sz w:val="24"/>
                <w:szCs w:val="24"/>
              </w:rPr>
            </w:pPr>
          </w:p>
          <w:p w14:paraId="0E542188" w14:textId="77777777" w:rsidR="006B01F9" w:rsidRDefault="006B01F9">
            <w:pPr>
              <w:pBdr>
                <w:top w:val="nil"/>
                <w:left w:val="nil"/>
                <w:bottom w:val="nil"/>
                <w:right w:val="nil"/>
                <w:between w:val="nil"/>
              </w:pBdr>
              <w:rPr>
                <w:color w:val="000000"/>
                <w:sz w:val="24"/>
                <w:szCs w:val="24"/>
              </w:rPr>
            </w:pPr>
          </w:p>
        </w:tc>
        <w:tc>
          <w:tcPr>
            <w:tcW w:w="5386" w:type="dxa"/>
          </w:tcPr>
          <w:p w14:paraId="66B715B8" w14:textId="77777777" w:rsidR="00AD1CD4" w:rsidRDefault="00AD1CD4" w:rsidP="00AD1CD4">
            <w:pPr>
              <w:pBdr>
                <w:top w:val="nil"/>
                <w:left w:val="nil"/>
                <w:bottom w:val="nil"/>
                <w:right w:val="nil"/>
                <w:between w:val="nil"/>
              </w:pBdr>
            </w:pPr>
            <w:r>
              <w:t>Hartlepool &amp; Stockton-on-Tees Safeguarding Children</w:t>
            </w:r>
          </w:p>
          <w:p w14:paraId="18C93433" w14:textId="77777777" w:rsidR="00AD1CD4" w:rsidRDefault="00AD1CD4" w:rsidP="00AD1CD4">
            <w:pPr>
              <w:pBdr>
                <w:top w:val="nil"/>
                <w:left w:val="nil"/>
                <w:bottom w:val="nil"/>
                <w:right w:val="nil"/>
                <w:between w:val="nil"/>
              </w:pBdr>
            </w:pPr>
          </w:p>
          <w:p w14:paraId="79E441C5" w14:textId="77777777" w:rsidR="00AD1CD4" w:rsidRDefault="00AD1CD4" w:rsidP="00AD1CD4">
            <w:pPr>
              <w:pBdr>
                <w:top w:val="nil"/>
                <w:left w:val="nil"/>
                <w:bottom w:val="nil"/>
                <w:right w:val="nil"/>
                <w:between w:val="nil"/>
              </w:pBdr>
            </w:pPr>
            <w:r>
              <w:t xml:space="preserve">Partnership Address: Civic Centre, Level 4, </w:t>
            </w:r>
          </w:p>
          <w:p w14:paraId="44BC1A14" w14:textId="77777777" w:rsidR="00AD1CD4" w:rsidRDefault="00AD1CD4" w:rsidP="00AD1CD4">
            <w:pPr>
              <w:pBdr>
                <w:top w:val="nil"/>
                <w:left w:val="nil"/>
                <w:bottom w:val="nil"/>
                <w:right w:val="nil"/>
                <w:between w:val="nil"/>
              </w:pBdr>
            </w:pPr>
            <w:r>
              <w:t xml:space="preserve">Victoria Road, Hartlepool, </w:t>
            </w:r>
          </w:p>
          <w:p w14:paraId="7F414050" w14:textId="77777777" w:rsidR="00AD1CD4" w:rsidRDefault="00AD1CD4" w:rsidP="00AD1CD4">
            <w:pPr>
              <w:pBdr>
                <w:top w:val="nil"/>
                <w:left w:val="nil"/>
                <w:bottom w:val="nil"/>
                <w:right w:val="nil"/>
                <w:between w:val="nil"/>
              </w:pBdr>
            </w:pPr>
            <w:r>
              <w:t xml:space="preserve">TS24 8AY </w:t>
            </w:r>
          </w:p>
          <w:p w14:paraId="08CB6296" w14:textId="054D2F1B" w:rsidR="006B01F9" w:rsidRDefault="00AD1CD4" w:rsidP="00AD1CD4">
            <w:pPr>
              <w:pBdr>
                <w:top w:val="nil"/>
                <w:left w:val="nil"/>
                <w:bottom w:val="nil"/>
                <w:right w:val="nil"/>
                <w:between w:val="nil"/>
              </w:pBdr>
              <w:rPr>
                <w:sz w:val="24"/>
                <w:szCs w:val="24"/>
              </w:rPr>
            </w:pPr>
            <w:r>
              <w:t>Telephone: 01429 523825</w:t>
            </w:r>
          </w:p>
        </w:tc>
      </w:tr>
      <w:tr w:rsidR="006B01F9" w14:paraId="53AF6053" w14:textId="77777777">
        <w:tc>
          <w:tcPr>
            <w:tcW w:w="4254" w:type="dxa"/>
          </w:tcPr>
          <w:p w14:paraId="5B2A585A" w14:textId="77777777" w:rsidR="006B01F9" w:rsidRDefault="00134E2B">
            <w:pPr>
              <w:pBdr>
                <w:top w:val="nil"/>
                <w:left w:val="nil"/>
                <w:bottom w:val="nil"/>
                <w:right w:val="nil"/>
                <w:between w:val="nil"/>
              </w:pBdr>
              <w:rPr>
                <w:color w:val="000000"/>
                <w:sz w:val="24"/>
                <w:szCs w:val="24"/>
              </w:rPr>
            </w:pPr>
            <w:r>
              <w:rPr>
                <w:color w:val="000000"/>
                <w:sz w:val="24"/>
                <w:szCs w:val="24"/>
              </w:rPr>
              <w:t>Police/law and order</w:t>
            </w:r>
          </w:p>
          <w:p w14:paraId="028C659E" w14:textId="77777777" w:rsidR="006B01F9" w:rsidRDefault="006B01F9">
            <w:pPr>
              <w:pBdr>
                <w:top w:val="nil"/>
                <w:left w:val="nil"/>
                <w:bottom w:val="nil"/>
                <w:right w:val="nil"/>
                <w:between w:val="nil"/>
              </w:pBdr>
              <w:rPr>
                <w:color w:val="000000"/>
                <w:sz w:val="24"/>
                <w:szCs w:val="24"/>
              </w:rPr>
            </w:pPr>
          </w:p>
          <w:p w14:paraId="5F23079C" w14:textId="77777777" w:rsidR="006B01F9" w:rsidRDefault="006B01F9">
            <w:pPr>
              <w:pBdr>
                <w:top w:val="nil"/>
                <w:left w:val="nil"/>
                <w:bottom w:val="nil"/>
                <w:right w:val="nil"/>
                <w:between w:val="nil"/>
              </w:pBdr>
              <w:rPr>
                <w:color w:val="0000FF"/>
                <w:sz w:val="24"/>
                <w:szCs w:val="24"/>
                <w:u w:val="single"/>
              </w:rPr>
            </w:pPr>
          </w:p>
          <w:p w14:paraId="5DE7C1C4" w14:textId="77777777" w:rsidR="006B01F9" w:rsidRDefault="006B01F9">
            <w:pPr>
              <w:pBdr>
                <w:top w:val="nil"/>
                <w:left w:val="nil"/>
                <w:bottom w:val="nil"/>
                <w:right w:val="nil"/>
                <w:between w:val="nil"/>
              </w:pBdr>
              <w:rPr>
                <w:color w:val="0000FF"/>
                <w:sz w:val="24"/>
                <w:szCs w:val="24"/>
                <w:u w:val="single"/>
              </w:rPr>
            </w:pPr>
          </w:p>
          <w:p w14:paraId="1F0161BC" w14:textId="77777777" w:rsidR="006B01F9" w:rsidRDefault="006B01F9">
            <w:pPr>
              <w:pBdr>
                <w:top w:val="nil"/>
                <w:left w:val="nil"/>
                <w:bottom w:val="nil"/>
                <w:right w:val="nil"/>
                <w:between w:val="nil"/>
              </w:pBdr>
              <w:rPr>
                <w:color w:val="0000FF"/>
                <w:sz w:val="24"/>
                <w:szCs w:val="24"/>
                <w:u w:val="single"/>
              </w:rPr>
            </w:pPr>
          </w:p>
          <w:p w14:paraId="130F217F" w14:textId="77777777" w:rsidR="006B01F9" w:rsidRDefault="006B01F9">
            <w:pPr>
              <w:pBdr>
                <w:top w:val="nil"/>
                <w:left w:val="nil"/>
                <w:bottom w:val="nil"/>
                <w:right w:val="nil"/>
                <w:between w:val="nil"/>
              </w:pBdr>
              <w:rPr>
                <w:color w:val="000000"/>
                <w:sz w:val="24"/>
                <w:szCs w:val="24"/>
              </w:rPr>
            </w:pPr>
          </w:p>
        </w:tc>
        <w:tc>
          <w:tcPr>
            <w:tcW w:w="5386" w:type="dxa"/>
          </w:tcPr>
          <w:p w14:paraId="2249E410" w14:textId="77777777" w:rsidR="00AD1CD4" w:rsidRDefault="00AD1CD4" w:rsidP="00AD1CD4">
            <w:pPr>
              <w:pBdr>
                <w:top w:val="nil"/>
                <w:left w:val="nil"/>
                <w:bottom w:val="nil"/>
                <w:right w:val="nil"/>
                <w:between w:val="nil"/>
              </w:pBdr>
              <w:rPr>
                <w:color w:val="000000"/>
                <w:sz w:val="24"/>
                <w:szCs w:val="24"/>
              </w:rPr>
            </w:pPr>
            <w:r>
              <w:rPr>
                <w:color w:val="000000"/>
                <w:sz w:val="24"/>
                <w:szCs w:val="24"/>
              </w:rPr>
              <w:t>Emergency: 999</w:t>
            </w:r>
          </w:p>
          <w:p w14:paraId="07BEF4EF" w14:textId="77777777" w:rsidR="00AD1CD4" w:rsidRDefault="00AD1CD4" w:rsidP="00AD1CD4">
            <w:pPr>
              <w:pBdr>
                <w:top w:val="nil"/>
                <w:left w:val="nil"/>
                <w:bottom w:val="nil"/>
                <w:right w:val="nil"/>
                <w:between w:val="nil"/>
              </w:pBdr>
              <w:rPr>
                <w:color w:val="000000"/>
                <w:sz w:val="24"/>
                <w:szCs w:val="24"/>
              </w:rPr>
            </w:pPr>
            <w:r>
              <w:rPr>
                <w:color w:val="000000"/>
                <w:sz w:val="24"/>
                <w:szCs w:val="24"/>
              </w:rPr>
              <w:t>Non-emergency: 101</w:t>
            </w:r>
          </w:p>
          <w:p w14:paraId="43C7345D" w14:textId="77777777" w:rsidR="00AD1CD4" w:rsidRPr="00E047EB" w:rsidRDefault="00AD1CD4" w:rsidP="00AD1CD4">
            <w:pPr>
              <w:pStyle w:val="NormalWeb"/>
              <w:spacing w:before="240" w:beforeAutospacing="0" w:after="0" w:afterAutospacing="0" w:line="384" w:lineRule="atLeast"/>
              <w:rPr>
                <w:rFonts w:asciiTheme="minorHAnsi" w:hAnsiTheme="minorHAnsi" w:cstheme="minorHAnsi"/>
                <w:color w:val="000000"/>
              </w:rPr>
            </w:pPr>
            <w:r w:rsidRPr="00E047EB">
              <w:rPr>
                <w:rFonts w:asciiTheme="minorHAnsi" w:hAnsiTheme="minorHAnsi" w:cstheme="minorHAnsi"/>
                <w:color w:val="000000"/>
              </w:rPr>
              <w:t>Rachel Parker</w:t>
            </w:r>
            <w:r>
              <w:rPr>
                <w:rFonts w:asciiTheme="minorHAnsi" w:hAnsiTheme="minorHAnsi" w:cstheme="minorHAnsi"/>
                <w:color w:val="000000"/>
              </w:rPr>
              <w:br/>
            </w:r>
            <w:r w:rsidRPr="00E047EB">
              <w:rPr>
                <w:rFonts w:asciiTheme="minorHAnsi" w:hAnsiTheme="minorHAnsi" w:cstheme="minorHAnsi"/>
                <w:color w:val="000000"/>
              </w:rPr>
              <w:t>Prevent Coordinator</w:t>
            </w:r>
            <w:r>
              <w:rPr>
                <w:rFonts w:asciiTheme="minorHAnsi" w:hAnsiTheme="minorHAnsi" w:cstheme="minorHAnsi"/>
                <w:color w:val="000000"/>
              </w:rPr>
              <w:br/>
            </w:r>
            <w:r w:rsidRPr="00E047EB">
              <w:rPr>
                <w:rFonts w:asciiTheme="minorHAnsi" w:hAnsiTheme="minorHAnsi" w:cstheme="minorHAnsi"/>
                <w:color w:val="000000"/>
              </w:rPr>
              <w:t>Telephone: 01429 523100</w:t>
            </w:r>
            <w:r>
              <w:rPr>
                <w:rFonts w:asciiTheme="minorHAnsi" w:hAnsiTheme="minorHAnsi" w:cstheme="minorHAnsi"/>
                <w:color w:val="000000"/>
              </w:rPr>
              <w:br/>
            </w:r>
            <w:r w:rsidRPr="00E047EB">
              <w:rPr>
                <w:rFonts w:asciiTheme="minorHAnsi" w:hAnsiTheme="minorHAnsi" w:cstheme="minorHAnsi"/>
                <w:color w:val="000000"/>
              </w:rPr>
              <w:t>Email: prevent@hartlepool.gov.uk</w:t>
            </w:r>
          </w:p>
          <w:p w14:paraId="4C30AED3" w14:textId="77777777" w:rsidR="00AD1CD4" w:rsidRDefault="00AD1CD4" w:rsidP="00AD1CD4">
            <w:pPr>
              <w:pBdr>
                <w:top w:val="nil"/>
                <w:left w:val="nil"/>
                <w:bottom w:val="nil"/>
                <w:right w:val="nil"/>
                <w:between w:val="nil"/>
              </w:pBdr>
              <w:rPr>
                <w:color w:val="000000"/>
                <w:sz w:val="24"/>
                <w:szCs w:val="24"/>
              </w:rPr>
            </w:pPr>
            <w:r>
              <w:rPr>
                <w:color w:val="000000"/>
                <w:sz w:val="24"/>
                <w:szCs w:val="24"/>
              </w:rPr>
              <w:t xml:space="preserve"> </w:t>
            </w:r>
          </w:p>
          <w:p w14:paraId="02AFA2BB" w14:textId="77777777" w:rsidR="00AD1CD4" w:rsidRDefault="00AD1CD4" w:rsidP="00AD1CD4">
            <w:pPr>
              <w:pBdr>
                <w:top w:val="nil"/>
                <w:left w:val="nil"/>
                <w:bottom w:val="nil"/>
                <w:right w:val="nil"/>
                <w:between w:val="nil"/>
              </w:pBdr>
              <w:rPr>
                <w:color w:val="000000"/>
                <w:sz w:val="24"/>
                <w:szCs w:val="24"/>
              </w:rPr>
            </w:pPr>
            <w:r>
              <w:rPr>
                <w:color w:val="000000"/>
                <w:sz w:val="24"/>
                <w:szCs w:val="24"/>
              </w:rPr>
              <w:t>Anti-terrorist hotline</w:t>
            </w:r>
          </w:p>
          <w:p w14:paraId="413C5749" w14:textId="27029DC0" w:rsidR="006B01F9" w:rsidRDefault="00AD1CD4" w:rsidP="00AD1CD4">
            <w:pPr>
              <w:pBdr>
                <w:top w:val="nil"/>
                <w:left w:val="nil"/>
                <w:bottom w:val="nil"/>
                <w:right w:val="nil"/>
                <w:between w:val="nil"/>
              </w:pBdr>
            </w:pPr>
            <w:r>
              <w:rPr>
                <w:color w:val="000000"/>
                <w:sz w:val="24"/>
                <w:szCs w:val="24"/>
              </w:rPr>
              <w:t>0800 789 321</w:t>
            </w:r>
          </w:p>
          <w:p w14:paraId="42ED6B5A" w14:textId="77777777" w:rsidR="006B01F9" w:rsidRDefault="00134E2B">
            <w:pPr>
              <w:pBdr>
                <w:top w:val="nil"/>
                <w:left w:val="nil"/>
                <w:bottom w:val="nil"/>
                <w:right w:val="nil"/>
                <w:between w:val="nil"/>
              </w:pBdr>
              <w:rPr>
                <w:color w:val="FF0000"/>
                <w:sz w:val="24"/>
                <w:szCs w:val="24"/>
                <w:highlight w:val="yellow"/>
              </w:rPr>
            </w:pPr>
            <w:r>
              <w:rPr>
                <w:color w:val="FF0000"/>
                <w:sz w:val="24"/>
                <w:szCs w:val="24"/>
                <w:highlight w:val="yellow"/>
              </w:rPr>
              <w:t>prevent@yourlocalauthority.gov.uk.</w:t>
            </w:r>
          </w:p>
          <w:p w14:paraId="293C41C0" w14:textId="77777777" w:rsidR="006B01F9" w:rsidRDefault="006B01F9">
            <w:pPr>
              <w:pBdr>
                <w:top w:val="nil"/>
                <w:left w:val="nil"/>
                <w:bottom w:val="nil"/>
                <w:right w:val="nil"/>
                <w:between w:val="nil"/>
              </w:pBdr>
              <w:rPr>
                <w:color w:val="FF0000"/>
                <w:sz w:val="24"/>
                <w:szCs w:val="24"/>
              </w:rPr>
            </w:pPr>
          </w:p>
          <w:p w14:paraId="07B3255D" w14:textId="77777777" w:rsidR="006B01F9" w:rsidRDefault="00134E2B">
            <w:pPr>
              <w:pBdr>
                <w:top w:val="nil"/>
                <w:left w:val="nil"/>
                <w:bottom w:val="nil"/>
                <w:right w:val="nil"/>
                <w:between w:val="nil"/>
              </w:pBdr>
              <w:rPr>
                <w:color w:val="FF0000"/>
                <w:sz w:val="24"/>
                <w:szCs w:val="24"/>
              </w:rPr>
            </w:pPr>
            <w:r>
              <w:rPr>
                <w:color w:val="FF0000"/>
                <w:sz w:val="24"/>
                <w:szCs w:val="24"/>
              </w:rPr>
              <w:t>Anti-Terrorist Hotline on 0800 789 321</w:t>
            </w:r>
          </w:p>
          <w:p w14:paraId="7EAD269D" w14:textId="77777777" w:rsidR="006B01F9" w:rsidRDefault="006B01F9">
            <w:pPr>
              <w:pBdr>
                <w:top w:val="nil"/>
                <w:left w:val="nil"/>
                <w:bottom w:val="nil"/>
                <w:right w:val="nil"/>
                <w:between w:val="nil"/>
              </w:pBdr>
              <w:rPr>
                <w:color w:val="000000"/>
                <w:sz w:val="24"/>
                <w:szCs w:val="24"/>
              </w:rPr>
            </w:pPr>
          </w:p>
        </w:tc>
      </w:tr>
      <w:tr w:rsidR="006B01F9" w14:paraId="677C2FFF" w14:textId="77777777">
        <w:tc>
          <w:tcPr>
            <w:tcW w:w="4254" w:type="dxa"/>
          </w:tcPr>
          <w:p w14:paraId="0A0F43C5" w14:textId="77777777" w:rsidR="006B01F9" w:rsidRDefault="00134E2B">
            <w:pPr>
              <w:pBdr>
                <w:top w:val="nil"/>
                <w:left w:val="nil"/>
                <w:bottom w:val="nil"/>
                <w:right w:val="nil"/>
                <w:between w:val="nil"/>
              </w:pBdr>
              <w:rPr>
                <w:color w:val="000000"/>
                <w:sz w:val="24"/>
                <w:szCs w:val="24"/>
              </w:rPr>
            </w:pPr>
            <w:r>
              <w:rPr>
                <w:color w:val="000000"/>
                <w:sz w:val="24"/>
                <w:szCs w:val="24"/>
              </w:rPr>
              <w:t>NSPCC whistleblowing helpline</w:t>
            </w:r>
          </w:p>
          <w:p w14:paraId="06A79A76" w14:textId="77777777" w:rsidR="006B01F9" w:rsidRDefault="00134E2B">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66DD55B1" w14:textId="77777777" w:rsidR="006B01F9" w:rsidRDefault="00134E2B">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542D4350" w14:textId="77777777" w:rsidR="006B01F9" w:rsidRDefault="00134E2B">
            <w:pPr>
              <w:pBdr>
                <w:top w:val="nil"/>
                <w:left w:val="nil"/>
                <w:bottom w:val="nil"/>
                <w:right w:val="nil"/>
                <w:between w:val="nil"/>
              </w:pBdr>
              <w:rPr>
                <w:color w:val="000000"/>
                <w:sz w:val="24"/>
                <w:szCs w:val="24"/>
              </w:rPr>
            </w:pPr>
            <w:r>
              <w:rPr>
                <w:color w:val="000000"/>
                <w:sz w:val="24"/>
                <w:szCs w:val="24"/>
              </w:rPr>
              <w:t>Helpline: 0800 028 0285</w:t>
            </w:r>
          </w:p>
        </w:tc>
      </w:tr>
      <w:tr w:rsidR="006B01F9" w14:paraId="2239693E" w14:textId="77777777">
        <w:tc>
          <w:tcPr>
            <w:tcW w:w="4254" w:type="dxa"/>
          </w:tcPr>
          <w:p w14:paraId="224A44F9" w14:textId="77777777" w:rsidR="006B01F9" w:rsidRDefault="00134E2B">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1644B730" w14:textId="77777777" w:rsidR="006B01F9" w:rsidRDefault="00134E2B">
            <w:pPr>
              <w:pBdr>
                <w:top w:val="nil"/>
                <w:left w:val="nil"/>
                <w:bottom w:val="nil"/>
                <w:right w:val="nil"/>
                <w:between w:val="nil"/>
              </w:pBdr>
              <w:rPr>
                <w:color w:val="000000"/>
                <w:sz w:val="24"/>
                <w:szCs w:val="24"/>
              </w:rPr>
            </w:pPr>
            <w:r>
              <w:rPr>
                <w:color w:val="000000"/>
                <w:sz w:val="24"/>
                <w:szCs w:val="24"/>
              </w:rPr>
              <w:t>Address: PO Box 3961, Royal Wootton Bassett, SN4 4HF</w:t>
            </w:r>
          </w:p>
          <w:p w14:paraId="65345ECA" w14:textId="77777777" w:rsidR="006B01F9" w:rsidRDefault="00D00C32">
            <w:pPr>
              <w:pBdr>
                <w:top w:val="nil"/>
                <w:left w:val="nil"/>
                <w:bottom w:val="nil"/>
                <w:right w:val="nil"/>
                <w:between w:val="nil"/>
              </w:pBdr>
              <w:rPr>
                <w:color w:val="000000"/>
                <w:sz w:val="24"/>
                <w:szCs w:val="24"/>
              </w:rPr>
            </w:pPr>
            <w:hyperlink r:id="rId12">
              <w:r w:rsidR="00134E2B">
                <w:rPr>
                  <w:color w:val="0000FF"/>
                  <w:sz w:val="24"/>
                  <w:szCs w:val="24"/>
                  <w:u w:val="single"/>
                </w:rPr>
                <w:t>customerservices@dbs.gov</w:t>
              </w:r>
            </w:hyperlink>
            <w:r w:rsidR="00134E2B">
              <w:rPr>
                <w:color w:val="000000"/>
                <w:sz w:val="24"/>
                <w:szCs w:val="24"/>
              </w:rPr>
              <w:t xml:space="preserve"> </w:t>
            </w:r>
          </w:p>
          <w:p w14:paraId="2525479F" w14:textId="77777777" w:rsidR="006B01F9" w:rsidRDefault="00134E2B">
            <w:pPr>
              <w:pBdr>
                <w:top w:val="nil"/>
                <w:left w:val="nil"/>
                <w:bottom w:val="nil"/>
                <w:right w:val="nil"/>
                <w:between w:val="nil"/>
              </w:pBdr>
              <w:rPr>
                <w:color w:val="000000"/>
                <w:sz w:val="24"/>
                <w:szCs w:val="24"/>
              </w:rPr>
            </w:pPr>
            <w:r>
              <w:rPr>
                <w:color w:val="000000"/>
                <w:sz w:val="24"/>
                <w:szCs w:val="24"/>
              </w:rPr>
              <w:t>Tel: 03000 200</w:t>
            </w:r>
          </w:p>
        </w:tc>
      </w:tr>
      <w:tr w:rsidR="006B01F9" w14:paraId="59EA1FC1" w14:textId="77777777">
        <w:tc>
          <w:tcPr>
            <w:tcW w:w="4254" w:type="dxa"/>
          </w:tcPr>
          <w:p w14:paraId="0F873822" w14:textId="77777777" w:rsidR="006B01F9" w:rsidRDefault="00134E2B">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51812434" w14:textId="77777777" w:rsidR="006B01F9" w:rsidRDefault="00134E2B">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14:paraId="6256AD0A" w14:textId="77777777" w:rsidR="006B01F9" w:rsidRDefault="00D00C32">
            <w:pPr>
              <w:pBdr>
                <w:top w:val="nil"/>
                <w:left w:val="nil"/>
                <w:bottom w:val="nil"/>
                <w:right w:val="nil"/>
                <w:between w:val="nil"/>
              </w:pBdr>
              <w:rPr>
                <w:color w:val="222222"/>
                <w:sz w:val="24"/>
                <w:szCs w:val="24"/>
              </w:rPr>
            </w:pPr>
            <w:hyperlink r:id="rId13">
              <w:r w:rsidR="00134E2B">
                <w:rPr>
                  <w:color w:val="0000FF"/>
                  <w:sz w:val="24"/>
                  <w:szCs w:val="24"/>
                  <w:u w:val="single"/>
                </w:rPr>
                <w:t>misconduct.teacher@education.gov.uk</w:t>
              </w:r>
            </w:hyperlink>
            <w:r w:rsidR="00134E2B">
              <w:rPr>
                <w:color w:val="222222"/>
                <w:sz w:val="24"/>
                <w:szCs w:val="24"/>
              </w:rPr>
              <w:t xml:space="preserve"> </w:t>
            </w:r>
          </w:p>
          <w:p w14:paraId="323943C8" w14:textId="77777777" w:rsidR="006B01F9" w:rsidRDefault="00134E2B">
            <w:pPr>
              <w:pBdr>
                <w:top w:val="nil"/>
                <w:left w:val="nil"/>
                <w:bottom w:val="nil"/>
                <w:right w:val="nil"/>
                <w:between w:val="nil"/>
              </w:pBdr>
              <w:rPr>
                <w:color w:val="000000"/>
                <w:sz w:val="24"/>
                <w:szCs w:val="24"/>
              </w:rPr>
            </w:pPr>
            <w:r>
              <w:rPr>
                <w:color w:val="222222"/>
                <w:sz w:val="24"/>
                <w:szCs w:val="24"/>
              </w:rPr>
              <w:t>Tel. Teacher misconduct: 0207 593 5393</w:t>
            </w:r>
          </w:p>
        </w:tc>
      </w:tr>
      <w:tr w:rsidR="006B01F9" w14:paraId="38E4EA6A" w14:textId="77777777">
        <w:tc>
          <w:tcPr>
            <w:tcW w:w="4254" w:type="dxa"/>
          </w:tcPr>
          <w:p w14:paraId="05D10FA0" w14:textId="77777777" w:rsidR="006B01F9" w:rsidRDefault="00134E2B">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40511ECE" w14:textId="77777777" w:rsidR="006B01F9" w:rsidRDefault="00134E2B">
            <w:pPr>
              <w:pBdr>
                <w:top w:val="nil"/>
                <w:left w:val="nil"/>
                <w:bottom w:val="nil"/>
                <w:right w:val="nil"/>
                <w:between w:val="nil"/>
              </w:pBdr>
              <w:rPr>
                <w:color w:val="000000"/>
                <w:sz w:val="24"/>
                <w:szCs w:val="24"/>
              </w:rPr>
            </w:pPr>
            <w:r>
              <w:rPr>
                <w:color w:val="000000"/>
                <w:sz w:val="24"/>
                <w:szCs w:val="24"/>
              </w:rPr>
              <w:t>whistleblowing@ofsted.gov.uk</w:t>
            </w:r>
          </w:p>
          <w:p w14:paraId="031788BA" w14:textId="77777777" w:rsidR="006B01F9" w:rsidRDefault="00134E2B">
            <w:pPr>
              <w:pBdr>
                <w:top w:val="nil"/>
                <w:left w:val="nil"/>
                <w:bottom w:val="nil"/>
                <w:right w:val="nil"/>
                <w:between w:val="nil"/>
              </w:pBdr>
              <w:rPr>
                <w:color w:val="000000"/>
                <w:sz w:val="24"/>
                <w:szCs w:val="24"/>
              </w:rPr>
            </w:pPr>
            <w:r>
              <w:rPr>
                <w:color w:val="000000"/>
                <w:sz w:val="24"/>
                <w:szCs w:val="24"/>
              </w:rPr>
              <w:lastRenderedPageBreak/>
              <w:t>Whistleblowing hotline: 0300 1233 155 (8am -6pm Mon-Fri)</w:t>
            </w:r>
          </w:p>
        </w:tc>
      </w:tr>
      <w:tr w:rsidR="006B01F9" w14:paraId="3ABD5016" w14:textId="77777777">
        <w:tc>
          <w:tcPr>
            <w:tcW w:w="4254" w:type="dxa"/>
          </w:tcPr>
          <w:p w14:paraId="4101A9BF" w14:textId="77777777" w:rsidR="006B01F9" w:rsidRDefault="00134E2B">
            <w:pPr>
              <w:pBdr>
                <w:top w:val="nil"/>
                <w:left w:val="nil"/>
                <w:bottom w:val="nil"/>
                <w:right w:val="nil"/>
                <w:between w:val="nil"/>
              </w:pBdr>
              <w:rPr>
                <w:color w:val="000000"/>
                <w:sz w:val="24"/>
                <w:szCs w:val="24"/>
              </w:rPr>
            </w:pPr>
            <w:r>
              <w:rPr>
                <w:color w:val="000000"/>
                <w:sz w:val="24"/>
                <w:szCs w:val="24"/>
              </w:rPr>
              <w:lastRenderedPageBreak/>
              <w:t>Independent Schools Inspectorate</w:t>
            </w:r>
          </w:p>
        </w:tc>
        <w:tc>
          <w:tcPr>
            <w:tcW w:w="5386" w:type="dxa"/>
          </w:tcPr>
          <w:p w14:paraId="77D9C892" w14:textId="77777777" w:rsidR="006B01F9" w:rsidRDefault="00D00C32">
            <w:pPr>
              <w:pBdr>
                <w:top w:val="nil"/>
                <w:left w:val="nil"/>
                <w:bottom w:val="nil"/>
                <w:right w:val="nil"/>
                <w:between w:val="nil"/>
              </w:pBdr>
              <w:rPr>
                <w:color w:val="000000"/>
                <w:sz w:val="24"/>
                <w:szCs w:val="24"/>
              </w:rPr>
            </w:pPr>
            <w:hyperlink r:id="rId14">
              <w:r w:rsidR="00134E2B">
                <w:rPr>
                  <w:color w:val="0000FF"/>
                  <w:sz w:val="24"/>
                  <w:szCs w:val="24"/>
                  <w:u w:val="single"/>
                </w:rPr>
                <w:t>concerns@isi.net</w:t>
              </w:r>
            </w:hyperlink>
            <w:r w:rsidR="00134E2B">
              <w:rPr>
                <w:color w:val="000000"/>
                <w:sz w:val="24"/>
                <w:szCs w:val="24"/>
              </w:rPr>
              <w:t xml:space="preserve"> </w:t>
            </w:r>
          </w:p>
          <w:p w14:paraId="78F06E1D" w14:textId="77777777" w:rsidR="006B01F9" w:rsidRDefault="00134E2B">
            <w:pPr>
              <w:pBdr>
                <w:top w:val="nil"/>
                <w:left w:val="nil"/>
                <w:bottom w:val="nil"/>
                <w:right w:val="nil"/>
                <w:between w:val="nil"/>
              </w:pBdr>
              <w:rPr>
                <w:color w:val="000000"/>
                <w:sz w:val="24"/>
                <w:szCs w:val="24"/>
              </w:rPr>
            </w:pPr>
            <w:r>
              <w:rPr>
                <w:color w:val="000000"/>
                <w:sz w:val="24"/>
                <w:szCs w:val="24"/>
              </w:rPr>
              <w:t>Tel: 0207 6000 100</w:t>
            </w:r>
          </w:p>
        </w:tc>
      </w:tr>
    </w:tbl>
    <w:p w14:paraId="0BB63815" w14:textId="77777777" w:rsidR="006B01F9" w:rsidRDefault="00134E2B">
      <w:pPr>
        <w:rPr>
          <w:color w:val="FF0000"/>
          <w:sz w:val="24"/>
          <w:szCs w:val="24"/>
        </w:rPr>
      </w:pPr>
      <w:r>
        <w:br w:type="page"/>
      </w:r>
    </w:p>
    <w:p w14:paraId="68923A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4CCE7AD5" w14:textId="77777777" w:rsidR="006B01F9" w:rsidRDefault="006B01F9">
      <w:pPr>
        <w:pBdr>
          <w:top w:val="nil"/>
          <w:left w:val="nil"/>
          <w:bottom w:val="nil"/>
          <w:right w:val="nil"/>
          <w:between w:val="nil"/>
        </w:pBdr>
        <w:spacing w:after="0" w:line="240" w:lineRule="auto"/>
        <w:rPr>
          <w:color w:val="000000"/>
          <w:sz w:val="24"/>
          <w:szCs w:val="24"/>
        </w:rPr>
      </w:pPr>
    </w:p>
    <w:p w14:paraId="284B16D8" w14:textId="77777777" w:rsidR="006B01F9" w:rsidRDefault="00134E2B">
      <w:pPr>
        <w:numPr>
          <w:ilvl w:val="0"/>
          <w:numId w:val="6"/>
        </w:numPr>
        <w:pBdr>
          <w:top w:val="nil"/>
          <w:left w:val="nil"/>
          <w:bottom w:val="nil"/>
          <w:right w:val="nil"/>
          <w:between w:val="nil"/>
        </w:pBdr>
        <w:spacing w:after="0" w:line="240" w:lineRule="auto"/>
        <w:rPr>
          <w:color w:val="000000"/>
          <w:sz w:val="24"/>
          <w:szCs w:val="24"/>
          <w:highlight w:val="yellow"/>
        </w:rPr>
      </w:pPr>
      <w:r>
        <w:rPr>
          <w:i/>
          <w:color w:val="000000"/>
          <w:sz w:val="24"/>
          <w:szCs w:val="24"/>
          <w:highlight w:val="yellow"/>
        </w:rPr>
        <w:t>Keeping Children Safe in Education</w:t>
      </w:r>
      <w:r>
        <w:rPr>
          <w:color w:val="000000"/>
          <w:sz w:val="24"/>
          <w:szCs w:val="24"/>
          <w:highlight w:val="yellow"/>
        </w:rPr>
        <w:t xml:space="preserve"> (DfE 2024). Statutory guidance</w:t>
      </w:r>
    </w:p>
    <w:p w14:paraId="63B831A9" w14:textId="77777777" w:rsidR="006B01F9" w:rsidRDefault="006B01F9">
      <w:pPr>
        <w:pBdr>
          <w:top w:val="nil"/>
          <w:left w:val="nil"/>
          <w:bottom w:val="nil"/>
          <w:right w:val="nil"/>
          <w:between w:val="nil"/>
        </w:pBdr>
        <w:spacing w:after="0" w:line="240" w:lineRule="auto"/>
        <w:rPr>
          <w:color w:val="000000"/>
          <w:sz w:val="24"/>
          <w:szCs w:val="24"/>
        </w:rPr>
      </w:pPr>
    </w:p>
    <w:p w14:paraId="2C560E64"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Working Together to Safeguard Children: A guide to </w:t>
      </w:r>
      <w:r>
        <w:rPr>
          <w:i/>
          <w:sz w:val="24"/>
          <w:szCs w:val="24"/>
        </w:rPr>
        <w:t>multi-agency working to help, protect and promote the welfare of children</w:t>
      </w:r>
      <w:r>
        <w:rPr>
          <w:i/>
          <w:color w:val="000000"/>
          <w:sz w:val="24"/>
          <w:szCs w:val="24"/>
        </w:rPr>
        <w:t xml:space="preserve"> (</w:t>
      </w:r>
      <w:r>
        <w:rPr>
          <w:color w:val="000000"/>
          <w:sz w:val="24"/>
          <w:szCs w:val="24"/>
        </w:rPr>
        <w:t>2023). Statutory guidance</w:t>
      </w:r>
    </w:p>
    <w:p w14:paraId="7C72DEAD" w14:textId="77777777" w:rsidR="006B01F9" w:rsidRDefault="006B01F9">
      <w:pPr>
        <w:pBdr>
          <w:top w:val="nil"/>
          <w:left w:val="nil"/>
          <w:bottom w:val="nil"/>
          <w:right w:val="nil"/>
          <w:between w:val="nil"/>
        </w:pBdr>
        <w:spacing w:after="0" w:line="240" w:lineRule="auto"/>
        <w:rPr>
          <w:color w:val="000000"/>
          <w:sz w:val="24"/>
          <w:szCs w:val="24"/>
        </w:rPr>
      </w:pPr>
    </w:p>
    <w:p w14:paraId="5DD59692"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bookmarkStart w:id="2" w:name="_heading=h.gjdgxs" w:colFirst="0" w:colLast="0"/>
      <w:bookmarkEnd w:id="2"/>
      <w:r>
        <w:rPr>
          <w:i/>
          <w:color w:val="000000"/>
          <w:sz w:val="24"/>
          <w:szCs w:val="24"/>
        </w:rPr>
        <w:t>Multi-agency statutory guidance on female genital mutilation</w:t>
      </w:r>
      <w:r>
        <w:rPr>
          <w:color w:val="000000"/>
          <w:sz w:val="24"/>
          <w:szCs w:val="24"/>
        </w:rPr>
        <w:t xml:space="preserve"> (HM Government, July 2020). Statutory guidance</w:t>
      </w:r>
    </w:p>
    <w:p w14:paraId="65FE4577" w14:textId="77777777" w:rsidR="006B01F9" w:rsidRDefault="006B01F9">
      <w:pPr>
        <w:pBdr>
          <w:top w:val="nil"/>
          <w:left w:val="nil"/>
          <w:bottom w:val="nil"/>
          <w:right w:val="nil"/>
          <w:between w:val="nil"/>
        </w:pBdr>
        <w:ind w:left="720"/>
        <w:rPr>
          <w:color w:val="000000"/>
          <w:sz w:val="24"/>
          <w:szCs w:val="24"/>
        </w:rPr>
      </w:pPr>
    </w:p>
    <w:p w14:paraId="66BBCBAE"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Relationships Education</w:t>
      </w:r>
      <w:r>
        <w:rPr>
          <w:color w:val="000000"/>
          <w:sz w:val="24"/>
          <w:szCs w:val="24"/>
        </w:rPr>
        <w:t xml:space="preserve">, </w:t>
      </w:r>
      <w:r>
        <w:rPr>
          <w:i/>
          <w:color w:val="000000"/>
          <w:sz w:val="24"/>
          <w:szCs w:val="24"/>
        </w:rPr>
        <w:t>Relationships and Sex Education (RSE)</w:t>
      </w:r>
      <w:r>
        <w:rPr>
          <w:color w:val="000000"/>
          <w:sz w:val="24"/>
          <w:szCs w:val="24"/>
        </w:rPr>
        <w:t xml:space="preserve"> and </w:t>
      </w:r>
      <w:r>
        <w:rPr>
          <w:i/>
          <w:color w:val="000000"/>
          <w:sz w:val="24"/>
          <w:szCs w:val="24"/>
        </w:rPr>
        <w:t>Health Education</w:t>
      </w:r>
      <w:r>
        <w:rPr>
          <w:color w:val="000000"/>
          <w:sz w:val="24"/>
          <w:szCs w:val="24"/>
        </w:rPr>
        <w:t xml:space="preserve"> guidance (DfE September 2021). Statutory guidance</w:t>
      </w:r>
    </w:p>
    <w:p w14:paraId="4D81D02A" w14:textId="77777777" w:rsidR="006B01F9" w:rsidRDefault="006B01F9">
      <w:pPr>
        <w:pBdr>
          <w:top w:val="nil"/>
          <w:left w:val="nil"/>
          <w:bottom w:val="nil"/>
          <w:right w:val="nil"/>
          <w:between w:val="nil"/>
        </w:pBdr>
        <w:ind w:left="720"/>
        <w:rPr>
          <w:color w:val="000000"/>
          <w:sz w:val="24"/>
          <w:szCs w:val="24"/>
        </w:rPr>
      </w:pPr>
    </w:p>
    <w:p w14:paraId="081BC210"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Children Missing Education</w:t>
      </w:r>
      <w:r>
        <w:rPr>
          <w:color w:val="000000"/>
          <w:sz w:val="24"/>
          <w:szCs w:val="24"/>
        </w:rPr>
        <w:t xml:space="preserve"> (DfE September 2016). Advice for schools </w:t>
      </w:r>
    </w:p>
    <w:p w14:paraId="2BF09B62" w14:textId="77777777" w:rsidR="006B01F9" w:rsidRDefault="006B01F9">
      <w:pPr>
        <w:pBdr>
          <w:top w:val="nil"/>
          <w:left w:val="nil"/>
          <w:bottom w:val="nil"/>
          <w:right w:val="nil"/>
          <w:between w:val="nil"/>
        </w:pBdr>
        <w:spacing w:after="0" w:line="240" w:lineRule="auto"/>
        <w:rPr>
          <w:color w:val="000000"/>
          <w:sz w:val="24"/>
          <w:szCs w:val="24"/>
        </w:rPr>
      </w:pPr>
    </w:p>
    <w:p w14:paraId="4885C196" w14:textId="77777777" w:rsidR="006B01F9" w:rsidRDefault="00134E2B">
      <w:pPr>
        <w:numPr>
          <w:ilvl w:val="0"/>
          <w:numId w:val="6"/>
        </w:numPr>
        <w:pBdr>
          <w:top w:val="nil"/>
          <w:left w:val="nil"/>
          <w:bottom w:val="nil"/>
          <w:right w:val="nil"/>
          <w:between w:val="nil"/>
        </w:pBdr>
        <w:spacing w:after="0" w:line="240" w:lineRule="auto"/>
        <w:rPr>
          <w:i/>
          <w:color w:val="000000"/>
          <w:sz w:val="24"/>
          <w:szCs w:val="24"/>
          <w:highlight w:val="yellow"/>
        </w:rPr>
      </w:pPr>
      <w:r>
        <w:rPr>
          <w:i/>
          <w:sz w:val="24"/>
          <w:szCs w:val="24"/>
          <w:highlight w:val="yellow"/>
        </w:rPr>
        <w:t xml:space="preserve">Children Missing Education </w:t>
      </w:r>
      <w:r>
        <w:rPr>
          <w:sz w:val="24"/>
          <w:szCs w:val="24"/>
          <w:highlight w:val="yellow"/>
        </w:rPr>
        <w:t xml:space="preserve">(DfE August 2024). Guidance for Local authorities </w:t>
      </w:r>
    </w:p>
    <w:p w14:paraId="4E60802B" w14:textId="77777777" w:rsidR="006B01F9" w:rsidRDefault="006B01F9">
      <w:pPr>
        <w:pBdr>
          <w:top w:val="nil"/>
          <w:left w:val="nil"/>
          <w:bottom w:val="nil"/>
          <w:right w:val="nil"/>
          <w:between w:val="nil"/>
        </w:pBdr>
        <w:ind w:left="720"/>
        <w:rPr>
          <w:color w:val="000000"/>
          <w:sz w:val="24"/>
          <w:szCs w:val="24"/>
        </w:rPr>
      </w:pPr>
    </w:p>
    <w:p w14:paraId="6721C1F1" w14:textId="77777777" w:rsidR="006B01F9" w:rsidRDefault="00134E2B">
      <w:pPr>
        <w:numPr>
          <w:ilvl w:val="0"/>
          <w:numId w:val="6"/>
        </w:numPr>
        <w:pBdr>
          <w:top w:val="nil"/>
          <w:left w:val="nil"/>
          <w:bottom w:val="nil"/>
          <w:right w:val="nil"/>
          <w:between w:val="nil"/>
        </w:pBdr>
        <w:spacing w:after="0" w:line="240" w:lineRule="auto"/>
        <w:rPr>
          <w:color w:val="000000"/>
          <w:sz w:val="24"/>
          <w:szCs w:val="24"/>
          <w:highlight w:val="yellow"/>
        </w:rPr>
      </w:pPr>
      <w:r>
        <w:rPr>
          <w:i/>
          <w:color w:val="000000"/>
          <w:sz w:val="24"/>
          <w:szCs w:val="24"/>
          <w:highlight w:val="yellow"/>
        </w:rPr>
        <w:t>Statutory framework for the early years foundation stage</w:t>
      </w:r>
      <w:r>
        <w:rPr>
          <w:color w:val="000000"/>
          <w:sz w:val="24"/>
          <w:szCs w:val="24"/>
          <w:highlight w:val="yellow"/>
        </w:rPr>
        <w:t xml:space="preserve"> (DfE Jan 2024). Statutory guidance</w:t>
      </w:r>
    </w:p>
    <w:p w14:paraId="151A2FF7" w14:textId="77777777" w:rsidR="006B01F9" w:rsidRDefault="006B01F9">
      <w:pPr>
        <w:pBdr>
          <w:top w:val="nil"/>
          <w:left w:val="nil"/>
          <w:bottom w:val="nil"/>
          <w:right w:val="nil"/>
          <w:between w:val="nil"/>
        </w:pBdr>
        <w:ind w:left="720"/>
        <w:rPr>
          <w:color w:val="000000"/>
          <w:sz w:val="24"/>
          <w:szCs w:val="24"/>
        </w:rPr>
      </w:pPr>
    </w:p>
    <w:p w14:paraId="28AEE269"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Revised Prevent duty guidance: for England and Wales</w:t>
      </w:r>
      <w:r>
        <w:rPr>
          <w:color w:val="000000"/>
          <w:sz w:val="24"/>
          <w:szCs w:val="24"/>
        </w:rPr>
        <w:t xml:space="preserve"> (HM Government 2023). Statutory guidance </w:t>
      </w:r>
    </w:p>
    <w:p w14:paraId="58309B27" w14:textId="77777777" w:rsidR="006B01F9" w:rsidRDefault="006B01F9">
      <w:pPr>
        <w:pBdr>
          <w:top w:val="nil"/>
          <w:left w:val="nil"/>
          <w:bottom w:val="nil"/>
          <w:right w:val="nil"/>
          <w:between w:val="nil"/>
        </w:pBdr>
        <w:spacing w:after="0" w:line="240" w:lineRule="auto"/>
        <w:ind w:left="360"/>
        <w:rPr>
          <w:color w:val="000000"/>
          <w:sz w:val="24"/>
          <w:szCs w:val="24"/>
        </w:rPr>
      </w:pPr>
    </w:p>
    <w:p w14:paraId="5BBD0C2C"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Guidance (non-statutory) for safer working practice for those working with children and young people in education settings.</w:t>
      </w:r>
      <w:r>
        <w:rPr>
          <w:color w:val="000000"/>
          <w:sz w:val="24"/>
          <w:szCs w:val="24"/>
        </w:rPr>
        <w:t xml:space="preserve"> (Safer Recruitment Consortium February 2022) </w:t>
      </w:r>
    </w:p>
    <w:p w14:paraId="7E88C820" w14:textId="77777777" w:rsidR="006B01F9" w:rsidRDefault="006B01F9">
      <w:pPr>
        <w:pBdr>
          <w:top w:val="nil"/>
          <w:left w:val="nil"/>
          <w:bottom w:val="nil"/>
          <w:right w:val="nil"/>
          <w:between w:val="nil"/>
        </w:pBdr>
        <w:spacing w:after="0" w:line="240" w:lineRule="auto"/>
        <w:rPr>
          <w:color w:val="000000"/>
          <w:sz w:val="24"/>
          <w:szCs w:val="24"/>
        </w:rPr>
      </w:pPr>
    </w:p>
    <w:p w14:paraId="60727327"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What to do if you’re worried a child is being abused </w:t>
      </w:r>
      <w:r>
        <w:rPr>
          <w:color w:val="000000"/>
          <w:sz w:val="24"/>
          <w:szCs w:val="24"/>
        </w:rPr>
        <w:t>(HM Government March 2015). Advice for practitioners</w:t>
      </w:r>
    </w:p>
    <w:p w14:paraId="21B87F01" w14:textId="77777777" w:rsidR="006B01F9" w:rsidRDefault="006B01F9">
      <w:pPr>
        <w:pBdr>
          <w:top w:val="nil"/>
          <w:left w:val="nil"/>
          <w:bottom w:val="nil"/>
          <w:right w:val="nil"/>
          <w:between w:val="nil"/>
        </w:pBdr>
        <w:ind w:left="720"/>
        <w:rPr>
          <w:color w:val="000000"/>
          <w:sz w:val="24"/>
          <w:szCs w:val="24"/>
        </w:rPr>
      </w:pPr>
    </w:p>
    <w:p w14:paraId="3DED090E" w14:textId="77777777" w:rsidR="006B01F9" w:rsidRDefault="00134E2B">
      <w:pPr>
        <w:numPr>
          <w:ilvl w:val="0"/>
          <w:numId w:val="6"/>
        </w:num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xml:space="preserve">Information sharing: </w:t>
      </w:r>
      <w:r>
        <w:rPr>
          <w:i/>
          <w:color w:val="000000"/>
          <w:sz w:val="24"/>
          <w:szCs w:val="24"/>
          <w:highlight w:val="yellow"/>
        </w:rPr>
        <w:t>Advice for practitioners providing safeguarding services to children, young people, parents and carers</w:t>
      </w:r>
      <w:r>
        <w:rPr>
          <w:color w:val="000000"/>
          <w:sz w:val="24"/>
          <w:szCs w:val="24"/>
          <w:highlight w:val="yellow"/>
        </w:rPr>
        <w:t xml:space="preserve"> (HM Government, May 2024)</w:t>
      </w:r>
    </w:p>
    <w:p w14:paraId="498120B2" w14:textId="77777777" w:rsidR="006B01F9" w:rsidRDefault="006B01F9">
      <w:pPr>
        <w:pBdr>
          <w:top w:val="nil"/>
          <w:left w:val="nil"/>
          <w:bottom w:val="nil"/>
          <w:right w:val="nil"/>
          <w:between w:val="nil"/>
        </w:pBdr>
        <w:ind w:left="720"/>
        <w:rPr>
          <w:color w:val="000000"/>
          <w:sz w:val="24"/>
          <w:szCs w:val="24"/>
        </w:rPr>
      </w:pPr>
    </w:p>
    <w:p w14:paraId="79D038DB"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Local authority/safeguarding partnership advice and guidance</w:t>
      </w:r>
    </w:p>
    <w:p w14:paraId="442234DA" w14:textId="77777777" w:rsidR="006B01F9" w:rsidRDefault="006B01F9">
      <w:pPr>
        <w:pBdr>
          <w:top w:val="nil"/>
          <w:left w:val="nil"/>
          <w:bottom w:val="nil"/>
          <w:right w:val="nil"/>
          <w:between w:val="nil"/>
        </w:pBdr>
        <w:spacing w:after="0" w:line="240" w:lineRule="auto"/>
        <w:rPr>
          <w:sz w:val="24"/>
          <w:szCs w:val="24"/>
        </w:rPr>
      </w:pPr>
    </w:p>
    <w:p w14:paraId="6F525C72" w14:textId="77777777" w:rsidR="006B01F9" w:rsidRDefault="00134E2B">
      <w:pPr>
        <w:numPr>
          <w:ilvl w:val="0"/>
          <w:numId w:val="6"/>
        </w:numPr>
        <w:pBdr>
          <w:top w:val="nil"/>
          <w:left w:val="nil"/>
          <w:bottom w:val="nil"/>
          <w:right w:val="nil"/>
          <w:between w:val="nil"/>
        </w:pBdr>
        <w:spacing w:after="0" w:line="240" w:lineRule="auto"/>
        <w:rPr>
          <w:sz w:val="24"/>
          <w:szCs w:val="24"/>
        </w:rPr>
      </w:pPr>
      <w:r>
        <w:rPr>
          <w:sz w:val="24"/>
          <w:szCs w:val="24"/>
        </w:rPr>
        <w:t xml:space="preserve"> </w:t>
      </w:r>
      <w:r>
        <w:rPr>
          <w:i/>
          <w:sz w:val="24"/>
          <w:szCs w:val="24"/>
          <w:highlight w:val="yellow"/>
        </w:rPr>
        <w:t xml:space="preserve">Working together to improve school attendance </w:t>
      </w:r>
      <w:r>
        <w:rPr>
          <w:sz w:val="24"/>
          <w:szCs w:val="24"/>
          <w:highlight w:val="yellow"/>
        </w:rPr>
        <w:t>(guidance applies from August 2024)</w:t>
      </w:r>
    </w:p>
    <w:p w14:paraId="45B165AB" w14:textId="77777777" w:rsidR="006B01F9" w:rsidRDefault="006B01F9">
      <w:pPr>
        <w:pBdr>
          <w:top w:val="nil"/>
          <w:left w:val="nil"/>
          <w:bottom w:val="nil"/>
          <w:right w:val="nil"/>
          <w:between w:val="nil"/>
        </w:pBdr>
        <w:spacing w:after="0" w:line="240" w:lineRule="auto"/>
        <w:rPr>
          <w:sz w:val="24"/>
          <w:szCs w:val="24"/>
          <w:highlight w:val="yellow"/>
        </w:rPr>
      </w:pPr>
    </w:p>
    <w:p w14:paraId="41962C75" w14:textId="77777777" w:rsidR="006B01F9" w:rsidRDefault="006B01F9">
      <w:pPr>
        <w:pBdr>
          <w:top w:val="nil"/>
          <w:left w:val="nil"/>
          <w:bottom w:val="nil"/>
          <w:right w:val="nil"/>
          <w:between w:val="nil"/>
        </w:pBdr>
        <w:spacing w:after="0" w:line="240" w:lineRule="auto"/>
        <w:ind w:left="720"/>
        <w:rPr>
          <w:sz w:val="24"/>
          <w:szCs w:val="24"/>
          <w:highlight w:val="yellow"/>
        </w:rPr>
      </w:pPr>
    </w:p>
    <w:p w14:paraId="39346E74" w14:textId="77777777" w:rsidR="006B01F9" w:rsidRDefault="006B01F9">
      <w:pPr>
        <w:pBdr>
          <w:top w:val="nil"/>
          <w:left w:val="nil"/>
          <w:bottom w:val="nil"/>
          <w:right w:val="nil"/>
          <w:between w:val="nil"/>
        </w:pBdr>
        <w:spacing w:after="0" w:line="240" w:lineRule="auto"/>
        <w:rPr>
          <w:sz w:val="24"/>
          <w:szCs w:val="24"/>
          <w:highlight w:val="yellow"/>
        </w:rPr>
      </w:pPr>
    </w:p>
    <w:p w14:paraId="2B7E2BD6" w14:textId="77777777" w:rsidR="006B01F9" w:rsidRDefault="006B01F9">
      <w:pPr>
        <w:pBdr>
          <w:top w:val="nil"/>
          <w:left w:val="nil"/>
          <w:bottom w:val="nil"/>
          <w:right w:val="nil"/>
          <w:between w:val="nil"/>
        </w:pBdr>
        <w:spacing w:after="0" w:line="240" w:lineRule="auto"/>
        <w:rPr>
          <w:sz w:val="24"/>
          <w:szCs w:val="24"/>
          <w:highlight w:val="yellow"/>
        </w:rPr>
      </w:pPr>
    </w:p>
    <w:p w14:paraId="22648676" w14:textId="77777777" w:rsidR="006B01F9" w:rsidRDefault="006B01F9">
      <w:pPr>
        <w:pBdr>
          <w:top w:val="nil"/>
          <w:left w:val="nil"/>
          <w:bottom w:val="nil"/>
          <w:right w:val="nil"/>
          <w:between w:val="nil"/>
        </w:pBdr>
        <w:spacing w:after="0" w:line="240" w:lineRule="auto"/>
        <w:rPr>
          <w:sz w:val="24"/>
          <w:szCs w:val="24"/>
          <w:highlight w:val="yellow"/>
        </w:rPr>
      </w:pPr>
    </w:p>
    <w:p w14:paraId="05872EEB" w14:textId="77777777" w:rsidR="006B01F9" w:rsidRDefault="006B01F9">
      <w:pPr>
        <w:pBdr>
          <w:top w:val="nil"/>
          <w:left w:val="nil"/>
          <w:bottom w:val="nil"/>
          <w:right w:val="nil"/>
          <w:between w:val="nil"/>
        </w:pBdr>
        <w:spacing w:after="0" w:line="240" w:lineRule="auto"/>
        <w:rPr>
          <w:sz w:val="24"/>
          <w:szCs w:val="24"/>
          <w:highlight w:val="yellow"/>
        </w:rPr>
      </w:pPr>
    </w:p>
    <w:p w14:paraId="2E1F9CE1" w14:textId="77777777" w:rsidR="006B01F9" w:rsidRDefault="006B01F9">
      <w:pPr>
        <w:pBdr>
          <w:top w:val="nil"/>
          <w:left w:val="nil"/>
          <w:bottom w:val="nil"/>
          <w:right w:val="nil"/>
          <w:between w:val="nil"/>
        </w:pBdr>
        <w:spacing w:after="0" w:line="240" w:lineRule="auto"/>
        <w:rPr>
          <w:sz w:val="24"/>
          <w:szCs w:val="24"/>
          <w:highlight w:val="yellow"/>
        </w:rPr>
      </w:pPr>
    </w:p>
    <w:p w14:paraId="0DD21D5D" w14:textId="77777777" w:rsidR="006B01F9" w:rsidRDefault="006B01F9">
      <w:pPr>
        <w:pBdr>
          <w:top w:val="nil"/>
          <w:left w:val="nil"/>
          <w:bottom w:val="nil"/>
          <w:right w:val="nil"/>
          <w:between w:val="nil"/>
        </w:pBdr>
        <w:spacing w:after="0" w:line="240" w:lineRule="auto"/>
        <w:rPr>
          <w:sz w:val="24"/>
          <w:szCs w:val="24"/>
          <w:highlight w:val="yellow"/>
        </w:rPr>
      </w:pPr>
    </w:p>
    <w:p w14:paraId="50BD200C" w14:textId="77777777" w:rsidR="006B01F9" w:rsidRDefault="006B01F9">
      <w:pPr>
        <w:pBdr>
          <w:top w:val="nil"/>
          <w:left w:val="nil"/>
          <w:bottom w:val="nil"/>
          <w:right w:val="nil"/>
          <w:between w:val="nil"/>
        </w:pBdr>
        <w:spacing w:after="0" w:line="240" w:lineRule="auto"/>
        <w:rPr>
          <w:sz w:val="24"/>
          <w:szCs w:val="24"/>
          <w:highlight w:val="yellow"/>
        </w:rPr>
      </w:pPr>
    </w:p>
    <w:p w14:paraId="02834D19" w14:textId="77777777" w:rsidR="006B01F9" w:rsidRDefault="00134E2B">
      <w:pPr>
        <w:shd w:val="clear" w:color="auto" w:fill="002060"/>
        <w:jc w:val="center"/>
        <w:rPr>
          <w:b/>
          <w:color w:val="FFFFFF"/>
          <w:sz w:val="28"/>
          <w:szCs w:val="28"/>
        </w:rPr>
      </w:pPr>
      <w:r>
        <w:rPr>
          <w:b/>
          <w:color w:val="FFFFFF"/>
          <w:sz w:val="28"/>
          <w:szCs w:val="28"/>
        </w:rPr>
        <w:lastRenderedPageBreak/>
        <w:t>POLICY STATEMENT</w:t>
      </w:r>
    </w:p>
    <w:p w14:paraId="023158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3A155FDC" w14:textId="77777777" w:rsidR="006B01F9" w:rsidRDefault="006B01F9">
      <w:pPr>
        <w:pBdr>
          <w:top w:val="nil"/>
          <w:left w:val="nil"/>
          <w:bottom w:val="nil"/>
          <w:right w:val="nil"/>
          <w:between w:val="nil"/>
        </w:pBdr>
        <w:spacing w:after="0" w:line="240" w:lineRule="auto"/>
        <w:rPr>
          <w:color w:val="000000"/>
          <w:sz w:val="24"/>
          <w:szCs w:val="24"/>
        </w:rPr>
      </w:pPr>
    </w:p>
    <w:p w14:paraId="610B5C3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0BDED394" w14:textId="77777777" w:rsidR="006B01F9" w:rsidRDefault="006B01F9">
      <w:pPr>
        <w:pBdr>
          <w:top w:val="nil"/>
          <w:left w:val="nil"/>
          <w:bottom w:val="nil"/>
          <w:right w:val="nil"/>
          <w:between w:val="nil"/>
        </w:pBdr>
        <w:spacing w:after="0" w:line="240" w:lineRule="auto"/>
        <w:rPr>
          <w:color w:val="000000"/>
          <w:sz w:val="24"/>
          <w:szCs w:val="24"/>
        </w:rPr>
      </w:pPr>
    </w:p>
    <w:p w14:paraId="7E677D7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634496D1" w14:textId="77777777" w:rsidR="006B01F9" w:rsidRDefault="006B01F9">
      <w:pPr>
        <w:pBdr>
          <w:top w:val="nil"/>
          <w:left w:val="nil"/>
          <w:bottom w:val="nil"/>
          <w:right w:val="nil"/>
          <w:between w:val="nil"/>
        </w:pBdr>
        <w:spacing w:after="0" w:line="240" w:lineRule="auto"/>
        <w:rPr>
          <w:color w:val="000000"/>
          <w:sz w:val="24"/>
          <w:szCs w:val="24"/>
        </w:rPr>
      </w:pPr>
    </w:p>
    <w:p w14:paraId="595ABB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08D5F75C" w14:textId="77777777" w:rsidR="006B01F9" w:rsidRDefault="006B01F9">
      <w:pPr>
        <w:pBdr>
          <w:top w:val="nil"/>
          <w:left w:val="nil"/>
          <w:bottom w:val="nil"/>
          <w:right w:val="nil"/>
          <w:between w:val="nil"/>
        </w:pBdr>
        <w:spacing w:after="0" w:line="240" w:lineRule="auto"/>
        <w:rPr>
          <w:color w:val="000000"/>
          <w:sz w:val="24"/>
          <w:szCs w:val="24"/>
        </w:rPr>
      </w:pPr>
    </w:p>
    <w:p w14:paraId="137F29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that an adult will have to share and follow procedures with any information they have chosen to disclose. </w:t>
      </w:r>
    </w:p>
    <w:p w14:paraId="10799C49" w14:textId="77777777" w:rsidR="006B01F9" w:rsidRDefault="006B01F9">
      <w:pPr>
        <w:pBdr>
          <w:top w:val="nil"/>
          <w:left w:val="nil"/>
          <w:bottom w:val="nil"/>
          <w:right w:val="nil"/>
          <w:between w:val="nil"/>
        </w:pBdr>
        <w:spacing w:after="0" w:line="240" w:lineRule="auto"/>
        <w:rPr>
          <w:color w:val="000000"/>
          <w:sz w:val="24"/>
          <w:szCs w:val="24"/>
        </w:rPr>
      </w:pPr>
    </w:p>
    <w:p w14:paraId="246D4EC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1074BD62" w14:textId="77777777" w:rsidR="006B01F9" w:rsidRDefault="006B01F9">
      <w:pPr>
        <w:pBdr>
          <w:top w:val="nil"/>
          <w:left w:val="nil"/>
          <w:bottom w:val="nil"/>
          <w:right w:val="nil"/>
          <w:between w:val="nil"/>
        </w:pBdr>
        <w:spacing w:after="0" w:line="240" w:lineRule="auto"/>
        <w:rPr>
          <w:color w:val="000000"/>
        </w:rPr>
      </w:pPr>
    </w:p>
    <w:p w14:paraId="699200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1370057" w14:textId="77777777" w:rsidR="006B01F9" w:rsidRDefault="006B01F9">
      <w:pPr>
        <w:pBdr>
          <w:top w:val="nil"/>
          <w:left w:val="nil"/>
          <w:bottom w:val="nil"/>
          <w:right w:val="nil"/>
          <w:between w:val="nil"/>
        </w:pBdr>
        <w:spacing w:after="0" w:line="240" w:lineRule="auto"/>
        <w:rPr>
          <w:color w:val="000000"/>
          <w:sz w:val="24"/>
          <w:szCs w:val="24"/>
        </w:rPr>
      </w:pPr>
    </w:p>
    <w:p w14:paraId="5614C0F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753C1993" w14:textId="77777777" w:rsidR="006B01F9" w:rsidRDefault="006B01F9">
      <w:pPr>
        <w:pBdr>
          <w:top w:val="nil"/>
          <w:left w:val="nil"/>
          <w:bottom w:val="nil"/>
          <w:right w:val="nil"/>
          <w:between w:val="nil"/>
        </w:pBdr>
        <w:spacing w:after="0" w:line="240" w:lineRule="auto"/>
        <w:rPr>
          <w:color w:val="000000"/>
          <w:sz w:val="24"/>
          <w:szCs w:val="24"/>
        </w:rPr>
      </w:pPr>
    </w:p>
    <w:p w14:paraId="1DAE05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Pr="00D8214F">
        <w:rPr>
          <w:sz w:val="24"/>
          <w:szCs w:val="24"/>
        </w:rPr>
        <w:t xml:space="preserve">governors, trustees, </w:t>
      </w:r>
      <w:r>
        <w:rPr>
          <w:color w:val="000000"/>
          <w:sz w:val="24"/>
          <w:szCs w:val="24"/>
        </w:rPr>
        <w:t>volunteers and visitors.</w:t>
      </w:r>
    </w:p>
    <w:p w14:paraId="381C9FA1" w14:textId="77777777" w:rsidR="006B01F9" w:rsidRDefault="00134E2B">
      <w:pPr>
        <w:rPr>
          <w:sz w:val="24"/>
          <w:szCs w:val="24"/>
        </w:rPr>
      </w:pPr>
      <w:r>
        <w:br w:type="page"/>
      </w:r>
    </w:p>
    <w:p w14:paraId="3D24BEE7" w14:textId="77777777" w:rsidR="006B01F9" w:rsidRDefault="00134E2B">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45BC6E79" w14:textId="77777777" w:rsidR="006B01F9" w:rsidRDefault="006B01F9">
      <w:pPr>
        <w:pBdr>
          <w:top w:val="nil"/>
          <w:left w:val="nil"/>
          <w:bottom w:val="nil"/>
          <w:right w:val="nil"/>
          <w:between w:val="nil"/>
        </w:pBdr>
        <w:spacing w:after="0" w:line="240" w:lineRule="auto"/>
        <w:rPr>
          <w:color w:val="000000"/>
          <w:sz w:val="24"/>
          <w:szCs w:val="24"/>
        </w:rPr>
      </w:pPr>
    </w:p>
    <w:p w14:paraId="68E6E787"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7D4D227F"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Safeguarding and promoting the welfare of children is defined as:</w:t>
      </w:r>
    </w:p>
    <w:p w14:paraId="13315707" w14:textId="77777777" w:rsidR="006B01F9" w:rsidRPr="00D8214F" w:rsidRDefault="006B01F9">
      <w:pPr>
        <w:pBdr>
          <w:top w:val="nil"/>
          <w:left w:val="nil"/>
          <w:bottom w:val="nil"/>
          <w:right w:val="nil"/>
          <w:between w:val="nil"/>
        </w:pBdr>
        <w:spacing w:after="0" w:line="240" w:lineRule="auto"/>
        <w:rPr>
          <w:color w:val="000000"/>
          <w:sz w:val="24"/>
          <w:szCs w:val="24"/>
        </w:rPr>
      </w:pPr>
    </w:p>
    <w:p w14:paraId="66E468CE"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Providing help and support to meet the needs of children as soon as problems emerge</w:t>
      </w:r>
    </w:p>
    <w:p w14:paraId="639588B1"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protecting children from maltreatment, whether that is within or outside the home, including online</w:t>
      </w:r>
    </w:p>
    <w:p w14:paraId="7AA9D0AE"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preventing the impairment of children’s mental and physical health or development</w:t>
      </w:r>
    </w:p>
    <w:p w14:paraId="5FB79001"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ensuring that children grow up in circumstances consistent with the provision of safe and effective care</w:t>
      </w:r>
    </w:p>
    <w:p w14:paraId="201C6CAD" w14:textId="77777777" w:rsidR="006B01F9" w:rsidRPr="00D8214F" w:rsidRDefault="00134E2B">
      <w:pPr>
        <w:pBdr>
          <w:top w:val="nil"/>
          <w:left w:val="nil"/>
          <w:bottom w:val="nil"/>
          <w:right w:val="nil"/>
          <w:between w:val="nil"/>
        </w:pBdr>
        <w:spacing w:after="0" w:line="240" w:lineRule="auto"/>
      </w:pPr>
      <w:r w:rsidRPr="00D8214F">
        <w:rPr>
          <w:color w:val="000000"/>
          <w:sz w:val="24"/>
          <w:szCs w:val="24"/>
        </w:rPr>
        <w:t xml:space="preserve">• </w:t>
      </w:r>
      <w:proofErr w:type="gramStart"/>
      <w:r w:rsidRPr="00D8214F">
        <w:rPr>
          <w:color w:val="000000"/>
          <w:sz w:val="24"/>
          <w:szCs w:val="24"/>
        </w:rPr>
        <w:t>taking action</w:t>
      </w:r>
      <w:proofErr w:type="gramEnd"/>
      <w:r w:rsidRPr="00D8214F">
        <w:rPr>
          <w:color w:val="000000"/>
          <w:sz w:val="24"/>
          <w:szCs w:val="24"/>
        </w:rPr>
        <w:t xml:space="preserve"> to enable all children to have the best outcomes.</w:t>
      </w:r>
      <w:r w:rsidRPr="00D8214F">
        <w:t xml:space="preserve"> </w:t>
      </w:r>
    </w:p>
    <w:p w14:paraId="7D81FB6A" w14:textId="77777777" w:rsidR="006B01F9" w:rsidRPr="00D8214F" w:rsidRDefault="006B01F9">
      <w:pPr>
        <w:pBdr>
          <w:top w:val="nil"/>
          <w:left w:val="nil"/>
          <w:bottom w:val="nil"/>
          <w:right w:val="nil"/>
          <w:between w:val="nil"/>
        </w:pBdr>
        <w:spacing w:after="0" w:line="240" w:lineRule="auto"/>
      </w:pPr>
    </w:p>
    <w:p w14:paraId="7E971827" w14:textId="77777777" w:rsidR="006B01F9" w:rsidRPr="00D8214F" w:rsidRDefault="00134E2B">
      <w:pPr>
        <w:pBdr>
          <w:top w:val="nil"/>
          <w:left w:val="nil"/>
          <w:bottom w:val="nil"/>
          <w:right w:val="nil"/>
          <w:between w:val="nil"/>
        </w:pBdr>
        <w:spacing w:after="0" w:line="240" w:lineRule="auto"/>
        <w:ind w:left="5040"/>
        <w:rPr>
          <w:b/>
          <w:i/>
          <w:color w:val="000000"/>
          <w:sz w:val="24"/>
          <w:szCs w:val="24"/>
        </w:rPr>
      </w:pPr>
      <w:r w:rsidRPr="00D8214F">
        <w:rPr>
          <w:b/>
          <w:i/>
          <w:color w:val="000000"/>
          <w:sz w:val="24"/>
          <w:szCs w:val="24"/>
        </w:rPr>
        <w:t>Keeping children safe in education 2024</w:t>
      </w:r>
    </w:p>
    <w:p w14:paraId="058679BF" w14:textId="77777777" w:rsidR="006B01F9" w:rsidRPr="00D8214F" w:rsidRDefault="006B01F9">
      <w:pPr>
        <w:pBdr>
          <w:top w:val="nil"/>
          <w:left w:val="nil"/>
          <w:bottom w:val="nil"/>
          <w:right w:val="nil"/>
          <w:between w:val="nil"/>
        </w:pBdr>
        <w:spacing w:after="0" w:line="240" w:lineRule="auto"/>
        <w:rPr>
          <w:color w:val="000000"/>
          <w:sz w:val="24"/>
          <w:szCs w:val="24"/>
        </w:rPr>
      </w:pPr>
    </w:p>
    <w:p w14:paraId="12F94551"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xml:space="preserve">Child protection is part of safeguarding and promoting the welfare of children and is </w:t>
      </w:r>
    </w:p>
    <w:p w14:paraId="7FE4FF5A"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defined as activity that is undertaken to protect specific children who are suspected to be suffering, or likely to suffer, significant harm.</w:t>
      </w:r>
      <w:r w:rsidRPr="00D8214F">
        <w:t xml:space="preserve"> </w:t>
      </w:r>
      <w:r w:rsidRPr="00D8214F">
        <w:rPr>
          <w:color w:val="000000"/>
          <w:sz w:val="24"/>
          <w:szCs w:val="24"/>
        </w:rPr>
        <w:t xml:space="preserve">This includes harm that occurs inside or outside the home, including online. </w:t>
      </w:r>
    </w:p>
    <w:p w14:paraId="0F25121D" w14:textId="77777777" w:rsidR="006B01F9" w:rsidRPr="00D8214F" w:rsidRDefault="006B01F9">
      <w:pPr>
        <w:pBdr>
          <w:top w:val="nil"/>
          <w:left w:val="nil"/>
          <w:bottom w:val="nil"/>
          <w:right w:val="nil"/>
          <w:between w:val="nil"/>
        </w:pBdr>
        <w:spacing w:after="0" w:line="240" w:lineRule="auto"/>
        <w:rPr>
          <w:color w:val="000000"/>
          <w:sz w:val="24"/>
          <w:szCs w:val="24"/>
        </w:rPr>
      </w:pPr>
    </w:p>
    <w:p w14:paraId="1C34A41A"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xml:space="preserve">Effective safeguarding means practitioners should understand and be sensitive to factors, </w:t>
      </w:r>
    </w:p>
    <w:p w14:paraId="2A882A73"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xml:space="preserve">including economic and social circumstances and ethnicity, which can impact children and </w:t>
      </w:r>
    </w:p>
    <w:p w14:paraId="44D14FAD"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families’ lives.</w:t>
      </w:r>
    </w:p>
    <w:p w14:paraId="2CEA67C8" w14:textId="77777777" w:rsidR="006B01F9" w:rsidRPr="00D8214F" w:rsidRDefault="00134E2B">
      <w:pPr>
        <w:pBdr>
          <w:top w:val="nil"/>
          <w:left w:val="nil"/>
          <w:bottom w:val="nil"/>
          <w:right w:val="nil"/>
          <w:between w:val="nil"/>
        </w:pBdr>
        <w:spacing w:after="0" w:line="240" w:lineRule="auto"/>
        <w:ind w:left="5040"/>
        <w:rPr>
          <w:b/>
          <w:i/>
          <w:color w:val="000000"/>
          <w:sz w:val="24"/>
          <w:szCs w:val="24"/>
        </w:rPr>
      </w:pPr>
      <w:r w:rsidRPr="00D8214F">
        <w:rPr>
          <w:b/>
          <w:i/>
          <w:color w:val="000000"/>
          <w:sz w:val="24"/>
          <w:szCs w:val="24"/>
        </w:rPr>
        <w:t>Working Together to Safeguard Children 2023</w:t>
      </w:r>
    </w:p>
    <w:p w14:paraId="379C2585" w14:textId="77777777" w:rsidR="006B01F9" w:rsidRPr="00D8214F" w:rsidRDefault="006B01F9">
      <w:pPr>
        <w:pBdr>
          <w:top w:val="nil"/>
          <w:left w:val="nil"/>
          <w:bottom w:val="nil"/>
          <w:right w:val="nil"/>
          <w:between w:val="nil"/>
        </w:pBdr>
        <w:spacing w:after="0" w:line="240" w:lineRule="auto"/>
        <w:rPr>
          <w:color w:val="000000"/>
          <w:sz w:val="24"/>
          <w:szCs w:val="24"/>
        </w:rPr>
      </w:pPr>
    </w:p>
    <w:p w14:paraId="7C582C31" w14:textId="77777777" w:rsidR="006B01F9" w:rsidRPr="00D8214F" w:rsidRDefault="00134E2B">
      <w:pPr>
        <w:pBdr>
          <w:top w:val="nil"/>
          <w:left w:val="nil"/>
          <w:bottom w:val="nil"/>
          <w:right w:val="nil"/>
          <w:between w:val="nil"/>
        </w:pBdr>
        <w:spacing w:after="0" w:line="240" w:lineRule="auto"/>
        <w:jc w:val="center"/>
        <w:rPr>
          <w:b/>
          <w:color w:val="000000"/>
          <w:sz w:val="28"/>
          <w:szCs w:val="28"/>
        </w:rPr>
      </w:pPr>
      <w:r w:rsidRPr="00D8214F">
        <w:rPr>
          <w:b/>
          <w:color w:val="000000"/>
          <w:sz w:val="28"/>
          <w:szCs w:val="28"/>
        </w:rPr>
        <w:t>Abuse, neglect and exploitation</w:t>
      </w:r>
    </w:p>
    <w:p w14:paraId="5DA43B93" w14:textId="77777777" w:rsidR="006B01F9" w:rsidRPr="00D8214F" w:rsidRDefault="006B01F9">
      <w:pPr>
        <w:pBdr>
          <w:top w:val="nil"/>
          <w:left w:val="nil"/>
          <w:bottom w:val="nil"/>
          <w:right w:val="nil"/>
          <w:between w:val="nil"/>
        </w:pBdr>
        <w:spacing w:after="0" w:line="240" w:lineRule="auto"/>
        <w:jc w:val="center"/>
        <w:rPr>
          <w:b/>
          <w:color w:val="000000"/>
          <w:sz w:val="28"/>
          <w:szCs w:val="28"/>
        </w:rPr>
      </w:pPr>
    </w:p>
    <w:p w14:paraId="008E6646"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xml:space="preserve">Abuse: a form of maltreatment of a child.  Somebody may abuse, neglect or exploit a child by inflicting harm or by failing to act to prevent harm. Children may be abused in a </w:t>
      </w:r>
      <w:r w:rsidRPr="00D8214F">
        <w:rPr>
          <w:sz w:val="24"/>
          <w:szCs w:val="24"/>
        </w:rPr>
        <w:t>school/college, inside and outside of home, and online</w:t>
      </w:r>
      <w:r w:rsidRPr="00D8214F">
        <w:rPr>
          <w:color w:val="000000"/>
          <w:sz w:val="24"/>
          <w:szCs w:val="24"/>
        </w:rPr>
        <w:t xml:space="preserve"> or </w:t>
      </w:r>
      <w:r w:rsidRPr="00D8214F">
        <w:rPr>
          <w:sz w:val="24"/>
          <w:szCs w:val="24"/>
        </w:rPr>
        <w:t>in a family</w:t>
      </w:r>
      <w:r w:rsidRPr="00D8214F">
        <w:rPr>
          <w:color w:val="000000"/>
          <w:sz w:val="24"/>
          <w:szCs w:val="24"/>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71F6462C" w14:textId="77777777" w:rsidR="006B01F9" w:rsidRPr="00D8214F" w:rsidRDefault="006B01F9">
      <w:pPr>
        <w:pBdr>
          <w:top w:val="nil"/>
          <w:left w:val="nil"/>
          <w:bottom w:val="nil"/>
          <w:right w:val="nil"/>
          <w:between w:val="nil"/>
        </w:pBdr>
        <w:spacing w:after="0" w:line="240" w:lineRule="auto"/>
        <w:rPr>
          <w:color w:val="000000"/>
          <w:sz w:val="24"/>
          <w:szCs w:val="24"/>
        </w:rPr>
      </w:pPr>
    </w:p>
    <w:p w14:paraId="0FEEEF6A" w14:textId="77777777" w:rsidR="006B01F9" w:rsidRPr="00D8214F" w:rsidRDefault="006B01F9">
      <w:pPr>
        <w:pBdr>
          <w:top w:val="nil"/>
          <w:left w:val="nil"/>
          <w:bottom w:val="nil"/>
          <w:right w:val="nil"/>
          <w:between w:val="nil"/>
        </w:pBdr>
        <w:spacing w:after="0" w:line="240" w:lineRule="auto"/>
        <w:rPr>
          <w:color w:val="000000"/>
          <w:sz w:val="24"/>
          <w:szCs w:val="24"/>
        </w:rPr>
      </w:pPr>
    </w:p>
    <w:p w14:paraId="5C636409" w14:textId="77777777" w:rsidR="006B01F9" w:rsidRPr="00D8214F" w:rsidRDefault="00134E2B">
      <w:pPr>
        <w:pBdr>
          <w:top w:val="nil"/>
          <w:left w:val="nil"/>
          <w:bottom w:val="nil"/>
          <w:right w:val="nil"/>
          <w:between w:val="nil"/>
        </w:pBdr>
        <w:spacing w:after="0" w:line="240" w:lineRule="auto"/>
        <w:rPr>
          <w:b/>
          <w:color w:val="000000"/>
          <w:sz w:val="24"/>
          <w:szCs w:val="24"/>
        </w:rPr>
      </w:pPr>
      <w:r w:rsidRPr="00D8214F">
        <w:rPr>
          <w:b/>
          <w:color w:val="000000"/>
          <w:sz w:val="24"/>
          <w:szCs w:val="24"/>
        </w:rPr>
        <w:t>Abuse, neglect and exploitation</w:t>
      </w:r>
    </w:p>
    <w:p w14:paraId="6C01A5C0" w14:textId="77777777" w:rsidR="006B01F9"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are able to identify cases of children who may </w:t>
      </w:r>
      <w:proofErr w:type="gramStart"/>
      <w:r w:rsidRPr="00D8214F">
        <w:rPr>
          <w:color w:val="000000"/>
          <w:sz w:val="24"/>
          <w:szCs w:val="24"/>
        </w:rPr>
        <w:t>be in need of</w:t>
      </w:r>
      <w:proofErr w:type="gramEnd"/>
      <w:r w:rsidRPr="00D8214F">
        <w:rPr>
          <w:color w:val="000000"/>
          <w:sz w:val="24"/>
          <w:szCs w:val="24"/>
        </w:rPr>
        <w:t xml:space="preserve"> help or protection.</w:t>
      </w:r>
      <w:r>
        <w:rPr>
          <w:color w:val="000000"/>
          <w:sz w:val="24"/>
          <w:szCs w:val="24"/>
        </w:rPr>
        <w:t xml:space="preserve"> </w:t>
      </w:r>
    </w:p>
    <w:p w14:paraId="1640B9F4" w14:textId="77777777" w:rsidR="006B01F9" w:rsidRDefault="006B01F9">
      <w:pPr>
        <w:pBdr>
          <w:top w:val="nil"/>
          <w:left w:val="nil"/>
          <w:bottom w:val="nil"/>
          <w:right w:val="nil"/>
          <w:between w:val="nil"/>
        </w:pBdr>
        <w:spacing w:after="0" w:line="240" w:lineRule="auto"/>
        <w:rPr>
          <w:color w:val="000000"/>
          <w:sz w:val="24"/>
          <w:szCs w:val="24"/>
        </w:rPr>
      </w:pPr>
    </w:p>
    <w:p w14:paraId="4C2A7B37"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xml:space="preserve">If staff are unsure, they should always speak to the designated safeguarding lead (DSL) or deputy. </w:t>
      </w:r>
    </w:p>
    <w:p w14:paraId="14C5C1F4" w14:textId="77777777" w:rsidR="006B01F9" w:rsidRPr="00D8214F" w:rsidRDefault="006B01F9">
      <w:pPr>
        <w:pBdr>
          <w:top w:val="nil"/>
          <w:left w:val="nil"/>
          <w:bottom w:val="nil"/>
          <w:right w:val="nil"/>
          <w:between w:val="nil"/>
        </w:pBdr>
        <w:spacing w:after="0" w:line="240" w:lineRule="auto"/>
        <w:rPr>
          <w:color w:val="000000"/>
          <w:sz w:val="24"/>
          <w:szCs w:val="24"/>
        </w:rPr>
      </w:pPr>
    </w:p>
    <w:p w14:paraId="01AE605F" w14:textId="77777777" w:rsidR="006B01F9"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14:paraId="19B3CEDE" w14:textId="77777777" w:rsidR="006B01F9" w:rsidRDefault="006B01F9">
      <w:pPr>
        <w:pBdr>
          <w:top w:val="nil"/>
          <w:left w:val="nil"/>
          <w:bottom w:val="nil"/>
          <w:right w:val="nil"/>
          <w:between w:val="nil"/>
        </w:pBdr>
        <w:spacing w:after="0" w:line="240" w:lineRule="auto"/>
        <w:rPr>
          <w:color w:val="000000"/>
          <w:sz w:val="24"/>
          <w:szCs w:val="24"/>
        </w:rPr>
      </w:pPr>
    </w:p>
    <w:p w14:paraId="2213D0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6D338629" w14:textId="77777777" w:rsidR="006B01F9" w:rsidRDefault="006B01F9">
      <w:pPr>
        <w:pBdr>
          <w:top w:val="nil"/>
          <w:left w:val="nil"/>
          <w:bottom w:val="nil"/>
          <w:right w:val="nil"/>
          <w:between w:val="nil"/>
        </w:pBdr>
        <w:spacing w:after="0" w:line="240" w:lineRule="auto"/>
        <w:rPr>
          <w:color w:val="000000"/>
          <w:sz w:val="24"/>
          <w:szCs w:val="24"/>
        </w:rPr>
      </w:pPr>
    </w:p>
    <w:p w14:paraId="6CAEB8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05F44527" w14:textId="77777777" w:rsidR="006B01F9" w:rsidRDefault="006B01F9">
      <w:pPr>
        <w:pBdr>
          <w:top w:val="nil"/>
          <w:left w:val="nil"/>
          <w:bottom w:val="nil"/>
          <w:right w:val="nil"/>
          <w:between w:val="nil"/>
        </w:pBdr>
        <w:spacing w:after="0" w:line="240" w:lineRule="auto"/>
        <w:rPr>
          <w:color w:val="000000"/>
          <w:sz w:val="24"/>
          <w:szCs w:val="24"/>
        </w:rPr>
      </w:pPr>
    </w:p>
    <w:p w14:paraId="070D90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2E7ECBCA" w14:textId="77777777" w:rsidR="006B01F9" w:rsidRDefault="006B01F9">
      <w:pPr>
        <w:pBdr>
          <w:top w:val="nil"/>
          <w:left w:val="nil"/>
          <w:bottom w:val="nil"/>
          <w:right w:val="nil"/>
          <w:between w:val="nil"/>
        </w:pBdr>
        <w:spacing w:after="0" w:line="240" w:lineRule="auto"/>
        <w:rPr>
          <w:color w:val="000000"/>
          <w:sz w:val="24"/>
          <w:szCs w:val="24"/>
        </w:rPr>
      </w:pPr>
    </w:p>
    <w:p w14:paraId="515CD47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71505330"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319456D8" w14:textId="77777777" w:rsidR="006B01F9" w:rsidRDefault="00134E2B">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22D4606E" w14:textId="77777777" w:rsidR="006B01F9" w:rsidRDefault="006B01F9">
      <w:pPr>
        <w:pBdr>
          <w:top w:val="nil"/>
          <w:left w:val="nil"/>
          <w:bottom w:val="nil"/>
          <w:right w:val="nil"/>
          <w:between w:val="nil"/>
        </w:pBdr>
        <w:spacing w:after="0" w:line="240" w:lineRule="auto"/>
        <w:rPr>
          <w:color w:val="000000"/>
          <w:sz w:val="24"/>
          <w:szCs w:val="24"/>
        </w:rPr>
      </w:pPr>
    </w:p>
    <w:p w14:paraId="48842C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w:t>
      </w:r>
      <w:proofErr w:type="gramStart"/>
      <w:r>
        <w:rPr>
          <w:color w:val="000000"/>
          <w:sz w:val="24"/>
          <w:szCs w:val="24"/>
        </w:rPr>
        <w:t>take action</w:t>
      </w:r>
      <w:proofErr w:type="gramEnd"/>
      <w:r>
        <w:rPr>
          <w:color w:val="000000"/>
          <w:sz w:val="24"/>
          <w:szCs w:val="24"/>
        </w:rPr>
        <w:t xml:space="preserve"> and share the concern.  </w:t>
      </w:r>
    </w:p>
    <w:p w14:paraId="119DFB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74D2C7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554D0672" w14:textId="77777777" w:rsidR="006B01F9" w:rsidRDefault="006B01F9">
      <w:pPr>
        <w:pBdr>
          <w:top w:val="nil"/>
          <w:left w:val="nil"/>
          <w:bottom w:val="nil"/>
          <w:right w:val="nil"/>
          <w:between w:val="nil"/>
        </w:pBdr>
        <w:spacing w:after="0" w:line="240" w:lineRule="auto"/>
        <w:rPr>
          <w:color w:val="000000"/>
          <w:sz w:val="24"/>
          <w:szCs w:val="24"/>
        </w:rPr>
      </w:pPr>
    </w:p>
    <w:p w14:paraId="06FD2F8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3A1578BB" w14:textId="77777777" w:rsidR="006B01F9" w:rsidRDefault="00134E2B" w:rsidP="005A53B9">
      <w:pPr>
        <w:numPr>
          <w:ilvl w:val="0"/>
          <w:numId w:val="42"/>
        </w:numPr>
        <w:pBdr>
          <w:top w:val="nil"/>
          <w:left w:val="nil"/>
          <w:bottom w:val="nil"/>
          <w:right w:val="nil"/>
          <w:between w:val="nil"/>
        </w:pBdr>
        <w:spacing w:after="0" w:line="240" w:lineRule="auto"/>
        <w:rPr>
          <w:b/>
          <w:color w:val="000000"/>
          <w:sz w:val="24"/>
          <w:szCs w:val="24"/>
        </w:rPr>
      </w:pPr>
      <w:r>
        <w:rPr>
          <w:color w:val="000000"/>
          <w:sz w:val="24"/>
          <w:szCs w:val="24"/>
        </w:rPr>
        <w:t xml:space="preserve">Suspicion that a child is injured, marked, or bruised in a way which is not readily attributable to the normal knocks or scrapes received in play, </w:t>
      </w:r>
      <w:proofErr w:type="spellStart"/>
      <w:r>
        <w:rPr>
          <w:color w:val="000000"/>
          <w:sz w:val="24"/>
          <w:szCs w:val="24"/>
        </w:rPr>
        <w:t>everyday</w:t>
      </w:r>
      <w:proofErr w:type="spellEnd"/>
      <w:r>
        <w:rPr>
          <w:color w:val="000000"/>
          <w:sz w:val="24"/>
          <w:szCs w:val="24"/>
        </w:rPr>
        <w:t xml:space="preserve"> or normal activities</w:t>
      </w:r>
    </w:p>
    <w:p w14:paraId="64C56F3B" w14:textId="77777777" w:rsidR="006B01F9" w:rsidRDefault="00134E2B" w:rsidP="005A53B9">
      <w:pPr>
        <w:numPr>
          <w:ilvl w:val="0"/>
          <w:numId w:val="42"/>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05490759" w14:textId="77777777" w:rsidR="006B01F9" w:rsidRDefault="00134E2B" w:rsidP="005A53B9">
      <w:pPr>
        <w:numPr>
          <w:ilvl w:val="0"/>
          <w:numId w:val="42"/>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5DAB9DCC" w14:textId="77777777" w:rsidR="006B01F9" w:rsidRDefault="00134E2B" w:rsidP="005A53B9">
      <w:pPr>
        <w:numPr>
          <w:ilvl w:val="0"/>
          <w:numId w:val="42"/>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1BD18B5B" w14:textId="77777777" w:rsidR="006B01F9" w:rsidRDefault="00134E2B" w:rsidP="005A53B9">
      <w:pPr>
        <w:numPr>
          <w:ilvl w:val="0"/>
          <w:numId w:val="42"/>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50DBD948" w14:textId="77777777" w:rsidR="006B01F9" w:rsidRDefault="00134E2B" w:rsidP="005A53B9">
      <w:pPr>
        <w:numPr>
          <w:ilvl w:val="0"/>
          <w:numId w:val="42"/>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1D2B73FA" w14:textId="77777777" w:rsidR="006B01F9" w:rsidRDefault="00134E2B" w:rsidP="005A53B9">
      <w:pPr>
        <w:numPr>
          <w:ilvl w:val="0"/>
          <w:numId w:val="42"/>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270D08FA" w14:textId="77777777" w:rsidR="006B01F9" w:rsidRDefault="00134E2B" w:rsidP="005A53B9">
      <w:pPr>
        <w:numPr>
          <w:ilvl w:val="0"/>
          <w:numId w:val="42"/>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3A1E196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2FC1D2F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39C8522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504BA5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316DBE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lead (DSL) </w:t>
      </w:r>
      <w:r w:rsidRPr="00D8214F">
        <w:rPr>
          <w:color w:val="000000"/>
          <w:sz w:val="24"/>
          <w:szCs w:val="24"/>
        </w:rPr>
        <w:t>or deputies (DDSL)</w:t>
      </w:r>
      <w:r>
        <w:rPr>
          <w:color w:val="000000"/>
          <w:sz w:val="24"/>
          <w:szCs w:val="24"/>
        </w:rPr>
        <w:t xml:space="preserve"> immediately</w:t>
      </w:r>
      <w:r>
        <w:rPr>
          <w:b/>
          <w:color w:val="000000"/>
          <w:sz w:val="24"/>
          <w:szCs w:val="24"/>
        </w:rPr>
        <w:t>.</w:t>
      </w:r>
    </w:p>
    <w:p w14:paraId="5A3D89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05CFE058" w14:textId="77777777" w:rsidR="006B01F9" w:rsidRDefault="006B01F9">
      <w:pPr>
        <w:pBdr>
          <w:top w:val="nil"/>
          <w:left w:val="nil"/>
          <w:bottom w:val="nil"/>
          <w:right w:val="nil"/>
          <w:between w:val="nil"/>
        </w:pBdr>
        <w:spacing w:after="0" w:line="240" w:lineRule="auto"/>
        <w:rPr>
          <w:b/>
          <w:color w:val="000000"/>
          <w:sz w:val="24"/>
          <w:szCs w:val="24"/>
        </w:rPr>
      </w:pPr>
    </w:p>
    <w:p w14:paraId="12DE4D5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 and forced marriage</w:t>
      </w:r>
    </w:p>
    <w:p w14:paraId="7549AD0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267F44F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7B84F7AA"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371E2959" w14:textId="77777777" w:rsidR="006B01F9" w:rsidRDefault="006B01F9">
      <w:pPr>
        <w:pBdr>
          <w:top w:val="nil"/>
          <w:left w:val="nil"/>
          <w:bottom w:val="nil"/>
          <w:right w:val="nil"/>
          <w:between w:val="nil"/>
        </w:pBdr>
        <w:spacing w:after="0" w:line="240" w:lineRule="auto"/>
        <w:rPr>
          <w:b/>
          <w:color w:val="000000"/>
          <w:sz w:val="24"/>
          <w:szCs w:val="24"/>
        </w:rPr>
      </w:pPr>
    </w:p>
    <w:p w14:paraId="1B250716"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768DA2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32B1E4FA" w14:textId="77777777" w:rsidR="006B01F9" w:rsidRDefault="006B01F9">
      <w:pPr>
        <w:pBdr>
          <w:top w:val="nil"/>
          <w:left w:val="nil"/>
          <w:bottom w:val="nil"/>
          <w:right w:val="nil"/>
          <w:between w:val="nil"/>
        </w:pBdr>
        <w:spacing w:after="0" w:line="240" w:lineRule="auto"/>
        <w:rPr>
          <w:b/>
          <w:color w:val="000000"/>
          <w:sz w:val="24"/>
          <w:szCs w:val="24"/>
        </w:rPr>
      </w:pPr>
    </w:p>
    <w:p w14:paraId="6DAA1F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328402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0D522639" w14:textId="77777777" w:rsidR="006B01F9" w:rsidRDefault="006B01F9">
      <w:pPr>
        <w:pBdr>
          <w:top w:val="nil"/>
          <w:left w:val="nil"/>
          <w:bottom w:val="nil"/>
          <w:right w:val="nil"/>
          <w:between w:val="nil"/>
        </w:pBdr>
        <w:spacing w:after="0" w:line="240" w:lineRule="auto"/>
        <w:rPr>
          <w:color w:val="000000"/>
          <w:sz w:val="24"/>
          <w:szCs w:val="24"/>
        </w:rPr>
      </w:pPr>
    </w:p>
    <w:p w14:paraId="23910CB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will:</w:t>
      </w:r>
    </w:p>
    <w:p w14:paraId="0EA157D8" w14:textId="77777777" w:rsidR="006B01F9" w:rsidRDefault="00134E2B">
      <w:pPr>
        <w:numPr>
          <w:ilvl w:val="0"/>
          <w:numId w:val="7"/>
        </w:numPr>
        <w:pBdr>
          <w:top w:val="nil"/>
          <w:left w:val="nil"/>
          <w:bottom w:val="nil"/>
          <w:right w:val="nil"/>
          <w:between w:val="nil"/>
        </w:pBdr>
        <w:spacing w:after="0" w:line="240" w:lineRule="auto"/>
        <w:rPr>
          <w:i/>
          <w:color w:val="000000"/>
          <w:sz w:val="24"/>
          <w:szCs w:val="24"/>
          <w:u w:val="single"/>
        </w:rPr>
      </w:pPr>
      <w:r>
        <w:rPr>
          <w:color w:val="000000"/>
          <w:sz w:val="24"/>
          <w:szCs w:val="24"/>
        </w:rPr>
        <w:t>Listen to and take seriously any disclosure or information that a child may be at risk of harm</w:t>
      </w:r>
    </w:p>
    <w:p w14:paraId="5EB3B60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2F5A61F0"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396C0DA7"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015494DE"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24DFA9EB"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338668B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466C6A1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482E031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w:t>
      </w:r>
      <w:proofErr w:type="gramStart"/>
      <w:r>
        <w:rPr>
          <w:color w:val="000000"/>
          <w:sz w:val="24"/>
          <w:szCs w:val="24"/>
        </w:rPr>
        <w:t>take into account</w:t>
      </w:r>
      <w:proofErr w:type="gramEnd"/>
      <w:r>
        <w:rPr>
          <w:color w:val="000000"/>
          <w:sz w:val="24"/>
          <w:szCs w:val="24"/>
        </w:rPr>
        <w:t xml:space="preserve"> (wherever possible) the child’s wishes and feelings about the current situation as well as future plans </w:t>
      </w:r>
    </w:p>
    <w:p w14:paraId="2839D46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4D96A36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270859E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066E9DF6" w14:textId="271AE948"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58CBCDBD" w14:textId="77777777" w:rsidR="00D8214F" w:rsidRPr="007410BF" w:rsidRDefault="00D8214F" w:rsidP="00D8214F">
      <w:pPr>
        <w:pStyle w:val="ListParagraph"/>
        <w:numPr>
          <w:ilvl w:val="0"/>
          <w:numId w:val="7"/>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Complete </w:t>
      </w:r>
      <w:r>
        <w:rPr>
          <w:color w:val="000000"/>
          <w:sz w:val="24"/>
          <w:szCs w:val="24"/>
        </w:rPr>
        <w:t xml:space="preserve">CPOMS entry and speak to DSL </w:t>
      </w:r>
    </w:p>
    <w:p w14:paraId="4E742567" w14:textId="77777777" w:rsidR="00D8214F" w:rsidRDefault="00D8214F" w:rsidP="00D8214F">
      <w:pPr>
        <w:pBdr>
          <w:top w:val="nil"/>
          <w:left w:val="nil"/>
          <w:bottom w:val="nil"/>
          <w:right w:val="nil"/>
          <w:between w:val="nil"/>
        </w:pBdr>
        <w:spacing w:after="0" w:line="240" w:lineRule="auto"/>
        <w:ind w:left="1080"/>
        <w:rPr>
          <w:color w:val="000000"/>
          <w:sz w:val="24"/>
          <w:szCs w:val="24"/>
        </w:rPr>
      </w:pPr>
    </w:p>
    <w:p w14:paraId="30E669ED" w14:textId="77777777" w:rsidR="006B01F9" w:rsidRDefault="006B01F9">
      <w:pPr>
        <w:pBdr>
          <w:top w:val="nil"/>
          <w:left w:val="nil"/>
          <w:bottom w:val="nil"/>
          <w:right w:val="nil"/>
          <w:between w:val="nil"/>
        </w:pBdr>
        <w:spacing w:after="0" w:line="240" w:lineRule="auto"/>
        <w:rPr>
          <w:b/>
          <w:color w:val="000000"/>
          <w:sz w:val="24"/>
          <w:szCs w:val="24"/>
        </w:rPr>
      </w:pPr>
    </w:p>
    <w:p w14:paraId="127A818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00C76552" w14:textId="77777777" w:rsidR="006B01F9" w:rsidRDefault="006B01F9">
      <w:pPr>
        <w:pBdr>
          <w:top w:val="nil"/>
          <w:left w:val="nil"/>
          <w:bottom w:val="nil"/>
          <w:right w:val="nil"/>
          <w:between w:val="nil"/>
        </w:pBdr>
        <w:spacing w:after="0" w:line="240" w:lineRule="auto"/>
        <w:rPr>
          <w:color w:val="000000"/>
          <w:sz w:val="24"/>
          <w:szCs w:val="24"/>
        </w:rPr>
      </w:pPr>
    </w:p>
    <w:p w14:paraId="7C86AF63" w14:textId="1DA0A607"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All concerns about a child should be reported without delay and recorded in writing using the agreed procedures (CPOMS or by completing a cause for concern form (See appendix L)). </w:t>
      </w:r>
    </w:p>
    <w:p w14:paraId="5603566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5917D43D" w14:textId="77777777" w:rsidR="006B01F9" w:rsidRDefault="006B01F9">
      <w:pPr>
        <w:pBdr>
          <w:top w:val="nil"/>
          <w:left w:val="nil"/>
          <w:bottom w:val="nil"/>
          <w:right w:val="nil"/>
          <w:between w:val="nil"/>
        </w:pBdr>
        <w:spacing w:after="0" w:line="240" w:lineRule="auto"/>
        <w:rPr>
          <w:color w:val="000000"/>
          <w:sz w:val="24"/>
          <w:szCs w:val="24"/>
        </w:rPr>
      </w:pPr>
    </w:p>
    <w:p w14:paraId="023601E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6CF4ABCC" w14:textId="77777777" w:rsidR="006B01F9" w:rsidRDefault="006B01F9">
      <w:pPr>
        <w:pBdr>
          <w:top w:val="nil"/>
          <w:left w:val="nil"/>
          <w:bottom w:val="nil"/>
          <w:right w:val="nil"/>
          <w:between w:val="nil"/>
        </w:pBdr>
        <w:spacing w:after="0" w:line="240" w:lineRule="auto"/>
        <w:rPr>
          <w:color w:val="000000"/>
          <w:sz w:val="24"/>
          <w:szCs w:val="24"/>
        </w:rPr>
      </w:pPr>
    </w:p>
    <w:p w14:paraId="016FB4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57F0C7A" w14:textId="77777777" w:rsidR="006B01F9" w:rsidRDefault="006B01F9">
      <w:pPr>
        <w:pBdr>
          <w:top w:val="nil"/>
          <w:left w:val="nil"/>
          <w:bottom w:val="nil"/>
          <w:right w:val="nil"/>
          <w:between w:val="nil"/>
        </w:pBdr>
        <w:spacing w:after="0" w:line="240" w:lineRule="auto"/>
        <w:rPr>
          <w:color w:val="000000"/>
          <w:sz w:val="24"/>
          <w:szCs w:val="24"/>
        </w:rPr>
      </w:pPr>
    </w:p>
    <w:p w14:paraId="660E71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5324FDE3" w14:textId="77777777" w:rsidR="006B01F9" w:rsidRDefault="006B01F9">
      <w:pPr>
        <w:pBdr>
          <w:top w:val="nil"/>
          <w:left w:val="nil"/>
          <w:bottom w:val="nil"/>
          <w:right w:val="nil"/>
          <w:between w:val="nil"/>
        </w:pBdr>
        <w:spacing w:after="0" w:line="240" w:lineRule="auto"/>
        <w:rPr>
          <w:color w:val="000000"/>
          <w:sz w:val="24"/>
          <w:szCs w:val="24"/>
        </w:rPr>
      </w:pPr>
    </w:p>
    <w:p w14:paraId="4D2CC4C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49851168" w14:textId="77777777" w:rsidR="006B01F9" w:rsidRDefault="006B01F9">
      <w:pPr>
        <w:pBdr>
          <w:top w:val="nil"/>
          <w:left w:val="nil"/>
          <w:bottom w:val="nil"/>
          <w:right w:val="nil"/>
          <w:between w:val="nil"/>
        </w:pBdr>
        <w:spacing w:after="0" w:line="240" w:lineRule="auto"/>
        <w:rPr>
          <w:color w:val="000000"/>
          <w:sz w:val="24"/>
          <w:szCs w:val="24"/>
        </w:rPr>
      </w:pPr>
    </w:p>
    <w:p w14:paraId="10F98E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50E9693B" w14:textId="77777777" w:rsidR="006B01F9" w:rsidRDefault="006B01F9">
      <w:pPr>
        <w:pBdr>
          <w:top w:val="nil"/>
          <w:left w:val="nil"/>
          <w:bottom w:val="nil"/>
          <w:right w:val="nil"/>
          <w:between w:val="nil"/>
        </w:pBdr>
        <w:spacing w:after="0" w:line="240" w:lineRule="auto"/>
        <w:rPr>
          <w:color w:val="000000"/>
          <w:sz w:val="24"/>
          <w:szCs w:val="24"/>
        </w:rPr>
      </w:pPr>
    </w:p>
    <w:p w14:paraId="2576CC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599CDD65" w14:textId="77777777" w:rsidR="006B01F9" w:rsidRDefault="00134E2B" w:rsidP="005A53B9">
      <w:pPr>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71E6599C" w14:textId="77777777" w:rsidR="006B01F9" w:rsidRDefault="00134E2B" w:rsidP="005A53B9">
      <w:pPr>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2D08A16C" w14:textId="77777777" w:rsidR="006B01F9" w:rsidRDefault="006B01F9">
      <w:pPr>
        <w:pBdr>
          <w:top w:val="nil"/>
          <w:left w:val="nil"/>
          <w:bottom w:val="nil"/>
          <w:right w:val="nil"/>
          <w:between w:val="nil"/>
        </w:pBdr>
        <w:spacing w:after="0" w:line="240" w:lineRule="auto"/>
        <w:rPr>
          <w:color w:val="000000"/>
          <w:sz w:val="24"/>
          <w:szCs w:val="24"/>
        </w:rPr>
      </w:pPr>
    </w:p>
    <w:p w14:paraId="3F2567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w:t>
      </w:r>
      <w:r>
        <w:rPr>
          <w:sz w:val="24"/>
          <w:szCs w:val="24"/>
        </w:rPr>
        <w:t>of the governing</w:t>
      </w:r>
      <w:r>
        <w:rPr>
          <w:color w:val="000000"/>
          <w:sz w:val="24"/>
          <w:szCs w:val="24"/>
        </w:rPr>
        <w:t xml:space="preserve"> board. If any member of staff does not feel the situation has been addressed appropriately at this point, then they should contact children’s social care directly with their concerns. </w:t>
      </w:r>
    </w:p>
    <w:p w14:paraId="19008D58" w14:textId="77777777" w:rsidR="006B01F9" w:rsidRDefault="006B01F9">
      <w:pPr>
        <w:pBdr>
          <w:top w:val="nil"/>
          <w:left w:val="nil"/>
          <w:bottom w:val="nil"/>
          <w:right w:val="nil"/>
          <w:between w:val="nil"/>
        </w:pBdr>
        <w:spacing w:after="0" w:line="240" w:lineRule="auto"/>
        <w:rPr>
          <w:b/>
          <w:color w:val="000000"/>
          <w:sz w:val="24"/>
          <w:szCs w:val="24"/>
        </w:rPr>
      </w:pPr>
    </w:p>
    <w:p w14:paraId="453B156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06B0DF3F" w14:textId="77777777" w:rsidR="006B01F9" w:rsidRDefault="006B01F9">
      <w:pPr>
        <w:pBdr>
          <w:top w:val="nil"/>
          <w:left w:val="nil"/>
          <w:bottom w:val="nil"/>
          <w:right w:val="nil"/>
          <w:between w:val="nil"/>
        </w:pBdr>
        <w:spacing w:after="0" w:line="240" w:lineRule="auto"/>
        <w:rPr>
          <w:color w:val="000000"/>
          <w:sz w:val="24"/>
          <w:szCs w:val="24"/>
        </w:rPr>
      </w:pPr>
    </w:p>
    <w:p w14:paraId="4A712AA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727E66C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76395114"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0FE8716B"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homelessness </w:t>
      </w:r>
    </w:p>
    <w:p w14:paraId="6353C0CE"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1F187BC0"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09503139"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647CFB39"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29BE974B"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Those vulnerable to discrimination on the basis of a protected characteristic</w:t>
      </w:r>
    </w:p>
    <w:p w14:paraId="0FBEED11"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abuse </w:t>
      </w:r>
    </w:p>
    <w:p w14:paraId="2A997055"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lastRenderedPageBreak/>
        <w:t>Children at risk of so called ‘honour’-based abuse including FGM and forced marriage</w:t>
      </w:r>
    </w:p>
    <w:p w14:paraId="5B772779"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05322873" w14:textId="77777777" w:rsidR="006B01F9"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parenting/supervision which could lead to abuse, risk-related behaviour and exploitation.  </w:t>
      </w:r>
    </w:p>
    <w:p w14:paraId="70466EEF" w14:textId="77777777" w:rsidR="006B01F9" w:rsidRPr="00D8214F" w:rsidRDefault="00134E2B" w:rsidP="005A53B9">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will be provided with a safe space for them to speak out </w:t>
      </w:r>
      <w:r w:rsidRPr="00D8214F">
        <w:rPr>
          <w:color w:val="000000"/>
          <w:sz w:val="24"/>
          <w:szCs w:val="24"/>
        </w:rPr>
        <w:t xml:space="preserve">or share their concerns with members of staff. </w:t>
      </w:r>
    </w:p>
    <w:p w14:paraId="591AB8A4" w14:textId="77777777" w:rsidR="006B01F9" w:rsidRPr="00D8214F" w:rsidRDefault="00134E2B" w:rsidP="005A53B9">
      <w:pPr>
        <w:numPr>
          <w:ilvl w:val="0"/>
          <w:numId w:val="66"/>
        </w:numPr>
        <w:pBdr>
          <w:top w:val="nil"/>
          <w:left w:val="nil"/>
          <w:bottom w:val="nil"/>
          <w:right w:val="nil"/>
          <w:between w:val="nil"/>
        </w:pBdr>
        <w:spacing w:after="0" w:line="240" w:lineRule="auto"/>
        <w:rPr>
          <w:color w:val="000000"/>
          <w:sz w:val="24"/>
          <w:szCs w:val="24"/>
        </w:rPr>
      </w:pPr>
      <w:r w:rsidRPr="00D8214F">
        <w:rPr>
          <w:color w:val="000000"/>
          <w:sz w:val="24"/>
          <w:szCs w:val="24"/>
        </w:rPr>
        <w:t xml:space="preserve">Children who have experienced multiple suspensions, </w:t>
      </w:r>
      <w:r w:rsidRPr="00D8214F">
        <w:rPr>
          <w:sz w:val="24"/>
          <w:szCs w:val="24"/>
        </w:rPr>
        <w:t>are at</w:t>
      </w:r>
      <w:r w:rsidRPr="00D8214F">
        <w:rPr>
          <w:color w:val="000000"/>
          <w:sz w:val="24"/>
          <w:szCs w:val="24"/>
        </w:rPr>
        <w:t xml:space="preserve"> risk of being permanently excluded from schools, colleges and in Alternative Provision or a Pupil Referral Unit.</w:t>
      </w:r>
    </w:p>
    <w:p w14:paraId="712A421E" w14:textId="77777777" w:rsidR="006B01F9" w:rsidRDefault="006B01F9">
      <w:pPr>
        <w:pBdr>
          <w:top w:val="nil"/>
          <w:left w:val="nil"/>
          <w:bottom w:val="nil"/>
          <w:right w:val="nil"/>
          <w:between w:val="nil"/>
        </w:pBdr>
        <w:spacing w:after="0" w:line="240" w:lineRule="auto"/>
        <w:ind w:left="720"/>
        <w:rPr>
          <w:color w:val="000000"/>
          <w:sz w:val="24"/>
          <w:szCs w:val="24"/>
        </w:rPr>
      </w:pPr>
    </w:p>
    <w:p w14:paraId="7D37713B" w14:textId="77777777" w:rsidR="006B01F9" w:rsidRDefault="00134E2B">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52FFD9D8" w14:textId="77777777" w:rsidR="006B01F9" w:rsidRDefault="00134E2B" w:rsidP="005A53B9">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3C552596" w14:textId="77777777" w:rsidR="006B01F9" w:rsidRDefault="00134E2B" w:rsidP="005A53B9">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Showing signs of being drawn into anti-social and/or criminal behaviour/involved in gangs</w:t>
      </w:r>
    </w:p>
    <w:p w14:paraId="298FB779" w14:textId="77777777" w:rsidR="006B01F9" w:rsidRDefault="00134E2B" w:rsidP="005A53B9">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Frequently missing from school/home/care home</w:t>
      </w:r>
    </w:p>
    <w:p w14:paraId="097E577B" w14:textId="77777777" w:rsidR="006B01F9" w:rsidRDefault="00134E2B" w:rsidP="005A53B9">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4EEEB7D7" w14:textId="77777777" w:rsidR="006B01F9" w:rsidRDefault="00134E2B" w:rsidP="005A53B9">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370F88C0" w14:textId="77777777" w:rsidR="006B01F9" w:rsidRDefault="00134E2B" w:rsidP="005A53B9">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At risk of being exploited (criminal/sexual)</w:t>
      </w:r>
    </w:p>
    <w:p w14:paraId="69FDF8D3" w14:textId="77777777" w:rsidR="006B01F9" w:rsidRDefault="00134E2B" w:rsidP="005A53B9">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4F3FB701" w14:textId="77777777" w:rsidR="006B01F9" w:rsidRDefault="00134E2B" w:rsidP="005A53B9">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At risk of modern slavery/trafficking</w:t>
      </w:r>
    </w:p>
    <w:p w14:paraId="5A5C80F8" w14:textId="77777777" w:rsidR="006B01F9" w:rsidRDefault="006B01F9">
      <w:pPr>
        <w:pBdr>
          <w:top w:val="nil"/>
          <w:left w:val="nil"/>
          <w:bottom w:val="nil"/>
          <w:right w:val="nil"/>
          <w:between w:val="nil"/>
        </w:pBdr>
        <w:spacing w:after="0" w:line="240" w:lineRule="auto"/>
        <w:rPr>
          <w:color w:val="000000"/>
          <w:sz w:val="24"/>
          <w:szCs w:val="24"/>
        </w:rPr>
      </w:pPr>
    </w:p>
    <w:p w14:paraId="29CCA1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2A608649" w14:textId="77777777" w:rsidR="006B01F9" w:rsidRDefault="006B01F9">
      <w:pPr>
        <w:pBdr>
          <w:top w:val="nil"/>
          <w:left w:val="nil"/>
          <w:bottom w:val="nil"/>
          <w:right w:val="nil"/>
          <w:between w:val="nil"/>
        </w:pBdr>
        <w:spacing w:after="0" w:line="240" w:lineRule="auto"/>
        <w:rPr>
          <w:color w:val="000000"/>
          <w:sz w:val="24"/>
          <w:szCs w:val="24"/>
        </w:rPr>
      </w:pPr>
    </w:p>
    <w:p w14:paraId="540C633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7A47978F" w14:textId="77777777" w:rsidR="006B01F9" w:rsidRDefault="006B01F9">
      <w:pPr>
        <w:pBdr>
          <w:top w:val="nil"/>
          <w:left w:val="nil"/>
          <w:bottom w:val="nil"/>
          <w:right w:val="nil"/>
          <w:between w:val="nil"/>
        </w:pBdr>
        <w:spacing w:after="0" w:line="240" w:lineRule="auto"/>
        <w:rPr>
          <w:color w:val="000000"/>
          <w:sz w:val="24"/>
          <w:szCs w:val="24"/>
        </w:rPr>
      </w:pPr>
    </w:p>
    <w:p w14:paraId="278E53F1" w14:textId="77777777" w:rsidR="006B01F9"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Staff will be alert to the need of supporting pupils through the early help planning processes if early help assessment and intervention is required.</w:t>
      </w:r>
      <w:r>
        <w:rPr>
          <w:color w:val="000000"/>
          <w:sz w:val="24"/>
          <w:szCs w:val="24"/>
        </w:rPr>
        <w:t xml:space="preserve"> This will occur as soon as a problem emerges at any point in a child’s life. If an early help assessment is appropriate, the DSL (or deputy) will generally lead on liaising with other agencies and setting up an inter-agency assessment, as appropriate.  </w:t>
      </w:r>
    </w:p>
    <w:p w14:paraId="1A371C4B" w14:textId="77777777" w:rsidR="006B01F9" w:rsidRDefault="006B01F9">
      <w:pPr>
        <w:pBdr>
          <w:top w:val="nil"/>
          <w:left w:val="nil"/>
          <w:bottom w:val="nil"/>
          <w:right w:val="nil"/>
          <w:between w:val="nil"/>
        </w:pBdr>
        <w:spacing w:after="0" w:line="240" w:lineRule="auto"/>
        <w:rPr>
          <w:color w:val="000000"/>
          <w:sz w:val="24"/>
          <w:szCs w:val="24"/>
        </w:rPr>
      </w:pPr>
    </w:p>
    <w:p w14:paraId="4F4537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2D73A87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49122DE0"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5976CC01" w14:textId="77777777" w:rsidR="006B01F9" w:rsidRDefault="006B01F9">
      <w:pPr>
        <w:pBdr>
          <w:top w:val="nil"/>
          <w:left w:val="nil"/>
          <w:bottom w:val="nil"/>
          <w:right w:val="nil"/>
          <w:between w:val="nil"/>
        </w:pBdr>
        <w:spacing w:after="0" w:line="240" w:lineRule="auto"/>
        <w:rPr>
          <w:color w:val="000000"/>
          <w:sz w:val="24"/>
          <w:szCs w:val="24"/>
        </w:rPr>
      </w:pPr>
    </w:p>
    <w:p w14:paraId="3D7D363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07953BB1" w14:textId="77777777" w:rsidR="006B01F9" w:rsidRDefault="006B01F9">
      <w:pPr>
        <w:pBdr>
          <w:top w:val="nil"/>
          <w:left w:val="nil"/>
          <w:bottom w:val="nil"/>
          <w:right w:val="nil"/>
          <w:between w:val="nil"/>
        </w:pBdr>
        <w:spacing w:after="0" w:line="240" w:lineRule="auto"/>
        <w:rPr>
          <w:color w:val="000000"/>
          <w:sz w:val="24"/>
          <w:szCs w:val="24"/>
        </w:rPr>
      </w:pPr>
    </w:p>
    <w:p w14:paraId="031F9DC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6EF41EF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26552E32" w14:textId="77777777" w:rsidR="006B01F9" w:rsidRDefault="006B01F9">
      <w:pPr>
        <w:pBdr>
          <w:top w:val="nil"/>
          <w:left w:val="nil"/>
          <w:bottom w:val="nil"/>
          <w:right w:val="nil"/>
          <w:between w:val="nil"/>
        </w:pBdr>
        <w:spacing w:after="0" w:line="240" w:lineRule="auto"/>
        <w:rPr>
          <w:color w:val="000000"/>
          <w:sz w:val="24"/>
          <w:szCs w:val="24"/>
        </w:rPr>
      </w:pPr>
    </w:p>
    <w:p w14:paraId="2CDA08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w:t>
      </w:r>
      <w:r>
        <w:rPr>
          <w:color w:val="000000"/>
          <w:sz w:val="24"/>
          <w:szCs w:val="24"/>
        </w:rPr>
        <w:lastRenderedPageBreak/>
        <w:t xml:space="preserve">they consider that they are not”. Further information can be found in the statutory guidance – PACE </w:t>
      </w:r>
      <w:r w:rsidRPr="00D8214F">
        <w:rPr>
          <w:color w:val="000000"/>
          <w:sz w:val="24"/>
          <w:szCs w:val="24"/>
        </w:rPr>
        <w:t>Code C 2023.</w:t>
      </w:r>
    </w:p>
    <w:p w14:paraId="438ED717" w14:textId="77777777" w:rsidR="006B01F9" w:rsidRDefault="006B01F9">
      <w:pPr>
        <w:pBdr>
          <w:top w:val="nil"/>
          <w:left w:val="nil"/>
          <w:bottom w:val="nil"/>
          <w:right w:val="nil"/>
          <w:between w:val="nil"/>
        </w:pBdr>
        <w:spacing w:after="0" w:line="240" w:lineRule="auto"/>
        <w:rPr>
          <w:color w:val="000000"/>
          <w:sz w:val="24"/>
          <w:szCs w:val="24"/>
        </w:rPr>
      </w:pPr>
    </w:p>
    <w:p w14:paraId="59DE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41555B6D" w14:textId="77777777" w:rsidR="006B01F9" w:rsidRDefault="006B01F9">
      <w:pPr>
        <w:pBdr>
          <w:top w:val="nil"/>
          <w:left w:val="nil"/>
          <w:bottom w:val="nil"/>
          <w:right w:val="nil"/>
          <w:between w:val="nil"/>
        </w:pBdr>
        <w:spacing w:after="0" w:line="240" w:lineRule="auto"/>
        <w:rPr>
          <w:color w:val="000000"/>
          <w:sz w:val="24"/>
          <w:szCs w:val="24"/>
        </w:rPr>
      </w:pPr>
    </w:p>
    <w:p w14:paraId="02A14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reports for Child in Need/Child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7F3B5C7A" w14:textId="77777777" w:rsidR="006B01F9" w:rsidRDefault="006B01F9">
      <w:pPr>
        <w:pBdr>
          <w:top w:val="nil"/>
          <w:left w:val="nil"/>
          <w:bottom w:val="nil"/>
          <w:right w:val="nil"/>
          <w:between w:val="nil"/>
        </w:pBdr>
        <w:spacing w:after="0" w:line="240" w:lineRule="auto"/>
        <w:rPr>
          <w:color w:val="000000"/>
          <w:sz w:val="24"/>
          <w:szCs w:val="24"/>
        </w:rPr>
      </w:pPr>
    </w:p>
    <w:p w14:paraId="2357AB89" w14:textId="77777777" w:rsidR="006B01F9" w:rsidRDefault="00134E2B">
      <w:pPr>
        <w:shd w:val="clear" w:color="auto" w:fill="002060"/>
        <w:jc w:val="center"/>
        <w:rPr>
          <w:color w:val="FFFFFF"/>
        </w:rPr>
      </w:pPr>
      <w:r>
        <w:rPr>
          <w:b/>
          <w:color w:val="FFFFFF"/>
          <w:sz w:val="28"/>
          <w:szCs w:val="28"/>
        </w:rPr>
        <w:t>CHILD ON CHILD ABUSE</w:t>
      </w:r>
    </w:p>
    <w:p w14:paraId="755C70DF" w14:textId="77777777" w:rsidR="006B01F9" w:rsidRPr="00D8214F" w:rsidRDefault="00134E2B">
      <w:pPr>
        <w:rPr>
          <w:sz w:val="24"/>
          <w:szCs w:val="24"/>
        </w:rPr>
      </w:pPr>
      <w:r>
        <w:rPr>
          <w:sz w:val="24"/>
          <w:szCs w:val="24"/>
        </w:rPr>
        <w:t xml:space="preserve">Children can abuse other children and this can take many forms. It can happen both inside and outside of school, </w:t>
      </w:r>
      <w:r w:rsidRPr="00D8214F">
        <w:rPr>
          <w:sz w:val="24"/>
          <w:szCs w:val="24"/>
        </w:rPr>
        <w:t>online and face to face. There may also be reports where the children concerned attend two or more different schools.</w:t>
      </w:r>
    </w:p>
    <w:p w14:paraId="76630D80"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 xml:space="preserve">Child on child abuse will not be tolerated. All staff will take a </w:t>
      </w:r>
      <w:proofErr w:type="gramStart"/>
      <w:r w:rsidRPr="00D8214F">
        <w:rPr>
          <w:color w:val="000000"/>
          <w:sz w:val="24"/>
          <w:szCs w:val="24"/>
        </w:rPr>
        <w:t>zero tolerance</w:t>
      </w:r>
      <w:proofErr w:type="gramEnd"/>
      <w:r w:rsidRPr="00D8214F">
        <w:rPr>
          <w:color w:val="000000"/>
          <w:sz w:val="24"/>
          <w:szCs w:val="24"/>
        </w:rPr>
        <w:t xml:space="preserv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14:paraId="5109D651" w14:textId="77777777" w:rsidR="006B01F9" w:rsidRPr="00D8214F" w:rsidRDefault="006B01F9">
      <w:pPr>
        <w:pBdr>
          <w:top w:val="nil"/>
          <w:left w:val="nil"/>
          <w:bottom w:val="nil"/>
          <w:right w:val="nil"/>
          <w:between w:val="nil"/>
        </w:pBdr>
        <w:spacing w:after="0" w:line="240" w:lineRule="auto"/>
        <w:rPr>
          <w:color w:val="222222"/>
          <w:sz w:val="24"/>
          <w:szCs w:val="24"/>
        </w:rPr>
      </w:pPr>
    </w:p>
    <w:p w14:paraId="016FD425"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A difficult feature of child on child abuse is that the perpetrators could be victims themselves and possibly are being abused by other family members, other adults and children.</w:t>
      </w:r>
    </w:p>
    <w:p w14:paraId="3A2A4671"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222222"/>
          <w:sz w:val="24"/>
          <w:szCs w:val="24"/>
        </w:rPr>
        <w:t>In cases where child on child abuse is identified we will follow our procedures for dealing with concerns, recognising that both the victim and perpetrator will require support.      </w:t>
      </w:r>
    </w:p>
    <w:p w14:paraId="02DD1CF8" w14:textId="77777777" w:rsidR="006B01F9" w:rsidRPr="00D8214F" w:rsidRDefault="006B01F9">
      <w:pPr>
        <w:pBdr>
          <w:top w:val="nil"/>
          <w:left w:val="nil"/>
          <w:bottom w:val="nil"/>
          <w:right w:val="nil"/>
          <w:between w:val="nil"/>
        </w:pBdr>
        <w:spacing w:after="0" w:line="240" w:lineRule="auto"/>
        <w:rPr>
          <w:color w:val="000000"/>
          <w:sz w:val="24"/>
          <w:szCs w:val="24"/>
        </w:rPr>
      </w:pPr>
    </w:p>
    <w:p w14:paraId="77AD12B5" w14:textId="77777777" w:rsidR="006B01F9" w:rsidRPr="00D8214F" w:rsidRDefault="00134E2B">
      <w:pPr>
        <w:pBdr>
          <w:top w:val="nil"/>
          <w:left w:val="nil"/>
          <w:bottom w:val="nil"/>
          <w:right w:val="nil"/>
          <w:between w:val="nil"/>
        </w:pBdr>
        <w:spacing w:after="0" w:line="240" w:lineRule="auto"/>
        <w:rPr>
          <w:color w:val="000000"/>
          <w:sz w:val="24"/>
          <w:szCs w:val="24"/>
        </w:rPr>
      </w:pPr>
      <w:r w:rsidRPr="00D8214F">
        <w:rPr>
          <w:color w:val="000000"/>
          <w:sz w:val="24"/>
          <w:szCs w:val="24"/>
        </w:rPr>
        <w:t>The school takes the following steps to minimise the risk of child on child abuse:</w:t>
      </w:r>
    </w:p>
    <w:p w14:paraId="45B3A7EF" w14:textId="77777777" w:rsidR="006B01F9" w:rsidRPr="00D8214F" w:rsidRDefault="00134E2B" w:rsidP="005A53B9">
      <w:pPr>
        <w:numPr>
          <w:ilvl w:val="0"/>
          <w:numId w:val="80"/>
        </w:numPr>
        <w:pBdr>
          <w:top w:val="nil"/>
          <w:left w:val="nil"/>
          <w:bottom w:val="nil"/>
          <w:right w:val="nil"/>
          <w:between w:val="nil"/>
        </w:pBdr>
        <w:spacing w:before="120" w:after="0" w:line="240" w:lineRule="auto"/>
        <w:ind w:left="1077" w:hanging="357"/>
        <w:rPr>
          <w:color w:val="000000"/>
          <w:sz w:val="24"/>
          <w:szCs w:val="24"/>
        </w:rPr>
      </w:pPr>
      <w:r w:rsidRPr="00D8214F">
        <w:rPr>
          <w:color w:val="000000"/>
          <w:sz w:val="24"/>
          <w:szCs w:val="24"/>
        </w:rPr>
        <w:t>Promoting an open and honest environment where children feel safe and confident to share their concerns and worries</w:t>
      </w:r>
    </w:p>
    <w:p w14:paraId="183E6840" w14:textId="370E1044"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 xml:space="preserve">Using the Relationship, Sex and Health Education and PSHE to educate and reinforce our messages through stories, role play etc. </w:t>
      </w:r>
    </w:p>
    <w:p w14:paraId="2D320C5C"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Ensuring school is well supervised, especially in areas where children may be vulnerable or have identified they are vulnerable</w:t>
      </w:r>
    </w:p>
    <w:p w14:paraId="7410E63B"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Ensures staff are aware of the indicators and signs of child on child abuse and how to identify them</w:t>
      </w:r>
    </w:p>
    <w:p w14:paraId="475D6A35"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Addresses inappropriate behaviour (even if it appears to be relatively minor)</w:t>
      </w:r>
    </w:p>
    <w:p w14:paraId="65C047FF"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Has clear robust policies on dealing with key issues of behaviour such as cyber bullying</w:t>
      </w:r>
    </w:p>
    <w:p w14:paraId="1C96EC30"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Ensures staff and children are aware of the policies</w:t>
      </w:r>
    </w:p>
    <w:p w14:paraId="64EFAC27"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 xml:space="preserve">Ensures robust supervision and be aware of potential risky areas in the school </w:t>
      </w:r>
    </w:p>
    <w:p w14:paraId="59AC2F48"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Increases supervision during key times</w:t>
      </w:r>
    </w:p>
    <w:p w14:paraId="3D9EB233"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 xml:space="preserve">Takes steps to prevent isolation </w:t>
      </w:r>
    </w:p>
    <w:p w14:paraId="0C272E97"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Separates children if needed</w:t>
      </w:r>
    </w:p>
    <w:p w14:paraId="56330516" w14:textId="77777777" w:rsidR="006B01F9" w:rsidRPr="00D8214F" w:rsidRDefault="00134E2B" w:rsidP="005A53B9">
      <w:pPr>
        <w:numPr>
          <w:ilvl w:val="0"/>
          <w:numId w:val="80"/>
        </w:numPr>
        <w:pBdr>
          <w:top w:val="nil"/>
          <w:left w:val="nil"/>
          <w:bottom w:val="nil"/>
          <w:right w:val="nil"/>
          <w:between w:val="nil"/>
        </w:pBdr>
        <w:spacing w:after="0" w:line="240" w:lineRule="auto"/>
        <w:ind w:left="1077" w:hanging="357"/>
        <w:rPr>
          <w:color w:val="000000"/>
          <w:sz w:val="24"/>
          <w:szCs w:val="24"/>
        </w:rPr>
      </w:pPr>
      <w:r w:rsidRPr="00D8214F">
        <w:rPr>
          <w:color w:val="000000"/>
          <w:sz w:val="24"/>
          <w:szCs w:val="24"/>
        </w:rPr>
        <w:t>Where risk is identified, an individual child risk assessment is put in place, reviewed and updated appropriately</w:t>
      </w:r>
    </w:p>
    <w:p w14:paraId="7E56F99A" w14:textId="77777777" w:rsidR="006B01F9" w:rsidRDefault="006B01F9">
      <w:pPr>
        <w:pBdr>
          <w:top w:val="nil"/>
          <w:left w:val="nil"/>
          <w:bottom w:val="nil"/>
          <w:right w:val="nil"/>
          <w:between w:val="nil"/>
        </w:pBdr>
        <w:spacing w:after="0" w:line="240" w:lineRule="auto"/>
        <w:rPr>
          <w:color w:val="000000"/>
          <w:sz w:val="24"/>
          <w:szCs w:val="24"/>
        </w:rPr>
      </w:pPr>
    </w:p>
    <w:p w14:paraId="69B27643" w14:textId="5659C2FD"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561A0B15" w14:textId="77777777" w:rsidR="00D8214F" w:rsidRPr="00C81919" w:rsidRDefault="00D8214F" w:rsidP="005A53B9">
      <w:pPr>
        <w:pStyle w:val="ListParagraph"/>
        <w:numPr>
          <w:ilvl w:val="0"/>
          <w:numId w:val="84"/>
        </w:numPr>
        <w:pBdr>
          <w:top w:val="nil"/>
          <w:left w:val="nil"/>
          <w:bottom w:val="nil"/>
          <w:right w:val="nil"/>
          <w:between w:val="nil"/>
        </w:pBdr>
        <w:spacing w:after="0" w:line="240" w:lineRule="auto"/>
        <w:rPr>
          <w:sz w:val="24"/>
          <w:szCs w:val="24"/>
        </w:rPr>
      </w:pPr>
      <w:r w:rsidRPr="00C81919">
        <w:rPr>
          <w:sz w:val="24"/>
          <w:szCs w:val="24"/>
        </w:rPr>
        <w:lastRenderedPageBreak/>
        <w:t>All children know who they can report to in school</w:t>
      </w:r>
    </w:p>
    <w:p w14:paraId="40280895" w14:textId="77777777" w:rsidR="00D8214F" w:rsidRPr="00C81919" w:rsidRDefault="00D8214F" w:rsidP="005A53B9">
      <w:pPr>
        <w:pStyle w:val="ListParagraph"/>
        <w:numPr>
          <w:ilvl w:val="0"/>
          <w:numId w:val="84"/>
        </w:numPr>
        <w:pBdr>
          <w:top w:val="nil"/>
          <w:left w:val="nil"/>
          <w:bottom w:val="nil"/>
          <w:right w:val="nil"/>
          <w:between w:val="nil"/>
        </w:pBdr>
        <w:spacing w:after="0" w:line="240" w:lineRule="auto"/>
        <w:rPr>
          <w:sz w:val="24"/>
          <w:szCs w:val="24"/>
        </w:rPr>
      </w:pPr>
      <w:r w:rsidRPr="00C81919">
        <w:rPr>
          <w:sz w:val="24"/>
          <w:szCs w:val="24"/>
        </w:rPr>
        <w:t xml:space="preserve">Worry boxes in each infant class and post boxes in key stage 2 corridors </w:t>
      </w:r>
    </w:p>
    <w:p w14:paraId="5ADE21CE" w14:textId="77777777" w:rsidR="00D8214F" w:rsidRPr="00C81919" w:rsidRDefault="00D8214F" w:rsidP="005A53B9">
      <w:pPr>
        <w:pStyle w:val="ListParagraph"/>
        <w:numPr>
          <w:ilvl w:val="0"/>
          <w:numId w:val="84"/>
        </w:numPr>
        <w:pBdr>
          <w:top w:val="nil"/>
          <w:left w:val="nil"/>
          <w:bottom w:val="nil"/>
          <w:right w:val="nil"/>
          <w:between w:val="nil"/>
        </w:pBdr>
        <w:spacing w:after="0" w:line="240" w:lineRule="auto"/>
        <w:rPr>
          <w:sz w:val="24"/>
          <w:szCs w:val="24"/>
        </w:rPr>
      </w:pPr>
      <w:r w:rsidRPr="00C81919">
        <w:rPr>
          <w:sz w:val="24"/>
          <w:szCs w:val="24"/>
        </w:rPr>
        <w:t xml:space="preserve">Assemblies signposting children to key actions / people such as school led and child line </w:t>
      </w:r>
    </w:p>
    <w:p w14:paraId="16C3C856" w14:textId="77777777" w:rsidR="00D8214F" w:rsidRPr="00C81919" w:rsidRDefault="00D8214F" w:rsidP="005A53B9">
      <w:pPr>
        <w:pStyle w:val="ListParagraph"/>
        <w:numPr>
          <w:ilvl w:val="0"/>
          <w:numId w:val="84"/>
        </w:numPr>
        <w:pBdr>
          <w:top w:val="nil"/>
          <w:left w:val="nil"/>
          <w:bottom w:val="nil"/>
          <w:right w:val="nil"/>
          <w:between w:val="nil"/>
        </w:pBdr>
        <w:spacing w:after="0" w:line="240" w:lineRule="auto"/>
        <w:rPr>
          <w:sz w:val="24"/>
          <w:szCs w:val="24"/>
        </w:rPr>
      </w:pPr>
      <w:r w:rsidRPr="00C81919">
        <w:rPr>
          <w:sz w:val="24"/>
          <w:szCs w:val="24"/>
        </w:rPr>
        <w:t>Posters around school</w:t>
      </w:r>
    </w:p>
    <w:p w14:paraId="6FE93F51" w14:textId="77777777" w:rsidR="00D8214F" w:rsidRPr="00C81919" w:rsidRDefault="00D8214F" w:rsidP="005A53B9">
      <w:pPr>
        <w:pStyle w:val="ListParagraph"/>
        <w:numPr>
          <w:ilvl w:val="0"/>
          <w:numId w:val="84"/>
        </w:numPr>
        <w:pBdr>
          <w:top w:val="nil"/>
          <w:left w:val="nil"/>
          <w:bottom w:val="nil"/>
          <w:right w:val="nil"/>
          <w:between w:val="nil"/>
        </w:pBdr>
        <w:spacing w:after="0" w:line="240" w:lineRule="auto"/>
        <w:rPr>
          <w:sz w:val="24"/>
          <w:szCs w:val="24"/>
        </w:rPr>
      </w:pPr>
      <w:r w:rsidRPr="00C81919">
        <w:rPr>
          <w:sz w:val="24"/>
          <w:szCs w:val="24"/>
        </w:rPr>
        <w:t>PSHE lessons reinforcing ‘speak out’</w:t>
      </w:r>
    </w:p>
    <w:p w14:paraId="622EE97B" w14:textId="77777777" w:rsidR="00D8214F" w:rsidRPr="00C81919" w:rsidRDefault="00D8214F" w:rsidP="005A53B9">
      <w:pPr>
        <w:pStyle w:val="ListParagraph"/>
        <w:numPr>
          <w:ilvl w:val="0"/>
          <w:numId w:val="84"/>
        </w:numPr>
        <w:pBdr>
          <w:top w:val="nil"/>
          <w:left w:val="nil"/>
          <w:bottom w:val="nil"/>
          <w:right w:val="nil"/>
          <w:between w:val="nil"/>
        </w:pBdr>
        <w:spacing w:after="0" w:line="240" w:lineRule="auto"/>
        <w:rPr>
          <w:sz w:val="24"/>
          <w:szCs w:val="24"/>
        </w:rPr>
      </w:pPr>
      <w:r w:rsidRPr="00C81919">
        <w:rPr>
          <w:sz w:val="24"/>
          <w:szCs w:val="24"/>
        </w:rPr>
        <w:t xml:space="preserve">PSA is very present in school and available to the children at all times </w:t>
      </w:r>
    </w:p>
    <w:p w14:paraId="4C9A4A1D" w14:textId="77777777" w:rsidR="00D8214F" w:rsidRDefault="00D8214F">
      <w:pPr>
        <w:pBdr>
          <w:top w:val="nil"/>
          <w:left w:val="nil"/>
          <w:bottom w:val="nil"/>
          <w:right w:val="nil"/>
          <w:between w:val="nil"/>
        </w:pBdr>
        <w:spacing w:after="0" w:line="240" w:lineRule="auto"/>
        <w:rPr>
          <w:color w:val="000000"/>
          <w:sz w:val="24"/>
          <w:szCs w:val="24"/>
        </w:rPr>
      </w:pPr>
    </w:p>
    <w:p w14:paraId="3D010959" w14:textId="77777777" w:rsidR="006B01F9" w:rsidRDefault="006B01F9">
      <w:pPr>
        <w:pBdr>
          <w:top w:val="nil"/>
          <w:left w:val="nil"/>
          <w:bottom w:val="nil"/>
          <w:right w:val="nil"/>
          <w:between w:val="nil"/>
        </w:pBdr>
        <w:spacing w:after="0" w:line="240" w:lineRule="auto"/>
        <w:rPr>
          <w:color w:val="000000"/>
          <w:sz w:val="24"/>
          <w:szCs w:val="24"/>
        </w:rPr>
      </w:pPr>
    </w:p>
    <w:p w14:paraId="6BD05D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33AB1302" w14:textId="5A9019A6" w:rsidR="006B01F9" w:rsidRDefault="00134E2B" w:rsidP="005A53B9">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All information will be recorded in writing using the agreed procedures </w:t>
      </w:r>
      <w:r w:rsidR="00D8214F" w:rsidRPr="00C81919">
        <w:rPr>
          <w:sz w:val="24"/>
          <w:szCs w:val="24"/>
        </w:rPr>
        <w:t>CPOMS</w:t>
      </w:r>
      <w:r w:rsidR="00D8214F">
        <w:rPr>
          <w:sz w:val="24"/>
          <w:szCs w:val="24"/>
        </w:rPr>
        <w:t xml:space="preserve"> and alleged bullying or prejudice incident log completed if needed.</w:t>
      </w:r>
    </w:p>
    <w:p w14:paraId="4504FAAF" w14:textId="77777777" w:rsidR="006B01F9" w:rsidRDefault="00134E2B" w:rsidP="005A53B9">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All children involved (victim/s and alleged perpetrator/s) in school will be spoken to separately by the DSL</w:t>
      </w:r>
    </w:p>
    <w:p w14:paraId="6B11E5EF" w14:textId="77777777" w:rsidR="006B01F9" w:rsidRDefault="00134E2B" w:rsidP="005A53B9">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28AF0447" w14:textId="77777777" w:rsidR="006B01F9" w:rsidRDefault="00134E2B" w:rsidP="005A53B9">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5D43D469" w14:textId="77777777" w:rsidR="006B01F9" w:rsidRDefault="00134E2B" w:rsidP="005A53B9">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0E3897F7" w14:textId="77777777" w:rsidR="006B01F9" w:rsidRDefault="00134E2B" w:rsidP="005A53B9">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multi-agency safeguarding partner arrangements where appropriate</w:t>
      </w:r>
    </w:p>
    <w:p w14:paraId="2C2A8DB6" w14:textId="77777777" w:rsidR="006B01F9" w:rsidRDefault="00134E2B" w:rsidP="005A53B9">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778B54AF" w14:textId="77777777" w:rsidR="006B01F9" w:rsidRDefault="00134E2B" w:rsidP="005A53B9">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373CA80C" w14:textId="77777777" w:rsidR="006B01F9" w:rsidRDefault="006B01F9">
      <w:pPr>
        <w:pBdr>
          <w:top w:val="nil"/>
          <w:left w:val="nil"/>
          <w:bottom w:val="nil"/>
          <w:right w:val="nil"/>
          <w:between w:val="nil"/>
        </w:pBdr>
        <w:spacing w:after="0" w:line="240" w:lineRule="auto"/>
        <w:rPr>
          <w:color w:val="000000"/>
          <w:sz w:val="24"/>
          <w:szCs w:val="24"/>
        </w:rPr>
      </w:pPr>
    </w:p>
    <w:p w14:paraId="2D07B28C" w14:textId="77777777" w:rsidR="006B01F9" w:rsidRDefault="006B01F9">
      <w:pPr>
        <w:pBdr>
          <w:top w:val="nil"/>
          <w:left w:val="nil"/>
          <w:bottom w:val="nil"/>
          <w:right w:val="nil"/>
          <w:between w:val="nil"/>
        </w:pBdr>
        <w:spacing w:after="0" w:line="240" w:lineRule="auto"/>
        <w:rPr>
          <w:color w:val="000000"/>
          <w:sz w:val="24"/>
          <w:szCs w:val="24"/>
        </w:rPr>
      </w:pPr>
    </w:p>
    <w:p w14:paraId="1B5964B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14:paraId="4F78F793" w14:textId="77777777" w:rsidR="006B01F9" w:rsidRDefault="00134E2B" w:rsidP="005A53B9">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6EBEA65B" w14:textId="77777777" w:rsidR="006B01F9" w:rsidRDefault="00134E2B" w:rsidP="005A53B9">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All children involved will be supported by an allocated member of staff</w:t>
      </w:r>
    </w:p>
    <w:p w14:paraId="2300D6BD" w14:textId="77777777" w:rsidR="006B01F9" w:rsidRDefault="00134E2B" w:rsidP="005A53B9">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 xml:space="preserve">The needs and wishes of the victim will be </w:t>
      </w:r>
      <w:proofErr w:type="gramStart"/>
      <w:r>
        <w:rPr>
          <w:color w:val="000000"/>
          <w:sz w:val="24"/>
          <w:szCs w:val="24"/>
        </w:rPr>
        <w:t>taken into account</w:t>
      </w:r>
      <w:proofErr w:type="gramEnd"/>
      <w:r>
        <w:rPr>
          <w:color w:val="000000"/>
          <w:sz w:val="24"/>
          <w:szCs w:val="24"/>
        </w:rPr>
        <w:t>, along with protecting the child.</w:t>
      </w:r>
    </w:p>
    <w:p w14:paraId="723AD6DD" w14:textId="77777777" w:rsidR="006B01F9" w:rsidRDefault="00134E2B" w:rsidP="005A53B9">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5651E40E" w14:textId="77777777" w:rsidR="006B01F9" w:rsidRDefault="00134E2B" w:rsidP="005A53B9">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The victim will never be made to feel they are the problem for making a report or made to feel ashamed for making a report</w:t>
      </w:r>
    </w:p>
    <w:p w14:paraId="1EA6CC06" w14:textId="77777777" w:rsidR="006B01F9" w:rsidRDefault="00134E2B" w:rsidP="005A53B9">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7FEDBAF9" w14:textId="77777777" w:rsidR="006B01F9" w:rsidRDefault="00134E2B" w:rsidP="005A53B9">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5E2AD685" w14:textId="77777777" w:rsidR="006B01F9" w:rsidRDefault="00134E2B" w:rsidP="005A53B9">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 xml:space="preserve">A needs and risk assessment will be made and a safety plan put in place when required </w:t>
      </w:r>
      <w:r w:rsidRPr="00D8214F">
        <w:rPr>
          <w:color w:val="000000"/>
          <w:sz w:val="24"/>
          <w:szCs w:val="24"/>
        </w:rPr>
        <w:t>which will be reviewed and adapted where necessary</w:t>
      </w:r>
    </w:p>
    <w:p w14:paraId="2C749418" w14:textId="77777777" w:rsidR="006B01F9" w:rsidRDefault="00134E2B" w:rsidP="005A53B9">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Early help assessment, children’s social care and other agencies will support where appropriate</w:t>
      </w:r>
    </w:p>
    <w:p w14:paraId="0F622627" w14:textId="77777777" w:rsidR="006B01F9" w:rsidRDefault="006B01F9">
      <w:pPr>
        <w:pBdr>
          <w:top w:val="nil"/>
          <w:left w:val="nil"/>
          <w:bottom w:val="nil"/>
          <w:right w:val="nil"/>
          <w:between w:val="nil"/>
        </w:pBdr>
        <w:spacing w:after="0" w:line="240" w:lineRule="auto"/>
        <w:rPr>
          <w:color w:val="000000"/>
          <w:sz w:val="24"/>
          <w:szCs w:val="24"/>
        </w:rPr>
      </w:pPr>
    </w:p>
    <w:p w14:paraId="435E59F2"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lastRenderedPageBreak/>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15AD6019" w14:textId="77777777" w:rsidR="006B01F9" w:rsidRDefault="006B01F9">
      <w:pPr>
        <w:pBdr>
          <w:top w:val="nil"/>
          <w:left w:val="nil"/>
          <w:bottom w:val="nil"/>
          <w:right w:val="nil"/>
          <w:between w:val="nil"/>
        </w:pBdr>
        <w:spacing w:after="0" w:line="240" w:lineRule="auto"/>
        <w:rPr>
          <w:color w:val="222222"/>
          <w:sz w:val="24"/>
          <w:szCs w:val="24"/>
        </w:rPr>
      </w:pPr>
    </w:p>
    <w:p w14:paraId="374C67FD" w14:textId="77777777" w:rsidR="006B01F9" w:rsidRDefault="006B01F9">
      <w:pPr>
        <w:pBdr>
          <w:top w:val="nil"/>
          <w:left w:val="nil"/>
          <w:bottom w:val="nil"/>
          <w:right w:val="nil"/>
          <w:between w:val="nil"/>
        </w:pBdr>
        <w:spacing w:after="0" w:line="240" w:lineRule="auto"/>
        <w:rPr>
          <w:color w:val="222222"/>
          <w:sz w:val="24"/>
          <w:szCs w:val="24"/>
        </w:rPr>
      </w:pPr>
    </w:p>
    <w:p w14:paraId="093E24A3"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30103EE2"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7A492A62"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63EBD9FA"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6A1626B5"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6ED7D441"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68F6AE08"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5A7F62D0"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63FEB3B5"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3D41010B"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01D1D81E"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6A5CB78F" w14:textId="77777777" w:rsidR="006B01F9" w:rsidRDefault="00134E2B" w:rsidP="005A53B9">
      <w:pPr>
        <w:numPr>
          <w:ilvl w:val="0"/>
          <w:numId w:val="23"/>
        </w:numPr>
        <w:pBdr>
          <w:top w:val="nil"/>
          <w:left w:val="nil"/>
          <w:bottom w:val="nil"/>
          <w:right w:val="nil"/>
          <w:between w:val="nil"/>
        </w:pBdr>
        <w:spacing w:after="0" w:line="240" w:lineRule="auto"/>
        <w:rPr>
          <w:color w:val="222222"/>
          <w:sz w:val="24"/>
          <w:szCs w:val="24"/>
          <w:highlight w:val="white"/>
        </w:rPr>
      </w:pPr>
      <w:proofErr w:type="spellStart"/>
      <w:r>
        <w:rPr>
          <w:color w:val="222222"/>
          <w:sz w:val="24"/>
          <w:szCs w:val="24"/>
          <w:highlight w:val="white"/>
        </w:rPr>
        <w:t>Upskirting</w:t>
      </w:r>
      <w:proofErr w:type="spellEnd"/>
      <w:r>
        <w:rPr>
          <w:color w:val="222222"/>
          <w:sz w:val="24"/>
          <w:szCs w:val="24"/>
          <w:highlight w:val="white"/>
        </w:rPr>
        <w:t xml:space="preserve"> (which is a criminal offence)</w:t>
      </w:r>
    </w:p>
    <w:p w14:paraId="01FADFCB"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0681603"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14:paraId="04212B77" w14:textId="77777777" w:rsidR="006B01F9" w:rsidRDefault="00134E2B" w:rsidP="005A53B9">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078D2B75" w14:textId="77777777" w:rsidR="006B01F9" w:rsidRDefault="00134E2B" w:rsidP="005A53B9">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4DC8D5F5" w14:textId="77777777" w:rsidR="006B01F9" w:rsidRDefault="00134E2B" w:rsidP="005A53B9">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2CC50986" w14:textId="77777777" w:rsidR="006B01F9" w:rsidRDefault="00134E2B" w:rsidP="005A53B9">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1E0B1447" w14:textId="77777777" w:rsidR="006B01F9" w:rsidRDefault="00134E2B" w:rsidP="005A53B9">
      <w:pPr>
        <w:numPr>
          <w:ilvl w:val="0"/>
          <w:numId w:val="14"/>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2A159CEB" w14:textId="77777777" w:rsidR="006B01F9" w:rsidRDefault="006B01F9">
      <w:pPr>
        <w:pBdr>
          <w:top w:val="nil"/>
          <w:left w:val="nil"/>
          <w:bottom w:val="nil"/>
          <w:right w:val="nil"/>
          <w:between w:val="nil"/>
        </w:pBdr>
        <w:spacing w:after="0" w:line="240" w:lineRule="auto"/>
        <w:rPr>
          <w:color w:val="000000"/>
          <w:sz w:val="24"/>
          <w:szCs w:val="24"/>
        </w:rPr>
      </w:pPr>
    </w:p>
    <w:p w14:paraId="1A31B4E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7FF580A4" w14:textId="77777777" w:rsidR="006B01F9" w:rsidRDefault="00134E2B" w:rsidP="005A53B9">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0855106A" w14:textId="77777777" w:rsidR="006B01F9" w:rsidRDefault="00134E2B" w:rsidP="005A53B9">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4263574C" w14:textId="77777777" w:rsidR="006B01F9" w:rsidRDefault="00134E2B" w:rsidP="005A53B9">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child may have viewed sexually explicit/violent movies, video games or other materials</w:t>
      </w:r>
    </w:p>
    <w:p w14:paraId="7818DF90" w14:textId="77777777" w:rsidR="006B01F9" w:rsidRDefault="00134E2B" w:rsidP="005A53B9">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intending to harm</w:t>
      </w:r>
    </w:p>
    <w:p w14:paraId="6D459929" w14:textId="77777777" w:rsidR="006B01F9" w:rsidRDefault="006B01F9">
      <w:pPr>
        <w:pBdr>
          <w:top w:val="nil"/>
          <w:left w:val="nil"/>
          <w:bottom w:val="nil"/>
          <w:right w:val="nil"/>
          <w:between w:val="nil"/>
        </w:pBdr>
        <w:spacing w:after="0" w:line="240" w:lineRule="auto"/>
        <w:ind w:left="720"/>
        <w:rPr>
          <w:color w:val="000000"/>
          <w:sz w:val="24"/>
          <w:szCs w:val="24"/>
        </w:rPr>
      </w:pPr>
    </w:p>
    <w:p w14:paraId="2211B1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1BE0F10F"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F8C7F67"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6C0059AC" w14:textId="77777777" w:rsidR="006B01F9" w:rsidRDefault="00134E2B">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647D11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2D1DB1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term ‘nudes’ is used as it is most commonly recognised by children and more appropriately covers all types of image sharing incidents. </w:t>
      </w:r>
    </w:p>
    <w:p w14:paraId="6740F658" w14:textId="77777777" w:rsidR="006B01F9" w:rsidRDefault="006B01F9">
      <w:pPr>
        <w:pBdr>
          <w:top w:val="nil"/>
          <w:left w:val="nil"/>
          <w:bottom w:val="nil"/>
          <w:right w:val="nil"/>
          <w:between w:val="nil"/>
        </w:pBdr>
        <w:spacing w:after="0" w:line="240" w:lineRule="auto"/>
        <w:rPr>
          <w:color w:val="000000"/>
          <w:sz w:val="24"/>
          <w:szCs w:val="24"/>
        </w:rPr>
      </w:pPr>
    </w:p>
    <w:p w14:paraId="42376ED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63A475B6" w14:textId="77777777" w:rsidR="006B01F9" w:rsidRDefault="006B01F9">
      <w:pPr>
        <w:pBdr>
          <w:top w:val="nil"/>
          <w:left w:val="nil"/>
          <w:bottom w:val="nil"/>
          <w:right w:val="nil"/>
          <w:between w:val="nil"/>
        </w:pBdr>
        <w:spacing w:after="0" w:line="240" w:lineRule="auto"/>
        <w:rPr>
          <w:color w:val="000000"/>
          <w:sz w:val="24"/>
          <w:szCs w:val="24"/>
        </w:rPr>
      </w:pPr>
    </w:p>
    <w:p w14:paraId="3744C3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63FE6DB4" w14:textId="77777777" w:rsidR="006B01F9" w:rsidRDefault="00134E2B" w:rsidP="005A53B9">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32C36C61" w14:textId="77777777" w:rsidR="006B01F9" w:rsidRDefault="00134E2B" w:rsidP="005A53B9">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0E21A4DA" w14:textId="77777777" w:rsidR="006B01F9" w:rsidRDefault="00134E2B" w:rsidP="005A53B9">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Images created or shared are used to abuse other children e.g. by selling images online or obtaining images to share more widely without consent to publicly shame</w:t>
      </w:r>
    </w:p>
    <w:p w14:paraId="3BBDE9FB" w14:textId="77777777" w:rsidR="006B01F9" w:rsidRDefault="006B01F9">
      <w:pPr>
        <w:pBdr>
          <w:top w:val="nil"/>
          <w:left w:val="nil"/>
          <w:bottom w:val="nil"/>
          <w:right w:val="nil"/>
          <w:between w:val="nil"/>
        </w:pBdr>
        <w:spacing w:after="0" w:line="240" w:lineRule="auto"/>
        <w:rPr>
          <w:color w:val="000000"/>
          <w:sz w:val="24"/>
          <w:szCs w:val="24"/>
        </w:rPr>
      </w:pPr>
    </w:p>
    <w:p w14:paraId="7FC611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6C8D16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7BA901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DABEA44" w14:textId="77777777" w:rsidR="006B01F9" w:rsidRDefault="006B01F9">
      <w:pPr>
        <w:pBdr>
          <w:top w:val="nil"/>
          <w:left w:val="nil"/>
          <w:bottom w:val="nil"/>
          <w:right w:val="nil"/>
          <w:between w:val="nil"/>
        </w:pBdr>
        <w:spacing w:after="0" w:line="240" w:lineRule="auto"/>
        <w:rPr>
          <w:color w:val="000000"/>
          <w:sz w:val="24"/>
          <w:szCs w:val="24"/>
        </w:rPr>
      </w:pPr>
    </w:p>
    <w:p w14:paraId="6746E6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26160317" w14:textId="77777777" w:rsidR="006B01F9" w:rsidRDefault="00134E2B" w:rsidP="005A53B9">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18. </w:t>
      </w:r>
    </w:p>
    <w:p w14:paraId="35815FE6" w14:textId="77777777" w:rsidR="006B01F9" w:rsidRDefault="00134E2B" w:rsidP="005A53B9">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3F48CC87" w14:textId="77777777" w:rsidR="006B01F9" w:rsidRDefault="00134E2B" w:rsidP="005A53B9">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Image-based sexual abuse. This term may be used when referring to the non-consensual sharing of nudes and semi-nudes.</w:t>
      </w:r>
    </w:p>
    <w:p w14:paraId="66DB25F1" w14:textId="77777777" w:rsidR="006B01F9" w:rsidRDefault="006B01F9">
      <w:pPr>
        <w:pBdr>
          <w:top w:val="nil"/>
          <w:left w:val="nil"/>
          <w:bottom w:val="nil"/>
          <w:right w:val="nil"/>
          <w:between w:val="nil"/>
        </w:pBdr>
        <w:spacing w:after="0" w:line="240" w:lineRule="auto"/>
        <w:rPr>
          <w:color w:val="000000"/>
          <w:sz w:val="24"/>
          <w:szCs w:val="24"/>
        </w:rPr>
      </w:pPr>
    </w:p>
    <w:p w14:paraId="004B72A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697A644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1766026A" w14:textId="77777777" w:rsidR="006B01F9" w:rsidRPr="00D8214F" w:rsidRDefault="00134E2B" w:rsidP="005A53B9">
      <w:pPr>
        <w:numPr>
          <w:ilvl w:val="0"/>
          <w:numId w:val="46"/>
        </w:numPr>
        <w:pBdr>
          <w:top w:val="nil"/>
          <w:left w:val="nil"/>
          <w:bottom w:val="nil"/>
          <w:right w:val="nil"/>
          <w:between w:val="nil"/>
        </w:pBdr>
        <w:spacing w:after="0" w:line="240" w:lineRule="auto"/>
        <w:rPr>
          <w:color w:val="0B0C0C"/>
          <w:sz w:val="24"/>
          <w:szCs w:val="24"/>
        </w:rPr>
      </w:pPr>
      <w:r w:rsidRPr="00D8214F">
        <w:rPr>
          <w:color w:val="0B0C0C"/>
          <w:sz w:val="24"/>
          <w:szCs w:val="24"/>
        </w:rPr>
        <w:t>Confiscate the phone and switch it to ‘flight mode’ – if possible.</w:t>
      </w:r>
    </w:p>
    <w:p w14:paraId="3F775FB8" w14:textId="77777777" w:rsidR="006B01F9" w:rsidRPr="00D8214F" w:rsidRDefault="00134E2B" w:rsidP="005A53B9">
      <w:pPr>
        <w:numPr>
          <w:ilvl w:val="0"/>
          <w:numId w:val="46"/>
        </w:numPr>
        <w:pBdr>
          <w:top w:val="nil"/>
          <w:left w:val="nil"/>
          <w:bottom w:val="nil"/>
          <w:right w:val="nil"/>
          <w:between w:val="nil"/>
        </w:pBdr>
        <w:spacing w:after="0" w:line="240" w:lineRule="auto"/>
        <w:rPr>
          <w:color w:val="0B0C0C"/>
          <w:sz w:val="24"/>
          <w:szCs w:val="24"/>
        </w:rPr>
      </w:pPr>
      <w:r w:rsidRPr="00D8214F">
        <w:rPr>
          <w:color w:val="0B0C0C"/>
          <w:sz w:val="24"/>
          <w:szCs w:val="24"/>
        </w:rPr>
        <w:t>The incident should be referred to the DSL (or deputy) as soon as possible with the phone.</w:t>
      </w:r>
    </w:p>
    <w:p w14:paraId="619FED0F" w14:textId="77777777" w:rsidR="006B01F9" w:rsidRDefault="00134E2B" w:rsidP="005A53B9">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t>The DSL will hold an initial review meeting with appropriate staff. This may include the staff member(s) who heard the disclosure and the safeguarding or leadership team who deal with safeguarding concerns.</w:t>
      </w:r>
    </w:p>
    <w:p w14:paraId="4F5642C6" w14:textId="77777777" w:rsidR="006B01F9" w:rsidRDefault="00134E2B" w:rsidP="005A53B9">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t>There will be subsequent interviews with the children involved (if appropriate).</w:t>
      </w:r>
    </w:p>
    <w:p w14:paraId="3B4C761B" w14:textId="77777777" w:rsidR="006B01F9" w:rsidRDefault="00134E2B" w:rsidP="005A53B9">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7F5BAAEB" w14:textId="77777777" w:rsidR="006B01F9" w:rsidRDefault="00134E2B" w:rsidP="005A53B9">
      <w:pPr>
        <w:numPr>
          <w:ilvl w:val="0"/>
          <w:numId w:val="46"/>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7AB8F3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468384B" w14:textId="77777777" w:rsidR="006B01F9" w:rsidRDefault="006B01F9">
      <w:pPr>
        <w:pBdr>
          <w:top w:val="nil"/>
          <w:left w:val="nil"/>
          <w:bottom w:val="nil"/>
          <w:right w:val="nil"/>
          <w:between w:val="nil"/>
        </w:pBdr>
        <w:spacing w:after="0" w:line="240" w:lineRule="auto"/>
        <w:rPr>
          <w:color w:val="000000"/>
          <w:sz w:val="24"/>
          <w:szCs w:val="24"/>
        </w:rPr>
      </w:pPr>
    </w:p>
    <w:p w14:paraId="4D445B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52641353" w14:textId="77777777" w:rsidR="006B01F9" w:rsidRDefault="006B01F9">
      <w:pPr>
        <w:pBdr>
          <w:top w:val="nil"/>
          <w:left w:val="nil"/>
          <w:bottom w:val="nil"/>
          <w:right w:val="nil"/>
          <w:between w:val="nil"/>
        </w:pBdr>
        <w:spacing w:after="0" w:line="240" w:lineRule="auto"/>
        <w:rPr>
          <w:color w:val="000000"/>
          <w:sz w:val="24"/>
          <w:szCs w:val="24"/>
        </w:rPr>
      </w:pPr>
    </w:p>
    <w:p w14:paraId="6446287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728AA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4B4362C4" w14:textId="77777777" w:rsidR="006B01F9" w:rsidRDefault="00134E2B" w:rsidP="005A53B9">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7330E985" w14:textId="77777777" w:rsidR="006B01F9" w:rsidRDefault="00134E2B" w:rsidP="005A53B9">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If a referral should be made to the police and/or children’s social care</w:t>
      </w:r>
    </w:p>
    <w:p w14:paraId="367B77DF" w14:textId="77777777" w:rsidR="006B01F9" w:rsidRDefault="00134E2B" w:rsidP="005A53B9">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viewed </w:t>
      </w:r>
    </w:p>
    <w:p w14:paraId="39B276DC" w14:textId="77777777" w:rsidR="006B01F9" w:rsidRDefault="00134E2B" w:rsidP="005A53B9">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0E86AF64" w14:textId="77777777" w:rsidR="006B01F9" w:rsidRDefault="00134E2B" w:rsidP="005A53B9">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60033E28" w14:textId="77777777" w:rsidR="006B01F9" w:rsidRDefault="00134E2B" w:rsidP="005A53B9">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77747286" w14:textId="77777777" w:rsidR="006B01F9" w:rsidRDefault="00134E2B" w:rsidP="005A53B9">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495A7165" w14:textId="77777777" w:rsidR="006B01F9" w:rsidRDefault="00134E2B" w:rsidP="005A53B9">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2DBD0D21" w14:textId="77777777" w:rsidR="006B01F9" w:rsidRDefault="00134E2B" w:rsidP="005A53B9">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48AD71DF" w14:textId="77777777" w:rsidR="006B01F9" w:rsidRDefault="006B01F9">
      <w:pPr>
        <w:pBdr>
          <w:top w:val="nil"/>
          <w:left w:val="nil"/>
          <w:bottom w:val="nil"/>
          <w:right w:val="nil"/>
          <w:between w:val="nil"/>
        </w:pBdr>
        <w:spacing w:after="0" w:line="240" w:lineRule="auto"/>
        <w:rPr>
          <w:color w:val="000000"/>
          <w:sz w:val="24"/>
          <w:szCs w:val="24"/>
        </w:rPr>
      </w:pPr>
    </w:p>
    <w:p w14:paraId="40F64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43B7B4FD" w14:textId="77777777" w:rsidR="006B01F9" w:rsidRDefault="00134E2B" w:rsidP="005A53B9">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79A73070" w14:textId="77777777" w:rsidR="006B01F9" w:rsidRDefault="00134E2B" w:rsidP="005A53B9">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1DFA336C" w14:textId="77777777" w:rsidR="006B01F9" w:rsidRDefault="00134E2B" w:rsidP="005A53B9">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What you know about the images or videos suggests the content depicts sexual acts which are unusual for the young person’s developmental stage, or are violent.</w:t>
      </w:r>
    </w:p>
    <w:p w14:paraId="22937E18" w14:textId="77777777" w:rsidR="006B01F9" w:rsidRDefault="00134E2B" w:rsidP="005A53B9">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0F59199E" w14:textId="77777777" w:rsidR="006B01F9" w:rsidRDefault="00134E2B" w:rsidP="005A53B9">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68386D08" w14:textId="77777777" w:rsidR="006B01F9" w:rsidRDefault="006B01F9">
      <w:pPr>
        <w:pBdr>
          <w:top w:val="nil"/>
          <w:left w:val="nil"/>
          <w:bottom w:val="nil"/>
          <w:right w:val="nil"/>
          <w:between w:val="nil"/>
        </w:pBdr>
        <w:spacing w:after="0" w:line="240" w:lineRule="auto"/>
        <w:rPr>
          <w:color w:val="000000"/>
          <w:sz w:val="24"/>
          <w:szCs w:val="24"/>
        </w:rPr>
      </w:pPr>
    </w:p>
    <w:p w14:paraId="57BBB3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w:t>
      </w:r>
      <w:r w:rsidRPr="00D8214F">
        <w:rPr>
          <w:color w:val="000000"/>
          <w:sz w:val="24"/>
          <w:szCs w:val="24"/>
        </w:rPr>
        <w:t>Code C 2023.</w:t>
      </w:r>
    </w:p>
    <w:p w14:paraId="56DAAAA6" w14:textId="77777777" w:rsidR="006B01F9" w:rsidRDefault="006B01F9">
      <w:pPr>
        <w:pBdr>
          <w:top w:val="nil"/>
          <w:left w:val="nil"/>
          <w:bottom w:val="nil"/>
          <w:right w:val="nil"/>
          <w:between w:val="nil"/>
        </w:pBdr>
        <w:spacing w:after="0" w:line="240" w:lineRule="auto"/>
        <w:rPr>
          <w:color w:val="000000"/>
          <w:sz w:val="24"/>
          <w:szCs w:val="24"/>
        </w:rPr>
      </w:pPr>
    </w:p>
    <w:p w14:paraId="1DD1910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14:paraId="0BB66509" w14:textId="77777777" w:rsidR="006B01F9" w:rsidRDefault="006B01F9">
      <w:pPr>
        <w:pBdr>
          <w:top w:val="nil"/>
          <w:left w:val="nil"/>
          <w:bottom w:val="nil"/>
          <w:right w:val="nil"/>
          <w:between w:val="nil"/>
        </w:pBdr>
        <w:spacing w:after="0" w:line="240" w:lineRule="auto"/>
        <w:rPr>
          <w:color w:val="000000"/>
          <w:sz w:val="24"/>
          <w:szCs w:val="24"/>
        </w:rPr>
      </w:pPr>
    </w:p>
    <w:p w14:paraId="6F4EBE6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3AEBF8E5" w14:textId="77777777" w:rsidR="006B01F9" w:rsidRDefault="006B01F9">
      <w:pPr>
        <w:pBdr>
          <w:top w:val="nil"/>
          <w:left w:val="nil"/>
          <w:bottom w:val="nil"/>
          <w:right w:val="nil"/>
          <w:between w:val="nil"/>
        </w:pBdr>
        <w:spacing w:after="0" w:line="240" w:lineRule="auto"/>
        <w:rPr>
          <w:color w:val="000000"/>
          <w:sz w:val="24"/>
          <w:szCs w:val="24"/>
        </w:rPr>
      </w:pPr>
    </w:p>
    <w:p w14:paraId="09B843EF" w14:textId="77777777" w:rsidR="006B01F9" w:rsidRDefault="006B01F9">
      <w:pPr>
        <w:pBdr>
          <w:top w:val="nil"/>
          <w:left w:val="nil"/>
          <w:bottom w:val="nil"/>
          <w:right w:val="nil"/>
          <w:between w:val="nil"/>
        </w:pBdr>
        <w:spacing w:after="0" w:line="240" w:lineRule="auto"/>
        <w:rPr>
          <w:color w:val="000000"/>
          <w:sz w:val="24"/>
          <w:szCs w:val="24"/>
        </w:rPr>
      </w:pPr>
    </w:p>
    <w:p w14:paraId="7D12DA06" w14:textId="77777777" w:rsidR="006B01F9" w:rsidRDefault="006B01F9">
      <w:pPr>
        <w:pBdr>
          <w:top w:val="nil"/>
          <w:left w:val="nil"/>
          <w:bottom w:val="nil"/>
          <w:right w:val="nil"/>
          <w:between w:val="nil"/>
        </w:pBdr>
        <w:spacing w:after="0" w:line="240" w:lineRule="auto"/>
        <w:rPr>
          <w:color w:val="000000"/>
          <w:sz w:val="24"/>
          <w:szCs w:val="24"/>
        </w:rPr>
      </w:pPr>
    </w:p>
    <w:p w14:paraId="57430CD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42508D44"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14:paraId="2748388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18AD702E" w14:textId="77777777" w:rsidR="006B01F9" w:rsidRDefault="00134E2B" w:rsidP="005A53B9">
      <w:pPr>
        <w:numPr>
          <w:ilvl w:val="0"/>
          <w:numId w:val="60"/>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50B56615" w14:textId="77777777" w:rsidR="006B01F9" w:rsidRDefault="00134E2B" w:rsidP="005A53B9">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5A1A1782" w14:textId="77777777" w:rsidR="006B01F9" w:rsidRDefault="00134E2B" w:rsidP="005A53B9">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3604B4F0" w14:textId="77777777" w:rsidR="006B01F9" w:rsidRDefault="00134E2B" w:rsidP="005A53B9">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6D9E2570" w14:textId="77777777" w:rsidR="006B01F9" w:rsidRDefault="00134E2B" w:rsidP="005A53B9">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670F3A1D" w14:textId="77777777" w:rsidR="006B01F9" w:rsidRDefault="00134E2B" w:rsidP="005A53B9">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4E355143" w14:textId="77777777" w:rsidR="006B01F9" w:rsidRDefault="00134E2B" w:rsidP="005A53B9">
      <w:pPr>
        <w:numPr>
          <w:ilvl w:val="0"/>
          <w:numId w:val="60"/>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6E7B524D" w14:textId="77777777" w:rsidR="006B01F9" w:rsidRDefault="006B01F9">
      <w:pPr>
        <w:pBdr>
          <w:top w:val="nil"/>
          <w:left w:val="nil"/>
          <w:bottom w:val="nil"/>
          <w:right w:val="nil"/>
          <w:between w:val="nil"/>
        </w:pBdr>
        <w:spacing w:after="0" w:line="240" w:lineRule="auto"/>
        <w:rPr>
          <w:color w:val="000000"/>
          <w:sz w:val="24"/>
          <w:szCs w:val="24"/>
        </w:rPr>
      </w:pPr>
    </w:p>
    <w:p w14:paraId="0C1141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0D08746E" w14:textId="77777777" w:rsidR="006B01F9" w:rsidRDefault="006B01F9">
      <w:pPr>
        <w:pBdr>
          <w:top w:val="nil"/>
          <w:left w:val="nil"/>
          <w:bottom w:val="nil"/>
          <w:right w:val="nil"/>
          <w:between w:val="nil"/>
        </w:pBdr>
        <w:spacing w:after="0" w:line="240" w:lineRule="auto"/>
        <w:rPr>
          <w:color w:val="000000"/>
          <w:sz w:val="24"/>
          <w:szCs w:val="24"/>
        </w:rPr>
      </w:pPr>
    </w:p>
    <w:p w14:paraId="186754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4F1E1FA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child as well as balancing what are considered to be appropriate actions for responding to the incident.</w:t>
      </w:r>
    </w:p>
    <w:p w14:paraId="51B220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39916F6D" w14:textId="77777777" w:rsidR="006B01F9" w:rsidRDefault="00134E2B" w:rsidP="005A53B9">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1B6C6CEF" w14:textId="77777777" w:rsidR="006B01F9" w:rsidRDefault="00134E2B" w:rsidP="005A53B9">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299BD97A" w14:textId="77777777" w:rsidR="006B01F9" w:rsidRDefault="00134E2B" w:rsidP="005A53B9">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5AF2F03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34F55D98" w14:textId="77777777" w:rsidR="006B01F9" w:rsidRDefault="00134E2B" w:rsidP="005A53B9">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4414693C" w14:textId="77777777" w:rsidR="006B01F9" w:rsidRDefault="00134E2B" w:rsidP="005A53B9">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5E15F48B" w14:textId="77777777" w:rsidR="006B01F9" w:rsidRDefault="00134E2B" w:rsidP="005A53B9">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lastRenderedPageBreak/>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0B5358DB" w14:textId="77777777" w:rsidR="006B01F9" w:rsidRDefault="00134E2B" w:rsidP="005A53B9">
      <w:pPr>
        <w:numPr>
          <w:ilvl w:val="0"/>
          <w:numId w:val="77"/>
        </w:numPr>
        <w:pBdr>
          <w:top w:val="nil"/>
          <w:left w:val="nil"/>
          <w:bottom w:val="nil"/>
          <w:right w:val="nil"/>
          <w:between w:val="nil"/>
        </w:pBdr>
        <w:spacing w:after="0" w:line="240" w:lineRule="auto"/>
        <w:rPr>
          <w:color w:val="0B0C0C"/>
          <w:sz w:val="24"/>
          <w:szCs w:val="24"/>
        </w:rPr>
      </w:pPr>
      <w:r>
        <w:rPr>
          <w:color w:val="0B0C0C"/>
          <w:sz w:val="24"/>
          <w:szCs w:val="24"/>
        </w:rPr>
        <w:t>Help the child to understand what has happened by discussing the wider pressures that they may face and the motivations of the person that sent on the image(s).</w:t>
      </w:r>
    </w:p>
    <w:p w14:paraId="178493AA" w14:textId="77777777" w:rsidR="006B01F9" w:rsidRDefault="00134E2B" w:rsidP="005A53B9">
      <w:pPr>
        <w:numPr>
          <w:ilvl w:val="0"/>
          <w:numId w:val="77"/>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5421ACE2" w14:textId="77777777" w:rsidR="006B01F9" w:rsidRDefault="00134E2B" w:rsidP="005A53B9">
      <w:pPr>
        <w:numPr>
          <w:ilvl w:val="0"/>
          <w:numId w:val="77"/>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2AF248EC" w14:textId="77777777" w:rsidR="006B01F9" w:rsidRDefault="00134E2B" w:rsidP="005A53B9">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15">
        <w:r>
          <w:rPr>
            <w:color w:val="1D70B8"/>
            <w:sz w:val="24"/>
            <w:szCs w:val="24"/>
            <w:u w:val="single"/>
          </w:rPr>
          <w:t>Childline’s Report Remove tool</w:t>
        </w:r>
      </w:hyperlink>
      <w:r>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2BE45203" w14:textId="77777777" w:rsidR="006B01F9" w:rsidRDefault="006B01F9">
      <w:pPr>
        <w:pBdr>
          <w:top w:val="nil"/>
          <w:left w:val="nil"/>
          <w:bottom w:val="nil"/>
          <w:right w:val="nil"/>
          <w:between w:val="nil"/>
        </w:pBdr>
        <w:spacing w:after="0" w:line="240" w:lineRule="auto"/>
        <w:rPr>
          <w:color w:val="000000"/>
          <w:sz w:val="24"/>
          <w:szCs w:val="24"/>
        </w:rPr>
      </w:pPr>
    </w:p>
    <w:p w14:paraId="712B137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1C97401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71823CC5" w14:textId="77777777" w:rsidR="006B01F9" w:rsidRDefault="006B01F9">
      <w:pPr>
        <w:pBdr>
          <w:top w:val="nil"/>
          <w:left w:val="nil"/>
          <w:bottom w:val="nil"/>
          <w:right w:val="nil"/>
          <w:between w:val="nil"/>
        </w:pBdr>
        <w:spacing w:after="0" w:line="240" w:lineRule="auto"/>
        <w:rPr>
          <w:color w:val="000000"/>
          <w:sz w:val="24"/>
          <w:szCs w:val="24"/>
        </w:rPr>
      </w:pPr>
    </w:p>
    <w:p w14:paraId="2C6234E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E95162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4880B16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0C21F22B" w14:textId="77777777" w:rsidR="006B01F9" w:rsidRDefault="006B01F9">
      <w:pPr>
        <w:pBdr>
          <w:top w:val="nil"/>
          <w:left w:val="nil"/>
          <w:bottom w:val="nil"/>
          <w:right w:val="nil"/>
          <w:between w:val="nil"/>
        </w:pBdr>
        <w:spacing w:after="0" w:line="240" w:lineRule="auto"/>
        <w:rPr>
          <w:color w:val="000000"/>
          <w:sz w:val="24"/>
          <w:szCs w:val="24"/>
        </w:rPr>
      </w:pPr>
    </w:p>
    <w:p w14:paraId="0D540E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6CCB6424" w14:textId="77777777" w:rsidR="006B01F9" w:rsidRDefault="00134E2B" w:rsidP="005A53B9">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51CD9ED4" w14:textId="77777777" w:rsidR="006B01F9" w:rsidRDefault="00134E2B" w:rsidP="005A53B9">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8531EA1" w14:textId="77777777" w:rsidR="006B01F9" w:rsidRDefault="00134E2B" w:rsidP="005A53B9">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07CAEABF" w14:textId="77777777" w:rsidR="006B01F9" w:rsidRDefault="00134E2B" w:rsidP="005A53B9">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0E9C5637" w14:textId="77777777" w:rsidR="006B01F9" w:rsidRDefault="00134E2B" w:rsidP="005A53B9">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EA431A2" w14:textId="77777777" w:rsidR="006B01F9" w:rsidRDefault="00134E2B" w:rsidP="005A53B9">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 xml:space="preserve">Informed about sources of support for their child, in case they are feeling anxious or depressed about what has happened. This could include speaking to a Childline. </w:t>
      </w:r>
      <w:r>
        <w:rPr>
          <w:color w:val="000000"/>
          <w:sz w:val="24"/>
          <w:szCs w:val="24"/>
        </w:rPr>
        <w:lastRenderedPageBreak/>
        <w:t>counsellor </w:t>
      </w:r>
      <w:hyperlink r:id="rId16">
        <w:r>
          <w:rPr>
            <w:color w:val="1D70B8"/>
            <w:sz w:val="24"/>
            <w:szCs w:val="24"/>
            <w:u w:val="single"/>
          </w:rPr>
          <w:t>online</w:t>
        </w:r>
      </w:hyperlink>
      <w:r>
        <w:rPr>
          <w:color w:val="000000"/>
          <w:sz w:val="24"/>
          <w:szCs w:val="24"/>
        </w:rPr>
        <w:t xml:space="preserve"> or on 0800 11 11, </w:t>
      </w:r>
      <w:r>
        <w:rPr>
          <w:color w:val="C00000"/>
          <w:sz w:val="24"/>
          <w:szCs w:val="24"/>
        </w:rPr>
        <w:t>in house counselling services where available</w:t>
      </w:r>
      <w:r>
        <w:rPr>
          <w:color w:val="000000"/>
          <w:sz w:val="24"/>
          <w:szCs w:val="24"/>
        </w:rPr>
        <w:t>, or a GP. If they are concerned that their child is suicidal, they should contact 999.</w:t>
      </w:r>
    </w:p>
    <w:p w14:paraId="1C10C96E" w14:textId="77777777" w:rsidR="006B01F9" w:rsidRDefault="00134E2B" w:rsidP="005A53B9">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17">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4B0C2F91" w14:textId="77777777" w:rsidR="006B01F9" w:rsidRDefault="006B01F9">
      <w:pPr>
        <w:pBdr>
          <w:top w:val="nil"/>
          <w:left w:val="nil"/>
          <w:bottom w:val="nil"/>
          <w:right w:val="nil"/>
          <w:between w:val="nil"/>
        </w:pBdr>
        <w:spacing w:after="0" w:line="240" w:lineRule="auto"/>
        <w:rPr>
          <w:b/>
          <w:color w:val="000000"/>
          <w:sz w:val="24"/>
          <w:szCs w:val="24"/>
        </w:rPr>
      </w:pPr>
    </w:p>
    <w:p w14:paraId="2D89A6C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14CF85E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clear reason to do so as outlined below. </w:t>
      </w:r>
    </w:p>
    <w:p w14:paraId="785164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658D7F2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0053C3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28901CE3" w14:textId="77777777" w:rsidR="006B01F9" w:rsidRDefault="00134E2B" w:rsidP="005A53B9">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The only way to </w:t>
      </w:r>
      <w:proofErr w:type="gramStart"/>
      <w:r>
        <w:rPr>
          <w:color w:val="000000"/>
          <w:sz w:val="24"/>
          <w:szCs w:val="24"/>
        </w:rPr>
        <w:t>make a decision</w:t>
      </w:r>
      <w:proofErr w:type="gramEnd"/>
      <w:r>
        <w:rPr>
          <w:color w:val="000000"/>
          <w:sz w:val="24"/>
          <w:szCs w:val="24"/>
        </w:rPr>
        <w:t xml:space="preserve"> about whether to involve other agencies because it is not possible to establish the facts from any child involved.</w:t>
      </w:r>
    </w:p>
    <w:p w14:paraId="3BB0F660" w14:textId="77777777" w:rsidR="006B01F9" w:rsidRDefault="00134E2B" w:rsidP="005A53B9">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0EE894CC" w14:textId="77777777" w:rsidR="006B01F9" w:rsidRDefault="00134E2B" w:rsidP="005A53B9">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Unavoidable because a child has presented it directly to a staff member or nudes or semi-nudes have been found on an education setting’s device or network.</w:t>
      </w:r>
    </w:p>
    <w:p w14:paraId="0BA11A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3E7D7432" w14:textId="77777777" w:rsidR="006B01F9" w:rsidRDefault="00134E2B" w:rsidP="005A53B9">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6DDF7927" w14:textId="77777777" w:rsidR="006B01F9" w:rsidRDefault="00134E2B" w:rsidP="005A53B9">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Discuss the decision with the headteacher or a member of the senior leadership team.</w:t>
      </w:r>
    </w:p>
    <w:p w14:paraId="3137C8F3" w14:textId="77777777" w:rsidR="006B01F9" w:rsidRDefault="00134E2B" w:rsidP="005A53B9">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Ensure viewing is undertaken by the DSL or another member of the safeguarding team with delegated authority from the headteacher or a member of the senior leadership team.</w:t>
      </w:r>
    </w:p>
    <w:p w14:paraId="4424EED0" w14:textId="77777777" w:rsidR="006B01F9" w:rsidRDefault="00134E2B" w:rsidP="005A53B9">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57EA87EA" w14:textId="77777777" w:rsidR="006B01F9" w:rsidRDefault="00134E2B" w:rsidP="005A53B9">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5B6CFA7E" w14:textId="77777777" w:rsidR="006B01F9" w:rsidRDefault="00134E2B" w:rsidP="005A53B9">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7ED28F7B" w14:textId="77777777" w:rsidR="006B01F9" w:rsidRDefault="00134E2B" w:rsidP="005A53B9">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6ED76E79" w14:textId="77777777" w:rsidR="006B01F9" w:rsidRDefault="00134E2B" w:rsidP="005A53B9">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If any devices need to be taken and passed onto the police, the device(s) will be confiscated and the police will be called. The device will be disconnected from Wi-Fi and data, and turned off immediately (airplane mode) to avoid imagery being removed from the device remotely through a cloud storage service. The device will be placed in a secure place, in a locked cupboard until the police are able to come and collect it.</w:t>
      </w:r>
    </w:p>
    <w:p w14:paraId="59B5FD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35CA5CAF" w14:textId="77777777" w:rsidR="006B01F9" w:rsidRDefault="006B01F9">
      <w:pPr>
        <w:pBdr>
          <w:top w:val="nil"/>
          <w:left w:val="nil"/>
          <w:bottom w:val="nil"/>
          <w:right w:val="nil"/>
          <w:between w:val="nil"/>
        </w:pBdr>
        <w:spacing w:after="0" w:line="240" w:lineRule="auto"/>
        <w:rPr>
          <w:color w:val="000000"/>
          <w:sz w:val="24"/>
          <w:szCs w:val="24"/>
        </w:rPr>
      </w:pPr>
    </w:p>
    <w:p w14:paraId="2F5268DC" w14:textId="77777777" w:rsidR="006B01F9" w:rsidRDefault="00134E2B">
      <w:pPr>
        <w:pBdr>
          <w:top w:val="nil"/>
          <w:left w:val="nil"/>
          <w:bottom w:val="nil"/>
          <w:right w:val="nil"/>
          <w:between w:val="nil"/>
        </w:pBdr>
        <w:spacing w:after="0" w:line="240" w:lineRule="auto"/>
        <w:rPr>
          <w:color w:val="000000"/>
          <w:sz w:val="24"/>
          <w:szCs w:val="24"/>
        </w:rPr>
      </w:pPr>
      <w:r>
        <w:rPr>
          <w:color w:val="0B0C0C"/>
          <w:sz w:val="24"/>
          <w:szCs w:val="24"/>
          <w:highlight w:val="white"/>
        </w:rPr>
        <w:lastRenderedPageBreak/>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078D9E1C" w14:textId="77777777" w:rsidR="006B01F9" w:rsidRDefault="006B01F9">
      <w:pPr>
        <w:pBdr>
          <w:top w:val="nil"/>
          <w:left w:val="nil"/>
          <w:bottom w:val="nil"/>
          <w:right w:val="nil"/>
          <w:between w:val="nil"/>
        </w:pBdr>
        <w:spacing w:after="0" w:line="240" w:lineRule="auto"/>
        <w:rPr>
          <w:color w:val="000000"/>
          <w:sz w:val="24"/>
          <w:szCs w:val="24"/>
        </w:rPr>
      </w:pPr>
    </w:p>
    <w:p w14:paraId="5EF75802" w14:textId="77777777" w:rsidR="006B01F9" w:rsidRDefault="00134E2B">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taken </w:t>
      </w:r>
      <w:r w:rsidRPr="00D8214F">
        <w:rPr>
          <w:color w:val="0B0C0C"/>
          <w:sz w:val="24"/>
          <w:szCs w:val="24"/>
        </w:rPr>
        <w:t>or stored.</w:t>
      </w:r>
    </w:p>
    <w:p w14:paraId="51F83BA3" w14:textId="77777777" w:rsidR="006B01F9" w:rsidRDefault="006B01F9">
      <w:pPr>
        <w:pBdr>
          <w:top w:val="nil"/>
          <w:left w:val="nil"/>
          <w:bottom w:val="nil"/>
          <w:right w:val="nil"/>
          <w:between w:val="nil"/>
        </w:pBdr>
        <w:spacing w:after="0" w:line="240" w:lineRule="auto"/>
        <w:rPr>
          <w:color w:val="000000"/>
          <w:sz w:val="24"/>
          <w:szCs w:val="24"/>
        </w:rPr>
      </w:pPr>
    </w:p>
    <w:p w14:paraId="3B14C0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261D174D" w14:textId="77777777" w:rsidR="006B01F9" w:rsidRDefault="006B01F9">
      <w:pPr>
        <w:pBdr>
          <w:top w:val="nil"/>
          <w:left w:val="nil"/>
          <w:bottom w:val="nil"/>
          <w:right w:val="nil"/>
          <w:between w:val="nil"/>
        </w:pBdr>
        <w:spacing w:after="0" w:line="240" w:lineRule="auto"/>
        <w:rPr>
          <w:color w:val="000000"/>
          <w:sz w:val="24"/>
          <w:szCs w:val="24"/>
        </w:rPr>
      </w:pPr>
    </w:p>
    <w:p w14:paraId="4513AB1B"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8">
        <w:r>
          <w:rPr>
            <w:color w:val="0000FF"/>
            <w:u w:val="single"/>
          </w:rPr>
          <w:t>Sharing nudes and semi-nudes: advice for education settings working with children and young people - GOV.UK (www.gov.uk)</w:t>
        </w:r>
      </w:hyperlink>
    </w:p>
    <w:p w14:paraId="1E980540"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490E24F1"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3EAC1056" w14:textId="77777777" w:rsidR="006B01F9" w:rsidRDefault="00134E2B">
      <w:pPr>
        <w:shd w:val="clear" w:color="auto" w:fill="002060"/>
        <w:jc w:val="center"/>
        <w:rPr>
          <w:b/>
          <w:sz w:val="28"/>
          <w:szCs w:val="28"/>
        </w:rPr>
      </w:pPr>
      <w:r>
        <w:rPr>
          <w:b/>
          <w:color w:val="FFFFFF"/>
          <w:sz w:val="28"/>
          <w:szCs w:val="28"/>
        </w:rPr>
        <w:t>CYBERCRIME</w:t>
      </w:r>
    </w:p>
    <w:p w14:paraId="69FB847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71159F2C" w14:textId="77777777" w:rsidR="006B01F9" w:rsidRDefault="00134E2B" w:rsidP="005A53B9">
      <w:pPr>
        <w:numPr>
          <w:ilvl w:val="0"/>
          <w:numId w:val="28"/>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658841EF" w14:textId="77777777" w:rsidR="006B01F9" w:rsidRDefault="00134E2B" w:rsidP="005A53B9">
      <w:pPr>
        <w:numPr>
          <w:ilvl w:val="0"/>
          <w:numId w:val="28"/>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37565DD8" w14:textId="77777777" w:rsidR="006B01F9" w:rsidRDefault="00134E2B" w:rsidP="005A53B9">
      <w:pPr>
        <w:numPr>
          <w:ilvl w:val="0"/>
          <w:numId w:val="28"/>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075AF027" w14:textId="77777777" w:rsidR="006B01F9" w:rsidRDefault="006B01F9">
      <w:pPr>
        <w:pBdr>
          <w:top w:val="nil"/>
          <w:left w:val="nil"/>
          <w:bottom w:val="nil"/>
          <w:right w:val="nil"/>
          <w:between w:val="nil"/>
        </w:pBdr>
        <w:spacing w:after="0" w:line="240" w:lineRule="auto"/>
        <w:ind w:left="1080"/>
        <w:rPr>
          <w:color w:val="222222"/>
          <w:sz w:val="24"/>
          <w:szCs w:val="24"/>
          <w:highlight w:val="white"/>
        </w:rPr>
      </w:pPr>
    </w:p>
    <w:p w14:paraId="46BBC2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2C342DF1" w14:textId="77777777" w:rsidR="006B01F9" w:rsidRDefault="006B01F9">
      <w:pPr>
        <w:pBdr>
          <w:top w:val="nil"/>
          <w:left w:val="nil"/>
          <w:bottom w:val="nil"/>
          <w:right w:val="nil"/>
          <w:between w:val="nil"/>
        </w:pBdr>
        <w:spacing w:after="0" w:line="240" w:lineRule="auto"/>
        <w:rPr>
          <w:color w:val="000000"/>
          <w:sz w:val="24"/>
          <w:szCs w:val="24"/>
        </w:rPr>
      </w:pPr>
    </w:p>
    <w:p w14:paraId="68D33B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0AA681B3" w14:textId="77777777" w:rsidR="006B01F9" w:rsidRDefault="006B01F9">
      <w:pPr>
        <w:pBdr>
          <w:top w:val="nil"/>
          <w:left w:val="nil"/>
          <w:bottom w:val="nil"/>
          <w:right w:val="nil"/>
          <w:between w:val="nil"/>
        </w:pBdr>
        <w:spacing w:after="0" w:line="240" w:lineRule="auto"/>
        <w:rPr>
          <w:color w:val="000000"/>
          <w:sz w:val="24"/>
          <w:szCs w:val="24"/>
        </w:rPr>
      </w:pPr>
    </w:p>
    <w:p w14:paraId="30CA5591" w14:textId="77777777" w:rsidR="006B01F9" w:rsidRPr="0092064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19" w:history="1">
        <w:r w:rsidR="00920649">
          <w:rPr>
            <w:rStyle w:val="Hyperlink"/>
            <w:sz w:val="24"/>
            <w:szCs w:val="24"/>
          </w:rPr>
          <w:t>NCA Cyber choices</w:t>
        </w:r>
      </w:hyperlink>
      <w:r w:rsidR="00920649">
        <w:rPr>
          <w:color w:val="000000"/>
          <w:sz w:val="24"/>
          <w:szCs w:val="24"/>
        </w:rPr>
        <w:t xml:space="preserve">, </w:t>
      </w:r>
      <w:hyperlink r:id="rId20" w:history="1">
        <w:r w:rsidR="00920649">
          <w:rPr>
            <w:rStyle w:val="Hyperlink"/>
            <w:sz w:val="24"/>
            <w:szCs w:val="24"/>
          </w:rPr>
          <w:t>NPCC- When to call the police</w:t>
        </w:r>
      </w:hyperlink>
      <w:r w:rsidR="00920649">
        <w:rPr>
          <w:color w:val="000000"/>
          <w:sz w:val="24"/>
          <w:szCs w:val="24"/>
        </w:rPr>
        <w:t xml:space="preserve"> </w:t>
      </w:r>
      <w:r>
        <w:rPr>
          <w:color w:val="000000"/>
          <w:sz w:val="24"/>
          <w:szCs w:val="24"/>
        </w:rPr>
        <w:t xml:space="preserve">and </w:t>
      </w:r>
      <w:hyperlink r:id="rId21" w:history="1">
        <w:r w:rsidR="00920649">
          <w:rPr>
            <w:rStyle w:val="Hyperlink"/>
            <w:sz w:val="24"/>
            <w:szCs w:val="24"/>
          </w:rPr>
          <w:t>The National Cyber Security Centre</w:t>
        </w:r>
      </w:hyperlink>
      <w:r w:rsidR="00920649">
        <w:rPr>
          <w:color w:val="000000"/>
          <w:sz w:val="24"/>
          <w:szCs w:val="24"/>
        </w:rPr>
        <w:t xml:space="preserve"> </w:t>
      </w:r>
    </w:p>
    <w:p w14:paraId="5D417597" w14:textId="77777777" w:rsidR="006B01F9" w:rsidRDefault="006B01F9">
      <w:pPr>
        <w:pBdr>
          <w:top w:val="nil"/>
          <w:left w:val="nil"/>
          <w:bottom w:val="nil"/>
          <w:right w:val="nil"/>
          <w:between w:val="nil"/>
        </w:pBdr>
        <w:spacing w:after="0" w:line="240" w:lineRule="auto"/>
        <w:rPr>
          <w:sz w:val="24"/>
          <w:szCs w:val="24"/>
          <w:u w:val="single"/>
        </w:rPr>
      </w:pPr>
    </w:p>
    <w:p w14:paraId="3348FA7F" w14:textId="77777777" w:rsidR="006B01F9" w:rsidRDefault="006B01F9">
      <w:pPr>
        <w:pBdr>
          <w:top w:val="nil"/>
          <w:left w:val="nil"/>
          <w:bottom w:val="nil"/>
          <w:right w:val="nil"/>
          <w:between w:val="nil"/>
        </w:pBdr>
        <w:spacing w:after="0" w:line="240" w:lineRule="auto"/>
        <w:rPr>
          <w:sz w:val="24"/>
          <w:szCs w:val="24"/>
          <w:u w:val="single"/>
        </w:rPr>
      </w:pPr>
    </w:p>
    <w:p w14:paraId="11BEAF69" w14:textId="77777777" w:rsidR="006B01F9" w:rsidRDefault="006B01F9">
      <w:pPr>
        <w:pBdr>
          <w:top w:val="nil"/>
          <w:left w:val="nil"/>
          <w:bottom w:val="nil"/>
          <w:right w:val="nil"/>
          <w:between w:val="nil"/>
        </w:pBdr>
        <w:spacing w:after="0" w:line="240" w:lineRule="auto"/>
        <w:rPr>
          <w:sz w:val="24"/>
          <w:szCs w:val="24"/>
          <w:u w:val="single"/>
        </w:rPr>
      </w:pPr>
    </w:p>
    <w:p w14:paraId="5B5BF761" w14:textId="77777777" w:rsidR="006B01F9" w:rsidRDefault="006B01F9">
      <w:pPr>
        <w:pBdr>
          <w:top w:val="nil"/>
          <w:left w:val="nil"/>
          <w:bottom w:val="nil"/>
          <w:right w:val="nil"/>
          <w:between w:val="nil"/>
        </w:pBdr>
        <w:spacing w:after="0" w:line="240" w:lineRule="auto"/>
        <w:rPr>
          <w:color w:val="000000"/>
          <w:sz w:val="24"/>
          <w:szCs w:val="24"/>
          <w:u w:val="single"/>
        </w:rPr>
      </w:pPr>
    </w:p>
    <w:p w14:paraId="722E32D4" w14:textId="77777777" w:rsidR="006B01F9" w:rsidRDefault="00134E2B">
      <w:pPr>
        <w:shd w:val="clear" w:color="auto" w:fill="002060"/>
        <w:spacing w:after="0"/>
        <w:jc w:val="center"/>
        <w:rPr>
          <w:b/>
          <w:color w:val="FFFFFF"/>
          <w:sz w:val="28"/>
          <w:szCs w:val="28"/>
        </w:rPr>
      </w:pPr>
      <w:r>
        <w:rPr>
          <w:b/>
          <w:color w:val="FFFFFF"/>
          <w:sz w:val="28"/>
          <w:szCs w:val="28"/>
        </w:rPr>
        <w:t>CHILDREN WITH SPECIAL EDUCATIONAL NEEDS AND DISABILITIES OR CERTAIN HEALTH ISSUES</w:t>
      </w:r>
    </w:p>
    <w:p w14:paraId="7160F31D" w14:textId="77777777" w:rsidR="006B01F9" w:rsidRDefault="006B01F9">
      <w:pPr>
        <w:pBdr>
          <w:top w:val="nil"/>
          <w:left w:val="nil"/>
          <w:bottom w:val="nil"/>
          <w:right w:val="nil"/>
          <w:between w:val="nil"/>
        </w:pBdr>
        <w:spacing w:after="0" w:line="240" w:lineRule="auto"/>
        <w:rPr>
          <w:color w:val="000000"/>
          <w:sz w:val="24"/>
          <w:szCs w:val="24"/>
        </w:rPr>
      </w:pPr>
    </w:p>
    <w:p w14:paraId="2F5B8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with Special Educational Needs or Disabilities (SEND) or certain health conditions can face additional safeguarding challenges. Children with SEND a</w:t>
      </w:r>
      <w:r w:rsidRPr="00D8214F">
        <w:rPr>
          <w:color w:val="000000"/>
          <w:sz w:val="24"/>
          <w:szCs w:val="24"/>
        </w:rPr>
        <w:t>re significantly</w:t>
      </w:r>
      <w:r>
        <w:rPr>
          <w:color w:val="000000"/>
          <w:sz w:val="24"/>
          <w:szCs w:val="24"/>
        </w:rPr>
        <w:t xml:space="preserve"> more likely to be abused than their peers. </w:t>
      </w:r>
    </w:p>
    <w:p w14:paraId="64A51A1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2CE73C00"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3DF59CB3"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12894A8F"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potential for children with SEND or certain medical conditions being disproportionately impacted by behaviours such as bullying and harassment, without outwardly showing any signs</w:t>
      </w:r>
    </w:p>
    <w:p w14:paraId="37FE0706"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27603810" w14:textId="77777777" w:rsidR="006B01F9" w:rsidRDefault="006B01F9">
      <w:pPr>
        <w:pBdr>
          <w:top w:val="nil"/>
          <w:left w:val="nil"/>
          <w:bottom w:val="nil"/>
          <w:right w:val="nil"/>
          <w:between w:val="nil"/>
        </w:pBdr>
        <w:spacing w:after="0" w:line="240" w:lineRule="auto"/>
        <w:rPr>
          <w:color w:val="000000"/>
          <w:sz w:val="24"/>
          <w:szCs w:val="24"/>
        </w:rPr>
      </w:pPr>
    </w:p>
    <w:p w14:paraId="3153913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6DF67E76" w14:textId="77777777" w:rsidR="006B01F9" w:rsidRDefault="006B01F9">
      <w:pPr>
        <w:pBdr>
          <w:top w:val="nil"/>
          <w:left w:val="nil"/>
          <w:bottom w:val="nil"/>
          <w:right w:val="nil"/>
          <w:between w:val="nil"/>
        </w:pBdr>
        <w:spacing w:after="0" w:line="240" w:lineRule="auto"/>
        <w:rPr>
          <w:sz w:val="24"/>
          <w:szCs w:val="24"/>
        </w:rPr>
      </w:pPr>
    </w:p>
    <w:p w14:paraId="245E5766" w14:textId="77777777" w:rsidR="006B01F9" w:rsidRDefault="00134E2B">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524BB880" w14:textId="77777777" w:rsidR="006B01F9" w:rsidRDefault="006B01F9">
      <w:pPr>
        <w:pBdr>
          <w:top w:val="nil"/>
          <w:left w:val="nil"/>
          <w:bottom w:val="nil"/>
          <w:right w:val="nil"/>
          <w:between w:val="nil"/>
        </w:pBdr>
        <w:spacing w:after="0" w:line="240" w:lineRule="auto"/>
        <w:rPr>
          <w:sz w:val="24"/>
          <w:szCs w:val="24"/>
        </w:rPr>
      </w:pPr>
    </w:p>
    <w:p w14:paraId="3DF1D52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018BEE8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704B4A79" w14:textId="77777777" w:rsidR="006B01F9" w:rsidRDefault="006B01F9">
      <w:pPr>
        <w:pBdr>
          <w:top w:val="nil"/>
          <w:left w:val="nil"/>
          <w:bottom w:val="nil"/>
          <w:right w:val="nil"/>
          <w:between w:val="nil"/>
        </w:pBdr>
        <w:spacing w:after="0" w:line="240" w:lineRule="auto"/>
        <w:jc w:val="both"/>
        <w:rPr>
          <w:sz w:val="24"/>
          <w:szCs w:val="24"/>
        </w:rPr>
      </w:pPr>
    </w:p>
    <w:p w14:paraId="1374E717"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06D2285D" w14:textId="77777777" w:rsidR="006B01F9" w:rsidRDefault="006B01F9">
      <w:pPr>
        <w:pBdr>
          <w:top w:val="nil"/>
          <w:left w:val="nil"/>
          <w:bottom w:val="nil"/>
          <w:right w:val="nil"/>
          <w:between w:val="nil"/>
        </w:pBdr>
        <w:spacing w:after="0" w:line="240" w:lineRule="auto"/>
        <w:jc w:val="both"/>
        <w:rPr>
          <w:sz w:val="24"/>
          <w:szCs w:val="24"/>
        </w:rPr>
      </w:pPr>
    </w:p>
    <w:p w14:paraId="47632471"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4179E6C8" w14:textId="77777777" w:rsidR="006B01F9" w:rsidRDefault="006B01F9">
      <w:pPr>
        <w:pBdr>
          <w:top w:val="nil"/>
          <w:left w:val="nil"/>
          <w:bottom w:val="nil"/>
          <w:right w:val="nil"/>
          <w:between w:val="nil"/>
        </w:pBdr>
        <w:spacing w:after="0" w:line="240" w:lineRule="auto"/>
        <w:jc w:val="both"/>
        <w:rPr>
          <w:sz w:val="24"/>
          <w:szCs w:val="24"/>
        </w:rPr>
      </w:pPr>
    </w:p>
    <w:p w14:paraId="7C97576D"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5501E975"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and accurately as possible;</w:t>
      </w:r>
    </w:p>
    <w:p w14:paraId="456606E5" w14:textId="77777777" w:rsidR="006B01F9" w:rsidRDefault="006B01F9">
      <w:pPr>
        <w:pBdr>
          <w:top w:val="nil"/>
          <w:left w:val="nil"/>
          <w:bottom w:val="nil"/>
          <w:right w:val="nil"/>
          <w:between w:val="nil"/>
        </w:pBdr>
        <w:spacing w:after="0" w:line="240" w:lineRule="auto"/>
        <w:jc w:val="both"/>
        <w:rPr>
          <w:sz w:val="24"/>
          <w:szCs w:val="24"/>
        </w:rPr>
      </w:pPr>
    </w:p>
    <w:p w14:paraId="76234D6A"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Early support</w:t>
      </w:r>
      <w:r>
        <w:rPr>
          <w:sz w:val="24"/>
          <w:szCs w:val="24"/>
        </w:rPr>
        <w:t>: we will support and help pupils to access evidence based early support and interventions wherever possible and seek access to specialist support for those pupils who require such interventions.</w:t>
      </w:r>
    </w:p>
    <w:p w14:paraId="435DCDA0"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aim to work in partnership with pupils, parents/carers and establish effective relationships with external agencies to provide swift access or referrals to specialist support and treatment.</w:t>
      </w:r>
    </w:p>
    <w:p w14:paraId="00A63F2E" w14:textId="77777777" w:rsidR="006B01F9" w:rsidRDefault="006B01F9">
      <w:pPr>
        <w:pBdr>
          <w:top w:val="nil"/>
          <w:left w:val="nil"/>
          <w:bottom w:val="nil"/>
          <w:right w:val="nil"/>
          <w:between w:val="nil"/>
        </w:pBdr>
        <w:spacing w:after="0" w:line="240" w:lineRule="auto"/>
        <w:jc w:val="both"/>
      </w:pPr>
    </w:p>
    <w:p w14:paraId="04D28934" w14:textId="77777777" w:rsidR="006B01F9" w:rsidRDefault="006B01F9">
      <w:pPr>
        <w:pBdr>
          <w:top w:val="nil"/>
          <w:left w:val="nil"/>
          <w:bottom w:val="nil"/>
          <w:right w:val="nil"/>
          <w:between w:val="nil"/>
        </w:pBdr>
        <w:spacing w:after="0" w:line="240" w:lineRule="auto"/>
        <w:jc w:val="both"/>
        <w:rPr>
          <w:color w:val="000000"/>
          <w:sz w:val="24"/>
          <w:szCs w:val="24"/>
        </w:rPr>
      </w:pPr>
    </w:p>
    <w:p w14:paraId="1BE639EE" w14:textId="77777777" w:rsidR="006B01F9" w:rsidRDefault="00134E2B">
      <w:pPr>
        <w:shd w:val="clear" w:color="auto" w:fill="002060"/>
        <w:jc w:val="center"/>
        <w:rPr>
          <w:b/>
          <w:color w:val="FFFFFF"/>
          <w:sz w:val="28"/>
          <w:szCs w:val="28"/>
        </w:rPr>
      </w:pPr>
      <w:r>
        <w:rPr>
          <w:b/>
          <w:color w:val="FFFFFF"/>
          <w:sz w:val="28"/>
          <w:szCs w:val="28"/>
        </w:rPr>
        <w:t>CONTEXTUAL SAFEGUARDING</w:t>
      </w:r>
    </w:p>
    <w:p w14:paraId="6A491A9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D8214F" w14:paraId="29E655D6" w14:textId="77777777" w:rsidTr="004D01AF">
        <w:tc>
          <w:tcPr>
            <w:tcW w:w="3256" w:type="dxa"/>
            <w:shd w:val="clear" w:color="auto" w:fill="BDD6EE"/>
          </w:tcPr>
          <w:p w14:paraId="059954E2" w14:textId="77777777" w:rsidR="00D8214F" w:rsidRDefault="00D8214F" w:rsidP="004D01AF">
            <w:pPr>
              <w:spacing w:after="0" w:line="240" w:lineRule="auto"/>
              <w:jc w:val="center"/>
              <w:rPr>
                <w:b/>
                <w:sz w:val="24"/>
                <w:szCs w:val="24"/>
              </w:rPr>
            </w:pPr>
            <w:r>
              <w:rPr>
                <w:b/>
                <w:sz w:val="24"/>
                <w:szCs w:val="24"/>
              </w:rPr>
              <w:t>Geographical factors</w:t>
            </w:r>
          </w:p>
        </w:tc>
        <w:tc>
          <w:tcPr>
            <w:tcW w:w="6662" w:type="dxa"/>
            <w:shd w:val="clear" w:color="auto" w:fill="BDD6EE"/>
          </w:tcPr>
          <w:p w14:paraId="665A1BB8" w14:textId="77777777" w:rsidR="00D8214F" w:rsidRDefault="00D8214F" w:rsidP="004D01AF">
            <w:pPr>
              <w:spacing w:after="0" w:line="240" w:lineRule="auto"/>
              <w:jc w:val="center"/>
              <w:rPr>
                <w:b/>
                <w:sz w:val="24"/>
                <w:szCs w:val="24"/>
              </w:rPr>
            </w:pPr>
            <w:r>
              <w:rPr>
                <w:b/>
                <w:sz w:val="24"/>
                <w:szCs w:val="24"/>
              </w:rPr>
              <w:t>School’s response</w:t>
            </w:r>
          </w:p>
        </w:tc>
      </w:tr>
      <w:tr w:rsidR="00D8214F" w14:paraId="35F40D6D" w14:textId="77777777" w:rsidTr="004D01AF">
        <w:tc>
          <w:tcPr>
            <w:tcW w:w="3256" w:type="dxa"/>
            <w:shd w:val="clear" w:color="auto" w:fill="auto"/>
          </w:tcPr>
          <w:p w14:paraId="0477AD1E" w14:textId="77777777" w:rsidR="00D8214F" w:rsidRPr="00F225BC" w:rsidRDefault="00D8214F" w:rsidP="005A53B9">
            <w:pPr>
              <w:pStyle w:val="ListParagraph"/>
              <w:numPr>
                <w:ilvl w:val="0"/>
                <w:numId w:val="89"/>
              </w:numPr>
              <w:spacing w:after="0" w:line="240" w:lineRule="auto"/>
              <w:rPr>
                <w:sz w:val="24"/>
                <w:szCs w:val="24"/>
              </w:rPr>
            </w:pPr>
            <w:r w:rsidRPr="00F225BC">
              <w:rPr>
                <w:sz w:val="24"/>
                <w:szCs w:val="24"/>
              </w:rPr>
              <w:t xml:space="preserve">We have a close proximity to the coastline and the river </w:t>
            </w:r>
          </w:p>
        </w:tc>
        <w:tc>
          <w:tcPr>
            <w:tcW w:w="6662" w:type="dxa"/>
            <w:shd w:val="clear" w:color="auto" w:fill="auto"/>
          </w:tcPr>
          <w:p w14:paraId="7E38F81D" w14:textId="77777777" w:rsidR="00D8214F" w:rsidRPr="00F225BC" w:rsidRDefault="00D8214F" w:rsidP="005A53B9">
            <w:pPr>
              <w:pStyle w:val="ListParagraph"/>
              <w:numPr>
                <w:ilvl w:val="0"/>
                <w:numId w:val="85"/>
              </w:numPr>
              <w:spacing w:after="0" w:line="240" w:lineRule="auto"/>
              <w:rPr>
                <w:sz w:val="24"/>
                <w:szCs w:val="24"/>
              </w:rPr>
            </w:pPr>
            <w:r w:rsidRPr="00F225BC">
              <w:rPr>
                <w:sz w:val="24"/>
                <w:szCs w:val="24"/>
              </w:rPr>
              <w:t xml:space="preserve">All classes during the academic year (more so in the Summer term) undertake RNLI workshops to teach about the dangers of the sea and tides. </w:t>
            </w:r>
          </w:p>
          <w:p w14:paraId="6A9374C8" w14:textId="77777777" w:rsidR="00D8214F" w:rsidRPr="00F225BC" w:rsidRDefault="00D8214F" w:rsidP="005A53B9">
            <w:pPr>
              <w:pStyle w:val="ListParagraph"/>
              <w:numPr>
                <w:ilvl w:val="0"/>
                <w:numId w:val="85"/>
              </w:numPr>
              <w:spacing w:after="0" w:line="240" w:lineRule="auto"/>
              <w:rPr>
                <w:sz w:val="24"/>
                <w:szCs w:val="24"/>
              </w:rPr>
            </w:pPr>
            <w:r w:rsidRPr="00F225BC">
              <w:t xml:space="preserve">All Key Stage 2 children have a minimum of weekly swimming lessons for one 1 term in each of their KS2 years. • K6 children take part in water safety sessions on the beach to ensure they are familiar with the currents and </w:t>
            </w:r>
            <w:proofErr w:type="gramStart"/>
            <w:r w:rsidRPr="00F225BC">
              <w:t>tides.(</w:t>
            </w:r>
            <w:proofErr w:type="gramEnd"/>
            <w:r w:rsidRPr="00F225BC">
              <w:t>’</w:t>
            </w:r>
            <w:proofErr w:type="spellStart"/>
            <w:r w:rsidRPr="00F225BC">
              <w:t>Swimsafe</w:t>
            </w:r>
            <w:proofErr w:type="spellEnd"/>
            <w:r w:rsidRPr="00F225BC">
              <w:t>’)</w:t>
            </w:r>
          </w:p>
        </w:tc>
      </w:tr>
      <w:tr w:rsidR="00D8214F" w14:paraId="12746667" w14:textId="77777777" w:rsidTr="004D01AF">
        <w:tc>
          <w:tcPr>
            <w:tcW w:w="3256" w:type="dxa"/>
            <w:shd w:val="clear" w:color="auto" w:fill="auto"/>
          </w:tcPr>
          <w:p w14:paraId="6EB3D03B" w14:textId="77777777" w:rsidR="00D8214F" w:rsidRPr="00453007" w:rsidRDefault="00D8214F" w:rsidP="004D01AF">
            <w:pPr>
              <w:spacing w:after="0" w:line="240" w:lineRule="auto"/>
              <w:ind w:left="720"/>
              <w:rPr>
                <w:color w:val="FF0000"/>
                <w:sz w:val="24"/>
                <w:szCs w:val="24"/>
              </w:rPr>
            </w:pPr>
            <w:r w:rsidRPr="00C33BD2">
              <w:t xml:space="preserve">• </w:t>
            </w:r>
            <w:r>
              <w:t xml:space="preserve"> </w:t>
            </w:r>
            <w:r w:rsidRPr="00C33BD2">
              <w:t>We are in close</w:t>
            </w:r>
            <w:r>
              <w:t xml:space="preserve"> proximity to main roads which can be busy and lots of our children walk or bike to school</w:t>
            </w:r>
          </w:p>
        </w:tc>
        <w:tc>
          <w:tcPr>
            <w:tcW w:w="6662" w:type="dxa"/>
            <w:shd w:val="clear" w:color="auto" w:fill="auto"/>
          </w:tcPr>
          <w:p w14:paraId="03486C23" w14:textId="77777777" w:rsidR="00D8214F" w:rsidRPr="00F225BC" w:rsidRDefault="00D8214F" w:rsidP="005A53B9">
            <w:pPr>
              <w:pStyle w:val="ListParagraph"/>
              <w:numPr>
                <w:ilvl w:val="0"/>
                <w:numId w:val="85"/>
              </w:numPr>
              <w:spacing w:after="0" w:line="240" w:lineRule="auto"/>
              <w:rPr>
                <w:color w:val="FF0000"/>
                <w:sz w:val="24"/>
                <w:szCs w:val="24"/>
              </w:rPr>
            </w:pPr>
            <w:r>
              <w:t xml:space="preserve">Children will work with the Local Authority on a range of road safety awareness activities including assemblies, class and year group activities. </w:t>
            </w:r>
          </w:p>
          <w:p w14:paraId="0C692235" w14:textId="77777777" w:rsidR="00D8214F" w:rsidRPr="00F225BC" w:rsidRDefault="00D8214F" w:rsidP="005A53B9">
            <w:pPr>
              <w:pStyle w:val="ListParagraph"/>
              <w:numPr>
                <w:ilvl w:val="0"/>
                <w:numId w:val="85"/>
              </w:numPr>
              <w:spacing w:after="0" w:line="240" w:lineRule="auto"/>
              <w:rPr>
                <w:sz w:val="24"/>
                <w:szCs w:val="24"/>
              </w:rPr>
            </w:pPr>
            <w:r w:rsidRPr="00F225BC">
              <w:rPr>
                <w:sz w:val="24"/>
                <w:szCs w:val="24"/>
              </w:rPr>
              <w:t xml:space="preserve">We are introducing the Junior Parking Wardens this year </w:t>
            </w:r>
          </w:p>
          <w:p w14:paraId="3851F42B" w14:textId="77777777" w:rsidR="00D8214F" w:rsidRPr="00453007" w:rsidRDefault="00D8214F" w:rsidP="005A53B9">
            <w:pPr>
              <w:pStyle w:val="ListParagraph"/>
              <w:numPr>
                <w:ilvl w:val="0"/>
                <w:numId w:val="85"/>
              </w:numPr>
              <w:spacing w:after="0" w:line="240" w:lineRule="auto"/>
              <w:rPr>
                <w:color w:val="FF0000"/>
                <w:sz w:val="24"/>
                <w:szCs w:val="24"/>
              </w:rPr>
            </w:pPr>
            <w:r>
              <w:t xml:space="preserve">Y5/6 children take part in </w:t>
            </w:r>
            <w:proofErr w:type="spellStart"/>
            <w:r>
              <w:t>Bikeability</w:t>
            </w:r>
            <w:proofErr w:type="spellEnd"/>
            <w:r>
              <w:t xml:space="preserve"> sessions to learn stay safe when riding a bike on the road. </w:t>
            </w:r>
          </w:p>
          <w:p w14:paraId="3B10E6D6" w14:textId="77777777" w:rsidR="00D8214F" w:rsidRPr="00F225BC" w:rsidRDefault="00D8214F" w:rsidP="005A53B9">
            <w:pPr>
              <w:pStyle w:val="ListParagraph"/>
              <w:numPr>
                <w:ilvl w:val="0"/>
                <w:numId w:val="85"/>
              </w:numPr>
              <w:spacing w:after="0" w:line="240" w:lineRule="auto"/>
              <w:rPr>
                <w:color w:val="FF0000"/>
                <w:sz w:val="24"/>
                <w:szCs w:val="24"/>
              </w:rPr>
            </w:pPr>
            <w:r>
              <w:t>When transporting children on trips/to and from swimming each week, coaches are parked so that children do not have to cross any roads (when coaches return to school they select a route which ensures they are on the same side for the drop off)</w:t>
            </w:r>
          </w:p>
        </w:tc>
      </w:tr>
      <w:tr w:rsidR="00D8214F" w14:paraId="16EECF9B" w14:textId="77777777" w:rsidTr="004D01AF">
        <w:tc>
          <w:tcPr>
            <w:tcW w:w="3256" w:type="dxa"/>
            <w:shd w:val="clear" w:color="auto" w:fill="BDD6EE"/>
          </w:tcPr>
          <w:p w14:paraId="16893BE9" w14:textId="77777777" w:rsidR="00D8214F" w:rsidRDefault="00D8214F" w:rsidP="004D01AF">
            <w:pPr>
              <w:spacing w:after="0" w:line="240" w:lineRule="auto"/>
              <w:jc w:val="center"/>
              <w:rPr>
                <w:b/>
                <w:sz w:val="24"/>
                <w:szCs w:val="24"/>
              </w:rPr>
            </w:pPr>
            <w:r>
              <w:rPr>
                <w:b/>
                <w:sz w:val="24"/>
                <w:szCs w:val="24"/>
              </w:rPr>
              <w:t>Social and economic factors</w:t>
            </w:r>
          </w:p>
        </w:tc>
        <w:tc>
          <w:tcPr>
            <w:tcW w:w="6662" w:type="dxa"/>
            <w:shd w:val="clear" w:color="auto" w:fill="BDD6EE"/>
          </w:tcPr>
          <w:p w14:paraId="29CC1FDB" w14:textId="77777777" w:rsidR="00D8214F" w:rsidRDefault="00D8214F" w:rsidP="004D01AF">
            <w:pPr>
              <w:spacing w:after="0" w:line="240" w:lineRule="auto"/>
              <w:jc w:val="center"/>
              <w:rPr>
                <w:b/>
                <w:sz w:val="24"/>
                <w:szCs w:val="24"/>
              </w:rPr>
            </w:pPr>
            <w:r>
              <w:rPr>
                <w:b/>
                <w:sz w:val="24"/>
                <w:szCs w:val="24"/>
              </w:rPr>
              <w:t>School’s response</w:t>
            </w:r>
          </w:p>
        </w:tc>
      </w:tr>
      <w:tr w:rsidR="00D8214F" w14:paraId="7DF09660" w14:textId="77777777" w:rsidTr="004D01AF">
        <w:tc>
          <w:tcPr>
            <w:tcW w:w="3256" w:type="dxa"/>
            <w:shd w:val="clear" w:color="auto" w:fill="auto"/>
          </w:tcPr>
          <w:p w14:paraId="629F25E1" w14:textId="77777777" w:rsidR="00D8214F" w:rsidRPr="00F225BC" w:rsidRDefault="00D8214F" w:rsidP="005A53B9">
            <w:pPr>
              <w:pStyle w:val="ListParagraph"/>
              <w:numPr>
                <w:ilvl w:val="0"/>
                <w:numId w:val="86"/>
              </w:numPr>
              <w:spacing w:after="0" w:line="240" w:lineRule="auto"/>
              <w:rPr>
                <w:sz w:val="24"/>
                <w:szCs w:val="24"/>
              </w:rPr>
            </w:pPr>
            <w:r w:rsidRPr="00F225BC">
              <w:rPr>
                <w:sz w:val="24"/>
                <w:szCs w:val="24"/>
              </w:rPr>
              <w:t xml:space="preserve">A park is very close to school where lots of youths congregate on an evening </w:t>
            </w:r>
          </w:p>
          <w:p w14:paraId="0E7D07E7" w14:textId="77777777" w:rsidR="00D8214F" w:rsidRPr="00FE1EC1" w:rsidRDefault="00D8214F" w:rsidP="005A53B9">
            <w:pPr>
              <w:pStyle w:val="ListParagraph"/>
              <w:numPr>
                <w:ilvl w:val="0"/>
                <w:numId w:val="86"/>
              </w:numPr>
              <w:spacing w:after="0" w:line="240" w:lineRule="auto"/>
              <w:rPr>
                <w:color w:val="FF0000"/>
                <w:sz w:val="24"/>
                <w:szCs w:val="24"/>
              </w:rPr>
            </w:pPr>
            <w:r w:rsidRPr="00F225BC">
              <w:rPr>
                <w:sz w:val="24"/>
                <w:szCs w:val="24"/>
              </w:rPr>
              <w:t>Frequent vandalism of the school and the estate near school</w:t>
            </w:r>
          </w:p>
        </w:tc>
        <w:tc>
          <w:tcPr>
            <w:tcW w:w="6662" w:type="dxa"/>
            <w:shd w:val="clear" w:color="auto" w:fill="auto"/>
          </w:tcPr>
          <w:p w14:paraId="6DA4D041" w14:textId="77777777" w:rsidR="00D8214F" w:rsidRPr="00453007" w:rsidRDefault="00D8214F" w:rsidP="005A53B9">
            <w:pPr>
              <w:pStyle w:val="ListParagraph"/>
              <w:numPr>
                <w:ilvl w:val="0"/>
                <w:numId w:val="86"/>
              </w:numPr>
              <w:spacing w:after="0" w:line="240" w:lineRule="auto"/>
              <w:rPr>
                <w:sz w:val="24"/>
                <w:szCs w:val="24"/>
              </w:rPr>
            </w:pPr>
            <w:r w:rsidRPr="00453007">
              <w:rPr>
                <w:sz w:val="24"/>
                <w:szCs w:val="24"/>
              </w:rPr>
              <w:t>We teach children about personal safety and making the right decisions to keep themselves safe regarding their behaviour beyond school</w:t>
            </w:r>
            <w:r>
              <w:rPr>
                <w:sz w:val="24"/>
                <w:szCs w:val="24"/>
              </w:rPr>
              <w:t xml:space="preserve"> </w:t>
            </w:r>
            <w:r>
              <w:t>through our PSHE curriculum, Assemblies, sessions from the school nurse and through introducing visitors/programme for wider school life</w:t>
            </w:r>
          </w:p>
          <w:p w14:paraId="66D63550" w14:textId="77777777" w:rsidR="00D8214F" w:rsidRPr="00453007" w:rsidRDefault="00D8214F" w:rsidP="005A53B9">
            <w:pPr>
              <w:pStyle w:val="ListParagraph"/>
              <w:numPr>
                <w:ilvl w:val="0"/>
                <w:numId w:val="86"/>
              </w:numPr>
              <w:spacing w:after="0" w:line="240" w:lineRule="auto"/>
              <w:rPr>
                <w:sz w:val="24"/>
                <w:szCs w:val="24"/>
              </w:rPr>
            </w:pPr>
            <w:r w:rsidRPr="00453007">
              <w:rPr>
                <w:sz w:val="24"/>
                <w:szCs w:val="24"/>
              </w:rPr>
              <w:t xml:space="preserve">Key Stage 2 classes are also taught about anti-social behaviour and the consequences of criminal damage and trespassing. </w:t>
            </w:r>
          </w:p>
          <w:p w14:paraId="42C826E3" w14:textId="77777777" w:rsidR="00D8214F" w:rsidRPr="00F225BC" w:rsidRDefault="00D8214F" w:rsidP="005A53B9">
            <w:pPr>
              <w:pStyle w:val="ListParagraph"/>
              <w:numPr>
                <w:ilvl w:val="0"/>
                <w:numId w:val="86"/>
              </w:numPr>
              <w:spacing w:after="0" w:line="240" w:lineRule="auto"/>
              <w:rPr>
                <w:sz w:val="24"/>
                <w:szCs w:val="24"/>
              </w:rPr>
            </w:pPr>
            <w:r w:rsidRPr="00F225BC">
              <w:t xml:space="preserve">Year 6 attend Crucial Crew at the British Energy Training Centre located within Hartlepool Power Station. Crucial Crew is a multi-agency initiative that promotes personal safety through a series of practical workshops. Pupils take part in various scenarios based on themes of fire, kitchen, electrical, garden, firework, railway, road safety, prison life, smoking/vaping and online safety. Children are taught how to react to dangerous </w:t>
            </w:r>
            <w:r w:rsidRPr="00F225BC">
              <w:lastRenderedPageBreak/>
              <w:t>situation and it provides an opportunity for them to practise safety skills in an exciting, stimulating environment. The event is supported by Hartlepool Council, Cleveland Police, British Energy Hartlepool, Cleveland Fire Brigade, Hartlepool Primary Care Trust, HM Coastguard, The No Way Trust Ltd, NEDL and Network Rail.</w:t>
            </w:r>
          </w:p>
          <w:p w14:paraId="1388B0BA" w14:textId="77777777" w:rsidR="00D8214F" w:rsidRPr="00FE1EC1" w:rsidRDefault="00D8214F" w:rsidP="005A53B9">
            <w:pPr>
              <w:pStyle w:val="ListParagraph"/>
              <w:numPr>
                <w:ilvl w:val="0"/>
                <w:numId w:val="86"/>
              </w:numPr>
              <w:spacing w:after="0" w:line="240" w:lineRule="auto"/>
              <w:rPr>
                <w:color w:val="FF0000"/>
                <w:sz w:val="24"/>
                <w:szCs w:val="24"/>
              </w:rPr>
            </w:pPr>
            <w:r w:rsidRPr="00F225BC">
              <w:rPr>
                <w:sz w:val="24"/>
                <w:szCs w:val="24"/>
              </w:rPr>
              <w:t>We access support from the local fire brigade who will work with identified individual pupils or groups of pupils around fire safety and the dangers of setting fires</w:t>
            </w:r>
          </w:p>
        </w:tc>
      </w:tr>
      <w:tr w:rsidR="00D8214F" w14:paraId="180DFF27" w14:textId="77777777" w:rsidTr="004D01AF">
        <w:tc>
          <w:tcPr>
            <w:tcW w:w="3256" w:type="dxa"/>
            <w:shd w:val="clear" w:color="auto" w:fill="BDD6EE"/>
          </w:tcPr>
          <w:p w14:paraId="11C5D3AB" w14:textId="77777777" w:rsidR="00D8214F" w:rsidRDefault="00D8214F" w:rsidP="004D01AF">
            <w:pPr>
              <w:spacing w:after="0" w:line="240" w:lineRule="auto"/>
              <w:jc w:val="center"/>
              <w:rPr>
                <w:b/>
                <w:sz w:val="24"/>
                <w:szCs w:val="24"/>
              </w:rPr>
            </w:pPr>
            <w:r>
              <w:rPr>
                <w:b/>
                <w:sz w:val="24"/>
                <w:szCs w:val="24"/>
              </w:rPr>
              <w:lastRenderedPageBreak/>
              <w:t>Peer group factors</w:t>
            </w:r>
          </w:p>
        </w:tc>
        <w:tc>
          <w:tcPr>
            <w:tcW w:w="6662" w:type="dxa"/>
            <w:shd w:val="clear" w:color="auto" w:fill="BDD6EE"/>
          </w:tcPr>
          <w:p w14:paraId="6D560516" w14:textId="77777777" w:rsidR="00D8214F" w:rsidRDefault="00D8214F" w:rsidP="004D01AF">
            <w:pPr>
              <w:spacing w:after="0" w:line="240" w:lineRule="auto"/>
              <w:jc w:val="center"/>
              <w:rPr>
                <w:b/>
                <w:sz w:val="24"/>
                <w:szCs w:val="24"/>
              </w:rPr>
            </w:pPr>
            <w:r>
              <w:rPr>
                <w:b/>
                <w:sz w:val="24"/>
                <w:szCs w:val="24"/>
              </w:rPr>
              <w:t>School’s response</w:t>
            </w:r>
          </w:p>
        </w:tc>
      </w:tr>
      <w:tr w:rsidR="00D8214F" w14:paraId="7822D361" w14:textId="77777777" w:rsidTr="004D01AF">
        <w:tc>
          <w:tcPr>
            <w:tcW w:w="3256" w:type="dxa"/>
            <w:shd w:val="clear" w:color="auto" w:fill="auto"/>
          </w:tcPr>
          <w:p w14:paraId="6C022CD8"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 xml:space="preserve">Children have older siblings who may be influential to younger family members.  </w:t>
            </w:r>
          </w:p>
          <w:p w14:paraId="2A7F44B8" w14:textId="77777777" w:rsidR="00D8214F" w:rsidRPr="00F225BC" w:rsidRDefault="00D8214F" w:rsidP="004D01AF">
            <w:pPr>
              <w:spacing w:after="0" w:line="240" w:lineRule="auto"/>
              <w:ind w:left="360"/>
              <w:rPr>
                <w:sz w:val="24"/>
                <w:szCs w:val="24"/>
              </w:rPr>
            </w:pPr>
          </w:p>
        </w:tc>
        <w:tc>
          <w:tcPr>
            <w:tcW w:w="6662" w:type="dxa"/>
            <w:shd w:val="clear" w:color="auto" w:fill="auto"/>
          </w:tcPr>
          <w:p w14:paraId="6F7C1032"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 xml:space="preserve">Our curriculum teaches children about the issue of ‘peer pressure’. </w:t>
            </w:r>
          </w:p>
          <w:p w14:paraId="058647B4"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 xml:space="preserve">Children engage in different scenarios and are given choices to make through role play. Children are taught to be confident and assertive through our PSHE curriculum. </w:t>
            </w:r>
          </w:p>
          <w:p w14:paraId="0B79697C"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We also engage in a full week of ‘anti-bullying’ activities and we high profile this with our school community.</w:t>
            </w:r>
          </w:p>
          <w:p w14:paraId="4BD06A27"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We encourage any child feeling pressurised to ‘talk it out’ with an adult or share via our ‘worry boxes/post boxes</w:t>
            </w:r>
          </w:p>
          <w:p w14:paraId="1585252D"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We deliver the Childline Speak Out assembly annually</w:t>
            </w:r>
          </w:p>
          <w:p w14:paraId="2FEFDC02"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 xml:space="preserve">We access support from the school nursing team on peer pressure and vaping and drugs </w:t>
            </w:r>
          </w:p>
          <w:p w14:paraId="1FD7F618"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 xml:space="preserve">We arrange for Alliance to lead assemblies </w:t>
            </w:r>
          </w:p>
          <w:p w14:paraId="3B08C77E"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We have a ‘buddy’ system in school where children are available to keep an eye on other children and offer support</w:t>
            </w:r>
          </w:p>
          <w:p w14:paraId="5AD9FF45" w14:textId="77777777" w:rsidR="00D8214F" w:rsidRPr="00F225BC" w:rsidRDefault="00D8214F" w:rsidP="005A53B9">
            <w:pPr>
              <w:pStyle w:val="ListParagraph"/>
              <w:numPr>
                <w:ilvl w:val="0"/>
                <w:numId w:val="87"/>
              </w:numPr>
              <w:spacing w:after="0" w:line="240" w:lineRule="auto"/>
              <w:rPr>
                <w:sz w:val="24"/>
                <w:szCs w:val="24"/>
              </w:rPr>
            </w:pPr>
            <w:r w:rsidRPr="00F225BC">
              <w:rPr>
                <w:sz w:val="24"/>
                <w:szCs w:val="24"/>
              </w:rPr>
              <w:t>Our weekly liturgies reinforce Gospel and British Values</w:t>
            </w:r>
          </w:p>
        </w:tc>
      </w:tr>
      <w:tr w:rsidR="00D8214F" w14:paraId="558D4DA8" w14:textId="77777777" w:rsidTr="004D01AF">
        <w:tc>
          <w:tcPr>
            <w:tcW w:w="3256" w:type="dxa"/>
            <w:shd w:val="clear" w:color="auto" w:fill="BDD6EE"/>
          </w:tcPr>
          <w:p w14:paraId="6B141DDB" w14:textId="77777777" w:rsidR="00D8214F" w:rsidRDefault="00D8214F" w:rsidP="004D01AF">
            <w:pPr>
              <w:spacing w:after="0" w:line="240" w:lineRule="auto"/>
              <w:jc w:val="center"/>
              <w:rPr>
                <w:b/>
                <w:sz w:val="24"/>
                <w:szCs w:val="24"/>
              </w:rPr>
            </w:pPr>
            <w:r>
              <w:rPr>
                <w:b/>
                <w:sz w:val="24"/>
                <w:szCs w:val="24"/>
              </w:rPr>
              <w:t>Home factors</w:t>
            </w:r>
          </w:p>
        </w:tc>
        <w:tc>
          <w:tcPr>
            <w:tcW w:w="6662" w:type="dxa"/>
            <w:shd w:val="clear" w:color="auto" w:fill="BDD6EE"/>
          </w:tcPr>
          <w:p w14:paraId="7DCA50DE" w14:textId="77777777" w:rsidR="00D8214F" w:rsidRDefault="00D8214F" w:rsidP="004D01AF">
            <w:pPr>
              <w:spacing w:after="0" w:line="240" w:lineRule="auto"/>
              <w:jc w:val="center"/>
              <w:rPr>
                <w:sz w:val="24"/>
                <w:szCs w:val="24"/>
              </w:rPr>
            </w:pPr>
            <w:r>
              <w:rPr>
                <w:b/>
                <w:sz w:val="24"/>
                <w:szCs w:val="24"/>
              </w:rPr>
              <w:t>School’s response</w:t>
            </w:r>
          </w:p>
        </w:tc>
      </w:tr>
      <w:tr w:rsidR="00D8214F" w14:paraId="098891DC" w14:textId="77777777" w:rsidTr="004D01AF">
        <w:tc>
          <w:tcPr>
            <w:tcW w:w="3256" w:type="dxa"/>
            <w:shd w:val="clear" w:color="auto" w:fill="auto"/>
          </w:tcPr>
          <w:p w14:paraId="28E90D5C" w14:textId="77777777" w:rsidR="00D8214F" w:rsidRPr="00D8214F" w:rsidRDefault="00D8214F" w:rsidP="005A53B9">
            <w:pPr>
              <w:pStyle w:val="ListParagraph"/>
              <w:numPr>
                <w:ilvl w:val="0"/>
                <w:numId w:val="88"/>
              </w:numPr>
              <w:spacing w:after="0" w:line="240" w:lineRule="auto"/>
              <w:rPr>
                <w:sz w:val="24"/>
                <w:szCs w:val="24"/>
              </w:rPr>
            </w:pPr>
            <w:r w:rsidRPr="00D8214F">
              <w:rPr>
                <w:sz w:val="24"/>
                <w:szCs w:val="24"/>
              </w:rPr>
              <w:t>Lots of our children are connected to the internet at home and regularly use gaming devices to engage in online games with their friends.</w:t>
            </w:r>
          </w:p>
          <w:p w14:paraId="0FB24868" w14:textId="77777777" w:rsidR="00D8214F" w:rsidRPr="00D8214F" w:rsidRDefault="00D8214F" w:rsidP="004D01AF">
            <w:pPr>
              <w:spacing w:after="0" w:line="240" w:lineRule="auto"/>
              <w:rPr>
                <w:sz w:val="24"/>
                <w:szCs w:val="24"/>
              </w:rPr>
            </w:pPr>
          </w:p>
        </w:tc>
        <w:tc>
          <w:tcPr>
            <w:tcW w:w="6662" w:type="dxa"/>
            <w:shd w:val="clear" w:color="auto" w:fill="auto"/>
          </w:tcPr>
          <w:p w14:paraId="45908A48" w14:textId="77777777" w:rsidR="00D8214F" w:rsidRPr="00D8214F" w:rsidRDefault="00D8214F" w:rsidP="005A53B9">
            <w:pPr>
              <w:pStyle w:val="ListParagraph"/>
              <w:numPr>
                <w:ilvl w:val="0"/>
                <w:numId w:val="88"/>
              </w:numPr>
              <w:spacing w:after="0" w:line="240" w:lineRule="auto"/>
              <w:rPr>
                <w:sz w:val="24"/>
                <w:szCs w:val="24"/>
              </w:rPr>
            </w:pPr>
            <w:r w:rsidRPr="00D8214F">
              <w:rPr>
                <w:sz w:val="24"/>
                <w:szCs w:val="24"/>
              </w:rPr>
              <w:t>Through our Computing Curriculum, children are taught about online safety. Every child has signed our ‘Acceptable Use’ contract. Parents sign an ‘Acceptable Use’ contract too.</w:t>
            </w:r>
          </w:p>
          <w:p w14:paraId="5515D774" w14:textId="77777777" w:rsidR="00D8214F" w:rsidRPr="00D8214F" w:rsidRDefault="00D8214F" w:rsidP="005A53B9">
            <w:pPr>
              <w:pStyle w:val="ListParagraph"/>
              <w:numPr>
                <w:ilvl w:val="0"/>
                <w:numId w:val="88"/>
              </w:numPr>
              <w:spacing w:after="0" w:line="240" w:lineRule="auto"/>
              <w:rPr>
                <w:sz w:val="24"/>
                <w:szCs w:val="24"/>
              </w:rPr>
            </w:pPr>
            <w:r w:rsidRPr="00D8214F">
              <w:t>The local community police office delivers assembly sessions about online safety for both pupils and parents. Parents are also given the opportunity to meet and talk with him during our parental workshops</w:t>
            </w:r>
          </w:p>
          <w:p w14:paraId="41F75B2D" w14:textId="77777777" w:rsidR="00D8214F" w:rsidRPr="00D8214F" w:rsidRDefault="00D8214F" w:rsidP="005A53B9">
            <w:pPr>
              <w:pStyle w:val="ListParagraph"/>
              <w:numPr>
                <w:ilvl w:val="0"/>
                <w:numId w:val="88"/>
              </w:numPr>
              <w:spacing w:after="0" w:line="240" w:lineRule="auto"/>
              <w:rPr>
                <w:sz w:val="24"/>
                <w:szCs w:val="24"/>
              </w:rPr>
            </w:pPr>
            <w:r w:rsidRPr="00D8214F">
              <w:rPr>
                <w:sz w:val="24"/>
                <w:szCs w:val="24"/>
              </w:rPr>
              <w:t>Our E Safety group deliver assemblies and create posters to share how to stay safe</w:t>
            </w:r>
          </w:p>
          <w:p w14:paraId="4971A59D" w14:textId="77777777" w:rsidR="00D8214F" w:rsidRPr="00D8214F" w:rsidRDefault="00D8214F" w:rsidP="005A53B9">
            <w:pPr>
              <w:pStyle w:val="ListParagraph"/>
              <w:numPr>
                <w:ilvl w:val="0"/>
                <w:numId w:val="88"/>
              </w:numPr>
              <w:spacing w:after="0" w:line="240" w:lineRule="auto"/>
              <w:rPr>
                <w:sz w:val="24"/>
                <w:szCs w:val="24"/>
              </w:rPr>
            </w:pPr>
            <w:r w:rsidRPr="00D8214F">
              <w:t>The school sends a monthly e-safety leaflet to parents detailing how they can set privacy setting/parental controls on the social media accounts of their children and including the latest online areas to be aware of. These are shared with parents each month and posted on the school website. This is especially important prior to Christmas when new mobiles and devices are bought as gifts.</w:t>
            </w:r>
          </w:p>
          <w:p w14:paraId="27EB50D4" w14:textId="77777777" w:rsidR="00D8214F" w:rsidRPr="00D8214F" w:rsidRDefault="00D8214F" w:rsidP="005A53B9">
            <w:pPr>
              <w:pStyle w:val="ListParagraph"/>
              <w:numPr>
                <w:ilvl w:val="0"/>
                <w:numId w:val="88"/>
              </w:numPr>
              <w:spacing w:after="0" w:line="240" w:lineRule="auto"/>
              <w:rPr>
                <w:sz w:val="24"/>
                <w:szCs w:val="24"/>
              </w:rPr>
            </w:pPr>
            <w:r w:rsidRPr="00D8214F">
              <w:rPr>
                <w:sz w:val="24"/>
                <w:szCs w:val="24"/>
              </w:rPr>
              <w:t xml:space="preserve">We are introducing half termly drop in sessions where parents can ask for advice on adapting devices to private settings etc. </w:t>
            </w:r>
          </w:p>
        </w:tc>
      </w:tr>
    </w:tbl>
    <w:p w14:paraId="2AC48933" w14:textId="77777777" w:rsidR="006B01F9" w:rsidRDefault="006B01F9">
      <w:pPr>
        <w:pBdr>
          <w:top w:val="nil"/>
          <w:left w:val="nil"/>
          <w:bottom w:val="nil"/>
          <w:right w:val="nil"/>
          <w:between w:val="nil"/>
        </w:pBdr>
        <w:spacing w:after="0" w:line="240" w:lineRule="auto"/>
        <w:rPr>
          <w:sz w:val="24"/>
          <w:szCs w:val="24"/>
          <w:highlight w:val="yellow"/>
        </w:rPr>
      </w:pPr>
    </w:p>
    <w:p w14:paraId="50D03A60" w14:textId="77777777" w:rsidR="006B01F9" w:rsidRDefault="006B01F9">
      <w:pPr>
        <w:pBdr>
          <w:top w:val="nil"/>
          <w:left w:val="nil"/>
          <w:bottom w:val="nil"/>
          <w:right w:val="nil"/>
          <w:between w:val="nil"/>
        </w:pBdr>
        <w:spacing w:after="0" w:line="240" w:lineRule="auto"/>
        <w:rPr>
          <w:sz w:val="24"/>
          <w:szCs w:val="24"/>
          <w:highlight w:val="yellow"/>
        </w:rPr>
      </w:pPr>
    </w:p>
    <w:p w14:paraId="5F5C4E56" w14:textId="77777777" w:rsidR="006B01F9" w:rsidRDefault="00134E2B">
      <w:pPr>
        <w:shd w:val="clear" w:color="auto" w:fill="002060"/>
        <w:jc w:val="center"/>
        <w:rPr>
          <w:b/>
          <w:color w:val="FFFFFF"/>
          <w:sz w:val="28"/>
          <w:szCs w:val="28"/>
        </w:rPr>
      </w:pPr>
      <w:r>
        <w:rPr>
          <w:b/>
          <w:sz w:val="28"/>
          <w:szCs w:val="28"/>
        </w:rPr>
        <w:t>RECORDING, RECORD KEEPING AND INFORMATION SHARING</w:t>
      </w:r>
    </w:p>
    <w:p w14:paraId="733634CC" w14:textId="647283CE" w:rsidR="006B01F9" w:rsidRDefault="00134E2B">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w:t>
      </w:r>
      <w:r w:rsidR="00D8214F">
        <w:rPr>
          <w:color w:val="000000"/>
          <w:sz w:val="24"/>
          <w:szCs w:val="24"/>
        </w:rPr>
        <w:t xml:space="preserve">CPOMS and </w:t>
      </w:r>
      <w:r>
        <w:rPr>
          <w:color w:val="000000"/>
          <w:sz w:val="24"/>
          <w:szCs w:val="24"/>
        </w:rPr>
        <w:t>the agreed reporting form</w:t>
      </w:r>
      <w:r w:rsidR="00D8214F">
        <w:rPr>
          <w:color w:val="000000"/>
          <w:sz w:val="24"/>
          <w:szCs w:val="24"/>
        </w:rPr>
        <w:t xml:space="preserve"> by visitors</w:t>
      </w:r>
      <w:r>
        <w:rPr>
          <w:color w:val="000000"/>
          <w:sz w:val="24"/>
          <w:szCs w:val="24"/>
        </w:rPr>
        <w:t xml:space="preserve"> (Appendix L). </w:t>
      </w:r>
    </w:p>
    <w:p w14:paraId="0194641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34D12C29" w14:textId="77777777" w:rsidR="006B01F9" w:rsidRDefault="00134E2B" w:rsidP="005A53B9">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5797FE41" w14:textId="77777777" w:rsidR="006B01F9" w:rsidRPr="00D8214F" w:rsidRDefault="00134E2B" w:rsidP="005A53B9">
      <w:pPr>
        <w:numPr>
          <w:ilvl w:val="0"/>
          <w:numId w:val="30"/>
        </w:numPr>
        <w:pBdr>
          <w:top w:val="nil"/>
          <w:left w:val="nil"/>
          <w:bottom w:val="nil"/>
          <w:right w:val="nil"/>
          <w:between w:val="nil"/>
        </w:pBdr>
        <w:spacing w:after="0" w:line="240" w:lineRule="auto"/>
        <w:rPr>
          <w:color w:val="000000"/>
          <w:sz w:val="24"/>
          <w:szCs w:val="24"/>
        </w:rPr>
      </w:pPr>
      <w:r w:rsidRPr="00D8214F">
        <w:rPr>
          <w:color w:val="000000"/>
          <w:sz w:val="24"/>
          <w:szCs w:val="24"/>
        </w:rPr>
        <w:t>A list of any actions taken immediately in response to the incident or concern</w:t>
      </w:r>
    </w:p>
    <w:p w14:paraId="7D01F563" w14:textId="77777777" w:rsidR="006B01F9" w:rsidRDefault="00134E2B" w:rsidP="005A53B9">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Details of how the concern is to be/was followed up and resolved</w:t>
      </w:r>
    </w:p>
    <w:p w14:paraId="4F2FE388" w14:textId="77777777" w:rsidR="006B01F9" w:rsidRDefault="00134E2B" w:rsidP="005A53B9">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7B38A8F3" w14:textId="77777777" w:rsidR="006B01F9" w:rsidRDefault="00134E2B" w:rsidP="005A53B9">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47B67C98" w14:textId="77777777" w:rsidR="006B01F9" w:rsidRDefault="00134E2B" w:rsidP="005A53B9">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Date and signature/record of who completed the record</w:t>
      </w:r>
    </w:p>
    <w:p w14:paraId="3ED6B9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4E85D56E" w14:textId="77777777" w:rsidR="006B01F9" w:rsidRDefault="006B01F9">
      <w:pPr>
        <w:pBdr>
          <w:top w:val="nil"/>
          <w:left w:val="nil"/>
          <w:bottom w:val="nil"/>
          <w:right w:val="nil"/>
          <w:between w:val="nil"/>
        </w:pBdr>
        <w:spacing w:after="0" w:line="240" w:lineRule="auto"/>
        <w:rPr>
          <w:color w:val="000000"/>
          <w:sz w:val="24"/>
          <w:szCs w:val="24"/>
        </w:rPr>
      </w:pPr>
    </w:p>
    <w:p w14:paraId="7F59AF27"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14:paraId="2EA17556" w14:textId="77777777" w:rsidR="006B01F9" w:rsidRDefault="006B01F9">
      <w:pPr>
        <w:pBdr>
          <w:top w:val="nil"/>
          <w:left w:val="nil"/>
          <w:bottom w:val="nil"/>
          <w:right w:val="nil"/>
          <w:between w:val="nil"/>
        </w:pBdr>
        <w:spacing w:after="0" w:line="240" w:lineRule="auto"/>
        <w:rPr>
          <w:color w:val="000000"/>
          <w:sz w:val="24"/>
          <w:szCs w:val="24"/>
        </w:rPr>
      </w:pPr>
    </w:p>
    <w:p w14:paraId="031F3BFD" w14:textId="3EE1CC4A" w:rsidR="006B01F9" w:rsidRDefault="00D8214F">
      <w:pPr>
        <w:pBdr>
          <w:top w:val="nil"/>
          <w:left w:val="nil"/>
          <w:bottom w:val="nil"/>
          <w:right w:val="nil"/>
          <w:between w:val="nil"/>
        </w:pBdr>
        <w:spacing w:after="0" w:line="240" w:lineRule="auto"/>
        <w:rPr>
          <w:color w:val="000000"/>
          <w:sz w:val="24"/>
          <w:szCs w:val="24"/>
        </w:rPr>
      </w:pPr>
      <w:r>
        <w:rPr>
          <w:color w:val="000000"/>
          <w:sz w:val="24"/>
          <w:szCs w:val="24"/>
        </w:rPr>
        <w:t>Child Protection information will be kept in a Child Protection file locked in the Headteacher/DSL’s office</w:t>
      </w:r>
      <w:r>
        <w:rPr>
          <w:color w:val="000000"/>
          <w:sz w:val="24"/>
          <w:szCs w:val="24"/>
        </w:rPr>
        <w:t xml:space="preserve">. </w:t>
      </w:r>
      <w:r w:rsidR="00134E2B">
        <w:rPr>
          <w:color w:val="000000"/>
          <w:sz w:val="24"/>
          <w:szCs w:val="24"/>
        </w:rPr>
        <w:t>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604D00EC" w14:textId="77777777" w:rsidR="006B01F9" w:rsidRDefault="006B01F9">
      <w:pPr>
        <w:pBdr>
          <w:top w:val="nil"/>
          <w:left w:val="nil"/>
          <w:bottom w:val="nil"/>
          <w:right w:val="nil"/>
          <w:between w:val="nil"/>
        </w:pBdr>
        <w:spacing w:after="0" w:line="240" w:lineRule="auto"/>
        <w:rPr>
          <w:color w:val="000000"/>
          <w:sz w:val="24"/>
          <w:szCs w:val="24"/>
        </w:rPr>
      </w:pPr>
    </w:p>
    <w:p w14:paraId="0529376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14:paraId="19402B57" w14:textId="77777777" w:rsidR="006B01F9" w:rsidRDefault="006B01F9">
      <w:pPr>
        <w:pBdr>
          <w:top w:val="nil"/>
          <w:left w:val="nil"/>
          <w:bottom w:val="nil"/>
          <w:right w:val="nil"/>
          <w:between w:val="nil"/>
        </w:pBdr>
        <w:spacing w:after="0" w:line="240" w:lineRule="auto"/>
        <w:rPr>
          <w:color w:val="000000"/>
          <w:sz w:val="24"/>
          <w:szCs w:val="24"/>
        </w:rPr>
      </w:pPr>
    </w:p>
    <w:p w14:paraId="4DCB5AC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w:t>
      </w:r>
      <w:proofErr w:type="gramStart"/>
      <w:r>
        <w:rPr>
          <w:color w:val="000000"/>
          <w:sz w:val="24"/>
          <w:szCs w:val="24"/>
        </w:rPr>
        <w:t>make contact with</w:t>
      </w:r>
      <w:proofErr w:type="gramEnd"/>
      <w:r>
        <w:rPr>
          <w:color w:val="000000"/>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w:t>
      </w:r>
      <w:r w:rsidRPr="00D8214F">
        <w:rPr>
          <w:color w:val="000000"/>
          <w:sz w:val="24"/>
          <w:szCs w:val="24"/>
        </w:rPr>
        <w:t xml:space="preserve">the file has been transferred; this may be in the </w:t>
      </w:r>
      <w:r w:rsidRPr="00D8214F">
        <w:rPr>
          <w:sz w:val="24"/>
          <w:szCs w:val="24"/>
        </w:rPr>
        <w:t xml:space="preserve">form of electronic records via CPOMS audit features or a written confirmation of receipt from the receiving school and/or evidence of recorded delivery. </w:t>
      </w:r>
      <w:r w:rsidRPr="00D8214F">
        <w:rPr>
          <w:color w:val="000000"/>
          <w:sz w:val="24"/>
          <w:szCs w:val="24"/>
        </w:rPr>
        <w:t>Where child protection files are electronic the DSL will speak with the DSL of the receiving school and ensure they are aware of the protection concerns.</w:t>
      </w:r>
    </w:p>
    <w:p w14:paraId="0D6785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parent elects to remove their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Authority. </w:t>
      </w:r>
    </w:p>
    <w:p w14:paraId="1AE17758" w14:textId="77777777" w:rsidR="00D8214F" w:rsidRPr="00830AAA" w:rsidRDefault="00D8214F" w:rsidP="00D8214F">
      <w:pPr>
        <w:pBdr>
          <w:top w:val="nil"/>
          <w:left w:val="nil"/>
          <w:bottom w:val="nil"/>
          <w:right w:val="nil"/>
          <w:between w:val="nil"/>
        </w:pBdr>
        <w:spacing w:after="0" w:line="240" w:lineRule="auto"/>
        <w:rPr>
          <w:sz w:val="24"/>
          <w:szCs w:val="24"/>
        </w:rPr>
      </w:pPr>
      <w:r w:rsidRPr="00830AAA">
        <w:rPr>
          <w:sz w:val="24"/>
          <w:szCs w:val="24"/>
        </w:rPr>
        <w:t>As a school all documentation is held in compliance with our GDPR policy</w:t>
      </w:r>
    </w:p>
    <w:p w14:paraId="57795238" w14:textId="50EFCEE8" w:rsidR="006B01F9" w:rsidRDefault="006B01F9">
      <w:pPr>
        <w:pBdr>
          <w:top w:val="nil"/>
          <w:left w:val="nil"/>
          <w:bottom w:val="nil"/>
          <w:right w:val="nil"/>
          <w:between w:val="nil"/>
        </w:pBdr>
        <w:spacing w:after="0" w:line="240" w:lineRule="auto"/>
        <w:rPr>
          <w:color w:val="FF0000"/>
          <w:sz w:val="24"/>
          <w:szCs w:val="24"/>
        </w:rPr>
      </w:pPr>
    </w:p>
    <w:p w14:paraId="64541C90" w14:textId="77777777" w:rsidR="006B01F9" w:rsidRDefault="006B01F9">
      <w:pPr>
        <w:rPr>
          <w:sz w:val="24"/>
          <w:szCs w:val="24"/>
          <w:highlight w:val="yellow"/>
        </w:rPr>
      </w:pPr>
    </w:p>
    <w:p w14:paraId="09D8A193"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56BB2F0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660853AB" w14:textId="77777777" w:rsidR="006B01F9" w:rsidRDefault="006B01F9">
      <w:pPr>
        <w:pBdr>
          <w:top w:val="nil"/>
          <w:left w:val="nil"/>
          <w:bottom w:val="nil"/>
          <w:right w:val="nil"/>
          <w:between w:val="nil"/>
        </w:pBdr>
        <w:spacing w:after="0" w:line="240" w:lineRule="auto"/>
        <w:rPr>
          <w:color w:val="000000"/>
          <w:sz w:val="24"/>
          <w:szCs w:val="24"/>
        </w:rPr>
      </w:pPr>
    </w:p>
    <w:p w14:paraId="687EBA6F" w14:textId="16CB349C"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staff have safeguarding concerns or an allegation of abuse is made about another member of staff (including supply staff, volunteers and contractors) posing a risk of harm to children this should be reported to the </w:t>
      </w:r>
      <w:r w:rsidRPr="00D8214F">
        <w:rPr>
          <w:sz w:val="24"/>
          <w:szCs w:val="24"/>
        </w:rPr>
        <w:t xml:space="preserve">headteacher. However, if it is a </w:t>
      </w:r>
      <w:proofErr w:type="gramStart"/>
      <w:r w:rsidRPr="00D8214F">
        <w:rPr>
          <w:sz w:val="24"/>
          <w:szCs w:val="24"/>
        </w:rPr>
        <w:t>low level</w:t>
      </w:r>
      <w:proofErr w:type="gramEnd"/>
      <w:r w:rsidRPr="00D8214F">
        <w:rPr>
          <w:sz w:val="24"/>
          <w:szCs w:val="24"/>
        </w:rPr>
        <w:t xml:space="preserve"> concern this should be reported to the </w:t>
      </w:r>
      <w:r w:rsidR="00D8214F">
        <w:rPr>
          <w:sz w:val="24"/>
          <w:szCs w:val="24"/>
        </w:rPr>
        <w:t>Headteacher/DSL</w:t>
      </w:r>
      <w:r w:rsidRPr="00D8214F">
        <w:rPr>
          <w:sz w:val="24"/>
          <w:szCs w:val="24"/>
        </w:rPr>
        <w:t xml:space="preserve">. Where there are concerns about the headteacher this should be referred to the </w:t>
      </w:r>
      <w:r w:rsidR="00D8214F" w:rsidRPr="00D8214F">
        <w:rPr>
          <w:sz w:val="24"/>
          <w:szCs w:val="24"/>
        </w:rPr>
        <w:t xml:space="preserve">Trust CEO – </w:t>
      </w:r>
      <w:proofErr w:type="spellStart"/>
      <w:r w:rsidR="00D8214F" w:rsidRPr="00D8214F">
        <w:rPr>
          <w:sz w:val="24"/>
          <w:szCs w:val="24"/>
        </w:rPr>
        <w:t>Sutart</w:t>
      </w:r>
      <w:proofErr w:type="spellEnd"/>
      <w:r w:rsidR="00D8214F" w:rsidRPr="00D8214F">
        <w:rPr>
          <w:sz w:val="24"/>
          <w:szCs w:val="24"/>
        </w:rPr>
        <w:t xml:space="preserve"> McGhee</w:t>
      </w:r>
    </w:p>
    <w:p w14:paraId="60C32311" w14:textId="77777777" w:rsidR="006B01F9" w:rsidRDefault="006B01F9">
      <w:pPr>
        <w:pBdr>
          <w:top w:val="nil"/>
          <w:left w:val="nil"/>
          <w:bottom w:val="nil"/>
          <w:right w:val="nil"/>
          <w:between w:val="nil"/>
        </w:pBdr>
        <w:spacing w:after="0" w:line="240" w:lineRule="auto"/>
        <w:rPr>
          <w:color w:val="000000"/>
          <w:sz w:val="24"/>
          <w:szCs w:val="24"/>
        </w:rPr>
      </w:pPr>
    </w:p>
    <w:p w14:paraId="08E4BDAE" w14:textId="77777777" w:rsidR="00D8214F" w:rsidRPr="00830AAA" w:rsidRDefault="00D8214F" w:rsidP="00D8214F">
      <w:pPr>
        <w:pBdr>
          <w:top w:val="nil"/>
          <w:left w:val="nil"/>
          <w:bottom w:val="nil"/>
          <w:right w:val="nil"/>
          <w:between w:val="nil"/>
        </w:pBdr>
        <w:spacing w:after="0" w:line="240" w:lineRule="auto"/>
        <w:rPr>
          <w:sz w:val="24"/>
          <w:szCs w:val="24"/>
        </w:rPr>
      </w:pPr>
      <w:r>
        <w:t>Concerns regarding the CEO should be referred to Yvonne Coates, Chair of Directors, Bishop Hogarth Education Trust</w:t>
      </w:r>
    </w:p>
    <w:p w14:paraId="62831558" w14:textId="77777777" w:rsidR="006B01F9" w:rsidRDefault="006B01F9">
      <w:pPr>
        <w:pBdr>
          <w:top w:val="nil"/>
          <w:left w:val="nil"/>
          <w:bottom w:val="nil"/>
          <w:right w:val="nil"/>
          <w:between w:val="nil"/>
        </w:pBdr>
        <w:spacing w:after="0" w:line="240" w:lineRule="auto"/>
        <w:rPr>
          <w:color w:val="000000"/>
          <w:sz w:val="24"/>
          <w:szCs w:val="24"/>
        </w:rPr>
      </w:pPr>
    </w:p>
    <w:p w14:paraId="59D6BAF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1DD07CF0" w14:textId="77777777" w:rsidR="006B01F9" w:rsidRDefault="006B01F9">
      <w:pPr>
        <w:pBdr>
          <w:top w:val="nil"/>
          <w:left w:val="nil"/>
          <w:bottom w:val="nil"/>
          <w:right w:val="nil"/>
          <w:between w:val="nil"/>
        </w:pBdr>
        <w:spacing w:after="0" w:line="240" w:lineRule="auto"/>
        <w:rPr>
          <w:color w:val="000000"/>
          <w:sz w:val="24"/>
          <w:szCs w:val="24"/>
        </w:rPr>
      </w:pPr>
    </w:p>
    <w:p w14:paraId="6255D4C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11D0F5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1864C266" w14:textId="77777777" w:rsidR="006B01F9" w:rsidRDefault="006B01F9">
      <w:pPr>
        <w:pBdr>
          <w:top w:val="nil"/>
          <w:left w:val="nil"/>
          <w:bottom w:val="nil"/>
          <w:right w:val="nil"/>
          <w:between w:val="nil"/>
        </w:pBdr>
        <w:spacing w:after="0" w:line="240" w:lineRule="auto"/>
        <w:rPr>
          <w:color w:val="000000"/>
          <w:sz w:val="24"/>
          <w:szCs w:val="24"/>
        </w:rPr>
      </w:pPr>
    </w:p>
    <w:p w14:paraId="6C828E6E" w14:textId="77777777" w:rsidR="006B01F9" w:rsidRDefault="006B01F9">
      <w:pPr>
        <w:pBdr>
          <w:top w:val="nil"/>
          <w:left w:val="nil"/>
          <w:bottom w:val="nil"/>
          <w:right w:val="nil"/>
          <w:between w:val="nil"/>
        </w:pBdr>
        <w:spacing w:after="0" w:line="240" w:lineRule="auto"/>
        <w:rPr>
          <w:color w:val="000000"/>
          <w:sz w:val="24"/>
          <w:szCs w:val="24"/>
        </w:rPr>
      </w:pPr>
    </w:p>
    <w:p w14:paraId="679F07D2" w14:textId="77777777" w:rsidR="006B01F9" w:rsidRDefault="00134E2B">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5AFBF8D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0F869CD0" w14:textId="77777777" w:rsidR="006B01F9" w:rsidRDefault="006B01F9">
      <w:pPr>
        <w:pBdr>
          <w:top w:val="nil"/>
          <w:left w:val="nil"/>
          <w:bottom w:val="nil"/>
          <w:right w:val="nil"/>
          <w:between w:val="nil"/>
        </w:pBdr>
        <w:spacing w:after="0" w:line="240" w:lineRule="auto"/>
        <w:rPr>
          <w:color w:val="000000"/>
          <w:sz w:val="24"/>
          <w:szCs w:val="24"/>
        </w:rPr>
      </w:pPr>
    </w:p>
    <w:p w14:paraId="3A3A945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74594044" w14:textId="77777777" w:rsidR="006B01F9" w:rsidRDefault="006B01F9">
      <w:pPr>
        <w:pBdr>
          <w:top w:val="nil"/>
          <w:left w:val="nil"/>
          <w:bottom w:val="nil"/>
          <w:right w:val="nil"/>
          <w:between w:val="nil"/>
        </w:pBdr>
        <w:spacing w:after="0" w:line="240" w:lineRule="auto"/>
        <w:rPr>
          <w:b/>
          <w:color w:val="000000"/>
          <w:sz w:val="24"/>
          <w:szCs w:val="24"/>
        </w:rPr>
      </w:pPr>
    </w:p>
    <w:p w14:paraId="1F0364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60269C03" w14:textId="77777777" w:rsidR="006B01F9" w:rsidRDefault="006B01F9">
      <w:pPr>
        <w:pBdr>
          <w:top w:val="nil"/>
          <w:left w:val="nil"/>
          <w:bottom w:val="nil"/>
          <w:right w:val="nil"/>
          <w:between w:val="nil"/>
        </w:pBdr>
        <w:spacing w:after="0" w:line="240" w:lineRule="auto"/>
        <w:rPr>
          <w:color w:val="000000"/>
          <w:sz w:val="24"/>
          <w:szCs w:val="24"/>
        </w:rPr>
      </w:pPr>
    </w:p>
    <w:p w14:paraId="443C097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4E44D78D" w14:textId="77777777" w:rsidR="006B01F9" w:rsidRDefault="00134E2B" w:rsidP="005A53B9">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and/or;</w:t>
      </w:r>
    </w:p>
    <w:p w14:paraId="420E1F94" w14:textId="77777777" w:rsidR="006B01F9" w:rsidRDefault="00134E2B" w:rsidP="005A53B9">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and/or;</w:t>
      </w:r>
    </w:p>
    <w:p w14:paraId="32DE4510" w14:textId="77777777" w:rsidR="006B01F9" w:rsidRDefault="00134E2B" w:rsidP="005A53B9">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140C378E" w14:textId="77777777" w:rsidR="006B01F9" w:rsidRDefault="00134E2B" w:rsidP="005A53B9">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33BBF3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4C7F99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563552EF" w14:textId="77777777" w:rsidR="006B01F9" w:rsidRDefault="006B01F9">
      <w:pPr>
        <w:pBdr>
          <w:top w:val="nil"/>
          <w:left w:val="nil"/>
          <w:bottom w:val="nil"/>
          <w:right w:val="nil"/>
          <w:between w:val="nil"/>
        </w:pBdr>
        <w:spacing w:after="0" w:line="240" w:lineRule="auto"/>
        <w:rPr>
          <w:color w:val="000000"/>
          <w:sz w:val="24"/>
          <w:szCs w:val="24"/>
        </w:rPr>
      </w:pPr>
    </w:p>
    <w:p w14:paraId="56BB83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When an </w:t>
      </w:r>
      <w:r w:rsidRPr="00D8214F">
        <w:rPr>
          <w:sz w:val="24"/>
          <w:szCs w:val="24"/>
        </w:rPr>
        <w:t>allegation is made against an adult that meets the above criteria it should be reported immediately to the headteacher who is the ‘case manager’.</w:t>
      </w:r>
    </w:p>
    <w:p w14:paraId="72ADB5F3" w14:textId="71DEA1C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This includes allegations made against agency and supply staff, volunteers and contractors. Should an allegation be made against the headteacher, this will be reported to the </w:t>
      </w:r>
      <w:r w:rsidR="00D8214F">
        <w:rPr>
          <w:color w:val="FF0000"/>
          <w:sz w:val="24"/>
          <w:szCs w:val="24"/>
        </w:rPr>
        <w:t>CEO.</w:t>
      </w:r>
    </w:p>
    <w:p w14:paraId="0D2A24D1" w14:textId="4EDF750C"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the event that neither </w:t>
      </w:r>
      <w:r w:rsidRPr="00D8214F">
        <w:rPr>
          <w:sz w:val="24"/>
          <w:szCs w:val="24"/>
        </w:rPr>
        <w:t xml:space="preserve">the headteacher nor </w:t>
      </w:r>
      <w:r w:rsidR="00D8214F" w:rsidRPr="00D8214F">
        <w:rPr>
          <w:sz w:val="24"/>
          <w:szCs w:val="24"/>
        </w:rPr>
        <w:t>CEO</w:t>
      </w:r>
      <w:r w:rsidRPr="00D8214F">
        <w:rPr>
          <w:sz w:val="24"/>
          <w:szCs w:val="24"/>
        </w:rPr>
        <w:t xml:space="preserve"> is contactable on that day, the information must be passed to and dealt with by either the member of staff acting as headteacher/the DSL, </w:t>
      </w:r>
      <w:r w:rsidR="00D8214F" w:rsidRPr="00D8214F">
        <w:rPr>
          <w:sz w:val="24"/>
          <w:szCs w:val="24"/>
        </w:rPr>
        <w:t>or the Directory Yvonne Coates</w:t>
      </w:r>
      <w:r w:rsidR="00D8214F">
        <w:rPr>
          <w:sz w:val="24"/>
          <w:szCs w:val="24"/>
        </w:rPr>
        <w:t xml:space="preserve"> or the Trust Safeguarding Lead Elaine </w:t>
      </w:r>
      <w:proofErr w:type="spellStart"/>
      <w:r w:rsidR="00D8214F">
        <w:rPr>
          <w:sz w:val="24"/>
          <w:szCs w:val="24"/>
        </w:rPr>
        <w:t>Dodsworth</w:t>
      </w:r>
      <w:proofErr w:type="spellEnd"/>
      <w:r w:rsidRPr="00D8214F">
        <w:rPr>
          <w:sz w:val="24"/>
          <w:szCs w:val="24"/>
        </w:rPr>
        <w:t xml:space="preserve"> or the LADO.</w:t>
      </w:r>
    </w:p>
    <w:p w14:paraId="24D30B04" w14:textId="77777777" w:rsidR="006B01F9" w:rsidRDefault="006B01F9">
      <w:pPr>
        <w:pBdr>
          <w:top w:val="nil"/>
          <w:left w:val="nil"/>
          <w:bottom w:val="nil"/>
          <w:right w:val="nil"/>
          <w:between w:val="nil"/>
        </w:pBdr>
        <w:spacing w:after="0" w:line="240" w:lineRule="auto"/>
        <w:rPr>
          <w:color w:val="000000"/>
          <w:sz w:val="24"/>
          <w:szCs w:val="24"/>
        </w:rPr>
      </w:pPr>
    </w:p>
    <w:p w14:paraId="4F5A6EE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5B5E1EBC" w14:textId="77777777" w:rsidR="006B01F9" w:rsidRDefault="006B01F9">
      <w:pPr>
        <w:pBdr>
          <w:top w:val="nil"/>
          <w:left w:val="nil"/>
          <w:bottom w:val="nil"/>
          <w:right w:val="nil"/>
          <w:between w:val="nil"/>
        </w:pBdr>
        <w:spacing w:after="0" w:line="240" w:lineRule="auto"/>
        <w:rPr>
          <w:color w:val="000000"/>
          <w:sz w:val="24"/>
          <w:szCs w:val="24"/>
        </w:rPr>
      </w:pPr>
    </w:p>
    <w:p w14:paraId="44CE0B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2FA2F5F1" w14:textId="77777777"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immediate risk to children or a criminal offence has been committed, the police will be contacted immediately. All discussions, agreed actions and communications will be recorded in writing using </w:t>
      </w:r>
      <w:r w:rsidRPr="00D8214F">
        <w:rPr>
          <w:sz w:val="24"/>
          <w:szCs w:val="24"/>
        </w:rPr>
        <w:t xml:space="preserve">the staff member - cause for concern form. </w:t>
      </w:r>
      <w:r>
        <w:rPr>
          <w:color w:val="000000"/>
          <w:sz w:val="24"/>
          <w:szCs w:val="24"/>
        </w:rPr>
        <w:t>The LADO should be informed within one day of any allegations made to the case manager and any actions taken.</w:t>
      </w:r>
    </w:p>
    <w:p w14:paraId="19C1EF53" w14:textId="77777777" w:rsidR="006B01F9" w:rsidRDefault="006B01F9">
      <w:pPr>
        <w:pBdr>
          <w:top w:val="nil"/>
          <w:left w:val="nil"/>
          <w:bottom w:val="nil"/>
          <w:right w:val="nil"/>
          <w:between w:val="nil"/>
        </w:pBdr>
        <w:spacing w:after="0" w:line="240" w:lineRule="auto"/>
        <w:rPr>
          <w:color w:val="000000"/>
          <w:sz w:val="24"/>
          <w:szCs w:val="24"/>
        </w:rPr>
      </w:pPr>
    </w:p>
    <w:p w14:paraId="400715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AD65A9E" w14:textId="77777777" w:rsidR="006B01F9" w:rsidRDefault="006B01F9">
      <w:pPr>
        <w:pBdr>
          <w:top w:val="nil"/>
          <w:left w:val="nil"/>
          <w:bottom w:val="nil"/>
          <w:right w:val="nil"/>
          <w:between w:val="nil"/>
        </w:pBdr>
        <w:spacing w:after="0" w:line="240" w:lineRule="auto"/>
        <w:rPr>
          <w:color w:val="000000"/>
          <w:sz w:val="24"/>
          <w:szCs w:val="24"/>
        </w:rPr>
      </w:pPr>
    </w:p>
    <w:p w14:paraId="3C5F4D0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2F1A88C4" w14:textId="77777777" w:rsidR="006B01F9" w:rsidRDefault="006B01F9">
      <w:pPr>
        <w:pBdr>
          <w:top w:val="nil"/>
          <w:left w:val="nil"/>
          <w:bottom w:val="nil"/>
          <w:right w:val="nil"/>
          <w:between w:val="nil"/>
        </w:pBdr>
        <w:spacing w:after="0" w:line="240" w:lineRule="auto"/>
        <w:rPr>
          <w:color w:val="000000"/>
          <w:sz w:val="24"/>
          <w:szCs w:val="24"/>
        </w:rPr>
      </w:pPr>
    </w:p>
    <w:p w14:paraId="27FD99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47012136" w14:textId="77777777" w:rsidR="006B01F9" w:rsidRDefault="006B01F9">
      <w:pPr>
        <w:pBdr>
          <w:top w:val="nil"/>
          <w:left w:val="nil"/>
          <w:bottom w:val="nil"/>
          <w:right w:val="nil"/>
          <w:between w:val="nil"/>
        </w:pBdr>
        <w:spacing w:after="0" w:line="240" w:lineRule="auto"/>
        <w:rPr>
          <w:color w:val="000000"/>
          <w:sz w:val="24"/>
          <w:szCs w:val="24"/>
        </w:rPr>
      </w:pPr>
    </w:p>
    <w:p w14:paraId="1163FE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44189526" w14:textId="77777777" w:rsidR="006B01F9" w:rsidRDefault="006B01F9">
      <w:pPr>
        <w:pBdr>
          <w:top w:val="nil"/>
          <w:left w:val="nil"/>
          <w:bottom w:val="nil"/>
          <w:right w:val="nil"/>
          <w:between w:val="nil"/>
        </w:pBdr>
        <w:spacing w:after="0" w:line="240" w:lineRule="auto"/>
        <w:rPr>
          <w:color w:val="000000"/>
          <w:sz w:val="24"/>
          <w:szCs w:val="24"/>
        </w:rPr>
      </w:pPr>
    </w:p>
    <w:p w14:paraId="7E1E9A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14:paraId="7728C643" w14:textId="77777777" w:rsidR="006B01F9" w:rsidRDefault="006B01F9">
      <w:pPr>
        <w:pBdr>
          <w:top w:val="nil"/>
          <w:left w:val="nil"/>
          <w:bottom w:val="nil"/>
          <w:right w:val="nil"/>
          <w:between w:val="nil"/>
        </w:pBdr>
        <w:spacing w:after="0" w:line="240" w:lineRule="auto"/>
        <w:rPr>
          <w:color w:val="000000"/>
          <w:sz w:val="24"/>
          <w:szCs w:val="24"/>
        </w:rPr>
      </w:pPr>
    </w:p>
    <w:p w14:paraId="724AE3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3E0322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19578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4E9A9EE5" w14:textId="77777777" w:rsidR="006B01F9" w:rsidRDefault="006B01F9">
      <w:pPr>
        <w:pBdr>
          <w:top w:val="nil"/>
          <w:left w:val="nil"/>
          <w:bottom w:val="nil"/>
          <w:right w:val="nil"/>
          <w:between w:val="nil"/>
        </w:pBdr>
        <w:spacing w:after="0" w:line="240" w:lineRule="auto"/>
        <w:rPr>
          <w:color w:val="000000"/>
          <w:sz w:val="24"/>
          <w:szCs w:val="24"/>
        </w:rPr>
      </w:pPr>
    </w:p>
    <w:p w14:paraId="1CCEA13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3E0B95A5" w14:textId="77777777" w:rsidR="006B01F9" w:rsidRDefault="006B01F9">
      <w:pPr>
        <w:pBdr>
          <w:top w:val="nil"/>
          <w:left w:val="nil"/>
          <w:bottom w:val="nil"/>
          <w:right w:val="nil"/>
          <w:between w:val="nil"/>
        </w:pBdr>
        <w:spacing w:after="0" w:line="240" w:lineRule="auto"/>
        <w:rPr>
          <w:color w:val="000000"/>
          <w:sz w:val="24"/>
          <w:szCs w:val="24"/>
        </w:rPr>
      </w:pPr>
    </w:p>
    <w:p w14:paraId="5D78A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797FFC8D" w14:textId="77777777" w:rsidR="006B01F9" w:rsidRDefault="006B01F9">
      <w:pPr>
        <w:pBdr>
          <w:top w:val="nil"/>
          <w:left w:val="nil"/>
          <w:bottom w:val="nil"/>
          <w:right w:val="nil"/>
          <w:between w:val="nil"/>
        </w:pBdr>
        <w:spacing w:after="0" w:line="240" w:lineRule="auto"/>
        <w:rPr>
          <w:color w:val="000000"/>
          <w:sz w:val="24"/>
          <w:szCs w:val="24"/>
        </w:rPr>
      </w:pPr>
    </w:p>
    <w:p w14:paraId="3E08A5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6CD28D46" w14:textId="77777777" w:rsidR="006B01F9" w:rsidRDefault="006B01F9">
      <w:pPr>
        <w:pBdr>
          <w:top w:val="nil"/>
          <w:left w:val="nil"/>
          <w:bottom w:val="nil"/>
          <w:right w:val="nil"/>
          <w:between w:val="nil"/>
        </w:pBdr>
        <w:spacing w:after="0" w:line="240" w:lineRule="auto"/>
        <w:rPr>
          <w:color w:val="000000"/>
          <w:sz w:val="24"/>
          <w:szCs w:val="24"/>
        </w:rPr>
      </w:pPr>
    </w:p>
    <w:p w14:paraId="6482B34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false or malicious the LADO and case manager will consider whether the person who made the allegation </w:t>
      </w:r>
      <w:proofErr w:type="gramStart"/>
      <w:r>
        <w:rPr>
          <w:color w:val="000000"/>
          <w:sz w:val="24"/>
          <w:szCs w:val="24"/>
        </w:rPr>
        <w:t>is in need of</w:t>
      </w:r>
      <w:proofErr w:type="gramEnd"/>
      <w:r>
        <w:rPr>
          <w:color w:val="000000"/>
          <w:sz w:val="24"/>
          <w:szCs w:val="24"/>
        </w:rPr>
        <w:t xml:space="preserve"> help or may have been abused by someone else and this is a cry for help. A referral to children’s social services may be deemed appropriate.</w:t>
      </w:r>
    </w:p>
    <w:p w14:paraId="0523DC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4BCEAEBB" w14:textId="77777777" w:rsidR="006B01F9" w:rsidRDefault="006B01F9">
      <w:pPr>
        <w:pBdr>
          <w:top w:val="nil"/>
          <w:left w:val="nil"/>
          <w:bottom w:val="nil"/>
          <w:right w:val="nil"/>
          <w:between w:val="nil"/>
        </w:pBdr>
        <w:spacing w:after="0" w:line="240" w:lineRule="auto"/>
        <w:rPr>
          <w:color w:val="000000"/>
          <w:sz w:val="24"/>
          <w:szCs w:val="24"/>
        </w:rPr>
      </w:pPr>
    </w:p>
    <w:p w14:paraId="531217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78195BC1" w14:textId="77777777" w:rsidR="006B01F9" w:rsidRDefault="006B01F9">
      <w:pPr>
        <w:pBdr>
          <w:top w:val="nil"/>
          <w:left w:val="nil"/>
          <w:bottom w:val="nil"/>
          <w:right w:val="nil"/>
          <w:between w:val="nil"/>
        </w:pBdr>
        <w:spacing w:after="0" w:line="240" w:lineRule="auto"/>
        <w:rPr>
          <w:b/>
          <w:color w:val="000000"/>
          <w:sz w:val="24"/>
          <w:szCs w:val="24"/>
        </w:rPr>
      </w:pPr>
    </w:p>
    <w:p w14:paraId="7FE1EC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194B3D01" w14:textId="77777777" w:rsidR="006B01F9" w:rsidRDefault="006B01F9">
      <w:pPr>
        <w:pBdr>
          <w:top w:val="nil"/>
          <w:left w:val="nil"/>
          <w:bottom w:val="nil"/>
          <w:right w:val="nil"/>
          <w:between w:val="nil"/>
        </w:pBdr>
        <w:spacing w:after="0" w:line="240" w:lineRule="auto"/>
        <w:rPr>
          <w:color w:val="000000"/>
          <w:sz w:val="24"/>
          <w:szCs w:val="24"/>
        </w:rPr>
      </w:pPr>
    </w:p>
    <w:p w14:paraId="767021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46BE8F03" w14:textId="77777777" w:rsidR="006B01F9" w:rsidRDefault="006B01F9">
      <w:pPr>
        <w:pBdr>
          <w:top w:val="nil"/>
          <w:left w:val="nil"/>
          <w:bottom w:val="nil"/>
          <w:right w:val="nil"/>
          <w:between w:val="nil"/>
        </w:pBdr>
        <w:spacing w:after="0" w:line="240" w:lineRule="auto"/>
        <w:rPr>
          <w:color w:val="000000"/>
          <w:sz w:val="24"/>
          <w:szCs w:val="24"/>
        </w:rPr>
      </w:pPr>
    </w:p>
    <w:p w14:paraId="1781463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Allegations against a teacher who is no longer teaching should be referred to the police. </w:t>
      </w:r>
      <w:proofErr w:type="gramStart"/>
      <w:r>
        <w:rPr>
          <w:color w:val="000000"/>
          <w:sz w:val="24"/>
          <w:szCs w:val="24"/>
        </w:rPr>
        <w:t>Non recent</w:t>
      </w:r>
      <w:proofErr w:type="gramEnd"/>
      <w:r>
        <w:rPr>
          <w:color w:val="000000"/>
          <w:sz w:val="24"/>
          <w:szCs w:val="24"/>
        </w:rPr>
        <w:t xml:space="preserve"> allegations of abuse should be reported to the LADO who will liaise with other agencies. Abuse can be reported no matter how long ago it happened.</w:t>
      </w:r>
    </w:p>
    <w:p w14:paraId="556FD445" w14:textId="77777777" w:rsidR="006B01F9" w:rsidRDefault="006B01F9">
      <w:pPr>
        <w:pBdr>
          <w:top w:val="nil"/>
          <w:left w:val="nil"/>
          <w:bottom w:val="nil"/>
          <w:right w:val="nil"/>
          <w:between w:val="nil"/>
        </w:pBdr>
        <w:spacing w:after="0" w:line="240" w:lineRule="auto"/>
        <w:rPr>
          <w:color w:val="000000"/>
          <w:sz w:val="24"/>
          <w:szCs w:val="24"/>
        </w:rPr>
      </w:pPr>
    </w:p>
    <w:p w14:paraId="3E2F33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4EFE1444" w14:textId="77777777" w:rsidR="00D8214F" w:rsidRPr="00B2483B" w:rsidRDefault="00D8214F" w:rsidP="00D8214F">
      <w:pPr>
        <w:pBdr>
          <w:top w:val="nil"/>
          <w:left w:val="nil"/>
          <w:bottom w:val="nil"/>
          <w:right w:val="nil"/>
          <w:between w:val="nil"/>
        </w:pBdr>
        <w:spacing w:after="0" w:line="240" w:lineRule="auto"/>
        <w:rPr>
          <w:sz w:val="24"/>
          <w:szCs w:val="24"/>
        </w:rPr>
      </w:pPr>
      <w:r w:rsidRPr="00B2483B">
        <w:rPr>
          <w:sz w:val="24"/>
          <w:szCs w:val="24"/>
        </w:rPr>
        <w:t>Please refer to our ‘low level concerns policy’ for full details.</w:t>
      </w:r>
    </w:p>
    <w:p w14:paraId="4318ED00" w14:textId="77777777" w:rsidR="006B01F9" w:rsidRDefault="006B01F9">
      <w:pPr>
        <w:pBdr>
          <w:top w:val="nil"/>
          <w:left w:val="nil"/>
          <w:bottom w:val="nil"/>
          <w:right w:val="nil"/>
          <w:between w:val="nil"/>
        </w:pBdr>
        <w:spacing w:after="0" w:line="240" w:lineRule="auto"/>
        <w:rPr>
          <w:color w:val="FF0000"/>
          <w:sz w:val="24"/>
          <w:szCs w:val="24"/>
        </w:rPr>
      </w:pPr>
    </w:p>
    <w:p w14:paraId="2E48E0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All concerns about all adults working in or on behalf of the school (including supply teachers, volunteers and contractors) will be dealt with promptly and appropriately.</w:t>
      </w:r>
    </w:p>
    <w:p w14:paraId="3CD8B376" w14:textId="77777777" w:rsidR="006B01F9" w:rsidRDefault="006B01F9">
      <w:pPr>
        <w:pBdr>
          <w:top w:val="nil"/>
          <w:left w:val="nil"/>
          <w:bottom w:val="nil"/>
          <w:right w:val="nil"/>
          <w:between w:val="nil"/>
        </w:pBdr>
        <w:spacing w:after="0" w:line="240" w:lineRule="auto"/>
        <w:rPr>
          <w:color w:val="000000"/>
          <w:sz w:val="24"/>
          <w:szCs w:val="24"/>
        </w:rPr>
      </w:pPr>
    </w:p>
    <w:p w14:paraId="60699B7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4E7E30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5A08F3D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47EA1F9" w14:textId="77777777" w:rsidR="006B01F9" w:rsidRDefault="006B01F9">
      <w:pPr>
        <w:pBdr>
          <w:top w:val="nil"/>
          <w:left w:val="nil"/>
          <w:bottom w:val="nil"/>
          <w:right w:val="nil"/>
          <w:between w:val="nil"/>
        </w:pBdr>
        <w:spacing w:after="0" w:line="240" w:lineRule="auto"/>
        <w:rPr>
          <w:color w:val="000000"/>
          <w:sz w:val="24"/>
          <w:szCs w:val="24"/>
        </w:rPr>
      </w:pPr>
    </w:p>
    <w:p w14:paraId="2918896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2D5BF3E2" w14:textId="77777777" w:rsidR="006B01F9" w:rsidRDefault="00134E2B" w:rsidP="005A53B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3BA7F92C" w14:textId="77777777" w:rsidR="006B01F9" w:rsidRDefault="00134E2B" w:rsidP="005A53B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360EDF2F" w14:textId="77777777" w:rsidR="006B01F9" w:rsidRDefault="00134E2B" w:rsidP="005A53B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7394CB83" w14:textId="77777777" w:rsidR="006B01F9" w:rsidRDefault="00134E2B" w:rsidP="005A53B9">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Using inappropriate </w:t>
      </w:r>
      <w:r w:rsidRPr="00D8214F">
        <w:rPr>
          <w:color w:val="000000"/>
          <w:sz w:val="24"/>
          <w:szCs w:val="24"/>
        </w:rPr>
        <w:t>language or tone</w:t>
      </w:r>
    </w:p>
    <w:p w14:paraId="2E505EB2" w14:textId="77777777" w:rsidR="006B01F9" w:rsidRDefault="006B01F9">
      <w:pPr>
        <w:pBdr>
          <w:top w:val="nil"/>
          <w:left w:val="nil"/>
          <w:bottom w:val="nil"/>
          <w:right w:val="nil"/>
          <w:between w:val="nil"/>
        </w:pBdr>
        <w:spacing w:after="0" w:line="240" w:lineRule="auto"/>
        <w:rPr>
          <w:color w:val="000000"/>
          <w:sz w:val="24"/>
          <w:szCs w:val="24"/>
        </w:rPr>
      </w:pPr>
    </w:p>
    <w:p w14:paraId="70107644" w14:textId="77777777" w:rsidR="00D8214F" w:rsidRPr="00B2483B" w:rsidRDefault="00134E2B" w:rsidP="00D8214F">
      <w:pPr>
        <w:pBdr>
          <w:top w:val="nil"/>
          <w:left w:val="nil"/>
          <w:bottom w:val="nil"/>
          <w:right w:val="nil"/>
          <w:between w:val="nil"/>
        </w:pBdr>
        <w:spacing w:after="0" w:line="240" w:lineRule="auto"/>
        <w:rPr>
          <w:sz w:val="24"/>
          <w:szCs w:val="24"/>
        </w:rPr>
      </w:pPr>
      <w:r>
        <w:rPr>
          <w:color w:val="000000"/>
          <w:sz w:val="24"/>
          <w:szCs w:val="24"/>
        </w:rPr>
        <w:t xml:space="preserve">Low-level concerns about a member of staff should be reported immediately to the </w:t>
      </w:r>
      <w:r w:rsidR="00D8214F" w:rsidRPr="00B2483B">
        <w:rPr>
          <w:sz w:val="24"/>
          <w:szCs w:val="24"/>
        </w:rPr>
        <w:t>DSL/headteacher. If the concern is reported to the DDSL, the headteacher should ultimately be informed and make any final decisions on how to respond.</w:t>
      </w:r>
    </w:p>
    <w:p w14:paraId="42960A69" w14:textId="3FAD076C" w:rsidR="00D8214F" w:rsidRPr="00B2483B" w:rsidRDefault="00D8214F" w:rsidP="00D8214F">
      <w:pPr>
        <w:pBdr>
          <w:top w:val="nil"/>
          <w:left w:val="nil"/>
          <w:bottom w:val="nil"/>
          <w:right w:val="nil"/>
          <w:between w:val="nil"/>
        </w:pBdr>
        <w:spacing w:after="0" w:line="240" w:lineRule="auto"/>
        <w:rPr>
          <w:sz w:val="24"/>
          <w:szCs w:val="24"/>
        </w:rPr>
      </w:pPr>
      <w:r w:rsidRPr="00B2483B">
        <w:rPr>
          <w:sz w:val="24"/>
          <w:szCs w:val="24"/>
        </w:rPr>
        <w:t xml:space="preserve"> Where the concern is about the DSL it should be reported to the headteacher and where it is about the headteacher it should be reported to the CEO of Bishop Hogarth Catholic Education Trust (</w:t>
      </w:r>
      <w:r>
        <w:rPr>
          <w:sz w:val="24"/>
          <w:szCs w:val="24"/>
        </w:rPr>
        <w:t>Stuart McGhee</w:t>
      </w:r>
      <w:r w:rsidRPr="00B2483B">
        <w:rPr>
          <w:sz w:val="24"/>
          <w:szCs w:val="24"/>
        </w:rPr>
        <w:t xml:space="preserve"> CEO).</w:t>
      </w:r>
    </w:p>
    <w:p w14:paraId="5C4DA11D" w14:textId="5C34C904" w:rsidR="006B01F9" w:rsidRDefault="00134E2B">
      <w:pPr>
        <w:pBdr>
          <w:top w:val="nil"/>
          <w:left w:val="nil"/>
          <w:bottom w:val="nil"/>
          <w:right w:val="nil"/>
          <w:between w:val="nil"/>
        </w:pBdr>
        <w:spacing w:after="0" w:line="240" w:lineRule="auto"/>
        <w:rPr>
          <w:color w:val="FF0000"/>
          <w:sz w:val="24"/>
          <w:szCs w:val="24"/>
        </w:rPr>
      </w:pPr>
      <w:r>
        <w:rPr>
          <w:color w:val="FF0000"/>
          <w:sz w:val="24"/>
          <w:szCs w:val="24"/>
        </w:rPr>
        <w:t>.</w:t>
      </w:r>
    </w:p>
    <w:p w14:paraId="292AB632" w14:textId="77777777" w:rsidR="006B01F9" w:rsidRDefault="006B01F9">
      <w:pPr>
        <w:pBdr>
          <w:top w:val="nil"/>
          <w:left w:val="nil"/>
          <w:bottom w:val="nil"/>
          <w:right w:val="nil"/>
          <w:between w:val="nil"/>
        </w:pBdr>
        <w:spacing w:after="0" w:line="240" w:lineRule="auto"/>
        <w:rPr>
          <w:color w:val="FF0000"/>
          <w:sz w:val="24"/>
          <w:szCs w:val="24"/>
        </w:rPr>
      </w:pPr>
    </w:p>
    <w:p w14:paraId="669C5BC7" w14:textId="77777777" w:rsidR="006B01F9" w:rsidRPr="00861F69" w:rsidRDefault="00134E2B">
      <w:pPr>
        <w:pBdr>
          <w:top w:val="nil"/>
          <w:left w:val="nil"/>
          <w:bottom w:val="nil"/>
          <w:right w:val="nil"/>
          <w:between w:val="nil"/>
        </w:pBdr>
        <w:spacing w:after="0" w:line="240" w:lineRule="auto"/>
        <w:rPr>
          <w:sz w:val="24"/>
          <w:szCs w:val="24"/>
        </w:rPr>
      </w:pPr>
      <w:r w:rsidRPr="00861F69">
        <w:rPr>
          <w:sz w:val="24"/>
          <w:szCs w:val="24"/>
        </w:rPr>
        <w:t>Low-level concerns about a supply teacher or contractor should be reported as above.</w:t>
      </w:r>
    </w:p>
    <w:p w14:paraId="1779C34D" w14:textId="77777777" w:rsidR="006B01F9" w:rsidRPr="00861F69" w:rsidRDefault="00134E2B">
      <w:pPr>
        <w:pBdr>
          <w:top w:val="nil"/>
          <w:left w:val="nil"/>
          <w:bottom w:val="nil"/>
          <w:right w:val="nil"/>
          <w:between w:val="nil"/>
        </w:pBdr>
        <w:spacing w:after="0" w:line="240" w:lineRule="auto"/>
        <w:rPr>
          <w:sz w:val="24"/>
          <w:szCs w:val="24"/>
        </w:rPr>
      </w:pPr>
      <w:r w:rsidRPr="00861F69">
        <w:rPr>
          <w:sz w:val="24"/>
          <w:szCs w:val="24"/>
        </w:rPr>
        <w:t>The DSL/headteacher will notify the employer so that any patterns of inappropriate behaviour can be identified.</w:t>
      </w:r>
    </w:p>
    <w:p w14:paraId="35462AEE" w14:textId="77777777" w:rsidR="006B01F9" w:rsidRPr="00861F69" w:rsidRDefault="006B01F9">
      <w:pPr>
        <w:pBdr>
          <w:top w:val="nil"/>
          <w:left w:val="nil"/>
          <w:bottom w:val="nil"/>
          <w:right w:val="nil"/>
          <w:between w:val="nil"/>
        </w:pBdr>
        <w:spacing w:after="0" w:line="240" w:lineRule="auto"/>
        <w:rPr>
          <w:sz w:val="24"/>
          <w:szCs w:val="24"/>
        </w:rPr>
      </w:pPr>
    </w:p>
    <w:p w14:paraId="5FE9AAA6" w14:textId="77777777" w:rsidR="006B01F9" w:rsidRPr="00861F69" w:rsidRDefault="00134E2B">
      <w:pPr>
        <w:pBdr>
          <w:top w:val="nil"/>
          <w:left w:val="nil"/>
          <w:bottom w:val="nil"/>
          <w:right w:val="nil"/>
          <w:between w:val="nil"/>
        </w:pBdr>
        <w:spacing w:after="0" w:line="240" w:lineRule="auto"/>
        <w:rPr>
          <w:sz w:val="24"/>
          <w:szCs w:val="24"/>
        </w:rPr>
      </w:pPr>
      <w:r w:rsidRPr="00861F69">
        <w:rPr>
          <w:sz w:val="24"/>
          <w:szCs w:val="24"/>
        </w:rPr>
        <w:t>All low-level concerns will be recorded by the DSL/headteacher using the Staff member - cause for concern form and stored securely and confidentially.</w:t>
      </w:r>
    </w:p>
    <w:p w14:paraId="2244995E" w14:textId="77777777" w:rsidR="006B01F9" w:rsidRPr="00861F69" w:rsidRDefault="00134E2B">
      <w:pPr>
        <w:pBdr>
          <w:top w:val="nil"/>
          <w:left w:val="nil"/>
          <w:bottom w:val="nil"/>
          <w:right w:val="nil"/>
          <w:between w:val="nil"/>
        </w:pBdr>
        <w:spacing w:after="0" w:line="240" w:lineRule="auto"/>
        <w:rPr>
          <w:sz w:val="24"/>
          <w:szCs w:val="24"/>
        </w:rPr>
      </w:pPr>
      <w:r w:rsidRPr="00861F69">
        <w:rPr>
          <w:sz w:val="24"/>
          <w:szCs w:val="24"/>
        </w:rPr>
        <w:t>These records will be reviewed so that any patterns of inappropriate behaviour can be identified and dealt with</w:t>
      </w:r>
    </w:p>
    <w:p w14:paraId="3CBC76AD" w14:textId="77777777" w:rsidR="006B01F9" w:rsidRDefault="006B01F9">
      <w:pPr>
        <w:pBdr>
          <w:top w:val="nil"/>
          <w:left w:val="nil"/>
          <w:bottom w:val="nil"/>
          <w:right w:val="nil"/>
          <w:between w:val="nil"/>
        </w:pBdr>
        <w:spacing w:after="0" w:line="240" w:lineRule="auto"/>
        <w:rPr>
          <w:color w:val="000000"/>
          <w:sz w:val="24"/>
          <w:szCs w:val="24"/>
        </w:rPr>
      </w:pPr>
    </w:p>
    <w:p w14:paraId="2521A849" w14:textId="77777777" w:rsidR="006B01F9" w:rsidRDefault="006B01F9">
      <w:pPr>
        <w:pBdr>
          <w:top w:val="nil"/>
          <w:left w:val="nil"/>
          <w:bottom w:val="nil"/>
          <w:right w:val="nil"/>
          <w:between w:val="nil"/>
        </w:pBdr>
        <w:spacing w:after="0" w:line="240" w:lineRule="auto"/>
        <w:rPr>
          <w:color w:val="000000"/>
          <w:sz w:val="24"/>
          <w:szCs w:val="24"/>
        </w:rPr>
      </w:pPr>
    </w:p>
    <w:p w14:paraId="1741BF68" w14:textId="77777777" w:rsidR="006B01F9" w:rsidRDefault="006B01F9">
      <w:pPr>
        <w:pBdr>
          <w:top w:val="nil"/>
          <w:left w:val="nil"/>
          <w:bottom w:val="nil"/>
          <w:right w:val="nil"/>
          <w:between w:val="nil"/>
        </w:pBdr>
        <w:spacing w:after="0" w:line="240" w:lineRule="auto"/>
        <w:rPr>
          <w:color w:val="000000"/>
          <w:sz w:val="24"/>
          <w:szCs w:val="24"/>
        </w:rPr>
      </w:pPr>
    </w:p>
    <w:p w14:paraId="5058A5D0" w14:textId="77777777" w:rsidR="006B01F9" w:rsidRDefault="006B01F9">
      <w:pPr>
        <w:pBdr>
          <w:top w:val="nil"/>
          <w:left w:val="nil"/>
          <w:bottom w:val="nil"/>
          <w:right w:val="nil"/>
          <w:between w:val="nil"/>
        </w:pBdr>
        <w:spacing w:after="0" w:line="240" w:lineRule="auto"/>
        <w:rPr>
          <w:color w:val="000000"/>
          <w:sz w:val="24"/>
          <w:szCs w:val="24"/>
        </w:rPr>
      </w:pPr>
    </w:p>
    <w:p w14:paraId="73DDFCC5" w14:textId="77777777" w:rsidR="006B01F9" w:rsidRDefault="006B01F9">
      <w:pPr>
        <w:pBdr>
          <w:top w:val="nil"/>
          <w:left w:val="nil"/>
          <w:bottom w:val="nil"/>
          <w:right w:val="nil"/>
          <w:between w:val="nil"/>
        </w:pBdr>
        <w:spacing w:after="0" w:line="240" w:lineRule="auto"/>
        <w:rPr>
          <w:color w:val="000000"/>
          <w:sz w:val="24"/>
          <w:szCs w:val="24"/>
        </w:rPr>
      </w:pPr>
    </w:p>
    <w:p w14:paraId="2636F419" w14:textId="77777777" w:rsidR="006B01F9" w:rsidRDefault="00134E2B">
      <w:pPr>
        <w:shd w:val="clear" w:color="auto" w:fill="002060"/>
        <w:tabs>
          <w:tab w:val="center" w:pos="4819"/>
          <w:tab w:val="left" w:pos="7896"/>
        </w:tabs>
        <w:rPr>
          <w:b/>
          <w:color w:val="FFFFFF"/>
          <w:sz w:val="28"/>
          <w:szCs w:val="28"/>
        </w:rPr>
      </w:pPr>
      <w:r>
        <w:rPr>
          <w:b/>
          <w:sz w:val="28"/>
          <w:szCs w:val="28"/>
        </w:rPr>
        <w:tab/>
      </w:r>
      <w:r>
        <w:rPr>
          <w:b/>
          <w:color w:val="FFFFFF"/>
          <w:sz w:val="28"/>
          <w:szCs w:val="28"/>
        </w:rPr>
        <w:t>SAFER WORKING PRACTICE</w:t>
      </w:r>
      <w:r>
        <w:rPr>
          <w:b/>
          <w:sz w:val="28"/>
          <w:szCs w:val="28"/>
        </w:rPr>
        <w:tab/>
      </w:r>
    </w:p>
    <w:p w14:paraId="253F37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054204B9" w14:textId="77777777" w:rsidR="006B01F9" w:rsidRDefault="006B01F9">
      <w:pPr>
        <w:pBdr>
          <w:top w:val="nil"/>
          <w:left w:val="nil"/>
          <w:bottom w:val="nil"/>
          <w:right w:val="nil"/>
          <w:between w:val="nil"/>
        </w:pBdr>
        <w:spacing w:after="0" w:line="240" w:lineRule="auto"/>
        <w:rPr>
          <w:color w:val="000000"/>
          <w:sz w:val="24"/>
          <w:szCs w:val="24"/>
        </w:rPr>
      </w:pPr>
    </w:p>
    <w:p w14:paraId="50BBD6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10F3D9C" w14:textId="77777777" w:rsidR="006B01F9" w:rsidRDefault="006B01F9">
      <w:pPr>
        <w:pBdr>
          <w:top w:val="nil"/>
          <w:left w:val="nil"/>
          <w:bottom w:val="nil"/>
          <w:right w:val="nil"/>
          <w:between w:val="nil"/>
        </w:pBdr>
        <w:spacing w:after="0" w:line="240" w:lineRule="auto"/>
        <w:rPr>
          <w:color w:val="000000"/>
          <w:sz w:val="24"/>
          <w:szCs w:val="24"/>
        </w:rPr>
      </w:pPr>
    </w:p>
    <w:p w14:paraId="50BB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4149DA3A" w14:textId="77777777" w:rsidR="006B01F9" w:rsidRDefault="006B01F9">
      <w:pPr>
        <w:pBdr>
          <w:top w:val="nil"/>
          <w:left w:val="nil"/>
          <w:bottom w:val="nil"/>
          <w:right w:val="nil"/>
          <w:between w:val="nil"/>
        </w:pBdr>
        <w:spacing w:after="0" w:line="240" w:lineRule="auto"/>
        <w:rPr>
          <w:color w:val="000000"/>
          <w:sz w:val="24"/>
          <w:szCs w:val="24"/>
        </w:rPr>
      </w:pPr>
    </w:p>
    <w:p w14:paraId="4945B0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1845E4E" w14:textId="77777777" w:rsidR="006B01F9" w:rsidRDefault="006B01F9">
      <w:pPr>
        <w:pBdr>
          <w:top w:val="nil"/>
          <w:left w:val="nil"/>
          <w:bottom w:val="nil"/>
          <w:right w:val="nil"/>
          <w:between w:val="nil"/>
        </w:pBdr>
        <w:spacing w:after="0" w:line="240" w:lineRule="auto"/>
        <w:rPr>
          <w:color w:val="000000"/>
          <w:sz w:val="24"/>
          <w:szCs w:val="24"/>
        </w:rPr>
      </w:pPr>
    </w:p>
    <w:p w14:paraId="1E229368" w14:textId="77777777" w:rsidR="006B01F9" w:rsidRDefault="00134E2B">
      <w:pPr>
        <w:pBdr>
          <w:top w:val="nil"/>
          <w:left w:val="nil"/>
          <w:bottom w:val="nil"/>
          <w:right w:val="nil"/>
          <w:between w:val="nil"/>
        </w:pBdr>
        <w:spacing w:after="0" w:line="240" w:lineRule="auto"/>
        <w:rPr>
          <w:color w:val="000000"/>
          <w:sz w:val="24"/>
          <w:szCs w:val="24"/>
        </w:rPr>
      </w:pPr>
      <w:r w:rsidRPr="00861F69">
        <w:rPr>
          <w:color w:val="000000"/>
          <w:sz w:val="24"/>
          <w:szCs w:val="24"/>
        </w:rPr>
        <w:t>Staff are responsible for their own actions and behaviour and should avoid any conduct in school and outside of school, online and offline, which would lead any reasonable person to question their motivation and intentions.</w:t>
      </w:r>
    </w:p>
    <w:p w14:paraId="2F7DB1AF" w14:textId="77777777" w:rsidR="006B01F9" w:rsidRDefault="006B01F9">
      <w:pPr>
        <w:pBdr>
          <w:top w:val="nil"/>
          <w:left w:val="nil"/>
          <w:bottom w:val="nil"/>
          <w:right w:val="nil"/>
          <w:between w:val="nil"/>
        </w:pBdr>
        <w:spacing w:after="0" w:line="240" w:lineRule="auto"/>
        <w:rPr>
          <w:color w:val="000000"/>
          <w:sz w:val="24"/>
          <w:szCs w:val="24"/>
        </w:rPr>
      </w:pPr>
    </w:p>
    <w:p w14:paraId="0416433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be found in ‘Guidance for safer working practices for adults who work with children and young people in education settings’ (Feb 2022) </w:t>
      </w:r>
    </w:p>
    <w:p w14:paraId="651C869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126530BF" w14:textId="77777777" w:rsidR="006B01F9" w:rsidRDefault="006B01F9">
      <w:pPr>
        <w:pBdr>
          <w:top w:val="nil"/>
          <w:left w:val="nil"/>
          <w:bottom w:val="nil"/>
          <w:right w:val="nil"/>
          <w:between w:val="nil"/>
        </w:pBdr>
        <w:spacing w:after="0" w:line="240" w:lineRule="auto"/>
        <w:rPr>
          <w:color w:val="000000"/>
          <w:sz w:val="24"/>
          <w:szCs w:val="24"/>
        </w:rPr>
      </w:pPr>
    </w:p>
    <w:p w14:paraId="4F0BBE97" w14:textId="77777777" w:rsidR="006B01F9" w:rsidRDefault="006B01F9">
      <w:pPr>
        <w:pBdr>
          <w:top w:val="nil"/>
          <w:left w:val="nil"/>
          <w:bottom w:val="nil"/>
          <w:right w:val="nil"/>
          <w:between w:val="nil"/>
        </w:pBdr>
        <w:spacing w:after="0" w:line="240" w:lineRule="auto"/>
        <w:rPr>
          <w:color w:val="000000"/>
          <w:sz w:val="24"/>
          <w:szCs w:val="24"/>
        </w:rPr>
      </w:pPr>
    </w:p>
    <w:p w14:paraId="109B9155" w14:textId="77777777" w:rsidR="006B01F9" w:rsidRDefault="00134E2B">
      <w:pPr>
        <w:shd w:val="clear" w:color="auto" w:fill="002060"/>
        <w:jc w:val="center"/>
        <w:rPr>
          <w:b/>
          <w:color w:val="FFFFFF"/>
          <w:sz w:val="28"/>
          <w:szCs w:val="28"/>
        </w:rPr>
      </w:pPr>
      <w:r>
        <w:rPr>
          <w:b/>
          <w:color w:val="FFFFFF"/>
          <w:sz w:val="28"/>
          <w:szCs w:val="28"/>
        </w:rPr>
        <w:t>SAFER RECRUITMENT</w:t>
      </w:r>
    </w:p>
    <w:p w14:paraId="3B2321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4DCDD65C" w14:textId="77777777" w:rsidR="006B01F9" w:rsidRPr="00861F69" w:rsidRDefault="006B01F9">
      <w:pPr>
        <w:pBdr>
          <w:top w:val="nil"/>
          <w:left w:val="nil"/>
          <w:bottom w:val="nil"/>
          <w:right w:val="nil"/>
          <w:between w:val="nil"/>
        </w:pBdr>
        <w:spacing w:after="0" w:line="240" w:lineRule="auto"/>
        <w:rPr>
          <w:sz w:val="24"/>
          <w:szCs w:val="24"/>
        </w:rPr>
      </w:pPr>
    </w:p>
    <w:p w14:paraId="6CA55C17" w14:textId="0D926DF0" w:rsidR="006B01F9" w:rsidRPr="00861F69" w:rsidRDefault="00134E2B">
      <w:pPr>
        <w:pBdr>
          <w:top w:val="nil"/>
          <w:left w:val="nil"/>
          <w:bottom w:val="nil"/>
          <w:right w:val="nil"/>
          <w:between w:val="nil"/>
        </w:pBdr>
        <w:spacing w:after="0" w:line="240" w:lineRule="auto"/>
        <w:rPr>
          <w:sz w:val="24"/>
          <w:szCs w:val="24"/>
        </w:rPr>
      </w:pPr>
      <w:r w:rsidRPr="00861F69">
        <w:rPr>
          <w:sz w:val="24"/>
          <w:szCs w:val="24"/>
        </w:rPr>
        <w:t xml:space="preserve">The school will follow the recruitment and selection procedures when making decisions about the suitability of prospective employees. This will include: conducting the relevant checks, the school may carry out an online search as part of due diligence on shortlisted candidates this may help identify any incidents or issues that have happened, and are publicly available online, which the school or college might want to explore with the applicant at interview obtaining appropriate references and information from interviews. </w:t>
      </w:r>
    </w:p>
    <w:p w14:paraId="1ECAC1F0" w14:textId="77777777" w:rsidR="006B01F9" w:rsidRDefault="006B01F9">
      <w:pPr>
        <w:pBdr>
          <w:top w:val="nil"/>
          <w:left w:val="nil"/>
          <w:bottom w:val="nil"/>
          <w:right w:val="nil"/>
          <w:between w:val="nil"/>
        </w:pBdr>
        <w:spacing w:after="0" w:line="240" w:lineRule="auto"/>
        <w:rPr>
          <w:color w:val="000000"/>
          <w:sz w:val="24"/>
          <w:szCs w:val="24"/>
        </w:rPr>
      </w:pPr>
    </w:p>
    <w:p w14:paraId="637ED71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140EBBCB" w14:textId="77777777" w:rsidR="006B01F9" w:rsidRDefault="006B01F9">
      <w:pPr>
        <w:pBdr>
          <w:top w:val="nil"/>
          <w:left w:val="nil"/>
          <w:bottom w:val="nil"/>
          <w:right w:val="nil"/>
          <w:between w:val="nil"/>
        </w:pBdr>
        <w:spacing w:after="0" w:line="240" w:lineRule="auto"/>
        <w:rPr>
          <w:color w:val="000000"/>
          <w:sz w:val="24"/>
          <w:szCs w:val="24"/>
        </w:rPr>
      </w:pPr>
    </w:p>
    <w:p w14:paraId="144708D4"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rPr>
        <w:t>We will maintain a Single Central Record of all safer recruitment checks carried out in line with statutory requirements. This will include all s</w:t>
      </w:r>
      <w:r>
        <w:rPr>
          <w:sz w:val="24"/>
          <w:szCs w:val="24"/>
        </w:rPr>
        <w:t>taff, governors or volunteers who work in regulated activity and any other third parties such as sports coaches etc.</w:t>
      </w:r>
    </w:p>
    <w:p w14:paraId="042A7BB2"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6CD804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36317C1D" w14:textId="77777777" w:rsidR="006B01F9" w:rsidRDefault="006B01F9">
      <w:pPr>
        <w:pBdr>
          <w:top w:val="nil"/>
          <w:left w:val="nil"/>
          <w:bottom w:val="nil"/>
          <w:right w:val="nil"/>
          <w:between w:val="nil"/>
        </w:pBdr>
        <w:spacing w:after="0" w:line="240" w:lineRule="auto"/>
        <w:rPr>
          <w:b/>
          <w:color w:val="000000"/>
          <w:sz w:val="24"/>
          <w:szCs w:val="24"/>
        </w:rPr>
      </w:pPr>
    </w:p>
    <w:p w14:paraId="237347A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18912A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school has clear protocols for visitors to ensure they are suitable and supervised as appropriate.</w:t>
      </w:r>
    </w:p>
    <w:p w14:paraId="1418B0B2" w14:textId="77777777" w:rsidR="006B01F9" w:rsidRDefault="006B01F9">
      <w:pPr>
        <w:pBdr>
          <w:top w:val="nil"/>
          <w:left w:val="nil"/>
          <w:bottom w:val="nil"/>
          <w:right w:val="nil"/>
          <w:between w:val="nil"/>
        </w:pBdr>
        <w:spacing w:after="0" w:line="240" w:lineRule="auto"/>
        <w:rPr>
          <w:color w:val="FF0000"/>
          <w:sz w:val="24"/>
          <w:szCs w:val="24"/>
        </w:rPr>
      </w:pPr>
    </w:p>
    <w:p w14:paraId="123F4C9F" w14:textId="77777777" w:rsidR="006B01F9" w:rsidRPr="00861F69" w:rsidRDefault="00134E2B">
      <w:pPr>
        <w:pBdr>
          <w:top w:val="nil"/>
          <w:left w:val="nil"/>
          <w:bottom w:val="nil"/>
          <w:right w:val="nil"/>
          <w:between w:val="nil"/>
        </w:pBdr>
        <w:spacing w:after="0" w:line="240" w:lineRule="auto"/>
        <w:rPr>
          <w:sz w:val="24"/>
          <w:szCs w:val="24"/>
        </w:rPr>
      </w:pPr>
      <w:r w:rsidRPr="00861F69">
        <w:rPr>
          <w:sz w:val="24"/>
          <w:szCs w:val="24"/>
        </w:rPr>
        <w:t>All visitors will be expected to confirm they have an appropriate DBS and will be asked to show photo ID on arrival. The school will keep a record of all visitors.</w:t>
      </w:r>
    </w:p>
    <w:p w14:paraId="216B2CD5" w14:textId="77777777" w:rsidR="006B01F9" w:rsidRDefault="006B01F9">
      <w:pPr>
        <w:pBdr>
          <w:top w:val="nil"/>
          <w:left w:val="nil"/>
          <w:bottom w:val="nil"/>
          <w:right w:val="nil"/>
          <w:between w:val="nil"/>
        </w:pBdr>
        <w:spacing w:after="0" w:line="240" w:lineRule="auto"/>
        <w:rPr>
          <w:color w:val="000000"/>
          <w:sz w:val="24"/>
          <w:szCs w:val="24"/>
        </w:rPr>
      </w:pPr>
    </w:p>
    <w:p w14:paraId="27A39C4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4AAF32C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3E3BADB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14:paraId="12854DBC" w14:textId="77777777" w:rsidR="006B01F9" w:rsidRDefault="006B01F9">
      <w:pPr>
        <w:pBdr>
          <w:top w:val="nil"/>
          <w:left w:val="nil"/>
          <w:bottom w:val="nil"/>
          <w:right w:val="nil"/>
          <w:between w:val="nil"/>
        </w:pBdr>
        <w:spacing w:after="0" w:line="240" w:lineRule="auto"/>
        <w:rPr>
          <w:color w:val="000000"/>
          <w:sz w:val="24"/>
          <w:szCs w:val="24"/>
        </w:rPr>
      </w:pPr>
    </w:p>
    <w:p w14:paraId="1F03D4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r>
        <w:br w:type="page"/>
      </w:r>
    </w:p>
    <w:p w14:paraId="70FC1CF8"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12F05A9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14:paraId="29CF4BE9" w14:textId="77777777" w:rsidR="006B01F9" w:rsidRDefault="006B01F9">
      <w:pPr>
        <w:pBdr>
          <w:top w:val="nil"/>
          <w:left w:val="nil"/>
          <w:bottom w:val="nil"/>
          <w:right w:val="nil"/>
          <w:between w:val="nil"/>
        </w:pBdr>
        <w:spacing w:after="0" w:line="240" w:lineRule="auto"/>
        <w:rPr>
          <w:b/>
          <w:color w:val="000000"/>
          <w:sz w:val="24"/>
          <w:szCs w:val="24"/>
        </w:rPr>
      </w:pPr>
    </w:p>
    <w:p w14:paraId="109FFE5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64EC26A4" w14:textId="77777777" w:rsidR="006B01F9" w:rsidRDefault="006B01F9">
      <w:pPr>
        <w:pBdr>
          <w:top w:val="nil"/>
          <w:left w:val="nil"/>
          <w:bottom w:val="nil"/>
          <w:right w:val="nil"/>
          <w:between w:val="nil"/>
        </w:pBdr>
        <w:spacing w:after="0" w:line="240" w:lineRule="auto"/>
        <w:rPr>
          <w:color w:val="000000"/>
          <w:sz w:val="24"/>
          <w:szCs w:val="24"/>
        </w:rPr>
      </w:pPr>
    </w:p>
    <w:p w14:paraId="52934A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77A88F07" w14:textId="77777777" w:rsidR="006B01F9" w:rsidRDefault="006B01F9">
      <w:pPr>
        <w:pBdr>
          <w:top w:val="nil"/>
          <w:left w:val="nil"/>
          <w:bottom w:val="nil"/>
          <w:right w:val="nil"/>
          <w:between w:val="nil"/>
        </w:pBdr>
        <w:spacing w:after="0" w:line="240" w:lineRule="auto"/>
        <w:rPr>
          <w:color w:val="000000"/>
          <w:sz w:val="24"/>
          <w:szCs w:val="24"/>
        </w:rPr>
      </w:pPr>
    </w:p>
    <w:p w14:paraId="1883FE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1AC63669"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41221470"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5376F2AA"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154845C4"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10A93A29"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4728F516"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094F1DB2"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3B32DAD4"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2901D474"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2">
        <w:r>
          <w:rPr>
            <w:i/>
            <w:color w:val="000000"/>
            <w:sz w:val="24"/>
            <w:szCs w:val="24"/>
          </w:rPr>
          <w:t>’Keeping Children Safe in Education’</w:t>
        </w:r>
      </w:hyperlink>
      <w:r>
        <w:rPr>
          <w:color w:val="000000"/>
          <w:sz w:val="24"/>
          <w:szCs w:val="24"/>
        </w:rPr>
        <w:t xml:space="preserve"> DfE.</w:t>
      </w:r>
    </w:p>
    <w:p w14:paraId="46402D06"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Governors remedy without delay any weakness in regard to our safeguarding arrangements that are brought to their attention. </w:t>
      </w:r>
    </w:p>
    <w:p w14:paraId="270C1294" w14:textId="77777777" w:rsidR="006B01F9" w:rsidRDefault="00134E2B" w:rsidP="005A53B9">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1531719D" w14:textId="77777777" w:rsidR="006B01F9" w:rsidRDefault="006B01F9">
      <w:pPr>
        <w:pBdr>
          <w:top w:val="nil"/>
          <w:left w:val="nil"/>
          <w:bottom w:val="nil"/>
          <w:right w:val="nil"/>
          <w:between w:val="nil"/>
        </w:pBdr>
        <w:spacing w:after="0" w:line="240" w:lineRule="auto"/>
        <w:rPr>
          <w:color w:val="000000"/>
          <w:sz w:val="24"/>
          <w:szCs w:val="24"/>
        </w:rPr>
      </w:pPr>
    </w:p>
    <w:p w14:paraId="24E050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The Governing Board will receive safeguarding reports (at least annually) that will detail the training that has taken place and will inform the Governing Board how the school meets its statutory requirements.</w:t>
      </w:r>
    </w:p>
    <w:p w14:paraId="4C71AF42" w14:textId="77777777" w:rsidR="006B01F9" w:rsidRDefault="006B01F9">
      <w:pPr>
        <w:pBdr>
          <w:top w:val="nil"/>
          <w:left w:val="nil"/>
          <w:bottom w:val="nil"/>
          <w:right w:val="nil"/>
          <w:between w:val="nil"/>
        </w:pBdr>
        <w:spacing w:after="0" w:line="240" w:lineRule="auto"/>
        <w:rPr>
          <w:color w:val="000000"/>
          <w:sz w:val="24"/>
          <w:szCs w:val="24"/>
        </w:rPr>
      </w:pPr>
    </w:p>
    <w:p w14:paraId="405D65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59FA50AE" w14:textId="77777777" w:rsidR="006B01F9" w:rsidRDefault="006B01F9">
      <w:pPr>
        <w:pBdr>
          <w:top w:val="nil"/>
          <w:left w:val="nil"/>
          <w:bottom w:val="nil"/>
          <w:right w:val="nil"/>
          <w:between w:val="nil"/>
        </w:pBdr>
        <w:spacing w:after="0" w:line="240" w:lineRule="auto"/>
        <w:rPr>
          <w:color w:val="000000"/>
          <w:sz w:val="24"/>
          <w:szCs w:val="24"/>
        </w:rPr>
      </w:pPr>
    </w:p>
    <w:p w14:paraId="72F5FC73" w14:textId="77777777" w:rsidR="006B01F9" w:rsidRDefault="006B01F9">
      <w:pPr>
        <w:pBdr>
          <w:top w:val="nil"/>
          <w:left w:val="nil"/>
          <w:bottom w:val="nil"/>
          <w:right w:val="nil"/>
          <w:between w:val="nil"/>
        </w:pBdr>
        <w:spacing w:after="0" w:line="240" w:lineRule="auto"/>
        <w:rPr>
          <w:color w:val="000000"/>
          <w:sz w:val="24"/>
          <w:szCs w:val="24"/>
        </w:rPr>
      </w:pPr>
    </w:p>
    <w:p w14:paraId="61E2AE6D"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504A861B" w14:textId="77777777" w:rsidR="006B01F9" w:rsidRDefault="00134E2B" w:rsidP="005A53B9">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560792F9" w14:textId="77777777" w:rsidR="006B01F9" w:rsidRDefault="00134E2B" w:rsidP="005A53B9">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his/her absence to ensure there is always cover for the role.</w:t>
      </w:r>
    </w:p>
    <w:p w14:paraId="7B9E3A23" w14:textId="77777777" w:rsidR="006B01F9" w:rsidRDefault="00134E2B" w:rsidP="005A53B9">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Pr>
          <w:color w:val="000000"/>
          <w:sz w:val="24"/>
          <w:szCs w:val="24"/>
        </w:rPr>
        <w:t>governing board, particularly concerning referrals of cases of suspected abuse and neglect, are followed by all staff.</w:t>
      </w:r>
    </w:p>
    <w:p w14:paraId="00294F33" w14:textId="77777777" w:rsidR="006B01F9" w:rsidRDefault="00134E2B" w:rsidP="005A53B9">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4BCFFC04" w14:textId="77777777" w:rsidR="006B01F9" w:rsidRDefault="00134E2B" w:rsidP="005A53B9">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staff. </w:t>
      </w:r>
    </w:p>
    <w:p w14:paraId="050410E8" w14:textId="77777777" w:rsidR="006B01F9" w:rsidRDefault="006B01F9">
      <w:pPr>
        <w:pBdr>
          <w:top w:val="nil"/>
          <w:left w:val="nil"/>
          <w:bottom w:val="nil"/>
          <w:right w:val="nil"/>
          <w:between w:val="nil"/>
        </w:pBdr>
        <w:spacing w:after="0" w:line="240" w:lineRule="auto"/>
        <w:ind w:left="720"/>
        <w:rPr>
          <w:color w:val="000000"/>
          <w:sz w:val="24"/>
          <w:szCs w:val="24"/>
        </w:rPr>
      </w:pPr>
    </w:p>
    <w:p w14:paraId="080941E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6632793C" w14:textId="77777777" w:rsidR="006B01F9" w:rsidRDefault="00134E2B" w:rsidP="005A53B9">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14:paraId="3961DAB9" w14:textId="77777777" w:rsidR="006B01F9" w:rsidRDefault="00134E2B" w:rsidP="005A53B9">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 xml:space="preserve">Virtual school heads should identify and engage with key professionals to help them understand the role they have in improving outcomes for children. </w:t>
      </w:r>
    </w:p>
    <w:p w14:paraId="7A10C292" w14:textId="77777777" w:rsidR="006B01F9" w:rsidRDefault="006B01F9">
      <w:pPr>
        <w:pBdr>
          <w:top w:val="nil"/>
          <w:left w:val="nil"/>
          <w:bottom w:val="nil"/>
          <w:right w:val="nil"/>
          <w:between w:val="nil"/>
        </w:pBdr>
        <w:spacing w:after="0" w:line="240" w:lineRule="auto"/>
        <w:rPr>
          <w:color w:val="000000"/>
          <w:sz w:val="24"/>
          <w:szCs w:val="24"/>
        </w:rPr>
      </w:pPr>
    </w:p>
    <w:p w14:paraId="7005534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75978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5E82FE16" w14:textId="77777777" w:rsidR="006B01F9" w:rsidRDefault="006B01F9">
      <w:pPr>
        <w:pBdr>
          <w:top w:val="nil"/>
          <w:left w:val="nil"/>
          <w:bottom w:val="nil"/>
          <w:right w:val="nil"/>
          <w:between w:val="nil"/>
        </w:pBdr>
        <w:spacing w:after="0" w:line="240" w:lineRule="auto"/>
        <w:rPr>
          <w:color w:val="000000"/>
          <w:sz w:val="24"/>
          <w:szCs w:val="24"/>
        </w:rPr>
      </w:pPr>
    </w:p>
    <w:p w14:paraId="625A8814" w14:textId="153BDBCD"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w:t>
      </w:r>
      <w:r w:rsidRPr="00861F69">
        <w:rPr>
          <w:sz w:val="24"/>
          <w:szCs w:val="24"/>
        </w:rPr>
        <w:t>on CPOMS</w:t>
      </w:r>
      <w:r w:rsidR="00861F69">
        <w:rPr>
          <w:sz w:val="24"/>
          <w:szCs w:val="24"/>
        </w:rPr>
        <w:t xml:space="preserve"> </w:t>
      </w:r>
      <w:r>
        <w:rPr>
          <w:color w:val="000000"/>
          <w:sz w:val="24"/>
          <w:szCs w:val="24"/>
        </w:rPr>
        <w:t xml:space="preserve">and </w:t>
      </w:r>
      <w:r w:rsidR="00861F69">
        <w:rPr>
          <w:color w:val="000000"/>
          <w:sz w:val="24"/>
          <w:szCs w:val="24"/>
        </w:rPr>
        <w:t>tagged</w:t>
      </w:r>
      <w:r>
        <w:rPr>
          <w:color w:val="000000"/>
          <w:sz w:val="24"/>
          <w:szCs w:val="24"/>
        </w:rPr>
        <w:t xml:space="preserve"> to the DSL.  </w:t>
      </w:r>
    </w:p>
    <w:p w14:paraId="46234B4B" w14:textId="77777777" w:rsidR="006B01F9" w:rsidRDefault="006B01F9">
      <w:pPr>
        <w:pBdr>
          <w:top w:val="nil"/>
          <w:left w:val="nil"/>
          <w:bottom w:val="nil"/>
          <w:right w:val="nil"/>
          <w:between w:val="nil"/>
        </w:pBdr>
        <w:spacing w:after="0" w:line="240" w:lineRule="auto"/>
        <w:rPr>
          <w:color w:val="000000"/>
          <w:sz w:val="24"/>
          <w:szCs w:val="24"/>
        </w:rPr>
      </w:pPr>
    </w:p>
    <w:p w14:paraId="530C68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1E20DB35" w14:textId="77777777" w:rsidR="006B01F9" w:rsidRDefault="006B01F9">
      <w:pPr>
        <w:pBdr>
          <w:top w:val="nil"/>
          <w:left w:val="nil"/>
          <w:bottom w:val="nil"/>
          <w:right w:val="nil"/>
          <w:between w:val="nil"/>
        </w:pBdr>
        <w:spacing w:after="0" w:line="240" w:lineRule="auto"/>
        <w:rPr>
          <w:color w:val="000000"/>
          <w:sz w:val="24"/>
          <w:szCs w:val="24"/>
        </w:rPr>
      </w:pPr>
    </w:p>
    <w:p w14:paraId="6D8634B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0A0BCEC" w14:textId="77777777" w:rsidR="006B01F9" w:rsidRDefault="006B01F9">
      <w:pPr>
        <w:pBdr>
          <w:top w:val="nil"/>
          <w:left w:val="nil"/>
          <w:bottom w:val="nil"/>
          <w:right w:val="nil"/>
          <w:between w:val="nil"/>
        </w:pBdr>
        <w:spacing w:after="0" w:line="240" w:lineRule="auto"/>
        <w:rPr>
          <w:color w:val="000000"/>
          <w:sz w:val="24"/>
          <w:szCs w:val="24"/>
        </w:rPr>
      </w:pPr>
    </w:p>
    <w:p w14:paraId="417C9A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liaise with the three safeguarding partners and other agencies where necessary. Through regular training, knowledge and experience the DSL will be equipped to attend and </w:t>
      </w:r>
      <w:r>
        <w:rPr>
          <w:color w:val="000000"/>
          <w:sz w:val="24"/>
          <w:szCs w:val="24"/>
        </w:rPr>
        <w:lastRenderedPageBreak/>
        <w:t>contribute to child protection case conferences, strategy discussions and other interagency meetings.</w:t>
      </w:r>
    </w:p>
    <w:p w14:paraId="643A48C2" w14:textId="77777777" w:rsidR="006B01F9" w:rsidRDefault="006B01F9">
      <w:pPr>
        <w:pBdr>
          <w:top w:val="nil"/>
          <w:left w:val="nil"/>
          <w:bottom w:val="nil"/>
          <w:right w:val="nil"/>
          <w:between w:val="nil"/>
        </w:pBdr>
        <w:spacing w:after="0" w:line="240" w:lineRule="auto"/>
        <w:rPr>
          <w:color w:val="000000"/>
          <w:sz w:val="24"/>
          <w:szCs w:val="24"/>
        </w:rPr>
      </w:pPr>
    </w:p>
    <w:p w14:paraId="2B0621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t>
      </w:r>
      <w:r w:rsidRPr="00861F69">
        <w:rPr>
          <w:color w:val="000000"/>
          <w:sz w:val="24"/>
          <w:szCs w:val="24"/>
        </w:rPr>
        <w:t>Where child protection files are electronic the DSL will speak with the DSL of the receiving school and ensure they are aware of the protection concerns.</w:t>
      </w:r>
    </w:p>
    <w:p w14:paraId="252EE3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CB9E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89B2BA7" w14:textId="77777777" w:rsidR="006B01F9" w:rsidRDefault="006B01F9">
      <w:pPr>
        <w:pBdr>
          <w:top w:val="nil"/>
          <w:left w:val="nil"/>
          <w:bottom w:val="nil"/>
          <w:right w:val="nil"/>
          <w:between w:val="nil"/>
        </w:pBdr>
        <w:spacing w:after="0" w:line="240" w:lineRule="auto"/>
        <w:rPr>
          <w:color w:val="000000"/>
          <w:sz w:val="24"/>
          <w:szCs w:val="24"/>
        </w:rPr>
      </w:pPr>
    </w:p>
    <w:p w14:paraId="63E6808E"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1CDEAE17" w14:textId="77777777" w:rsidR="006B01F9" w:rsidRDefault="006B01F9">
      <w:pPr>
        <w:pBdr>
          <w:top w:val="nil"/>
          <w:left w:val="nil"/>
          <w:bottom w:val="nil"/>
          <w:right w:val="nil"/>
          <w:between w:val="nil"/>
        </w:pBdr>
        <w:spacing w:after="0" w:line="240" w:lineRule="auto"/>
        <w:rPr>
          <w:b/>
          <w:color w:val="000000"/>
          <w:sz w:val="24"/>
          <w:szCs w:val="24"/>
        </w:rPr>
      </w:pPr>
    </w:p>
    <w:p w14:paraId="25C96E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3B9DAB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2ADB7D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This will be underpinned by our behaviour policy and pastoral system, as well as by a planned programme of evidence-based RSHE/RE delivered and reinforced throughout the whole curriculum. </w:t>
      </w:r>
    </w:p>
    <w:p w14:paraId="4157210C" w14:textId="77777777" w:rsidR="006B01F9" w:rsidRDefault="006B01F9">
      <w:pPr>
        <w:pBdr>
          <w:top w:val="nil"/>
          <w:left w:val="nil"/>
          <w:bottom w:val="nil"/>
          <w:right w:val="nil"/>
          <w:between w:val="nil"/>
        </w:pBdr>
        <w:spacing w:after="0" w:line="240" w:lineRule="auto"/>
        <w:rPr>
          <w:color w:val="FF0000"/>
          <w:sz w:val="24"/>
          <w:szCs w:val="24"/>
        </w:rPr>
      </w:pPr>
    </w:p>
    <w:p w14:paraId="720F80F8" w14:textId="77777777" w:rsidR="00861F69" w:rsidRPr="00B2483B" w:rsidRDefault="00861F69" w:rsidP="005A53B9">
      <w:pPr>
        <w:pStyle w:val="ListParagraph"/>
        <w:numPr>
          <w:ilvl w:val="0"/>
          <w:numId w:val="90"/>
        </w:numPr>
        <w:pBdr>
          <w:top w:val="nil"/>
          <w:left w:val="nil"/>
          <w:bottom w:val="nil"/>
          <w:right w:val="nil"/>
          <w:between w:val="nil"/>
        </w:pBdr>
        <w:spacing w:after="0" w:line="240" w:lineRule="auto"/>
        <w:rPr>
          <w:color w:val="FF0000"/>
          <w:sz w:val="24"/>
          <w:szCs w:val="24"/>
        </w:rPr>
      </w:pPr>
      <w:r>
        <w:t xml:space="preserve">The school uses Come and See to teach RE </w:t>
      </w:r>
    </w:p>
    <w:p w14:paraId="57D3AA4C" w14:textId="77777777" w:rsidR="00861F69" w:rsidRPr="00B2483B" w:rsidRDefault="00861F69" w:rsidP="005A53B9">
      <w:pPr>
        <w:pStyle w:val="ListParagraph"/>
        <w:numPr>
          <w:ilvl w:val="0"/>
          <w:numId w:val="90"/>
        </w:numPr>
        <w:pBdr>
          <w:top w:val="nil"/>
          <w:left w:val="nil"/>
          <w:bottom w:val="nil"/>
          <w:right w:val="nil"/>
          <w:between w:val="nil"/>
        </w:pBdr>
        <w:spacing w:after="0" w:line="240" w:lineRule="auto"/>
        <w:rPr>
          <w:color w:val="FF0000"/>
          <w:sz w:val="24"/>
          <w:szCs w:val="24"/>
        </w:rPr>
      </w:pPr>
      <w:r>
        <w:t xml:space="preserve">Timetabled assemblies and liturgies cover global and domestic issues including rights of the child, refugees, other faiths, national events, the lives of significant people. </w:t>
      </w:r>
    </w:p>
    <w:p w14:paraId="6E38F75B" w14:textId="68B8AC7C" w:rsidR="00861F69" w:rsidRPr="00B2483B" w:rsidRDefault="00861F69" w:rsidP="005A53B9">
      <w:pPr>
        <w:pStyle w:val="ListParagraph"/>
        <w:numPr>
          <w:ilvl w:val="0"/>
          <w:numId w:val="90"/>
        </w:numPr>
        <w:pBdr>
          <w:top w:val="nil"/>
          <w:left w:val="nil"/>
          <w:bottom w:val="nil"/>
          <w:right w:val="nil"/>
          <w:between w:val="nil"/>
        </w:pBdr>
        <w:spacing w:after="0" w:line="240" w:lineRule="auto"/>
        <w:rPr>
          <w:color w:val="FF0000"/>
          <w:sz w:val="24"/>
          <w:szCs w:val="24"/>
        </w:rPr>
      </w:pPr>
      <w:r>
        <w:t xml:space="preserve">The school uses an approved Diocesan </w:t>
      </w:r>
      <w:proofErr w:type="gramStart"/>
      <w:r>
        <w:t>programme  Ten</w:t>
      </w:r>
      <w:proofErr w:type="gramEnd"/>
      <w:r>
        <w:t xml:space="preserve"> </w:t>
      </w:r>
      <w:proofErr w:type="spellStart"/>
      <w:r>
        <w:t>Ten</w:t>
      </w:r>
      <w:proofErr w:type="spellEnd"/>
      <w:r>
        <w:t xml:space="preserve"> and Life to the Full to support with teaching the RSHE curriculum</w:t>
      </w:r>
    </w:p>
    <w:p w14:paraId="1A763E6B" w14:textId="77777777" w:rsidR="00861F69" w:rsidRPr="00A60BE2" w:rsidRDefault="00861F69" w:rsidP="005A53B9">
      <w:pPr>
        <w:pStyle w:val="ListParagraph"/>
        <w:numPr>
          <w:ilvl w:val="0"/>
          <w:numId w:val="90"/>
        </w:numPr>
        <w:pBdr>
          <w:top w:val="nil"/>
          <w:left w:val="nil"/>
          <w:bottom w:val="nil"/>
          <w:right w:val="nil"/>
          <w:between w:val="nil"/>
        </w:pBdr>
        <w:spacing w:after="0" w:line="240" w:lineRule="auto"/>
        <w:rPr>
          <w:color w:val="FF0000"/>
          <w:sz w:val="24"/>
          <w:szCs w:val="24"/>
        </w:rPr>
      </w:pPr>
      <w:r>
        <w:t xml:space="preserve">Trust Virtues, Catholic Social Teaching and a cultural curriculum that reflects the diverse ethnic and cultural mix of the school support this. </w:t>
      </w:r>
    </w:p>
    <w:p w14:paraId="45455920" w14:textId="4A734B43" w:rsidR="00861F69" w:rsidRPr="00A60BE2" w:rsidRDefault="00861F69" w:rsidP="005A53B9">
      <w:pPr>
        <w:pStyle w:val="ListParagraph"/>
        <w:numPr>
          <w:ilvl w:val="0"/>
          <w:numId w:val="90"/>
        </w:numPr>
        <w:pBdr>
          <w:top w:val="nil"/>
          <w:left w:val="nil"/>
          <w:bottom w:val="nil"/>
          <w:right w:val="nil"/>
          <w:between w:val="nil"/>
        </w:pBdr>
        <w:spacing w:after="0" w:line="240" w:lineRule="auto"/>
        <w:rPr>
          <w:color w:val="FF0000"/>
          <w:sz w:val="24"/>
          <w:szCs w:val="24"/>
        </w:rPr>
      </w:pPr>
      <w:r>
        <w:t xml:space="preserve"> Speakers enhance the work of the school on online safety, anti-social behaviour, road safety, safety around water, rule of law and democracy</w:t>
      </w:r>
    </w:p>
    <w:p w14:paraId="1078FAB1" w14:textId="77777777" w:rsidR="00861F69" w:rsidRPr="00A60BE2" w:rsidRDefault="00861F69" w:rsidP="005A53B9">
      <w:pPr>
        <w:pStyle w:val="ListParagraph"/>
        <w:numPr>
          <w:ilvl w:val="0"/>
          <w:numId w:val="90"/>
        </w:numPr>
        <w:pBdr>
          <w:top w:val="nil"/>
          <w:left w:val="nil"/>
          <w:bottom w:val="nil"/>
          <w:right w:val="nil"/>
          <w:between w:val="nil"/>
        </w:pBdr>
        <w:spacing w:after="0" w:line="240" w:lineRule="auto"/>
        <w:rPr>
          <w:color w:val="FF0000"/>
          <w:sz w:val="24"/>
          <w:szCs w:val="24"/>
        </w:rPr>
      </w:pPr>
      <w:r>
        <w:t xml:space="preserve"> Democracy in action through voting for school council, as well as other positions of responsibility around school through our range of pupil groups and our new Junior Road Safety Officers.  </w:t>
      </w:r>
    </w:p>
    <w:p w14:paraId="0C361885" w14:textId="77777777" w:rsidR="00861F69" w:rsidRPr="00A60BE2" w:rsidRDefault="00861F69" w:rsidP="005A53B9">
      <w:pPr>
        <w:pStyle w:val="ListParagraph"/>
        <w:numPr>
          <w:ilvl w:val="0"/>
          <w:numId w:val="90"/>
        </w:numPr>
        <w:pBdr>
          <w:top w:val="nil"/>
          <w:left w:val="nil"/>
          <w:bottom w:val="nil"/>
          <w:right w:val="nil"/>
          <w:between w:val="nil"/>
        </w:pBdr>
        <w:spacing w:after="0" w:line="240" w:lineRule="auto"/>
        <w:rPr>
          <w:color w:val="FF0000"/>
          <w:sz w:val="24"/>
          <w:szCs w:val="24"/>
        </w:rPr>
      </w:pPr>
      <w:r>
        <w:t xml:space="preserve">Alliance and the school nurse run a range of workshops and individual sessions in school to support on a range of issues including behaviour and mental health and trauma. </w:t>
      </w:r>
    </w:p>
    <w:p w14:paraId="12574CFC" w14:textId="77777777" w:rsidR="00861F69" w:rsidRPr="00A60BE2" w:rsidRDefault="00861F69" w:rsidP="005A53B9">
      <w:pPr>
        <w:pStyle w:val="ListParagraph"/>
        <w:numPr>
          <w:ilvl w:val="0"/>
          <w:numId w:val="90"/>
        </w:numPr>
        <w:pBdr>
          <w:top w:val="nil"/>
          <w:left w:val="nil"/>
          <w:bottom w:val="nil"/>
          <w:right w:val="nil"/>
          <w:between w:val="nil"/>
        </w:pBdr>
        <w:spacing w:after="0" w:line="240" w:lineRule="auto"/>
        <w:rPr>
          <w:color w:val="FF0000"/>
          <w:sz w:val="24"/>
          <w:szCs w:val="24"/>
        </w:rPr>
      </w:pPr>
      <w:r>
        <w:t xml:space="preserve">The Mental Health Champions programme is designed to develop resilience, team, support with self-management of individual’s behaviour as well as build character, self-confidence and nurture children to become the best version of themselves. </w:t>
      </w:r>
    </w:p>
    <w:p w14:paraId="3A310889" w14:textId="77777777" w:rsidR="00861F69" w:rsidRPr="00A60BE2" w:rsidRDefault="00861F69" w:rsidP="005A53B9">
      <w:pPr>
        <w:pStyle w:val="ListParagraph"/>
        <w:numPr>
          <w:ilvl w:val="0"/>
          <w:numId w:val="90"/>
        </w:numPr>
        <w:pBdr>
          <w:top w:val="nil"/>
          <w:left w:val="nil"/>
          <w:bottom w:val="nil"/>
          <w:right w:val="nil"/>
          <w:between w:val="nil"/>
        </w:pBdr>
        <w:spacing w:after="0" w:line="240" w:lineRule="auto"/>
        <w:rPr>
          <w:sz w:val="24"/>
          <w:szCs w:val="24"/>
        </w:rPr>
      </w:pPr>
      <w:r w:rsidRPr="00A60BE2">
        <w:rPr>
          <w:sz w:val="24"/>
          <w:szCs w:val="24"/>
        </w:rPr>
        <w:t xml:space="preserve">Our behaviour policy clearly shows the steps we follow to create a </w:t>
      </w:r>
      <w:proofErr w:type="gramStart"/>
      <w:r w:rsidRPr="00A60BE2">
        <w:rPr>
          <w:sz w:val="24"/>
          <w:szCs w:val="24"/>
        </w:rPr>
        <w:t>zero tolerance</w:t>
      </w:r>
      <w:proofErr w:type="gramEnd"/>
      <w:r w:rsidRPr="00A60BE2">
        <w:rPr>
          <w:sz w:val="24"/>
          <w:szCs w:val="24"/>
        </w:rPr>
        <w:t xml:space="preserve"> culture</w:t>
      </w:r>
    </w:p>
    <w:p w14:paraId="062130F6" w14:textId="77777777" w:rsidR="00861F69" w:rsidRPr="00A60BE2" w:rsidRDefault="00861F69" w:rsidP="005A53B9">
      <w:pPr>
        <w:pStyle w:val="ListParagraph"/>
        <w:numPr>
          <w:ilvl w:val="0"/>
          <w:numId w:val="90"/>
        </w:numPr>
        <w:pBdr>
          <w:top w:val="nil"/>
          <w:left w:val="nil"/>
          <w:bottom w:val="nil"/>
          <w:right w:val="nil"/>
          <w:between w:val="nil"/>
        </w:pBdr>
        <w:spacing w:after="0" w:line="240" w:lineRule="auto"/>
        <w:rPr>
          <w:sz w:val="24"/>
          <w:szCs w:val="24"/>
        </w:rPr>
      </w:pPr>
      <w:r w:rsidRPr="00A60BE2">
        <w:rPr>
          <w:sz w:val="24"/>
          <w:szCs w:val="24"/>
        </w:rPr>
        <w:t>Our St Teresa’s Trio of Be Ready, Be Safe and Be Respectful runs through school and is core to our behaviour policy</w:t>
      </w:r>
    </w:p>
    <w:p w14:paraId="426001E4" w14:textId="77777777" w:rsidR="00861F69" w:rsidRPr="00A60BE2" w:rsidRDefault="00861F69" w:rsidP="005A53B9">
      <w:pPr>
        <w:pStyle w:val="ListParagraph"/>
        <w:numPr>
          <w:ilvl w:val="0"/>
          <w:numId w:val="90"/>
        </w:numPr>
        <w:pBdr>
          <w:top w:val="nil"/>
          <w:left w:val="nil"/>
          <w:bottom w:val="nil"/>
          <w:right w:val="nil"/>
          <w:between w:val="nil"/>
        </w:pBdr>
        <w:spacing w:after="0" w:line="240" w:lineRule="auto"/>
        <w:rPr>
          <w:sz w:val="24"/>
          <w:szCs w:val="24"/>
        </w:rPr>
      </w:pPr>
      <w:r w:rsidRPr="00A60BE2">
        <w:rPr>
          <w:sz w:val="24"/>
          <w:szCs w:val="24"/>
        </w:rPr>
        <w:lastRenderedPageBreak/>
        <w:t>Our PSA delivers programmes to support the children’s pastoral needs</w:t>
      </w:r>
    </w:p>
    <w:p w14:paraId="78356E54" w14:textId="00835C29" w:rsidR="00861F69" w:rsidRDefault="00861F69" w:rsidP="005A53B9">
      <w:pPr>
        <w:pStyle w:val="ListParagraph"/>
        <w:numPr>
          <w:ilvl w:val="0"/>
          <w:numId w:val="90"/>
        </w:numPr>
        <w:pBdr>
          <w:top w:val="nil"/>
          <w:left w:val="nil"/>
          <w:bottom w:val="nil"/>
          <w:right w:val="nil"/>
          <w:between w:val="nil"/>
        </w:pBdr>
        <w:spacing w:after="0" w:line="240" w:lineRule="auto"/>
        <w:rPr>
          <w:sz w:val="24"/>
          <w:szCs w:val="24"/>
        </w:rPr>
      </w:pPr>
      <w:r>
        <w:rPr>
          <w:sz w:val="24"/>
          <w:szCs w:val="24"/>
        </w:rPr>
        <w:t xml:space="preserve">We </w:t>
      </w:r>
      <w:r w:rsidRPr="00A60BE2">
        <w:rPr>
          <w:sz w:val="24"/>
          <w:szCs w:val="24"/>
        </w:rPr>
        <w:t xml:space="preserve">run SEMH interventions and leads sessions at Repeat for Kids, a dedicated space for wellbeing </w:t>
      </w:r>
    </w:p>
    <w:p w14:paraId="34D678F0" w14:textId="77777777" w:rsidR="00861F69" w:rsidRDefault="00861F69" w:rsidP="005A53B9">
      <w:pPr>
        <w:pStyle w:val="ListParagraph"/>
        <w:numPr>
          <w:ilvl w:val="0"/>
          <w:numId w:val="90"/>
        </w:numPr>
        <w:pBdr>
          <w:top w:val="nil"/>
          <w:left w:val="nil"/>
          <w:bottom w:val="nil"/>
          <w:right w:val="nil"/>
          <w:between w:val="nil"/>
        </w:pBdr>
        <w:spacing w:after="0" w:line="240" w:lineRule="auto"/>
        <w:rPr>
          <w:sz w:val="24"/>
          <w:szCs w:val="24"/>
        </w:rPr>
      </w:pPr>
      <w:r>
        <w:rPr>
          <w:sz w:val="24"/>
          <w:szCs w:val="24"/>
        </w:rPr>
        <w:t xml:space="preserve">Our PSHE and computing curriculum teach online safety </w:t>
      </w:r>
    </w:p>
    <w:p w14:paraId="22EA62BC" w14:textId="77777777" w:rsidR="00861F69" w:rsidRPr="00A60BE2" w:rsidRDefault="00861F69" w:rsidP="005A53B9">
      <w:pPr>
        <w:pStyle w:val="ListParagraph"/>
        <w:numPr>
          <w:ilvl w:val="0"/>
          <w:numId w:val="90"/>
        </w:numPr>
        <w:pBdr>
          <w:top w:val="nil"/>
          <w:left w:val="nil"/>
          <w:bottom w:val="nil"/>
          <w:right w:val="nil"/>
          <w:between w:val="nil"/>
        </w:pBdr>
        <w:spacing w:after="0" w:line="240" w:lineRule="auto"/>
        <w:rPr>
          <w:sz w:val="24"/>
          <w:szCs w:val="24"/>
        </w:rPr>
      </w:pPr>
      <w:r>
        <w:rPr>
          <w:sz w:val="24"/>
          <w:szCs w:val="24"/>
        </w:rPr>
        <w:t xml:space="preserve">Regular Assemblies focus on British values and Gospel values </w:t>
      </w:r>
    </w:p>
    <w:p w14:paraId="6934DB3E" w14:textId="77777777" w:rsidR="006B01F9" w:rsidRDefault="006B01F9">
      <w:pPr>
        <w:rPr>
          <w:color w:val="FF0000"/>
          <w:sz w:val="24"/>
          <w:szCs w:val="24"/>
        </w:rPr>
      </w:pPr>
    </w:p>
    <w:p w14:paraId="2BCBB995" w14:textId="77777777" w:rsidR="006B01F9" w:rsidRPr="00861F69" w:rsidRDefault="00134E2B">
      <w:pPr>
        <w:rPr>
          <w:sz w:val="24"/>
          <w:szCs w:val="24"/>
        </w:rPr>
      </w:pPr>
      <w:r w:rsidRPr="00861F69">
        <w:rPr>
          <w:sz w:val="24"/>
          <w:szCs w:val="24"/>
        </w:rPr>
        <w:t>All education settings can refer to the Education for a connected world framework (</w:t>
      </w:r>
      <w:hyperlink r:id="rId23">
        <w:r w:rsidRPr="00861F69">
          <w:rPr>
            <w:sz w:val="24"/>
            <w:szCs w:val="24"/>
            <w:u w:val="single"/>
          </w:rPr>
          <w:t>https://www.gov.uk/government/publications/education-for-a-connected-world</w:t>
        </w:r>
      </w:hyperlink>
      <w:r w:rsidRPr="00861F69">
        <w:rPr>
          <w:sz w:val="24"/>
          <w:szCs w:val="24"/>
        </w:rPr>
        <w:t>) for age-specific advice on teaching about taking and sharing inappropriate images, including nudes and semi-nudes.</w:t>
      </w:r>
    </w:p>
    <w:p w14:paraId="419B5DB9" w14:textId="77777777" w:rsidR="006B01F9" w:rsidRDefault="00134E2B">
      <w:pPr>
        <w:shd w:val="clear" w:color="auto" w:fill="002060"/>
        <w:jc w:val="center"/>
        <w:rPr>
          <w:b/>
          <w:color w:val="FFFFFF"/>
          <w:sz w:val="28"/>
          <w:szCs w:val="28"/>
        </w:rPr>
      </w:pPr>
      <w:r>
        <w:rPr>
          <w:b/>
          <w:color w:val="FFFFFF"/>
          <w:sz w:val="28"/>
          <w:szCs w:val="28"/>
        </w:rPr>
        <w:t>TRAINING AND INDUCTION</w:t>
      </w:r>
    </w:p>
    <w:p w14:paraId="00675ED3"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18AD65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4F11FC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receive online safety training and relevant staff who have an awareness and understanding of the provisions in place for filtering and monito</w:t>
      </w:r>
      <w:r>
        <w:rPr>
          <w:sz w:val="24"/>
          <w:szCs w:val="24"/>
        </w:rPr>
        <w:t>ring. They will know how to escalate concerns.</w:t>
      </w:r>
    </w:p>
    <w:p w14:paraId="00070DB5" w14:textId="77777777" w:rsidR="006B01F9" w:rsidRDefault="006B01F9">
      <w:pPr>
        <w:pBdr>
          <w:top w:val="nil"/>
          <w:left w:val="nil"/>
          <w:bottom w:val="nil"/>
          <w:right w:val="nil"/>
          <w:between w:val="nil"/>
        </w:pBdr>
        <w:spacing w:after="0" w:line="240" w:lineRule="auto"/>
        <w:rPr>
          <w:color w:val="000000"/>
          <w:sz w:val="24"/>
          <w:szCs w:val="24"/>
        </w:rPr>
      </w:pPr>
    </w:p>
    <w:p w14:paraId="29A598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50D330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50EB461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6CEDFA10"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009F19BF" w14:textId="62FE77DE"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3634087A" w14:textId="77777777" w:rsidR="00861F69" w:rsidRPr="00253EBE" w:rsidRDefault="00861F69" w:rsidP="00861F69">
      <w:pPr>
        <w:pStyle w:val="ListParagraph"/>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We have a comprehensive safeguarding calendar that shows the training and refresher sessions in addition to the monitoring of safeguarding that will take place, this is shared with all staff </w:t>
      </w:r>
    </w:p>
    <w:p w14:paraId="57496852" w14:textId="77777777" w:rsidR="00861F69" w:rsidRDefault="00861F69" w:rsidP="00861F69">
      <w:pPr>
        <w:pBdr>
          <w:top w:val="nil"/>
          <w:left w:val="nil"/>
          <w:bottom w:val="nil"/>
          <w:right w:val="nil"/>
          <w:between w:val="nil"/>
        </w:pBdr>
        <w:spacing w:after="0" w:line="240" w:lineRule="auto"/>
        <w:rPr>
          <w:color w:val="000000"/>
          <w:sz w:val="24"/>
          <w:szCs w:val="24"/>
        </w:rPr>
      </w:pPr>
    </w:p>
    <w:p w14:paraId="3712400F" w14:textId="77777777" w:rsidR="006B01F9" w:rsidRDefault="006B01F9">
      <w:pPr>
        <w:pBdr>
          <w:top w:val="nil"/>
          <w:left w:val="nil"/>
          <w:bottom w:val="nil"/>
          <w:right w:val="nil"/>
          <w:between w:val="nil"/>
        </w:pBdr>
        <w:spacing w:after="0" w:line="240" w:lineRule="auto"/>
        <w:rPr>
          <w:color w:val="000000"/>
          <w:sz w:val="24"/>
          <w:szCs w:val="24"/>
        </w:rPr>
      </w:pPr>
    </w:p>
    <w:p w14:paraId="238DC12E" w14:textId="19095935"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regular visitors, temporary staff and volunteers to our school will be given a set of our safeguarding procedures; they will be informed of who the DSL and deputies are and what the recording and reporting system is. (See Appendix A). </w:t>
      </w:r>
      <w:r w:rsidR="00861F69">
        <w:rPr>
          <w:color w:val="000000"/>
          <w:sz w:val="24"/>
          <w:szCs w:val="24"/>
        </w:rPr>
        <w:t>The DSL and Deputies are identified in posters placed all around the school and in the main entrance. When visitors sign in using inventory they read our safeguarding procedures and agree to them. Any volunteers meet with the volunteer lead who gives them a leaflet and discusses our safeguarding procedures with them.</w:t>
      </w:r>
    </w:p>
    <w:p w14:paraId="16AFF40A" w14:textId="77777777" w:rsidR="00861F69" w:rsidRDefault="00861F69">
      <w:pPr>
        <w:pBdr>
          <w:top w:val="nil"/>
          <w:left w:val="nil"/>
          <w:bottom w:val="nil"/>
          <w:right w:val="nil"/>
          <w:between w:val="nil"/>
        </w:pBdr>
        <w:spacing w:after="0" w:line="240" w:lineRule="auto"/>
        <w:rPr>
          <w:color w:val="000000"/>
          <w:sz w:val="24"/>
          <w:szCs w:val="24"/>
        </w:rPr>
      </w:pPr>
    </w:p>
    <w:p w14:paraId="1038B50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w:t>
      </w:r>
      <w:r>
        <w:rPr>
          <w:color w:val="000000"/>
          <w:sz w:val="24"/>
          <w:szCs w:val="24"/>
        </w:rPr>
        <w:lastRenderedPageBreak/>
        <w:t xml:space="preserve">In addition to formal training, the DSL will ensure that they update their knowledge and skills at regular intervals, but at least annually, to keep up with any developments relevant to their role. </w:t>
      </w:r>
    </w:p>
    <w:p w14:paraId="6A86045E" w14:textId="77777777" w:rsidR="006B01F9" w:rsidRDefault="006B01F9">
      <w:pPr>
        <w:pBdr>
          <w:top w:val="nil"/>
          <w:left w:val="nil"/>
          <w:bottom w:val="nil"/>
          <w:right w:val="nil"/>
          <w:between w:val="nil"/>
        </w:pBdr>
        <w:spacing w:after="0" w:line="240" w:lineRule="auto"/>
        <w:rPr>
          <w:color w:val="000000"/>
          <w:sz w:val="24"/>
          <w:szCs w:val="24"/>
        </w:rPr>
      </w:pPr>
    </w:p>
    <w:p w14:paraId="32626BC8"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4CDA52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044DC25" w14:textId="77777777" w:rsidR="006B01F9" w:rsidRDefault="006B01F9">
      <w:pPr>
        <w:pBdr>
          <w:top w:val="nil"/>
          <w:left w:val="nil"/>
          <w:bottom w:val="nil"/>
          <w:right w:val="nil"/>
          <w:between w:val="nil"/>
        </w:pBdr>
        <w:spacing w:after="0" w:line="240" w:lineRule="auto"/>
        <w:rPr>
          <w:color w:val="000000"/>
          <w:sz w:val="24"/>
          <w:szCs w:val="24"/>
        </w:rPr>
      </w:pPr>
    </w:p>
    <w:p w14:paraId="4CBE6CA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405A39A0" w14:textId="77777777" w:rsidR="006B01F9" w:rsidRDefault="00134E2B" w:rsidP="005A53B9">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6061807F" w14:textId="77777777" w:rsidR="006B01F9" w:rsidRDefault="00134E2B" w:rsidP="005A53B9">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178B6C05" w14:textId="77777777" w:rsidR="006B01F9" w:rsidRDefault="00134E2B" w:rsidP="005A53B9">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p>
    <w:p w14:paraId="5ABBB429" w14:textId="77777777" w:rsidR="006B01F9" w:rsidRDefault="00134E2B" w:rsidP="005A53B9">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6DFB7982" w14:textId="77777777" w:rsidR="006B01F9" w:rsidRDefault="00134E2B" w:rsidP="005A53B9">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637170A7" w14:textId="77777777" w:rsidR="006B01F9" w:rsidRDefault="00134E2B" w:rsidP="005A53B9">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11FB9D66" w14:textId="77777777" w:rsidR="006B01F9" w:rsidRDefault="00134E2B" w:rsidP="005A53B9">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7CD206A7" w14:textId="77777777" w:rsidR="006B01F9" w:rsidRDefault="006B01F9">
      <w:pPr>
        <w:pBdr>
          <w:top w:val="nil"/>
          <w:left w:val="nil"/>
          <w:bottom w:val="nil"/>
          <w:right w:val="nil"/>
          <w:between w:val="nil"/>
        </w:pBdr>
        <w:spacing w:after="0" w:line="240" w:lineRule="auto"/>
        <w:ind w:left="720"/>
        <w:rPr>
          <w:color w:val="000000"/>
          <w:sz w:val="24"/>
          <w:szCs w:val="24"/>
        </w:rPr>
      </w:pPr>
    </w:p>
    <w:p w14:paraId="20562224" w14:textId="77777777" w:rsidR="006B01F9" w:rsidRDefault="00134E2B">
      <w:pPr>
        <w:shd w:val="clear" w:color="auto" w:fill="002060"/>
        <w:jc w:val="center"/>
        <w:rPr>
          <w:b/>
          <w:color w:val="FFFFFF"/>
          <w:sz w:val="28"/>
          <w:szCs w:val="28"/>
        </w:rPr>
      </w:pPr>
      <w:r>
        <w:rPr>
          <w:b/>
          <w:color w:val="FFFFFF"/>
          <w:sz w:val="28"/>
          <w:szCs w:val="28"/>
        </w:rPr>
        <w:t>WORKING WITH PARENTS AND CARERS</w:t>
      </w:r>
    </w:p>
    <w:p w14:paraId="2368811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7B2D2A2A" w14:textId="77777777" w:rsidR="006B01F9" w:rsidRDefault="006B01F9">
      <w:pPr>
        <w:pBdr>
          <w:top w:val="nil"/>
          <w:left w:val="nil"/>
          <w:bottom w:val="nil"/>
          <w:right w:val="nil"/>
          <w:between w:val="nil"/>
        </w:pBdr>
        <w:spacing w:after="0" w:line="240" w:lineRule="auto"/>
        <w:rPr>
          <w:color w:val="000000"/>
          <w:sz w:val="24"/>
          <w:szCs w:val="24"/>
        </w:rPr>
      </w:pPr>
    </w:p>
    <w:p w14:paraId="0EB793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33952FC9" w14:textId="77777777" w:rsidR="006B01F9" w:rsidRDefault="006B01F9">
      <w:pPr>
        <w:pBdr>
          <w:top w:val="nil"/>
          <w:left w:val="nil"/>
          <w:bottom w:val="nil"/>
          <w:right w:val="nil"/>
          <w:between w:val="nil"/>
        </w:pBdr>
        <w:spacing w:after="0" w:line="240" w:lineRule="auto"/>
        <w:rPr>
          <w:color w:val="000000"/>
          <w:sz w:val="24"/>
          <w:szCs w:val="24"/>
        </w:rPr>
      </w:pPr>
    </w:p>
    <w:p w14:paraId="7D570C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0F776836" w14:textId="77777777" w:rsidR="006B01F9" w:rsidRDefault="006B01F9">
      <w:pPr>
        <w:pBdr>
          <w:top w:val="nil"/>
          <w:left w:val="nil"/>
          <w:bottom w:val="nil"/>
          <w:right w:val="nil"/>
          <w:between w:val="nil"/>
        </w:pBdr>
        <w:spacing w:after="0" w:line="240" w:lineRule="auto"/>
        <w:rPr>
          <w:color w:val="000000"/>
          <w:sz w:val="24"/>
          <w:szCs w:val="24"/>
        </w:rPr>
      </w:pPr>
    </w:p>
    <w:p w14:paraId="72E586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A602760" w14:textId="77777777" w:rsidR="006B01F9" w:rsidRDefault="006B01F9">
      <w:pPr>
        <w:pBdr>
          <w:top w:val="nil"/>
          <w:left w:val="nil"/>
          <w:bottom w:val="nil"/>
          <w:right w:val="nil"/>
          <w:between w:val="nil"/>
        </w:pBdr>
        <w:spacing w:after="0" w:line="240" w:lineRule="auto"/>
        <w:rPr>
          <w:color w:val="000000"/>
          <w:sz w:val="24"/>
          <w:szCs w:val="24"/>
        </w:rPr>
      </w:pPr>
    </w:p>
    <w:p w14:paraId="05D371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In order to keep children safe and provide appropriate care for them, the school requires parents to provide accurate and up to date information regarding:</w:t>
      </w:r>
    </w:p>
    <w:p w14:paraId="1BAE989A" w14:textId="77777777" w:rsidR="006B01F9" w:rsidRDefault="00134E2B" w:rsidP="005A53B9">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14210891" w14:textId="77777777" w:rsidR="006B01F9" w:rsidRDefault="00134E2B" w:rsidP="005A53B9">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52525421" w14:textId="77777777" w:rsidR="006B01F9" w:rsidRDefault="00134E2B" w:rsidP="005A53B9">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3B724B55" w14:textId="77777777" w:rsidR="006B01F9" w:rsidRDefault="00134E2B" w:rsidP="005A53B9">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2AC0D173" w14:textId="77777777" w:rsidR="006B01F9" w:rsidRDefault="006B01F9">
      <w:pPr>
        <w:pBdr>
          <w:top w:val="nil"/>
          <w:left w:val="nil"/>
          <w:bottom w:val="nil"/>
          <w:right w:val="nil"/>
          <w:between w:val="nil"/>
        </w:pBdr>
        <w:spacing w:after="0" w:line="240" w:lineRule="auto"/>
        <w:rPr>
          <w:color w:val="000000"/>
          <w:sz w:val="24"/>
          <w:szCs w:val="24"/>
        </w:rPr>
      </w:pPr>
    </w:p>
    <w:p w14:paraId="422FEC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439F9E9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5D934CA2" w14:textId="77777777" w:rsidR="006B01F9" w:rsidRDefault="006B01F9">
      <w:pPr>
        <w:pBdr>
          <w:top w:val="nil"/>
          <w:left w:val="nil"/>
          <w:bottom w:val="nil"/>
          <w:right w:val="nil"/>
          <w:between w:val="nil"/>
        </w:pBdr>
        <w:spacing w:after="0" w:line="240" w:lineRule="auto"/>
        <w:rPr>
          <w:color w:val="000000"/>
          <w:sz w:val="24"/>
          <w:szCs w:val="24"/>
        </w:rPr>
      </w:pPr>
    </w:p>
    <w:p w14:paraId="76EFDDE1" w14:textId="77777777" w:rsidR="006B01F9" w:rsidRDefault="00134E2B" w:rsidP="00861F69">
      <w:pPr>
        <w:pBdr>
          <w:top w:val="nil"/>
          <w:left w:val="nil"/>
          <w:bottom w:val="nil"/>
          <w:right w:val="nil"/>
          <w:between w:val="nil"/>
        </w:pBdr>
        <w:spacing w:after="0" w:line="240" w:lineRule="auto"/>
        <w:jc w:val="both"/>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12E9DFF6" w14:textId="77777777" w:rsidR="00861F69" w:rsidRDefault="00861F69" w:rsidP="005A53B9">
      <w:pPr>
        <w:pStyle w:val="NoSpacing"/>
        <w:numPr>
          <w:ilvl w:val="0"/>
          <w:numId w:val="38"/>
        </w:numPr>
      </w:pPr>
      <w:r>
        <w:t>P</w:t>
      </w:r>
      <w:r w:rsidRPr="002935B0">
        <w:t xml:space="preserve">roviding information on our school website and through existing communication channels (such as official social media, </w:t>
      </w:r>
      <w:r>
        <w:t>headteachers weekly email</w:t>
      </w:r>
      <w:r w:rsidRPr="002935B0">
        <w:t>.), offering specific online safety events for parents / carers or highlighting online safety at existing events.</w:t>
      </w:r>
    </w:p>
    <w:p w14:paraId="3141A54D" w14:textId="77777777" w:rsidR="00861F69" w:rsidRPr="002935B0" w:rsidRDefault="00861F69" w:rsidP="005A53B9">
      <w:pPr>
        <w:pStyle w:val="NoSpacing"/>
        <w:numPr>
          <w:ilvl w:val="0"/>
          <w:numId w:val="38"/>
        </w:numPr>
      </w:pPr>
      <w:r>
        <w:t>Monthly online safety newsletters</w:t>
      </w:r>
    </w:p>
    <w:p w14:paraId="3E6F5902" w14:textId="77777777" w:rsidR="00861F69" w:rsidRPr="002935B0" w:rsidRDefault="00861F69" w:rsidP="005A53B9">
      <w:pPr>
        <w:pStyle w:val="NoSpacing"/>
        <w:numPr>
          <w:ilvl w:val="0"/>
          <w:numId w:val="38"/>
        </w:numPr>
      </w:pPr>
      <w:r w:rsidRPr="002935B0">
        <w:t>Share which filtering and monitoring systems are in place with parents / carers and children.</w:t>
      </w:r>
    </w:p>
    <w:p w14:paraId="50B679FE" w14:textId="77777777" w:rsidR="00861F69" w:rsidRPr="002935B0" w:rsidRDefault="00861F69" w:rsidP="005A53B9">
      <w:pPr>
        <w:pStyle w:val="NoSpacing"/>
        <w:numPr>
          <w:ilvl w:val="0"/>
          <w:numId w:val="38"/>
        </w:numPr>
      </w:pPr>
      <w:r w:rsidRPr="002935B0">
        <w:t>Share what you are asking children to do online including which sites they might access.</w:t>
      </w:r>
    </w:p>
    <w:p w14:paraId="0372DE11" w14:textId="77777777" w:rsidR="00861F69" w:rsidRPr="002935B0" w:rsidRDefault="00861F69" w:rsidP="005A53B9">
      <w:pPr>
        <w:pStyle w:val="NoSpacing"/>
        <w:numPr>
          <w:ilvl w:val="0"/>
          <w:numId w:val="38"/>
        </w:numPr>
      </w:pPr>
      <w:r w:rsidRPr="002935B0">
        <w:t>Who from the school will be interacting with their child online</w:t>
      </w:r>
    </w:p>
    <w:p w14:paraId="73B62283" w14:textId="77777777" w:rsidR="006B01F9" w:rsidRDefault="006B01F9">
      <w:pPr>
        <w:pBdr>
          <w:top w:val="nil"/>
          <w:left w:val="nil"/>
          <w:bottom w:val="nil"/>
          <w:right w:val="nil"/>
          <w:between w:val="nil"/>
        </w:pBdr>
        <w:spacing w:after="0" w:line="240" w:lineRule="auto"/>
        <w:ind w:left="1440"/>
        <w:rPr>
          <w:color w:val="FF0000"/>
          <w:sz w:val="24"/>
          <w:szCs w:val="24"/>
        </w:rPr>
      </w:pPr>
    </w:p>
    <w:p w14:paraId="2D56F187" w14:textId="77777777" w:rsidR="006B01F9" w:rsidRDefault="006B01F9">
      <w:pPr>
        <w:pBdr>
          <w:top w:val="nil"/>
          <w:left w:val="nil"/>
          <w:bottom w:val="nil"/>
          <w:right w:val="nil"/>
          <w:between w:val="nil"/>
        </w:pBdr>
        <w:spacing w:after="0" w:line="240" w:lineRule="auto"/>
        <w:rPr>
          <w:color w:val="000000"/>
          <w:sz w:val="24"/>
          <w:szCs w:val="24"/>
        </w:rPr>
      </w:pPr>
    </w:p>
    <w:p w14:paraId="7B7C9E48" w14:textId="77777777" w:rsidR="006B01F9" w:rsidRDefault="006B01F9">
      <w:pPr>
        <w:pBdr>
          <w:top w:val="nil"/>
          <w:left w:val="nil"/>
          <w:bottom w:val="nil"/>
          <w:right w:val="nil"/>
          <w:between w:val="nil"/>
        </w:pBdr>
        <w:spacing w:after="0" w:line="240" w:lineRule="auto"/>
        <w:rPr>
          <w:color w:val="000000"/>
          <w:sz w:val="24"/>
          <w:szCs w:val="24"/>
        </w:rPr>
      </w:pPr>
    </w:p>
    <w:p w14:paraId="76D132FA" w14:textId="77777777" w:rsidR="006B01F9" w:rsidRDefault="00134E2B">
      <w:pPr>
        <w:shd w:val="clear" w:color="auto" w:fill="002060"/>
        <w:jc w:val="center"/>
        <w:rPr>
          <w:b/>
          <w:color w:val="FFFFFF"/>
          <w:sz w:val="28"/>
          <w:szCs w:val="28"/>
        </w:rPr>
      </w:pPr>
      <w:r>
        <w:rPr>
          <w:b/>
          <w:color w:val="FFFFFF"/>
          <w:sz w:val="28"/>
          <w:szCs w:val="28"/>
        </w:rPr>
        <w:t>RELEVANT POLICIES</w:t>
      </w:r>
    </w:p>
    <w:p w14:paraId="529DA6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0511AB1A" w14:textId="77777777" w:rsidR="006B01F9" w:rsidRPr="00861F69" w:rsidRDefault="006B01F9">
      <w:pPr>
        <w:pBdr>
          <w:top w:val="nil"/>
          <w:left w:val="nil"/>
          <w:bottom w:val="nil"/>
          <w:right w:val="nil"/>
          <w:between w:val="nil"/>
        </w:pBdr>
        <w:spacing w:after="0" w:line="240" w:lineRule="auto"/>
        <w:rPr>
          <w:sz w:val="24"/>
          <w:szCs w:val="24"/>
        </w:rPr>
      </w:pPr>
    </w:p>
    <w:p w14:paraId="11DDB826"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Staff code of conduct</w:t>
      </w:r>
    </w:p>
    <w:p w14:paraId="01EE4A06"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Managing behaviour</w:t>
      </w:r>
    </w:p>
    <w:p w14:paraId="2D9A6ED8"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Anti-bullying</w:t>
      </w:r>
    </w:p>
    <w:p w14:paraId="189B23D3"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 xml:space="preserve">Positive handling </w:t>
      </w:r>
    </w:p>
    <w:p w14:paraId="12BA077C"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Recruitment and selection</w:t>
      </w:r>
    </w:p>
    <w:p w14:paraId="05BDCB82"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Whistle-blowing</w:t>
      </w:r>
    </w:p>
    <w:p w14:paraId="5D34FB30"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Low level concerns</w:t>
      </w:r>
    </w:p>
    <w:p w14:paraId="54954CC8"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Attendance</w:t>
      </w:r>
    </w:p>
    <w:p w14:paraId="7EAF8785"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On-line safety/Acceptable use – including remote teaching and learning</w:t>
      </w:r>
    </w:p>
    <w:p w14:paraId="2EEEE49D"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Health and safety including site security</w:t>
      </w:r>
    </w:p>
    <w:p w14:paraId="1DC53913"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Equality duty</w:t>
      </w:r>
    </w:p>
    <w:p w14:paraId="322B3FCE"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Meeting the needs of pupils with medical conditions</w:t>
      </w:r>
    </w:p>
    <w:p w14:paraId="403B9AA0"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Intimate care</w:t>
      </w:r>
    </w:p>
    <w:p w14:paraId="49A7CF54" w14:textId="13CD3655" w:rsidR="006B01F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First aid</w:t>
      </w:r>
    </w:p>
    <w:p w14:paraId="1146071D" w14:textId="77777777" w:rsidR="00861F69" w:rsidRPr="00717BCF" w:rsidRDefault="00861F69" w:rsidP="005A53B9">
      <w:pPr>
        <w:pStyle w:val="ListParagraph"/>
        <w:numPr>
          <w:ilvl w:val="0"/>
          <w:numId w:val="61"/>
        </w:numPr>
        <w:pBdr>
          <w:top w:val="nil"/>
          <w:left w:val="nil"/>
          <w:bottom w:val="nil"/>
          <w:right w:val="nil"/>
          <w:between w:val="nil"/>
        </w:pBdr>
        <w:spacing w:after="0" w:line="240" w:lineRule="auto"/>
        <w:rPr>
          <w:sz w:val="24"/>
          <w:szCs w:val="24"/>
        </w:rPr>
      </w:pPr>
      <w:r w:rsidRPr="00717BCF">
        <w:rPr>
          <w:sz w:val="24"/>
          <w:szCs w:val="24"/>
        </w:rPr>
        <w:lastRenderedPageBreak/>
        <w:t>Photography, Video, Internet Usage</w:t>
      </w:r>
    </w:p>
    <w:p w14:paraId="42AA1074" w14:textId="41DBE22E" w:rsidR="00861F69" w:rsidRDefault="00861F69" w:rsidP="005A53B9">
      <w:pPr>
        <w:numPr>
          <w:ilvl w:val="1"/>
          <w:numId w:val="61"/>
        </w:numPr>
        <w:pBdr>
          <w:top w:val="nil"/>
          <w:left w:val="nil"/>
          <w:bottom w:val="nil"/>
          <w:right w:val="nil"/>
          <w:between w:val="nil"/>
        </w:pBdr>
        <w:spacing w:after="0" w:line="240" w:lineRule="auto"/>
        <w:rPr>
          <w:sz w:val="24"/>
          <w:szCs w:val="24"/>
        </w:rPr>
      </w:pPr>
      <w:r>
        <w:rPr>
          <w:sz w:val="24"/>
          <w:szCs w:val="24"/>
        </w:rPr>
        <w:t>Complaints</w:t>
      </w:r>
    </w:p>
    <w:p w14:paraId="2B80D70E" w14:textId="0EA014D1" w:rsidR="00861F69" w:rsidRDefault="00861F69" w:rsidP="005A53B9">
      <w:pPr>
        <w:numPr>
          <w:ilvl w:val="1"/>
          <w:numId w:val="61"/>
        </w:numPr>
        <w:pBdr>
          <w:top w:val="nil"/>
          <w:left w:val="nil"/>
          <w:bottom w:val="nil"/>
          <w:right w:val="nil"/>
          <w:between w:val="nil"/>
        </w:pBdr>
        <w:spacing w:after="0" w:line="240" w:lineRule="auto"/>
        <w:rPr>
          <w:sz w:val="24"/>
          <w:szCs w:val="24"/>
        </w:rPr>
      </w:pPr>
      <w:r>
        <w:rPr>
          <w:sz w:val="24"/>
          <w:szCs w:val="24"/>
        </w:rPr>
        <w:t>Hire of Facilities and letting</w:t>
      </w:r>
    </w:p>
    <w:p w14:paraId="2E4B3CD1" w14:textId="101156DA" w:rsidR="00861F69" w:rsidRDefault="00861F69" w:rsidP="005A53B9">
      <w:pPr>
        <w:numPr>
          <w:ilvl w:val="1"/>
          <w:numId w:val="61"/>
        </w:numPr>
        <w:pBdr>
          <w:top w:val="nil"/>
          <w:left w:val="nil"/>
          <w:bottom w:val="nil"/>
          <w:right w:val="nil"/>
          <w:between w:val="nil"/>
        </w:pBdr>
        <w:spacing w:after="0" w:line="240" w:lineRule="auto"/>
        <w:rPr>
          <w:sz w:val="24"/>
          <w:szCs w:val="24"/>
        </w:rPr>
      </w:pPr>
      <w:r>
        <w:rPr>
          <w:sz w:val="24"/>
          <w:szCs w:val="24"/>
        </w:rPr>
        <w:t>Drugs education</w:t>
      </w:r>
    </w:p>
    <w:p w14:paraId="043DAD29" w14:textId="74A5A517" w:rsidR="00861F69" w:rsidRDefault="00861F69" w:rsidP="005A53B9">
      <w:pPr>
        <w:numPr>
          <w:ilvl w:val="1"/>
          <w:numId w:val="61"/>
        </w:numPr>
        <w:pBdr>
          <w:top w:val="nil"/>
          <w:left w:val="nil"/>
          <w:bottom w:val="nil"/>
          <w:right w:val="nil"/>
          <w:between w:val="nil"/>
        </w:pBdr>
        <w:spacing w:after="0" w:line="240" w:lineRule="auto"/>
        <w:rPr>
          <w:sz w:val="24"/>
          <w:szCs w:val="24"/>
        </w:rPr>
      </w:pPr>
      <w:r>
        <w:rPr>
          <w:sz w:val="24"/>
          <w:szCs w:val="24"/>
        </w:rPr>
        <w:t>Parent Code of Conduct</w:t>
      </w:r>
    </w:p>
    <w:p w14:paraId="305B0ADB" w14:textId="14D4B32D" w:rsidR="00861F69" w:rsidRPr="00861F69" w:rsidRDefault="00861F69" w:rsidP="005A53B9">
      <w:pPr>
        <w:numPr>
          <w:ilvl w:val="1"/>
          <w:numId w:val="61"/>
        </w:numPr>
        <w:pBdr>
          <w:top w:val="nil"/>
          <w:left w:val="nil"/>
          <w:bottom w:val="nil"/>
          <w:right w:val="nil"/>
          <w:between w:val="nil"/>
        </w:pBdr>
        <w:spacing w:after="0" w:line="240" w:lineRule="auto"/>
        <w:rPr>
          <w:sz w:val="24"/>
          <w:szCs w:val="24"/>
        </w:rPr>
      </w:pPr>
      <w:r>
        <w:rPr>
          <w:sz w:val="24"/>
          <w:szCs w:val="24"/>
        </w:rPr>
        <w:t>Safer Recruitment Policy</w:t>
      </w:r>
    </w:p>
    <w:p w14:paraId="5987592C" w14:textId="26EA0C6D" w:rsidR="00861F69" w:rsidRPr="00861F69" w:rsidRDefault="00861F69" w:rsidP="005A53B9">
      <w:pPr>
        <w:numPr>
          <w:ilvl w:val="1"/>
          <w:numId w:val="61"/>
        </w:numPr>
        <w:pBdr>
          <w:top w:val="nil"/>
          <w:left w:val="nil"/>
          <w:bottom w:val="nil"/>
          <w:right w:val="nil"/>
          <w:between w:val="nil"/>
        </w:pBdr>
        <w:spacing w:after="0" w:line="240" w:lineRule="auto"/>
        <w:rPr>
          <w:sz w:val="24"/>
          <w:szCs w:val="24"/>
        </w:rPr>
      </w:pPr>
      <w:r>
        <w:rPr>
          <w:sz w:val="24"/>
          <w:szCs w:val="24"/>
        </w:rPr>
        <w:t>Physical interventions</w:t>
      </w:r>
    </w:p>
    <w:p w14:paraId="45C9B63D"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Educational visits including overnight stays</w:t>
      </w:r>
    </w:p>
    <w:p w14:paraId="66610B23"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Procedures for managing allegations against staff</w:t>
      </w:r>
    </w:p>
    <w:p w14:paraId="33F53AC5"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Relationship Education/Relationship and Sex Education and Health Education</w:t>
      </w:r>
    </w:p>
    <w:p w14:paraId="61DC7779"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 xml:space="preserve">Data protection </w:t>
      </w:r>
    </w:p>
    <w:p w14:paraId="61E049FA" w14:textId="77777777" w:rsidR="006B01F9" w:rsidRPr="00861F69" w:rsidRDefault="00134E2B" w:rsidP="005A53B9">
      <w:pPr>
        <w:numPr>
          <w:ilvl w:val="1"/>
          <w:numId w:val="61"/>
        </w:numPr>
        <w:pBdr>
          <w:top w:val="nil"/>
          <w:left w:val="nil"/>
          <w:bottom w:val="nil"/>
          <w:right w:val="nil"/>
          <w:between w:val="nil"/>
        </w:pBdr>
        <w:spacing w:after="0" w:line="240" w:lineRule="auto"/>
        <w:rPr>
          <w:sz w:val="24"/>
          <w:szCs w:val="24"/>
        </w:rPr>
      </w:pPr>
      <w:r w:rsidRPr="00861F69">
        <w:rPr>
          <w:sz w:val="24"/>
          <w:szCs w:val="24"/>
        </w:rPr>
        <w:t xml:space="preserve">GDPR related policies </w:t>
      </w:r>
    </w:p>
    <w:p w14:paraId="7482E0AC" w14:textId="77777777" w:rsidR="006B01F9" w:rsidRDefault="006B01F9">
      <w:pPr>
        <w:pBdr>
          <w:top w:val="nil"/>
          <w:left w:val="nil"/>
          <w:bottom w:val="nil"/>
          <w:right w:val="nil"/>
          <w:between w:val="nil"/>
        </w:pBdr>
        <w:spacing w:after="0" w:line="240" w:lineRule="auto"/>
        <w:rPr>
          <w:color w:val="000000"/>
          <w:sz w:val="24"/>
          <w:szCs w:val="24"/>
        </w:rPr>
      </w:pPr>
    </w:p>
    <w:p w14:paraId="70D1E191" w14:textId="0DCD7860" w:rsidR="006B01F9" w:rsidRPr="00861F69" w:rsidRDefault="00861F69">
      <w:pPr>
        <w:pBdr>
          <w:top w:val="nil"/>
          <w:left w:val="nil"/>
          <w:bottom w:val="nil"/>
          <w:right w:val="nil"/>
          <w:between w:val="nil"/>
        </w:pBdr>
        <w:spacing w:after="0" w:line="240" w:lineRule="auto"/>
        <w:rPr>
          <w:sz w:val="24"/>
          <w:szCs w:val="24"/>
        </w:rPr>
      </w:pPr>
      <w:r w:rsidRPr="00861F69">
        <w:rPr>
          <w:sz w:val="24"/>
          <w:szCs w:val="24"/>
        </w:rPr>
        <w:t>These policies are available on our school website and</w:t>
      </w:r>
      <w:r>
        <w:rPr>
          <w:sz w:val="24"/>
          <w:szCs w:val="24"/>
        </w:rPr>
        <w:t xml:space="preserve">/or </w:t>
      </w:r>
      <w:r w:rsidRPr="00861F69">
        <w:rPr>
          <w:sz w:val="24"/>
          <w:szCs w:val="24"/>
        </w:rPr>
        <w:t>the Bishop Hogarth Catholic Education Trust Website with dates for review available to view.</w:t>
      </w:r>
    </w:p>
    <w:p w14:paraId="3A8B63D3" w14:textId="77777777" w:rsidR="006B01F9" w:rsidRDefault="006B01F9">
      <w:pPr>
        <w:pBdr>
          <w:top w:val="nil"/>
          <w:left w:val="nil"/>
          <w:bottom w:val="nil"/>
          <w:right w:val="nil"/>
          <w:between w:val="nil"/>
        </w:pBdr>
        <w:spacing w:after="0" w:line="240" w:lineRule="auto"/>
        <w:rPr>
          <w:color w:val="FF0000"/>
          <w:sz w:val="24"/>
          <w:szCs w:val="24"/>
        </w:rPr>
      </w:pPr>
    </w:p>
    <w:p w14:paraId="10817560" w14:textId="77777777" w:rsidR="006B01F9" w:rsidRDefault="00134E2B">
      <w:pPr>
        <w:shd w:val="clear" w:color="auto" w:fill="002060"/>
        <w:rPr>
          <w:b/>
          <w:color w:val="FFFFFF"/>
          <w:sz w:val="28"/>
          <w:szCs w:val="28"/>
        </w:rPr>
      </w:pPr>
      <w:r>
        <w:rPr>
          <w:b/>
          <w:smallCaps/>
          <w:color w:val="FFFFFF"/>
          <w:sz w:val="28"/>
          <w:szCs w:val="28"/>
        </w:rPr>
        <w:t>APPENDIX A: SAFEGUARDING INDUCTION SHEET</w:t>
      </w:r>
      <w:r>
        <w:rPr>
          <w:b/>
          <w:color w:val="FFFFFF"/>
          <w:sz w:val="28"/>
          <w:szCs w:val="28"/>
        </w:rPr>
        <w:t xml:space="preserve">                                                                        </w:t>
      </w:r>
      <w:proofErr w:type="gramStart"/>
      <w:r>
        <w:rPr>
          <w:b/>
          <w:color w:val="FFFFFF"/>
          <w:sz w:val="28"/>
          <w:szCs w:val="28"/>
        </w:rPr>
        <w:t xml:space="preserve">   </w:t>
      </w:r>
      <w:r>
        <w:rPr>
          <w:b/>
          <w:smallCaps/>
          <w:color w:val="FFFFFF"/>
          <w:sz w:val="28"/>
          <w:szCs w:val="28"/>
        </w:rPr>
        <w:t>(</w:t>
      </w:r>
      <w:proofErr w:type="gramEnd"/>
      <w:r>
        <w:rPr>
          <w:b/>
          <w:smallCaps/>
          <w:color w:val="FFFFFF"/>
          <w:sz w:val="28"/>
          <w:szCs w:val="28"/>
        </w:rPr>
        <w:t>FOR NEW OR SUPPLY STAFF, VISITORS AND VOLUNTEERS)</w:t>
      </w:r>
    </w:p>
    <w:p w14:paraId="5180AC4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05D2549" w14:textId="77777777" w:rsidR="006B01F9" w:rsidRDefault="006B01F9">
      <w:pPr>
        <w:pBdr>
          <w:top w:val="nil"/>
          <w:left w:val="nil"/>
          <w:bottom w:val="nil"/>
          <w:right w:val="nil"/>
          <w:between w:val="nil"/>
        </w:pBdr>
        <w:spacing w:after="0" w:line="240" w:lineRule="auto"/>
        <w:rPr>
          <w:color w:val="000000"/>
          <w:sz w:val="24"/>
          <w:szCs w:val="24"/>
        </w:rPr>
      </w:pPr>
    </w:p>
    <w:p w14:paraId="206C3C0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7347E8ED" w14:textId="77777777" w:rsidR="006B01F9" w:rsidRDefault="006B01F9">
      <w:pPr>
        <w:pBdr>
          <w:top w:val="nil"/>
          <w:left w:val="nil"/>
          <w:bottom w:val="nil"/>
          <w:right w:val="nil"/>
          <w:between w:val="nil"/>
        </w:pBdr>
        <w:spacing w:after="0" w:line="240" w:lineRule="auto"/>
        <w:rPr>
          <w:color w:val="000000"/>
          <w:sz w:val="24"/>
          <w:szCs w:val="24"/>
        </w:rPr>
      </w:pPr>
    </w:p>
    <w:p w14:paraId="28BFCD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612D165F" w14:textId="77777777" w:rsidR="006B01F9" w:rsidRDefault="006B01F9">
      <w:pPr>
        <w:pBdr>
          <w:top w:val="nil"/>
          <w:left w:val="nil"/>
          <w:bottom w:val="nil"/>
          <w:right w:val="nil"/>
          <w:between w:val="nil"/>
        </w:pBdr>
        <w:spacing w:after="0" w:line="240" w:lineRule="auto"/>
        <w:rPr>
          <w:color w:val="000000"/>
          <w:sz w:val="24"/>
          <w:szCs w:val="24"/>
        </w:rPr>
      </w:pPr>
    </w:p>
    <w:p w14:paraId="19C01AD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79D3A71D" w14:textId="77777777" w:rsidR="006B01F9" w:rsidRDefault="006B01F9">
      <w:pPr>
        <w:pBdr>
          <w:top w:val="nil"/>
          <w:left w:val="nil"/>
          <w:bottom w:val="nil"/>
          <w:right w:val="nil"/>
          <w:between w:val="nil"/>
        </w:pBdr>
        <w:spacing w:after="0" w:line="240" w:lineRule="auto"/>
        <w:rPr>
          <w:b/>
          <w:color w:val="000000"/>
          <w:sz w:val="24"/>
          <w:szCs w:val="24"/>
        </w:rPr>
      </w:pPr>
    </w:p>
    <w:p w14:paraId="47BEF607" w14:textId="03C97BC2"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A copy of the form to complete is attached to this and others can be obtained </w:t>
      </w:r>
      <w:r w:rsidRPr="00861F69">
        <w:rPr>
          <w:sz w:val="24"/>
          <w:szCs w:val="24"/>
        </w:rPr>
        <w:t xml:space="preserve">from </w:t>
      </w:r>
      <w:r w:rsidR="00861F69" w:rsidRPr="00861F69">
        <w:rPr>
          <w:sz w:val="24"/>
          <w:szCs w:val="24"/>
        </w:rPr>
        <w:t xml:space="preserve">the school office </w:t>
      </w:r>
      <w:r w:rsidRPr="00861F69">
        <w:rPr>
          <w:sz w:val="24"/>
          <w:szCs w:val="24"/>
        </w:rPr>
        <w:t>ensure you complete all sections as described.</w:t>
      </w:r>
    </w:p>
    <w:p w14:paraId="03F13301" w14:textId="77777777" w:rsidR="006B01F9" w:rsidRDefault="006B01F9">
      <w:pPr>
        <w:pBdr>
          <w:top w:val="nil"/>
          <w:left w:val="nil"/>
          <w:bottom w:val="nil"/>
          <w:right w:val="nil"/>
          <w:between w:val="nil"/>
        </w:pBdr>
        <w:spacing w:after="0" w:line="240" w:lineRule="auto"/>
        <w:rPr>
          <w:b/>
          <w:color w:val="000000"/>
          <w:sz w:val="24"/>
          <w:szCs w:val="24"/>
        </w:rPr>
      </w:pPr>
    </w:p>
    <w:p w14:paraId="573E534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0D0DA130" w14:textId="77777777" w:rsidR="006B01F9" w:rsidRDefault="006B01F9">
      <w:pPr>
        <w:pBdr>
          <w:top w:val="nil"/>
          <w:left w:val="nil"/>
          <w:bottom w:val="nil"/>
          <w:right w:val="nil"/>
          <w:between w:val="nil"/>
        </w:pBdr>
        <w:spacing w:after="0" w:line="240" w:lineRule="auto"/>
        <w:rPr>
          <w:color w:val="000000"/>
          <w:sz w:val="24"/>
          <w:szCs w:val="24"/>
        </w:rPr>
      </w:pPr>
    </w:p>
    <w:p w14:paraId="5EED7279" w14:textId="2ECE36B0"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allegation concerning a member of staff, a child’s foster carer or a volunteer should be reported immediately to the headteacher. If an allegation is made about the headteacher you should pass this information to the </w:t>
      </w:r>
      <w:r w:rsidR="00861F69">
        <w:rPr>
          <w:color w:val="000000"/>
          <w:sz w:val="24"/>
          <w:szCs w:val="24"/>
        </w:rPr>
        <w:t>Trust CEO Stuart McGhee</w:t>
      </w:r>
      <w:r>
        <w:rPr>
          <w:color w:val="000000"/>
          <w:sz w:val="24"/>
          <w:szCs w:val="24"/>
        </w:rPr>
        <w:t xml:space="preserve">. Alternatively, you can contact the local authority designated officer on </w:t>
      </w:r>
      <w:r w:rsidR="00861F69">
        <w:rPr>
          <w:color w:val="000000"/>
          <w:sz w:val="24"/>
          <w:szCs w:val="24"/>
        </w:rPr>
        <w:t xml:space="preserve">Tel: </w:t>
      </w:r>
      <w:r w:rsidR="00861F69" w:rsidRPr="002935B0">
        <w:rPr>
          <w:sz w:val="24"/>
          <w:szCs w:val="24"/>
        </w:rPr>
        <w:t xml:space="preserve">01429 401844 </w:t>
      </w:r>
      <w:r w:rsidR="00861F69">
        <w:rPr>
          <w:sz w:val="24"/>
          <w:szCs w:val="24"/>
        </w:rPr>
        <w:t>.</w:t>
      </w:r>
      <w:hyperlink r:id="rId24">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Pr>
          <w:sz w:val="24"/>
          <w:szCs w:val="24"/>
        </w:rPr>
        <w:t>email</w:t>
      </w:r>
      <w:r>
        <w:rPr>
          <w:color w:val="000000"/>
          <w:sz w:val="24"/>
          <w:szCs w:val="24"/>
        </w:rPr>
        <w:t xml:space="preserve">: </w:t>
      </w:r>
      <w:hyperlink r:id="rId25">
        <w:r>
          <w:rPr>
            <w:color w:val="0000FF"/>
            <w:sz w:val="24"/>
            <w:szCs w:val="24"/>
            <w:u w:val="single"/>
          </w:rPr>
          <w:t>help@nspcc.org.uk</w:t>
        </w:r>
      </w:hyperlink>
      <w:r>
        <w:rPr>
          <w:color w:val="000000"/>
          <w:sz w:val="24"/>
          <w:szCs w:val="24"/>
        </w:rPr>
        <w:t>.</w:t>
      </w:r>
    </w:p>
    <w:p w14:paraId="564D6319" w14:textId="77777777" w:rsidR="006B01F9" w:rsidRDefault="006B01F9">
      <w:pPr>
        <w:pBdr>
          <w:top w:val="nil"/>
          <w:left w:val="nil"/>
          <w:bottom w:val="nil"/>
          <w:right w:val="nil"/>
          <w:between w:val="nil"/>
        </w:pBdr>
        <w:spacing w:after="0" w:line="240" w:lineRule="auto"/>
        <w:rPr>
          <w:color w:val="000000"/>
          <w:sz w:val="24"/>
          <w:szCs w:val="24"/>
        </w:rPr>
      </w:pPr>
    </w:p>
    <w:p w14:paraId="71DF996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The people you should talk to in school are:</w:t>
      </w:r>
    </w:p>
    <w:tbl>
      <w:tblPr>
        <w:tblStyle w:val="a2"/>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861F69" w14:paraId="7D288584" w14:textId="77777777" w:rsidTr="004D01AF">
        <w:tc>
          <w:tcPr>
            <w:tcW w:w="4644" w:type="dxa"/>
            <w:shd w:val="clear" w:color="auto" w:fill="auto"/>
          </w:tcPr>
          <w:p w14:paraId="732B3738"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Designated safeguarding lead (DSL):</w:t>
            </w:r>
          </w:p>
        </w:tc>
        <w:tc>
          <w:tcPr>
            <w:tcW w:w="3878" w:type="dxa"/>
            <w:shd w:val="clear" w:color="auto" w:fill="auto"/>
          </w:tcPr>
          <w:p w14:paraId="5BF26564"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Joanne Bruton</w:t>
            </w:r>
          </w:p>
        </w:tc>
      </w:tr>
      <w:tr w:rsidR="00861F69" w14:paraId="157392FB" w14:textId="77777777" w:rsidTr="004D01AF">
        <w:tc>
          <w:tcPr>
            <w:tcW w:w="4644" w:type="dxa"/>
            <w:shd w:val="clear" w:color="auto" w:fill="auto"/>
          </w:tcPr>
          <w:p w14:paraId="16971124"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14:paraId="3C79530B"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Headteacher office</w:t>
            </w:r>
          </w:p>
        </w:tc>
      </w:tr>
      <w:tr w:rsidR="00861F69" w14:paraId="3C29A80C" w14:textId="77777777" w:rsidTr="004D01AF">
        <w:tc>
          <w:tcPr>
            <w:tcW w:w="4644" w:type="dxa"/>
            <w:shd w:val="clear" w:color="auto" w:fill="auto"/>
          </w:tcPr>
          <w:p w14:paraId="0DDA73B0"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1094EBE0"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01429 274936</w:t>
            </w:r>
          </w:p>
        </w:tc>
      </w:tr>
      <w:tr w:rsidR="00861F69" w14:paraId="085F4A37" w14:textId="77777777" w:rsidTr="004D01AF">
        <w:tc>
          <w:tcPr>
            <w:tcW w:w="4644" w:type="dxa"/>
            <w:shd w:val="clear" w:color="auto" w:fill="auto"/>
          </w:tcPr>
          <w:p w14:paraId="2520ACA0"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Deputy designated safeguarding lead:</w:t>
            </w:r>
          </w:p>
        </w:tc>
        <w:tc>
          <w:tcPr>
            <w:tcW w:w="3878" w:type="dxa"/>
            <w:shd w:val="clear" w:color="auto" w:fill="auto"/>
          </w:tcPr>
          <w:p w14:paraId="718B4EEA"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Vicky Elliott</w:t>
            </w:r>
          </w:p>
        </w:tc>
      </w:tr>
      <w:tr w:rsidR="00861F69" w14:paraId="25D13130" w14:textId="77777777" w:rsidTr="004D01AF">
        <w:tc>
          <w:tcPr>
            <w:tcW w:w="4644" w:type="dxa"/>
            <w:shd w:val="clear" w:color="auto" w:fill="auto"/>
          </w:tcPr>
          <w:p w14:paraId="4AAEE656"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14:paraId="32C76096"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Conference Room</w:t>
            </w:r>
          </w:p>
        </w:tc>
      </w:tr>
      <w:tr w:rsidR="00861F69" w14:paraId="17AF80BF" w14:textId="77777777" w:rsidTr="004D01AF">
        <w:tc>
          <w:tcPr>
            <w:tcW w:w="4644" w:type="dxa"/>
            <w:shd w:val="clear" w:color="auto" w:fill="auto"/>
          </w:tcPr>
          <w:p w14:paraId="6558B7FB"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17970535"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01429 274936</w:t>
            </w:r>
          </w:p>
        </w:tc>
      </w:tr>
      <w:tr w:rsidR="00861F69" w14:paraId="1287AE10" w14:textId="77777777" w:rsidTr="004D01AF">
        <w:tc>
          <w:tcPr>
            <w:tcW w:w="4644" w:type="dxa"/>
            <w:shd w:val="clear" w:color="auto" w:fill="auto"/>
          </w:tcPr>
          <w:p w14:paraId="42EAE598"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Chair of governing board</w:t>
            </w:r>
          </w:p>
        </w:tc>
        <w:tc>
          <w:tcPr>
            <w:tcW w:w="3878" w:type="dxa"/>
            <w:shd w:val="clear" w:color="auto" w:fill="auto"/>
          </w:tcPr>
          <w:p w14:paraId="4876D9A0"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Sue Lister</w:t>
            </w:r>
          </w:p>
        </w:tc>
      </w:tr>
      <w:tr w:rsidR="00861F69" w14:paraId="66AECE49" w14:textId="77777777" w:rsidTr="004D01AF">
        <w:tc>
          <w:tcPr>
            <w:tcW w:w="4644" w:type="dxa"/>
            <w:shd w:val="clear" w:color="auto" w:fill="auto"/>
          </w:tcPr>
          <w:p w14:paraId="7A2D549B"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3813B260"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01429 274936</w:t>
            </w:r>
          </w:p>
        </w:tc>
      </w:tr>
      <w:tr w:rsidR="00861F69" w14:paraId="057D9314" w14:textId="77777777" w:rsidTr="004D01AF">
        <w:tc>
          <w:tcPr>
            <w:tcW w:w="4644" w:type="dxa"/>
            <w:shd w:val="clear" w:color="auto" w:fill="auto"/>
          </w:tcPr>
          <w:p w14:paraId="5B2CB650"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CEO</w:t>
            </w:r>
          </w:p>
        </w:tc>
        <w:tc>
          <w:tcPr>
            <w:tcW w:w="3878" w:type="dxa"/>
            <w:shd w:val="clear" w:color="auto" w:fill="auto"/>
          </w:tcPr>
          <w:p w14:paraId="5D5AF533" w14:textId="4C2A4481"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Stuart McGhee</w:t>
            </w:r>
          </w:p>
        </w:tc>
      </w:tr>
      <w:tr w:rsidR="00861F69" w14:paraId="43028DC4" w14:textId="77777777" w:rsidTr="004D01AF">
        <w:tc>
          <w:tcPr>
            <w:tcW w:w="4644" w:type="dxa"/>
            <w:shd w:val="clear" w:color="auto" w:fill="auto"/>
          </w:tcPr>
          <w:p w14:paraId="3D8008CF"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73DEBCEC" w14:textId="77777777"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01325 254525</w:t>
            </w:r>
          </w:p>
        </w:tc>
      </w:tr>
      <w:tr w:rsidR="00861F69" w14:paraId="237A6E4B" w14:textId="77777777" w:rsidTr="004D01AF">
        <w:tc>
          <w:tcPr>
            <w:tcW w:w="4644" w:type="dxa"/>
            <w:shd w:val="clear" w:color="auto" w:fill="auto"/>
          </w:tcPr>
          <w:p w14:paraId="6E78D44A" w14:textId="51B7791A"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Trust Safeguarding Lead</w:t>
            </w:r>
          </w:p>
        </w:tc>
        <w:tc>
          <w:tcPr>
            <w:tcW w:w="3878" w:type="dxa"/>
            <w:shd w:val="clear" w:color="auto" w:fill="auto"/>
          </w:tcPr>
          <w:p w14:paraId="2C751A30" w14:textId="51D90D1F" w:rsidR="00861F69" w:rsidRDefault="00861F69" w:rsidP="004D01AF">
            <w:pPr>
              <w:pBdr>
                <w:top w:val="nil"/>
                <w:left w:val="nil"/>
                <w:bottom w:val="nil"/>
                <w:right w:val="nil"/>
                <w:between w:val="nil"/>
              </w:pBdr>
              <w:spacing w:after="0" w:line="240" w:lineRule="auto"/>
              <w:rPr>
                <w:color w:val="000000"/>
                <w:sz w:val="24"/>
                <w:szCs w:val="24"/>
              </w:rPr>
            </w:pPr>
            <w:r>
              <w:rPr>
                <w:color w:val="000000"/>
                <w:sz w:val="24"/>
                <w:szCs w:val="24"/>
              </w:rPr>
              <w:t xml:space="preserve">Elaine </w:t>
            </w:r>
            <w:proofErr w:type="spellStart"/>
            <w:r>
              <w:rPr>
                <w:color w:val="000000"/>
                <w:sz w:val="24"/>
                <w:szCs w:val="24"/>
              </w:rPr>
              <w:t>Dodsworth</w:t>
            </w:r>
            <w:proofErr w:type="spellEnd"/>
          </w:p>
        </w:tc>
      </w:tr>
      <w:tr w:rsidR="00861F69" w14:paraId="7F57BE5E" w14:textId="77777777" w:rsidTr="004D01AF">
        <w:tc>
          <w:tcPr>
            <w:tcW w:w="4644" w:type="dxa"/>
            <w:shd w:val="clear" w:color="auto" w:fill="auto"/>
          </w:tcPr>
          <w:p w14:paraId="795E765C" w14:textId="76A7F3C6" w:rsidR="00861F69" w:rsidRDefault="00861F69" w:rsidP="00861F69">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37EFA347" w14:textId="243FF395" w:rsidR="00861F69" w:rsidRDefault="00861F69" w:rsidP="00861F69">
            <w:pPr>
              <w:pBdr>
                <w:top w:val="nil"/>
                <w:left w:val="nil"/>
                <w:bottom w:val="nil"/>
                <w:right w:val="nil"/>
                <w:between w:val="nil"/>
              </w:pBdr>
              <w:spacing w:after="0" w:line="240" w:lineRule="auto"/>
              <w:rPr>
                <w:color w:val="000000"/>
                <w:sz w:val="24"/>
                <w:szCs w:val="24"/>
              </w:rPr>
            </w:pPr>
            <w:r>
              <w:rPr>
                <w:color w:val="000000"/>
                <w:sz w:val="24"/>
                <w:szCs w:val="24"/>
              </w:rPr>
              <w:t>01325 254525</w:t>
            </w:r>
          </w:p>
        </w:tc>
      </w:tr>
    </w:tbl>
    <w:p w14:paraId="3E666F91" w14:textId="79BCA8BD" w:rsidR="006B01F9" w:rsidRPr="00861F69" w:rsidRDefault="00134E2B">
      <w:pPr>
        <w:pBdr>
          <w:top w:val="nil"/>
          <w:left w:val="nil"/>
          <w:bottom w:val="nil"/>
          <w:right w:val="nil"/>
          <w:between w:val="nil"/>
        </w:pBdr>
        <w:spacing w:after="0" w:line="240" w:lineRule="auto"/>
        <w:rPr>
          <w:sz w:val="24"/>
          <w:szCs w:val="24"/>
        </w:rPr>
      </w:pPr>
      <w:r w:rsidRPr="00861F69">
        <w:rPr>
          <w:i/>
          <w:sz w:val="24"/>
          <w:szCs w:val="24"/>
        </w:rPr>
        <w:t xml:space="preserve">At </w:t>
      </w:r>
      <w:r w:rsidR="00861F69" w:rsidRPr="00861F69">
        <w:rPr>
          <w:i/>
          <w:sz w:val="24"/>
          <w:szCs w:val="24"/>
        </w:rPr>
        <w:t>St Teresa’s Catholic Primary</w:t>
      </w:r>
      <w:r w:rsidRPr="00861F69">
        <w:rPr>
          <w:i/>
          <w:sz w:val="24"/>
          <w:szCs w:val="24"/>
        </w:rPr>
        <w:t xml:space="preserve"> </w:t>
      </w:r>
      <w:proofErr w:type="gramStart"/>
      <w:r w:rsidRPr="00861F69">
        <w:rPr>
          <w:i/>
          <w:sz w:val="24"/>
          <w:szCs w:val="24"/>
        </w:rPr>
        <w:t>school</w:t>
      </w:r>
      <w:proofErr w:type="gramEnd"/>
      <w:r w:rsidRPr="00861F69">
        <w:rPr>
          <w:i/>
          <w:sz w:val="24"/>
          <w:szCs w:val="24"/>
        </w:rPr>
        <w:t xml:space="preserve"> we strive to safeguard and promote the welfare of all of our children</w:t>
      </w:r>
      <w:r w:rsidRPr="00861F69">
        <w:rPr>
          <w:sz w:val="24"/>
          <w:szCs w:val="24"/>
        </w:rPr>
        <w:t>.</w:t>
      </w:r>
      <w:r w:rsidRPr="00861F69">
        <w:br w:type="page"/>
      </w:r>
    </w:p>
    <w:tbl>
      <w:tblPr>
        <w:tblStyle w:val="afff7"/>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6B01F9" w14:paraId="07C387BC" w14:textId="77777777">
        <w:trPr>
          <w:trHeight w:val="568"/>
        </w:trPr>
        <w:tc>
          <w:tcPr>
            <w:tcW w:w="9957" w:type="dxa"/>
            <w:tcBorders>
              <w:top w:val="nil"/>
              <w:left w:val="nil"/>
              <w:bottom w:val="nil"/>
              <w:right w:val="nil"/>
            </w:tcBorders>
            <w:shd w:val="clear" w:color="auto" w:fill="002060"/>
          </w:tcPr>
          <w:p w14:paraId="7AD2E5B7" w14:textId="77777777" w:rsidR="006B01F9" w:rsidRDefault="00134E2B">
            <w:pPr>
              <w:rPr>
                <w:b/>
                <w:color w:val="FFFFFF"/>
                <w:sz w:val="28"/>
                <w:szCs w:val="28"/>
              </w:rPr>
            </w:pPr>
            <w:r>
              <w:rPr>
                <w:b/>
                <w:color w:val="FFFFFF"/>
                <w:sz w:val="28"/>
                <w:szCs w:val="28"/>
              </w:rPr>
              <w:lastRenderedPageBreak/>
              <w:t xml:space="preserve">APPENDIX B: ABUSE, NEGLECT AND </w:t>
            </w:r>
            <w:r>
              <w:rPr>
                <w:b/>
                <w:color w:val="FFFFFF"/>
                <w:sz w:val="28"/>
                <w:szCs w:val="28"/>
                <w:highlight w:val="yellow"/>
              </w:rPr>
              <w:t>EXPLOITATION</w:t>
            </w:r>
          </w:p>
        </w:tc>
      </w:tr>
      <w:tr w:rsidR="006B01F9" w14:paraId="33D51C0E" w14:textId="77777777">
        <w:tc>
          <w:tcPr>
            <w:tcW w:w="9957" w:type="dxa"/>
            <w:tcBorders>
              <w:top w:val="nil"/>
              <w:left w:val="nil"/>
              <w:bottom w:val="nil"/>
              <w:right w:val="nil"/>
            </w:tcBorders>
            <w:shd w:val="clear" w:color="auto" w:fill="FFFFFF"/>
          </w:tcPr>
          <w:p w14:paraId="733ADA49" w14:textId="77777777" w:rsidR="006B01F9" w:rsidRDefault="00134E2B">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6B01F9" w14:paraId="769BD74B" w14:textId="77777777">
        <w:tc>
          <w:tcPr>
            <w:tcW w:w="9957" w:type="dxa"/>
            <w:tcBorders>
              <w:top w:val="nil"/>
              <w:left w:val="nil"/>
              <w:bottom w:val="nil"/>
              <w:right w:val="nil"/>
            </w:tcBorders>
            <w:shd w:val="clear" w:color="auto" w:fill="auto"/>
          </w:tcPr>
          <w:p w14:paraId="11A2108B" w14:textId="77777777" w:rsidR="006B01F9" w:rsidRDefault="00134E2B">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161549A" w14:textId="77777777" w:rsidR="006B01F9" w:rsidRDefault="00134E2B">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5DF762F2" w14:textId="77777777" w:rsidR="006B01F9" w:rsidRDefault="006B01F9">
            <w:pPr>
              <w:pBdr>
                <w:top w:val="nil"/>
                <w:left w:val="nil"/>
                <w:bottom w:val="nil"/>
                <w:right w:val="nil"/>
                <w:between w:val="nil"/>
              </w:pBdr>
              <w:rPr>
                <w:color w:val="000000"/>
                <w:sz w:val="24"/>
                <w:szCs w:val="24"/>
              </w:rPr>
            </w:pPr>
          </w:p>
        </w:tc>
      </w:tr>
      <w:tr w:rsidR="006B01F9" w14:paraId="3B5C5F9B" w14:textId="77777777">
        <w:tc>
          <w:tcPr>
            <w:tcW w:w="9957" w:type="dxa"/>
            <w:tcBorders>
              <w:top w:val="nil"/>
              <w:left w:val="nil"/>
              <w:bottom w:val="nil"/>
              <w:right w:val="nil"/>
            </w:tcBorders>
            <w:shd w:val="clear" w:color="auto" w:fill="auto"/>
          </w:tcPr>
          <w:p w14:paraId="539F6257" w14:textId="77777777" w:rsidR="006B01F9" w:rsidRDefault="00134E2B">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48C7475" w14:textId="77777777" w:rsidR="006B01F9" w:rsidRDefault="006B01F9">
            <w:pPr>
              <w:pBdr>
                <w:top w:val="nil"/>
                <w:left w:val="nil"/>
                <w:bottom w:val="nil"/>
                <w:right w:val="nil"/>
                <w:between w:val="nil"/>
              </w:pBdr>
              <w:rPr>
                <w:color w:val="2E74B5"/>
                <w:sz w:val="24"/>
                <w:szCs w:val="24"/>
              </w:rPr>
            </w:pPr>
          </w:p>
        </w:tc>
      </w:tr>
      <w:tr w:rsidR="006B01F9" w14:paraId="795AA27C" w14:textId="77777777">
        <w:tc>
          <w:tcPr>
            <w:tcW w:w="9957" w:type="dxa"/>
            <w:tcBorders>
              <w:top w:val="nil"/>
              <w:left w:val="nil"/>
              <w:bottom w:val="nil"/>
              <w:right w:val="nil"/>
            </w:tcBorders>
            <w:shd w:val="clear" w:color="auto" w:fill="FFFFFF"/>
          </w:tcPr>
          <w:p w14:paraId="61CC9280" w14:textId="77777777" w:rsidR="006B01F9" w:rsidRDefault="00134E2B">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01D2680" w14:textId="77777777" w:rsidR="006B01F9" w:rsidRDefault="006B01F9">
            <w:pPr>
              <w:pBdr>
                <w:top w:val="nil"/>
                <w:left w:val="nil"/>
                <w:bottom w:val="nil"/>
                <w:right w:val="nil"/>
                <w:between w:val="nil"/>
              </w:pBdr>
              <w:rPr>
                <w:color w:val="2E74B5"/>
                <w:sz w:val="24"/>
                <w:szCs w:val="24"/>
              </w:rPr>
            </w:pPr>
          </w:p>
        </w:tc>
      </w:tr>
      <w:tr w:rsidR="006B01F9" w14:paraId="12C3D0BD" w14:textId="77777777">
        <w:tc>
          <w:tcPr>
            <w:tcW w:w="9957" w:type="dxa"/>
            <w:tcBorders>
              <w:top w:val="nil"/>
              <w:left w:val="nil"/>
              <w:bottom w:val="nil"/>
              <w:right w:val="nil"/>
            </w:tcBorders>
            <w:shd w:val="clear" w:color="auto" w:fill="auto"/>
          </w:tcPr>
          <w:p w14:paraId="251872C6" w14:textId="77777777" w:rsidR="006B01F9" w:rsidRDefault="00134E2B">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35F7E43B" w14:textId="77777777" w:rsidR="006B01F9" w:rsidRDefault="006B01F9">
            <w:pPr>
              <w:pBdr>
                <w:top w:val="nil"/>
                <w:left w:val="nil"/>
                <w:bottom w:val="nil"/>
                <w:right w:val="nil"/>
                <w:between w:val="nil"/>
              </w:pBdr>
              <w:rPr>
                <w:color w:val="000000"/>
                <w:sz w:val="24"/>
                <w:szCs w:val="24"/>
              </w:rPr>
            </w:pPr>
          </w:p>
          <w:p w14:paraId="01FB7E29" w14:textId="77777777" w:rsidR="006B01F9" w:rsidRDefault="00134E2B">
            <w:pPr>
              <w:pBdr>
                <w:top w:val="nil"/>
                <w:left w:val="nil"/>
                <w:bottom w:val="nil"/>
                <w:right w:val="nil"/>
                <w:between w:val="nil"/>
              </w:pBdr>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28238C64" w14:textId="77777777" w:rsidR="006B01F9" w:rsidRDefault="00134E2B">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challenges and these are discussed in staff training.  </w:t>
            </w:r>
          </w:p>
          <w:p w14:paraId="76CD9339"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4795D9B5" w14:textId="77777777" w:rsidR="006B01F9" w:rsidRDefault="00134E2B" w:rsidP="005A53B9">
            <w:pPr>
              <w:numPr>
                <w:ilvl w:val="1"/>
                <w:numId w:val="20"/>
              </w:numPr>
              <w:pBdr>
                <w:top w:val="nil"/>
                <w:left w:val="nil"/>
                <w:bottom w:val="nil"/>
                <w:right w:val="nil"/>
                <w:between w:val="nil"/>
              </w:pBdr>
              <w:rPr>
                <w:color w:val="000000"/>
                <w:sz w:val="24"/>
                <w:szCs w:val="24"/>
              </w:rPr>
            </w:pPr>
            <w:r>
              <w:rPr>
                <w:color w:val="000000"/>
                <w:sz w:val="24"/>
                <w:szCs w:val="24"/>
              </w:rPr>
              <w:t>Assumptions that indicators of possible abuse such as behaviour, mood and injury relate to the child’s disability without further exploration</w:t>
            </w:r>
          </w:p>
          <w:p w14:paraId="5ACDD316" w14:textId="77777777" w:rsidR="006B01F9" w:rsidRDefault="00134E2B" w:rsidP="005A53B9">
            <w:pPr>
              <w:numPr>
                <w:ilvl w:val="1"/>
                <w:numId w:val="20"/>
              </w:numPr>
              <w:pBdr>
                <w:top w:val="nil"/>
                <w:left w:val="nil"/>
                <w:bottom w:val="nil"/>
                <w:right w:val="nil"/>
                <w:between w:val="nil"/>
              </w:pBdr>
              <w:rPr>
                <w:color w:val="000000"/>
                <w:sz w:val="24"/>
                <w:szCs w:val="24"/>
              </w:rPr>
            </w:pPr>
            <w:r>
              <w:rPr>
                <w:color w:val="000000"/>
                <w:sz w:val="24"/>
                <w:szCs w:val="24"/>
              </w:rPr>
              <w:t xml:space="preserve">Children with SEND can be </w:t>
            </w:r>
            <w:r>
              <w:rPr>
                <w:sz w:val="24"/>
                <w:szCs w:val="24"/>
              </w:rPr>
              <w:t>disproportionately</w:t>
            </w:r>
            <w:r>
              <w:rPr>
                <w:color w:val="000000"/>
                <w:sz w:val="24"/>
                <w:szCs w:val="24"/>
              </w:rPr>
              <w:t xml:space="preserve"> impacted by things like bullying - without outwardly showing any signs</w:t>
            </w:r>
          </w:p>
          <w:p w14:paraId="2527E722" w14:textId="77777777" w:rsidR="006B01F9" w:rsidRDefault="00134E2B" w:rsidP="005A53B9">
            <w:pPr>
              <w:numPr>
                <w:ilvl w:val="1"/>
                <w:numId w:val="20"/>
              </w:numPr>
              <w:pBdr>
                <w:top w:val="nil"/>
                <w:left w:val="nil"/>
                <w:bottom w:val="nil"/>
                <w:right w:val="nil"/>
                <w:between w:val="nil"/>
              </w:pBdr>
              <w:rPr>
                <w:color w:val="000000"/>
                <w:sz w:val="24"/>
                <w:szCs w:val="24"/>
              </w:rPr>
            </w:pPr>
            <w:r>
              <w:rPr>
                <w:color w:val="000000"/>
                <w:sz w:val="24"/>
                <w:szCs w:val="24"/>
              </w:rPr>
              <w:lastRenderedPageBreak/>
              <w:t>Communication barriers and difficulties in overcoming these barriers</w:t>
            </w:r>
          </w:p>
          <w:p w14:paraId="06DACBA9" w14:textId="77777777" w:rsidR="006B01F9" w:rsidRDefault="006B01F9">
            <w:pPr>
              <w:pBdr>
                <w:top w:val="nil"/>
                <w:left w:val="nil"/>
                <w:bottom w:val="nil"/>
                <w:right w:val="nil"/>
                <w:between w:val="nil"/>
              </w:pBdr>
              <w:rPr>
                <w:color w:val="000000"/>
                <w:sz w:val="24"/>
                <w:szCs w:val="24"/>
              </w:rPr>
            </w:pPr>
          </w:p>
        </w:tc>
      </w:tr>
      <w:tr w:rsidR="006B01F9" w14:paraId="13100C2C" w14:textId="77777777">
        <w:tc>
          <w:tcPr>
            <w:tcW w:w="9957" w:type="dxa"/>
            <w:tcBorders>
              <w:top w:val="nil"/>
              <w:left w:val="nil"/>
              <w:bottom w:val="nil"/>
              <w:right w:val="nil"/>
            </w:tcBorders>
            <w:shd w:val="clear" w:color="auto" w:fill="auto"/>
          </w:tcPr>
          <w:p w14:paraId="7D2B9AEE" w14:textId="77777777" w:rsidR="006B01F9" w:rsidRDefault="00134E2B">
            <w:pPr>
              <w:pBdr>
                <w:top w:val="nil"/>
                <w:left w:val="nil"/>
                <w:bottom w:val="nil"/>
                <w:right w:val="nil"/>
                <w:between w:val="nil"/>
              </w:pBdr>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CE3861D" w14:textId="77777777" w:rsidR="006B01F9" w:rsidRDefault="00134E2B" w:rsidP="005A53B9">
            <w:pPr>
              <w:numPr>
                <w:ilvl w:val="1"/>
                <w:numId w:val="48"/>
              </w:numPr>
              <w:pBdr>
                <w:top w:val="nil"/>
                <w:left w:val="nil"/>
                <w:bottom w:val="nil"/>
                <w:right w:val="nil"/>
                <w:between w:val="nil"/>
              </w:pBdr>
              <w:rPr>
                <w:color w:val="000000"/>
                <w:sz w:val="24"/>
                <w:szCs w:val="24"/>
              </w:rPr>
            </w:pPr>
            <w:r>
              <w:rPr>
                <w:color w:val="000000"/>
                <w:sz w:val="24"/>
                <w:szCs w:val="24"/>
              </w:rPr>
              <w:t>Provide adequate food and clothing, shelter (including exclusion from home or abandonment)</w:t>
            </w:r>
          </w:p>
          <w:p w14:paraId="0F9CBE83" w14:textId="77777777" w:rsidR="006B01F9" w:rsidRDefault="00134E2B" w:rsidP="005A53B9">
            <w:pPr>
              <w:numPr>
                <w:ilvl w:val="1"/>
                <w:numId w:val="48"/>
              </w:numPr>
              <w:pBdr>
                <w:top w:val="nil"/>
                <w:left w:val="nil"/>
                <w:bottom w:val="nil"/>
                <w:right w:val="nil"/>
                <w:between w:val="nil"/>
              </w:pBdr>
              <w:rPr>
                <w:color w:val="000000"/>
                <w:sz w:val="24"/>
                <w:szCs w:val="24"/>
              </w:rPr>
            </w:pPr>
            <w:r>
              <w:rPr>
                <w:color w:val="000000"/>
                <w:sz w:val="24"/>
                <w:szCs w:val="24"/>
              </w:rPr>
              <w:t>Protect a child from physical and emotional harm or danger</w:t>
            </w:r>
          </w:p>
          <w:p w14:paraId="0B454F01" w14:textId="77777777" w:rsidR="006B01F9" w:rsidRDefault="00134E2B" w:rsidP="005A53B9">
            <w:pPr>
              <w:numPr>
                <w:ilvl w:val="1"/>
                <w:numId w:val="48"/>
              </w:numPr>
              <w:pBdr>
                <w:top w:val="nil"/>
                <w:left w:val="nil"/>
                <w:bottom w:val="nil"/>
                <w:right w:val="nil"/>
                <w:between w:val="nil"/>
              </w:pBdr>
              <w:rPr>
                <w:color w:val="000000"/>
                <w:sz w:val="24"/>
                <w:szCs w:val="24"/>
              </w:rPr>
            </w:pPr>
            <w:r>
              <w:rPr>
                <w:color w:val="000000"/>
                <w:sz w:val="24"/>
                <w:szCs w:val="24"/>
              </w:rPr>
              <w:t>Ensure adequate supervision (including the use of inadequate caretakers)</w:t>
            </w:r>
          </w:p>
          <w:p w14:paraId="7CF4A1AA" w14:textId="77777777" w:rsidR="006B01F9" w:rsidRDefault="00134E2B" w:rsidP="005A53B9">
            <w:pPr>
              <w:numPr>
                <w:ilvl w:val="1"/>
                <w:numId w:val="48"/>
              </w:numPr>
              <w:pBdr>
                <w:top w:val="nil"/>
                <w:left w:val="nil"/>
                <w:bottom w:val="nil"/>
                <w:right w:val="nil"/>
                <w:between w:val="nil"/>
              </w:pBdr>
              <w:rPr>
                <w:color w:val="000000"/>
                <w:sz w:val="24"/>
                <w:szCs w:val="24"/>
              </w:rPr>
            </w:pPr>
            <w:r>
              <w:rPr>
                <w:color w:val="000000"/>
                <w:sz w:val="24"/>
                <w:szCs w:val="24"/>
              </w:rPr>
              <w:t>Ensure access to appropriate medical care or treatment</w:t>
            </w:r>
          </w:p>
          <w:p w14:paraId="4FEB01D3" w14:textId="77777777" w:rsidR="006B01F9" w:rsidRDefault="006B01F9">
            <w:pPr>
              <w:pBdr>
                <w:top w:val="nil"/>
                <w:left w:val="nil"/>
                <w:bottom w:val="nil"/>
                <w:right w:val="nil"/>
                <w:between w:val="nil"/>
              </w:pBdr>
              <w:rPr>
                <w:color w:val="000000"/>
                <w:sz w:val="24"/>
                <w:szCs w:val="24"/>
              </w:rPr>
            </w:pPr>
          </w:p>
          <w:p w14:paraId="05B1DA4A" w14:textId="77777777" w:rsidR="006B01F9" w:rsidRDefault="00134E2B">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6B01F9" w14:paraId="135EE40B" w14:textId="77777777">
        <w:tc>
          <w:tcPr>
            <w:tcW w:w="9957" w:type="dxa"/>
            <w:tcBorders>
              <w:top w:val="nil"/>
              <w:left w:val="nil"/>
              <w:bottom w:val="nil"/>
              <w:right w:val="nil"/>
            </w:tcBorders>
            <w:shd w:val="clear" w:color="auto" w:fill="FFFFFF"/>
          </w:tcPr>
          <w:p w14:paraId="69AFABCE" w14:textId="77777777" w:rsidR="006B01F9" w:rsidRDefault="006B01F9">
            <w:pPr>
              <w:ind w:right="26" w:hanging="720"/>
              <w:rPr>
                <w:b/>
                <w:color w:val="2E74B5"/>
                <w:sz w:val="28"/>
                <w:szCs w:val="28"/>
              </w:rPr>
            </w:pPr>
          </w:p>
        </w:tc>
      </w:tr>
    </w:tbl>
    <w:p w14:paraId="3A5F242E" w14:textId="77777777" w:rsidR="006B01F9" w:rsidRDefault="006B01F9">
      <w:pPr>
        <w:pBdr>
          <w:top w:val="nil"/>
          <w:left w:val="nil"/>
          <w:bottom w:val="nil"/>
          <w:right w:val="nil"/>
          <w:between w:val="nil"/>
        </w:pBdr>
        <w:spacing w:after="0" w:line="240" w:lineRule="auto"/>
        <w:rPr>
          <w:color w:val="FF0000"/>
          <w:sz w:val="24"/>
          <w:szCs w:val="24"/>
        </w:rPr>
      </w:pPr>
    </w:p>
    <w:p w14:paraId="6EFBDCAA" w14:textId="77777777" w:rsidR="006B01F9" w:rsidRDefault="006B01F9">
      <w:pPr>
        <w:pBdr>
          <w:top w:val="nil"/>
          <w:left w:val="nil"/>
          <w:bottom w:val="nil"/>
          <w:right w:val="nil"/>
          <w:between w:val="nil"/>
        </w:pBdr>
        <w:spacing w:after="0" w:line="240" w:lineRule="auto"/>
        <w:rPr>
          <w:color w:val="FF0000"/>
          <w:sz w:val="24"/>
          <w:szCs w:val="24"/>
        </w:rPr>
      </w:pPr>
    </w:p>
    <w:p w14:paraId="4F4D4B6F" w14:textId="77777777" w:rsidR="006B01F9" w:rsidRDefault="006B01F9">
      <w:pPr>
        <w:pBdr>
          <w:top w:val="nil"/>
          <w:left w:val="nil"/>
          <w:bottom w:val="nil"/>
          <w:right w:val="nil"/>
          <w:between w:val="nil"/>
        </w:pBdr>
        <w:spacing w:after="0" w:line="240" w:lineRule="auto"/>
        <w:rPr>
          <w:color w:val="FF0000"/>
          <w:sz w:val="24"/>
          <w:szCs w:val="24"/>
        </w:rPr>
      </w:pPr>
    </w:p>
    <w:p w14:paraId="6353CDE5" w14:textId="77777777" w:rsidR="006B01F9" w:rsidRDefault="006B01F9">
      <w:pPr>
        <w:pBdr>
          <w:top w:val="nil"/>
          <w:left w:val="nil"/>
          <w:bottom w:val="nil"/>
          <w:right w:val="nil"/>
          <w:between w:val="nil"/>
        </w:pBdr>
        <w:spacing w:after="0" w:line="240" w:lineRule="auto"/>
        <w:rPr>
          <w:color w:val="FF0000"/>
          <w:sz w:val="24"/>
          <w:szCs w:val="24"/>
        </w:rPr>
      </w:pPr>
    </w:p>
    <w:p w14:paraId="210EAB9A" w14:textId="77777777" w:rsidR="006B01F9" w:rsidRDefault="006B01F9">
      <w:pPr>
        <w:pBdr>
          <w:top w:val="nil"/>
          <w:left w:val="nil"/>
          <w:bottom w:val="nil"/>
          <w:right w:val="nil"/>
          <w:between w:val="nil"/>
        </w:pBdr>
        <w:spacing w:after="0" w:line="240" w:lineRule="auto"/>
        <w:rPr>
          <w:color w:val="FF0000"/>
          <w:sz w:val="24"/>
          <w:szCs w:val="24"/>
        </w:rPr>
      </w:pPr>
    </w:p>
    <w:p w14:paraId="4AD9EB84" w14:textId="77777777" w:rsidR="006B01F9" w:rsidRDefault="006B01F9">
      <w:pPr>
        <w:pBdr>
          <w:top w:val="nil"/>
          <w:left w:val="nil"/>
          <w:bottom w:val="nil"/>
          <w:right w:val="nil"/>
          <w:between w:val="nil"/>
        </w:pBdr>
        <w:spacing w:after="0" w:line="240" w:lineRule="auto"/>
        <w:rPr>
          <w:color w:val="FF0000"/>
          <w:sz w:val="24"/>
          <w:szCs w:val="24"/>
        </w:rPr>
      </w:pPr>
    </w:p>
    <w:p w14:paraId="252D061D" w14:textId="77777777" w:rsidR="006B01F9" w:rsidRDefault="00134E2B">
      <w:pPr>
        <w:rPr>
          <w:color w:val="FF0000"/>
          <w:sz w:val="24"/>
          <w:szCs w:val="24"/>
        </w:rPr>
      </w:pPr>
      <w:r>
        <w:br w:type="page"/>
      </w:r>
    </w:p>
    <w:p w14:paraId="4B50543C"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63BC697F" w14:textId="77777777" w:rsidR="006B01F9" w:rsidRDefault="006B01F9">
      <w:pPr>
        <w:pBdr>
          <w:top w:val="nil"/>
          <w:left w:val="nil"/>
          <w:bottom w:val="nil"/>
          <w:right w:val="nil"/>
          <w:between w:val="nil"/>
        </w:pBdr>
        <w:spacing w:after="0" w:line="240" w:lineRule="auto"/>
        <w:rPr>
          <w:color w:val="FF0000"/>
          <w:sz w:val="24"/>
          <w:szCs w:val="24"/>
        </w:rPr>
      </w:pPr>
    </w:p>
    <w:p w14:paraId="4E2815F6" w14:textId="77777777" w:rsidR="006B01F9" w:rsidRDefault="00134E2B">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72DF5C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7DF1534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2E1557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03BBB88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3A391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4511AFA5"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528C261B"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659EB97D"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153EEEE4"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2A5F6BAF"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29B2DDA9"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4DEE62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4D329063" w14:textId="77777777" w:rsidR="006B01F9" w:rsidRDefault="006B01F9">
      <w:pPr>
        <w:pBdr>
          <w:top w:val="nil"/>
          <w:left w:val="nil"/>
          <w:bottom w:val="nil"/>
          <w:right w:val="nil"/>
          <w:between w:val="nil"/>
        </w:pBdr>
        <w:spacing w:after="0" w:line="240" w:lineRule="auto"/>
        <w:rPr>
          <w:color w:val="000000"/>
          <w:sz w:val="24"/>
          <w:szCs w:val="24"/>
        </w:rPr>
      </w:pPr>
    </w:p>
    <w:p w14:paraId="27D9FF82" w14:textId="77777777" w:rsidR="006B01F9" w:rsidRDefault="00134E2B">
      <w:pPr>
        <w:shd w:val="clear" w:color="auto" w:fill="002060"/>
        <w:jc w:val="center"/>
        <w:rPr>
          <w:b/>
          <w:smallCaps/>
          <w:color w:val="FFFFFF"/>
          <w:sz w:val="28"/>
          <w:szCs w:val="28"/>
        </w:rPr>
      </w:pPr>
      <w:r>
        <w:rPr>
          <w:b/>
          <w:smallCaps/>
          <w:color w:val="FFFFFF"/>
          <w:sz w:val="28"/>
          <w:szCs w:val="28"/>
        </w:rPr>
        <w:t>CHILD CRIMINAL EXPLOITATION (CCE)</w:t>
      </w:r>
    </w:p>
    <w:p w14:paraId="712BD4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3971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EE0E9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75798A45" w14:textId="77777777" w:rsidR="006B01F9" w:rsidRDefault="00134E2B">
      <w:pPr>
        <w:shd w:val="clear" w:color="auto" w:fill="002060"/>
        <w:jc w:val="center"/>
        <w:rPr>
          <w:b/>
          <w:smallCaps/>
          <w:color w:val="FFFFFF"/>
          <w:sz w:val="28"/>
          <w:szCs w:val="28"/>
        </w:rPr>
      </w:pPr>
      <w:r>
        <w:rPr>
          <w:b/>
          <w:smallCaps/>
          <w:color w:val="FFFFFF"/>
          <w:sz w:val="28"/>
          <w:szCs w:val="28"/>
        </w:rPr>
        <w:lastRenderedPageBreak/>
        <w:t>CHILD SEXUAL EXPLOITATION (CSE)</w:t>
      </w:r>
    </w:p>
    <w:p w14:paraId="52BA6C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4F3B3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427BE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can involve force and/or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23D18A9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w:t>
      </w:r>
      <w:proofErr w:type="gramEnd"/>
      <w:r>
        <w:rPr>
          <w:color w:val="000000"/>
          <w:sz w:val="24"/>
          <w:szCs w:val="24"/>
        </w:rPr>
        <w:t xml:space="preserve"> olds who can legally consent to have sex. Some children may not realise they are being exploited e.g. they believe they are in a genuine romantic relationship.</w:t>
      </w:r>
    </w:p>
    <w:p w14:paraId="38BE6A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7C10E09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2E851990"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433263FB"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7F3276A3"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4DFE3EFB"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2DC2EF16"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2A5AF8E8"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7F0BB4EB"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7F289700"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5335D01D"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527DBEC7"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3D0CB4C1"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2B7F2F80"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494DFDBE"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500C3D5C"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009ADC60"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5004FC35"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Hanging out with groups of older people, or anti-social groups, or with other vulnerable peers</w:t>
      </w:r>
    </w:p>
    <w:p w14:paraId="6A4C52F9"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0D17F7F9"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and/or emotional distress)</w:t>
      </w:r>
    </w:p>
    <w:p w14:paraId="6B90B2F1"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292DBD31"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Getting involved in crime/police involvement, police records</w:t>
      </w:r>
    </w:p>
    <w:p w14:paraId="5ABFBB2B" w14:textId="77777777" w:rsidR="006B01F9" w:rsidRDefault="00134E2B" w:rsidP="005A53B9">
      <w:pPr>
        <w:numPr>
          <w:ilvl w:val="1"/>
          <w:numId w:val="81"/>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087C4D92" w14:textId="77777777" w:rsidR="006B01F9" w:rsidRDefault="00134E2B" w:rsidP="005A53B9">
      <w:pPr>
        <w:numPr>
          <w:ilvl w:val="1"/>
          <w:numId w:val="81"/>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23B89190" w14:textId="77777777" w:rsidR="006B01F9" w:rsidRDefault="006B01F9">
      <w:pPr>
        <w:pBdr>
          <w:top w:val="nil"/>
          <w:left w:val="nil"/>
          <w:bottom w:val="nil"/>
          <w:right w:val="nil"/>
          <w:between w:val="nil"/>
        </w:pBdr>
        <w:spacing w:after="0" w:line="240" w:lineRule="auto"/>
        <w:rPr>
          <w:color w:val="000000"/>
          <w:sz w:val="24"/>
          <w:szCs w:val="24"/>
        </w:rPr>
      </w:pPr>
    </w:p>
    <w:p w14:paraId="7AB50BA3" w14:textId="77777777" w:rsidR="006B01F9" w:rsidRDefault="006B01F9">
      <w:pPr>
        <w:pBdr>
          <w:top w:val="nil"/>
          <w:left w:val="nil"/>
          <w:bottom w:val="nil"/>
          <w:right w:val="nil"/>
          <w:between w:val="nil"/>
        </w:pBdr>
        <w:spacing w:after="0" w:line="240" w:lineRule="auto"/>
        <w:rPr>
          <w:color w:val="000000"/>
        </w:rPr>
      </w:pPr>
    </w:p>
    <w:p w14:paraId="0E8C739D" w14:textId="77777777" w:rsidR="006B01F9" w:rsidRDefault="00134E2B">
      <w:pPr>
        <w:shd w:val="clear" w:color="auto" w:fill="002060"/>
        <w:jc w:val="center"/>
        <w:rPr>
          <w:color w:val="FFFFFF"/>
          <w:sz w:val="24"/>
          <w:szCs w:val="24"/>
        </w:rPr>
      </w:pPr>
      <w:r>
        <w:rPr>
          <w:b/>
          <w:color w:val="FFFFFF"/>
          <w:sz w:val="28"/>
          <w:szCs w:val="28"/>
        </w:rPr>
        <w:lastRenderedPageBreak/>
        <w:t>COUNTY LINES</w:t>
      </w:r>
    </w:p>
    <w:p w14:paraId="3D3C0A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36041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5EB46F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4B14F2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7DAED672"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3765E06E"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5A5FB01B"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23F3D4FA"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5C3E3424"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59632131"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4AFD4604"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7173F2E6"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083A4D88"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3FBD0424"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5154B996"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3A608789"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Are found in accommodation that they have no connection with, often called a ‘trap house or cuckooing’ or hotel room where there is drug activity</w:t>
      </w:r>
    </w:p>
    <w:p w14:paraId="243C56A8"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39D5343D" w14:textId="77777777" w:rsidR="006B01F9" w:rsidRDefault="00134E2B" w:rsidP="005A53B9">
      <w:pPr>
        <w:numPr>
          <w:ilvl w:val="1"/>
          <w:numId w:val="83"/>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4341CD65" w14:textId="77777777" w:rsidR="006B01F9" w:rsidRDefault="006B01F9">
      <w:pPr>
        <w:pBdr>
          <w:top w:val="nil"/>
          <w:left w:val="nil"/>
          <w:bottom w:val="nil"/>
          <w:right w:val="nil"/>
          <w:between w:val="nil"/>
        </w:pBdr>
        <w:spacing w:after="0" w:line="240" w:lineRule="auto"/>
        <w:rPr>
          <w:color w:val="000000"/>
          <w:sz w:val="24"/>
          <w:szCs w:val="24"/>
        </w:rPr>
      </w:pPr>
    </w:p>
    <w:p w14:paraId="4E716F3C" w14:textId="77777777" w:rsidR="006B01F9" w:rsidRDefault="00134E2B">
      <w:pPr>
        <w:shd w:val="clear" w:color="auto" w:fill="002060"/>
        <w:jc w:val="center"/>
        <w:rPr>
          <w:b/>
          <w:color w:val="FFFFFF"/>
          <w:sz w:val="28"/>
          <w:szCs w:val="28"/>
        </w:rPr>
      </w:pPr>
      <w:r>
        <w:rPr>
          <w:b/>
          <w:color w:val="FFFFFF"/>
          <w:sz w:val="28"/>
          <w:szCs w:val="28"/>
        </w:rPr>
        <w:t>SERIOUS VIOLENCE</w:t>
      </w:r>
    </w:p>
    <w:p w14:paraId="70C53E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5A0C7DD7" w14:textId="77777777" w:rsidR="006B01F9" w:rsidRDefault="00134E2B" w:rsidP="005A53B9">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2C44764D" w14:textId="77777777" w:rsidR="006B01F9" w:rsidRDefault="00134E2B" w:rsidP="005A53B9">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97B2F9A" w14:textId="77777777" w:rsidR="006B01F9" w:rsidRDefault="00134E2B" w:rsidP="005A53B9">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65DE19A9" w14:textId="77777777" w:rsidR="006B01F9" w:rsidRDefault="00134E2B" w:rsidP="005A53B9">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148B45C2" w14:textId="77777777" w:rsidR="006B01F9" w:rsidRDefault="00134E2B" w:rsidP="005A53B9">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3DFFE3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14:paraId="1CC34AD9" w14:textId="77777777" w:rsidR="006B01F9" w:rsidRDefault="006B01F9">
      <w:pPr>
        <w:pBdr>
          <w:top w:val="nil"/>
          <w:left w:val="nil"/>
          <w:bottom w:val="nil"/>
          <w:right w:val="nil"/>
          <w:between w:val="nil"/>
        </w:pBdr>
        <w:spacing w:after="0" w:line="240" w:lineRule="auto"/>
        <w:rPr>
          <w:color w:val="000000"/>
          <w:sz w:val="24"/>
          <w:szCs w:val="24"/>
        </w:rPr>
      </w:pPr>
    </w:p>
    <w:p w14:paraId="0B1B20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2AB31007" w14:textId="77777777" w:rsidR="006B01F9" w:rsidRDefault="00134E2B" w:rsidP="005A53B9">
      <w:pPr>
        <w:numPr>
          <w:ilvl w:val="1"/>
          <w:numId w:val="26"/>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327A9F28" w14:textId="77777777" w:rsidR="006B01F9" w:rsidRDefault="00134E2B" w:rsidP="005A53B9">
      <w:pPr>
        <w:numPr>
          <w:ilvl w:val="1"/>
          <w:numId w:val="26"/>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2538875E" w14:textId="77777777" w:rsidR="006B01F9" w:rsidRDefault="00134E2B" w:rsidP="005A53B9">
      <w:pPr>
        <w:numPr>
          <w:ilvl w:val="1"/>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04ADDFB8" w14:textId="77777777" w:rsidR="006B01F9" w:rsidRDefault="00134E2B" w:rsidP="005A53B9">
      <w:pPr>
        <w:numPr>
          <w:ilvl w:val="1"/>
          <w:numId w:val="26"/>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1D6C3CA9" w14:textId="77777777" w:rsidR="006B01F9" w:rsidRDefault="006B01F9">
      <w:pPr>
        <w:pBdr>
          <w:top w:val="nil"/>
          <w:left w:val="nil"/>
          <w:bottom w:val="nil"/>
          <w:right w:val="nil"/>
          <w:between w:val="nil"/>
        </w:pBdr>
        <w:spacing w:after="0" w:line="240" w:lineRule="auto"/>
        <w:ind w:left="1080"/>
        <w:rPr>
          <w:color w:val="000000"/>
          <w:sz w:val="24"/>
          <w:szCs w:val="24"/>
        </w:rPr>
      </w:pPr>
    </w:p>
    <w:p w14:paraId="5C5FD651" w14:textId="77777777" w:rsidR="006B01F9" w:rsidRDefault="006B01F9">
      <w:pPr>
        <w:pBdr>
          <w:top w:val="nil"/>
          <w:left w:val="nil"/>
          <w:bottom w:val="nil"/>
          <w:right w:val="nil"/>
          <w:between w:val="nil"/>
        </w:pBdr>
        <w:spacing w:after="0" w:line="240" w:lineRule="auto"/>
        <w:rPr>
          <w:color w:val="000000"/>
          <w:sz w:val="24"/>
          <w:szCs w:val="24"/>
        </w:rPr>
      </w:pPr>
    </w:p>
    <w:p w14:paraId="63ADC0BC" w14:textId="77777777" w:rsidR="006B01F9" w:rsidRDefault="00134E2B">
      <w:pPr>
        <w:shd w:val="clear" w:color="auto" w:fill="002060"/>
        <w:rPr>
          <w:b/>
          <w:smallCaps/>
          <w:color w:val="FFFFFF"/>
          <w:sz w:val="28"/>
          <w:szCs w:val="28"/>
        </w:rPr>
      </w:pPr>
      <w:r>
        <w:rPr>
          <w:b/>
          <w:smallCaps/>
          <w:color w:val="FFFFFF"/>
          <w:sz w:val="28"/>
          <w:szCs w:val="28"/>
        </w:rPr>
        <w:t>APPENDIX D: SO-CALLED ‘HONOUR’-BASED ABUSE (INCLUDING FGM AND FORCED MARRIAGE)</w:t>
      </w:r>
    </w:p>
    <w:p w14:paraId="1BC7C7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A4DFB48" w14:textId="77777777" w:rsidR="006B01F9" w:rsidRDefault="00134E2B" w:rsidP="005A53B9">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CADE2BA" w14:textId="77777777" w:rsidR="006B01F9" w:rsidRDefault="00134E2B" w:rsidP="005A53B9">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35DFF727" w14:textId="77777777" w:rsidR="006B01F9" w:rsidRDefault="00134E2B" w:rsidP="005A53B9">
      <w:pPr>
        <w:numPr>
          <w:ilvl w:val="1"/>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6C1957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23305D2A" w14:textId="77777777" w:rsidR="006B01F9" w:rsidRDefault="006B01F9">
      <w:pPr>
        <w:pBdr>
          <w:top w:val="nil"/>
          <w:left w:val="nil"/>
          <w:bottom w:val="nil"/>
          <w:right w:val="nil"/>
          <w:between w:val="nil"/>
        </w:pBdr>
        <w:spacing w:after="0" w:line="240" w:lineRule="auto"/>
        <w:rPr>
          <w:color w:val="000000"/>
          <w:sz w:val="24"/>
          <w:szCs w:val="24"/>
        </w:rPr>
      </w:pPr>
    </w:p>
    <w:p w14:paraId="1172D586" w14:textId="77777777" w:rsidR="006B01F9" w:rsidRDefault="00134E2B">
      <w:pPr>
        <w:shd w:val="clear" w:color="auto" w:fill="FFFFFF"/>
        <w:jc w:val="center"/>
        <w:rPr>
          <w:b/>
          <w:sz w:val="28"/>
          <w:szCs w:val="28"/>
        </w:rPr>
      </w:pPr>
      <w:r>
        <w:rPr>
          <w:b/>
          <w:sz w:val="28"/>
          <w:szCs w:val="28"/>
        </w:rPr>
        <w:t>Female Genital Mutilation (FGM)</w:t>
      </w:r>
    </w:p>
    <w:p w14:paraId="7D7631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 is FGM?</w:t>
      </w:r>
    </w:p>
    <w:p w14:paraId="3A4947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843A7A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4683AEF3" w14:textId="77777777" w:rsidR="006B01F9" w:rsidRDefault="006B01F9">
      <w:pPr>
        <w:pBdr>
          <w:top w:val="nil"/>
          <w:left w:val="nil"/>
          <w:bottom w:val="nil"/>
          <w:right w:val="nil"/>
          <w:between w:val="nil"/>
        </w:pBdr>
        <w:spacing w:after="0" w:line="240" w:lineRule="auto"/>
        <w:rPr>
          <w:color w:val="000000"/>
          <w:sz w:val="24"/>
          <w:szCs w:val="24"/>
        </w:rPr>
      </w:pPr>
    </w:p>
    <w:tbl>
      <w:tblPr>
        <w:tblStyle w:val="afff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6B01F9" w14:paraId="58E5331A" w14:textId="77777777">
        <w:trPr>
          <w:trHeight w:val="330"/>
        </w:trPr>
        <w:tc>
          <w:tcPr>
            <w:tcW w:w="2295" w:type="dxa"/>
            <w:shd w:val="clear" w:color="auto" w:fill="F2F2F2"/>
          </w:tcPr>
          <w:p w14:paraId="44DB6EBA" w14:textId="77777777" w:rsidR="006B01F9" w:rsidRDefault="00134E2B">
            <w:pPr>
              <w:spacing w:after="200"/>
              <w:jc w:val="center"/>
              <w:rPr>
                <w:b/>
              </w:rPr>
            </w:pPr>
            <w:r>
              <w:rPr>
                <w:b/>
              </w:rPr>
              <w:t>Type 1</w:t>
            </w:r>
          </w:p>
        </w:tc>
        <w:tc>
          <w:tcPr>
            <w:tcW w:w="2295" w:type="dxa"/>
            <w:shd w:val="clear" w:color="auto" w:fill="F2F2F2"/>
          </w:tcPr>
          <w:p w14:paraId="3133B63B" w14:textId="77777777" w:rsidR="006B01F9" w:rsidRDefault="00134E2B">
            <w:pPr>
              <w:spacing w:after="200"/>
              <w:jc w:val="center"/>
              <w:rPr>
                <w:b/>
              </w:rPr>
            </w:pPr>
            <w:r>
              <w:rPr>
                <w:b/>
              </w:rPr>
              <w:t>Type 2</w:t>
            </w:r>
          </w:p>
        </w:tc>
        <w:tc>
          <w:tcPr>
            <w:tcW w:w="2295" w:type="dxa"/>
            <w:shd w:val="clear" w:color="auto" w:fill="F2F2F2"/>
          </w:tcPr>
          <w:p w14:paraId="27E2B50D" w14:textId="77777777" w:rsidR="006B01F9" w:rsidRDefault="00134E2B">
            <w:pPr>
              <w:spacing w:after="200"/>
              <w:jc w:val="center"/>
              <w:rPr>
                <w:b/>
              </w:rPr>
            </w:pPr>
            <w:r>
              <w:rPr>
                <w:b/>
              </w:rPr>
              <w:t>Type 3</w:t>
            </w:r>
          </w:p>
        </w:tc>
        <w:tc>
          <w:tcPr>
            <w:tcW w:w="2295" w:type="dxa"/>
            <w:shd w:val="clear" w:color="auto" w:fill="F2F2F2"/>
          </w:tcPr>
          <w:p w14:paraId="3F486F5E" w14:textId="77777777" w:rsidR="006B01F9" w:rsidRDefault="00134E2B">
            <w:pPr>
              <w:spacing w:after="200"/>
              <w:jc w:val="center"/>
              <w:rPr>
                <w:b/>
              </w:rPr>
            </w:pPr>
            <w:r>
              <w:rPr>
                <w:b/>
              </w:rPr>
              <w:t>Type 4</w:t>
            </w:r>
          </w:p>
        </w:tc>
      </w:tr>
      <w:tr w:rsidR="006B01F9" w14:paraId="55CD2AAC" w14:textId="77777777">
        <w:tc>
          <w:tcPr>
            <w:tcW w:w="2295" w:type="dxa"/>
            <w:shd w:val="clear" w:color="auto" w:fill="auto"/>
          </w:tcPr>
          <w:p w14:paraId="6BE650FF" w14:textId="77777777" w:rsidR="006B01F9" w:rsidRDefault="00134E2B">
            <w:pPr>
              <w:spacing w:after="200"/>
              <w:rPr>
                <w:sz w:val="24"/>
                <w:szCs w:val="24"/>
              </w:rPr>
            </w:pPr>
            <w:r>
              <w:rPr>
                <w:sz w:val="24"/>
                <w:szCs w:val="24"/>
              </w:rPr>
              <w:t>Clitoridectomy:</w:t>
            </w:r>
          </w:p>
          <w:p w14:paraId="7DBE3DB2" w14:textId="77777777" w:rsidR="006B01F9" w:rsidRDefault="00134E2B">
            <w:pPr>
              <w:spacing w:after="200"/>
              <w:rPr>
                <w:sz w:val="24"/>
                <w:szCs w:val="24"/>
              </w:rPr>
            </w:pPr>
            <w:r>
              <w:rPr>
                <w:sz w:val="24"/>
                <w:szCs w:val="24"/>
              </w:rPr>
              <w:t>Partial/total removal of clitoris</w:t>
            </w:r>
          </w:p>
        </w:tc>
        <w:tc>
          <w:tcPr>
            <w:tcW w:w="2295" w:type="dxa"/>
            <w:shd w:val="clear" w:color="auto" w:fill="auto"/>
          </w:tcPr>
          <w:p w14:paraId="0651C7A2" w14:textId="77777777" w:rsidR="006B01F9" w:rsidRDefault="00134E2B">
            <w:pPr>
              <w:spacing w:after="200"/>
              <w:rPr>
                <w:sz w:val="24"/>
                <w:szCs w:val="24"/>
              </w:rPr>
            </w:pPr>
            <w:r>
              <w:rPr>
                <w:sz w:val="24"/>
                <w:szCs w:val="24"/>
              </w:rPr>
              <w:t>Excision:</w:t>
            </w:r>
          </w:p>
          <w:p w14:paraId="0A644FF9" w14:textId="77777777" w:rsidR="006B01F9" w:rsidRDefault="00134E2B">
            <w:pPr>
              <w:spacing w:after="200"/>
              <w:rPr>
                <w:sz w:val="24"/>
                <w:szCs w:val="24"/>
              </w:rPr>
            </w:pPr>
            <w:r>
              <w:rPr>
                <w:sz w:val="24"/>
                <w:szCs w:val="24"/>
              </w:rPr>
              <w:t>Partial/total removal of clitoris and labia minora</w:t>
            </w:r>
          </w:p>
        </w:tc>
        <w:tc>
          <w:tcPr>
            <w:tcW w:w="2295" w:type="dxa"/>
            <w:shd w:val="clear" w:color="auto" w:fill="auto"/>
          </w:tcPr>
          <w:p w14:paraId="455CA6D3" w14:textId="77777777" w:rsidR="006B01F9" w:rsidRDefault="00134E2B">
            <w:pPr>
              <w:spacing w:after="200"/>
              <w:rPr>
                <w:sz w:val="24"/>
                <w:szCs w:val="24"/>
              </w:rPr>
            </w:pPr>
            <w:r>
              <w:rPr>
                <w:sz w:val="24"/>
                <w:szCs w:val="24"/>
              </w:rPr>
              <w:t>Infibulation:</w:t>
            </w:r>
          </w:p>
          <w:p w14:paraId="0E78BC4E" w14:textId="77777777" w:rsidR="006B01F9" w:rsidRDefault="00134E2B">
            <w:pPr>
              <w:spacing w:after="200"/>
              <w:rPr>
                <w:sz w:val="24"/>
                <w:szCs w:val="24"/>
              </w:rPr>
            </w:pPr>
            <w:r>
              <w:rPr>
                <w:sz w:val="24"/>
                <w:szCs w:val="24"/>
              </w:rPr>
              <w:t>Entrance to vagina is narrowed by repositioning the inner/outer labia</w:t>
            </w:r>
          </w:p>
        </w:tc>
        <w:tc>
          <w:tcPr>
            <w:tcW w:w="2295" w:type="dxa"/>
            <w:shd w:val="clear" w:color="auto" w:fill="auto"/>
          </w:tcPr>
          <w:p w14:paraId="48DCB309" w14:textId="77777777" w:rsidR="006B01F9" w:rsidRDefault="00134E2B">
            <w:pPr>
              <w:spacing w:after="200"/>
              <w:rPr>
                <w:sz w:val="24"/>
                <w:szCs w:val="24"/>
              </w:rPr>
            </w:pPr>
            <w:r>
              <w:rPr>
                <w:sz w:val="24"/>
                <w:szCs w:val="24"/>
              </w:rPr>
              <w:t>All other procedures that may include: pricking, piercing, incising, cauterising and scraping the genital area</w:t>
            </w:r>
          </w:p>
        </w:tc>
      </w:tr>
    </w:tbl>
    <w:p w14:paraId="3AEAF07C" w14:textId="77777777" w:rsidR="006B01F9" w:rsidRDefault="006B01F9">
      <w:pPr>
        <w:pBdr>
          <w:top w:val="nil"/>
          <w:left w:val="nil"/>
          <w:bottom w:val="nil"/>
          <w:right w:val="nil"/>
          <w:between w:val="nil"/>
        </w:pBdr>
        <w:spacing w:after="0" w:line="240" w:lineRule="auto"/>
        <w:rPr>
          <w:color w:val="000000"/>
          <w:sz w:val="24"/>
          <w:szCs w:val="24"/>
        </w:rPr>
      </w:pPr>
    </w:p>
    <w:p w14:paraId="6218A36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6640B46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5B54B58B"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5BC57A33"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41EDD529"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lastRenderedPageBreak/>
        <w:t>Is part of being a woman/rite of passage</w:t>
      </w:r>
    </w:p>
    <w:p w14:paraId="5C176F8B"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Upholds the family honour</w:t>
      </w:r>
    </w:p>
    <w:p w14:paraId="0A1F05AF"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6329CA69"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5547150E"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22FF9E0B"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Perpetuates a custom/tradition</w:t>
      </w:r>
    </w:p>
    <w:p w14:paraId="435ECB50"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Helps girls be clean/hygienic</w:t>
      </w:r>
    </w:p>
    <w:p w14:paraId="26AA8232"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76519299" w14:textId="77777777" w:rsidR="006B01F9" w:rsidRDefault="00134E2B" w:rsidP="005A53B9">
      <w:pPr>
        <w:numPr>
          <w:ilvl w:val="1"/>
          <w:numId w:val="72"/>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327201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5A9D3BEF" w14:textId="77777777" w:rsidR="006B01F9" w:rsidRDefault="006B01F9">
      <w:pPr>
        <w:pBdr>
          <w:top w:val="nil"/>
          <w:left w:val="nil"/>
          <w:bottom w:val="nil"/>
          <w:right w:val="nil"/>
          <w:between w:val="nil"/>
        </w:pBdr>
        <w:spacing w:after="0" w:line="240" w:lineRule="auto"/>
        <w:rPr>
          <w:b/>
          <w:color w:val="000000"/>
          <w:sz w:val="24"/>
          <w:szCs w:val="24"/>
        </w:rPr>
      </w:pPr>
    </w:p>
    <w:p w14:paraId="5D111EF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74DE773F" w14:textId="77777777" w:rsidR="006B01F9" w:rsidRDefault="00134E2B" w:rsidP="005A53B9">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15919397" w14:textId="77777777" w:rsidR="006B01F9" w:rsidRDefault="00134E2B" w:rsidP="005A53B9">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0CD7CA52" w14:textId="77777777" w:rsidR="006B01F9" w:rsidRDefault="00134E2B" w:rsidP="005A53B9">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D7963AF" w14:textId="77777777" w:rsidR="006B01F9" w:rsidRDefault="00134E2B" w:rsidP="005A53B9">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44F21DBF" w14:textId="77777777" w:rsidR="006B01F9" w:rsidRDefault="00134E2B" w:rsidP="005A53B9">
      <w:pPr>
        <w:numPr>
          <w:ilvl w:val="1"/>
          <w:numId w:val="49"/>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176BF4D1" w14:textId="77777777" w:rsidR="006B01F9" w:rsidRDefault="006B01F9">
      <w:pPr>
        <w:pBdr>
          <w:top w:val="nil"/>
          <w:left w:val="nil"/>
          <w:bottom w:val="nil"/>
          <w:right w:val="nil"/>
          <w:between w:val="nil"/>
        </w:pBdr>
        <w:spacing w:after="0" w:line="240" w:lineRule="auto"/>
        <w:rPr>
          <w:color w:val="000000"/>
          <w:sz w:val="24"/>
          <w:szCs w:val="24"/>
        </w:rPr>
      </w:pPr>
    </w:p>
    <w:p w14:paraId="239BB3E5"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275113FC"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6C78826F"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Behaviour change on return from a holiday abroad, such as being withdrawn and appearing subdued</w:t>
      </w:r>
    </w:p>
    <w:p w14:paraId="6630DEFF"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BE7D472"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07CE0444"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05865915"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0E142CD6"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3708B5AE"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642EA6EE"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6CC6E6AE" w14:textId="77777777" w:rsidR="006B01F9" w:rsidRDefault="00134E2B" w:rsidP="005A53B9">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258C8278" w14:textId="77777777" w:rsidR="006B01F9" w:rsidRDefault="006B01F9">
      <w:pPr>
        <w:pBdr>
          <w:top w:val="nil"/>
          <w:left w:val="nil"/>
          <w:bottom w:val="nil"/>
          <w:right w:val="nil"/>
          <w:between w:val="nil"/>
        </w:pBdr>
        <w:spacing w:after="0" w:line="240" w:lineRule="auto"/>
        <w:rPr>
          <w:color w:val="000000"/>
          <w:sz w:val="24"/>
          <w:szCs w:val="24"/>
        </w:rPr>
      </w:pPr>
    </w:p>
    <w:p w14:paraId="1A7606BE" w14:textId="77777777" w:rsidR="006B01F9" w:rsidRDefault="00134E2B">
      <w:pPr>
        <w:shd w:val="clear" w:color="auto" w:fill="FFFFFF"/>
        <w:jc w:val="center"/>
        <w:rPr>
          <w:b/>
          <w:color w:val="000000"/>
          <w:sz w:val="28"/>
          <w:szCs w:val="28"/>
        </w:rPr>
      </w:pPr>
      <w:r>
        <w:rPr>
          <w:b/>
          <w:color w:val="000000"/>
          <w:sz w:val="28"/>
          <w:szCs w:val="28"/>
        </w:rPr>
        <w:t>Forced Marriage</w:t>
      </w:r>
    </w:p>
    <w:p w14:paraId="3CED76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7CD4A2B5" w14:textId="77777777" w:rsidR="006B01F9" w:rsidRDefault="006B01F9">
      <w:pPr>
        <w:pBdr>
          <w:top w:val="nil"/>
          <w:left w:val="nil"/>
          <w:bottom w:val="nil"/>
          <w:right w:val="nil"/>
          <w:between w:val="nil"/>
        </w:pBdr>
        <w:spacing w:after="0" w:line="240" w:lineRule="auto"/>
        <w:rPr>
          <w:color w:val="000000"/>
          <w:sz w:val="24"/>
          <w:szCs w:val="24"/>
        </w:rPr>
      </w:pPr>
    </w:p>
    <w:p w14:paraId="0472E940" w14:textId="77777777" w:rsidR="006B01F9" w:rsidRDefault="006B01F9">
      <w:pPr>
        <w:pBdr>
          <w:top w:val="nil"/>
          <w:left w:val="nil"/>
          <w:bottom w:val="nil"/>
          <w:right w:val="nil"/>
          <w:between w:val="nil"/>
        </w:pBdr>
        <w:spacing w:after="0" w:line="240" w:lineRule="auto"/>
        <w:rPr>
          <w:color w:val="000000"/>
          <w:sz w:val="24"/>
          <w:szCs w:val="24"/>
        </w:rPr>
      </w:pPr>
    </w:p>
    <w:p w14:paraId="476AFA84" w14:textId="77777777" w:rsidR="00920649" w:rsidRDefault="00920649">
      <w:pPr>
        <w:pBdr>
          <w:top w:val="nil"/>
          <w:left w:val="nil"/>
          <w:bottom w:val="nil"/>
          <w:right w:val="nil"/>
          <w:between w:val="nil"/>
        </w:pBdr>
        <w:spacing w:after="0" w:line="240" w:lineRule="auto"/>
        <w:rPr>
          <w:color w:val="000000"/>
          <w:sz w:val="24"/>
          <w:szCs w:val="24"/>
        </w:rPr>
      </w:pPr>
    </w:p>
    <w:p w14:paraId="6E19719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14:paraId="6128A82B" w14:textId="77777777" w:rsidR="006B01F9" w:rsidRDefault="00134E2B" w:rsidP="005A53B9">
      <w:pPr>
        <w:numPr>
          <w:ilvl w:val="1"/>
          <w:numId w:val="31"/>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6FC85781"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73D1E08D"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Sometimes they may come to the attention of the police having been discovered shoplifting or taking drugs or alcohol.</w:t>
      </w:r>
    </w:p>
    <w:p w14:paraId="55A0889E"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0AA5F7EF"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1C2539D5"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5B286815"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382DE750"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Girls and young women may be accompanied to and from school/college, and even during lunch breaks.</w:t>
      </w:r>
    </w:p>
    <w:p w14:paraId="540FC14D"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7B778D9F"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3481071F"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Children may do their homework late at night, which frequently shows in school because they are lethargic, unable to concentrate and have a general appearance of tiredness.</w:t>
      </w:r>
    </w:p>
    <w:p w14:paraId="54FAFB90"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3B91B235"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5F6E6E7F"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2A91F6C6" w14:textId="77777777" w:rsidR="006B01F9" w:rsidRDefault="00134E2B" w:rsidP="005A53B9">
      <w:pPr>
        <w:numPr>
          <w:ilvl w:val="1"/>
          <w:numId w:val="31"/>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3CB4CE57" w14:textId="77777777" w:rsidR="006B01F9" w:rsidRDefault="00134E2B">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7F5CB339" w14:textId="77777777" w:rsidR="006B01F9" w:rsidRDefault="006B01F9">
      <w:pPr>
        <w:pBdr>
          <w:top w:val="nil"/>
          <w:left w:val="nil"/>
          <w:bottom w:val="nil"/>
          <w:right w:val="nil"/>
          <w:between w:val="nil"/>
        </w:pBdr>
        <w:spacing w:after="0" w:line="240" w:lineRule="auto"/>
        <w:rPr>
          <w:color w:val="000000"/>
          <w:sz w:val="24"/>
          <w:szCs w:val="24"/>
        </w:rPr>
      </w:pPr>
    </w:p>
    <w:p w14:paraId="225486D2" w14:textId="77777777" w:rsidR="006B01F9" w:rsidRDefault="00134E2B">
      <w:pPr>
        <w:shd w:val="clear" w:color="auto" w:fill="002060"/>
        <w:rPr>
          <w:b/>
          <w:smallCaps/>
          <w:color w:val="FFFFFF"/>
          <w:sz w:val="28"/>
          <w:szCs w:val="28"/>
        </w:rPr>
      </w:pPr>
      <w:r>
        <w:rPr>
          <w:b/>
          <w:smallCaps/>
          <w:color w:val="FFFFFF"/>
          <w:sz w:val="28"/>
          <w:szCs w:val="28"/>
        </w:rPr>
        <w:t>APPENDIX E: PREVENTING RADICALISATION</w:t>
      </w:r>
    </w:p>
    <w:p w14:paraId="1FC4F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Similar to protecting children from other forms of harms and abuse, protecting children from this risk should be a part of a schools’ or colleges’ safeguarding approach. </w:t>
      </w:r>
    </w:p>
    <w:p w14:paraId="6318C9DE" w14:textId="77777777" w:rsidR="006B01F9" w:rsidRDefault="006B01F9">
      <w:pPr>
        <w:pBdr>
          <w:top w:val="nil"/>
          <w:left w:val="nil"/>
          <w:bottom w:val="nil"/>
          <w:right w:val="nil"/>
          <w:between w:val="nil"/>
        </w:pBdr>
        <w:spacing w:after="0" w:line="240" w:lineRule="auto"/>
        <w:rPr>
          <w:color w:val="000000"/>
          <w:sz w:val="24"/>
          <w:szCs w:val="24"/>
        </w:rPr>
      </w:pPr>
    </w:p>
    <w:p w14:paraId="49052908" w14:textId="77777777" w:rsidR="006B01F9" w:rsidRDefault="00134E2B" w:rsidP="005A53B9">
      <w:pPr>
        <w:numPr>
          <w:ilvl w:val="1"/>
          <w:numId w:val="29"/>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6603FA83" w14:textId="77777777" w:rsidR="006B01F9" w:rsidRDefault="00134E2B" w:rsidP="005A53B9">
      <w:pPr>
        <w:numPr>
          <w:ilvl w:val="1"/>
          <w:numId w:val="29"/>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41AE4EED" w14:textId="77777777" w:rsidR="006B01F9" w:rsidRDefault="00134E2B" w:rsidP="005A53B9">
      <w:pPr>
        <w:numPr>
          <w:ilvl w:val="1"/>
          <w:numId w:val="29"/>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5716C40C" w14:textId="77777777" w:rsidR="006B01F9" w:rsidRDefault="006B01F9">
      <w:pPr>
        <w:pBdr>
          <w:top w:val="nil"/>
          <w:left w:val="nil"/>
          <w:bottom w:val="nil"/>
          <w:right w:val="nil"/>
          <w:between w:val="nil"/>
        </w:pBdr>
        <w:spacing w:after="0" w:line="240" w:lineRule="auto"/>
        <w:rPr>
          <w:b/>
          <w:color w:val="000000"/>
          <w:sz w:val="24"/>
          <w:szCs w:val="24"/>
        </w:rPr>
      </w:pPr>
    </w:p>
    <w:p w14:paraId="1F6B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06B2F2CF" w14:textId="77777777" w:rsidR="006B01F9" w:rsidRDefault="006B01F9">
      <w:pPr>
        <w:pBdr>
          <w:top w:val="nil"/>
          <w:left w:val="nil"/>
          <w:bottom w:val="nil"/>
          <w:right w:val="nil"/>
          <w:between w:val="nil"/>
        </w:pBdr>
        <w:spacing w:after="0" w:line="240" w:lineRule="auto"/>
        <w:rPr>
          <w:color w:val="000000"/>
          <w:sz w:val="24"/>
          <w:szCs w:val="24"/>
        </w:rPr>
      </w:pPr>
    </w:p>
    <w:p w14:paraId="1A199A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6357A5F8" w14:textId="77777777" w:rsidR="006B01F9" w:rsidRDefault="006B01F9">
      <w:pPr>
        <w:pBdr>
          <w:top w:val="nil"/>
          <w:left w:val="nil"/>
          <w:bottom w:val="nil"/>
          <w:right w:val="nil"/>
          <w:between w:val="nil"/>
        </w:pBdr>
        <w:spacing w:after="0" w:line="240" w:lineRule="auto"/>
        <w:rPr>
          <w:color w:val="000000"/>
          <w:sz w:val="24"/>
          <w:szCs w:val="24"/>
        </w:rPr>
      </w:pPr>
    </w:p>
    <w:p w14:paraId="3486FB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395AFBE4" w14:textId="77777777" w:rsidR="006B01F9" w:rsidRDefault="006B01F9">
      <w:pPr>
        <w:pBdr>
          <w:top w:val="nil"/>
          <w:left w:val="nil"/>
          <w:bottom w:val="nil"/>
          <w:right w:val="nil"/>
          <w:between w:val="nil"/>
        </w:pBdr>
        <w:spacing w:after="0" w:line="240" w:lineRule="auto"/>
        <w:rPr>
          <w:color w:val="000000"/>
          <w:sz w:val="24"/>
          <w:szCs w:val="24"/>
        </w:rPr>
      </w:pPr>
    </w:p>
    <w:p w14:paraId="727E3A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F996C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BF36B39" w14:textId="77777777" w:rsidR="006B01F9" w:rsidRDefault="006B01F9">
      <w:pPr>
        <w:pBdr>
          <w:top w:val="nil"/>
          <w:left w:val="nil"/>
          <w:bottom w:val="nil"/>
          <w:right w:val="nil"/>
          <w:between w:val="nil"/>
        </w:pBdr>
        <w:spacing w:after="0" w:line="240" w:lineRule="auto"/>
        <w:rPr>
          <w:b/>
          <w:color w:val="000000"/>
          <w:sz w:val="24"/>
          <w:szCs w:val="24"/>
        </w:rPr>
      </w:pPr>
    </w:p>
    <w:p w14:paraId="7465686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716363FA" w14:textId="77777777" w:rsidR="006B01F9" w:rsidRDefault="00134E2B" w:rsidP="005A53B9">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0CFF53F3" w14:textId="77777777" w:rsidR="006B01F9" w:rsidRDefault="00134E2B" w:rsidP="005A53B9">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3A445AEF" w14:textId="77777777" w:rsidR="006B01F9" w:rsidRDefault="00134E2B" w:rsidP="005A53B9">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6B614B81" w14:textId="77777777" w:rsidR="006B01F9" w:rsidRDefault="00134E2B" w:rsidP="005A53B9">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0E9A750C" w14:textId="77777777" w:rsidR="006B01F9" w:rsidRDefault="00134E2B" w:rsidP="005A53B9">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56891776" w14:textId="77777777" w:rsidR="006B01F9" w:rsidRDefault="006B01F9">
      <w:pPr>
        <w:pBdr>
          <w:top w:val="nil"/>
          <w:left w:val="nil"/>
          <w:bottom w:val="nil"/>
          <w:right w:val="nil"/>
          <w:between w:val="nil"/>
        </w:pBdr>
        <w:spacing w:after="0" w:line="240" w:lineRule="auto"/>
        <w:rPr>
          <w:color w:val="000000"/>
          <w:sz w:val="24"/>
          <w:szCs w:val="24"/>
        </w:rPr>
      </w:pPr>
    </w:p>
    <w:p w14:paraId="6455FC5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51BF1D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2BEA0D0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D0228D8" w14:textId="77777777" w:rsidR="006B01F9" w:rsidRDefault="006B01F9">
      <w:pPr>
        <w:pBdr>
          <w:top w:val="nil"/>
          <w:left w:val="nil"/>
          <w:bottom w:val="nil"/>
          <w:right w:val="nil"/>
          <w:between w:val="nil"/>
        </w:pBdr>
        <w:spacing w:after="0" w:line="240" w:lineRule="auto"/>
        <w:rPr>
          <w:b/>
          <w:color w:val="000000"/>
          <w:sz w:val="24"/>
          <w:szCs w:val="24"/>
        </w:rPr>
      </w:pPr>
    </w:p>
    <w:p w14:paraId="66E5D0D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198AA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6">
        <w:r>
          <w:rPr>
            <w:color w:val="000000"/>
            <w:sz w:val="24"/>
            <w:szCs w:val="24"/>
          </w:rPr>
          <w:t>significant harm</w:t>
        </w:r>
      </w:hyperlink>
      <w:r>
        <w:rPr>
          <w:color w:val="000000"/>
          <w:sz w:val="24"/>
          <w:szCs w:val="24"/>
        </w:rPr>
        <w:t>.</w:t>
      </w:r>
    </w:p>
    <w:p w14:paraId="77ED47BC" w14:textId="77777777" w:rsidR="006B01F9" w:rsidRDefault="006B01F9">
      <w:pPr>
        <w:pBdr>
          <w:top w:val="nil"/>
          <w:left w:val="nil"/>
          <w:bottom w:val="nil"/>
          <w:right w:val="nil"/>
          <w:between w:val="nil"/>
        </w:pBdr>
        <w:spacing w:after="0" w:line="240" w:lineRule="auto"/>
        <w:rPr>
          <w:color w:val="000000"/>
          <w:sz w:val="24"/>
          <w:szCs w:val="24"/>
        </w:rPr>
      </w:pPr>
    </w:p>
    <w:p w14:paraId="64E5F1F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48004D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1E45A456" w14:textId="77777777" w:rsidR="006B01F9" w:rsidRDefault="00134E2B" w:rsidP="005A53B9">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70BE4BFC" w14:textId="77777777" w:rsidR="006B01F9" w:rsidRDefault="00134E2B" w:rsidP="005A53B9">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4F75ED18" w14:textId="77777777" w:rsidR="006B01F9" w:rsidRDefault="00134E2B" w:rsidP="005A53B9">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Behavioural changes </w:t>
      </w:r>
    </w:p>
    <w:p w14:paraId="7A1596F2" w14:textId="77777777" w:rsidR="006B01F9" w:rsidRDefault="00134E2B" w:rsidP="005A53B9">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294CAAF7" w14:textId="77777777" w:rsidR="006B01F9" w:rsidRDefault="00134E2B" w:rsidP="005A53B9">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7D4792AE" w14:textId="77777777" w:rsidR="006B01F9" w:rsidRDefault="00134E2B" w:rsidP="005A53B9">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3DD30BF5" w14:textId="77777777" w:rsidR="006B01F9" w:rsidRDefault="006B01F9">
      <w:pPr>
        <w:pBdr>
          <w:top w:val="nil"/>
          <w:left w:val="nil"/>
          <w:bottom w:val="nil"/>
          <w:right w:val="nil"/>
          <w:between w:val="nil"/>
        </w:pBdr>
        <w:spacing w:after="0" w:line="240" w:lineRule="auto"/>
        <w:rPr>
          <w:smallCaps/>
          <w:color w:val="000000"/>
          <w:sz w:val="24"/>
          <w:szCs w:val="24"/>
        </w:rPr>
      </w:pPr>
    </w:p>
    <w:p w14:paraId="647E7B76" w14:textId="77777777" w:rsidR="006B01F9" w:rsidRDefault="00134E2B">
      <w:pPr>
        <w:shd w:val="clear" w:color="auto" w:fill="002060"/>
        <w:rPr>
          <w:b/>
          <w:smallCaps/>
          <w:color w:val="FFFFFF"/>
          <w:sz w:val="28"/>
          <w:szCs w:val="28"/>
        </w:rPr>
      </w:pPr>
      <w:r>
        <w:rPr>
          <w:b/>
          <w:smallCaps/>
          <w:color w:val="FFFFFF"/>
          <w:sz w:val="28"/>
          <w:szCs w:val="28"/>
        </w:rPr>
        <w:t>APPENDIX F: PRIVATE FOSTERING</w:t>
      </w:r>
    </w:p>
    <w:p w14:paraId="63534651"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0CBD7336"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AF993AA"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33A2D1A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0852A96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663A6A53"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6A0DE70A" w14:textId="77777777" w:rsidR="006B01F9" w:rsidRDefault="00134E2B">
      <w:pPr>
        <w:numPr>
          <w:ilvl w:val="0"/>
          <w:numId w:val="2"/>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32655243" w14:textId="77777777" w:rsidR="006B01F9" w:rsidRDefault="006B01F9">
      <w:pPr>
        <w:pBdr>
          <w:top w:val="nil"/>
          <w:left w:val="nil"/>
          <w:bottom w:val="nil"/>
          <w:right w:val="nil"/>
          <w:between w:val="nil"/>
        </w:pBdr>
        <w:spacing w:after="0" w:line="240" w:lineRule="auto"/>
        <w:rPr>
          <w:color w:val="000000"/>
          <w:sz w:val="24"/>
          <w:szCs w:val="24"/>
        </w:rPr>
      </w:pPr>
    </w:p>
    <w:p w14:paraId="74118FD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60C7C0C2" w14:textId="77777777" w:rsidR="006B01F9" w:rsidRDefault="006B01F9">
      <w:pPr>
        <w:pBdr>
          <w:top w:val="nil"/>
          <w:left w:val="nil"/>
          <w:bottom w:val="nil"/>
          <w:right w:val="nil"/>
          <w:between w:val="nil"/>
        </w:pBdr>
        <w:spacing w:after="0" w:line="240" w:lineRule="auto"/>
        <w:rPr>
          <w:b/>
          <w:color w:val="000000"/>
          <w:sz w:val="24"/>
          <w:szCs w:val="24"/>
        </w:rPr>
      </w:pPr>
    </w:p>
    <w:p w14:paraId="6A3ABF58"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ACB903F" w14:textId="77777777" w:rsidR="006B01F9" w:rsidRDefault="00D00C32">
      <w:pPr>
        <w:pBdr>
          <w:top w:val="nil"/>
          <w:left w:val="nil"/>
          <w:bottom w:val="nil"/>
          <w:right w:val="nil"/>
          <w:between w:val="nil"/>
        </w:pBdr>
        <w:spacing w:after="0" w:line="240" w:lineRule="auto"/>
        <w:rPr>
          <w:color w:val="000000"/>
          <w:sz w:val="24"/>
          <w:szCs w:val="24"/>
        </w:rPr>
      </w:pPr>
      <w:hyperlink r:id="rId27">
        <w:r w:rsidR="005D69A3">
          <w:rPr>
            <w:color w:val="0000FF"/>
            <w:sz w:val="24"/>
            <w:szCs w:val="24"/>
            <w:u w:val="single"/>
          </w:rPr>
          <w:t>Replacement Children Act 1989 Guidance on Private Fostering</w:t>
        </w:r>
      </w:hyperlink>
      <w:r w:rsidR="00134E2B">
        <w:rPr>
          <w:color w:val="000000"/>
          <w:sz w:val="24"/>
          <w:szCs w:val="24"/>
        </w:rPr>
        <w:t xml:space="preserve"> </w:t>
      </w:r>
    </w:p>
    <w:p w14:paraId="1E69B5B4" w14:textId="77777777" w:rsidR="006B01F9" w:rsidRDefault="006B01F9">
      <w:pPr>
        <w:pBdr>
          <w:top w:val="nil"/>
          <w:left w:val="nil"/>
          <w:bottom w:val="nil"/>
          <w:right w:val="nil"/>
          <w:between w:val="nil"/>
        </w:pBdr>
        <w:spacing w:after="0" w:line="240" w:lineRule="auto"/>
        <w:rPr>
          <w:color w:val="000000"/>
          <w:sz w:val="24"/>
          <w:szCs w:val="24"/>
        </w:rPr>
      </w:pPr>
    </w:p>
    <w:p w14:paraId="586C74C2" w14:textId="77777777" w:rsidR="006B01F9" w:rsidRDefault="00134E2B">
      <w:pPr>
        <w:shd w:val="clear" w:color="auto" w:fill="002060"/>
        <w:rPr>
          <w:b/>
          <w:smallCaps/>
          <w:color w:val="FFFFFF"/>
          <w:sz w:val="28"/>
          <w:szCs w:val="28"/>
        </w:rPr>
      </w:pPr>
      <w:r>
        <w:rPr>
          <w:b/>
          <w:smallCaps/>
          <w:color w:val="FFFFFF"/>
          <w:sz w:val="28"/>
          <w:szCs w:val="28"/>
        </w:rPr>
        <w:t xml:space="preserve">APPENDIX G: CHILDREN MISSING FROM EDUCATION </w:t>
      </w:r>
    </w:p>
    <w:p w14:paraId="53C8236C" w14:textId="77777777" w:rsidR="006B01F9" w:rsidRPr="00861F69" w:rsidRDefault="00134E2B">
      <w:pPr>
        <w:pBdr>
          <w:top w:val="nil"/>
          <w:left w:val="nil"/>
          <w:bottom w:val="nil"/>
          <w:right w:val="nil"/>
          <w:between w:val="nil"/>
        </w:pBdr>
        <w:spacing w:after="0" w:line="240" w:lineRule="auto"/>
        <w:rPr>
          <w:color w:val="000000"/>
          <w:sz w:val="24"/>
          <w:szCs w:val="24"/>
        </w:rPr>
      </w:pPr>
      <w:r w:rsidRPr="00861F69">
        <w:rPr>
          <w:color w:val="000000"/>
          <w:sz w:val="24"/>
          <w:szCs w:val="24"/>
        </w:rPr>
        <w:t>All staff should be aware that children going missing, particularly repeatedly</w:t>
      </w:r>
      <w:r w:rsidRPr="00861F69">
        <w:rPr>
          <w:sz w:val="24"/>
          <w:szCs w:val="24"/>
        </w:rPr>
        <w:t xml:space="preserve"> unexplainable and/or persistent absences from education</w:t>
      </w:r>
      <w:r w:rsidRPr="00861F69">
        <w:rPr>
          <w:color w:val="000000"/>
          <w:sz w:val="24"/>
          <w:szCs w:val="24"/>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4003C41F" w14:textId="6BA414B5" w:rsidR="006B01F9" w:rsidRDefault="00134E2B">
      <w:pPr>
        <w:pBdr>
          <w:top w:val="nil"/>
          <w:left w:val="nil"/>
          <w:bottom w:val="nil"/>
          <w:right w:val="nil"/>
          <w:between w:val="nil"/>
        </w:pBdr>
        <w:spacing w:after="0" w:line="240" w:lineRule="auto"/>
        <w:rPr>
          <w:color w:val="FF0000"/>
          <w:sz w:val="24"/>
          <w:szCs w:val="24"/>
        </w:rPr>
      </w:pPr>
      <w:r>
        <w:rPr>
          <w:color w:val="000000"/>
          <w:sz w:val="24"/>
          <w:szCs w:val="24"/>
          <w:highlight w:val="yellow"/>
        </w:rPr>
        <w:t xml:space="preserve"> </w:t>
      </w:r>
      <w:hyperlink r:id="rId28" w:history="1">
        <w:r w:rsidR="00861F69">
          <w:rPr>
            <w:rStyle w:val="Hyperlink"/>
          </w:rPr>
          <w:t>Policies | St. Teresa’s Catholic Primary School (bhcet.org.uk)</w:t>
        </w:r>
      </w:hyperlink>
    </w:p>
    <w:p w14:paraId="6B87A397" w14:textId="77777777" w:rsidR="006B01F9" w:rsidRDefault="00134E2B">
      <w:pPr>
        <w:pBdr>
          <w:top w:val="nil"/>
          <w:left w:val="nil"/>
          <w:bottom w:val="nil"/>
          <w:right w:val="nil"/>
          <w:between w:val="nil"/>
        </w:pBdr>
        <w:spacing w:after="0" w:line="240" w:lineRule="auto"/>
        <w:rPr>
          <w:color w:val="000000"/>
          <w:sz w:val="24"/>
          <w:szCs w:val="24"/>
        </w:rPr>
      </w:pPr>
      <w:r>
        <w:t xml:space="preserve">Behaviours linked to issues such as drug taking and/or alcohol misuse, </w:t>
      </w:r>
      <w:r>
        <w:rPr>
          <w:color w:val="000000"/>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D9BB8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Further information can be found in </w:t>
      </w:r>
      <w:hyperlink r:id="rId29" w:anchor=":~:text=This%20statutory" w:history="1">
        <w:r w:rsidR="005D69A3">
          <w:rPr>
            <w:rStyle w:val="Hyperlink"/>
          </w:rPr>
          <w:t>Children missing education - statutory guidance for local authorities 2024</w:t>
        </w:r>
      </w:hyperlink>
      <w:r w:rsidR="005D69A3">
        <w:rPr>
          <w:color w:val="000000"/>
          <w:sz w:val="24"/>
          <w:szCs w:val="24"/>
        </w:rPr>
        <w:t xml:space="preserve"> </w:t>
      </w:r>
    </w:p>
    <w:p w14:paraId="6A10BEFE" w14:textId="77777777" w:rsidR="006B01F9" w:rsidRDefault="006B01F9">
      <w:pPr>
        <w:pBdr>
          <w:top w:val="nil"/>
          <w:left w:val="nil"/>
          <w:bottom w:val="nil"/>
          <w:right w:val="nil"/>
          <w:between w:val="nil"/>
        </w:pBdr>
        <w:spacing w:after="0" w:line="240" w:lineRule="auto"/>
        <w:rPr>
          <w:color w:val="000000"/>
          <w:sz w:val="24"/>
          <w:szCs w:val="24"/>
        </w:rPr>
      </w:pPr>
    </w:p>
    <w:p w14:paraId="1F7C1102" w14:textId="77777777" w:rsidR="006B01F9" w:rsidRDefault="006B01F9">
      <w:pPr>
        <w:pBdr>
          <w:top w:val="nil"/>
          <w:left w:val="nil"/>
          <w:bottom w:val="nil"/>
          <w:right w:val="nil"/>
          <w:between w:val="nil"/>
        </w:pBdr>
        <w:spacing w:after="0" w:line="240" w:lineRule="auto"/>
        <w:rPr>
          <w:color w:val="000000"/>
          <w:sz w:val="24"/>
          <w:szCs w:val="24"/>
        </w:rPr>
      </w:pPr>
    </w:p>
    <w:p w14:paraId="75A5416E" w14:textId="77777777" w:rsidR="006B01F9" w:rsidRDefault="00134E2B">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5FCC12A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2F41D2F" w14:textId="77777777" w:rsidR="006B01F9" w:rsidRDefault="006B01F9">
      <w:pPr>
        <w:pBdr>
          <w:top w:val="nil"/>
          <w:left w:val="nil"/>
          <w:bottom w:val="nil"/>
          <w:right w:val="nil"/>
          <w:between w:val="nil"/>
        </w:pBdr>
        <w:spacing w:after="0" w:line="240" w:lineRule="auto"/>
        <w:rPr>
          <w:color w:val="000000"/>
          <w:sz w:val="24"/>
          <w:szCs w:val="24"/>
        </w:rPr>
      </w:pPr>
    </w:p>
    <w:p w14:paraId="5A1054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3F8147C8" w14:textId="77777777" w:rsidR="006B01F9" w:rsidRDefault="006B01F9">
      <w:pPr>
        <w:pBdr>
          <w:top w:val="nil"/>
          <w:left w:val="nil"/>
          <w:bottom w:val="nil"/>
          <w:right w:val="nil"/>
          <w:between w:val="nil"/>
        </w:pBdr>
        <w:spacing w:after="0" w:line="240" w:lineRule="auto"/>
        <w:rPr>
          <w:color w:val="000000"/>
          <w:sz w:val="24"/>
          <w:szCs w:val="24"/>
        </w:rPr>
      </w:pPr>
    </w:p>
    <w:p w14:paraId="5DAB8E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9955C08" w14:textId="77777777" w:rsidR="006B01F9" w:rsidRDefault="006B01F9">
      <w:pPr>
        <w:pBdr>
          <w:top w:val="nil"/>
          <w:left w:val="nil"/>
          <w:bottom w:val="nil"/>
          <w:right w:val="nil"/>
          <w:between w:val="nil"/>
        </w:pBdr>
        <w:spacing w:after="0" w:line="240" w:lineRule="auto"/>
        <w:rPr>
          <w:color w:val="000000"/>
          <w:sz w:val="24"/>
          <w:szCs w:val="24"/>
        </w:rPr>
      </w:pPr>
    </w:p>
    <w:p w14:paraId="11F84FE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7E1E6F8A" w14:textId="77777777" w:rsidR="006B01F9" w:rsidRDefault="006B01F9">
      <w:pPr>
        <w:pBdr>
          <w:top w:val="nil"/>
          <w:left w:val="nil"/>
          <w:bottom w:val="nil"/>
          <w:right w:val="nil"/>
          <w:between w:val="nil"/>
        </w:pBdr>
        <w:spacing w:after="0" w:line="240" w:lineRule="auto"/>
        <w:rPr>
          <w:color w:val="000000"/>
          <w:sz w:val="24"/>
          <w:szCs w:val="24"/>
        </w:rPr>
      </w:pPr>
    </w:p>
    <w:p w14:paraId="70A9EF6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425310D3" w14:textId="77777777" w:rsidR="006B01F9" w:rsidRDefault="00134E2B" w:rsidP="005A53B9">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07B93B9C" w14:textId="77777777" w:rsidR="006B01F9" w:rsidRDefault="00134E2B" w:rsidP="005A53B9">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683071B0" w14:textId="77777777" w:rsidR="006B01F9" w:rsidRDefault="00134E2B" w:rsidP="005A53B9">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2586589D" w14:textId="77777777" w:rsidR="006B01F9" w:rsidRDefault="00134E2B" w:rsidP="005A53B9">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lifting up skirts </w:t>
      </w:r>
    </w:p>
    <w:p w14:paraId="2E023330" w14:textId="77777777" w:rsidR="006B01F9" w:rsidRDefault="00134E2B" w:rsidP="005A53B9">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25727C1A" w14:textId="77777777" w:rsidR="006B01F9" w:rsidRDefault="006B01F9">
      <w:pPr>
        <w:pBdr>
          <w:top w:val="nil"/>
          <w:left w:val="nil"/>
          <w:bottom w:val="nil"/>
          <w:right w:val="nil"/>
          <w:between w:val="nil"/>
        </w:pBdr>
        <w:spacing w:after="0" w:line="240" w:lineRule="auto"/>
        <w:rPr>
          <w:color w:val="000000"/>
          <w:sz w:val="24"/>
          <w:szCs w:val="24"/>
        </w:rPr>
      </w:pPr>
    </w:p>
    <w:p w14:paraId="340FA5B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575661FC" w14:textId="77777777" w:rsidR="006B01F9" w:rsidRDefault="006B01F9">
      <w:pPr>
        <w:pBdr>
          <w:top w:val="nil"/>
          <w:left w:val="nil"/>
          <w:bottom w:val="nil"/>
          <w:right w:val="nil"/>
          <w:between w:val="nil"/>
        </w:pBdr>
        <w:spacing w:after="0" w:line="240" w:lineRule="auto"/>
        <w:rPr>
          <w:b/>
          <w:color w:val="000000"/>
          <w:sz w:val="24"/>
          <w:szCs w:val="24"/>
        </w:rPr>
      </w:pPr>
    </w:p>
    <w:tbl>
      <w:tblPr>
        <w:tblStyle w:val="afff9"/>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6B01F9" w14:paraId="2DC1D376" w14:textId="77777777">
        <w:tc>
          <w:tcPr>
            <w:tcW w:w="3970" w:type="dxa"/>
            <w:shd w:val="clear" w:color="auto" w:fill="00B050"/>
          </w:tcPr>
          <w:p w14:paraId="27F9D2F8" w14:textId="77777777" w:rsidR="006B01F9" w:rsidRDefault="00134E2B">
            <w:pPr>
              <w:jc w:val="center"/>
              <w:rPr>
                <w:b/>
                <w:color w:val="FFFFFF"/>
                <w:sz w:val="24"/>
                <w:szCs w:val="24"/>
              </w:rPr>
            </w:pPr>
            <w:r>
              <w:rPr>
                <w:b/>
                <w:color w:val="FFFFFF"/>
                <w:sz w:val="24"/>
                <w:szCs w:val="24"/>
              </w:rPr>
              <w:t>Green Behaviours…</w:t>
            </w:r>
          </w:p>
        </w:tc>
        <w:tc>
          <w:tcPr>
            <w:tcW w:w="3118" w:type="dxa"/>
            <w:shd w:val="clear" w:color="auto" w:fill="FFC000"/>
          </w:tcPr>
          <w:p w14:paraId="361F4671" w14:textId="77777777" w:rsidR="006B01F9" w:rsidRDefault="00134E2B">
            <w:pPr>
              <w:jc w:val="center"/>
              <w:rPr>
                <w:b/>
                <w:color w:val="FFFFFF"/>
                <w:sz w:val="24"/>
                <w:szCs w:val="24"/>
              </w:rPr>
            </w:pPr>
            <w:r>
              <w:rPr>
                <w:b/>
                <w:color w:val="FFFFFF"/>
                <w:sz w:val="24"/>
                <w:szCs w:val="24"/>
              </w:rPr>
              <w:t>Amber Behaviours…</w:t>
            </w:r>
          </w:p>
        </w:tc>
        <w:tc>
          <w:tcPr>
            <w:tcW w:w="3119" w:type="dxa"/>
            <w:shd w:val="clear" w:color="auto" w:fill="FF0000"/>
          </w:tcPr>
          <w:p w14:paraId="68DE286D" w14:textId="77777777" w:rsidR="006B01F9" w:rsidRDefault="00134E2B">
            <w:pPr>
              <w:jc w:val="center"/>
              <w:rPr>
                <w:b/>
                <w:color w:val="FFFFFF"/>
                <w:sz w:val="24"/>
                <w:szCs w:val="24"/>
              </w:rPr>
            </w:pPr>
            <w:r>
              <w:rPr>
                <w:b/>
                <w:color w:val="FFFFFF"/>
                <w:sz w:val="24"/>
                <w:szCs w:val="24"/>
              </w:rPr>
              <w:t>Red Behaviours…</w:t>
            </w:r>
          </w:p>
        </w:tc>
      </w:tr>
      <w:tr w:rsidR="006B01F9" w14:paraId="7CBC49AD" w14:textId="77777777">
        <w:tc>
          <w:tcPr>
            <w:tcW w:w="3970" w:type="dxa"/>
            <w:shd w:val="clear" w:color="auto" w:fill="auto"/>
          </w:tcPr>
          <w:p w14:paraId="7FDA24FD" w14:textId="77777777" w:rsidR="006B01F9" w:rsidRDefault="00134E2B">
            <w:pPr>
              <w:rPr>
                <w:b/>
                <w:sz w:val="24"/>
                <w:szCs w:val="24"/>
              </w:rPr>
            </w:pPr>
            <w:r>
              <w:rPr>
                <w:sz w:val="24"/>
                <w:szCs w:val="24"/>
              </w:rPr>
              <w:t>are part of safe and healthy sexual development which are:</w:t>
            </w:r>
          </w:p>
          <w:p w14:paraId="6EC9F6EB" w14:textId="77777777" w:rsidR="006B01F9" w:rsidRDefault="00134E2B" w:rsidP="005A53B9">
            <w:pPr>
              <w:numPr>
                <w:ilvl w:val="0"/>
                <w:numId w:val="47"/>
              </w:numPr>
              <w:pBdr>
                <w:top w:val="nil"/>
                <w:left w:val="nil"/>
                <w:bottom w:val="nil"/>
                <w:right w:val="nil"/>
                <w:between w:val="nil"/>
              </w:pBdr>
              <w:rPr>
                <w:color w:val="000000"/>
                <w:sz w:val="24"/>
                <w:szCs w:val="24"/>
              </w:rPr>
            </w:pPr>
            <w:r>
              <w:rPr>
                <w:color w:val="000000"/>
                <w:sz w:val="24"/>
                <w:szCs w:val="24"/>
              </w:rPr>
              <w:t>displayed between children or young people of similar age or developmental ability</w:t>
            </w:r>
          </w:p>
          <w:p w14:paraId="55127CB2" w14:textId="77777777" w:rsidR="006B01F9" w:rsidRDefault="00134E2B" w:rsidP="005A53B9">
            <w:pPr>
              <w:numPr>
                <w:ilvl w:val="0"/>
                <w:numId w:val="47"/>
              </w:numPr>
              <w:pBdr>
                <w:top w:val="nil"/>
                <w:left w:val="nil"/>
                <w:bottom w:val="nil"/>
                <w:right w:val="nil"/>
                <w:between w:val="nil"/>
              </w:pBdr>
              <w:rPr>
                <w:color w:val="000000"/>
                <w:sz w:val="24"/>
                <w:szCs w:val="24"/>
              </w:rPr>
            </w:pPr>
            <w:r>
              <w:rPr>
                <w:color w:val="000000"/>
                <w:sz w:val="24"/>
                <w:szCs w:val="24"/>
              </w:rPr>
              <w:t>reflect curiosity, experimentation, consensual activities and positive choices</w:t>
            </w:r>
          </w:p>
          <w:p w14:paraId="4146A516" w14:textId="77777777" w:rsidR="006B01F9" w:rsidRDefault="00134E2B" w:rsidP="005A53B9">
            <w:pPr>
              <w:numPr>
                <w:ilvl w:val="0"/>
                <w:numId w:val="47"/>
              </w:numPr>
              <w:pBdr>
                <w:top w:val="nil"/>
                <w:left w:val="nil"/>
                <w:bottom w:val="nil"/>
                <w:right w:val="nil"/>
                <w:between w:val="nil"/>
              </w:pBdr>
              <w:rPr>
                <w:color w:val="000000"/>
                <w:sz w:val="24"/>
                <w:szCs w:val="24"/>
              </w:rPr>
            </w:pPr>
            <w:r>
              <w:rPr>
                <w:color w:val="000000"/>
                <w:sz w:val="24"/>
                <w:szCs w:val="24"/>
              </w:rPr>
              <w:t>‘normal’ but inappropriate within the school/classroom setting</w:t>
            </w:r>
          </w:p>
        </w:tc>
        <w:tc>
          <w:tcPr>
            <w:tcW w:w="3118" w:type="dxa"/>
            <w:shd w:val="clear" w:color="auto" w:fill="auto"/>
          </w:tcPr>
          <w:p w14:paraId="4E381076" w14:textId="77777777" w:rsidR="006B01F9" w:rsidRDefault="00134E2B">
            <w:pPr>
              <w:rPr>
                <w:sz w:val="24"/>
                <w:szCs w:val="24"/>
              </w:rPr>
            </w:pPr>
            <w:r>
              <w:rPr>
                <w:sz w:val="24"/>
                <w:szCs w:val="24"/>
              </w:rPr>
              <w:t>are potentially outside of safe and healthy development due to:</w:t>
            </w:r>
          </w:p>
          <w:p w14:paraId="57DC660B" w14:textId="77777777" w:rsidR="006B01F9" w:rsidRDefault="006B01F9">
            <w:pPr>
              <w:rPr>
                <w:b/>
                <w:sz w:val="24"/>
                <w:szCs w:val="24"/>
              </w:rPr>
            </w:pPr>
          </w:p>
          <w:p w14:paraId="3D439268" w14:textId="77777777" w:rsidR="006B01F9" w:rsidRDefault="00134E2B" w:rsidP="005A53B9">
            <w:pPr>
              <w:numPr>
                <w:ilvl w:val="0"/>
                <w:numId w:val="74"/>
              </w:numPr>
              <w:pBdr>
                <w:top w:val="nil"/>
                <w:left w:val="nil"/>
                <w:bottom w:val="nil"/>
                <w:right w:val="nil"/>
                <w:between w:val="nil"/>
              </w:pBdr>
              <w:rPr>
                <w:color w:val="000000"/>
                <w:sz w:val="24"/>
                <w:szCs w:val="24"/>
              </w:rPr>
            </w:pPr>
            <w:r>
              <w:rPr>
                <w:color w:val="000000"/>
                <w:sz w:val="24"/>
                <w:szCs w:val="24"/>
              </w:rPr>
              <w:t>age or developmental differences</w:t>
            </w:r>
          </w:p>
          <w:p w14:paraId="64547486" w14:textId="77777777" w:rsidR="006B01F9" w:rsidRDefault="00134E2B" w:rsidP="005A53B9">
            <w:pPr>
              <w:numPr>
                <w:ilvl w:val="0"/>
                <w:numId w:val="74"/>
              </w:numPr>
              <w:pBdr>
                <w:top w:val="nil"/>
                <w:left w:val="nil"/>
                <w:bottom w:val="nil"/>
                <w:right w:val="nil"/>
                <w:between w:val="nil"/>
              </w:pBdr>
              <w:rPr>
                <w:color w:val="000000"/>
                <w:sz w:val="24"/>
                <w:szCs w:val="24"/>
              </w:rPr>
            </w:pPr>
            <w:r>
              <w:rPr>
                <w:color w:val="000000"/>
                <w:sz w:val="24"/>
                <w:szCs w:val="24"/>
              </w:rPr>
              <w:t xml:space="preserve">activity type, frequency, duration or context </w:t>
            </w:r>
          </w:p>
          <w:p w14:paraId="1707233B" w14:textId="77777777" w:rsidR="006B01F9" w:rsidRDefault="006B01F9">
            <w:pPr>
              <w:rPr>
                <w:sz w:val="24"/>
                <w:szCs w:val="24"/>
              </w:rPr>
            </w:pPr>
          </w:p>
        </w:tc>
        <w:tc>
          <w:tcPr>
            <w:tcW w:w="3119" w:type="dxa"/>
            <w:shd w:val="clear" w:color="auto" w:fill="auto"/>
          </w:tcPr>
          <w:p w14:paraId="07DF4D27" w14:textId="77777777" w:rsidR="006B01F9" w:rsidRDefault="00134E2B">
            <w:pPr>
              <w:rPr>
                <w:sz w:val="24"/>
                <w:szCs w:val="24"/>
              </w:rPr>
            </w:pPr>
            <w:r>
              <w:rPr>
                <w:sz w:val="24"/>
                <w:szCs w:val="24"/>
              </w:rPr>
              <w:t>are clearly outside of safe and healthy development and:</w:t>
            </w:r>
          </w:p>
          <w:p w14:paraId="1C9F85EC" w14:textId="77777777" w:rsidR="006B01F9" w:rsidRDefault="00134E2B">
            <w:pPr>
              <w:rPr>
                <w:sz w:val="24"/>
                <w:szCs w:val="24"/>
              </w:rPr>
            </w:pPr>
            <w:r>
              <w:rPr>
                <w:sz w:val="24"/>
                <w:szCs w:val="24"/>
              </w:rPr>
              <w:t xml:space="preserve"> </w:t>
            </w:r>
          </w:p>
          <w:p w14:paraId="2EE15D6B" w14:textId="77777777" w:rsidR="006B01F9" w:rsidRDefault="00134E2B" w:rsidP="005A53B9">
            <w:pPr>
              <w:numPr>
                <w:ilvl w:val="0"/>
                <w:numId w:val="25"/>
              </w:numPr>
              <w:pBdr>
                <w:top w:val="nil"/>
                <w:left w:val="nil"/>
                <w:bottom w:val="nil"/>
                <w:right w:val="nil"/>
                <w:between w:val="nil"/>
              </w:pBdr>
              <w:rPr>
                <w:b/>
                <w:color w:val="000000"/>
                <w:sz w:val="24"/>
                <w:szCs w:val="24"/>
              </w:rPr>
            </w:pPr>
            <w:r>
              <w:rPr>
                <w:color w:val="000000"/>
                <w:sz w:val="24"/>
                <w:szCs w:val="24"/>
              </w:rPr>
              <w:t>involve much more coerciveness, secrecy, compulsiveness &amp; threat</w:t>
            </w:r>
          </w:p>
          <w:p w14:paraId="16C98B92" w14:textId="77777777" w:rsidR="006B01F9" w:rsidRDefault="00134E2B" w:rsidP="005A53B9">
            <w:pPr>
              <w:numPr>
                <w:ilvl w:val="0"/>
                <w:numId w:val="25"/>
              </w:numPr>
              <w:pBdr>
                <w:top w:val="nil"/>
                <w:left w:val="nil"/>
                <w:bottom w:val="nil"/>
                <w:right w:val="nil"/>
                <w:between w:val="nil"/>
              </w:pBdr>
              <w:rPr>
                <w:color w:val="000000"/>
                <w:sz w:val="24"/>
                <w:szCs w:val="24"/>
              </w:rPr>
            </w:pPr>
            <w:r>
              <w:rPr>
                <w:color w:val="000000"/>
                <w:sz w:val="24"/>
                <w:szCs w:val="24"/>
              </w:rPr>
              <w:t>require action from school &amp; other agencies</w:t>
            </w:r>
          </w:p>
          <w:p w14:paraId="4CFC0E45" w14:textId="77777777" w:rsidR="006B01F9" w:rsidRDefault="006B01F9">
            <w:pPr>
              <w:pBdr>
                <w:top w:val="nil"/>
                <w:left w:val="nil"/>
                <w:bottom w:val="nil"/>
                <w:right w:val="nil"/>
                <w:between w:val="nil"/>
              </w:pBdr>
              <w:ind w:left="360"/>
              <w:rPr>
                <w:color w:val="000000"/>
                <w:sz w:val="24"/>
                <w:szCs w:val="24"/>
              </w:rPr>
            </w:pPr>
          </w:p>
        </w:tc>
      </w:tr>
    </w:tbl>
    <w:p w14:paraId="5E635F2B" w14:textId="77777777" w:rsidR="006B01F9" w:rsidRDefault="00134E2B">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lastRenderedPageBreak/>
        <w:t xml:space="preserve">For further information of sexualised behaviour thresholds visit </w:t>
      </w:r>
      <w:hyperlink r:id="rId30">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2546CF10" w14:textId="77777777" w:rsidR="006B01F9" w:rsidRDefault="006B01F9">
      <w:pPr>
        <w:pBdr>
          <w:top w:val="nil"/>
          <w:left w:val="nil"/>
          <w:bottom w:val="nil"/>
          <w:right w:val="nil"/>
          <w:between w:val="nil"/>
        </w:pBdr>
        <w:spacing w:after="0" w:line="240" w:lineRule="auto"/>
        <w:rPr>
          <w:b/>
          <w:color w:val="000000"/>
          <w:sz w:val="24"/>
          <w:szCs w:val="24"/>
        </w:rPr>
      </w:pPr>
    </w:p>
    <w:p w14:paraId="2882558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B1714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2F7FF587" w14:textId="77777777" w:rsidR="006B01F9" w:rsidRDefault="006B01F9">
      <w:pPr>
        <w:pBdr>
          <w:top w:val="nil"/>
          <w:left w:val="nil"/>
          <w:bottom w:val="nil"/>
          <w:right w:val="nil"/>
          <w:between w:val="nil"/>
        </w:pBdr>
        <w:spacing w:after="0" w:line="240" w:lineRule="auto"/>
        <w:rPr>
          <w:color w:val="000000"/>
          <w:sz w:val="24"/>
          <w:szCs w:val="24"/>
        </w:rPr>
      </w:pPr>
    </w:p>
    <w:p w14:paraId="5AFB11FC"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6CEDD77F" w14:textId="77777777" w:rsidR="006B01F9" w:rsidRDefault="006B01F9">
      <w:pPr>
        <w:pBdr>
          <w:top w:val="nil"/>
          <w:left w:val="nil"/>
          <w:bottom w:val="nil"/>
          <w:right w:val="nil"/>
          <w:between w:val="nil"/>
        </w:pBdr>
        <w:spacing w:after="0" w:line="240" w:lineRule="auto"/>
        <w:rPr>
          <w:color w:val="000000"/>
          <w:sz w:val="24"/>
          <w:szCs w:val="24"/>
        </w:rPr>
      </w:pPr>
    </w:p>
    <w:p w14:paraId="7B71130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3BF2EE8C" w14:textId="77777777" w:rsidR="006B01F9" w:rsidRDefault="006B01F9">
      <w:pPr>
        <w:pBdr>
          <w:top w:val="nil"/>
          <w:left w:val="nil"/>
          <w:bottom w:val="nil"/>
          <w:right w:val="nil"/>
          <w:between w:val="nil"/>
        </w:pBdr>
        <w:spacing w:after="0" w:line="240" w:lineRule="auto"/>
        <w:rPr>
          <w:color w:val="000000"/>
          <w:sz w:val="24"/>
          <w:szCs w:val="24"/>
        </w:rPr>
      </w:pPr>
    </w:p>
    <w:p w14:paraId="71B63AF6"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7700E1DB" w14:textId="77777777" w:rsidR="006B01F9" w:rsidRDefault="006B01F9">
      <w:pPr>
        <w:pBdr>
          <w:top w:val="nil"/>
          <w:left w:val="nil"/>
          <w:bottom w:val="nil"/>
          <w:right w:val="nil"/>
          <w:between w:val="nil"/>
        </w:pBdr>
        <w:spacing w:after="0" w:line="240" w:lineRule="auto"/>
        <w:rPr>
          <w:color w:val="000000"/>
          <w:sz w:val="24"/>
          <w:szCs w:val="24"/>
        </w:rPr>
      </w:pPr>
    </w:p>
    <w:p w14:paraId="77E57D6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A07BE97" w14:textId="77777777" w:rsidR="006B01F9" w:rsidRDefault="006B01F9">
      <w:pPr>
        <w:pBdr>
          <w:top w:val="nil"/>
          <w:left w:val="nil"/>
          <w:bottom w:val="nil"/>
          <w:right w:val="nil"/>
          <w:between w:val="nil"/>
        </w:pBdr>
        <w:spacing w:after="0" w:line="240" w:lineRule="auto"/>
        <w:rPr>
          <w:color w:val="000000"/>
          <w:sz w:val="24"/>
          <w:szCs w:val="24"/>
        </w:rPr>
      </w:pPr>
    </w:p>
    <w:p w14:paraId="5627844A"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450AF821" w14:textId="77777777" w:rsidR="006B01F9" w:rsidRDefault="00134E2B" w:rsidP="005A53B9">
      <w:pPr>
        <w:numPr>
          <w:ilvl w:val="0"/>
          <w:numId w:val="54"/>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50DDDD62" w14:textId="77777777" w:rsidR="006B01F9" w:rsidRDefault="00134E2B" w:rsidP="005A53B9">
      <w:pPr>
        <w:numPr>
          <w:ilvl w:val="0"/>
          <w:numId w:val="54"/>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6A82D8CF" w14:textId="77777777" w:rsidR="006B01F9" w:rsidRDefault="00134E2B" w:rsidP="005A53B9">
      <w:pPr>
        <w:numPr>
          <w:ilvl w:val="0"/>
          <w:numId w:val="54"/>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38C45FBB" w14:textId="77777777" w:rsidR="006B01F9" w:rsidRDefault="006B01F9">
      <w:pPr>
        <w:pBdr>
          <w:top w:val="nil"/>
          <w:left w:val="nil"/>
          <w:bottom w:val="nil"/>
          <w:right w:val="nil"/>
          <w:between w:val="nil"/>
        </w:pBdr>
        <w:spacing w:after="0" w:line="240" w:lineRule="auto"/>
        <w:rPr>
          <w:color w:val="000000"/>
          <w:sz w:val="24"/>
          <w:szCs w:val="24"/>
        </w:rPr>
      </w:pPr>
    </w:p>
    <w:p w14:paraId="60995D4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769D410A" w14:textId="77777777" w:rsidR="006B01F9" w:rsidRDefault="006B01F9">
      <w:pPr>
        <w:pBdr>
          <w:top w:val="nil"/>
          <w:left w:val="nil"/>
          <w:bottom w:val="nil"/>
          <w:right w:val="nil"/>
          <w:between w:val="nil"/>
        </w:pBdr>
        <w:spacing w:after="0" w:line="240" w:lineRule="auto"/>
        <w:rPr>
          <w:color w:val="000000"/>
          <w:sz w:val="24"/>
          <w:szCs w:val="24"/>
        </w:rPr>
      </w:pPr>
    </w:p>
    <w:p w14:paraId="09D5165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w:t>
      </w:r>
      <w:r>
        <w:rPr>
          <w:color w:val="000000"/>
          <w:sz w:val="24"/>
          <w:szCs w:val="24"/>
        </w:rPr>
        <w:lastRenderedPageBreak/>
        <w:t xml:space="preserve">likely to: violate a child’s dignity, and/or make them feel intimidated, degraded or humiliated and/or create a hostile, offensive or sexualised environment. </w:t>
      </w:r>
    </w:p>
    <w:p w14:paraId="4EC5FA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1C2E3269" w14:textId="77777777" w:rsidR="006B01F9" w:rsidRDefault="00134E2B" w:rsidP="005A53B9">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Sexual comments, such as: telling sexual stories, making lewd comments, making sexual remarks about clothes and appearance and calling someone sexualised names</w:t>
      </w:r>
    </w:p>
    <w:p w14:paraId="3350BA24" w14:textId="77777777" w:rsidR="006B01F9" w:rsidRDefault="00134E2B" w:rsidP="005A53B9">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3B01C24F" w14:textId="77777777" w:rsidR="006B01F9" w:rsidRDefault="00134E2B" w:rsidP="005A53B9">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4D881243" w14:textId="77777777" w:rsidR="006B01F9" w:rsidRDefault="00134E2B" w:rsidP="005A53B9">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78316BB4" w14:textId="77777777" w:rsidR="006B01F9" w:rsidRDefault="00134E2B" w:rsidP="005A53B9">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1AFDD0A7" w14:textId="77777777" w:rsidR="006B01F9" w:rsidRDefault="00134E2B" w:rsidP="005A53B9">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163A5EAD" w14:textId="77777777" w:rsidR="006B01F9" w:rsidRDefault="00134E2B" w:rsidP="005A53B9">
      <w:pPr>
        <w:numPr>
          <w:ilvl w:val="0"/>
          <w:numId w:val="32"/>
        </w:numPr>
        <w:pBdr>
          <w:top w:val="nil"/>
          <w:left w:val="nil"/>
          <w:bottom w:val="nil"/>
          <w:right w:val="nil"/>
          <w:between w:val="nil"/>
        </w:pBdr>
        <w:spacing w:after="0" w:line="240" w:lineRule="auto"/>
        <w:rPr>
          <w:b/>
          <w:color w:val="000000"/>
          <w:sz w:val="24"/>
          <w:szCs w:val="24"/>
        </w:rPr>
      </w:pPr>
      <w:proofErr w:type="spellStart"/>
      <w:r>
        <w:rPr>
          <w:color w:val="000000"/>
          <w:sz w:val="24"/>
          <w:szCs w:val="24"/>
        </w:rPr>
        <w:t>upskirting</w:t>
      </w:r>
      <w:proofErr w:type="spellEnd"/>
      <w:r>
        <w:rPr>
          <w:color w:val="000000"/>
          <w:sz w:val="24"/>
          <w:szCs w:val="24"/>
        </w:rPr>
        <w:t xml:space="preserve"> (is a criminal offence)</w:t>
      </w:r>
    </w:p>
    <w:p w14:paraId="584EDBAD" w14:textId="77777777" w:rsidR="006B01F9" w:rsidRDefault="00134E2B" w:rsidP="005A53B9">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644E6AF7" w14:textId="77777777" w:rsidR="006B01F9" w:rsidRDefault="00134E2B" w:rsidP="005A53B9">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2F6A6DE2" w14:textId="77777777" w:rsidR="006B01F9" w:rsidRDefault="00134E2B" w:rsidP="005A53B9">
      <w:pPr>
        <w:numPr>
          <w:ilvl w:val="0"/>
          <w:numId w:val="32"/>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21063D03" w14:textId="77777777" w:rsidR="006B01F9" w:rsidRDefault="006B01F9">
      <w:pPr>
        <w:pBdr>
          <w:top w:val="nil"/>
          <w:left w:val="nil"/>
          <w:bottom w:val="nil"/>
          <w:right w:val="nil"/>
          <w:between w:val="nil"/>
        </w:pBdr>
        <w:spacing w:after="0" w:line="240" w:lineRule="auto"/>
        <w:rPr>
          <w:color w:val="000000"/>
          <w:sz w:val="24"/>
          <w:szCs w:val="24"/>
        </w:rPr>
      </w:pPr>
    </w:p>
    <w:p w14:paraId="075F61A1" w14:textId="77777777" w:rsidR="006B01F9" w:rsidRDefault="00134E2B">
      <w:pPr>
        <w:pBdr>
          <w:top w:val="nil"/>
          <w:left w:val="nil"/>
          <w:bottom w:val="nil"/>
          <w:right w:val="nil"/>
          <w:between w:val="nil"/>
        </w:pBdr>
        <w:spacing w:after="0" w:line="240" w:lineRule="auto"/>
        <w:rPr>
          <w:b/>
          <w:color w:val="000000"/>
          <w:sz w:val="24"/>
          <w:szCs w:val="24"/>
        </w:rPr>
      </w:pPr>
      <w:proofErr w:type="spellStart"/>
      <w:r>
        <w:rPr>
          <w:b/>
          <w:color w:val="000000"/>
          <w:sz w:val="24"/>
          <w:szCs w:val="24"/>
        </w:rPr>
        <w:t>Upskirting</w:t>
      </w:r>
      <w:proofErr w:type="spellEnd"/>
      <w:r>
        <w:rPr>
          <w:b/>
          <w:color w:val="000000"/>
          <w:sz w:val="24"/>
          <w:szCs w:val="24"/>
        </w:rPr>
        <w:t xml:space="preserve"> </w:t>
      </w:r>
    </w:p>
    <w:p w14:paraId="7131002D" w14:textId="77777777" w:rsidR="006B01F9" w:rsidRDefault="006B01F9">
      <w:pPr>
        <w:pBdr>
          <w:top w:val="nil"/>
          <w:left w:val="nil"/>
          <w:bottom w:val="nil"/>
          <w:right w:val="nil"/>
          <w:between w:val="nil"/>
        </w:pBdr>
        <w:spacing w:after="0" w:line="240" w:lineRule="auto"/>
        <w:rPr>
          <w:color w:val="000000"/>
          <w:sz w:val="24"/>
          <w:szCs w:val="24"/>
        </w:rPr>
      </w:pPr>
    </w:p>
    <w:p w14:paraId="7FE0C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Voyeurism (Offences) Act 2019, which is commonly known as the </w:t>
      </w:r>
      <w:proofErr w:type="spellStart"/>
      <w:r>
        <w:rPr>
          <w:color w:val="000000"/>
          <w:sz w:val="24"/>
          <w:szCs w:val="24"/>
        </w:rPr>
        <w:t>Upskirting</w:t>
      </w:r>
      <w:proofErr w:type="spellEnd"/>
      <w:r>
        <w:rPr>
          <w:color w:val="000000"/>
          <w:sz w:val="24"/>
          <w:szCs w:val="24"/>
        </w:rPr>
        <w:t xml:space="preserve"> Act, came into force on 12 April 2019. ‘</w:t>
      </w:r>
      <w:proofErr w:type="spellStart"/>
      <w:r>
        <w:rPr>
          <w:color w:val="000000"/>
          <w:sz w:val="24"/>
          <w:szCs w:val="24"/>
        </w:rPr>
        <w:t>Upskirting</w:t>
      </w:r>
      <w:proofErr w:type="spellEnd"/>
      <w:r>
        <w:rPr>
          <w:color w:val="000000"/>
          <w:sz w:val="24"/>
          <w:szCs w:val="24"/>
        </w:rPr>
        <w:t xml:space="preserve">’ is where someone takes a picture under a </w:t>
      </w:r>
      <w:proofErr w:type="gramStart"/>
      <w:r>
        <w:rPr>
          <w:color w:val="000000"/>
          <w:sz w:val="24"/>
          <w:szCs w:val="24"/>
        </w:rPr>
        <w:t>persons</w:t>
      </w:r>
      <w:proofErr w:type="gramEnd"/>
      <w:r>
        <w:rPr>
          <w:color w:val="000000"/>
          <w:sz w:val="24"/>
          <w:szCs w:val="24"/>
        </w:rPr>
        <w:t>’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6C8D9272" w14:textId="77777777" w:rsidR="006B01F9" w:rsidRDefault="006B01F9">
      <w:pPr>
        <w:rPr>
          <w:b/>
          <w:sz w:val="24"/>
          <w:szCs w:val="24"/>
          <w:highlight w:val="yellow"/>
        </w:rPr>
      </w:pPr>
    </w:p>
    <w:p w14:paraId="0E381AD3" w14:textId="77777777" w:rsidR="006B01F9" w:rsidRDefault="00134E2B">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1969CA6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0A87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0865A69A" w14:textId="77777777" w:rsidR="006B01F9" w:rsidRDefault="006B01F9">
      <w:pPr>
        <w:pBdr>
          <w:top w:val="nil"/>
          <w:left w:val="nil"/>
          <w:bottom w:val="nil"/>
          <w:right w:val="nil"/>
          <w:between w:val="nil"/>
        </w:pBdr>
        <w:spacing w:after="0" w:line="240" w:lineRule="auto"/>
        <w:rPr>
          <w:color w:val="000000"/>
          <w:sz w:val="24"/>
          <w:szCs w:val="24"/>
        </w:rPr>
      </w:pPr>
    </w:p>
    <w:p w14:paraId="3EB529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31" w:history="1">
        <w:r w:rsidR="005D69A3">
          <w:rPr>
            <w:rStyle w:val="Hyperlink"/>
            <w:sz w:val="24"/>
            <w:szCs w:val="24"/>
          </w:rPr>
          <w:t>Modern Slavery Statutory Guidance. Modern slavery: how to identify and support victims - GOV.UK</w:t>
        </w:r>
      </w:hyperlink>
      <w:r w:rsidR="005D69A3">
        <w:rPr>
          <w:color w:val="000000"/>
          <w:sz w:val="24"/>
          <w:szCs w:val="24"/>
        </w:rPr>
        <w:t xml:space="preserve"> </w:t>
      </w:r>
    </w:p>
    <w:p w14:paraId="46FD5FA2" w14:textId="77777777" w:rsidR="006B01F9" w:rsidRDefault="006B01F9">
      <w:pPr>
        <w:pBdr>
          <w:top w:val="nil"/>
          <w:left w:val="nil"/>
          <w:bottom w:val="nil"/>
          <w:right w:val="nil"/>
          <w:between w:val="nil"/>
        </w:pBdr>
        <w:spacing w:after="0" w:line="240" w:lineRule="auto"/>
        <w:rPr>
          <w:color w:val="000000"/>
          <w:sz w:val="24"/>
          <w:szCs w:val="24"/>
        </w:rPr>
      </w:pPr>
    </w:p>
    <w:p w14:paraId="014AB7B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2A760C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0DC830A8" w14:textId="77777777" w:rsidR="006B01F9" w:rsidRDefault="006B01F9">
      <w:pPr>
        <w:pBdr>
          <w:top w:val="nil"/>
          <w:left w:val="nil"/>
          <w:bottom w:val="nil"/>
          <w:right w:val="nil"/>
          <w:between w:val="nil"/>
        </w:pBdr>
        <w:spacing w:after="0" w:line="240" w:lineRule="auto"/>
        <w:rPr>
          <w:color w:val="000000"/>
          <w:sz w:val="24"/>
          <w:szCs w:val="24"/>
        </w:rPr>
      </w:pPr>
    </w:p>
    <w:p w14:paraId="53FF67B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083A04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34D9C211" w14:textId="77777777" w:rsidR="006B01F9" w:rsidRDefault="006B01F9">
      <w:pPr>
        <w:pBdr>
          <w:top w:val="nil"/>
          <w:left w:val="nil"/>
          <w:bottom w:val="nil"/>
          <w:right w:val="nil"/>
          <w:between w:val="nil"/>
        </w:pBdr>
        <w:spacing w:after="0" w:line="240" w:lineRule="auto"/>
        <w:rPr>
          <w:color w:val="000000"/>
          <w:sz w:val="24"/>
          <w:szCs w:val="24"/>
        </w:rPr>
      </w:pPr>
    </w:p>
    <w:p w14:paraId="20F6E4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3ABA8297" w14:textId="77777777" w:rsidR="006B01F9" w:rsidRDefault="006B01F9">
      <w:pPr>
        <w:pBdr>
          <w:top w:val="nil"/>
          <w:left w:val="nil"/>
          <w:bottom w:val="nil"/>
          <w:right w:val="nil"/>
          <w:between w:val="nil"/>
        </w:pBdr>
        <w:spacing w:after="0" w:line="240" w:lineRule="auto"/>
        <w:rPr>
          <w:color w:val="000000"/>
          <w:sz w:val="24"/>
          <w:szCs w:val="24"/>
        </w:rPr>
      </w:pPr>
    </w:p>
    <w:p w14:paraId="2030B0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06FB6911" w14:textId="77777777" w:rsidR="006B01F9" w:rsidRDefault="006B01F9">
      <w:pPr>
        <w:pBdr>
          <w:top w:val="nil"/>
          <w:left w:val="nil"/>
          <w:bottom w:val="nil"/>
          <w:right w:val="nil"/>
          <w:between w:val="nil"/>
        </w:pBdr>
        <w:spacing w:after="0" w:line="240" w:lineRule="auto"/>
        <w:rPr>
          <w:color w:val="000000"/>
          <w:sz w:val="24"/>
          <w:szCs w:val="24"/>
        </w:rPr>
      </w:pPr>
    </w:p>
    <w:p w14:paraId="75FA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1F818889" w14:textId="77777777" w:rsidR="006B01F9" w:rsidRDefault="00134E2B" w:rsidP="005A53B9">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Poverty</w:t>
      </w:r>
    </w:p>
    <w:p w14:paraId="475FB2D5" w14:textId="77777777" w:rsidR="006B01F9" w:rsidRDefault="00134E2B" w:rsidP="005A53B9">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3D5C5EA9" w14:textId="77777777" w:rsidR="006B01F9" w:rsidRDefault="00134E2B" w:rsidP="005A53B9">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1BA84599" w14:textId="77777777" w:rsidR="006B01F9" w:rsidRDefault="00134E2B" w:rsidP="005A53B9">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2182CE02" w14:textId="77777777" w:rsidR="006B01F9" w:rsidRDefault="00134E2B" w:rsidP="005A53B9">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Grooming</w:t>
      </w:r>
    </w:p>
    <w:p w14:paraId="3225EAE2" w14:textId="77777777" w:rsidR="006B01F9" w:rsidRDefault="00134E2B" w:rsidP="005A53B9">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73B0B6DE" w14:textId="77777777" w:rsidR="006B01F9" w:rsidRDefault="00134E2B" w:rsidP="005A53B9">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5D644986" w14:textId="77777777" w:rsidR="006B01F9" w:rsidRDefault="00134E2B" w:rsidP="005A53B9">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6B6582A7" w14:textId="77777777" w:rsidR="006B01F9" w:rsidRDefault="006B01F9">
      <w:pPr>
        <w:pBdr>
          <w:top w:val="nil"/>
          <w:left w:val="nil"/>
          <w:bottom w:val="nil"/>
          <w:right w:val="nil"/>
          <w:between w:val="nil"/>
        </w:pBdr>
        <w:spacing w:after="0" w:line="240" w:lineRule="auto"/>
        <w:ind w:left="720"/>
        <w:rPr>
          <w:color w:val="000000"/>
          <w:sz w:val="24"/>
          <w:szCs w:val="24"/>
        </w:rPr>
      </w:pPr>
    </w:p>
    <w:p w14:paraId="30522CD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5B8FFF3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3E3EAE28"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05AC11D2"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35345E3C"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w:t>
      </w:r>
      <w:proofErr w:type="gramStart"/>
      <w:r>
        <w:rPr>
          <w:color w:val="000000"/>
          <w:sz w:val="24"/>
          <w:szCs w:val="24"/>
        </w:rPr>
        <w:t>moves</w:t>
      </w:r>
      <w:proofErr w:type="gramEnd"/>
      <w:r>
        <w:rPr>
          <w:color w:val="000000"/>
          <w:sz w:val="24"/>
          <w:szCs w:val="24"/>
        </w:rPr>
        <w:t xml:space="preserve"> </w:t>
      </w:r>
    </w:p>
    <w:p w14:paraId="350FFF6F"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41C724C8"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0FDAF63C"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5E250CA6"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4E6326A1"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4CCDBEA9"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0C1840E0"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197D7EEF"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7E7B5B15"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5D6220AD"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188C63FE"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Has to pay off an exorbitant debt, e.g. for travel costs, before having control over own earnings, is permanently deprived of a large part of their earnings by another person </w:t>
      </w:r>
    </w:p>
    <w:p w14:paraId="5CE4C443" w14:textId="77777777" w:rsidR="006B01F9" w:rsidRDefault="00134E2B" w:rsidP="005A53B9">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4F4A38FF" w14:textId="77777777" w:rsidR="006B01F9" w:rsidRDefault="006B01F9">
      <w:pPr>
        <w:pBdr>
          <w:top w:val="nil"/>
          <w:left w:val="nil"/>
          <w:bottom w:val="nil"/>
          <w:right w:val="nil"/>
          <w:between w:val="nil"/>
        </w:pBdr>
        <w:spacing w:after="0" w:line="240" w:lineRule="auto"/>
        <w:rPr>
          <w:color w:val="000000"/>
          <w:sz w:val="24"/>
          <w:szCs w:val="24"/>
        </w:rPr>
      </w:pPr>
    </w:p>
    <w:p w14:paraId="6D7975B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67A6AB19" w14:textId="77777777" w:rsidR="006B01F9" w:rsidRDefault="00D00C32">
      <w:pPr>
        <w:pBdr>
          <w:top w:val="nil"/>
          <w:left w:val="nil"/>
          <w:bottom w:val="nil"/>
          <w:right w:val="nil"/>
          <w:between w:val="nil"/>
        </w:pBdr>
        <w:spacing w:after="0" w:line="240" w:lineRule="auto"/>
        <w:rPr>
          <w:color w:val="000000"/>
          <w:sz w:val="24"/>
          <w:szCs w:val="24"/>
        </w:rPr>
      </w:pPr>
      <w:hyperlink r:id="rId32">
        <w:r w:rsidR="00134E2B">
          <w:rPr>
            <w:color w:val="0000FF"/>
            <w:sz w:val="24"/>
            <w:szCs w:val="24"/>
            <w:u w:val="single"/>
          </w:rPr>
          <w:t>www.gov.uk/government/publications/safeguarding-children-who-may-have-been-trafficked-practice-guidance</w:t>
        </w:r>
      </w:hyperlink>
    </w:p>
    <w:p w14:paraId="7FFEDD62" w14:textId="77777777" w:rsidR="006B01F9" w:rsidRDefault="006B01F9">
      <w:pPr>
        <w:rPr>
          <w:sz w:val="24"/>
          <w:szCs w:val="24"/>
        </w:rPr>
      </w:pPr>
    </w:p>
    <w:p w14:paraId="6F7FE9BE" w14:textId="77777777" w:rsidR="006B01F9" w:rsidRDefault="00134E2B">
      <w:pPr>
        <w:rPr>
          <w:sz w:val="24"/>
          <w:szCs w:val="24"/>
        </w:rPr>
      </w:pPr>
      <w:r>
        <w:rPr>
          <w:b/>
          <w:sz w:val="24"/>
          <w:szCs w:val="24"/>
        </w:rPr>
        <w:t>Child abduction and community safety incidents</w:t>
      </w:r>
    </w:p>
    <w:p w14:paraId="193702A8" w14:textId="77777777" w:rsidR="006B01F9" w:rsidRDefault="00134E2B">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6E6D9868" w14:textId="77777777" w:rsidR="006B01F9" w:rsidRDefault="00134E2B">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14:paraId="4E4F607B" w14:textId="77777777" w:rsidR="005A53B9" w:rsidRDefault="005A53B9" w:rsidP="005A53B9">
      <w:pPr>
        <w:rPr>
          <w:sz w:val="24"/>
        </w:rPr>
      </w:pPr>
      <w:r w:rsidRPr="002935B0">
        <w:rPr>
          <w:sz w:val="24"/>
        </w:rPr>
        <w:t>The children will take part in workshops/assemblies about staying safe when crossing the road, using mobile devi</w:t>
      </w:r>
      <w:r>
        <w:rPr>
          <w:sz w:val="24"/>
        </w:rPr>
        <w:t>c</w:t>
      </w:r>
      <w:r w:rsidRPr="002935B0">
        <w:rPr>
          <w:sz w:val="24"/>
        </w:rPr>
        <w:t>es when walking, riding a bike on the road</w:t>
      </w:r>
      <w:r>
        <w:rPr>
          <w:sz w:val="24"/>
        </w:rPr>
        <w:t>, stranger danger, vaping, peer pressure.</w:t>
      </w:r>
    </w:p>
    <w:p w14:paraId="795B7229" w14:textId="44377AB8" w:rsidR="005A53B9" w:rsidRDefault="005A53B9" w:rsidP="005A53B9">
      <w:pPr>
        <w:rPr>
          <w:sz w:val="24"/>
        </w:rPr>
      </w:pPr>
      <w:r w:rsidRPr="002935B0">
        <w:rPr>
          <w:sz w:val="24"/>
        </w:rPr>
        <w:t>The RSHE curriculum includes topics including stranger danger, online safety, anti-social behaviour.</w:t>
      </w:r>
    </w:p>
    <w:p w14:paraId="7D7CC284" w14:textId="00F60647" w:rsidR="006B01F9" w:rsidRDefault="00134E2B" w:rsidP="005A53B9">
      <w:pPr>
        <w:rPr>
          <w:sz w:val="24"/>
          <w:szCs w:val="24"/>
          <w:highlight w:val="yellow"/>
        </w:rPr>
      </w:pPr>
      <w:proofErr w:type="spellStart"/>
      <w:r w:rsidRPr="005A53B9">
        <w:rPr>
          <w:sz w:val="24"/>
          <w:szCs w:val="24"/>
        </w:rPr>
        <w:t>Further</w:t>
      </w:r>
      <w:proofErr w:type="spellEnd"/>
      <w:r w:rsidRPr="005A53B9">
        <w:rPr>
          <w:sz w:val="24"/>
          <w:szCs w:val="24"/>
        </w:rPr>
        <w:t xml:space="preserve"> information is available at: </w:t>
      </w:r>
      <w:hyperlink r:id="rId33">
        <w:r w:rsidRPr="005A53B9">
          <w:rPr>
            <w:sz w:val="24"/>
            <w:szCs w:val="24"/>
            <w:u w:val="single"/>
          </w:rPr>
          <w:t>www.actionagainstabduction.org</w:t>
        </w:r>
      </w:hyperlink>
      <w:r w:rsidRPr="005A53B9">
        <w:rPr>
          <w:sz w:val="24"/>
          <w:szCs w:val="24"/>
        </w:rPr>
        <w:t xml:space="preserve">  and </w:t>
      </w:r>
      <w:hyperlink r:id="rId34">
        <w:r w:rsidRPr="005A53B9">
          <w:rPr>
            <w:sz w:val="24"/>
            <w:szCs w:val="24"/>
            <w:u w:val="single"/>
          </w:rPr>
          <w:t>www.clevernevergoes.org</w:t>
        </w:r>
      </w:hyperlink>
      <w:r w:rsidRPr="005A53B9">
        <w:rPr>
          <w:sz w:val="24"/>
          <w:szCs w:val="24"/>
        </w:rPr>
        <w:t xml:space="preserve">   </w:t>
      </w:r>
      <w:r>
        <w:br w:type="page"/>
      </w:r>
    </w:p>
    <w:p w14:paraId="363F4228" w14:textId="77777777" w:rsidR="006B01F9" w:rsidRDefault="00134E2B">
      <w:pPr>
        <w:shd w:val="clear" w:color="auto" w:fill="002060"/>
        <w:rPr>
          <w:b/>
          <w:smallCaps/>
          <w:color w:val="FFFFFF"/>
          <w:sz w:val="28"/>
          <w:szCs w:val="28"/>
        </w:rPr>
      </w:pPr>
      <w:r>
        <w:rPr>
          <w:b/>
          <w:smallCaps/>
          <w:color w:val="FFFFFF"/>
          <w:sz w:val="28"/>
          <w:szCs w:val="28"/>
        </w:rPr>
        <w:lastRenderedPageBreak/>
        <w:t>APPENDIX J: DOMESTIC ABUSE</w:t>
      </w:r>
    </w:p>
    <w:p w14:paraId="33D9CA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4531E62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26573046" w14:textId="77777777" w:rsidR="006B01F9" w:rsidRDefault="006B01F9">
      <w:pPr>
        <w:pBdr>
          <w:top w:val="nil"/>
          <w:left w:val="nil"/>
          <w:bottom w:val="nil"/>
          <w:right w:val="nil"/>
          <w:between w:val="nil"/>
        </w:pBdr>
        <w:spacing w:after="0" w:line="240" w:lineRule="auto"/>
        <w:rPr>
          <w:color w:val="000000"/>
          <w:sz w:val="24"/>
          <w:szCs w:val="24"/>
        </w:rPr>
      </w:pPr>
    </w:p>
    <w:p w14:paraId="79E3B98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30526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64EF4122" w14:textId="77777777" w:rsidR="006B01F9" w:rsidRDefault="00134E2B" w:rsidP="005A53B9">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49A292B6" w14:textId="77777777" w:rsidR="006B01F9" w:rsidRDefault="00134E2B" w:rsidP="005A53B9">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7CE33664" w14:textId="77777777" w:rsidR="006B01F9" w:rsidRDefault="00134E2B" w:rsidP="005A53B9">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33AA9835" w14:textId="77777777" w:rsidR="006B01F9" w:rsidRDefault="00134E2B" w:rsidP="005A53B9">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329E0917" w14:textId="77777777" w:rsidR="006B01F9" w:rsidRDefault="00134E2B" w:rsidP="005A53B9">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Emotional</w:t>
      </w:r>
    </w:p>
    <w:p w14:paraId="73CF770B" w14:textId="77777777" w:rsidR="006B01F9" w:rsidRDefault="006B01F9">
      <w:pPr>
        <w:pBdr>
          <w:top w:val="nil"/>
          <w:left w:val="nil"/>
          <w:bottom w:val="nil"/>
          <w:right w:val="nil"/>
          <w:between w:val="nil"/>
        </w:pBdr>
        <w:spacing w:after="0" w:line="240" w:lineRule="auto"/>
        <w:rPr>
          <w:color w:val="000000"/>
          <w:sz w:val="24"/>
          <w:szCs w:val="24"/>
        </w:rPr>
      </w:pPr>
    </w:p>
    <w:p w14:paraId="7916C9F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7A4F1B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47D9AA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0478A494" w14:textId="77777777" w:rsidR="006B01F9" w:rsidRDefault="006B01F9">
      <w:pPr>
        <w:pBdr>
          <w:top w:val="nil"/>
          <w:left w:val="nil"/>
          <w:bottom w:val="nil"/>
          <w:right w:val="nil"/>
          <w:between w:val="nil"/>
        </w:pBdr>
        <w:spacing w:after="0" w:line="240" w:lineRule="auto"/>
        <w:rPr>
          <w:color w:val="000000"/>
          <w:sz w:val="24"/>
          <w:szCs w:val="24"/>
        </w:rPr>
      </w:pPr>
    </w:p>
    <w:p w14:paraId="234E7BE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14F471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00BA30D4"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01EFD7DD"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6938D828"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44C95593"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7AE4CE3A"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36C88181"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451D0436"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05375700"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37114423"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 xml:space="preserve">Not doing as well in school – due to difficulties at home or disruption of moving to, as well as from, refuges </w:t>
      </w:r>
    </w:p>
    <w:p w14:paraId="2C6FC1D7" w14:textId="77777777" w:rsidR="006B01F9" w:rsidRDefault="00134E2B" w:rsidP="005A53B9">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566C27C0" w14:textId="77777777" w:rsidR="006B01F9" w:rsidRDefault="006B01F9">
      <w:pPr>
        <w:pBdr>
          <w:top w:val="nil"/>
          <w:left w:val="nil"/>
          <w:bottom w:val="nil"/>
          <w:right w:val="nil"/>
          <w:between w:val="nil"/>
        </w:pBdr>
        <w:spacing w:after="0" w:line="240" w:lineRule="auto"/>
        <w:rPr>
          <w:b/>
          <w:color w:val="000000"/>
          <w:sz w:val="24"/>
          <w:szCs w:val="24"/>
        </w:rPr>
      </w:pPr>
    </w:p>
    <w:p w14:paraId="0E3DD801" w14:textId="77777777" w:rsidR="006B01F9" w:rsidRDefault="006B01F9">
      <w:pPr>
        <w:pBdr>
          <w:top w:val="nil"/>
          <w:left w:val="nil"/>
          <w:bottom w:val="nil"/>
          <w:right w:val="nil"/>
          <w:between w:val="nil"/>
        </w:pBdr>
        <w:spacing w:after="0" w:line="240" w:lineRule="auto"/>
        <w:rPr>
          <w:b/>
          <w:color w:val="000000"/>
          <w:sz w:val="24"/>
          <w:szCs w:val="24"/>
        </w:rPr>
      </w:pPr>
    </w:p>
    <w:p w14:paraId="75945D60"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57CF22DC" w14:textId="77777777" w:rsidR="006B01F9" w:rsidRDefault="00134E2B" w:rsidP="005A53B9">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40793CD8" w14:textId="77777777" w:rsidR="006B01F9" w:rsidRDefault="00134E2B" w:rsidP="005A53B9">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Clingy</w:t>
      </w:r>
    </w:p>
    <w:p w14:paraId="06200C07" w14:textId="77777777" w:rsidR="006B01F9" w:rsidRDefault="00134E2B" w:rsidP="005A53B9">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167A2F0E" w14:textId="77777777" w:rsidR="006B01F9" w:rsidRDefault="00134E2B" w:rsidP="005A53B9">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686BDCA3" w14:textId="77777777" w:rsidR="006B01F9" w:rsidRDefault="00134E2B" w:rsidP="005A53B9">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0CFC4E08" w14:textId="77777777" w:rsidR="006B01F9" w:rsidRDefault="00134E2B" w:rsidP="005A53B9">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464A4333" w14:textId="77777777" w:rsidR="006B01F9" w:rsidRDefault="00134E2B" w:rsidP="005A53B9">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2A00E182" w14:textId="77777777" w:rsidR="006B01F9" w:rsidRDefault="00134E2B" w:rsidP="005A53B9">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7ED7F3D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5">
        <w:r>
          <w:rPr>
            <w:color w:val="0000FF"/>
            <w:sz w:val="24"/>
            <w:szCs w:val="24"/>
            <w:u w:val="single"/>
          </w:rPr>
          <w:t>www.nspcc.org.uk</w:t>
        </w:r>
      </w:hyperlink>
    </w:p>
    <w:p w14:paraId="3DB37BF7" w14:textId="77777777" w:rsidR="006B01F9" w:rsidRDefault="006B01F9">
      <w:pPr>
        <w:pBdr>
          <w:top w:val="nil"/>
          <w:left w:val="nil"/>
          <w:bottom w:val="nil"/>
          <w:right w:val="nil"/>
          <w:between w:val="nil"/>
        </w:pBdr>
        <w:spacing w:after="0" w:line="240" w:lineRule="auto"/>
        <w:rPr>
          <w:color w:val="000000"/>
          <w:sz w:val="24"/>
          <w:szCs w:val="24"/>
        </w:rPr>
      </w:pPr>
    </w:p>
    <w:p w14:paraId="29A7975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symptoms/behaviours that may be a cause for concern. ‘What is life like at home?’ – is a good question to use regularly with all children.</w:t>
      </w:r>
    </w:p>
    <w:p w14:paraId="1D667C17" w14:textId="77777777" w:rsidR="006B01F9" w:rsidRDefault="006B01F9">
      <w:pPr>
        <w:pBdr>
          <w:top w:val="nil"/>
          <w:left w:val="nil"/>
          <w:bottom w:val="nil"/>
          <w:right w:val="nil"/>
          <w:between w:val="nil"/>
        </w:pBdr>
        <w:spacing w:after="0" w:line="240" w:lineRule="auto"/>
        <w:rPr>
          <w:b/>
          <w:color w:val="000000"/>
          <w:sz w:val="24"/>
          <w:szCs w:val="24"/>
        </w:rPr>
      </w:pPr>
    </w:p>
    <w:p w14:paraId="7FB345C2" w14:textId="754C6E10" w:rsidR="006B01F9" w:rsidRDefault="00134E2B">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p>
    <w:p w14:paraId="1B8827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165F507" w14:textId="77777777" w:rsidR="006B01F9" w:rsidRDefault="006B01F9">
      <w:pPr>
        <w:pBdr>
          <w:top w:val="nil"/>
          <w:left w:val="nil"/>
          <w:bottom w:val="nil"/>
          <w:right w:val="nil"/>
          <w:between w:val="nil"/>
        </w:pBdr>
        <w:spacing w:after="0" w:line="240" w:lineRule="auto"/>
        <w:rPr>
          <w:color w:val="000000"/>
          <w:sz w:val="24"/>
          <w:szCs w:val="24"/>
        </w:rPr>
      </w:pPr>
    </w:p>
    <w:p w14:paraId="4F75F2B2" w14:textId="77777777" w:rsidR="006B01F9" w:rsidRDefault="006B01F9">
      <w:pPr>
        <w:pBdr>
          <w:top w:val="nil"/>
          <w:left w:val="nil"/>
          <w:bottom w:val="nil"/>
          <w:right w:val="nil"/>
          <w:between w:val="nil"/>
        </w:pBdr>
        <w:spacing w:after="0" w:line="240" w:lineRule="auto"/>
        <w:rPr>
          <w:color w:val="000000"/>
          <w:sz w:val="24"/>
          <w:szCs w:val="24"/>
        </w:rPr>
      </w:pPr>
    </w:p>
    <w:p w14:paraId="7AEC78BE" w14:textId="77777777" w:rsidR="006B01F9" w:rsidRDefault="00134E2B">
      <w:pPr>
        <w:shd w:val="clear" w:color="auto" w:fill="002060"/>
        <w:rPr>
          <w:b/>
          <w:smallCaps/>
          <w:color w:val="FFFFFF"/>
          <w:sz w:val="28"/>
          <w:szCs w:val="28"/>
        </w:rPr>
      </w:pPr>
      <w:r>
        <w:rPr>
          <w:b/>
          <w:smallCaps/>
          <w:color w:val="FFFFFF"/>
          <w:sz w:val="28"/>
          <w:szCs w:val="28"/>
        </w:rPr>
        <w:t>APPENDIX K: HOMELESSNESS</w:t>
      </w:r>
    </w:p>
    <w:p w14:paraId="5CE108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0089F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25CDAC6D" w14:textId="77777777" w:rsidR="006B01F9" w:rsidRDefault="006B01F9">
      <w:pPr>
        <w:pBdr>
          <w:top w:val="nil"/>
          <w:left w:val="nil"/>
          <w:bottom w:val="nil"/>
          <w:right w:val="nil"/>
          <w:between w:val="nil"/>
        </w:pBdr>
        <w:spacing w:after="0" w:line="240" w:lineRule="auto"/>
        <w:rPr>
          <w:color w:val="000000"/>
          <w:sz w:val="24"/>
          <w:szCs w:val="24"/>
        </w:rPr>
      </w:pPr>
    </w:p>
    <w:p w14:paraId="5E5C99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217D9824" w14:textId="77777777" w:rsidR="006B01F9" w:rsidRDefault="00134E2B" w:rsidP="005A53B9">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6A4265D5" w14:textId="77777777" w:rsidR="006B01F9" w:rsidRDefault="00134E2B" w:rsidP="005A53B9">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10498488" w14:textId="77777777" w:rsidR="006B01F9" w:rsidRDefault="00134E2B" w:rsidP="005A53B9">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 xml:space="preserve">Couch/sofa surfing, moving from one place to another </w:t>
      </w:r>
    </w:p>
    <w:p w14:paraId="6F6E1B50" w14:textId="77777777" w:rsidR="006B01F9" w:rsidRDefault="006B01F9">
      <w:pPr>
        <w:pBdr>
          <w:top w:val="nil"/>
          <w:left w:val="nil"/>
          <w:bottom w:val="nil"/>
          <w:right w:val="nil"/>
          <w:between w:val="nil"/>
        </w:pBdr>
        <w:spacing w:after="0" w:line="240" w:lineRule="auto"/>
        <w:rPr>
          <w:color w:val="000000"/>
          <w:sz w:val="24"/>
          <w:szCs w:val="24"/>
        </w:rPr>
      </w:pPr>
    </w:p>
    <w:p w14:paraId="6E1AB7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1210216D"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Practical issues include loss of possessions required for school e.g. books, uniform etc.</w:t>
      </w:r>
    </w:p>
    <w:p w14:paraId="0FDF09F9"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7A8E51D9"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40E6DB1B"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73707C96"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3D688845"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6E40899E"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3CEC6856"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placed out of area they may arrive late or miss school due to transport/financial difficulties </w:t>
      </w:r>
      <w:r>
        <w:rPr>
          <w:color w:val="000000"/>
          <w:sz w:val="24"/>
          <w:szCs w:val="24"/>
        </w:rPr>
        <w:tab/>
      </w:r>
    </w:p>
    <w:p w14:paraId="546B817C"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 xml:space="preserve">The child’s ability to maintain relationships may be affected </w:t>
      </w:r>
    </w:p>
    <w:p w14:paraId="3B534E82"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05F7B09D" w14:textId="77777777" w:rsidR="006B01F9" w:rsidRDefault="00134E2B" w:rsidP="005A53B9">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0A3F3348" w14:textId="77777777" w:rsidR="006B01F9" w:rsidRDefault="006B01F9">
      <w:pPr>
        <w:pBdr>
          <w:top w:val="nil"/>
          <w:left w:val="nil"/>
          <w:bottom w:val="nil"/>
          <w:right w:val="nil"/>
          <w:between w:val="nil"/>
        </w:pBdr>
        <w:spacing w:after="0" w:line="240" w:lineRule="auto"/>
        <w:rPr>
          <w:color w:val="000000"/>
          <w:sz w:val="24"/>
          <w:szCs w:val="24"/>
        </w:rPr>
      </w:pPr>
    </w:p>
    <w:p w14:paraId="359F06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w:t>
      </w:r>
      <w:proofErr w:type="gramEnd"/>
      <w:r>
        <w:rPr>
          <w:color w:val="000000"/>
          <w:sz w:val="24"/>
          <w:szCs w:val="24"/>
        </w:rPr>
        <w:t xml:space="preserve">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30BB09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790FE3" w14:textId="77777777" w:rsidR="006B01F9" w:rsidRDefault="006B01F9">
      <w:pPr>
        <w:pBdr>
          <w:top w:val="nil"/>
          <w:left w:val="nil"/>
          <w:bottom w:val="nil"/>
          <w:right w:val="nil"/>
          <w:between w:val="nil"/>
        </w:pBdr>
        <w:spacing w:after="0" w:line="240" w:lineRule="auto"/>
        <w:rPr>
          <w:color w:val="000000"/>
          <w:sz w:val="24"/>
          <w:szCs w:val="24"/>
        </w:rPr>
      </w:pPr>
    </w:p>
    <w:p w14:paraId="496326D2" w14:textId="77777777" w:rsidR="006B01F9" w:rsidRDefault="006B01F9">
      <w:pPr>
        <w:pBdr>
          <w:top w:val="nil"/>
          <w:left w:val="nil"/>
          <w:bottom w:val="nil"/>
          <w:right w:val="nil"/>
          <w:between w:val="nil"/>
        </w:pBdr>
        <w:spacing w:after="0" w:line="240" w:lineRule="auto"/>
        <w:rPr>
          <w:color w:val="000000"/>
          <w:sz w:val="24"/>
          <w:szCs w:val="24"/>
        </w:rPr>
      </w:pPr>
    </w:p>
    <w:p w14:paraId="7BD51855" w14:textId="77777777" w:rsidR="006B01F9" w:rsidRDefault="006B01F9">
      <w:pPr>
        <w:pBdr>
          <w:top w:val="nil"/>
          <w:left w:val="nil"/>
          <w:bottom w:val="nil"/>
          <w:right w:val="nil"/>
          <w:between w:val="nil"/>
        </w:pBdr>
        <w:spacing w:after="0" w:line="240" w:lineRule="auto"/>
        <w:rPr>
          <w:color w:val="000000"/>
          <w:sz w:val="24"/>
          <w:szCs w:val="24"/>
        </w:rPr>
      </w:pPr>
    </w:p>
    <w:p w14:paraId="3913711C" w14:textId="77777777" w:rsidR="006B01F9" w:rsidRDefault="006B01F9">
      <w:pPr>
        <w:pBdr>
          <w:top w:val="nil"/>
          <w:left w:val="nil"/>
          <w:bottom w:val="nil"/>
          <w:right w:val="nil"/>
          <w:between w:val="nil"/>
        </w:pBdr>
        <w:spacing w:after="0" w:line="240" w:lineRule="auto"/>
        <w:rPr>
          <w:color w:val="000000"/>
          <w:sz w:val="24"/>
          <w:szCs w:val="24"/>
        </w:rPr>
      </w:pPr>
    </w:p>
    <w:p w14:paraId="39E71F4E" w14:textId="77777777" w:rsidR="006B01F9" w:rsidRDefault="006B01F9">
      <w:pPr>
        <w:pBdr>
          <w:top w:val="nil"/>
          <w:left w:val="nil"/>
          <w:bottom w:val="nil"/>
          <w:right w:val="nil"/>
          <w:between w:val="nil"/>
        </w:pBdr>
        <w:spacing w:after="0" w:line="240" w:lineRule="auto"/>
        <w:rPr>
          <w:color w:val="000000"/>
          <w:sz w:val="24"/>
          <w:szCs w:val="24"/>
        </w:rPr>
      </w:pPr>
    </w:p>
    <w:p w14:paraId="72A8CEE5" w14:textId="77777777" w:rsidR="006B01F9" w:rsidRDefault="006B01F9">
      <w:pPr>
        <w:pBdr>
          <w:top w:val="nil"/>
          <w:left w:val="nil"/>
          <w:bottom w:val="nil"/>
          <w:right w:val="nil"/>
          <w:between w:val="nil"/>
        </w:pBdr>
        <w:spacing w:after="0" w:line="240" w:lineRule="auto"/>
        <w:rPr>
          <w:color w:val="000000"/>
          <w:sz w:val="24"/>
          <w:szCs w:val="24"/>
        </w:rPr>
      </w:pPr>
    </w:p>
    <w:p w14:paraId="5116260B" w14:textId="77777777" w:rsidR="006B01F9" w:rsidRDefault="006B01F9">
      <w:pPr>
        <w:pBdr>
          <w:top w:val="nil"/>
          <w:left w:val="nil"/>
          <w:bottom w:val="nil"/>
          <w:right w:val="nil"/>
          <w:between w:val="nil"/>
        </w:pBdr>
        <w:spacing w:after="0" w:line="240" w:lineRule="auto"/>
        <w:rPr>
          <w:color w:val="000000"/>
          <w:sz w:val="24"/>
          <w:szCs w:val="24"/>
        </w:rPr>
      </w:pPr>
    </w:p>
    <w:p w14:paraId="59BE61C4" w14:textId="77777777" w:rsidR="006B01F9" w:rsidRDefault="006B01F9">
      <w:pPr>
        <w:pBdr>
          <w:top w:val="nil"/>
          <w:left w:val="nil"/>
          <w:bottom w:val="nil"/>
          <w:right w:val="nil"/>
          <w:between w:val="nil"/>
        </w:pBdr>
        <w:spacing w:after="0" w:line="240" w:lineRule="auto"/>
        <w:rPr>
          <w:color w:val="000000"/>
          <w:sz w:val="24"/>
          <w:szCs w:val="24"/>
        </w:rPr>
      </w:pPr>
    </w:p>
    <w:p w14:paraId="77B97A03" w14:textId="77777777" w:rsidR="006B01F9" w:rsidRDefault="006B01F9">
      <w:pPr>
        <w:pBdr>
          <w:top w:val="nil"/>
          <w:left w:val="nil"/>
          <w:bottom w:val="nil"/>
          <w:right w:val="nil"/>
          <w:between w:val="nil"/>
        </w:pBdr>
        <w:spacing w:after="0" w:line="240" w:lineRule="auto"/>
        <w:rPr>
          <w:color w:val="000000"/>
          <w:sz w:val="24"/>
          <w:szCs w:val="24"/>
        </w:rPr>
      </w:pPr>
    </w:p>
    <w:p w14:paraId="218AAED1" w14:textId="77777777" w:rsidR="006B01F9" w:rsidRDefault="006B01F9">
      <w:pPr>
        <w:pBdr>
          <w:top w:val="nil"/>
          <w:left w:val="nil"/>
          <w:bottom w:val="nil"/>
          <w:right w:val="nil"/>
          <w:between w:val="nil"/>
        </w:pBdr>
        <w:spacing w:after="0" w:line="240" w:lineRule="auto"/>
        <w:rPr>
          <w:color w:val="000000"/>
          <w:sz w:val="24"/>
          <w:szCs w:val="24"/>
        </w:rPr>
      </w:pPr>
    </w:p>
    <w:p w14:paraId="606146CA" w14:textId="77777777" w:rsidR="006B01F9" w:rsidRDefault="00134E2B">
      <w:pPr>
        <w:rPr>
          <w:sz w:val="24"/>
          <w:szCs w:val="24"/>
        </w:rPr>
      </w:pPr>
      <w:r>
        <w:br w:type="page"/>
      </w:r>
    </w:p>
    <w:p w14:paraId="0EE59C70" w14:textId="77777777" w:rsidR="006B01F9" w:rsidRDefault="00134E2B">
      <w:pPr>
        <w:rPr>
          <w:b/>
          <w:smallCaps/>
          <w:color w:val="323E4F"/>
          <w:sz w:val="28"/>
          <w:szCs w:val="28"/>
        </w:rPr>
      </w:pPr>
      <w:r>
        <w:rPr>
          <w:b/>
          <w:smallCaps/>
          <w:color w:val="FFFFFF"/>
          <w:sz w:val="24"/>
          <w:szCs w:val="24"/>
          <w:shd w:val="clear" w:color="auto" w:fill="002060"/>
        </w:rPr>
        <w:lastRenderedPageBreak/>
        <w:t>A</w:t>
      </w:r>
      <w:r>
        <w:rPr>
          <w:b/>
          <w:smallCaps/>
          <w:color w:val="FFFFFF"/>
          <w:sz w:val="28"/>
          <w:szCs w:val="28"/>
          <w:shd w:val="clear" w:color="auto" w:fill="002060"/>
        </w:rPr>
        <w:t>NNEX L: EXAMPLE CAUSE FOR CONCERN FORM</w:t>
      </w:r>
      <w:r>
        <w:rPr>
          <w:noProof/>
        </w:rPr>
        <mc:AlternateContent>
          <mc:Choice Requires="wps">
            <w:drawing>
              <wp:anchor distT="45720" distB="45720" distL="114300" distR="114300" simplePos="0" relativeHeight="251659264" behindDoc="0" locked="0" layoutInCell="1" hidden="0" allowOverlap="1" wp14:anchorId="4D8F5FFA" wp14:editId="1061E2A6">
                <wp:simplePos x="0" y="0"/>
                <wp:positionH relativeFrom="column">
                  <wp:posOffset>4025900</wp:posOffset>
                </wp:positionH>
                <wp:positionV relativeFrom="paragraph">
                  <wp:posOffset>45720</wp:posOffset>
                </wp:positionV>
                <wp:extent cx="1781175" cy="737553"/>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445FBFC" w14:textId="77777777" w:rsidR="00D00C32" w:rsidRDefault="00D00C32">
                            <w:pPr>
                              <w:spacing w:line="258" w:lineRule="auto"/>
                              <w:jc w:val="center"/>
                              <w:textDirection w:val="btLr"/>
                            </w:pPr>
                            <w:r>
                              <w:rPr>
                                <w:color w:val="000000"/>
                              </w:rPr>
                              <w:t xml:space="preserve">Insert school </w:t>
                            </w:r>
                          </w:p>
                          <w:p w14:paraId="7BE0BB86" w14:textId="77777777" w:rsidR="00D00C32" w:rsidRDefault="00D00C32">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w:pict>
              <v:rect w14:anchorId="4D8F5FFA" id="Rectangle 239" o:spid="_x0000_s1027" style="position:absolute;margin-left:317pt;margin-top:3.6pt;width:140.25pt;height:58.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" strokecolor="white">
                <v:stroke startarrowwidth="narrow" startarrowlength="short" endarrowwidth="narrow" endarrowlength="short"/>
                <v:textbox inset="2.53958mm,1.2694mm,2.53958mm,1.2694mm">
                  <w:txbxContent>
                    <w:p w14:paraId="3445FBFC" w14:textId="77777777" w:rsidR="00D00C32" w:rsidRDefault="00D00C32">
                      <w:pPr>
                        <w:spacing w:line="258" w:lineRule="auto"/>
                        <w:jc w:val="center"/>
                        <w:textDirection w:val="btLr"/>
                      </w:pPr>
                      <w:r>
                        <w:rPr>
                          <w:color w:val="000000"/>
                        </w:rPr>
                        <w:t xml:space="preserve">Insert school </w:t>
                      </w:r>
                    </w:p>
                    <w:p w14:paraId="7BE0BB86" w14:textId="77777777" w:rsidR="00D00C32" w:rsidRDefault="00D00C32">
                      <w:pPr>
                        <w:spacing w:line="258" w:lineRule="auto"/>
                        <w:jc w:val="center"/>
                        <w:textDirection w:val="btLr"/>
                      </w:pPr>
                      <w:r>
                        <w:rPr>
                          <w:color w:val="000000"/>
                        </w:rPr>
                        <w:t>logo here</w:t>
                      </w:r>
                    </w:p>
                  </w:txbxContent>
                </v:textbox>
                <w10:wrap type="square"/>
              </v:rect>
            </w:pict>
          </mc:Fallback>
        </mc:AlternateContent>
      </w:r>
    </w:p>
    <w:tbl>
      <w:tblPr>
        <w:tblStyle w:val="afff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6B01F9" w14:paraId="267C1EE0" w14:textId="77777777">
        <w:tc>
          <w:tcPr>
            <w:tcW w:w="6204" w:type="dxa"/>
            <w:gridSpan w:val="3"/>
            <w:shd w:val="clear" w:color="auto" w:fill="F2F2F2"/>
          </w:tcPr>
          <w:p w14:paraId="19AF1B21" w14:textId="77777777" w:rsidR="006B01F9" w:rsidRDefault="00134E2B">
            <w:pPr>
              <w:spacing w:before="200"/>
              <w:rPr>
                <w:b/>
                <w:sz w:val="24"/>
                <w:szCs w:val="24"/>
              </w:rPr>
            </w:pPr>
            <w:r>
              <w:rPr>
                <w:b/>
                <w:sz w:val="24"/>
                <w:szCs w:val="24"/>
              </w:rPr>
              <w:t xml:space="preserve">Full Name of Child: </w:t>
            </w:r>
          </w:p>
        </w:tc>
        <w:tc>
          <w:tcPr>
            <w:tcW w:w="3118" w:type="dxa"/>
            <w:shd w:val="clear" w:color="auto" w:fill="F2F2F2"/>
          </w:tcPr>
          <w:p w14:paraId="6DB07B6E" w14:textId="77777777" w:rsidR="006B01F9" w:rsidRDefault="00134E2B">
            <w:pPr>
              <w:spacing w:before="200"/>
              <w:rPr>
                <w:b/>
                <w:sz w:val="24"/>
                <w:szCs w:val="24"/>
              </w:rPr>
            </w:pPr>
            <w:r>
              <w:rPr>
                <w:b/>
                <w:sz w:val="24"/>
                <w:szCs w:val="24"/>
              </w:rPr>
              <w:t>DOB:</w:t>
            </w:r>
          </w:p>
        </w:tc>
      </w:tr>
      <w:tr w:rsidR="006B01F9" w14:paraId="7553EC0F" w14:textId="77777777">
        <w:tc>
          <w:tcPr>
            <w:tcW w:w="6204" w:type="dxa"/>
            <w:gridSpan w:val="3"/>
            <w:shd w:val="clear" w:color="auto" w:fill="auto"/>
          </w:tcPr>
          <w:p w14:paraId="02B95138" w14:textId="77777777" w:rsidR="006B01F9" w:rsidRDefault="006B01F9">
            <w:pPr>
              <w:spacing w:before="200"/>
              <w:rPr>
                <w:b/>
                <w:sz w:val="24"/>
                <w:szCs w:val="24"/>
              </w:rPr>
            </w:pPr>
          </w:p>
        </w:tc>
        <w:tc>
          <w:tcPr>
            <w:tcW w:w="3118" w:type="dxa"/>
            <w:shd w:val="clear" w:color="auto" w:fill="auto"/>
          </w:tcPr>
          <w:p w14:paraId="1A6D7CA8" w14:textId="77777777" w:rsidR="006B01F9" w:rsidRDefault="006B01F9">
            <w:pPr>
              <w:spacing w:before="200"/>
              <w:rPr>
                <w:b/>
                <w:sz w:val="24"/>
                <w:szCs w:val="24"/>
              </w:rPr>
            </w:pPr>
          </w:p>
        </w:tc>
      </w:tr>
      <w:tr w:rsidR="006B01F9" w14:paraId="6A463EC1" w14:textId="77777777">
        <w:tc>
          <w:tcPr>
            <w:tcW w:w="3151" w:type="dxa"/>
            <w:shd w:val="clear" w:color="auto" w:fill="F2F2F2"/>
          </w:tcPr>
          <w:p w14:paraId="2F93E0AE" w14:textId="77777777" w:rsidR="006B01F9" w:rsidRDefault="00134E2B">
            <w:pPr>
              <w:spacing w:before="200"/>
              <w:rPr>
                <w:b/>
                <w:sz w:val="24"/>
                <w:szCs w:val="24"/>
              </w:rPr>
            </w:pPr>
            <w:r>
              <w:rPr>
                <w:b/>
                <w:sz w:val="24"/>
                <w:szCs w:val="24"/>
              </w:rPr>
              <w:t xml:space="preserve">Time of concern: </w:t>
            </w:r>
          </w:p>
        </w:tc>
        <w:tc>
          <w:tcPr>
            <w:tcW w:w="3053" w:type="dxa"/>
            <w:gridSpan w:val="2"/>
            <w:shd w:val="clear" w:color="auto" w:fill="F2F2F2"/>
          </w:tcPr>
          <w:p w14:paraId="571F35F9" w14:textId="77777777" w:rsidR="006B01F9" w:rsidRDefault="00134E2B">
            <w:pPr>
              <w:spacing w:before="200"/>
              <w:rPr>
                <w:b/>
                <w:sz w:val="24"/>
                <w:szCs w:val="24"/>
              </w:rPr>
            </w:pPr>
            <w:r>
              <w:rPr>
                <w:b/>
                <w:sz w:val="24"/>
                <w:szCs w:val="24"/>
              </w:rPr>
              <w:t>Date of concern:</w:t>
            </w:r>
          </w:p>
        </w:tc>
        <w:tc>
          <w:tcPr>
            <w:tcW w:w="3118" w:type="dxa"/>
            <w:shd w:val="clear" w:color="auto" w:fill="F2F2F2"/>
          </w:tcPr>
          <w:p w14:paraId="6366653A" w14:textId="77777777" w:rsidR="006B01F9" w:rsidRDefault="00134E2B">
            <w:pPr>
              <w:spacing w:before="200"/>
              <w:rPr>
                <w:b/>
                <w:sz w:val="24"/>
                <w:szCs w:val="24"/>
              </w:rPr>
            </w:pPr>
            <w:r>
              <w:rPr>
                <w:b/>
                <w:sz w:val="24"/>
                <w:szCs w:val="24"/>
              </w:rPr>
              <w:t>Place of concern:</w:t>
            </w:r>
          </w:p>
        </w:tc>
      </w:tr>
      <w:tr w:rsidR="006B01F9" w14:paraId="6B45EEF1" w14:textId="77777777">
        <w:tc>
          <w:tcPr>
            <w:tcW w:w="3151" w:type="dxa"/>
            <w:shd w:val="clear" w:color="auto" w:fill="auto"/>
          </w:tcPr>
          <w:p w14:paraId="23E26667" w14:textId="77777777" w:rsidR="006B01F9" w:rsidRDefault="006B01F9">
            <w:pPr>
              <w:spacing w:before="200"/>
              <w:rPr>
                <w:b/>
                <w:sz w:val="24"/>
                <w:szCs w:val="24"/>
              </w:rPr>
            </w:pPr>
          </w:p>
        </w:tc>
        <w:tc>
          <w:tcPr>
            <w:tcW w:w="3053" w:type="dxa"/>
            <w:gridSpan w:val="2"/>
          </w:tcPr>
          <w:p w14:paraId="3F7F53A9" w14:textId="77777777" w:rsidR="006B01F9" w:rsidRDefault="006B01F9">
            <w:pPr>
              <w:spacing w:before="200"/>
              <w:rPr>
                <w:b/>
                <w:sz w:val="24"/>
                <w:szCs w:val="24"/>
              </w:rPr>
            </w:pPr>
          </w:p>
        </w:tc>
        <w:tc>
          <w:tcPr>
            <w:tcW w:w="3118" w:type="dxa"/>
          </w:tcPr>
          <w:p w14:paraId="12B956DC" w14:textId="77777777" w:rsidR="006B01F9" w:rsidRDefault="006B01F9">
            <w:pPr>
              <w:spacing w:before="200"/>
              <w:rPr>
                <w:b/>
                <w:sz w:val="24"/>
                <w:szCs w:val="24"/>
              </w:rPr>
            </w:pPr>
          </w:p>
        </w:tc>
      </w:tr>
      <w:tr w:rsidR="006B01F9" w14:paraId="2E7DB7DF" w14:textId="77777777">
        <w:tc>
          <w:tcPr>
            <w:tcW w:w="9322" w:type="dxa"/>
            <w:gridSpan w:val="4"/>
            <w:shd w:val="clear" w:color="auto" w:fill="F2F2F2"/>
          </w:tcPr>
          <w:p w14:paraId="74EC7627" w14:textId="77777777" w:rsidR="006B01F9" w:rsidRDefault="00134E2B">
            <w:pPr>
              <w:spacing w:before="200"/>
              <w:rPr>
                <w:b/>
                <w:sz w:val="24"/>
                <w:szCs w:val="24"/>
              </w:rPr>
            </w:pPr>
            <w:r>
              <w:rPr>
                <w:b/>
                <w:sz w:val="24"/>
                <w:szCs w:val="24"/>
              </w:rPr>
              <w:t>Concern/</w:t>
            </w:r>
            <w:r>
              <w:rPr>
                <w:b/>
                <w:sz w:val="24"/>
                <w:szCs w:val="24"/>
                <w:highlight w:val="yellow"/>
              </w:rPr>
              <w:t>Incident</w:t>
            </w:r>
            <w:r>
              <w:rPr>
                <w:b/>
                <w:sz w:val="24"/>
                <w:szCs w:val="24"/>
              </w:rPr>
              <w:t xml:space="preserve">: </w:t>
            </w:r>
          </w:p>
        </w:tc>
      </w:tr>
      <w:tr w:rsidR="006B01F9" w14:paraId="5B054E18" w14:textId="77777777">
        <w:tc>
          <w:tcPr>
            <w:tcW w:w="9322" w:type="dxa"/>
            <w:gridSpan w:val="4"/>
          </w:tcPr>
          <w:p w14:paraId="2803A9AC" w14:textId="77777777" w:rsidR="006B01F9" w:rsidRDefault="00134E2B">
            <w:pPr>
              <w:spacing w:before="200"/>
              <w:rPr>
                <w:b/>
                <w:sz w:val="24"/>
                <w:szCs w:val="24"/>
              </w:rPr>
            </w:pPr>
            <w:r>
              <w:rPr>
                <w:b/>
                <w:sz w:val="24"/>
                <w:szCs w:val="24"/>
              </w:rPr>
              <w:t>Detailed Account:</w:t>
            </w:r>
          </w:p>
          <w:p w14:paraId="2F910626" w14:textId="77777777" w:rsidR="006B01F9" w:rsidRDefault="00134E2B">
            <w:pPr>
              <w:spacing w:before="200"/>
              <w:rPr>
                <w:color w:val="FF0000"/>
                <w:sz w:val="24"/>
                <w:szCs w:val="24"/>
              </w:rPr>
            </w:pPr>
            <w:r>
              <w:rPr>
                <w:color w:val="FF0000"/>
                <w:sz w:val="20"/>
                <w:szCs w:val="20"/>
              </w:rPr>
              <w:t>(Please bullet point. Do not interpret what is seen or heard; simply record the facts.  After completing the form, pass it immediately to the designated safeguarding lead/deputy)</w:t>
            </w:r>
          </w:p>
          <w:p w14:paraId="69A5B166" w14:textId="77777777" w:rsidR="006B01F9" w:rsidRDefault="006B01F9">
            <w:pPr>
              <w:spacing w:before="200"/>
              <w:rPr>
                <w:color w:val="FF0000"/>
                <w:sz w:val="20"/>
                <w:szCs w:val="20"/>
              </w:rPr>
            </w:pPr>
          </w:p>
          <w:p w14:paraId="14938ED8" w14:textId="77777777" w:rsidR="006B01F9" w:rsidRDefault="006B01F9">
            <w:pPr>
              <w:spacing w:before="200"/>
              <w:rPr>
                <w:sz w:val="20"/>
                <w:szCs w:val="20"/>
              </w:rPr>
            </w:pPr>
          </w:p>
          <w:p w14:paraId="7BDBA073" w14:textId="77777777" w:rsidR="006B01F9" w:rsidRDefault="006B01F9">
            <w:pPr>
              <w:spacing w:before="200"/>
              <w:rPr>
                <w:sz w:val="20"/>
                <w:szCs w:val="20"/>
              </w:rPr>
            </w:pPr>
          </w:p>
          <w:p w14:paraId="33A74D85" w14:textId="77777777" w:rsidR="006B01F9" w:rsidRDefault="006B01F9">
            <w:pPr>
              <w:spacing w:before="200"/>
              <w:rPr>
                <w:sz w:val="20"/>
                <w:szCs w:val="20"/>
              </w:rPr>
            </w:pPr>
          </w:p>
          <w:p w14:paraId="3455B6F7" w14:textId="77777777" w:rsidR="006B01F9" w:rsidRDefault="006B01F9">
            <w:pPr>
              <w:spacing w:before="200"/>
              <w:rPr>
                <w:sz w:val="20"/>
                <w:szCs w:val="20"/>
              </w:rPr>
            </w:pPr>
          </w:p>
          <w:p w14:paraId="5758FECA" w14:textId="77777777" w:rsidR="006B01F9" w:rsidRDefault="006B01F9">
            <w:pPr>
              <w:spacing w:before="200"/>
              <w:rPr>
                <w:sz w:val="20"/>
                <w:szCs w:val="20"/>
              </w:rPr>
            </w:pPr>
          </w:p>
          <w:p w14:paraId="0C337C27" w14:textId="77777777" w:rsidR="006B01F9" w:rsidRDefault="006B01F9">
            <w:pPr>
              <w:spacing w:before="200"/>
              <w:rPr>
                <w:sz w:val="20"/>
                <w:szCs w:val="20"/>
              </w:rPr>
            </w:pPr>
          </w:p>
          <w:p w14:paraId="2E2EA5CE" w14:textId="77777777" w:rsidR="006B01F9" w:rsidRDefault="006B01F9">
            <w:pPr>
              <w:spacing w:before="200"/>
              <w:rPr>
                <w:sz w:val="20"/>
                <w:szCs w:val="20"/>
              </w:rPr>
            </w:pPr>
          </w:p>
          <w:p w14:paraId="4E9BAE2C" w14:textId="77777777" w:rsidR="006B01F9" w:rsidRDefault="006B01F9">
            <w:pPr>
              <w:spacing w:before="200"/>
              <w:rPr>
                <w:sz w:val="20"/>
                <w:szCs w:val="20"/>
              </w:rPr>
            </w:pPr>
          </w:p>
          <w:p w14:paraId="45759BC3" w14:textId="77777777" w:rsidR="006B01F9" w:rsidRDefault="00134E2B">
            <w:pPr>
              <w:spacing w:before="200"/>
              <w:rPr>
                <w:b/>
              </w:rPr>
            </w:pPr>
            <w:r>
              <w:rPr>
                <w:b/>
                <w:highlight w:val="yellow"/>
              </w:rPr>
              <w:t xml:space="preserve">Staff Actions: </w:t>
            </w:r>
            <w:r>
              <w:rPr>
                <w:highlight w:val="yellow"/>
              </w:rPr>
              <w:t>(Bullet point any actions already taken and any future actions to be completed)</w:t>
            </w:r>
          </w:p>
          <w:p w14:paraId="4BE55025" w14:textId="77777777" w:rsidR="006B01F9" w:rsidRDefault="006B01F9">
            <w:pPr>
              <w:spacing w:before="200"/>
              <w:rPr>
                <w:sz w:val="20"/>
                <w:szCs w:val="20"/>
              </w:rPr>
            </w:pPr>
          </w:p>
          <w:p w14:paraId="37408025" w14:textId="77777777" w:rsidR="006B01F9" w:rsidRDefault="006B01F9">
            <w:pPr>
              <w:spacing w:before="200"/>
              <w:rPr>
                <w:sz w:val="20"/>
                <w:szCs w:val="20"/>
              </w:rPr>
            </w:pPr>
          </w:p>
          <w:p w14:paraId="4080EA13" w14:textId="77777777" w:rsidR="006B01F9" w:rsidRDefault="006B01F9">
            <w:pPr>
              <w:spacing w:before="200"/>
              <w:rPr>
                <w:sz w:val="20"/>
                <w:szCs w:val="20"/>
              </w:rPr>
            </w:pPr>
          </w:p>
          <w:p w14:paraId="2CA0C48E" w14:textId="77777777" w:rsidR="006B01F9" w:rsidRDefault="006B01F9">
            <w:pPr>
              <w:spacing w:before="200"/>
              <w:rPr>
                <w:sz w:val="20"/>
                <w:szCs w:val="20"/>
              </w:rPr>
            </w:pPr>
          </w:p>
          <w:p w14:paraId="2EA13369" w14:textId="77777777" w:rsidR="006B01F9" w:rsidRDefault="006B01F9">
            <w:pPr>
              <w:spacing w:before="200"/>
              <w:rPr>
                <w:sz w:val="20"/>
                <w:szCs w:val="20"/>
              </w:rPr>
            </w:pPr>
          </w:p>
          <w:p w14:paraId="793E02FB" w14:textId="77777777" w:rsidR="006B01F9" w:rsidRDefault="006B01F9">
            <w:pPr>
              <w:spacing w:before="200"/>
              <w:rPr>
                <w:sz w:val="20"/>
                <w:szCs w:val="20"/>
              </w:rPr>
            </w:pPr>
          </w:p>
        </w:tc>
      </w:tr>
      <w:tr w:rsidR="006B01F9" w14:paraId="4975D96E" w14:textId="77777777">
        <w:tc>
          <w:tcPr>
            <w:tcW w:w="4621" w:type="dxa"/>
            <w:gridSpan w:val="2"/>
            <w:shd w:val="clear" w:color="auto" w:fill="F2F2F2"/>
          </w:tcPr>
          <w:p w14:paraId="7591D2BF" w14:textId="77777777" w:rsidR="006B01F9" w:rsidRDefault="00134E2B">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764ED608" w14:textId="77777777" w:rsidR="006B01F9" w:rsidRDefault="00134E2B">
            <w:pPr>
              <w:tabs>
                <w:tab w:val="left" w:pos="6165"/>
              </w:tabs>
              <w:spacing w:before="200" w:after="200" w:line="276" w:lineRule="auto"/>
              <w:rPr>
                <w:b/>
                <w:sz w:val="24"/>
                <w:szCs w:val="24"/>
              </w:rPr>
            </w:pPr>
            <w:r>
              <w:rPr>
                <w:b/>
                <w:sz w:val="24"/>
                <w:szCs w:val="24"/>
              </w:rPr>
              <w:t>Role/Title</w:t>
            </w:r>
          </w:p>
        </w:tc>
      </w:tr>
      <w:tr w:rsidR="006B01F9" w14:paraId="50003AF6" w14:textId="77777777">
        <w:tc>
          <w:tcPr>
            <w:tcW w:w="4621" w:type="dxa"/>
            <w:gridSpan w:val="2"/>
            <w:shd w:val="clear" w:color="auto" w:fill="auto"/>
          </w:tcPr>
          <w:p w14:paraId="492339C9" w14:textId="77777777" w:rsidR="006B01F9" w:rsidRDefault="006B01F9">
            <w:pPr>
              <w:tabs>
                <w:tab w:val="left" w:pos="6165"/>
              </w:tabs>
              <w:spacing w:before="200" w:after="200" w:line="276" w:lineRule="auto"/>
              <w:rPr>
                <w:sz w:val="24"/>
                <w:szCs w:val="24"/>
              </w:rPr>
            </w:pPr>
          </w:p>
        </w:tc>
        <w:tc>
          <w:tcPr>
            <w:tcW w:w="4701" w:type="dxa"/>
            <w:gridSpan w:val="2"/>
            <w:shd w:val="clear" w:color="auto" w:fill="auto"/>
          </w:tcPr>
          <w:p w14:paraId="676CB247" w14:textId="77777777" w:rsidR="006B01F9" w:rsidRDefault="006B01F9">
            <w:pPr>
              <w:tabs>
                <w:tab w:val="left" w:pos="6165"/>
              </w:tabs>
              <w:spacing w:before="200" w:after="200" w:line="276" w:lineRule="auto"/>
              <w:rPr>
                <w:sz w:val="24"/>
                <w:szCs w:val="24"/>
              </w:rPr>
            </w:pPr>
          </w:p>
        </w:tc>
      </w:tr>
    </w:tbl>
    <w:p w14:paraId="33E2E229" w14:textId="77777777" w:rsidR="006B01F9" w:rsidRDefault="00134E2B">
      <w:pPr>
        <w:jc w:val="center"/>
        <w:rPr>
          <w:b/>
          <w:color w:val="323E4F"/>
          <w:sz w:val="24"/>
          <w:szCs w:val="24"/>
        </w:rPr>
      </w:pPr>
      <w:r>
        <w:rPr>
          <w:b/>
          <w:sz w:val="24"/>
          <w:szCs w:val="24"/>
        </w:rPr>
        <w:t>Please provide a copy to the designated safeguarding lead</w:t>
      </w:r>
    </w:p>
    <w:p w14:paraId="220AFCDD" w14:textId="77777777" w:rsidR="006B01F9" w:rsidRDefault="00134E2B">
      <w:pPr>
        <w:rPr>
          <w:b/>
          <w:smallCaps/>
          <w:color w:val="323E4F"/>
          <w:sz w:val="28"/>
          <w:szCs w:val="28"/>
        </w:rPr>
      </w:pPr>
      <w:r>
        <w:rPr>
          <w:b/>
          <w:smallCaps/>
          <w:color w:val="FFFFFF"/>
          <w:sz w:val="28"/>
          <w:szCs w:val="28"/>
          <w:shd w:val="clear" w:color="auto" w:fill="002060"/>
        </w:rPr>
        <w:lastRenderedPageBreak/>
        <w:t>ANNEX L: BODY MAP</w:t>
      </w:r>
    </w:p>
    <w:tbl>
      <w:tblPr>
        <w:tblStyle w:val="afffb"/>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6B01F9" w14:paraId="561E2EEA" w14:textId="77777777">
        <w:tc>
          <w:tcPr>
            <w:tcW w:w="3883" w:type="dxa"/>
            <w:shd w:val="clear" w:color="auto" w:fill="F2F2F2"/>
          </w:tcPr>
          <w:p w14:paraId="1A936615" w14:textId="77777777" w:rsidR="006B01F9" w:rsidRDefault="00134E2B">
            <w:pPr>
              <w:keepLines/>
              <w:tabs>
                <w:tab w:val="left" w:pos="5040"/>
              </w:tabs>
              <w:rPr>
                <w:b/>
                <w:sz w:val="24"/>
                <w:szCs w:val="24"/>
              </w:rPr>
            </w:pPr>
            <w:r>
              <w:rPr>
                <w:b/>
                <w:sz w:val="24"/>
                <w:szCs w:val="24"/>
              </w:rPr>
              <w:t>Child’s Full Name</w:t>
            </w:r>
          </w:p>
        </w:tc>
        <w:tc>
          <w:tcPr>
            <w:tcW w:w="2462" w:type="dxa"/>
            <w:shd w:val="clear" w:color="auto" w:fill="F2F2F2"/>
          </w:tcPr>
          <w:p w14:paraId="23BFE529" w14:textId="77777777" w:rsidR="006B01F9" w:rsidRDefault="00134E2B">
            <w:pPr>
              <w:keepLines/>
              <w:tabs>
                <w:tab w:val="left" w:pos="5040"/>
              </w:tabs>
              <w:rPr>
                <w:b/>
                <w:sz w:val="24"/>
                <w:szCs w:val="24"/>
              </w:rPr>
            </w:pPr>
            <w:r>
              <w:rPr>
                <w:b/>
                <w:sz w:val="24"/>
                <w:szCs w:val="24"/>
              </w:rPr>
              <w:t>DOB</w:t>
            </w:r>
          </w:p>
        </w:tc>
        <w:tc>
          <w:tcPr>
            <w:tcW w:w="2694" w:type="dxa"/>
            <w:shd w:val="clear" w:color="auto" w:fill="F2F2F2"/>
          </w:tcPr>
          <w:p w14:paraId="13C70BD9" w14:textId="77777777" w:rsidR="006B01F9" w:rsidRDefault="00134E2B">
            <w:pPr>
              <w:keepLines/>
              <w:tabs>
                <w:tab w:val="left" w:pos="5040"/>
              </w:tabs>
              <w:rPr>
                <w:b/>
                <w:sz w:val="24"/>
                <w:szCs w:val="24"/>
              </w:rPr>
            </w:pPr>
            <w:r>
              <w:rPr>
                <w:b/>
                <w:sz w:val="24"/>
                <w:szCs w:val="24"/>
              </w:rPr>
              <w:t>Date</w:t>
            </w:r>
          </w:p>
        </w:tc>
      </w:tr>
      <w:tr w:rsidR="006B01F9" w14:paraId="41E7E7B2" w14:textId="77777777">
        <w:tc>
          <w:tcPr>
            <w:tcW w:w="3883" w:type="dxa"/>
            <w:shd w:val="clear" w:color="auto" w:fill="auto"/>
          </w:tcPr>
          <w:p w14:paraId="5EFAB1DB" w14:textId="77777777" w:rsidR="006B01F9" w:rsidRDefault="006B01F9">
            <w:pPr>
              <w:keepLines/>
              <w:tabs>
                <w:tab w:val="left" w:pos="5040"/>
              </w:tabs>
              <w:rPr>
                <w:b/>
                <w:sz w:val="24"/>
                <w:szCs w:val="24"/>
              </w:rPr>
            </w:pPr>
          </w:p>
          <w:p w14:paraId="5285F925" w14:textId="77777777" w:rsidR="006B01F9" w:rsidRDefault="006B01F9">
            <w:pPr>
              <w:keepLines/>
              <w:tabs>
                <w:tab w:val="left" w:pos="5040"/>
              </w:tabs>
              <w:rPr>
                <w:b/>
                <w:sz w:val="24"/>
                <w:szCs w:val="24"/>
              </w:rPr>
            </w:pPr>
          </w:p>
        </w:tc>
        <w:tc>
          <w:tcPr>
            <w:tcW w:w="2462" w:type="dxa"/>
            <w:shd w:val="clear" w:color="auto" w:fill="auto"/>
          </w:tcPr>
          <w:p w14:paraId="78B3F16E" w14:textId="77777777" w:rsidR="006B01F9" w:rsidRDefault="006B01F9">
            <w:pPr>
              <w:keepLines/>
              <w:tabs>
                <w:tab w:val="left" w:pos="5040"/>
              </w:tabs>
              <w:rPr>
                <w:b/>
                <w:sz w:val="24"/>
                <w:szCs w:val="24"/>
              </w:rPr>
            </w:pPr>
          </w:p>
        </w:tc>
        <w:tc>
          <w:tcPr>
            <w:tcW w:w="2694" w:type="dxa"/>
            <w:shd w:val="clear" w:color="auto" w:fill="auto"/>
          </w:tcPr>
          <w:p w14:paraId="2A4205DE" w14:textId="77777777" w:rsidR="006B01F9" w:rsidRDefault="006B01F9">
            <w:pPr>
              <w:keepLines/>
              <w:tabs>
                <w:tab w:val="left" w:pos="5040"/>
              </w:tabs>
              <w:rPr>
                <w:b/>
                <w:sz w:val="24"/>
                <w:szCs w:val="24"/>
              </w:rPr>
            </w:pPr>
          </w:p>
        </w:tc>
      </w:tr>
    </w:tbl>
    <w:p w14:paraId="78B06D87" w14:textId="77777777" w:rsidR="006B01F9" w:rsidRDefault="00134E2B">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1640B234" wp14:editId="4B013BB3">
                <wp:simplePos x="0" y="0"/>
                <wp:positionH relativeFrom="column">
                  <wp:posOffset>2374900</wp:posOffset>
                </wp:positionH>
                <wp:positionV relativeFrom="paragraph">
                  <wp:posOffset>139700</wp:posOffset>
                </wp:positionV>
                <wp:extent cx="3745064" cy="3567854"/>
                <wp:effectExtent l="0" t="0" r="0" b="0"/>
                <wp:wrapNone/>
                <wp:docPr id="241" name="Group 241"/>
                <wp:cNvGraphicFramePr/>
                <a:graphic xmlns:a="http://schemas.openxmlformats.org/drawingml/2006/main">
                  <a:graphicData uri="http://schemas.microsoft.com/office/word/2010/wordprocessingGroup">
                    <wpg:wgp>
                      <wpg:cNvGrpSpPr/>
                      <wpg:grpSpPr>
                        <a:xfrm>
                          <a:off x="0" y="0"/>
                          <a:ext cx="3745064" cy="3567854"/>
                          <a:chOff x="3473450" y="1996050"/>
                          <a:chExt cx="3745700" cy="3567900"/>
                        </a:xfrm>
                      </wpg:grpSpPr>
                      <wpg:grpSp>
                        <wpg:cNvPr id="1" name="Group 1"/>
                        <wpg:cNvGrpSpPr/>
                        <wpg:grpSpPr>
                          <a:xfrm>
                            <a:off x="3473468" y="1996073"/>
                            <a:ext cx="3745064" cy="3567854"/>
                            <a:chOff x="3183825" y="1996050"/>
                            <a:chExt cx="4324350" cy="3567900"/>
                          </a:xfrm>
                        </wpg:grpSpPr>
                        <wps:wsp>
                          <wps:cNvPr id="2" name="Rectangle 2"/>
                          <wps:cNvSpPr/>
                          <wps:spPr>
                            <a:xfrm>
                              <a:off x="3183825" y="1996050"/>
                              <a:ext cx="4324350" cy="3567900"/>
                            </a:xfrm>
                            <a:prstGeom prst="rect">
                              <a:avLst/>
                            </a:prstGeom>
                            <a:noFill/>
                            <a:ln>
                              <a:noFill/>
                            </a:ln>
                          </wps:spPr>
                          <wps:txbx>
                            <w:txbxContent>
                              <w:p w14:paraId="11340C49" w14:textId="77777777" w:rsidR="00D00C32" w:rsidRDefault="00D00C32">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83825" y="1996073"/>
                              <a:ext cx="4324350" cy="3567854"/>
                              <a:chOff x="3183825" y="1996050"/>
                              <a:chExt cx="4324375" cy="3567900"/>
                            </a:xfrm>
                          </wpg:grpSpPr>
                          <wps:wsp>
                            <wps:cNvPr id="4" name="Rectangle 4"/>
                            <wps:cNvSpPr/>
                            <wps:spPr>
                              <a:xfrm>
                                <a:off x="3183825" y="1996050"/>
                                <a:ext cx="4324375" cy="3567900"/>
                              </a:xfrm>
                              <a:prstGeom prst="rect">
                                <a:avLst/>
                              </a:prstGeom>
                              <a:noFill/>
                              <a:ln>
                                <a:noFill/>
                              </a:ln>
                            </wps:spPr>
                            <wps:txbx>
                              <w:txbxContent>
                                <w:p w14:paraId="55E30042" w14:textId="77777777" w:rsidR="00D00C32" w:rsidRDefault="00D00C32">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183825" y="1996073"/>
                                <a:ext cx="4324350" cy="3567854"/>
                                <a:chOff x="3183825" y="1996050"/>
                                <a:chExt cx="4325650" cy="3567900"/>
                              </a:xfrm>
                            </wpg:grpSpPr>
                            <wps:wsp>
                              <wps:cNvPr id="6" name="Rectangle 6"/>
                              <wps:cNvSpPr/>
                              <wps:spPr>
                                <a:xfrm>
                                  <a:off x="3183825" y="1996050"/>
                                  <a:ext cx="4325650" cy="3567900"/>
                                </a:xfrm>
                                <a:prstGeom prst="rect">
                                  <a:avLst/>
                                </a:prstGeom>
                                <a:noFill/>
                                <a:ln>
                                  <a:noFill/>
                                </a:ln>
                              </wps:spPr>
                              <wps:txbx>
                                <w:txbxContent>
                                  <w:p w14:paraId="5AF6B2BB" w14:textId="77777777" w:rsidR="00D00C32" w:rsidRDefault="00D00C32">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183825" y="1996073"/>
                                  <a:ext cx="4324350" cy="3567854"/>
                                  <a:chOff x="2367000" y="657000"/>
                                  <a:chExt cx="5962775" cy="6240300"/>
                                </a:xfrm>
                              </wpg:grpSpPr>
                              <wps:wsp>
                                <wps:cNvPr id="8" name="Rectangle 8"/>
                                <wps:cNvSpPr/>
                                <wps:spPr>
                                  <a:xfrm>
                                    <a:off x="2367000" y="657000"/>
                                    <a:ext cx="5962775" cy="6240300"/>
                                  </a:xfrm>
                                  <a:prstGeom prst="rect">
                                    <a:avLst/>
                                  </a:prstGeom>
                                  <a:noFill/>
                                  <a:ln>
                                    <a:noFill/>
                                  </a:ln>
                                </wps:spPr>
                                <wps:txbx>
                                  <w:txbxContent>
                                    <w:p w14:paraId="681EECB3" w14:textId="77777777" w:rsidR="00D00C32" w:rsidRDefault="00D00C32">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67000" y="657000"/>
                                    <a:ext cx="5958000" cy="6240284"/>
                                    <a:chOff x="2578" y="3211"/>
                                    <a:chExt cx="8857" cy="9825"/>
                                  </a:xfrm>
                                </wpg:grpSpPr>
                                <wps:wsp>
                                  <wps:cNvPr id="10" name="Rectangle 10"/>
                                  <wps:cNvSpPr/>
                                  <wps:spPr>
                                    <a:xfrm>
                                      <a:off x="2578" y="3211"/>
                                      <a:ext cx="8641" cy="9825"/>
                                    </a:xfrm>
                                    <a:prstGeom prst="rect">
                                      <a:avLst/>
                                    </a:prstGeom>
                                    <a:noFill/>
                                    <a:ln>
                                      <a:noFill/>
                                    </a:ln>
                                  </wps:spPr>
                                  <wps:txbx>
                                    <w:txbxContent>
                                      <w:p w14:paraId="0501BA0E" w14:textId="77777777" w:rsidR="00D00C32" w:rsidRDefault="00D00C32">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040EA1" w14:textId="77777777" w:rsidR="00D00C32" w:rsidRDefault="00D00C32">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5" descr="faces"/>
                                    <pic:cNvPicPr preferRelativeResize="0"/>
                                  </pic:nvPicPr>
                                  <pic:blipFill rotWithShape="1">
                                    <a:blip r:embed="rId36">
                                      <a:alphaModFix/>
                                    </a:blip>
                                    <a:srcRect/>
                                    <a:stretch/>
                                  </pic:blipFill>
                                  <pic:spPr>
                                    <a:xfrm>
                                      <a:off x="5134" y="10341"/>
                                      <a:ext cx="4950" cy="2555"/>
                                    </a:xfrm>
                                    <a:prstGeom prst="rect">
                                      <a:avLst/>
                                    </a:prstGeom>
                                    <a:noFill/>
                                    <a:ln>
                                      <a:noFill/>
                                    </a:ln>
                                  </pic:spPr>
                                </pic:pic>
                              </wpg:grpSp>
                            </wpg:grpSp>
                          </wpg:grpSp>
                        </wpg:grpSp>
                      </wpg:grpSp>
                    </wpg:wgp>
                  </a:graphicData>
                </a:graphic>
              </wp:anchor>
            </w:drawing>
          </mc:Choice>
          <mc:Fallback>
            <w:pict>
              <v:group w14:anchorId="1640B234" id="Group 241" o:spid="_x0000_s1028" style="position:absolute;left:0;text-align:left;margin-left:187pt;margin-top:11pt;width:294.9pt;height:280.95pt;z-index:251660288" coordorigin="34734,19960" coordsize="37457,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">
                <v:group id="Group 1" o:spid="_x0000_s1029"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340C49" w14:textId="77777777" w:rsidR="00D00C32" w:rsidRDefault="00D00C32">
                          <w:pPr>
                            <w:spacing w:after="0" w:line="240" w:lineRule="auto"/>
                            <w:textDirection w:val="btLr"/>
                          </w:pPr>
                        </w:p>
                      </w:txbxContent>
                    </v:textbox>
                  </v:rect>
                  <v:group id="Group 3" o:spid="_x0000_s1031"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5E30042" w14:textId="77777777" w:rsidR="00D00C32" w:rsidRDefault="00D00C32">
                            <w:pPr>
                              <w:spacing w:after="0" w:line="240" w:lineRule="auto"/>
                              <w:textDirection w:val="btLr"/>
                            </w:pPr>
                          </w:p>
                        </w:txbxContent>
                      </v:textbox>
                    </v:rect>
                    <v:group id="Group 5" o:spid="_x0000_s1033"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AF6B2BB" w14:textId="77777777" w:rsidR="00D00C32" w:rsidRDefault="00D00C32">
                              <w:pPr>
                                <w:spacing w:after="0" w:line="240" w:lineRule="auto"/>
                                <w:textDirection w:val="btLr"/>
                              </w:pPr>
                            </w:p>
                          </w:txbxContent>
                        </v:textbox>
                      </v:rect>
                      <v:group id="Group 7" o:spid="_x0000_s1035"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81EECB3" w14:textId="77777777" w:rsidR="00D00C32" w:rsidRDefault="00D00C32">
                                <w:pPr>
                                  <w:spacing w:after="0" w:line="240" w:lineRule="auto"/>
                                  <w:textDirection w:val="btLr"/>
                                </w:pPr>
                              </w:p>
                            </w:txbxContent>
                          </v:textbox>
                        </v:rect>
                        <v:group id="Group 9" o:spid="_x0000_s1037"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501BA0E" w14:textId="77777777" w:rsidR="00D00C32" w:rsidRDefault="00D00C32">
                                  <w:pPr>
                                    <w:spacing w:after="0" w:line="240" w:lineRule="auto"/>
                                    <w:textDirection w:val="btLr"/>
                                  </w:pPr>
                                </w:p>
                              </w:txbxContent>
                            </v:textbox>
                          </v:rect>
                          <v:rect id="Rectangle 11" o:spid="_x0000_s1039"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" strokecolor="white">
                            <v:stroke startarrowwidth="narrow" startarrowlength="short" endarrowwidth="narrow" endarrowlength="short"/>
                            <v:textbox inset="2.53958mm,1.2694mm,2.53958mm,1.2694mm">
                              <w:txbxContent>
                                <w:p w14:paraId="1F040EA1" w14:textId="77777777" w:rsidR="00D00C32" w:rsidRDefault="00D00C32">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40"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">
                            <v:imagedata r:id="rId37" o:title="faces"/>
                          </v:shape>
                        </v:group>
                      </v:group>
                    </v:group>
                  </v:group>
                </v:group>
              </v:group>
            </w:pict>
          </mc:Fallback>
        </mc:AlternateContent>
      </w:r>
    </w:p>
    <w:p w14:paraId="2366DA64" w14:textId="77777777" w:rsidR="006B01F9" w:rsidRDefault="006B01F9">
      <w:pPr>
        <w:keepLines/>
        <w:widowControl w:val="0"/>
        <w:spacing w:after="0" w:line="240" w:lineRule="auto"/>
        <w:jc w:val="both"/>
        <w:rPr>
          <w:rFonts w:ascii="Arial" w:eastAsia="Arial" w:hAnsi="Arial" w:cs="Arial"/>
          <w:sz w:val="20"/>
          <w:szCs w:val="20"/>
        </w:rPr>
      </w:pPr>
    </w:p>
    <w:p w14:paraId="3BD4FC08" w14:textId="77777777" w:rsidR="006B01F9" w:rsidRDefault="006B01F9">
      <w:pPr>
        <w:rPr>
          <w:b/>
          <w:color w:val="323E4F"/>
          <w:sz w:val="24"/>
          <w:szCs w:val="24"/>
        </w:rPr>
      </w:pPr>
    </w:p>
    <w:p w14:paraId="74D5803E" w14:textId="77777777" w:rsidR="006B01F9" w:rsidRDefault="006B01F9">
      <w:pPr>
        <w:rPr>
          <w:b/>
          <w:color w:val="323E4F"/>
          <w:sz w:val="24"/>
          <w:szCs w:val="24"/>
        </w:rPr>
      </w:pPr>
    </w:p>
    <w:p w14:paraId="3DA5B359" w14:textId="77777777" w:rsidR="006B01F9" w:rsidRDefault="006B01F9">
      <w:pPr>
        <w:rPr>
          <w:b/>
          <w:color w:val="323E4F"/>
          <w:sz w:val="24"/>
          <w:szCs w:val="24"/>
        </w:rPr>
      </w:pPr>
    </w:p>
    <w:p w14:paraId="18DE3BAB" w14:textId="77777777" w:rsidR="006B01F9" w:rsidRDefault="00134E2B">
      <w:pPr>
        <w:rPr>
          <w:b/>
          <w:color w:val="323E4F"/>
          <w:sz w:val="24"/>
          <w:szCs w:val="24"/>
        </w:rPr>
      </w:pPr>
      <w:r>
        <w:rPr>
          <w:noProof/>
        </w:rPr>
        <w:drawing>
          <wp:anchor distT="0" distB="0" distL="0" distR="0" simplePos="0" relativeHeight="251661312" behindDoc="1" locked="0" layoutInCell="1" hidden="0" allowOverlap="1" wp14:anchorId="095C0E75" wp14:editId="2BA35C79">
            <wp:simplePos x="0" y="0"/>
            <wp:positionH relativeFrom="column">
              <wp:posOffset>285750</wp:posOffset>
            </wp:positionH>
            <wp:positionV relativeFrom="paragraph">
              <wp:posOffset>96236</wp:posOffset>
            </wp:positionV>
            <wp:extent cx="1733550" cy="4181475"/>
            <wp:effectExtent l="0" t="0" r="0" b="0"/>
            <wp:wrapNone/>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8"/>
                    <a:srcRect/>
                    <a:stretch>
                      <a:fillRect/>
                    </a:stretch>
                  </pic:blipFill>
                  <pic:spPr>
                    <a:xfrm>
                      <a:off x="0" y="0"/>
                      <a:ext cx="1733550" cy="4181475"/>
                    </a:xfrm>
                    <a:prstGeom prst="rect">
                      <a:avLst/>
                    </a:prstGeom>
                    <a:ln/>
                  </pic:spPr>
                </pic:pic>
              </a:graphicData>
            </a:graphic>
          </wp:anchor>
        </w:drawing>
      </w:r>
    </w:p>
    <w:p w14:paraId="20A3DCE6" w14:textId="77777777" w:rsidR="006B01F9" w:rsidRDefault="006B01F9">
      <w:pPr>
        <w:rPr>
          <w:b/>
          <w:color w:val="323E4F"/>
          <w:sz w:val="24"/>
          <w:szCs w:val="24"/>
        </w:rPr>
      </w:pPr>
    </w:p>
    <w:p w14:paraId="495E2BDC" w14:textId="77777777" w:rsidR="006B01F9" w:rsidRDefault="006B01F9">
      <w:pPr>
        <w:rPr>
          <w:b/>
          <w:color w:val="323E4F"/>
          <w:sz w:val="24"/>
          <w:szCs w:val="24"/>
        </w:rPr>
      </w:pPr>
    </w:p>
    <w:p w14:paraId="3CC57BA0" w14:textId="77777777" w:rsidR="006B01F9" w:rsidRDefault="006B01F9">
      <w:pPr>
        <w:rPr>
          <w:b/>
          <w:color w:val="323E4F"/>
          <w:sz w:val="24"/>
          <w:szCs w:val="24"/>
        </w:rPr>
      </w:pPr>
    </w:p>
    <w:p w14:paraId="7F2487C2" w14:textId="77777777" w:rsidR="006B01F9" w:rsidRDefault="006B01F9">
      <w:pPr>
        <w:rPr>
          <w:b/>
          <w:color w:val="323E4F"/>
          <w:sz w:val="24"/>
          <w:szCs w:val="24"/>
        </w:rPr>
      </w:pPr>
    </w:p>
    <w:p w14:paraId="37790720" w14:textId="77777777" w:rsidR="006B01F9" w:rsidRDefault="006B01F9">
      <w:pPr>
        <w:rPr>
          <w:b/>
          <w:color w:val="323E4F"/>
          <w:sz w:val="24"/>
          <w:szCs w:val="24"/>
        </w:rPr>
      </w:pPr>
    </w:p>
    <w:p w14:paraId="391334F6" w14:textId="77777777" w:rsidR="006B01F9" w:rsidRDefault="006B01F9">
      <w:pPr>
        <w:rPr>
          <w:b/>
          <w:color w:val="323E4F"/>
          <w:sz w:val="24"/>
          <w:szCs w:val="24"/>
        </w:rPr>
      </w:pPr>
    </w:p>
    <w:p w14:paraId="30E38F25" w14:textId="77777777" w:rsidR="006B01F9" w:rsidRDefault="006B01F9">
      <w:pPr>
        <w:rPr>
          <w:b/>
          <w:color w:val="323E4F"/>
          <w:sz w:val="24"/>
          <w:szCs w:val="24"/>
        </w:rPr>
      </w:pPr>
    </w:p>
    <w:p w14:paraId="24F746C0" w14:textId="77777777" w:rsidR="006B01F9" w:rsidRDefault="006B01F9">
      <w:pPr>
        <w:rPr>
          <w:b/>
          <w:color w:val="323E4F"/>
          <w:sz w:val="24"/>
          <w:szCs w:val="24"/>
        </w:rPr>
      </w:pPr>
    </w:p>
    <w:p w14:paraId="3D61F217" w14:textId="77777777" w:rsidR="006B01F9" w:rsidRDefault="006B01F9">
      <w:pPr>
        <w:rPr>
          <w:b/>
          <w:color w:val="323E4F"/>
          <w:sz w:val="24"/>
          <w:szCs w:val="24"/>
        </w:rPr>
      </w:pPr>
    </w:p>
    <w:p w14:paraId="71913AFD" w14:textId="77777777" w:rsidR="006B01F9" w:rsidRDefault="006B01F9">
      <w:pPr>
        <w:rPr>
          <w:b/>
          <w:color w:val="323E4F"/>
          <w:sz w:val="24"/>
          <w:szCs w:val="24"/>
        </w:rPr>
      </w:pPr>
    </w:p>
    <w:p w14:paraId="6B90E58F" w14:textId="77777777" w:rsidR="006B01F9" w:rsidRDefault="006B01F9">
      <w:pPr>
        <w:rPr>
          <w:b/>
          <w:color w:val="323E4F"/>
          <w:sz w:val="24"/>
          <w:szCs w:val="24"/>
        </w:rPr>
      </w:pPr>
    </w:p>
    <w:p w14:paraId="30C37D49" w14:textId="77777777" w:rsidR="006B01F9" w:rsidRDefault="006B01F9">
      <w:pPr>
        <w:rPr>
          <w:b/>
          <w:color w:val="323E4F"/>
          <w:sz w:val="24"/>
          <w:szCs w:val="24"/>
        </w:rPr>
      </w:pPr>
    </w:p>
    <w:p w14:paraId="56AA275E" w14:textId="77777777" w:rsidR="006B01F9" w:rsidRDefault="006B01F9">
      <w:pPr>
        <w:rPr>
          <w:b/>
          <w:color w:val="323E4F"/>
          <w:sz w:val="24"/>
          <w:szCs w:val="24"/>
        </w:rPr>
      </w:pPr>
    </w:p>
    <w:p w14:paraId="58B536C9" w14:textId="77777777" w:rsidR="006B01F9" w:rsidRDefault="006B01F9">
      <w:pPr>
        <w:rPr>
          <w:b/>
          <w:color w:val="323E4F"/>
          <w:sz w:val="24"/>
          <w:szCs w:val="24"/>
        </w:rPr>
      </w:pPr>
    </w:p>
    <w:p w14:paraId="3B039D9A" w14:textId="77777777" w:rsidR="006B01F9" w:rsidRDefault="006B01F9">
      <w:pPr>
        <w:rPr>
          <w:b/>
          <w:color w:val="323E4F"/>
          <w:sz w:val="24"/>
          <w:szCs w:val="24"/>
        </w:rPr>
      </w:pPr>
    </w:p>
    <w:p w14:paraId="14C1FBF5" w14:textId="77777777" w:rsidR="006B01F9" w:rsidRDefault="006B01F9">
      <w:pPr>
        <w:rPr>
          <w:b/>
          <w:color w:val="323E4F"/>
          <w:sz w:val="24"/>
          <w:szCs w:val="24"/>
        </w:rPr>
      </w:pPr>
    </w:p>
    <w:p w14:paraId="70EBA5C4" w14:textId="77777777" w:rsidR="006B01F9" w:rsidRDefault="006B01F9">
      <w:pPr>
        <w:rPr>
          <w:b/>
          <w:color w:val="323E4F"/>
          <w:sz w:val="24"/>
          <w:szCs w:val="24"/>
        </w:rPr>
      </w:pPr>
    </w:p>
    <w:tbl>
      <w:tblPr>
        <w:tblStyle w:val="aff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6B01F9" w14:paraId="60EA9CC1" w14:textId="77777777">
        <w:tc>
          <w:tcPr>
            <w:tcW w:w="9634" w:type="dxa"/>
            <w:gridSpan w:val="3"/>
            <w:shd w:val="clear" w:color="auto" w:fill="auto"/>
          </w:tcPr>
          <w:p w14:paraId="1B434026" w14:textId="77777777" w:rsidR="006B01F9" w:rsidRDefault="00134E2B">
            <w:pPr>
              <w:keepLines/>
              <w:rPr>
                <w:b/>
                <w:sz w:val="24"/>
                <w:szCs w:val="24"/>
              </w:rPr>
            </w:pPr>
            <w:r>
              <w:rPr>
                <w:b/>
                <w:sz w:val="24"/>
                <w:szCs w:val="24"/>
              </w:rPr>
              <w:t xml:space="preserve">Description of injury/additional notes: </w:t>
            </w:r>
          </w:p>
          <w:p w14:paraId="7E00B3AA" w14:textId="77777777" w:rsidR="006B01F9" w:rsidRDefault="006B01F9">
            <w:pPr>
              <w:keepLines/>
              <w:rPr>
                <w:b/>
                <w:sz w:val="24"/>
                <w:szCs w:val="24"/>
              </w:rPr>
            </w:pPr>
          </w:p>
          <w:p w14:paraId="7BF973FF" w14:textId="77777777" w:rsidR="006B01F9" w:rsidRDefault="006B01F9">
            <w:pPr>
              <w:keepLines/>
              <w:rPr>
                <w:b/>
                <w:sz w:val="24"/>
                <w:szCs w:val="24"/>
              </w:rPr>
            </w:pPr>
          </w:p>
          <w:p w14:paraId="2BE3E590" w14:textId="77777777" w:rsidR="006B01F9" w:rsidRDefault="006B01F9">
            <w:pPr>
              <w:keepLines/>
              <w:rPr>
                <w:b/>
                <w:sz w:val="24"/>
                <w:szCs w:val="24"/>
              </w:rPr>
            </w:pPr>
          </w:p>
        </w:tc>
      </w:tr>
      <w:tr w:rsidR="006B01F9" w14:paraId="722E02BA" w14:textId="77777777">
        <w:tc>
          <w:tcPr>
            <w:tcW w:w="2877" w:type="dxa"/>
            <w:shd w:val="clear" w:color="auto" w:fill="F2F2F2"/>
          </w:tcPr>
          <w:p w14:paraId="238C70FB" w14:textId="77777777" w:rsidR="006B01F9" w:rsidRDefault="00134E2B">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5DD710FE" w14:textId="77777777" w:rsidR="006B01F9" w:rsidRDefault="00134E2B">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1EB3C8E0" w14:textId="77777777" w:rsidR="006B01F9" w:rsidRDefault="00134E2B">
            <w:pPr>
              <w:keepLines/>
              <w:tabs>
                <w:tab w:val="left" w:pos="5040"/>
              </w:tabs>
              <w:rPr>
                <w:b/>
                <w:sz w:val="24"/>
                <w:szCs w:val="24"/>
              </w:rPr>
            </w:pPr>
            <w:r>
              <w:rPr>
                <w:b/>
                <w:sz w:val="24"/>
                <w:szCs w:val="24"/>
              </w:rPr>
              <w:t>Contact Number</w:t>
            </w:r>
          </w:p>
        </w:tc>
      </w:tr>
      <w:tr w:rsidR="006B01F9" w14:paraId="3D3943E9" w14:textId="77777777">
        <w:tc>
          <w:tcPr>
            <w:tcW w:w="2877" w:type="dxa"/>
            <w:shd w:val="clear" w:color="auto" w:fill="auto"/>
          </w:tcPr>
          <w:p w14:paraId="6A2B931A" w14:textId="77777777" w:rsidR="006B01F9" w:rsidRDefault="006B01F9">
            <w:pPr>
              <w:keepLines/>
              <w:tabs>
                <w:tab w:val="left" w:pos="5040"/>
              </w:tabs>
              <w:rPr>
                <w:b/>
                <w:sz w:val="24"/>
                <w:szCs w:val="24"/>
              </w:rPr>
            </w:pPr>
          </w:p>
          <w:p w14:paraId="24B73E43" w14:textId="77777777" w:rsidR="006B01F9" w:rsidRDefault="006B01F9">
            <w:pPr>
              <w:keepLines/>
              <w:tabs>
                <w:tab w:val="left" w:pos="5040"/>
              </w:tabs>
              <w:rPr>
                <w:b/>
                <w:sz w:val="24"/>
                <w:szCs w:val="24"/>
              </w:rPr>
            </w:pPr>
          </w:p>
        </w:tc>
        <w:tc>
          <w:tcPr>
            <w:tcW w:w="2878" w:type="dxa"/>
            <w:tcBorders>
              <w:bottom w:val="single" w:sz="4" w:space="0" w:color="000000"/>
            </w:tcBorders>
            <w:shd w:val="clear" w:color="auto" w:fill="auto"/>
          </w:tcPr>
          <w:p w14:paraId="24DC66CF" w14:textId="77777777" w:rsidR="006B01F9" w:rsidRDefault="006B01F9">
            <w:pPr>
              <w:keepLines/>
              <w:tabs>
                <w:tab w:val="left" w:pos="5040"/>
              </w:tabs>
              <w:rPr>
                <w:b/>
                <w:sz w:val="24"/>
                <w:szCs w:val="24"/>
              </w:rPr>
            </w:pPr>
          </w:p>
        </w:tc>
        <w:tc>
          <w:tcPr>
            <w:tcW w:w="3879" w:type="dxa"/>
            <w:tcBorders>
              <w:bottom w:val="single" w:sz="4" w:space="0" w:color="000000"/>
            </w:tcBorders>
            <w:shd w:val="clear" w:color="auto" w:fill="auto"/>
          </w:tcPr>
          <w:p w14:paraId="3660DE34" w14:textId="77777777" w:rsidR="006B01F9" w:rsidRDefault="006B01F9">
            <w:pPr>
              <w:keepLines/>
              <w:tabs>
                <w:tab w:val="left" w:pos="5040"/>
              </w:tabs>
              <w:rPr>
                <w:b/>
                <w:sz w:val="24"/>
                <w:szCs w:val="24"/>
              </w:rPr>
            </w:pPr>
          </w:p>
        </w:tc>
      </w:tr>
    </w:tbl>
    <w:p w14:paraId="58EF255F" w14:textId="77777777" w:rsidR="006B01F9" w:rsidRDefault="00134E2B">
      <w:pPr>
        <w:shd w:val="clear" w:color="auto" w:fill="002060"/>
        <w:rPr>
          <w:b/>
          <w:smallCaps/>
          <w:color w:val="FFFFFF"/>
          <w:sz w:val="28"/>
          <w:szCs w:val="28"/>
        </w:rPr>
      </w:pPr>
      <w:r>
        <w:rPr>
          <w:b/>
          <w:smallCaps/>
          <w:color w:val="FFFFFF"/>
          <w:sz w:val="28"/>
          <w:szCs w:val="28"/>
        </w:rPr>
        <w:lastRenderedPageBreak/>
        <w:t>ANNEX L: DESIGNATED SAFEGUARDING LEAD CHECKLIST</w:t>
      </w:r>
    </w:p>
    <w:tbl>
      <w:tblPr>
        <w:tblStyle w:val="a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6B01F9" w14:paraId="2807AFA4" w14:textId="77777777">
        <w:tc>
          <w:tcPr>
            <w:tcW w:w="3227" w:type="dxa"/>
            <w:shd w:val="clear" w:color="auto" w:fill="8496B0"/>
          </w:tcPr>
          <w:p w14:paraId="6979A4A5" w14:textId="77777777" w:rsidR="006B01F9" w:rsidRDefault="00134E2B">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7AAE46CC" w14:textId="77777777" w:rsidR="006B01F9" w:rsidRDefault="00134E2B">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0ADEFFCA" w14:textId="77777777" w:rsidR="006B01F9" w:rsidRDefault="00134E2B">
            <w:pPr>
              <w:spacing w:before="200" w:after="200" w:line="276" w:lineRule="auto"/>
              <w:jc w:val="center"/>
              <w:rPr>
                <w:b/>
                <w:color w:val="FFFFFF"/>
                <w:sz w:val="24"/>
                <w:szCs w:val="24"/>
              </w:rPr>
            </w:pPr>
            <w:r>
              <w:rPr>
                <w:b/>
                <w:color w:val="FFFFFF"/>
                <w:sz w:val="24"/>
                <w:szCs w:val="24"/>
              </w:rPr>
              <w:t>Outcome</w:t>
            </w:r>
          </w:p>
        </w:tc>
      </w:tr>
      <w:tr w:rsidR="006B01F9" w14:paraId="3D9E2AB9" w14:textId="77777777">
        <w:tc>
          <w:tcPr>
            <w:tcW w:w="3227" w:type="dxa"/>
            <w:shd w:val="clear" w:color="auto" w:fill="F2F2F2"/>
          </w:tcPr>
          <w:p w14:paraId="49E9F674" w14:textId="77777777" w:rsidR="006B01F9" w:rsidRDefault="00134E2B">
            <w:pPr>
              <w:spacing w:before="200" w:after="200" w:line="276" w:lineRule="auto"/>
              <w:rPr>
                <w:sz w:val="24"/>
                <w:szCs w:val="24"/>
              </w:rPr>
            </w:pPr>
            <w:r>
              <w:rPr>
                <w:sz w:val="24"/>
                <w:szCs w:val="24"/>
              </w:rPr>
              <w:t>Discuss with child</w:t>
            </w:r>
          </w:p>
        </w:tc>
        <w:tc>
          <w:tcPr>
            <w:tcW w:w="2297" w:type="dxa"/>
          </w:tcPr>
          <w:p w14:paraId="2FA08BBF" w14:textId="77777777" w:rsidR="006B01F9" w:rsidRDefault="006B01F9">
            <w:pPr>
              <w:spacing w:before="200" w:after="200" w:line="276" w:lineRule="auto"/>
              <w:rPr>
                <w:sz w:val="24"/>
                <w:szCs w:val="24"/>
              </w:rPr>
            </w:pPr>
          </w:p>
        </w:tc>
        <w:tc>
          <w:tcPr>
            <w:tcW w:w="4110" w:type="dxa"/>
          </w:tcPr>
          <w:p w14:paraId="3D1DDC6E" w14:textId="77777777" w:rsidR="006B01F9" w:rsidRDefault="006B01F9">
            <w:pPr>
              <w:spacing w:before="200" w:after="200" w:line="276" w:lineRule="auto"/>
              <w:rPr>
                <w:sz w:val="24"/>
                <w:szCs w:val="24"/>
              </w:rPr>
            </w:pPr>
          </w:p>
        </w:tc>
      </w:tr>
      <w:tr w:rsidR="006B01F9" w14:paraId="79A1445A" w14:textId="77777777">
        <w:tc>
          <w:tcPr>
            <w:tcW w:w="3227" w:type="dxa"/>
            <w:shd w:val="clear" w:color="auto" w:fill="F2F2F2"/>
          </w:tcPr>
          <w:p w14:paraId="77D9CEF9" w14:textId="77777777" w:rsidR="006B01F9" w:rsidRDefault="00134E2B">
            <w:pPr>
              <w:spacing w:before="200" w:after="200" w:line="276" w:lineRule="auto"/>
              <w:rPr>
                <w:sz w:val="24"/>
                <w:szCs w:val="24"/>
              </w:rPr>
            </w:pPr>
            <w:r>
              <w:rPr>
                <w:sz w:val="24"/>
                <w:szCs w:val="24"/>
              </w:rPr>
              <w:t>Contact parents</w:t>
            </w:r>
          </w:p>
        </w:tc>
        <w:tc>
          <w:tcPr>
            <w:tcW w:w="2297" w:type="dxa"/>
          </w:tcPr>
          <w:p w14:paraId="79E62981" w14:textId="77777777" w:rsidR="006B01F9" w:rsidRDefault="006B01F9">
            <w:pPr>
              <w:spacing w:before="200" w:after="200" w:line="276" w:lineRule="auto"/>
              <w:rPr>
                <w:sz w:val="24"/>
                <w:szCs w:val="24"/>
              </w:rPr>
            </w:pPr>
          </w:p>
        </w:tc>
        <w:tc>
          <w:tcPr>
            <w:tcW w:w="4110" w:type="dxa"/>
          </w:tcPr>
          <w:p w14:paraId="0DD32E3B" w14:textId="77777777" w:rsidR="006B01F9" w:rsidRDefault="006B01F9">
            <w:pPr>
              <w:spacing w:before="200" w:after="200" w:line="276" w:lineRule="auto"/>
              <w:rPr>
                <w:sz w:val="24"/>
                <w:szCs w:val="24"/>
              </w:rPr>
            </w:pPr>
          </w:p>
        </w:tc>
      </w:tr>
      <w:tr w:rsidR="006B01F9" w14:paraId="689EBEE4" w14:textId="77777777">
        <w:tc>
          <w:tcPr>
            <w:tcW w:w="3227" w:type="dxa"/>
            <w:shd w:val="clear" w:color="auto" w:fill="F2F2F2"/>
          </w:tcPr>
          <w:p w14:paraId="3AC8365E" w14:textId="77777777" w:rsidR="006B01F9" w:rsidRDefault="00134E2B">
            <w:pPr>
              <w:spacing w:before="200" w:after="200" w:line="276" w:lineRule="auto"/>
              <w:rPr>
                <w:sz w:val="24"/>
                <w:szCs w:val="24"/>
              </w:rPr>
            </w:pPr>
            <w:r>
              <w:rPr>
                <w:sz w:val="24"/>
                <w:szCs w:val="24"/>
              </w:rPr>
              <w:t>Check records in school</w:t>
            </w:r>
          </w:p>
        </w:tc>
        <w:tc>
          <w:tcPr>
            <w:tcW w:w="2297" w:type="dxa"/>
          </w:tcPr>
          <w:p w14:paraId="2DDA8FCA" w14:textId="77777777" w:rsidR="006B01F9" w:rsidRDefault="006B01F9">
            <w:pPr>
              <w:spacing w:before="200" w:after="200" w:line="276" w:lineRule="auto"/>
              <w:rPr>
                <w:sz w:val="24"/>
                <w:szCs w:val="24"/>
              </w:rPr>
            </w:pPr>
          </w:p>
        </w:tc>
        <w:tc>
          <w:tcPr>
            <w:tcW w:w="4110" w:type="dxa"/>
          </w:tcPr>
          <w:p w14:paraId="34CAF17B" w14:textId="77777777" w:rsidR="006B01F9" w:rsidRDefault="006B01F9">
            <w:pPr>
              <w:spacing w:before="200" w:after="200" w:line="276" w:lineRule="auto"/>
              <w:rPr>
                <w:sz w:val="24"/>
                <w:szCs w:val="24"/>
              </w:rPr>
            </w:pPr>
          </w:p>
        </w:tc>
      </w:tr>
      <w:tr w:rsidR="006B01F9" w14:paraId="23EB79A9" w14:textId="77777777">
        <w:tc>
          <w:tcPr>
            <w:tcW w:w="3227" w:type="dxa"/>
            <w:shd w:val="clear" w:color="auto" w:fill="F2F2F2"/>
          </w:tcPr>
          <w:p w14:paraId="2D0E2E69" w14:textId="77777777" w:rsidR="006B01F9" w:rsidRDefault="00134E2B">
            <w:pPr>
              <w:spacing w:before="200" w:after="200" w:line="276" w:lineRule="auto"/>
              <w:rPr>
                <w:sz w:val="24"/>
                <w:szCs w:val="24"/>
              </w:rPr>
            </w:pPr>
            <w:r>
              <w:rPr>
                <w:sz w:val="24"/>
                <w:szCs w:val="24"/>
              </w:rPr>
              <w:t xml:space="preserve">Discuss with relevant professionals </w:t>
            </w:r>
          </w:p>
        </w:tc>
        <w:tc>
          <w:tcPr>
            <w:tcW w:w="2297" w:type="dxa"/>
          </w:tcPr>
          <w:p w14:paraId="1417361C" w14:textId="77777777" w:rsidR="006B01F9" w:rsidRDefault="006B01F9">
            <w:pPr>
              <w:spacing w:before="200" w:after="200" w:line="276" w:lineRule="auto"/>
              <w:rPr>
                <w:sz w:val="24"/>
                <w:szCs w:val="24"/>
              </w:rPr>
            </w:pPr>
          </w:p>
        </w:tc>
        <w:tc>
          <w:tcPr>
            <w:tcW w:w="4110" w:type="dxa"/>
          </w:tcPr>
          <w:p w14:paraId="598379FB" w14:textId="77777777" w:rsidR="006B01F9" w:rsidRDefault="006B01F9">
            <w:pPr>
              <w:spacing w:before="200" w:after="200" w:line="276" w:lineRule="auto"/>
              <w:rPr>
                <w:sz w:val="24"/>
                <w:szCs w:val="24"/>
              </w:rPr>
            </w:pPr>
          </w:p>
        </w:tc>
      </w:tr>
      <w:tr w:rsidR="006B01F9" w14:paraId="761706E6" w14:textId="77777777">
        <w:tc>
          <w:tcPr>
            <w:tcW w:w="3227" w:type="dxa"/>
            <w:shd w:val="clear" w:color="auto" w:fill="F2F2F2"/>
          </w:tcPr>
          <w:p w14:paraId="1BA71C51" w14:textId="77777777" w:rsidR="006B01F9" w:rsidRDefault="00134E2B">
            <w:pPr>
              <w:spacing w:before="200" w:after="200" w:line="276" w:lineRule="auto"/>
              <w:rPr>
                <w:sz w:val="24"/>
                <w:szCs w:val="24"/>
              </w:rPr>
            </w:pPr>
            <w:r>
              <w:rPr>
                <w:sz w:val="24"/>
                <w:szCs w:val="24"/>
              </w:rPr>
              <w:t>Check with schools who have siblings</w:t>
            </w:r>
          </w:p>
        </w:tc>
        <w:tc>
          <w:tcPr>
            <w:tcW w:w="2297" w:type="dxa"/>
          </w:tcPr>
          <w:p w14:paraId="74F613AF" w14:textId="77777777" w:rsidR="006B01F9" w:rsidRDefault="006B01F9">
            <w:pPr>
              <w:spacing w:before="200" w:after="200" w:line="276" w:lineRule="auto"/>
              <w:rPr>
                <w:sz w:val="24"/>
                <w:szCs w:val="24"/>
              </w:rPr>
            </w:pPr>
          </w:p>
        </w:tc>
        <w:tc>
          <w:tcPr>
            <w:tcW w:w="4110" w:type="dxa"/>
          </w:tcPr>
          <w:p w14:paraId="1F5E0CA0" w14:textId="77777777" w:rsidR="006B01F9" w:rsidRDefault="006B01F9">
            <w:pPr>
              <w:spacing w:before="200" w:after="200" w:line="276" w:lineRule="auto"/>
              <w:rPr>
                <w:sz w:val="24"/>
                <w:szCs w:val="24"/>
              </w:rPr>
            </w:pPr>
          </w:p>
        </w:tc>
      </w:tr>
      <w:tr w:rsidR="006B01F9" w14:paraId="2C3185CB" w14:textId="77777777">
        <w:tc>
          <w:tcPr>
            <w:tcW w:w="3227" w:type="dxa"/>
            <w:shd w:val="clear" w:color="auto" w:fill="F2F2F2"/>
          </w:tcPr>
          <w:p w14:paraId="6C70AF45" w14:textId="77777777" w:rsidR="006B01F9" w:rsidRDefault="00134E2B">
            <w:pPr>
              <w:spacing w:before="200" w:after="200" w:line="276" w:lineRule="auto"/>
              <w:rPr>
                <w:sz w:val="24"/>
                <w:szCs w:val="24"/>
              </w:rPr>
            </w:pPr>
            <w:r>
              <w:rPr>
                <w:sz w:val="24"/>
                <w:szCs w:val="24"/>
              </w:rPr>
              <w:t>Seek advice from LA</w:t>
            </w:r>
          </w:p>
        </w:tc>
        <w:tc>
          <w:tcPr>
            <w:tcW w:w="2297" w:type="dxa"/>
          </w:tcPr>
          <w:p w14:paraId="3A00E4E0" w14:textId="77777777" w:rsidR="006B01F9" w:rsidRDefault="006B01F9">
            <w:pPr>
              <w:spacing w:before="200" w:after="200" w:line="276" w:lineRule="auto"/>
              <w:rPr>
                <w:sz w:val="24"/>
                <w:szCs w:val="24"/>
              </w:rPr>
            </w:pPr>
          </w:p>
        </w:tc>
        <w:tc>
          <w:tcPr>
            <w:tcW w:w="4110" w:type="dxa"/>
          </w:tcPr>
          <w:p w14:paraId="4F593420" w14:textId="77777777" w:rsidR="006B01F9" w:rsidRDefault="006B01F9">
            <w:pPr>
              <w:spacing w:before="200" w:after="200" w:line="276" w:lineRule="auto"/>
              <w:rPr>
                <w:sz w:val="24"/>
                <w:szCs w:val="24"/>
              </w:rPr>
            </w:pPr>
          </w:p>
        </w:tc>
      </w:tr>
      <w:tr w:rsidR="006B01F9" w14:paraId="70AB47C5" w14:textId="77777777">
        <w:trPr>
          <w:trHeight w:val="740"/>
        </w:trPr>
        <w:tc>
          <w:tcPr>
            <w:tcW w:w="3227" w:type="dxa"/>
            <w:shd w:val="clear" w:color="auto" w:fill="F2F2F2"/>
          </w:tcPr>
          <w:p w14:paraId="02E6923E" w14:textId="77777777" w:rsidR="006B01F9" w:rsidRDefault="00134E2B">
            <w:pPr>
              <w:spacing w:before="200" w:after="200" w:line="276" w:lineRule="auto"/>
              <w:rPr>
                <w:sz w:val="24"/>
                <w:szCs w:val="24"/>
              </w:rPr>
            </w:pPr>
            <w:r>
              <w:rPr>
                <w:sz w:val="24"/>
                <w:szCs w:val="24"/>
              </w:rPr>
              <w:t>Monitor and review</w:t>
            </w:r>
          </w:p>
        </w:tc>
        <w:tc>
          <w:tcPr>
            <w:tcW w:w="2297" w:type="dxa"/>
          </w:tcPr>
          <w:p w14:paraId="628511AA" w14:textId="77777777" w:rsidR="006B01F9" w:rsidRDefault="006B01F9">
            <w:pPr>
              <w:spacing w:before="200" w:after="200" w:line="276" w:lineRule="auto"/>
              <w:rPr>
                <w:sz w:val="24"/>
                <w:szCs w:val="24"/>
              </w:rPr>
            </w:pPr>
          </w:p>
        </w:tc>
        <w:tc>
          <w:tcPr>
            <w:tcW w:w="4110" w:type="dxa"/>
          </w:tcPr>
          <w:p w14:paraId="260388FE" w14:textId="77777777" w:rsidR="006B01F9" w:rsidRDefault="006B01F9">
            <w:pPr>
              <w:spacing w:before="200" w:after="200" w:line="276" w:lineRule="auto"/>
              <w:rPr>
                <w:sz w:val="24"/>
                <w:szCs w:val="24"/>
              </w:rPr>
            </w:pPr>
          </w:p>
        </w:tc>
      </w:tr>
      <w:tr w:rsidR="006B01F9" w14:paraId="01AACA54" w14:textId="77777777">
        <w:tc>
          <w:tcPr>
            <w:tcW w:w="3227" w:type="dxa"/>
            <w:shd w:val="clear" w:color="auto" w:fill="F2F2F2"/>
          </w:tcPr>
          <w:p w14:paraId="75ED460D" w14:textId="77777777" w:rsidR="006B01F9" w:rsidRDefault="00134E2B">
            <w:pPr>
              <w:spacing w:before="200" w:after="200" w:line="276" w:lineRule="auto"/>
              <w:rPr>
                <w:sz w:val="24"/>
                <w:szCs w:val="24"/>
              </w:rPr>
            </w:pPr>
            <w:r>
              <w:rPr>
                <w:sz w:val="24"/>
                <w:szCs w:val="24"/>
              </w:rPr>
              <w:t xml:space="preserve">Consider an early help assessment </w:t>
            </w:r>
          </w:p>
        </w:tc>
        <w:tc>
          <w:tcPr>
            <w:tcW w:w="2297" w:type="dxa"/>
          </w:tcPr>
          <w:p w14:paraId="2AA559BC" w14:textId="77777777" w:rsidR="006B01F9" w:rsidRDefault="006B01F9">
            <w:pPr>
              <w:spacing w:before="200" w:after="200" w:line="276" w:lineRule="auto"/>
              <w:rPr>
                <w:sz w:val="24"/>
                <w:szCs w:val="24"/>
              </w:rPr>
            </w:pPr>
          </w:p>
        </w:tc>
        <w:tc>
          <w:tcPr>
            <w:tcW w:w="4110" w:type="dxa"/>
          </w:tcPr>
          <w:p w14:paraId="24704243" w14:textId="77777777" w:rsidR="006B01F9" w:rsidRDefault="006B01F9">
            <w:pPr>
              <w:spacing w:before="200" w:after="200" w:line="276" w:lineRule="auto"/>
              <w:rPr>
                <w:sz w:val="24"/>
                <w:szCs w:val="24"/>
              </w:rPr>
            </w:pPr>
          </w:p>
        </w:tc>
      </w:tr>
      <w:tr w:rsidR="006B01F9" w14:paraId="0FEBBBC5" w14:textId="77777777">
        <w:tc>
          <w:tcPr>
            <w:tcW w:w="3227" w:type="dxa"/>
            <w:shd w:val="clear" w:color="auto" w:fill="F2F2F2"/>
          </w:tcPr>
          <w:p w14:paraId="10209EA8" w14:textId="77777777" w:rsidR="006B01F9" w:rsidRDefault="00134E2B">
            <w:pPr>
              <w:spacing w:before="200" w:after="200" w:line="276" w:lineRule="auto"/>
              <w:rPr>
                <w:sz w:val="24"/>
                <w:szCs w:val="24"/>
              </w:rPr>
            </w:pPr>
            <w:r>
              <w:rPr>
                <w:sz w:val="24"/>
                <w:szCs w:val="24"/>
              </w:rPr>
              <w:t>Consult with Social Care</w:t>
            </w:r>
          </w:p>
        </w:tc>
        <w:tc>
          <w:tcPr>
            <w:tcW w:w="2297" w:type="dxa"/>
          </w:tcPr>
          <w:p w14:paraId="4E7357F8" w14:textId="77777777" w:rsidR="006B01F9" w:rsidRDefault="006B01F9">
            <w:pPr>
              <w:spacing w:before="200" w:after="200" w:line="276" w:lineRule="auto"/>
              <w:rPr>
                <w:sz w:val="24"/>
                <w:szCs w:val="24"/>
              </w:rPr>
            </w:pPr>
          </w:p>
        </w:tc>
        <w:tc>
          <w:tcPr>
            <w:tcW w:w="4110" w:type="dxa"/>
          </w:tcPr>
          <w:p w14:paraId="3A0293C5" w14:textId="77777777" w:rsidR="006B01F9" w:rsidRDefault="006B01F9">
            <w:pPr>
              <w:spacing w:before="200" w:after="200" w:line="276" w:lineRule="auto"/>
              <w:rPr>
                <w:sz w:val="24"/>
                <w:szCs w:val="24"/>
              </w:rPr>
            </w:pPr>
          </w:p>
        </w:tc>
      </w:tr>
      <w:tr w:rsidR="006B01F9" w14:paraId="79963256" w14:textId="77777777">
        <w:tc>
          <w:tcPr>
            <w:tcW w:w="3227" w:type="dxa"/>
            <w:shd w:val="clear" w:color="auto" w:fill="F2F2F2"/>
          </w:tcPr>
          <w:p w14:paraId="618F27D1" w14:textId="77777777" w:rsidR="006B01F9" w:rsidRDefault="00134E2B">
            <w:pPr>
              <w:spacing w:before="200" w:after="200" w:line="276" w:lineRule="auto"/>
              <w:rPr>
                <w:sz w:val="24"/>
                <w:szCs w:val="24"/>
              </w:rPr>
            </w:pPr>
            <w:r>
              <w:rPr>
                <w:sz w:val="24"/>
                <w:szCs w:val="24"/>
              </w:rPr>
              <w:t>Contact police</w:t>
            </w:r>
          </w:p>
          <w:p w14:paraId="4BF7600E" w14:textId="77777777" w:rsidR="006B01F9" w:rsidRDefault="00134E2B">
            <w:pPr>
              <w:spacing w:before="200" w:after="200" w:line="276" w:lineRule="auto"/>
              <w:rPr>
                <w:sz w:val="24"/>
                <w:szCs w:val="24"/>
              </w:rPr>
            </w:pPr>
            <w:r>
              <w:rPr>
                <w:sz w:val="24"/>
                <w:szCs w:val="24"/>
              </w:rPr>
              <w:t>101: Non-emergency</w:t>
            </w:r>
          </w:p>
          <w:p w14:paraId="6C2CDED6" w14:textId="77777777" w:rsidR="006B01F9" w:rsidRDefault="00134E2B">
            <w:pPr>
              <w:spacing w:before="200" w:after="200" w:line="276" w:lineRule="auto"/>
              <w:rPr>
                <w:sz w:val="24"/>
                <w:szCs w:val="24"/>
              </w:rPr>
            </w:pPr>
            <w:r>
              <w:rPr>
                <w:sz w:val="24"/>
                <w:szCs w:val="24"/>
              </w:rPr>
              <w:t xml:space="preserve">999: Immediate Danger </w:t>
            </w:r>
          </w:p>
        </w:tc>
        <w:tc>
          <w:tcPr>
            <w:tcW w:w="2297" w:type="dxa"/>
          </w:tcPr>
          <w:p w14:paraId="106DAB36" w14:textId="77777777" w:rsidR="006B01F9" w:rsidRDefault="006B01F9">
            <w:pPr>
              <w:spacing w:before="200" w:after="200" w:line="276" w:lineRule="auto"/>
              <w:rPr>
                <w:sz w:val="24"/>
                <w:szCs w:val="24"/>
              </w:rPr>
            </w:pPr>
          </w:p>
        </w:tc>
        <w:tc>
          <w:tcPr>
            <w:tcW w:w="4110" w:type="dxa"/>
          </w:tcPr>
          <w:p w14:paraId="5A4DE6A5" w14:textId="77777777" w:rsidR="006B01F9" w:rsidRDefault="006B01F9">
            <w:pPr>
              <w:spacing w:before="200" w:after="200" w:line="276" w:lineRule="auto"/>
              <w:rPr>
                <w:sz w:val="24"/>
                <w:szCs w:val="24"/>
              </w:rPr>
            </w:pPr>
          </w:p>
        </w:tc>
      </w:tr>
      <w:tr w:rsidR="006B01F9" w14:paraId="4F9DB191" w14:textId="77777777">
        <w:tc>
          <w:tcPr>
            <w:tcW w:w="3227" w:type="dxa"/>
            <w:shd w:val="clear" w:color="auto" w:fill="F2F2F2"/>
          </w:tcPr>
          <w:p w14:paraId="12160AC0" w14:textId="77777777" w:rsidR="006B01F9" w:rsidRDefault="00134E2B">
            <w:pPr>
              <w:spacing w:before="200" w:after="200" w:line="276" w:lineRule="auto"/>
              <w:rPr>
                <w:sz w:val="24"/>
                <w:szCs w:val="24"/>
              </w:rPr>
            </w:pPr>
            <w:r>
              <w:rPr>
                <w:sz w:val="24"/>
                <w:szCs w:val="24"/>
              </w:rPr>
              <w:t>Other (please specify)</w:t>
            </w:r>
          </w:p>
        </w:tc>
        <w:tc>
          <w:tcPr>
            <w:tcW w:w="2297" w:type="dxa"/>
          </w:tcPr>
          <w:p w14:paraId="72A724D0" w14:textId="77777777" w:rsidR="006B01F9" w:rsidRDefault="006B01F9">
            <w:pPr>
              <w:spacing w:before="200" w:after="200" w:line="276" w:lineRule="auto"/>
              <w:rPr>
                <w:sz w:val="24"/>
                <w:szCs w:val="24"/>
              </w:rPr>
            </w:pPr>
          </w:p>
        </w:tc>
        <w:tc>
          <w:tcPr>
            <w:tcW w:w="4110" w:type="dxa"/>
          </w:tcPr>
          <w:p w14:paraId="113C4131" w14:textId="77777777" w:rsidR="006B01F9" w:rsidRDefault="006B01F9">
            <w:pPr>
              <w:spacing w:before="200" w:after="200" w:line="276" w:lineRule="auto"/>
              <w:rPr>
                <w:sz w:val="24"/>
                <w:szCs w:val="24"/>
              </w:rPr>
            </w:pPr>
          </w:p>
        </w:tc>
      </w:tr>
      <w:tr w:rsidR="006B01F9" w14:paraId="17EE6211" w14:textId="77777777">
        <w:trPr>
          <w:trHeight w:val="714"/>
        </w:trPr>
        <w:tc>
          <w:tcPr>
            <w:tcW w:w="9634" w:type="dxa"/>
            <w:gridSpan w:val="3"/>
            <w:shd w:val="clear" w:color="auto" w:fill="8496B0"/>
          </w:tcPr>
          <w:p w14:paraId="6FB1ED6D" w14:textId="77777777" w:rsidR="006B01F9" w:rsidRDefault="00134E2B">
            <w:pPr>
              <w:spacing w:before="200" w:after="200" w:line="276" w:lineRule="auto"/>
              <w:rPr>
                <w:color w:val="FFFFFF"/>
                <w:sz w:val="24"/>
                <w:szCs w:val="24"/>
              </w:rPr>
            </w:pPr>
            <w:r>
              <w:rPr>
                <w:b/>
                <w:color w:val="FFFFFF"/>
                <w:sz w:val="24"/>
                <w:szCs w:val="24"/>
              </w:rPr>
              <w:t xml:space="preserve">Assessment of Risk </w:t>
            </w:r>
          </w:p>
        </w:tc>
      </w:tr>
      <w:tr w:rsidR="006B01F9" w14:paraId="2D2E8A89" w14:textId="77777777">
        <w:trPr>
          <w:trHeight w:val="557"/>
        </w:trPr>
        <w:tc>
          <w:tcPr>
            <w:tcW w:w="3227" w:type="dxa"/>
            <w:shd w:val="clear" w:color="auto" w:fill="FFFFFF"/>
          </w:tcPr>
          <w:p w14:paraId="2F34D635" w14:textId="77777777" w:rsidR="006B01F9" w:rsidRDefault="00134E2B">
            <w:pPr>
              <w:spacing w:before="200" w:after="200" w:line="276" w:lineRule="auto"/>
              <w:jc w:val="center"/>
              <w:rPr>
                <w:sz w:val="24"/>
                <w:szCs w:val="24"/>
              </w:rPr>
            </w:pPr>
            <w:r>
              <w:rPr>
                <w:sz w:val="24"/>
                <w:szCs w:val="24"/>
              </w:rPr>
              <w:t>Safeguarding</w:t>
            </w:r>
          </w:p>
        </w:tc>
        <w:tc>
          <w:tcPr>
            <w:tcW w:w="2297" w:type="dxa"/>
            <w:shd w:val="clear" w:color="auto" w:fill="FFFFFF"/>
          </w:tcPr>
          <w:p w14:paraId="190A734B" w14:textId="77777777" w:rsidR="006B01F9" w:rsidRDefault="00134E2B">
            <w:pPr>
              <w:spacing w:before="200" w:after="200" w:line="276" w:lineRule="auto"/>
              <w:jc w:val="center"/>
              <w:rPr>
                <w:sz w:val="24"/>
                <w:szCs w:val="24"/>
              </w:rPr>
            </w:pPr>
            <w:r>
              <w:rPr>
                <w:sz w:val="24"/>
                <w:szCs w:val="24"/>
              </w:rPr>
              <w:t>Risk of Harm</w:t>
            </w:r>
          </w:p>
        </w:tc>
        <w:tc>
          <w:tcPr>
            <w:tcW w:w="4110" w:type="dxa"/>
            <w:shd w:val="clear" w:color="auto" w:fill="FFFFFF"/>
          </w:tcPr>
          <w:p w14:paraId="40F5B506" w14:textId="77777777" w:rsidR="006B01F9" w:rsidRDefault="00134E2B">
            <w:pPr>
              <w:spacing w:before="200" w:after="200" w:line="276" w:lineRule="auto"/>
              <w:jc w:val="center"/>
              <w:rPr>
                <w:sz w:val="24"/>
                <w:szCs w:val="24"/>
              </w:rPr>
            </w:pPr>
            <w:r>
              <w:rPr>
                <w:sz w:val="24"/>
                <w:szCs w:val="24"/>
              </w:rPr>
              <w:t>Immediate Danger</w:t>
            </w:r>
          </w:p>
        </w:tc>
      </w:tr>
    </w:tbl>
    <w:p w14:paraId="6D857E10" w14:textId="77777777" w:rsidR="006B01F9" w:rsidRDefault="006B01F9">
      <w:pPr>
        <w:rPr>
          <w:b/>
          <w:color w:val="323E4F"/>
          <w:sz w:val="24"/>
          <w:szCs w:val="24"/>
        </w:rPr>
      </w:pPr>
    </w:p>
    <w:p w14:paraId="354212EA" w14:textId="77777777" w:rsidR="006B01F9" w:rsidRDefault="00134E2B">
      <w:pPr>
        <w:rPr>
          <w:rFonts w:ascii="Arial" w:eastAsia="Arial" w:hAnsi="Arial" w:cs="Arial"/>
          <w:sz w:val="16"/>
          <w:szCs w:val="16"/>
        </w:rPr>
      </w:pPr>
      <w:r>
        <w:br w:type="page"/>
      </w:r>
    </w:p>
    <w:p w14:paraId="42DC7273" w14:textId="77777777" w:rsidR="006B01F9" w:rsidRDefault="00134E2B">
      <w:pPr>
        <w:shd w:val="clear" w:color="auto" w:fill="002060"/>
        <w:spacing w:after="0" w:line="240" w:lineRule="auto"/>
        <w:rPr>
          <w:b/>
          <w:smallCaps/>
          <w:color w:val="FFFFFF"/>
          <w:sz w:val="28"/>
          <w:szCs w:val="28"/>
        </w:rPr>
      </w:pPr>
      <w:r>
        <w:rPr>
          <w:b/>
          <w:smallCaps/>
          <w:color w:val="FFFFFF"/>
          <w:sz w:val="28"/>
          <w:szCs w:val="28"/>
        </w:rPr>
        <w:lastRenderedPageBreak/>
        <w:t>APPENDIX M: ONLINE SAFETY</w:t>
      </w:r>
    </w:p>
    <w:p w14:paraId="1E1F7EA5" w14:textId="77777777" w:rsidR="006B01F9" w:rsidRDefault="006B01F9">
      <w:pPr>
        <w:spacing w:after="0" w:line="240" w:lineRule="auto"/>
        <w:rPr>
          <w:rFonts w:ascii="Arial" w:eastAsia="Arial" w:hAnsi="Arial" w:cs="Arial"/>
          <w:b/>
          <w:color w:val="000000"/>
        </w:rPr>
      </w:pPr>
    </w:p>
    <w:p w14:paraId="394A43C1" w14:textId="77777777" w:rsidR="006B01F9" w:rsidRDefault="006B01F9">
      <w:pPr>
        <w:spacing w:after="0" w:line="240" w:lineRule="auto"/>
        <w:rPr>
          <w:rFonts w:ascii="Arial" w:eastAsia="Arial" w:hAnsi="Arial" w:cs="Arial"/>
          <w:b/>
          <w:color w:val="000000"/>
        </w:rPr>
      </w:pPr>
    </w:p>
    <w:p w14:paraId="71160559" w14:textId="77777777" w:rsidR="006B01F9" w:rsidRDefault="00134E2B">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74D8170C" w14:textId="77777777" w:rsidR="006B01F9" w:rsidRDefault="006B01F9">
      <w:pPr>
        <w:spacing w:after="0" w:line="240" w:lineRule="auto"/>
        <w:rPr>
          <w:b/>
          <w:sz w:val="24"/>
          <w:szCs w:val="24"/>
        </w:rPr>
      </w:pPr>
    </w:p>
    <w:p w14:paraId="20F920F8" w14:textId="77777777" w:rsidR="006B01F9" w:rsidRDefault="00134E2B" w:rsidP="005A53B9">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10729C71" w14:textId="77777777" w:rsidR="006B01F9" w:rsidRDefault="006B01F9">
      <w:pPr>
        <w:spacing w:after="0" w:line="240" w:lineRule="auto"/>
        <w:rPr>
          <w:sz w:val="24"/>
          <w:szCs w:val="24"/>
        </w:rPr>
      </w:pPr>
    </w:p>
    <w:p w14:paraId="17E8666E" w14:textId="77777777" w:rsidR="006B01F9" w:rsidRDefault="00134E2B" w:rsidP="005A53B9">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49AE5976" w14:textId="77777777" w:rsidR="006B01F9" w:rsidRDefault="006B01F9">
      <w:pPr>
        <w:spacing w:after="0" w:line="240" w:lineRule="auto"/>
        <w:rPr>
          <w:sz w:val="24"/>
          <w:szCs w:val="24"/>
        </w:rPr>
      </w:pPr>
    </w:p>
    <w:p w14:paraId="40AAD2FE" w14:textId="77777777" w:rsidR="006B01F9" w:rsidRDefault="00134E2B" w:rsidP="005A53B9">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considerable, but can be categorised into four areas of risk: </w:t>
      </w:r>
    </w:p>
    <w:p w14:paraId="746D2CEB" w14:textId="77777777" w:rsidR="006B01F9" w:rsidRDefault="00134E2B" w:rsidP="005A53B9">
      <w:pPr>
        <w:numPr>
          <w:ilvl w:val="0"/>
          <w:numId w:val="68"/>
        </w:numPr>
        <w:pBdr>
          <w:top w:val="nil"/>
          <w:left w:val="nil"/>
          <w:bottom w:val="nil"/>
          <w:right w:val="nil"/>
          <w:between w:val="nil"/>
        </w:pBdr>
        <w:spacing w:after="0" w:line="240" w:lineRule="auto"/>
        <w:rPr>
          <w:color w:val="000000"/>
          <w:sz w:val="24"/>
          <w:szCs w:val="24"/>
        </w:rPr>
      </w:pPr>
      <w:r>
        <w:rPr>
          <w:b/>
          <w:color w:val="000000"/>
          <w:sz w:val="24"/>
          <w:szCs w:val="24"/>
        </w:rPr>
        <w:t>Content</w:t>
      </w:r>
      <w:r>
        <w:rPr>
          <w:color w:val="000000"/>
          <w:sz w:val="24"/>
          <w:szCs w:val="24"/>
        </w:rPr>
        <w:t xml:space="preserve">: being exposed to illegal, inappropriate or harmful content. For example, pornography, fake news, racism, misogyny, self-harm, suicide, anti-Semitism, radicalisation and extremism. </w:t>
      </w:r>
    </w:p>
    <w:p w14:paraId="1B611AA0" w14:textId="77777777" w:rsidR="006B01F9" w:rsidRDefault="00134E2B" w:rsidP="005A53B9">
      <w:pPr>
        <w:numPr>
          <w:ilvl w:val="0"/>
          <w:numId w:val="68"/>
        </w:numPr>
        <w:pBdr>
          <w:top w:val="nil"/>
          <w:left w:val="nil"/>
          <w:bottom w:val="nil"/>
          <w:right w:val="nil"/>
          <w:between w:val="nil"/>
        </w:pBdr>
        <w:spacing w:after="0" w:line="240" w:lineRule="auto"/>
        <w:rPr>
          <w:color w:val="000000"/>
          <w:sz w:val="24"/>
          <w:szCs w:val="24"/>
        </w:rPr>
      </w:pPr>
      <w:r>
        <w:rPr>
          <w:b/>
          <w:color w:val="000000"/>
          <w:sz w:val="24"/>
          <w:szCs w:val="24"/>
        </w:rPr>
        <w:t>Contact</w:t>
      </w:r>
      <w:r>
        <w:rPr>
          <w:color w:val="000000"/>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7472B49" w14:textId="77777777" w:rsidR="006B01F9" w:rsidRDefault="00134E2B" w:rsidP="005A53B9">
      <w:pPr>
        <w:numPr>
          <w:ilvl w:val="0"/>
          <w:numId w:val="68"/>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00549472" w14:textId="77777777" w:rsidR="006B01F9" w:rsidRDefault="00134E2B" w:rsidP="005A53B9">
      <w:pPr>
        <w:numPr>
          <w:ilvl w:val="0"/>
          <w:numId w:val="68"/>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risks such as online gambling, inappropriate advertising, phishing and or financial scams.</w:t>
      </w:r>
    </w:p>
    <w:p w14:paraId="47CF95E2" w14:textId="77777777" w:rsidR="006B01F9" w:rsidRDefault="006B01F9">
      <w:pPr>
        <w:spacing w:after="0" w:line="240" w:lineRule="auto"/>
        <w:ind w:left="360"/>
        <w:rPr>
          <w:sz w:val="24"/>
          <w:szCs w:val="24"/>
        </w:rPr>
      </w:pPr>
    </w:p>
    <w:p w14:paraId="01B5C8FD" w14:textId="77777777" w:rsidR="006B01F9" w:rsidRDefault="00134E2B" w:rsidP="005A53B9">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We</w:t>
      </w:r>
      <w:r>
        <w:rPr>
          <w:color w:val="009EFF"/>
          <w:sz w:val="24"/>
          <w:szCs w:val="24"/>
        </w:rPr>
        <w:t xml:space="preserve"> </w:t>
      </w:r>
      <w:r>
        <w:rPr>
          <w:color w:val="000000"/>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35EC3128" w14:textId="77777777" w:rsidR="006B01F9" w:rsidRDefault="006B01F9">
      <w:pPr>
        <w:spacing w:after="0" w:line="240" w:lineRule="auto"/>
        <w:ind w:left="720"/>
        <w:rPr>
          <w:sz w:val="24"/>
          <w:szCs w:val="24"/>
        </w:rPr>
      </w:pPr>
    </w:p>
    <w:p w14:paraId="012A8722" w14:textId="582D586E" w:rsidR="006B01F9" w:rsidRPr="005A53B9" w:rsidRDefault="00134E2B" w:rsidP="005A53B9">
      <w:pPr>
        <w:numPr>
          <w:ilvl w:val="0"/>
          <w:numId w:val="65"/>
        </w:numPr>
        <w:pBdr>
          <w:top w:val="nil"/>
          <w:left w:val="nil"/>
          <w:bottom w:val="nil"/>
          <w:right w:val="nil"/>
          <w:between w:val="nil"/>
        </w:pBdr>
        <w:spacing w:after="0" w:line="240" w:lineRule="auto"/>
        <w:rPr>
          <w:color w:val="FF0000"/>
          <w:sz w:val="24"/>
          <w:szCs w:val="24"/>
        </w:rPr>
      </w:pPr>
      <w:r w:rsidRPr="005A53B9">
        <w:rPr>
          <w:color w:val="000000"/>
          <w:sz w:val="24"/>
          <w:szCs w:val="24"/>
        </w:rPr>
        <w:t xml:space="preserve">The headteacher will be informed of online safety concerns by the DSL, as appropriate. The named governor for safeguarding will report on online safety practice and incidents, including outcomes, on a regular basis to the wider governing board. </w:t>
      </w:r>
    </w:p>
    <w:p w14:paraId="578ED015" w14:textId="77777777" w:rsidR="006B01F9" w:rsidRDefault="006B01F9">
      <w:pPr>
        <w:spacing w:after="0" w:line="240" w:lineRule="auto"/>
        <w:rPr>
          <w:sz w:val="24"/>
          <w:szCs w:val="24"/>
          <w:highlight w:val="yellow"/>
        </w:rPr>
      </w:pPr>
    </w:p>
    <w:p w14:paraId="1CD1A055" w14:textId="77777777" w:rsidR="006B01F9" w:rsidRDefault="00134E2B">
      <w:pPr>
        <w:spacing w:after="0" w:line="240" w:lineRule="auto"/>
        <w:rPr>
          <w:b/>
          <w:sz w:val="24"/>
          <w:szCs w:val="24"/>
        </w:rPr>
      </w:pPr>
      <w:r>
        <w:rPr>
          <w:b/>
          <w:sz w:val="24"/>
          <w:szCs w:val="24"/>
        </w:rPr>
        <w:t>Policies and Procedures</w:t>
      </w:r>
    </w:p>
    <w:p w14:paraId="31008EA2" w14:textId="2F869198" w:rsidR="006B01F9" w:rsidRDefault="00134E2B" w:rsidP="005A53B9">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The DSL has overall responsibility for online safety within the school but will liaise with other members of staff, for example IT technicians,</w:t>
      </w:r>
      <w:r w:rsidR="005A53B9">
        <w:rPr>
          <w:color w:val="000000"/>
          <w:sz w:val="24"/>
          <w:szCs w:val="24"/>
        </w:rPr>
        <w:t xml:space="preserve"> school business manager,</w:t>
      </w:r>
      <w:r>
        <w:rPr>
          <w:color w:val="000000"/>
          <w:sz w:val="24"/>
          <w:szCs w:val="24"/>
        </w:rPr>
        <w:t xml:space="preserve"> curriculum leads etc. as necessary.</w:t>
      </w:r>
    </w:p>
    <w:p w14:paraId="7D6CA7B4" w14:textId="77777777" w:rsidR="006B01F9" w:rsidRDefault="006B01F9">
      <w:pPr>
        <w:spacing w:after="0" w:line="240" w:lineRule="auto"/>
        <w:ind w:left="360"/>
        <w:rPr>
          <w:sz w:val="24"/>
          <w:szCs w:val="24"/>
        </w:rPr>
      </w:pPr>
    </w:p>
    <w:p w14:paraId="4C6A8FD6" w14:textId="085B0BCD" w:rsidR="006B01F9" w:rsidRDefault="00134E2B" w:rsidP="005A53B9">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 xml:space="preserve">The DSL will respond to online safety concerns reported in line with our child protection and other associated policies, including our </w:t>
      </w:r>
      <w:r w:rsidRPr="005A53B9">
        <w:rPr>
          <w:sz w:val="24"/>
          <w:szCs w:val="24"/>
        </w:rPr>
        <w:t>anti-bullying, social media and behaviour policies.</w:t>
      </w:r>
      <w:r w:rsidR="005A53B9">
        <w:rPr>
          <w:sz w:val="24"/>
          <w:szCs w:val="24"/>
        </w:rPr>
        <w:t xml:space="preserve"> </w:t>
      </w:r>
      <w:r w:rsidR="005A53B9">
        <w:rPr>
          <w:sz w:val="24"/>
          <w:szCs w:val="24"/>
        </w:rPr>
        <w:t>An online safety form will be completed whilst we investigate.</w:t>
      </w:r>
    </w:p>
    <w:p w14:paraId="2F1CF0DD" w14:textId="77777777" w:rsidR="006B01F9" w:rsidRDefault="00134E2B" w:rsidP="005A53B9">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Internal sanctions and/or support will be implemented as appropriate.</w:t>
      </w:r>
    </w:p>
    <w:p w14:paraId="04512C40" w14:textId="77777777" w:rsidR="006B01F9" w:rsidRDefault="00134E2B" w:rsidP="005A53B9">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391B3E2F" w14:textId="77777777" w:rsidR="006B01F9" w:rsidRDefault="006B01F9">
      <w:pPr>
        <w:spacing w:after="0" w:line="240" w:lineRule="auto"/>
        <w:ind w:left="1080"/>
        <w:rPr>
          <w:sz w:val="24"/>
          <w:szCs w:val="24"/>
        </w:rPr>
      </w:pPr>
    </w:p>
    <w:p w14:paraId="652D6DFC" w14:textId="49654F2C" w:rsidR="006B01F9" w:rsidRDefault="00134E2B" w:rsidP="005A53B9">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We use a wide range of technology. This includes computers, laptops, tablets and other digital devices, the internet</w:t>
      </w:r>
      <w:r w:rsidR="005A53B9">
        <w:rPr>
          <w:color w:val="000000"/>
          <w:sz w:val="24"/>
          <w:szCs w:val="24"/>
        </w:rPr>
        <w:t xml:space="preserve"> </w:t>
      </w:r>
      <w:r>
        <w:rPr>
          <w:color w:val="000000"/>
          <w:sz w:val="24"/>
          <w:szCs w:val="24"/>
        </w:rPr>
        <w:t xml:space="preserve">and email systems. </w:t>
      </w:r>
    </w:p>
    <w:p w14:paraId="1AE13F61" w14:textId="77777777" w:rsidR="006B01F9" w:rsidRDefault="00134E2B" w:rsidP="005A53B9">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4E49361E" w14:textId="77777777" w:rsidR="006B01F9" w:rsidRDefault="00134E2B" w:rsidP="005A53B9">
      <w:pPr>
        <w:numPr>
          <w:ilvl w:val="0"/>
          <w:numId w:val="24"/>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mobile/smart phones, cameras and wearable technology. In accordance with KCSIE 2024</w:t>
      </w:r>
    </w:p>
    <w:p w14:paraId="69ADFA7B" w14:textId="4E9B2BB8" w:rsidR="006B01F9" w:rsidRDefault="00134E2B" w:rsidP="005A53B9">
      <w:pPr>
        <w:numPr>
          <w:ilvl w:val="0"/>
          <w:numId w:val="24"/>
        </w:numPr>
        <w:pBdr>
          <w:top w:val="nil"/>
          <w:left w:val="nil"/>
          <w:bottom w:val="nil"/>
          <w:right w:val="nil"/>
          <w:between w:val="nil"/>
        </w:pBdr>
        <w:spacing w:after="0" w:line="240" w:lineRule="auto"/>
        <w:rPr>
          <w:b/>
          <w:i/>
          <w:color w:val="000000"/>
          <w:sz w:val="24"/>
          <w:szCs w:val="24"/>
        </w:rPr>
      </w:pPr>
      <w:r>
        <w:rPr>
          <w:sz w:val="24"/>
          <w:szCs w:val="24"/>
        </w:rPr>
        <w:t>The</w:t>
      </w:r>
      <w:r>
        <w:rPr>
          <w:color w:val="000000"/>
          <w:sz w:val="24"/>
          <w:szCs w:val="24"/>
        </w:rPr>
        <w:t xml:space="preserve"> school has appropriate mobile and smart technology, image use, online and acceptable use policies in place, which are shared and understood by all members of the community.</w:t>
      </w:r>
      <w:r>
        <w:rPr>
          <w:b/>
          <w:color w:val="FF0096"/>
          <w:sz w:val="24"/>
          <w:szCs w:val="24"/>
        </w:rPr>
        <w:t xml:space="preserve">  </w:t>
      </w:r>
    </w:p>
    <w:p w14:paraId="526F3BDD" w14:textId="77777777" w:rsidR="006B01F9" w:rsidRDefault="006B01F9">
      <w:pPr>
        <w:spacing w:after="0" w:line="240" w:lineRule="auto"/>
        <w:rPr>
          <w:b/>
          <w:i/>
          <w:sz w:val="24"/>
          <w:szCs w:val="24"/>
        </w:rPr>
      </w:pPr>
    </w:p>
    <w:p w14:paraId="10587ECE" w14:textId="77777777" w:rsidR="006B01F9" w:rsidRDefault="006B01F9">
      <w:pPr>
        <w:spacing w:after="0" w:line="240" w:lineRule="auto"/>
        <w:rPr>
          <w:b/>
          <w:i/>
          <w:sz w:val="24"/>
          <w:szCs w:val="24"/>
        </w:rPr>
      </w:pPr>
    </w:p>
    <w:p w14:paraId="2E055F6E" w14:textId="77777777" w:rsidR="006B01F9" w:rsidRDefault="00134E2B">
      <w:pPr>
        <w:spacing w:after="0" w:line="240" w:lineRule="auto"/>
        <w:rPr>
          <w:b/>
          <w:sz w:val="24"/>
          <w:szCs w:val="24"/>
        </w:rPr>
      </w:pPr>
      <w:r>
        <w:rPr>
          <w:b/>
          <w:sz w:val="24"/>
          <w:szCs w:val="24"/>
        </w:rPr>
        <w:t xml:space="preserve">Appropriate Filtering and Monitoring </w:t>
      </w:r>
    </w:p>
    <w:p w14:paraId="1F2ADA73" w14:textId="77777777" w:rsidR="006B01F9" w:rsidRDefault="00134E2B">
      <w:pPr>
        <w:spacing w:after="0" w:line="240" w:lineRule="auto"/>
        <w:rPr>
          <w:sz w:val="24"/>
          <w:szCs w:val="24"/>
        </w:rPr>
      </w:pPr>
      <w:r>
        <w:rPr>
          <w:sz w:val="24"/>
          <w:szCs w:val="24"/>
        </w:rPr>
        <w:t>The leadership and relevant staff are:</w:t>
      </w:r>
    </w:p>
    <w:p w14:paraId="4A0B3F4D" w14:textId="77777777" w:rsidR="006B01F9" w:rsidRDefault="00134E2B" w:rsidP="005A53B9">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Aware of all internet monitoring and filtering systems</w:t>
      </w:r>
    </w:p>
    <w:p w14:paraId="2C88386D" w14:textId="77777777" w:rsidR="006B01F9" w:rsidRDefault="00134E2B" w:rsidP="005A53B9">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Manage them effectively</w:t>
      </w:r>
    </w:p>
    <w:p w14:paraId="00E98412" w14:textId="4F60A54D" w:rsidR="006B01F9" w:rsidRDefault="00134E2B" w:rsidP="005A53B9">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 xml:space="preserve">Know how to escalate concerns when they are identified </w:t>
      </w:r>
    </w:p>
    <w:p w14:paraId="49B24BE5" w14:textId="77777777" w:rsidR="005A53B9" w:rsidRDefault="005A53B9" w:rsidP="005A53B9">
      <w:pPr>
        <w:pBdr>
          <w:top w:val="nil"/>
          <w:left w:val="nil"/>
          <w:bottom w:val="nil"/>
          <w:right w:val="nil"/>
          <w:between w:val="nil"/>
        </w:pBdr>
        <w:spacing w:after="0" w:line="240" w:lineRule="auto"/>
        <w:ind w:left="720"/>
        <w:rPr>
          <w:color w:val="000000"/>
          <w:sz w:val="24"/>
          <w:szCs w:val="24"/>
        </w:rPr>
      </w:pPr>
    </w:p>
    <w:p w14:paraId="197C4B2F" w14:textId="77777777" w:rsidR="006B01F9" w:rsidRDefault="00134E2B" w:rsidP="005A53B9">
      <w:p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will do all we reasonably can to limit children’s exposure to online risks through school provided IT systems. We will ensure that appropriate filtering and monitoring systems are in place and are</w:t>
      </w:r>
      <w:r>
        <w:rPr>
          <w:color w:val="222222"/>
          <w:sz w:val="24"/>
          <w:szCs w:val="24"/>
          <w:highlight w:val="white"/>
        </w:rPr>
        <w:t xml:space="preserve"> informed in part, by the risk assessment required by the Prevent Duty.</w:t>
      </w:r>
      <w:r>
        <w:rPr>
          <w:rFonts w:ascii="Arial" w:eastAsia="Arial" w:hAnsi="Arial" w:cs="Arial"/>
          <w:color w:val="222222"/>
          <w:highlight w:val="white"/>
        </w:rPr>
        <w:t>   </w:t>
      </w:r>
    </w:p>
    <w:p w14:paraId="24145205" w14:textId="77777777" w:rsidR="005A53B9" w:rsidRPr="005A53B9" w:rsidRDefault="005A53B9" w:rsidP="005A53B9">
      <w:pPr>
        <w:pStyle w:val="ListParagraph"/>
        <w:numPr>
          <w:ilvl w:val="0"/>
          <w:numId w:val="37"/>
        </w:numPr>
        <w:spacing w:after="0" w:line="240" w:lineRule="auto"/>
        <w:rPr>
          <w:b/>
          <w:i/>
          <w:sz w:val="24"/>
          <w:szCs w:val="24"/>
        </w:rPr>
      </w:pPr>
      <w:r>
        <w:t>The school, as part of the BHCET, uses Lightspeed filtering and monitoring system.</w:t>
      </w:r>
    </w:p>
    <w:p w14:paraId="3A9B5B57" w14:textId="77777777" w:rsidR="005A53B9" w:rsidRPr="005A53B9" w:rsidRDefault="005A53B9" w:rsidP="005A53B9">
      <w:pPr>
        <w:spacing w:after="0" w:line="240" w:lineRule="auto"/>
        <w:ind w:left="360"/>
        <w:rPr>
          <w:sz w:val="24"/>
          <w:szCs w:val="24"/>
        </w:rPr>
      </w:pPr>
    </w:p>
    <w:p w14:paraId="750BE40E" w14:textId="5816709F" w:rsidR="005A53B9" w:rsidRDefault="005A53B9" w:rsidP="005A53B9">
      <w:pPr>
        <w:pStyle w:val="ListParagraph"/>
        <w:numPr>
          <w:ilvl w:val="0"/>
          <w:numId w:val="37"/>
        </w:numPr>
        <w:spacing w:after="0" w:line="240" w:lineRule="auto"/>
        <w:rPr>
          <w:sz w:val="24"/>
          <w:szCs w:val="24"/>
        </w:rPr>
      </w:pPr>
      <w:r w:rsidRPr="005A53B9">
        <w:rPr>
          <w:sz w:val="24"/>
          <w:szCs w:val="24"/>
        </w:rPr>
        <w:t xml:space="preserve">If children or staff discover unsuitable sites or material, they are required to: report the concern immediately to a member of staff, report the URL of the site to technical staff / services. </w:t>
      </w:r>
    </w:p>
    <w:p w14:paraId="37E21B89" w14:textId="77777777" w:rsidR="005A53B9" w:rsidRPr="005A53B9" w:rsidRDefault="005A53B9" w:rsidP="005A53B9">
      <w:pPr>
        <w:pStyle w:val="ListParagraph"/>
        <w:rPr>
          <w:sz w:val="24"/>
          <w:szCs w:val="24"/>
        </w:rPr>
      </w:pPr>
    </w:p>
    <w:p w14:paraId="6FEB7B32" w14:textId="77777777" w:rsidR="005A53B9" w:rsidRPr="005A53B9" w:rsidRDefault="005A53B9" w:rsidP="005A53B9">
      <w:pPr>
        <w:pStyle w:val="ListParagraph"/>
        <w:spacing w:after="0" w:line="240" w:lineRule="auto"/>
        <w:rPr>
          <w:sz w:val="24"/>
          <w:szCs w:val="24"/>
        </w:rPr>
      </w:pPr>
    </w:p>
    <w:p w14:paraId="35F0A595" w14:textId="77777777" w:rsidR="005A53B9" w:rsidRDefault="00134E2B" w:rsidP="005A53B9">
      <w:pPr>
        <w:spacing w:after="0" w:line="240" w:lineRule="auto"/>
        <w:rPr>
          <w:color w:val="FF0000"/>
          <w:sz w:val="24"/>
          <w:szCs w:val="24"/>
        </w:rPr>
      </w:pPr>
      <w:r>
        <w:rPr>
          <w:sz w:val="24"/>
          <w:szCs w:val="24"/>
        </w:rPr>
        <w:t>To support schools and colleges to meet this duty, the Department for Education has published</w:t>
      </w:r>
      <w:hyperlink r:id="rId39">
        <w:r>
          <w:rPr>
            <w:color w:val="1155CC"/>
            <w:sz w:val="24"/>
            <w:szCs w:val="24"/>
            <w:u w:val="single"/>
          </w:rPr>
          <w:t xml:space="preserve"> filtering and monitoring</w:t>
        </w:r>
      </w:hyperlink>
      <w:r>
        <w:rPr>
          <w:sz w:val="24"/>
          <w:szCs w:val="24"/>
        </w:rPr>
        <w:t xml:space="preserve"> standards. </w:t>
      </w:r>
      <w:r>
        <w:rPr>
          <w:b/>
          <w:sz w:val="24"/>
          <w:szCs w:val="24"/>
        </w:rPr>
        <w:t xml:space="preserve"> </w:t>
      </w:r>
      <w:r>
        <w:rPr>
          <w:color w:val="000000"/>
          <w:sz w:val="24"/>
          <w:szCs w:val="24"/>
        </w:rPr>
        <w:t>If children or staff discover unsuitable sites or material, they are required to</w:t>
      </w:r>
      <w:r>
        <w:rPr>
          <w:color w:val="FF0000"/>
          <w:sz w:val="24"/>
          <w:szCs w:val="24"/>
        </w:rPr>
        <w:t xml:space="preserve">: </w:t>
      </w:r>
    </w:p>
    <w:p w14:paraId="172E7053" w14:textId="77777777" w:rsidR="005A53B9" w:rsidRPr="005A53B9" w:rsidRDefault="005A53B9" w:rsidP="005A53B9">
      <w:pPr>
        <w:pStyle w:val="ListParagraph"/>
        <w:numPr>
          <w:ilvl w:val="0"/>
          <w:numId w:val="91"/>
        </w:numPr>
        <w:spacing w:after="0" w:line="240" w:lineRule="auto"/>
        <w:rPr>
          <w:b/>
          <w:sz w:val="24"/>
          <w:szCs w:val="24"/>
        </w:rPr>
      </w:pPr>
      <w:r w:rsidRPr="005A53B9">
        <w:rPr>
          <w:sz w:val="24"/>
          <w:szCs w:val="24"/>
        </w:rPr>
        <w:t>T</w:t>
      </w:r>
      <w:r w:rsidR="00134E2B" w:rsidRPr="005A53B9">
        <w:rPr>
          <w:sz w:val="24"/>
          <w:szCs w:val="24"/>
        </w:rPr>
        <w:t>urn off monitor/screen</w:t>
      </w:r>
    </w:p>
    <w:p w14:paraId="5AE44A80" w14:textId="77777777" w:rsidR="005A53B9" w:rsidRPr="005A53B9" w:rsidRDefault="00134E2B" w:rsidP="005A53B9">
      <w:pPr>
        <w:pStyle w:val="ListParagraph"/>
        <w:numPr>
          <w:ilvl w:val="0"/>
          <w:numId w:val="91"/>
        </w:numPr>
        <w:spacing w:after="0" w:line="240" w:lineRule="auto"/>
        <w:rPr>
          <w:b/>
          <w:sz w:val="24"/>
          <w:szCs w:val="24"/>
        </w:rPr>
      </w:pPr>
      <w:r w:rsidRPr="005A53B9">
        <w:rPr>
          <w:sz w:val="24"/>
          <w:szCs w:val="24"/>
        </w:rPr>
        <w:t>report the concern immediately to a member of staff</w:t>
      </w:r>
    </w:p>
    <w:p w14:paraId="1972532B" w14:textId="4FBB2E19" w:rsidR="006B01F9" w:rsidRPr="005A53B9" w:rsidRDefault="00134E2B" w:rsidP="005A53B9">
      <w:pPr>
        <w:pStyle w:val="ListParagraph"/>
        <w:numPr>
          <w:ilvl w:val="0"/>
          <w:numId w:val="91"/>
        </w:numPr>
        <w:spacing w:after="0" w:line="240" w:lineRule="auto"/>
        <w:rPr>
          <w:b/>
          <w:sz w:val="24"/>
          <w:szCs w:val="24"/>
        </w:rPr>
      </w:pPr>
      <w:r w:rsidRPr="005A53B9">
        <w:rPr>
          <w:sz w:val="24"/>
          <w:szCs w:val="24"/>
        </w:rPr>
        <w:t xml:space="preserve">report the URL of the site to technical staff/services. </w:t>
      </w:r>
    </w:p>
    <w:p w14:paraId="51ED51B7" w14:textId="77777777" w:rsidR="006B01F9" w:rsidRDefault="00134E2B" w:rsidP="005A53B9">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All users will be informed that use of our systems can be monitored, and that monitoring will be in line with data protection, human rights, and privacy legislation. </w:t>
      </w:r>
    </w:p>
    <w:p w14:paraId="1864C30F" w14:textId="77777777" w:rsidR="006B01F9" w:rsidRDefault="00134E2B" w:rsidP="005A53B9">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Filtering breaches or concerns identified through our monitoring approaches will be recorded and reported to the DSL who will respond as appropriate. </w:t>
      </w:r>
    </w:p>
    <w:p w14:paraId="6C9BC74D" w14:textId="77777777" w:rsidR="006B01F9" w:rsidRDefault="00134E2B" w:rsidP="005A53B9">
      <w:pPr>
        <w:numPr>
          <w:ilvl w:val="0"/>
          <w:numId w:val="10"/>
        </w:num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Any access to material believed to be illegal will be reported immediately to the appropriate agencies, such as the </w:t>
      </w:r>
      <w:hyperlink r:id="rId40">
        <w:r>
          <w:rPr>
            <w:color w:val="0000FF"/>
            <w:sz w:val="24"/>
            <w:szCs w:val="24"/>
            <w:u w:val="single"/>
          </w:rPr>
          <w:t>Internet Watch Foundation</w:t>
        </w:r>
      </w:hyperlink>
      <w:r>
        <w:rPr>
          <w:color w:val="000000"/>
          <w:sz w:val="24"/>
          <w:szCs w:val="24"/>
        </w:rPr>
        <w:t xml:space="preserve"> and the police.</w:t>
      </w:r>
    </w:p>
    <w:p w14:paraId="2F39BF4C" w14:textId="77777777" w:rsidR="006B01F9" w:rsidRDefault="00134E2B" w:rsidP="005A53B9">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When implementing appropriate filtering and monitoring, we will ensure that “over blocking” does not lead to unreasonable restrictions as to what children can be taught with regards to online teaching and safeguarding.</w:t>
      </w:r>
    </w:p>
    <w:p w14:paraId="556C96DB" w14:textId="77777777" w:rsidR="006B01F9" w:rsidRDefault="006B01F9">
      <w:pPr>
        <w:spacing w:after="0" w:line="240" w:lineRule="auto"/>
        <w:ind w:left="1080"/>
        <w:rPr>
          <w:sz w:val="24"/>
          <w:szCs w:val="24"/>
        </w:rPr>
      </w:pPr>
    </w:p>
    <w:p w14:paraId="41E43E01" w14:textId="030AED0A" w:rsidR="006B01F9" w:rsidRDefault="00134E2B" w:rsidP="005A53B9">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We acknowledge that whilst filtering and monitoring is an important part of our online safety responsibilities, it is only one part of our approach to online safety. </w:t>
      </w:r>
    </w:p>
    <w:p w14:paraId="6C2B7C29"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use appropriate search tools, apps and online resources as identified following an informed risk assessment. </w:t>
      </w:r>
    </w:p>
    <w:p w14:paraId="5B471BE4"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Children’s internet use will be supervised by staff according to their age and ability.</w:t>
      </w:r>
    </w:p>
    <w:p w14:paraId="5205E25A" w14:textId="5534589F"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 will be directed to use age appropriate online resources and tools by staff.</w:t>
      </w:r>
    </w:p>
    <w:p w14:paraId="5438AA3F" w14:textId="26041CEF" w:rsidR="005A53B9" w:rsidRDefault="005A53B9">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Children have an allocated number when using an IPAD in school so that staff can monitor this </w:t>
      </w:r>
    </w:p>
    <w:p w14:paraId="46C97F72" w14:textId="77777777" w:rsidR="006B01F9" w:rsidRDefault="006B01F9">
      <w:pPr>
        <w:spacing w:after="0" w:line="240" w:lineRule="auto"/>
        <w:rPr>
          <w:sz w:val="24"/>
          <w:szCs w:val="24"/>
        </w:rPr>
      </w:pPr>
    </w:p>
    <w:p w14:paraId="3B2B0FB5" w14:textId="77777777" w:rsidR="006B01F9" w:rsidRDefault="00134E2B">
      <w:pPr>
        <w:spacing w:after="0" w:line="240" w:lineRule="auto"/>
        <w:rPr>
          <w:b/>
          <w:sz w:val="24"/>
          <w:szCs w:val="24"/>
        </w:rPr>
      </w:pPr>
      <w:r>
        <w:rPr>
          <w:b/>
          <w:sz w:val="24"/>
          <w:szCs w:val="24"/>
        </w:rPr>
        <w:t xml:space="preserve">Information Security and Access Management </w:t>
      </w:r>
    </w:p>
    <w:p w14:paraId="7E065DAE" w14:textId="77777777" w:rsidR="006B01F9" w:rsidRDefault="00134E2B" w:rsidP="005A53B9">
      <w:pPr>
        <w:numPr>
          <w:ilvl w:val="0"/>
          <w:numId w:val="58"/>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14:paraId="627F40B1" w14:textId="6851337A" w:rsidR="005A53B9" w:rsidRDefault="005A53B9" w:rsidP="005A53B9">
      <w:pPr>
        <w:pStyle w:val="ListParagraph"/>
        <w:numPr>
          <w:ilvl w:val="0"/>
          <w:numId w:val="58"/>
        </w:numPr>
        <w:spacing w:after="0" w:line="240" w:lineRule="auto"/>
      </w:pPr>
      <w:r>
        <w:t xml:space="preserve"> Health &amp; Safety </w:t>
      </w:r>
    </w:p>
    <w:p w14:paraId="46E1AAA1" w14:textId="7C187897" w:rsidR="005A53B9" w:rsidRDefault="005A53B9" w:rsidP="005A53B9">
      <w:pPr>
        <w:pStyle w:val="ListParagraph"/>
        <w:numPr>
          <w:ilvl w:val="0"/>
          <w:numId w:val="58"/>
        </w:numPr>
        <w:spacing w:after="0" w:line="240" w:lineRule="auto"/>
      </w:pPr>
      <w:r>
        <w:t xml:space="preserve">Photography, Video, Internet Usage </w:t>
      </w:r>
    </w:p>
    <w:p w14:paraId="5A5BC4A5" w14:textId="45EEC611" w:rsidR="005A53B9" w:rsidRDefault="005A53B9" w:rsidP="005A53B9">
      <w:pPr>
        <w:pStyle w:val="ListParagraph"/>
        <w:numPr>
          <w:ilvl w:val="0"/>
          <w:numId w:val="58"/>
        </w:numPr>
        <w:spacing w:after="0" w:line="240" w:lineRule="auto"/>
      </w:pPr>
      <w:r>
        <w:t xml:space="preserve">Data Protection Policy </w:t>
      </w:r>
    </w:p>
    <w:p w14:paraId="0D93C5D6" w14:textId="20B0AED0" w:rsidR="005A53B9" w:rsidRDefault="005A53B9" w:rsidP="005A53B9">
      <w:pPr>
        <w:pStyle w:val="ListParagraph"/>
        <w:numPr>
          <w:ilvl w:val="0"/>
          <w:numId w:val="58"/>
        </w:numPr>
        <w:spacing w:after="0" w:line="240" w:lineRule="auto"/>
      </w:pPr>
      <w:r>
        <w:t xml:space="preserve">Online Safety </w:t>
      </w:r>
    </w:p>
    <w:p w14:paraId="791958B0" w14:textId="6C0D1DDE" w:rsidR="005A53B9" w:rsidRDefault="005A53B9" w:rsidP="005A53B9">
      <w:pPr>
        <w:pStyle w:val="ListParagraph"/>
        <w:numPr>
          <w:ilvl w:val="0"/>
          <w:numId w:val="58"/>
        </w:numPr>
        <w:spacing w:after="0" w:line="240" w:lineRule="auto"/>
      </w:pPr>
      <w:r>
        <w:t xml:space="preserve">Code of Conduct for Employees </w:t>
      </w:r>
    </w:p>
    <w:p w14:paraId="5C6C4FBF" w14:textId="00DFF4E9" w:rsidR="005A53B9" w:rsidRDefault="005A53B9" w:rsidP="005A53B9">
      <w:pPr>
        <w:pStyle w:val="ListParagraph"/>
        <w:numPr>
          <w:ilvl w:val="0"/>
          <w:numId w:val="58"/>
        </w:numPr>
        <w:spacing w:after="0" w:line="240" w:lineRule="auto"/>
      </w:pPr>
      <w:r>
        <w:t xml:space="preserve">Safer Recruitment and Selection Policy </w:t>
      </w:r>
    </w:p>
    <w:p w14:paraId="423C3D4F" w14:textId="21957C60" w:rsidR="005A53B9" w:rsidRDefault="005A53B9" w:rsidP="005A53B9">
      <w:pPr>
        <w:pStyle w:val="ListParagraph"/>
        <w:numPr>
          <w:ilvl w:val="0"/>
          <w:numId w:val="58"/>
        </w:numPr>
        <w:spacing w:after="0" w:line="240" w:lineRule="auto"/>
      </w:pPr>
      <w:r>
        <w:t xml:space="preserve">Collecting Children from School Policy </w:t>
      </w:r>
    </w:p>
    <w:p w14:paraId="1C08E142" w14:textId="3951CA98" w:rsidR="005A53B9" w:rsidRDefault="005A53B9" w:rsidP="005A53B9">
      <w:pPr>
        <w:pStyle w:val="ListParagraph"/>
        <w:numPr>
          <w:ilvl w:val="0"/>
          <w:numId w:val="58"/>
        </w:numPr>
        <w:spacing w:after="0" w:line="240" w:lineRule="auto"/>
      </w:pPr>
      <w:r>
        <w:t xml:space="preserve">Whistleblowing </w:t>
      </w:r>
    </w:p>
    <w:p w14:paraId="1BB6677D" w14:textId="5A8AE4C2" w:rsidR="005A53B9" w:rsidRDefault="005A53B9" w:rsidP="005A53B9">
      <w:pPr>
        <w:pStyle w:val="ListParagraph"/>
        <w:numPr>
          <w:ilvl w:val="0"/>
          <w:numId w:val="58"/>
        </w:numPr>
        <w:spacing w:after="0" w:line="240" w:lineRule="auto"/>
      </w:pPr>
      <w:r>
        <w:t xml:space="preserve">Looked After Children </w:t>
      </w:r>
    </w:p>
    <w:p w14:paraId="3FACD6F7" w14:textId="70DC282A" w:rsidR="005A53B9" w:rsidRDefault="005A53B9" w:rsidP="005A53B9">
      <w:pPr>
        <w:pStyle w:val="ListParagraph"/>
        <w:numPr>
          <w:ilvl w:val="0"/>
          <w:numId w:val="58"/>
        </w:numPr>
        <w:spacing w:after="0" w:line="240" w:lineRule="auto"/>
      </w:pPr>
      <w:r>
        <w:t xml:space="preserve">SEN Policy </w:t>
      </w:r>
    </w:p>
    <w:p w14:paraId="64BF902E" w14:textId="48509989" w:rsidR="005A53B9" w:rsidRDefault="005A53B9" w:rsidP="005A53B9">
      <w:pPr>
        <w:pStyle w:val="ListParagraph"/>
        <w:numPr>
          <w:ilvl w:val="0"/>
          <w:numId w:val="58"/>
        </w:numPr>
        <w:spacing w:after="0" w:line="240" w:lineRule="auto"/>
      </w:pPr>
      <w:r>
        <w:t xml:space="preserve">Remote Learning Policy </w:t>
      </w:r>
    </w:p>
    <w:p w14:paraId="240B155F" w14:textId="57CE0887" w:rsidR="005A53B9" w:rsidRDefault="005A53B9" w:rsidP="005A53B9">
      <w:pPr>
        <w:pStyle w:val="ListParagraph"/>
        <w:numPr>
          <w:ilvl w:val="0"/>
          <w:numId w:val="58"/>
        </w:numPr>
        <w:spacing w:after="0" w:line="240" w:lineRule="auto"/>
      </w:pPr>
      <w:r>
        <w:t xml:space="preserve">Acceptable Use Policy </w:t>
      </w:r>
    </w:p>
    <w:p w14:paraId="583F9D20" w14:textId="644756BA" w:rsidR="005A53B9" w:rsidRDefault="005A53B9" w:rsidP="005A53B9">
      <w:pPr>
        <w:pStyle w:val="ListParagraph"/>
        <w:numPr>
          <w:ilvl w:val="0"/>
          <w:numId w:val="58"/>
        </w:numPr>
        <w:spacing w:after="0" w:line="240" w:lineRule="auto"/>
      </w:pPr>
      <w:r>
        <w:t xml:space="preserve">Staff Training such as Cyber Security </w:t>
      </w:r>
    </w:p>
    <w:p w14:paraId="1B7BB6A2" w14:textId="1975F3ED" w:rsidR="005A53B9" w:rsidRPr="005A53B9" w:rsidRDefault="005A53B9" w:rsidP="005A53B9">
      <w:pPr>
        <w:pStyle w:val="ListParagraph"/>
        <w:numPr>
          <w:ilvl w:val="0"/>
          <w:numId w:val="58"/>
        </w:numPr>
        <w:spacing w:after="0" w:line="240" w:lineRule="auto"/>
        <w:rPr>
          <w:b/>
          <w:sz w:val="24"/>
          <w:szCs w:val="24"/>
        </w:rPr>
      </w:pPr>
      <w:r>
        <w:t>Retention and disposal of documentation procedures</w:t>
      </w:r>
    </w:p>
    <w:p w14:paraId="621CA216" w14:textId="5D1B8098" w:rsidR="006B01F9" w:rsidRDefault="00134E2B" w:rsidP="005A53B9">
      <w:pPr>
        <w:spacing w:after="0" w:line="240" w:lineRule="auto"/>
        <w:rPr>
          <w:b/>
          <w:sz w:val="24"/>
          <w:szCs w:val="24"/>
        </w:rPr>
      </w:pPr>
      <w:r>
        <w:rPr>
          <w:sz w:val="24"/>
          <w:szCs w:val="24"/>
        </w:rPr>
        <w:t xml:space="preserve">We will review the effectiveness of these procedures periodically to keep up with evolving cyber-crime technologies. </w:t>
      </w:r>
    </w:p>
    <w:p w14:paraId="7F831E40" w14:textId="77777777" w:rsidR="006B01F9" w:rsidRDefault="006B01F9">
      <w:pPr>
        <w:spacing w:after="0" w:line="240" w:lineRule="auto"/>
        <w:rPr>
          <w:b/>
          <w:sz w:val="24"/>
          <w:szCs w:val="24"/>
        </w:rPr>
      </w:pPr>
    </w:p>
    <w:p w14:paraId="642C6B8B" w14:textId="77777777" w:rsidR="006B01F9" w:rsidRDefault="00134E2B">
      <w:pPr>
        <w:spacing w:after="0" w:line="240" w:lineRule="auto"/>
        <w:rPr>
          <w:b/>
          <w:sz w:val="24"/>
          <w:szCs w:val="24"/>
        </w:rPr>
      </w:pPr>
      <w:r>
        <w:rPr>
          <w:b/>
          <w:sz w:val="24"/>
          <w:szCs w:val="24"/>
        </w:rPr>
        <w:t>Staff Training</w:t>
      </w:r>
    </w:p>
    <w:p w14:paraId="17269BB9" w14:textId="77777777" w:rsidR="006B01F9" w:rsidRDefault="00134E2B" w:rsidP="005A53B9">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3F30D515" w14:textId="77777777" w:rsidR="006B01F9" w:rsidRDefault="006B01F9">
      <w:pPr>
        <w:spacing w:after="0" w:line="240" w:lineRule="auto"/>
        <w:rPr>
          <w:sz w:val="24"/>
          <w:szCs w:val="24"/>
        </w:rPr>
      </w:pPr>
    </w:p>
    <w:p w14:paraId="4F6B6E67" w14:textId="77777777" w:rsidR="006B01F9" w:rsidRDefault="00134E2B">
      <w:pPr>
        <w:spacing w:after="0" w:line="240" w:lineRule="auto"/>
        <w:rPr>
          <w:b/>
          <w:sz w:val="24"/>
          <w:szCs w:val="24"/>
        </w:rPr>
      </w:pPr>
      <w:r>
        <w:rPr>
          <w:b/>
          <w:sz w:val="24"/>
          <w:szCs w:val="24"/>
        </w:rPr>
        <w:t>Educating Children</w:t>
      </w:r>
    </w:p>
    <w:p w14:paraId="67775535" w14:textId="77777777" w:rsidR="006B01F9" w:rsidRDefault="00134E2B" w:rsidP="005A53B9">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We will ensure a comprehensive whole school curriculum response is in place to enable all children to learn about and manage online risks effectively as part of providing a broad and balanced curriculum. </w:t>
      </w:r>
    </w:p>
    <w:p w14:paraId="680CD2C1" w14:textId="77777777" w:rsidR="006B01F9" w:rsidRDefault="006B01F9">
      <w:pPr>
        <w:spacing w:after="0" w:line="240" w:lineRule="auto"/>
        <w:rPr>
          <w:color w:val="0070C0"/>
          <w:sz w:val="24"/>
          <w:szCs w:val="24"/>
        </w:rPr>
      </w:pPr>
    </w:p>
    <w:p w14:paraId="4EFE23A8" w14:textId="77777777" w:rsidR="006B01F9" w:rsidRPr="005A53B9" w:rsidRDefault="00134E2B">
      <w:pPr>
        <w:spacing w:after="0" w:line="240" w:lineRule="auto"/>
        <w:rPr>
          <w:b/>
          <w:sz w:val="24"/>
          <w:szCs w:val="24"/>
        </w:rPr>
      </w:pPr>
      <w:r w:rsidRPr="005A53B9">
        <w:rPr>
          <w:sz w:val="24"/>
          <w:szCs w:val="24"/>
        </w:rPr>
        <w:lastRenderedPageBreak/>
        <w:t>DSLs and SLT may find it helpful to access UK Council for Internet Safety (UKCIS)</w:t>
      </w:r>
      <w:r w:rsidRPr="005A53B9">
        <w:rPr>
          <w:b/>
          <w:sz w:val="24"/>
          <w:szCs w:val="24"/>
        </w:rPr>
        <w:t xml:space="preserve"> ‘</w:t>
      </w:r>
      <w:hyperlink r:id="rId41">
        <w:r w:rsidRPr="005A53B9">
          <w:rPr>
            <w:b/>
            <w:sz w:val="24"/>
            <w:szCs w:val="24"/>
            <w:u w:val="single"/>
          </w:rPr>
          <w:t>Education for a Connected World Framework</w:t>
        </w:r>
      </w:hyperlink>
      <w:r w:rsidRPr="005A53B9">
        <w:rPr>
          <w:b/>
          <w:sz w:val="24"/>
          <w:szCs w:val="24"/>
        </w:rPr>
        <w:t xml:space="preserve">’ </w:t>
      </w:r>
      <w:r w:rsidRPr="005A53B9">
        <w:rPr>
          <w:sz w:val="24"/>
          <w:szCs w:val="24"/>
        </w:rPr>
        <w:t>and DfE</w:t>
      </w:r>
      <w:r w:rsidRPr="005A53B9">
        <w:rPr>
          <w:b/>
          <w:sz w:val="24"/>
          <w:szCs w:val="24"/>
        </w:rPr>
        <w:t xml:space="preserve"> ‘</w:t>
      </w:r>
      <w:hyperlink r:id="rId42">
        <w:r w:rsidRPr="005A53B9">
          <w:rPr>
            <w:b/>
            <w:sz w:val="24"/>
            <w:szCs w:val="24"/>
            <w:u w:val="single"/>
          </w:rPr>
          <w:t>Teaching online safety in school</w:t>
        </w:r>
      </w:hyperlink>
      <w:r w:rsidRPr="005A53B9">
        <w:rPr>
          <w:b/>
          <w:sz w:val="24"/>
          <w:szCs w:val="24"/>
          <w:u w:val="single"/>
        </w:rPr>
        <w:t>’</w:t>
      </w:r>
      <w:r w:rsidRPr="005A53B9">
        <w:rPr>
          <w:b/>
          <w:sz w:val="24"/>
          <w:szCs w:val="24"/>
        </w:rPr>
        <w:t xml:space="preserve"> </w:t>
      </w:r>
      <w:r w:rsidRPr="005A53B9">
        <w:rPr>
          <w:sz w:val="24"/>
          <w:szCs w:val="24"/>
        </w:rPr>
        <w:t>guidance.</w:t>
      </w:r>
    </w:p>
    <w:p w14:paraId="06AAD34E" w14:textId="77777777" w:rsidR="006B01F9" w:rsidRDefault="006B01F9">
      <w:pPr>
        <w:spacing w:after="0" w:line="240" w:lineRule="auto"/>
        <w:rPr>
          <w:b/>
          <w:color w:val="FF0096"/>
          <w:sz w:val="24"/>
          <w:szCs w:val="24"/>
        </w:rPr>
      </w:pPr>
    </w:p>
    <w:p w14:paraId="627900B2" w14:textId="77777777" w:rsidR="006B01F9" w:rsidRDefault="00134E2B">
      <w:pPr>
        <w:spacing w:after="0" w:line="240" w:lineRule="auto"/>
        <w:rPr>
          <w:b/>
          <w:sz w:val="24"/>
          <w:szCs w:val="24"/>
        </w:rPr>
      </w:pPr>
      <w:r>
        <w:rPr>
          <w:b/>
          <w:sz w:val="24"/>
          <w:szCs w:val="24"/>
        </w:rPr>
        <w:t>Working with Parents/Carers</w:t>
      </w:r>
    </w:p>
    <w:p w14:paraId="571C90B1" w14:textId="03213B96" w:rsidR="006B01F9" w:rsidRDefault="00134E2B" w:rsidP="005A53B9">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2CF7A057" w14:textId="75782974" w:rsidR="005A53B9" w:rsidRDefault="005A53B9" w:rsidP="005A53B9">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Sending out a monthly online safety newsletter</w:t>
      </w:r>
    </w:p>
    <w:p w14:paraId="1DDB31C4" w14:textId="7B55BE72" w:rsidR="005A53B9" w:rsidRDefault="005A53B9" w:rsidP="005A53B9">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Communicating regularly with parents in the Headteacher weekly email</w:t>
      </w:r>
    </w:p>
    <w:p w14:paraId="5F3665F4" w14:textId="523102DE" w:rsidR="005A53B9" w:rsidRDefault="005A53B9" w:rsidP="005A53B9">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Offering workshops and training to parents</w:t>
      </w:r>
    </w:p>
    <w:p w14:paraId="5E590319" w14:textId="2378067D" w:rsidR="005A53B9" w:rsidRDefault="005A53B9" w:rsidP="005A53B9">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 xml:space="preserve">Offering support to parents </w:t>
      </w:r>
    </w:p>
    <w:p w14:paraId="4E9DB29D" w14:textId="16860974" w:rsidR="005A53B9" w:rsidRDefault="005A53B9" w:rsidP="005A53B9">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Directing parents to our school website which has information about keeping the children safe online</w:t>
      </w:r>
    </w:p>
    <w:p w14:paraId="2F256170" w14:textId="07FC3DEB" w:rsidR="005A53B9" w:rsidRDefault="005A53B9" w:rsidP="005A53B9">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 xml:space="preserve">Informing parents about our curriculum and sites we use and visitors through class newsletters </w:t>
      </w:r>
    </w:p>
    <w:p w14:paraId="06D32B9A" w14:textId="77777777" w:rsidR="006B01F9" w:rsidRDefault="006B01F9">
      <w:pPr>
        <w:spacing w:after="0" w:line="240" w:lineRule="auto"/>
        <w:rPr>
          <w:b/>
          <w:sz w:val="24"/>
          <w:szCs w:val="24"/>
        </w:rPr>
      </w:pPr>
    </w:p>
    <w:p w14:paraId="6E3C600D" w14:textId="77777777" w:rsidR="006B01F9" w:rsidRDefault="00134E2B">
      <w:pPr>
        <w:spacing w:after="0" w:line="240" w:lineRule="auto"/>
        <w:rPr>
          <w:b/>
          <w:sz w:val="24"/>
          <w:szCs w:val="24"/>
        </w:rPr>
      </w:pPr>
      <w:r>
        <w:rPr>
          <w:b/>
          <w:sz w:val="24"/>
          <w:szCs w:val="24"/>
        </w:rPr>
        <w:t>Remote Learning</w:t>
      </w:r>
    </w:p>
    <w:p w14:paraId="1D3DB9E7" w14:textId="77777777" w:rsidR="006B01F9" w:rsidRDefault="006B01F9">
      <w:pPr>
        <w:spacing w:after="0" w:line="240" w:lineRule="auto"/>
        <w:rPr>
          <w:sz w:val="24"/>
          <w:szCs w:val="24"/>
        </w:rPr>
      </w:pPr>
    </w:p>
    <w:p w14:paraId="64118B0A" w14:textId="77777777" w:rsidR="006B01F9" w:rsidRPr="005A53B9" w:rsidRDefault="00134E2B">
      <w:pPr>
        <w:pStyle w:val="Heading2"/>
        <w:shd w:val="clear" w:color="auto" w:fill="FFFFFF"/>
        <w:spacing w:before="0" w:after="225"/>
        <w:rPr>
          <w:rFonts w:ascii="Arial" w:eastAsia="Arial" w:hAnsi="Arial" w:cs="Arial"/>
        </w:rPr>
      </w:pPr>
      <w:r w:rsidRPr="005A53B9">
        <w:rPr>
          <w:sz w:val="24"/>
          <w:szCs w:val="24"/>
        </w:rPr>
        <w:t>Specific guidance for DSLs and SLT regarding remote learning is available at DfE:</w:t>
      </w:r>
      <w:r w:rsidRPr="005A53B9">
        <w:rPr>
          <w:b w:val="0"/>
          <w:sz w:val="24"/>
          <w:szCs w:val="24"/>
        </w:rPr>
        <w:t xml:space="preserve"> </w:t>
      </w:r>
      <w:hyperlink r:id="rId43" w:history="1">
        <w:r w:rsidR="007D3849" w:rsidRPr="005A53B9">
          <w:rPr>
            <w:rStyle w:val="Hyperlink"/>
            <w:color w:val="auto"/>
            <w:sz w:val="24"/>
            <w:szCs w:val="24"/>
          </w:rPr>
          <w:t>Providing remote education: non-statutory guidance for schools</w:t>
        </w:r>
      </w:hyperlink>
      <w:r w:rsidR="007D3849" w:rsidRPr="005A53B9">
        <w:t xml:space="preserve"> </w:t>
      </w:r>
      <w:r w:rsidR="007D3849" w:rsidRPr="005A53B9">
        <w:rPr>
          <w:sz w:val="24"/>
          <w:szCs w:val="24"/>
        </w:rPr>
        <w:t xml:space="preserve"> </w:t>
      </w:r>
      <w:r w:rsidRPr="005A53B9">
        <w:rPr>
          <w:sz w:val="24"/>
          <w:szCs w:val="24"/>
        </w:rPr>
        <w:t>and The</w:t>
      </w:r>
      <w:r w:rsidRPr="005A53B9">
        <w:rPr>
          <w:b w:val="0"/>
          <w:sz w:val="24"/>
          <w:szCs w:val="24"/>
        </w:rPr>
        <w:t xml:space="preserve"> </w:t>
      </w:r>
      <w:r w:rsidRPr="005A53B9">
        <w:rPr>
          <w:sz w:val="24"/>
          <w:szCs w:val="24"/>
        </w:rPr>
        <w:t>Education People:</w:t>
      </w:r>
      <w:r w:rsidRPr="005A53B9">
        <w:rPr>
          <w:b w:val="0"/>
          <w:sz w:val="24"/>
          <w:szCs w:val="24"/>
        </w:rPr>
        <w:t xml:space="preserve"> </w:t>
      </w:r>
      <w:hyperlink r:id="rId44">
        <w:r w:rsidRPr="005A53B9">
          <w:rPr>
            <w:sz w:val="24"/>
            <w:szCs w:val="24"/>
            <w:u w:val="single"/>
          </w:rPr>
          <w:t>Remote Learning Guidance for SLT</w:t>
        </w:r>
      </w:hyperlink>
    </w:p>
    <w:p w14:paraId="100FDA59"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We will ensure any remote sharing of information, communication and use of online learning tools and systems will be in line with privacy and data protection requirements.</w:t>
      </w:r>
    </w:p>
    <w:p w14:paraId="4B384865" w14:textId="256D75C3" w:rsidR="006B01F9" w:rsidRPr="005A53B9" w:rsidRDefault="00134E2B">
      <w:pPr>
        <w:numPr>
          <w:ilvl w:val="0"/>
          <w:numId w:val="5"/>
        </w:numPr>
        <w:pBdr>
          <w:top w:val="nil"/>
          <w:left w:val="nil"/>
          <w:bottom w:val="nil"/>
          <w:right w:val="nil"/>
          <w:between w:val="nil"/>
        </w:pBdr>
        <w:spacing w:after="0" w:line="240" w:lineRule="auto"/>
        <w:rPr>
          <w:sz w:val="24"/>
          <w:szCs w:val="24"/>
        </w:rPr>
      </w:pPr>
      <w:r w:rsidRPr="005A53B9">
        <w:rPr>
          <w:sz w:val="24"/>
          <w:szCs w:val="24"/>
        </w:rPr>
        <w:t>All communication with children and parents/carers will take place using school provided or approved communication channels; for example, school provided email accounts and phone numbers and agreed systems e.g.</w:t>
      </w:r>
      <w:r w:rsidR="005A53B9" w:rsidRPr="005A53B9">
        <w:rPr>
          <w:sz w:val="24"/>
          <w:szCs w:val="24"/>
        </w:rPr>
        <w:t xml:space="preserve"> </w:t>
      </w:r>
      <w:r w:rsidRPr="005A53B9">
        <w:rPr>
          <w:sz w:val="24"/>
          <w:szCs w:val="24"/>
        </w:rPr>
        <w:t>Microsoft 365</w:t>
      </w:r>
    </w:p>
    <w:p w14:paraId="493E3025" w14:textId="77777777" w:rsidR="006B01F9" w:rsidRPr="005A53B9" w:rsidRDefault="00134E2B">
      <w:pPr>
        <w:numPr>
          <w:ilvl w:val="1"/>
          <w:numId w:val="5"/>
        </w:numPr>
        <w:pBdr>
          <w:top w:val="nil"/>
          <w:left w:val="nil"/>
          <w:bottom w:val="nil"/>
          <w:right w:val="nil"/>
          <w:between w:val="nil"/>
        </w:pBdr>
        <w:spacing w:after="0" w:line="240" w:lineRule="auto"/>
        <w:rPr>
          <w:sz w:val="24"/>
          <w:szCs w:val="24"/>
        </w:rPr>
      </w:pPr>
      <w:r w:rsidRPr="005A53B9">
        <w:rPr>
          <w:sz w:val="24"/>
          <w:szCs w:val="24"/>
        </w:rPr>
        <w:t xml:space="preserve">Any pre-existing relationships or situations which mean this cannot be complied with will be discussed with the DSL. </w:t>
      </w:r>
    </w:p>
    <w:p w14:paraId="71C9D308" w14:textId="2F40E5CD" w:rsidR="006B01F9" w:rsidRPr="005A53B9" w:rsidRDefault="00134E2B">
      <w:pPr>
        <w:numPr>
          <w:ilvl w:val="0"/>
          <w:numId w:val="5"/>
        </w:numPr>
        <w:pBdr>
          <w:top w:val="nil"/>
          <w:left w:val="nil"/>
          <w:bottom w:val="nil"/>
          <w:right w:val="nil"/>
          <w:between w:val="nil"/>
        </w:pBdr>
        <w:spacing w:after="0" w:line="240" w:lineRule="auto"/>
        <w:rPr>
          <w:sz w:val="24"/>
          <w:szCs w:val="24"/>
        </w:rPr>
      </w:pPr>
      <w:r w:rsidRPr="005A53B9">
        <w:rPr>
          <w:sz w:val="24"/>
          <w:szCs w:val="24"/>
        </w:rPr>
        <w:t>Staff and children will engage with remote teaching and learning in line with existing behaviour principles as set out in our behaviour policy/code of conduct and acceptable use policies.</w:t>
      </w:r>
    </w:p>
    <w:p w14:paraId="66B1C0B5" w14:textId="77777777" w:rsidR="006B01F9" w:rsidRPr="005A53B9" w:rsidRDefault="00134E2B">
      <w:pPr>
        <w:numPr>
          <w:ilvl w:val="0"/>
          <w:numId w:val="5"/>
        </w:numPr>
        <w:pBdr>
          <w:top w:val="nil"/>
          <w:left w:val="nil"/>
          <w:bottom w:val="nil"/>
          <w:right w:val="nil"/>
          <w:between w:val="nil"/>
        </w:pBdr>
        <w:spacing w:after="0" w:line="240" w:lineRule="auto"/>
        <w:rPr>
          <w:sz w:val="24"/>
          <w:szCs w:val="24"/>
        </w:rPr>
      </w:pPr>
      <w:r w:rsidRPr="005A53B9">
        <w:rPr>
          <w:sz w:val="24"/>
          <w:szCs w:val="24"/>
        </w:rPr>
        <w:t xml:space="preserve">Staff and children will be encouraged to report issues experienced at home and concerns will be responded to in line with our child protection and other relevant policies. </w:t>
      </w:r>
    </w:p>
    <w:p w14:paraId="4C3AC1AF" w14:textId="77777777" w:rsidR="006B01F9" w:rsidRPr="005A53B9" w:rsidRDefault="00134E2B">
      <w:pPr>
        <w:numPr>
          <w:ilvl w:val="0"/>
          <w:numId w:val="5"/>
        </w:numPr>
        <w:pBdr>
          <w:top w:val="nil"/>
          <w:left w:val="nil"/>
          <w:bottom w:val="nil"/>
          <w:right w:val="nil"/>
          <w:between w:val="nil"/>
        </w:pBdr>
        <w:spacing w:after="0" w:line="240" w:lineRule="auto"/>
        <w:rPr>
          <w:sz w:val="24"/>
          <w:szCs w:val="24"/>
        </w:rPr>
      </w:pPr>
      <w:r w:rsidRPr="005A53B9">
        <w:rPr>
          <w:sz w:val="24"/>
          <w:szCs w:val="24"/>
        </w:rPr>
        <w:t xml:space="preserve">When delivering remote learning, staff will follow our remote learning policy.    </w:t>
      </w:r>
    </w:p>
    <w:p w14:paraId="0112296A" w14:textId="4DF4D9A9" w:rsidR="006B01F9" w:rsidRPr="005A53B9" w:rsidRDefault="00134E2B">
      <w:pPr>
        <w:numPr>
          <w:ilvl w:val="0"/>
          <w:numId w:val="5"/>
        </w:numPr>
        <w:pBdr>
          <w:top w:val="nil"/>
          <w:left w:val="nil"/>
          <w:bottom w:val="nil"/>
          <w:right w:val="nil"/>
          <w:between w:val="nil"/>
        </w:pBdr>
        <w:spacing w:after="0" w:line="240" w:lineRule="auto"/>
        <w:rPr>
          <w:sz w:val="24"/>
          <w:szCs w:val="24"/>
        </w:rPr>
      </w:pPr>
      <w:r w:rsidRPr="005A53B9">
        <w:rPr>
          <w:sz w:val="24"/>
          <w:szCs w:val="24"/>
        </w:rPr>
        <w:t>Parents/carers will be made aware of what their children are being asked to do online, including the sites they will be asked to access. We will continue to be clear who from the school</w:t>
      </w:r>
      <w:r w:rsidR="005A53B9" w:rsidRPr="005A53B9">
        <w:rPr>
          <w:sz w:val="24"/>
          <w:szCs w:val="24"/>
        </w:rPr>
        <w:t xml:space="preserve"> </w:t>
      </w:r>
      <w:r w:rsidRPr="005A53B9">
        <w:rPr>
          <w:sz w:val="24"/>
          <w:szCs w:val="24"/>
        </w:rPr>
        <w:t xml:space="preserve">their child is going to be interacting with online. </w:t>
      </w:r>
    </w:p>
    <w:p w14:paraId="30CB7178" w14:textId="77777777" w:rsidR="006B01F9" w:rsidRPr="005A53B9" w:rsidRDefault="00134E2B" w:rsidP="005A53B9">
      <w:pPr>
        <w:numPr>
          <w:ilvl w:val="0"/>
          <w:numId w:val="75"/>
        </w:numPr>
        <w:pBdr>
          <w:top w:val="nil"/>
          <w:left w:val="nil"/>
          <w:bottom w:val="nil"/>
          <w:right w:val="nil"/>
          <w:between w:val="nil"/>
        </w:pBdr>
        <w:spacing w:after="0" w:line="240" w:lineRule="auto"/>
        <w:rPr>
          <w:sz w:val="24"/>
          <w:szCs w:val="24"/>
        </w:rPr>
      </w:pPr>
      <w:r w:rsidRPr="005A53B9">
        <w:rPr>
          <w:sz w:val="24"/>
          <w:szCs w:val="24"/>
        </w:rPr>
        <w:t xml:space="preserve">Parents/carers will be encouraged to ensure children are appropriately supervised online and that appropriate parent controls are implemented at home. </w:t>
      </w:r>
    </w:p>
    <w:p w14:paraId="07CCD7A6" w14:textId="77777777" w:rsidR="006B01F9" w:rsidRDefault="006B01F9">
      <w:pPr>
        <w:spacing w:after="0" w:line="240" w:lineRule="auto"/>
        <w:rPr>
          <w:sz w:val="24"/>
          <w:szCs w:val="24"/>
        </w:rPr>
      </w:pPr>
    </w:p>
    <w:p w14:paraId="27DCC0D3" w14:textId="77777777" w:rsidR="006B01F9" w:rsidRDefault="006B01F9">
      <w:pPr>
        <w:tabs>
          <w:tab w:val="left" w:pos="2424"/>
        </w:tabs>
        <w:spacing w:after="0" w:line="240" w:lineRule="auto"/>
        <w:rPr>
          <w:rFonts w:ascii="Times New Roman" w:eastAsia="Times New Roman" w:hAnsi="Times New Roman" w:cs="Times New Roman"/>
          <w:sz w:val="20"/>
          <w:szCs w:val="20"/>
        </w:rPr>
      </w:pPr>
      <w:bookmarkStart w:id="3" w:name="_GoBack"/>
      <w:bookmarkEnd w:id="3"/>
    </w:p>
    <w:p w14:paraId="5ADE363E" w14:textId="77777777" w:rsidR="006B01F9" w:rsidRDefault="006B01F9">
      <w:pPr>
        <w:tabs>
          <w:tab w:val="left" w:pos="2424"/>
        </w:tabs>
        <w:spacing w:after="0" w:line="240" w:lineRule="auto"/>
        <w:rPr>
          <w:rFonts w:ascii="Times New Roman" w:eastAsia="Times New Roman" w:hAnsi="Times New Roman" w:cs="Times New Roman"/>
          <w:sz w:val="20"/>
          <w:szCs w:val="20"/>
        </w:rPr>
      </w:pPr>
    </w:p>
    <w:sectPr w:rsidR="006B01F9">
      <w:headerReference w:type="even" r:id="rId45"/>
      <w:headerReference w:type="default" r:id="rId46"/>
      <w:footerReference w:type="even" r:id="rId47"/>
      <w:footerReference w:type="default" r:id="rId48"/>
      <w:headerReference w:type="first" r:id="rId49"/>
      <w:footerReference w:type="first" r:id="rId50"/>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8ACEA" w14:textId="77777777" w:rsidR="00D00C32" w:rsidRDefault="00D00C32">
      <w:pPr>
        <w:spacing w:after="0" w:line="240" w:lineRule="auto"/>
      </w:pPr>
      <w:r>
        <w:separator/>
      </w:r>
    </w:p>
  </w:endnote>
  <w:endnote w:type="continuationSeparator" w:id="0">
    <w:p w14:paraId="35C6A904" w14:textId="77777777" w:rsidR="00D00C32" w:rsidRDefault="00D0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CEE9" w14:textId="77777777" w:rsidR="00D00C32" w:rsidRDefault="00D00C3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359E2" w14:textId="77777777" w:rsidR="00D00C32" w:rsidRDefault="00D00C3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63</w:t>
    </w:r>
    <w:r>
      <w:rPr>
        <w:color w:val="000000"/>
      </w:rPr>
      <w:fldChar w:fldCharType="end"/>
    </w:r>
  </w:p>
  <w:p w14:paraId="26CC0440" w14:textId="77777777" w:rsidR="00D00C32" w:rsidRDefault="00D00C3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1F86" w14:textId="77777777" w:rsidR="00D00C32" w:rsidRDefault="00D00C32">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31DE4" w14:textId="77777777" w:rsidR="00D00C32" w:rsidRDefault="00D00C32">
      <w:pPr>
        <w:spacing w:after="0" w:line="240" w:lineRule="auto"/>
      </w:pPr>
      <w:r>
        <w:separator/>
      </w:r>
    </w:p>
  </w:footnote>
  <w:footnote w:type="continuationSeparator" w:id="0">
    <w:p w14:paraId="00F61AA6" w14:textId="77777777" w:rsidR="00D00C32" w:rsidRDefault="00D0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41B8E" w14:textId="77777777" w:rsidR="00D00C32" w:rsidRDefault="00D00C3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0446" w14:textId="77777777" w:rsidR="00D00C32" w:rsidRDefault="00D00C3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FA7C7" w14:textId="77777777" w:rsidR="00D00C32" w:rsidRDefault="00D00C32">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15B21878" wp14:editId="6C616259">
          <wp:extent cx="1845762" cy="457627"/>
          <wp:effectExtent l="0" t="0" r="0" b="0"/>
          <wp:docPr id="2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08C"/>
    <w:multiLevelType w:val="multilevel"/>
    <w:tmpl w:val="DB8418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9D3224"/>
    <w:multiLevelType w:val="multilevel"/>
    <w:tmpl w:val="95623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2C094B"/>
    <w:multiLevelType w:val="multilevel"/>
    <w:tmpl w:val="6FDA5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22E4DAE"/>
    <w:multiLevelType w:val="multilevel"/>
    <w:tmpl w:val="C7300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936DA5"/>
    <w:multiLevelType w:val="multilevel"/>
    <w:tmpl w:val="699AC1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993F71"/>
    <w:multiLevelType w:val="multilevel"/>
    <w:tmpl w:val="19AAE3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4085841"/>
    <w:multiLevelType w:val="multilevel"/>
    <w:tmpl w:val="DA56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5214BC"/>
    <w:multiLevelType w:val="multilevel"/>
    <w:tmpl w:val="6D50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4368A4"/>
    <w:multiLevelType w:val="multilevel"/>
    <w:tmpl w:val="3030F8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ACE255D"/>
    <w:multiLevelType w:val="multilevel"/>
    <w:tmpl w:val="59626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D010FFC"/>
    <w:multiLevelType w:val="multilevel"/>
    <w:tmpl w:val="E06AE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D1E7203"/>
    <w:multiLevelType w:val="multilevel"/>
    <w:tmpl w:val="44D2902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0E7B342B"/>
    <w:multiLevelType w:val="multilevel"/>
    <w:tmpl w:val="42228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B56122"/>
    <w:multiLevelType w:val="multilevel"/>
    <w:tmpl w:val="3B8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8D2AE0"/>
    <w:multiLevelType w:val="multilevel"/>
    <w:tmpl w:val="4030C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10A9440D"/>
    <w:multiLevelType w:val="multilevel"/>
    <w:tmpl w:val="ED067D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0AD01FE"/>
    <w:multiLevelType w:val="multilevel"/>
    <w:tmpl w:val="47F61B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7A30317"/>
    <w:multiLevelType w:val="multilevel"/>
    <w:tmpl w:val="7A84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AFE2D32"/>
    <w:multiLevelType w:val="hybridMultilevel"/>
    <w:tmpl w:val="07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5807A0"/>
    <w:multiLevelType w:val="multilevel"/>
    <w:tmpl w:val="8DB62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0E93605"/>
    <w:multiLevelType w:val="multilevel"/>
    <w:tmpl w:val="486262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22555EA5"/>
    <w:multiLevelType w:val="multilevel"/>
    <w:tmpl w:val="63CE3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2600762"/>
    <w:multiLevelType w:val="multilevel"/>
    <w:tmpl w:val="E2A6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4D7582"/>
    <w:multiLevelType w:val="multilevel"/>
    <w:tmpl w:val="AA483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5DE7344"/>
    <w:multiLevelType w:val="multilevel"/>
    <w:tmpl w:val="A274CFC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26747B8D"/>
    <w:multiLevelType w:val="multilevel"/>
    <w:tmpl w:val="338C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A5121C"/>
    <w:multiLevelType w:val="multilevel"/>
    <w:tmpl w:val="FDDEE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1C6DBA"/>
    <w:multiLevelType w:val="multilevel"/>
    <w:tmpl w:val="6C4C3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2D677714"/>
    <w:multiLevelType w:val="multilevel"/>
    <w:tmpl w:val="141CB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E430AF0"/>
    <w:multiLevelType w:val="multilevel"/>
    <w:tmpl w:val="7D165B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2F254D0B"/>
    <w:multiLevelType w:val="multilevel"/>
    <w:tmpl w:val="C2EEA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35C16D7"/>
    <w:multiLevelType w:val="multilevel"/>
    <w:tmpl w:val="DFF674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35134FC3"/>
    <w:multiLevelType w:val="multilevel"/>
    <w:tmpl w:val="8154D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36824DA4"/>
    <w:multiLevelType w:val="multilevel"/>
    <w:tmpl w:val="83525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6C56BB3"/>
    <w:multiLevelType w:val="multilevel"/>
    <w:tmpl w:val="E5103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9DC7369"/>
    <w:multiLevelType w:val="multilevel"/>
    <w:tmpl w:val="83F85B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3A091EEA"/>
    <w:multiLevelType w:val="multilevel"/>
    <w:tmpl w:val="4E6AC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A1F7D15"/>
    <w:multiLevelType w:val="multilevel"/>
    <w:tmpl w:val="CEB2089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8" w15:restartNumberingAfterBreak="0">
    <w:nsid w:val="3BAB552A"/>
    <w:multiLevelType w:val="multilevel"/>
    <w:tmpl w:val="E9005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ED41A45"/>
    <w:multiLevelType w:val="multilevel"/>
    <w:tmpl w:val="0240B5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F090E7B"/>
    <w:multiLevelType w:val="multilevel"/>
    <w:tmpl w:val="8AD47D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403858E5"/>
    <w:multiLevelType w:val="multilevel"/>
    <w:tmpl w:val="082E3C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40CC0515"/>
    <w:multiLevelType w:val="multilevel"/>
    <w:tmpl w:val="70C47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17025B6"/>
    <w:multiLevelType w:val="multilevel"/>
    <w:tmpl w:val="FDA06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1E52113"/>
    <w:multiLevelType w:val="hybridMultilevel"/>
    <w:tmpl w:val="3A0A2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2A14C8C"/>
    <w:multiLevelType w:val="multilevel"/>
    <w:tmpl w:val="BB345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2B318D7"/>
    <w:multiLevelType w:val="multilevel"/>
    <w:tmpl w:val="54F46F8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462C4928"/>
    <w:multiLevelType w:val="multilevel"/>
    <w:tmpl w:val="83BA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78277BE"/>
    <w:multiLevelType w:val="multilevel"/>
    <w:tmpl w:val="EA1CE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481C3058"/>
    <w:multiLevelType w:val="multilevel"/>
    <w:tmpl w:val="B986C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497379D7"/>
    <w:multiLevelType w:val="multilevel"/>
    <w:tmpl w:val="0B88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A711D62"/>
    <w:multiLevelType w:val="multilevel"/>
    <w:tmpl w:val="D23A86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4C32513D"/>
    <w:multiLevelType w:val="hybridMultilevel"/>
    <w:tmpl w:val="A1EE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573B8F"/>
    <w:multiLevelType w:val="multilevel"/>
    <w:tmpl w:val="541C1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E2E0B99"/>
    <w:multiLevelType w:val="hybridMultilevel"/>
    <w:tmpl w:val="3D38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DB6055"/>
    <w:multiLevelType w:val="multilevel"/>
    <w:tmpl w:val="B8562B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4F3B4389"/>
    <w:multiLevelType w:val="multilevel"/>
    <w:tmpl w:val="228EF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FA06DC5"/>
    <w:multiLevelType w:val="multilevel"/>
    <w:tmpl w:val="D5CEFF5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8" w15:restartNumberingAfterBreak="0">
    <w:nsid w:val="4FE82D01"/>
    <w:multiLevelType w:val="multilevel"/>
    <w:tmpl w:val="511C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11966EF"/>
    <w:multiLevelType w:val="multilevel"/>
    <w:tmpl w:val="7D3AB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18111FA"/>
    <w:multiLevelType w:val="multilevel"/>
    <w:tmpl w:val="C88C4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66B192C"/>
    <w:multiLevelType w:val="multilevel"/>
    <w:tmpl w:val="CAC68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90C7B4D"/>
    <w:multiLevelType w:val="multilevel"/>
    <w:tmpl w:val="0A5CD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3" w15:restartNumberingAfterBreak="0">
    <w:nsid w:val="5AEA15CB"/>
    <w:multiLevelType w:val="multilevel"/>
    <w:tmpl w:val="964C8C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5D350AC7"/>
    <w:multiLevelType w:val="hybridMultilevel"/>
    <w:tmpl w:val="2D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4852D4"/>
    <w:multiLevelType w:val="multilevel"/>
    <w:tmpl w:val="934EA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5E245E79"/>
    <w:multiLevelType w:val="multilevel"/>
    <w:tmpl w:val="2BB4F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5F73135B"/>
    <w:multiLevelType w:val="multilevel"/>
    <w:tmpl w:val="9500A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60B6784C"/>
    <w:multiLevelType w:val="multilevel"/>
    <w:tmpl w:val="BEB82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61327661"/>
    <w:multiLevelType w:val="multilevel"/>
    <w:tmpl w:val="7DFC9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18F01C4"/>
    <w:multiLevelType w:val="multilevel"/>
    <w:tmpl w:val="D34485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68C65EF"/>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6DC4116"/>
    <w:multiLevelType w:val="multilevel"/>
    <w:tmpl w:val="3522C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68D87795"/>
    <w:multiLevelType w:val="multilevel"/>
    <w:tmpl w:val="C5EA1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6A7B3069"/>
    <w:multiLevelType w:val="multilevel"/>
    <w:tmpl w:val="D7927C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6C0C4D66"/>
    <w:multiLevelType w:val="hybridMultilevel"/>
    <w:tmpl w:val="148A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F53D2E"/>
    <w:multiLevelType w:val="hybridMultilevel"/>
    <w:tmpl w:val="A382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854826"/>
    <w:multiLevelType w:val="multilevel"/>
    <w:tmpl w:val="53147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DA05BD9"/>
    <w:multiLevelType w:val="multilevel"/>
    <w:tmpl w:val="9BF445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6F363348"/>
    <w:multiLevelType w:val="multilevel"/>
    <w:tmpl w:val="4350C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0AD5A02"/>
    <w:multiLevelType w:val="multilevel"/>
    <w:tmpl w:val="80E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2852A22"/>
    <w:multiLevelType w:val="multilevel"/>
    <w:tmpl w:val="4022B3F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2" w15:restartNumberingAfterBreak="0">
    <w:nsid w:val="736F3AB8"/>
    <w:multiLevelType w:val="multilevel"/>
    <w:tmpl w:val="E5CA3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61E1D5D"/>
    <w:multiLevelType w:val="multilevel"/>
    <w:tmpl w:val="5BDECB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768468CD"/>
    <w:multiLevelType w:val="multilevel"/>
    <w:tmpl w:val="AF0E40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77357F76"/>
    <w:multiLevelType w:val="multilevel"/>
    <w:tmpl w:val="5DFE3D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7A00A3B"/>
    <w:multiLevelType w:val="multilevel"/>
    <w:tmpl w:val="64FA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8C7308A"/>
    <w:multiLevelType w:val="multilevel"/>
    <w:tmpl w:val="BE043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7AB6741D"/>
    <w:multiLevelType w:val="multilevel"/>
    <w:tmpl w:val="9E78D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7EA138A9"/>
    <w:multiLevelType w:val="multilevel"/>
    <w:tmpl w:val="E2CE9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F941DD0"/>
    <w:multiLevelType w:val="multilevel"/>
    <w:tmpl w:val="B846F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6"/>
  </w:num>
  <w:num w:numId="2">
    <w:abstractNumId w:val="33"/>
  </w:num>
  <w:num w:numId="3">
    <w:abstractNumId w:val="84"/>
  </w:num>
  <w:num w:numId="4">
    <w:abstractNumId w:val="51"/>
  </w:num>
  <w:num w:numId="5">
    <w:abstractNumId w:val="26"/>
  </w:num>
  <w:num w:numId="6">
    <w:abstractNumId w:val="13"/>
  </w:num>
  <w:num w:numId="7">
    <w:abstractNumId w:val="83"/>
  </w:num>
  <w:num w:numId="8">
    <w:abstractNumId w:val="15"/>
  </w:num>
  <w:num w:numId="9">
    <w:abstractNumId w:val="36"/>
  </w:num>
  <w:num w:numId="10">
    <w:abstractNumId w:val="46"/>
  </w:num>
  <w:num w:numId="11">
    <w:abstractNumId w:val="87"/>
  </w:num>
  <w:num w:numId="12">
    <w:abstractNumId w:val="48"/>
  </w:num>
  <w:num w:numId="13">
    <w:abstractNumId w:val="22"/>
  </w:num>
  <w:num w:numId="14">
    <w:abstractNumId w:val="74"/>
  </w:num>
  <w:num w:numId="15">
    <w:abstractNumId w:val="27"/>
  </w:num>
  <w:num w:numId="16">
    <w:abstractNumId w:val="77"/>
  </w:num>
  <w:num w:numId="17">
    <w:abstractNumId w:val="55"/>
  </w:num>
  <w:num w:numId="18">
    <w:abstractNumId w:val="9"/>
  </w:num>
  <w:num w:numId="19">
    <w:abstractNumId w:val="85"/>
  </w:num>
  <w:num w:numId="20">
    <w:abstractNumId w:val="34"/>
  </w:num>
  <w:num w:numId="21">
    <w:abstractNumId w:val="40"/>
  </w:num>
  <w:num w:numId="22">
    <w:abstractNumId w:val="12"/>
  </w:num>
  <w:num w:numId="23">
    <w:abstractNumId w:val="0"/>
  </w:num>
  <w:num w:numId="24">
    <w:abstractNumId w:val="7"/>
  </w:num>
  <w:num w:numId="25">
    <w:abstractNumId w:val="66"/>
  </w:num>
  <w:num w:numId="26">
    <w:abstractNumId w:val="38"/>
  </w:num>
  <w:num w:numId="27">
    <w:abstractNumId w:val="32"/>
  </w:num>
  <w:num w:numId="28">
    <w:abstractNumId w:val="39"/>
  </w:num>
  <w:num w:numId="29">
    <w:abstractNumId w:val="30"/>
  </w:num>
  <w:num w:numId="30">
    <w:abstractNumId w:val="20"/>
  </w:num>
  <w:num w:numId="31">
    <w:abstractNumId w:val="68"/>
  </w:num>
  <w:num w:numId="32">
    <w:abstractNumId w:val="81"/>
  </w:num>
  <w:num w:numId="33">
    <w:abstractNumId w:val="29"/>
  </w:num>
  <w:num w:numId="34">
    <w:abstractNumId w:val="73"/>
  </w:num>
  <w:num w:numId="35">
    <w:abstractNumId w:val="50"/>
  </w:num>
  <w:num w:numId="36">
    <w:abstractNumId w:val="21"/>
  </w:num>
  <w:num w:numId="37">
    <w:abstractNumId w:val="82"/>
  </w:num>
  <w:num w:numId="38">
    <w:abstractNumId w:val="61"/>
  </w:num>
  <w:num w:numId="39">
    <w:abstractNumId w:val="25"/>
  </w:num>
  <w:num w:numId="40">
    <w:abstractNumId w:val="43"/>
  </w:num>
  <w:num w:numId="41">
    <w:abstractNumId w:val="42"/>
  </w:num>
  <w:num w:numId="42">
    <w:abstractNumId w:val="90"/>
  </w:num>
  <w:num w:numId="43">
    <w:abstractNumId w:val="78"/>
  </w:num>
  <w:num w:numId="44">
    <w:abstractNumId w:val="53"/>
  </w:num>
  <w:num w:numId="45">
    <w:abstractNumId w:val="59"/>
  </w:num>
  <w:num w:numId="46">
    <w:abstractNumId w:val="6"/>
  </w:num>
  <w:num w:numId="47">
    <w:abstractNumId w:val="65"/>
  </w:num>
  <w:num w:numId="48">
    <w:abstractNumId w:val="72"/>
  </w:num>
  <w:num w:numId="49">
    <w:abstractNumId w:val="10"/>
  </w:num>
  <w:num w:numId="50">
    <w:abstractNumId w:val="28"/>
  </w:num>
  <w:num w:numId="51">
    <w:abstractNumId w:val="24"/>
  </w:num>
  <w:num w:numId="52">
    <w:abstractNumId w:val="3"/>
  </w:num>
  <w:num w:numId="53">
    <w:abstractNumId w:val="88"/>
  </w:num>
  <w:num w:numId="54">
    <w:abstractNumId w:val="5"/>
  </w:num>
  <w:num w:numId="55">
    <w:abstractNumId w:val="58"/>
  </w:num>
  <w:num w:numId="56">
    <w:abstractNumId w:val="31"/>
  </w:num>
  <w:num w:numId="57">
    <w:abstractNumId w:val="45"/>
  </w:num>
  <w:num w:numId="58">
    <w:abstractNumId w:val="1"/>
  </w:num>
  <w:num w:numId="59">
    <w:abstractNumId w:val="79"/>
  </w:num>
  <w:num w:numId="60">
    <w:abstractNumId w:val="62"/>
  </w:num>
  <w:num w:numId="61">
    <w:abstractNumId w:val="8"/>
  </w:num>
  <w:num w:numId="62">
    <w:abstractNumId w:val="60"/>
  </w:num>
  <w:num w:numId="63">
    <w:abstractNumId w:val="63"/>
  </w:num>
  <w:num w:numId="64">
    <w:abstractNumId w:val="70"/>
  </w:num>
  <w:num w:numId="65">
    <w:abstractNumId w:val="89"/>
  </w:num>
  <w:num w:numId="66">
    <w:abstractNumId w:val="19"/>
  </w:num>
  <w:num w:numId="67">
    <w:abstractNumId w:val="69"/>
  </w:num>
  <w:num w:numId="68">
    <w:abstractNumId w:val="11"/>
  </w:num>
  <w:num w:numId="69">
    <w:abstractNumId w:val="37"/>
  </w:num>
  <w:num w:numId="70">
    <w:abstractNumId w:val="14"/>
  </w:num>
  <w:num w:numId="71">
    <w:abstractNumId w:val="86"/>
  </w:num>
  <w:num w:numId="72">
    <w:abstractNumId w:val="49"/>
  </w:num>
  <w:num w:numId="73">
    <w:abstractNumId w:val="57"/>
  </w:num>
  <w:num w:numId="74">
    <w:abstractNumId w:val="23"/>
  </w:num>
  <w:num w:numId="75">
    <w:abstractNumId w:val="17"/>
  </w:num>
  <w:num w:numId="76">
    <w:abstractNumId w:val="67"/>
  </w:num>
  <w:num w:numId="77">
    <w:abstractNumId w:val="35"/>
  </w:num>
  <w:num w:numId="78">
    <w:abstractNumId w:val="16"/>
  </w:num>
  <w:num w:numId="79">
    <w:abstractNumId w:val="80"/>
  </w:num>
  <w:num w:numId="80">
    <w:abstractNumId w:val="41"/>
  </w:num>
  <w:num w:numId="81">
    <w:abstractNumId w:val="4"/>
  </w:num>
  <w:num w:numId="82">
    <w:abstractNumId w:val="47"/>
  </w:num>
  <w:num w:numId="83">
    <w:abstractNumId w:val="2"/>
  </w:num>
  <w:num w:numId="84">
    <w:abstractNumId w:val="44"/>
  </w:num>
  <w:num w:numId="85">
    <w:abstractNumId w:val="18"/>
  </w:num>
  <w:num w:numId="86">
    <w:abstractNumId w:val="54"/>
  </w:num>
  <w:num w:numId="87">
    <w:abstractNumId w:val="52"/>
  </w:num>
  <w:num w:numId="88">
    <w:abstractNumId w:val="64"/>
  </w:num>
  <w:num w:numId="89">
    <w:abstractNumId w:val="76"/>
  </w:num>
  <w:num w:numId="90">
    <w:abstractNumId w:val="71"/>
  </w:num>
  <w:num w:numId="91">
    <w:abstractNumId w:val="7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9"/>
    <w:rsid w:val="00134E2B"/>
    <w:rsid w:val="005A14AF"/>
    <w:rsid w:val="005A53B9"/>
    <w:rsid w:val="005D69A3"/>
    <w:rsid w:val="006B01F9"/>
    <w:rsid w:val="007D3849"/>
    <w:rsid w:val="008141FC"/>
    <w:rsid w:val="00861F69"/>
    <w:rsid w:val="00920649"/>
    <w:rsid w:val="00AD1CD4"/>
    <w:rsid w:val="00D00C32"/>
    <w:rsid w:val="00D8214F"/>
    <w:rsid w:val="00ED37C8"/>
    <w:rsid w:val="00F95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73F4"/>
  <w15:docId w15:val="{7AB02B42-7D97-4DAA-9B03-957637C0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character" w:customStyle="1" w:styleId="NoSpacingChar">
    <w:name w:val="No Spacing Char"/>
    <w:basedOn w:val="DefaultParagraphFont"/>
    <w:link w:val="NoSpacing"/>
    <w:uiPriority w:val="1"/>
    <w:rsid w:val="0086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misconduct.teacher@education.gov.uk" TargetMode="External"/><Relationship Id="rId1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6" Type="http://schemas.openxmlformats.org/officeDocument/2006/relationships/hyperlink" Target="http://trixresources.proceduresonline.com/nat_key/keywords/significant_harm.html" TargetMode="External"/><Relationship Id="rId39" Type="http://schemas.openxmlformats.org/officeDocument/2006/relationships/hyperlink" Target="https://www.gov.uk/guidance/meeting-digital-and-technology-standards-in-schools-and-colleges/filtering-and-monitoring-standards-for-schools-and-colleges" TargetMode="External"/><Relationship Id="rId21"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34" Type="http://schemas.openxmlformats.org/officeDocument/2006/relationships/hyperlink" Target="http://www.clevernevergoes.org" TargetMode="External"/><Relationship Id="rId42" Type="http://schemas.openxmlformats.org/officeDocument/2006/relationships/hyperlink" Target="https://www.gov.uk/government/publications/teaching-online-safety-in-school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ildline.org.uk/" TargetMode="External"/><Relationship Id="rId29" Type="http://schemas.openxmlformats.org/officeDocument/2006/relationships/hyperlink" Target="https://assets.publishing.service.gov.uk/media/66bf57a4dcb0757928e5bd39/Children_missing_education_guidance_-_August_2024.pdf" TargetMode="External"/><Relationship Id="rId11" Type="http://schemas.openxmlformats.org/officeDocument/2006/relationships/image" Target="media/image1.png"/><Relationship Id="rId24" Type="http://schemas.openxmlformats.org/officeDocument/2006/relationships/hyperlink" Target="https://www.gov.uk/government/news/home-office-launches-child-abuse-whistleblowing-helpline" TargetMode="External"/><Relationship Id="rId32" Type="http://schemas.openxmlformats.org/officeDocument/2006/relationships/hyperlink" Target="http://www.gov.uk/government/publications/safeguarding-children-who-may-have-been-trafficked-practice-guidance" TargetMode="External"/><Relationship Id="rId37" Type="http://schemas.openxmlformats.org/officeDocument/2006/relationships/image" Target="media/image3.png"/><Relationship Id="rId40" Type="http://schemas.openxmlformats.org/officeDocument/2006/relationships/hyperlink" Target="https://www.iwf.org.uk/"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hildline.org.uk/info-advice/bullying-abuse-safety/online-mobile-safety/sexting/report-nude-image-online/" TargetMode="External"/><Relationship Id="rId23" Type="http://schemas.openxmlformats.org/officeDocument/2006/relationships/hyperlink" Target="https://www.gov.uk/government/publications/education-for-a-connected-world" TargetMode="External"/><Relationship Id="rId28" Type="http://schemas.openxmlformats.org/officeDocument/2006/relationships/hyperlink" Target="https://stteresashartlepool.bhcet.org.uk/our-school/policies" TargetMode="External"/><Relationship Id="rId36" Type="http://schemas.openxmlformats.org/officeDocument/2006/relationships/image" Target="media/image2.png"/><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31"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44" Type="http://schemas.openxmlformats.org/officeDocument/2006/relationships/hyperlink" Target="https://www.theeducationpeople.org/blog/safer-remote-learning-during-covid-19-information-for-school-leaders-and-dsl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cerns@isi.net"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assets.publishing.service.gov.uk/government/uploads/system/uploads/attachment_data/file/274414/Children_Act_1989_private_fostering.pdf" TargetMode="External"/><Relationship Id="rId30" Type="http://schemas.openxmlformats.org/officeDocument/2006/relationships/hyperlink" Target="https://learning.nspcc.org.uk/media/1657/harmful-sexual-behaviour-framework.pdf" TargetMode="External"/><Relationship Id="rId35" Type="http://schemas.openxmlformats.org/officeDocument/2006/relationships/hyperlink" Target="http://www.nspcc.org.uk" TargetMode="External"/><Relationship Id="rId43" Type="http://schemas.openxmlformats.org/officeDocument/2006/relationships/hyperlink" Target="https://www.gov.uk/government/publications/providing-remote-education-guidance-for-schools/providing-remote-education-guidance-for-schools"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customerservices@dbs.gov" TargetMode="External"/><Relationship Id="rId17" Type="http://schemas.openxmlformats.org/officeDocument/2006/relationships/hyperlink" Target="https://www.ceop.police.uk/safety-centre" TargetMode="External"/><Relationship Id="rId25" Type="http://schemas.openxmlformats.org/officeDocument/2006/relationships/hyperlink" Target="mailto:help@nspcc.org.uk" TargetMode="External"/><Relationship Id="rId33" Type="http://schemas.openxmlformats.org/officeDocument/2006/relationships/hyperlink" Target="http://www.actionagainstabduction.org" TargetMode="External"/><Relationship Id="rId38" Type="http://schemas.openxmlformats.org/officeDocument/2006/relationships/image" Target="media/image4.png"/><Relationship Id="rId46" Type="http://schemas.openxmlformats.org/officeDocument/2006/relationships/header" Target="header2.xml"/><Relationship Id="rId20"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41" Type="http://schemas.openxmlformats.org/officeDocument/2006/relationships/hyperlink" Target="https://www.gov.uk/government/publications/education-for-a-connected-world"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zklP4ydt/Km8ValgxhrYyOfIQ==">CgMxLjAyCWguMzBqMHpsbDIJaC4xZm9iOXRlMghoLmdqZGd4czgAciExZDhzaXBuaGhLQ09OWUhTd2xlR055bG5kMm1VSHNCcFk=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8C5F6A6F1FFB340A8A2A150A2B5371B" ma:contentTypeVersion="16" ma:contentTypeDescription="Create a new document." ma:contentTypeScope="" ma:versionID="ebe5a9668b304bdfd4c22fdc00d54b65">
  <xsd:schema xmlns:xsd="http://www.w3.org/2001/XMLSchema" xmlns:xs="http://www.w3.org/2001/XMLSchema" xmlns:p="http://schemas.microsoft.com/office/2006/metadata/properties" xmlns:ns3="85ca4211-fdaa-44ca-afdf-31d7312d86d3" xmlns:ns4="9ceb8812-0042-4ea7-bec1-098a8a835642" targetNamespace="http://schemas.microsoft.com/office/2006/metadata/properties" ma:root="true" ma:fieldsID="41cf213d7ff3cd53597a1904faebbf55" ns3:_="" ns4:_="">
    <xsd:import namespace="85ca4211-fdaa-44ca-afdf-31d7312d86d3"/>
    <xsd:import namespace="9ceb8812-0042-4ea7-bec1-098a8a8356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a4211-fdaa-44ca-afdf-31d7312d8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b8812-0042-4ea7-bec1-098a8a8356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5ca4211-fdaa-44ca-afdf-31d7312d86d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145566-7867-4CB4-A782-112C6EFC6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a4211-fdaa-44ca-afdf-31d7312d86d3"/>
    <ds:schemaRef ds:uri="9ceb8812-0042-4ea7-bec1-098a8a835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407AE-C763-4C0B-92AB-D6CCFAF6B024}">
  <ds:schemaRefs>
    <ds:schemaRef ds:uri="http://schemas.microsoft.com/sharepoint/v3/contenttype/forms"/>
  </ds:schemaRefs>
</ds:datastoreItem>
</file>

<file path=customXml/itemProps4.xml><?xml version="1.0" encoding="utf-8"?>
<ds:datastoreItem xmlns:ds="http://schemas.openxmlformats.org/officeDocument/2006/customXml" ds:itemID="{5268B8F6-50FE-410E-8538-05D306945693}">
  <ds:schemaRefs>
    <ds:schemaRef ds:uri="http://schemas.microsoft.com/office/2006/documentManagement/types"/>
    <ds:schemaRef ds:uri="http://schemas.openxmlformats.org/package/2006/metadata/core-properties"/>
    <ds:schemaRef ds:uri="http://purl.org/dc/elements/1.1/"/>
    <ds:schemaRef ds:uri="http://www.w3.org/XML/1998/namespace"/>
    <ds:schemaRef ds:uri="9ceb8812-0042-4ea7-bec1-098a8a835642"/>
    <ds:schemaRef ds:uri="http://schemas.microsoft.com/office/2006/metadata/properties"/>
    <ds:schemaRef ds:uri="http://purl.org/dc/terms/"/>
    <ds:schemaRef ds:uri="http://schemas.microsoft.com/office/infopath/2007/PartnerControls"/>
    <ds:schemaRef ds:uri="85ca4211-fdaa-44ca-afdf-31d7312d86d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23410</Words>
  <Characters>133443</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Jo Bruton</cp:lastModifiedBy>
  <cp:revision>2</cp:revision>
  <dcterms:created xsi:type="dcterms:W3CDTF">2024-09-08T11:44:00Z</dcterms:created>
  <dcterms:modified xsi:type="dcterms:W3CDTF">2024-09-08T11:44:00Z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y fmtid="{D5CDD505-2E9C-101B-9397-08002B2CF9AE}" pid="3" name="ContentTypeId">
    <vt:lpwstr>0x01010058C5F6A6F1FFB340A8A2A150A2B5371B</vt:lpwstr>
  </property>
</Properties>
</file>