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0E7F" w14:textId="77DE5DE1" w:rsidR="00F32CAF" w:rsidRDefault="00C31EC6" w:rsidP="00F32CAF">
      <w:pPr>
        <w:autoSpaceDE w:val="0"/>
        <w:autoSpaceDN w:val="0"/>
        <w:adjustRightInd w:val="0"/>
        <w:spacing w:after="200" w:line="276" w:lineRule="auto"/>
        <w:jc w:val="both"/>
        <w:rPr>
          <w:rFonts w:ascii="Arial" w:eastAsia="Times New Roman" w:hAnsi="Arial" w:cs="Times New Roman"/>
          <w:b/>
          <w:color w:val="000000"/>
          <w:lang w:val="en-US" w:eastAsia="ja-JP"/>
        </w:rPr>
      </w:pPr>
      <w:bookmarkStart w:id="0" w:name="_Toc304199307"/>
      <w:r>
        <w:rPr>
          <w:noProof/>
        </w:rPr>
        <w:drawing>
          <wp:anchor distT="0" distB="0" distL="114300" distR="114300" simplePos="0" relativeHeight="251660288" behindDoc="0" locked="0" layoutInCell="1" allowOverlap="1" wp14:anchorId="15984AA9" wp14:editId="7793E638">
            <wp:simplePos x="0" y="0"/>
            <wp:positionH relativeFrom="margin">
              <wp:posOffset>4935164</wp:posOffset>
            </wp:positionH>
            <wp:positionV relativeFrom="paragraph">
              <wp:posOffset>4611</wp:posOffset>
            </wp:positionV>
            <wp:extent cx="1225550" cy="1225550"/>
            <wp:effectExtent l="0" t="0" r="0" b="0"/>
            <wp:wrapNone/>
            <wp:docPr id="1995199454" name="Picture 1" descr="A logo with a cross and r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99454" name="Picture 1" descr="A logo with a cross and ros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F578189" wp14:editId="25036867">
            <wp:simplePos x="0" y="0"/>
            <wp:positionH relativeFrom="margin">
              <wp:posOffset>-344695</wp:posOffset>
            </wp:positionH>
            <wp:positionV relativeFrom="paragraph">
              <wp:posOffset>12121</wp:posOffset>
            </wp:positionV>
            <wp:extent cx="1225550" cy="1225550"/>
            <wp:effectExtent l="0" t="0" r="0" b="0"/>
            <wp:wrapNone/>
            <wp:docPr id="1830837294" name="Picture 1" descr="A logo with a cross and r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99454" name="Picture 1" descr="A logo with a cross and ros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8FAFDCA" wp14:editId="4EEE824A">
            <wp:simplePos x="0" y="0"/>
            <wp:positionH relativeFrom="margin">
              <wp:align>center</wp:align>
            </wp:positionH>
            <wp:positionV relativeFrom="paragraph">
              <wp:posOffset>-372662</wp:posOffset>
            </wp:positionV>
            <wp:extent cx="3511055" cy="2340585"/>
            <wp:effectExtent l="0" t="0" r="0" b="0"/>
            <wp:wrapNone/>
            <wp:docPr id="1833004781" name="Picture 12" descr="A group of kids with hands up and a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04781" name="Picture 12" descr="A group of kids with hands up and a cro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1055" cy="2340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4482A" w14:textId="208772E7" w:rsidR="00582848" w:rsidRDefault="00582848" w:rsidP="00F32CAF">
      <w:pPr>
        <w:autoSpaceDE w:val="0"/>
        <w:autoSpaceDN w:val="0"/>
        <w:adjustRightInd w:val="0"/>
        <w:spacing w:after="200" w:line="276" w:lineRule="auto"/>
        <w:jc w:val="both"/>
        <w:rPr>
          <w:rFonts w:ascii="Arial" w:eastAsia="Times New Roman" w:hAnsi="Arial" w:cs="Times New Roman"/>
          <w:b/>
          <w:color w:val="000000"/>
          <w:lang w:val="en-US" w:eastAsia="ja-JP"/>
        </w:rPr>
      </w:pPr>
    </w:p>
    <w:p w14:paraId="6002CD2C" w14:textId="77777777" w:rsidR="00582848" w:rsidRPr="00F32CAF" w:rsidRDefault="00582848" w:rsidP="00F32CAF">
      <w:pPr>
        <w:autoSpaceDE w:val="0"/>
        <w:autoSpaceDN w:val="0"/>
        <w:adjustRightInd w:val="0"/>
        <w:spacing w:after="200" w:line="276" w:lineRule="auto"/>
        <w:jc w:val="both"/>
        <w:rPr>
          <w:rFonts w:ascii="Arial" w:eastAsia="Times New Roman" w:hAnsi="Arial" w:cs="Times New Roman"/>
          <w:b/>
          <w:color w:val="000000"/>
          <w:lang w:val="en-US" w:eastAsia="ja-JP"/>
        </w:rPr>
      </w:pPr>
    </w:p>
    <w:p w14:paraId="3126E7B3" w14:textId="2AD07EFB"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3C938F6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72FF3C05" w14:textId="619E6976" w:rsidR="00F32CAF" w:rsidRPr="00F32CAF" w:rsidRDefault="00C31EC6"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Pr>
          <w:rFonts w:ascii="Arial" w:eastAsia="Times New Roman" w:hAnsi="Arial" w:cs="Arial"/>
          <w:color w:val="000000"/>
          <w:sz w:val="44"/>
          <w:szCs w:val="44"/>
          <w:lang w:val="en-US" w:eastAsia="ja-JP"/>
        </w:rPr>
        <w:t xml:space="preserve">St Teresa’s Catholic Primary School’s </w:t>
      </w:r>
      <w:r w:rsidR="00F32CAF" w:rsidRPr="00F32CAF">
        <w:rPr>
          <w:rFonts w:ascii="Arial" w:eastAsia="Times New Roman" w:hAnsi="Arial" w:cs="Arial"/>
          <w:color w:val="000000"/>
          <w:sz w:val="44"/>
          <w:szCs w:val="44"/>
          <w:lang w:val="en-US" w:eastAsia="ja-JP"/>
        </w:rPr>
        <w:t>Child Protection and Safeguarding Policy 202</w:t>
      </w:r>
      <w:r w:rsidR="00352E72">
        <w:rPr>
          <w:rFonts w:ascii="Arial" w:eastAsia="Times New Roman" w:hAnsi="Arial" w:cs="Arial"/>
          <w:color w:val="000000"/>
          <w:sz w:val="44"/>
          <w:szCs w:val="44"/>
          <w:lang w:val="en-US" w:eastAsia="ja-JP"/>
        </w:rPr>
        <w:t>5</w:t>
      </w:r>
      <w:r w:rsidR="00F32CAF" w:rsidRPr="00F32CAF">
        <w:rPr>
          <w:rFonts w:ascii="Arial" w:eastAsia="Times New Roman" w:hAnsi="Arial" w:cs="Arial"/>
          <w:color w:val="000000"/>
          <w:sz w:val="44"/>
          <w:szCs w:val="44"/>
          <w:lang w:val="en-US" w:eastAsia="ja-JP"/>
        </w:rPr>
        <w:t xml:space="preserve"> - 2</w:t>
      </w:r>
      <w:r w:rsidR="00352E72">
        <w:rPr>
          <w:rFonts w:ascii="Arial" w:eastAsia="Times New Roman" w:hAnsi="Arial" w:cs="Arial"/>
          <w:color w:val="000000"/>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00422B52">
        <w:tc>
          <w:tcPr>
            <w:tcW w:w="3544" w:type="dxa"/>
          </w:tcPr>
          <w:p w14:paraId="44AE8C3E" w14:textId="405BE90F" w:rsidR="00F32CAF" w:rsidRPr="00783C64" w:rsidRDefault="00F32CAF" w:rsidP="00F32CAF">
            <w:pPr>
              <w:autoSpaceDE w:val="0"/>
              <w:autoSpaceDN w:val="0"/>
              <w:adjustRightInd w:val="0"/>
              <w:spacing w:after="120" w:line="240" w:lineRule="auto"/>
              <w:jc w:val="both"/>
              <w:rPr>
                <w:rFonts w:ascii="Arial" w:eastAsia="Arial" w:hAnsi="Arial" w:cs="Arial"/>
                <w:bCs/>
                <w:sz w:val="28"/>
                <w:szCs w:val="28"/>
              </w:rPr>
            </w:pPr>
            <w:r w:rsidRPr="00783C64">
              <w:rPr>
                <w:rFonts w:ascii="Arial" w:eastAsia="Arial" w:hAnsi="Arial" w:cs="Arial"/>
                <w:bCs/>
                <w:sz w:val="28"/>
                <w:szCs w:val="28"/>
              </w:rPr>
              <w:t>Policy Leader / DSL / HT</w:t>
            </w:r>
          </w:p>
        </w:tc>
        <w:tc>
          <w:tcPr>
            <w:tcW w:w="5193" w:type="dxa"/>
          </w:tcPr>
          <w:p w14:paraId="77470D3F" w14:textId="77777777" w:rsidR="00F32CAF" w:rsidRPr="00783C64" w:rsidRDefault="00F32CAF" w:rsidP="00F32CAF">
            <w:pPr>
              <w:autoSpaceDE w:val="0"/>
              <w:autoSpaceDN w:val="0"/>
              <w:adjustRightInd w:val="0"/>
              <w:spacing w:after="120" w:line="240" w:lineRule="auto"/>
              <w:jc w:val="center"/>
              <w:rPr>
                <w:rFonts w:ascii="Arial" w:eastAsia="Arial" w:hAnsi="Arial" w:cs="Arial"/>
                <w:b/>
                <w:bCs/>
                <w:sz w:val="28"/>
                <w:szCs w:val="28"/>
              </w:rPr>
            </w:pPr>
          </w:p>
          <w:p w14:paraId="7BD42B36" w14:textId="2DEBC08B" w:rsidR="00F32CAF" w:rsidRPr="00783C64" w:rsidRDefault="00783C64" w:rsidP="00F32CAF">
            <w:pPr>
              <w:autoSpaceDE w:val="0"/>
              <w:autoSpaceDN w:val="0"/>
              <w:adjustRightInd w:val="0"/>
              <w:spacing w:after="120" w:line="240" w:lineRule="auto"/>
              <w:jc w:val="center"/>
              <w:rPr>
                <w:rFonts w:ascii="Arial" w:eastAsia="Arial" w:hAnsi="Arial" w:cs="Arial"/>
                <w:b/>
                <w:bCs/>
                <w:sz w:val="28"/>
                <w:szCs w:val="28"/>
              </w:rPr>
            </w:pPr>
            <w:r>
              <w:rPr>
                <w:rFonts w:ascii="Arial" w:eastAsia="Arial" w:hAnsi="Arial" w:cs="Arial"/>
                <w:b/>
                <w:bCs/>
                <w:sz w:val="28"/>
                <w:szCs w:val="28"/>
              </w:rPr>
              <w:t>James Ka</w:t>
            </w:r>
            <w:r w:rsidR="00326108">
              <w:rPr>
                <w:rFonts w:ascii="Arial" w:eastAsia="Arial" w:hAnsi="Arial" w:cs="Arial"/>
                <w:b/>
                <w:bCs/>
                <w:sz w:val="28"/>
                <w:szCs w:val="28"/>
              </w:rPr>
              <w:t>y (Headteacher)</w:t>
            </w:r>
          </w:p>
          <w:p w14:paraId="158AA43D" w14:textId="77777777" w:rsidR="00F32CAF" w:rsidRPr="00783C64"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B22D7D" w14:paraId="18C09BCA" w14:textId="77777777" w:rsidTr="00422B52">
        <w:tc>
          <w:tcPr>
            <w:tcW w:w="3544" w:type="dxa"/>
          </w:tcPr>
          <w:p w14:paraId="55316CBE" w14:textId="4D3333ED" w:rsidR="00F32CAF" w:rsidRPr="00783C64" w:rsidRDefault="00F32CAF" w:rsidP="00F32CAF">
            <w:pPr>
              <w:autoSpaceDE w:val="0"/>
              <w:autoSpaceDN w:val="0"/>
              <w:adjustRightInd w:val="0"/>
              <w:spacing w:after="120" w:line="240" w:lineRule="auto"/>
              <w:jc w:val="both"/>
              <w:rPr>
                <w:rFonts w:ascii="Arial" w:eastAsia="Arial" w:hAnsi="Arial" w:cs="Arial"/>
                <w:bCs/>
                <w:sz w:val="28"/>
                <w:szCs w:val="28"/>
              </w:rPr>
            </w:pPr>
            <w:r w:rsidRPr="00783C64">
              <w:rPr>
                <w:rFonts w:ascii="Arial" w:eastAsia="Arial" w:hAnsi="Arial" w:cs="Arial"/>
                <w:bCs/>
                <w:sz w:val="28"/>
                <w:szCs w:val="28"/>
              </w:rPr>
              <w:t>Deputy DSL</w:t>
            </w:r>
            <w:r w:rsidR="00783C64">
              <w:rPr>
                <w:rFonts w:ascii="Arial" w:eastAsia="Arial" w:hAnsi="Arial" w:cs="Arial"/>
                <w:bCs/>
                <w:sz w:val="28"/>
                <w:szCs w:val="28"/>
              </w:rPr>
              <w:t>s</w:t>
            </w:r>
          </w:p>
        </w:tc>
        <w:tc>
          <w:tcPr>
            <w:tcW w:w="5193" w:type="dxa"/>
          </w:tcPr>
          <w:p w14:paraId="6425954F" w14:textId="77777777" w:rsidR="00F32CAF" w:rsidRPr="00783C64" w:rsidRDefault="00F32CAF" w:rsidP="00F32CAF">
            <w:pPr>
              <w:autoSpaceDE w:val="0"/>
              <w:autoSpaceDN w:val="0"/>
              <w:adjustRightInd w:val="0"/>
              <w:spacing w:after="120" w:line="240" w:lineRule="auto"/>
              <w:jc w:val="center"/>
              <w:rPr>
                <w:rFonts w:ascii="Arial" w:eastAsia="Arial" w:hAnsi="Arial" w:cs="Arial"/>
                <w:b/>
                <w:bCs/>
                <w:sz w:val="28"/>
                <w:szCs w:val="28"/>
              </w:rPr>
            </w:pPr>
          </w:p>
          <w:p w14:paraId="4E13659D" w14:textId="39CD03A4" w:rsidR="00326108" w:rsidRPr="00326108" w:rsidRDefault="00326108" w:rsidP="00326108">
            <w:pPr>
              <w:autoSpaceDE w:val="0"/>
              <w:autoSpaceDN w:val="0"/>
              <w:adjustRightInd w:val="0"/>
              <w:spacing w:after="120" w:line="240" w:lineRule="auto"/>
              <w:jc w:val="center"/>
              <w:rPr>
                <w:rFonts w:ascii="Arial" w:eastAsia="Arial" w:hAnsi="Arial" w:cs="Arial"/>
                <w:b/>
                <w:bCs/>
                <w:sz w:val="28"/>
                <w:szCs w:val="28"/>
              </w:rPr>
            </w:pPr>
            <w:r w:rsidRPr="00326108">
              <w:rPr>
                <w:rFonts w:ascii="Arial" w:eastAsia="Arial" w:hAnsi="Arial" w:cs="Arial"/>
                <w:b/>
                <w:bCs/>
                <w:sz w:val="28"/>
                <w:szCs w:val="28"/>
              </w:rPr>
              <w:t>Mrs Beverley Pritchard</w:t>
            </w:r>
            <w:r>
              <w:rPr>
                <w:rFonts w:ascii="Arial" w:eastAsia="Arial" w:hAnsi="Arial" w:cs="Arial"/>
                <w:b/>
                <w:bCs/>
                <w:sz w:val="28"/>
                <w:szCs w:val="28"/>
              </w:rPr>
              <w:t xml:space="preserve"> (Family Support Worker)</w:t>
            </w:r>
          </w:p>
          <w:p w14:paraId="10DDD1D7" w14:textId="4A4AE4CD" w:rsidR="00F32CAF" w:rsidRDefault="00326108" w:rsidP="00326108">
            <w:pPr>
              <w:autoSpaceDE w:val="0"/>
              <w:autoSpaceDN w:val="0"/>
              <w:adjustRightInd w:val="0"/>
              <w:spacing w:after="120" w:line="240" w:lineRule="auto"/>
              <w:jc w:val="center"/>
              <w:rPr>
                <w:rFonts w:ascii="Arial" w:eastAsia="Arial" w:hAnsi="Arial" w:cs="Arial"/>
                <w:b/>
                <w:bCs/>
                <w:sz w:val="28"/>
                <w:szCs w:val="28"/>
              </w:rPr>
            </w:pPr>
            <w:r w:rsidRPr="00326108">
              <w:rPr>
                <w:rFonts w:ascii="Arial" w:eastAsia="Arial" w:hAnsi="Arial" w:cs="Arial"/>
                <w:b/>
                <w:bCs/>
                <w:sz w:val="28"/>
                <w:szCs w:val="28"/>
              </w:rPr>
              <w:t>Mrs Charlotte Waterhouse</w:t>
            </w:r>
            <w:r>
              <w:rPr>
                <w:rFonts w:ascii="Arial" w:eastAsia="Arial" w:hAnsi="Arial" w:cs="Arial"/>
                <w:b/>
                <w:bCs/>
                <w:sz w:val="28"/>
                <w:szCs w:val="28"/>
              </w:rPr>
              <w:t xml:space="preserve"> (</w:t>
            </w:r>
            <w:r w:rsidR="00B22D7D">
              <w:rPr>
                <w:rFonts w:ascii="Arial" w:eastAsia="Arial" w:hAnsi="Arial" w:cs="Arial"/>
                <w:b/>
                <w:bCs/>
                <w:sz w:val="28"/>
                <w:szCs w:val="28"/>
              </w:rPr>
              <w:t xml:space="preserve">Acting Deputy Headteacher &amp; </w:t>
            </w:r>
            <w:r>
              <w:rPr>
                <w:rFonts w:ascii="Arial" w:eastAsia="Arial" w:hAnsi="Arial" w:cs="Arial"/>
                <w:b/>
                <w:bCs/>
                <w:sz w:val="28"/>
                <w:szCs w:val="28"/>
              </w:rPr>
              <w:t>SEND</w:t>
            </w:r>
            <w:r w:rsidR="00B22D7D">
              <w:rPr>
                <w:rFonts w:ascii="Arial" w:eastAsia="Arial" w:hAnsi="Arial" w:cs="Arial"/>
                <w:b/>
                <w:bCs/>
                <w:sz w:val="28"/>
                <w:szCs w:val="28"/>
              </w:rPr>
              <w:t>co)</w:t>
            </w:r>
          </w:p>
          <w:p w14:paraId="2BAE88C3" w14:textId="4EF1D7C2" w:rsidR="00B22D7D" w:rsidRPr="00B22D7D" w:rsidRDefault="00B22D7D" w:rsidP="00326108">
            <w:pPr>
              <w:autoSpaceDE w:val="0"/>
              <w:autoSpaceDN w:val="0"/>
              <w:adjustRightInd w:val="0"/>
              <w:spacing w:after="120" w:line="240" w:lineRule="auto"/>
              <w:jc w:val="center"/>
              <w:rPr>
                <w:rFonts w:ascii="Arial" w:eastAsia="Arial" w:hAnsi="Arial" w:cs="Arial"/>
                <w:b/>
                <w:bCs/>
                <w:sz w:val="28"/>
                <w:szCs w:val="28"/>
              </w:rPr>
            </w:pPr>
            <w:r w:rsidRPr="00B22D7D">
              <w:rPr>
                <w:rFonts w:ascii="Arial" w:eastAsia="Arial" w:hAnsi="Arial" w:cs="Arial"/>
                <w:b/>
                <w:bCs/>
                <w:sz w:val="28"/>
                <w:szCs w:val="28"/>
              </w:rPr>
              <w:t xml:space="preserve">Mrs Rachel Dixon (KS2 Leader </w:t>
            </w:r>
            <w:r>
              <w:rPr>
                <w:rFonts w:ascii="Arial" w:eastAsia="Arial" w:hAnsi="Arial" w:cs="Arial"/>
                <w:b/>
                <w:bCs/>
                <w:sz w:val="28"/>
                <w:szCs w:val="28"/>
              </w:rPr>
              <w:t>&amp; Year 6 Teacher)</w:t>
            </w:r>
          </w:p>
          <w:p w14:paraId="28C7EC4A" w14:textId="77777777" w:rsidR="00F32CAF" w:rsidRPr="00B22D7D"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22C87347" w14:textId="77777777" w:rsidTr="00422B52">
        <w:tc>
          <w:tcPr>
            <w:tcW w:w="3544" w:type="dxa"/>
          </w:tcPr>
          <w:p w14:paraId="3025641C" w14:textId="77777777" w:rsidR="00F32CAF" w:rsidRPr="00783C64" w:rsidRDefault="00F32CAF" w:rsidP="00F32CAF">
            <w:pPr>
              <w:autoSpaceDE w:val="0"/>
              <w:autoSpaceDN w:val="0"/>
              <w:adjustRightInd w:val="0"/>
              <w:spacing w:after="120" w:line="240" w:lineRule="auto"/>
              <w:jc w:val="both"/>
              <w:rPr>
                <w:rFonts w:ascii="Arial" w:eastAsia="Arial" w:hAnsi="Arial" w:cs="Arial"/>
                <w:bCs/>
                <w:sz w:val="28"/>
                <w:szCs w:val="28"/>
              </w:rPr>
            </w:pPr>
            <w:r w:rsidRPr="00783C64">
              <w:rPr>
                <w:rFonts w:ascii="Arial" w:eastAsia="Arial" w:hAnsi="Arial" w:cs="Arial"/>
                <w:bCs/>
                <w:sz w:val="28"/>
                <w:szCs w:val="28"/>
              </w:rPr>
              <w:t>Safeguarding Governor /</w:t>
            </w:r>
          </w:p>
          <w:p w14:paraId="257E43D7" w14:textId="77777777" w:rsidR="00F32CAF" w:rsidRPr="00783C64" w:rsidRDefault="00F32CAF" w:rsidP="00F32CAF">
            <w:pPr>
              <w:autoSpaceDE w:val="0"/>
              <w:autoSpaceDN w:val="0"/>
              <w:adjustRightInd w:val="0"/>
              <w:spacing w:after="120" w:line="240" w:lineRule="auto"/>
              <w:jc w:val="both"/>
              <w:rPr>
                <w:rFonts w:ascii="Arial" w:eastAsia="Arial" w:hAnsi="Arial" w:cs="Arial"/>
                <w:bCs/>
                <w:sz w:val="28"/>
                <w:szCs w:val="28"/>
              </w:rPr>
            </w:pPr>
            <w:r w:rsidRPr="00783C64">
              <w:rPr>
                <w:rFonts w:ascii="Arial" w:eastAsia="Arial" w:hAnsi="Arial" w:cs="Arial"/>
                <w:bCs/>
                <w:sz w:val="28"/>
                <w:szCs w:val="28"/>
              </w:rPr>
              <w:t>Chair of Governors</w:t>
            </w:r>
          </w:p>
        </w:tc>
        <w:tc>
          <w:tcPr>
            <w:tcW w:w="5193" w:type="dxa"/>
          </w:tcPr>
          <w:p w14:paraId="77FD5563" w14:textId="77777777" w:rsidR="00F32CAF" w:rsidRPr="00783C64" w:rsidRDefault="00F32CAF" w:rsidP="00F32CAF">
            <w:pPr>
              <w:autoSpaceDE w:val="0"/>
              <w:autoSpaceDN w:val="0"/>
              <w:adjustRightInd w:val="0"/>
              <w:spacing w:after="120" w:line="240" w:lineRule="auto"/>
              <w:jc w:val="center"/>
              <w:rPr>
                <w:rFonts w:ascii="Arial" w:eastAsia="Arial" w:hAnsi="Arial" w:cs="Arial"/>
                <w:b/>
                <w:bCs/>
                <w:sz w:val="28"/>
                <w:szCs w:val="28"/>
              </w:rPr>
            </w:pPr>
          </w:p>
          <w:p w14:paraId="4CC19F57" w14:textId="7A0A8DEF" w:rsidR="00F32CAF" w:rsidRPr="00783C64" w:rsidRDefault="00D76C99" w:rsidP="00F32CAF">
            <w:pPr>
              <w:autoSpaceDE w:val="0"/>
              <w:autoSpaceDN w:val="0"/>
              <w:adjustRightInd w:val="0"/>
              <w:spacing w:after="120" w:line="240" w:lineRule="auto"/>
              <w:jc w:val="center"/>
              <w:rPr>
                <w:rFonts w:ascii="Arial" w:eastAsia="Arial" w:hAnsi="Arial" w:cs="Arial"/>
                <w:b/>
                <w:bCs/>
                <w:sz w:val="28"/>
                <w:szCs w:val="28"/>
              </w:rPr>
            </w:pPr>
            <w:r>
              <w:rPr>
                <w:rFonts w:ascii="Arial" w:eastAsia="Arial" w:hAnsi="Arial" w:cs="Arial"/>
                <w:b/>
                <w:bCs/>
                <w:sz w:val="28"/>
                <w:szCs w:val="28"/>
              </w:rPr>
              <w:t>Mrs Liz Hesketh</w:t>
            </w:r>
          </w:p>
          <w:p w14:paraId="3B0AA77E" w14:textId="77777777" w:rsidR="00F32CAF" w:rsidRPr="00783C64"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00033F54" w14:textId="77777777" w:rsidTr="00422B52">
        <w:tc>
          <w:tcPr>
            <w:tcW w:w="3544" w:type="dxa"/>
          </w:tcPr>
          <w:p w14:paraId="7EFB30D9" w14:textId="77777777" w:rsidR="00F32CAF" w:rsidRPr="00D76C99" w:rsidRDefault="00F32CAF" w:rsidP="00F32CAF">
            <w:pPr>
              <w:autoSpaceDE w:val="0"/>
              <w:autoSpaceDN w:val="0"/>
              <w:adjustRightInd w:val="0"/>
              <w:spacing w:after="120" w:line="240" w:lineRule="auto"/>
              <w:jc w:val="both"/>
              <w:rPr>
                <w:rFonts w:ascii="Arial" w:eastAsia="Arial" w:hAnsi="Arial" w:cs="Arial"/>
                <w:bCs/>
                <w:sz w:val="28"/>
                <w:szCs w:val="28"/>
              </w:rPr>
            </w:pPr>
            <w:r w:rsidRPr="00D76C99">
              <w:rPr>
                <w:rFonts w:ascii="Arial" w:eastAsia="Arial" w:hAnsi="Arial" w:cs="Arial"/>
                <w:bCs/>
                <w:sz w:val="28"/>
                <w:szCs w:val="28"/>
              </w:rPr>
              <w:t>Last Updated</w:t>
            </w:r>
          </w:p>
        </w:tc>
        <w:tc>
          <w:tcPr>
            <w:tcW w:w="5193" w:type="dxa"/>
          </w:tcPr>
          <w:p w14:paraId="058DEEAB" w14:textId="654097F7" w:rsidR="00F32CAF" w:rsidRPr="00D76C99" w:rsidRDefault="00D76C99" w:rsidP="00D76C99">
            <w:pPr>
              <w:autoSpaceDE w:val="0"/>
              <w:autoSpaceDN w:val="0"/>
              <w:adjustRightInd w:val="0"/>
              <w:spacing w:after="120" w:line="240" w:lineRule="auto"/>
              <w:jc w:val="center"/>
              <w:rPr>
                <w:rFonts w:ascii="Arial" w:eastAsia="Arial" w:hAnsi="Arial" w:cs="Arial"/>
                <w:bCs/>
                <w:sz w:val="28"/>
                <w:szCs w:val="28"/>
              </w:rPr>
            </w:pPr>
            <w:r>
              <w:rPr>
                <w:rFonts w:ascii="Arial" w:eastAsia="Arial" w:hAnsi="Arial" w:cs="Arial"/>
                <w:bCs/>
                <w:sz w:val="28"/>
                <w:szCs w:val="28"/>
              </w:rPr>
              <w:t>September 2025</w:t>
            </w:r>
          </w:p>
          <w:p w14:paraId="3109D716" w14:textId="77777777" w:rsidR="00F32CAF" w:rsidRPr="00D76C99" w:rsidRDefault="00F32CAF" w:rsidP="00F32CAF">
            <w:pPr>
              <w:autoSpaceDE w:val="0"/>
              <w:autoSpaceDN w:val="0"/>
              <w:adjustRightInd w:val="0"/>
              <w:spacing w:after="120" w:line="240" w:lineRule="auto"/>
              <w:jc w:val="both"/>
              <w:rPr>
                <w:rFonts w:ascii="Arial" w:eastAsia="Arial" w:hAnsi="Arial" w:cs="Arial"/>
                <w:bCs/>
                <w:sz w:val="28"/>
                <w:szCs w:val="28"/>
              </w:rPr>
            </w:pPr>
          </w:p>
          <w:p w14:paraId="618D2CF9" w14:textId="77777777" w:rsidR="00F32CAF" w:rsidRPr="00D76C99" w:rsidRDefault="00F32CAF" w:rsidP="00F32CAF">
            <w:pPr>
              <w:autoSpaceDE w:val="0"/>
              <w:autoSpaceDN w:val="0"/>
              <w:adjustRightInd w:val="0"/>
              <w:spacing w:after="120" w:line="240" w:lineRule="auto"/>
              <w:jc w:val="both"/>
              <w:rPr>
                <w:rFonts w:ascii="Arial" w:eastAsia="Arial" w:hAnsi="Arial" w:cs="Arial"/>
                <w:bCs/>
                <w:sz w:val="28"/>
                <w:szCs w:val="28"/>
              </w:rPr>
            </w:pPr>
          </w:p>
        </w:tc>
      </w:tr>
      <w:tr w:rsidR="00F32CAF" w:rsidRPr="00F32CAF" w14:paraId="7338D4E7" w14:textId="77777777" w:rsidTr="00422B52">
        <w:tc>
          <w:tcPr>
            <w:tcW w:w="3544" w:type="dxa"/>
          </w:tcPr>
          <w:p w14:paraId="17A11817" w14:textId="77777777" w:rsidR="00F32CAF" w:rsidRPr="00D76C99" w:rsidRDefault="00F32CAF" w:rsidP="00F32CAF">
            <w:pPr>
              <w:autoSpaceDE w:val="0"/>
              <w:autoSpaceDN w:val="0"/>
              <w:adjustRightInd w:val="0"/>
              <w:spacing w:after="120" w:line="240" w:lineRule="auto"/>
              <w:jc w:val="both"/>
              <w:rPr>
                <w:rFonts w:ascii="Arial" w:eastAsia="Arial" w:hAnsi="Arial" w:cs="Arial"/>
                <w:bCs/>
                <w:sz w:val="28"/>
                <w:szCs w:val="28"/>
              </w:rPr>
            </w:pPr>
            <w:r w:rsidRPr="00D76C99">
              <w:rPr>
                <w:rFonts w:ascii="Arial" w:eastAsia="Arial" w:hAnsi="Arial" w:cs="Arial"/>
                <w:bCs/>
                <w:sz w:val="28"/>
                <w:szCs w:val="28"/>
              </w:rPr>
              <w:t>Approved by the Governing Body/Board</w:t>
            </w:r>
          </w:p>
        </w:tc>
        <w:tc>
          <w:tcPr>
            <w:tcW w:w="5193" w:type="dxa"/>
          </w:tcPr>
          <w:p w14:paraId="1A25E208" w14:textId="3D52B091" w:rsidR="00F32CAF" w:rsidRPr="00D76C99" w:rsidRDefault="00D76C99" w:rsidP="00D76C99">
            <w:pPr>
              <w:autoSpaceDE w:val="0"/>
              <w:autoSpaceDN w:val="0"/>
              <w:adjustRightInd w:val="0"/>
              <w:spacing w:after="120" w:line="240" w:lineRule="auto"/>
              <w:jc w:val="center"/>
              <w:rPr>
                <w:rFonts w:ascii="Arial" w:eastAsia="Arial" w:hAnsi="Arial" w:cs="Arial"/>
                <w:bCs/>
                <w:sz w:val="28"/>
                <w:szCs w:val="28"/>
              </w:rPr>
            </w:pPr>
            <w:r>
              <w:rPr>
                <w:rFonts w:ascii="Arial" w:eastAsia="Arial" w:hAnsi="Arial" w:cs="Arial"/>
                <w:bCs/>
                <w:sz w:val="28"/>
                <w:szCs w:val="28"/>
              </w:rPr>
              <w:t>September 2025</w:t>
            </w:r>
          </w:p>
          <w:p w14:paraId="3A5D0CA2" w14:textId="77777777" w:rsidR="00F32CAF" w:rsidRPr="00D76C99" w:rsidRDefault="00F32CAF" w:rsidP="00F32CAF">
            <w:pPr>
              <w:autoSpaceDE w:val="0"/>
              <w:autoSpaceDN w:val="0"/>
              <w:adjustRightInd w:val="0"/>
              <w:spacing w:after="120" w:line="240" w:lineRule="auto"/>
              <w:jc w:val="both"/>
              <w:rPr>
                <w:rFonts w:ascii="Arial" w:eastAsia="Arial" w:hAnsi="Arial" w:cs="Arial"/>
                <w:bCs/>
                <w:sz w:val="28"/>
                <w:szCs w:val="28"/>
              </w:rPr>
            </w:pPr>
          </w:p>
          <w:p w14:paraId="1EBA7C22" w14:textId="77777777" w:rsidR="00F32CAF" w:rsidRPr="00D76C99" w:rsidRDefault="00F32CAF" w:rsidP="00F32CAF">
            <w:pPr>
              <w:autoSpaceDE w:val="0"/>
              <w:autoSpaceDN w:val="0"/>
              <w:adjustRightInd w:val="0"/>
              <w:spacing w:after="120" w:line="240" w:lineRule="auto"/>
              <w:jc w:val="both"/>
              <w:rPr>
                <w:rFonts w:ascii="Arial" w:eastAsia="Arial" w:hAnsi="Arial" w:cs="Arial"/>
                <w:bCs/>
                <w:sz w:val="28"/>
                <w:szCs w:val="28"/>
              </w:rPr>
            </w:pPr>
          </w:p>
        </w:tc>
      </w:tr>
      <w:tr w:rsidR="00F32CAF" w:rsidRPr="00F32CAF" w14:paraId="494B931F" w14:textId="77777777" w:rsidTr="00422B52">
        <w:tc>
          <w:tcPr>
            <w:tcW w:w="3544" w:type="dxa"/>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tcPr>
          <w:p w14:paraId="233F64AB" w14:textId="13A01F24" w:rsidR="00F32CAF" w:rsidRPr="00F32CAF" w:rsidRDefault="00F32CAF" w:rsidP="00D76C99">
            <w:pPr>
              <w:autoSpaceDE w:val="0"/>
              <w:autoSpaceDN w:val="0"/>
              <w:adjustRightInd w:val="0"/>
              <w:spacing w:after="120" w:line="240" w:lineRule="auto"/>
              <w:jc w:val="center"/>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352E72">
              <w:rPr>
                <w:rFonts w:ascii="Arial" w:eastAsia="Arial" w:hAnsi="Arial" w:cs="Arial"/>
                <w:bCs/>
                <w:color w:val="000000"/>
                <w:sz w:val="28"/>
                <w:szCs w:val="28"/>
              </w:rPr>
              <w:t>6</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422B52">
        <w:trPr>
          <w:trHeight w:val="555"/>
        </w:trPr>
        <w:tc>
          <w:tcPr>
            <w:tcW w:w="10206" w:type="dxa"/>
            <w:gridSpan w:val="4"/>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lastRenderedPageBreak/>
              <w:t>Table of Contents</w:t>
            </w:r>
          </w:p>
        </w:tc>
      </w:tr>
      <w:tr w:rsidR="00F32CAF" w:rsidRPr="00F32CAF" w14:paraId="1142E1E7" w14:textId="77777777" w:rsidTr="00422B52">
        <w:trPr>
          <w:trHeight w:val="537"/>
        </w:trPr>
        <w:tc>
          <w:tcPr>
            <w:tcW w:w="709" w:type="dxa"/>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422B52">
        <w:trPr>
          <w:trHeight w:val="561"/>
        </w:trPr>
        <w:tc>
          <w:tcPr>
            <w:tcW w:w="709" w:type="dxa"/>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422B52">
        <w:trPr>
          <w:trHeight w:val="810"/>
        </w:trPr>
        <w:tc>
          <w:tcPr>
            <w:tcW w:w="709" w:type="dxa"/>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422B52">
        <w:trPr>
          <w:trHeight w:val="802"/>
        </w:trPr>
        <w:tc>
          <w:tcPr>
            <w:tcW w:w="709" w:type="dxa"/>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422B52">
        <w:trPr>
          <w:trHeight w:val="561"/>
        </w:trPr>
        <w:tc>
          <w:tcPr>
            <w:tcW w:w="709" w:type="dxa"/>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422B52">
        <w:trPr>
          <w:trHeight w:val="561"/>
        </w:trPr>
        <w:tc>
          <w:tcPr>
            <w:tcW w:w="709" w:type="dxa"/>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422B52">
        <w:trPr>
          <w:trHeight w:val="802"/>
        </w:trPr>
        <w:tc>
          <w:tcPr>
            <w:tcW w:w="709" w:type="dxa"/>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422B52">
        <w:trPr>
          <w:trHeight w:val="561"/>
        </w:trPr>
        <w:tc>
          <w:tcPr>
            <w:tcW w:w="709" w:type="dxa"/>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422B52">
        <w:trPr>
          <w:trHeight w:val="802"/>
        </w:trPr>
        <w:tc>
          <w:tcPr>
            <w:tcW w:w="709" w:type="dxa"/>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422B52">
        <w:trPr>
          <w:trHeight w:val="561"/>
        </w:trPr>
        <w:tc>
          <w:tcPr>
            <w:tcW w:w="709" w:type="dxa"/>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Extra Curricular Clubs</w:t>
            </w:r>
          </w:p>
        </w:tc>
      </w:tr>
      <w:tr w:rsidR="00F32CAF" w:rsidRPr="00F32CAF" w14:paraId="441B34F4" w14:textId="77777777" w:rsidTr="00422B52">
        <w:trPr>
          <w:trHeight w:val="561"/>
        </w:trPr>
        <w:tc>
          <w:tcPr>
            <w:tcW w:w="709" w:type="dxa"/>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422B52">
        <w:trPr>
          <w:trHeight w:val="802"/>
        </w:trPr>
        <w:tc>
          <w:tcPr>
            <w:tcW w:w="709" w:type="dxa"/>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422B52">
        <w:trPr>
          <w:trHeight w:val="810"/>
        </w:trPr>
        <w:tc>
          <w:tcPr>
            <w:tcW w:w="709" w:type="dxa"/>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422B52">
        <w:trPr>
          <w:trHeight w:val="553"/>
        </w:trPr>
        <w:tc>
          <w:tcPr>
            <w:tcW w:w="709" w:type="dxa"/>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422B52">
        <w:trPr>
          <w:trHeight w:val="553"/>
        </w:trPr>
        <w:tc>
          <w:tcPr>
            <w:tcW w:w="709" w:type="dxa"/>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422B52">
        <w:trPr>
          <w:trHeight w:val="561"/>
        </w:trPr>
        <w:tc>
          <w:tcPr>
            <w:tcW w:w="709" w:type="dxa"/>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422B52">
        <w:trPr>
          <w:trHeight w:val="561"/>
        </w:trPr>
        <w:tc>
          <w:tcPr>
            <w:tcW w:w="709" w:type="dxa"/>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422B52">
        <w:trPr>
          <w:trHeight w:val="553"/>
        </w:trPr>
        <w:tc>
          <w:tcPr>
            <w:tcW w:w="709" w:type="dxa"/>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14F95EE9" w:rsidR="00F32CAF" w:rsidRPr="00F32CAF" w:rsidRDefault="00D76C99"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00946BBD">
        <w:rPr>
          <w:rFonts w:ascii="Arial" w:eastAsia="Calibri" w:hAnsi="Arial" w:cs="Arial"/>
        </w:rPr>
        <w:t>St Teresa’</w:t>
      </w:r>
      <w:r w:rsidR="00946BBD" w:rsidRPr="00946BBD">
        <w:rPr>
          <w:rFonts w:ascii="Arial" w:eastAsia="Calibri" w:hAnsi="Arial" w:cs="Arial"/>
        </w:rPr>
        <w:t>s Catholic Primary School</w:t>
      </w:r>
      <w:r w:rsidR="00F32CAF" w:rsidRPr="00946BBD">
        <w:rPr>
          <w:rFonts w:ascii="Arial" w:eastAsia="Calibri" w:hAnsi="Arial" w:cs="Arial"/>
        </w:rPr>
        <w:t xml:space="preserve"> </w:t>
      </w:r>
      <w:r w:rsidR="00F32CAF" w:rsidRPr="00946BBD">
        <w:rPr>
          <w:rFonts w:ascii="Arial" w:eastAsia="Calibri" w:hAnsi="Arial" w:cs="Arial"/>
          <w:color w:val="000000"/>
        </w:rPr>
        <w:t>fully</w:t>
      </w:r>
      <w:r w:rsidR="00F32CAF" w:rsidRPr="00F32CAF">
        <w:rPr>
          <w:rFonts w:ascii="Arial" w:eastAsia="Calibri" w:hAnsi="Arial" w:cs="Arial"/>
          <w:color w:val="000000"/>
        </w:rPr>
        <w:t xml:space="preserve">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685A2CBD" w:rsidR="00F32CAF" w:rsidRPr="00F32CAF" w:rsidRDefault="00946BBD" w:rsidP="00317C25">
      <w:pPr>
        <w:autoSpaceDE w:val="0"/>
        <w:autoSpaceDN w:val="0"/>
        <w:adjustRightInd w:val="0"/>
        <w:spacing w:after="120" w:line="240" w:lineRule="auto"/>
        <w:rPr>
          <w:rFonts w:ascii="Arial" w:eastAsia="Calibri" w:hAnsi="Arial" w:cs="Arial"/>
          <w:color w:val="000000"/>
        </w:rPr>
      </w:pPr>
      <w:r w:rsidRPr="00946BBD">
        <w:rPr>
          <w:rFonts w:ascii="Arial" w:eastAsia="Calibri" w:hAnsi="Arial" w:cs="Arial"/>
        </w:rPr>
        <w:t xml:space="preserve">St Teresa’s Catholic Primary School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comes into contact with them has a role to play in identifying concerns, sharing information and taking prompt action.</w:t>
      </w:r>
    </w:p>
    <w:p w14:paraId="1E27FA3D" w14:textId="311D5E62"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w:t>
      </w:r>
      <w:r w:rsidR="00F35E2E">
        <w:rPr>
          <w:rFonts w:ascii="Arial" w:eastAsia="Arial" w:hAnsi="Arial" w:cs="Arial"/>
          <w:color w:val="000000"/>
        </w:rPr>
        <w:t>statement</w:t>
      </w:r>
      <w:r w:rsidRPr="00F32CAF">
        <w:rPr>
          <w:rFonts w:ascii="Arial" w:eastAsia="Arial" w:hAnsi="Arial" w:cs="Arial"/>
          <w:color w:val="000000"/>
        </w:rPr>
        <w:t xml:space="preserv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946BBD">
        <w:rPr>
          <w:rFonts w:ascii="Arial" w:eastAsia="Arial" w:hAnsi="Arial" w:cs="Arial"/>
        </w:rPr>
        <w:t xml:space="preserve">governing board, the headteacher, staff and all stakeholders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1B76A5D1"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r w:rsidR="00B33383">
        <w:rPr>
          <w:rFonts w:ascii="Arial" w:eastAsia="Arial" w:hAnsi="Arial" w:cs="Arial"/>
          <w:color w:val="000000"/>
        </w:rPr>
        <w:t xml:space="preserve"> We </w:t>
      </w:r>
      <w:r w:rsidR="00CE5F78">
        <w:rPr>
          <w:rFonts w:ascii="Arial" w:eastAsia="Arial" w:hAnsi="Arial" w:cs="Arial"/>
          <w:color w:val="000000"/>
        </w:rPr>
        <w:t xml:space="preserve">encapsulate this with our school’s behaviour promises: </w:t>
      </w:r>
      <w:r w:rsidR="009145F6">
        <w:rPr>
          <w:rFonts w:ascii="Arial" w:eastAsia="Arial" w:hAnsi="Arial" w:cs="Arial"/>
          <w:color w:val="000000"/>
        </w:rPr>
        <w:t xml:space="preserve">We are </w:t>
      </w:r>
      <w:r w:rsidR="00CE5F78">
        <w:rPr>
          <w:rFonts w:ascii="Arial" w:eastAsia="Arial" w:hAnsi="Arial" w:cs="Arial"/>
          <w:color w:val="000000"/>
        </w:rPr>
        <w:t xml:space="preserve">Respectful, </w:t>
      </w:r>
      <w:r w:rsidR="009145F6">
        <w:rPr>
          <w:rFonts w:ascii="Arial" w:eastAsia="Arial" w:hAnsi="Arial" w:cs="Arial"/>
          <w:color w:val="000000"/>
        </w:rPr>
        <w:t>We are</w:t>
      </w:r>
      <w:r w:rsidR="00CE5F78">
        <w:rPr>
          <w:rFonts w:ascii="Arial" w:eastAsia="Arial" w:hAnsi="Arial" w:cs="Arial"/>
          <w:color w:val="000000"/>
        </w:rPr>
        <w:t xml:space="preserve"> Respons</w:t>
      </w:r>
      <w:r w:rsidR="00D27F01">
        <w:rPr>
          <w:rFonts w:ascii="Arial" w:eastAsia="Arial" w:hAnsi="Arial" w:cs="Arial"/>
          <w:color w:val="000000"/>
        </w:rPr>
        <w:t xml:space="preserve">ible and </w:t>
      </w:r>
      <w:r w:rsidR="009145F6">
        <w:rPr>
          <w:rFonts w:ascii="Arial" w:eastAsia="Arial" w:hAnsi="Arial" w:cs="Arial"/>
          <w:color w:val="000000"/>
        </w:rPr>
        <w:t>We are</w:t>
      </w:r>
      <w:r w:rsidR="00D27F01">
        <w:rPr>
          <w:rFonts w:ascii="Arial" w:eastAsia="Arial" w:hAnsi="Arial" w:cs="Arial"/>
          <w:color w:val="000000"/>
        </w:rPr>
        <w:t xml:space="preserve"> Resilient. </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253C7F24"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10"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0D2EFE9C" w:rsidR="00F32CAF" w:rsidRPr="001E293D" w:rsidRDefault="00E95AF5" w:rsidP="001E293D">
      <w:pPr>
        <w:autoSpaceDE w:val="0"/>
        <w:autoSpaceDN w:val="0"/>
        <w:adjustRightInd w:val="0"/>
        <w:spacing w:before="120" w:after="120" w:line="276" w:lineRule="auto"/>
        <w:ind w:left="360"/>
        <w:contextualSpacing/>
        <w:rPr>
          <w:rFonts w:ascii="Arial" w:eastAsia="Calibri" w:hAnsi="Arial" w:cs="Arial"/>
          <w:color w:val="000000"/>
        </w:rPr>
      </w:pPr>
      <w:hyperlink r:id="rId11" w:history="1">
        <w:r>
          <w:rPr>
            <w:rStyle w:val="Hyperlink"/>
            <w:rFonts w:ascii="Arial" w:eastAsia="Calibri" w:hAnsi="Arial"/>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7E59BAC2"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476572" w:rsidRPr="00946BBD">
        <w:rPr>
          <w:rFonts w:ascii="Arial" w:eastAsia="Calibri" w:hAnsi="Arial" w:cs="Arial"/>
        </w:rPr>
        <w:t xml:space="preserve">St Teresa’s Catholic Primary School </w:t>
      </w:r>
      <w:r w:rsidRPr="00F32CAF">
        <w:rPr>
          <w:rFonts w:ascii="Arial" w:eastAsia="Calibri" w:hAnsi="Arial" w:cs="Arial"/>
          <w:color w:val="000000"/>
        </w:rPr>
        <w:t xml:space="preserve">is safe and protected from harm. The Department for Education (DfE) </w:t>
      </w:r>
      <w:r w:rsidRPr="00F32CAF">
        <w:rPr>
          <w:rFonts w:ascii="Arial" w:eastAsia="Calibri" w:hAnsi="Arial" w:cs="Arial"/>
          <w:color w:val="000000"/>
        </w:rPr>
        <w:lastRenderedPageBreak/>
        <w:t>‘Keeping Children Safe in Education’ (September 202</w:t>
      </w:r>
      <w:r w:rsidR="00E95AF5">
        <w:rPr>
          <w:rFonts w:ascii="Arial" w:eastAsia="Calibri" w:hAnsi="Arial" w:cs="Arial"/>
          <w:color w:val="000000"/>
        </w:rPr>
        <w:t>5</w:t>
      </w:r>
      <w:r w:rsidRPr="00F32CAF">
        <w:rPr>
          <w:rFonts w:ascii="Arial" w:eastAsia="Calibri" w:hAnsi="Arial" w:cs="Arial"/>
          <w:color w:val="000000"/>
        </w:rPr>
        <w:t xml:space="preserve">), states safeguarding and promoting the welfare of children is defined for the purposes of this guidance as: </w:t>
      </w:r>
    </w:p>
    <w:p w14:paraId="26AF4BA4" w14:textId="508FDD59" w:rsidR="00D0404D" w:rsidRPr="00785637" w:rsidRDefault="00E95AF5" w:rsidP="00D0404D">
      <w:pPr>
        <w:pStyle w:val="ListParagraph"/>
        <w:numPr>
          <w:ilvl w:val="0"/>
          <w:numId w:val="41"/>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b/>
          <w:color w:val="000000"/>
        </w:rPr>
        <w:t>**This only applies to primary schools – delete for secondary schools</w:t>
      </w:r>
      <w:r w:rsidRPr="00DE66B7">
        <w:rPr>
          <w:rFonts w:ascii="Arial" w:eastAsia="Calibri" w:hAnsi="Arial" w:cs="Arial"/>
          <w:color w:val="000000"/>
        </w:rPr>
        <w:t>** 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5F5FE9"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hyperlink r:id="rId12" w:history="1">
        <w:r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582C5D8B"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573B0380" w14:textId="73656436" w:rsidR="00F32CAF" w:rsidRPr="00452943" w:rsidRDefault="00F32CAF" w:rsidP="00F32CAF">
      <w:pPr>
        <w:autoSpaceDE w:val="0"/>
        <w:autoSpaceDN w:val="0"/>
        <w:adjustRightInd w:val="0"/>
        <w:spacing w:after="120" w:line="240" w:lineRule="auto"/>
        <w:jc w:val="both"/>
        <w:rPr>
          <w:rFonts w:ascii="Arial" w:eastAsia="Calibri" w:hAnsi="Arial" w:cs="Arial"/>
        </w:rPr>
      </w:pPr>
      <w:r w:rsidRPr="00452943">
        <w:rPr>
          <w:rFonts w:ascii="Arial" w:eastAsia="Calibri" w:hAnsi="Arial" w:cs="Arial"/>
        </w:rPr>
        <w:t xml:space="preserve">This policy operates in conjunction with the following school policies: </w:t>
      </w:r>
    </w:p>
    <w:p w14:paraId="03287664" w14:textId="3DFF663A" w:rsidR="00F32CAF" w:rsidRPr="00452943" w:rsidRDefault="00F32CAF" w:rsidP="00452943">
      <w:pPr>
        <w:pStyle w:val="ListParagraph"/>
        <w:numPr>
          <w:ilvl w:val="0"/>
          <w:numId w:val="70"/>
        </w:numPr>
        <w:spacing w:after="200" w:line="276" w:lineRule="auto"/>
        <w:rPr>
          <w:rFonts w:cs="Arial"/>
        </w:rPr>
      </w:pPr>
      <w:bookmarkStart w:id="4" w:name="_Roles_and_responsibilities"/>
      <w:bookmarkStart w:id="5" w:name="_Monitoring_and_review"/>
      <w:bookmarkEnd w:id="4"/>
      <w:bookmarkEnd w:id="5"/>
      <w:r w:rsidRPr="00452943">
        <w:rPr>
          <w:rFonts w:cs="Arial"/>
        </w:rPr>
        <w:t xml:space="preserve">School Attendance Policy </w:t>
      </w:r>
    </w:p>
    <w:p w14:paraId="42529E83" w14:textId="77777777" w:rsidR="00F32CAF" w:rsidRPr="00452943" w:rsidRDefault="00F32CAF" w:rsidP="00452943">
      <w:pPr>
        <w:pStyle w:val="ListParagraph"/>
        <w:numPr>
          <w:ilvl w:val="0"/>
          <w:numId w:val="70"/>
        </w:numPr>
        <w:spacing w:after="200" w:line="276" w:lineRule="auto"/>
        <w:rPr>
          <w:rFonts w:cs="Arial"/>
        </w:rPr>
      </w:pPr>
      <w:r w:rsidRPr="00452943">
        <w:rPr>
          <w:rFonts w:cs="Arial"/>
        </w:rPr>
        <w:t>Anti-Bullying Policy</w:t>
      </w:r>
    </w:p>
    <w:p w14:paraId="7697ECAB" w14:textId="77777777" w:rsidR="00F32CAF" w:rsidRPr="00452943" w:rsidRDefault="00F32CAF" w:rsidP="00452943">
      <w:pPr>
        <w:pStyle w:val="ListParagraph"/>
        <w:numPr>
          <w:ilvl w:val="0"/>
          <w:numId w:val="70"/>
        </w:numPr>
        <w:spacing w:after="200" w:line="276" w:lineRule="auto"/>
        <w:rPr>
          <w:rFonts w:cs="Arial"/>
        </w:rPr>
      </w:pPr>
      <w:r w:rsidRPr="00452943">
        <w:rPr>
          <w:rFonts w:cs="Arial"/>
        </w:rPr>
        <w:t>Online Safety Policy</w:t>
      </w:r>
    </w:p>
    <w:p w14:paraId="3D5F4E3D" w14:textId="77777777" w:rsidR="00F32CAF" w:rsidRPr="00452943" w:rsidRDefault="00F32CAF" w:rsidP="00452943">
      <w:pPr>
        <w:pStyle w:val="ListParagraph"/>
        <w:numPr>
          <w:ilvl w:val="0"/>
          <w:numId w:val="70"/>
        </w:numPr>
        <w:spacing w:after="200" w:line="276" w:lineRule="auto"/>
        <w:rPr>
          <w:rFonts w:cs="Arial"/>
        </w:rPr>
      </w:pPr>
      <w:r w:rsidRPr="00452943">
        <w:rPr>
          <w:rFonts w:cs="Arial"/>
        </w:rPr>
        <w:t>Data Protection Policy</w:t>
      </w:r>
    </w:p>
    <w:p w14:paraId="14167205" w14:textId="3639669B" w:rsidR="00B84A8D" w:rsidRPr="00452943" w:rsidRDefault="00B84A8D" w:rsidP="00452943">
      <w:pPr>
        <w:pStyle w:val="ListParagraph"/>
        <w:numPr>
          <w:ilvl w:val="0"/>
          <w:numId w:val="70"/>
        </w:numPr>
        <w:spacing w:after="200" w:line="276" w:lineRule="auto"/>
        <w:rPr>
          <w:rFonts w:cs="Arial"/>
        </w:rPr>
      </w:pPr>
      <w:r w:rsidRPr="00452943">
        <w:rPr>
          <w:rFonts w:cs="Arial"/>
        </w:rPr>
        <w:t>Safer Recruitment Policy</w:t>
      </w:r>
    </w:p>
    <w:p w14:paraId="0C494637" w14:textId="77777777" w:rsidR="00F32CAF" w:rsidRPr="00452943" w:rsidRDefault="00F32CAF" w:rsidP="00452943">
      <w:pPr>
        <w:pStyle w:val="ListParagraph"/>
        <w:numPr>
          <w:ilvl w:val="0"/>
          <w:numId w:val="70"/>
        </w:numPr>
        <w:spacing w:after="200" w:line="276" w:lineRule="auto"/>
        <w:rPr>
          <w:rFonts w:cs="Arial"/>
        </w:rPr>
      </w:pPr>
      <w:r w:rsidRPr="00452943">
        <w:rPr>
          <w:rFonts w:cs="Arial"/>
        </w:rPr>
        <w:t xml:space="preserve">Whistleblowing Policy </w:t>
      </w:r>
    </w:p>
    <w:p w14:paraId="07CF64FF" w14:textId="77777777" w:rsidR="00F32CAF" w:rsidRPr="00452943" w:rsidRDefault="00F32CAF" w:rsidP="00452943">
      <w:pPr>
        <w:pStyle w:val="ListParagraph"/>
        <w:numPr>
          <w:ilvl w:val="0"/>
          <w:numId w:val="70"/>
        </w:numPr>
        <w:spacing w:after="200" w:line="276" w:lineRule="auto"/>
        <w:rPr>
          <w:rFonts w:cs="Arial"/>
        </w:rPr>
      </w:pPr>
      <w:r w:rsidRPr="00452943">
        <w:rPr>
          <w:rFonts w:cs="Arial"/>
        </w:rPr>
        <w:t>Staff Code of Conduct / Staff handbook</w:t>
      </w:r>
    </w:p>
    <w:p w14:paraId="3A623A5E" w14:textId="0793ED7A" w:rsidR="00F32CAF" w:rsidRPr="00452943" w:rsidRDefault="00F32CAF" w:rsidP="00452943">
      <w:pPr>
        <w:pStyle w:val="ListParagraph"/>
        <w:numPr>
          <w:ilvl w:val="0"/>
          <w:numId w:val="70"/>
        </w:numPr>
        <w:spacing w:after="200" w:line="276" w:lineRule="auto"/>
        <w:rPr>
          <w:rFonts w:cs="Arial"/>
        </w:rPr>
      </w:pPr>
      <w:r w:rsidRPr="00452943">
        <w:rPr>
          <w:rFonts w:cs="Arial"/>
        </w:rPr>
        <w:t>Behaviour Policy</w:t>
      </w:r>
    </w:p>
    <w:p w14:paraId="6565F6AC" w14:textId="77777777" w:rsidR="00F32CAF" w:rsidRPr="00452943" w:rsidRDefault="00F32CAF" w:rsidP="00452943">
      <w:pPr>
        <w:pStyle w:val="ListParagraph"/>
        <w:numPr>
          <w:ilvl w:val="0"/>
          <w:numId w:val="70"/>
        </w:numPr>
        <w:spacing w:after="200" w:line="276" w:lineRule="auto"/>
        <w:rPr>
          <w:rFonts w:cs="Arial"/>
        </w:rPr>
      </w:pPr>
      <w:r w:rsidRPr="00452943">
        <w:rPr>
          <w:rFonts w:cs="Arial"/>
        </w:rPr>
        <w:t>Managing pupils with medical conditions policy</w:t>
      </w:r>
    </w:p>
    <w:p w14:paraId="13B50C1D" w14:textId="59754C8A" w:rsidR="00F32CAF" w:rsidRPr="00452943" w:rsidRDefault="00100363" w:rsidP="00452943">
      <w:pPr>
        <w:pStyle w:val="ListParagraph"/>
        <w:numPr>
          <w:ilvl w:val="0"/>
          <w:numId w:val="70"/>
        </w:numPr>
        <w:spacing w:after="200" w:line="276" w:lineRule="auto"/>
        <w:rPr>
          <w:rFonts w:cs="Arial"/>
        </w:rPr>
      </w:pPr>
      <w:r w:rsidRPr="00452943">
        <w:rPr>
          <w:rFonts w:cs="Arial"/>
        </w:rPr>
        <w:t>Complaint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 xml:space="preserve">relating to filtering </w:t>
      </w:r>
      <w:r w:rsidRPr="00F32CAF">
        <w:rPr>
          <w:rFonts w:ascii="Arial" w:eastAsia="Calibri" w:hAnsi="Arial" w:cs="Arial"/>
          <w:b/>
          <w:bCs/>
          <w:color w:val="000000"/>
        </w:rPr>
        <w:lastRenderedPageBreak/>
        <w:t>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1158D87E"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Pr="007D7682">
        <w:rPr>
          <w:rFonts w:ascii="Arial" w:eastAsia="Calibri" w:hAnsi="Arial" w:cs="Arial"/>
          <w:b/>
          <w:bCs/>
        </w:rPr>
        <w:t xml:space="preserve">governing body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A48352E" w:rsidR="00F32CAF" w:rsidRPr="005A46B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46B8">
        <w:rPr>
          <w:rFonts w:ascii="Arial" w:eastAsia="Calibri" w:hAnsi="Arial" w:cs="Arial"/>
        </w:rPr>
        <w:t xml:space="preserve">Ensure that staff </w:t>
      </w:r>
      <w:r w:rsidRPr="005A46B8">
        <w:rPr>
          <w:rFonts w:ascii="Arial" w:eastAsia="Calibri" w:hAnsi="Arial" w:cs="Arial"/>
          <w:b/>
          <w:bCs/>
        </w:rPr>
        <w:t>read, understand</w:t>
      </w:r>
      <w:r w:rsidRPr="005A46B8">
        <w:rPr>
          <w:rFonts w:ascii="Arial" w:eastAsia="Calibri" w:hAnsi="Arial" w:cs="Arial"/>
        </w:rPr>
        <w:t xml:space="preserve"> </w:t>
      </w:r>
      <w:r w:rsidRPr="005A46B8">
        <w:rPr>
          <w:rFonts w:ascii="Arial" w:eastAsia="Calibri" w:hAnsi="Arial" w:cs="Arial"/>
          <w:b/>
          <w:bCs/>
        </w:rPr>
        <w:t>and follow</w:t>
      </w:r>
      <w:r w:rsidRPr="005A46B8">
        <w:rPr>
          <w:rFonts w:ascii="Arial" w:eastAsia="Calibri" w:hAnsi="Arial" w:cs="Arial"/>
        </w:rPr>
        <w:t xml:space="preserve"> part one and Annex B of KCSIE September 202</w:t>
      </w:r>
      <w:r w:rsidR="00BD43BB" w:rsidRPr="005A46B8">
        <w:rPr>
          <w:rFonts w:ascii="Arial" w:eastAsia="Calibri" w:hAnsi="Arial" w:cs="Arial"/>
        </w:rPr>
        <w:t>5</w:t>
      </w:r>
      <w:r w:rsidR="00F639A8" w:rsidRPr="005A46B8">
        <w:rPr>
          <w:rFonts w:ascii="Arial" w:eastAsia="Calibri" w:hAnsi="Arial" w:cs="Arial"/>
        </w:rPr>
        <w:t>.</w:t>
      </w:r>
    </w:p>
    <w:p w14:paraId="433BD5C9" w14:textId="0CF66018"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5A46B8">
        <w:rPr>
          <w:rFonts w:ascii="Arial" w:eastAsia="Calibri" w:hAnsi="Arial" w:cs="Arial"/>
        </w:rPr>
        <w:lastRenderedPageBreak/>
        <w:t xml:space="preserve">Ensure a </w:t>
      </w:r>
      <w:r w:rsidRPr="005A46B8">
        <w:rPr>
          <w:rFonts w:ascii="Arial" w:eastAsia="Calibri" w:hAnsi="Arial" w:cs="Arial"/>
          <w:b/>
          <w:bCs/>
        </w:rPr>
        <w:t>named Governor takes leadership responsibility</w:t>
      </w:r>
      <w:r w:rsidR="00BD43BB" w:rsidRPr="005A46B8">
        <w:rPr>
          <w:rFonts w:ascii="Arial" w:eastAsia="Calibri" w:hAnsi="Arial" w:cs="Arial"/>
          <w:b/>
          <w:bCs/>
        </w:rPr>
        <w:t xml:space="preserve"> (</w:t>
      </w:r>
      <w:r w:rsidR="005A46B8">
        <w:rPr>
          <w:rFonts w:ascii="Arial" w:eastAsia="Calibri" w:hAnsi="Arial" w:cs="Arial"/>
          <w:b/>
          <w:bCs/>
        </w:rPr>
        <w:t>Mrs Liz Hesketh</w:t>
      </w:r>
      <w:r w:rsidR="00BD43BB" w:rsidRPr="005A46B8">
        <w:rPr>
          <w:rFonts w:ascii="Arial" w:eastAsia="Calibri" w:hAnsi="Arial" w:cs="Arial"/>
          <w:b/>
          <w:bCs/>
        </w:rPr>
        <w:t xml:space="preserve">) </w:t>
      </w:r>
      <w:r w:rsidRPr="005A46B8">
        <w:rPr>
          <w:rFonts w:ascii="Arial" w:eastAsia="Calibri" w:hAnsi="Arial" w:cs="Arial"/>
        </w:rPr>
        <w:t xml:space="preserve">for </w:t>
      </w:r>
      <w:r w:rsidRPr="00F32CAF">
        <w:rPr>
          <w:rFonts w:ascii="Arial" w:eastAsia="Calibri" w:hAnsi="Arial" w:cs="Arial"/>
          <w:color w:val="000000"/>
        </w:rPr>
        <w:t xml:space="preserve">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r w:rsidR="00F639A8">
        <w:rPr>
          <w:rFonts w:ascii="Arial" w:eastAsia="Calibri" w:hAnsi="Arial" w:cs="Arial"/>
          <w:color w:val="000000"/>
        </w:rPr>
        <w:t>are</w:t>
      </w:r>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lastRenderedPageBreak/>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21D6F1A6"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w:t>
      </w:r>
      <w:r w:rsidR="00A759C1" w:rsidRPr="00A759C1">
        <w:rPr>
          <w:rFonts w:ascii="Arial" w:eastAsia="Calibri" w:hAnsi="Arial" w:cs="Arial"/>
          <w:color w:val="000000"/>
        </w:rPr>
        <w:t xml:space="preserve">Ensure effective arrangements are in place to ensure that </w:t>
      </w:r>
      <w:r w:rsidR="00A759C1" w:rsidRPr="00A759C1">
        <w:rPr>
          <w:rFonts w:ascii="Arial" w:eastAsia="Calibri" w:hAnsi="Arial" w:cs="Arial"/>
          <w:b/>
          <w:bCs/>
          <w:color w:val="000000"/>
        </w:rPr>
        <w:t>children are safe online</w:t>
      </w:r>
      <w:r w:rsidR="00A759C1" w:rsidRPr="00A759C1">
        <w:rPr>
          <w:rFonts w:ascii="Arial" w:eastAsia="Calibri" w:hAnsi="Arial" w:cs="Arial"/>
          <w:color w:val="000000"/>
        </w:rPr>
        <w:t>.  This should</w:t>
      </w:r>
      <w:r w:rsidR="00A759C1" w:rsidRPr="00A759C1">
        <w:rPr>
          <w:rFonts w:ascii="Arial" w:eastAsia="Calibri" w:hAnsi="Arial" w:cs="Arial"/>
          <w:b/>
          <w:bCs/>
          <w:color w:val="000000"/>
        </w:rPr>
        <w:t xml:space="preserve"> </w:t>
      </w:r>
      <w:r w:rsidR="00A759C1" w:rsidRPr="00A759C1">
        <w:rPr>
          <w:rFonts w:ascii="Arial" w:eastAsia="Calibri" w:hAnsi="Arial" w:cs="Arial"/>
          <w:color w:val="000000"/>
        </w:rPr>
        <w:t xml:space="preserve">include appropriate online safety education and  that </w:t>
      </w:r>
      <w:r w:rsidR="00A759C1" w:rsidRPr="00A759C1">
        <w:rPr>
          <w:rFonts w:ascii="Arial" w:eastAsia="Calibri" w:hAnsi="Arial" w:cs="Arial"/>
          <w:b/>
          <w:bCs/>
          <w:color w:val="000000"/>
        </w:rPr>
        <w:t xml:space="preserve">effective filtering and monitoring systems are in place, </w:t>
      </w:r>
      <w:r w:rsidR="00A759C1" w:rsidRPr="00A759C1">
        <w:rPr>
          <w:rFonts w:ascii="Arial" w:eastAsia="Calibri" w:hAnsi="Arial" w:cs="Arial"/>
          <w:color w:val="000000"/>
        </w:rPr>
        <w:t xml:space="preserve">regularly reviewing their effectiveness, understanding those children that are potentially at greater risk of harm, along with the proportionality of costs versus safeguarding risks.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67CEA6A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w:t>
      </w:r>
      <w:r w:rsidRPr="00F32CAF">
        <w:rPr>
          <w:rFonts w:ascii="Arial" w:eastAsia="Calibri" w:hAnsi="Arial" w:cs="Arial"/>
          <w:color w:val="FF0000"/>
        </w:rPr>
        <w:t xml:space="preserve"> </w:t>
      </w:r>
    </w:p>
    <w:p w14:paraId="220BD403" w14:textId="29EB2ACF"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r w:rsidR="00BD43BB" w:rsidRPr="00F32CAF">
        <w:rPr>
          <w:rFonts w:ascii="Arial" w:eastAsia="Calibri" w:hAnsi="Arial" w:cs="Arial"/>
          <w:color w:val="000000"/>
        </w:rPr>
        <w:t>two-yearly</w:t>
      </w:r>
      <w:r w:rsidRPr="00F32CAF">
        <w:rPr>
          <w:rFonts w:ascii="Arial" w:eastAsia="Calibri" w:hAnsi="Arial" w:cs="Arial"/>
          <w:color w:val="000000"/>
        </w:rPr>
        <w:t xml:space="preserve"> cycle (at least) as directed by the Local Authority</w:t>
      </w:r>
    </w:p>
    <w:p w14:paraId="0E405156" w14:textId="3DD606D0"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53B875FE"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Pr="00D772AC">
        <w:rPr>
          <w:rFonts w:ascii="Arial" w:eastAsia="Calibri" w:hAnsi="Arial" w:cs="Arial"/>
        </w:rPr>
        <w:t xml:space="preserve">Deputy DSL's/ </w:t>
      </w:r>
      <w:r w:rsidR="00D772AC">
        <w:rPr>
          <w:rFonts w:ascii="Arial" w:eastAsia="Calibri" w:hAnsi="Arial" w:cs="Arial"/>
        </w:rPr>
        <w:t>Family Support Worker</w:t>
      </w:r>
      <w:r w:rsidR="00BD43BB" w:rsidRPr="00D772AC">
        <w:rPr>
          <w:rFonts w:ascii="Arial" w:eastAsia="Calibri" w:hAnsi="Arial" w:cs="Arial"/>
        </w:rPr>
        <w:t>/</w:t>
      </w:r>
      <w:r w:rsidRPr="00D772AC">
        <w:rPr>
          <w:rFonts w:ascii="Arial" w:eastAsia="Calibri" w:hAnsi="Arial" w:cs="Arial"/>
        </w:rPr>
        <w:t>SLT/Governance/ Headteacher</w:t>
      </w:r>
      <w:r w:rsidR="00A5198A" w:rsidRPr="00D772AC">
        <w:rPr>
          <w:rFonts w:ascii="Arial" w:eastAsia="Calibri" w:hAnsi="Arial" w:cs="Arial"/>
        </w:rPr>
        <w:t>/Staff</w:t>
      </w:r>
      <w:r w:rsidR="00F54B46" w:rsidRPr="00D772AC">
        <w:rPr>
          <w:rFonts w:ascii="Arial" w:eastAsia="Calibri" w:hAnsi="Arial" w:cs="Arial"/>
        </w:rPr>
        <w:t>/ SENDCo</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3"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lastRenderedPageBreak/>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6D315C4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5F1983E2" w:rsidR="00F32CAF" w:rsidRPr="00F32CAF" w:rsidRDefault="00283C17" w:rsidP="00F32CAF">
      <w:pPr>
        <w:autoSpaceDE w:val="0"/>
        <w:autoSpaceDN w:val="0"/>
        <w:adjustRightInd w:val="0"/>
        <w:spacing w:after="120" w:line="240" w:lineRule="auto"/>
        <w:jc w:val="both"/>
        <w:rPr>
          <w:rFonts w:ascii="Arial" w:eastAsia="Calibri" w:hAnsi="Arial" w:cs="Arial"/>
          <w:color w:val="000000"/>
        </w:rPr>
      </w:pPr>
      <w:r w:rsidRPr="00283C17">
        <w:rPr>
          <w:rFonts w:ascii="Arial" w:eastAsia="Calibri" w:hAnsi="Arial" w:cs="Arial"/>
          <w:color w:val="000000"/>
        </w:rPr>
        <w:t xml:space="preserve">St Teresa’s Catholic Primary School </w:t>
      </w:r>
      <w:r w:rsidR="00F32CAF" w:rsidRPr="00F32CAF">
        <w:rPr>
          <w:rFonts w:ascii="Arial" w:eastAsia="Calibri" w:hAnsi="Arial" w:cs="Arial"/>
          <w:color w:val="000000"/>
        </w:rPr>
        <w:t xml:space="preserve">recognises that Deputy DSL's must be trained to same standard as the DSL. </w:t>
      </w:r>
    </w:p>
    <w:p w14:paraId="7E217D33" w14:textId="33BA5AE9" w:rsidR="00F32CAF"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guardianship or child arrangement orders or who were adopted from state care outside England and Wales. </w:t>
      </w:r>
      <w:r w:rsidRPr="007C3DE6">
        <w:rPr>
          <w:rFonts w:ascii="Arial" w:eastAsia="Calibri" w:hAnsi="Arial" w:cs="Arial"/>
        </w:rPr>
        <w:t>In our setting, this i</w:t>
      </w:r>
      <w:r w:rsidR="007C3DE6">
        <w:rPr>
          <w:rFonts w:ascii="Arial" w:eastAsia="Calibri" w:hAnsi="Arial" w:cs="Arial"/>
        </w:rPr>
        <w:t>s Rachel Dixon.</w:t>
      </w:r>
    </w:p>
    <w:p w14:paraId="0B2DED14" w14:textId="77777777" w:rsidR="00A4734B" w:rsidRPr="00A4734B" w:rsidRDefault="00A4734B" w:rsidP="00A4734B">
      <w:pPr>
        <w:autoSpaceDE w:val="0"/>
        <w:autoSpaceDN w:val="0"/>
        <w:adjustRightInd w:val="0"/>
        <w:spacing w:after="120" w:line="240" w:lineRule="auto"/>
        <w:jc w:val="both"/>
        <w:rPr>
          <w:rFonts w:ascii="Arial" w:eastAsia="Calibri" w:hAnsi="Arial" w:cs="Arial"/>
          <w:b/>
          <w:bCs/>
          <w:u w:val="single"/>
        </w:rPr>
      </w:pPr>
      <w:r w:rsidRPr="00A4734B">
        <w:rPr>
          <w:rFonts w:ascii="Arial" w:eastAsia="Calibri" w:hAnsi="Arial" w:cs="Arial"/>
          <w:b/>
          <w:bCs/>
          <w:u w:val="single"/>
        </w:rPr>
        <w:t xml:space="preserve">Non-Collected Children </w:t>
      </w:r>
    </w:p>
    <w:p w14:paraId="7BECD5EE" w14:textId="0E5AE3B7" w:rsidR="00A4734B" w:rsidRPr="00A4734B" w:rsidRDefault="00A4734B" w:rsidP="00A4734B">
      <w:pPr>
        <w:autoSpaceDE w:val="0"/>
        <w:autoSpaceDN w:val="0"/>
        <w:adjustRightInd w:val="0"/>
        <w:spacing w:after="120" w:line="240" w:lineRule="auto"/>
        <w:jc w:val="both"/>
        <w:rPr>
          <w:rFonts w:ascii="Arial" w:eastAsia="Calibri" w:hAnsi="Arial" w:cs="Arial"/>
        </w:rPr>
      </w:pPr>
      <w:r w:rsidRPr="00A4734B">
        <w:rPr>
          <w:rFonts w:ascii="Arial" w:eastAsia="Calibri" w:hAnsi="Arial" w:cs="Arial"/>
        </w:rPr>
        <w:t>Under no circumstances are the staff to look for the parent, nor do they take the child home with them. If there has been no contact made after one hour</w:t>
      </w:r>
      <w:r>
        <w:rPr>
          <w:rFonts w:ascii="Arial" w:eastAsia="Calibri" w:hAnsi="Arial" w:cs="Arial"/>
        </w:rPr>
        <w:t xml:space="preserve"> (or less if safeguarding concerns)</w:t>
      </w:r>
      <w:r w:rsidRPr="00A4734B">
        <w:rPr>
          <w:rFonts w:ascii="Arial" w:eastAsia="Calibri" w:hAnsi="Arial" w:cs="Arial"/>
        </w:rPr>
        <w:t xml:space="preserve">, or no staff available on the premises, the police will be telephoned and given the child’s details i.e. name, DOB, address, names of parents/carer’s and any other contact details. Children’s Social Care may also be informed. </w:t>
      </w:r>
    </w:p>
    <w:p w14:paraId="47D7F81B" w14:textId="77777777" w:rsidR="00A4734B" w:rsidRPr="00A4734B" w:rsidRDefault="00A4734B" w:rsidP="00A4734B">
      <w:pPr>
        <w:autoSpaceDE w:val="0"/>
        <w:autoSpaceDN w:val="0"/>
        <w:adjustRightInd w:val="0"/>
        <w:spacing w:after="120" w:line="240" w:lineRule="auto"/>
        <w:jc w:val="both"/>
        <w:rPr>
          <w:rFonts w:ascii="Arial" w:eastAsia="Calibri" w:hAnsi="Arial" w:cs="Arial"/>
        </w:rPr>
      </w:pPr>
      <w:r w:rsidRPr="00A4734B">
        <w:rPr>
          <w:rFonts w:ascii="Arial" w:eastAsia="Calibri" w:hAnsi="Arial" w:cs="Arial"/>
        </w:rPr>
        <w:t xml:space="preserve">If the police cannot locate an appropriate adult to come for the child, they will notify Children’s Social Care via the emergency duty team, who will arrange for the child to be cared for, (possibly with foster carers). Should the parent fail to collect the child before then the head teacher will ensure that the child is taken to the police station or the allocated after-hours social care. </w:t>
      </w:r>
    </w:p>
    <w:p w14:paraId="43560C55" w14:textId="77777777" w:rsidR="00A4734B" w:rsidRPr="00A4734B" w:rsidRDefault="00A4734B" w:rsidP="00A4734B">
      <w:pPr>
        <w:autoSpaceDE w:val="0"/>
        <w:autoSpaceDN w:val="0"/>
        <w:adjustRightInd w:val="0"/>
        <w:spacing w:after="120" w:line="240" w:lineRule="auto"/>
        <w:jc w:val="both"/>
        <w:rPr>
          <w:rFonts w:ascii="Arial" w:eastAsia="Calibri" w:hAnsi="Arial" w:cs="Arial"/>
        </w:rPr>
      </w:pPr>
      <w:r w:rsidRPr="00A4734B">
        <w:rPr>
          <w:rFonts w:ascii="Arial" w:eastAsia="Calibri" w:hAnsi="Arial" w:cs="Arial"/>
        </w:rPr>
        <w:t xml:space="preserve">The police may decide to take the police protection order (PPO) as part of this process. </w:t>
      </w:r>
    </w:p>
    <w:p w14:paraId="572401A1" w14:textId="77777777" w:rsidR="00A4734B" w:rsidRPr="00A4734B" w:rsidRDefault="00A4734B" w:rsidP="00A4734B">
      <w:pPr>
        <w:autoSpaceDE w:val="0"/>
        <w:autoSpaceDN w:val="0"/>
        <w:adjustRightInd w:val="0"/>
        <w:spacing w:after="120" w:line="240" w:lineRule="auto"/>
        <w:jc w:val="both"/>
        <w:rPr>
          <w:rFonts w:ascii="Arial" w:eastAsia="Calibri" w:hAnsi="Arial" w:cs="Arial"/>
        </w:rPr>
      </w:pPr>
      <w:r w:rsidRPr="00A4734B">
        <w:rPr>
          <w:rFonts w:ascii="Arial" w:eastAsia="Calibri" w:hAnsi="Arial" w:cs="Arial"/>
        </w:rPr>
        <w:t xml:space="preserve">If there are, two or more such episodes within a six-week period, staff will make a referral to Children’s Social Care. </w:t>
      </w:r>
    </w:p>
    <w:p w14:paraId="36B9B8FF" w14:textId="1B5F54C8" w:rsidR="00A4734B" w:rsidRDefault="00A4734B" w:rsidP="00A4734B">
      <w:pPr>
        <w:autoSpaceDE w:val="0"/>
        <w:autoSpaceDN w:val="0"/>
        <w:adjustRightInd w:val="0"/>
        <w:spacing w:after="120" w:line="240" w:lineRule="auto"/>
        <w:jc w:val="both"/>
        <w:rPr>
          <w:rFonts w:ascii="Arial" w:eastAsia="Calibri" w:hAnsi="Arial" w:cs="Arial"/>
        </w:rPr>
      </w:pPr>
      <w:r w:rsidRPr="00A4734B">
        <w:rPr>
          <w:rFonts w:ascii="Arial" w:eastAsia="Calibri" w:hAnsi="Arial" w:cs="Arial"/>
        </w:rPr>
        <w:t>A full report of the incident will be written and placed in the child’s school file.</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F32CAF">
        <w:rPr>
          <w:rFonts w:ascii="Arial" w:eastAsia="Times New Roman" w:hAnsi="Arial" w:cs="Arial"/>
          <w:b/>
          <w:bCs/>
          <w:lang w:eastAsia="en-GB"/>
        </w:rPr>
        <w:t>Training and Induction</w:t>
      </w:r>
    </w:p>
    <w:p w14:paraId="61324CE1" w14:textId="73085328" w:rsidR="00F32CAF" w:rsidRPr="00F32CAF" w:rsidRDefault="001A43B9" w:rsidP="00F32CAF">
      <w:pPr>
        <w:autoSpaceDE w:val="0"/>
        <w:autoSpaceDN w:val="0"/>
        <w:adjustRightInd w:val="0"/>
        <w:spacing w:after="120" w:line="240" w:lineRule="auto"/>
        <w:jc w:val="both"/>
        <w:rPr>
          <w:rFonts w:ascii="Arial" w:eastAsia="Calibri" w:hAnsi="Arial" w:cs="Arial"/>
          <w:color w:val="000000"/>
        </w:rPr>
      </w:pPr>
      <w:r w:rsidRPr="001A43B9">
        <w:rPr>
          <w:rFonts w:ascii="Arial" w:eastAsia="Calibri" w:hAnsi="Arial" w:cs="Arial"/>
          <w:color w:val="000000"/>
        </w:rPr>
        <w:t xml:space="preserve">St Teresa’s Catholic Primary School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23B94FE5" w:rsidR="00F32CAF" w:rsidRPr="00607A3C" w:rsidRDefault="00F32CAF" w:rsidP="00F32CAF">
      <w:pPr>
        <w:autoSpaceDE w:val="0"/>
        <w:autoSpaceDN w:val="0"/>
        <w:adjustRightInd w:val="0"/>
        <w:spacing w:after="120" w:line="240" w:lineRule="auto"/>
        <w:jc w:val="both"/>
        <w:rPr>
          <w:rFonts w:ascii="Arial" w:eastAsia="Calibri" w:hAnsi="Arial" w:cs="Arial"/>
        </w:rPr>
      </w:pPr>
      <w:r w:rsidRPr="00607A3C">
        <w:rPr>
          <w:rFonts w:ascii="Arial" w:eastAsia="Calibri" w:hAnsi="Arial" w:cs="Arial"/>
        </w:rPr>
        <w:t xml:space="preserve">The induction training will cover: </w:t>
      </w:r>
    </w:p>
    <w:p w14:paraId="0DE4F925" w14:textId="77777777" w:rsidR="00F32CAF" w:rsidRPr="00607A3C"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607A3C">
        <w:rPr>
          <w:rFonts w:ascii="Arial" w:eastAsia="Calibri" w:hAnsi="Arial" w:cs="Arial"/>
        </w:rPr>
        <w:t>The Child Protection and Safeguarding Policy</w:t>
      </w:r>
    </w:p>
    <w:p w14:paraId="2436B39F" w14:textId="7AFA2221" w:rsidR="00F32CAF" w:rsidRPr="00607A3C"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607A3C">
        <w:rPr>
          <w:rFonts w:ascii="Arial" w:eastAsia="Calibri" w:hAnsi="Arial" w:cs="Arial"/>
        </w:rPr>
        <w:t>Child-On-Child Abuse procedures</w:t>
      </w:r>
    </w:p>
    <w:p w14:paraId="6195908F" w14:textId="77777777" w:rsidR="00F32CAF" w:rsidRPr="00607A3C"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607A3C">
        <w:rPr>
          <w:rFonts w:ascii="Arial" w:eastAsia="Calibri" w:hAnsi="Arial" w:cs="Arial"/>
        </w:rPr>
        <w:t>The Staff Code of Conduct</w:t>
      </w:r>
    </w:p>
    <w:p w14:paraId="41D7A7D3" w14:textId="30568577" w:rsidR="00F32CAF" w:rsidRPr="00607A3C"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607A3C">
        <w:rPr>
          <w:rFonts w:ascii="Arial" w:eastAsia="Calibri" w:hAnsi="Arial" w:cs="Arial"/>
        </w:rPr>
        <w:t>Part one and Annex B of ‘Keeping children safe in education’ (KCSIE 202</w:t>
      </w:r>
      <w:r w:rsidR="00F54B46" w:rsidRPr="00607A3C">
        <w:rPr>
          <w:rFonts w:ascii="Arial" w:eastAsia="Calibri" w:hAnsi="Arial" w:cs="Arial"/>
        </w:rPr>
        <w:t>5</w:t>
      </w:r>
      <w:r w:rsidRPr="00607A3C">
        <w:rPr>
          <w:rFonts w:ascii="Arial" w:eastAsia="Calibri" w:hAnsi="Arial" w:cs="Arial"/>
        </w:rPr>
        <w:t xml:space="preserve">) </w:t>
      </w:r>
    </w:p>
    <w:p w14:paraId="094E1662" w14:textId="77777777" w:rsidR="00F32CAF" w:rsidRPr="00607A3C"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607A3C">
        <w:rPr>
          <w:rFonts w:ascii="Arial" w:eastAsia="Calibri" w:hAnsi="Arial" w:cs="Arial"/>
        </w:rPr>
        <w:lastRenderedPageBreak/>
        <w:t>The Behaviour Policy</w:t>
      </w:r>
    </w:p>
    <w:p w14:paraId="13BD6115" w14:textId="77777777" w:rsidR="00F32CAF" w:rsidRPr="00607A3C"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607A3C">
        <w:rPr>
          <w:rFonts w:ascii="Arial" w:eastAsia="Calibri" w:hAnsi="Arial" w:cs="Arial"/>
        </w:rPr>
        <w:t>The School Attendance Policy, including the safeguarding response to children who have unexplained absences or go missing from education</w:t>
      </w:r>
    </w:p>
    <w:p w14:paraId="63420DF0" w14:textId="77777777" w:rsidR="00F32CAF" w:rsidRPr="00607A3C"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607A3C">
        <w:rPr>
          <w:rFonts w:ascii="Arial" w:eastAsia="Calibri" w:hAnsi="Arial" w:cs="Arial"/>
        </w:rPr>
        <w:t>Appropriate child protection and safeguarding training, including online safety training</w:t>
      </w:r>
    </w:p>
    <w:p w14:paraId="781D8993" w14:textId="77777777" w:rsidR="00F32CAF" w:rsidRPr="00607A3C"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607A3C">
        <w:rPr>
          <w:rFonts w:ascii="Arial" w:eastAsia="Calibri" w:hAnsi="Arial" w:cs="Arial"/>
        </w:rPr>
        <w:t>Information about the role and identity of the DSL and deputy DSL(s)</w:t>
      </w:r>
    </w:p>
    <w:p w14:paraId="2033C0FE" w14:textId="77777777" w:rsidR="00F32CAF" w:rsidRPr="00607A3C"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607A3C">
        <w:rPr>
          <w:rFonts w:ascii="Arial" w:eastAsia="Calibri" w:hAnsi="Arial" w:cs="Arial"/>
        </w:rPr>
        <w:t xml:space="preserve">How to record concerns in your setting. </w:t>
      </w:r>
    </w:p>
    <w:p w14:paraId="7C7F9C06" w14:textId="7E00127F" w:rsidR="00F32CAF" w:rsidRPr="00607A3C" w:rsidRDefault="00F32CAF" w:rsidP="00F32CAF">
      <w:pPr>
        <w:numPr>
          <w:ilvl w:val="2"/>
          <w:numId w:val="35"/>
        </w:numPr>
        <w:autoSpaceDE w:val="0"/>
        <w:autoSpaceDN w:val="0"/>
        <w:adjustRightInd w:val="0"/>
        <w:spacing w:after="200" w:line="276" w:lineRule="auto"/>
        <w:contextualSpacing/>
        <w:jc w:val="both"/>
        <w:rPr>
          <w:rFonts w:ascii="Arial" w:eastAsia="Calibri" w:hAnsi="Arial" w:cs="Arial"/>
          <w:i/>
          <w:iCs/>
        </w:rPr>
      </w:pPr>
      <w:r w:rsidRPr="00607A3C">
        <w:rPr>
          <w:rFonts w:ascii="Arial" w:eastAsia="Calibri" w:hAnsi="Arial" w:cs="Arial"/>
          <w:i/>
          <w:iCs/>
        </w:rPr>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2809C622" w:rsidR="00F32CAF" w:rsidRPr="00607A3C"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Following induction,</w:t>
      </w:r>
      <w:r w:rsidR="00607A3C">
        <w:rPr>
          <w:rFonts w:ascii="Arial" w:eastAsia="Calibri" w:hAnsi="Arial" w:cs="Arial"/>
          <w:color w:val="000000"/>
        </w:rPr>
        <w:t xml:space="preserve"> </w:t>
      </w:r>
      <w:r w:rsidR="00607A3C" w:rsidRPr="001A43B9">
        <w:rPr>
          <w:rFonts w:ascii="Arial" w:eastAsia="Calibri" w:hAnsi="Arial" w:cs="Arial"/>
          <w:color w:val="000000"/>
        </w:rPr>
        <w:t>St Teresa’s Catholic Primary School</w:t>
      </w:r>
      <w:r w:rsidR="00607A3C">
        <w:rPr>
          <w:rFonts w:ascii="Arial" w:eastAsia="Calibri" w:hAnsi="Arial" w:cs="Arial"/>
          <w:color w:val="000000"/>
        </w:rPr>
        <w:t xml:space="preserve"> </w:t>
      </w:r>
      <w:r w:rsidRPr="00F32CAF">
        <w:rPr>
          <w:rFonts w:ascii="Arial" w:eastAsia="Calibri" w:hAnsi="Arial" w:cs="Arial"/>
          <w:color w:val="000000"/>
        </w:rPr>
        <w:t xml:space="preserve">recognises the need to ensure continual, effective training to staff and other stakeholders. We will ensure:-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35A7797B"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DSLs will </w:t>
      </w:r>
      <w:r w:rsidR="0090797F">
        <w:rPr>
          <w:rFonts w:ascii="Arial" w:eastAsia="Calibri" w:hAnsi="Arial" w:cs="Arial"/>
          <w:bCs/>
          <w:color w:val="000000"/>
        </w:rPr>
        <w:t>undertake</w:t>
      </w:r>
      <w:r w:rsidRPr="00F32CAF">
        <w:rPr>
          <w:rFonts w:ascii="Arial" w:eastAsia="Calibri" w:hAnsi="Arial" w:cs="Arial"/>
          <w:bCs/>
          <w:color w:val="000000"/>
        </w:rPr>
        <w:t xml:space="preserve">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A520BB">
        <w:rPr>
          <w:rFonts w:ascii="Arial" w:eastAsia="Calibri" w:hAnsi="Arial" w:cs="Arial"/>
          <w:bCs/>
        </w:rPr>
        <w:t xml:space="preserve">SLT/DSL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037A9965" w14:textId="77777777" w:rsidR="00565850" w:rsidRDefault="00565850" w:rsidP="00565850">
      <w:pPr>
        <w:autoSpaceDE w:val="0"/>
        <w:autoSpaceDN w:val="0"/>
        <w:adjustRightInd w:val="0"/>
        <w:spacing w:after="200" w:line="276" w:lineRule="auto"/>
        <w:ind w:left="360"/>
        <w:contextualSpacing/>
        <w:jc w:val="both"/>
        <w:rPr>
          <w:rFonts w:ascii="Arial" w:eastAsia="Calibri" w:hAnsi="Arial" w:cs="Arial"/>
          <w:bCs/>
          <w:color w:val="000000"/>
        </w:rPr>
      </w:pPr>
    </w:p>
    <w:p w14:paraId="0815D26A" w14:textId="56D4049F" w:rsidR="00565850" w:rsidRPr="00565850" w:rsidRDefault="00A520BB" w:rsidP="00565850">
      <w:pPr>
        <w:autoSpaceDE w:val="0"/>
        <w:autoSpaceDN w:val="0"/>
        <w:adjustRightInd w:val="0"/>
        <w:spacing w:after="200" w:line="276" w:lineRule="auto"/>
        <w:contextualSpacing/>
        <w:jc w:val="both"/>
        <w:rPr>
          <w:rFonts w:ascii="Arial" w:eastAsia="Calibri" w:hAnsi="Arial" w:cs="Arial"/>
          <w:color w:val="000000"/>
        </w:rPr>
      </w:pPr>
      <w:r w:rsidRPr="001A43B9">
        <w:rPr>
          <w:rFonts w:ascii="Arial" w:eastAsia="Calibri" w:hAnsi="Arial" w:cs="Arial"/>
          <w:color w:val="000000"/>
        </w:rPr>
        <w:t xml:space="preserve">St Teresa’s Catholic Primary School </w:t>
      </w:r>
      <w:r w:rsidR="00565850">
        <w:rPr>
          <w:rFonts w:ascii="Arial" w:eastAsia="Calibri" w:hAnsi="Arial" w:cs="Arial"/>
          <w:color w:val="000000"/>
        </w:rPr>
        <w:t xml:space="preserve">has due regards to the </w:t>
      </w:r>
      <w:r w:rsidR="00565850" w:rsidRPr="00565850">
        <w:rPr>
          <w:rFonts w:ascii="Arial" w:eastAsia="Calibri" w:hAnsi="Arial" w:cs="Arial"/>
          <w:color w:val="000000"/>
        </w:rPr>
        <w:t xml:space="preserve">safeguarding requirements in the </w:t>
      </w:r>
      <w:hyperlink r:id="rId14" w:history="1">
        <w:r w:rsidR="00565850" w:rsidRPr="00565850">
          <w:rPr>
            <w:rStyle w:val="Hyperlink"/>
            <w:rFonts w:ascii="Arial" w:eastAsia="Calibri" w:hAnsi="Arial"/>
          </w:rPr>
          <w:t>EYFS for group and school providers</w:t>
        </w:r>
      </w:hyperlink>
      <w:r w:rsidR="00565850" w:rsidRPr="00565850">
        <w:rPr>
          <w:rFonts w:ascii="Arial" w:eastAsia="Calibri" w:hAnsi="Arial" w:cs="Arial"/>
          <w:color w:val="000000"/>
        </w:rPr>
        <w:t> for staff and Designated Safeguarding Leads, including the criteria for safeguarding training set out in Annex C of the framework.</w:t>
      </w:r>
    </w:p>
    <w:p w14:paraId="7AAF87DA" w14:textId="77777777" w:rsidR="00565850" w:rsidRPr="00F32CAF" w:rsidRDefault="00565850" w:rsidP="00565850">
      <w:pPr>
        <w:autoSpaceDE w:val="0"/>
        <w:autoSpaceDN w:val="0"/>
        <w:adjustRightInd w:val="0"/>
        <w:spacing w:after="200" w:line="276" w:lineRule="auto"/>
        <w:ind w:left="360"/>
        <w:contextualSpacing/>
        <w:jc w:val="both"/>
        <w:rPr>
          <w:rFonts w:ascii="Arial" w:eastAsia="Calibri" w:hAnsi="Arial" w:cs="Arial"/>
          <w:color w:val="000000"/>
        </w:rPr>
      </w:pP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370AE726" w14:textId="4CD98DF0" w:rsidR="0045529B" w:rsidRPr="0045529B" w:rsidRDefault="0045529B" w:rsidP="0045529B">
      <w:pPr>
        <w:autoSpaceDE w:val="0"/>
        <w:autoSpaceDN w:val="0"/>
        <w:adjustRightInd w:val="0"/>
        <w:spacing w:after="120" w:line="240" w:lineRule="auto"/>
        <w:jc w:val="both"/>
        <w:rPr>
          <w:rFonts w:ascii="Arial" w:eastAsia="Calibri" w:hAnsi="Arial" w:cs="Arial"/>
          <w:color w:val="000000"/>
        </w:rPr>
      </w:pPr>
      <w:r w:rsidRPr="0045529B">
        <w:rPr>
          <w:rFonts w:ascii="Arial" w:eastAsia="Calibri" w:hAnsi="Arial" w:cs="Arial"/>
          <w:color w:val="000000"/>
        </w:rPr>
        <w:t>The school contributes to multi-agency working as part of its statutory duty under Working Together to Safeguard Children (DfE, 2023). We are fully aware of, and will follow, the local safeguarding partnership arrangements to ensure that children are protected.</w:t>
      </w:r>
    </w:p>
    <w:p w14:paraId="4B75A832" w14:textId="4F33E2E3" w:rsidR="00F32CAF" w:rsidRPr="00F32CAF" w:rsidRDefault="0045529B" w:rsidP="0045529B">
      <w:pPr>
        <w:autoSpaceDE w:val="0"/>
        <w:autoSpaceDN w:val="0"/>
        <w:adjustRightInd w:val="0"/>
        <w:spacing w:after="120" w:line="240" w:lineRule="auto"/>
        <w:jc w:val="both"/>
        <w:rPr>
          <w:rFonts w:ascii="Arial" w:eastAsia="Calibri" w:hAnsi="Arial" w:cs="Arial"/>
          <w:color w:val="000000"/>
        </w:rPr>
      </w:pPr>
      <w:r w:rsidRPr="0045529B">
        <w:rPr>
          <w:rFonts w:ascii="Arial" w:eastAsia="Calibri" w:hAnsi="Arial" w:cs="Arial"/>
          <w:color w:val="000000"/>
        </w:rPr>
        <w:t xml:space="preserve">Where the school has concerns that local safeguarding arrangements are not effective in keeping children safe, we will respectfully challenge and escalate these concerns through the appropriate channels. Our first responsibility is always the safety and wellbeing of children, </w:t>
      </w:r>
      <w:r w:rsidRPr="0045529B">
        <w:rPr>
          <w:rFonts w:ascii="Arial" w:eastAsia="Calibri" w:hAnsi="Arial" w:cs="Arial"/>
          <w:color w:val="000000"/>
        </w:rPr>
        <w:lastRenderedPageBreak/>
        <w:t xml:space="preserve">and we will act as strong advocates on their behalf. </w:t>
      </w:r>
      <w:r w:rsidR="00F32CAF" w:rsidRPr="00F32CAF">
        <w:rPr>
          <w:rFonts w:ascii="Arial" w:eastAsia="Calibri" w:hAnsi="Arial" w:cs="Arial"/>
          <w:color w:val="000000"/>
        </w:rPr>
        <w:t>Further details on</w:t>
      </w:r>
      <w:r w:rsidR="00F54B46" w:rsidRPr="00F54B46">
        <w:t xml:space="preserve"> </w:t>
      </w:r>
      <w:hyperlink r:id="rId15" w:history="1">
        <w:r w:rsidR="00F54B46" w:rsidRPr="00F54B46">
          <w:rPr>
            <w:rStyle w:val="Hyperlink"/>
            <w:rFonts w:ascii="Arial" w:eastAsia="Calibri" w:hAnsi="Arial"/>
          </w:rPr>
          <w:t>Lancashire Safeguarding Partnership - Safeguarding Children</w:t>
        </w:r>
      </w:hyperlink>
      <w:r w:rsidR="00F32CAF"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261BCCFC" w:rsidR="00F32CAF" w:rsidRPr="00F32CAF" w:rsidRDefault="00A70028" w:rsidP="00F32CAF">
      <w:pPr>
        <w:autoSpaceDE w:val="0"/>
        <w:autoSpaceDN w:val="0"/>
        <w:adjustRightInd w:val="0"/>
        <w:spacing w:after="120" w:line="240" w:lineRule="auto"/>
        <w:jc w:val="both"/>
        <w:rPr>
          <w:rFonts w:ascii="Arial" w:eastAsia="Calibri" w:hAnsi="Arial" w:cs="Arial"/>
          <w:color w:val="000000"/>
        </w:rPr>
      </w:pPr>
      <w:r w:rsidRPr="001A43B9">
        <w:rPr>
          <w:rFonts w:ascii="Arial" w:eastAsia="Calibri" w:hAnsi="Arial" w:cs="Arial"/>
          <w:color w:val="000000"/>
        </w:rPr>
        <w:t xml:space="preserve">St Teresa’s Catholic Primary School </w:t>
      </w:r>
      <w:r w:rsidR="00F32CAF" w:rsidRPr="00F32CAF">
        <w:rPr>
          <w:rFonts w:ascii="Arial" w:eastAsia="Calibri" w:hAnsi="Arial" w:cs="Arial"/>
          <w:color w:val="000000"/>
        </w:rPr>
        <w:t xml:space="preserve">also recognises 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F32CAF">
        <w:rPr>
          <w:rFonts w:ascii="Arial" w:eastAsia="Times New Roman" w:hAnsi="Arial" w:cs="Arial"/>
          <w:b/>
          <w:bCs/>
          <w:lang w:eastAsia="en-GB"/>
        </w:rPr>
        <w:t xml:space="preserve"> Early help</w:t>
      </w:r>
    </w:p>
    <w:p w14:paraId="2F629A38" w14:textId="18B2FA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w:t>
      </w:r>
      <w:r w:rsidRPr="0068286D">
        <w:rPr>
          <w:rFonts w:ascii="Arial" w:eastAsia="Calibri" w:hAnsi="Arial" w:cs="Arial"/>
        </w:rPr>
        <w:t>Staff at</w:t>
      </w:r>
      <w:r w:rsidR="004629C7" w:rsidRPr="0068286D">
        <w:rPr>
          <w:rFonts w:ascii="Arial" w:eastAsia="Calibri" w:hAnsi="Arial" w:cs="Arial"/>
        </w:rPr>
        <w:t xml:space="preserve"> St Teresa’s Catholic Primary School </w:t>
      </w:r>
      <w:r w:rsidRPr="0068286D">
        <w:rPr>
          <w:rFonts w:ascii="Arial" w:eastAsia="Calibri" w:hAnsi="Arial" w:cs="Arial"/>
        </w:rPr>
        <w:t xml:space="preserve">recognise that any professional can provide early help. Any </w:t>
      </w:r>
      <w:r w:rsidRPr="00F32CAF">
        <w:rPr>
          <w:rFonts w:ascii="Arial" w:eastAsia="Calibri" w:hAnsi="Arial" w:cs="Arial"/>
          <w:color w:val="000000"/>
        </w:rPr>
        <w:t>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Have returned home to their family from care</w:t>
      </w:r>
    </w:p>
    <w:p w14:paraId="21532A85" w14:textId="20700768"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75390D" w:rsidRDefault="006436D3" w:rsidP="006436D3">
      <w:pPr>
        <w:autoSpaceDE w:val="0"/>
        <w:autoSpaceDN w:val="0"/>
        <w:adjustRightInd w:val="0"/>
        <w:spacing w:after="200" w:line="276" w:lineRule="auto"/>
        <w:ind w:left="720"/>
        <w:contextualSpacing/>
        <w:jc w:val="both"/>
        <w:rPr>
          <w:rFonts w:ascii="Arial" w:eastAsia="Calibri" w:hAnsi="Arial" w:cs="Arial"/>
        </w:rPr>
      </w:pPr>
    </w:p>
    <w:p w14:paraId="54D5C94A" w14:textId="4D8166AE" w:rsidR="00F32CAF" w:rsidRPr="00F32CAF" w:rsidRDefault="0075390D" w:rsidP="00F32CAF">
      <w:pPr>
        <w:autoSpaceDE w:val="0"/>
        <w:autoSpaceDN w:val="0"/>
        <w:adjustRightInd w:val="0"/>
        <w:spacing w:after="120" w:line="240" w:lineRule="auto"/>
        <w:jc w:val="both"/>
        <w:rPr>
          <w:rFonts w:ascii="Arial" w:eastAsia="Calibri" w:hAnsi="Arial" w:cs="Arial"/>
          <w:color w:val="000000"/>
        </w:rPr>
      </w:pPr>
      <w:r w:rsidRPr="0075390D">
        <w:rPr>
          <w:rFonts w:ascii="Arial" w:eastAsia="Calibri" w:hAnsi="Arial" w:cs="Arial"/>
        </w:rPr>
        <w:t xml:space="preserve">The Family Support Worker, who is also a DSL, </w:t>
      </w:r>
      <w:r w:rsidR="00F32CAF" w:rsidRPr="0075390D">
        <w:rPr>
          <w:rFonts w:ascii="Arial" w:eastAsia="Calibri" w:hAnsi="Arial" w:cs="Arial"/>
        </w:rPr>
        <w:t xml:space="preserve">will take </w:t>
      </w:r>
      <w:r w:rsidR="00F32CAF" w:rsidRPr="00F32CAF">
        <w:rPr>
          <w:rFonts w:ascii="Arial" w:eastAsia="Calibri" w:hAnsi="Arial" w:cs="Arial"/>
          <w:color w:val="000000"/>
        </w:rPr>
        <w:t xml:space="preserve">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16" w:history="1">
        <w:r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384BE20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0D7D56">
        <w:rPr>
          <w:rFonts w:ascii="Arial" w:eastAsia="Times New Roman" w:hAnsi="Arial" w:cs="Arial"/>
          <w:bCs/>
        </w:rPr>
        <w:t xml:space="preserve">DSLs will </w:t>
      </w:r>
      <w:r w:rsidRPr="00F32CAF">
        <w:rPr>
          <w:rFonts w:ascii="Arial" w:eastAsia="Times New Roman" w:hAnsi="Arial" w:cs="Arial"/>
          <w:bCs/>
          <w:color w:val="000000"/>
        </w:rPr>
        <w:t>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7"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F32CAF">
        <w:rPr>
          <w:rFonts w:ascii="Arial" w:eastAsia="Times New Roman" w:hAnsi="Arial" w:cs="Arial"/>
          <w:b/>
          <w:bCs/>
          <w:lang w:eastAsia="en-GB"/>
        </w:rPr>
        <w:t xml:space="preserve"> </w:t>
      </w:r>
      <w:bookmarkStart w:id="15" w:name="_Hlk76488207"/>
      <w:r w:rsidRPr="00F32CAF">
        <w:rPr>
          <w:rFonts w:ascii="Arial" w:eastAsia="Times New Roman" w:hAnsi="Arial" w:cs="Arial"/>
          <w:b/>
          <w:bCs/>
          <w:lang w:eastAsia="en-GB"/>
        </w:rPr>
        <w:t>Abuse and neglect</w:t>
      </w:r>
      <w:bookmarkEnd w:id="15"/>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 xml:space="preserve">form of abuse which may involve actions such as hitting, shaking, throwing, biting, poisoning, burning or scalding, drowning, suffocating, or otherwise causing physical harm to a child. Physical abuse can also be caused when a parent fabricates </w:t>
      </w:r>
      <w:r w:rsidRPr="00F32CAF">
        <w:rPr>
          <w:rFonts w:ascii="Arial" w:eastAsia="Calibri" w:hAnsi="Arial" w:cs="Arial"/>
          <w:color w:val="000000"/>
        </w:rPr>
        <w:lastRenderedPageBreak/>
        <w:t>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1139F8" w:rsidRDefault="00F32CAF" w:rsidP="001139F8">
      <w:pPr>
        <w:jc w:val="both"/>
        <w:rPr>
          <w:rFonts w:ascii="Calibri Light" w:eastAsia="Times New Roman" w:hAnsi="Calibri Light" w:cs="Calibri Light"/>
          <w:lang w:eastAsia="en-GB"/>
        </w:rPr>
      </w:pPr>
      <w:r w:rsidRPr="00F32CAF">
        <w:rPr>
          <w:rFonts w:ascii="Arial" w:eastAsia="Calibri" w:hAnsi="Arial" w:cs="Arial"/>
          <w:color w:val="000000"/>
        </w:rPr>
        <w:t>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w:t>
      </w:r>
      <w:r w:rsidR="001139F8">
        <w:rPr>
          <w:rFonts w:ascii="Arial" w:eastAsia="Calibri" w:hAnsi="Arial" w:cs="Arial"/>
          <w:color w:val="000000"/>
        </w:rPr>
        <w:t xml:space="preserve"> be</w:t>
      </w:r>
      <w:r w:rsidR="001139F8" w:rsidRPr="001139F8">
        <w:rPr>
          <w:rFonts w:ascii="Calibri Light" w:hAnsi="Calibri Light" w:cs="Calibri Light"/>
        </w:rPr>
        <w:t xml:space="preserve"> </w:t>
      </w:r>
      <w:r w:rsidR="00EB38E2" w:rsidRPr="00F32CAF">
        <w:rPr>
          <w:rFonts w:ascii="Arial" w:eastAsia="Calibri" w:hAnsi="Arial" w:cs="Arial"/>
          <w:color w:val="000000"/>
        </w:rPr>
        <w:t>being aware that pupils can at risk of abuse or exploitation in situations outside their families (extra-familial harms.)</w:t>
      </w:r>
    </w:p>
    <w:p w14:paraId="2DF04BCA" w14:textId="0C187BC3" w:rsidR="00F32CAF" w:rsidRDefault="00F32CAF" w:rsidP="00843C6E">
      <w:pPr>
        <w:numPr>
          <w:ilvl w:val="0"/>
          <w:numId w:val="45"/>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lastRenderedPageBreak/>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67C15298" w:rsidR="00DE66B7" w:rsidRPr="00F32CAF" w:rsidRDefault="00476715" w:rsidP="00F32CAF">
      <w:pPr>
        <w:autoSpaceDE w:val="0"/>
        <w:autoSpaceDN w:val="0"/>
        <w:adjustRightInd w:val="0"/>
        <w:spacing w:after="120" w:line="240" w:lineRule="auto"/>
        <w:jc w:val="both"/>
        <w:rPr>
          <w:rFonts w:ascii="Arial" w:eastAsia="Calibri" w:hAnsi="Arial" w:cs="Arial"/>
          <w:color w:val="000000"/>
        </w:rPr>
      </w:pPr>
      <w:r w:rsidRPr="001A43B9">
        <w:rPr>
          <w:rFonts w:ascii="Arial" w:eastAsia="Calibri" w:hAnsi="Arial" w:cs="Arial"/>
          <w:color w:val="000000"/>
        </w:rPr>
        <w:t xml:space="preserve">St Teresa’s Catholic Primary School </w:t>
      </w:r>
      <w:r w:rsidR="00DE66B7"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399DAAC7" w:rsidR="00F32CAF" w:rsidRPr="00F32CAF" w:rsidRDefault="00F32CAF" w:rsidP="00F32CAF">
      <w:pPr>
        <w:autoSpaceDE w:val="0"/>
        <w:autoSpaceDN w:val="0"/>
        <w:adjustRightInd w:val="0"/>
        <w:spacing w:after="120" w:line="240"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The lead person for Operation Encompass i</w:t>
      </w:r>
      <w:r w:rsidR="00CC2E36">
        <w:rPr>
          <w:rFonts w:ascii="Arial" w:eastAsia="Times New Roman" w:hAnsi="Arial" w:cs="Arial"/>
          <w:color w:val="000000"/>
          <w:lang w:eastAsia="en-GB"/>
        </w:rPr>
        <w:t>s James Kay</w:t>
      </w:r>
      <w:r w:rsidRPr="00F32CAF">
        <w:rPr>
          <w:rFonts w:ascii="Arial" w:eastAsia="Times New Roman" w:hAnsi="Arial" w:cs="Arial"/>
          <w:color w:val="000000"/>
          <w:lang w:eastAsia="en-GB"/>
        </w:rPr>
        <w:t xml:space="preserve">. </w:t>
      </w:r>
      <w:hyperlink r:id="rId18"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19"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6C2BF3A6" w:rsidR="00A06A55" w:rsidRDefault="00A06A55" w:rsidP="00A06A55">
      <w:pPr>
        <w:autoSpaceDE w:val="0"/>
        <w:autoSpaceDN w:val="0"/>
        <w:adjustRightInd w:val="0"/>
        <w:spacing w:after="120" w:line="240" w:lineRule="auto"/>
        <w:jc w:val="both"/>
        <w:rPr>
          <w:rFonts w:ascii="Arial" w:eastAsia="Calibri" w:hAnsi="Arial" w:cs="Arial"/>
          <w:color w:val="000000"/>
        </w:rPr>
      </w:pPr>
      <w:r w:rsidRPr="00EA2EFD">
        <w:rPr>
          <w:rFonts w:ascii="Arial" w:eastAsia="Calibri" w:hAnsi="Arial" w:cs="Arial"/>
        </w:rPr>
        <w:t xml:space="preserve">The Attendance Officer </w:t>
      </w:r>
      <w:r w:rsidR="00EA2EFD" w:rsidRPr="00EA2EFD">
        <w:rPr>
          <w:rFonts w:ascii="Arial" w:eastAsia="Calibri" w:hAnsi="Arial" w:cs="Arial"/>
        </w:rPr>
        <w:t xml:space="preserve">(Bev Pritchard) </w:t>
      </w:r>
      <w:r w:rsidRPr="00EA2EFD">
        <w:rPr>
          <w:rFonts w:ascii="Arial" w:eastAsia="Calibri" w:hAnsi="Arial" w:cs="Arial"/>
        </w:rPr>
        <w:t xml:space="preserve">will </w:t>
      </w:r>
      <w:r w:rsidRPr="00A06A55">
        <w:rPr>
          <w:rFonts w:ascii="Arial" w:eastAsia="Calibri" w:hAnsi="Arial" w:cs="Arial"/>
          <w:color w:val="000000"/>
        </w:rPr>
        <w:t>monitor daily attendance, identify unexplained absence or concerning patterns, and liaise with the DSL where safeguarding concerns are suspected. The DSL will ensure attendance concerns are considered in all safeguarding assessments</w:t>
      </w:r>
      <w:r w:rsidR="00F81621">
        <w:rPr>
          <w:rFonts w:ascii="Arial" w:eastAsia="Calibri" w:hAnsi="Arial" w:cs="Arial"/>
          <w:color w:val="000000"/>
        </w:rPr>
        <w:t xml:space="preserve"> and in accordance with the school attendance policy</w:t>
      </w:r>
      <w:r w:rsidRPr="00A06A55">
        <w:rPr>
          <w:rFonts w:ascii="Arial" w:eastAsia="Calibri" w:hAnsi="Arial" w:cs="Arial"/>
          <w:color w:val="000000"/>
        </w:rPr>
        <w:t>.</w:t>
      </w:r>
      <w:r>
        <w:rPr>
          <w:rFonts w:ascii="Arial" w:eastAsia="Calibri" w:hAnsi="Arial" w:cs="Arial"/>
          <w:color w:val="000000"/>
        </w:rPr>
        <w:t xml:space="preserve"> </w:t>
      </w:r>
    </w:p>
    <w:p w14:paraId="6630D443" w14:textId="04826B64" w:rsid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Where attendance fails to improve despite early intervention, the school will escalate concerns to the Local Authority Attendance Team and</w:t>
      </w:r>
      <w:r>
        <w:rPr>
          <w:rFonts w:ascii="Arial" w:eastAsia="Calibri" w:hAnsi="Arial" w:cs="Arial"/>
          <w:color w:val="000000"/>
        </w:rPr>
        <w:t xml:space="preserve"> further local escalations procedures</w:t>
      </w:r>
      <w:r w:rsidR="00F81621">
        <w:rPr>
          <w:rFonts w:ascii="Arial" w:eastAsia="Calibri" w:hAnsi="Arial" w:cs="Arial"/>
          <w:color w:val="000000"/>
        </w:rPr>
        <w:t xml:space="preserve">, referring to </w:t>
      </w:r>
      <w:r>
        <w:rPr>
          <w:rFonts w:ascii="Arial" w:eastAsia="Calibri" w:hAnsi="Arial" w:cs="Arial"/>
          <w:color w:val="000000"/>
        </w:rPr>
        <w:t xml:space="preserve"> the guidance of LCC working well with Families Threshold guidance. </w:t>
      </w:r>
    </w:p>
    <w:p w14:paraId="3857297C" w14:textId="0C084240"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lastRenderedPageBreak/>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19" w:history="1">
        <w:r w:rsidR="00F81621" w:rsidRPr="00F81621">
          <w:rPr>
            <w:rStyle w:val="Hyperlink"/>
            <w:rFonts w:ascii="Arial" w:eastAsia="Calibri" w:hAnsi="Arial"/>
          </w:rPr>
          <w:t>Working together to improve school attendance</w:t>
        </w:r>
      </w:hyperlink>
      <w:r w:rsidR="00F81621">
        <w:rPr>
          <w:rFonts w:ascii="Arial" w:eastAsia="Calibri" w:hAnsi="Arial" w:cs="Arial"/>
          <w:color w:val="000000"/>
        </w:rPr>
        <w:t>.</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357725E0" w:rsidR="00F32CAF" w:rsidRPr="00F32CAF" w:rsidRDefault="000726B4"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1A43B9">
        <w:rPr>
          <w:rFonts w:ascii="Arial" w:eastAsia="Calibri" w:hAnsi="Arial" w:cs="Arial"/>
          <w:color w:val="000000"/>
        </w:rPr>
        <w:t xml:space="preserve">St Teresa’s Catholic Primary School </w:t>
      </w:r>
      <w:r>
        <w:rPr>
          <w:rFonts w:ascii="Arial" w:eastAsia="Calibri" w:hAnsi="Arial" w:cs="Arial"/>
          <w:color w:val="000000"/>
        </w:rPr>
        <w:t xml:space="preserve">will </w:t>
      </w:r>
      <w:r w:rsidR="00F32CAF" w:rsidRPr="00F32CAF">
        <w:rPr>
          <w:rFonts w:ascii="Arial" w:eastAsia="Calibri" w:hAnsi="Arial" w:cs="Arial"/>
          <w:color w:val="000000"/>
        </w:rPr>
        <w:t xml:space="preserve">follow local guidance when children go missing from home </w:t>
      </w:r>
      <w:hyperlink r:id="rId20" w:history="1">
        <w:r w:rsidR="003740E5">
          <w:rPr>
            <w:rFonts w:ascii="Arial" w:eastAsia="Calibri" w:hAnsi="Arial" w:cs="Arial"/>
            <w:color w:val="0000FF"/>
            <w:u w:val="single"/>
          </w:rPr>
          <w:t>https://panlancashirescp.trixonline.co.uk/chapter/children-missing-from-care-home-and-education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19"/>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activity is of an educational nature;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Shoplifting or pickpocketing </w:t>
      </w:r>
    </w:p>
    <w:p w14:paraId="06D2F086" w14:textId="09B513F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2" w:name="tenpointthree"/>
      <w:bookmarkEnd w:id="22"/>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1"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3"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3"/>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4" w:name="_[New]_Cyber-crime"/>
      <w:bookmarkEnd w:id="24"/>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w:t>
      </w:r>
      <w:r w:rsidRPr="00F32CAF">
        <w:rPr>
          <w:rFonts w:ascii="Arial" w:eastAsia="Calibri" w:hAnsi="Arial" w:cs="Arial"/>
          <w:color w:val="000000"/>
        </w:rPr>
        <w:lastRenderedPageBreak/>
        <w:t xml:space="preserve">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2FED52BB"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3CD49254"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hyperlink r:id="rId22" w:history="1">
        <w:r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3"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xml:space="preserve">. (From The Modern Slavery Act 2015, Section 52) </w:t>
      </w:r>
      <w:r w:rsidRPr="00F32CAF">
        <w:rPr>
          <w:rFonts w:ascii="Arial" w:eastAsia="Calibri" w:hAnsi="Arial" w:cs="Arial"/>
          <w:color w:val="000000"/>
        </w:rPr>
        <w:lastRenderedPageBreak/>
        <w:t>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9"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t>
      </w:r>
      <w:r w:rsidRPr="00F32CAF">
        <w:rPr>
          <w:rFonts w:ascii="Arial" w:eastAsia="Calibri" w:hAnsi="Arial" w:cs="Arial"/>
          <w:color w:val="000000"/>
        </w:rPr>
        <w:lastRenderedPageBreak/>
        <w:t>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4"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3DC694E9"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4EB63275" w:rsidR="00F32CAF" w:rsidRPr="008A400B"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D35B60">
        <w:rPr>
          <w:rFonts w:ascii="Arial" w:eastAsia="Calibri" w:hAnsi="Arial" w:cs="Arial"/>
        </w:rPr>
        <w:lastRenderedPageBreak/>
        <w:t xml:space="preserve">The Online Safety Policy will support </w:t>
      </w:r>
      <w:r w:rsidRPr="00F32CAF">
        <w:rPr>
          <w:rFonts w:ascii="Arial" w:eastAsia="Calibri" w:hAnsi="Arial" w:cs="Arial"/>
          <w:color w:val="000000"/>
        </w:rPr>
        <w:t xml:space="preserve">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5"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00A759C1" w:rsidRPr="00A759C1">
        <w:rPr>
          <w:rFonts w:ascii="Arial" w:eastAsia="Calibri" w:hAnsi="Arial" w:cs="Arial"/>
          <w:color w:val="000000" w:themeColor="text1"/>
        </w:rPr>
        <w:t>, recording the results and addressing as required.</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768FD8A" w14:textId="08712EBA" w:rsidR="00F32CAF" w:rsidRPr="00ED67CB" w:rsidRDefault="00F32CAF" w:rsidP="00ED67CB">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r w:rsidRPr="00F32CAF">
        <w:rPr>
          <w:rFonts w:ascii="Arial" w:eastAsia="Calibri" w:hAnsi="Arial" w:cs="Arial"/>
          <w:color w:val="000000"/>
        </w:rPr>
        <w:fldChar w:fldCharType="begin"/>
      </w:r>
      <w:r w:rsidRPr="00ED67CB">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r>
      <w:r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11388A68" w:rsidR="00F32CAF" w:rsidRPr="00F32CAF" w:rsidRDefault="00ED67CB" w:rsidP="00F32CAF">
      <w:pPr>
        <w:autoSpaceDE w:val="0"/>
        <w:autoSpaceDN w:val="0"/>
        <w:adjustRightInd w:val="0"/>
        <w:spacing w:after="120" w:line="240" w:lineRule="auto"/>
        <w:jc w:val="both"/>
        <w:rPr>
          <w:rFonts w:ascii="Arial" w:eastAsia="Calibri" w:hAnsi="Arial" w:cs="Arial"/>
          <w:i/>
          <w:iCs/>
          <w:color w:val="0000FF"/>
          <w:u w:val="single"/>
        </w:rPr>
      </w:pPr>
      <w:r w:rsidRPr="001A43B9">
        <w:rPr>
          <w:rFonts w:ascii="Arial" w:eastAsia="Calibri" w:hAnsi="Arial" w:cs="Arial"/>
          <w:color w:val="000000"/>
        </w:rPr>
        <w:t xml:space="preserve">St Teresa’s Catholic Primary School </w:t>
      </w:r>
      <w:r>
        <w:rPr>
          <w:rFonts w:ascii="Arial" w:eastAsia="Calibri" w:hAnsi="Arial" w:cs="Arial"/>
          <w:color w:val="000000"/>
        </w:rPr>
        <w:t xml:space="preserve">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6" w:history="1">
        <w:r w:rsidRPr="00BE4B70">
          <w:rPr>
            <w:rStyle w:val="Hyperlink"/>
            <w:rFonts w:ascii="Arial" w:eastAsia="Calibri" w:hAnsi="Arial"/>
            <w:i/>
            <w:iCs/>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A9623E"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83.35pt;height:53.95pt;z-index:251659264;mso-position-horizontal:absolute;mso-position-horizontal-relative:text;mso-position-vertical-relative:text">
            <v:imagedata r:id="rId27" o:title=""/>
            <w10:wrap type="square" side="right"/>
          </v:shape>
          <o:OLEObject Type="Embed" ProgID="Word.Document.12" ShapeID="_x0000_s1028" DrawAspect="Icon" ObjectID="_1822480163" r:id="rId28">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422B52">
        <w:tc>
          <w:tcPr>
            <w:tcW w:w="2972" w:type="dxa"/>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tcPr>
          <w:p w14:paraId="6B706035" w14:textId="57E21F80" w:rsidR="00F32CAF" w:rsidRPr="00F32CAF" w:rsidRDefault="00CC11DB"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James Kay</w:t>
            </w:r>
          </w:p>
        </w:tc>
      </w:tr>
      <w:tr w:rsidR="00F32CAF" w:rsidRPr="00F32CAF" w14:paraId="49282988" w14:textId="77777777" w:rsidTr="00422B52">
        <w:tc>
          <w:tcPr>
            <w:tcW w:w="2972" w:type="dxa"/>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tcPr>
          <w:p w14:paraId="2B431FD0" w14:textId="3F00CA8D" w:rsidR="00F32CAF" w:rsidRPr="00F32CAF" w:rsidRDefault="00CC11DB"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Liz Hesketh</w:t>
            </w:r>
          </w:p>
        </w:tc>
      </w:tr>
      <w:tr w:rsidR="00F32CAF" w:rsidRPr="00F32CAF" w14:paraId="6E9B0A12" w14:textId="77777777" w:rsidTr="00422B52">
        <w:tc>
          <w:tcPr>
            <w:tcW w:w="2972" w:type="dxa"/>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tcPr>
          <w:p w14:paraId="127005CB" w14:textId="478C9BAE" w:rsidR="00F32CAF" w:rsidRPr="00F32CAF" w:rsidRDefault="00CC11DB"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Rachel Dixon</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4A4F5C" w:rsidP="004A4F5C">
      <w:pPr>
        <w:autoSpaceDE w:val="0"/>
        <w:autoSpaceDN w:val="0"/>
        <w:adjustRightInd w:val="0"/>
        <w:spacing w:after="120" w:line="240" w:lineRule="auto"/>
        <w:jc w:val="both"/>
        <w:rPr>
          <w:rFonts w:ascii="Arial" w:eastAsia="Calibri" w:hAnsi="Arial" w:cs="Arial"/>
          <w:color w:val="000000"/>
        </w:rPr>
      </w:pPr>
      <w:hyperlink r:id="rId29" w:history="1">
        <w:r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30"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lastRenderedPageBreak/>
        <w:t>Child-on-Child abuse</w:t>
      </w:r>
      <w:r w:rsidRPr="00F32CAF">
        <w:rPr>
          <w:rFonts w:ascii="Arial" w:eastAsia="Calibri" w:hAnsi="Arial" w:cs="Arial"/>
          <w:color w:val="000000"/>
        </w:rPr>
        <w:t xml:space="preserve"> is defined as abuse between children under 18 years of age.  </w:t>
      </w:r>
    </w:p>
    <w:p w14:paraId="7AE67543" w14:textId="0D79C1A6" w:rsidR="00F32CAF" w:rsidRPr="00F32CAF" w:rsidRDefault="00CC11DB" w:rsidP="00F32CAF">
      <w:pPr>
        <w:autoSpaceDE w:val="0"/>
        <w:autoSpaceDN w:val="0"/>
        <w:adjustRightInd w:val="0"/>
        <w:spacing w:after="120" w:line="240" w:lineRule="auto"/>
        <w:jc w:val="both"/>
        <w:rPr>
          <w:rFonts w:ascii="Arial" w:eastAsia="Calibri" w:hAnsi="Arial" w:cs="Arial"/>
          <w:color w:val="000000"/>
        </w:rPr>
      </w:pPr>
      <w:r w:rsidRPr="001A43B9">
        <w:rPr>
          <w:rFonts w:ascii="Arial" w:eastAsia="Calibri" w:hAnsi="Arial" w:cs="Arial"/>
          <w:color w:val="000000"/>
        </w:rPr>
        <w:t xml:space="preserve">St Teresa’s Catholic Primary School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5937A435" w:rsidR="00F32CAF" w:rsidRPr="00F32CAF" w:rsidRDefault="00CC11DB" w:rsidP="00F32CAF">
      <w:pPr>
        <w:autoSpaceDE w:val="0"/>
        <w:autoSpaceDN w:val="0"/>
        <w:adjustRightInd w:val="0"/>
        <w:spacing w:after="120" w:line="240" w:lineRule="auto"/>
        <w:jc w:val="both"/>
        <w:rPr>
          <w:rFonts w:ascii="Arial" w:eastAsia="Calibri" w:hAnsi="Arial" w:cs="Arial"/>
          <w:color w:val="000000"/>
        </w:rPr>
      </w:pPr>
      <w:r w:rsidRPr="001A43B9">
        <w:rPr>
          <w:rFonts w:ascii="Arial" w:eastAsia="Calibri" w:hAnsi="Arial" w:cs="Arial"/>
          <w:color w:val="000000"/>
        </w:rPr>
        <w:t xml:space="preserve">St Teresa’s Catholic Primary School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w:t>
      </w:r>
      <w:r w:rsidR="009F38C6">
        <w:rPr>
          <w:rFonts w:ascii="Arial" w:eastAsia="Calibri" w:hAnsi="Arial" w:cs="Arial"/>
          <w:color w:val="000000"/>
        </w:rPr>
        <w:t>5</w:t>
      </w:r>
      <w:r w:rsidR="00F32CAF" w:rsidRPr="00F32CAF">
        <w:rPr>
          <w:rFonts w:ascii="Arial" w:eastAsia="Calibri" w:hAnsi="Arial" w:cs="Arial"/>
          <w:color w:val="000000"/>
        </w:rPr>
        <w:t xml:space="preserve"> Part five: Child on Child Sexual Violence and Sexual Harassment and Lancashire Procedures. </w:t>
      </w:r>
      <w:hyperlink r:id="rId31"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483C831B"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513018A8"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18B9C17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2E3A608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Pupils </w:t>
      </w:r>
      <w:r w:rsidR="00B20266">
        <w:rPr>
          <w:rFonts w:ascii="Arial" w:eastAsia="Calibri" w:hAnsi="Arial" w:cs="Arial"/>
          <w:color w:val="000000"/>
        </w:rPr>
        <w:t>are</w:t>
      </w:r>
      <w:r w:rsidRPr="00F32CAF">
        <w:rPr>
          <w:rFonts w:ascii="Arial" w:eastAsia="Calibri" w:hAnsi="Arial"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w:t>
      </w:r>
      <w:r w:rsidR="000933F8">
        <w:rPr>
          <w:rFonts w:ascii="Arial" w:eastAsia="Calibri" w:hAnsi="Arial" w:cs="Arial"/>
          <w:color w:val="000000"/>
        </w:rPr>
        <w:t xml:space="preserve"> At </w:t>
      </w:r>
      <w:r w:rsidR="000933F8" w:rsidRPr="001A43B9">
        <w:rPr>
          <w:rFonts w:ascii="Arial" w:eastAsia="Calibri" w:hAnsi="Arial" w:cs="Arial"/>
          <w:color w:val="000000"/>
        </w:rPr>
        <w:t>St Teresa’s Catholic Primary School</w:t>
      </w:r>
      <w:r w:rsidR="003647AC">
        <w:rPr>
          <w:rFonts w:ascii="Arial" w:eastAsia="Calibri" w:hAnsi="Arial" w:cs="Arial"/>
          <w:color w:val="000000"/>
        </w:rPr>
        <w:t xml:space="preserve">, we have worry boxes in class, are reminded of there trusted adults </w:t>
      </w:r>
      <w:r w:rsidR="003647AC">
        <w:rPr>
          <w:rFonts w:ascii="Arial" w:eastAsia="Calibri" w:hAnsi="Arial" w:cs="Arial"/>
          <w:color w:val="000000"/>
        </w:rPr>
        <w:lastRenderedPageBreak/>
        <w:t>and can use a</w:t>
      </w:r>
      <w:r w:rsidR="00250488">
        <w:rPr>
          <w:rFonts w:ascii="Arial" w:eastAsia="Calibri" w:hAnsi="Arial" w:cs="Arial"/>
          <w:color w:val="000000"/>
        </w:rPr>
        <w:t xml:space="preserve">n online reporting tool on the school’s website. </w:t>
      </w:r>
      <w:r w:rsidR="0072373A" w:rsidRPr="00F32CAF">
        <w:rPr>
          <w:rFonts w:ascii="Arial" w:eastAsia="Calibri" w:hAnsi="Arial" w:cs="Arial"/>
          <w:color w:val="000000"/>
        </w:rPr>
        <w:t>Th</w:t>
      </w:r>
      <w:r w:rsidR="0072373A">
        <w:rPr>
          <w:rFonts w:ascii="Arial" w:eastAsia="Calibri" w:hAnsi="Arial" w:cs="Arial"/>
          <w:color w:val="000000"/>
        </w:rPr>
        <w:t>e effectiveness of such</w:t>
      </w:r>
      <w:r w:rsidR="0072373A" w:rsidRPr="00F32CAF">
        <w:rPr>
          <w:rFonts w:ascii="Arial" w:eastAsia="Calibri" w:hAnsi="Arial" w:cs="Arial"/>
          <w:color w:val="000000"/>
        </w:rPr>
        <w:t xml:space="preserve"> process</w:t>
      </w:r>
      <w:r w:rsidR="0072373A">
        <w:rPr>
          <w:rFonts w:ascii="Arial" w:eastAsia="Calibri" w:hAnsi="Arial" w:cs="Arial"/>
          <w:color w:val="000000"/>
        </w:rPr>
        <w:t>es</w:t>
      </w:r>
      <w:r w:rsidR="0072373A" w:rsidRPr="00F32CAF">
        <w:rPr>
          <w:rFonts w:ascii="Arial" w:eastAsia="Calibri" w:hAnsi="Arial" w:cs="Arial"/>
          <w:color w:val="000000"/>
        </w:rPr>
        <w:t xml:space="preserve"> will be continually reviewed </w:t>
      </w:r>
      <w:r w:rsidR="0072373A" w:rsidRPr="00250488">
        <w:rPr>
          <w:rFonts w:ascii="Arial" w:eastAsia="Calibri" w:hAnsi="Arial" w:cs="Arial"/>
        </w:rPr>
        <w:t>by the DSL / SLT.</w:t>
      </w:r>
    </w:p>
    <w:p w14:paraId="59697CBB" w14:textId="18B3DE26"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w:t>
      </w:r>
      <w:r w:rsidR="00E905DF">
        <w:rPr>
          <w:rFonts w:ascii="Arial" w:eastAsia="Calibri" w:hAnsi="Arial" w:cs="Arial"/>
          <w:color w:val="000000"/>
        </w:rPr>
        <w:t xml:space="preserve">both </w:t>
      </w:r>
      <w:r w:rsidRPr="00F32CAF">
        <w:rPr>
          <w:rFonts w:ascii="Arial" w:eastAsia="Calibri" w:hAnsi="Arial" w:cs="Arial"/>
          <w:color w:val="000000"/>
        </w:rPr>
        <w:t xml:space="preserve">the </w:t>
      </w:r>
      <w:r w:rsidRPr="00E905DF">
        <w:rPr>
          <w:rFonts w:ascii="Arial" w:eastAsia="Calibri" w:hAnsi="Arial" w:cs="Arial"/>
        </w:rPr>
        <w:t>School Behaviour Policy</w:t>
      </w:r>
      <w:r w:rsidR="00E905DF">
        <w:rPr>
          <w:rFonts w:ascii="Arial" w:eastAsia="Calibri" w:hAnsi="Arial" w:cs="Arial"/>
        </w:rPr>
        <w:t xml:space="preserve"> and </w:t>
      </w:r>
      <w:r w:rsidRPr="00E905DF">
        <w:rPr>
          <w:rFonts w:ascii="Arial" w:eastAsia="Calibri" w:hAnsi="Arial" w:cs="Arial"/>
        </w:rPr>
        <w:t>Anti – Bullying Policy</w:t>
      </w:r>
      <w:r w:rsidR="00E905DF" w:rsidRPr="00E905DF">
        <w:rPr>
          <w:rFonts w:ascii="Arial" w:eastAsia="Calibri" w:hAnsi="Arial" w:cs="Arial"/>
        </w:rPr>
        <w:t>.</w:t>
      </w:r>
      <w:r w:rsidRPr="00E905DF">
        <w:rPr>
          <w:rFonts w:ascii="Arial" w:eastAsia="Calibri" w:hAnsi="Arial" w:cs="Arial"/>
        </w:rPr>
        <w:t xml:space="preserve"> </w:t>
      </w:r>
    </w:p>
    <w:p w14:paraId="3EE305FF" w14:textId="73D2A324" w:rsidR="00F32CAF" w:rsidRPr="00F32CAF" w:rsidRDefault="00452943" w:rsidP="00F32CAF">
      <w:pPr>
        <w:autoSpaceDE w:val="0"/>
        <w:autoSpaceDN w:val="0"/>
        <w:adjustRightInd w:val="0"/>
        <w:spacing w:after="120" w:line="240" w:lineRule="auto"/>
        <w:jc w:val="both"/>
        <w:rPr>
          <w:rFonts w:ascii="Arial" w:eastAsia="Calibri" w:hAnsi="Arial" w:cs="Arial"/>
          <w:color w:val="000000"/>
        </w:rPr>
      </w:pPr>
      <w:r w:rsidRPr="00283C17">
        <w:rPr>
          <w:rFonts w:ascii="Arial" w:eastAsia="Calibri" w:hAnsi="Arial" w:cs="Arial"/>
          <w:color w:val="000000"/>
        </w:rPr>
        <w:t xml:space="preserve">St Teresa’s Catholic Primary School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3FF04D03"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5CD0B21E"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 xml:space="preserve">Where relevant, risk assessments will be written, informed by the voice of the children involved, consulted on with parents and shared on a </w:t>
      </w:r>
      <w:r w:rsidR="00AD50A1" w:rsidRPr="00DE66B7">
        <w:rPr>
          <w:rFonts w:ascii="Arial" w:eastAsia="Times New Roman" w:hAnsi="Arial" w:cs="Arial"/>
          <w:color w:val="000000"/>
          <w:lang w:eastAsia="en-GB"/>
        </w:rPr>
        <w:t>need-to-know</w:t>
      </w:r>
      <w:r w:rsidRPr="00DE66B7">
        <w:rPr>
          <w:rFonts w:ascii="Arial" w:eastAsia="Times New Roman" w:hAnsi="Arial" w:cs="Arial"/>
          <w:color w:val="000000"/>
          <w:lang w:eastAsia="en-GB"/>
        </w:rPr>
        <w:t xml:space="preserve">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Increased absence from school</w:t>
      </w:r>
    </w:p>
    <w:p w14:paraId="227E71B9" w14:textId="6E40167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549C10CE"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Having been frequently absent from school</w:t>
      </w:r>
    </w:p>
    <w:p w14:paraId="777BE1A5" w14:textId="023D9FE8"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Online_safety_and"/>
      <w:bookmarkEnd w:id="37"/>
      <w:r w:rsidRPr="00F32CAF">
        <w:rPr>
          <w:rFonts w:ascii="Arial" w:eastAsia="Times New Roman" w:hAnsi="Arial" w:cs="Arial"/>
          <w:b/>
          <w:bCs/>
          <w:lang w:eastAsia="en-GB"/>
        </w:rPr>
        <w:t xml:space="preserve">Online Safety </w:t>
      </w:r>
    </w:p>
    <w:p w14:paraId="63E7D901" w14:textId="67428A50" w:rsidR="00F32CAF" w:rsidRPr="00F32CAF" w:rsidRDefault="00623E39" w:rsidP="00F32CAF">
      <w:pPr>
        <w:autoSpaceDE w:val="0"/>
        <w:autoSpaceDN w:val="0"/>
        <w:adjustRightInd w:val="0"/>
        <w:spacing w:after="120" w:line="240" w:lineRule="auto"/>
        <w:jc w:val="both"/>
        <w:rPr>
          <w:rFonts w:ascii="Arial" w:eastAsia="Calibri" w:hAnsi="Arial" w:cs="Arial"/>
          <w:color w:val="000000"/>
        </w:rPr>
      </w:pPr>
      <w:r w:rsidRPr="00283C17">
        <w:rPr>
          <w:rFonts w:ascii="Arial" w:eastAsia="Calibri" w:hAnsi="Arial" w:cs="Arial"/>
          <w:color w:val="000000"/>
        </w:rPr>
        <w:t xml:space="preserve">St Teresa’s Catholic Primary School </w:t>
      </w:r>
      <w:r w:rsidR="00F32CAF" w:rsidRPr="00F32CAF">
        <w:rPr>
          <w:rFonts w:ascii="Arial" w:eastAsia="Calibri" w:hAnsi="Arial" w:cs="Arial"/>
          <w:color w:val="000000"/>
        </w:rPr>
        <w:t xml:space="preserve">will </w:t>
      </w:r>
      <w:r w:rsidR="00F32CAF" w:rsidRPr="00623E39">
        <w:rPr>
          <w:rFonts w:ascii="Arial" w:eastAsia="Calibri" w:hAnsi="Arial" w:cs="Arial"/>
        </w:rPr>
        <w:t>adhere to the</w:t>
      </w:r>
      <w:r w:rsidRPr="00623E39">
        <w:rPr>
          <w:rFonts w:ascii="Arial" w:eastAsia="Calibri" w:hAnsi="Arial" w:cs="Arial"/>
        </w:rPr>
        <w:t xml:space="preserve"> </w:t>
      </w:r>
      <w:r w:rsidR="00F32CAF" w:rsidRPr="00623E39">
        <w:rPr>
          <w:rFonts w:ascii="Arial" w:eastAsia="Calibri" w:hAnsi="Arial" w:cs="Arial"/>
        </w:rPr>
        <w:t xml:space="preserve">Online Safety Policy at </w:t>
      </w:r>
      <w:r w:rsidR="00F32CAF" w:rsidRPr="00F32CAF">
        <w:rPr>
          <w:rFonts w:ascii="Arial" w:eastAsia="Calibri" w:hAnsi="Arial" w:cs="Arial"/>
          <w:color w:val="000000"/>
        </w:rPr>
        <w:t>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546D1E"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Further information regarding the school’s approach to online safety can be found in the Online </w:t>
      </w:r>
      <w:r w:rsidRPr="00546D1E">
        <w:rPr>
          <w:rFonts w:ascii="Arial" w:eastAsia="Calibri" w:hAnsi="Arial" w:cs="Arial"/>
        </w:rPr>
        <w:t xml:space="preserve">Safety Policy. </w:t>
      </w:r>
    </w:p>
    <w:p w14:paraId="18B3944B" w14:textId="4012E612" w:rsidR="00F32CAF" w:rsidRPr="00EA77CA" w:rsidRDefault="00F32CAF" w:rsidP="00546D1E">
      <w:pPr>
        <w:pStyle w:val="ListParagraph"/>
        <w:numPr>
          <w:ilvl w:val="0"/>
          <w:numId w:val="71"/>
        </w:numPr>
        <w:spacing w:after="200" w:line="276" w:lineRule="auto"/>
        <w:rPr>
          <w:rFonts w:cs="Arial"/>
          <w:bCs/>
          <w:sz w:val="22"/>
          <w:szCs w:val="22"/>
        </w:rPr>
      </w:pPr>
      <w:r w:rsidRPr="00EA77CA">
        <w:rPr>
          <w:rFonts w:cs="Arial"/>
          <w:sz w:val="22"/>
          <w:szCs w:val="22"/>
        </w:rPr>
        <w:t>When school become aware of an online safety issue that has occurred outside of school, it is managed in accordance with the Online Safety Policy and School Behaviour Policy</w:t>
      </w:r>
      <w:r w:rsidR="00546D1E" w:rsidRPr="00EA77CA">
        <w:rPr>
          <w:rFonts w:cs="Arial"/>
          <w:sz w:val="22"/>
          <w:szCs w:val="22"/>
        </w:rPr>
        <w:t>.</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257F23"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385103B0" w14:textId="5BD948E2" w:rsidR="00F32CAF" w:rsidRPr="00257F23" w:rsidRDefault="00F32CAF" w:rsidP="00F32CAF">
      <w:pPr>
        <w:autoSpaceDE w:val="0"/>
        <w:autoSpaceDN w:val="0"/>
        <w:adjustRightInd w:val="0"/>
        <w:spacing w:after="120" w:line="240" w:lineRule="auto"/>
        <w:jc w:val="both"/>
        <w:rPr>
          <w:rFonts w:ascii="Arial" w:eastAsia="Calibri" w:hAnsi="Arial" w:cs="Arial"/>
        </w:rPr>
      </w:pPr>
      <w:r w:rsidRPr="00257F23">
        <w:rPr>
          <w:rFonts w:ascii="Arial" w:eastAsia="Calibri" w:hAnsi="Arial" w:cs="Arial"/>
        </w:rPr>
        <w:t>The use of personal electronic devices, including mobile phones</w:t>
      </w:r>
      <w:r w:rsidR="0035398D" w:rsidRPr="00257F23">
        <w:rPr>
          <w:rFonts w:ascii="Arial" w:eastAsia="Calibri" w:hAnsi="Arial" w:cs="Arial"/>
        </w:rPr>
        <w:t>, smartwatches</w:t>
      </w:r>
      <w:r w:rsidRPr="00257F23">
        <w:rPr>
          <w:rFonts w:ascii="Arial" w:eastAsia="Calibri" w:hAnsi="Arial" w:cs="Arial"/>
        </w:rPr>
        <w:t xml:space="preserve"> and cameras, by staff and pupils is closely monitored by the school, in accordance with the Staff Code of Conduct / Behaviour Policy</w:t>
      </w:r>
      <w:r w:rsidR="00257F23" w:rsidRPr="00257F23">
        <w:rPr>
          <w:rFonts w:ascii="Arial" w:eastAsia="Calibri" w:hAnsi="Arial" w:cs="Arial"/>
        </w:rPr>
        <w:t>.</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20329E8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report any concerns about pupils’ or other staff members’ use of personal electronic devices to the DSL, following the appropriate </w:t>
      </w:r>
      <w:r w:rsidRPr="0077072E">
        <w:rPr>
          <w:rFonts w:ascii="Arial" w:eastAsia="Calibri" w:hAnsi="Arial" w:cs="Arial"/>
        </w:rPr>
        <w:t>procedures</w:t>
      </w:r>
      <w:bookmarkStart w:id="38" w:name="_[New_for_2018]_10"/>
      <w:bookmarkEnd w:id="38"/>
      <w:r w:rsidR="00257F23" w:rsidRPr="0077072E">
        <w:rPr>
          <w:rFonts w:ascii="Arial" w:eastAsia="Calibri" w:hAnsi="Arial" w:cs="Arial"/>
        </w:rPr>
        <w:t xml:space="preserve">. St </w:t>
      </w:r>
      <w:r w:rsidR="00257F23" w:rsidRPr="00283C17">
        <w:rPr>
          <w:rFonts w:ascii="Arial" w:eastAsia="Calibri" w:hAnsi="Arial" w:cs="Arial"/>
          <w:color w:val="000000"/>
        </w:rPr>
        <w:t xml:space="preserve">Teresa’s Catholic Primary School </w:t>
      </w:r>
      <w:r w:rsidR="0077072E">
        <w:rPr>
          <w:rFonts w:ascii="Arial" w:eastAsia="Calibri" w:hAnsi="Arial" w:cs="Arial"/>
          <w:color w:val="000000"/>
        </w:rPr>
        <w:t>i</w:t>
      </w:r>
      <w:r w:rsidRPr="00F32CAF">
        <w:rPr>
          <w:rFonts w:ascii="Arial" w:eastAsia="Calibri" w:hAnsi="Arial" w:cs="Arial"/>
          <w:color w:val="000000"/>
        </w:rPr>
        <w:t xml:space="preserve">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9" w:name="_Mobile_phone_and"/>
      <w:bookmarkStart w:id="40" w:name="_Sexting_and_the"/>
      <w:bookmarkEnd w:id="39"/>
      <w:bookmarkEnd w:id="40"/>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32" w:history="1">
        <w:r w:rsidRPr="00F32CAF">
          <w:rPr>
            <w:rFonts w:ascii="Arial" w:eastAsia="Calibri" w:hAnsi="Arial" w:cs="Arial"/>
            <w:color w:val="0000FF"/>
            <w:u w:val="single"/>
          </w:rPr>
          <w:t>https://www.gov.uk/government/publications/sharing-nudes-and-semi-nudes-advice-for-education-settings-working-with-children-and-young-people</w:t>
        </w:r>
      </w:hyperlink>
      <w:r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lastRenderedPageBreak/>
        <w:t xml:space="preserve">Aggravated: </w:t>
      </w:r>
      <w:r w:rsidRPr="00F32CAF">
        <w:rPr>
          <w:rFonts w:ascii="Arial" w:eastAsia="Calibri" w:hAnsi="Arial" w:cs="Arial"/>
          <w:color w:val="000000"/>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incidents involving the creation and sending of nudes and semi-nudes with no adult involvement, no apparent intent to harm or reckless misuse.</w:t>
      </w:r>
      <w:r w:rsidRPr="00F32CAF">
        <w:rPr>
          <w:rFonts w:ascii="Arial" w:eastAsia="Calibri" w:hAnsi="Arial" w:cs="Arial"/>
          <w:strike/>
          <w:color w:val="000000"/>
        </w:rPr>
        <w:t>.</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it is necessary to view the imagery, e.g. if this is the only way to make a decision about whether to inform other agencies, the DSL should:</w:t>
      </w:r>
    </w:p>
    <w:p w14:paraId="7AB7194C" w14:textId="4067CF4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takes place with another member of staff present in the room, ideally the headteacher or a member of the senior leadership team</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3B8BD3F2"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7D2E7223"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‘sextortion’.It is a form of child sexual abuse.</w:t>
      </w:r>
      <w:r>
        <w:rPr>
          <w:rFonts w:ascii="Arial" w:hAnsi="Arial" w:cs="Arial"/>
        </w:rPr>
        <w:t xml:space="preserve"> XXXX will ensure that staff are aware that this can happen and the school will follow guidance issued by the </w:t>
      </w:r>
      <w:hyperlink r:id="rId33"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5DD1D00D" w:rsidR="00F32CAF" w:rsidRPr="00F32CAF" w:rsidRDefault="00EB349B" w:rsidP="00F32CAF">
      <w:pPr>
        <w:autoSpaceDE w:val="0"/>
        <w:autoSpaceDN w:val="0"/>
        <w:adjustRightInd w:val="0"/>
        <w:spacing w:after="120" w:line="240" w:lineRule="auto"/>
        <w:jc w:val="both"/>
        <w:rPr>
          <w:rFonts w:ascii="Arial" w:eastAsia="Calibri" w:hAnsi="Arial" w:cs="Arial"/>
          <w:color w:val="000000"/>
        </w:rPr>
      </w:pPr>
      <w:r w:rsidRPr="00283C17">
        <w:rPr>
          <w:rFonts w:ascii="Arial" w:eastAsia="Calibri" w:hAnsi="Arial" w:cs="Arial"/>
          <w:color w:val="000000"/>
        </w:rPr>
        <w:lastRenderedPageBreak/>
        <w:t xml:space="preserve">St Teresa’s Catholic Primary School </w:t>
      </w:r>
      <w:r w:rsidR="00F32CAF" w:rsidRPr="00F32CAF">
        <w:rPr>
          <w:rFonts w:ascii="Arial" w:eastAsia="Calibri" w:hAnsi="Arial" w:cs="Arial"/>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177AA0DB" w:rsidR="0072373A" w:rsidRPr="0072373A" w:rsidRDefault="0072373A" w:rsidP="0072373A">
      <w:pPr>
        <w:autoSpaceDE w:val="0"/>
        <w:autoSpaceDN w:val="0"/>
        <w:adjustRightInd w:val="0"/>
        <w:spacing w:after="120" w:line="240" w:lineRule="auto"/>
        <w:jc w:val="both"/>
        <w:rPr>
          <w:rFonts w:ascii="Arial" w:eastAsia="Calibri" w:hAnsi="Arial" w:cs="Arial"/>
          <w:color w:val="000000"/>
        </w:rPr>
      </w:pPr>
      <w:r w:rsidRPr="0072373A">
        <w:rPr>
          <w:rFonts w:ascii="Arial" w:eastAsia="Calibri" w:hAnsi="Arial" w:cs="Arial"/>
          <w:color w:val="000000"/>
        </w:rPr>
        <w:t>In line with the School Attendance (Pupil Registration) (England) Regulations 2024</w:t>
      </w:r>
      <w:r>
        <w:rPr>
          <w:rFonts w:ascii="Arial" w:eastAsia="Calibri" w:hAnsi="Arial" w:cs="Arial"/>
          <w:color w:val="000000"/>
        </w:rPr>
        <w:t>,</w:t>
      </w:r>
      <w:r w:rsidR="00201DCE">
        <w:rPr>
          <w:rFonts w:ascii="Arial" w:eastAsia="Calibri" w:hAnsi="Arial" w:cs="Arial"/>
          <w:color w:val="000000"/>
        </w:rPr>
        <w:t xml:space="preserve"> </w:t>
      </w:r>
      <w:r w:rsidR="00201DCE" w:rsidRPr="00283C17">
        <w:rPr>
          <w:rFonts w:ascii="Arial" w:eastAsia="Calibri" w:hAnsi="Arial" w:cs="Arial"/>
          <w:color w:val="000000"/>
        </w:rPr>
        <w:t xml:space="preserve">St Teresa’s Catholic Primary School </w:t>
      </w:r>
      <w:r w:rsidRPr="0072373A">
        <w:rPr>
          <w:rFonts w:ascii="Arial" w:eastAsia="Calibri" w:hAnsi="Arial" w:cs="Arial"/>
          <w:color w:val="000000"/>
        </w:rPr>
        <w:t>will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long lasting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5C6758F3" w:rsidR="00F32CAF" w:rsidRPr="00F32CAF" w:rsidRDefault="00B6149A" w:rsidP="00F32CAF">
      <w:pPr>
        <w:autoSpaceDE w:val="0"/>
        <w:autoSpaceDN w:val="0"/>
        <w:adjustRightInd w:val="0"/>
        <w:spacing w:after="120" w:line="240" w:lineRule="auto"/>
        <w:jc w:val="both"/>
        <w:rPr>
          <w:rFonts w:ascii="Arial" w:eastAsia="Calibri" w:hAnsi="Arial" w:cs="Arial"/>
          <w:color w:val="000000"/>
        </w:rPr>
      </w:pPr>
      <w:r w:rsidRPr="00283C17">
        <w:rPr>
          <w:rFonts w:ascii="Arial" w:eastAsia="Calibri" w:hAnsi="Arial" w:cs="Arial"/>
          <w:color w:val="000000"/>
        </w:rPr>
        <w:t xml:space="preserve">St Teresa’s Catholic Primary School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4"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w:t>
      </w:r>
      <w:r w:rsidRPr="00F32CAF">
        <w:rPr>
          <w:rFonts w:ascii="Arial" w:eastAsia="Calibri" w:hAnsi="Arial" w:cs="Arial"/>
          <w:color w:val="000000"/>
        </w:rPr>
        <w:lastRenderedPageBreak/>
        <w:t xml:space="preserve">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Alternative_provision"/>
      <w:bookmarkEnd w:id="51"/>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5"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50FDF7A4" w14:textId="77777777" w:rsidR="00955859" w:rsidRDefault="00955859" w:rsidP="00F32CAF">
      <w:pPr>
        <w:autoSpaceDE w:val="0"/>
        <w:autoSpaceDN w:val="0"/>
        <w:adjustRightInd w:val="0"/>
        <w:spacing w:after="120" w:line="240" w:lineRule="auto"/>
        <w:jc w:val="both"/>
        <w:rPr>
          <w:rFonts w:ascii="Arial" w:eastAsia="Calibri" w:hAnsi="Arial" w:cs="Arial"/>
          <w:color w:val="000000"/>
        </w:rPr>
      </w:pPr>
    </w:p>
    <w:p w14:paraId="6C67D28C" w14:textId="77777777" w:rsidR="00955859" w:rsidRPr="00955859" w:rsidRDefault="00955859" w:rsidP="00955859">
      <w:pPr>
        <w:autoSpaceDE w:val="0"/>
        <w:autoSpaceDN w:val="0"/>
        <w:adjustRightInd w:val="0"/>
        <w:spacing w:after="120" w:line="240" w:lineRule="auto"/>
        <w:jc w:val="both"/>
        <w:rPr>
          <w:rFonts w:ascii="Arial" w:eastAsia="Calibri" w:hAnsi="Arial" w:cs="Arial"/>
          <w:b/>
          <w:bCs/>
          <w:color w:val="000000"/>
        </w:rPr>
      </w:pPr>
      <w:r w:rsidRPr="00955859">
        <w:rPr>
          <w:rFonts w:ascii="Arial" w:eastAsia="Calibri" w:hAnsi="Arial" w:cs="Arial"/>
          <w:b/>
          <w:bCs/>
          <w:color w:val="000000"/>
        </w:rPr>
        <w:t>Escalation and Professional Challenge</w:t>
      </w:r>
    </w:p>
    <w:p w14:paraId="66052FC8" w14:textId="77777777" w:rsidR="00955859" w:rsidRPr="00955859" w:rsidRDefault="00955859" w:rsidP="00955859">
      <w:pPr>
        <w:autoSpaceDE w:val="0"/>
        <w:autoSpaceDN w:val="0"/>
        <w:adjustRightInd w:val="0"/>
        <w:spacing w:after="120" w:line="240" w:lineRule="auto"/>
        <w:jc w:val="both"/>
        <w:rPr>
          <w:rFonts w:ascii="Arial" w:eastAsia="Calibri" w:hAnsi="Arial" w:cs="Arial"/>
          <w:color w:val="000000"/>
        </w:rPr>
      </w:pPr>
      <w:r w:rsidRPr="00955859">
        <w:rPr>
          <w:rFonts w:ascii="Arial" w:eastAsia="Calibri" w:hAnsi="Arial" w:cs="Arial"/>
          <w:color w:val="000000"/>
        </w:rPr>
        <w:t>St Teresa’s Catholic Primary School will act as a strong advocate for children and will challenge decisions made by other professionals or agencies if it believes that a child’s safety or welfare is not being prioritised.</w:t>
      </w:r>
    </w:p>
    <w:p w14:paraId="7006ED49" w14:textId="77777777" w:rsidR="00955859" w:rsidRPr="00955859" w:rsidRDefault="00955859" w:rsidP="00955859">
      <w:pPr>
        <w:autoSpaceDE w:val="0"/>
        <w:autoSpaceDN w:val="0"/>
        <w:adjustRightInd w:val="0"/>
        <w:spacing w:after="120" w:line="240" w:lineRule="auto"/>
        <w:jc w:val="both"/>
        <w:rPr>
          <w:rFonts w:ascii="Arial" w:eastAsia="Calibri" w:hAnsi="Arial" w:cs="Arial"/>
          <w:color w:val="000000"/>
        </w:rPr>
      </w:pPr>
      <w:r w:rsidRPr="00955859">
        <w:rPr>
          <w:rFonts w:ascii="Arial" w:eastAsia="Calibri" w:hAnsi="Arial" w:cs="Arial"/>
          <w:color w:val="000000"/>
        </w:rPr>
        <w:t>Where Children’s Social Care determine that a referral does not meet threshold, the DSL (or Headteacher) will:</w:t>
      </w:r>
    </w:p>
    <w:p w14:paraId="54C9FD5C" w14:textId="77777777" w:rsidR="00955859" w:rsidRPr="00955859" w:rsidRDefault="00955859" w:rsidP="00955859">
      <w:pPr>
        <w:autoSpaceDE w:val="0"/>
        <w:autoSpaceDN w:val="0"/>
        <w:adjustRightInd w:val="0"/>
        <w:spacing w:after="120" w:line="240" w:lineRule="auto"/>
        <w:jc w:val="both"/>
        <w:rPr>
          <w:rFonts w:ascii="Arial" w:eastAsia="Calibri" w:hAnsi="Arial" w:cs="Arial"/>
          <w:color w:val="000000"/>
        </w:rPr>
      </w:pPr>
      <w:r w:rsidRPr="00955859">
        <w:rPr>
          <w:rFonts w:ascii="Arial" w:eastAsia="Calibri" w:hAnsi="Arial" w:cs="Arial"/>
          <w:color w:val="000000"/>
        </w:rPr>
        <w:t>• Request written confirmation of the decision and rationale.</w:t>
      </w:r>
    </w:p>
    <w:p w14:paraId="6409855E" w14:textId="77777777" w:rsidR="00955859" w:rsidRPr="00955859" w:rsidRDefault="00955859" w:rsidP="00955859">
      <w:pPr>
        <w:autoSpaceDE w:val="0"/>
        <w:autoSpaceDN w:val="0"/>
        <w:adjustRightInd w:val="0"/>
        <w:spacing w:after="120" w:line="240" w:lineRule="auto"/>
        <w:jc w:val="both"/>
        <w:rPr>
          <w:rFonts w:ascii="Arial" w:eastAsia="Calibri" w:hAnsi="Arial" w:cs="Arial"/>
          <w:color w:val="000000"/>
        </w:rPr>
      </w:pPr>
      <w:r w:rsidRPr="00955859">
        <w:rPr>
          <w:rFonts w:ascii="Arial" w:eastAsia="Calibri" w:hAnsi="Arial" w:cs="Arial"/>
          <w:color w:val="000000"/>
        </w:rPr>
        <w:lastRenderedPageBreak/>
        <w:t>• Review the case and consider whether further evidence or context should be provided.</w:t>
      </w:r>
    </w:p>
    <w:p w14:paraId="5C4E43E9" w14:textId="77777777" w:rsidR="00955859" w:rsidRPr="00955859" w:rsidRDefault="00955859" w:rsidP="00955859">
      <w:pPr>
        <w:autoSpaceDE w:val="0"/>
        <w:autoSpaceDN w:val="0"/>
        <w:adjustRightInd w:val="0"/>
        <w:spacing w:after="120" w:line="240" w:lineRule="auto"/>
        <w:jc w:val="both"/>
        <w:rPr>
          <w:rFonts w:ascii="Arial" w:eastAsia="Calibri" w:hAnsi="Arial" w:cs="Arial"/>
          <w:color w:val="000000"/>
        </w:rPr>
      </w:pPr>
      <w:r w:rsidRPr="00955859">
        <w:rPr>
          <w:rFonts w:ascii="Arial" w:eastAsia="Calibri" w:hAnsi="Arial" w:cs="Arial"/>
          <w:color w:val="000000"/>
        </w:rPr>
        <w:t>• Re-refer if professional judgement indicates the child remains at risk.</w:t>
      </w:r>
    </w:p>
    <w:p w14:paraId="4190168A" w14:textId="77777777" w:rsidR="00955859" w:rsidRPr="00955859" w:rsidRDefault="00955859" w:rsidP="00955859">
      <w:pPr>
        <w:autoSpaceDE w:val="0"/>
        <w:autoSpaceDN w:val="0"/>
        <w:adjustRightInd w:val="0"/>
        <w:spacing w:after="120" w:line="240" w:lineRule="auto"/>
        <w:jc w:val="both"/>
        <w:rPr>
          <w:rFonts w:ascii="Arial" w:eastAsia="Calibri" w:hAnsi="Arial" w:cs="Arial"/>
          <w:color w:val="000000"/>
        </w:rPr>
      </w:pPr>
      <w:r w:rsidRPr="00955859">
        <w:rPr>
          <w:rFonts w:ascii="Arial" w:eastAsia="Calibri" w:hAnsi="Arial" w:cs="Arial"/>
          <w:color w:val="000000"/>
        </w:rPr>
        <w:t>• Follow the Lancashire Safeguarding Children Partnership’s Conflict Resolution Policy until the concern is resolved.</w:t>
      </w:r>
    </w:p>
    <w:p w14:paraId="295256FD" w14:textId="4FBD7E41" w:rsidR="00955859" w:rsidRDefault="00955859" w:rsidP="00955859">
      <w:pPr>
        <w:autoSpaceDE w:val="0"/>
        <w:autoSpaceDN w:val="0"/>
        <w:adjustRightInd w:val="0"/>
        <w:spacing w:after="120" w:line="240" w:lineRule="auto"/>
        <w:jc w:val="both"/>
        <w:rPr>
          <w:rFonts w:ascii="Arial" w:eastAsia="Calibri" w:hAnsi="Arial" w:cs="Arial"/>
          <w:color w:val="000000"/>
        </w:rPr>
      </w:pPr>
      <w:r w:rsidRPr="00955859">
        <w:rPr>
          <w:rFonts w:ascii="Arial" w:eastAsia="Calibri" w:hAnsi="Arial" w:cs="Arial"/>
          <w:color w:val="000000"/>
        </w:rPr>
        <w:t>• If concerns persist, escalate to the Service Manager for CSC and, where appropriate, the Independent Chair of the LSCP.</w:t>
      </w:r>
    </w:p>
    <w:p w14:paraId="6A9335B6" w14:textId="77777777" w:rsidR="00955859" w:rsidRPr="00F32CAF" w:rsidRDefault="00955859" w:rsidP="00F32CAF">
      <w:pPr>
        <w:autoSpaceDE w:val="0"/>
        <w:autoSpaceDN w:val="0"/>
        <w:adjustRightInd w:val="0"/>
        <w:spacing w:after="120" w:line="240" w:lineRule="auto"/>
        <w:jc w:val="both"/>
        <w:rPr>
          <w:rFonts w:ascii="Arial" w:eastAsia="Calibri" w:hAnsi="Arial" w:cs="Arial"/>
          <w:color w:val="000000"/>
        </w:rPr>
      </w:pPr>
    </w:p>
    <w:p w14:paraId="6A7CA5E6" w14:textId="7C938925"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49022C58"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A41898">
        <w:rPr>
          <w:rFonts w:ascii="Arial" w:eastAsia="Calibri" w:hAnsi="Arial" w:cs="Arial"/>
        </w:rPr>
        <w:t xml:space="preserve">headteacher.  </w:t>
      </w:r>
      <w:r w:rsidRPr="00F32CAF">
        <w:rPr>
          <w:rFonts w:ascii="Arial" w:eastAsia="Calibri" w:hAnsi="Arial" w:cs="Arial"/>
          <w:color w:val="000000"/>
        </w:rPr>
        <w:t>If the concern is with regards to the headteacher, it must be referred to the chair of governors.</w:t>
      </w:r>
      <w:r w:rsidRPr="00F32CAF">
        <w:rPr>
          <w:rFonts w:ascii="Arial" w:eastAsia="Calibri" w:hAnsi="Arial" w:cs="Arial"/>
          <w:color w:val="FF0000"/>
        </w:rPr>
        <w:t xml:space="preserve"> </w:t>
      </w:r>
    </w:p>
    <w:p w14:paraId="3EAD669B" w14:textId="16511F2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ED30B7">
        <w:rPr>
          <w:rFonts w:ascii="Arial" w:eastAsia="Calibri" w:hAnsi="Arial" w:cs="Arial"/>
        </w:rPr>
        <w:t xml:space="preserve">Whistleblowing Policy. If </w:t>
      </w:r>
      <w:r w:rsidRPr="00F32CAF">
        <w:rPr>
          <w:rFonts w:ascii="Arial" w:eastAsia="Calibri" w:hAnsi="Arial" w:cs="Arial"/>
          <w:color w:val="000000"/>
        </w:rPr>
        <w:t>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6B19AA6C"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All staff at</w:t>
      </w:r>
      <w:r w:rsidR="00F830E9">
        <w:rPr>
          <w:rFonts w:ascii="Arial" w:eastAsia="Times New Roman" w:hAnsi="Arial" w:cs="Arial"/>
          <w:color w:val="000000"/>
        </w:rPr>
        <w:t xml:space="preserve"> </w:t>
      </w:r>
      <w:r w:rsidR="00F830E9" w:rsidRPr="00283C17">
        <w:rPr>
          <w:rFonts w:ascii="Arial" w:eastAsia="Calibri" w:hAnsi="Arial" w:cs="Arial"/>
          <w:color w:val="000000"/>
        </w:rPr>
        <w:t xml:space="preserve">St Teresa’s Catholic Primary School </w:t>
      </w:r>
      <w:r w:rsidRPr="00F32CAF">
        <w:rPr>
          <w:rFonts w:ascii="Arial" w:eastAsia="Times New Roman" w:hAnsi="Arial" w:cs="Arial"/>
          <w:color w:val="000000"/>
        </w:rPr>
        <w:t xml:space="preserve">are aware of these procedures and aware of the following expectations and protocol:-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the </w:t>
      </w:r>
      <w:r w:rsidRPr="00F830E9">
        <w:rPr>
          <w:rFonts w:ascii="Arial" w:eastAsia="Calibri" w:hAnsi="Arial" w:cs="Arial"/>
        </w:rPr>
        <w:t>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CSAP procedures for dealing with allegations against staff will be followed </w:t>
      </w:r>
      <w:hyperlink r:id="rId36"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4A8C07F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w:t>
      </w:r>
      <w:r w:rsidRPr="00F93302">
        <w:rPr>
          <w:rFonts w:ascii="Arial" w:eastAsia="Calibri" w:hAnsi="Arial" w:cs="Arial"/>
        </w:rPr>
        <w:t xml:space="preserve">volunteers remember that the welfare of the child is paramount and that they have a duty to inform </w:t>
      </w:r>
      <w:r w:rsidR="00F93302" w:rsidRPr="00F93302">
        <w:rPr>
          <w:rFonts w:ascii="Arial" w:eastAsia="Calibri" w:hAnsi="Arial" w:cs="Arial"/>
          <w:b/>
        </w:rPr>
        <w:t>the Headteacher</w:t>
      </w:r>
      <w:r w:rsidRPr="00F93302">
        <w:rPr>
          <w:rFonts w:ascii="Arial" w:eastAsia="Calibri" w:hAnsi="Arial" w:cs="Arial"/>
        </w:rPr>
        <w:t xml:space="preserve"> if any </w:t>
      </w:r>
      <w:r w:rsidRPr="00F32CAF">
        <w:rPr>
          <w:rFonts w:ascii="Arial" w:eastAsia="Calibri" w:hAnsi="Arial" w:cs="Arial"/>
          <w:color w:val="000000"/>
        </w:rPr>
        <w:t xml:space="preserve">adult's conduct gives cause for concern </w:t>
      </w:r>
    </w:p>
    <w:p w14:paraId="79C969B6" w14:textId="017492EA"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All staff recognise the importance of sharing and reporting low-level concerns (see below guidance on low-level concerns) surrounding staff or any adult in a position of trust to the</w:t>
      </w:r>
      <w:r w:rsidR="00E761E2">
        <w:rPr>
          <w:rFonts w:ascii="Arial" w:eastAsia="Calibri" w:hAnsi="Arial" w:cs="Arial"/>
          <w:color w:val="000000"/>
        </w:rPr>
        <w:t xml:space="preserve"> Headteacher</w:t>
      </w:r>
      <w:r w:rsidRPr="00F32CAF">
        <w:rPr>
          <w:rFonts w:ascii="Arial" w:eastAsia="Calibri" w:hAnsi="Arial" w:cs="Arial"/>
          <w:color w:val="000000"/>
        </w:rPr>
        <w:t xml:space="preserve"> </w:t>
      </w:r>
    </w:p>
    <w:p w14:paraId="3EE96C85" w14:textId="4FCBBE25"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 xml:space="preserve">Whistle </w:t>
      </w:r>
      <w:r w:rsidRPr="005C53AD">
        <w:rPr>
          <w:rFonts w:ascii="Arial" w:eastAsia="Times New Roman" w:hAnsi="Arial" w:cs="Arial"/>
        </w:rPr>
        <w:t>Blowing Policy</w:t>
      </w:r>
      <w:r w:rsidR="005C53AD" w:rsidRPr="005C53AD">
        <w:rPr>
          <w:rFonts w:ascii="Arial" w:eastAsia="Times New Roman" w:hAnsi="Arial" w:cs="Arial"/>
        </w:rPr>
        <w:t xml:space="preserve"> </w:t>
      </w:r>
      <w:r w:rsidRPr="005C53AD">
        <w:rPr>
          <w:rFonts w:ascii="Arial" w:eastAsia="Times New Roman" w:hAnsi="Arial" w:cs="Arial"/>
        </w:rPr>
        <w:t>which</w:t>
      </w:r>
      <w:r w:rsidRPr="005C53AD">
        <w:rPr>
          <w:rFonts w:ascii="Arial" w:eastAsia="Calibri" w:hAnsi="Arial" w:cs="Arial"/>
        </w:rPr>
        <w:t xml:space="preserve"> enables </w:t>
      </w:r>
      <w:r w:rsidRPr="00F32CAF">
        <w:rPr>
          <w:rFonts w:ascii="Arial" w:eastAsia="Calibri" w:hAnsi="Arial" w:cs="Arial"/>
          <w:color w:val="000000"/>
        </w:rPr>
        <w:t>staff to raise concerns or allegations in confidence and for a sensitive enquiry to take place</w:t>
      </w:r>
    </w:p>
    <w:p w14:paraId="1BF4F878" w14:textId="0F80FBC5"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w:t>
      </w:r>
      <w:r w:rsidRPr="005C53AD">
        <w:rPr>
          <w:rFonts w:ascii="Arial" w:eastAsia="Calibri" w:hAnsi="Arial" w:cs="Arial"/>
        </w:rPr>
        <w:t xml:space="preserve">aware of Guidance for Safer Working Practice 2022 and Staff Code of conduct </w:t>
      </w:r>
      <w:r w:rsidR="005C53AD" w:rsidRPr="005C53AD">
        <w:rPr>
          <w:rFonts w:ascii="Arial" w:eastAsia="Calibri" w:hAnsi="Arial" w:cs="Arial"/>
        </w:rPr>
        <w:t xml:space="preserve">and </w:t>
      </w:r>
      <w:r w:rsidRPr="005C53AD">
        <w:rPr>
          <w:rFonts w:ascii="Arial" w:eastAsia="Calibri" w:hAnsi="Arial" w:cs="Arial"/>
        </w:rPr>
        <w:t xml:space="preserve">Handbook and are aware of professional expectations 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7"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1E293D"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38" w:history="1">
        <w:r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091E5AFB" w:rsidR="00F32CAF" w:rsidRPr="00F32CAF" w:rsidRDefault="005C53AD" w:rsidP="00F32CAF">
      <w:pPr>
        <w:autoSpaceDE w:val="0"/>
        <w:autoSpaceDN w:val="0"/>
        <w:adjustRightInd w:val="0"/>
        <w:spacing w:after="120" w:line="240" w:lineRule="auto"/>
        <w:jc w:val="both"/>
        <w:rPr>
          <w:rFonts w:ascii="Arial" w:eastAsia="Calibri" w:hAnsi="Arial" w:cs="Arial"/>
          <w:color w:val="000000"/>
        </w:rPr>
      </w:pPr>
      <w:r w:rsidRPr="00283C17">
        <w:rPr>
          <w:rFonts w:ascii="Arial" w:eastAsia="Calibri" w:hAnsi="Arial" w:cs="Arial"/>
          <w:color w:val="000000"/>
        </w:rPr>
        <w:t xml:space="preserve">St Teresa’s Catholic Primary School </w:t>
      </w:r>
      <w:r w:rsidR="00F32CAF" w:rsidRPr="00F32CAF">
        <w:rPr>
          <w:rFonts w:ascii="Arial" w:eastAsia="Calibri" w:hAnsi="Arial"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76B25E33" w:rsidR="00F32CAF" w:rsidRPr="00F32CAF" w:rsidRDefault="005C53AD" w:rsidP="00F32CAF">
      <w:pPr>
        <w:autoSpaceDE w:val="0"/>
        <w:autoSpaceDN w:val="0"/>
        <w:adjustRightInd w:val="0"/>
        <w:spacing w:after="120" w:line="240" w:lineRule="auto"/>
        <w:jc w:val="both"/>
        <w:rPr>
          <w:rFonts w:ascii="Arial" w:eastAsia="Calibri" w:hAnsi="Arial" w:cs="Arial"/>
          <w:color w:val="000000"/>
        </w:rPr>
      </w:pPr>
      <w:r w:rsidRPr="00283C17">
        <w:rPr>
          <w:rFonts w:ascii="Arial" w:eastAsia="Calibri" w:hAnsi="Arial" w:cs="Arial"/>
          <w:color w:val="000000"/>
        </w:rPr>
        <w:t xml:space="preserve">St Teresa’s Catholic Primary School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39FF1D7E" w14:textId="6980527B" w:rsidR="00F32CAF" w:rsidRPr="00F32CAF" w:rsidRDefault="00F32CAF" w:rsidP="00A50553">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337D0C7D" w:rsidR="00F32CAF" w:rsidRPr="00F32CAF" w:rsidRDefault="00856BCA" w:rsidP="00F32CAF">
      <w:pPr>
        <w:autoSpaceDE w:val="0"/>
        <w:autoSpaceDN w:val="0"/>
        <w:adjustRightInd w:val="0"/>
        <w:spacing w:after="120" w:line="240" w:lineRule="auto"/>
        <w:jc w:val="both"/>
        <w:rPr>
          <w:rFonts w:ascii="Arial" w:eastAsia="Calibri" w:hAnsi="Arial" w:cs="Arial"/>
          <w:color w:val="000000"/>
        </w:rPr>
      </w:pPr>
      <w:r w:rsidRPr="00283C17">
        <w:rPr>
          <w:rFonts w:ascii="Arial" w:eastAsia="Calibri" w:hAnsi="Arial" w:cs="Arial"/>
          <w:color w:val="000000"/>
        </w:rPr>
        <w:t xml:space="preserve">St Teresa’s Catholic Primary School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w:t>
      </w:r>
      <w:r w:rsidR="00F32CAF" w:rsidRPr="00F32CAF">
        <w:rPr>
          <w:rFonts w:ascii="Arial" w:eastAsia="Calibri" w:hAnsi="Arial" w:cs="Arial"/>
          <w:color w:val="000000"/>
        </w:rPr>
        <w:lastRenderedPageBreak/>
        <w:t>promptly and appropriately.</w:t>
      </w:r>
      <w:r w:rsidR="00A50553">
        <w:rPr>
          <w:rFonts w:ascii="Arial" w:eastAsia="Calibri" w:hAnsi="Arial" w:cs="Arial"/>
          <w:color w:val="000000"/>
        </w:rPr>
        <w:t xml:space="preserve"> </w:t>
      </w:r>
      <w:r w:rsidR="00A50553" w:rsidRPr="00283C17">
        <w:rPr>
          <w:rFonts w:ascii="Arial" w:eastAsia="Calibri" w:hAnsi="Arial" w:cs="Arial"/>
          <w:color w:val="000000"/>
        </w:rPr>
        <w:t xml:space="preserve">St Teresa’s Catholic Primary School </w:t>
      </w:r>
      <w:r w:rsidR="00F32CAF" w:rsidRPr="00F32CAF">
        <w:rPr>
          <w:rFonts w:ascii="Arial" w:eastAsia="Calibri" w:hAnsi="Arial" w:cs="Arial"/>
          <w:color w:val="000000"/>
        </w:rPr>
        <w:t xml:space="preserve">will strive to embed a culture of openness, trust and transparency in which </w:t>
      </w:r>
      <w:r w:rsidR="00F32CAF" w:rsidRPr="00A50553">
        <w:rPr>
          <w:rFonts w:ascii="Arial" w:eastAsia="Calibri" w:hAnsi="Arial" w:cs="Arial"/>
        </w:rPr>
        <w:t>the school’s</w:t>
      </w:r>
      <w:r w:rsidR="00A50553" w:rsidRPr="00A50553">
        <w:rPr>
          <w:rFonts w:ascii="Arial" w:eastAsia="Calibri" w:hAnsi="Arial" w:cs="Arial"/>
        </w:rPr>
        <w:t xml:space="preserve"> </w:t>
      </w:r>
      <w:r w:rsidR="00F32CAF" w:rsidRPr="00A50553">
        <w:rPr>
          <w:rFonts w:ascii="Arial" w:eastAsia="Calibri" w:hAnsi="Arial" w:cs="Arial"/>
        </w:rPr>
        <w:t xml:space="preserve">values and expected behaviour set out in the staff code of conduct are lived, monitored and reinforced constantly </w:t>
      </w:r>
      <w:r w:rsidR="00F32CAF" w:rsidRPr="00F32CAF">
        <w:rPr>
          <w:rFonts w:ascii="Arial" w:eastAsia="Calibri" w:hAnsi="Arial" w:cs="Arial"/>
          <w:color w:val="000000"/>
        </w:rPr>
        <w:t>by all staff.</w:t>
      </w:r>
    </w:p>
    <w:p w14:paraId="75BAEE76" w14:textId="4DAE7C8C" w:rsidR="00F32CAF" w:rsidRPr="00F32CAF" w:rsidRDefault="00A50553" w:rsidP="00F32CAF">
      <w:pPr>
        <w:autoSpaceDE w:val="0"/>
        <w:autoSpaceDN w:val="0"/>
        <w:adjustRightInd w:val="0"/>
        <w:spacing w:after="120" w:line="240" w:lineRule="auto"/>
        <w:jc w:val="both"/>
        <w:rPr>
          <w:rFonts w:ascii="Arial" w:eastAsia="Calibri" w:hAnsi="Arial" w:cs="Arial"/>
          <w:color w:val="000000"/>
        </w:rPr>
      </w:pPr>
      <w:r w:rsidRPr="00283C17">
        <w:rPr>
          <w:rFonts w:ascii="Arial" w:eastAsia="Calibri" w:hAnsi="Arial" w:cs="Arial"/>
          <w:color w:val="000000"/>
        </w:rPr>
        <w:t xml:space="preserve">St Teresa’s Catholic Primary School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54E9B25B"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are clear on how to report low level concerns and will be empowered to do so. Staff must report their concerns to the Headteacher</w:t>
      </w:r>
      <w:r w:rsidR="00A50553">
        <w:rPr>
          <w:rFonts w:ascii="Arial" w:eastAsia="Calibri" w:hAnsi="Arial" w:cs="Arial"/>
          <w:color w:val="000000"/>
        </w:rPr>
        <w:t xml:space="preserve"> (James Kay</w:t>
      </w:r>
      <w:r w:rsidR="004A1B29">
        <w:rPr>
          <w:rFonts w:ascii="Arial" w:eastAsia="Calibri" w:hAnsi="Arial" w:cs="Arial"/>
          <w:color w:val="000000"/>
        </w:rPr>
        <w:t>).</w:t>
      </w:r>
      <w:r w:rsidRPr="00F32CAF">
        <w:rPr>
          <w:rFonts w:ascii="Arial" w:eastAsia="Calibri" w:hAnsi="Arial" w:cs="Arial"/>
          <w:i/>
          <w:iCs/>
          <w:color w:val="000000"/>
        </w:rPr>
        <w:t xml:space="preserve"> </w:t>
      </w:r>
      <w:r w:rsidRPr="00F32CAF">
        <w:rPr>
          <w:rFonts w:ascii="Arial" w:eastAsia="Calibri" w:hAnsi="Arial" w:cs="Arial"/>
          <w:color w:val="000000"/>
        </w:rPr>
        <w:t>If concerns are surrounding the Headteacher,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BE6FAC">
        <w:rPr>
          <w:rFonts w:ascii="Arial" w:eastAsia="Calibri" w:hAnsi="Arial" w:cs="Arial"/>
          <w:color w:val="000000"/>
        </w:rPr>
        <w:t>5</w:t>
      </w:r>
      <w:r w:rsidRPr="00F32CAF">
        <w:rPr>
          <w:rFonts w:ascii="Arial" w:eastAsia="Calibri" w:hAnsi="Arial" w:cs="Arial"/>
          <w:color w:val="000000"/>
        </w:rPr>
        <w:t xml:space="preserve">, will be followed in view of recording and storage of such concerns. </w:t>
      </w:r>
    </w:p>
    <w:p w14:paraId="049ECCD4" w14:textId="558A56D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concern, </w:t>
      </w:r>
      <w:r w:rsidRPr="004A1B29">
        <w:rPr>
          <w:rFonts w:ascii="Arial" w:eastAsia="Calibri" w:hAnsi="Arial" w:cs="Arial"/>
        </w:rPr>
        <w:t xml:space="preserve">the </w:t>
      </w:r>
      <w:r w:rsidR="004A1B29" w:rsidRPr="004A1B29">
        <w:rPr>
          <w:rFonts w:ascii="Arial" w:eastAsia="Calibri" w:hAnsi="Arial" w:cs="Arial"/>
        </w:rPr>
        <w:t>Headteacher</w:t>
      </w:r>
      <w:r w:rsidRPr="004A1B29">
        <w:rPr>
          <w:rFonts w:ascii="Arial" w:eastAsia="Calibri" w:hAnsi="Arial" w:cs="Arial"/>
        </w:rPr>
        <w:t xml:space="preserve"> will consult with LADO for guidance. </w:t>
      </w:r>
    </w:p>
    <w:p w14:paraId="5B2489C6" w14:textId="268D085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w:t>
      </w:r>
      <w:r w:rsidRPr="004A1B29">
        <w:rPr>
          <w:rFonts w:ascii="Arial" w:eastAsia="Calibri" w:hAnsi="Arial" w:cs="Arial"/>
        </w:rPr>
        <w:t>the staff code of conduct</w:t>
      </w:r>
      <w:r w:rsidR="004A1B29">
        <w:rPr>
          <w:rFonts w:ascii="Arial" w:eastAsia="Calibri" w:hAnsi="Arial" w:cs="Arial"/>
          <w:color w:val="FF0000"/>
        </w:rPr>
        <w:t xml:space="preserve">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5D1902DE" w:rsidR="00F32CAF" w:rsidRPr="00F32CAF" w:rsidRDefault="004A1B29" w:rsidP="00F32CAF">
      <w:pPr>
        <w:autoSpaceDE w:val="0"/>
        <w:autoSpaceDN w:val="0"/>
        <w:adjustRightInd w:val="0"/>
        <w:spacing w:after="120" w:line="240" w:lineRule="auto"/>
        <w:jc w:val="both"/>
        <w:rPr>
          <w:rFonts w:ascii="Arial" w:eastAsia="Times New Roman" w:hAnsi="Arial" w:cs="Arial"/>
          <w:color w:val="000000"/>
        </w:rPr>
      </w:pPr>
      <w:r w:rsidRPr="00283C17">
        <w:rPr>
          <w:rFonts w:ascii="Arial" w:eastAsia="Calibri" w:hAnsi="Arial" w:cs="Arial"/>
          <w:color w:val="000000"/>
        </w:rPr>
        <w:t xml:space="preserve">St Teresa’s Catholic Primary School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5AA1B6D1"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(Regular is defined as; at least 3 times in a 30 day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2A222A">
      <w:pPr>
        <w:pStyle w:val="ListParagraph"/>
        <w:numPr>
          <w:ilvl w:val="0"/>
          <w:numId w:val="61"/>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lastRenderedPageBreak/>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0DBB9FB6" w14:textId="79FA076E" w:rsidR="00F32CAF" w:rsidRPr="000159E9" w:rsidRDefault="00F32CAF" w:rsidP="000159E9">
      <w:pPr>
        <w:pStyle w:val="ListParagraph"/>
        <w:numPr>
          <w:ilvl w:val="0"/>
          <w:numId w:val="51"/>
        </w:numPr>
        <w:spacing w:after="200" w:line="276" w:lineRule="auto"/>
        <w:rPr>
          <w:rFonts w:cs="Arial"/>
          <w:bCs/>
          <w:color w:val="FF0000"/>
          <w:sz w:val="22"/>
          <w:szCs w:val="22"/>
        </w:rPr>
      </w:pPr>
      <w:r w:rsidRPr="000159E9">
        <w:rPr>
          <w:rFonts w:cs="Arial"/>
          <w:bCs/>
          <w:sz w:val="22"/>
          <w:szCs w:val="22"/>
        </w:rPr>
        <w:t>Adults who are involved in the management or provision of child care of children in Early Years, or in out of school provision for children up to 8 years old, will make a declaration that they are not disqualified under the Child Care Act 2006</w:t>
      </w:r>
    </w:p>
    <w:p w14:paraId="71EAD385" w14:textId="77777777" w:rsidR="00F32CAF" w:rsidRPr="00F32CAF" w:rsidRDefault="00F32CAF" w:rsidP="00F32CAF">
      <w:pPr>
        <w:numPr>
          <w:ilvl w:val="0"/>
          <w:numId w:val="51"/>
        </w:numPr>
        <w:autoSpaceDE w:val="0"/>
        <w:autoSpaceDN w:val="0"/>
        <w:adjustRightInd w:val="0"/>
        <w:spacing w:after="200" w:line="276" w:lineRule="auto"/>
        <w:ind w:left="720"/>
        <w:contextualSpacing/>
        <w:jc w:val="both"/>
        <w:rPr>
          <w:rFonts w:ascii="Arial" w:eastAsia="ヒラギノ角ゴ Pro W3" w:hAnsi="Arial" w:cs="Arial"/>
          <w:color w:val="0000FF"/>
          <w:u w:val="single"/>
        </w:rPr>
      </w:pPr>
      <w:r w:rsidRPr="00F32CAF">
        <w:rPr>
          <w:rFonts w:ascii="Arial" w:eastAsia="Calibri" w:hAnsi="Arial" w:cs="Arial"/>
          <w:bCs/>
          <w:color w:val="00000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39" w:history="1">
        <w:r w:rsidRPr="00F32CAF">
          <w:rPr>
            <w:rFonts w:ascii="Arial" w:eastAsia="ヒラギノ角ゴ Pro W3" w:hAnsi="Arial"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32CFB22B" w14:textId="74B6589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MAT holds a central SCR containing information that is easily accessible and recorded in such a way that allows for details for each individual academy to be provided separately, and without delay, to all who need to see it, including Ofsted. </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4A0DA208" w14:textId="6AAE86B9"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section 128 check for those in management positions</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1" w:name="_Staff_suitability"/>
      <w:bookmarkEnd w:id="61"/>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422B52">
        <w:tc>
          <w:tcPr>
            <w:tcW w:w="9016" w:type="dxa"/>
            <w:gridSpan w:val="4"/>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422B52">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422B52">
        <w:tc>
          <w:tcPr>
            <w:tcW w:w="3005" w:type="dxa"/>
          </w:tcPr>
          <w:p w14:paraId="0FD266A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 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3760DCC5" w14:textId="7DF0EF64" w:rsidR="00F32CAF" w:rsidRPr="00F32CAF" w:rsidRDefault="00DE167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James Kay</w:t>
            </w:r>
          </w:p>
        </w:tc>
        <w:tc>
          <w:tcPr>
            <w:tcW w:w="3006" w:type="dxa"/>
          </w:tcPr>
          <w:p w14:paraId="618A2F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0D413DF9" w14:textId="331E928B" w:rsidR="00F32CAF" w:rsidRPr="00F32CAF" w:rsidRDefault="00DE167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August 2025</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00422B52">
        <w:tc>
          <w:tcPr>
            <w:tcW w:w="3005" w:type="dxa"/>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tcPr>
          <w:p w14:paraId="313ECA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A64AE9" w14:textId="77777777" w:rsidR="00F32CAF" w:rsidRDefault="00DE167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Charlotte Waterhouse</w:t>
            </w:r>
          </w:p>
          <w:p w14:paraId="36668352" w14:textId="77777777" w:rsidR="00DE1678" w:rsidRDefault="00DE167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Rachel Dixon</w:t>
            </w:r>
          </w:p>
          <w:p w14:paraId="50FB82AF" w14:textId="59083FDE" w:rsidR="00DE1678" w:rsidRPr="00F32CAF" w:rsidRDefault="00707F2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Bev Pritchard</w:t>
            </w:r>
          </w:p>
        </w:tc>
        <w:tc>
          <w:tcPr>
            <w:tcW w:w="3006" w:type="dxa"/>
          </w:tcPr>
          <w:p w14:paraId="4D09A137" w14:textId="77777777" w:rsidR="00F32CAF" w:rsidRDefault="00F32CAF" w:rsidP="00707F2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2C5BAA1E" w14:textId="77777777" w:rsidR="00707F28" w:rsidRDefault="00707F28" w:rsidP="00707F28">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August 2025</w:t>
            </w:r>
          </w:p>
          <w:p w14:paraId="5CFF20F6" w14:textId="77777777" w:rsidR="00707F28" w:rsidRDefault="00707F28" w:rsidP="00707F28">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August 2025</w:t>
            </w:r>
          </w:p>
          <w:p w14:paraId="0A99066E" w14:textId="58E42B32" w:rsidR="00025526" w:rsidRPr="00F32CAF" w:rsidRDefault="00A9623E" w:rsidP="00707F28">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April</w:t>
            </w:r>
            <w:r w:rsidR="00025526">
              <w:rPr>
                <w:rFonts w:ascii="Arial" w:eastAsia="Calibri" w:hAnsi="Arial" w:cs="Arial"/>
                <w:color w:val="000000"/>
              </w:rPr>
              <w:t xml:space="preserve"> 202</w:t>
            </w:r>
            <w:r>
              <w:rPr>
                <w:rFonts w:ascii="Arial" w:eastAsia="Calibri" w:hAnsi="Arial" w:cs="Arial"/>
                <w:color w:val="000000"/>
              </w:rPr>
              <w:t>5</w:t>
            </w:r>
          </w:p>
        </w:tc>
      </w:tr>
      <w:tr w:rsidR="00F32CAF" w:rsidRPr="00F32CAF" w14:paraId="45B95052" w14:textId="77777777" w:rsidTr="00422B52">
        <w:tc>
          <w:tcPr>
            <w:tcW w:w="3005" w:type="dxa"/>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4ED5CABF" w:rsidR="00F32CAF" w:rsidRPr="00F32CAF" w:rsidRDefault="00025526"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Liz Hesketh</w:t>
            </w:r>
          </w:p>
        </w:tc>
        <w:tc>
          <w:tcPr>
            <w:tcW w:w="3006" w:type="dxa"/>
          </w:tcPr>
          <w:p w14:paraId="6F91BA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49A802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76340BE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24B42DAB" w14:textId="77777777" w:rsidTr="00422B52">
        <w:tc>
          <w:tcPr>
            <w:tcW w:w="3005" w:type="dxa"/>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5BD240" w14:textId="759A390F" w:rsidR="00F32CAF" w:rsidRPr="00F32CAF" w:rsidRDefault="00B434B5"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James Kay</w:t>
            </w:r>
          </w:p>
        </w:tc>
        <w:tc>
          <w:tcPr>
            <w:tcW w:w="3006" w:type="dxa"/>
          </w:tcPr>
          <w:p w14:paraId="48617B90" w14:textId="174F36B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5ECE2026" w14:textId="57153B45" w:rsidR="00F32CAF" w:rsidRPr="00F32CAF" w:rsidRDefault="00B434B5"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August 2025</w:t>
            </w:r>
          </w:p>
        </w:tc>
      </w:tr>
      <w:tr w:rsidR="00F32CAF" w:rsidRPr="00F32CAF" w14:paraId="160BCD7A" w14:textId="77777777" w:rsidTr="00422B52">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422B52">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422B52">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t>0300 123 6720</w:t>
            </w:r>
          </w:p>
          <w:p w14:paraId="3255D15C" w14:textId="2B15CC81" w:rsidR="00F32CAF" w:rsidRDefault="009A3FB5" w:rsidP="00F32CAF">
            <w:pPr>
              <w:autoSpaceDE w:val="0"/>
              <w:autoSpaceDN w:val="0"/>
              <w:adjustRightInd w:val="0"/>
              <w:spacing w:after="120" w:line="240" w:lineRule="auto"/>
              <w:jc w:val="both"/>
              <w:rPr>
                <w:rFonts w:ascii="Arial" w:eastAsia="Calibri" w:hAnsi="Arial" w:cs="Arial"/>
                <w:color w:val="000000"/>
              </w:rPr>
            </w:pPr>
            <w:hyperlink r:id="rId40" w:history="1">
              <w:r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422B52">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41" w:history="1">
              <w:r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422B52">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4"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4"/>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00422B52">
        <w:tc>
          <w:tcPr>
            <w:tcW w:w="4508" w:type="dxa"/>
            <w:gridSpan w:val="2"/>
            <w:shd w:val="clear" w:color="auto" w:fill="FFFFFF"/>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DF71BD" w:rsidP="00F32CAF">
            <w:pPr>
              <w:autoSpaceDE w:val="0"/>
              <w:autoSpaceDN w:val="0"/>
              <w:adjustRightInd w:val="0"/>
              <w:spacing w:after="120" w:line="240" w:lineRule="auto"/>
              <w:jc w:val="both"/>
              <w:rPr>
                <w:rFonts w:ascii="Arial" w:eastAsia="Calibri" w:hAnsi="Arial" w:cs="Arial"/>
                <w:bCs/>
                <w:color w:val="000000"/>
              </w:rPr>
            </w:pPr>
            <w:hyperlink r:id="rId42" w:history="1">
              <w:r w:rsidRPr="001A1F6E">
                <w:rPr>
                  <w:rStyle w:val="Hyperlink"/>
                  <w:rFonts w:ascii="Arial" w:eastAsia="Calibri" w:hAnsi="Arial"/>
                  <w:bCs/>
                </w:rPr>
                <w:t>Prevent.team@blackburn.gov.uk</w:t>
              </w:r>
            </w:hyperlink>
            <w:r>
              <w:rPr>
                <w:rFonts w:ascii="Arial" w:eastAsia="Calibri" w:hAnsi="Arial" w:cs="Arial"/>
                <w:bCs/>
                <w:color w:val="000000"/>
              </w:rPr>
              <w:t xml:space="preserve"> </w:t>
            </w:r>
          </w:p>
        </w:tc>
      </w:tr>
      <w:tr w:rsidR="00F32CAF" w:rsidRPr="00F32CAF" w14:paraId="3F8322ED" w14:textId="77777777" w:rsidTr="00422B52">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4EE32B79" w14:textId="66BC051A" w:rsidR="0044471B" w:rsidRDefault="00F068E4">
      <w:r w:rsidRPr="00F068E4">
        <w:rPr>
          <w:noProof/>
        </w:rPr>
        <w:lastRenderedPageBreak/>
        <w:drawing>
          <wp:inline distT="0" distB="0" distL="0" distR="0" wp14:anchorId="561CA8DC" wp14:editId="1E5BA230">
            <wp:extent cx="5731510" cy="3712845"/>
            <wp:effectExtent l="0" t="0" r="2540" b="1905"/>
            <wp:docPr id="1574022400"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2400" name="Picture 1" descr="A close-up of a chart&#10;&#10;AI-generated content may be incorrect."/>
                    <pic:cNvPicPr/>
                  </pic:nvPicPr>
                  <pic:blipFill>
                    <a:blip r:embed="rId43"/>
                    <a:stretch>
                      <a:fillRect/>
                    </a:stretch>
                  </pic:blipFill>
                  <pic:spPr>
                    <a:xfrm>
                      <a:off x="0" y="0"/>
                      <a:ext cx="5731510" cy="3712845"/>
                    </a:xfrm>
                    <a:prstGeom prst="rect">
                      <a:avLst/>
                    </a:prstGeom>
                  </pic:spPr>
                </pic:pic>
              </a:graphicData>
            </a:graphic>
          </wp:inline>
        </w:drawing>
      </w:r>
    </w:p>
    <w:p w14:paraId="43B63BAD" w14:textId="28F60744" w:rsidR="00F068E4" w:rsidRDefault="00FA5AD7">
      <w:r w:rsidRPr="00FA5AD7">
        <w:rPr>
          <w:noProof/>
        </w:rPr>
        <w:drawing>
          <wp:inline distT="0" distB="0" distL="0" distR="0" wp14:anchorId="01817746" wp14:editId="3A55AD55">
            <wp:extent cx="5731510" cy="3491230"/>
            <wp:effectExtent l="0" t="0" r="2540" b="0"/>
            <wp:docPr id="1030503114" name="Picture 1" descr="A diagram of a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03114" name="Picture 1" descr="A diagram of a plan&#10;&#10;AI-generated content may be incorrect."/>
                    <pic:cNvPicPr/>
                  </pic:nvPicPr>
                  <pic:blipFill>
                    <a:blip r:embed="rId44"/>
                    <a:stretch>
                      <a:fillRect/>
                    </a:stretch>
                  </pic:blipFill>
                  <pic:spPr>
                    <a:xfrm>
                      <a:off x="0" y="0"/>
                      <a:ext cx="5731510" cy="3491230"/>
                    </a:xfrm>
                    <a:prstGeom prst="rect">
                      <a:avLst/>
                    </a:prstGeom>
                  </pic:spPr>
                </pic:pic>
              </a:graphicData>
            </a:graphic>
          </wp:inline>
        </w:drawing>
      </w:r>
    </w:p>
    <w:p w14:paraId="4DF7D12E" w14:textId="77777777" w:rsidR="0044471B" w:rsidRPr="00F32CAF" w:rsidRDefault="0044471B"/>
    <w:sectPr w:rsidR="0044471B" w:rsidRPr="00F32CAF" w:rsidSect="000C5AE1">
      <w:headerReference w:type="default" r:id="rId45"/>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E3FA" w14:textId="77777777" w:rsidR="00317C25" w:rsidRDefault="00317C25" w:rsidP="00317C25">
      <w:pPr>
        <w:spacing w:after="0" w:line="240" w:lineRule="auto"/>
      </w:pPr>
      <w:r>
        <w:separator/>
      </w:r>
    </w:p>
  </w:endnote>
  <w:endnote w:type="continuationSeparator" w:id="0">
    <w:p w14:paraId="272B110A" w14:textId="77777777" w:rsidR="00317C25" w:rsidRDefault="00317C25"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51A5" w14:textId="77777777" w:rsidR="00317C25" w:rsidRDefault="00317C25" w:rsidP="00317C25">
      <w:pPr>
        <w:spacing w:after="0" w:line="240" w:lineRule="auto"/>
      </w:pPr>
      <w:r>
        <w:separator/>
      </w:r>
    </w:p>
  </w:footnote>
  <w:footnote w:type="continuationSeparator" w:id="0">
    <w:p w14:paraId="618A1BE9" w14:textId="77777777" w:rsidR="00317C25" w:rsidRDefault="00317C25"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19A" w14:textId="64885E33"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7728A9C6"/>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0B0F96"/>
    <w:multiLevelType w:val="hybridMultilevel"/>
    <w:tmpl w:val="45A68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7"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EC037D"/>
    <w:multiLevelType w:val="hybridMultilevel"/>
    <w:tmpl w:val="EBCEE2A0"/>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67"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88609">
    <w:abstractNumId w:val="24"/>
  </w:num>
  <w:num w:numId="2" w16cid:durableId="2132822057">
    <w:abstractNumId w:val="35"/>
  </w:num>
  <w:num w:numId="3" w16cid:durableId="496770743">
    <w:abstractNumId w:val="63"/>
  </w:num>
  <w:num w:numId="4" w16cid:durableId="153374125">
    <w:abstractNumId w:val="57"/>
  </w:num>
  <w:num w:numId="5" w16cid:durableId="429157669">
    <w:abstractNumId w:val="29"/>
  </w:num>
  <w:num w:numId="6" w16cid:durableId="2085058757">
    <w:abstractNumId w:val="47"/>
  </w:num>
  <w:num w:numId="7" w16cid:durableId="1969042982">
    <w:abstractNumId w:val="45"/>
  </w:num>
  <w:num w:numId="8" w16cid:durableId="292831985">
    <w:abstractNumId w:val="2"/>
  </w:num>
  <w:num w:numId="9" w16cid:durableId="1614440130">
    <w:abstractNumId w:val="50"/>
  </w:num>
  <w:num w:numId="10" w16cid:durableId="1867056302">
    <w:abstractNumId w:val="48"/>
  </w:num>
  <w:num w:numId="11" w16cid:durableId="710152912">
    <w:abstractNumId w:val="14"/>
  </w:num>
  <w:num w:numId="12" w16cid:durableId="1691375538">
    <w:abstractNumId w:val="27"/>
  </w:num>
  <w:num w:numId="13" w16cid:durableId="147671631">
    <w:abstractNumId w:val="40"/>
  </w:num>
  <w:num w:numId="14" w16cid:durableId="218594834">
    <w:abstractNumId w:val="68"/>
  </w:num>
  <w:num w:numId="15" w16cid:durableId="1465931118">
    <w:abstractNumId w:val="7"/>
  </w:num>
  <w:num w:numId="16" w16cid:durableId="634526657">
    <w:abstractNumId w:val="5"/>
  </w:num>
  <w:num w:numId="17" w16cid:durableId="1727022668">
    <w:abstractNumId w:val="25"/>
  </w:num>
  <w:num w:numId="18" w16cid:durableId="223638770">
    <w:abstractNumId w:val="8"/>
  </w:num>
  <w:num w:numId="19" w16cid:durableId="1190099433">
    <w:abstractNumId w:val="41"/>
  </w:num>
  <w:num w:numId="20" w16cid:durableId="1023048288">
    <w:abstractNumId w:val="26"/>
  </w:num>
  <w:num w:numId="21" w16cid:durableId="9141375">
    <w:abstractNumId w:val="70"/>
  </w:num>
  <w:num w:numId="22" w16cid:durableId="1704211204">
    <w:abstractNumId w:val="11"/>
  </w:num>
  <w:num w:numId="23" w16cid:durableId="1610048478">
    <w:abstractNumId w:val="42"/>
  </w:num>
  <w:num w:numId="24" w16cid:durableId="159346540">
    <w:abstractNumId w:val="49"/>
  </w:num>
  <w:num w:numId="25" w16cid:durableId="1340305645">
    <w:abstractNumId w:val="17"/>
  </w:num>
  <w:num w:numId="26" w16cid:durableId="34283383">
    <w:abstractNumId w:val="62"/>
  </w:num>
  <w:num w:numId="27" w16cid:durableId="1572693655">
    <w:abstractNumId w:val="34"/>
  </w:num>
  <w:num w:numId="28" w16cid:durableId="2096122627">
    <w:abstractNumId w:val="9"/>
  </w:num>
  <w:num w:numId="29" w16cid:durableId="1741826967">
    <w:abstractNumId w:val="54"/>
  </w:num>
  <w:num w:numId="30" w16cid:durableId="39865432">
    <w:abstractNumId w:val="65"/>
  </w:num>
  <w:num w:numId="31" w16cid:durableId="216400389">
    <w:abstractNumId w:val="12"/>
  </w:num>
  <w:num w:numId="32" w16cid:durableId="577056032">
    <w:abstractNumId w:val="0"/>
  </w:num>
  <w:num w:numId="33" w16cid:durableId="1650017951">
    <w:abstractNumId w:val="6"/>
  </w:num>
  <w:num w:numId="34" w16cid:durableId="2048220557">
    <w:abstractNumId w:val="55"/>
  </w:num>
  <w:num w:numId="35" w16cid:durableId="642781260">
    <w:abstractNumId w:val="51"/>
  </w:num>
  <w:num w:numId="36" w16cid:durableId="1478373429">
    <w:abstractNumId w:val="32"/>
  </w:num>
  <w:num w:numId="37" w16cid:durableId="817576449">
    <w:abstractNumId w:val="36"/>
  </w:num>
  <w:num w:numId="38" w16cid:durableId="1839727322">
    <w:abstractNumId w:val="16"/>
  </w:num>
  <w:num w:numId="39" w16cid:durableId="73010834">
    <w:abstractNumId w:val="10"/>
  </w:num>
  <w:num w:numId="40" w16cid:durableId="602569539">
    <w:abstractNumId w:val="52"/>
  </w:num>
  <w:num w:numId="41" w16cid:durableId="441459345">
    <w:abstractNumId w:val="64"/>
  </w:num>
  <w:num w:numId="42" w16cid:durableId="1128548666">
    <w:abstractNumId w:val="58"/>
  </w:num>
  <w:num w:numId="43" w16cid:durableId="2054883526">
    <w:abstractNumId w:val="38"/>
  </w:num>
  <w:num w:numId="44" w16cid:durableId="867377700">
    <w:abstractNumId w:val="33"/>
  </w:num>
  <w:num w:numId="45" w16cid:durableId="1887328492">
    <w:abstractNumId w:val="30"/>
  </w:num>
  <w:num w:numId="46" w16cid:durableId="424108895">
    <w:abstractNumId w:val="19"/>
  </w:num>
  <w:num w:numId="47" w16cid:durableId="294682260">
    <w:abstractNumId w:val="18"/>
  </w:num>
  <w:num w:numId="48" w16cid:durableId="925455620">
    <w:abstractNumId w:val="59"/>
  </w:num>
  <w:num w:numId="49" w16cid:durableId="1236285558">
    <w:abstractNumId w:val="60"/>
  </w:num>
  <w:num w:numId="50" w16cid:durableId="971639311">
    <w:abstractNumId w:val="67"/>
  </w:num>
  <w:num w:numId="51" w16cid:durableId="490802064">
    <w:abstractNumId w:val="1"/>
  </w:num>
  <w:num w:numId="52" w16cid:durableId="1345472633">
    <w:abstractNumId w:val="21"/>
  </w:num>
  <w:num w:numId="53" w16cid:durableId="20861693">
    <w:abstractNumId w:val="3"/>
  </w:num>
  <w:num w:numId="54" w16cid:durableId="145901566">
    <w:abstractNumId w:val="37"/>
  </w:num>
  <w:num w:numId="55" w16cid:durableId="308828746">
    <w:abstractNumId w:val="44"/>
  </w:num>
  <w:num w:numId="56" w16cid:durableId="288510011">
    <w:abstractNumId w:val="46"/>
  </w:num>
  <w:num w:numId="57" w16cid:durableId="881134455">
    <w:abstractNumId w:val="4"/>
  </w:num>
  <w:num w:numId="58" w16cid:durableId="353192789">
    <w:abstractNumId w:val="28"/>
  </w:num>
  <w:num w:numId="59" w16cid:durableId="1304459090">
    <w:abstractNumId w:val="31"/>
  </w:num>
  <w:num w:numId="60" w16cid:durableId="1284774320">
    <w:abstractNumId w:val="56"/>
  </w:num>
  <w:num w:numId="61" w16cid:durableId="16122994">
    <w:abstractNumId w:val="20"/>
  </w:num>
  <w:num w:numId="62" w16cid:durableId="508252697">
    <w:abstractNumId w:val="53"/>
  </w:num>
  <w:num w:numId="63" w16cid:durableId="1543403526">
    <w:abstractNumId w:val="61"/>
  </w:num>
  <w:num w:numId="64" w16cid:durableId="621303367">
    <w:abstractNumId w:val="15"/>
  </w:num>
  <w:num w:numId="65" w16cid:durableId="67656354">
    <w:abstractNumId w:val="39"/>
  </w:num>
  <w:num w:numId="66" w16cid:durableId="264966422">
    <w:abstractNumId w:val="13"/>
  </w:num>
  <w:num w:numId="67" w16cid:durableId="1626227990">
    <w:abstractNumId w:val="22"/>
  </w:num>
  <w:num w:numId="68" w16cid:durableId="783311668">
    <w:abstractNumId w:val="69"/>
  </w:num>
  <w:num w:numId="69" w16cid:durableId="195237441">
    <w:abstractNumId w:val="43"/>
  </w:num>
  <w:num w:numId="70" w16cid:durableId="717238824">
    <w:abstractNumId w:val="66"/>
  </w:num>
  <w:num w:numId="71" w16cid:durableId="1413157249">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159E9"/>
    <w:rsid w:val="00025526"/>
    <w:rsid w:val="0006293C"/>
    <w:rsid w:val="000726B4"/>
    <w:rsid w:val="00085274"/>
    <w:rsid w:val="000933F8"/>
    <w:rsid w:val="000C49BE"/>
    <w:rsid w:val="000C5AE1"/>
    <w:rsid w:val="000D7D56"/>
    <w:rsid w:val="00100363"/>
    <w:rsid w:val="001139F8"/>
    <w:rsid w:val="00170F28"/>
    <w:rsid w:val="001725B1"/>
    <w:rsid w:val="00193F38"/>
    <w:rsid w:val="001A43B9"/>
    <w:rsid w:val="001E293D"/>
    <w:rsid w:val="001E6090"/>
    <w:rsid w:val="001E790B"/>
    <w:rsid w:val="001F1B36"/>
    <w:rsid w:val="00201DCE"/>
    <w:rsid w:val="00210108"/>
    <w:rsid w:val="00225E40"/>
    <w:rsid w:val="00230641"/>
    <w:rsid w:val="00242314"/>
    <w:rsid w:val="002460B2"/>
    <w:rsid w:val="00250488"/>
    <w:rsid w:val="002506D6"/>
    <w:rsid w:val="00256610"/>
    <w:rsid w:val="00257F23"/>
    <w:rsid w:val="00281316"/>
    <w:rsid w:val="00283C17"/>
    <w:rsid w:val="00287995"/>
    <w:rsid w:val="002A14D3"/>
    <w:rsid w:val="00317C25"/>
    <w:rsid w:val="00326108"/>
    <w:rsid w:val="00352E72"/>
    <w:rsid w:val="0035398D"/>
    <w:rsid w:val="003647AC"/>
    <w:rsid w:val="003740E5"/>
    <w:rsid w:val="00380842"/>
    <w:rsid w:val="00385488"/>
    <w:rsid w:val="003A2DD0"/>
    <w:rsid w:val="003A5620"/>
    <w:rsid w:val="003B2D13"/>
    <w:rsid w:val="003B3B61"/>
    <w:rsid w:val="003B512E"/>
    <w:rsid w:val="003C068A"/>
    <w:rsid w:val="00430396"/>
    <w:rsid w:val="0044422C"/>
    <w:rsid w:val="0044471B"/>
    <w:rsid w:val="00452943"/>
    <w:rsid w:val="00453438"/>
    <w:rsid w:val="0045529B"/>
    <w:rsid w:val="004629C7"/>
    <w:rsid w:val="00476572"/>
    <w:rsid w:val="00476715"/>
    <w:rsid w:val="004778DC"/>
    <w:rsid w:val="004A1B29"/>
    <w:rsid w:val="004A26C8"/>
    <w:rsid w:val="004A4F5C"/>
    <w:rsid w:val="004C0217"/>
    <w:rsid w:val="004D14E0"/>
    <w:rsid w:val="00511991"/>
    <w:rsid w:val="0051420E"/>
    <w:rsid w:val="00522E29"/>
    <w:rsid w:val="0053753A"/>
    <w:rsid w:val="00545FCD"/>
    <w:rsid w:val="00546D1E"/>
    <w:rsid w:val="00547017"/>
    <w:rsid w:val="00565850"/>
    <w:rsid w:val="00582848"/>
    <w:rsid w:val="005A46B8"/>
    <w:rsid w:val="005C53AD"/>
    <w:rsid w:val="005D6525"/>
    <w:rsid w:val="005F5FE9"/>
    <w:rsid w:val="00607A3C"/>
    <w:rsid w:val="006236F6"/>
    <w:rsid w:val="00623E39"/>
    <w:rsid w:val="006436D3"/>
    <w:rsid w:val="006577D0"/>
    <w:rsid w:val="0068286D"/>
    <w:rsid w:val="00683477"/>
    <w:rsid w:val="006877FD"/>
    <w:rsid w:val="00707F28"/>
    <w:rsid w:val="0072373A"/>
    <w:rsid w:val="00725B45"/>
    <w:rsid w:val="007302C7"/>
    <w:rsid w:val="0075390D"/>
    <w:rsid w:val="0077072E"/>
    <w:rsid w:val="00783C64"/>
    <w:rsid w:val="00785637"/>
    <w:rsid w:val="007A1769"/>
    <w:rsid w:val="007B6088"/>
    <w:rsid w:val="007C3DE6"/>
    <w:rsid w:val="007C6538"/>
    <w:rsid w:val="007D7682"/>
    <w:rsid w:val="0080230E"/>
    <w:rsid w:val="00824140"/>
    <w:rsid w:val="00825118"/>
    <w:rsid w:val="00835960"/>
    <w:rsid w:val="0085431E"/>
    <w:rsid w:val="00856BCA"/>
    <w:rsid w:val="00874664"/>
    <w:rsid w:val="00885F6F"/>
    <w:rsid w:val="008A400B"/>
    <w:rsid w:val="008C3FC8"/>
    <w:rsid w:val="008C4E42"/>
    <w:rsid w:val="008C693E"/>
    <w:rsid w:val="0090797F"/>
    <w:rsid w:val="00910631"/>
    <w:rsid w:val="009145F6"/>
    <w:rsid w:val="00946BBD"/>
    <w:rsid w:val="00955859"/>
    <w:rsid w:val="009A3FB5"/>
    <w:rsid w:val="009B3FCD"/>
    <w:rsid w:val="009F38C6"/>
    <w:rsid w:val="00A06A55"/>
    <w:rsid w:val="00A21E2C"/>
    <w:rsid w:val="00A41898"/>
    <w:rsid w:val="00A4734B"/>
    <w:rsid w:val="00A50553"/>
    <w:rsid w:val="00A5198A"/>
    <w:rsid w:val="00A520BB"/>
    <w:rsid w:val="00A70028"/>
    <w:rsid w:val="00A759C1"/>
    <w:rsid w:val="00A9623E"/>
    <w:rsid w:val="00AB118F"/>
    <w:rsid w:val="00AC5311"/>
    <w:rsid w:val="00AD50A1"/>
    <w:rsid w:val="00AF1615"/>
    <w:rsid w:val="00B20266"/>
    <w:rsid w:val="00B22D7D"/>
    <w:rsid w:val="00B33383"/>
    <w:rsid w:val="00B434B5"/>
    <w:rsid w:val="00B6149A"/>
    <w:rsid w:val="00B651F6"/>
    <w:rsid w:val="00B65241"/>
    <w:rsid w:val="00B84A8D"/>
    <w:rsid w:val="00B87695"/>
    <w:rsid w:val="00B93233"/>
    <w:rsid w:val="00BB2733"/>
    <w:rsid w:val="00BD43BB"/>
    <w:rsid w:val="00BE6FAC"/>
    <w:rsid w:val="00C31EC6"/>
    <w:rsid w:val="00CC11DB"/>
    <w:rsid w:val="00CC2E36"/>
    <w:rsid w:val="00CE5F78"/>
    <w:rsid w:val="00D0404D"/>
    <w:rsid w:val="00D27F01"/>
    <w:rsid w:val="00D27FD6"/>
    <w:rsid w:val="00D35B60"/>
    <w:rsid w:val="00D76C99"/>
    <w:rsid w:val="00D772AC"/>
    <w:rsid w:val="00D820E1"/>
    <w:rsid w:val="00DC6F5A"/>
    <w:rsid w:val="00DE1678"/>
    <w:rsid w:val="00DE66B7"/>
    <w:rsid w:val="00DF71BD"/>
    <w:rsid w:val="00E761E2"/>
    <w:rsid w:val="00E83FEF"/>
    <w:rsid w:val="00E905DF"/>
    <w:rsid w:val="00E93EBD"/>
    <w:rsid w:val="00E95AF5"/>
    <w:rsid w:val="00EA2EFD"/>
    <w:rsid w:val="00EA77CA"/>
    <w:rsid w:val="00EB349B"/>
    <w:rsid w:val="00EB38E2"/>
    <w:rsid w:val="00EB56A5"/>
    <w:rsid w:val="00ED30B7"/>
    <w:rsid w:val="00ED67CB"/>
    <w:rsid w:val="00F068E4"/>
    <w:rsid w:val="00F26918"/>
    <w:rsid w:val="00F32CAF"/>
    <w:rsid w:val="00F35E2E"/>
    <w:rsid w:val="00F54B46"/>
    <w:rsid w:val="00F639A8"/>
    <w:rsid w:val="00F81621"/>
    <w:rsid w:val="00F830E9"/>
    <w:rsid w:val="00F93302"/>
    <w:rsid w:val="00FA5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ce-code-a-2023" TargetMode="External"/><Relationship Id="rId18" Type="http://schemas.openxmlformats.org/officeDocument/2006/relationships/hyperlink" Target="http://www.operationencompass.org" TargetMode="External"/><Relationship Id="rId26" Type="http://schemas.openxmlformats.org/officeDocument/2006/relationships/hyperlink" Target="http://www.lancashirepreventpartnership.org.uk" TargetMode="External"/><Relationship Id="rId39" Type="http://schemas.openxmlformats.org/officeDocument/2006/relationships/hyperlink" Target="mailto:disqualification@ofsted.gov.uk" TargetMode="Externa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www.gov.uk/government/publications/keeping-children-safe-in-out-of-school-settings-code-of-practice" TargetMode="External"/><Relationship Id="rId42" Type="http://schemas.openxmlformats.org/officeDocument/2006/relationships/hyperlink" Target="mailto:Prevent.team@blackburn.gov.uk"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gov.uk/practitioners/supporting-children-and-families/early-help-assessment/" TargetMode="External"/><Relationship Id="rId29" Type="http://schemas.openxmlformats.org/officeDocument/2006/relationships/hyperlink" Target="https://lancashiresafeguardingpartnership.org.uk/p/toolkits/private-foste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lancashirescp.trixonline.co.uk/contents/contents" TargetMode="External"/><Relationship Id="rId24"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www.lancashire.gov.uk/practitioners/supporting-children-and-families/safeguarding-children/local-authority-designated-officer/" TargetMode="External"/><Relationship Id="rId40" Type="http://schemas.openxmlformats.org/officeDocument/2006/relationships/hyperlink" Target="mailto:mash.education@lancashire.gov.uk"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ancashiresafeguardingpartnership.org.uk/safeguarding-children"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8" Type="http://schemas.openxmlformats.org/officeDocument/2006/relationships/package" Target="embeddings/Microsoft_Word_Document.docx"/><Relationship Id="rId36" Type="http://schemas.openxmlformats.org/officeDocument/2006/relationships/hyperlink" Target="https://panlancashirescp.trixonline.co.uk/chapter/allegations-against-staff-or-volunteers" TargetMode="External"/><Relationship Id="rId10" Type="http://schemas.openxmlformats.org/officeDocument/2006/relationships/hyperlink" Target="https://lancashiresafeguardingpartnership.org.uk/safeguarding-children" TargetMode="External"/><Relationship Id="rId19" Type="http://schemas.openxmlformats.org/officeDocument/2006/relationships/hyperlink" Target="https://assets.publishing.service.gov.uk/media/66bf300da44f1c4c23e5bd1b/Working_together_to_improve_school_attendance_-_August_2024.pdf" TargetMode="External"/><Relationship Id="rId31" Type="http://schemas.openxmlformats.org/officeDocument/2006/relationships/hyperlink" Target="https://panlancashirescp.trixonline.co.uk/chapter/harmful-sexual-behaviour"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2" Type="http://schemas.openxmlformats.org/officeDocument/2006/relationships/hyperlink" Target="https://panlancashirescp.trixonline.co.uk/chapter/concealed-and-denied-pregnancies" TargetMode="External"/><Relationship Id="rId27" Type="http://schemas.openxmlformats.org/officeDocument/2006/relationships/image" Target="media/image3.emf"/><Relationship Id="rId30" Type="http://schemas.openxmlformats.org/officeDocument/2006/relationships/hyperlink" Target="https://www.nicco.org.uk/directory-of-resources" TargetMode="External"/><Relationship Id="rId35" Type="http://schemas.openxmlformats.org/officeDocument/2006/relationships/hyperlink" Target="https://panlancashirescp.trixonline.co.uk/chapter/conflict-resolution-policy" TargetMode="External"/><Relationship Id="rId43" Type="http://schemas.openxmlformats.org/officeDocument/2006/relationships/image" Target="media/image4.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17" Type="http://schemas.openxmlformats.org/officeDocument/2006/relationships/hyperlink" Target="https://www.lancashiresafeguarding.org.uk/media/19299/wwwcf-part-1-and-2-final.pdf" TargetMode="External"/><Relationship Id="rId25" Type="http://schemas.openxmlformats.org/officeDocument/2006/relationships/hyperlink" Target="https://testfiltering.com/" TargetMode="External"/><Relationship Id="rId33" Type="http://schemas.openxmlformats.org/officeDocument/2006/relationships/hyperlink" Target="https://www.ceopeducation.co.uk/globalassets/professional/guidance/nca_financially_motivated_sexual_extortion_alert_education_eng.pdf" TargetMode="External"/><Relationship Id="rId38" Type="http://schemas.openxmlformats.org/officeDocument/2006/relationships/hyperlink" Target="https://my.apps.lancashire.gov.uk/w/webpage/request?form=management_of_allegations_notification" TargetMode="External"/><Relationship Id="rId46" Type="http://schemas.openxmlformats.org/officeDocument/2006/relationships/fontTable" Target="fontTable.xml"/><Relationship Id="rId20" Type="http://schemas.openxmlformats.org/officeDocument/2006/relationships/hyperlink" Target="https://panlancashirescp.trixonline.co.uk/chapter/children-missing-from-care-home-and-education" TargetMode="External"/><Relationship Id="rId41" Type="http://schemas.openxmlformats.org/officeDocument/2006/relationships/hyperlink" Target="mailto:LADO.admi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220</TotalTime>
  <Pages>38</Pages>
  <Words>15807</Words>
  <Characters>90106</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Mr J Kay</cp:lastModifiedBy>
  <cp:revision>87</cp:revision>
  <dcterms:created xsi:type="dcterms:W3CDTF">2025-07-30T13:50:00Z</dcterms:created>
  <dcterms:modified xsi:type="dcterms:W3CDTF">2025-10-20T14:43:00Z</dcterms:modified>
</cp:coreProperties>
</file>