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14:paraId="48DA69E5" w14:textId="77777777" w:rsidTr="2480EA2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3287D86A" w14:textId="12DFD8C4" w:rsidR="00E76505" w:rsidRDefault="00E76505" w:rsidP="44E0427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2480EA20">
              <w:rPr>
                <w:rFonts w:ascii="Arial" w:hAnsi="Arial" w:cs="Arial"/>
                <w:b/>
                <w:bCs/>
                <w:sz w:val="40"/>
                <w:szCs w:val="40"/>
              </w:rPr>
              <w:t>Stakesby</w:t>
            </w:r>
            <w:proofErr w:type="spellEnd"/>
            <w:r w:rsidRPr="2480EA2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A50D75" w:rsidRPr="2480EA20">
              <w:rPr>
                <w:rFonts w:ascii="Arial" w:hAnsi="Arial" w:cs="Arial"/>
                <w:b/>
                <w:bCs/>
                <w:sz w:val="40"/>
                <w:szCs w:val="40"/>
              </w:rPr>
              <w:t>PE – Y</w:t>
            </w:r>
            <w:r w:rsidR="00FC5A9B" w:rsidRPr="2480EA20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  <w:r w:rsidR="00A50D75" w:rsidRPr="2480EA2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– </w:t>
            </w:r>
            <w:r w:rsidR="00CB01F5">
              <w:rPr>
                <w:rFonts w:ascii="Arial" w:hAnsi="Arial" w:cs="Arial"/>
                <w:b/>
                <w:bCs/>
                <w:sz w:val="40"/>
                <w:szCs w:val="40"/>
              </w:rPr>
              <w:t>Spring</w:t>
            </w:r>
            <w:r w:rsidR="00A50D75" w:rsidRPr="2480EA2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Term</w:t>
            </w:r>
            <w:r w:rsidRPr="2480EA2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</w:p>
          <w:p w14:paraId="48DA69E4" w14:textId="0A2A6042" w:rsidR="000C3A6F" w:rsidRPr="00A57501" w:rsidRDefault="00182E60" w:rsidP="00E765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 xml:space="preserve">Catching &amp; Throwing, Agility &amp; Coordination, Shooting for Targets, Balance, </w:t>
            </w:r>
            <w:r w:rsidR="0065404C">
              <w:rPr>
                <w:rFonts w:ascii="Arial" w:hAnsi="Arial" w:cs="Arial"/>
                <w:b/>
                <w:sz w:val="24"/>
                <w:szCs w:val="28"/>
              </w:rPr>
              <w:t xml:space="preserve">Body Management &amp; </w:t>
            </w:r>
            <w:r w:rsidRPr="00182E60">
              <w:rPr>
                <w:rFonts w:ascii="Arial" w:hAnsi="Arial" w:cs="Arial"/>
                <w:b/>
                <w:sz w:val="24"/>
                <w:szCs w:val="28"/>
              </w:rPr>
              <w:t>Spatial Awareness</w:t>
            </w:r>
          </w:p>
        </w:tc>
      </w:tr>
    </w:tbl>
    <w:p w14:paraId="2EA8BDFD" w14:textId="7802498F" w:rsidR="006E0EE2" w:rsidRDefault="006E0EE2" w:rsidP="007F49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254B49" w14:paraId="48DA69F4" w14:textId="77777777" w:rsidTr="00F30FE0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0309D0F2" w:rsidR="00260A3E" w:rsidRPr="00F30FE0" w:rsidRDefault="009E682D" w:rsidP="00F30FE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</w:t>
            </w:r>
            <w:r w:rsidR="00FC5A9B">
              <w:rPr>
                <w:b/>
                <w:sz w:val="20"/>
                <w:szCs w:val="20"/>
                <w:u w:val="single"/>
              </w:rPr>
              <w:t>2</w:t>
            </w:r>
          </w:p>
        </w:tc>
      </w:tr>
      <w:tr w:rsidR="00F30FE0" w:rsidRPr="00254B49" w14:paraId="54E062ED" w14:textId="77777777" w:rsidTr="00A50D75">
        <w:trPr>
          <w:trHeight w:val="1614"/>
        </w:trPr>
        <w:tc>
          <w:tcPr>
            <w:tcW w:w="10456" w:type="dxa"/>
          </w:tcPr>
          <w:p w14:paraId="1764C94F" w14:textId="6D78F645" w:rsidR="00A202AF" w:rsidRDefault="00F30FE0" w:rsidP="00A202AF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14:paraId="25353662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use running, jumping, </w:t>
            </w:r>
            <w:proofErr w:type="gramStart"/>
            <w:r>
              <w:t>throwing</w:t>
            </w:r>
            <w:proofErr w:type="gramEnd"/>
            <w:r>
              <w:t xml:space="preserve"> and catching in isolation and in combination </w:t>
            </w:r>
          </w:p>
          <w:p w14:paraId="09A55A2C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play competitive games, modified where appropriate [for example, badminton, basketball, </w:t>
            </w:r>
            <w:r w:rsidRPr="00CB01F5">
              <w:rPr>
                <w:color w:val="FF0000"/>
              </w:rPr>
              <w:t xml:space="preserve">cricket, football, hockey, netball, </w:t>
            </w:r>
            <w:proofErr w:type="gramStart"/>
            <w:r>
              <w:t>rounders</w:t>
            </w:r>
            <w:proofErr w:type="gramEnd"/>
            <w:r>
              <w:t xml:space="preserve"> and tennis], and apply basic principles suitable for attacking and defending </w:t>
            </w:r>
          </w:p>
          <w:p w14:paraId="05A30291" w14:textId="77777777" w:rsidR="00FC5A9B" w:rsidRPr="00CB01F5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color w:val="FF0000"/>
                <w:sz w:val="20"/>
                <w:szCs w:val="20"/>
                <w:u w:val="single"/>
              </w:rPr>
            </w:pPr>
            <w:r w:rsidRPr="00CB01F5">
              <w:rPr>
                <w:color w:val="FF0000"/>
              </w:rPr>
              <w:t xml:space="preserve">develop flexibility, strength, technique, </w:t>
            </w:r>
            <w:proofErr w:type="gramStart"/>
            <w:r w:rsidRPr="00CB01F5">
              <w:rPr>
                <w:color w:val="FF0000"/>
              </w:rPr>
              <w:t>control</w:t>
            </w:r>
            <w:proofErr w:type="gramEnd"/>
            <w:r w:rsidRPr="00CB01F5">
              <w:rPr>
                <w:color w:val="FF0000"/>
              </w:rPr>
              <w:t xml:space="preserve"> and balance [for example, through athletics and gymnastics] </w:t>
            </w:r>
          </w:p>
          <w:p w14:paraId="58843923" w14:textId="515E3001" w:rsidR="00FC5A9B" w:rsidRPr="00CB01F5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color w:val="FF0000"/>
                <w:sz w:val="20"/>
                <w:szCs w:val="20"/>
                <w:u w:val="single"/>
              </w:rPr>
            </w:pPr>
            <w:r w:rsidRPr="00CB01F5">
              <w:rPr>
                <w:color w:val="FF0000"/>
              </w:rPr>
              <w:t xml:space="preserve">perform dances using a range of movement patterns </w:t>
            </w:r>
          </w:p>
          <w:p w14:paraId="47DF5317" w14:textId="5D496056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take part in outdoor and adventurous activity challenges both individually and within a team</w:t>
            </w:r>
          </w:p>
          <w:p w14:paraId="08D0FF57" w14:textId="326B018E" w:rsidR="00F30FE0" w:rsidRPr="00254B49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compare their performances with previous ones and demonstrate improvement to achieve their personal best.</w:t>
            </w:r>
          </w:p>
        </w:tc>
      </w:tr>
      <w:tr w:rsidR="00FC5A9B" w:rsidRPr="00254B49" w14:paraId="03230057" w14:textId="77777777" w:rsidTr="00A50D75">
        <w:trPr>
          <w:trHeight w:val="1614"/>
        </w:trPr>
        <w:tc>
          <w:tcPr>
            <w:tcW w:w="10456" w:type="dxa"/>
          </w:tcPr>
          <w:p w14:paraId="1F06590A" w14:textId="03396496" w:rsidR="00FC5A9B" w:rsidRPr="00FC5A9B" w:rsidRDefault="00FC5A9B" w:rsidP="00A202AF">
            <w:pPr>
              <w:pStyle w:val="NoSpacing"/>
              <w:rPr>
                <w:b/>
                <w:bCs/>
              </w:rPr>
            </w:pPr>
            <w:r w:rsidRPr="00FC5A9B">
              <w:rPr>
                <w:b/>
                <w:bCs/>
              </w:rPr>
              <w:t>Swimming</w:t>
            </w:r>
          </w:p>
          <w:p w14:paraId="380F255B" w14:textId="77777777" w:rsidR="00FC5A9B" w:rsidRDefault="00FC5A9B" w:rsidP="00A202AF">
            <w:pPr>
              <w:pStyle w:val="NoSpacing"/>
            </w:pPr>
            <w:r>
              <w:t xml:space="preserve">  Pupils should be taught to: </w:t>
            </w:r>
          </w:p>
          <w:p w14:paraId="68D0B95D" w14:textId="77777777" w:rsidR="00FC5A9B" w:rsidRDefault="00FC5A9B" w:rsidP="00FC5A9B">
            <w:pPr>
              <w:pStyle w:val="NoSpacing"/>
              <w:numPr>
                <w:ilvl w:val="0"/>
                <w:numId w:val="30"/>
              </w:numPr>
            </w:pPr>
            <w:r>
              <w:t xml:space="preserve">swim competently, </w:t>
            </w:r>
            <w:proofErr w:type="gramStart"/>
            <w:r>
              <w:t>confidently</w:t>
            </w:r>
            <w:proofErr w:type="gramEnd"/>
            <w:r>
              <w:t xml:space="preserve"> and proficiently over a distance of at least 25 metres </w:t>
            </w:r>
          </w:p>
          <w:p w14:paraId="6B284704" w14:textId="77777777" w:rsidR="00FC5A9B" w:rsidRDefault="00FC5A9B" w:rsidP="00FC5A9B">
            <w:pPr>
              <w:pStyle w:val="NoSpacing"/>
              <w:numPr>
                <w:ilvl w:val="0"/>
                <w:numId w:val="30"/>
              </w:numPr>
            </w:pPr>
            <w:r>
              <w:t xml:space="preserve">use a range of strokes effectively [for example, front crawl, </w:t>
            </w:r>
            <w:proofErr w:type="gramStart"/>
            <w:r>
              <w:t>backstroke</w:t>
            </w:r>
            <w:proofErr w:type="gramEnd"/>
            <w:r>
              <w:t xml:space="preserve"> and breaststroke] </w:t>
            </w:r>
          </w:p>
          <w:p w14:paraId="1BCC2E90" w14:textId="0C9FD7D9" w:rsidR="00FC5A9B" w:rsidRPr="00260A3E" w:rsidRDefault="00FC5A9B" w:rsidP="00FC5A9B">
            <w:pPr>
              <w:pStyle w:val="NoSpacing"/>
              <w:numPr>
                <w:ilvl w:val="0"/>
                <w:numId w:val="30"/>
              </w:numPr>
            </w:pPr>
            <w:r>
              <w:t>perform safe self-rescue in different water-based situations.</w:t>
            </w:r>
          </w:p>
        </w:tc>
      </w:tr>
    </w:tbl>
    <w:p w14:paraId="48DA69F5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82D" w:rsidRPr="00254B49" w14:paraId="48DA69F8" w14:textId="77777777" w:rsidTr="040EAC57">
        <w:trPr>
          <w:trHeight w:val="2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2A680A24" w:rsidR="00952A2A" w:rsidRPr="006E0EE2" w:rsidRDefault="006E0EE2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="006E0EE2" w:rsidRPr="00254B49" w14:paraId="505B7969" w14:textId="0D7E97BA" w:rsidTr="040EAC57">
        <w:trPr>
          <w:trHeight w:val="40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C89" w14:textId="2CC9E2E3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Catching &amp;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Throwing</w:t>
            </w:r>
            <w:proofErr w:type="gram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403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14:paraId="4C8F6821" w14:textId="4B323476" w:rsidR="00633C1D" w:rsidRDefault="00633C1D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E0EE2" w:rsidRPr="00254B49" w14:paraId="48DA6A08" w14:textId="1A45BC4B" w:rsidTr="040EAC57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D39" w14:textId="54C92424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</w:t>
            </w:r>
            <w:r w:rsidR="00F35EDF">
              <w:rPr>
                <w:rFonts w:ascii="Arial" w:hAnsi="Arial" w:cs="Arial"/>
                <w:sz w:val="20"/>
                <w:szCs w:val="20"/>
              </w:rPr>
              <w:t>, shoulder and over arm</w:t>
            </w:r>
            <w:r>
              <w:rPr>
                <w:rFonts w:ascii="Arial" w:hAnsi="Arial" w:cs="Arial"/>
                <w:sz w:val="20"/>
                <w:szCs w:val="20"/>
              </w:rPr>
              <w:t xml:space="preserve"> throw to accurate</w:t>
            </w:r>
            <w:r w:rsidR="00ED2627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hit a target</w:t>
            </w:r>
            <w:r w:rsidR="00ED2627">
              <w:rPr>
                <w:rFonts w:ascii="Arial" w:hAnsi="Arial" w:cs="Arial"/>
                <w:sz w:val="20"/>
                <w:szCs w:val="20"/>
              </w:rPr>
              <w:t xml:space="preserve"> while stationary and while moving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select which is the most appropriate for the distance needed</w:t>
            </w:r>
            <w:r w:rsidR="00ED2627">
              <w:rPr>
                <w:rFonts w:ascii="Arial" w:hAnsi="Arial" w:cs="Arial"/>
                <w:sz w:val="20"/>
                <w:szCs w:val="20"/>
              </w:rPr>
              <w:t xml:space="preserve"> and modify where needed?</w:t>
            </w:r>
          </w:p>
          <w:p w14:paraId="437C5457" w14:textId="4655AA9F" w:rsidR="00DB07F9" w:rsidRDefault="00DB07F9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catch,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pivot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throw in quick and fluid succession?</w:t>
            </w:r>
            <w:r w:rsidR="00654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04C" w:rsidRPr="0065404C">
              <w:rPr>
                <w:rFonts w:ascii="Arial" w:hAnsi="Arial" w:cs="Arial"/>
                <w:color w:val="FF0000"/>
                <w:sz w:val="20"/>
                <w:szCs w:val="20"/>
              </w:rPr>
              <w:t>Can they move quickly to an area of space in the direction needed?</w:t>
            </w:r>
          </w:p>
          <w:p w14:paraId="0FAAE399" w14:textId="42D9575E" w:rsidR="006E0EE2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catch and throw a range of balls </w:t>
            </w:r>
            <w:r w:rsidR="0065404C">
              <w:rPr>
                <w:rFonts w:ascii="Arial" w:hAnsi="Arial" w:cs="Arial"/>
                <w:sz w:val="20"/>
                <w:szCs w:val="20"/>
              </w:rPr>
              <w:t xml:space="preserve">(small, large, soft &amp; hard) </w:t>
            </w:r>
            <w:r>
              <w:rPr>
                <w:rFonts w:ascii="Arial" w:hAnsi="Arial" w:cs="Arial"/>
                <w:sz w:val="20"/>
                <w:szCs w:val="20"/>
              </w:rPr>
              <w:t>while standing still</w:t>
            </w:r>
            <w:r w:rsidR="00DB07F9">
              <w:rPr>
                <w:rFonts w:ascii="Arial" w:hAnsi="Arial" w:cs="Arial"/>
                <w:sz w:val="20"/>
                <w:szCs w:val="20"/>
              </w:rPr>
              <w:t>, with increasing speed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F35EDF">
              <w:rPr>
                <w:rFonts w:ascii="Arial" w:hAnsi="Arial" w:cs="Arial"/>
                <w:sz w:val="20"/>
                <w:szCs w:val="20"/>
              </w:rPr>
              <w:t>Can they catch and throw balls</w:t>
            </w:r>
            <w:r w:rsidR="00654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EDF">
              <w:rPr>
                <w:rFonts w:ascii="Arial" w:hAnsi="Arial" w:cs="Arial"/>
                <w:sz w:val="20"/>
                <w:szCs w:val="20"/>
              </w:rPr>
              <w:t>while moving?</w:t>
            </w:r>
          </w:p>
          <w:p w14:paraId="66D851EF" w14:textId="7F0BE44A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identify the best target for a quick pass </w:t>
            </w:r>
            <w:r w:rsidR="00DB07F9" w:rsidRPr="0065404C">
              <w:rPr>
                <w:rFonts w:ascii="Arial" w:hAnsi="Arial" w:cs="Arial"/>
                <w:color w:val="FF0000"/>
                <w:sz w:val="20"/>
                <w:szCs w:val="20"/>
              </w:rPr>
              <w:t>under</w:t>
            </w:r>
            <w:r w:rsidR="0065404C" w:rsidRPr="0065404C">
              <w:rPr>
                <w:rFonts w:ascii="Arial" w:hAnsi="Arial" w:cs="Arial"/>
                <w:color w:val="FF0000"/>
                <w:sz w:val="20"/>
                <w:szCs w:val="20"/>
              </w:rPr>
              <w:t xml:space="preserve"> time and defensive</w:t>
            </w:r>
            <w:r w:rsidR="00DB07F9" w:rsidRPr="0065404C">
              <w:rPr>
                <w:rFonts w:ascii="Arial" w:hAnsi="Arial" w:cs="Arial"/>
                <w:color w:val="FF0000"/>
                <w:sz w:val="20"/>
                <w:szCs w:val="20"/>
              </w:rPr>
              <w:t xml:space="preserve"> pressure?</w:t>
            </w:r>
          </w:p>
          <w:p w14:paraId="48DA6A07" w14:textId="227D2729" w:rsidR="002A2A83" w:rsidRPr="00883E01" w:rsidRDefault="002A2A83" w:rsidP="0065404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D3" w14:textId="10B84FFE" w:rsidR="00182E60" w:rsidRDefault="00894083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 xml:space="preserve">children hop on </w:t>
            </w:r>
            <w:r w:rsidR="00DB07F9">
              <w:rPr>
                <w:rFonts w:ascii="Arial" w:hAnsi="Arial" w:cs="Arial"/>
                <w:sz w:val="20"/>
                <w:szCs w:val="20"/>
              </w:rPr>
              <w:t>either foot on command? Can they sustain this at varying speeds and for an increased amount of time?</w:t>
            </w:r>
          </w:p>
          <w:p w14:paraId="54AA9754" w14:textId="53907C79" w:rsidR="002A2A83" w:rsidRPr="00B96338" w:rsidRDefault="007C0066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raised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line, increasing in speed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and maintaining a still upper torso?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C5DA4" w14:textId="0A91FB0B" w:rsidR="00415047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at increasing speed and with varying heights?</w:t>
            </w:r>
          </w:p>
          <w:p w14:paraId="44D1EA35" w14:textId="77777777" w:rsidR="00DB07F9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over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hurdles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in a series, increasing in height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6FB0465" w14:textId="259CDFCD" w:rsidR="007C0066" w:rsidRPr="00DB07F9" w:rsidRDefault="00DB07F9" w:rsidP="00DB07F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run and jump in succession, using hurdles of increasing heights? </w:t>
            </w:r>
            <w:r w:rsidRPr="00DB07F9">
              <w:rPr>
                <w:rFonts w:ascii="Arial" w:hAnsi="Arial" w:cs="Arial"/>
                <w:sz w:val="20"/>
                <w:szCs w:val="20"/>
              </w:rPr>
              <w:t>Can they do this between ducking under hurdles/bars?</w:t>
            </w:r>
          </w:p>
          <w:p w14:paraId="3AFF8892" w14:textId="12DC7815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CE0">
              <w:rPr>
                <w:rFonts w:ascii="Arial" w:hAnsi="Arial" w:cs="Arial"/>
                <w:sz w:val="20"/>
                <w:szCs w:val="20"/>
              </w:rPr>
              <w:t>With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increasing speed?</w:t>
            </w:r>
          </w:p>
          <w:p w14:paraId="5FE5C252" w14:textId="71325005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access a space?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a crawl net? Through a tunnel? 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transition from running, the crawling, to running without stopping?</w:t>
            </w:r>
          </w:p>
          <w:p w14:paraId="2D170B93" w14:textId="77777777" w:rsidR="003D71AC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do this while carrying a baton or ball?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Can they do this in a competitive setting?</w:t>
            </w:r>
          </w:p>
          <w:p w14:paraId="2FA09000" w14:textId="77777777" w:rsid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5AFB32" w14:textId="77777777" w:rsid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39F155" w14:textId="77777777" w:rsid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B27E08" w14:textId="77777777" w:rsid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511C6D" w14:textId="77777777" w:rsid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553934" w14:textId="0E99BF6B" w:rsidR="00DB07F9" w:rsidRP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C1D" w:rsidRPr="00254B49" w14:paraId="33018E7C" w14:textId="77777777" w:rsidTr="040EAC57">
        <w:trPr>
          <w:trHeight w:val="3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BE0A" w14:textId="475A92C4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Shooting</w:t>
            </w:r>
            <w:r w:rsidR="00A867A9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="00A867A9" w:rsidRPr="00A867A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Striking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for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6432" w14:textId="7754119B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</w:t>
            </w:r>
            <w:r w:rsidR="00CB01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CB01F5" w:rsidRPr="0065404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Body Management </w:t>
            </w:r>
            <w:r w:rsidR="00CB01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&amp; 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Spatial Awareness</w:t>
            </w:r>
          </w:p>
        </w:tc>
      </w:tr>
      <w:tr w:rsidR="00182E60" w:rsidRPr="00254B49" w14:paraId="54F52645" w14:textId="77777777" w:rsidTr="001E7646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0B3" w14:textId="2B8E05DB" w:rsidR="00182E60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throw objects, such as beanbags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and balls of various sizes</w:t>
            </w:r>
            <w:r w:rsidRPr="002A2A83">
              <w:rPr>
                <w:rFonts w:ascii="Arial" w:hAnsi="Arial" w:cs="Arial"/>
                <w:sz w:val="20"/>
                <w:szCs w:val="20"/>
              </w:rPr>
              <w:t xml:space="preserve"> into targets (such as hoops) which decrease in size and increase in distance?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Can they account for the roll of a ball and varying weights of beanbags? Can they articulate to a friend how to adjust their throws according to the object’s weight?</w:t>
            </w:r>
          </w:p>
          <w:p w14:paraId="28D37048" w14:textId="461EA099" w:rsidR="002A2A83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 xml:space="preserve">Can children use the inside of their foot to dribble a ball around a </w:t>
            </w:r>
            <w:r w:rsidR="00DB07F9">
              <w:rPr>
                <w:rFonts w:ascii="Arial" w:hAnsi="Arial" w:cs="Arial"/>
                <w:sz w:val="20"/>
                <w:szCs w:val="20"/>
              </w:rPr>
              <w:t>series of cones at increasing speed and under pressure</w:t>
            </w:r>
            <w:r w:rsidRPr="002A2A83">
              <w:rPr>
                <w:rFonts w:ascii="Arial" w:hAnsi="Arial" w:cs="Arial"/>
                <w:sz w:val="20"/>
                <w:szCs w:val="20"/>
              </w:rPr>
              <w:t xml:space="preserve">? Into a net? </w:t>
            </w:r>
            <w:proofErr w:type="gramStart"/>
            <w:r w:rsidR="00943E24">
              <w:rPr>
                <w:rFonts w:ascii="Arial" w:hAnsi="Arial" w:cs="Arial"/>
                <w:sz w:val="20"/>
                <w:szCs w:val="20"/>
              </w:rPr>
              <w:t>Both in</w:t>
            </w:r>
            <w:proofErr w:type="gramEnd"/>
            <w:r w:rsidR="00943E24">
              <w:rPr>
                <w:rFonts w:ascii="Arial" w:hAnsi="Arial" w:cs="Arial"/>
                <w:sz w:val="20"/>
                <w:szCs w:val="20"/>
              </w:rPr>
              <w:t xml:space="preserve"> succession? </w:t>
            </w:r>
            <w:r w:rsidRPr="002A2A83">
              <w:rPr>
                <w:rFonts w:ascii="Arial" w:hAnsi="Arial" w:cs="Arial"/>
                <w:sz w:val="20"/>
                <w:szCs w:val="20"/>
              </w:rPr>
              <w:t>Against a target? Against targets which increase in difficulty/decrease in size?</w:t>
            </w:r>
          </w:p>
          <w:p w14:paraId="631C8A44" w14:textId="77777777" w:rsid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pass a ball to each other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at speed and as they move around?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navigate an object before doing it?</w:t>
            </w:r>
          </w:p>
          <w:p w14:paraId="690750C0" w14:textId="77777777" w:rsidR="00DB07F9" w:rsidRPr="00FD3702" w:rsidRDefault="00DB07F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use 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the appropriate shot to score in a </w:t>
            </w:r>
            <w:r w:rsidR="00A867A9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netball 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>net? Can they do this at increasing distances from the net? Can they do this under pressure and in a competitive setting?</w:t>
            </w:r>
          </w:p>
          <w:p w14:paraId="4EF63D9E" w14:textId="755804A8" w:rsidR="00A867A9" w:rsidRPr="00FD3702" w:rsidRDefault="00A867A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pupils strike a moving tennis ball/windy ball with a Kwik cricket bat (underarm and overarm bowl) Can they do this at speed?</w:t>
            </w:r>
          </w:p>
          <w:p w14:paraId="1A9F978F" w14:textId="77777777" w:rsidR="00A867A9" w:rsidRPr="00FD3702" w:rsidRDefault="00A867A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pupils accurately judge the distance at which they must move to strike a moving ball? Can they aim the ball at an area of space?</w:t>
            </w:r>
          </w:p>
          <w:p w14:paraId="25672914" w14:textId="77777777" w:rsidR="00FD3702" w:rsidRPr="00FD3702" w:rsidRDefault="00FD3702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pupils strike/push a hockey ball into the goal? Can they do this at speed and under increasing pressure?</w:t>
            </w:r>
          </w:p>
          <w:p w14:paraId="2B43B54D" w14:textId="65FA07F3" w:rsidR="00FD3702" w:rsidRPr="002A2A83" w:rsidRDefault="00FD3702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pupils defend against a struck ball by manoeuvring their hockey stick into a safe position?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164" w14:textId="34547772" w:rsidR="00182E60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balance on the spot </w:t>
            </w:r>
            <w:r w:rsidR="00FE123E">
              <w:rPr>
                <w:rFonts w:ascii="Arial" w:hAnsi="Arial" w:cs="Arial"/>
                <w:sz w:val="20"/>
                <w:szCs w:val="20"/>
              </w:rPr>
              <w:t>on either leg, raising their second leg into a straight position? Can they do this for increasing periods of time?</w:t>
            </w:r>
            <w:r w:rsidRPr="00121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55C38F" w14:textId="6605CB20" w:rsidR="003D71AC" w:rsidRPr="00A867A9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67A9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</w:t>
            </w:r>
            <w:r w:rsidR="00FE123E" w:rsidRPr="00A867A9">
              <w:rPr>
                <w:rFonts w:ascii="Arial" w:hAnsi="Arial" w:cs="Arial"/>
                <w:color w:val="FF0000"/>
                <w:sz w:val="20"/>
                <w:szCs w:val="20"/>
              </w:rPr>
              <w:t>form balances using any given part of their body, keeping toes and fingers pointed? Can they transition from once balance to another using a fluid movement? Can they coordinate a series of movements to music that reflect the tempo and feeling?</w:t>
            </w:r>
          </w:p>
          <w:p w14:paraId="17964C31" w14:textId="6E668DED" w:rsidR="003D71AC" w:rsidRPr="00FD3702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balance along a bench? A skipping rope laid on the </w:t>
            </w:r>
            <w:proofErr w:type="gramStart"/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floor?</w:t>
            </w:r>
            <w:proofErr w:type="gramEnd"/>
            <w:r w:rsidR="00943E24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keep between two lines of decreasing distance in width?</w:t>
            </w:r>
          </w:p>
          <w:p w14:paraId="1E8F7E33" w14:textId="01EEC743" w:rsidR="00121910" w:rsidRPr="00FD3702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Can they jump from a 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>height</w:t>
            </w:r>
            <w:r w:rsidR="00FD3702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(such as a vault)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land without travelling? Can they add in a star jump, tuck jump, pencil jump etc before landing? </w:t>
            </w:r>
          </w:p>
          <w:p w14:paraId="493D03CC" w14:textId="35CD3892" w:rsidR="00B346DB" w:rsidRPr="00FD3702" w:rsidRDefault="00B346DB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pupils balance on their own? With a partner?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articulate where to lean their weight </w:t>
            </w:r>
            <w:proofErr w:type="gramStart"/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>in order to</w:t>
            </w:r>
            <w:proofErr w:type="gramEnd"/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balance?</w:t>
            </w:r>
          </w:p>
          <w:p w14:paraId="27523DE2" w14:textId="190ACA4D" w:rsidR="00121910" w:rsidRPr="00FD3702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children hold a position on a mat? Can children follow/ form a sequence of balances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>, using appropriate methods to move between balances such as forwards rolls,</w:t>
            </w:r>
            <w:r w:rsidR="003A3727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dive forwards rolls,</w:t>
            </w:r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backwards rolls, </w:t>
            </w:r>
            <w:proofErr w:type="gramStart"/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>360 degree</w:t>
            </w:r>
            <w:proofErr w:type="gramEnd"/>
            <w:r w:rsidR="00FE123E"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 roles etc</w:t>
            </w: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? </w:t>
            </w:r>
          </w:p>
          <w:p w14:paraId="7B309663" w14:textId="77777777" w:rsidR="00121910" w:rsidRPr="00FD3702" w:rsidRDefault="00FE123E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compete at local events, with time and presentation pressures? </w:t>
            </w:r>
          </w:p>
          <w:p w14:paraId="350326D2" w14:textId="59AFD28A" w:rsidR="00FE123E" w:rsidRPr="00121910" w:rsidRDefault="00FE123E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</w:rPr>
              <w:t>Can pupils use a vault safely, ensuring a spring is used to travel over the vault / box?</w:t>
            </w:r>
          </w:p>
        </w:tc>
      </w:tr>
      <w:tr w:rsidR="001E7646" w:rsidRPr="00254B49" w14:paraId="317E34CA" w14:textId="77777777" w:rsidTr="001E7646">
        <w:trPr>
          <w:trHeight w:val="44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7F3" w14:textId="17E28179" w:rsidR="001E7646" w:rsidRPr="001E7646" w:rsidRDefault="001E7646" w:rsidP="001E7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7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Recording and Setting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010" w14:textId="36520D12" w:rsidR="001E7646" w:rsidRPr="001E7646" w:rsidRDefault="001E7646" w:rsidP="001E7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7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Swimming</w:t>
            </w:r>
          </w:p>
        </w:tc>
      </w:tr>
      <w:tr w:rsidR="001E7646" w:rsidRPr="00254B49" w14:paraId="0E91A12E" w14:textId="77777777" w:rsidTr="040EAC57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864B" w14:textId="77777777" w:rsidR="001E7646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identify a SMART target which pushes them?</w:t>
            </w:r>
          </w:p>
          <w:p w14:paraId="297CA28E" w14:textId="77777777" w:rsidR="00704E97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record how many jumps, passes, catches etc they and a partner can do within a minute?</w:t>
            </w:r>
          </w:p>
          <w:p w14:paraId="2C6DBDCC" w14:textId="77777777" w:rsidR="00704E97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pupils time a run for themselves or a partner, using minutes,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seconds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milliseconds?</w:t>
            </w:r>
          </w:p>
          <w:p w14:paraId="2F072899" w14:textId="77777777" w:rsidR="00704E97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pupils identify what and where they/a partner need to improve and practise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achieve a target?</w:t>
            </w:r>
          </w:p>
          <w:p w14:paraId="6C015F17" w14:textId="77777777" w:rsidR="00704E97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construct a series of activities/challenges to measure and improve fitness?</w:t>
            </w:r>
          </w:p>
          <w:p w14:paraId="5BCA8476" w14:textId="7A22335B" w:rsidR="00704E97" w:rsidRPr="002A2A83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track their/others’ achievements indepe</w:t>
            </w:r>
            <w:r w:rsidR="0053598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dently?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1938" w14:textId="77777777" w:rsidR="001E7646" w:rsidRDefault="001E7646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swim 25m unaided, using the front crawl stroke?</w:t>
            </w:r>
          </w:p>
          <w:p w14:paraId="1AB851EA" w14:textId="2C2B2B32" w:rsidR="001E7646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enter the water safely and confidently, with an understanding of depth?</w:t>
            </w:r>
          </w:p>
          <w:p w14:paraId="052283FF" w14:textId="36D11722" w:rsidR="00704E97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tread water?</w:t>
            </w:r>
          </w:p>
          <w:p w14:paraId="0E71506A" w14:textId="122DA496" w:rsidR="00704E97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pupils use the correct arm and leg movements to form breaststroke,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backstroke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butterfly stroke in addition to front crawl?</w:t>
            </w:r>
          </w:p>
          <w:p w14:paraId="7C0FD033" w14:textId="6575FA71" w:rsidR="00704E97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hold their breath underwater for a time of up to 3-5 seconds?</w:t>
            </w:r>
          </w:p>
          <w:p w14:paraId="2E6274F5" w14:textId="0B1D87F4" w:rsidR="00704E97" w:rsidRPr="00704E97" w:rsidRDefault="00704E97" w:rsidP="00704E9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swim to the bottom of the pool to retrieve an object?</w:t>
            </w:r>
          </w:p>
          <w:p w14:paraId="03487A8A" w14:textId="0C8A75AD" w:rsidR="00704E97" w:rsidRPr="00121910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70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Can pupils compete at local events in the strokes of front crawl, breaststroke, </w:t>
            </w:r>
            <w:proofErr w:type="gramStart"/>
            <w:r w:rsidRPr="00FD370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backstroke</w:t>
            </w:r>
            <w:proofErr w:type="gramEnd"/>
            <w:r w:rsidRPr="00FD370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and butterfly?</w:t>
            </w:r>
          </w:p>
        </w:tc>
      </w:tr>
    </w:tbl>
    <w:p w14:paraId="48DA6A29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p w14:paraId="48DA6A39" w14:textId="0AB70B83" w:rsidR="009E682D" w:rsidRDefault="009E682D" w:rsidP="008A77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68F" w:rsidRPr="00254B49" w14:paraId="1A4862C3" w14:textId="77777777" w:rsidTr="39582999">
        <w:trPr>
          <w:trHeight w:val="322"/>
        </w:trPr>
        <w:tc>
          <w:tcPr>
            <w:tcW w:w="15388" w:type="dxa"/>
            <w:shd w:val="clear" w:color="auto" w:fill="FFFF00"/>
          </w:tcPr>
          <w:p w14:paraId="050E8D1E" w14:textId="77777777" w:rsidR="0068768F" w:rsidRPr="006E0EE2" w:rsidRDefault="0068768F" w:rsidP="0007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68768F" w:rsidRPr="00254B49" w14:paraId="72524D27" w14:textId="77777777" w:rsidTr="39582999">
        <w:trPr>
          <w:trHeight w:val="532"/>
        </w:trPr>
        <w:tc>
          <w:tcPr>
            <w:tcW w:w="15388" w:type="dxa"/>
          </w:tcPr>
          <w:p w14:paraId="0A75FEE5" w14:textId="35CD150F" w:rsidR="0068768F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From </w:t>
            </w:r>
            <w:r w:rsidR="009E75F8">
              <w:rPr>
                <w:rFonts w:ascii="Calibri" w:eastAsia="Calibri" w:hAnsi="Calibri" w:cs="Calibri"/>
                <w:b/>
                <w:bCs/>
                <w:color w:val="FF0000"/>
              </w:rPr>
              <w:t xml:space="preserve">Year </w:t>
            </w:r>
            <w:r w:rsidR="005A53D3">
              <w:rPr>
                <w:rFonts w:ascii="Calibri" w:eastAsia="Calibri" w:hAnsi="Calibri" w:cs="Calibri"/>
                <w:b/>
                <w:bCs/>
                <w:color w:val="FF0000"/>
              </w:rPr>
              <w:t>5</w:t>
            </w:r>
          </w:p>
          <w:p w14:paraId="3732C2FA" w14:textId="49681555" w:rsidR="0068768F" w:rsidRPr="003A3727" w:rsidRDefault="003A3727" w:rsidP="55E24F32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lang w:val="en-US"/>
              </w:rPr>
            </w:pPr>
            <w:r w:rsidRPr="003A3727">
              <w:rPr>
                <w:color w:val="FF0000"/>
              </w:rPr>
              <w:t xml:space="preserve">length, static balance, dynamic balance, </w:t>
            </w:r>
            <w:proofErr w:type="gramStart"/>
            <w:r w:rsidRPr="003A3727">
              <w:rPr>
                <w:color w:val="FF0000"/>
              </w:rPr>
              <w:t>360 degree</w:t>
            </w:r>
            <w:proofErr w:type="gramEnd"/>
            <w:r w:rsidRPr="003A3727">
              <w:rPr>
                <w:color w:val="FF0000"/>
              </w:rPr>
              <w:t xml:space="preserve"> roll, pivot, </w:t>
            </w:r>
            <w:proofErr w:type="spellStart"/>
            <w:r w:rsidRPr="003A3727">
              <w:rPr>
                <w:color w:val="FF0000"/>
              </w:rPr>
              <w:t>chasis</w:t>
            </w:r>
            <w:proofErr w:type="spellEnd"/>
            <w:r w:rsidRPr="003A3727">
              <w:rPr>
                <w:color w:val="FF0000"/>
              </w:rPr>
              <w:t xml:space="preserve"> step, choreograph, stag jump, split leap</w:t>
            </w:r>
          </w:p>
          <w:p w14:paraId="0470E951" w14:textId="72B0DA8B" w:rsidR="0068768F" w:rsidRDefault="0B02CBDD" w:rsidP="39582999">
            <w:pPr>
              <w:jc w:val="center"/>
              <w:rPr>
                <w:b/>
                <w:bCs/>
              </w:rPr>
            </w:pPr>
            <w:r w:rsidRPr="39582999">
              <w:rPr>
                <w:b/>
                <w:bCs/>
              </w:rPr>
              <w:t>New Vocabulary</w:t>
            </w:r>
          </w:p>
          <w:p w14:paraId="62F529D2" w14:textId="2565BD78" w:rsidR="00D309CF" w:rsidRPr="001C4695" w:rsidRDefault="005A53D3" w:rsidP="55E24F32">
            <w:pPr>
              <w:jc w:val="center"/>
            </w:pPr>
            <w:r>
              <w:t xml:space="preserve">Milliseconds, construct, </w:t>
            </w:r>
            <w:r w:rsidR="003A3727">
              <w:t xml:space="preserve">compose, expression, precise, dive forwards roll, straddle, round off, </w:t>
            </w:r>
            <w:r>
              <w:t>butterfly, tread water, medicine ball</w:t>
            </w:r>
          </w:p>
        </w:tc>
      </w:tr>
    </w:tbl>
    <w:p w14:paraId="2B415E2F" w14:textId="05C6F064" w:rsidR="0068768F" w:rsidRDefault="0068768F" w:rsidP="008A770A">
      <w:pPr>
        <w:pStyle w:val="NoSpacing"/>
      </w:pPr>
    </w:p>
    <w:p w14:paraId="48DA6A3C" w14:textId="77777777" w:rsidR="008A770A" w:rsidRDefault="008A770A"/>
    <w:sectPr w:rsidR="008A770A" w:rsidSect="009E6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5C1B" w14:textId="77777777" w:rsidR="00711F0C" w:rsidRDefault="00711F0C" w:rsidP="009E682D">
      <w:pPr>
        <w:spacing w:after="0" w:line="240" w:lineRule="auto"/>
      </w:pPr>
      <w:r>
        <w:separator/>
      </w:r>
    </w:p>
  </w:endnote>
  <w:endnote w:type="continuationSeparator" w:id="0">
    <w:p w14:paraId="72B972D5" w14:textId="77777777" w:rsidR="00711F0C" w:rsidRDefault="00711F0C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12A7" w14:textId="77777777" w:rsidR="00711F0C" w:rsidRDefault="00711F0C" w:rsidP="009E682D">
      <w:pPr>
        <w:spacing w:after="0" w:line="240" w:lineRule="auto"/>
      </w:pPr>
      <w:r>
        <w:separator/>
      </w:r>
    </w:p>
  </w:footnote>
  <w:footnote w:type="continuationSeparator" w:id="0">
    <w:p w14:paraId="3AA26745" w14:textId="77777777" w:rsidR="00711F0C" w:rsidRDefault="00711F0C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A45" w14:textId="53507588" w:rsidR="009E682D" w:rsidRDefault="00A50D75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="009E682D" w:rsidRP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 w:rsidR="00FC5A9B">
      <w:rPr>
        <w:rFonts w:ascii="Arial" w:hAnsi="Arial" w:cs="Arial"/>
      </w:rPr>
      <w:t>6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74D09"/>
    <w:multiLevelType w:val="hybridMultilevel"/>
    <w:tmpl w:val="21A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230A4"/>
    <w:multiLevelType w:val="hybridMultilevel"/>
    <w:tmpl w:val="86AC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E50DE"/>
    <w:multiLevelType w:val="hybridMultilevel"/>
    <w:tmpl w:val="E0D03960"/>
    <w:lvl w:ilvl="0" w:tplc="99CE12E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666B5"/>
    <w:multiLevelType w:val="hybridMultilevel"/>
    <w:tmpl w:val="D940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24"/>
  </w:num>
  <w:num w:numId="8">
    <w:abstractNumId w:val="4"/>
  </w:num>
  <w:num w:numId="9">
    <w:abstractNumId w:val="22"/>
  </w:num>
  <w:num w:numId="10">
    <w:abstractNumId w:val="26"/>
  </w:num>
  <w:num w:numId="11">
    <w:abstractNumId w:val="23"/>
  </w:num>
  <w:num w:numId="12">
    <w:abstractNumId w:val="27"/>
  </w:num>
  <w:num w:numId="13">
    <w:abstractNumId w:val="1"/>
  </w:num>
  <w:num w:numId="14">
    <w:abstractNumId w:val="25"/>
  </w:num>
  <w:num w:numId="15">
    <w:abstractNumId w:val="19"/>
  </w:num>
  <w:num w:numId="16">
    <w:abstractNumId w:val="12"/>
  </w:num>
  <w:num w:numId="17">
    <w:abstractNumId w:val="6"/>
  </w:num>
  <w:num w:numId="18">
    <w:abstractNumId w:val="17"/>
  </w:num>
  <w:num w:numId="19">
    <w:abstractNumId w:val="16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  <w:num w:numId="25">
    <w:abstractNumId w:val="9"/>
  </w:num>
  <w:num w:numId="26">
    <w:abstractNumId w:val="28"/>
  </w:num>
  <w:num w:numId="27">
    <w:abstractNumId w:val="7"/>
  </w:num>
  <w:num w:numId="28">
    <w:abstractNumId w:val="11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D"/>
    <w:rsid w:val="0002119D"/>
    <w:rsid w:val="000252F0"/>
    <w:rsid w:val="000A195E"/>
    <w:rsid w:val="000A65A8"/>
    <w:rsid w:val="000C3A6F"/>
    <w:rsid w:val="00121910"/>
    <w:rsid w:val="00126AF1"/>
    <w:rsid w:val="00142323"/>
    <w:rsid w:val="00182E60"/>
    <w:rsid w:val="001B32C9"/>
    <w:rsid w:val="001E7646"/>
    <w:rsid w:val="002103A4"/>
    <w:rsid w:val="00244E85"/>
    <w:rsid w:val="00254B49"/>
    <w:rsid w:val="0025630D"/>
    <w:rsid w:val="00260A3E"/>
    <w:rsid w:val="00274C8D"/>
    <w:rsid w:val="002A2A83"/>
    <w:rsid w:val="002B6D1A"/>
    <w:rsid w:val="003641FC"/>
    <w:rsid w:val="003A31C5"/>
    <w:rsid w:val="003A3727"/>
    <w:rsid w:val="003D71AC"/>
    <w:rsid w:val="004117A3"/>
    <w:rsid w:val="00415047"/>
    <w:rsid w:val="004175FA"/>
    <w:rsid w:val="00430CC1"/>
    <w:rsid w:val="004527E0"/>
    <w:rsid w:val="00480CE0"/>
    <w:rsid w:val="004A101D"/>
    <w:rsid w:val="004E20BE"/>
    <w:rsid w:val="004E293F"/>
    <w:rsid w:val="00535985"/>
    <w:rsid w:val="00561ED0"/>
    <w:rsid w:val="005A0C21"/>
    <w:rsid w:val="005A53D3"/>
    <w:rsid w:val="005B44F3"/>
    <w:rsid w:val="005E2F40"/>
    <w:rsid w:val="005F7E77"/>
    <w:rsid w:val="00603D3C"/>
    <w:rsid w:val="006329CC"/>
    <w:rsid w:val="00633C1D"/>
    <w:rsid w:val="0063450C"/>
    <w:rsid w:val="0065404C"/>
    <w:rsid w:val="006864D5"/>
    <w:rsid w:val="0068768F"/>
    <w:rsid w:val="00687DD6"/>
    <w:rsid w:val="006A09AA"/>
    <w:rsid w:val="006B2492"/>
    <w:rsid w:val="006D6B31"/>
    <w:rsid w:val="006E0EE2"/>
    <w:rsid w:val="00704E97"/>
    <w:rsid w:val="00711F0C"/>
    <w:rsid w:val="007C0066"/>
    <w:rsid w:val="007C7817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43E24"/>
    <w:rsid w:val="00952A2A"/>
    <w:rsid w:val="00995FB1"/>
    <w:rsid w:val="009A29B7"/>
    <w:rsid w:val="009C2140"/>
    <w:rsid w:val="009C5275"/>
    <w:rsid w:val="009E682D"/>
    <w:rsid w:val="009E75F8"/>
    <w:rsid w:val="009F0F1E"/>
    <w:rsid w:val="00A1087F"/>
    <w:rsid w:val="00A202AF"/>
    <w:rsid w:val="00A50D75"/>
    <w:rsid w:val="00A57501"/>
    <w:rsid w:val="00A7476E"/>
    <w:rsid w:val="00A867A9"/>
    <w:rsid w:val="00AA38B0"/>
    <w:rsid w:val="00AF0D5C"/>
    <w:rsid w:val="00B13F3C"/>
    <w:rsid w:val="00B242CD"/>
    <w:rsid w:val="00B346DB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B01F5"/>
    <w:rsid w:val="00CC3950"/>
    <w:rsid w:val="00CD0DF3"/>
    <w:rsid w:val="00CD43C4"/>
    <w:rsid w:val="00CE4B84"/>
    <w:rsid w:val="00CF00E5"/>
    <w:rsid w:val="00D309CF"/>
    <w:rsid w:val="00D62B1C"/>
    <w:rsid w:val="00D643D7"/>
    <w:rsid w:val="00DB07F9"/>
    <w:rsid w:val="00E66221"/>
    <w:rsid w:val="00E72C8C"/>
    <w:rsid w:val="00E76505"/>
    <w:rsid w:val="00E93DF4"/>
    <w:rsid w:val="00E96C38"/>
    <w:rsid w:val="00ED2627"/>
    <w:rsid w:val="00EF02E0"/>
    <w:rsid w:val="00F05740"/>
    <w:rsid w:val="00F30FE0"/>
    <w:rsid w:val="00F35EDF"/>
    <w:rsid w:val="00F848D4"/>
    <w:rsid w:val="00F913BA"/>
    <w:rsid w:val="00FB0D22"/>
    <w:rsid w:val="00FC5A9B"/>
    <w:rsid w:val="00FD3702"/>
    <w:rsid w:val="00FD7897"/>
    <w:rsid w:val="00FE123E"/>
    <w:rsid w:val="01B83A9F"/>
    <w:rsid w:val="040EAC57"/>
    <w:rsid w:val="0B02CBDD"/>
    <w:rsid w:val="2480EA20"/>
    <w:rsid w:val="32821CCF"/>
    <w:rsid w:val="36A46550"/>
    <w:rsid w:val="39582999"/>
    <w:rsid w:val="3C9F0CF4"/>
    <w:rsid w:val="43E8F99E"/>
    <w:rsid w:val="44E04271"/>
    <w:rsid w:val="45A07F15"/>
    <w:rsid w:val="4DADA3AC"/>
    <w:rsid w:val="4E61FF56"/>
    <w:rsid w:val="55E24F32"/>
    <w:rsid w:val="5F67E654"/>
    <w:rsid w:val="5F7B072B"/>
    <w:rsid w:val="64482667"/>
    <w:rsid w:val="6586EB9E"/>
    <w:rsid w:val="6FDEDFD6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Emma Robson</cp:lastModifiedBy>
  <cp:revision>2</cp:revision>
  <cp:lastPrinted>2018-12-13T11:45:00Z</cp:lastPrinted>
  <dcterms:created xsi:type="dcterms:W3CDTF">2022-01-02T15:26:00Z</dcterms:created>
  <dcterms:modified xsi:type="dcterms:W3CDTF">2022-01-02T15:26:00Z</dcterms:modified>
</cp:coreProperties>
</file>