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88806" w14:textId="10EEC21D" w:rsidR="00E91686" w:rsidRDefault="00E82163" w:rsidP="00E91686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59890901" wp14:editId="4630B53C">
            <wp:simplePos x="0" y="0"/>
            <wp:positionH relativeFrom="column">
              <wp:posOffset>4711700</wp:posOffset>
            </wp:positionH>
            <wp:positionV relativeFrom="paragraph">
              <wp:posOffset>-318770</wp:posOffset>
            </wp:positionV>
            <wp:extent cx="723900" cy="736600"/>
            <wp:effectExtent l="0" t="0" r="0" b="6350"/>
            <wp:wrapTight wrapText="bothSides">
              <wp:wrapPolygon edited="0">
                <wp:start x="0" y="0"/>
                <wp:lineTo x="0" y="21228"/>
                <wp:lineTo x="21032" y="21228"/>
                <wp:lineTo x="21032" y="0"/>
                <wp:lineTo x="0" y="0"/>
              </wp:wrapPolygon>
            </wp:wrapTight>
            <wp:docPr id="1" name="Picture 1" descr="st andrews schoo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andrews schoo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7D41"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 wp14:anchorId="0BA33239" wp14:editId="598A1780">
            <wp:simplePos x="0" y="0"/>
            <wp:positionH relativeFrom="column">
              <wp:posOffset>44450</wp:posOffset>
            </wp:positionH>
            <wp:positionV relativeFrom="paragraph">
              <wp:posOffset>-260350</wp:posOffset>
            </wp:positionV>
            <wp:extent cx="793750" cy="646430"/>
            <wp:effectExtent l="0" t="0" r="0" b="1270"/>
            <wp:wrapTight wrapText="bothSides">
              <wp:wrapPolygon edited="0">
                <wp:start x="7776" y="0"/>
                <wp:lineTo x="3110" y="1273"/>
                <wp:lineTo x="3110" y="4456"/>
                <wp:lineTo x="5184" y="10185"/>
                <wp:lineTo x="2592" y="11458"/>
                <wp:lineTo x="2592" y="14004"/>
                <wp:lineTo x="3629" y="20369"/>
                <wp:lineTo x="5184" y="21006"/>
                <wp:lineTo x="13997" y="21006"/>
                <wp:lineTo x="16070" y="21006"/>
                <wp:lineTo x="18662" y="20369"/>
                <wp:lineTo x="18144" y="5729"/>
                <wp:lineTo x="17107" y="1273"/>
                <wp:lineTo x="14515" y="0"/>
                <wp:lineTo x="7776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1686">
        <w:rPr>
          <w:noProof/>
          <w:lang w:eastAsia="en-GB"/>
        </w:rPr>
        <w:t xml:space="preserve">                                      </w:t>
      </w:r>
    </w:p>
    <w:p w14:paraId="73671236" w14:textId="7033035F" w:rsidR="00CD773F" w:rsidRPr="005B2386" w:rsidRDefault="00E91686" w:rsidP="00E82163">
      <w:pPr>
        <w:jc w:val="center"/>
      </w:pPr>
      <w:r w:rsidRPr="005B2386">
        <w:rPr>
          <w:rFonts w:ascii="Maiandra GD" w:hAnsi="Maiandra GD" w:cs="Shruti"/>
          <w:color w:val="000080"/>
        </w:rPr>
        <w:t>S</w:t>
      </w:r>
      <w:r w:rsidR="00E82163">
        <w:rPr>
          <w:rFonts w:ascii="Maiandra GD" w:hAnsi="Maiandra GD" w:cs="Shruti"/>
          <w:color w:val="000080"/>
        </w:rPr>
        <w:t xml:space="preserve">t. </w:t>
      </w:r>
      <w:r w:rsidRPr="005B2386">
        <w:rPr>
          <w:rFonts w:ascii="Maiandra GD" w:hAnsi="Maiandra GD" w:cs="Shruti"/>
          <w:color w:val="000080"/>
        </w:rPr>
        <w:t>Andrew’s C.E.</w:t>
      </w:r>
      <w:r w:rsidR="00E82163">
        <w:rPr>
          <w:rFonts w:ascii="Maiandra GD" w:hAnsi="Maiandra GD" w:cs="Shruti"/>
          <w:color w:val="000080"/>
        </w:rPr>
        <w:t xml:space="preserve"> 2byTwo and</w:t>
      </w:r>
      <w:r w:rsidRPr="005B2386">
        <w:rPr>
          <w:rFonts w:ascii="Maiandra GD" w:hAnsi="Maiandra GD" w:cs="Shruti"/>
          <w:color w:val="000080"/>
        </w:rPr>
        <w:t xml:space="preserve"> Pr</w:t>
      </w:r>
      <w:r>
        <w:rPr>
          <w:rFonts w:ascii="Maiandra GD" w:hAnsi="Maiandra GD" w:cs="Shruti"/>
          <w:color w:val="000080"/>
        </w:rPr>
        <w:t>e-school</w:t>
      </w:r>
    </w:p>
    <w:p w14:paraId="54329F1F" w14:textId="77777777" w:rsidR="00CD773F" w:rsidRPr="00540265" w:rsidRDefault="00CD773F" w:rsidP="00CD773F">
      <w:pPr>
        <w:jc w:val="center"/>
      </w:pPr>
    </w:p>
    <w:p w14:paraId="7E26F331" w14:textId="77777777" w:rsidR="00153F27" w:rsidRDefault="00153F27" w:rsidP="0060181C">
      <w:pPr>
        <w:rPr>
          <w:rFonts w:ascii="Maiandra GD" w:hAnsi="Maiandra GD"/>
          <w:u w:val="single"/>
        </w:rPr>
      </w:pPr>
    </w:p>
    <w:p w14:paraId="350F4BB1" w14:textId="0F45A711" w:rsidR="00CD773F" w:rsidRPr="00540265" w:rsidRDefault="00CD773F" w:rsidP="0060181C">
      <w:pPr>
        <w:rPr>
          <w:rFonts w:ascii="Maiandra GD" w:hAnsi="Maiandra GD"/>
        </w:rPr>
      </w:pPr>
      <w:r w:rsidRPr="00540265">
        <w:rPr>
          <w:rFonts w:ascii="Maiandra GD" w:hAnsi="Maiandra GD"/>
          <w:u w:val="single"/>
        </w:rPr>
        <w:t>The sessions you</w:t>
      </w:r>
      <w:r w:rsidR="00195DA4" w:rsidRPr="00540265">
        <w:rPr>
          <w:rFonts w:ascii="Maiandra GD" w:hAnsi="Maiandra GD"/>
          <w:u w:val="single"/>
        </w:rPr>
        <w:t xml:space="preserve"> are requesting</w:t>
      </w:r>
      <w:r w:rsidRPr="00540265">
        <w:rPr>
          <w:rFonts w:ascii="Maiandra GD" w:hAnsi="Maiandra GD"/>
        </w:rPr>
        <w:t>:</w:t>
      </w:r>
    </w:p>
    <w:p w14:paraId="26D7A091" w14:textId="66B68075" w:rsidR="00CD773F" w:rsidRPr="00537337" w:rsidRDefault="00CD773F" w:rsidP="00CD773F">
      <w:pPr>
        <w:rPr>
          <w:rFonts w:ascii="Maiandra GD" w:hAnsi="Maiandra GD"/>
          <w:sz w:val="18"/>
          <w:szCs w:val="18"/>
        </w:rPr>
      </w:pP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7"/>
        <w:gridCol w:w="1327"/>
        <w:gridCol w:w="1328"/>
        <w:gridCol w:w="1328"/>
        <w:gridCol w:w="1328"/>
        <w:gridCol w:w="1328"/>
      </w:tblGrid>
      <w:tr w:rsidR="002C6565" w:rsidRPr="00A96EB1" w14:paraId="1FF60EF6" w14:textId="77777777" w:rsidTr="00AC2CED">
        <w:trPr>
          <w:jc w:val="center"/>
        </w:trPr>
        <w:tc>
          <w:tcPr>
            <w:tcW w:w="1867" w:type="dxa"/>
          </w:tcPr>
          <w:p w14:paraId="3937974B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Session</w:t>
            </w:r>
          </w:p>
        </w:tc>
        <w:tc>
          <w:tcPr>
            <w:tcW w:w="1327" w:type="dxa"/>
          </w:tcPr>
          <w:p w14:paraId="59E7B08E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Monday</w:t>
            </w:r>
          </w:p>
        </w:tc>
        <w:tc>
          <w:tcPr>
            <w:tcW w:w="1328" w:type="dxa"/>
          </w:tcPr>
          <w:p w14:paraId="286D15C6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Tuesday</w:t>
            </w:r>
          </w:p>
        </w:tc>
        <w:tc>
          <w:tcPr>
            <w:tcW w:w="1328" w:type="dxa"/>
          </w:tcPr>
          <w:p w14:paraId="7BE90CC4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Wednesday</w:t>
            </w:r>
          </w:p>
        </w:tc>
        <w:tc>
          <w:tcPr>
            <w:tcW w:w="1328" w:type="dxa"/>
          </w:tcPr>
          <w:p w14:paraId="369BB21D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Thursday</w:t>
            </w:r>
          </w:p>
        </w:tc>
        <w:tc>
          <w:tcPr>
            <w:tcW w:w="1328" w:type="dxa"/>
          </w:tcPr>
          <w:p w14:paraId="0E0CE691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b/>
                <w:sz w:val="20"/>
                <w:szCs w:val="20"/>
              </w:rPr>
            </w:pPr>
            <w:r w:rsidRPr="00E82163">
              <w:rPr>
                <w:rFonts w:ascii="Maiandra GD" w:hAnsi="Maiandra GD"/>
                <w:b/>
                <w:sz w:val="20"/>
                <w:szCs w:val="20"/>
              </w:rPr>
              <w:t>Friday</w:t>
            </w:r>
          </w:p>
        </w:tc>
      </w:tr>
      <w:tr w:rsidR="002C6565" w:rsidRPr="00A96EB1" w14:paraId="0501D7BF" w14:textId="77777777" w:rsidTr="00AC2CED">
        <w:trPr>
          <w:trHeight w:val="270"/>
          <w:jc w:val="center"/>
        </w:trPr>
        <w:tc>
          <w:tcPr>
            <w:tcW w:w="1867" w:type="dxa"/>
          </w:tcPr>
          <w:p w14:paraId="3DA8B561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Breakfast club</w:t>
            </w:r>
          </w:p>
          <w:p w14:paraId="0C43250E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7.45am-8.45am</w:t>
            </w:r>
          </w:p>
        </w:tc>
        <w:tc>
          <w:tcPr>
            <w:tcW w:w="1327" w:type="dxa"/>
          </w:tcPr>
          <w:p w14:paraId="5F08A2A0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953BEE5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CCF512D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869FA19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24AC6740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  <w:tr w:rsidR="002C6565" w:rsidRPr="00A96EB1" w14:paraId="47E30ED8" w14:textId="77777777" w:rsidTr="00AC2CED">
        <w:trPr>
          <w:trHeight w:val="210"/>
          <w:jc w:val="center"/>
        </w:trPr>
        <w:tc>
          <w:tcPr>
            <w:tcW w:w="1867" w:type="dxa"/>
          </w:tcPr>
          <w:p w14:paraId="32BE7788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A.M. session</w:t>
            </w:r>
          </w:p>
          <w:p w14:paraId="4FFC5846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8.45am-11.45pm</w:t>
            </w:r>
          </w:p>
        </w:tc>
        <w:tc>
          <w:tcPr>
            <w:tcW w:w="1327" w:type="dxa"/>
          </w:tcPr>
          <w:p w14:paraId="652C71B9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7513AD88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EF526C2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DDC86C3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02AE013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  <w:tr w:rsidR="002C6565" w:rsidRPr="00A96EB1" w14:paraId="783882E1" w14:textId="77777777" w:rsidTr="00AC2CED">
        <w:trPr>
          <w:trHeight w:val="255"/>
          <w:jc w:val="center"/>
        </w:trPr>
        <w:tc>
          <w:tcPr>
            <w:tcW w:w="1867" w:type="dxa"/>
          </w:tcPr>
          <w:p w14:paraId="6CBD5B6B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P.M. session 12.15pm-3.15pm</w:t>
            </w:r>
          </w:p>
        </w:tc>
        <w:tc>
          <w:tcPr>
            <w:tcW w:w="1327" w:type="dxa"/>
          </w:tcPr>
          <w:p w14:paraId="5B582E7F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0FCA9A8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80584F8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66CB105B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73F7357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  <w:tr w:rsidR="002C6565" w:rsidRPr="00A96EB1" w14:paraId="3C1A04BE" w14:textId="77777777" w:rsidTr="00AC2CED">
        <w:trPr>
          <w:trHeight w:val="225"/>
          <w:jc w:val="center"/>
        </w:trPr>
        <w:tc>
          <w:tcPr>
            <w:tcW w:w="1867" w:type="dxa"/>
          </w:tcPr>
          <w:p w14:paraId="2B01ED5F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  <w:r w:rsidRPr="00E82163">
              <w:rPr>
                <w:rFonts w:ascii="Maiandra GD" w:hAnsi="Maiandra GD"/>
                <w:sz w:val="20"/>
                <w:szCs w:val="20"/>
              </w:rPr>
              <w:t>After school Club 3.15pm-6pm</w:t>
            </w:r>
          </w:p>
        </w:tc>
        <w:tc>
          <w:tcPr>
            <w:tcW w:w="1327" w:type="dxa"/>
          </w:tcPr>
          <w:p w14:paraId="7B3BF4B7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6281A6C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0B8A8A83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5CF07EEE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1426B46" w14:textId="77777777" w:rsidR="002C6565" w:rsidRPr="00E82163" w:rsidRDefault="002C6565" w:rsidP="00E80F95">
            <w:pPr>
              <w:jc w:val="center"/>
              <w:rPr>
                <w:rFonts w:ascii="Maiandra GD" w:hAnsi="Maiandra GD"/>
                <w:sz w:val="20"/>
                <w:szCs w:val="20"/>
              </w:rPr>
            </w:pPr>
          </w:p>
        </w:tc>
      </w:tr>
    </w:tbl>
    <w:p w14:paraId="4D34BC39" w14:textId="797A442E" w:rsidR="00540265" w:rsidRPr="00537337" w:rsidRDefault="00540265" w:rsidP="00540265">
      <w:pPr>
        <w:ind w:right="-710"/>
        <w:rPr>
          <w:rFonts w:ascii="Maiandra GD" w:hAnsi="Maiandra GD"/>
          <w:sz w:val="18"/>
          <w:szCs w:val="18"/>
        </w:rPr>
      </w:pPr>
    </w:p>
    <w:p w14:paraId="7B25B051" w14:textId="3B440B36" w:rsidR="00540265" w:rsidRPr="00A96EB1" w:rsidRDefault="00540265" w:rsidP="00540265">
      <w:pPr>
        <w:ind w:right="-710"/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>School Dinners:  £</w:t>
      </w:r>
      <w:r w:rsidR="00DE54E2" w:rsidRPr="00A96EB1">
        <w:rPr>
          <w:rFonts w:ascii="Maiandra GD" w:hAnsi="Maiandra GD"/>
          <w:sz w:val="20"/>
          <w:szCs w:val="20"/>
        </w:rPr>
        <w:t>3</w:t>
      </w:r>
      <w:r w:rsidRPr="00A96EB1">
        <w:rPr>
          <w:rFonts w:ascii="Maiandra GD" w:hAnsi="Maiandra GD"/>
          <w:sz w:val="20"/>
          <w:szCs w:val="20"/>
        </w:rPr>
        <w:t>.</w:t>
      </w:r>
      <w:r w:rsidR="00E92B41" w:rsidRPr="00A96EB1">
        <w:rPr>
          <w:rFonts w:ascii="Maiandra GD" w:hAnsi="Maiandra GD"/>
          <w:sz w:val="20"/>
          <w:szCs w:val="20"/>
        </w:rPr>
        <w:t>0</w:t>
      </w:r>
      <w:r w:rsidRPr="00A96EB1">
        <w:rPr>
          <w:rFonts w:ascii="Maiandra GD" w:hAnsi="Maiandra GD"/>
          <w:sz w:val="20"/>
          <w:szCs w:val="20"/>
        </w:rPr>
        <w:t>0 per day/£</w:t>
      </w:r>
      <w:r w:rsidR="00E92B41" w:rsidRPr="00A96EB1">
        <w:rPr>
          <w:rFonts w:ascii="Maiandra GD" w:hAnsi="Maiandra GD"/>
          <w:sz w:val="20"/>
          <w:szCs w:val="20"/>
        </w:rPr>
        <w:t>1</w:t>
      </w:r>
      <w:r w:rsidR="002C6565" w:rsidRPr="00A96EB1">
        <w:rPr>
          <w:rFonts w:ascii="Maiandra GD" w:hAnsi="Maiandra GD"/>
          <w:sz w:val="20"/>
          <w:szCs w:val="20"/>
        </w:rPr>
        <w:t>5</w:t>
      </w:r>
      <w:r w:rsidR="00E92B41" w:rsidRPr="00A96EB1">
        <w:rPr>
          <w:rFonts w:ascii="Maiandra GD" w:hAnsi="Maiandra GD"/>
          <w:sz w:val="20"/>
          <w:szCs w:val="20"/>
        </w:rPr>
        <w:t>.00</w:t>
      </w:r>
      <w:r w:rsidRPr="00A96EB1">
        <w:rPr>
          <w:rFonts w:ascii="Maiandra GD" w:hAnsi="Maiandra GD"/>
          <w:sz w:val="20"/>
          <w:szCs w:val="20"/>
        </w:rPr>
        <w:t xml:space="preserve"> per week.</w:t>
      </w:r>
    </w:p>
    <w:p w14:paraId="63CB6F12" w14:textId="5BF7BCE5" w:rsidR="00E82163" w:rsidRDefault="00E82163" w:rsidP="00F235A2">
      <w:pPr>
        <w:rPr>
          <w:rFonts w:ascii="Maiandra GD" w:hAnsi="Maiandra GD"/>
          <w:sz w:val="20"/>
          <w:szCs w:val="20"/>
        </w:rPr>
      </w:pPr>
    </w:p>
    <w:p w14:paraId="03644934" w14:textId="4752E1E2" w:rsidR="00CD773F" w:rsidRPr="00A96EB1" w:rsidRDefault="00B27067" w:rsidP="00F235A2">
      <w:pPr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 xml:space="preserve">School dinners </w:t>
      </w:r>
      <w:r w:rsidR="00D17131" w:rsidRPr="00A96EB1">
        <w:rPr>
          <w:rFonts w:ascii="Maiandra GD" w:hAnsi="Maiandra GD"/>
          <w:sz w:val="20"/>
          <w:szCs w:val="20"/>
        </w:rPr>
        <w:t>/</w:t>
      </w:r>
      <w:r w:rsidR="00CD773F" w:rsidRPr="00A96EB1">
        <w:rPr>
          <w:rFonts w:ascii="Maiandra GD" w:hAnsi="Maiandra GD"/>
          <w:sz w:val="20"/>
          <w:szCs w:val="20"/>
        </w:rPr>
        <w:t>Packed</w:t>
      </w:r>
      <w:r w:rsidR="00D17131" w:rsidRPr="00A96EB1">
        <w:rPr>
          <w:rFonts w:ascii="Maiandra GD" w:hAnsi="Maiandra GD"/>
          <w:sz w:val="20"/>
          <w:szCs w:val="20"/>
        </w:rPr>
        <w:t xml:space="preserve"> lunch</w:t>
      </w:r>
      <w:r w:rsidRPr="00A96EB1">
        <w:rPr>
          <w:rFonts w:ascii="Maiandra GD" w:hAnsi="Maiandra GD"/>
          <w:sz w:val="20"/>
          <w:szCs w:val="20"/>
        </w:rPr>
        <w:t xml:space="preserve"> </w:t>
      </w:r>
      <w:r w:rsidR="00D17131" w:rsidRPr="00A96EB1">
        <w:rPr>
          <w:rFonts w:ascii="Maiandra GD" w:hAnsi="Maiandra GD"/>
          <w:sz w:val="20"/>
          <w:szCs w:val="20"/>
        </w:rPr>
        <w:t>/</w:t>
      </w:r>
      <w:r w:rsidR="00CD773F" w:rsidRPr="00A96EB1">
        <w:rPr>
          <w:rFonts w:ascii="Maiandra GD" w:hAnsi="Maiandra GD"/>
          <w:sz w:val="20"/>
          <w:szCs w:val="20"/>
        </w:rPr>
        <w:t>N/A        PLEASE CIRCLE REQUIREMENTS</w:t>
      </w:r>
    </w:p>
    <w:p w14:paraId="57DFF5AA" w14:textId="694D3813" w:rsidR="00A96EB1" w:rsidRPr="00A96EB1" w:rsidRDefault="00D67A59" w:rsidP="00F235A2">
      <w:pPr>
        <w:rPr>
          <w:rFonts w:ascii="Maiandra GD" w:hAnsi="Maiandra GD"/>
          <w:sz w:val="20"/>
          <w:szCs w:val="20"/>
        </w:rPr>
      </w:pPr>
      <w:r w:rsidRPr="00D67A59">
        <w:rPr>
          <w:rFonts w:ascii="Maiandra GD" w:hAnsi="Maiandra GD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045C2D02" wp14:editId="06C3198A">
                <wp:simplePos x="0" y="0"/>
                <wp:positionH relativeFrom="column">
                  <wp:posOffset>5543550</wp:posOffset>
                </wp:positionH>
                <wp:positionV relativeFrom="paragraph">
                  <wp:posOffset>142240</wp:posOffset>
                </wp:positionV>
                <wp:extent cx="7747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246" y="19591"/>
                    <wp:lineTo x="2124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2730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37BCC" w14:textId="723127BF" w:rsidR="00D67A59" w:rsidRPr="00D67A59" w:rsidRDefault="00D67A59">
                            <w:pPr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</w:pPr>
                            <w:r w:rsidRPr="00D67A59">
                              <w:rPr>
                                <w:rFonts w:ascii="Maiandra GD" w:hAnsi="Maiandra GD"/>
                                <w:sz w:val="18"/>
                                <w:szCs w:val="18"/>
                              </w:rPr>
                              <w:t>Please Tick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C2D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6.5pt;margin-top:11.2pt;width:61pt;height:21.5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" fillcolor="white [3201]" stroked="f" strokeweight="2pt">
                <v:textbox>
                  <w:txbxContent>
                    <w:p w14:paraId="34B37BCC" w14:textId="723127BF" w:rsidR="00D67A59" w:rsidRPr="00D67A59" w:rsidRDefault="00D67A59">
                      <w:pPr>
                        <w:rPr>
                          <w:rFonts w:ascii="Maiandra GD" w:hAnsi="Maiandra GD"/>
                          <w:sz w:val="18"/>
                          <w:szCs w:val="18"/>
                        </w:rPr>
                      </w:pPr>
                      <w:r w:rsidRPr="00D67A59">
                        <w:rPr>
                          <w:rFonts w:ascii="Maiandra GD" w:hAnsi="Maiandra GD"/>
                          <w:sz w:val="18"/>
                          <w:szCs w:val="18"/>
                        </w:rPr>
                        <w:t>Please Tick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9BC8F2" w14:textId="048B2669" w:rsidR="00A96EB1" w:rsidRPr="009F6725" w:rsidRDefault="00A96EB1" w:rsidP="00F235A2">
      <w:pPr>
        <w:rPr>
          <w:rFonts w:ascii="Maiandra GD" w:hAnsi="Maiandra GD"/>
          <w:sz w:val="20"/>
          <w:szCs w:val="20"/>
        </w:rPr>
      </w:pPr>
      <w:r w:rsidRPr="00E82163">
        <w:rPr>
          <w:rFonts w:ascii="Maiandra GD" w:hAnsi="Maiandra GD"/>
          <w:b/>
          <w:bCs/>
          <w:sz w:val="20"/>
          <w:szCs w:val="20"/>
        </w:rPr>
        <w:t>Funding</w:t>
      </w:r>
      <w:r w:rsidR="009F6725" w:rsidRPr="009F6725">
        <w:rPr>
          <w:rFonts w:ascii="Maiandra GD" w:hAnsi="Maiandra GD"/>
          <w:sz w:val="20"/>
          <w:szCs w:val="20"/>
        </w:rPr>
        <w:t xml:space="preserve"> – Please provide details of funding being accessed</w:t>
      </w:r>
    </w:p>
    <w:p w14:paraId="145F27F3" w14:textId="43E36479" w:rsidR="009F6725" w:rsidRDefault="0060181C" w:rsidP="0060181C">
      <w:pPr>
        <w:ind w:left="5760"/>
        <w:rPr>
          <w:rFonts w:ascii="Maiandra GD" w:hAnsi="Maiandra GD"/>
          <w:b/>
          <w:bCs/>
          <w:sz w:val="20"/>
          <w:szCs w:val="20"/>
          <w:u w:val="single"/>
        </w:rPr>
      </w:pPr>
      <w:r>
        <w:rPr>
          <w:rFonts w:ascii="Maiandra GD" w:hAnsi="Maiandra GD"/>
          <w:b/>
          <w:bCs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</w:t>
      </w:r>
    </w:p>
    <w:p w14:paraId="2087867E" w14:textId="4D5B4867" w:rsidR="009F6725" w:rsidRDefault="009F6725" w:rsidP="00F235A2">
      <w:pPr>
        <w:rPr>
          <w:rFonts w:ascii="Maiandra GD" w:hAnsi="Maiandra GD"/>
          <w:b/>
          <w:bCs/>
          <w:sz w:val="20"/>
          <w:szCs w:val="20"/>
          <w:u w:val="single"/>
        </w:rPr>
      </w:pPr>
      <w:proofErr w:type="gramStart"/>
      <w:r>
        <w:rPr>
          <w:rFonts w:ascii="Maiandra GD" w:hAnsi="Maiandra GD"/>
          <w:b/>
          <w:bCs/>
          <w:sz w:val="20"/>
          <w:szCs w:val="20"/>
          <w:u w:val="single"/>
        </w:rPr>
        <w:t>2 year old</w:t>
      </w:r>
      <w:proofErr w:type="gramEnd"/>
      <w:r>
        <w:rPr>
          <w:rFonts w:ascii="Maiandra GD" w:hAnsi="Maiandra GD"/>
          <w:b/>
          <w:bCs/>
          <w:sz w:val="20"/>
          <w:szCs w:val="20"/>
          <w:u w:val="single"/>
        </w:rPr>
        <w:t xml:space="preserve"> funding for families/children receiving support</w:t>
      </w:r>
    </w:p>
    <w:p w14:paraId="7BD37E19" w14:textId="4C2B125D" w:rsidR="00A96EB1" w:rsidRPr="009F6725" w:rsidRDefault="0060181C" w:rsidP="00F235A2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70D1CA" wp14:editId="547D8995">
                <wp:simplePos x="0" y="0"/>
                <wp:positionH relativeFrom="column">
                  <wp:posOffset>5867400</wp:posOffset>
                </wp:positionH>
                <wp:positionV relativeFrom="paragraph">
                  <wp:posOffset>155575</wp:posOffset>
                </wp:positionV>
                <wp:extent cx="184150" cy="184150"/>
                <wp:effectExtent l="0" t="0" r="25400" b="254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84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AB96F3" id="Oval 2" o:spid="_x0000_s1026" style="position:absolute;margin-left:462pt;margin-top:12.25pt;width:14.5pt;height:14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" fillcolor="white [3201]" strokecolor="#f79646 [3209]" strokeweight="2pt"/>
            </w:pict>
          </mc:Fallback>
        </mc:AlternateContent>
      </w:r>
      <w:r w:rsidR="009F6725" w:rsidRPr="009F6725">
        <w:rPr>
          <w:rFonts w:ascii="Maiandra GD" w:hAnsi="Maiandra GD"/>
          <w:sz w:val="20"/>
          <w:szCs w:val="20"/>
        </w:rPr>
        <w:t>Eligible families can access a</w:t>
      </w:r>
      <w:r w:rsidR="009F6725">
        <w:rPr>
          <w:rFonts w:ascii="Maiandra GD" w:hAnsi="Maiandra GD"/>
          <w:sz w:val="20"/>
          <w:szCs w:val="20"/>
        </w:rPr>
        <w:t xml:space="preserve"> 15 hour per week</w:t>
      </w:r>
      <w:r w:rsidR="009F6725" w:rsidRPr="009F6725">
        <w:rPr>
          <w:rFonts w:ascii="Maiandra GD" w:hAnsi="Maiandra GD"/>
          <w:sz w:val="20"/>
          <w:szCs w:val="20"/>
        </w:rPr>
        <w:t xml:space="preserve"> funded early education place</w:t>
      </w:r>
      <w:r w:rsidR="00AC2CED">
        <w:rPr>
          <w:rFonts w:ascii="Maiandra GD" w:hAnsi="Maiandra GD"/>
          <w:sz w:val="20"/>
          <w:szCs w:val="20"/>
        </w:rPr>
        <w:t xml:space="preserve">. </w:t>
      </w:r>
      <w:r w:rsidR="009F6725" w:rsidRPr="009F6725">
        <w:rPr>
          <w:rFonts w:ascii="Maiandra GD" w:hAnsi="Maiandra GD"/>
          <w:sz w:val="20"/>
          <w:szCs w:val="20"/>
        </w:rPr>
        <w:t>This is funded by the government and available to families who meet specific criteria.</w:t>
      </w:r>
      <w:r w:rsidR="009F6725">
        <w:rPr>
          <w:rFonts w:ascii="Maiandra GD" w:hAnsi="Maiandra GD"/>
          <w:sz w:val="20"/>
          <w:szCs w:val="20"/>
        </w:rPr>
        <w:t xml:space="preserve"> </w:t>
      </w:r>
    </w:p>
    <w:p w14:paraId="6D74262E" w14:textId="30F15F8A" w:rsidR="00A96EB1" w:rsidRDefault="009F6725" w:rsidP="00F235A2">
      <w:pPr>
        <w:rPr>
          <w:rFonts w:ascii="Maiandra GD" w:hAnsi="Maiandra GD"/>
          <w:b/>
          <w:bCs/>
          <w:sz w:val="20"/>
          <w:szCs w:val="20"/>
        </w:rPr>
      </w:pPr>
      <w:r w:rsidRPr="009F6725">
        <w:rPr>
          <w:rFonts w:ascii="Maiandra GD" w:hAnsi="Maiandra GD"/>
          <w:b/>
          <w:bCs/>
          <w:sz w:val="20"/>
          <w:szCs w:val="20"/>
        </w:rPr>
        <w:t>Eligible families can start to access a place from the term following their child's 2nd birthday.</w:t>
      </w:r>
    </w:p>
    <w:p w14:paraId="6F6D5D0C" w14:textId="0A702521" w:rsidR="009F6725" w:rsidRDefault="009F6725" w:rsidP="00F235A2">
      <w:pPr>
        <w:rPr>
          <w:rFonts w:ascii="Maiandra GD" w:hAnsi="Maiandra GD"/>
          <w:b/>
          <w:bCs/>
          <w:sz w:val="20"/>
          <w:szCs w:val="20"/>
        </w:rPr>
      </w:pPr>
    </w:p>
    <w:p w14:paraId="6EAFB645" w14:textId="443DC162" w:rsidR="00A96EB1" w:rsidRDefault="00A96EB1" w:rsidP="00F235A2">
      <w:pPr>
        <w:rPr>
          <w:rFonts w:ascii="Maiandra GD" w:hAnsi="Maiandra GD"/>
          <w:b/>
          <w:bCs/>
          <w:sz w:val="20"/>
          <w:szCs w:val="20"/>
        </w:rPr>
      </w:pPr>
      <w:r>
        <w:rPr>
          <w:rFonts w:ascii="Maiandra GD" w:hAnsi="Maiandra GD"/>
          <w:b/>
          <w:bCs/>
          <w:sz w:val="20"/>
          <w:szCs w:val="20"/>
        </w:rPr>
        <w:t>Golden Ticket Voucher Code___________________________________</w:t>
      </w:r>
    </w:p>
    <w:p w14:paraId="4947AB86" w14:textId="6FE9A7A3" w:rsidR="009F6725" w:rsidRDefault="009F6725" w:rsidP="00F235A2">
      <w:pPr>
        <w:rPr>
          <w:rFonts w:ascii="Maiandra GD" w:hAnsi="Maiandra GD"/>
          <w:b/>
          <w:bCs/>
          <w:sz w:val="20"/>
          <w:szCs w:val="20"/>
        </w:rPr>
      </w:pPr>
    </w:p>
    <w:p w14:paraId="60571FD7" w14:textId="732BD656" w:rsidR="009F6725" w:rsidRPr="00E82163" w:rsidRDefault="009F6725" w:rsidP="00F235A2">
      <w:pPr>
        <w:rPr>
          <w:rFonts w:ascii="Maiandra GD" w:hAnsi="Maiandra GD"/>
          <w:b/>
          <w:bCs/>
          <w:sz w:val="20"/>
          <w:szCs w:val="20"/>
          <w:u w:val="single"/>
        </w:rPr>
      </w:pPr>
      <w:proofErr w:type="gramStart"/>
      <w:r w:rsidRPr="00E82163">
        <w:rPr>
          <w:rFonts w:ascii="Maiandra GD" w:hAnsi="Maiandra GD"/>
          <w:b/>
          <w:bCs/>
          <w:sz w:val="20"/>
          <w:szCs w:val="20"/>
          <w:u w:val="single"/>
        </w:rPr>
        <w:t xml:space="preserve">30 </w:t>
      </w:r>
      <w:r w:rsidR="00D67A59">
        <w:rPr>
          <w:rFonts w:ascii="Maiandra GD" w:hAnsi="Maiandra GD"/>
          <w:b/>
          <w:bCs/>
          <w:sz w:val="20"/>
          <w:szCs w:val="20"/>
          <w:u w:val="single"/>
        </w:rPr>
        <w:t>h</w:t>
      </w:r>
      <w:r w:rsidRPr="00E82163">
        <w:rPr>
          <w:rFonts w:ascii="Maiandra GD" w:hAnsi="Maiandra GD"/>
          <w:b/>
          <w:bCs/>
          <w:sz w:val="20"/>
          <w:szCs w:val="20"/>
          <w:u w:val="single"/>
        </w:rPr>
        <w:t>our</w:t>
      </w:r>
      <w:proofErr w:type="gramEnd"/>
      <w:r w:rsidRPr="00E82163">
        <w:rPr>
          <w:rFonts w:ascii="Maiandra GD" w:hAnsi="Maiandra GD"/>
          <w:b/>
          <w:bCs/>
          <w:sz w:val="20"/>
          <w:szCs w:val="20"/>
          <w:u w:val="single"/>
        </w:rPr>
        <w:t xml:space="preserve"> </w:t>
      </w:r>
      <w:r w:rsidR="00D67A59">
        <w:rPr>
          <w:rFonts w:ascii="Maiandra GD" w:hAnsi="Maiandra GD"/>
          <w:b/>
          <w:bCs/>
          <w:sz w:val="20"/>
          <w:szCs w:val="20"/>
          <w:u w:val="single"/>
        </w:rPr>
        <w:t>f</w:t>
      </w:r>
      <w:r w:rsidRPr="00E82163">
        <w:rPr>
          <w:rFonts w:ascii="Maiandra GD" w:hAnsi="Maiandra GD"/>
          <w:b/>
          <w:bCs/>
          <w:sz w:val="20"/>
          <w:szCs w:val="20"/>
          <w:u w:val="single"/>
        </w:rPr>
        <w:t>unding for working families</w:t>
      </w:r>
    </w:p>
    <w:p w14:paraId="48BC5B7C" w14:textId="60075EE6" w:rsidR="00E82163" w:rsidRPr="00E82163" w:rsidRDefault="00E82163" w:rsidP="00F235A2">
      <w:pPr>
        <w:rPr>
          <w:rFonts w:ascii="Maiandra GD" w:hAnsi="Maiandra GD"/>
          <w:sz w:val="20"/>
          <w:szCs w:val="20"/>
        </w:rPr>
      </w:pPr>
      <w:r w:rsidRPr="00E82163">
        <w:rPr>
          <w:rFonts w:ascii="Maiandra GD" w:hAnsi="Maiandra GD"/>
          <w:sz w:val="20"/>
          <w:szCs w:val="20"/>
        </w:rPr>
        <w:t>Eligible working families can apply for 30 hours of childcare a week, from the term after their child turns 9 months until they reach school age.</w:t>
      </w:r>
    </w:p>
    <w:p w14:paraId="7303DE71" w14:textId="09632F46" w:rsidR="00E82163" w:rsidRPr="00E82163" w:rsidRDefault="0060181C" w:rsidP="00E82163">
      <w:pPr>
        <w:rPr>
          <w:rFonts w:ascii="Maiandra GD" w:hAnsi="Maiandra GD"/>
          <w:b/>
          <w:bCs/>
          <w:sz w:val="20"/>
          <w:szCs w:val="20"/>
        </w:rPr>
      </w:pPr>
      <w:r>
        <w:rPr>
          <w:rFonts w:ascii="Maiandra GD" w:hAnsi="Maiandra GD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DEE40B0" wp14:editId="365B7931">
                <wp:simplePos x="0" y="0"/>
                <wp:positionH relativeFrom="column">
                  <wp:posOffset>5854700</wp:posOffset>
                </wp:positionH>
                <wp:positionV relativeFrom="paragraph">
                  <wp:posOffset>227965</wp:posOffset>
                </wp:positionV>
                <wp:extent cx="184150" cy="184150"/>
                <wp:effectExtent l="0" t="0" r="25400" b="254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84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D8139F" id="Oval 3" o:spid="_x0000_s1026" style="position:absolute;margin-left:461pt;margin-top:17.95pt;width:14.5pt;height:1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" fillcolor="window" strokecolor="#f79646" strokeweight="2pt"/>
            </w:pict>
          </mc:Fallback>
        </mc:AlternateContent>
      </w:r>
      <w:r w:rsidR="00E82163" w:rsidRPr="00E82163">
        <w:rPr>
          <w:rFonts w:ascii="Maiandra GD" w:hAnsi="Maiandra GD"/>
          <w:b/>
          <w:bCs/>
          <w:sz w:val="20"/>
          <w:szCs w:val="20"/>
        </w:rPr>
        <w:t>Eligible families can start to access a place from the term following their child's 2nd birthday.</w:t>
      </w:r>
      <w:r w:rsidR="00AC2CED">
        <w:rPr>
          <w:rFonts w:ascii="Maiandra GD" w:hAnsi="Maiandra GD"/>
          <w:b/>
          <w:bCs/>
          <w:sz w:val="20"/>
          <w:szCs w:val="20"/>
        </w:rPr>
        <w:t xml:space="preserve"> The code </w:t>
      </w:r>
      <w:r>
        <w:rPr>
          <w:rFonts w:ascii="Maiandra GD" w:hAnsi="Maiandra GD"/>
          <w:b/>
          <w:bCs/>
          <w:sz w:val="20"/>
          <w:szCs w:val="20"/>
        </w:rPr>
        <w:t>will be checked for valid term dates.</w:t>
      </w:r>
    </w:p>
    <w:p w14:paraId="5E454D2B" w14:textId="4C3054C9" w:rsidR="009F6725" w:rsidRPr="00E82163" w:rsidRDefault="009F6725" w:rsidP="00F235A2">
      <w:pPr>
        <w:rPr>
          <w:rFonts w:ascii="Maiandra GD" w:hAnsi="Maiandra GD"/>
          <w:sz w:val="20"/>
          <w:szCs w:val="20"/>
        </w:rPr>
      </w:pPr>
    </w:p>
    <w:p w14:paraId="4F71C019" w14:textId="475D1F77" w:rsidR="009F6725" w:rsidRPr="00A96EB1" w:rsidRDefault="00E82163" w:rsidP="00F235A2">
      <w:pPr>
        <w:rPr>
          <w:rFonts w:ascii="Maiandra GD" w:hAnsi="Maiandra GD"/>
          <w:b/>
          <w:bCs/>
          <w:sz w:val="20"/>
          <w:szCs w:val="20"/>
        </w:rPr>
      </w:pPr>
      <w:r>
        <w:rPr>
          <w:rFonts w:ascii="Maiandra GD" w:hAnsi="Maiandra GD"/>
          <w:b/>
          <w:bCs/>
          <w:sz w:val="20"/>
          <w:szCs w:val="20"/>
        </w:rPr>
        <w:t xml:space="preserve">11 Digit </w:t>
      </w:r>
      <w:proofErr w:type="spellStart"/>
      <w:r w:rsidR="009F6725">
        <w:rPr>
          <w:rFonts w:ascii="Maiandra GD" w:hAnsi="Maiandra GD"/>
          <w:b/>
          <w:bCs/>
          <w:sz w:val="20"/>
          <w:szCs w:val="20"/>
        </w:rPr>
        <w:t>Eligibilty</w:t>
      </w:r>
      <w:proofErr w:type="spellEnd"/>
      <w:r w:rsidR="009F6725">
        <w:rPr>
          <w:rFonts w:ascii="Maiandra GD" w:hAnsi="Maiandra GD"/>
          <w:b/>
          <w:bCs/>
          <w:sz w:val="20"/>
          <w:szCs w:val="20"/>
        </w:rPr>
        <w:t xml:space="preserve"> Code______________________________________</w:t>
      </w:r>
      <w:r>
        <w:rPr>
          <w:rFonts w:ascii="Maiandra GD" w:hAnsi="Maiandra GD"/>
          <w:b/>
          <w:bCs/>
          <w:sz w:val="20"/>
          <w:szCs w:val="20"/>
        </w:rPr>
        <w:t>__</w:t>
      </w:r>
    </w:p>
    <w:p w14:paraId="35C2849C" w14:textId="58CF388E" w:rsidR="00A96EB1" w:rsidRDefault="00A96EB1" w:rsidP="00F235A2">
      <w:pPr>
        <w:rPr>
          <w:rFonts w:ascii="Maiandra GD" w:hAnsi="Maiandra GD"/>
          <w:b/>
          <w:bCs/>
          <w:sz w:val="20"/>
          <w:szCs w:val="20"/>
        </w:rPr>
      </w:pPr>
    </w:p>
    <w:p w14:paraId="1C2EBEBF" w14:textId="05C27F8C" w:rsidR="00E82163" w:rsidRDefault="00E82163" w:rsidP="00F235A2">
      <w:pPr>
        <w:rPr>
          <w:rFonts w:ascii="Maiandra GD" w:hAnsi="Maiandra GD"/>
          <w:b/>
          <w:bCs/>
          <w:sz w:val="20"/>
          <w:szCs w:val="20"/>
          <w:u w:val="single"/>
        </w:rPr>
      </w:pPr>
      <w:r w:rsidRPr="00E82163">
        <w:rPr>
          <w:rFonts w:ascii="Maiandra GD" w:hAnsi="Maiandra GD"/>
          <w:b/>
          <w:bCs/>
          <w:sz w:val="20"/>
          <w:szCs w:val="20"/>
          <w:u w:val="single"/>
        </w:rPr>
        <w:t xml:space="preserve">15 hours universal funding for </w:t>
      </w:r>
      <w:r w:rsidR="00D67A59" w:rsidRPr="00E82163">
        <w:rPr>
          <w:rFonts w:ascii="Maiandra GD" w:hAnsi="Maiandra GD"/>
          <w:b/>
          <w:bCs/>
          <w:sz w:val="20"/>
          <w:szCs w:val="20"/>
          <w:u w:val="single"/>
        </w:rPr>
        <w:t>3- and 4-year-olds</w:t>
      </w:r>
    </w:p>
    <w:p w14:paraId="16FD0157" w14:textId="08DA11BB" w:rsidR="00E82163" w:rsidRPr="00E82163" w:rsidRDefault="0060181C" w:rsidP="00F235A2">
      <w:pPr>
        <w:rPr>
          <w:rFonts w:ascii="Maiandra GD" w:hAnsi="Maiandra GD"/>
          <w:sz w:val="20"/>
          <w:szCs w:val="20"/>
        </w:rPr>
      </w:pPr>
      <w:r>
        <w:rPr>
          <w:rFonts w:ascii="Maiandra GD" w:hAnsi="Maiandra GD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88ED515" wp14:editId="2E788CAC">
                <wp:simplePos x="0" y="0"/>
                <wp:positionH relativeFrom="column">
                  <wp:posOffset>5835650</wp:posOffset>
                </wp:positionH>
                <wp:positionV relativeFrom="paragraph">
                  <wp:posOffset>81915</wp:posOffset>
                </wp:positionV>
                <wp:extent cx="184150" cy="184150"/>
                <wp:effectExtent l="0" t="0" r="25400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84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DA07A7" id="Oval 4" o:spid="_x0000_s1026" style="position:absolute;margin-left:459.5pt;margin-top:6.45pt;width:14.5pt;height:14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" fillcolor="window" strokecolor="#f79646" strokeweight="2pt"/>
            </w:pict>
          </mc:Fallback>
        </mc:AlternateContent>
      </w:r>
      <w:r w:rsidR="00E82163" w:rsidRPr="00E82163">
        <w:rPr>
          <w:rFonts w:ascii="Maiandra GD" w:hAnsi="Maiandra GD"/>
          <w:sz w:val="20"/>
          <w:szCs w:val="20"/>
        </w:rPr>
        <w:t xml:space="preserve">From the term after your child's third birthday, </w:t>
      </w:r>
      <w:r w:rsidR="00AC2CED">
        <w:rPr>
          <w:rFonts w:ascii="Maiandra GD" w:hAnsi="Maiandra GD"/>
          <w:sz w:val="20"/>
          <w:szCs w:val="20"/>
        </w:rPr>
        <w:t>your child</w:t>
      </w:r>
      <w:r w:rsidR="00E82163" w:rsidRPr="00E82163">
        <w:rPr>
          <w:rFonts w:ascii="Maiandra GD" w:hAnsi="Maiandra GD"/>
          <w:sz w:val="20"/>
          <w:szCs w:val="20"/>
        </w:rPr>
        <w:t xml:space="preserve"> can </w:t>
      </w:r>
      <w:r w:rsidR="00AC2CED">
        <w:rPr>
          <w:rFonts w:ascii="Maiandra GD" w:hAnsi="Maiandra GD"/>
          <w:sz w:val="20"/>
          <w:szCs w:val="20"/>
        </w:rPr>
        <w:t>access a</w:t>
      </w:r>
      <w:r w:rsidR="00E82163" w:rsidRPr="00E82163">
        <w:rPr>
          <w:rFonts w:ascii="Maiandra GD" w:hAnsi="Maiandra GD"/>
          <w:sz w:val="20"/>
          <w:szCs w:val="20"/>
        </w:rPr>
        <w:t xml:space="preserve"> 15 hours </w:t>
      </w:r>
      <w:r w:rsidR="00AC2CED">
        <w:rPr>
          <w:rFonts w:ascii="Maiandra GD" w:hAnsi="Maiandra GD"/>
          <w:sz w:val="20"/>
          <w:szCs w:val="20"/>
        </w:rPr>
        <w:t>per</w:t>
      </w:r>
      <w:r w:rsidR="00E82163" w:rsidRPr="00E82163">
        <w:rPr>
          <w:rFonts w:ascii="Maiandra GD" w:hAnsi="Maiandra GD"/>
          <w:sz w:val="20"/>
          <w:szCs w:val="20"/>
        </w:rPr>
        <w:t xml:space="preserve"> week </w:t>
      </w:r>
      <w:r w:rsidR="00AC2CED">
        <w:rPr>
          <w:rFonts w:ascii="Maiandra GD" w:hAnsi="Maiandra GD"/>
          <w:sz w:val="20"/>
          <w:szCs w:val="20"/>
        </w:rPr>
        <w:t xml:space="preserve">funded early education. </w:t>
      </w:r>
    </w:p>
    <w:p w14:paraId="2601BE88" w14:textId="4B28D1E5" w:rsidR="00A96EB1" w:rsidRPr="00A96EB1" w:rsidRDefault="00A96EB1" w:rsidP="00F235A2">
      <w:pPr>
        <w:rPr>
          <w:rFonts w:ascii="Maiandra GD" w:hAnsi="Maiandra GD"/>
          <w:b/>
          <w:bCs/>
          <w:sz w:val="20"/>
          <w:szCs w:val="20"/>
        </w:rPr>
      </w:pPr>
    </w:p>
    <w:p w14:paraId="50546CC4" w14:textId="0AF97227" w:rsidR="00AC2CED" w:rsidRDefault="005B2386" w:rsidP="00CD773F">
      <w:pPr>
        <w:jc w:val="both"/>
        <w:rPr>
          <w:rFonts w:ascii="Maiandra GD" w:hAnsi="Maiandra GD" w:cs="Arial"/>
          <w:b/>
          <w:bCs/>
          <w:sz w:val="20"/>
          <w:szCs w:val="20"/>
        </w:rPr>
      </w:pPr>
      <w:r w:rsidRPr="00A96EB1">
        <w:rPr>
          <w:rFonts w:ascii="Maiandra GD" w:hAnsi="Maiandra GD" w:cs="Arial"/>
          <w:b/>
          <w:bCs/>
          <w:sz w:val="20"/>
          <w:szCs w:val="20"/>
        </w:rPr>
        <w:t>I understand that</w:t>
      </w:r>
      <w:r w:rsidR="00AC2CED">
        <w:rPr>
          <w:rFonts w:ascii="Maiandra GD" w:hAnsi="Maiandra GD" w:cs="Arial"/>
          <w:b/>
          <w:bCs/>
          <w:sz w:val="20"/>
          <w:szCs w:val="20"/>
        </w:rPr>
        <w:t>:</w:t>
      </w:r>
    </w:p>
    <w:p w14:paraId="3CA0C818" w14:textId="5D6D769A" w:rsidR="00AC2CED" w:rsidRDefault="00AC2CED" w:rsidP="00CD773F">
      <w:pPr>
        <w:jc w:val="both"/>
        <w:rPr>
          <w:rFonts w:ascii="Maiandra GD" w:hAnsi="Maiandra GD" w:cs="Arial"/>
          <w:b/>
          <w:bCs/>
          <w:sz w:val="20"/>
          <w:szCs w:val="20"/>
        </w:rPr>
      </w:pPr>
    </w:p>
    <w:p w14:paraId="2355ECF7" w14:textId="1E779DAD" w:rsidR="00AC2CED" w:rsidRPr="00D67A59" w:rsidRDefault="00AC2CED" w:rsidP="00D67A59">
      <w:pPr>
        <w:pStyle w:val="ListParagraph"/>
        <w:numPr>
          <w:ilvl w:val="0"/>
          <w:numId w:val="3"/>
        </w:numPr>
        <w:jc w:val="both"/>
        <w:rPr>
          <w:rFonts w:ascii="Maiandra GD" w:hAnsi="Maiandra GD" w:cs="Arial"/>
          <w:sz w:val="20"/>
          <w:szCs w:val="20"/>
        </w:rPr>
      </w:pPr>
      <w:r w:rsidRPr="00D67A59">
        <w:rPr>
          <w:rFonts w:ascii="Maiandra GD" w:hAnsi="Maiandra GD" w:cs="Arial"/>
          <w:sz w:val="20"/>
          <w:szCs w:val="20"/>
        </w:rPr>
        <w:t xml:space="preserve">My child cannot access a funded place until evidence of funding eligibility has been provided. </w:t>
      </w:r>
    </w:p>
    <w:p w14:paraId="222285D9" w14:textId="13A2E287" w:rsidR="00AC2CED" w:rsidRPr="0060181C" w:rsidRDefault="00AC2CED" w:rsidP="00CD773F">
      <w:pPr>
        <w:jc w:val="both"/>
        <w:rPr>
          <w:rFonts w:ascii="Maiandra GD" w:hAnsi="Maiandra GD" w:cs="Arial"/>
          <w:sz w:val="20"/>
          <w:szCs w:val="20"/>
        </w:rPr>
      </w:pPr>
    </w:p>
    <w:p w14:paraId="0EB00228" w14:textId="026DBA25" w:rsidR="00AC2CED" w:rsidRPr="00D67A59" w:rsidRDefault="00AC2CED" w:rsidP="00D67A59">
      <w:pPr>
        <w:pStyle w:val="ListParagraph"/>
        <w:numPr>
          <w:ilvl w:val="0"/>
          <w:numId w:val="3"/>
        </w:numPr>
        <w:jc w:val="both"/>
        <w:rPr>
          <w:rFonts w:ascii="Maiandra GD" w:hAnsi="Maiandra GD" w:cs="Arial"/>
          <w:sz w:val="20"/>
          <w:szCs w:val="20"/>
        </w:rPr>
      </w:pPr>
      <w:r w:rsidRPr="00D67A59">
        <w:rPr>
          <w:rFonts w:ascii="Maiandra GD" w:hAnsi="Maiandra GD" w:cs="Arial"/>
          <w:sz w:val="20"/>
          <w:szCs w:val="20"/>
        </w:rPr>
        <w:t xml:space="preserve">I </w:t>
      </w:r>
      <w:r w:rsidR="0060181C" w:rsidRPr="00D67A59">
        <w:rPr>
          <w:rFonts w:ascii="Maiandra GD" w:hAnsi="Maiandra GD" w:cs="Arial"/>
          <w:sz w:val="20"/>
          <w:szCs w:val="20"/>
        </w:rPr>
        <w:t>will</w:t>
      </w:r>
      <w:r w:rsidR="00D67A59">
        <w:rPr>
          <w:rFonts w:ascii="Maiandra GD" w:hAnsi="Maiandra GD" w:cs="Arial"/>
          <w:sz w:val="20"/>
          <w:szCs w:val="20"/>
        </w:rPr>
        <w:t xml:space="preserve"> need</w:t>
      </w:r>
      <w:r w:rsidRPr="00D67A59">
        <w:rPr>
          <w:rFonts w:ascii="Maiandra GD" w:hAnsi="Maiandra GD" w:cs="Arial"/>
          <w:sz w:val="20"/>
          <w:szCs w:val="20"/>
        </w:rPr>
        <w:t xml:space="preserve"> reconfirm </w:t>
      </w:r>
      <w:r w:rsidRPr="00D67A59">
        <w:rPr>
          <w:rFonts w:ascii="Maiandra GD" w:hAnsi="Maiandra GD" w:cs="Arial"/>
          <w:sz w:val="20"/>
          <w:szCs w:val="20"/>
        </w:rPr>
        <w:t>my</w:t>
      </w:r>
      <w:r w:rsidRPr="00D67A59">
        <w:rPr>
          <w:rFonts w:ascii="Maiandra GD" w:hAnsi="Maiandra GD" w:cs="Arial"/>
          <w:sz w:val="20"/>
          <w:szCs w:val="20"/>
        </w:rPr>
        <w:t xml:space="preserve"> working </w:t>
      </w:r>
      <w:r w:rsidR="0060181C" w:rsidRPr="00D67A59">
        <w:rPr>
          <w:rFonts w:ascii="Maiandra GD" w:hAnsi="Maiandra GD" w:cs="Arial"/>
          <w:sz w:val="20"/>
          <w:szCs w:val="20"/>
        </w:rPr>
        <w:t>family</w:t>
      </w:r>
      <w:r w:rsidRPr="00D67A59">
        <w:rPr>
          <w:rFonts w:ascii="Maiandra GD" w:hAnsi="Maiandra GD" w:cs="Arial"/>
          <w:sz w:val="20"/>
          <w:szCs w:val="20"/>
        </w:rPr>
        <w:t xml:space="preserve"> eligibility every 3 months with Childcare Choices to ensure </w:t>
      </w:r>
      <w:r w:rsidRPr="00D67A59">
        <w:rPr>
          <w:rFonts w:ascii="Maiandra GD" w:hAnsi="Maiandra GD" w:cs="Arial"/>
          <w:sz w:val="20"/>
          <w:szCs w:val="20"/>
        </w:rPr>
        <w:t>my</w:t>
      </w:r>
      <w:r w:rsidRPr="00D67A59">
        <w:rPr>
          <w:rFonts w:ascii="Maiandra GD" w:hAnsi="Maiandra GD" w:cs="Arial"/>
          <w:sz w:val="20"/>
          <w:szCs w:val="20"/>
        </w:rPr>
        <w:t xml:space="preserve"> code remains valid and </w:t>
      </w:r>
      <w:r w:rsidRPr="00D67A59">
        <w:rPr>
          <w:rFonts w:ascii="Maiandra GD" w:hAnsi="Maiandra GD" w:cs="Arial"/>
          <w:sz w:val="20"/>
          <w:szCs w:val="20"/>
        </w:rPr>
        <w:t xml:space="preserve">my </w:t>
      </w:r>
      <w:r w:rsidRPr="00D67A59">
        <w:rPr>
          <w:rFonts w:ascii="Maiandra GD" w:hAnsi="Maiandra GD" w:cs="Arial"/>
          <w:sz w:val="20"/>
          <w:szCs w:val="20"/>
        </w:rPr>
        <w:t>child retains their funded childcare place.</w:t>
      </w:r>
      <w:r w:rsidR="0060181C" w:rsidRPr="00D67A59">
        <w:rPr>
          <w:rFonts w:ascii="Maiandra GD" w:hAnsi="Maiandra GD" w:cs="Arial"/>
          <w:sz w:val="20"/>
          <w:szCs w:val="20"/>
        </w:rPr>
        <w:t xml:space="preserve"> </w:t>
      </w:r>
    </w:p>
    <w:p w14:paraId="4CAD5769" w14:textId="131F5B5B" w:rsidR="0060181C" w:rsidRPr="0060181C" w:rsidRDefault="0060181C" w:rsidP="00CD773F">
      <w:pPr>
        <w:jc w:val="both"/>
        <w:rPr>
          <w:rFonts w:ascii="Maiandra GD" w:hAnsi="Maiandra GD" w:cs="Arial"/>
          <w:sz w:val="20"/>
          <w:szCs w:val="20"/>
        </w:rPr>
      </w:pPr>
    </w:p>
    <w:p w14:paraId="4B6E298B" w14:textId="721DF0DD" w:rsidR="0060181C" w:rsidRPr="00D67A59" w:rsidRDefault="0060181C" w:rsidP="00D67A59">
      <w:pPr>
        <w:pStyle w:val="ListParagraph"/>
        <w:numPr>
          <w:ilvl w:val="0"/>
          <w:numId w:val="3"/>
        </w:numPr>
        <w:jc w:val="both"/>
        <w:rPr>
          <w:rFonts w:ascii="Maiandra GD" w:hAnsi="Maiandra GD" w:cs="Arial"/>
          <w:sz w:val="20"/>
          <w:szCs w:val="20"/>
        </w:rPr>
      </w:pPr>
      <w:r w:rsidRPr="00D67A59">
        <w:rPr>
          <w:rFonts w:ascii="Maiandra GD" w:hAnsi="Maiandra GD" w:cs="Arial"/>
          <w:sz w:val="20"/>
          <w:szCs w:val="20"/>
        </w:rPr>
        <w:t>If my code is not valid for the term start date, funding cannot be applied until the following term and all sessions attended will be chargeable.</w:t>
      </w:r>
    </w:p>
    <w:p w14:paraId="394468A2" w14:textId="37236517" w:rsidR="00AC2CED" w:rsidRPr="0060181C" w:rsidRDefault="00AC2CED" w:rsidP="00CD773F">
      <w:pPr>
        <w:jc w:val="both"/>
        <w:rPr>
          <w:rFonts w:ascii="Maiandra GD" w:hAnsi="Maiandra GD" w:cs="Arial"/>
          <w:sz w:val="20"/>
          <w:szCs w:val="20"/>
        </w:rPr>
      </w:pPr>
    </w:p>
    <w:p w14:paraId="7AA02008" w14:textId="5BE446E7" w:rsidR="00CD773F" w:rsidRPr="00D67A59" w:rsidRDefault="00AC2CED" w:rsidP="00D67A59">
      <w:pPr>
        <w:pStyle w:val="ListParagraph"/>
        <w:numPr>
          <w:ilvl w:val="0"/>
          <w:numId w:val="3"/>
        </w:numPr>
        <w:jc w:val="both"/>
        <w:rPr>
          <w:rFonts w:ascii="Maiandra GD" w:hAnsi="Maiandra GD" w:cs="Arial"/>
          <w:sz w:val="20"/>
          <w:szCs w:val="20"/>
        </w:rPr>
      </w:pPr>
      <w:r w:rsidRPr="00D67A59">
        <w:rPr>
          <w:rFonts w:ascii="Maiandra GD" w:hAnsi="Maiandra GD" w:cs="Arial"/>
          <w:sz w:val="20"/>
          <w:szCs w:val="20"/>
        </w:rPr>
        <w:t>I will have</w:t>
      </w:r>
      <w:r w:rsidR="005B2386" w:rsidRPr="00D67A59">
        <w:rPr>
          <w:rFonts w:ascii="Maiandra GD" w:hAnsi="Maiandra GD" w:cs="Arial"/>
          <w:sz w:val="20"/>
          <w:szCs w:val="20"/>
        </w:rPr>
        <w:t xml:space="preserve"> pay for a</w:t>
      </w:r>
      <w:r w:rsidRPr="00D67A59">
        <w:rPr>
          <w:rFonts w:ascii="Maiandra GD" w:hAnsi="Maiandra GD" w:cs="Arial"/>
          <w:sz w:val="20"/>
          <w:szCs w:val="20"/>
        </w:rPr>
        <w:t>ll</w:t>
      </w:r>
      <w:r w:rsidR="009F6725" w:rsidRPr="00D67A59">
        <w:rPr>
          <w:rFonts w:ascii="Maiandra GD" w:hAnsi="Maiandra GD" w:cs="Arial"/>
          <w:sz w:val="20"/>
          <w:szCs w:val="20"/>
        </w:rPr>
        <w:t xml:space="preserve"> additional</w:t>
      </w:r>
      <w:r w:rsidR="005B2386" w:rsidRPr="00D67A59">
        <w:rPr>
          <w:rFonts w:ascii="Maiandra GD" w:hAnsi="Maiandra GD" w:cs="Arial"/>
          <w:sz w:val="20"/>
          <w:szCs w:val="20"/>
        </w:rPr>
        <w:t xml:space="preserve"> sessions booked, whether or not my child attends</w:t>
      </w:r>
      <w:r w:rsidR="0060181C" w:rsidRPr="00D67A59">
        <w:rPr>
          <w:rFonts w:ascii="Maiandra GD" w:hAnsi="Maiandra GD" w:cs="Arial"/>
          <w:sz w:val="20"/>
          <w:szCs w:val="20"/>
        </w:rPr>
        <w:t>.</w:t>
      </w:r>
    </w:p>
    <w:p w14:paraId="08E5FAD2" w14:textId="77777777" w:rsidR="00A96EB1" w:rsidRPr="00A96EB1" w:rsidRDefault="00A96EB1" w:rsidP="00CD773F">
      <w:pPr>
        <w:jc w:val="both"/>
        <w:rPr>
          <w:rFonts w:ascii="Maiandra GD" w:hAnsi="Maiandra GD"/>
          <w:b/>
          <w:bCs/>
          <w:sz w:val="20"/>
          <w:szCs w:val="20"/>
        </w:rPr>
      </w:pPr>
    </w:p>
    <w:p w14:paraId="6B247F55" w14:textId="69AA5DCF" w:rsidR="00CD773F" w:rsidRPr="00A96EB1" w:rsidRDefault="00CD773F" w:rsidP="00CD773F">
      <w:pPr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 xml:space="preserve">Signed: </w:t>
      </w:r>
      <w:r w:rsidR="0060181C">
        <w:rPr>
          <w:rFonts w:ascii="Maiandra GD" w:hAnsi="Maiandra GD"/>
          <w:sz w:val="20"/>
          <w:szCs w:val="20"/>
        </w:rPr>
        <w:tab/>
      </w:r>
      <w:r w:rsidR="0060181C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 xml:space="preserve"> _______________________________________________</w:t>
      </w:r>
    </w:p>
    <w:p w14:paraId="7235CA33" w14:textId="77777777" w:rsidR="00CD773F" w:rsidRPr="00A96EB1" w:rsidRDefault="00CD773F" w:rsidP="00CD773F">
      <w:pPr>
        <w:rPr>
          <w:rFonts w:ascii="Maiandra GD" w:hAnsi="Maiandra GD"/>
          <w:sz w:val="20"/>
          <w:szCs w:val="20"/>
        </w:rPr>
      </w:pPr>
    </w:p>
    <w:p w14:paraId="149AFD24" w14:textId="4D112AB5" w:rsidR="00CD773F" w:rsidRPr="00A96EB1" w:rsidRDefault="00CD773F" w:rsidP="00CD773F">
      <w:pPr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>Name (print</w:t>
      </w:r>
      <w:r w:rsidR="0060181C" w:rsidRPr="00A96EB1">
        <w:rPr>
          <w:rFonts w:ascii="Maiandra GD" w:hAnsi="Maiandra GD"/>
          <w:sz w:val="20"/>
          <w:szCs w:val="20"/>
        </w:rPr>
        <w:t>):</w:t>
      </w:r>
      <w:r w:rsidR="0060181C">
        <w:rPr>
          <w:rFonts w:ascii="Maiandra GD" w:hAnsi="Maiandra GD"/>
          <w:sz w:val="20"/>
          <w:szCs w:val="20"/>
        </w:rPr>
        <w:t xml:space="preserve"> </w:t>
      </w:r>
      <w:r w:rsidR="0060181C">
        <w:rPr>
          <w:rFonts w:ascii="Maiandra GD" w:hAnsi="Maiandra GD"/>
          <w:sz w:val="20"/>
          <w:szCs w:val="20"/>
        </w:rPr>
        <w:tab/>
      </w:r>
      <w:r w:rsidR="0060181C" w:rsidRPr="00A96EB1">
        <w:rPr>
          <w:rFonts w:ascii="Maiandra GD" w:hAnsi="Maiandra GD"/>
          <w:sz w:val="20"/>
          <w:szCs w:val="20"/>
        </w:rPr>
        <w:t xml:space="preserve"> _</w:t>
      </w:r>
      <w:r w:rsidRPr="00A96EB1">
        <w:rPr>
          <w:rFonts w:ascii="Maiandra GD" w:hAnsi="Maiandra GD"/>
          <w:sz w:val="20"/>
          <w:szCs w:val="20"/>
        </w:rPr>
        <w:t>_________________________________________</w:t>
      </w:r>
      <w:r w:rsidR="0060181C">
        <w:rPr>
          <w:rFonts w:ascii="Maiandra GD" w:hAnsi="Maiandra GD"/>
          <w:sz w:val="20"/>
          <w:szCs w:val="20"/>
        </w:rPr>
        <w:t>____</w:t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ab/>
      </w:r>
    </w:p>
    <w:p w14:paraId="00D7D291" w14:textId="654B1E0B" w:rsidR="00537337" w:rsidRDefault="00CD773F" w:rsidP="00EF098A">
      <w:pPr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 xml:space="preserve">Date of application:  </w:t>
      </w:r>
      <w:r w:rsidR="0060181C">
        <w:rPr>
          <w:rFonts w:ascii="Maiandra GD" w:hAnsi="Maiandra GD"/>
          <w:sz w:val="20"/>
          <w:szCs w:val="20"/>
        </w:rPr>
        <w:tab/>
      </w:r>
      <w:r w:rsidRPr="00A96EB1">
        <w:rPr>
          <w:rFonts w:ascii="Maiandra GD" w:hAnsi="Maiandra GD"/>
          <w:sz w:val="20"/>
          <w:szCs w:val="20"/>
        </w:rPr>
        <w:t>_________________________________</w:t>
      </w:r>
      <w:r w:rsidR="0060181C">
        <w:rPr>
          <w:rFonts w:ascii="Maiandra GD" w:hAnsi="Maiandra GD"/>
          <w:sz w:val="20"/>
          <w:szCs w:val="20"/>
        </w:rPr>
        <w:t>___</w:t>
      </w:r>
      <w:r w:rsidRPr="00A96EB1">
        <w:rPr>
          <w:rFonts w:ascii="Maiandra GD" w:hAnsi="Maiandra GD"/>
          <w:sz w:val="20"/>
          <w:szCs w:val="20"/>
        </w:rPr>
        <w:t>___</w:t>
      </w:r>
    </w:p>
    <w:p w14:paraId="263CACBD" w14:textId="77777777" w:rsidR="0060181C" w:rsidRPr="00A96EB1" w:rsidRDefault="0060181C" w:rsidP="00EF098A">
      <w:pPr>
        <w:rPr>
          <w:rFonts w:ascii="Maiandra GD" w:hAnsi="Maiandra GD"/>
          <w:sz w:val="20"/>
          <w:szCs w:val="20"/>
        </w:rPr>
      </w:pPr>
    </w:p>
    <w:p w14:paraId="1A701958" w14:textId="0E943C89" w:rsidR="00741B0E" w:rsidRPr="00A96EB1" w:rsidRDefault="00E07AB0" w:rsidP="00EF098A">
      <w:pPr>
        <w:rPr>
          <w:rFonts w:ascii="Maiandra GD" w:hAnsi="Maiandra GD"/>
          <w:sz w:val="20"/>
          <w:szCs w:val="20"/>
        </w:rPr>
      </w:pPr>
      <w:r w:rsidRPr="00A96EB1">
        <w:rPr>
          <w:rFonts w:ascii="Maiandra GD" w:hAnsi="Maiandra GD"/>
          <w:sz w:val="20"/>
          <w:szCs w:val="20"/>
        </w:rPr>
        <w:t xml:space="preserve">Date you wish your child to </w:t>
      </w:r>
      <w:r w:rsidR="00D67A59" w:rsidRPr="00A96EB1">
        <w:rPr>
          <w:rFonts w:ascii="Maiandra GD" w:hAnsi="Maiandra GD"/>
          <w:sz w:val="20"/>
          <w:szCs w:val="20"/>
        </w:rPr>
        <w:t>start: _</w:t>
      </w:r>
      <w:r w:rsidRPr="00A96EB1">
        <w:rPr>
          <w:rFonts w:ascii="Maiandra GD" w:hAnsi="Maiandra GD"/>
          <w:sz w:val="20"/>
          <w:szCs w:val="20"/>
        </w:rPr>
        <w:t>_________________________</w:t>
      </w:r>
      <w:r w:rsidR="0060181C">
        <w:rPr>
          <w:rFonts w:ascii="Maiandra GD" w:hAnsi="Maiandra GD"/>
          <w:sz w:val="20"/>
          <w:szCs w:val="20"/>
        </w:rPr>
        <w:t>______</w:t>
      </w:r>
    </w:p>
    <w:sectPr w:rsidR="00741B0E" w:rsidRPr="00A96EB1" w:rsidSect="000330C8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78F"/>
    <w:multiLevelType w:val="hybridMultilevel"/>
    <w:tmpl w:val="E8D8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25BB"/>
    <w:multiLevelType w:val="hybridMultilevel"/>
    <w:tmpl w:val="6CC08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4812"/>
    <w:multiLevelType w:val="hybridMultilevel"/>
    <w:tmpl w:val="240E7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07126">
    <w:abstractNumId w:val="1"/>
  </w:num>
  <w:num w:numId="2" w16cid:durableId="758599061">
    <w:abstractNumId w:val="2"/>
  </w:num>
  <w:num w:numId="3" w16cid:durableId="143932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DB"/>
    <w:rsid w:val="000330C8"/>
    <w:rsid w:val="00056284"/>
    <w:rsid w:val="00153F27"/>
    <w:rsid w:val="001764F5"/>
    <w:rsid w:val="00195DA4"/>
    <w:rsid w:val="001B2CFC"/>
    <w:rsid w:val="00206D40"/>
    <w:rsid w:val="002C6565"/>
    <w:rsid w:val="00321CDB"/>
    <w:rsid w:val="00537337"/>
    <w:rsid w:val="00540265"/>
    <w:rsid w:val="005B2386"/>
    <w:rsid w:val="0060181C"/>
    <w:rsid w:val="00720E34"/>
    <w:rsid w:val="00741B0E"/>
    <w:rsid w:val="007B1117"/>
    <w:rsid w:val="008D792E"/>
    <w:rsid w:val="00950419"/>
    <w:rsid w:val="00972E28"/>
    <w:rsid w:val="009C2382"/>
    <w:rsid w:val="009F6725"/>
    <w:rsid w:val="00A96EB1"/>
    <w:rsid w:val="00AC2CED"/>
    <w:rsid w:val="00B27067"/>
    <w:rsid w:val="00BB54BA"/>
    <w:rsid w:val="00BC7D32"/>
    <w:rsid w:val="00BF2B02"/>
    <w:rsid w:val="00C54795"/>
    <w:rsid w:val="00CA2735"/>
    <w:rsid w:val="00CD773F"/>
    <w:rsid w:val="00D17131"/>
    <w:rsid w:val="00D67A59"/>
    <w:rsid w:val="00D9489B"/>
    <w:rsid w:val="00DE1294"/>
    <w:rsid w:val="00DE54E2"/>
    <w:rsid w:val="00E07AB0"/>
    <w:rsid w:val="00E80F95"/>
    <w:rsid w:val="00E82163"/>
    <w:rsid w:val="00E8436D"/>
    <w:rsid w:val="00E91686"/>
    <w:rsid w:val="00E92B41"/>
    <w:rsid w:val="00EF098A"/>
    <w:rsid w:val="00F2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01B41"/>
  <w15:docId w15:val="{7A74299C-1540-46AC-8B00-FC30E8CD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7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73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7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7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7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kbishop</dc:creator>
  <cp:lastModifiedBy>Emma Shackleton</cp:lastModifiedBy>
  <cp:revision>4</cp:revision>
  <cp:lastPrinted>2023-12-18T09:18:00Z</cp:lastPrinted>
  <dcterms:created xsi:type="dcterms:W3CDTF">2026-09-08T19:11:00Z</dcterms:created>
  <dcterms:modified xsi:type="dcterms:W3CDTF">2026-09-08T19:12:00Z</dcterms:modified>
</cp:coreProperties>
</file>