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94958" w14:textId="77777777" w:rsidR="00571562" w:rsidRPr="004C4008" w:rsidRDefault="00B01D30" w:rsidP="00A12ED8">
      <w:pPr>
        <w:spacing w:after="120"/>
        <w:jc w:val="center"/>
        <w:rPr>
          <w:rFonts w:ascii="Maiandra GD" w:hAnsi="Maiandra GD" w:cs="Arial"/>
          <w:b/>
          <w:sz w:val="36"/>
          <w:szCs w:val="36"/>
        </w:rPr>
      </w:pPr>
      <w:r w:rsidRPr="004C4008">
        <w:rPr>
          <w:rFonts w:ascii="Maiandra GD" w:hAnsi="Maiandra GD" w:cs="Arial"/>
          <w:b/>
          <w:noProof/>
          <w:sz w:val="36"/>
          <w:szCs w:val="36"/>
          <w:lang w:eastAsia="en-GB"/>
        </w:rPr>
        <w:drawing>
          <wp:anchor distT="0" distB="0" distL="114300" distR="114300" simplePos="0" relativeHeight="251658240" behindDoc="0" locked="0" layoutInCell="1" allowOverlap="1" wp14:anchorId="3F71B61D" wp14:editId="08643F85">
            <wp:simplePos x="0" y="0"/>
            <wp:positionH relativeFrom="column">
              <wp:posOffset>5481955</wp:posOffset>
            </wp:positionH>
            <wp:positionV relativeFrom="paragraph">
              <wp:posOffset>-389890</wp:posOffset>
            </wp:positionV>
            <wp:extent cx="1024255" cy="95694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4255" cy="956945"/>
                    </a:xfrm>
                    <a:prstGeom prst="rect">
                      <a:avLst/>
                    </a:prstGeom>
                    <a:noFill/>
                  </pic:spPr>
                </pic:pic>
              </a:graphicData>
            </a:graphic>
          </wp:anchor>
        </w:drawing>
      </w:r>
      <w:r w:rsidR="00A12ED8" w:rsidRPr="004C4008">
        <w:rPr>
          <w:rFonts w:ascii="Maiandra GD" w:hAnsi="Maiandra GD" w:cs="Arial"/>
          <w:b/>
          <w:sz w:val="36"/>
          <w:szCs w:val="36"/>
        </w:rPr>
        <w:t>St Andrew’s Out of School Clubs</w:t>
      </w:r>
    </w:p>
    <w:p w14:paraId="010F9E9F" w14:textId="499377D8" w:rsidR="00A12ED8" w:rsidRPr="004C4008" w:rsidRDefault="004C4008" w:rsidP="00A12ED8">
      <w:pPr>
        <w:spacing w:after="120"/>
        <w:jc w:val="center"/>
        <w:rPr>
          <w:rFonts w:ascii="Maiandra GD" w:hAnsi="Maiandra GD" w:cs="Arial"/>
          <w:b/>
          <w:sz w:val="36"/>
          <w:szCs w:val="36"/>
        </w:rPr>
      </w:pPr>
      <w:r>
        <w:rPr>
          <w:rFonts w:ascii="Maiandra GD" w:hAnsi="Maiandra GD" w:cs="Arial"/>
          <w:b/>
          <w:sz w:val="36"/>
          <w:szCs w:val="36"/>
        </w:rPr>
        <w:t xml:space="preserve">EYFS </w:t>
      </w:r>
      <w:r w:rsidR="00057622" w:rsidRPr="004C4008">
        <w:rPr>
          <w:rFonts w:ascii="Maiandra GD" w:hAnsi="Maiandra GD" w:cs="Arial"/>
          <w:b/>
          <w:sz w:val="36"/>
          <w:szCs w:val="36"/>
        </w:rPr>
        <w:t>Attendance</w:t>
      </w:r>
      <w:r w:rsidR="00A12ED8" w:rsidRPr="004C4008">
        <w:rPr>
          <w:rFonts w:ascii="Maiandra GD" w:hAnsi="Maiandra GD" w:cs="Arial"/>
          <w:b/>
          <w:sz w:val="36"/>
          <w:szCs w:val="36"/>
        </w:rPr>
        <w:t xml:space="preserve"> Policy</w:t>
      </w:r>
    </w:p>
    <w:p w14:paraId="4F44F1BC" w14:textId="6ED19792" w:rsidR="009B44BC" w:rsidRPr="004C4008" w:rsidRDefault="00D034EB" w:rsidP="00A12ED8">
      <w:pPr>
        <w:spacing w:after="120"/>
        <w:jc w:val="center"/>
        <w:rPr>
          <w:rFonts w:ascii="Maiandra GD" w:hAnsi="Maiandra GD" w:cs="Arial"/>
          <w:b/>
          <w:sz w:val="28"/>
          <w:szCs w:val="28"/>
        </w:rPr>
      </w:pPr>
      <w:r w:rsidRPr="004C4008">
        <w:rPr>
          <w:rFonts w:ascii="Maiandra GD" w:hAnsi="Maiandra GD" w:cs="Arial"/>
          <w:b/>
          <w:sz w:val="28"/>
          <w:szCs w:val="28"/>
        </w:rPr>
        <w:t>September 202</w:t>
      </w:r>
      <w:r w:rsidR="00D850D4" w:rsidRPr="004C4008">
        <w:rPr>
          <w:rFonts w:ascii="Maiandra GD" w:hAnsi="Maiandra GD" w:cs="Arial"/>
          <w:b/>
          <w:sz w:val="28"/>
          <w:szCs w:val="28"/>
        </w:rPr>
        <w:t>6</w:t>
      </w:r>
    </w:p>
    <w:p w14:paraId="3FC2AA80" w14:textId="79019580" w:rsidR="00D850D4" w:rsidRPr="00D850D4" w:rsidRDefault="009B44BC" w:rsidP="00D850D4">
      <w:pPr>
        <w:spacing w:after="120"/>
        <w:jc w:val="center"/>
        <w:rPr>
          <w:rFonts w:ascii="Arial" w:hAnsi="Arial" w:cs="Arial"/>
          <w:b/>
          <w:sz w:val="36"/>
          <w:szCs w:val="36"/>
        </w:rPr>
      </w:pPr>
      <w:r w:rsidRPr="009B44BC">
        <w:rPr>
          <w:noProof/>
          <w:lang w:eastAsia="en-GB"/>
        </w:rPr>
        <w:drawing>
          <wp:inline distT="0" distB="0" distL="0" distR="0" wp14:anchorId="08E581A6" wp14:editId="67AB76D9">
            <wp:extent cx="5988050" cy="313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88050" cy="3136900"/>
                    </a:xfrm>
                    <a:prstGeom prst="rect">
                      <a:avLst/>
                    </a:prstGeom>
                    <a:noFill/>
                    <a:ln>
                      <a:noFill/>
                    </a:ln>
                  </pic:spPr>
                </pic:pic>
              </a:graphicData>
            </a:graphic>
          </wp:inline>
        </w:drawing>
      </w:r>
    </w:p>
    <w:p w14:paraId="2A13CE89"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Introduction</w:t>
      </w:r>
    </w:p>
    <w:p w14:paraId="54E73609"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Regular attendance is essential for children to benefit fully from their early years’ experience. At St. Andrews 2by2 and Pre-school, we are committed to promoting good attendance habits from an early age to support children’s learning, development and well-being.</w:t>
      </w:r>
    </w:p>
    <w:p w14:paraId="4510D00F"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Aims of the Policy</w:t>
      </w:r>
    </w:p>
    <w:p w14:paraId="310AB2A8" w14:textId="77777777" w:rsidR="00D850D4" w:rsidRPr="004C4008" w:rsidRDefault="00D850D4" w:rsidP="004C4008">
      <w:pPr>
        <w:numPr>
          <w:ilvl w:val="0"/>
          <w:numId w:val="5"/>
        </w:numPr>
        <w:shd w:val="clear" w:color="auto" w:fill="FFFFFF"/>
        <w:spacing w:before="100" w:beforeAutospacing="1" w:after="100" w:afterAutospacing="1"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To encourage consistent and punctual attendance.</w:t>
      </w:r>
    </w:p>
    <w:p w14:paraId="02749D65" w14:textId="77777777" w:rsidR="00D850D4" w:rsidRPr="004C4008" w:rsidRDefault="00D850D4" w:rsidP="004C4008">
      <w:pPr>
        <w:numPr>
          <w:ilvl w:val="0"/>
          <w:numId w:val="5"/>
        </w:numPr>
        <w:shd w:val="clear" w:color="auto" w:fill="FFFFFF"/>
        <w:spacing w:before="100" w:beforeAutospacing="1" w:after="100" w:afterAutospacing="1"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To work in partnership with parents and carers to promote regular attendance.</w:t>
      </w:r>
    </w:p>
    <w:p w14:paraId="4EC6CE4F" w14:textId="77777777" w:rsidR="00D850D4" w:rsidRPr="004C4008" w:rsidRDefault="00D850D4" w:rsidP="004C4008">
      <w:pPr>
        <w:numPr>
          <w:ilvl w:val="0"/>
          <w:numId w:val="5"/>
        </w:numPr>
        <w:shd w:val="clear" w:color="auto" w:fill="FFFFFF"/>
        <w:spacing w:before="100" w:beforeAutospacing="1" w:after="100" w:afterAutospacing="1"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To monitor patterns of absence and provide support where needed.</w:t>
      </w:r>
    </w:p>
    <w:p w14:paraId="3BE58365" w14:textId="77777777" w:rsidR="00D850D4" w:rsidRPr="004C4008" w:rsidRDefault="00D850D4" w:rsidP="004C4008">
      <w:pPr>
        <w:numPr>
          <w:ilvl w:val="0"/>
          <w:numId w:val="5"/>
        </w:numPr>
        <w:shd w:val="clear" w:color="auto" w:fill="FFFFFF"/>
        <w:spacing w:before="100" w:beforeAutospacing="1" w:after="100" w:afterAutospacing="1"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To promote positive attendance habits from an early age.</w:t>
      </w:r>
    </w:p>
    <w:p w14:paraId="6EEE8A3D"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Attendance Expectations</w:t>
      </w:r>
    </w:p>
    <w:p w14:paraId="503A2A1D"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Children are expected to attend all of their booked sessions. While we understand that occasional absences are unavoidable, parents and carers are asked to ensure that their child attends regularly and arrives on time.</w:t>
      </w:r>
    </w:p>
    <w:p w14:paraId="626E805C"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Reporting Absences</w:t>
      </w:r>
    </w:p>
    <w:p w14:paraId="443F43DB"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If your child is going to be absent, please notify us as soon as possible on the day of absence. You can do this by calling or messaging the school office, or by contacting a member of staff via ClassDojo.</w:t>
      </w:r>
    </w:p>
    <w:p w14:paraId="4A1AFAC1"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Parents and carers should provide a reason for the absence so that we can accurately record attendance and ensure the child’s welfare.</w:t>
      </w:r>
    </w:p>
    <w:p w14:paraId="0812A1EC"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Illness and Medical Appointments</w:t>
      </w:r>
    </w:p>
    <w:p w14:paraId="4DDA8C1D"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Children should not attend preschool if they are unwell, particularly if they have an infectious or contagious illness.</w:t>
      </w:r>
    </w:p>
    <w:p w14:paraId="543E02E9"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lastRenderedPageBreak/>
        <w:t>We follow NHS guidance regarding recommended exclusion periods. For example, children should remain at home for </w:t>
      </w:r>
      <w:r w:rsidRPr="004C4008">
        <w:rPr>
          <w:rFonts w:ascii="Maiandra GD" w:eastAsia="Times New Roman" w:hAnsi="Maiandra GD" w:cstheme="minorHAnsi"/>
          <w:b/>
          <w:bCs/>
          <w:color w:val="0D0D0D"/>
          <w:sz w:val="24"/>
          <w:szCs w:val="24"/>
          <w:lang w:eastAsia="en-GB"/>
        </w:rPr>
        <w:t>48 hours after the last episode of vomiting or diarrhoea</w:t>
      </w:r>
      <w:r w:rsidRPr="004C4008">
        <w:rPr>
          <w:rFonts w:ascii="Maiandra GD" w:eastAsia="Times New Roman" w:hAnsi="Maiandra GD" w:cstheme="minorHAnsi"/>
          <w:color w:val="0D0D0D"/>
          <w:sz w:val="24"/>
          <w:szCs w:val="24"/>
          <w:lang w:eastAsia="en-GB"/>
        </w:rPr>
        <w:t>.</w:t>
      </w:r>
    </w:p>
    <w:p w14:paraId="6A027E55"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Where possible, parents and carers should inform us in advance of any planned medical or dental appointments that will affect their child’s attendance.</w:t>
      </w:r>
    </w:p>
    <w:p w14:paraId="7CB56CF9"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Holidays During Term Time</w:t>
      </w:r>
    </w:p>
    <w:p w14:paraId="57229473"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We strongly discourage taking holidays during term time, as this can disrupt a child’s routine, learning and development.</w:t>
      </w:r>
    </w:p>
    <w:p w14:paraId="64A5F3B1"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If you do plan to take your child out of preschool during term time, please inform the school office or a member of staff at St. Andrews 2by2 and Pre-school in advance.</w:t>
      </w:r>
    </w:p>
    <w:p w14:paraId="4D82A710"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Lateness</w:t>
      </w:r>
    </w:p>
    <w:p w14:paraId="285001E2"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Arriving on time helps your child settle into the day and ensures they do not miss valuable learning and development opportunities.</w:t>
      </w:r>
    </w:p>
    <w:p w14:paraId="2064F240"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Our session times are:</w:t>
      </w:r>
    </w:p>
    <w:p w14:paraId="5BAE4F19" w14:textId="77777777" w:rsidR="00D850D4" w:rsidRPr="004C4008" w:rsidRDefault="00D850D4" w:rsidP="004C4008">
      <w:pPr>
        <w:numPr>
          <w:ilvl w:val="0"/>
          <w:numId w:val="6"/>
        </w:numPr>
        <w:shd w:val="clear" w:color="auto" w:fill="FFFFFF"/>
        <w:spacing w:before="100" w:beforeAutospacing="1" w:after="100" w:afterAutospacing="1"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b/>
          <w:bCs/>
          <w:color w:val="0D0D0D"/>
          <w:sz w:val="24"/>
          <w:szCs w:val="24"/>
          <w:lang w:eastAsia="en-GB"/>
        </w:rPr>
        <w:t>Morning:</w:t>
      </w:r>
      <w:r w:rsidRPr="004C4008">
        <w:rPr>
          <w:rFonts w:ascii="Maiandra GD" w:eastAsia="Times New Roman" w:hAnsi="Maiandra GD" w:cstheme="minorHAnsi"/>
          <w:color w:val="0D0D0D"/>
          <w:sz w:val="24"/>
          <w:szCs w:val="24"/>
          <w:lang w:eastAsia="en-GB"/>
        </w:rPr>
        <w:t> 8:45am–11:45am</w:t>
      </w:r>
    </w:p>
    <w:p w14:paraId="491D67B8" w14:textId="77777777" w:rsidR="00D850D4" w:rsidRPr="004C4008" w:rsidRDefault="00D850D4" w:rsidP="004C4008">
      <w:pPr>
        <w:numPr>
          <w:ilvl w:val="0"/>
          <w:numId w:val="6"/>
        </w:numPr>
        <w:shd w:val="clear" w:color="auto" w:fill="FFFFFF"/>
        <w:spacing w:before="100" w:beforeAutospacing="1" w:after="100" w:afterAutospacing="1"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b/>
          <w:bCs/>
          <w:color w:val="0D0D0D"/>
          <w:sz w:val="24"/>
          <w:szCs w:val="24"/>
          <w:lang w:eastAsia="en-GB"/>
        </w:rPr>
        <w:t>Afternoon:</w:t>
      </w:r>
      <w:r w:rsidRPr="004C4008">
        <w:rPr>
          <w:rFonts w:ascii="Maiandra GD" w:eastAsia="Times New Roman" w:hAnsi="Maiandra GD" w:cstheme="minorHAnsi"/>
          <w:color w:val="0D0D0D"/>
          <w:sz w:val="24"/>
          <w:szCs w:val="24"/>
          <w:lang w:eastAsia="en-GB"/>
        </w:rPr>
        <w:t> 12:15pm–3:15pm</w:t>
      </w:r>
    </w:p>
    <w:p w14:paraId="0820DE6E"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Parents and carers are asked to ensure that children arrive promptly at the start of their booked session and are collected on time at the end of the session.</w:t>
      </w:r>
    </w:p>
    <w:p w14:paraId="7001DA9B"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Monitoring Attendance</w:t>
      </w:r>
    </w:p>
    <w:p w14:paraId="122C5270"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We record attendance daily and monitor patterns of absence and lateness.</w:t>
      </w:r>
    </w:p>
    <w:p w14:paraId="49635C57"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 xml:space="preserve">If your child has </w:t>
      </w:r>
      <w:proofErr w:type="gramStart"/>
      <w:r w:rsidRPr="004C4008">
        <w:rPr>
          <w:rFonts w:ascii="Maiandra GD" w:eastAsia="Times New Roman" w:hAnsi="Maiandra GD" w:cstheme="minorHAnsi"/>
          <w:color w:val="0D0D0D"/>
          <w:sz w:val="24"/>
          <w:szCs w:val="24"/>
          <w:lang w:eastAsia="en-GB"/>
        </w:rPr>
        <w:t>frequent</w:t>
      </w:r>
      <w:proofErr w:type="gramEnd"/>
      <w:r w:rsidRPr="004C4008">
        <w:rPr>
          <w:rFonts w:ascii="Maiandra GD" w:eastAsia="Times New Roman" w:hAnsi="Maiandra GD" w:cstheme="minorHAnsi"/>
          <w:color w:val="0D0D0D"/>
          <w:sz w:val="24"/>
          <w:szCs w:val="24"/>
          <w:lang w:eastAsia="en-GB"/>
        </w:rPr>
        <w:t xml:space="preserve"> or prolonged absences, we may contact you to offer support, discuss any concerns and work together to identify any barriers to regular attendance.</w:t>
      </w:r>
    </w:p>
    <w:p w14:paraId="03DA64A7"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Our approach will always be supportive and focused on promoting the child’s welfare, learning and development.</w:t>
      </w:r>
    </w:p>
    <w:p w14:paraId="6C54157C"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Safeguarding Concerns</w:t>
      </w:r>
    </w:p>
    <w:p w14:paraId="70C92670"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Regular attendance also supports our safeguarding responsibilities. Unexplained absences or patterns of non-attendance may raise concerns about a child’s welfare.</w:t>
      </w:r>
    </w:p>
    <w:p w14:paraId="6FD48235"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If we are unable to contact a family, or if we have concerns about a child’s safety or well-being, we may follow our safeguarding procedures and refer the matter to the appropriate safeguarding services or agencies where necessary.</w:t>
      </w:r>
    </w:p>
    <w:p w14:paraId="46941E45" w14:textId="77777777" w:rsidR="00D850D4" w:rsidRPr="004C4008" w:rsidRDefault="00D850D4" w:rsidP="004C4008">
      <w:pPr>
        <w:shd w:val="clear" w:color="auto" w:fill="FFFFFF"/>
        <w:spacing w:after="0" w:line="240" w:lineRule="auto"/>
        <w:jc w:val="both"/>
        <w:outlineLvl w:val="1"/>
        <w:rPr>
          <w:rFonts w:ascii="Maiandra GD" w:eastAsia="Times New Roman" w:hAnsi="Maiandra GD" w:cstheme="minorHAnsi"/>
          <w:b/>
          <w:bCs/>
          <w:color w:val="0D0D0D"/>
          <w:sz w:val="36"/>
          <w:szCs w:val="36"/>
          <w:lang w:eastAsia="en-GB"/>
        </w:rPr>
      </w:pPr>
      <w:r w:rsidRPr="004C4008">
        <w:rPr>
          <w:rFonts w:ascii="Maiandra GD" w:eastAsia="Times New Roman" w:hAnsi="Maiandra GD" w:cstheme="minorHAnsi"/>
          <w:b/>
          <w:bCs/>
          <w:color w:val="0D0D0D"/>
          <w:sz w:val="36"/>
          <w:szCs w:val="36"/>
          <w:lang w:eastAsia="en-GB"/>
        </w:rPr>
        <w:t>Contact Information</w:t>
      </w:r>
    </w:p>
    <w:p w14:paraId="3B5A1003"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It is the responsibility of parents and carers to ensure that the school office has up-to-date contact details, including telephone numbers and emergency contacts.</w:t>
      </w:r>
    </w:p>
    <w:p w14:paraId="09251FDB" w14:textId="77777777" w:rsidR="00D850D4" w:rsidRPr="004C4008" w:rsidRDefault="00D850D4" w:rsidP="004C4008">
      <w:pPr>
        <w:shd w:val="clear" w:color="auto" w:fill="FFFFFF"/>
        <w:spacing w:after="0" w:line="240" w:lineRule="auto"/>
        <w:jc w:val="both"/>
        <w:rPr>
          <w:rFonts w:ascii="Maiandra GD" w:eastAsia="Times New Roman" w:hAnsi="Maiandra GD" w:cstheme="minorHAnsi"/>
          <w:color w:val="0D0D0D"/>
          <w:sz w:val="24"/>
          <w:szCs w:val="24"/>
          <w:lang w:eastAsia="en-GB"/>
        </w:rPr>
      </w:pPr>
      <w:r w:rsidRPr="004C4008">
        <w:rPr>
          <w:rFonts w:ascii="Maiandra GD" w:eastAsia="Times New Roman" w:hAnsi="Maiandra GD" w:cstheme="minorHAnsi"/>
          <w:color w:val="0D0D0D"/>
          <w:sz w:val="24"/>
          <w:szCs w:val="24"/>
          <w:lang w:eastAsia="en-GB"/>
        </w:rPr>
        <w:t>Keeping contact information current enables us to contact parents or carers promptly in the event of an emergency, illness or concern about a child’s attendance or welfare</w:t>
      </w:r>
    </w:p>
    <w:p w14:paraId="3CF1AD65" w14:textId="77777777" w:rsidR="001B31D5" w:rsidRPr="004C4008" w:rsidRDefault="001B31D5" w:rsidP="004C4008">
      <w:pPr>
        <w:pStyle w:val="ListParagraph"/>
        <w:spacing w:after="120"/>
        <w:jc w:val="both"/>
        <w:rPr>
          <w:rFonts w:ascii="Maiandra GD" w:hAnsi="Maiandra GD" w:cstheme="minorHAnsi"/>
          <w:sz w:val="24"/>
          <w:szCs w:val="24"/>
        </w:rPr>
      </w:pPr>
    </w:p>
    <w:p w14:paraId="1E95C4AD" w14:textId="77777777" w:rsidR="00A12ED8" w:rsidRPr="004C4008" w:rsidRDefault="00A12ED8" w:rsidP="004C4008">
      <w:pPr>
        <w:spacing w:after="120"/>
        <w:jc w:val="both"/>
        <w:rPr>
          <w:rFonts w:ascii="Maiandra GD" w:hAnsi="Maiandra GD" w:cstheme="minorHAnsi"/>
          <w:b/>
          <w:sz w:val="32"/>
          <w:szCs w:val="32"/>
        </w:rPr>
      </w:pPr>
    </w:p>
    <w:p w14:paraId="72A6D12C" w14:textId="77777777" w:rsidR="00A12ED8" w:rsidRPr="004C4008" w:rsidRDefault="00A12ED8" w:rsidP="004C4008">
      <w:pPr>
        <w:spacing w:after="120"/>
        <w:jc w:val="both"/>
        <w:rPr>
          <w:rFonts w:ascii="Maiandra GD" w:hAnsi="Maiandra GD" w:cstheme="majorHAnsi"/>
          <w:sz w:val="24"/>
          <w:szCs w:val="24"/>
        </w:rPr>
      </w:pPr>
    </w:p>
    <w:p w14:paraId="04B38B43" w14:textId="77777777" w:rsidR="00A12ED8" w:rsidRPr="004C4008" w:rsidRDefault="00A12ED8" w:rsidP="004C4008">
      <w:pPr>
        <w:spacing w:after="120"/>
        <w:jc w:val="both"/>
        <w:rPr>
          <w:rFonts w:ascii="Maiandra GD" w:hAnsi="Maiandra GD" w:cstheme="majorHAnsi"/>
          <w:b/>
          <w:sz w:val="36"/>
          <w:szCs w:val="36"/>
        </w:rPr>
      </w:pPr>
    </w:p>
    <w:p w14:paraId="76F229A2" w14:textId="77777777" w:rsidR="00A12ED8" w:rsidRDefault="00A12ED8" w:rsidP="00A12ED8">
      <w:pPr>
        <w:spacing w:after="120"/>
        <w:rPr>
          <w:rFonts w:asciiTheme="majorHAnsi" w:hAnsiTheme="majorHAnsi" w:cstheme="majorHAnsi"/>
          <w:b/>
          <w:sz w:val="36"/>
          <w:szCs w:val="36"/>
        </w:rPr>
      </w:pPr>
    </w:p>
    <w:p w14:paraId="433410B5" w14:textId="77777777" w:rsidR="00A12ED8" w:rsidRPr="00A12ED8" w:rsidRDefault="00A12ED8" w:rsidP="00A12ED8">
      <w:pPr>
        <w:spacing w:after="120"/>
        <w:rPr>
          <w:rFonts w:asciiTheme="majorHAnsi" w:hAnsiTheme="majorHAnsi" w:cstheme="majorHAnsi"/>
          <w:b/>
          <w:sz w:val="36"/>
          <w:szCs w:val="36"/>
        </w:rPr>
      </w:pPr>
    </w:p>
    <w:sectPr w:rsidR="00A12ED8" w:rsidRPr="00A12ED8" w:rsidSect="001C6BF2">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A6375"/>
    <w:multiLevelType w:val="hybridMultilevel"/>
    <w:tmpl w:val="ECB4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5C39E3"/>
    <w:multiLevelType w:val="hybridMultilevel"/>
    <w:tmpl w:val="E2F4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2D2B91"/>
    <w:multiLevelType w:val="multilevel"/>
    <w:tmpl w:val="4698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441A36"/>
    <w:multiLevelType w:val="hybridMultilevel"/>
    <w:tmpl w:val="5F18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08160C"/>
    <w:multiLevelType w:val="hybridMultilevel"/>
    <w:tmpl w:val="F580B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794F75"/>
    <w:multiLevelType w:val="multilevel"/>
    <w:tmpl w:val="016E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1430688">
    <w:abstractNumId w:val="0"/>
  </w:num>
  <w:num w:numId="2" w16cid:durableId="209460451">
    <w:abstractNumId w:val="1"/>
  </w:num>
  <w:num w:numId="3" w16cid:durableId="1276325221">
    <w:abstractNumId w:val="4"/>
  </w:num>
  <w:num w:numId="4" w16cid:durableId="1189417657">
    <w:abstractNumId w:val="3"/>
  </w:num>
  <w:num w:numId="5" w16cid:durableId="612329120">
    <w:abstractNumId w:val="5"/>
  </w:num>
  <w:num w:numId="6" w16cid:durableId="475150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ED8"/>
    <w:rsid w:val="000210F4"/>
    <w:rsid w:val="00026BDC"/>
    <w:rsid w:val="00057622"/>
    <w:rsid w:val="000929A9"/>
    <w:rsid w:val="000B0E4F"/>
    <w:rsid w:val="001B31D5"/>
    <w:rsid w:val="001C6BF2"/>
    <w:rsid w:val="001D07AF"/>
    <w:rsid w:val="001F680E"/>
    <w:rsid w:val="00294D3B"/>
    <w:rsid w:val="00336202"/>
    <w:rsid w:val="003E4357"/>
    <w:rsid w:val="0040450F"/>
    <w:rsid w:val="004C4008"/>
    <w:rsid w:val="00571562"/>
    <w:rsid w:val="00761A67"/>
    <w:rsid w:val="00974EB3"/>
    <w:rsid w:val="009B44BC"/>
    <w:rsid w:val="00A12ED8"/>
    <w:rsid w:val="00B01D30"/>
    <w:rsid w:val="00D034EB"/>
    <w:rsid w:val="00D850D4"/>
    <w:rsid w:val="00E36D0C"/>
    <w:rsid w:val="00EA73DA"/>
    <w:rsid w:val="00EC4C92"/>
    <w:rsid w:val="00FB6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0FEF"/>
  <w15:chartTrackingRefBased/>
  <w15:docId w15:val="{9F5DB778-00F6-4F2B-B5BA-21127579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E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9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Bennett</dc:creator>
  <cp:keywords/>
  <dc:description/>
  <cp:lastModifiedBy>Emma Shackleton</cp:lastModifiedBy>
  <cp:revision>3</cp:revision>
  <dcterms:created xsi:type="dcterms:W3CDTF">2026-08-26T21:27:00Z</dcterms:created>
  <dcterms:modified xsi:type="dcterms:W3CDTF">2026-08-27T21:21:00Z</dcterms:modified>
</cp:coreProperties>
</file>