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EB8B0" w14:textId="77777777" w:rsidR="00B300F4" w:rsidRDefault="00F61D2C" w:rsidP="00F61D2C">
      <w:pPr>
        <w:pStyle w:val="NoSpacing"/>
        <w:jc w:val="center"/>
        <w:rPr>
          <w:rFonts w:ascii="HfW precursive semibold" w:hAnsi="HfW precursive semibold"/>
          <w:b/>
          <w:sz w:val="32"/>
          <w:szCs w:val="32"/>
        </w:rPr>
      </w:pPr>
      <w:r>
        <w:rPr>
          <w:noProof/>
          <w:lang w:eastAsia="en-GB"/>
        </w:rPr>
        <w:drawing>
          <wp:inline distT="0" distB="0" distL="0" distR="0" wp14:anchorId="1326BF83" wp14:editId="508DBE6F">
            <wp:extent cx="1104900" cy="1038860"/>
            <wp:effectExtent l="0" t="0" r="0" b="0"/>
            <wp:docPr id="2" name="Picture 2" descr="st andrews sch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ndrews school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4900" cy="1038860"/>
                    </a:xfrm>
                    <a:prstGeom prst="rect">
                      <a:avLst/>
                    </a:prstGeom>
                    <a:noFill/>
                    <a:ln>
                      <a:noFill/>
                    </a:ln>
                  </pic:spPr>
                </pic:pic>
              </a:graphicData>
            </a:graphic>
          </wp:inline>
        </w:drawing>
      </w:r>
    </w:p>
    <w:p w14:paraId="26E00830" w14:textId="77777777" w:rsidR="00F61D2C" w:rsidRPr="001F4374" w:rsidRDefault="00F61D2C" w:rsidP="00F61D2C">
      <w:pPr>
        <w:tabs>
          <w:tab w:val="center" w:pos="4153"/>
          <w:tab w:val="right" w:pos="8306"/>
        </w:tabs>
        <w:jc w:val="center"/>
        <w:rPr>
          <w:rFonts w:ascii="Calibri" w:hAnsi="Calibri"/>
          <w:b/>
          <w:sz w:val="32"/>
          <w:u w:val="single"/>
        </w:rPr>
      </w:pPr>
      <w:r w:rsidRPr="001F4374">
        <w:rPr>
          <w:rFonts w:ascii="Maiandra GD" w:hAnsi="Maiandra GD" w:cs="Shruti"/>
          <w:color w:val="000080"/>
          <w:sz w:val="32"/>
        </w:rPr>
        <w:t>St Andrew’s C.E. Primary School</w:t>
      </w:r>
    </w:p>
    <w:p w14:paraId="7BA6E184" w14:textId="77777777" w:rsidR="00BF4AF7" w:rsidRPr="00F61D2C" w:rsidRDefault="00F61D2C" w:rsidP="00682573">
      <w:pPr>
        <w:pStyle w:val="NoSpacing"/>
        <w:jc w:val="center"/>
        <w:rPr>
          <w:rFonts w:ascii="Maiandra GD" w:hAnsi="Maiandra GD"/>
          <w:b/>
          <w:sz w:val="28"/>
          <w:szCs w:val="28"/>
          <w:u w:val="single"/>
        </w:rPr>
      </w:pPr>
      <w:r w:rsidRPr="00F61D2C">
        <w:rPr>
          <w:rFonts w:ascii="Maiandra GD" w:hAnsi="Maiandra GD"/>
          <w:b/>
          <w:sz w:val="28"/>
          <w:szCs w:val="28"/>
          <w:u w:val="single"/>
        </w:rPr>
        <w:t>Science Policy</w:t>
      </w:r>
    </w:p>
    <w:p w14:paraId="4C267B1D" w14:textId="23BC416D" w:rsidR="00B64EFD" w:rsidRPr="00682573" w:rsidRDefault="00185F64" w:rsidP="00213D3C">
      <w:pPr>
        <w:pStyle w:val="NoSpacing"/>
        <w:jc w:val="both"/>
        <w:rPr>
          <w:rFonts w:ascii="CCW Cursive Writing 10" w:hAnsi="CCW Cursive Writing 10"/>
          <w:color w:val="555555"/>
          <w:sz w:val="24"/>
          <w:szCs w:val="24"/>
          <w:shd w:val="clear" w:color="auto" w:fill="FFFFFF"/>
        </w:rPr>
      </w:pPr>
      <w:r>
        <w:rPr>
          <w:rFonts w:ascii="Maiandra GD" w:hAnsi="Maiandra GD"/>
          <w:b/>
          <w:sz w:val="28"/>
          <w:szCs w:val="28"/>
          <w:u w:val="single"/>
        </w:rPr>
        <w:t>September 202</w:t>
      </w:r>
      <w:r w:rsidR="00514A57">
        <w:rPr>
          <w:rFonts w:ascii="Maiandra GD" w:hAnsi="Maiandra GD"/>
          <w:b/>
          <w:sz w:val="28"/>
          <w:szCs w:val="28"/>
          <w:u w:val="single"/>
        </w:rPr>
        <w:t>6</w:t>
      </w:r>
    </w:p>
    <w:p w14:paraId="7B4DF29B" w14:textId="77777777" w:rsidR="00F61D2C" w:rsidRDefault="00F61D2C" w:rsidP="00F61D2C">
      <w:pPr>
        <w:widowControl/>
        <w:jc w:val="both"/>
        <w:rPr>
          <w:rFonts w:ascii="Maiandra GD" w:hAnsi="Maiandra GD"/>
          <w:b/>
          <w:sz w:val="24"/>
          <w:szCs w:val="24"/>
          <w:u w:val="single"/>
        </w:rPr>
      </w:pPr>
    </w:p>
    <w:p w14:paraId="786113CC" w14:textId="77777777" w:rsidR="00F61D2C" w:rsidRPr="00F61D2C" w:rsidRDefault="00A733B2" w:rsidP="00F61D2C">
      <w:pPr>
        <w:pStyle w:val="NoSpacing"/>
        <w:jc w:val="both"/>
        <w:rPr>
          <w:rFonts w:ascii="Maiandra GD" w:hAnsi="Maiandra GD"/>
          <w:sz w:val="24"/>
          <w:szCs w:val="24"/>
          <w:shd w:val="clear" w:color="auto" w:fill="FFFFFF"/>
        </w:rPr>
      </w:pPr>
      <w:r w:rsidRPr="00A733B2">
        <w:rPr>
          <w:noProof/>
        </w:rPr>
        <w:drawing>
          <wp:inline distT="0" distB="0" distL="0" distR="0" wp14:anchorId="68CF8ADA" wp14:editId="7D0EC7ED">
            <wp:extent cx="5734050" cy="3136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4050" cy="3136900"/>
                    </a:xfrm>
                    <a:prstGeom prst="rect">
                      <a:avLst/>
                    </a:prstGeom>
                    <a:noFill/>
                    <a:ln>
                      <a:noFill/>
                    </a:ln>
                  </pic:spPr>
                </pic:pic>
              </a:graphicData>
            </a:graphic>
          </wp:inline>
        </w:drawing>
      </w:r>
    </w:p>
    <w:p w14:paraId="3F41841A" w14:textId="77777777" w:rsidR="000672A3" w:rsidRPr="00F61D2C" w:rsidRDefault="000672A3" w:rsidP="00F61D2C">
      <w:pPr>
        <w:pStyle w:val="NoSpacing"/>
        <w:rPr>
          <w:rFonts w:ascii="Maiandra GD" w:hAnsi="Maiandra GD"/>
          <w:sz w:val="24"/>
          <w:szCs w:val="24"/>
          <w:lang w:eastAsia="en-GB"/>
        </w:rPr>
      </w:pPr>
      <w:r w:rsidRPr="00F61D2C">
        <w:rPr>
          <w:rFonts w:ascii="Maiandra GD" w:hAnsi="Maiandra GD"/>
          <w:b/>
          <w:sz w:val="24"/>
          <w:szCs w:val="24"/>
          <w:u w:val="single"/>
          <w:lang w:eastAsia="en-GB"/>
        </w:rPr>
        <w:t>Why is Science important at St. Andrew’s?</w:t>
      </w:r>
    </w:p>
    <w:p w14:paraId="4F75B130" w14:textId="77777777" w:rsidR="000672A3" w:rsidRPr="00F61D2C" w:rsidRDefault="000672A3" w:rsidP="00213D3C">
      <w:pPr>
        <w:pStyle w:val="NoSpacing"/>
        <w:jc w:val="both"/>
        <w:rPr>
          <w:rFonts w:ascii="Maiandra GD" w:hAnsi="Maiandra GD"/>
          <w:sz w:val="24"/>
          <w:szCs w:val="24"/>
          <w:lang w:eastAsia="en-GB"/>
        </w:rPr>
      </w:pPr>
      <w:r w:rsidRPr="00F61D2C">
        <w:rPr>
          <w:rFonts w:ascii="Maiandra GD" w:hAnsi="Maiandra GD"/>
          <w:sz w:val="24"/>
          <w:szCs w:val="24"/>
          <w:lang w:eastAsia="en-GB"/>
        </w:rPr>
        <w:t>At St. Andrew’s we believe that providing high quality science lessons we are building a solid foundation for a child’s understanding of the world. Science should stimulate and excite learners and help to engage in the world around them. We want our children to have the key knowledge and concepts to enable them to understand the importance of rational explanations and develop a good sense of curiosity and enthusiasm about the world around them. Our teachers want to promote understanding of key knowledge and concepts so that the children at St. Andrews can predict how things will behave and analyse the causes. This is to promote a positive attitude to asking questions to find out how science based issues may affect their lives, the lives of those in their community and even on a global scale.</w:t>
      </w:r>
    </w:p>
    <w:p w14:paraId="711B4CCF" w14:textId="77777777" w:rsidR="00F151B9" w:rsidRPr="00F61D2C" w:rsidRDefault="00F151B9" w:rsidP="00213D3C">
      <w:pPr>
        <w:pStyle w:val="NoSpacing"/>
        <w:jc w:val="both"/>
        <w:rPr>
          <w:rFonts w:ascii="Maiandra GD" w:hAnsi="Maiandra GD"/>
          <w:sz w:val="24"/>
          <w:szCs w:val="24"/>
          <w:lang w:eastAsia="en-GB"/>
        </w:rPr>
      </w:pPr>
    </w:p>
    <w:p w14:paraId="3F5EA141" w14:textId="77777777" w:rsidR="00F151B9" w:rsidRPr="00F61D2C" w:rsidRDefault="00F151B9" w:rsidP="00213D3C">
      <w:pPr>
        <w:pStyle w:val="NoSpacing"/>
        <w:jc w:val="both"/>
        <w:rPr>
          <w:rFonts w:ascii="Maiandra GD" w:hAnsi="Maiandra GD" w:cs="Segoe UI"/>
          <w:b/>
          <w:sz w:val="24"/>
          <w:szCs w:val="24"/>
          <w:lang w:eastAsia="en-GB"/>
        </w:rPr>
      </w:pPr>
      <w:r w:rsidRPr="00F61D2C">
        <w:rPr>
          <w:rFonts w:ascii="Maiandra GD" w:hAnsi="Maiandra GD"/>
          <w:b/>
          <w:sz w:val="24"/>
          <w:szCs w:val="24"/>
          <w:bdr w:val="none" w:sz="0" w:space="0" w:color="auto" w:frame="1"/>
          <w:lang w:eastAsia="en-GB"/>
        </w:rPr>
        <w:t>In teaching Science we are developing in our children:</w:t>
      </w:r>
    </w:p>
    <w:p w14:paraId="2C5CFE6D" w14:textId="77777777" w:rsidR="00F151B9" w:rsidRPr="00F61D2C" w:rsidRDefault="00F151B9" w:rsidP="00213D3C">
      <w:pPr>
        <w:pStyle w:val="NoSpacing"/>
        <w:numPr>
          <w:ilvl w:val="0"/>
          <w:numId w:val="2"/>
        </w:numPr>
        <w:jc w:val="both"/>
        <w:rPr>
          <w:rFonts w:ascii="Maiandra GD" w:hAnsi="Maiandra GD" w:cs="Segoe UI"/>
          <w:sz w:val="24"/>
          <w:szCs w:val="24"/>
          <w:lang w:eastAsia="en-GB"/>
        </w:rPr>
      </w:pPr>
      <w:r w:rsidRPr="00F61D2C">
        <w:rPr>
          <w:rFonts w:ascii="Maiandra GD" w:hAnsi="Maiandra GD"/>
          <w:sz w:val="24"/>
          <w:szCs w:val="24"/>
          <w:bdr w:val="none" w:sz="0" w:space="0" w:color="auto" w:frame="1"/>
          <w:lang w:eastAsia="en-GB"/>
        </w:rPr>
        <w:t>a positive attitude towards Science and an awareness of its fascination;</w:t>
      </w:r>
    </w:p>
    <w:p w14:paraId="06995DD7" w14:textId="77777777" w:rsidR="00F151B9" w:rsidRPr="00F61D2C" w:rsidRDefault="00F151B9" w:rsidP="00213D3C">
      <w:pPr>
        <w:pStyle w:val="NoSpacing"/>
        <w:numPr>
          <w:ilvl w:val="0"/>
          <w:numId w:val="2"/>
        </w:numPr>
        <w:jc w:val="both"/>
        <w:rPr>
          <w:rFonts w:ascii="Maiandra GD" w:hAnsi="Maiandra GD" w:cs="Segoe UI"/>
          <w:sz w:val="24"/>
          <w:szCs w:val="24"/>
          <w:lang w:eastAsia="en-GB"/>
        </w:rPr>
      </w:pPr>
      <w:r w:rsidRPr="00F61D2C">
        <w:rPr>
          <w:rFonts w:ascii="Maiandra GD" w:hAnsi="Maiandra GD"/>
          <w:sz w:val="24"/>
          <w:szCs w:val="24"/>
          <w:bdr w:val="none" w:sz="0" w:space="0" w:color="auto" w:frame="1"/>
          <w:lang w:eastAsia="en-GB"/>
        </w:rPr>
        <w:t>an understanding of Science through a process of enquiry and investigation;</w:t>
      </w:r>
    </w:p>
    <w:p w14:paraId="44B1A419" w14:textId="77777777" w:rsidR="00F151B9" w:rsidRPr="00F61D2C" w:rsidRDefault="00F151B9" w:rsidP="00213D3C">
      <w:pPr>
        <w:pStyle w:val="NoSpacing"/>
        <w:numPr>
          <w:ilvl w:val="0"/>
          <w:numId w:val="2"/>
        </w:numPr>
        <w:jc w:val="both"/>
        <w:rPr>
          <w:rFonts w:ascii="Maiandra GD" w:hAnsi="Maiandra GD" w:cs="Segoe UI"/>
          <w:sz w:val="24"/>
          <w:szCs w:val="24"/>
          <w:lang w:eastAsia="en-GB"/>
        </w:rPr>
      </w:pPr>
      <w:r w:rsidRPr="00F61D2C">
        <w:rPr>
          <w:rFonts w:ascii="Maiandra GD" w:hAnsi="Maiandra GD"/>
          <w:sz w:val="24"/>
          <w:szCs w:val="24"/>
          <w:bdr w:val="none" w:sz="0" w:space="0" w:color="auto" w:frame="1"/>
          <w:lang w:eastAsia="en-GB"/>
        </w:rPr>
        <w:t>confidence and competence in scientific knowledge, concepts and skills;</w:t>
      </w:r>
    </w:p>
    <w:p w14:paraId="6DF12640" w14:textId="77777777" w:rsidR="00F151B9" w:rsidRPr="00F61D2C" w:rsidRDefault="00F151B9" w:rsidP="00213D3C">
      <w:pPr>
        <w:pStyle w:val="NoSpacing"/>
        <w:numPr>
          <w:ilvl w:val="0"/>
          <w:numId w:val="2"/>
        </w:numPr>
        <w:jc w:val="both"/>
        <w:rPr>
          <w:rFonts w:ascii="Maiandra GD" w:hAnsi="Maiandra GD" w:cs="Segoe UI"/>
          <w:sz w:val="24"/>
          <w:szCs w:val="24"/>
          <w:lang w:eastAsia="en-GB"/>
        </w:rPr>
      </w:pPr>
      <w:r w:rsidRPr="00F61D2C">
        <w:rPr>
          <w:rFonts w:ascii="Maiandra GD" w:hAnsi="Maiandra GD"/>
          <w:sz w:val="24"/>
          <w:szCs w:val="24"/>
          <w:bdr w:val="none" w:sz="0" w:space="0" w:color="auto" w:frame="1"/>
          <w:lang w:eastAsia="en-GB"/>
        </w:rPr>
        <w:t>an ability to reason, predict, think logically and to work systematically and accurately;</w:t>
      </w:r>
    </w:p>
    <w:p w14:paraId="575556EA" w14:textId="08840AF4" w:rsidR="00F151B9" w:rsidRPr="00F61D2C" w:rsidRDefault="00F151B9" w:rsidP="00213D3C">
      <w:pPr>
        <w:pStyle w:val="NoSpacing"/>
        <w:numPr>
          <w:ilvl w:val="0"/>
          <w:numId w:val="2"/>
        </w:numPr>
        <w:jc w:val="both"/>
        <w:rPr>
          <w:rFonts w:ascii="Maiandra GD" w:hAnsi="Maiandra GD" w:cs="Segoe UI"/>
          <w:sz w:val="24"/>
          <w:szCs w:val="24"/>
          <w:lang w:eastAsia="en-GB"/>
        </w:rPr>
      </w:pPr>
      <w:r w:rsidRPr="00F61D2C">
        <w:rPr>
          <w:rFonts w:ascii="Maiandra GD" w:hAnsi="Maiandra GD"/>
          <w:sz w:val="24"/>
          <w:szCs w:val="24"/>
          <w:bdr w:val="none" w:sz="0" w:space="0" w:color="auto" w:frame="1"/>
          <w:lang w:eastAsia="en-GB"/>
        </w:rPr>
        <w:t xml:space="preserve">an ability to </w:t>
      </w:r>
      <w:r w:rsidR="00514A57">
        <w:rPr>
          <w:rFonts w:ascii="Maiandra GD" w:hAnsi="Maiandra GD"/>
          <w:sz w:val="24"/>
          <w:szCs w:val="24"/>
          <w:bdr w:val="none" w:sz="0" w:space="0" w:color="auto" w:frame="1"/>
          <w:lang w:eastAsia="en-GB"/>
        </w:rPr>
        <w:t>work</w:t>
      </w:r>
      <w:r w:rsidRPr="00F61D2C">
        <w:rPr>
          <w:rFonts w:ascii="Maiandra GD" w:hAnsi="Maiandra GD"/>
          <w:sz w:val="24"/>
          <w:szCs w:val="24"/>
          <w:bdr w:val="none" w:sz="0" w:space="0" w:color="auto" w:frame="1"/>
          <w:lang w:eastAsia="en-GB"/>
        </w:rPr>
        <w:t xml:space="preserve"> scientifically</w:t>
      </w:r>
      <w:r w:rsidR="00514A57">
        <w:rPr>
          <w:rFonts w:ascii="Maiandra GD" w:hAnsi="Maiandra GD"/>
          <w:sz w:val="24"/>
          <w:szCs w:val="24"/>
          <w:bdr w:val="none" w:sz="0" w:space="0" w:color="auto" w:frame="1"/>
          <w:lang w:eastAsia="en-GB"/>
        </w:rPr>
        <w:t xml:space="preserve"> including</w:t>
      </w:r>
      <w:r w:rsidR="004B4DDA">
        <w:rPr>
          <w:rFonts w:ascii="Maiandra GD" w:hAnsi="Maiandra GD"/>
          <w:sz w:val="24"/>
          <w:szCs w:val="24"/>
          <w:bdr w:val="none" w:sz="0" w:space="0" w:color="auto" w:frame="1"/>
          <w:lang w:eastAsia="en-GB"/>
        </w:rPr>
        <w:t>;</w:t>
      </w:r>
      <w:r w:rsidR="00514A57">
        <w:rPr>
          <w:rFonts w:ascii="Maiandra GD" w:hAnsi="Maiandra GD"/>
          <w:sz w:val="24"/>
          <w:szCs w:val="24"/>
          <w:bdr w:val="none" w:sz="0" w:space="0" w:color="auto" w:frame="1"/>
          <w:lang w:eastAsia="en-GB"/>
        </w:rPr>
        <w:t xml:space="preserve"> comparative and fair testing, observation over time, pattern seeking, identifying classifying and grouping and research using secondary sources.</w:t>
      </w:r>
    </w:p>
    <w:p w14:paraId="7FF43DF9" w14:textId="77777777" w:rsidR="00F151B9" w:rsidRPr="00F61D2C" w:rsidRDefault="00F151B9" w:rsidP="00213D3C">
      <w:pPr>
        <w:pStyle w:val="NoSpacing"/>
        <w:numPr>
          <w:ilvl w:val="0"/>
          <w:numId w:val="2"/>
        </w:numPr>
        <w:jc w:val="both"/>
        <w:rPr>
          <w:rFonts w:ascii="Maiandra GD" w:hAnsi="Maiandra GD" w:cs="Segoe UI"/>
          <w:sz w:val="24"/>
          <w:szCs w:val="24"/>
          <w:lang w:eastAsia="en-GB"/>
        </w:rPr>
      </w:pPr>
      <w:r w:rsidRPr="00F61D2C">
        <w:rPr>
          <w:rFonts w:ascii="Maiandra GD" w:hAnsi="Maiandra GD"/>
          <w:sz w:val="24"/>
          <w:szCs w:val="24"/>
          <w:bdr w:val="none" w:sz="0" w:space="0" w:color="auto" w:frame="1"/>
          <w:lang w:eastAsia="en-GB"/>
        </w:rPr>
        <w:t>the initiative to work both independently and in co-operation with others;</w:t>
      </w:r>
    </w:p>
    <w:p w14:paraId="57FA7A08" w14:textId="6FBE4ECC" w:rsidR="00F151B9" w:rsidRPr="00F61D2C" w:rsidRDefault="00F151B9" w:rsidP="00213D3C">
      <w:pPr>
        <w:pStyle w:val="NoSpacing"/>
        <w:numPr>
          <w:ilvl w:val="0"/>
          <w:numId w:val="2"/>
        </w:numPr>
        <w:jc w:val="both"/>
        <w:rPr>
          <w:rFonts w:ascii="Maiandra GD" w:hAnsi="Maiandra GD" w:cs="Segoe UI"/>
          <w:sz w:val="24"/>
          <w:szCs w:val="24"/>
          <w:lang w:eastAsia="en-GB"/>
        </w:rPr>
      </w:pPr>
      <w:r w:rsidRPr="00F61D2C">
        <w:rPr>
          <w:rFonts w:ascii="Maiandra GD" w:hAnsi="Maiandra GD"/>
          <w:sz w:val="24"/>
          <w:szCs w:val="24"/>
          <w:bdr w:val="none" w:sz="0" w:space="0" w:color="auto" w:frame="1"/>
          <w:lang w:eastAsia="en-GB"/>
        </w:rPr>
        <w:t xml:space="preserve">the ability and meaning to use and apply science across the curriculum and </w:t>
      </w:r>
      <w:r w:rsidR="00514A57">
        <w:rPr>
          <w:rFonts w:ascii="Maiandra GD" w:hAnsi="Maiandra GD"/>
          <w:sz w:val="24"/>
          <w:szCs w:val="24"/>
          <w:bdr w:val="none" w:sz="0" w:space="0" w:color="auto" w:frame="1"/>
          <w:lang w:eastAsia="en-GB"/>
        </w:rPr>
        <w:t>understand the world around them</w:t>
      </w:r>
      <w:r w:rsidRPr="00F61D2C">
        <w:rPr>
          <w:rFonts w:ascii="Maiandra GD" w:hAnsi="Maiandra GD"/>
          <w:sz w:val="24"/>
          <w:szCs w:val="24"/>
          <w:bdr w:val="none" w:sz="0" w:space="0" w:color="auto" w:frame="1"/>
          <w:lang w:eastAsia="en-GB"/>
        </w:rPr>
        <w:t>.</w:t>
      </w:r>
    </w:p>
    <w:p w14:paraId="3F28796C" w14:textId="77777777" w:rsidR="00CA491F" w:rsidRPr="00F61D2C" w:rsidRDefault="00CA491F" w:rsidP="00213D3C">
      <w:pPr>
        <w:pStyle w:val="NoSpacing"/>
        <w:rPr>
          <w:rFonts w:ascii="Maiandra GD" w:hAnsi="Maiandra GD"/>
          <w:sz w:val="24"/>
          <w:szCs w:val="24"/>
          <w:lang w:eastAsia="en-GB"/>
        </w:rPr>
      </w:pPr>
    </w:p>
    <w:p w14:paraId="0EC6E906" w14:textId="77777777" w:rsidR="00F151B9" w:rsidRPr="00F61D2C" w:rsidRDefault="00F151B9" w:rsidP="00213D3C">
      <w:pPr>
        <w:pStyle w:val="NoSpacing"/>
        <w:jc w:val="both"/>
        <w:rPr>
          <w:rFonts w:ascii="Maiandra GD" w:hAnsi="Maiandra GD"/>
          <w:b/>
          <w:sz w:val="24"/>
          <w:szCs w:val="24"/>
          <w:u w:val="single"/>
        </w:rPr>
      </w:pPr>
      <w:r w:rsidRPr="00F61D2C">
        <w:rPr>
          <w:rFonts w:ascii="Maiandra GD" w:hAnsi="Maiandra GD"/>
          <w:b/>
          <w:sz w:val="24"/>
          <w:szCs w:val="24"/>
          <w:u w:val="single"/>
        </w:rPr>
        <w:t>Aims of this policy:</w:t>
      </w:r>
    </w:p>
    <w:p w14:paraId="7FE634E9" w14:textId="77777777" w:rsidR="00F151B9" w:rsidRPr="00F61D2C" w:rsidRDefault="00F151B9" w:rsidP="00213D3C">
      <w:pPr>
        <w:pStyle w:val="NoSpacing"/>
        <w:jc w:val="both"/>
        <w:rPr>
          <w:rFonts w:ascii="Maiandra GD" w:hAnsi="Maiandra GD"/>
          <w:sz w:val="24"/>
          <w:szCs w:val="24"/>
        </w:rPr>
      </w:pPr>
    </w:p>
    <w:p w14:paraId="3D88D584" w14:textId="6D2B3DEC" w:rsidR="00F151B9" w:rsidRPr="00F61D2C" w:rsidRDefault="00F151B9" w:rsidP="00213D3C">
      <w:pPr>
        <w:pStyle w:val="NoSpacing"/>
        <w:jc w:val="both"/>
        <w:rPr>
          <w:rFonts w:ascii="Maiandra GD" w:hAnsi="Maiandra GD"/>
          <w:sz w:val="24"/>
          <w:szCs w:val="24"/>
        </w:rPr>
      </w:pPr>
      <w:r w:rsidRPr="00F61D2C">
        <w:rPr>
          <w:rFonts w:ascii="Maiandra GD" w:hAnsi="Maiandra GD"/>
          <w:sz w:val="24"/>
          <w:szCs w:val="24"/>
        </w:rPr>
        <w:lastRenderedPageBreak/>
        <w:t xml:space="preserve">At St. Andrew’s we use </w:t>
      </w:r>
      <w:r w:rsidR="00514A57">
        <w:rPr>
          <w:rFonts w:ascii="Maiandra GD" w:hAnsi="Maiandra GD"/>
          <w:sz w:val="24"/>
          <w:szCs w:val="24"/>
        </w:rPr>
        <w:t>Oak National Academy</w:t>
      </w:r>
      <w:r w:rsidR="004B4DDA">
        <w:rPr>
          <w:rFonts w:ascii="Maiandra GD" w:hAnsi="Maiandra GD"/>
          <w:sz w:val="24"/>
          <w:szCs w:val="24"/>
        </w:rPr>
        <w:t xml:space="preserve"> </w:t>
      </w:r>
      <w:r w:rsidRPr="00F61D2C">
        <w:rPr>
          <w:rFonts w:ascii="Maiandra GD" w:hAnsi="Maiandra GD"/>
          <w:sz w:val="24"/>
          <w:szCs w:val="24"/>
        </w:rPr>
        <w:t xml:space="preserve">which follows the 2014 Science Curriculum. </w:t>
      </w:r>
    </w:p>
    <w:p w14:paraId="457400FE" w14:textId="77777777" w:rsidR="00F151B9" w:rsidRPr="00F61D2C" w:rsidRDefault="00F151B9" w:rsidP="00213D3C">
      <w:pPr>
        <w:pStyle w:val="NoSpacing"/>
        <w:jc w:val="both"/>
        <w:rPr>
          <w:rFonts w:ascii="Maiandra GD" w:hAnsi="Maiandra GD"/>
          <w:sz w:val="24"/>
          <w:szCs w:val="24"/>
        </w:rPr>
      </w:pPr>
      <w:r w:rsidRPr="00F61D2C">
        <w:rPr>
          <w:rFonts w:ascii="Maiandra GD" w:hAnsi="Maiandra GD"/>
          <w:sz w:val="24"/>
          <w:szCs w:val="24"/>
        </w:rPr>
        <w:t>We aim to ensure that all pupils:</w:t>
      </w:r>
    </w:p>
    <w:p w14:paraId="0E56FA86" w14:textId="77777777" w:rsidR="00F151B9" w:rsidRPr="00F61D2C" w:rsidRDefault="00F151B9" w:rsidP="00213D3C">
      <w:pPr>
        <w:pStyle w:val="NoSpacing"/>
        <w:jc w:val="both"/>
        <w:rPr>
          <w:rFonts w:ascii="Maiandra GD" w:hAnsi="Maiandra GD"/>
          <w:sz w:val="24"/>
          <w:szCs w:val="24"/>
        </w:rPr>
      </w:pPr>
    </w:p>
    <w:p w14:paraId="39D5AFE3" w14:textId="797621A7" w:rsidR="00F151B9" w:rsidRPr="00F61D2C" w:rsidRDefault="00F151B9" w:rsidP="00213D3C">
      <w:pPr>
        <w:pStyle w:val="NoSpacing"/>
        <w:numPr>
          <w:ilvl w:val="0"/>
          <w:numId w:val="2"/>
        </w:numPr>
        <w:jc w:val="both"/>
        <w:rPr>
          <w:rFonts w:ascii="Maiandra GD" w:hAnsi="Maiandra GD"/>
          <w:sz w:val="24"/>
          <w:szCs w:val="24"/>
          <w:lang w:eastAsia="en-GB"/>
        </w:rPr>
      </w:pPr>
      <w:r w:rsidRPr="00F61D2C">
        <w:rPr>
          <w:rFonts w:ascii="Maiandra GD" w:hAnsi="Maiandra GD"/>
          <w:sz w:val="24"/>
          <w:szCs w:val="24"/>
          <w:lang w:eastAsia="en-GB"/>
        </w:rPr>
        <w:t>develop </w:t>
      </w:r>
      <w:r w:rsidRPr="00F61D2C">
        <w:rPr>
          <w:rFonts w:ascii="Maiandra GD" w:hAnsi="Maiandra GD"/>
          <w:b/>
          <w:bCs/>
          <w:sz w:val="24"/>
          <w:szCs w:val="24"/>
          <w:bdr w:val="none" w:sz="0" w:space="0" w:color="auto" w:frame="1"/>
          <w:lang w:eastAsia="en-GB"/>
        </w:rPr>
        <w:t>scientific knowledge and conceptual understanding </w:t>
      </w:r>
      <w:r w:rsidRPr="00F61D2C">
        <w:rPr>
          <w:rFonts w:ascii="Maiandra GD" w:hAnsi="Maiandra GD"/>
          <w:sz w:val="24"/>
          <w:szCs w:val="24"/>
          <w:lang w:eastAsia="en-GB"/>
        </w:rPr>
        <w:t>through the specific disciplines of Biology, Chemistry and Physics</w:t>
      </w:r>
      <w:r w:rsidR="00514A57">
        <w:rPr>
          <w:rFonts w:ascii="Maiandra GD" w:hAnsi="Maiandra GD"/>
          <w:sz w:val="24"/>
          <w:szCs w:val="24"/>
          <w:lang w:eastAsia="en-GB"/>
        </w:rPr>
        <w:t>.</w:t>
      </w:r>
    </w:p>
    <w:p w14:paraId="55C95CB3" w14:textId="77777777" w:rsidR="00F151B9" w:rsidRPr="00F61D2C" w:rsidRDefault="00F151B9" w:rsidP="00213D3C">
      <w:pPr>
        <w:pStyle w:val="NoSpacing"/>
        <w:ind w:left="720"/>
        <w:jc w:val="both"/>
        <w:rPr>
          <w:rFonts w:ascii="Maiandra GD" w:hAnsi="Maiandra GD"/>
          <w:sz w:val="24"/>
          <w:szCs w:val="24"/>
          <w:lang w:eastAsia="en-GB"/>
        </w:rPr>
      </w:pPr>
    </w:p>
    <w:p w14:paraId="28F61293" w14:textId="5087813F" w:rsidR="00F151B9" w:rsidRPr="00F61D2C" w:rsidRDefault="00F151B9" w:rsidP="00213D3C">
      <w:pPr>
        <w:pStyle w:val="NoSpacing"/>
        <w:numPr>
          <w:ilvl w:val="0"/>
          <w:numId w:val="2"/>
        </w:numPr>
        <w:jc w:val="both"/>
        <w:rPr>
          <w:rFonts w:ascii="Maiandra GD" w:hAnsi="Maiandra GD"/>
          <w:sz w:val="24"/>
          <w:szCs w:val="24"/>
          <w:lang w:eastAsia="en-GB"/>
        </w:rPr>
      </w:pPr>
      <w:r w:rsidRPr="00F61D2C">
        <w:rPr>
          <w:rFonts w:ascii="Maiandra GD" w:hAnsi="Maiandra GD"/>
          <w:sz w:val="24"/>
          <w:szCs w:val="24"/>
          <w:lang w:eastAsia="en-GB"/>
        </w:rPr>
        <w:t>develop understanding of the </w:t>
      </w:r>
      <w:r w:rsidRPr="00F61D2C">
        <w:rPr>
          <w:rFonts w:ascii="Maiandra GD" w:hAnsi="Maiandra GD"/>
          <w:b/>
          <w:bCs/>
          <w:sz w:val="24"/>
          <w:szCs w:val="24"/>
          <w:bdr w:val="none" w:sz="0" w:space="0" w:color="auto" w:frame="1"/>
          <w:lang w:eastAsia="en-GB"/>
        </w:rPr>
        <w:t>nature, processes and methods of Science </w:t>
      </w:r>
      <w:r w:rsidRPr="00F61D2C">
        <w:rPr>
          <w:rFonts w:ascii="Maiandra GD" w:hAnsi="Maiandra GD"/>
          <w:sz w:val="24"/>
          <w:szCs w:val="24"/>
          <w:lang w:eastAsia="en-GB"/>
        </w:rPr>
        <w:t>through different types of science enquiries that help them to answer scientific questions about the world around them</w:t>
      </w:r>
      <w:r w:rsidR="00514A57">
        <w:rPr>
          <w:rFonts w:ascii="Maiandra GD" w:hAnsi="Maiandra GD"/>
          <w:sz w:val="24"/>
          <w:szCs w:val="24"/>
          <w:lang w:eastAsia="en-GB"/>
        </w:rPr>
        <w:t>.</w:t>
      </w:r>
    </w:p>
    <w:p w14:paraId="03335930" w14:textId="77777777" w:rsidR="00F151B9" w:rsidRPr="00F61D2C" w:rsidRDefault="00F151B9" w:rsidP="00213D3C">
      <w:pPr>
        <w:pStyle w:val="NoSpacing"/>
        <w:jc w:val="both"/>
        <w:rPr>
          <w:rFonts w:ascii="Maiandra GD" w:hAnsi="Maiandra GD"/>
          <w:sz w:val="24"/>
          <w:szCs w:val="24"/>
          <w:lang w:eastAsia="en-GB"/>
        </w:rPr>
      </w:pPr>
    </w:p>
    <w:p w14:paraId="63F13A5C" w14:textId="43F606B8" w:rsidR="00F151B9" w:rsidRPr="00F61D2C" w:rsidRDefault="00F151B9" w:rsidP="00213D3C">
      <w:pPr>
        <w:pStyle w:val="NoSpacing"/>
        <w:numPr>
          <w:ilvl w:val="0"/>
          <w:numId w:val="2"/>
        </w:numPr>
        <w:jc w:val="both"/>
        <w:rPr>
          <w:rFonts w:ascii="Maiandra GD" w:hAnsi="Maiandra GD"/>
          <w:sz w:val="24"/>
          <w:szCs w:val="24"/>
          <w:lang w:eastAsia="en-GB"/>
        </w:rPr>
      </w:pPr>
      <w:r w:rsidRPr="00F61D2C">
        <w:rPr>
          <w:rFonts w:ascii="Maiandra GD" w:hAnsi="Maiandra GD"/>
          <w:sz w:val="24"/>
          <w:szCs w:val="24"/>
          <w:lang w:eastAsia="en-GB"/>
        </w:rPr>
        <w:t>are equipped with the scientific knowledge required to understand the </w:t>
      </w:r>
      <w:r w:rsidRPr="00F61D2C">
        <w:rPr>
          <w:rFonts w:ascii="Maiandra GD" w:hAnsi="Maiandra GD"/>
          <w:b/>
          <w:bCs/>
          <w:sz w:val="24"/>
          <w:szCs w:val="24"/>
          <w:bdr w:val="none" w:sz="0" w:space="0" w:color="auto" w:frame="1"/>
          <w:lang w:eastAsia="en-GB"/>
        </w:rPr>
        <w:t>uses and implications </w:t>
      </w:r>
      <w:r w:rsidRPr="00F61D2C">
        <w:rPr>
          <w:rFonts w:ascii="Maiandra GD" w:hAnsi="Maiandra GD"/>
          <w:sz w:val="24"/>
          <w:szCs w:val="24"/>
          <w:lang w:eastAsia="en-GB"/>
        </w:rPr>
        <w:t>of Science, today and for the future</w:t>
      </w:r>
      <w:r w:rsidR="00514A57">
        <w:rPr>
          <w:rFonts w:ascii="Maiandra GD" w:hAnsi="Maiandra GD"/>
          <w:sz w:val="24"/>
          <w:szCs w:val="24"/>
          <w:lang w:eastAsia="en-GB"/>
        </w:rPr>
        <w:t>.</w:t>
      </w:r>
    </w:p>
    <w:p w14:paraId="3858D6E8" w14:textId="77777777" w:rsidR="00CA491F" w:rsidRPr="00F61D2C" w:rsidRDefault="00CA491F" w:rsidP="00213D3C">
      <w:pPr>
        <w:pStyle w:val="NoSpacing"/>
        <w:rPr>
          <w:rFonts w:ascii="Maiandra GD" w:hAnsi="Maiandra GD"/>
          <w:sz w:val="24"/>
          <w:szCs w:val="24"/>
          <w:lang w:eastAsia="en-GB"/>
        </w:rPr>
      </w:pPr>
    </w:p>
    <w:p w14:paraId="433959F3" w14:textId="77777777" w:rsidR="00B64EFD" w:rsidRPr="00F61D2C" w:rsidRDefault="00B64EFD" w:rsidP="00213D3C">
      <w:pPr>
        <w:pStyle w:val="NoSpacing"/>
        <w:rPr>
          <w:rFonts w:ascii="Maiandra GD" w:hAnsi="Maiandra GD"/>
          <w:sz w:val="24"/>
          <w:szCs w:val="24"/>
          <w:lang w:eastAsia="en-GB"/>
        </w:rPr>
      </w:pPr>
    </w:p>
    <w:p w14:paraId="0A3C86B0" w14:textId="77777777" w:rsidR="00F151B9" w:rsidRPr="00F61D2C" w:rsidRDefault="00F151B9" w:rsidP="00213D3C">
      <w:pPr>
        <w:pStyle w:val="NoSpacing"/>
        <w:jc w:val="both"/>
        <w:rPr>
          <w:rFonts w:ascii="Maiandra GD" w:hAnsi="Maiandra GD"/>
          <w:b/>
          <w:sz w:val="24"/>
          <w:szCs w:val="24"/>
          <w:u w:val="single"/>
        </w:rPr>
      </w:pPr>
    </w:p>
    <w:p w14:paraId="4F07C562" w14:textId="77777777" w:rsidR="00682573" w:rsidRPr="00F61D2C" w:rsidRDefault="00682573" w:rsidP="0091024F">
      <w:pPr>
        <w:pStyle w:val="NoSpacing"/>
        <w:jc w:val="both"/>
        <w:rPr>
          <w:rFonts w:ascii="Maiandra GD" w:hAnsi="Maiandra GD"/>
          <w:b/>
          <w:sz w:val="24"/>
          <w:szCs w:val="24"/>
          <w:u w:val="single"/>
        </w:rPr>
      </w:pPr>
    </w:p>
    <w:p w14:paraId="782C2A53" w14:textId="77777777" w:rsidR="0091024F" w:rsidRPr="00F61D2C" w:rsidRDefault="00F151B9" w:rsidP="0091024F">
      <w:pPr>
        <w:pStyle w:val="NoSpacing"/>
        <w:jc w:val="both"/>
        <w:rPr>
          <w:rFonts w:ascii="Maiandra GD" w:hAnsi="Maiandra GD"/>
          <w:b/>
          <w:sz w:val="24"/>
          <w:szCs w:val="24"/>
          <w:u w:val="single"/>
        </w:rPr>
      </w:pPr>
      <w:r w:rsidRPr="00F61D2C">
        <w:rPr>
          <w:rFonts w:ascii="Maiandra GD" w:hAnsi="Maiandra GD"/>
          <w:b/>
          <w:sz w:val="24"/>
          <w:szCs w:val="24"/>
          <w:u w:val="single"/>
        </w:rPr>
        <w:t xml:space="preserve">Principles of </w:t>
      </w:r>
      <w:r w:rsidR="00F26B64" w:rsidRPr="00F61D2C">
        <w:rPr>
          <w:rFonts w:ascii="Maiandra GD" w:hAnsi="Maiandra GD"/>
          <w:b/>
          <w:sz w:val="24"/>
          <w:szCs w:val="24"/>
          <w:u w:val="single"/>
        </w:rPr>
        <w:t xml:space="preserve">Teaching &amp; </w:t>
      </w:r>
      <w:r w:rsidRPr="00F61D2C">
        <w:rPr>
          <w:rFonts w:ascii="Maiandra GD" w:hAnsi="Maiandra GD"/>
          <w:b/>
          <w:sz w:val="24"/>
          <w:szCs w:val="24"/>
          <w:u w:val="single"/>
        </w:rPr>
        <w:t>Learning:</w:t>
      </w:r>
    </w:p>
    <w:p w14:paraId="5160974E" w14:textId="77777777" w:rsidR="003826C2" w:rsidRPr="00F61D2C" w:rsidRDefault="003826C2" w:rsidP="003826C2">
      <w:pPr>
        <w:pStyle w:val="NoSpacing"/>
        <w:jc w:val="both"/>
        <w:rPr>
          <w:rFonts w:ascii="Maiandra GD" w:hAnsi="Maiandra GD"/>
          <w:sz w:val="24"/>
          <w:szCs w:val="24"/>
        </w:rPr>
      </w:pPr>
    </w:p>
    <w:p w14:paraId="01996D92" w14:textId="77777777" w:rsidR="0091024F" w:rsidRPr="00F61D2C" w:rsidRDefault="003826C2" w:rsidP="003826C2">
      <w:pPr>
        <w:pStyle w:val="NoSpacing"/>
        <w:jc w:val="both"/>
        <w:rPr>
          <w:rFonts w:ascii="Maiandra GD" w:hAnsi="Maiandra GD"/>
          <w:sz w:val="24"/>
          <w:szCs w:val="24"/>
        </w:rPr>
      </w:pPr>
      <w:r w:rsidRPr="00F61D2C">
        <w:rPr>
          <w:rFonts w:ascii="Maiandra GD" w:hAnsi="Maiandra GD"/>
          <w:sz w:val="24"/>
          <w:szCs w:val="24"/>
        </w:rPr>
        <w:t>Science is taught on a weekly basis from Reception to Y6 and supported and enhanced through other curriculum areas. In Foundation stage, science features in of the seven areas of learning. KS1 and KS2 use the Primary Framework as a basis for planning within the subject. Learning is mainly in ability groups within their class differentiated tasks and support and will also include independent and partner work. Teachers use a variety of interactive teaching methods to deliver the curriculum and a</w:t>
      </w:r>
      <w:r w:rsidR="00960A71" w:rsidRPr="00F61D2C">
        <w:rPr>
          <w:rFonts w:ascii="Maiandra GD" w:hAnsi="Maiandra GD"/>
          <w:sz w:val="24"/>
          <w:szCs w:val="24"/>
        </w:rPr>
        <w:t>chieve set learning objectives.</w:t>
      </w:r>
    </w:p>
    <w:p w14:paraId="760D3288" w14:textId="77777777" w:rsidR="0091024F" w:rsidRPr="00F61D2C" w:rsidRDefault="0091024F" w:rsidP="0091024F">
      <w:pPr>
        <w:pStyle w:val="NoSpacing"/>
        <w:jc w:val="center"/>
        <w:rPr>
          <w:rFonts w:ascii="Maiandra GD" w:hAnsi="Maiandra GD"/>
          <w:b/>
          <w:sz w:val="24"/>
          <w:szCs w:val="24"/>
          <w:u w:val="single"/>
        </w:rPr>
      </w:pPr>
      <w:r w:rsidRPr="00F61D2C">
        <w:rPr>
          <w:rFonts w:ascii="Maiandra GD" w:hAnsi="Maiandra GD"/>
          <w:b/>
          <w:sz w:val="24"/>
          <w:szCs w:val="24"/>
          <w:u w:val="single"/>
        </w:rPr>
        <w:t>GENERAL:</w:t>
      </w:r>
    </w:p>
    <w:p w14:paraId="735889F5" w14:textId="77777777" w:rsidR="0091024F" w:rsidRPr="00F61D2C" w:rsidRDefault="0091024F" w:rsidP="0091024F">
      <w:pPr>
        <w:pStyle w:val="NoSpacing"/>
        <w:jc w:val="both"/>
        <w:rPr>
          <w:rFonts w:ascii="Maiandra GD" w:hAnsi="Maiandra GD"/>
          <w:sz w:val="24"/>
          <w:szCs w:val="24"/>
        </w:rPr>
      </w:pPr>
    </w:p>
    <w:p w14:paraId="26B17FCE" w14:textId="2596E176" w:rsidR="0091024F" w:rsidRPr="00F61D2C" w:rsidRDefault="0091024F" w:rsidP="0091024F">
      <w:pPr>
        <w:pStyle w:val="NoSpacing"/>
        <w:numPr>
          <w:ilvl w:val="0"/>
          <w:numId w:val="12"/>
        </w:numPr>
        <w:jc w:val="both"/>
        <w:rPr>
          <w:rFonts w:ascii="Maiandra GD" w:hAnsi="Maiandra GD"/>
          <w:sz w:val="24"/>
          <w:szCs w:val="24"/>
        </w:rPr>
      </w:pPr>
      <w:r w:rsidRPr="00F61D2C">
        <w:rPr>
          <w:rFonts w:ascii="Maiandra GD" w:hAnsi="Maiandra GD"/>
          <w:sz w:val="24"/>
          <w:szCs w:val="24"/>
        </w:rPr>
        <w:t>Teachers need to explicitly teach the process skills for investigations e.g. observing, planning, predicting</w:t>
      </w:r>
      <w:r w:rsidR="004B4DDA">
        <w:rPr>
          <w:rFonts w:ascii="Maiandra GD" w:hAnsi="Maiandra GD"/>
          <w:sz w:val="24"/>
          <w:szCs w:val="24"/>
        </w:rPr>
        <w:t>, evaluating</w:t>
      </w:r>
      <w:r w:rsidRPr="00F61D2C">
        <w:rPr>
          <w:rFonts w:ascii="Maiandra GD" w:hAnsi="Maiandra GD"/>
          <w:sz w:val="24"/>
          <w:szCs w:val="24"/>
        </w:rPr>
        <w:t xml:space="preserve"> etc.</w:t>
      </w:r>
    </w:p>
    <w:p w14:paraId="0280C8CC" w14:textId="5781936E" w:rsidR="0091024F" w:rsidRPr="00F61D2C" w:rsidRDefault="0091024F" w:rsidP="0091024F">
      <w:pPr>
        <w:pStyle w:val="NoSpacing"/>
        <w:numPr>
          <w:ilvl w:val="0"/>
          <w:numId w:val="12"/>
        </w:numPr>
        <w:jc w:val="both"/>
        <w:rPr>
          <w:rFonts w:ascii="Maiandra GD" w:hAnsi="Maiandra GD"/>
          <w:sz w:val="24"/>
          <w:szCs w:val="24"/>
        </w:rPr>
      </w:pPr>
      <w:r w:rsidRPr="00F61D2C">
        <w:rPr>
          <w:rFonts w:ascii="Maiandra GD" w:hAnsi="Maiandra GD"/>
          <w:sz w:val="24"/>
          <w:szCs w:val="24"/>
        </w:rPr>
        <w:t xml:space="preserve">Teaching should make use of direct first-hand experience </w:t>
      </w:r>
      <w:r w:rsidR="004B4DDA">
        <w:rPr>
          <w:rFonts w:ascii="Maiandra GD" w:hAnsi="Maiandra GD"/>
          <w:sz w:val="24"/>
          <w:szCs w:val="24"/>
        </w:rPr>
        <w:t xml:space="preserve">and experimentation </w:t>
      </w:r>
      <w:r w:rsidRPr="00F61D2C">
        <w:rPr>
          <w:rFonts w:ascii="Maiandra GD" w:hAnsi="Maiandra GD"/>
          <w:sz w:val="24"/>
          <w:szCs w:val="24"/>
        </w:rPr>
        <w:t>whenever possible.</w:t>
      </w:r>
    </w:p>
    <w:p w14:paraId="21A3EE1D" w14:textId="77777777" w:rsidR="0091024F" w:rsidRPr="00F61D2C" w:rsidRDefault="0091024F" w:rsidP="0091024F">
      <w:pPr>
        <w:pStyle w:val="NoSpacing"/>
        <w:numPr>
          <w:ilvl w:val="0"/>
          <w:numId w:val="12"/>
        </w:numPr>
        <w:jc w:val="both"/>
        <w:rPr>
          <w:rFonts w:ascii="Maiandra GD" w:hAnsi="Maiandra GD"/>
          <w:sz w:val="24"/>
          <w:szCs w:val="24"/>
        </w:rPr>
      </w:pPr>
      <w:r w:rsidRPr="00F61D2C">
        <w:rPr>
          <w:rFonts w:ascii="Maiandra GD" w:hAnsi="Maiandra GD"/>
          <w:sz w:val="24"/>
          <w:szCs w:val="24"/>
        </w:rPr>
        <w:t>There should be opportunities for cross curricular links</w:t>
      </w:r>
    </w:p>
    <w:p w14:paraId="28F28443" w14:textId="33D5D5CF" w:rsidR="0091024F" w:rsidRPr="00F61D2C" w:rsidRDefault="0091024F" w:rsidP="0091024F">
      <w:pPr>
        <w:pStyle w:val="NoSpacing"/>
        <w:numPr>
          <w:ilvl w:val="0"/>
          <w:numId w:val="12"/>
        </w:numPr>
        <w:jc w:val="both"/>
        <w:rPr>
          <w:rFonts w:ascii="Maiandra GD" w:hAnsi="Maiandra GD"/>
          <w:sz w:val="24"/>
          <w:szCs w:val="24"/>
        </w:rPr>
      </w:pPr>
      <w:r w:rsidRPr="00F61D2C">
        <w:rPr>
          <w:rFonts w:ascii="Maiandra GD" w:hAnsi="Maiandra GD"/>
          <w:sz w:val="24"/>
          <w:szCs w:val="24"/>
        </w:rPr>
        <w:t xml:space="preserve">There will be at least one weekly dedicated science lesson (years 1-6) including </w:t>
      </w:r>
      <w:r w:rsidR="004B4DDA">
        <w:rPr>
          <w:rFonts w:ascii="Maiandra GD" w:hAnsi="Maiandra GD"/>
          <w:sz w:val="24"/>
          <w:szCs w:val="24"/>
        </w:rPr>
        <w:t>a retrieval</w:t>
      </w:r>
      <w:r w:rsidRPr="00F61D2C">
        <w:rPr>
          <w:rFonts w:ascii="Maiandra GD" w:hAnsi="Maiandra GD"/>
          <w:sz w:val="24"/>
          <w:szCs w:val="24"/>
        </w:rPr>
        <w:t>,</w:t>
      </w:r>
      <w:r w:rsidR="004B4DDA">
        <w:rPr>
          <w:rFonts w:ascii="Maiandra GD" w:hAnsi="Maiandra GD"/>
          <w:sz w:val="24"/>
          <w:szCs w:val="24"/>
        </w:rPr>
        <w:t xml:space="preserve"> hook,</w:t>
      </w:r>
      <w:r w:rsidRPr="00F61D2C">
        <w:rPr>
          <w:rFonts w:ascii="Maiandra GD" w:hAnsi="Maiandra GD"/>
          <w:sz w:val="24"/>
          <w:szCs w:val="24"/>
        </w:rPr>
        <w:t xml:space="preserve"> main teaching, </w:t>
      </w:r>
      <w:r w:rsidR="004B4DDA">
        <w:rPr>
          <w:rFonts w:ascii="Maiandra GD" w:hAnsi="Maiandra GD"/>
          <w:sz w:val="24"/>
          <w:szCs w:val="24"/>
        </w:rPr>
        <w:t>and task completion</w:t>
      </w:r>
      <w:r w:rsidRPr="00F61D2C">
        <w:rPr>
          <w:rFonts w:ascii="Maiandra GD" w:hAnsi="Maiandra GD"/>
          <w:sz w:val="24"/>
          <w:szCs w:val="24"/>
        </w:rPr>
        <w:t xml:space="preserve">. </w:t>
      </w:r>
    </w:p>
    <w:p w14:paraId="7AC8D1E2" w14:textId="77777777" w:rsidR="0091024F" w:rsidRPr="00F61D2C" w:rsidRDefault="0091024F" w:rsidP="0091024F">
      <w:pPr>
        <w:pStyle w:val="NoSpacing"/>
        <w:numPr>
          <w:ilvl w:val="0"/>
          <w:numId w:val="12"/>
        </w:numPr>
        <w:jc w:val="both"/>
        <w:rPr>
          <w:rFonts w:ascii="Maiandra GD" w:hAnsi="Maiandra GD"/>
          <w:sz w:val="24"/>
          <w:szCs w:val="24"/>
        </w:rPr>
      </w:pPr>
      <w:r w:rsidRPr="00F61D2C">
        <w:rPr>
          <w:rFonts w:ascii="Maiandra GD" w:hAnsi="Maiandra GD"/>
          <w:sz w:val="24"/>
          <w:szCs w:val="24"/>
        </w:rPr>
        <w:t>Staff will follow the LC</w:t>
      </w:r>
      <w:r w:rsidR="009F7E30">
        <w:rPr>
          <w:rFonts w:ascii="Maiandra GD" w:hAnsi="Maiandra GD"/>
          <w:sz w:val="24"/>
          <w:szCs w:val="24"/>
        </w:rPr>
        <w:t>C</w:t>
      </w:r>
      <w:r w:rsidRPr="00F61D2C">
        <w:rPr>
          <w:rFonts w:ascii="Maiandra GD" w:hAnsi="Maiandra GD"/>
          <w:sz w:val="24"/>
          <w:szCs w:val="24"/>
        </w:rPr>
        <w:t xml:space="preserve"> guidelines and ensure that full coverage over the year is complete</w:t>
      </w:r>
    </w:p>
    <w:p w14:paraId="0528B940" w14:textId="77777777" w:rsidR="0091024F" w:rsidRPr="00F61D2C" w:rsidRDefault="0091024F" w:rsidP="0091024F">
      <w:pPr>
        <w:pStyle w:val="NoSpacing"/>
        <w:numPr>
          <w:ilvl w:val="0"/>
          <w:numId w:val="12"/>
        </w:numPr>
        <w:jc w:val="both"/>
        <w:rPr>
          <w:rFonts w:ascii="Maiandra GD" w:hAnsi="Maiandra GD"/>
          <w:sz w:val="24"/>
          <w:szCs w:val="24"/>
        </w:rPr>
      </w:pPr>
      <w:r w:rsidRPr="00F61D2C">
        <w:rPr>
          <w:rFonts w:ascii="Maiandra GD" w:hAnsi="Maiandra GD"/>
          <w:sz w:val="24"/>
          <w:szCs w:val="24"/>
        </w:rPr>
        <w:t>Science is to be used in other curriculum areas, when appropriate to help consolidate science concepts and skills.</w:t>
      </w:r>
    </w:p>
    <w:p w14:paraId="06578054" w14:textId="77777777" w:rsidR="0091024F" w:rsidRPr="00F61D2C" w:rsidRDefault="0091024F" w:rsidP="0091024F">
      <w:pPr>
        <w:pStyle w:val="NoSpacing"/>
        <w:numPr>
          <w:ilvl w:val="0"/>
          <w:numId w:val="12"/>
        </w:numPr>
        <w:jc w:val="both"/>
        <w:rPr>
          <w:rFonts w:ascii="Maiandra GD" w:hAnsi="Maiandra GD"/>
          <w:sz w:val="24"/>
          <w:szCs w:val="24"/>
        </w:rPr>
      </w:pPr>
      <w:r w:rsidRPr="00F61D2C">
        <w:rPr>
          <w:rFonts w:ascii="Maiandra GD" w:hAnsi="Maiandra GD"/>
          <w:sz w:val="24"/>
          <w:szCs w:val="24"/>
        </w:rPr>
        <w:t>Children will be introduced to the appropriate and varied scientific vocabulary.</w:t>
      </w:r>
    </w:p>
    <w:p w14:paraId="65E2D335" w14:textId="77777777" w:rsidR="0091024F" w:rsidRPr="00F61D2C" w:rsidRDefault="0091024F" w:rsidP="0091024F">
      <w:pPr>
        <w:pStyle w:val="NoSpacing"/>
        <w:numPr>
          <w:ilvl w:val="0"/>
          <w:numId w:val="12"/>
        </w:numPr>
        <w:jc w:val="both"/>
        <w:rPr>
          <w:rFonts w:ascii="Maiandra GD" w:hAnsi="Maiandra GD"/>
          <w:sz w:val="24"/>
          <w:szCs w:val="24"/>
        </w:rPr>
      </w:pPr>
      <w:r w:rsidRPr="00F61D2C">
        <w:rPr>
          <w:rFonts w:ascii="Maiandra GD" w:hAnsi="Maiandra GD"/>
          <w:sz w:val="24"/>
          <w:szCs w:val="24"/>
        </w:rPr>
        <w:t>Materials and equipment required for the delivery of the science curriculum will be available in a central scientific store.</w:t>
      </w:r>
      <w:r w:rsidR="002A5B55" w:rsidRPr="00F61D2C">
        <w:rPr>
          <w:rFonts w:ascii="Maiandra GD" w:hAnsi="Maiandra GD"/>
          <w:sz w:val="24"/>
          <w:szCs w:val="24"/>
        </w:rPr>
        <w:t xml:space="preserve"> </w:t>
      </w:r>
      <w:r w:rsidR="002A5B55" w:rsidRPr="00F61D2C">
        <w:rPr>
          <w:rFonts w:ascii="Maiandra GD" w:hAnsi="Maiandra GD"/>
          <w:b/>
          <w:i/>
          <w:sz w:val="24"/>
          <w:szCs w:val="24"/>
        </w:rPr>
        <w:t>(to be kept in a tidy and useable order)</w:t>
      </w:r>
    </w:p>
    <w:p w14:paraId="49CD770A" w14:textId="77777777" w:rsidR="00323D85" w:rsidRPr="00F61D2C" w:rsidRDefault="0091024F" w:rsidP="0091024F">
      <w:pPr>
        <w:pStyle w:val="NoSpacing"/>
        <w:numPr>
          <w:ilvl w:val="0"/>
          <w:numId w:val="12"/>
        </w:numPr>
        <w:jc w:val="both"/>
        <w:rPr>
          <w:rFonts w:ascii="Maiandra GD" w:hAnsi="Maiandra GD"/>
          <w:sz w:val="24"/>
          <w:szCs w:val="24"/>
        </w:rPr>
      </w:pPr>
      <w:r w:rsidRPr="00F61D2C">
        <w:rPr>
          <w:rFonts w:ascii="Maiandra GD" w:hAnsi="Maiandra GD"/>
          <w:sz w:val="24"/>
          <w:szCs w:val="24"/>
        </w:rPr>
        <w:t>Staff will track back and forwards to identify appropriate differentiated Learning Objectives.</w:t>
      </w:r>
    </w:p>
    <w:p w14:paraId="6A5C8BDA" w14:textId="77777777" w:rsidR="0091024F" w:rsidRPr="00F61D2C" w:rsidRDefault="0091024F" w:rsidP="0091024F">
      <w:pPr>
        <w:pStyle w:val="NoSpacing"/>
        <w:ind w:left="360"/>
        <w:jc w:val="both"/>
        <w:rPr>
          <w:rFonts w:ascii="Maiandra GD" w:hAnsi="Maiandra GD"/>
          <w:sz w:val="24"/>
          <w:szCs w:val="24"/>
        </w:rPr>
      </w:pPr>
    </w:p>
    <w:p w14:paraId="7B6E267F" w14:textId="77777777" w:rsidR="00E85895" w:rsidRPr="00F61D2C" w:rsidRDefault="0091024F" w:rsidP="0091024F">
      <w:pPr>
        <w:pStyle w:val="NoSpacing"/>
        <w:jc w:val="center"/>
        <w:rPr>
          <w:rFonts w:ascii="Maiandra GD" w:hAnsi="Maiandra GD"/>
          <w:sz w:val="24"/>
          <w:szCs w:val="24"/>
        </w:rPr>
      </w:pPr>
      <w:r w:rsidRPr="00F61D2C">
        <w:rPr>
          <w:rFonts w:ascii="Maiandra GD" w:hAnsi="Maiandra GD"/>
          <w:b/>
          <w:sz w:val="24"/>
          <w:szCs w:val="24"/>
          <w:u w:val="single"/>
        </w:rPr>
        <w:t>RECEPTION</w:t>
      </w:r>
    </w:p>
    <w:p w14:paraId="4BC7E373" w14:textId="77777777" w:rsidR="00E85895" w:rsidRPr="00F61D2C" w:rsidRDefault="00E85895" w:rsidP="0091024F">
      <w:pPr>
        <w:pStyle w:val="NoSpacing"/>
        <w:jc w:val="center"/>
        <w:rPr>
          <w:rFonts w:ascii="Maiandra GD" w:hAnsi="Maiandra GD"/>
          <w:sz w:val="24"/>
          <w:szCs w:val="24"/>
        </w:rPr>
      </w:pPr>
    </w:p>
    <w:p w14:paraId="4E6DA2CB" w14:textId="77777777" w:rsidR="00323D85" w:rsidRPr="00F61D2C" w:rsidRDefault="00E85895" w:rsidP="00E85895">
      <w:pPr>
        <w:pStyle w:val="NoSpacing"/>
        <w:jc w:val="both"/>
        <w:rPr>
          <w:rFonts w:ascii="Maiandra GD" w:hAnsi="Maiandra GD"/>
          <w:sz w:val="24"/>
          <w:szCs w:val="24"/>
        </w:rPr>
      </w:pPr>
      <w:r w:rsidRPr="00F61D2C">
        <w:rPr>
          <w:rFonts w:ascii="Maiandra GD" w:hAnsi="Maiandra GD"/>
          <w:sz w:val="24"/>
          <w:szCs w:val="24"/>
        </w:rPr>
        <w:t>In Early Years the development of scientific thought is an important area of experience. Learning should be active, bearing in mind the requirements of the EYFS Curriculum Guidance. Science is a broad and exciting subject especially for children, who are naturally curious and have questioning minds. It is therefore important that a wide range of experiences is introduced to children in the early years so that they can begin to develop their scientific knowledge. It is important that they are given the opportunity to record their thoughts and findings through simple drawings or video recordings.</w:t>
      </w:r>
    </w:p>
    <w:p w14:paraId="5F0B34CA" w14:textId="77777777" w:rsidR="002122A1" w:rsidRPr="00F61D2C" w:rsidRDefault="002122A1" w:rsidP="0091024F">
      <w:pPr>
        <w:pStyle w:val="NoSpacing"/>
        <w:jc w:val="center"/>
        <w:rPr>
          <w:rFonts w:ascii="Maiandra GD" w:hAnsi="Maiandra GD"/>
          <w:sz w:val="24"/>
          <w:szCs w:val="24"/>
        </w:rPr>
      </w:pPr>
    </w:p>
    <w:p w14:paraId="4BF50A90" w14:textId="77777777" w:rsidR="002122A1" w:rsidRPr="00F61D2C" w:rsidRDefault="002122A1" w:rsidP="00213D3C">
      <w:pPr>
        <w:pStyle w:val="NoSpacing"/>
        <w:jc w:val="both"/>
        <w:rPr>
          <w:rFonts w:ascii="Maiandra GD" w:hAnsi="Maiandra GD"/>
          <w:sz w:val="24"/>
          <w:szCs w:val="24"/>
        </w:rPr>
      </w:pPr>
      <w:r w:rsidRPr="00F61D2C">
        <w:rPr>
          <w:rFonts w:ascii="Maiandra GD" w:hAnsi="Maiandra GD"/>
          <w:sz w:val="24"/>
          <w:szCs w:val="24"/>
        </w:rPr>
        <w:t>Our pupils will be encouraged to:</w:t>
      </w:r>
    </w:p>
    <w:p w14:paraId="12A326B5" w14:textId="77777777" w:rsidR="002122A1" w:rsidRPr="00F61D2C" w:rsidRDefault="002122A1" w:rsidP="00213D3C">
      <w:pPr>
        <w:pStyle w:val="NoSpacing"/>
        <w:jc w:val="both"/>
        <w:rPr>
          <w:rFonts w:ascii="Maiandra GD" w:hAnsi="Maiandra GD"/>
          <w:sz w:val="24"/>
          <w:szCs w:val="24"/>
        </w:rPr>
      </w:pPr>
    </w:p>
    <w:p w14:paraId="1810B2EA" w14:textId="77777777" w:rsidR="002122A1" w:rsidRPr="00F61D2C" w:rsidRDefault="002122A1" w:rsidP="002122A1">
      <w:pPr>
        <w:pStyle w:val="NoSpacing"/>
        <w:numPr>
          <w:ilvl w:val="0"/>
          <w:numId w:val="9"/>
        </w:numPr>
        <w:jc w:val="both"/>
        <w:rPr>
          <w:rFonts w:ascii="Maiandra GD" w:hAnsi="Maiandra GD"/>
          <w:sz w:val="24"/>
          <w:szCs w:val="24"/>
        </w:rPr>
      </w:pPr>
      <w:r w:rsidRPr="00F61D2C">
        <w:rPr>
          <w:rFonts w:ascii="Maiandra GD" w:hAnsi="Maiandra GD"/>
          <w:sz w:val="24"/>
          <w:szCs w:val="24"/>
        </w:rPr>
        <w:lastRenderedPageBreak/>
        <w:t>Develop their understanding of the world around them through questioning and natural inquisitiveness</w:t>
      </w:r>
    </w:p>
    <w:p w14:paraId="53AC8795" w14:textId="77777777" w:rsidR="00B300F4" w:rsidRPr="00F61D2C" w:rsidRDefault="002122A1" w:rsidP="002122A1">
      <w:pPr>
        <w:pStyle w:val="NoSpacing"/>
        <w:numPr>
          <w:ilvl w:val="0"/>
          <w:numId w:val="9"/>
        </w:numPr>
        <w:jc w:val="both"/>
        <w:rPr>
          <w:rFonts w:ascii="Maiandra GD" w:hAnsi="Maiandra GD"/>
          <w:sz w:val="24"/>
          <w:szCs w:val="24"/>
        </w:rPr>
      </w:pPr>
      <w:r w:rsidRPr="00F61D2C">
        <w:rPr>
          <w:rFonts w:ascii="Maiandra GD" w:hAnsi="Maiandra GD"/>
          <w:sz w:val="24"/>
          <w:szCs w:val="24"/>
        </w:rPr>
        <w:t xml:space="preserve">To find things out for themselves by making observations, carrying out simple experiments and sharing their discoveries. </w:t>
      </w:r>
    </w:p>
    <w:p w14:paraId="1CDA5166" w14:textId="77777777" w:rsidR="0091024F" w:rsidRPr="00F61D2C" w:rsidRDefault="002122A1" w:rsidP="0091024F">
      <w:pPr>
        <w:pStyle w:val="NoSpacing"/>
        <w:numPr>
          <w:ilvl w:val="0"/>
          <w:numId w:val="9"/>
        </w:numPr>
        <w:jc w:val="both"/>
        <w:rPr>
          <w:rFonts w:ascii="Maiandra GD" w:hAnsi="Maiandra GD"/>
          <w:sz w:val="24"/>
          <w:szCs w:val="24"/>
        </w:rPr>
      </w:pPr>
      <w:r w:rsidRPr="00F61D2C">
        <w:rPr>
          <w:rFonts w:ascii="Maiandra GD" w:hAnsi="Maiandra GD"/>
          <w:sz w:val="24"/>
          <w:szCs w:val="24"/>
        </w:rPr>
        <w:t>Record their findings through simple drawings or video discussion</w:t>
      </w:r>
    </w:p>
    <w:p w14:paraId="7E71699A" w14:textId="77777777" w:rsidR="002122A1" w:rsidRPr="00F61D2C" w:rsidRDefault="002122A1" w:rsidP="002122A1">
      <w:pPr>
        <w:pStyle w:val="NoSpacing"/>
        <w:ind w:left="720"/>
        <w:jc w:val="both"/>
        <w:rPr>
          <w:rFonts w:ascii="Maiandra GD" w:hAnsi="Maiandra GD"/>
          <w:sz w:val="24"/>
          <w:szCs w:val="24"/>
        </w:rPr>
      </w:pPr>
    </w:p>
    <w:p w14:paraId="5FED37F2" w14:textId="77777777" w:rsidR="00A34CEF" w:rsidRPr="00F61D2C" w:rsidRDefault="00E85895" w:rsidP="00E85895">
      <w:pPr>
        <w:pStyle w:val="NoSpacing"/>
        <w:jc w:val="center"/>
        <w:rPr>
          <w:rFonts w:ascii="Maiandra GD" w:hAnsi="Maiandra GD"/>
          <w:b/>
          <w:sz w:val="24"/>
          <w:szCs w:val="24"/>
          <w:u w:val="single"/>
        </w:rPr>
      </w:pPr>
      <w:r w:rsidRPr="00F61D2C">
        <w:rPr>
          <w:rFonts w:ascii="Maiandra GD" w:hAnsi="Maiandra GD"/>
          <w:b/>
          <w:sz w:val="24"/>
          <w:szCs w:val="24"/>
          <w:u w:val="single"/>
        </w:rPr>
        <w:t>KEY STAGE 1</w:t>
      </w:r>
    </w:p>
    <w:p w14:paraId="2A883A9F" w14:textId="77777777" w:rsidR="005D4CD8" w:rsidRPr="00F61D2C" w:rsidRDefault="005D4CD8" w:rsidP="00E85895">
      <w:pPr>
        <w:pStyle w:val="NoSpacing"/>
        <w:jc w:val="center"/>
        <w:rPr>
          <w:rFonts w:ascii="Maiandra GD" w:hAnsi="Maiandra GD"/>
          <w:sz w:val="24"/>
          <w:szCs w:val="24"/>
        </w:rPr>
      </w:pPr>
    </w:p>
    <w:p w14:paraId="473DBB54" w14:textId="77777777" w:rsidR="005D4CD8" w:rsidRPr="00F61D2C" w:rsidRDefault="005D4CD8" w:rsidP="005D4CD8">
      <w:pPr>
        <w:pStyle w:val="NoSpacing"/>
        <w:jc w:val="both"/>
        <w:rPr>
          <w:rFonts w:ascii="Maiandra GD" w:hAnsi="Maiandra GD"/>
          <w:sz w:val="24"/>
          <w:szCs w:val="24"/>
        </w:rPr>
      </w:pPr>
      <w:r w:rsidRPr="00F61D2C">
        <w:rPr>
          <w:rFonts w:ascii="Maiandra GD" w:hAnsi="Maiandra GD"/>
          <w:sz w:val="24"/>
          <w:szCs w:val="24"/>
        </w:rPr>
        <w:t xml:space="preserve">The main focus of science teaching in Key Stage 1 is to enable pupils to experience and observe phenomena, looking more closely at the natural and humanly-constructed world around them. Children should begin to use simple scientific language to talk about what they have found out and communicate their ideas to a range of audiences in a variety of ways. Most of the learning about Science should be done through the use of first-hand practical experiences, but there should also be some use of appropriate secondary sources, such as books, </w:t>
      </w:r>
      <w:r w:rsidR="009F7E30">
        <w:rPr>
          <w:rFonts w:ascii="Maiandra GD" w:hAnsi="Maiandra GD"/>
          <w:sz w:val="24"/>
          <w:szCs w:val="24"/>
        </w:rPr>
        <w:t xml:space="preserve">I-pads, </w:t>
      </w:r>
      <w:r w:rsidRPr="00F61D2C">
        <w:rPr>
          <w:rFonts w:ascii="Maiandra GD" w:hAnsi="Maiandra GD"/>
          <w:sz w:val="24"/>
          <w:szCs w:val="24"/>
        </w:rPr>
        <w:t>photographs and video</w:t>
      </w:r>
      <w:r w:rsidR="009F7E30">
        <w:rPr>
          <w:rFonts w:ascii="Maiandra GD" w:hAnsi="Maiandra GD"/>
          <w:sz w:val="24"/>
          <w:szCs w:val="24"/>
        </w:rPr>
        <w:t xml:space="preserve"> clips</w:t>
      </w:r>
      <w:r w:rsidRPr="00F61D2C">
        <w:rPr>
          <w:rFonts w:ascii="Maiandra GD" w:hAnsi="Maiandra GD"/>
          <w:sz w:val="24"/>
          <w:szCs w:val="24"/>
        </w:rPr>
        <w:t>. Pupils should read and spell scientific vocabulary at a level consistent with their reading and spelling knowledge at Key Stage 1.</w:t>
      </w:r>
    </w:p>
    <w:p w14:paraId="26486FFE" w14:textId="77777777" w:rsidR="0014224C" w:rsidRPr="00F61D2C" w:rsidRDefault="0014224C" w:rsidP="00213D3C">
      <w:pPr>
        <w:pStyle w:val="NoSpacing"/>
        <w:jc w:val="both"/>
        <w:rPr>
          <w:rFonts w:ascii="Maiandra GD" w:hAnsi="Maiandra GD"/>
          <w:sz w:val="24"/>
          <w:szCs w:val="24"/>
        </w:rPr>
      </w:pPr>
    </w:p>
    <w:p w14:paraId="43FD1B05" w14:textId="77777777" w:rsidR="00AA7439" w:rsidRPr="00F61D2C" w:rsidRDefault="00AA7439" w:rsidP="00213D3C">
      <w:pPr>
        <w:pStyle w:val="NoSpacing"/>
        <w:jc w:val="both"/>
        <w:rPr>
          <w:rFonts w:ascii="Maiandra GD" w:hAnsi="Maiandra GD"/>
          <w:sz w:val="24"/>
          <w:szCs w:val="24"/>
        </w:rPr>
      </w:pPr>
    </w:p>
    <w:p w14:paraId="60026E0C" w14:textId="77777777" w:rsidR="00AA7439" w:rsidRPr="00F61D2C" w:rsidRDefault="00AA7439" w:rsidP="00213D3C">
      <w:pPr>
        <w:pStyle w:val="NoSpacing"/>
        <w:jc w:val="both"/>
        <w:rPr>
          <w:rFonts w:ascii="Maiandra GD" w:hAnsi="Maiandra GD"/>
          <w:sz w:val="24"/>
          <w:szCs w:val="24"/>
        </w:rPr>
      </w:pPr>
    </w:p>
    <w:p w14:paraId="5844BD64" w14:textId="77777777" w:rsidR="00C575A2" w:rsidRPr="00F61D2C" w:rsidRDefault="0014224C" w:rsidP="00213D3C">
      <w:pPr>
        <w:pStyle w:val="NoSpacing"/>
        <w:jc w:val="both"/>
        <w:rPr>
          <w:rFonts w:ascii="Maiandra GD" w:hAnsi="Maiandra GD"/>
          <w:sz w:val="24"/>
          <w:szCs w:val="24"/>
        </w:rPr>
      </w:pPr>
      <w:r w:rsidRPr="00F61D2C">
        <w:rPr>
          <w:rFonts w:ascii="Maiandra GD" w:hAnsi="Maiandra GD"/>
          <w:sz w:val="24"/>
          <w:szCs w:val="24"/>
        </w:rPr>
        <w:t>Our pupils will be encouraged to:</w:t>
      </w:r>
    </w:p>
    <w:p w14:paraId="602288E8" w14:textId="77777777" w:rsidR="0014224C" w:rsidRPr="00F61D2C" w:rsidRDefault="0014224C" w:rsidP="00213D3C">
      <w:pPr>
        <w:pStyle w:val="NoSpacing"/>
        <w:jc w:val="both"/>
        <w:rPr>
          <w:rFonts w:ascii="Maiandra GD" w:hAnsi="Maiandra GD"/>
          <w:sz w:val="24"/>
          <w:szCs w:val="24"/>
        </w:rPr>
      </w:pPr>
    </w:p>
    <w:p w14:paraId="27EB157B" w14:textId="77777777" w:rsidR="00A43E39" w:rsidRPr="00F61D2C" w:rsidRDefault="00DC2F33" w:rsidP="00DC2F33">
      <w:pPr>
        <w:pStyle w:val="NoSpacing"/>
        <w:numPr>
          <w:ilvl w:val="0"/>
          <w:numId w:val="4"/>
        </w:numPr>
        <w:jc w:val="both"/>
        <w:rPr>
          <w:rFonts w:ascii="Maiandra GD" w:hAnsi="Maiandra GD"/>
          <w:sz w:val="24"/>
          <w:szCs w:val="24"/>
        </w:rPr>
      </w:pPr>
      <w:r w:rsidRPr="00F61D2C">
        <w:rPr>
          <w:rFonts w:ascii="Maiandra GD" w:hAnsi="Maiandra GD"/>
          <w:sz w:val="24"/>
          <w:szCs w:val="24"/>
        </w:rPr>
        <w:t xml:space="preserve">Be curious and ask questions about what they notice </w:t>
      </w:r>
      <w:r w:rsidR="00471C7F" w:rsidRPr="00F61D2C">
        <w:rPr>
          <w:rFonts w:ascii="Maiandra GD" w:hAnsi="Maiandra GD"/>
          <w:sz w:val="24"/>
          <w:szCs w:val="24"/>
        </w:rPr>
        <w:t xml:space="preserve">about living things, materials and physical </w:t>
      </w:r>
      <w:r w:rsidR="00A43E39" w:rsidRPr="00F61D2C">
        <w:rPr>
          <w:rFonts w:ascii="Maiandra GD" w:hAnsi="Maiandra GD"/>
          <w:sz w:val="24"/>
          <w:szCs w:val="24"/>
        </w:rPr>
        <w:t xml:space="preserve">processes. </w:t>
      </w:r>
    </w:p>
    <w:p w14:paraId="00A3EA6D" w14:textId="77777777" w:rsidR="00A43E39" w:rsidRPr="00F61D2C" w:rsidRDefault="00A43E39" w:rsidP="00DC2F33">
      <w:pPr>
        <w:pStyle w:val="NoSpacing"/>
        <w:numPr>
          <w:ilvl w:val="0"/>
          <w:numId w:val="4"/>
        </w:numPr>
        <w:jc w:val="both"/>
        <w:rPr>
          <w:rFonts w:ascii="Maiandra GD" w:hAnsi="Maiandra GD"/>
          <w:sz w:val="24"/>
          <w:szCs w:val="24"/>
        </w:rPr>
      </w:pPr>
      <w:r w:rsidRPr="00F61D2C">
        <w:rPr>
          <w:rFonts w:ascii="Maiandra GD" w:hAnsi="Maiandra GD"/>
          <w:sz w:val="24"/>
          <w:szCs w:val="24"/>
        </w:rPr>
        <w:t>B</w:t>
      </w:r>
      <w:r w:rsidR="00471C7F" w:rsidRPr="00F61D2C">
        <w:rPr>
          <w:rFonts w:ascii="Maiandra GD" w:hAnsi="Maiandra GD"/>
          <w:sz w:val="24"/>
          <w:szCs w:val="24"/>
        </w:rPr>
        <w:t>egin to work together to collect evidence to help them answer questions and to link t</w:t>
      </w:r>
      <w:r w:rsidR="00DC2F33" w:rsidRPr="00F61D2C">
        <w:rPr>
          <w:rFonts w:ascii="Maiandra GD" w:hAnsi="Maiandra GD"/>
          <w:sz w:val="24"/>
          <w:szCs w:val="24"/>
        </w:rPr>
        <w:t xml:space="preserve">his to simple scientific ideas. </w:t>
      </w:r>
    </w:p>
    <w:p w14:paraId="2B6509CD" w14:textId="2D29AC1B" w:rsidR="00A43E39" w:rsidRPr="00F61D2C" w:rsidRDefault="00A43E39" w:rsidP="00DC2F33">
      <w:pPr>
        <w:pStyle w:val="NoSpacing"/>
        <w:numPr>
          <w:ilvl w:val="0"/>
          <w:numId w:val="4"/>
        </w:numPr>
        <w:jc w:val="both"/>
        <w:rPr>
          <w:rFonts w:ascii="Maiandra GD" w:hAnsi="Maiandra GD"/>
          <w:sz w:val="24"/>
          <w:szCs w:val="24"/>
        </w:rPr>
      </w:pPr>
      <w:r w:rsidRPr="00F61D2C">
        <w:rPr>
          <w:rFonts w:ascii="Maiandra GD" w:hAnsi="Maiandra GD"/>
          <w:sz w:val="24"/>
          <w:szCs w:val="24"/>
        </w:rPr>
        <w:t>E</w:t>
      </w:r>
      <w:r w:rsidR="00471C7F" w:rsidRPr="00F61D2C">
        <w:rPr>
          <w:rFonts w:ascii="Maiandra GD" w:hAnsi="Maiandra GD"/>
          <w:sz w:val="24"/>
          <w:szCs w:val="24"/>
        </w:rPr>
        <w:t>valuate evidence and consider whether test</w:t>
      </w:r>
      <w:r w:rsidRPr="00F61D2C">
        <w:rPr>
          <w:rFonts w:ascii="Maiandra GD" w:hAnsi="Maiandra GD"/>
          <w:sz w:val="24"/>
          <w:szCs w:val="24"/>
        </w:rPr>
        <w:t xml:space="preserve">s or comparisons are fair. </w:t>
      </w:r>
      <w:r w:rsidR="00DC2F33" w:rsidRPr="00F61D2C">
        <w:rPr>
          <w:rFonts w:ascii="Maiandra GD" w:hAnsi="Maiandra GD"/>
          <w:sz w:val="24"/>
          <w:szCs w:val="24"/>
        </w:rPr>
        <w:t xml:space="preserve">Including observing changes over a period of time, noticing patterns, grouping and classifying things, carrying out simple comparative tests and finding </w:t>
      </w:r>
      <w:r w:rsidR="004B4DDA">
        <w:rPr>
          <w:rFonts w:ascii="Maiandra GD" w:hAnsi="Maiandra GD"/>
          <w:sz w:val="24"/>
          <w:szCs w:val="24"/>
        </w:rPr>
        <w:t>out information</w:t>
      </w:r>
      <w:r w:rsidR="00DC2F33" w:rsidRPr="00F61D2C">
        <w:rPr>
          <w:rFonts w:ascii="Maiandra GD" w:hAnsi="Maiandra GD"/>
          <w:sz w:val="24"/>
          <w:szCs w:val="24"/>
        </w:rPr>
        <w:t xml:space="preserve"> using secondary sources of information.</w:t>
      </w:r>
    </w:p>
    <w:p w14:paraId="5E35CBC6" w14:textId="77777777" w:rsidR="00A43E39" w:rsidRPr="00F61D2C" w:rsidRDefault="00A43E39" w:rsidP="00213D3C">
      <w:pPr>
        <w:pStyle w:val="NoSpacing"/>
        <w:numPr>
          <w:ilvl w:val="0"/>
          <w:numId w:val="4"/>
        </w:numPr>
        <w:jc w:val="both"/>
        <w:rPr>
          <w:rFonts w:ascii="Maiandra GD" w:hAnsi="Maiandra GD"/>
          <w:sz w:val="24"/>
          <w:szCs w:val="24"/>
        </w:rPr>
      </w:pPr>
      <w:r w:rsidRPr="00F61D2C">
        <w:rPr>
          <w:rFonts w:ascii="Maiandra GD" w:hAnsi="Maiandra GD"/>
          <w:sz w:val="24"/>
          <w:szCs w:val="24"/>
        </w:rPr>
        <w:t>U</w:t>
      </w:r>
      <w:r w:rsidR="00471C7F" w:rsidRPr="00F61D2C">
        <w:rPr>
          <w:rFonts w:ascii="Maiandra GD" w:hAnsi="Maiandra GD"/>
          <w:sz w:val="24"/>
          <w:szCs w:val="24"/>
        </w:rPr>
        <w:t>se reference materials to find out more about scientific ide</w:t>
      </w:r>
      <w:r w:rsidRPr="00F61D2C">
        <w:rPr>
          <w:rFonts w:ascii="Maiandra GD" w:hAnsi="Maiandra GD"/>
          <w:sz w:val="24"/>
          <w:szCs w:val="24"/>
        </w:rPr>
        <w:t xml:space="preserve">as. </w:t>
      </w:r>
    </w:p>
    <w:p w14:paraId="50D74927" w14:textId="1C004151" w:rsidR="00A34CEF" w:rsidRPr="00F61D2C" w:rsidRDefault="00A43E39" w:rsidP="00213D3C">
      <w:pPr>
        <w:pStyle w:val="NoSpacing"/>
        <w:numPr>
          <w:ilvl w:val="0"/>
          <w:numId w:val="4"/>
        </w:numPr>
        <w:jc w:val="both"/>
        <w:rPr>
          <w:rFonts w:ascii="Maiandra GD" w:hAnsi="Maiandra GD"/>
          <w:sz w:val="24"/>
          <w:szCs w:val="24"/>
        </w:rPr>
      </w:pPr>
      <w:r w:rsidRPr="00F61D2C">
        <w:rPr>
          <w:rFonts w:ascii="Maiandra GD" w:hAnsi="Maiandra GD"/>
          <w:sz w:val="24"/>
          <w:szCs w:val="24"/>
        </w:rPr>
        <w:t>S</w:t>
      </w:r>
      <w:r w:rsidR="00471C7F" w:rsidRPr="00F61D2C">
        <w:rPr>
          <w:rFonts w:ascii="Maiandra GD" w:hAnsi="Maiandra GD"/>
          <w:sz w:val="24"/>
          <w:szCs w:val="24"/>
        </w:rPr>
        <w:t xml:space="preserve">hare ideas and communicate them using scientific language, drawings, charts and tables with the help of ICT </w:t>
      </w:r>
      <w:r w:rsidR="004B4DDA">
        <w:rPr>
          <w:rFonts w:ascii="Maiandra GD" w:hAnsi="Maiandra GD"/>
          <w:sz w:val="24"/>
          <w:szCs w:val="24"/>
        </w:rPr>
        <w:t>where</w:t>
      </w:r>
      <w:r w:rsidR="00471C7F" w:rsidRPr="00F61D2C">
        <w:rPr>
          <w:rFonts w:ascii="Maiandra GD" w:hAnsi="Maiandra GD"/>
          <w:sz w:val="24"/>
          <w:szCs w:val="24"/>
        </w:rPr>
        <w:t xml:space="preserve"> appropriate.</w:t>
      </w:r>
    </w:p>
    <w:p w14:paraId="6E1E33A2" w14:textId="77777777" w:rsidR="00A43E39" w:rsidRPr="00F61D2C" w:rsidRDefault="00A43E39" w:rsidP="00213D3C">
      <w:pPr>
        <w:pStyle w:val="NoSpacing"/>
        <w:jc w:val="both"/>
        <w:rPr>
          <w:rFonts w:ascii="Maiandra GD" w:hAnsi="Maiandra GD"/>
          <w:sz w:val="24"/>
          <w:szCs w:val="24"/>
        </w:rPr>
      </w:pPr>
    </w:p>
    <w:p w14:paraId="17AFBF39" w14:textId="77777777" w:rsidR="00A43E39" w:rsidRPr="00F61D2C" w:rsidRDefault="00A43E39" w:rsidP="005D4CD8">
      <w:pPr>
        <w:pStyle w:val="NoSpacing"/>
        <w:jc w:val="center"/>
        <w:rPr>
          <w:rFonts w:ascii="Maiandra GD" w:hAnsi="Maiandra GD"/>
          <w:b/>
          <w:sz w:val="24"/>
          <w:szCs w:val="24"/>
          <w:u w:val="single"/>
        </w:rPr>
      </w:pPr>
      <w:r w:rsidRPr="00F61D2C">
        <w:rPr>
          <w:rFonts w:ascii="Maiandra GD" w:hAnsi="Maiandra GD"/>
          <w:b/>
          <w:sz w:val="24"/>
          <w:szCs w:val="24"/>
          <w:u w:val="single"/>
        </w:rPr>
        <w:t>K</w:t>
      </w:r>
      <w:r w:rsidR="005D4CD8" w:rsidRPr="00F61D2C">
        <w:rPr>
          <w:rFonts w:ascii="Maiandra GD" w:hAnsi="Maiandra GD"/>
          <w:b/>
          <w:sz w:val="24"/>
          <w:szCs w:val="24"/>
          <w:u w:val="single"/>
        </w:rPr>
        <w:t>EY STAGE 2</w:t>
      </w:r>
    </w:p>
    <w:p w14:paraId="4C479A70" w14:textId="77777777" w:rsidR="00B300F4" w:rsidRPr="00F61D2C" w:rsidRDefault="00B300F4" w:rsidP="00213D3C">
      <w:pPr>
        <w:pStyle w:val="NoSpacing"/>
        <w:jc w:val="both"/>
        <w:rPr>
          <w:rFonts w:ascii="Maiandra GD" w:hAnsi="Maiandra GD"/>
          <w:sz w:val="24"/>
          <w:szCs w:val="24"/>
        </w:rPr>
      </w:pPr>
    </w:p>
    <w:p w14:paraId="71FCA562" w14:textId="77777777" w:rsidR="009019F0" w:rsidRPr="00F61D2C" w:rsidRDefault="009019F0" w:rsidP="009019F0">
      <w:pPr>
        <w:pStyle w:val="NoSpacing"/>
        <w:jc w:val="both"/>
        <w:rPr>
          <w:rFonts w:ascii="Maiandra GD" w:hAnsi="Maiandra GD"/>
          <w:b/>
          <w:i/>
          <w:sz w:val="24"/>
          <w:szCs w:val="24"/>
        </w:rPr>
      </w:pPr>
      <w:r w:rsidRPr="00F61D2C">
        <w:rPr>
          <w:rFonts w:ascii="Maiandra GD" w:hAnsi="Maiandra GD"/>
          <w:b/>
          <w:i/>
          <w:sz w:val="24"/>
          <w:szCs w:val="24"/>
        </w:rPr>
        <w:t>LOWER KEY STAGE 2:</w:t>
      </w:r>
    </w:p>
    <w:p w14:paraId="0461939F" w14:textId="77777777" w:rsidR="009019F0" w:rsidRPr="00F61D2C" w:rsidRDefault="009019F0" w:rsidP="009019F0">
      <w:pPr>
        <w:pStyle w:val="NoSpacing"/>
        <w:jc w:val="both"/>
        <w:rPr>
          <w:rFonts w:ascii="Maiandra GD" w:hAnsi="Maiandra GD"/>
          <w:sz w:val="24"/>
          <w:szCs w:val="24"/>
        </w:rPr>
      </w:pPr>
    </w:p>
    <w:p w14:paraId="2E68E758" w14:textId="50B1F2E6" w:rsidR="009019F0" w:rsidRPr="00F61D2C" w:rsidRDefault="009019F0" w:rsidP="009019F0">
      <w:pPr>
        <w:pStyle w:val="NoSpacing"/>
        <w:jc w:val="both"/>
        <w:rPr>
          <w:rFonts w:ascii="Maiandra GD" w:hAnsi="Maiandra GD"/>
          <w:sz w:val="24"/>
          <w:szCs w:val="24"/>
        </w:rPr>
      </w:pPr>
      <w:r w:rsidRPr="00F61D2C">
        <w:rPr>
          <w:rFonts w:ascii="Maiandra GD" w:hAnsi="Maiandra GD"/>
          <w:sz w:val="24"/>
          <w:szCs w:val="24"/>
        </w:rPr>
        <w:t>The main focus of Science teaching in Lower Key Stage 2 is to enable pupils to broaden their scientific view of the world around them. They should do this through exploring, talking about, testing and developing ideas about everyday phenomena and the relationships between living things and familiar environments, and by beginning to develop their ideas about functions, relationships and interactions. They should ask their own questions about what they observe and make some decisions about which types of scientific enquiry are likely to be the best ways of answering them, including observing changes over time, noticing patterns, grouping and classifying things, carrying out simple fair tests and finding things out using secondary sources of information. They should draw simple conclusions and use some scientific language, first, to talk about and, later, to write about what they have found out</w:t>
      </w:r>
      <w:r w:rsidR="004B4DDA">
        <w:rPr>
          <w:rFonts w:ascii="Maiandra GD" w:hAnsi="Maiandra GD"/>
          <w:sz w:val="24"/>
          <w:szCs w:val="24"/>
        </w:rPr>
        <w:t xml:space="preserve"> and evaluate results</w:t>
      </w:r>
      <w:r w:rsidRPr="00F61D2C">
        <w:rPr>
          <w:rFonts w:ascii="Maiandra GD" w:hAnsi="Maiandra GD"/>
          <w:sz w:val="24"/>
          <w:szCs w:val="24"/>
        </w:rPr>
        <w:t>.</w:t>
      </w:r>
    </w:p>
    <w:p w14:paraId="097FF7BC" w14:textId="77777777" w:rsidR="009019F0" w:rsidRPr="00F61D2C" w:rsidRDefault="009019F0" w:rsidP="009019F0">
      <w:pPr>
        <w:pStyle w:val="NoSpacing"/>
        <w:jc w:val="both"/>
        <w:rPr>
          <w:rFonts w:ascii="Maiandra GD" w:hAnsi="Maiandra GD"/>
          <w:sz w:val="24"/>
          <w:szCs w:val="24"/>
        </w:rPr>
      </w:pPr>
    </w:p>
    <w:p w14:paraId="0D4F95D5" w14:textId="77777777" w:rsidR="009019F0" w:rsidRPr="00F61D2C" w:rsidRDefault="009019F0" w:rsidP="009019F0">
      <w:pPr>
        <w:pStyle w:val="NoSpacing"/>
        <w:jc w:val="both"/>
        <w:rPr>
          <w:rFonts w:ascii="Maiandra GD" w:hAnsi="Maiandra GD"/>
          <w:b/>
          <w:i/>
          <w:sz w:val="24"/>
          <w:szCs w:val="24"/>
        </w:rPr>
      </w:pPr>
      <w:r w:rsidRPr="00F61D2C">
        <w:rPr>
          <w:rFonts w:ascii="Maiandra GD" w:hAnsi="Maiandra GD"/>
          <w:b/>
          <w:i/>
          <w:sz w:val="24"/>
          <w:szCs w:val="24"/>
        </w:rPr>
        <w:t>UPPER KEY STAGE 2:</w:t>
      </w:r>
    </w:p>
    <w:p w14:paraId="4133B823" w14:textId="77777777" w:rsidR="00EA0A33" w:rsidRPr="00F61D2C" w:rsidRDefault="00EA0A33" w:rsidP="009019F0">
      <w:pPr>
        <w:pStyle w:val="NoSpacing"/>
        <w:jc w:val="both"/>
        <w:rPr>
          <w:rFonts w:ascii="Maiandra GD" w:hAnsi="Maiandra GD"/>
          <w:sz w:val="24"/>
          <w:szCs w:val="24"/>
        </w:rPr>
      </w:pPr>
    </w:p>
    <w:p w14:paraId="782BF38C" w14:textId="77777777" w:rsidR="00EA0A33" w:rsidRPr="00F61D2C" w:rsidRDefault="00EA0A33" w:rsidP="00EA0A33">
      <w:pPr>
        <w:pStyle w:val="NoSpacing"/>
        <w:jc w:val="both"/>
        <w:rPr>
          <w:rFonts w:ascii="Maiandra GD" w:hAnsi="Maiandra GD"/>
          <w:sz w:val="24"/>
          <w:szCs w:val="24"/>
        </w:rPr>
      </w:pPr>
      <w:r w:rsidRPr="00F61D2C">
        <w:rPr>
          <w:rFonts w:ascii="Maiandra GD" w:hAnsi="Maiandra GD"/>
          <w:sz w:val="24"/>
          <w:szCs w:val="24"/>
        </w:rPr>
        <w:t>The main focus of Science teaching in Upper Key Stage 2 is to enable pupils to develop a deeper understanding of a wide range of scientific ideas. They should do this through exploring and talking about their ideas; asking their own questions about scientific phenomena; and analysing functions, relationships and interactions more systematically.</w:t>
      </w:r>
    </w:p>
    <w:p w14:paraId="492B4416" w14:textId="4E723DA5" w:rsidR="00EA0A33" w:rsidRPr="00F61D2C" w:rsidRDefault="00EA0A33" w:rsidP="00EA0A33">
      <w:pPr>
        <w:pStyle w:val="NoSpacing"/>
        <w:jc w:val="both"/>
        <w:rPr>
          <w:rFonts w:ascii="Maiandra GD" w:hAnsi="Maiandra GD"/>
          <w:sz w:val="24"/>
          <w:szCs w:val="24"/>
        </w:rPr>
      </w:pPr>
      <w:r w:rsidRPr="00F61D2C">
        <w:rPr>
          <w:rFonts w:ascii="Maiandra GD" w:hAnsi="Maiandra GD"/>
          <w:sz w:val="24"/>
          <w:szCs w:val="24"/>
        </w:rPr>
        <w:t>At Upper Key Stage 2, they should encounter more abstract ideas and begin to recognise how these ideas help them to understand and predict how the world operates. They should also begin to recognise that scientific ideas change and develop over time. They should select the most appropriate ways to answer Scien</w:t>
      </w:r>
      <w:r w:rsidR="004B4DDA">
        <w:rPr>
          <w:rFonts w:ascii="Maiandra GD" w:hAnsi="Maiandra GD"/>
          <w:sz w:val="24"/>
          <w:szCs w:val="24"/>
        </w:rPr>
        <w:t>tific</w:t>
      </w:r>
      <w:r w:rsidRPr="00F61D2C">
        <w:rPr>
          <w:rFonts w:ascii="Maiandra GD" w:hAnsi="Maiandra GD"/>
          <w:sz w:val="24"/>
          <w:szCs w:val="24"/>
        </w:rPr>
        <w:t xml:space="preserve"> questions using different types of scientific enquiry, including observing changes over different periods of time, noticing patterns, grouping and classifying things, carrying out fair tests and finding things out using a wide range of secondary sources of information. Pupils should draw conclusions based on their data and observations, use evidence to justify their ideas, and use their scientific knowledge and understanding to explain their findings. Pupils should read, spell and pronounce scientific vocabulary correctly.</w:t>
      </w:r>
    </w:p>
    <w:p w14:paraId="1BDFCE25" w14:textId="77777777" w:rsidR="00491A4D" w:rsidRPr="00F61D2C" w:rsidRDefault="00EA0A33" w:rsidP="009019F0">
      <w:pPr>
        <w:pStyle w:val="NoSpacing"/>
        <w:jc w:val="both"/>
        <w:rPr>
          <w:rFonts w:ascii="Maiandra GD" w:hAnsi="Maiandra GD"/>
          <w:sz w:val="24"/>
          <w:szCs w:val="24"/>
        </w:rPr>
      </w:pPr>
      <w:r w:rsidRPr="00F61D2C">
        <w:rPr>
          <w:rFonts w:ascii="Maiandra GD" w:hAnsi="Maiandra GD"/>
          <w:sz w:val="24"/>
          <w:szCs w:val="24"/>
        </w:rPr>
        <w:t xml:space="preserve"> </w:t>
      </w:r>
    </w:p>
    <w:p w14:paraId="73F42639" w14:textId="77777777" w:rsidR="00491A4D" w:rsidRPr="00F61D2C" w:rsidRDefault="00EA0A33" w:rsidP="00EA0A33">
      <w:pPr>
        <w:pStyle w:val="NoSpacing"/>
        <w:jc w:val="center"/>
        <w:rPr>
          <w:rFonts w:ascii="Maiandra GD" w:hAnsi="Maiandra GD"/>
          <w:b/>
          <w:i/>
          <w:sz w:val="24"/>
          <w:szCs w:val="24"/>
        </w:rPr>
      </w:pPr>
      <w:r w:rsidRPr="00F61D2C">
        <w:rPr>
          <w:rFonts w:ascii="Maiandra GD" w:hAnsi="Maiandra GD"/>
          <w:b/>
          <w:i/>
          <w:sz w:val="24"/>
          <w:szCs w:val="24"/>
        </w:rPr>
        <w:t>‘Working scientifically’ must always be taught through and clearly related to substantive Science content in the programme of study.</w:t>
      </w:r>
    </w:p>
    <w:p w14:paraId="786B4F2A" w14:textId="77777777" w:rsidR="00491A4D" w:rsidRPr="00F61D2C" w:rsidRDefault="00491A4D" w:rsidP="009019F0">
      <w:pPr>
        <w:pStyle w:val="NoSpacing"/>
        <w:jc w:val="both"/>
        <w:rPr>
          <w:rFonts w:ascii="Maiandra GD" w:hAnsi="Maiandra GD"/>
          <w:sz w:val="24"/>
          <w:szCs w:val="24"/>
        </w:rPr>
      </w:pPr>
    </w:p>
    <w:p w14:paraId="47C90534" w14:textId="77777777" w:rsidR="00A43E39" w:rsidRPr="00F61D2C" w:rsidRDefault="00A43E39" w:rsidP="00213D3C">
      <w:pPr>
        <w:pStyle w:val="NoSpacing"/>
        <w:jc w:val="both"/>
        <w:rPr>
          <w:rFonts w:ascii="Maiandra GD" w:hAnsi="Maiandra GD"/>
          <w:sz w:val="24"/>
          <w:szCs w:val="24"/>
        </w:rPr>
      </w:pPr>
      <w:r w:rsidRPr="00F61D2C">
        <w:rPr>
          <w:rFonts w:ascii="Maiandra GD" w:hAnsi="Maiandra GD"/>
          <w:sz w:val="24"/>
          <w:szCs w:val="24"/>
        </w:rPr>
        <w:t>Our pupils will be encouraged to:</w:t>
      </w:r>
    </w:p>
    <w:p w14:paraId="05D97AFA" w14:textId="77777777" w:rsidR="00A43E39" w:rsidRPr="00F61D2C" w:rsidRDefault="00A43E39" w:rsidP="00213D3C">
      <w:pPr>
        <w:pStyle w:val="NoSpacing"/>
        <w:jc w:val="both"/>
        <w:rPr>
          <w:rFonts w:ascii="Maiandra GD" w:hAnsi="Maiandra GD"/>
          <w:sz w:val="24"/>
          <w:szCs w:val="24"/>
        </w:rPr>
      </w:pPr>
    </w:p>
    <w:p w14:paraId="034F8F8F" w14:textId="77777777" w:rsidR="00A43E39" w:rsidRPr="00F61D2C" w:rsidRDefault="00A43E39" w:rsidP="00213D3C">
      <w:pPr>
        <w:pStyle w:val="NoSpacing"/>
        <w:numPr>
          <w:ilvl w:val="0"/>
          <w:numId w:val="5"/>
        </w:numPr>
        <w:jc w:val="both"/>
        <w:rPr>
          <w:rFonts w:ascii="Maiandra GD" w:hAnsi="Maiandra GD"/>
          <w:sz w:val="24"/>
          <w:szCs w:val="24"/>
        </w:rPr>
      </w:pPr>
      <w:r w:rsidRPr="00F61D2C">
        <w:rPr>
          <w:rFonts w:ascii="Maiandra GD" w:hAnsi="Maiandra GD"/>
          <w:sz w:val="24"/>
          <w:szCs w:val="24"/>
        </w:rPr>
        <w:t xml:space="preserve">Learn about a wider range of living things, materials and physical processes. </w:t>
      </w:r>
    </w:p>
    <w:p w14:paraId="1E43000C" w14:textId="77777777" w:rsidR="00A43E39" w:rsidRPr="00F61D2C" w:rsidRDefault="00A43E39" w:rsidP="00213D3C">
      <w:pPr>
        <w:pStyle w:val="NoSpacing"/>
        <w:numPr>
          <w:ilvl w:val="0"/>
          <w:numId w:val="5"/>
        </w:numPr>
        <w:jc w:val="both"/>
        <w:rPr>
          <w:rFonts w:ascii="Maiandra GD" w:hAnsi="Maiandra GD"/>
          <w:sz w:val="24"/>
          <w:szCs w:val="24"/>
        </w:rPr>
      </w:pPr>
      <w:r w:rsidRPr="00F61D2C">
        <w:rPr>
          <w:rFonts w:ascii="Maiandra GD" w:hAnsi="Maiandra GD"/>
          <w:sz w:val="24"/>
          <w:szCs w:val="24"/>
        </w:rPr>
        <w:t>Make links between ideas and explain things using simple models and theories</w:t>
      </w:r>
    </w:p>
    <w:p w14:paraId="0B658E74" w14:textId="77777777" w:rsidR="00A43E39" w:rsidRPr="00F61D2C" w:rsidRDefault="00A43E39" w:rsidP="00213D3C">
      <w:pPr>
        <w:pStyle w:val="NoSpacing"/>
        <w:numPr>
          <w:ilvl w:val="0"/>
          <w:numId w:val="5"/>
        </w:numPr>
        <w:jc w:val="both"/>
        <w:rPr>
          <w:rFonts w:ascii="Maiandra GD" w:hAnsi="Maiandra GD"/>
          <w:sz w:val="24"/>
          <w:szCs w:val="24"/>
        </w:rPr>
      </w:pPr>
      <w:r w:rsidRPr="00F61D2C">
        <w:rPr>
          <w:rFonts w:ascii="Maiandra GD" w:hAnsi="Maiandra GD"/>
          <w:sz w:val="24"/>
          <w:szCs w:val="24"/>
        </w:rPr>
        <w:t xml:space="preserve">Apply their knowledge and understanding of scientific ideas to familiar phenomena, everyday things as well as their personal health. </w:t>
      </w:r>
    </w:p>
    <w:p w14:paraId="5216A433" w14:textId="77777777" w:rsidR="00A43E39" w:rsidRPr="00F61D2C" w:rsidRDefault="00A43E39" w:rsidP="00213D3C">
      <w:pPr>
        <w:pStyle w:val="NoSpacing"/>
        <w:numPr>
          <w:ilvl w:val="0"/>
          <w:numId w:val="5"/>
        </w:numPr>
        <w:jc w:val="both"/>
        <w:rPr>
          <w:rFonts w:ascii="Maiandra GD" w:hAnsi="Maiandra GD"/>
          <w:sz w:val="24"/>
          <w:szCs w:val="24"/>
        </w:rPr>
      </w:pPr>
      <w:r w:rsidRPr="00F61D2C">
        <w:rPr>
          <w:rFonts w:ascii="Maiandra GD" w:hAnsi="Maiandra GD"/>
          <w:sz w:val="24"/>
          <w:szCs w:val="24"/>
        </w:rPr>
        <w:t xml:space="preserve">Think about the effects of scientific and technological developments on the environment and in other contexts. </w:t>
      </w:r>
    </w:p>
    <w:p w14:paraId="49A60AE0" w14:textId="77777777" w:rsidR="00A43E39" w:rsidRPr="00F61D2C" w:rsidRDefault="00A43E39" w:rsidP="00213D3C">
      <w:pPr>
        <w:pStyle w:val="NoSpacing"/>
        <w:numPr>
          <w:ilvl w:val="0"/>
          <w:numId w:val="5"/>
        </w:numPr>
        <w:jc w:val="both"/>
        <w:rPr>
          <w:rFonts w:ascii="Maiandra GD" w:hAnsi="Maiandra GD"/>
          <w:sz w:val="24"/>
          <w:szCs w:val="24"/>
        </w:rPr>
      </w:pPr>
      <w:r w:rsidRPr="00F61D2C">
        <w:rPr>
          <w:rFonts w:ascii="Maiandra GD" w:hAnsi="Maiandra GD"/>
          <w:sz w:val="24"/>
          <w:szCs w:val="24"/>
        </w:rPr>
        <w:t xml:space="preserve">Carry out more systematic investigations, working on their own and with others. </w:t>
      </w:r>
    </w:p>
    <w:p w14:paraId="01FBFEC2" w14:textId="77777777" w:rsidR="00B300F4" w:rsidRPr="00F61D2C" w:rsidRDefault="00A43E39" w:rsidP="00213D3C">
      <w:pPr>
        <w:pStyle w:val="NoSpacing"/>
        <w:numPr>
          <w:ilvl w:val="0"/>
          <w:numId w:val="5"/>
        </w:numPr>
        <w:jc w:val="both"/>
        <w:rPr>
          <w:rFonts w:ascii="Maiandra GD" w:hAnsi="Maiandra GD"/>
          <w:sz w:val="24"/>
          <w:szCs w:val="24"/>
        </w:rPr>
      </w:pPr>
      <w:r w:rsidRPr="00F61D2C">
        <w:rPr>
          <w:rFonts w:ascii="Maiandra GD" w:hAnsi="Maiandra GD"/>
          <w:sz w:val="24"/>
          <w:szCs w:val="24"/>
        </w:rPr>
        <w:t>Use a range of reference sources in their work. They talk about their work and its significance, using a wide range of scientific language, conventional diagrams, charts, graphs and ICT to communicate their ideas.</w:t>
      </w:r>
    </w:p>
    <w:p w14:paraId="3B69019D" w14:textId="77777777" w:rsidR="00B25261" w:rsidRPr="00F61D2C" w:rsidRDefault="00B25261" w:rsidP="00213D3C">
      <w:pPr>
        <w:pStyle w:val="NoSpacing"/>
        <w:ind w:left="720"/>
        <w:jc w:val="both"/>
        <w:rPr>
          <w:rFonts w:ascii="Maiandra GD" w:hAnsi="Maiandra GD"/>
          <w:sz w:val="24"/>
          <w:szCs w:val="24"/>
        </w:rPr>
      </w:pPr>
    </w:p>
    <w:p w14:paraId="466FB329" w14:textId="77777777" w:rsidR="009D24D8" w:rsidRPr="00F61D2C" w:rsidRDefault="00065D5F" w:rsidP="00213D3C">
      <w:pPr>
        <w:pStyle w:val="NoSpacing"/>
        <w:jc w:val="both"/>
        <w:rPr>
          <w:rFonts w:ascii="Maiandra GD" w:hAnsi="Maiandra GD"/>
          <w:b/>
          <w:sz w:val="24"/>
          <w:szCs w:val="24"/>
          <w:u w:val="single"/>
        </w:rPr>
      </w:pPr>
      <w:r w:rsidRPr="00F61D2C">
        <w:rPr>
          <w:rFonts w:ascii="Maiandra GD" w:hAnsi="Maiandra GD"/>
          <w:b/>
          <w:sz w:val="24"/>
          <w:szCs w:val="24"/>
          <w:u w:val="single"/>
        </w:rPr>
        <w:t>How will we match abilities and cater for additional needs</w:t>
      </w:r>
      <w:r w:rsidR="00197147" w:rsidRPr="00F61D2C">
        <w:rPr>
          <w:rFonts w:ascii="Maiandra GD" w:hAnsi="Maiandra GD"/>
          <w:b/>
          <w:sz w:val="24"/>
          <w:szCs w:val="24"/>
          <w:u w:val="single"/>
        </w:rPr>
        <w:t>?</w:t>
      </w:r>
    </w:p>
    <w:p w14:paraId="4639158B" w14:textId="77777777" w:rsidR="009D24D8" w:rsidRPr="00F61D2C" w:rsidRDefault="009D24D8" w:rsidP="00213D3C">
      <w:pPr>
        <w:pStyle w:val="NoSpacing"/>
        <w:jc w:val="both"/>
        <w:rPr>
          <w:rFonts w:ascii="Maiandra GD" w:hAnsi="Maiandra GD"/>
          <w:sz w:val="24"/>
          <w:szCs w:val="24"/>
        </w:rPr>
      </w:pPr>
    </w:p>
    <w:p w14:paraId="16FC53AF" w14:textId="27F3966A" w:rsidR="00737044" w:rsidRPr="00F61D2C" w:rsidRDefault="00CC603C" w:rsidP="00213D3C">
      <w:pPr>
        <w:pStyle w:val="NoSpacing"/>
        <w:jc w:val="both"/>
        <w:rPr>
          <w:rFonts w:ascii="Maiandra GD" w:hAnsi="Maiandra GD"/>
          <w:sz w:val="24"/>
          <w:szCs w:val="24"/>
        </w:rPr>
      </w:pPr>
      <w:r w:rsidRPr="00F61D2C">
        <w:rPr>
          <w:rFonts w:ascii="Maiandra GD" w:hAnsi="Maiandra GD"/>
          <w:sz w:val="24"/>
          <w:szCs w:val="24"/>
        </w:rPr>
        <w:t xml:space="preserve">The teachers at St. Andrew’s will plan lessons that allow pupils of all ages and abilities </w:t>
      </w:r>
      <w:r w:rsidR="0036219D" w:rsidRPr="00F61D2C">
        <w:rPr>
          <w:rFonts w:ascii="Maiandra GD" w:hAnsi="Maiandra GD"/>
          <w:sz w:val="24"/>
          <w:szCs w:val="24"/>
        </w:rPr>
        <w:t xml:space="preserve">to be access the science curriculum. They will match the task to abilities presented that will both challenge and support where needed, allowing al pupils to take part successfully.  Where possible </w:t>
      </w:r>
      <w:r w:rsidR="009F0FA3" w:rsidRPr="00F61D2C">
        <w:rPr>
          <w:rFonts w:ascii="Maiandra GD" w:hAnsi="Maiandra GD"/>
          <w:sz w:val="24"/>
          <w:szCs w:val="24"/>
        </w:rPr>
        <w:t>extra-curricular</w:t>
      </w:r>
      <w:r w:rsidR="00AA3A13" w:rsidRPr="00F61D2C">
        <w:rPr>
          <w:rFonts w:ascii="Maiandra GD" w:hAnsi="Maiandra GD"/>
          <w:sz w:val="24"/>
          <w:szCs w:val="24"/>
        </w:rPr>
        <w:t xml:space="preserve"> activities</w:t>
      </w:r>
      <w:r w:rsidR="004B4DDA">
        <w:rPr>
          <w:rFonts w:ascii="Maiandra GD" w:hAnsi="Maiandra GD"/>
          <w:sz w:val="24"/>
          <w:szCs w:val="24"/>
        </w:rPr>
        <w:t xml:space="preserve"> and visitors</w:t>
      </w:r>
      <w:r w:rsidR="00AA3A13" w:rsidRPr="00F61D2C">
        <w:rPr>
          <w:rFonts w:ascii="Maiandra GD" w:hAnsi="Maiandra GD"/>
          <w:sz w:val="24"/>
          <w:szCs w:val="24"/>
        </w:rPr>
        <w:t xml:space="preserve"> will be provided</w:t>
      </w:r>
      <w:r w:rsidR="00EC1412" w:rsidRPr="00F61D2C">
        <w:rPr>
          <w:rFonts w:ascii="Maiandra GD" w:hAnsi="Maiandra GD"/>
          <w:sz w:val="24"/>
          <w:szCs w:val="24"/>
        </w:rPr>
        <w:t xml:space="preserve"> to either support </w:t>
      </w:r>
      <w:r w:rsidR="005C6141" w:rsidRPr="00F61D2C">
        <w:rPr>
          <w:rFonts w:ascii="Maiandra GD" w:hAnsi="Maiandra GD"/>
          <w:sz w:val="24"/>
          <w:szCs w:val="24"/>
        </w:rPr>
        <w:t>or develop pupils.</w:t>
      </w:r>
      <w:r w:rsidR="0058357B" w:rsidRPr="00F61D2C">
        <w:rPr>
          <w:rFonts w:ascii="Maiandra GD" w:hAnsi="Maiandra GD"/>
          <w:sz w:val="24"/>
          <w:szCs w:val="24"/>
        </w:rPr>
        <w:t xml:space="preserve"> </w:t>
      </w:r>
    </w:p>
    <w:p w14:paraId="69232069" w14:textId="77777777" w:rsidR="0058357B" w:rsidRPr="00F61D2C" w:rsidRDefault="0058357B" w:rsidP="00213D3C">
      <w:pPr>
        <w:pStyle w:val="NoSpacing"/>
        <w:jc w:val="both"/>
        <w:rPr>
          <w:rFonts w:ascii="Maiandra GD" w:hAnsi="Maiandra GD"/>
          <w:sz w:val="24"/>
          <w:szCs w:val="24"/>
        </w:rPr>
      </w:pPr>
    </w:p>
    <w:p w14:paraId="039F530F" w14:textId="77777777" w:rsidR="0058357B" w:rsidRPr="00F61D2C" w:rsidRDefault="0058357B" w:rsidP="00213D3C">
      <w:pPr>
        <w:pStyle w:val="NoSpacing"/>
        <w:jc w:val="both"/>
        <w:rPr>
          <w:rFonts w:ascii="Maiandra GD" w:hAnsi="Maiandra GD"/>
          <w:b/>
          <w:sz w:val="24"/>
          <w:szCs w:val="24"/>
        </w:rPr>
      </w:pPr>
      <w:r w:rsidRPr="00F61D2C">
        <w:rPr>
          <w:rFonts w:ascii="Maiandra GD" w:hAnsi="Maiandra GD"/>
          <w:b/>
          <w:sz w:val="24"/>
          <w:szCs w:val="24"/>
        </w:rPr>
        <w:t>We will also match abilities by ensuring that:</w:t>
      </w:r>
    </w:p>
    <w:p w14:paraId="1242240B" w14:textId="77777777" w:rsidR="0058357B" w:rsidRPr="00F61D2C" w:rsidRDefault="0058357B" w:rsidP="00213D3C">
      <w:pPr>
        <w:pStyle w:val="NoSpacing"/>
        <w:jc w:val="both"/>
        <w:rPr>
          <w:rFonts w:ascii="Maiandra GD" w:hAnsi="Maiandra GD"/>
          <w:sz w:val="24"/>
          <w:szCs w:val="24"/>
        </w:rPr>
      </w:pPr>
    </w:p>
    <w:p w14:paraId="0E6D7950" w14:textId="77777777" w:rsidR="0058357B" w:rsidRPr="00F61D2C" w:rsidRDefault="0058357B" w:rsidP="0058357B">
      <w:pPr>
        <w:pStyle w:val="NoSpacing"/>
        <w:numPr>
          <w:ilvl w:val="0"/>
          <w:numId w:val="5"/>
        </w:numPr>
        <w:jc w:val="both"/>
        <w:rPr>
          <w:rFonts w:ascii="Maiandra GD" w:hAnsi="Maiandra GD"/>
          <w:sz w:val="24"/>
          <w:szCs w:val="24"/>
        </w:rPr>
      </w:pPr>
      <w:r w:rsidRPr="00F61D2C">
        <w:rPr>
          <w:rFonts w:ascii="Maiandra GD" w:hAnsi="Maiandra GD"/>
          <w:sz w:val="24"/>
          <w:szCs w:val="24"/>
        </w:rPr>
        <w:t xml:space="preserve">Lessons have clear learning </w:t>
      </w:r>
      <w:r w:rsidR="00F0569B" w:rsidRPr="00F61D2C">
        <w:rPr>
          <w:rFonts w:ascii="Maiandra GD" w:hAnsi="Maiandra GD"/>
          <w:sz w:val="24"/>
          <w:szCs w:val="24"/>
        </w:rPr>
        <w:t>outcomes</w:t>
      </w:r>
      <w:r w:rsidRPr="00F61D2C">
        <w:rPr>
          <w:rFonts w:ascii="Maiandra GD" w:hAnsi="Maiandra GD"/>
          <w:sz w:val="24"/>
          <w:szCs w:val="24"/>
        </w:rPr>
        <w:t xml:space="preserve"> and success criteria</w:t>
      </w:r>
    </w:p>
    <w:p w14:paraId="18D3B833" w14:textId="77777777" w:rsidR="0058357B" w:rsidRPr="00F61D2C" w:rsidRDefault="0058357B" w:rsidP="0058357B">
      <w:pPr>
        <w:pStyle w:val="NoSpacing"/>
        <w:numPr>
          <w:ilvl w:val="0"/>
          <w:numId w:val="5"/>
        </w:numPr>
        <w:jc w:val="both"/>
        <w:rPr>
          <w:rFonts w:ascii="Maiandra GD" w:hAnsi="Maiandra GD"/>
          <w:sz w:val="24"/>
          <w:szCs w:val="24"/>
        </w:rPr>
      </w:pPr>
      <w:r w:rsidRPr="00F61D2C">
        <w:rPr>
          <w:rFonts w:ascii="Maiandra GD" w:hAnsi="Maiandra GD"/>
          <w:sz w:val="24"/>
          <w:szCs w:val="24"/>
        </w:rPr>
        <w:t>Appropriate pace of learning is in place and high expectations maintained</w:t>
      </w:r>
    </w:p>
    <w:p w14:paraId="0D4E309B" w14:textId="44A98BEA" w:rsidR="0058357B" w:rsidRPr="00F61D2C" w:rsidRDefault="0058357B" w:rsidP="0058357B">
      <w:pPr>
        <w:pStyle w:val="NoSpacing"/>
        <w:numPr>
          <w:ilvl w:val="0"/>
          <w:numId w:val="5"/>
        </w:numPr>
        <w:jc w:val="both"/>
        <w:rPr>
          <w:rFonts w:ascii="Maiandra GD" w:hAnsi="Maiandra GD"/>
          <w:sz w:val="24"/>
          <w:szCs w:val="24"/>
        </w:rPr>
      </w:pPr>
      <w:r w:rsidRPr="00F61D2C">
        <w:rPr>
          <w:rFonts w:ascii="Maiandra GD" w:hAnsi="Maiandra GD"/>
          <w:sz w:val="24"/>
          <w:szCs w:val="24"/>
        </w:rPr>
        <w:t>Account is taken of pupils’ prior learning</w:t>
      </w:r>
      <w:r w:rsidR="004B4DDA">
        <w:rPr>
          <w:rFonts w:ascii="Maiandra GD" w:hAnsi="Maiandra GD"/>
          <w:sz w:val="24"/>
          <w:szCs w:val="24"/>
        </w:rPr>
        <w:t xml:space="preserve"> and sticky knowledge is reviewed</w:t>
      </w:r>
    </w:p>
    <w:p w14:paraId="0BAB6701" w14:textId="77777777" w:rsidR="0058357B" w:rsidRPr="00F61D2C" w:rsidRDefault="0058357B" w:rsidP="0058357B">
      <w:pPr>
        <w:pStyle w:val="NoSpacing"/>
        <w:numPr>
          <w:ilvl w:val="0"/>
          <w:numId w:val="5"/>
        </w:numPr>
        <w:jc w:val="both"/>
        <w:rPr>
          <w:rFonts w:ascii="Maiandra GD" w:hAnsi="Maiandra GD"/>
          <w:sz w:val="24"/>
          <w:szCs w:val="24"/>
        </w:rPr>
      </w:pPr>
      <w:r w:rsidRPr="00F61D2C">
        <w:rPr>
          <w:rFonts w:ascii="Maiandra GD" w:hAnsi="Maiandra GD"/>
          <w:sz w:val="24"/>
          <w:szCs w:val="24"/>
        </w:rPr>
        <w:t>High standards of presentation are expected</w:t>
      </w:r>
    </w:p>
    <w:p w14:paraId="499B49C9" w14:textId="77777777" w:rsidR="0058357B" w:rsidRPr="00F61D2C" w:rsidRDefault="0058357B" w:rsidP="00EB0772">
      <w:pPr>
        <w:pStyle w:val="NoSpacing"/>
        <w:numPr>
          <w:ilvl w:val="0"/>
          <w:numId w:val="5"/>
        </w:numPr>
        <w:jc w:val="both"/>
        <w:rPr>
          <w:rFonts w:ascii="Maiandra GD" w:hAnsi="Maiandra GD"/>
          <w:sz w:val="24"/>
          <w:szCs w:val="24"/>
        </w:rPr>
      </w:pPr>
      <w:r w:rsidRPr="00F61D2C">
        <w:rPr>
          <w:rFonts w:ascii="Maiandra GD" w:hAnsi="Maiandra GD"/>
          <w:sz w:val="24"/>
          <w:szCs w:val="24"/>
        </w:rPr>
        <w:t xml:space="preserve">Pupils are regularly given opportunities to plan, predict, investigate and evaluate </w:t>
      </w:r>
      <w:r w:rsidR="00EB0772" w:rsidRPr="00F61D2C">
        <w:rPr>
          <w:rFonts w:ascii="Maiandra GD" w:hAnsi="Maiandra GD"/>
          <w:sz w:val="24"/>
          <w:szCs w:val="24"/>
        </w:rPr>
        <w:t>d</w:t>
      </w:r>
      <w:r w:rsidRPr="00F61D2C">
        <w:rPr>
          <w:rFonts w:ascii="Maiandra GD" w:hAnsi="Maiandra GD"/>
          <w:sz w:val="24"/>
          <w:szCs w:val="24"/>
        </w:rPr>
        <w:t>ifferent types of practical activities.</w:t>
      </w:r>
    </w:p>
    <w:p w14:paraId="656A753D" w14:textId="2088E533" w:rsidR="0058357B" w:rsidRPr="00F61D2C" w:rsidRDefault="004B4DDA" w:rsidP="0058357B">
      <w:pPr>
        <w:pStyle w:val="NoSpacing"/>
        <w:numPr>
          <w:ilvl w:val="0"/>
          <w:numId w:val="13"/>
        </w:numPr>
        <w:jc w:val="both"/>
        <w:rPr>
          <w:rFonts w:ascii="Maiandra GD" w:hAnsi="Maiandra GD"/>
          <w:sz w:val="24"/>
          <w:szCs w:val="24"/>
        </w:rPr>
      </w:pPr>
      <w:r>
        <w:rPr>
          <w:rFonts w:ascii="Maiandra GD" w:hAnsi="Maiandra GD"/>
          <w:sz w:val="24"/>
          <w:szCs w:val="24"/>
        </w:rPr>
        <w:t xml:space="preserve">Use a wide range of resources to support scientific explanations, </w:t>
      </w:r>
    </w:p>
    <w:p w14:paraId="4020A177" w14:textId="77777777" w:rsidR="0058357B" w:rsidRPr="00F61D2C" w:rsidRDefault="0058357B" w:rsidP="00EB0772">
      <w:pPr>
        <w:pStyle w:val="NoSpacing"/>
        <w:numPr>
          <w:ilvl w:val="0"/>
          <w:numId w:val="13"/>
        </w:numPr>
        <w:jc w:val="both"/>
        <w:rPr>
          <w:rFonts w:ascii="Maiandra GD" w:hAnsi="Maiandra GD"/>
          <w:sz w:val="24"/>
          <w:szCs w:val="24"/>
        </w:rPr>
      </w:pPr>
      <w:r w:rsidRPr="00F61D2C">
        <w:rPr>
          <w:rFonts w:ascii="Maiandra GD" w:hAnsi="Maiandra GD"/>
          <w:sz w:val="24"/>
          <w:szCs w:val="24"/>
        </w:rPr>
        <w:t>Pupils are praised effectively to encourage and motivate them and are well supported according to their needs</w:t>
      </w:r>
    </w:p>
    <w:p w14:paraId="3EDF392F" w14:textId="77777777" w:rsidR="0058357B" w:rsidRPr="00F61D2C" w:rsidRDefault="0058357B" w:rsidP="0058357B">
      <w:pPr>
        <w:pStyle w:val="NoSpacing"/>
        <w:numPr>
          <w:ilvl w:val="0"/>
          <w:numId w:val="13"/>
        </w:numPr>
        <w:jc w:val="both"/>
        <w:rPr>
          <w:rFonts w:ascii="Maiandra GD" w:hAnsi="Maiandra GD"/>
          <w:sz w:val="24"/>
          <w:szCs w:val="24"/>
        </w:rPr>
      </w:pPr>
      <w:r w:rsidRPr="00F61D2C">
        <w:rPr>
          <w:rFonts w:ascii="Maiandra GD" w:hAnsi="Maiandra GD"/>
          <w:sz w:val="24"/>
          <w:szCs w:val="24"/>
        </w:rPr>
        <w:t>ICT is used to enhance learning and teaching experiences</w:t>
      </w:r>
    </w:p>
    <w:p w14:paraId="14A18995" w14:textId="05D6D574" w:rsidR="0058357B" w:rsidRPr="00F61D2C" w:rsidRDefault="0058357B" w:rsidP="00EB0772">
      <w:pPr>
        <w:pStyle w:val="NoSpacing"/>
        <w:numPr>
          <w:ilvl w:val="0"/>
          <w:numId w:val="13"/>
        </w:numPr>
        <w:jc w:val="both"/>
        <w:rPr>
          <w:rFonts w:ascii="Maiandra GD" w:hAnsi="Maiandra GD"/>
          <w:sz w:val="24"/>
          <w:szCs w:val="24"/>
        </w:rPr>
      </w:pPr>
      <w:r w:rsidRPr="00F61D2C">
        <w:rPr>
          <w:rFonts w:ascii="Maiandra GD" w:hAnsi="Maiandra GD"/>
          <w:sz w:val="24"/>
          <w:szCs w:val="24"/>
        </w:rPr>
        <w:t>Pupils are aware of the importance of scientific work</w:t>
      </w:r>
      <w:r w:rsidR="004B4DDA">
        <w:rPr>
          <w:rFonts w:ascii="Maiandra GD" w:hAnsi="Maiandra GD"/>
          <w:sz w:val="24"/>
          <w:szCs w:val="24"/>
        </w:rPr>
        <w:t xml:space="preserve"> and significant individuals</w:t>
      </w:r>
      <w:r w:rsidRPr="00F61D2C">
        <w:rPr>
          <w:rFonts w:ascii="Maiandra GD" w:hAnsi="Maiandra GD"/>
          <w:sz w:val="24"/>
          <w:szCs w:val="24"/>
        </w:rPr>
        <w:t xml:space="preserve"> to everyday life and make relevant links</w:t>
      </w:r>
    </w:p>
    <w:p w14:paraId="1427D3E0" w14:textId="77777777" w:rsidR="006746E1" w:rsidRPr="00F61D2C" w:rsidRDefault="0058357B" w:rsidP="00F0569B">
      <w:pPr>
        <w:pStyle w:val="NoSpacing"/>
        <w:numPr>
          <w:ilvl w:val="0"/>
          <w:numId w:val="15"/>
        </w:numPr>
        <w:jc w:val="both"/>
        <w:rPr>
          <w:rFonts w:ascii="Maiandra GD" w:hAnsi="Maiandra GD"/>
          <w:sz w:val="24"/>
          <w:szCs w:val="24"/>
        </w:rPr>
      </w:pPr>
      <w:r w:rsidRPr="00F61D2C">
        <w:rPr>
          <w:rFonts w:ascii="Maiandra GD" w:hAnsi="Maiandra GD"/>
          <w:sz w:val="24"/>
          <w:szCs w:val="24"/>
        </w:rPr>
        <w:t>Pupils are encouraged to share responsibility for their own learning</w:t>
      </w:r>
      <w:r w:rsidRPr="00F61D2C">
        <w:rPr>
          <w:rFonts w:ascii="Maiandra GD" w:hAnsi="Maiandra GD"/>
          <w:sz w:val="24"/>
          <w:szCs w:val="24"/>
        </w:rPr>
        <w:cr/>
      </w:r>
    </w:p>
    <w:p w14:paraId="56F7FB6F" w14:textId="77777777" w:rsidR="00FD362F" w:rsidRPr="00F61D2C" w:rsidRDefault="007E4BA1" w:rsidP="00311F12">
      <w:pPr>
        <w:pStyle w:val="NoSpacing"/>
        <w:jc w:val="both"/>
        <w:rPr>
          <w:rFonts w:ascii="Maiandra GD" w:hAnsi="Maiandra GD"/>
          <w:b/>
          <w:sz w:val="24"/>
          <w:szCs w:val="24"/>
          <w:u w:val="single"/>
        </w:rPr>
      </w:pPr>
      <w:r w:rsidRPr="00F61D2C">
        <w:rPr>
          <w:rFonts w:ascii="Maiandra GD" w:hAnsi="Maiandra GD"/>
          <w:b/>
          <w:sz w:val="24"/>
          <w:szCs w:val="24"/>
          <w:u w:val="single"/>
        </w:rPr>
        <w:t>Marking and Assessment Guidelines:</w:t>
      </w:r>
    </w:p>
    <w:p w14:paraId="0275C0F9" w14:textId="77777777" w:rsidR="007E4BA1" w:rsidRPr="00F61D2C" w:rsidRDefault="007E4BA1" w:rsidP="00311F12">
      <w:pPr>
        <w:pStyle w:val="NoSpacing"/>
        <w:jc w:val="both"/>
        <w:rPr>
          <w:rFonts w:ascii="Maiandra GD" w:hAnsi="Maiandra GD"/>
          <w:sz w:val="24"/>
          <w:szCs w:val="24"/>
        </w:rPr>
      </w:pPr>
    </w:p>
    <w:p w14:paraId="7A78B64B" w14:textId="77777777" w:rsidR="00300EAA" w:rsidRPr="00F61D2C" w:rsidRDefault="00300EAA" w:rsidP="00300EAA">
      <w:pPr>
        <w:pStyle w:val="NoSpacing"/>
        <w:jc w:val="center"/>
        <w:rPr>
          <w:rFonts w:ascii="Maiandra GD" w:hAnsi="Maiandra GD"/>
          <w:b/>
          <w:sz w:val="24"/>
          <w:szCs w:val="24"/>
          <w:u w:val="single"/>
        </w:rPr>
      </w:pPr>
      <w:r w:rsidRPr="00F61D2C">
        <w:rPr>
          <w:rFonts w:ascii="Maiandra GD" w:hAnsi="Maiandra GD"/>
          <w:b/>
          <w:sz w:val="24"/>
          <w:szCs w:val="24"/>
          <w:u w:val="single"/>
        </w:rPr>
        <w:t>MARKING</w:t>
      </w:r>
    </w:p>
    <w:p w14:paraId="03F6510A" w14:textId="39E5F315" w:rsidR="00A70914" w:rsidRPr="00F61D2C" w:rsidRDefault="00A70914" w:rsidP="00311F12">
      <w:pPr>
        <w:pStyle w:val="NoSpacing"/>
        <w:jc w:val="both"/>
        <w:rPr>
          <w:rFonts w:ascii="Maiandra GD" w:hAnsi="Maiandra GD"/>
          <w:sz w:val="24"/>
          <w:szCs w:val="24"/>
        </w:rPr>
      </w:pPr>
      <w:r w:rsidRPr="00F61D2C">
        <w:rPr>
          <w:rFonts w:ascii="Maiandra GD" w:hAnsi="Maiandra GD"/>
          <w:sz w:val="24"/>
          <w:szCs w:val="24"/>
        </w:rPr>
        <w:t xml:space="preserve">Marking will be carried out within the school marking guidelines. </w:t>
      </w:r>
      <w:r w:rsidR="00C9637C" w:rsidRPr="00F61D2C">
        <w:rPr>
          <w:rFonts w:ascii="Maiandra GD" w:hAnsi="Maiandra GD"/>
          <w:sz w:val="24"/>
          <w:szCs w:val="24"/>
        </w:rPr>
        <w:t>An expectation of good presentation is</w:t>
      </w:r>
      <w:r w:rsidR="00BB4F7E" w:rsidRPr="00F61D2C">
        <w:rPr>
          <w:rFonts w:ascii="Maiandra GD" w:hAnsi="Maiandra GD"/>
          <w:sz w:val="24"/>
          <w:szCs w:val="24"/>
        </w:rPr>
        <w:t xml:space="preserve"> still </w:t>
      </w:r>
      <w:r w:rsidR="00C9637C" w:rsidRPr="00F61D2C">
        <w:rPr>
          <w:rFonts w:ascii="Maiandra GD" w:hAnsi="Maiandra GD"/>
          <w:sz w:val="24"/>
          <w:szCs w:val="24"/>
        </w:rPr>
        <w:t>required</w:t>
      </w:r>
      <w:r w:rsidR="00444473" w:rsidRPr="00F61D2C">
        <w:rPr>
          <w:rFonts w:ascii="Maiandra GD" w:hAnsi="Maiandra GD"/>
          <w:sz w:val="24"/>
          <w:szCs w:val="24"/>
        </w:rPr>
        <w:t xml:space="preserve"> and </w:t>
      </w:r>
      <w:r w:rsidR="00C9637C" w:rsidRPr="00F61D2C">
        <w:rPr>
          <w:rFonts w:ascii="Maiandra GD" w:hAnsi="Maiandra GD"/>
          <w:sz w:val="24"/>
          <w:szCs w:val="24"/>
        </w:rPr>
        <w:t xml:space="preserve">in Key Stage 2 DUMTUMS should also be used </w:t>
      </w:r>
      <w:r w:rsidR="00B52BA4" w:rsidRPr="00F61D2C">
        <w:rPr>
          <w:rFonts w:ascii="Maiandra GD" w:hAnsi="Maiandra GD"/>
          <w:sz w:val="24"/>
          <w:szCs w:val="24"/>
        </w:rPr>
        <w:t>in science books. Marking should remain as positive as possible and any developments needed in work should be followed up and responded to</w:t>
      </w:r>
      <w:r w:rsidR="004B4DDA">
        <w:rPr>
          <w:rFonts w:ascii="Maiandra GD" w:hAnsi="Maiandra GD"/>
          <w:sz w:val="24"/>
          <w:szCs w:val="24"/>
        </w:rPr>
        <w:t xml:space="preserve"> with purple pen</w:t>
      </w:r>
      <w:r w:rsidR="00B52BA4" w:rsidRPr="00F61D2C">
        <w:rPr>
          <w:rFonts w:ascii="Maiandra GD" w:hAnsi="Maiandra GD"/>
          <w:sz w:val="24"/>
          <w:szCs w:val="24"/>
        </w:rPr>
        <w:t>.</w:t>
      </w:r>
      <w:r w:rsidR="00444473" w:rsidRPr="00F61D2C">
        <w:rPr>
          <w:rFonts w:ascii="Maiandra GD" w:hAnsi="Maiandra GD"/>
          <w:sz w:val="24"/>
          <w:szCs w:val="24"/>
        </w:rPr>
        <w:t xml:space="preserve"> </w:t>
      </w:r>
    </w:p>
    <w:p w14:paraId="1B8FA582" w14:textId="372AE265" w:rsidR="007E4BA1" w:rsidRPr="00F61D2C" w:rsidRDefault="00A70914" w:rsidP="00311F12">
      <w:pPr>
        <w:pStyle w:val="NoSpacing"/>
        <w:jc w:val="both"/>
        <w:rPr>
          <w:rFonts w:ascii="Maiandra GD" w:hAnsi="Maiandra GD"/>
          <w:color w:val="FF0000"/>
          <w:sz w:val="24"/>
          <w:szCs w:val="24"/>
        </w:rPr>
      </w:pPr>
      <w:r w:rsidRPr="00F61D2C">
        <w:rPr>
          <w:rFonts w:ascii="Maiandra GD" w:hAnsi="Maiandra GD"/>
          <w:sz w:val="24"/>
          <w:szCs w:val="24"/>
        </w:rPr>
        <w:t xml:space="preserve">Using </w:t>
      </w:r>
      <w:r w:rsidRPr="00F61D2C">
        <w:rPr>
          <w:rFonts w:ascii="Maiandra GD" w:hAnsi="Maiandra GD"/>
          <w:b/>
          <w:color w:val="4F81BD" w:themeColor="accent1"/>
          <w:sz w:val="24"/>
          <w:szCs w:val="24"/>
        </w:rPr>
        <w:t>Brilliant Blue</w:t>
      </w:r>
      <w:r w:rsidR="004B4DDA">
        <w:rPr>
          <w:rFonts w:ascii="Maiandra GD" w:hAnsi="Maiandra GD"/>
          <w:sz w:val="24"/>
          <w:szCs w:val="24"/>
        </w:rPr>
        <w:t xml:space="preserve"> and</w:t>
      </w:r>
      <w:r w:rsidRPr="00F61D2C">
        <w:rPr>
          <w:rFonts w:ascii="Maiandra GD" w:hAnsi="Maiandra GD"/>
          <w:sz w:val="24"/>
          <w:szCs w:val="24"/>
        </w:rPr>
        <w:t xml:space="preserve"> </w:t>
      </w:r>
      <w:r w:rsidRPr="00F61D2C">
        <w:rPr>
          <w:rFonts w:ascii="Maiandra GD" w:hAnsi="Maiandra GD"/>
          <w:b/>
          <w:color w:val="00B050"/>
          <w:sz w:val="24"/>
          <w:szCs w:val="24"/>
        </w:rPr>
        <w:t>Green Growth</w:t>
      </w:r>
      <w:r w:rsidR="004B4DDA">
        <w:rPr>
          <w:rFonts w:ascii="Maiandra GD" w:hAnsi="Maiandra GD"/>
          <w:b/>
          <w:color w:val="00B050"/>
          <w:sz w:val="24"/>
          <w:szCs w:val="24"/>
        </w:rPr>
        <w:t xml:space="preserve"> </w:t>
      </w:r>
      <w:r w:rsidR="004B4DDA" w:rsidRPr="004B4DDA">
        <w:rPr>
          <w:rFonts w:ascii="Maiandra GD" w:hAnsi="Maiandra GD"/>
          <w:bCs/>
          <w:sz w:val="24"/>
          <w:szCs w:val="24"/>
        </w:rPr>
        <w:t>with incorrect spellings highlighted in yellow.</w:t>
      </w:r>
      <w:r w:rsidRPr="004B4DDA">
        <w:rPr>
          <w:rFonts w:ascii="Maiandra GD" w:hAnsi="Maiandra GD"/>
          <w:sz w:val="24"/>
          <w:szCs w:val="24"/>
        </w:rPr>
        <w:t xml:space="preserve"> </w:t>
      </w:r>
    </w:p>
    <w:p w14:paraId="70CD1A88" w14:textId="77777777" w:rsidR="00300EAA" w:rsidRPr="00F61D2C" w:rsidRDefault="00300EAA" w:rsidP="00311F12">
      <w:pPr>
        <w:pStyle w:val="NoSpacing"/>
        <w:jc w:val="both"/>
        <w:rPr>
          <w:rFonts w:ascii="Maiandra GD" w:hAnsi="Maiandra GD"/>
          <w:color w:val="FF0000"/>
          <w:sz w:val="24"/>
          <w:szCs w:val="24"/>
        </w:rPr>
      </w:pPr>
    </w:p>
    <w:p w14:paraId="077FB6FD" w14:textId="77777777" w:rsidR="00300EAA" w:rsidRPr="00F61D2C" w:rsidRDefault="00300EAA" w:rsidP="00300EAA">
      <w:pPr>
        <w:pStyle w:val="NoSpacing"/>
        <w:jc w:val="center"/>
        <w:rPr>
          <w:rFonts w:ascii="Maiandra GD" w:hAnsi="Maiandra GD"/>
          <w:b/>
          <w:sz w:val="24"/>
          <w:szCs w:val="24"/>
          <w:u w:val="single"/>
        </w:rPr>
      </w:pPr>
      <w:r w:rsidRPr="00F61D2C">
        <w:rPr>
          <w:rFonts w:ascii="Maiandra GD" w:hAnsi="Maiandra GD"/>
          <w:b/>
          <w:sz w:val="24"/>
          <w:szCs w:val="24"/>
          <w:u w:val="single"/>
        </w:rPr>
        <w:t>ASSESSMENT</w:t>
      </w:r>
    </w:p>
    <w:p w14:paraId="499BCAD2" w14:textId="77777777" w:rsidR="00300EAA" w:rsidRPr="00F61D2C" w:rsidRDefault="00300EAA" w:rsidP="00300EAA">
      <w:pPr>
        <w:pStyle w:val="NoSpacing"/>
        <w:jc w:val="both"/>
        <w:rPr>
          <w:rFonts w:ascii="Maiandra GD" w:hAnsi="Maiandra GD"/>
          <w:sz w:val="24"/>
          <w:szCs w:val="24"/>
        </w:rPr>
      </w:pPr>
    </w:p>
    <w:p w14:paraId="78C0BBFE" w14:textId="77777777" w:rsidR="000A5B39" w:rsidRPr="00F61D2C" w:rsidRDefault="000A5B39" w:rsidP="006A28FD">
      <w:pPr>
        <w:pStyle w:val="NoSpacing"/>
        <w:jc w:val="both"/>
        <w:rPr>
          <w:rFonts w:ascii="Maiandra GD" w:hAnsi="Maiandra GD"/>
          <w:sz w:val="24"/>
          <w:szCs w:val="24"/>
        </w:rPr>
      </w:pPr>
      <w:r w:rsidRPr="00F61D2C">
        <w:rPr>
          <w:rFonts w:ascii="Maiandra GD" w:hAnsi="Maiandra GD"/>
          <w:sz w:val="24"/>
          <w:szCs w:val="24"/>
        </w:rPr>
        <w:t xml:space="preserve">Assessment opportunities will be identified within </w:t>
      </w:r>
      <w:r w:rsidR="00660F45" w:rsidRPr="00F61D2C">
        <w:rPr>
          <w:rFonts w:ascii="Maiandra GD" w:hAnsi="Maiandra GD"/>
          <w:sz w:val="24"/>
          <w:szCs w:val="24"/>
        </w:rPr>
        <w:t xml:space="preserve">the </w:t>
      </w:r>
      <w:r w:rsidRPr="00F61D2C">
        <w:rPr>
          <w:rFonts w:ascii="Maiandra GD" w:hAnsi="Maiandra GD"/>
          <w:sz w:val="24"/>
          <w:szCs w:val="24"/>
        </w:rPr>
        <w:t>schemes of work. At Key Stage 1 the only statutory</w:t>
      </w:r>
      <w:r w:rsidR="006A28FD" w:rsidRPr="00F61D2C">
        <w:rPr>
          <w:rFonts w:ascii="Maiandra GD" w:hAnsi="Maiandra GD"/>
          <w:sz w:val="24"/>
          <w:szCs w:val="24"/>
        </w:rPr>
        <w:t xml:space="preserve"> </w:t>
      </w:r>
      <w:r w:rsidRPr="00F61D2C">
        <w:rPr>
          <w:rFonts w:ascii="Maiandra GD" w:hAnsi="Maiandra GD"/>
          <w:sz w:val="24"/>
          <w:szCs w:val="24"/>
        </w:rPr>
        <w:t>assessment for science is teacher assessment and therefore assessments</w:t>
      </w:r>
      <w:r w:rsidR="006A28FD" w:rsidRPr="00F61D2C">
        <w:rPr>
          <w:rFonts w:ascii="Maiandra GD" w:hAnsi="Maiandra GD"/>
          <w:sz w:val="24"/>
          <w:szCs w:val="24"/>
        </w:rPr>
        <w:t xml:space="preserve"> will be recorded appropriately </w:t>
      </w:r>
      <w:r w:rsidRPr="00F61D2C">
        <w:rPr>
          <w:rFonts w:ascii="Maiandra GD" w:hAnsi="Maiandra GD"/>
          <w:sz w:val="24"/>
          <w:szCs w:val="24"/>
        </w:rPr>
        <w:t xml:space="preserve">and some examples of work held in </w:t>
      </w:r>
      <w:r w:rsidR="006D226B" w:rsidRPr="00F61D2C">
        <w:rPr>
          <w:rFonts w:ascii="Maiandra GD" w:hAnsi="Maiandra GD"/>
          <w:sz w:val="24"/>
          <w:szCs w:val="24"/>
        </w:rPr>
        <w:t>pupil books or floor books</w:t>
      </w:r>
      <w:r w:rsidRPr="00F61D2C">
        <w:rPr>
          <w:rFonts w:ascii="Maiandra GD" w:hAnsi="Maiandra GD"/>
          <w:sz w:val="24"/>
          <w:szCs w:val="24"/>
        </w:rPr>
        <w:t>. Levels awarded will be rel</w:t>
      </w:r>
      <w:r w:rsidR="006A28FD" w:rsidRPr="00F61D2C">
        <w:rPr>
          <w:rFonts w:ascii="Maiandra GD" w:hAnsi="Maiandra GD"/>
          <w:sz w:val="24"/>
          <w:szCs w:val="24"/>
        </w:rPr>
        <w:t xml:space="preserve">ated to the National Curriculum level </w:t>
      </w:r>
      <w:r w:rsidRPr="00F61D2C">
        <w:rPr>
          <w:rFonts w:ascii="Maiandra GD" w:hAnsi="Maiandra GD"/>
          <w:sz w:val="24"/>
          <w:szCs w:val="24"/>
        </w:rPr>
        <w:t xml:space="preserve">descriptions and will be moderated within the school. </w:t>
      </w:r>
    </w:p>
    <w:p w14:paraId="14F8FA15" w14:textId="77777777" w:rsidR="00444473" w:rsidRPr="00F61D2C" w:rsidRDefault="000A5B39" w:rsidP="006A28FD">
      <w:pPr>
        <w:pStyle w:val="NoSpacing"/>
        <w:jc w:val="both"/>
        <w:rPr>
          <w:rFonts w:ascii="Maiandra GD" w:hAnsi="Maiandra GD"/>
          <w:sz w:val="24"/>
          <w:szCs w:val="24"/>
        </w:rPr>
      </w:pPr>
      <w:r w:rsidRPr="00F61D2C">
        <w:rPr>
          <w:rFonts w:ascii="Maiandra GD" w:hAnsi="Maiandra GD"/>
          <w:sz w:val="24"/>
          <w:szCs w:val="24"/>
        </w:rPr>
        <w:t>At Key Stage 2 similar arrangements will be followed but assessm</w:t>
      </w:r>
      <w:r w:rsidR="00AD141F" w:rsidRPr="00F61D2C">
        <w:rPr>
          <w:rFonts w:ascii="Maiandra GD" w:hAnsi="Maiandra GD"/>
          <w:sz w:val="24"/>
          <w:szCs w:val="24"/>
        </w:rPr>
        <w:t xml:space="preserve">ents will include end of topic </w:t>
      </w:r>
      <w:r w:rsidRPr="00F61D2C">
        <w:rPr>
          <w:rFonts w:ascii="Maiandra GD" w:hAnsi="Maiandra GD"/>
          <w:sz w:val="24"/>
          <w:szCs w:val="24"/>
        </w:rPr>
        <w:t>assessments which will be used to determine pupils’ retention of</w:t>
      </w:r>
      <w:r w:rsidR="00AD141F" w:rsidRPr="00F61D2C">
        <w:rPr>
          <w:rFonts w:ascii="Maiandra GD" w:hAnsi="Maiandra GD"/>
          <w:sz w:val="24"/>
          <w:szCs w:val="24"/>
        </w:rPr>
        <w:t xml:space="preserve"> knowledge and vocabulary. The </w:t>
      </w:r>
      <w:r w:rsidRPr="00F61D2C">
        <w:rPr>
          <w:rFonts w:ascii="Maiandra GD" w:hAnsi="Maiandra GD"/>
          <w:sz w:val="24"/>
          <w:szCs w:val="24"/>
        </w:rPr>
        <w:t>assessment of AT1 (experimental and investigative work) will rely on a mi</w:t>
      </w:r>
      <w:r w:rsidR="00AD141F" w:rsidRPr="00F61D2C">
        <w:rPr>
          <w:rFonts w:ascii="Maiandra GD" w:hAnsi="Maiandra GD"/>
          <w:sz w:val="24"/>
          <w:szCs w:val="24"/>
        </w:rPr>
        <w:t xml:space="preserve">xture of evidence from pupils’ </w:t>
      </w:r>
      <w:r w:rsidRPr="00F61D2C">
        <w:rPr>
          <w:rFonts w:ascii="Maiandra GD" w:hAnsi="Maiandra GD"/>
          <w:sz w:val="24"/>
          <w:szCs w:val="24"/>
        </w:rPr>
        <w:t>everyday practical work throughout the key stage and other more independ</w:t>
      </w:r>
      <w:r w:rsidR="00AD141F" w:rsidRPr="00F61D2C">
        <w:rPr>
          <w:rFonts w:ascii="Maiandra GD" w:hAnsi="Maiandra GD"/>
          <w:sz w:val="24"/>
          <w:szCs w:val="24"/>
        </w:rPr>
        <w:t xml:space="preserve">ent investigations carried out </w:t>
      </w:r>
      <w:r w:rsidRPr="00F61D2C">
        <w:rPr>
          <w:rFonts w:ascii="Maiandra GD" w:hAnsi="Maiandra GD"/>
          <w:sz w:val="24"/>
          <w:szCs w:val="24"/>
        </w:rPr>
        <w:t>by the pupils.</w:t>
      </w:r>
    </w:p>
    <w:p w14:paraId="2E9EC661" w14:textId="77777777" w:rsidR="002F4632" w:rsidRPr="00F61D2C" w:rsidRDefault="002F4632" w:rsidP="006A28FD">
      <w:pPr>
        <w:pStyle w:val="NoSpacing"/>
        <w:jc w:val="both"/>
        <w:rPr>
          <w:rFonts w:ascii="Maiandra GD" w:hAnsi="Maiandra GD"/>
          <w:sz w:val="24"/>
          <w:szCs w:val="24"/>
        </w:rPr>
      </w:pPr>
    </w:p>
    <w:p w14:paraId="1C2D4D69" w14:textId="77777777" w:rsidR="00AA7439" w:rsidRPr="00F61D2C" w:rsidRDefault="00AA7439" w:rsidP="002F4632">
      <w:pPr>
        <w:pStyle w:val="NoSpacing"/>
        <w:jc w:val="both"/>
        <w:rPr>
          <w:rFonts w:ascii="Maiandra GD" w:hAnsi="Maiandra GD"/>
          <w:b/>
          <w:sz w:val="24"/>
          <w:szCs w:val="24"/>
          <w:u w:val="single"/>
        </w:rPr>
      </w:pPr>
    </w:p>
    <w:p w14:paraId="10FF6447" w14:textId="77777777" w:rsidR="00AA7439" w:rsidRPr="00F61D2C" w:rsidRDefault="00AA7439" w:rsidP="002F4632">
      <w:pPr>
        <w:pStyle w:val="NoSpacing"/>
        <w:jc w:val="both"/>
        <w:rPr>
          <w:rFonts w:ascii="Maiandra GD" w:hAnsi="Maiandra GD"/>
          <w:b/>
          <w:sz w:val="24"/>
          <w:szCs w:val="24"/>
          <w:u w:val="single"/>
        </w:rPr>
      </w:pPr>
    </w:p>
    <w:p w14:paraId="30B6B4F0" w14:textId="77777777" w:rsidR="002F4632" w:rsidRPr="00F61D2C" w:rsidRDefault="00E57679" w:rsidP="002F4632">
      <w:pPr>
        <w:pStyle w:val="NoSpacing"/>
        <w:jc w:val="both"/>
        <w:rPr>
          <w:rFonts w:ascii="Maiandra GD" w:hAnsi="Maiandra GD"/>
          <w:b/>
          <w:sz w:val="24"/>
          <w:szCs w:val="24"/>
          <w:u w:val="single"/>
        </w:rPr>
      </w:pPr>
      <w:r w:rsidRPr="00F61D2C">
        <w:rPr>
          <w:rFonts w:ascii="Maiandra GD" w:hAnsi="Maiandra GD"/>
          <w:b/>
          <w:sz w:val="24"/>
          <w:szCs w:val="24"/>
          <w:u w:val="single"/>
        </w:rPr>
        <w:t>Health and Safety:</w:t>
      </w:r>
    </w:p>
    <w:p w14:paraId="6C48170E" w14:textId="77777777" w:rsidR="002F4632" w:rsidRPr="00F61D2C" w:rsidRDefault="002F4632" w:rsidP="002F4632">
      <w:pPr>
        <w:pStyle w:val="NoSpacing"/>
        <w:jc w:val="both"/>
        <w:rPr>
          <w:rFonts w:ascii="Maiandra GD" w:hAnsi="Maiandra GD"/>
          <w:sz w:val="24"/>
          <w:szCs w:val="24"/>
        </w:rPr>
      </w:pPr>
    </w:p>
    <w:p w14:paraId="24A952F2" w14:textId="77777777" w:rsidR="002F4632" w:rsidRPr="00F61D2C" w:rsidRDefault="002F4632" w:rsidP="002F4632">
      <w:pPr>
        <w:pStyle w:val="NoSpacing"/>
        <w:jc w:val="both"/>
        <w:rPr>
          <w:rFonts w:ascii="Maiandra GD" w:hAnsi="Maiandra GD"/>
          <w:sz w:val="24"/>
          <w:szCs w:val="24"/>
        </w:rPr>
      </w:pPr>
      <w:r w:rsidRPr="00F61D2C">
        <w:rPr>
          <w:rFonts w:ascii="Maiandra GD" w:hAnsi="Maiandra GD"/>
          <w:sz w:val="24"/>
          <w:szCs w:val="24"/>
        </w:rPr>
        <w:t>Safe practice must be promoted at all times. Teachers must also take into account all relevant Health and Safety issues. Please refer to schools’ health and safety policy and specific risk assessments. Particular attention must be given to avoiding the use of anything that aggravates individual pupils’ allergies.</w:t>
      </w:r>
    </w:p>
    <w:p w14:paraId="0EDFE642" w14:textId="77777777" w:rsidR="00080E59" w:rsidRPr="00F61D2C" w:rsidRDefault="00080E59" w:rsidP="002F4632">
      <w:pPr>
        <w:pStyle w:val="NoSpacing"/>
        <w:jc w:val="both"/>
        <w:rPr>
          <w:rFonts w:ascii="Maiandra GD" w:hAnsi="Maiandra GD"/>
          <w:sz w:val="24"/>
          <w:szCs w:val="24"/>
        </w:rPr>
      </w:pPr>
    </w:p>
    <w:p w14:paraId="3E912B5F" w14:textId="77777777" w:rsidR="00080E59" w:rsidRPr="00F61D2C" w:rsidRDefault="00080E59" w:rsidP="00080E59">
      <w:pPr>
        <w:pStyle w:val="NoSpacing"/>
        <w:jc w:val="both"/>
        <w:rPr>
          <w:rFonts w:ascii="Maiandra GD" w:hAnsi="Maiandra GD"/>
          <w:sz w:val="24"/>
          <w:szCs w:val="24"/>
        </w:rPr>
      </w:pPr>
      <w:r w:rsidRPr="00F61D2C">
        <w:rPr>
          <w:rFonts w:ascii="Maiandra GD" w:hAnsi="Maiandra GD"/>
          <w:b/>
          <w:sz w:val="24"/>
          <w:szCs w:val="24"/>
          <w:u w:val="single"/>
        </w:rPr>
        <w:t>Extra-curricular opportunities</w:t>
      </w:r>
      <w:r w:rsidRPr="00F61D2C">
        <w:rPr>
          <w:rFonts w:ascii="Maiandra GD" w:hAnsi="Maiandra GD"/>
          <w:sz w:val="24"/>
          <w:szCs w:val="24"/>
        </w:rPr>
        <w:t xml:space="preserve">: </w:t>
      </w:r>
    </w:p>
    <w:p w14:paraId="6239BA98" w14:textId="77777777" w:rsidR="00080E59" w:rsidRPr="00F61D2C" w:rsidRDefault="00080E59" w:rsidP="00080E59">
      <w:pPr>
        <w:pStyle w:val="NoSpacing"/>
        <w:jc w:val="both"/>
        <w:rPr>
          <w:rFonts w:ascii="Maiandra GD" w:hAnsi="Maiandra GD"/>
          <w:sz w:val="24"/>
          <w:szCs w:val="24"/>
        </w:rPr>
      </w:pPr>
    </w:p>
    <w:p w14:paraId="5BB84650" w14:textId="77777777" w:rsidR="00080E59" w:rsidRPr="00F61D2C" w:rsidRDefault="00080E59" w:rsidP="00080E59">
      <w:pPr>
        <w:pStyle w:val="NoSpacing"/>
        <w:jc w:val="both"/>
        <w:rPr>
          <w:rFonts w:ascii="Maiandra GD" w:hAnsi="Maiandra GD"/>
          <w:sz w:val="24"/>
          <w:szCs w:val="24"/>
        </w:rPr>
      </w:pPr>
      <w:r w:rsidRPr="00F61D2C">
        <w:rPr>
          <w:rFonts w:ascii="Maiandra GD" w:hAnsi="Maiandra GD"/>
          <w:sz w:val="24"/>
          <w:szCs w:val="24"/>
        </w:rPr>
        <w:t>From time to time our teachers may plan to undertake fieldwork, visits to places of scientific interest and invite visitors to the school in order to support the learning objectives for units of work where relevant.</w:t>
      </w:r>
    </w:p>
    <w:p w14:paraId="476E56E2" w14:textId="77777777" w:rsidR="00682573" w:rsidRPr="00F61D2C" w:rsidRDefault="00682573" w:rsidP="006340FA">
      <w:pPr>
        <w:pStyle w:val="NoSpacing"/>
        <w:jc w:val="both"/>
        <w:rPr>
          <w:rFonts w:ascii="Maiandra GD" w:hAnsi="Maiandra GD"/>
          <w:b/>
          <w:sz w:val="24"/>
          <w:szCs w:val="24"/>
          <w:u w:val="single"/>
        </w:rPr>
      </w:pPr>
    </w:p>
    <w:p w14:paraId="6F08048D" w14:textId="77777777" w:rsidR="006340FA" w:rsidRPr="00F61D2C" w:rsidRDefault="006340FA" w:rsidP="006340FA">
      <w:pPr>
        <w:pStyle w:val="NoSpacing"/>
        <w:jc w:val="both"/>
        <w:rPr>
          <w:rFonts w:ascii="Maiandra GD" w:hAnsi="Maiandra GD"/>
          <w:sz w:val="24"/>
          <w:szCs w:val="24"/>
        </w:rPr>
      </w:pPr>
      <w:r w:rsidRPr="00F61D2C">
        <w:rPr>
          <w:rFonts w:ascii="Maiandra GD" w:hAnsi="Maiandra GD"/>
          <w:b/>
          <w:sz w:val="24"/>
          <w:szCs w:val="24"/>
          <w:u w:val="single"/>
        </w:rPr>
        <w:t>Parents and Carers</w:t>
      </w:r>
      <w:r w:rsidRPr="00F61D2C">
        <w:rPr>
          <w:rFonts w:ascii="Maiandra GD" w:hAnsi="Maiandra GD"/>
          <w:sz w:val="24"/>
          <w:szCs w:val="24"/>
        </w:rPr>
        <w:t xml:space="preserve">: </w:t>
      </w:r>
    </w:p>
    <w:p w14:paraId="21A37702" w14:textId="77777777" w:rsidR="006340FA" w:rsidRPr="00F61D2C" w:rsidRDefault="006340FA" w:rsidP="006340FA">
      <w:pPr>
        <w:pStyle w:val="NoSpacing"/>
        <w:jc w:val="both"/>
        <w:rPr>
          <w:rFonts w:ascii="Maiandra GD" w:hAnsi="Maiandra GD"/>
          <w:sz w:val="24"/>
          <w:szCs w:val="24"/>
        </w:rPr>
      </w:pPr>
    </w:p>
    <w:p w14:paraId="17193CDB" w14:textId="77777777" w:rsidR="002A203C" w:rsidRPr="00F61D2C" w:rsidRDefault="006340FA" w:rsidP="006340FA">
      <w:pPr>
        <w:pStyle w:val="NoSpacing"/>
        <w:jc w:val="both"/>
        <w:rPr>
          <w:rFonts w:ascii="Maiandra GD" w:hAnsi="Maiandra GD"/>
          <w:sz w:val="24"/>
          <w:szCs w:val="24"/>
        </w:rPr>
      </w:pPr>
      <w:r w:rsidRPr="00F61D2C">
        <w:rPr>
          <w:rFonts w:ascii="Maiandra GD" w:hAnsi="Maiandra GD"/>
          <w:sz w:val="24"/>
          <w:szCs w:val="24"/>
        </w:rPr>
        <w:t>At St. Andrew’s we believe that parents and carers have an important role to play in helping their children learn about science. Their role is enhanced by the use of science displays around the school to raise their interest and the interest of their children in the subject. The importance of science relative to other subjects will be explained to parents when their children join the school and teachers should take the opportunity of reinforcing this appropriately during parent meetings</w:t>
      </w:r>
    </w:p>
    <w:p w14:paraId="3E4048B8" w14:textId="77777777" w:rsidR="002A203C" w:rsidRPr="00F61D2C" w:rsidRDefault="002A203C" w:rsidP="006340FA">
      <w:pPr>
        <w:pStyle w:val="NoSpacing"/>
        <w:jc w:val="both"/>
        <w:rPr>
          <w:rFonts w:ascii="Maiandra GD" w:hAnsi="Maiandra GD"/>
          <w:sz w:val="24"/>
          <w:szCs w:val="24"/>
        </w:rPr>
      </w:pPr>
    </w:p>
    <w:p w14:paraId="4332864C" w14:textId="77777777" w:rsidR="002A669E" w:rsidRPr="00F61D2C" w:rsidRDefault="002A669E" w:rsidP="002A669E">
      <w:pPr>
        <w:pStyle w:val="NoSpacing"/>
        <w:jc w:val="both"/>
        <w:rPr>
          <w:rFonts w:ascii="Maiandra GD" w:hAnsi="Maiandra GD"/>
          <w:b/>
          <w:sz w:val="24"/>
          <w:szCs w:val="24"/>
          <w:u w:val="single"/>
        </w:rPr>
      </w:pPr>
      <w:r w:rsidRPr="00F61D2C">
        <w:rPr>
          <w:rFonts w:ascii="Maiandra GD" w:hAnsi="Maiandra GD"/>
          <w:b/>
          <w:sz w:val="24"/>
          <w:szCs w:val="24"/>
          <w:u w:val="single"/>
        </w:rPr>
        <w:t>Learning Resources:</w:t>
      </w:r>
    </w:p>
    <w:p w14:paraId="0456E815" w14:textId="77777777" w:rsidR="002A669E" w:rsidRPr="00F61D2C" w:rsidRDefault="002A669E" w:rsidP="002A669E">
      <w:pPr>
        <w:pStyle w:val="NoSpacing"/>
        <w:jc w:val="both"/>
        <w:rPr>
          <w:rFonts w:ascii="Maiandra GD" w:hAnsi="Maiandra GD"/>
          <w:sz w:val="24"/>
          <w:szCs w:val="24"/>
        </w:rPr>
      </w:pPr>
    </w:p>
    <w:p w14:paraId="15121246" w14:textId="598B149B" w:rsidR="002A669E" w:rsidRPr="00F61D2C" w:rsidRDefault="002A669E" w:rsidP="006340FA">
      <w:pPr>
        <w:pStyle w:val="NoSpacing"/>
        <w:jc w:val="both"/>
        <w:rPr>
          <w:rFonts w:ascii="Maiandra GD" w:hAnsi="Maiandra GD"/>
          <w:sz w:val="24"/>
          <w:szCs w:val="24"/>
        </w:rPr>
      </w:pPr>
      <w:r w:rsidRPr="00F61D2C">
        <w:rPr>
          <w:rFonts w:ascii="Maiandra GD" w:hAnsi="Maiandra GD"/>
          <w:sz w:val="24"/>
          <w:szCs w:val="24"/>
        </w:rPr>
        <w:t xml:space="preserve">Learning resources are kept in the </w:t>
      </w:r>
      <w:r w:rsidR="00195877" w:rsidRPr="00F61D2C">
        <w:rPr>
          <w:rFonts w:ascii="Maiandra GD" w:hAnsi="Maiandra GD"/>
          <w:sz w:val="24"/>
          <w:szCs w:val="24"/>
        </w:rPr>
        <w:t>large cupboards in</w:t>
      </w:r>
      <w:r w:rsidR="00D16F34">
        <w:rPr>
          <w:rFonts w:ascii="Maiandra GD" w:hAnsi="Maiandra GD"/>
          <w:sz w:val="24"/>
          <w:szCs w:val="24"/>
        </w:rPr>
        <w:t xml:space="preserve"> Class 2A</w:t>
      </w:r>
      <w:r w:rsidRPr="00F61D2C">
        <w:rPr>
          <w:rFonts w:ascii="Maiandra GD" w:hAnsi="Maiandra GD"/>
          <w:sz w:val="24"/>
          <w:szCs w:val="24"/>
        </w:rPr>
        <w:t>. Relevant equipment is taken to the class by teachers. The scheme of work covers training the pupils in the safe and considerate use of equipment and materials. They are taught not to be careless and to use consumables efficiently.</w:t>
      </w:r>
      <w:r w:rsidR="00987A5A" w:rsidRPr="00F61D2C">
        <w:rPr>
          <w:rFonts w:ascii="Maiandra GD" w:hAnsi="Maiandra GD"/>
          <w:sz w:val="24"/>
          <w:szCs w:val="24"/>
        </w:rPr>
        <w:t xml:space="preserve"> Teachers make informed decisions, based on the age and stage of pupils, in relation to whether the teacher, the pupils under the guidance of an adult, or the pupils independently, should collect and replace resources. In the resource area, resources are organised in boxes which are linked to themes. These resources </w:t>
      </w:r>
      <w:r w:rsidR="00A23F98" w:rsidRPr="00F61D2C">
        <w:rPr>
          <w:rFonts w:ascii="Maiandra GD" w:hAnsi="Maiandra GD"/>
          <w:sz w:val="24"/>
          <w:szCs w:val="24"/>
        </w:rPr>
        <w:t>should be returned in this way. They came from the cupboard and should fit back in the cupboard.</w:t>
      </w:r>
    </w:p>
    <w:p w14:paraId="7153B416" w14:textId="77777777" w:rsidR="00A23F98" w:rsidRPr="00F61D2C" w:rsidRDefault="00A23F98" w:rsidP="006340FA">
      <w:pPr>
        <w:pStyle w:val="NoSpacing"/>
        <w:jc w:val="both"/>
        <w:rPr>
          <w:rFonts w:ascii="Maiandra GD" w:hAnsi="Maiandra GD"/>
          <w:sz w:val="24"/>
          <w:szCs w:val="24"/>
        </w:rPr>
      </w:pPr>
    </w:p>
    <w:p w14:paraId="333093B9" w14:textId="77777777" w:rsidR="00B076D2" w:rsidRPr="00F61D2C" w:rsidRDefault="002A203C" w:rsidP="002A203C">
      <w:pPr>
        <w:pStyle w:val="NoSpacing"/>
        <w:jc w:val="both"/>
        <w:rPr>
          <w:rFonts w:ascii="Maiandra GD" w:hAnsi="Maiandra GD"/>
          <w:b/>
          <w:sz w:val="24"/>
          <w:szCs w:val="24"/>
          <w:u w:val="single"/>
        </w:rPr>
      </w:pPr>
      <w:r w:rsidRPr="00F61D2C">
        <w:rPr>
          <w:rFonts w:ascii="Maiandra GD" w:hAnsi="Maiandra GD"/>
          <w:b/>
          <w:sz w:val="24"/>
          <w:szCs w:val="24"/>
          <w:u w:val="single"/>
        </w:rPr>
        <w:t>Leadership and management - Staff development and training opportunities</w:t>
      </w:r>
      <w:r w:rsidR="00B076D2" w:rsidRPr="00F61D2C">
        <w:rPr>
          <w:rFonts w:ascii="Maiandra GD" w:hAnsi="Maiandra GD"/>
          <w:b/>
          <w:sz w:val="24"/>
          <w:szCs w:val="24"/>
          <w:u w:val="single"/>
        </w:rPr>
        <w:t>:</w:t>
      </w:r>
    </w:p>
    <w:p w14:paraId="699FF10D" w14:textId="77777777" w:rsidR="002A203C" w:rsidRPr="00F61D2C" w:rsidRDefault="002A203C" w:rsidP="002A203C">
      <w:pPr>
        <w:pStyle w:val="NoSpacing"/>
        <w:jc w:val="both"/>
        <w:rPr>
          <w:rFonts w:ascii="Maiandra GD" w:hAnsi="Maiandra GD"/>
          <w:sz w:val="24"/>
          <w:szCs w:val="24"/>
        </w:rPr>
      </w:pPr>
      <w:r w:rsidRPr="00F61D2C">
        <w:rPr>
          <w:rFonts w:ascii="Maiandra GD" w:hAnsi="Maiandra GD"/>
          <w:sz w:val="24"/>
          <w:szCs w:val="24"/>
          <w:u w:val="single"/>
        </w:rPr>
        <w:t xml:space="preserve"> </w:t>
      </w:r>
    </w:p>
    <w:p w14:paraId="37EF7F8D" w14:textId="77777777" w:rsidR="00762B1F" w:rsidRPr="00F61D2C" w:rsidRDefault="002A203C" w:rsidP="002A203C">
      <w:pPr>
        <w:pStyle w:val="NoSpacing"/>
        <w:jc w:val="both"/>
        <w:rPr>
          <w:rFonts w:ascii="Maiandra GD" w:hAnsi="Maiandra GD"/>
          <w:sz w:val="24"/>
          <w:szCs w:val="24"/>
        </w:rPr>
      </w:pPr>
      <w:r w:rsidRPr="00F61D2C">
        <w:rPr>
          <w:rFonts w:ascii="Maiandra GD" w:hAnsi="Maiandra GD"/>
          <w:sz w:val="24"/>
          <w:szCs w:val="24"/>
        </w:rPr>
        <w:t>The Head teacher will discuss development needs so that the needs of individual members of staff are identified within the school’s performance management programme. Staff attending training are expected to share the useful points with other relevant staff. Both KS1 &amp; KS2 teachers discuss needs with the Head teacher and science co-ordinator to ensure that planned units of work are adequately resourced</w:t>
      </w:r>
      <w:r w:rsidR="00A61D73" w:rsidRPr="00F61D2C">
        <w:rPr>
          <w:rFonts w:ascii="Maiandra GD" w:hAnsi="Maiandra GD"/>
          <w:sz w:val="24"/>
          <w:szCs w:val="24"/>
        </w:rPr>
        <w:t>.</w:t>
      </w:r>
    </w:p>
    <w:p w14:paraId="79FD196A" w14:textId="77777777" w:rsidR="00374869" w:rsidRPr="00F61D2C" w:rsidRDefault="00374869" w:rsidP="002A203C">
      <w:pPr>
        <w:pStyle w:val="NoSpacing"/>
        <w:jc w:val="both"/>
        <w:rPr>
          <w:rFonts w:ascii="Maiandra GD" w:hAnsi="Maiandra GD"/>
          <w:sz w:val="24"/>
          <w:szCs w:val="24"/>
        </w:rPr>
      </w:pPr>
    </w:p>
    <w:p w14:paraId="7DC4E580" w14:textId="77777777" w:rsidR="00374869" w:rsidRPr="00F61D2C" w:rsidRDefault="00374869" w:rsidP="00374869">
      <w:pPr>
        <w:pStyle w:val="NoSpacing"/>
        <w:jc w:val="both"/>
        <w:rPr>
          <w:rFonts w:ascii="Maiandra GD" w:hAnsi="Maiandra GD"/>
          <w:b/>
          <w:sz w:val="24"/>
          <w:szCs w:val="24"/>
          <w:u w:val="single"/>
        </w:rPr>
      </w:pPr>
      <w:r w:rsidRPr="00F61D2C">
        <w:rPr>
          <w:rFonts w:ascii="Maiandra GD" w:hAnsi="Maiandra GD"/>
          <w:b/>
          <w:sz w:val="24"/>
          <w:szCs w:val="24"/>
          <w:u w:val="single"/>
        </w:rPr>
        <w:t>Policy Review:</w:t>
      </w:r>
    </w:p>
    <w:p w14:paraId="05A55238" w14:textId="77777777" w:rsidR="00035474" w:rsidRPr="00F61D2C" w:rsidRDefault="00035474" w:rsidP="00374869">
      <w:pPr>
        <w:pStyle w:val="NoSpacing"/>
        <w:jc w:val="both"/>
        <w:rPr>
          <w:rFonts w:ascii="Maiandra GD" w:hAnsi="Maiandra GD"/>
          <w:sz w:val="24"/>
          <w:szCs w:val="24"/>
        </w:rPr>
      </w:pPr>
    </w:p>
    <w:p w14:paraId="324FE56B" w14:textId="77777777" w:rsidR="00374869" w:rsidRPr="00F61D2C" w:rsidRDefault="00374869" w:rsidP="00374869">
      <w:pPr>
        <w:pStyle w:val="NoSpacing"/>
        <w:jc w:val="both"/>
        <w:rPr>
          <w:rFonts w:ascii="Maiandra GD" w:hAnsi="Maiandra GD"/>
          <w:sz w:val="24"/>
          <w:szCs w:val="24"/>
        </w:rPr>
      </w:pPr>
      <w:r w:rsidRPr="00F61D2C">
        <w:rPr>
          <w:rFonts w:ascii="Maiandra GD" w:hAnsi="Maiandra GD"/>
          <w:sz w:val="24"/>
          <w:szCs w:val="24"/>
        </w:rPr>
        <w:t>This policy will be reviewed every year in line with the school’s policy review programme. The Head teacher is responsible for reporting to the Governors’ about the quality of its implementation and its impact on standards. In the light of this, policy amendments may be made.</w:t>
      </w:r>
    </w:p>
    <w:p w14:paraId="3E2100C1" w14:textId="77777777" w:rsidR="00A04787" w:rsidRPr="00F61D2C" w:rsidRDefault="00A04787" w:rsidP="00FA11AF">
      <w:pPr>
        <w:pStyle w:val="NoSpacing"/>
        <w:jc w:val="both"/>
        <w:rPr>
          <w:rFonts w:ascii="Maiandra GD" w:hAnsi="Maiandra GD"/>
          <w:sz w:val="24"/>
          <w:szCs w:val="24"/>
        </w:rPr>
      </w:pPr>
    </w:p>
    <w:sectPr w:rsidR="00A04787" w:rsidRPr="00F61D2C" w:rsidSect="000225DF">
      <w:footerReference w:type="default" r:id="rId10"/>
      <w:pgSz w:w="11906" w:h="16838"/>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6574B" w14:textId="77777777" w:rsidR="007F3539" w:rsidRDefault="007F3539" w:rsidP="000672A3">
      <w:r>
        <w:separator/>
      </w:r>
    </w:p>
  </w:endnote>
  <w:endnote w:type="continuationSeparator" w:id="0">
    <w:p w14:paraId="0AC0F216" w14:textId="77777777" w:rsidR="007F3539" w:rsidRDefault="007F3539" w:rsidP="00067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PrimaryInfant">
    <w:altName w:val="Times New Roman"/>
    <w:charset w:val="00"/>
    <w:family w:val="auto"/>
    <w:pitch w:val="variable"/>
    <w:sig w:usb0="00000001"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fW precursive semibold">
    <w:altName w:val="Courier New"/>
    <w:charset w:val="00"/>
    <w:family w:val="auto"/>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CCW Cursive Writing 10">
    <w:altName w:val="Calibri"/>
    <w:charset w:val="00"/>
    <w:family w:val="script"/>
    <w:pitch w:val="variable"/>
    <w:sig w:usb0="800000A7" w:usb1="1000004A" w:usb2="00000000" w:usb3="00000000" w:csb0="00000011" w:csb1="00000000"/>
  </w:font>
  <w:font w:name="Segoe UI">
    <w:panose1 w:val="020B0502040204020203"/>
    <w:charset w:val="00"/>
    <w:family w:val="swiss"/>
    <w:pitch w:val="variable"/>
    <w:sig w:usb0="E4002EFF" w:usb1="D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C22EE" w14:textId="5CE839BE" w:rsidR="000225DF" w:rsidRPr="000225DF" w:rsidRDefault="00615EC9">
    <w:pPr>
      <w:pStyle w:val="Footer"/>
      <w:rPr>
        <w:rFonts w:ascii="SassoonPrimaryInfant" w:hAnsi="SassoonPrimaryInfant"/>
        <w:sz w:val="16"/>
        <w:szCs w:val="16"/>
      </w:rPr>
    </w:pPr>
    <w:r>
      <w:rPr>
        <w:rFonts w:ascii="SassoonPrimaryInfant" w:hAnsi="SassoonPrimaryInfant"/>
        <w:sz w:val="16"/>
        <w:szCs w:val="16"/>
      </w:rPr>
      <w:tab/>
    </w:r>
    <w:r>
      <w:rPr>
        <w:rFonts w:ascii="SassoonPrimaryInfant" w:hAnsi="SassoonPrimaryInfant"/>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B4FEC" w14:textId="77777777" w:rsidR="007F3539" w:rsidRDefault="007F3539" w:rsidP="000672A3">
      <w:r>
        <w:separator/>
      </w:r>
    </w:p>
  </w:footnote>
  <w:footnote w:type="continuationSeparator" w:id="0">
    <w:p w14:paraId="44BAB7AC" w14:textId="77777777" w:rsidR="007F3539" w:rsidRDefault="007F3539" w:rsidP="000672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371E4"/>
    <w:multiLevelType w:val="hybridMultilevel"/>
    <w:tmpl w:val="1D36F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A4E0B"/>
    <w:multiLevelType w:val="hybridMultilevel"/>
    <w:tmpl w:val="842C3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51E1A"/>
    <w:multiLevelType w:val="hybridMultilevel"/>
    <w:tmpl w:val="0332E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451716"/>
    <w:multiLevelType w:val="hybridMultilevel"/>
    <w:tmpl w:val="A46A2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817464"/>
    <w:multiLevelType w:val="hybridMultilevel"/>
    <w:tmpl w:val="F4E0B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B953B6"/>
    <w:multiLevelType w:val="hybridMultilevel"/>
    <w:tmpl w:val="51CC9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D57D40"/>
    <w:multiLevelType w:val="hybridMultilevel"/>
    <w:tmpl w:val="AD644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DC7ED6"/>
    <w:multiLevelType w:val="multilevel"/>
    <w:tmpl w:val="778E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69D1389"/>
    <w:multiLevelType w:val="hybridMultilevel"/>
    <w:tmpl w:val="3E96582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375459"/>
    <w:multiLevelType w:val="hybridMultilevel"/>
    <w:tmpl w:val="2C760E2E"/>
    <w:lvl w:ilvl="0" w:tplc="08090001">
      <w:start w:val="1"/>
      <w:numFmt w:val="bullet"/>
      <w:lvlText w:val=""/>
      <w:lvlJc w:val="left"/>
      <w:pPr>
        <w:ind w:left="1080" w:hanging="72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761456"/>
    <w:multiLevelType w:val="hybridMultilevel"/>
    <w:tmpl w:val="CB44A9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FD71CE"/>
    <w:multiLevelType w:val="multilevel"/>
    <w:tmpl w:val="9020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D0E0CDA"/>
    <w:multiLevelType w:val="hybridMultilevel"/>
    <w:tmpl w:val="87E86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163ED1"/>
    <w:multiLevelType w:val="hybridMultilevel"/>
    <w:tmpl w:val="39D05C0E"/>
    <w:lvl w:ilvl="0" w:tplc="B8DECB0C">
      <w:numFmt w:val="bullet"/>
      <w:lvlText w:val="•"/>
      <w:lvlJc w:val="left"/>
      <w:pPr>
        <w:ind w:left="1080" w:hanging="720"/>
      </w:pPr>
      <w:rPr>
        <w:rFonts w:ascii="SassoonPrimaryInfant" w:eastAsiaTheme="minorHAnsi" w:hAnsi="SassoonPrimaryInfant" w:cstheme="minorBid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29754C"/>
    <w:multiLevelType w:val="hybridMultilevel"/>
    <w:tmpl w:val="6A162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520922">
    <w:abstractNumId w:val="7"/>
  </w:num>
  <w:num w:numId="2" w16cid:durableId="1979071842">
    <w:abstractNumId w:val="6"/>
  </w:num>
  <w:num w:numId="3" w16cid:durableId="1998728240">
    <w:abstractNumId w:val="11"/>
  </w:num>
  <w:num w:numId="4" w16cid:durableId="680011502">
    <w:abstractNumId w:val="2"/>
  </w:num>
  <w:num w:numId="5" w16cid:durableId="1381779316">
    <w:abstractNumId w:val="5"/>
  </w:num>
  <w:num w:numId="6" w16cid:durableId="1562905089">
    <w:abstractNumId w:val="4"/>
  </w:num>
  <w:num w:numId="7" w16cid:durableId="1060328426">
    <w:abstractNumId w:val="12"/>
  </w:num>
  <w:num w:numId="8" w16cid:durableId="1896505438">
    <w:abstractNumId w:val="1"/>
  </w:num>
  <w:num w:numId="9" w16cid:durableId="1543253795">
    <w:abstractNumId w:val="3"/>
  </w:num>
  <w:num w:numId="10" w16cid:durableId="196896602">
    <w:abstractNumId w:val="14"/>
  </w:num>
  <w:num w:numId="11" w16cid:durableId="800807664">
    <w:abstractNumId w:val="13"/>
  </w:num>
  <w:num w:numId="12" w16cid:durableId="3480457">
    <w:abstractNumId w:val="9"/>
  </w:num>
  <w:num w:numId="13" w16cid:durableId="1068380716">
    <w:abstractNumId w:val="0"/>
  </w:num>
  <w:num w:numId="14" w16cid:durableId="777797443">
    <w:abstractNumId w:val="10"/>
  </w:num>
  <w:num w:numId="15" w16cid:durableId="20404734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0F4"/>
    <w:rsid w:val="000225DF"/>
    <w:rsid w:val="00035474"/>
    <w:rsid w:val="000409A4"/>
    <w:rsid w:val="00047EA2"/>
    <w:rsid w:val="00057721"/>
    <w:rsid w:val="00065D5F"/>
    <w:rsid w:val="000672A3"/>
    <w:rsid w:val="00080E59"/>
    <w:rsid w:val="00092F81"/>
    <w:rsid w:val="000A5B39"/>
    <w:rsid w:val="000A79A8"/>
    <w:rsid w:val="00107361"/>
    <w:rsid w:val="0014224C"/>
    <w:rsid w:val="001773A5"/>
    <w:rsid w:val="00185F64"/>
    <w:rsid w:val="00195877"/>
    <w:rsid w:val="00197147"/>
    <w:rsid w:val="001A45BF"/>
    <w:rsid w:val="001B0DBF"/>
    <w:rsid w:val="001D780D"/>
    <w:rsid w:val="001E28B1"/>
    <w:rsid w:val="001E5E9D"/>
    <w:rsid w:val="002122A1"/>
    <w:rsid w:val="00213D3C"/>
    <w:rsid w:val="00230398"/>
    <w:rsid w:val="00232B29"/>
    <w:rsid w:val="0024678C"/>
    <w:rsid w:val="002A203C"/>
    <w:rsid w:val="002A5B55"/>
    <w:rsid w:val="002A669E"/>
    <w:rsid w:val="002E5783"/>
    <w:rsid w:val="002F4632"/>
    <w:rsid w:val="00300EAA"/>
    <w:rsid w:val="003064DF"/>
    <w:rsid w:val="00311F12"/>
    <w:rsid w:val="00323D85"/>
    <w:rsid w:val="00334DC1"/>
    <w:rsid w:val="00343C18"/>
    <w:rsid w:val="00356A76"/>
    <w:rsid w:val="0036219D"/>
    <w:rsid w:val="0036603E"/>
    <w:rsid w:val="00374869"/>
    <w:rsid w:val="003826C2"/>
    <w:rsid w:val="003B3E2F"/>
    <w:rsid w:val="003C26D2"/>
    <w:rsid w:val="0041055A"/>
    <w:rsid w:val="00410B4E"/>
    <w:rsid w:val="00415967"/>
    <w:rsid w:val="00444473"/>
    <w:rsid w:val="00460453"/>
    <w:rsid w:val="00463C76"/>
    <w:rsid w:val="00471C7F"/>
    <w:rsid w:val="00491A4D"/>
    <w:rsid w:val="004A318A"/>
    <w:rsid w:val="004B4DDA"/>
    <w:rsid w:val="004F19A3"/>
    <w:rsid w:val="00514A57"/>
    <w:rsid w:val="00554A60"/>
    <w:rsid w:val="00571590"/>
    <w:rsid w:val="0058357B"/>
    <w:rsid w:val="005A63CA"/>
    <w:rsid w:val="005C6141"/>
    <w:rsid w:val="005D4CD8"/>
    <w:rsid w:val="00611078"/>
    <w:rsid w:val="00615EC9"/>
    <w:rsid w:val="00623873"/>
    <w:rsid w:val="006340FA"/>
    <w:rsid w:val="00642A3B"/>
    <w:rsid w:val="00660F45"/>
    <w:rsid w:val="006746E1"/>
    <w:rsid w:val="00682573"/>
    <w:rsid w:val="006A28FD"/>
    <w:rsid w:val="006D226B"/>
    <w:rsid w:val="006F64F7"/>
    <w:rsid w:val="00726C86"/>
    <w:rsid w:val="00737044"/>
    <w:rsid w:val="00762B1F"/>
    <w:rsid w:val="007939EB"/>
    <w:rsid w:val="007E4BA1"/>
    <w:rsid w:val="007F1B5F"/>
    <w:rsid w:val="007F3539"/>
    <w:rsid w:val="00805AD4"/>
    <w:rsid w:val="00845197"/>
    <w:rsid w:val="00854C8D"/>
    <w:rsid w:val="00870DB5"/>
    <w:rsid w:val="008B50F5"/>
    <w:rsid w:val="008D529C"/>
    <w:rsid w:val="008F1174"/>
    <w:rsid w:val="009019F0"/>
    <w:rsid w:val="00907BAF"/>
    <w:rsid w:val="0091024F"/>
    <w:rsid w:val="009608A1"/>
    <w:rsid w:val="00960A71"/>
    <w:rsid w:val="00987A5A"/>
    <w:rsid w:val="009D24D8"/>
    <w:rsid w:val="009F0FA3"/>
    <w:rsid w:val="009F7E30"/>
    <w:rsid w:val="00A04787"/>
    <w:rsid w:val="00A23F98"/>
    <w:rsid w:val="00A34CEF"/>
    <w:rsid w:val="00A43E39"/>
    <w:rsid w:val="00A6005F"/>
    <w:rsid w:val="00A61D73"/>
    <w:rsid w:val="00A627B9"/>
    <w:rsid w:val="00A70914"/>
    <w:rsid w:val="00A72A9A"/>
    <w:rsid w:val="00A733B2"/>
    <w:rsid w:val="00AA3A13"/>
    <w:rsid w:val="00AA7439"/>
    <w:rsid w:val="00AB1728"/>
    <w:rsid w:val="00AD141F"/>
    <w:rsid w:val="00AF3190"/>
    <w:rsid w:val="00B076D2"/>
    <w:rsid w:val="00B25261"/>
    <w:rsid w:val="00B300F4"/>
    <w:rsid w:val="00B519D8"/>
    <w:rsid w:val="00B52BA4"/>
    <w:rsid w:val="00B64EFD"/>
    <w:rsid w:val="00B668FB"/>
    <w:rsid w:val="00BB4F7E"/>
    <w:rsid w:val="00BD46C8"/>
    <w:rsid w:val="00BD4D3E"/>
    <w:rsid w:val="00BF4AF7"/>
    <w:rsid w:val="00C125B9"/>
    <w:rsid w:val="00C276EF"/>
    <w:rsid w:val="00C5724A"/>
    <w:rsid w:val="00C575A2"/>
    <w:rsid w:val="00C677E5"/>
    <w:rsid w:val="00C84C8E"/>
    <w:rsid w:val="00C84EB3"/>
    <w:rsid w:val="00C85C1F"/>
    <w:rsid w:val="00C9637C"/>
    <w:rsid w:val="00CA491F"/>
    <w:rsid w:val="00CB5772"/>
    <w:rsid w:val="00CC603C"/>
    <w:rsid w:val="00D16F34"/>
    <w:rsid w:val="00D37FA1"/>
    <w:rsid w:val="00D93215"/>
    <w:rsid w:val="00DC2F33"/>
    <w:rsid w:val="00DD00A9"/>
    <w:rsid w:val="00DF7FD1"/>
    <w:rsid w:val="00E17AC9"/>
    <w:rsid w:val="00E57679"/>
    <w:rsid w:val="00E678E3"/>
    <w:rsid w:val="00E85895"/>
    <w:rsid w:val="00EA0A33"/>
    <w:rsid w:val="00EB0772"/>
    <w:rsid w:val="00EC1412"/>
    <w:rsid w:val="00ED3729"/>
    <w:rsid w:val="00ED7119"/>
    <w:rsid w:val="00EF100A"/>
    <w:rsid w:val="00F0569B"/>
    <w:rsid w:val="00F14A3F"/>
    <w:rsid w:val="00F151B9"/>
    <w:rsid w:val="00F26B64"/>
    <w:rsid w:val="00F45AC1"/>
    <w:rsid w:val="00F61D2C"/>
    <w:rsid w:val="00F834A2"/>
    <w:rsid w:val="00FA078F"/>
    <w:rsid w:val="00FA11AF"/>
    <w:rsid w:val="00FA574A"/>
    <w:rsid w:val="00FD362F"/>
    <w:rsid w:val="00FE76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B78A1"/>
  <w15:docId w15:val="{BF46D4BF-2292-487E-98BF-B5C55317C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D2C"/>
    <w:pPr>
      <w:widowControl w:val="0"/>
      <w:spacing w:after="0" w:line="240" w:lineRule="auto"/>
    </w:pPr>
    <w:rPr>
      <w:rFonts w:ascii="Courier" w:eastAsia="Times New Roman" w:hAnsi="Courier"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00F4"/>
    <w:pPr>
      <w:spacing w:after="0" w:line="240" w:lineRule="auto"/>
    </w:pPr>
  </w:style>
  <w:style w:type="paragraph" w:styleId="BalloonText">
    <w:name w:val="Balloon Text"/>
    <w:basedOn w:val="Normal"/>
    <w:link w:val="BalloonTextChar"/>
    <w:uiPriority w:val="99"/>
    <w:semiHidden/>
    <w:unhideWhenUsed/>
    <w:rsid w:val="00B300F4"/>
    <w:pPr>
      <w:widowControl/>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B300F4"/>
    <w:rPr>
      <w:rFonts w:ascii="Tahoma" w:hAnsi="Tahoma" w:cs="Tahoma"/>
      <w:sz w:val="16"/>
      <w:szCs w:val="16"/>
    </w:rPr>
  </w:style>
  <w:style w:type="paragraph" w:styleId="ListParagraph">
    <w:name w:val="List Paragraph"/>
    <w:basedOn w:val="Normal"/>
    <w:uiPriority w:val="34"/>
    <w:qFormat/>
    <w:rsid w:val="00B64EFD"/>
    <w:pPr>
      <w:widowControl/>
      <w:spacing w:after="200" w:line="276" w:lineRule="auto"/>
      <w:ind w:left="720"/>
      <w:contextualSpacing/>
    </w:pPr>
    <w:rPr>
      <w:rFonts w:asciiTheme="minorHAnsi" w:eastAsiaTheme="minorHAnsi" w:hAnsiTheme="minorHAnsi" w:cstheme="minorBidi"/>
      <w:sz w:val="22"/>
      <w:szCs w:val="22"/>
    </w:rPr>
  </w:style>
  <w:style w:type="paragraph" w:styleId="EndnoteText">
    <w:name w:val="endnote text"/>
    <w:basedOn w:val="Normal"/>
    <w:link w:val="EndnoteTextChar"/>
    <w:uiPriority w:val="99"/>
    <w:semiHidden/>
    <w:unhideWhenUsed/>
    <w:rsid w:val="000672A3"/>
  </w:style>
  <w:style w:type="character" w:customStyle="1" w:styleId="EndnoteTextChar">
    <w:name w:val="Endnote Text Char"/>
    <w:basedOn w:val="DefaultParagraphFont"/>
    <w:link w:val="EndnoteText"/>
    <w:uiPriority w:val="99"/>
    <w:semiHidden/>
    <w:rsid w:val="000672A3"/>
    <w:rPr>
      <w:sz w:val="20"/>
      <w:szCs w:val="20"/>
    </w:rPr>
  </w:style>
  <w:style w:type="character" w:styleId="EndnoteReference">
    <w:name w:val="endnote reference"/>
    <w:basedOn w:val="DefaultParagraphFont"/>
    <w:uiPriority w:val="99"/>
    <w:semiHidden/>
    <w:unhideWhenUsed/>
    <w:rsid w:val="000672A3"/>
    <w:rPr>
      <w:vertAlign w:val="superscript"/>
    </w:rPr>
  </w:style>
  <w:style w:type="paragraph" w:styleId="Header">
    <w:name w:val="header"/>
    <w:basedOn w:val="Normal"/>
    <w:link w:val="HeaderChar"/>
    <w:uiPriority w:val="99"/>
    <w:unhideWhenUsed/>
    <w:rsid w:val="000225DF"/>
    <w:pPr>
      <w:widowControl/>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225DF"/>
  </w:style>
  <w:style w:type="paragraph" w:styleId="Footer">
    <w:name w:val="footer"/>
    <w:basedOn w:val="Normal"/>
    <w:link w:val="FooterChar"/>
    <w:uiPriority w:val="99"/>
    <w:unhideWhenUsed/>
    <w:rsid w:val="000225DF"/>
    <w:pPr>
      <w:widowControl/>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225DF"/>
  </w:style>
  <w:style w:type="paragraph" w:styleId="NormalWeb">
    <w:name w:val="Normal (Web)"/>
    <w:basedOn w:val="Normal"/>
    <w:semiHidden/>
    <w:unhideWhenUsed/>
    <w:rsid w:val="007939EB"/>
    <w:pPr>
      <w:widowControl/>
      <w:spacing w:before="100" w:after="10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195832">
      <w:bodyDiv w:val="1"/>
      <w:marLeft w:val="0"/>
      <w:marRight w:val="0"/>
      <w:marTop w:val="0"/>
      <w:marBottom w:val="0"/>
      <w:divBdr>
        <w:top w:val="none" w:sz="0" w:space="0" w:color="auto"/>
        <w:left w:val="none" w:sz="0" w:space="0" w:color="auto"/>
        <w:bottom w:val="none" w:sz="0" w:space="0" w:color="auto"/>
        <w:right w:val="none" w:sz="0" w:space="0" w:color="auto"/>
      </w:divBdr>
    </w:div>
    <w:div w:id="1167788169">
      <w:bodyDiv w:val="1"/>
      <w:marLeft w:val="0"/>
      <w:marRight w:val="0"/>
      <w:marTop w:val="0"/>
      <w:marBottom w:val="0"/>
      <w:divBdr>
        <w:top w:val="none" w:sz="0" w:space="0" w:color="auto"/>
        <w:left w:val="none" w:sz="0" w:space="0" w:color="auto"/>
        <w:bottom w:val="none" w:sz="0" w:space="0" w:color="auto"/>
        <w:right w:val="none" w:sz="0" w:space="0" w:color="auto"/>
      </w:divBdr>
    </w:div>
    <w:div w:id="201768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A9BC0-6B2F-4437-9D4B-091990AA5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2152</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Science Policy_2014-2015</dc:subject>
  <dc:creator>Mrs.A.M.Harrison</dc:creator>
  <cp:keywords/>
  <dc:description/>
  <cp:lastModifiedBy>Tina Wilkinson</cp:lastModifiedBy>
  <cp:revision>2</cp:revision>
  <dcterms:created xsi:type="dcterms:W3CDTF">2026-06-24T06:42:00Z</dcterms:created>
  <dcterms:modified xsi:type="dcterms:W3CDTF">2026-06-24T06:42:00Z</dcterms:modified>
</cp:coreProperties>
</file>