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28DB" w:rsidRDefault="00F228DB">
      <w:pPr>
        <w:pBdr>
          <w:bottom w:val="single" w:sz="6" w:space="1" w:color="000000"/>
        </w:pBdr>
        <w:ind w:left="0" w:hanging="2"/>
        <w:rPr>
          <w:sz w:val="22"/>
          <w:szCs w:val="22"/>
        </w:rPr>
      </w:pPr>
    </w:p>
    <w:p w14:paraId="00000002" w14:textId="77777777" w:rsidR="00F228DB" w:rsidRDefault="00F228DB">
      <w:pPr>
        <w:ind w:left="0" w:hanging="2"/>
        <w:rPr>
          <w:sz w:val="22"/>
          <w:szCs w:val="22"/>
        </w:rPr>
      </w:pPr>
    </w:p>
    <w:p w14:paraId="00000003" w14:textId="77777777" w:rsidR="00F228DB" w:rsidRDefault="005C3C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r>
        <w:t xml:space="preserve">Manchester City Council </w:t>
      </w:r>
    </w:p>
    <w:p w14:paraId="00000004" w14:textId="77777777" w:rsidR="00F228DB" w:rsidRDefault="00F228D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p>
    <w:p w14:paraId="00000005" w14:textId="77777777" w:rsidR="00F228DB" w:rsidRDefault="005C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center"/>
      </w:pPr>
      <w:r>
        <w:rPr>
          <w:b/>
        </w:rPr>
        <w:t>Job Description</w:t>
      </w:r>
    </w:p>
    <w:p w14:paraId="00000006"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center"/>
      </w:pPr>
    </w:p>
    <w:p w14:paraId="00000007" w14:textId="77777777" w:rsidR="00F228DB" w:rsidRDefault="005C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center"/>
      </w:pPr>
      <w:r>
        <w:rPr>
          <w:b/>
        </w:rPr>
        <w:t>Administrator - Attendance Grade 4</w:t>
      </w:r>
    </w:p>
    <w:p w14:paraId="00000008" w14:textId="77777777" w:rsidR="00F228DB" w:rsidRDefault="005C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center"/>
      </w:pPr>
      <w:r>
        <w:rPr>
          <w:b/>
        </w:rPr>
        <w:t>Admin and Organisational Support</w:t>
      </w:r>
    </w:p>
    <w:p w14:paraId="00000009"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center"/>
      </w:pPr>
    </w:p>
    <w:p w14:paraId="0000000A" w14:textId="77777777" w:rsidR="00F228DB" w:rsidRDefault="005C3C58">
      <w:pPr>
        <w:pBdr>
          <w:bottom w:val="single" w:sz="6"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r>
        <w:t>The post holder will report to the School Business Manager</w:t>
      </w:r>
      <w:r>
        <w:rPr>
          <w:strike/>
        </w:rPr>
        <w:t>.</w:t>
      </w:r>
      <w:r>
        <w:t xml:space="preserve">  Apart from other colleagues in the school, the main contacts of the job are: Head Teacher, teaching staff, other support staff and pupils. </w:t>
      </w:r>
    </w:p>
    <w:p w14:paraId="0000000B" w14:textId="77777777" w:rsidR="00F228DB" w:rsidRDefault="00F228D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hanging="2"/>
        <w:rPr>
          <w:color w:val="000000"/>
        </w:rPr>
      </w:pPr>
    </w:p>
    <w:p w14:paraId="0000000C" w14:textId="77777777" w:rsidR="00F228DB" w:rsidRDefault="005C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r>
        <w:rPr>
          <w:b/>
        </w:rPr>
        <w:t>Main Purpose of the Job:</w:t>
      </w:r>
    </w:p>
    <w:p w14:paraId="0000000D" w14:textId="77777777" w:rsidR="00F228DB" w:rsidRDefault="00F228DB">
      <w:pPr>
        <w:ind w:left="0" w:hanging="2"/>
        <w:rPr>
          <w:color w:val="FF0000"/>
        </w:rPr>
      </w:pPr>
    </w:p>
    <w:p w14:paraId="0000000E" w14:textId="77777777" w:rsidR="00F228DB" w:rsidRDefault="005C3C58">
      <w:pPr>
        <w:ind w:left="0" w:hanging="2"/>
      </w:pPr>
      <w:bookmarkStart w:id="0" w:name="_heading=h.4tf5sqc7d2ki" w:colFirst="0" w:colLast="0"/>
      <w:bookmarkEnd w:id="0"/>
      <w:r>
        <w:t xml:space="preserve">To work collaboratively with all staff and parents in order to support student </w:t>
      </w:r>
      <w:proofErr w:type="spellStart"/>
      <w:r>
        <w:t>well being</w:t>
      </w:r>
      <w:proofErr w:type="spellEnd"/>
      <w:r>
        <w:t xml:space="preserve"> and to promote the five outcomes of Every Child Matters</w:t>
      </w:r>
    </w:p>
    <w:p w14:paraId="0000000F" w14:textId="77777777" w:rsidR="00F228DB" w:rsidRDefault="00F228DB">
      <w:pPr>
        <w:tabs>
          <w:tab w:val="left" w:pos="360"/>
          <w:tab w:val="left" w:pos="720"/>
        </w:tabs>
        <w:ind w:left="0" w:hanging="2"/>
      </w:pPr>
    </w:p>
    <w:p w14:paraId="00000010" w14:textId="77777777" w:rsidR="00F228DB" w:rsidRDefault="005C3C58">
      <w:pPr>
        <w:pBdr>
          <w:top w:val="nil"/>
          <w:left w:val="nil"/>
          <w:bottom w:val="nil"/>
          <w:right w:val="nil"/>
          <w:between w:val="nil"/>
        </w:pBdr>
        <w:spacing w:line="240" w:lineRule="auto"/>
        <w:ind w:left="0" w:hanging="2"/>
        <w:jc w:val="both"/>
        <w:rPr>
          <w:color w:val="000000"/>
        </w:rPr>
      </w:pPr>
      <w:r>
        <w:rPr>
          <w:color w:val="000000"/>
        </w:rPr>
        <w:t xml:space="preserve">Contribute to the planning, development and monitoring of administrative procedures </w:t>
      </w:r>
    </w:p>
    <w:p w14:paraId="00000011" w14:textId="77777777" w:rsidR="00F228DB" w:rsidRDefault="00F228DB">
      <w:pPr>
        <w:pBdr>
          <w:top w:val="nil"/>
          <w:left w:val="nil"/>
          <w:bottom w:val="nil"/>
          <w:right w:val="nil"/>
          <w:between w:val="nil"/>
        </w:pBdr>
        <w:spacing w:line="240" w:lineRule="auto"/>
        <w:ind w:left="0" w:hanging="2"/>
        <w:jc w:val="both"/>
        <w:rPr>
          <w:color w:val="0000FF"/>
        </w:rPr>
      </w:pPr>
    </w:p>
    <w:p w14:paraId="00000012" w14:textId="77777777" w:rsidR="00F228DB" w:rsidRDefault="005C3C58">
      <w:pPr>
        <w:pBdr>
          <w:top w:val="nil"/>
          <w:left w:val="nil"/>
          <w:bottom w:val="nil"/>
          <w:right w:val="nil"/>
          <w:between w:val="nil"/>
        </w:pBdr>
        <w:tabs>
          <w:tab w:val="left" w:pos="360"/>
          <w:tab w:val="left" w:pos="720"/>
        </w:tabs>
        <w:spacing w:line="240" w:lineRule="auto"/>
        <w:ind w:left="0" w:hanging="2"/>
        <w:rPr>
          <w:color w:val="000000"/>
        </w:rPr>
      </w:pPr>
      <w:r>
        <w:rPr>
          <w:color w:val="000000"/>
        </w:rPr>
        <w:t>Under the direction/instruction of senior staff, provide a responsive administrative and financial support service to the school.</w:t>
      </w:r>
    </w:p>
    <w:p w14:paraId="00000013" w14:textId="77777777" w:rsidR="00F228DB" w:rsidRDefault="00F228DB">
      <w:pPr>
        <w:pBdr>
          <w:bottom w:val="single" w:sz="6" w:space="1" w:color="000000"/>
        </w:pBdr>
        <w:tabs>
          <w:tab w:val="left" w:pos="360"/>
          <w:tab w:val="left" w:pos="720"/>
        </w:tabs>
        <w:ind w:left="0" w:hanging="2"/>
        <w:rPr>
          <w:sz w:val="22"/>
          <w:szCs w:val="22"/>
        </w:rPr>
      </w:pPr>
    </w:p>
    <w:p w14:paraId="00000014" w14:textId="77777777" w:rsidR="00F228DB" w:rsidRDefault="00F228DB">
      <w:pPr>
        <w:pBdr>
          <w:top w:val="nil"/>
          <w:left w:val="nil"/>
          <w:bottom w:val="nil"/>
          <w:right w:val="nil"/>
          <w:between w:val="nil"/>
        </w:pBdr>
        <w:tabs>
          <w:tab w:val="left" w:pos="360"/>
          <w:tab w:val="left" w:pos="720"/>
        </w:tabs>
        <w:spacing w:line="240" w:lineRule="auto"/>
        <w:ind w:left="0" w:hanging="2"/>
        <w:rPr>
          <w:color w:val="000000"/>
        </w:rPr>
      </w:pPr>
    </w:p>
    <w:p w14:paraId="00000015" w14:textId="77777777" w:rsidR="00F228DB" w:rsidRDefault="005C3C58">
      <w:pPr>
        <w:pStyle w:val="Heading4"/>
        <w:tabs>
          <w:tab w:val="left" w:pos="360"/>
          <w:tab w:val="left" w:pos="720"/>
        </w:tabs>
        <w:ind w:left="0" w:hanging="2"/>
      </w:pPr>
      <w:r>
        <w:t>Main Duties</w:t>
      </w:r>
    </w:p>
    <w:p w14:paraId="00000016" w14:textId="77777777" w:rsidR="00F228DB" w:rsidRDefault="00F228DB">
      <w:pPr>
        <w:pBdr>
          <w:top w:val="nil"/>
          <w:left w:val="nil"/>
          <w:bottom w:val="nil"/>
          <w:right w:val="nil"/>
          <w:between w:val="nil"/>
        </w:pBdr>
        <w:spacing w:line="259" w:lineRule="auto"/>
        <w:ind w:left="0" w:hanging="2"/>
        <w:rPr>
          <w:rFonts w:ascii="Calibri" w:eastAsia="Calibri" w:hAnsi="Calibri" w:cs="Calibri"/>
          <w:color w:val="000000"/>
          <w:sz w:val="22"/>
          <w:szCs w:val="22"/>
        </w:rPr>
      </w:pPr>
      <w:bookmarkStart w:id="1" w:name="_heading=h.5p9vg9qjoof4" w:colFirst="0" w:colLast="0"/>
      <w:bookmarkEnd w:id="1"/>
    </w:p>
    <w:p w14:paraId="00000017" w14:textId="77777777" w:rsidR="00F228DB" w:rsidRDefault="005C3C58">
      <w:pPr>
        <w:numPr>
          <w:ilvl w:val="0"/>
          <w:numId w:val="1"/>
        </w:numPr>
        <w:pBdr>
          <w:top w:val="nil"/>
          <w:left w:val="nil"/>
          <w:bottom w:val="nil"/>
          <w:right w:val="nil"/>
          <w:between w:val="nil"/>
        </w:pBdr>
        <w:spacing w:line="259" w:lineRule="auto"/>
        <w:ind w:left="0" w:hanging="2"/>
        <w:rPr>
          <w:color w:val="000000"/>
        </w:rPr>
      </w:pPr>
      <w:r>
        <w:rPr>
          <w:color w:val="000000"/>
        </w:rPr>
        <w:t>Process attendance data, liaising with staff and parents where necessary</w:t>
      </w:r>
    </w:p>
    <w:p w14:paraId="00000018" w14:textId="77777777" w:rsidR="00F228DB" w:rsidRDefault="00F228DB">
      <w:pPr>
        <w:pBdr>
          <w:top w:val="nil"/>
          <w:left w:val="nil"/>
          <w:bottom w:val="nil"/>
          <w:right w:val="nil"/>
          <w:between w:val="nil"/>
        </w:pBdr>
        <w:spacing w:line="259" w:lineRule="auto"/>
        <w:ind w:left="0" w:hanging="2"/>
        <w:rPr>
          <w:color w:val="000000"/>
        </w:rPr>
      </w:pPr>
    </w:p>
    <w:p w14:paraId="00000019" w14:textId="77777777" w:rsidR="00F228DB" w:rsidRDefault="005C3C58">
      <w:pPr>
        <w:numPr>
          <w:ilvl w:val="0"/>
          <w:numId w:val="1"/>
        </w:numPr>
        <w:ind w:left="0" w:hanging="2"/>
      </w:pPr>
      <w:r>
        <w:t>To administer school registration procedures in line with statutory requirements and</w:t>
      </w:r>
    </w:p>
    <w:p w14:paraId="0000001A" w14:textId="77777777" w:rsidR="00F228DB" w:rsidRDefault="00F228DB">
      <w:pPr>
        <w:ind w:left="0" w:hanging="2"/>
      </w:pPr>
    </w:p>
    <w:p w14:paraId="0000001B" w14:textId="77777777" w:rsidR="00F228DB" w:rsidRDefault="005C3C58">
      <w:pPr>
        <w:numPr>
          <w:ilvl w:val="0"/>
          <w:numId w:val="1"/>
        </w:numPr>
        <w:ind w:left="0" w:hanging="2"/>
      </w:pPr>
      <w:r>
        <w:t>Carry out first day of absence calls for children who are absent, and supervise children who are late.</w:t>
      </w:r>
    </w:p>
    <w:p w14:paraId="0000001C" w14:textId="77777777" w:rsidR="00F228DB" w:rsidRDefault="00F228DB">
      <w:pPr>
        <w:ind w:left="0" w:hanging="2"/>
      </w:pPr>
      <w:bookmarkStart w:id="2" w:name="_heading=h.6s200gz4sg9n" w:colFirst="0" w:colLast="0"/>
      <w:bookmarkEnd w:id="2"/>
    </w:p>
    <w:p w14:paraId="0000001D" w14:textId="77777777" w:rsidR="00F228DB" w:rsidRDefault="005C3C58">
      <w:pPr>
        <w:numPr>
          <w:ilvl w:val="0"/>
          <w:numId w:val="1"/>
        </w:numPr>
        <w:ind w:left="0" w:hanging="2"/>
      </w:pPr>
      <w:r>
        <w:rPr>
          <w:color w:val="000000"/>
        </w:rPr>
        <w:t>Control and monitor entry to the school including the visitor sign</w:t>
      </w:r>
      <w:r>
        <w:rPr>
          <w:color w:val="000000"/>
        </w:rPr>
        <w:t>ing in system and safeguarding issues.</w:t>
      </w:r>
    </w:p>
    <w:p w14:paraId="0000001E"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bookmarkStart w:id="3" w:name="_heading=h.wbvobv86yfvo" w:colFirst="0" w:colLast="0"/>
      <w:bookmarkEnd w:id="3"/>
    </w:p>
    <w:p w14:paraId="0000001F" w14:textId="77777777" w:rsidR="00F228DB" w:rsidRDefault="005C3C58">
      <w:pPr>
        <w:numPr>
          <w:ilvl w:val="0"/>
          <w:numId w:val="1"/>
        </w:numPr>
        <w:ind w:left="0" w:hanging="2"/>
        <w:jc w:val="both"/>
      </w:pPr>
      <w:r>
        <w:t>To manage the administration function</w:t>
      </w:r>
      <w:r>
        <w:t xml:space="preserve"> </w:t>
      </w:r>
      <w:r>
        <w:t>to include correspondence, procedures, completion and submission of complex forms and returns both internally and to outside agencies.</w:t>
      </w:r>
    </w:p>
    <w:p w14:paraId="00000020" w14:textId="77777777" w:rsidR="00F228DB" w:rsidRDefault="00F228DB">
      <w:pPr>
        <w:ind w:left="0" w:hanging="2"/>
        <w:jc w:val="both"/>
      </w:pPr>
    </w:p>
    <w:p w14:paraId="00000021" w14:textId="77777777" w:rsidR="00F228DB" w:rsidRDefault="005C3C58">
      <w:pPr>
        <w:numPr>
          <w:ilvl w:val="0"/>
          <w:numId w:val="1"/>
        </w:numPr>
        <w:ind w:left="0" w:hanging="2"/>
        <w:jc w:val="both"/>
      </w:pPr>
      <w:r>
        <w:t>To organise the preparation of specific ma</w:t>
      </w:r>
      <w:r>
        <w:t xml:space="preserve">terials on behalf of senior staff and contribute to the production of resources </w:t>
      </w:r>
    </w:p>
    <w:p w14:paraId="00000022" w14:textId="77777777" w:rsidR="00F228DB" w:rsidRDefault="00F228DB">
      <w:pPr>
        <w:pBdr>
          <w:top w:val="nil"/>
          <w:left w:val="nil"/>
          <w:bottom w:val="nil"/>
          <w:right w:val="nil"/>
          <w:between w:val="nil"/>
        </w:pBdr>
        <w:spacing w:line="240" w:lineRule="auto"/>
        <w:ind w:left="0" w:hanging="2"/>
        <w:jc w:val="both"/>
        <w:rPr>
          <w:color w:val="000000"/>
        </w:rPr>
      </w:pPr>
      <w:bookmarkStart w:id="4" w:name="_heading=h.6qg5kd6urkm3" w:colFirst="0" w:colLast="0"/>
      <w:bookmarkEnd w:id="4"/>
    </w:p>
    <w:p w14:paraId="00000023" w14:textId="77777777" w:rsidR="00F228DB" w:rsidRDefault="005C3C58">
      <w:pPr>
        <w:numPr>
          <w:ilvl w:val="0"/>
          <w:numId w:val="1"/>
        </w:numPr>
        <w:ind w:left="0" w:hanging="2"/>
        <w:jc w:val="both"/>
      </w:pPr>
      <w:r>
        <w:t>Undertake reception duties, answering general telephone and face-to-face enquiries.</w:t>
      </w:r>
    </w:p>
    <w:p w14:paraId="00000024" w14:textId="77777777" w:rsidR="00F228DB" w:rsidRDefault="00F228DB">
      <w:pPr>
        <w:ind w:left="0" w:hanging="2"/>
        <w:jc w:val="both"/>
      </w:pPr>
    </w:p>
    <w:p w14:paraId="00000025" w14:textId="77777777" w:rsidR="00F228DB" w:rsidRDefault="005C3C58">
      <w:pPr>
        <w:numPr>
          <w:ilvl w:val="0"/>
          <w:numId w:val="1"/>
        </w:numPr>
        <w:ind w:left="0" w:hanging="2"/>
        <w:jc w:val="both"/>
      </w:pPr>
      <w:r>
        <w:t>Be aware of financial management regulations and assist in the collection, reconciliation and security of cash.</w:t>
      </w:r>
    </w:p>
    <w:p w14:paraId="00000026" w14:textId="77777777" w:rsidR="00F228DB" w:rsidRDefault="00F228DB">
      <w:pPr>
        <w:tabs>
          <w:tab w:val="left" w:pos="453"/>
          <w:tab w:val="left" w:pos="907"/>
        </w:tabs>
        <w:ind w:left="0" w:hanging="2"/>
        <w:jc w:val="both"/>
      </w:pPr>
    </w:p>
    <w:p w14:paraId="00000027" w14:textId="77777777" w:rsidR="00F228DB" w:rsidRDefault="005C3C58">
      <w:pPr>
        <w:numPr>
          <w:ilvl w:val="0"/>
          <w:numId w:val="1"/>
        </w:numPr>
        <w:tabs>
          <w:tab w:val="left" w:pos="453"/>
          <w:tab w:val="left" w:pos="907"/>
        </w:tabs>
        <w:ind w:left="0" w:hanging="2"/>
        <w:jc w:val="both"/>
      </w:pPr>
      <w:r>
        <w:t>To assist in the supervision of students on visits, trips and out of school activities as required</w:t>
      </w:r>
      <w:r>
        <w:rPr>
          <w:b/>
        </w:rPr>
        <w:t xml:space="preserve"> </w:t>
      </w:r>
    </w:p>
    <w:p w14:paraId="00000028" w14:textId="77777777" w:rsidR="00F228DB" w:rsidRDefault="00F228DB">
      <w:pPr>
        <w:ind w:left="0" w:hanging="2"/>
        <w:jc w:val="both"/>
      </w:pPr>
    </w:p>
    <w:p w14:paraId="00000029" w14:textId="77777777" w:rsidR="00F228DB" w:rsidRDefault="005C3C58">
      <w:pPr>
        <w:numPr>
          <w:ilvl w:val="0"/>
          <w:numId w:val="1"/>
        </w:numPr>
        <w:ind w:left="0" w:hanging="2"/>
        <w:jc w:val="both"/>
        <w:rPr>
          <w:highlight w:val="white"/>
        </w:rPr>
      </w:pPr>
      <w:r>
        <w:rPr>
          <w:highlight w:val="white"/>
        </w:rPr>
        <w:t>Use I.T. Systems effectively to provide ma</w:t>
      </w:r>
      <w:r>
        <w:rPr>
          <w:highlight w:val="white"/>
        </w:rPr>
        <w:t xml:space="preserve">nagement reports, and statistics.  </w:t>
      </w:r>
    </w:p>
    <w:p w14:paraId="0000002A" w14:textId="77777777" w:rsidR="00F228DB" w:rsidRDefault="00F228DB">
      <w:pPr>
        <w:ind w:left="0" w:hanging="2"/>
        <w:jc w:val="both"/>
        <w:rPr>
          <w:highlight w:val="white"/>
        </w:rPr>
      </w:pPr>
    </w:p>
    <w:p w14:paraId="0000002B" w14:textId="77777777" w:rsidR="00F228DB" w:rsidRDefault="005C3C58">
      <w:pPr>
        <w:numPr>
          <w:ilvl w:val="0"/>
          <w:numId w:val="1"/>
        </w:numPr>
        <w:ind w:left="0" w:hanging="2"/>
        <w:jc w:val="both"/>
      </w:pPr>
      <w:r>
        <w:t>To procure and arrange the orderly and secure storage of stocks and supplies.</w:t>
      </w:r>
    </w:p>
    <w:p w14:paraId="0000002C" w14:textId="77777777" w:rsidR="00F228DB" w:rsidRDefault="00F228DB">
      <w:pPr>
        <w:ind w:left="0" w:hanging="2"/>
        <w:jc w:val="both"/>
      </w:pPr>
      <w:bookmarkStart w:id="5" w:name="_heading=h.41cq2q2fp1fc" w:colFirst="0" w:colLast="0"/>
      <w:bookmarkEnd w:id="5"/>
    </w:p>
    <w:p w14:paraId="0000002D" w14:textId="77777777" w:rsidR="00F228DB" w:rsidRDefault="005C3C58">
      <w:pPr>
        <w:numPr>
          <w:ilvl w:val="0"/>
          <w:numId w:val="1"/>
        </w:numPr>
        <w:ind w:left="0" w:hanging="2"/>
        <w:jc w:val="both"/>
      </w:pPr>
      <w:r>
        <w:t>To work as part of a team to support colleagues and contribute to the vision and ethos of the school.</w:t>
      </w:r>
    </w:p>
    <w:p w14:paraId="0000002E" w14:textId="77777777" w:rsidR="00F228DB" w:rsidRDefault="00F228DB">
      <w:pPr>
        <w:ind w:left="0" w:hanging="2"/>
        <w:jc w:val="both"/>
      </w:pPr>
    </w:p>
    <w:p w14:paraId="0000002F" w14:textId="77777777" w:rsidR="00F228DB" w:rsidRDefault="005C3C58">
      <w:pPr>
        <w:numPr>
          <w:ilvl w:val="0"/>
          <w:numId w:val="1"/>
        </w:numPr>
        <w:ind w:left="0" w:hanging="2"/>
        <w:jc w:val="both"/>
      </w:pPr>
      <w:r>
        <w:t xml:space="preserve">To undertake personal development to </w:t>
      </w:r>
      <w:r>
        <w:t>improve own practice.</w:t>
      </w:r>
    </w:p>
    <w:p w14:paraId="00000030" w14:textId="77777777" w:rsidR="00F228DB" w:rsidRDefault="00F228DB">
      <w:pPr>
        <w:ind w:left="0" w:hanging="2"/>
        <w:jc w:val="both"/>
      </w:pPr>
    </w:p>
    <w:p w14:paraId="00000031" w14:textId="77777777" w:rsidR="00F228DB" w:rsidRDefault="005C3C58">
      <w:pPr>
        <w:numPr>
          <w:ilvl w:val="0"/>
          <w:numId w:val="1"/>
        </w:numPr>
        <w:ind w:left="0" w:hanging="2"/>
        <w:jc w:val="both"/>
      </w:pPr>
      <w:r>
        <w:t>To assist with pupil welfare duties including the supervision of students at lunchtime under the agreed system for the school to ensure the safety and welfare of pupils.</w:t>
      </w:r>
    </w:p>
    <w:p w14:paraId="00000032" w14:textId="77777777" w:rsidR="00F228DB" w:rsidRDefault="00F228DB">
      <w:pPr>
        <w:ind w:left="0" w:hanging="2"/>
        <w:jc w:val="both"/>
      </w:pPr>
    </w:p>
    <w:p w14:paraId="00000033" w14:textId="77777777" w:rsidR="00F228DB" w:rsidRDefault="005C3C58">
      <w:pPr>
        <w:numPr>
          <w:ilvl w:val="0"/>
          <w:numId w:val="1"/>
        </w:numPr>
        <w:ind w:left="0" w:hanging="2"/>
        <w:jc w:val="both"/>
      </w:pPr>
      <w:r>
        <w:t xml:space="preserve">To assist with school administrative duties including exam invigilation as part of the agreed system for the school. </w:t>
      </w:r>
    </w:p>
    <w:p w14:paraId="00000034" w14:textId="77777777" w:rsidR="00F228DB" w:rsidRDefault="00F228DB">
      <w:pPr>
        <w:ind w:left="0" w:hanging="2"/>
        <w:jc w:val="both"/>
      </w:pPr>
    </w:p>
    <w:p w14:paraId="00000035" w14:textId="77777777" w:rsidR="00F228DB" w:rsidRDefault="005C3C58">
      <w:pPr>
        <w:numPr>
          <w:ilvl w:val="0"/>
          <w:numId w:val="1"/>
        </w:numPr>
        <w:ind w:left="0" w:hanging="2"/>
        <w:jc w:val="both"/>
      </w:pPr>
      <w:r>
        <w:t>Through personal example, open commitment and clear action, ensure diversity is positively valued, resulting in equal access and treatmen</w:t>
      </w:r>
      <w:r>
        <w:t>t in employment, service delivery and external communications.</w:t>
      </w:r>
    </w:p>
    <w:p w14:paraId="00000036" w14:textId="77777777" w:rsidR="00F228DB" w:rsidRDefault="00F228DB">
      <w:pPr>
        <w:pBdr>
          <w:bottom w:val="single" w:sz="6" w:space="1" w:color="000000"/>
        </w:pBdr>
        <w:tabs>
          <w:tab w:val="left" w:pos="453"/>
          <w:tab w:val="left" w:pos="907"/>
        </w:tabs>
        <w:ind w:left="0" w:hanging="2"/>
        <w:jc w:val="both"/>
      </w:pPr>
    </w:p>
    <w:p w14:paraId="00000037"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both"/>
      </w:pPr>
    </w:p>
    <w:p w14:paraId="00000038" w14:textId="77777777" w:rsidR="00F228DB" w:rsidRDefault="005C3C58">
      <w:pPr>
        <w:tabs>
          <w:tab w:val="left" w:pos="3240"/>
        </w:tabs>
        <w:spacing w:after="120"/>
        <w:ind w:left="0" w:hanging="2"/>
        <w:jc w:val="both"/>
      </w:pPr>
      <w:r>
        <w:t>Where the postholder is disabled, every effort will be made to supply all necessary aids, adaptations or equipment to allow them to carry out all the duties of the job.  If, however, a certai</w:t>
      </w:r>
      <w:r>
        <w:t>n task proves to be unachievable, job redesign will be fully considered.</w:t>
      </w:r>
    </w:p>
    <w:p w14:paraId="00000039"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both"/>
      </w:pPr>
    </w:p>
    <w:p w14:paraId="0000003A" w14:textId="77777777" w:rsidR="00F228DB" w:rsidRDefault="005C3C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hanging="2"/>
        <w:jc w:val="both"/>
        <w:rPr>
          <w:color w:val="000000"/>
        </w:rPr>
      </w:pPr>
      <w:r>
        <w:rPr>
          <w:color w:val="000000"/>
        </w:rPr>
        <w:br/>
      </w:r>
      <w:r>
        <w:br w:type="page"/>
      </w:r>
    </w:p>
    <w:p w14:paraId="0000003B" w14:textId="77777777" w:rsidR="00F228DB" w:rsidRDefault="00F228DB">
      <w:pPr>
        <w:pStyle w:val="Heading6"/>
        <w:pBdr>
          <w:bottom w:val="single" w:sz="6" w:space="1" w:color="000000"/>
        </w:pBdr>
        <w:ind w:left="0" w:hanging="2"/>
      </w:pPr>
    </w:p>
    <w:p w14:paraId="0000003C" w14:textId="77777777" w:rsidR="00F228DB" w:rsidRDefault="005C3C58">
      <w:pPr>
        <w:pStyle w:val="Heading6"/>
        <w:ind w:left="0" w:hanging="2"/>
      </w:pPr>
      <w:r>
        <w:t>Manchester City Council</w:t>
      </w:r>
    </w:p>
    <w:p w14:paraId="0000003D" w14:textId="77777777" w:rsidR="00F228DB" w:rsidRDefault="00F228DB">
      <w:pPr>
        <w:ind w:left="0" w:hanging="2"/>
      </w:pPr>
    </w:p>
    <w:p w14:paraId="0000003E" w14:textId="77777777" w:rsidR="00F228DB" w:rsidRDefault="005C3C58">
      <w:pPr>
        <w:pStyle w:val="Heading6"/>
        <w:ind w:left="0" w:hanging="2"/>
      </w:pPr>
      <w:r>
        <w:t>Person Specification</w:t>
      </w:r>
    </w:p>
    <w:p w14:paraId="0000003F" w14:textId="77777777" w:rsidR="00F228DB" w:rsidRDefault="005C3C58">
      <w:pPr>
        <w:tabs>
          <w:tab w:val="center" w:pos="4153"/>
          <w:tab w:val="left" w:pos="6160"/>
        </w:tabs>
        <w:ind w:left="0" w:hanging="2"/>
      </w:pPr>
      <w:r>
        <w:rPr>
          <w:b/>
        </w:rPr>
        <w:tab/>
      </w:r>
    </w:p>
    <w:p w14:paraId="00000040" w14:textId="77777777" w:rsidR="00F228DB" w:rsidRDefault="005C3C58">
      <w:pPr>
        <w:pStyle w:val="Heading6"/>
        <w:ind w:left="0" w:hanging="2"/>
      </w:pPr>
      <w:r>
        <w:t>Business, Enterprise and Sports Specialist College Administrator</w:t>
      </w:r>
    </w:p>
    <w:p w14:paraId="00000041" w14:textId="77777777" w:rsidR="00F228DB" w:rsidRDefault="005C3C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hanging="2"/>
        <w:rPr>
          <w:color w:val="000000"/>
        </w:rPr>
      </w:pPr>
      <w:r>
        <w:rPr>
          <w:color w:val="000000"/>
        </w:rPr>
        <w:t>___________________________________________________________________</w:t>
      </w:r>
    </w:p>
    <w:p w14:paraId="00000042" w14:textId="77777777" w:rsidR="00F228DB" w:rsidRDefault="005C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pPr>
      <w:r>
        <w:rPr>
          <w:b/>
        </w:rPr>
        <w:t>For this job we are looking for:</w:t>
      </w:r>
    </w:p>
    <w:p w14:paraId="00000043" w14:textId="77777777" w:rsidR="00F228DB" w:rsidRDefault="00F228DB">
      <w:pPr>
        <w:tabs>
          <w:tab w:val="left" w:pos="360"/>
          <w:tab w:val="left" w:pos="720"/>
        </w:tabs>
        <w:ind w:left="0" w:hanging="2"/>
        <w:jc w:val="both"/>
      </w:pPr>
    </w:p>
    <w:p w14:paraId="00000044" w14:textId="77777777" w:rsidR="00F228DB" w:rsidRDefault="005C3C58">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color w:val="000000"/>
        </w:rPr>
      </w:pPr>
      <w:r>
        <w:rPr>
          <w:color w:val="000000"/>
        </w:rPr>
        <w:t>Ability to work on own initiative and plan own workload.</w:t>
      </w:r>
    </w:p>
    <w:p w14:paraId="00000045" w14:textId="77777777" w:rsidR="00F228DB" w:rsidRDefault="00F228DB">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color w:val="000000"/>
        </w:rPr>
      </w:pPr>
    </w:p>
    <w:p w14:paraId="00000046" w14:textId="77777777" w:rsidR="00F228DB" w:rsidRDefault="005C3C58">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0" w:hanging="2"/>
        <w:jc w:val="both"/>
        <w:rPr>
          <w:color w:val="000000"/>
        </w:rPr>
      </w:pPr>
      <w:r>
        <w:rPr>
          <w:color w:val="000000"/>
        </w:rPr>
        <w:t xml:space="preserve">Demonstrable ability to operate various software packages and </w:t>
      </w:r>
      <w:r>
        <w:rPr>
          <w:color w:val="000000"/>
          <w:highlight w:val="white"/>
        </w:rPr>
        <w:t>information technology systems and equipment</w:t>
      </w:r>
      <w:r>
        <w:rPr>
          <w:color w:val="000000"/>
        </w:rPr>
        <w:t>.</w:t>
      </w:r>
    </w:p>
    <w:p w14:paraId="00000047" w14:textId="77777777" w:rsidR="00F228DB" w:rsidRDefault="00F228DB">
      <w:pPr>
        <w:tabs>
          <w:tab w:val="left" w:pos="360"/>
        </w:tabs>
        <w:ind w:left="0" w:hanging="2"/>
        <w:jc w:val="both"/>
      </w:pPr>
    </w:p>
    <w:p w14:paraId="00000048" w14:textId="77777777" w:rsidR="00F228DB" w:rsidRDefault="005C3C5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hanging="2"/>
        <w:jc w:val="both"/>
        <w:rPr>
          <w:color w:val="000000"/>
          <w:highlight w:val="white"/>
        </w:rPr>
      </w:pPr>
      <w:r>
        <w:rPr>
          <w:color w:val="000000"/>
        </w:rPr>
        <w:t>Good communication skills, for effective interaction with service users, colleagues and members of the public.</w:t>
      </w:r>
    </w:p>
    <w:p w14:paraId="00000049" w14:textId="77777777" w:rsidR="00F228DB" w:rsidRDefault="00F228DB">
      <w:pPr>
        <w:tabs>
          <w:tab w:val="left" w:pos="426"/>
        </w:tabs>
        <w:ind w:left="0" w:hanging="2"/>
        <w:jc w:val="both"/>
      </w:pPr>
    </w:p>
    <w:p w14:paraId="0000004A" w14:textId="77777777" w:rsidR="00F228DB" w:rsidRDefault="005C3C58">
      <w:pPr>
        <w:tabs>
          <w:tab w:val="left" w:pos="426"/>
        </w:tabs>
        <w:ind w:left="0" w:hanging="2"/>
        <w:jc w:val="both"/>
      </w:pPr>
      <w:r>
        <w:t>Good literacy and numeric skills to</w:t>
      </w:r>
      <w:r>
        <w:t xml:space="preserve"> accurately complete and maintain relevant records and produce reports and returns.</w:t>
      </w:r>
    </w:p>
    <w:p w14:paraId="0000004B" w14:textId="77777777" w:rsidR="00F228DB" w:rsidRDefault="00F228DB">
      <w:pPr>
        <w:tabs>
          <w:tab w:val="left" w:pos="360"/>
          <w:tab w:val="left" w:pos="720"/>
        </w:tabs>
        <w:ind w:left="0" w:hanging="2"/>
        <w:jc w:val="both"/>
      </w:pPr>
    </w:p>
    <w:p w14:paraId="0000004C" w14:textId="77777777" w:rsidR="00F228DB" w:rsidRDefault="005C3C58">
      <w:pPr>
        <w:ind w:left="0" w:hanging="2"/>
        <w:jc w:val="both"/>
      </w:pPr>
      <w:r>
        <w:t>Good written communication skills to produce accurate, good quality letters, reports and documentation for all stakeholders.</w:t>
      </w:r>
    </w:p>
    <w:p w14:paraId="0000004D" w14:textId="77777777" w:rsidR="00F228DB" w:rsidRDefault="00F228DB">
      <w:pPr>
        <w:ind w:left="0" w:hanging="2"/>
        <w:jc w:val="both"/>
      </w:pPr>
    </w:p>
    <w:p w14:paraId="0000004E" w14:textId="77777777" w:rsidR="00F228DB" w:rsidRDefault="005C3C58">
      <w:pPr>
        <w:ind w:left="0" w:hanging="2"/>
        <w:jc w:val="both"/>
      </w:pPr>
      <w:r>
        <w:t>Experience of contributing to the management and monitoring of financial resources including budgets.</w:t>
      </w:r>
    </w:p>
    <w:p w14:paraId="0000004F" w14:textId="77777777" w:rsidR="00F228DB" w:rsidRDefault="00F228DB">
      <w:pPr>
        <w:tabs>
          <w:tab w:val="left" w:pos="360"/>
          <w:tab w:val="left" w:pos="720"/>
        </w:tabs>
        <w:ind w:left="0" w:hanging="2"/>
        <w:jc w:val="both"/>
      </w:pPr>
    </w:p>
    <w:p w14:paraId="00000050" w14:textId="77777777" w:rsidR="00F228DB" w:rsidRDefault="005C3C58">
      <w:pPr>
        <w:keepNext/>
        <w:pBdr>
          <w:top w:val="nil"/>
          <w:left w:val="nil"/>
          <w:bottom w:val="nil"/>
          <w:right w:val="nil"/>
          <w:between w:val="nil"/>
        </w:pBdr>
        <w:spacing w:line="240" w:lineRule="auto"/>
        <w:ind w:left="0" w:hanging="2"/>
        <w:jc w:val="both"/>
        <w:rPr>
          <w:b/>
          <w:color w:val="FF0000"/>
          <w:sz w:val="20"/>
          <w:szCs w:val="20"/>
        </w:rPr>
      </w:pPr>
      <w:r>
        <w:rPr>
          <w:color w:val="000000"/>
        </w:rPr>
        <w:t>Willingness to abide by the City Council and Governors various policies.</w:t>
      </w:r>
    </w:p>
    <w:p w14:paraId="00000051" w14:textId="77777777" w:rsidR="00F228DB" w:rsidRDefault="00F22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both"/>
      </w:pPr>
    </w:p>
    <w:p w14:paraId="00000052" w14:textId="77777777" w:rsidR="00F228DB" w:rsidRDefault="005C3C58">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2"/>
        <w:jc w:val="both"/>
      </w:pPr>
      <w:r>
        <w:t xml:space="preserve">Personal Style and Behaviour </w:t>
      </w:r>
    </w:p>
    <w:p w14:paraId="00000053" w14:textId="77777777" w:rsidR="00F228DB" w:rsidRDefault="00F228DB">
      <w:pPr>
        <w:tabs>
          <w:tab w:val="left" w:pos="720"/>
        </w:tabs>
        <w:ind w:left="0" w:hanging="2"/>
        <w:jc w:val="both"/>
      </w:pPr>
    </w:p>
    <w:p w14:paraId="00000054" w14:textId="77777777" w:rsidR="00F228DB" w:rsidRDefault="005C3C58">
      <w:pPr>
        <w:tabs>
          <w:tab w:val="left" w:pos="720"/>
        </w:tabs>
        <w:ind w:left="0" w:hanging="2"/>
        <w:jc w:val="both"/>
      </w:pPr>
      <w:r>
        <w:t>Tact and diplomacy in all interpersonal relationships with the public, pupils and colleagues at work.</w:t>
      </w:r>
    </w:p>
    <w:p w14:paraId="00000055" w14:textId="77777777" w:rsidR="00F228DB" w:rsidRDefault="00F228DB">
      <w:pPr>
        <w:tabs>
          <w:tab w:val="left" w:pos="720"/>
        </w:tabs>
        <w:ind w:left="0" w:hanging="2"/>
        <w:jc w:val="both"/>
      </w:pPr>
    </w:p>
    <w:p w14:paraId="00000056" w14:textId="77777777" w:rsidR="00F228DB" w:rsidRDefault="005C3C58">
      <w:pPr>
        <w:tabs>
          <w:tab w:val="left" w:pos="720"/>
        </w:tabs>
        <w:ind w:left="0" w:hanging="2"/>
        <w:jc w:val="both"/>
      </w:pPr>
      <w:proofErr w:type="spellStart"/>
      <w:r>
        <w:t>Self motivation</w:t>
      </w:r>
      <w:proofErr w:type="spellEnd"/>
      <w:r>
        <w:t xml:space="preserve"> and personal drive to complete t</w:t>
      </w:r>
      <w:r>
        <w:t>asks to the required timescales and quality standards.</w:t>
      </w:r>
    </w:p>
    <w:p w14:paraId="00000057" w14:textId="77777777" w:rsidR="00F228DB" w:rsidRDefault="00F228DB">
      <w:pPr>
        <w:tabs>
          <w:tab w:val="left" w:pos="720"/>
        </w:tabs>
        <w:ind w:left="0" w:hanging="2"/>
        <w:jc w:val="both"/>
      </w:pPr>
    </w:p>
    <w:p w14:paraId="00000058" w14:textId="77777777" w:rsidR="00F228DB" w:rsidRDefault="005C3C58">
      <w:pPr>
        <w:tabs>
          <w:tab w:val="left" w:pos="720"/>
        </w:tabs>
        <w:ind w:left="0" w:hanging="2"/>
        <w:jc w:val="both"/>
      </w:pPr>
      <w:r>
        <w:t>The flexibility to adapt to changing workload demands and new school challenges.</w:t>
      </w:r>
    </w:p>
    <w:p w14:paraId="00000059" w14:textId="77777777" w:rsidR="00F228DB" w:rsidRDefault="00F228DB">
      <w:pPr>
        <w:tabs>
          <w:tab w:val="left" w:pos="720"/>
        </w:tabs>
        <w:ind w:left="0" w:hanging="2"/>
        <w:jc w:val="both"/>
      </w:pPr>
    </w:p>
    <w:p w14:paraId="0000005A" w14:textId="77777777" w:rsidR="00F228DB" w:rsidRDefault="005C3C58">
      <w:pPr>
        <w:tabs>
          <w:tab w:val="left" w:pos="720"/>
        </w:tabs>
        <w:ind w:left="0" w:hanging="2"/>
        <w:jc w:val="both"/>
      </w:pPr>
      <w:r>
        <w:t xml:space="preserve">Personal commitment to ensure services are equally accessible and appropriate to the diverse needs of the service users. </w:t>
      </w:r>
    </w:p>
    <w:p w14:paraId="0000005B" w14:textId="77777777" w:rsidR="00F228DB" w:rsidRDefault="00F228DB">
      <w:pPr>
        <w:tabs>
          <w:tab w:val="left" w:pos="720"/>
        </w:tabs>
        <w:ind w:left="0" w:hanging="2"/>
        <w:jc w:val="both"/>
      </w:pPr>
    </w:p>
    <w:p w14:paraId="0000005C" w14:textId="77777777" w:rsidR="00F228DB" w:rsidRDefault="005C3C58">
      <w:pPr>
        <w:tabs>
          <w:tab w:val="left" w:pos="720"/>
        </w:tabs>
        <w:ind w:left="0" w:hanging="2"/>
        <w:jc w:val="both"/>
      </w:pPr>
      <w:r>
        <w:t xml:space="preserve">Personal commitment to continuous self-development. </w:t>
      </w:r>
    </w:p>
    <w:p w14:paraId="0000005D" w14:textId="77777777" w:rsidR="00F228DB" w:rsidRDefault="00F228DB">
      <w:pPr>
        <w:tabs>
          <w:tab w:val="left" w:pos="720"/>
        </w:tabs>
        <w:ind w:left="0" w:hanging="2"/>
        <w:jc w:val="both"/>
      </w:pPr>
    </w:p>
    <w:p w14:paraId="0000005E" w14:textId="77777777" w:rsidR="00F228DB" w:rsidRDefault="005C3C58">
      <w:pPr>
        <w:tabs>
          <w:tab w:val="left" w:pos="720"/>
        </w:tabs>
        <w:ind w:left="0" w:hanging="2"/>
        <w:jc w:val="both"/>
      </w:pPr>
      <w:r>
        <w:t xml:space="preserve">Personal Commitment to continuous service improvement. </w:t>
      </w:r>
    </w:p>
    <w:p w14:paraId="0000005F" w14:textId="77777777" w:rsidR="00F228DB" w:rsidRDefault="00F228DB">
      <w:pPr>
        <w:tabs>
          <w:tab w:val="left" w:pos="720"/>
        </w:tabs>
        <w:ind w:left="0" w:hanging="2"/>
        <w:jc w:val="both"/>
      </w:pPr>
    </w:p>
    <w:p w14:paraId="00000060" w14:textId="77777777" w:rsidR="00F228DB" w:rsidRDefault="005C3C58">
      <w:pPr>
        <w:tabs>
          <w:tab w:val="left" w:pos="720"/>
        </w:tabs>
        <w:ind w:left="0" w:hanging="2"/>
        <w:jc w:val="both"/>
      </w:pPr>
      <w:r>
        <w:t>Personal commitment to</w:t>
      </w:r>
      <w:r>
        <w:t xml:space="preserve"> the school’s professional standards, including dress code, at all times</w:t>
      </w:r>
    </w:p>
    <w:p w14:paraId="00000061" w14:textId="77777777" w:rsidR="00F228DB" w:rsidRDefault="00F228DB">
      <w:pPr>
        <w:tabs>
          <w:tab w:val="left" w:pos="720"/>
        </w:tabs>
        <w:ind w:left="0" w:hanging="2"/>
        <w:jc w:val="both"/>
      </w:pPr>
    </w:p>
    <w:p w14:paraId="00000062" w14:textId="77777777" w:rsidR="00F228DB" w:rsidRDefault="005C3C58">
      <w:pPr>
        <w:tabs>
          <w:tab w:val="left" w:pos="720"/>
        </w:tabs>
        <w:ind w:left="0" w:hanging="2"/>
        <w:jc w:val="both"/>
      </w:pPr>
      <w:r>
        <w:rPr>
          <w:color w:val="000000"/>
        </w:rPr>
        <w:t>Be willing to consent to and apply for an enhanced disclosure to a CRB (Criminal Records Bureau) check.</w:t>
      </w:r>
    </w:p>
    <w:sectPr w:rsidR="00F228DB">
      <w:pgSz w:w="11906" w:h="16838"/>
      <w:pgMar w:top="720" w:right="1440" w:bottom="899"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88E"/>
    <w:multiLevelType w:val="multilevel"/>
    <w:tmpl w:val="DE96A06C"/>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DB"/>
    <w:rsid w:val="005C3C58"/>
    <w:rsid w:val="00F2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8D26F-EBE1-4F09-9DB0-B4B1935E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outlineLvl w:val="3"/>
    </w:pPr>
    <w:rPr>
      <w:b/>
      <w:bCs/>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pPr>
    <w:rPr>
      <w:b/>
    </w:rPr>
  </w:style>
  <w:style w:type="paragraph" w:styleId="Heading8">
    <w:name w:val="heading 8"/>
    <w:basedOn w:val="Normal"/>
    <w:next w:val="Normal"/>
    <w:pPr>
      <w:keepNext/>
      <w:autoSpaceDE w:val="0"/>
      <w:autoSpaceDN w:val="0"/>
      <w:adjustRightInd w:val="0"/>
      <w:outlineLvl w:val="7"/>
    </w:pPr>
    <w:rPr>
      <w:b/>
      <w:bCs/>
      <w:color w:val="FF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b/>
      <w:color w:val="000000"/>
      <w:szCs w:val="20"/>
    </w:rPr>
  </w:style>
  <w:style w:type="paragraph" w:customStyle="1" w:styleId="DefaultText">
    <w:name w:val="Default Text"/>
    <w:basedOn w:val="Normal"/>
    <w:pPr>
      <w:autoSpaceDE w:val="0"/>
      <w:autoSpaceDN w:val="0"/>
      <w:adjustRightInd w:val="0"/>
    </w:pPr>
    <w:rPr>
      <w:lang w:eastAsia="en-GB"/>
    </w:rPr>
  </w:style>
  <w:style w:type="paragraph" w:styleId="BodyText">
    <w:name w:val="Body Text"/>
    <w:basedOn w:val="Normal"/>
    <w:pPr>
      <w:jc w:val="both"/>
    </w:pPr>
  </w:style>
  <w:style w:type="paragraph" w:customStyle="1" w:styleId="300">
    <w:name w:val="300"/>
    <w:basedOn w:val="Normal"/>
    <w:pPr>
      <w:overflowPunct w:val="0"/>
      <w:autoSpaceDE w:val="0"/>
      <w:autoSpaceDN w:val="0"/>
      <w:adjustRightInd w:val="0"/>
      <w:textAlignment w:val="baseline"/>
    </w:pPr>
    <w:rPr>
      <w:rFonts w:ascii="Times New Roman" w:hAnsi="Times New Roman"/>
      <w:color w:val="000000"/>
      <w:sz w:val="20"/>
      <w:szCs w:val="20"/>
      <w:lang w:val="en-US"/>
    </w:rPr>
  </w:style>
  <w:style w:type="paragraph" w:styleId="ListParagraph">
    <w:name w:val="List Paragraph"/>
    <w:basedOn w:val="Normal"/>
    <w:pPr>
      <w:spacing w:after="160" w:line="259" w:lineRule="auto"/>
      <w:ind w:left="720"/>
      <w:contextualSpacing/>
    </w:pPr>
    <w:rPr>
      <w:rFonts w:ascii="Calibri" w:eastAsia="Calibri" w:hAnsi="Calibri" w:cs="Times New Roman"/>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pdTqDDIrNakhf++26o7wKWtbw==">CgMxLjAyDmguNHRmNXNxYzdkMmtpMg5oLjVwOXZnOXFqb29mNDIOaC42czIwMGd6NHNnOW4yDmgud2J2b2J2ODZ5ZnZvMg5oLjZxZzVrZDZ1cmttMzIOaC40MWNxMnEyZnAxZmM4AHIhMVBFajJrdk5YMGZ1blBBbEQ4OG8yNGREUXFReEpOZW40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Cheung</dc:creator>
  <cp:lastModifiedBy>Finance</cp:lastModifiedBy>
  <cp:revision>2</cp:revision>
  <dcterms:created xsi:type="dcterms:W3CDTF">2025-04-29T13:21:00Z</dcterms:created>
  <dcterms:modified xsi:type="dcterms:W3CDTF">2025-04-29T13:21:00Z</dcterms:modified>
</cp:coreProperties>
</file>