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75228" w14:textId="77777777" w:rsidR="00DB7DF9" w:rsidRPr="00762B5D" w:rsidRDefault="00762B5D">
      <w:pPr>
        <w:jc w:val="center"/>
        <w:rPr>
          <w:rFonts w:ascii="Comic Sans MS" w:eastAsia="Comic Sans MS" w:hAnsi="Comic Sans MS" w:cs="Comic Sans MS"/>
          <w:sz w:val="22"/>
          <w:szCs w:val="22"/>
        </w:rPr>
      </w:pPr>
      <w:r w:rsidRPr="00762B5D">
        <w:rPr>
          <w:rFonts w:ascii="Comic Sans MS" w:eastAsia="Comic Sans MS" w:hAnsi="Comic Sans MS" w:cs="Comic Sans MS"/>
          <w:sz w:val="22"/>
          <w:szCs w:val="22"/>
        </w:rPr>
        <w:t>Overview of Design and Technology Content</w:t>
      </w:r>
    </w:p>
    <w:tbl>
      <w:tblPr>
        <w:tblStyle w:val="a"/>
        <w:tblW w:w="139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1"/>
        <w:gridCol w:w="1992"/>
        <w:gridCol w:w="1992"/>
        <w:gridCol w:w="2100"/>
        <w:gridCol w:w="1985"/>
        <w:gridCol w:w="1898"/>
        <w:gridCol w:w="1993"/>
      </w:tblGrid>
      <w:tr w:rsidR="00DB7DF9" w:rsidRPr="00F526AE" w14:paraId="4B5A3858" w14:textId="77777777" w:rsidTr="0041101A">
        <w:trPr>
          <w:jc w:val="center"/>
        </w:trPr>
        <w:tc>
          <w:tcPr>
            <w:tcW w:w="1991" w:type="dxa"/>
            <w:shd w:val="clear" w:color="auto" w:fill="BFBFBF"/>
          </w:tcPr>
          <w:p w14:paraId="653797A7" w14:textId="77777777" w:rsidR="00DB7DF9" w:rsidRPr="00F526AE" w:rsidRDefault="00DB7DF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BFBFBF"/>
          </w:tcPr>
          <w:p w14:paraId="20C1DAAE" w14:textId="77777777" w:rsidR="00DB7DF9" w:rsidRPr="00F526AE" w:rsidRDefault="00762B5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526AE">
              <w:rPr>
                <w:rFonts w:ascii="Comic Sans MS" w:eastAsia="Comic Sans MS" w:hAnsi="Comic Sans MS" w:cs="Comic Sans MS"/>
                <w:sz w:val="20"/>
                <w:szCs w:val="20"/>
              </w:rPr>
              <w:t>Autumn 1</w:t>
            </w:r>
          </w:p>
        </w:tc>
        <w:tc>
          <w:tcPr>
            <w:tcW w:w="1992" w:type="dxa"/>
            <w:shd w:val="clear" w:color="auto" w:fill="BFBFBF"/>
          </w:tcPr>
          <w:p w14:paraId="47EF0619" w14:textId="77777777" w:rsidR="00DB7DF9" w:rsidRPr="00F526AE" w:rsidRDefault="00762B5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526AE">
              <w:rPr>
                <w:rFonts w:ascii="Comic Sans MS" w:eastAsia="Comic Sans MS" w:hAnsi="Comic Sans MS" w:cs="Comic Sans MS"/>
                <w:sz w:val="20"/>
                <w:szCs w:val="20"/>
              </w:rPr>
              <w:t>Autumn 2</w:t>
            </w:r>
          </w:p>
        </w:tc>
        <w:tc>
          <w:tcPr>
            <w:tcW w:w="2100" w:type="dxa"/>
            <w:shd w:val="clear" w:color="auto" w:fill="BFBFBF"/>
          </w:tcPr>
          <w:p w14:paraId="37C9D276" w14:textId="77777777" w:rsidR="00DB7DF9" w:rsidRPr="00F526AE" w:rsidRDefault="00762B5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526A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Spring 1 </w:t>
            </w:r>
          </w:p>
        </w:tc>
        <w:tc>
          <w:tcPr>
            <w:tcW w:w="1985" w:type="dxa"/>
            <w:shd w:val="clear" w:color="auto" w:fill="BFBFBF"/>
          </w:tcPr>
          <w:p w14:paraId="549BC97D" w14:textId="77777777" w:rsidR="00DB7DF9" w:rsidRPr="00F526AE" w:rsidRDefault="00762B5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526AE">
              <w:rPr>
                <w:rFonts w:ascii="Comic Sans MS" w:eastAsia="Comic Sans MS" w:hAnsi="Comic Sans MS" w:cs="Comic Sans MS"/>
                <w:sz w:val="20"/>
                <w:szCs w:val="20"/>
              </w:rPr>
              <w:t>Spring 2</w:t>
            </w:r>
          </w:p>
        </w:tc>
        <w:tc>
          <w:tcPr>
            <w:tcW w:w="1898" w:type="dxa"/>
            <w:shd w:val="clear" w:color="auto" w:fill="BFBFBF"/>
          </w:tcPr>
          <w:p w14:paraId="778DAB54" w14:textId="77777777" w:rsidR="00DB7DF9" w:rsidRPr="00F526AE" w:rsidRDefault="00762B5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526AE">
              <w:rPr>
                <w:rFonts w:ascii="Comic Sans MS" w:eastAsia="Comic Sans MS" w:hAnsi="Comic Sans MS" w:cs="Comic Sans MS"/>
                <w:sz w:val="20"/>
                <w:szCs w:val="20"/>
              </w:rPr>
              <w:t>Summer 1</w:t>
            </w:r>
          </w:p>
        </w:tc>
        <w:tc>
          <w:tcPr>
            <w:tcW w:w="1993" w:type="dxa"/>
            <w:shd w:val="clear" w:color="auto" w:fill="BFBFBF"/>
          </w:tcPr>
          <w:p w14:paraId="10F2BD70" w14:textId="77777777" w:rsidR="00DB7DF9" w:rsidRPr="00F526AE" w:rsidRDefault="00762B5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526AE">
              <w:rPr>
                <w:rFonts w:ascii="Comic Sans MS" w:eastAsia="Comic Sans MS" w:hAnsi="Comic Sans MS" w:cs="Comic Sans MS"/>
                <w:sz w:val="20"/>
                <w:szCs w:val="20"/>
              </w:rPr>
              <w:t>Summer 2</w:t>
            </w:r>
          </w:p>
        </w:tc>
      </w:tr>
      <w:tr w:rsidR="00DB7DF9" w:rsidRPr="00F526AE" w14:paraId="2D4DE3E4" w14:textId="77777777" w:rsidTr="0041101A">
        <w:trPr>
          <w:jc w:val="center"/>
        </w:trPr>
        <w:tc>
          <w:tcPr>
            <w:tcW w:w="1991" w:type="dxa"/>
            <w:shd w:val="clear" w:color="auto" w:fill="BFBFBF"/>
          </w:tcPr>
          <w:p w14:paraId="5F306CD2" w14:textId="77777777" w:rsidR="00DB7DF9" w:rsidRPr="00762B5D" w:rsidRDefault="00762B5D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762B5D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Reception</w:t>
            </w:r>
          </w:p>
        </w:tc>
        <w:tc>
          <w:tcPr>
            <w:tcW w:w="1992" w:type="dxa"/>
          </w:tcPr>
          <w:p w14:paraId="5FCBA0DC" w14:textId="77777777" w:rsidR="00DB7DF9" w:rsidRPr="00F526AE" w:rsidRDefault="00DB7DF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1E6F955" w14:textId="77777777" w:rsidR="00DB7DF9" w:rsidRPr="00F526AE" w:rsidRDefault="00DB7DF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92" w:type="dxa"/>
          </w:tcPr>
          <w:p w14:paraId="34F7EA73" w14:textId="77777777" w:rsidR="00DB7DF9" w:rsidRPr="00F526AE" w:rsidRDefault="00DB7DF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100" w:type="dxa"/>
          </w:tcPr>
          <w:p w14:paraId="25EA1CF0" w14:textId="3DCE713D" w:rsidR="00DB7DF9" w:rsidRPr="00F526AE" w:rsidRDefault="00DB7DF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64F0E4" w14:textId="33DAFCB0" w:rsidR="00DB7DF9" w:rsidRPr="00F526AE" w:rsidRDefault="00DB7DF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898" w:type="dxa"/>
          </w:tcPr>
          <w:p w14:paraId="387A1C2B" w14:textId="0173AEEF" w:rsidR="00DB7DF9" w:rsidRPr="007736AF" w:rsidRDefault="007736AF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7736AF">
              <w:rPr>
                <w:rFonts w:ascii="Comic Sans MS" w:eastAsia="Comic Sans MS" w:hAnsi="Comic Sans MS" w:cs="Comic Sans MS"/>
                <w:b/>
                <w:bCs/>
                <w:color w:val="FF0000"/>
                <w:sz w:val="20"/>
                <w:szCs w:val="20"/>
              </w:rPr>
              <w:t xml:space="preserve">Make a fruit salad </w:t>
            </w:r>
          </w:p>
        </w:tc>
        <w:tc>
          <w:tcPr>
            <w:tcW w:w="1993" w:type="dxa"/>
          </w:tcPr>
          <w:p w14:paraId="3F976015" w14:textId="0D7A0CA9" w:rsidR="00DB7DF9" w:rsidRPr="00917CC5" w:rsidRDefault="00852A5E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917CC5">
              <w:rPr>
                <w:rFonts w:ascii="Comic Sans MS" w:eastAsia="Comic Sans MS" w:hAnsi="Comic Sans MS" w:cs="Comic Sans MS"/>
                <w:b/>
                <w:bCs/>
                <w:color w:val="FF0000"/>
                <w:sz w:val="20"/>
                <w:szCs w:val="20"/>
              </w:rPr>
              <w:t xml:space="preserve">Papier mâché dragon eggs </w:t>
            </w:r>
          </w:p>
        </w:tc>
      </w:tr>
      <w:tr w:rsidR="00DB7DF9" w:rsidRPr="00F526AE" w14:paraId="1E42E18C" w14:textId="77777777" w:rsidTr="0041101A">
        <w:trPr>
          <w:jc w:val="center"/>
        </w:trPr>
        <w:tc>
          <w:tcPr>
            <w:tcW w:w="1991" w:type="dxa"/>
            <w:shd w:val="clear" w:color="auto" w:fill="BFBFBF"/>
          </w:tcPr>
          <w:p w14:paraId="202C68A3" w14:textId="77777777" w:rsidR="00DB7DF9" w:rsidRPr="00762B5D" w:rsidRDefault="00762B5D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762B5D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1992" w:type="dxa"/>
          </w:tcPr>
          <w:p w14:paraId="62B701A4" w14:textId="77777777" w:rsidR="00DB7DF9" w:rsidRPr="00F526AE" w:rsidRDefault="00762B5D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F526AE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Mechanisms: Wheels and axles</w:t>
            </w:r>
          </w:p>
          <w:p w14:paraId="21C6D4E9" w14:textId="77777777" w:rsidR="00DB7DF9" w:rsidRPr="00F526AE" w:rsidRDefault="00762B5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526A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Vehicles </w:t>
            </w:r>
          </w:p>
          <w:p w14:paraId="63E2AA6F" w14:textId="77777777" w:rsidR="00DB7DF9" w:rsidRPr="00F526AE" w:rsidRDefault="00DB7DF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09B16295" w14:textId="77777777" w:rsidR="00DB7DF9" w:rsidRPr="00F526AE" w:rsidRDefault="00DB7DF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92" w:type="dxa"/>
          </w:tcPr>
          <w:p w14:paraId="751FA413" w14:textId="77777777" w:rsidR="00DB7DF9" w:rsidRPr="00F526AE" w:rsidRDefault="00762B5D">
            <w:pPr>
              <w:tabs>
                <w:tab w:val="left" w:pos="1276"/>
              </w:tabs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 w:rsidRPr="00F526AE"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Textiles:</w:t>
            </w:r>
          </w:p>
          <w:p w14:paraId="59E664B6" w14:textId="77777777" w:rsidR="00DB7DF9" w:rsidRPr="00F526AE" w:rsidRDefault="00762B5D">
            <w:pPr>
              <w:tabs>
                <w:tab w:val="left" w:pos="1276"/>
              </w:tabs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 w:rsidRPr="00F526AE"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2</w:t>
            </w:r>
            <w:r w:rsidRPr="00F526AE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-D</w:t>
            </w:r>
            <w:r w:rsidRPr="00F526AE"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 xml:space="preserve"> shape to 3</w:t>
            </w:r>
            <w:r w:rsidRPr="00F526AE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-D</w:t>
            </w:r>
            <w:r w:rsidRPr="00F526AE"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 xml:space="preserve"> product</w:t>
            </w:r>
          </w:p>
          <w:p w14:paraId="76B28509" w14:textId="77777777" w:rsidR="00DB7DF9" w:rsidRPr="00F526AE" w:rsidRDefault="00762B5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526AE">
              <w:rPr>
                <w:rFonts w:ascii="Comic Sans MS" w:eastAsia="Comic Sans MS" w:hAnsi="Comic Sans MS" w:cs="Comic Sans MS"/>
                <w:sz w:val="20"/>
                <w:szCs w:val="20"/>
              </w:rPr>
              <w:t>Puppets</w:t>
            </w:r>
          </w:p>
          <w:p w14:paraId="39A6B231" w14:textId="77777777" w:rsidR="00DB7DF9" w:rsidRPr="00F526AE" w:rsidRDefault="00DB7DF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100" w:type="dxa"/>
          </w:tcPr>
          <w:p w14:paraId="4B0EC875" w14:textId="77777777" w:rsidR="00DB7DF9" w:rsidRPr="00F526AE" w:rsidRDefault="00DB7DF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12D155C" w14:textId="77777777" w:rsidR="00DB7DF9" w:rsidRPr="00F526AE" w:rsidRDefault="00DB7DF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898" w:type="dxa"/>
          </w:tcPr>
          <w:p w14:paraId="099930A2" w14:textId="3B784B35" w:rsidR="00DB7DF9" w:rsidRPr="00852A5E" w:rsidRDefault="00762B5D">
            <w:pPr>
              <w:jc w:val="center"/>
              <w:rPr>
                <w:rFonts w:ascii="Comic Sans MS" w:eastAsia="Comic Sans MS" w:hAnsi="Comic Sans MS" w:cs="Comic Sans MS"/>
                <w:b/>
                <w:bCs/>
                <w:color w:val="FF0000"/>
                <w:sz w:val="20"/>
                <w:szCs w:val="20"/>
              </w:rPr>
            </w:pPr>
            <w:r w:rsidRPr="00852A5E">
              <w:rPr>
                <w:rFonts w:ascii="Comic Sans MS" w:eastAsia="Comic Sans MS" w:hAnsi="Comic Sans MS" w:cs="Comic Sans MS"/>
                <w:b/>
                <w:bCs/>
                <w:color w:val="FF0000"/>
                <w:sz w:val="20"/>
                <w:szCs w:val="20"/>
              </w:rPr>
              <w:t>Food:</w:t>
            </w:r>
          </w:p>
          <w:p w14:paraId="54EB71E5" w14:textId="77777777" w:rsidR="00DB7DF9" w:rsidRPr="00852A5E" w:rsidRDefault="00762B5D">
            <w:pPr>
              <w:spacing w:after="80"/>
              <w:jc w:val="center"/>
              <w:rPr>
                <w:rFonts w:ascii="Comic Sans MS" w:eastAsia="Comic Sans MS" w:hAnsi="Comic Sans MS" w:cs="Comic Sans MS"/>
                <w:b/>
                <w:bCs/>
                <w:color w:val="FF0000"/>
                <w:sz w:val="20"/>
                <w:szCs w:val="20"/>
              </w:rPr>
            </w:pPr>
            <w:r w:rsidRPr="00852A5E">
              <w:rPr>
                <w:rFonts w:ascii="Comic Sans MS" w:eastAsia="Comic Sans MS" w:hAnsi="Comic Sans MS" w:cs="Comic Sans MS"/>
                <w:b/>
                <w:bCs/>
                <w:color w:val="FF0000"/>
                <w:sz w:val="20"/>
                <w:szCs w:val="20"/>
              </w:rPr>
              <w:t>Preparing fruit and vegetables</w:t>
            </w:r>
          </w:p>
          <w:p w14:paraId="4A9ED3C9" w14:textId="0D4A75D7" w:rsidR="00DB7DF9" w:rsidRPr="00852A5E" w:rsidRDefault="002F4695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FF0000"/>
                <w:sz w:val="20"/>
                <w:szCs w:val="20"/>
              </w:rPr>
              <w:t xml:space="preserve">Vegetable salad </w:t>
            </w:r>
            <w:r w:rsidR="00762B5D" w:rsidRPr="00852A5E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</w:tcPr>
          <w:p w14:paraId="4A2F93B8" w14:textId="77777777" w:rsidR="00DB7DF9" w:rsidRPr="00F526AE" w:rsidRDefault="00DB7DF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B7DF9" w:rsidRPr="00F526AE" w14:paraId="6690233C" w14:textId="77777777" w:rsidTr="0041101A">
        <w:trPr>
          <w:jc w:val="center"/>
        </w:trPr>
        <w:tc>
          <w:tcPr>
            <w:tcW w:w="1991" w:type="dxa"/>
            <w:shd w:val="clear" w:color="auto" w:fill="BFBFBF"/>
          </w:tcPr>
          <w:p w14:paraId="06D37A53" w14:textId="77777777" w:rsidR="00DB7DF9" w:rsidRPr="00762B5D" w:rsidRDefault="00762B5D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762B5D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1992" w:type="dxa"/>
          </w:tcPr>
          <w:p w14:paraId="7A087A0C" w14:textId="0CFA3AC2" w:rsidR="00DB7DF9" w:rsidRPr="00F526AE" w:rsidRDefault="00762B5D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F526AE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Mechanisms</w:t>
            </w:r>
            <w:r w:rsidR="006632E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:</w:t>
            </w:r>
            <w:r w:rsidRPr="00F526AE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Sliders and Levers</w:t>
            </w:r>
          </w:p>
          <w:p w14:paraId="323F0B88" w14:textId="77777777" w:rsidR="00DB7DF9" w:rsidRPr="00F526AE" w:rsidRDefault="00DB7DF9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37AA2CE9" w14:textId="52162C83" w:rsidR="00DB7DF9" w:rsidRPr="00F526AE" w:rsidRDefault="00762B5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526AE">
              <w:rPr>
                <w:rFonts w:ascii="Comic Sans MS" w:eastAsia="Comic Sans MS" w:hAnsi="Comic Sans MS" w:cs="Comic Sans MS"/>
                <w:sz w:val="20"/>
                <w:szCs w:val="20"/>
              </w:rPr>
              <w:t>Moving superhero</w:t>
            </w:r>
            <w:r w:rsidR="0033574F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Pr="00F526AE">
              <w:rPr>
                <w:rFonts w:ascii="Comic Sans MS" w:eastAsia="Comic Sans MS" w:hAnsi="Comic Sans MS" w:cs="Comic Sans MS"/>
                <w:sz w:val="20"/>
                <w:szCs w:val="20"/>
              </w:rPr>
              <w:t>card</w:t>
            </w:r>
          </w:p>
          <w:p w14:paraId="1689AB95" w14:textId="77777777" w:rsidR="00DB7DF9" w:rsidRPr="00F526AE" w:rsidRDefault="00DB7DF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92" w:type="dxa"/>
          </w:tcPr>
          <w:p w14:paraId="3A882ACD" w14:textId="77777777" w:rsidR="00DB7DF9" w:rsidRPr="00F526AE" w:rsidRDefault="00DB7DF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100" w:type="dxa"/>
          </w:tcPr>
          <w:p w14:paraId="14DED2BE" w14:textId="4295EEE2" w:rsidR="00DB7DF9" w:rsidRPr="006632E5" w:rsidRDefault="00762B5D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6632E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Food</w:t>
            </w:r>
            <w:r w:rsidR="006632E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:</w:t>
            </w:r>
            <w:r w:rsidRPr="006632E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43477573" w14:textId="77777777" w:rsidR="00DB7DF9" w:rsidRPr="00F526AE" w:rsidRDefault="00762B5D">
            <w:pPr>
              <w:spacing w:after="8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F526AE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Preparing fruit and vegetables</w:t>
            </w:r>
          </w:p>
          <w:p w14:paraId="27719FFC" w14:textId="77777777" w:rsidR="00DB7DF9" w:rsidRPr="00F526AE" w:rsidRDefault="00762B5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526A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Fruit smoothies </w:t>
            </w:r>
          </w:p>
          <w:p w14:paraId="4D134CE7" w14:textId="77777777" w:rsidR="00DB7DF9" w:rsidRPr="00F526AE" w:rsidRDefault="00DB7DF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87A2942" w14:textId="77777777" w:rsidR="00DB7DF9" w:rsidRPr="00F526AE" w:rsidRDefault="00DB7DF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8DC609" w14:textId="77777777" w:rsidR="00DB7DF9" w:rsidRPr="00F526AE" w:rsidRDefault="00DB7DF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898" w:type="dxa"/>
          </w:tcPr>
          <w:p w14:paraId="36F300E4" w14:textId="10E9FCAF" w:rsidR="00DB7DF9" w:rsidRPr="006632E5" w:rsidRDefault="00762B5D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6632E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Structures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:</w:t>
            </w:r>
            <w:r w:rsidRPr="006632E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Freestanding structures </w:t>
            </w:r>
          </w:p>
          <w:p w14:paraId="2375F875" w14:textId="57ED897B" w:rsidR="00DB7DF9" w:rsidRPr="00F526AE" w:rsidRDefault="00762B5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526AE">
              <w:rPr>
                <w:rFonts w:ascii="Comic Sans MS" w:eastAsia="Comic Sans MS" w:hAnsi="Comic Sans MS" w:cs="Comic Sans MS"/>
                <w:sz w:val="20"/>
                <w:szCs w:val="20"/>
              </w:rPr>
              <w:t>enclosures for zoo animals</w:t>
            </w:r>
          </w:p>
          <w:p w14:paraId="7FC96655" w14:textId="37B671A9" w:rsidR="00DB7DF9" w:rsidRPr="00F526AE" w:rsidRDefault="00DB7DF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93" w:type="dxa"/>
          </w:tcPr>
          <w:p w14:paraId="6C67D62B" w14:textId="77777777" w:rsidR="00DB7DF9" w:rsidRPr="00F526AE" w:rsidRDefault="00DB7DF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B7DF9" w:rsidRPr="00F526AE" w14:paraId="01E32721" w14:textId="77777777" w:rsidTr="0041101A">
        <w:trPr>
          <w:jc w:val="center"/>
        </w:trPr>
        <w:tc>
          <w:tcPr>
            <w:tcW w:w="1991" w:type="dxa"/>
            <w:shd w:val="clear" w:color="auto" w:fill="BFBFBF"/>
          </w:tcPr>
          <w:p w14:paraId="42A49920" w14:textId="77777777" w:rsidR="00DB7DF9" w:rsidRPr="00762B5D" w:rsidRDefault="00762B5D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762B5D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Year 3</w:t>
            </w:r>
          </w:p>
        </w:tc>
        <w:tc>
          <w:tcPr>
            <w:tcW w:w="1992" w:type="dxa"/>
          </w:tcPr>
          <w:p w14:paraId="3F9342C8" w14:textId="76ACD21B" w:rsidR="00DB7DF9" w:rsidRPr="00F526AE" w:rsidRDefault="00762B5D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F526AE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Mechanical systems</w:t>
            </w:r>
            <w:r w:rsidR="006632E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:</w:t>
            </w:r>
          </w:p>
          <w:p w14:paraId="0F75CA8D" w14:textId="77777777" w:rsidR="00DB7DF9" w:rsidRPr="00F526AE" w:rsidRDefault="00762B5D">
            <w:pPr>
              <w:spacing w:after="8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F526AE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Levers and linkages</w:t>
            </w:r>
          </w:p>
          <w:p w14:paraId="34E8392C" w14:textId="1FA6AAA7" w:rsidR="00DB7DF9" w:rsidRPr="00F526AE" w:rsidRDefault="00762B5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526A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Class display/information book </w:t>
            </w:r>
          </w:p>
          <w:p w14:paraId="4BE61E6E" w14:textId="77777777" w:rsidR="00DB7DF9" w:rsidRPr="00F526AE" w:rsidRDefault="00DB7DF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92" w:type="dxa"/>
          </w:tcPr>
          <w:p w14:paraId="562A4CCF" w14:textId="77777777" w:rsidR="00DB7DF9" w:rsidRPr="00F526AE" w:rsidRDefault="00DB7DF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100" w:type="dxa"/>
          </w:tcPr>
          <w:p w14:paraId="2FD17BCA" w14:textId="77777777" w:rsidR="00DB7DF9" w:rsidRPr="00F526AE" w:rsidRDefault="00DB7DF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86BF04" w14:textId="6890FBFA" w:rsidR="00DB7DF9" w:rsidRPr="00F526AE" w:rsidRDefault="00762B5D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F526AE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Structures</w:t>
            </w:r>
            <w:r w:rsidR="006632E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:</w:t>
            </w:r>
          </w:p>
          <w:p w14:paraId="565AACA2" w14:textId="77777777" w:rsidR="00DB7DF9" w:rsidRPr="00F526AE" w:rsidRDefault="00762B5D">
            <w:pPr>
              <w:spacing w:after="8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F526AE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Shell structures</w:t>
            </w:r>
          </w:p>
          <w:p w14:paraId="6F9D94D2" w14:textId="77777777" w:rsidR="00DB7DF9" w:rsidRPr="00F526AE" w:rsidRDefault="00762B5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526A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Egyptian nets </w:t>
            </w:r>
          </w:p>
          <w:p w14:paraId="0B63318E" w14:textId="77777777" w:rsidR="00DB7DF9" w:rsidRPr="00F526AE" w:rsidRDefault="00DB7DF9">
            <w:pPr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898" w:type="dxa"/>
          </w:tcPr>
          <w:p w14:paraId="7770D266" w14:textId="77777777" w:rsidR="00DB7DF9" w:rsidRPr="00F526AE" w:rsidRDefault="00DB7DF9">
            <w:pPr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993" w:type="dxa"/>
          </w:tcPr>
          <w:p w14:paraId="3E448DA3" w14:textId="77777777" w:rsidR="00DB7DF9" w:rsidRPr="00F526AE" w:rsidRDefault="00762B5D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F526AE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Food:</w:t>
            </w:r>
          </w:p>
          <w:p w14:paraId="66FA8659" w14:textId="77777777" w:rsidR="00DB7DF9" w:rsidRPr="00F526AE" w:rsidRDefault="00762B5D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F526AE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Celebrating culture and a healthy varied diet</w:t>
            </w:r>
          </w:p>
          <w:p w14:paraId="209A2CAF" w14:textId="39EFB15F" w:rsidR="00DB7DF9" w:rsidRDefault="00DB7DF9">
            <w:pPr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14:paraId="3B74697F" w14:textId="2F77A737" w:rsidR="00D50CE3" w:rsidRPr="00D50CE3" w:rsidRDefault="005A39E4">
            <w:pPr>
              <w:jc w:val="center"/>
              <w:rPr>
                <w:rFonts w:ascii="Comic Sans MS" w:eastAsia="Comic Sans MS" w:hAnsi="Comic Sans MS" w:cs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FF0000"/>
                <w:sz w:val="20"/>
                <w:szCs w:val="20"/>
              </w:rPr>
              <w:t>Dips and Dippers</w:t>
            </w:r>
            <w:bookmarkStart w:id="0" w:name="_GoBack"/>
            <w:bookmarkEnd w:id="0"/>
          </w:p>
          <w:p w14:paraId="55B0FCE8" w14:textId="77777777" w:rsidR="00DB7DF9" w:rsidRPr="00F526AE" w:rsidRDefault="00DB7DF9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DB7DF9" w:rsidRPr="00F526AE" w14:paraId="1DC55A53" w14:textId="77777777" w:rsidTr="0041101A">
        <w:trPr>
          <w:jc w:val="center"/>
        </w:trPr>
        <w:tc>
          <w:tcPr>
            <w:tcW w:w="1991" w:type="dxa"/>
            <w:shd w:val="clear" w:color="auto" w:fill="BFBFBF"/>
          </w:tcPr>
          <w:p w14:paraId="0260BE1C" w14:textId="77777777" w:rsidR="00DB7DF9" w:rsidRPr="00762B5D" w:rsidRDefault="00762B5D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762B5D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Year 4</w:t>
            </w:r>
          </w:p>
        </w:tc>
        <w:tc>
          <w:tcPr>
            <w:tcW w:w="1992" w:type="dxa"/>
          </w:tcPr>
          <w:p w14:paraId="5469F697" w14:textId="77777777" w:rsidR="00DB7DF9" w:rsidRPr="00F526AE" w:rsidRDefault="00DB7DF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92" w:type="dxa"/>
          </w:tcPr>
          <w:p w14:paraId="0025D519" w14:textId="77777777" w:rsidR="00DB7DF9" w:rsidRPr="00F526AE" w:rsidRDefault="00DB7DF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100" w:type="dxa"/>
          </w:tcPr>
          <w:p w14:paraId="466CCE8A" w14:textId="77777777" w:rsidR="00DB7DF9" w:rsidRPr="00F526AE" w:rsidRDefault="00762B5D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F526AE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Electrical Systems:</w:t>
            </w:r>
          </w:p>
          <w:p w14:paraId="573C4F49" w14:textId="77777777" w:rsidR="00DB7DF9" w:rsidRPr="00F526AE" w:rsidRDefault="00762B5D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F526AE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Simple Circuits and Switches</w:t>
            </w:r>
          </w:p>
          <w:p w14:paraId="3FBA92DD" w14:textId="77777777" w:rsidR="00DB7DF9" w:rsidRPr="00F526AE" w:rsidRDefault="00762B5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526AE">
              <w:rPr>
                <w:rFonts w:ascii="Comic Sans MS" w:eastAsia="Comic Sans MS" w:hAnsi="Comic Sans MS" w:cs="Comic Sans MS"/>
                <w:sz w:val="20"/>
                <w:szCs w:val="20"/>
              </w:rPr>
              <w:t>reading light</w:t>
            </w:r>
          </w:p>
          <w:p w14:paraId="73A0FEF9" w14:textId="77777777" w:rsidR="00DB7DF9" w:rsidRPr="00F526AE" w:rsidRDefault="00DB7DF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02629CBC" w14:textId="77777777" w:rsidR="00DB7DF9" w:rsidRPr="00F526AE" w:rsidRDefault="00762B5D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F526AE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Food:</w:t>
            </w:r>
          </w:p>
          <w:p w14:paraId="1C237898" w14:textId="77777777" w:rsidR="00DB7DF9" w:rsidRPr="00F526AE" w:rsidRDefault="00762B5D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F526AE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Celebrating culture and a healthy varied diet</w:t>
            </w:r>
          </w:p>
          <w:p w14:paraId="17D61DB7" w14:textId="76B103E0" w:rsidR="00DB7DF9" w:rsidRPr="007366F6" w:rsidRDefault="007366F6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7366F6">
              <w:rPr>
                <w:rFonts w:ascii="Comic Sans MS" w:eastAsia="Comic Sans MS" w:hAnsi="Comic Sans MS" w:cs="Comic Sans MS"/>
                <w:b/>
                <w:bCs/>
                <w:color w:val="FF0000"/>
                <w:sz w:val="20"/>
                <w:szCs w:val="20"/>
              </w:rPr>
              <w:t>Super Salads</w:t>
            </w:r>
          </w:p>
        </w:tc>
        <w:tc>
          <w:tcPr>
            <w:tcW w:w="1985" w:type="dxa"/>
          </w:tcPr>
          <w:p w14:paraId="0C3EAC55" w14:textId="1D1FA38D" w:rsidR="00DB7DF9" w:rsidRPr="00FB340B" w:rsidRDefault="00762B5D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</w:pPr>
            <w:r w:rsidRPr="00FB340B"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  <w:t>Textiles</w:t>
            </w:r>
            <w:r w:rsidR="006632E5" w:rsidRPr="00FB340B"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  <w:t>:</w:t>
            </w:r>
          </w:p>
          <w:p w14:paraId="5B65EADB" w14:textId="77777777" w:rsidR="00DB7DF9" w:rsidRPr="00FB340B" w:rsidRDefault="00762B5D">
            <w:pPr>
              <w:spacing w:after="80"/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</w:pPr>
            <w:r w:rsidRPr="00FB340B"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  <w:t>2-D shape to 3-D product</w:t>
            </w:r>
          </w:p>
          <w:p w14:paraId="6FEFB350" w14:textId="77777777" w:rsidR="00DB7DF9" w:rsidRPr="00FB340B" w:rsidRDefault="00DB7DF9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</w:pPr>
          </w:p>
          <w:p w14:paraId="59BF0982" w14:textId="07E482BC" w:rsidR="00DB7DF9" w:rsidRPr="00F526AE" w:rsidRDefault="00762B5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B340B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Purse</w:t>
            </w:r>
            <w:r w:rsidR="009F7433" w:rsidRPr="00FB340B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 or bag inspired by the Romans</w:t>
            </w:r>
          </w:p>
        </w:tc>
        <w:tc>
          <w:tcPr>
            <w:tcW w:w="1898" w:type="dxa"/>
          </w:tcPr>
          <w:p w14:paraId="10DCAD66" w14:textId="77777777" w:rsidR="00DB7DF9" w:rsidRPr="00F526AE" w:rsidRDefault="00DB7DF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93" w:type="dxa"/>
          </w:tcPr>
          <w:p w14:paraId="7CF4EE7A" w14:textId="77777777" w:rsidR="00DB7DF9" w:rsidRPr="00F526AE" w:rsidRDefault="00DB7DF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B6DC903" w14:textId="77777777" w:rsidR="00DB7DF9" w:rsidRPr="00F526AE" w:rsidRDefault="00DB7DF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B7DF9" w:rsidRPr="00F526AE" w14:paraId="100813BE" w14:textId="77777777" w:rsidTr="0041101A">
        <w:trPr>
          <w:jc w:val="center"/>
        </w:trPr>
        <w:tc>
          <w:tcPr>
            <w:tcW w:w="1991" w:type="dxa"/>
            <w:shd w:val="clear" w:color="auto" w:fill="BFBFBF"/>
          </w:tcPr>
          <w:p w14:paraId="3726DAA6" w14:textId="77777777" w:rsidR="00DB7DF9" w:rsidRPr="00762B5D" w:rsidRDefault="00762B5D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762B5D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lastRenderedPageBreak/>
              <w:t>Year 5</w:t>
            </w:r>
          </w:p>
        </w:tc>
        <w:tc>
          <w:tcPr>
            <w:tcW w:w="1992" w:type="dxa"/>
          </w:tcPr>
          <w:p w14:paraId="689EEA7E" w14:textId="61D22A1E" w:rsidR="00DB7DF9" w:rsidRPr="00F526AE" w:rsidRDefault="00762B5D" w:rsidP="006632E5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F526AE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Electrical systems</w:t>
            </w:r>
            <w:r w:rsidR="006632E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:</w:t>
            </w:r>
          </w:p>
          <w:p w14:paraId="3396DBF6" w14:textId="77777777" w:rsidR="00DB7DF9" w:rsidRPr="00F526AE" w:rsidRDefault="00762B5D" w:rsidP="006632E5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bookmarkStart w:id="2" w:name="_heading=h.3yp6dqota388" w:colFirst="0" w:colLast="0"/>
            <w:bookmarkEnd w:id="2"/>
            <w:r w:rsidRPr="00F526AE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More complex switches and circuits</w:t>
            </w:r>
          </w:p>
          <w:p w14:paraId="3D812D55" w14:textId="13E3F9BC" w:rsidR="00DB7DF9" w:rsidRPr="00F526AE" w:rsidRDefault="004D0BA7">
            <w:pPr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bookmarkStart w:id="3" w:name="_heading=h.hc2rn1h4mqmd" w:colFirst="0" w:colLast="0"/>
            <w:bookmarkEnd w:id="3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An </w:t>
            </w:r>
            <w:r w:rsidR="00762B5D" w:rsidRPr="00F526AE">
              <w:rPr>
                <w:rFonts w:ascii="Comic Sans MS" w:eastAsia="Comic Sans MS" w:hAnsi="Comic Sans MS" w:cs="Comic Sans MS"/>
                <w:sz w:val="20"/>
                <w:szCs w:val="20"/>
              </w:rPr>
              <w:t>alarm for a valuable artefact</w:t>
            </w:r>
            <w:r w:rsidR="00762B5D" w:rsidRPr="00F526AE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</w:tcPr>
          <w:p w14:paraId="1FB4DBDD" w14:textId="77777777" w:rsidR="00DB7DF9" w:rsidRPr="00F526AE" w:rsidRDefault="00DB7DF9">
            <w:pPr>
              <w:spacing w:after="8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786379C9" w14:textId="77777777" w:rsidR="00DB7DF9" w:rsidRPr="00F526AE" w:rsidRDefault="00DB7DF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100" w:type="dxa"/>
          </w:tcPr>
          <w:p w14:paraId="1B43FF52" w14:textId="77777777" w:rsidR="00DB7DF9" w:rsidRPr="00F526AE" w:rsidRDefault="00DB7DF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A6A477" w14:textId="664059BB" w:rsidR="00DB7DF9" w:rsidRPr="00F526AE" w:rsidRDefault="00762B5D" w:rsidP="006632E5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F526AE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Textiles</w:t>
            </w:r>
            <w:r w:rsidR="006632E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:</w:t>
            </w:r>
          </w:p>
          <w:p w14:paraId="06001B23" w14:textId="77777777" w:rsidR="00DB7DF9" w:rsidRPr="00F526AE" w:rsidRDefault="00762B5D" w:rsidP="006632E5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F526AE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Using computer-aided design (CAD) in textiles</w:t>
            </w:r>
          </w:p>
          <w:p w14:paraId="4D1DC024" w14:textId="77777777" w:rsidR="00DB7DF9" w:rsidRPr="00F526AE" w:rsidRDefault="00762B5D">
            <w:pPr>
              <w:spacing w:after="8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526AE">
              <w:rPr>
                <w:rFonts w:ascii="Comic Sans MS" w:eastAsia="Comic Sans MS" w:hAnsi="Comic Sans MS" w:cs="Comic Sans MS"/>
                <w:sz w:val="20"/>
                <w:szCs w:val="20"/>
              </w:rPr>
              <w:t>Create a product influenced by Mayan textiles</w:t>
            </w:r>
          </w:p>
          <w:p w14:paraId="09610849" w14:textId="77777777" w:rsidR="00DB7DF9" w:rsidRPr="00F526AE" w:rsidRDefault="00DB7DF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898" w:type="dxa"/>
          </w:tcPr>
          <w:p w14:paraId="6A879EE0" w14:textId="77777777" w:rsidR="00DB7DF9" w:rsidRPr="00F526AE" w:rsidRDefault="00DB7DF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93" w:type="dxa"/>
          </w:tcPr>
          <w:p w14:paraId="6FE6E6B7" w14:textId="0E9299EC" w:rsidR="00DB7DF9" w:rsidRPr="0003577B" w:rsidRDefault="00762B5D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</w:pPr>
            <w:r w:rsidRPr="0003577B"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  <w:t>Food</w:t>
            </w:r>
            <w:r w:rsidR="006632E5" w:rsidRPr="0003577B"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  <w:t>:</w:t>
            </w:r>
            <w:r w:rsidRPr="0003577B"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  <w:t xml:space="preserve"> </w:t>
            </w:r>
          </w:p>
          <w:p w14:paraId="082DF78A" w14:textId="77777777" w:rsidR="00DB7DF9" w:rsidRPr="0003577B" w:rsidRDefault="00762B5D">
            <w:pPr>
              <w:spacing w:after="80"/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</w:pPr>
            <w:r w:rsidRPr="0003577B"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  <w:t xml:space="preserve">Celebrating culture and seasonality </w:t>
            </w:r>
          </w:p>
          <w:p w14:paraId="667E22C0" w14:textId="5F07627D" w:rsidR="00DB7DF9" w:rsidRPr="00F526AE" w:rsidRDefault="00762B5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03577B"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  <w:t xml:space="preserve">Sustainability - </w:t>
            </w:r>
            <w:r w:rsidR="007366F6" w:rsidRPr="0003577B"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  <w:t>Soups</w:t>
            </w:r>
          </w:p>
        </w:tc>
      </w:tr>
      <w:tr w:rsidR="00DB7DF9" w:rsidRPr="00F526AE" w14:paraId="71189059" w14:textId="77777777" w:rsidTr="0041101A">
        <w:trPr>
          <w:jc w:val="center"/>
        </w:trPr>
        <w:tc>
          <w:tcPr>
            <w:tcW w:w="1991" w:type="dxa"/>
            <w:shd w:val="clear" w:color="auto" w:fill="BFBFBF"/>
          </w:tcPr>
          <w:p w14:paraId="20EA1A65" w14:textId="77777777" w:rsidR="00DB7DF9" w:rsidRPr="00762B5D" w:rsidRDefault="00762B5D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762B5D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Year 6</w:t>
            </w:r>
          </w:p>
        </w:tc>
        <w:tc>
          <w:tcPr>
            <w:tcW w:w="1992" w:type="dxa"/>
          </w:tcPr>
          <w:p w14:paraId="089D4E6B" w14:textId="029C9328" w:rsidR="00F526AE" w:rsidRPr="007366F6" w:rsidRDefault="00F526AE" w:rsidP="00F526AE">
            <w:pPr>
              <w:jc w:val="center"/>
              <w:rPr>
                <w:rFonts w:ascii="Comic Sans MS" w:eastAsia="Twinkl" w:hAnsi="Comic Sans MS" w:cs="Twinkl"/>
                <w:b/>
                <w:color w:val="FF0000"/>
                <w:sz w:val="20"/>
                <w:szCs w:val="20"/>
              </w:rPr>
            </w:pPr>
            <w:r w:rsidRPr="007366F6">
              <w:rPr>
                <w:rFonts w:ascii="Comic Sans MS" w:eastAsia="Twinkl" w:hAnsi="Comic Sans MS" w:cs="Twinkl"/>
                <w:b/>
                <w:color w:val="FF0000"/>
                <w:sz w:val="20"/>
                <w:szCs w:val="20"/>
              </w:rPr>
              <w:t>Mechanical Systems:</w:t>
            </w:r>
          </w:p>
          <w:p w14:paraId="15D607EF" w14:textId="4BC62811" w:rsidR="00F526AE" w:rsidRPr="007366F6" w:rsidRDefault="00F526AE" w:rsidP="00F526AE">
            <w:pPr>
              <w:jc w:val="center"/>
              <w:rPr>
                <w:rFonts w:ascii="Comic Sans MS" w:eastAsia="Twinkl" w:hAnsi="Comic Sans MS" w:cs="Twinkl"/>
                <w:b/>
                <w:color w:val="FF0000"/>
                <w:sz w:val="20"/>
                <w:szCs w:val="20"/>
              </w:rPr>
            </w:pPr>
            <w:r w:rsidRPr="007366F6">
              <w:rPr>
                <w:rFonts w:ascii="Comic Sans MS" w:eastAsia="Twinkl" w:hAnsi="Comic Sans MS" w:cs="Twinkl"/>
                <w:b/>
                <w:color w:val="FF0000"/>
                <w:sz w:val="20"/>
                <w:szCs w:val="20"/>
              </w:rPr>
              <w:t>Pulleys or gears</w:t>
            </w:r>
          </w:p>
          <w:p w14:paraId="4EFB23FB" w14:textId="77777777" w:rsidR="00F526AE" w:rsidRPr="007366F6" w:rsidRDefault="00F526AE" w:rsidP="00F526AE">
            <w:pPr>
              <w:jc w:val="center"/>
              <w:rPr>
                <w:rFonts w:ascii="Comic Sans MS" w:eastAsia="Twinkl" w:hAnsi="Comic Sans MS" w:cs="Twinkl"/>
                <w:b/>
                <w:color w:val="FF0000"/>
                <w:sz w:val="20"/>
                <w:szCs w:val="20"/>
              </w:rPr>
            </w:pPr>
          </w:p>
          <w:p w14:paraId="02220DE7" w14:textId="7883B1C9" w:rsidR="00DB7DF9" w:rsidRPr="00F526AE" w:rsidRDefault="00F526AE" w:rsidP="00F526AE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7366F6">
              <w:rPr>
                <w:rFonts w:ascii="Comic Sans MS" w:eastAsia="Twinkl" w:hAnsi="Comic Sans MS" w:cs="Twinkl"/>
                <w:b/>
                <w:color w:val="FF0000"/>
                <w:sz w:val="20"/>
                <w:szCs w:val="20"/>
              </w:rPr>
              <w:t xml:space="preserve">Fairground </w:t>
            </w:r>
            <w:r w:rsidR="0003577B">
              <w:rPr>
                <w:rFonts w:ascii="Comic Sans MS" w:eastAsia="Twinkl" w:hAnsi="Comic Sans MS" w:cs="Twinkl"/>
                <w:b/>
                <w:color w:val="FF0000"/>
                <w:sz w:val="20"/>
                <w:szCs w:val="20"/>
              </w:rPr>
              <w:t>ride</w:t>
            </w:r>
          </w:p>
        </w:tc>
        <w:tc>
          <w:tcPr>
            <w:tcW w:w="1992" w:type="dxa"/>
          </w:tcPr>
          <w:p w14:paraId="6F7BFDF4" w14:textId="77777777" w:rsidR="00DB7DF9" w:rsidRPr="00F526AE" w:rsidRDefault="00762B5D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 w:rsidRPr="00F526AE"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Food</w:t>
            </w:r>
            <w:r w:rsidRPr="00F526AE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:</w:t>
            </w:r>
          </w:p>
          <w:p w14:paraId="02CA6BD6" w14:textId="74052CF6" w:rsidR="00DB7DF9" w:rsidRPr="00F526AE" w:rsidRDefault="00762B5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526A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Designing and creating biscuits using </w:t>
            </w:r>
            <w:r w:rsidR="007109BE" w:rsidRPr="00F526AE">
              <w:rPr>
                <w:rFonts w:ascii="Comic Sans MS" w:eastAsia="Comic Sans MS" w:hAnsi="Comic Sans MS" w:cs="Comic Sans MS"/>
                <w:sz w:val="20"/>
                <w:szCs w:val="20"/>
              </w:rPr>
              <w:t>Fairtrade</w:t>
            </w:r>
            <w:r w:rsidRPr="00F526A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ingredients</w:t>
            </w:r>
          </w:p>
          <w:p w14:paraId="2A97B467" w14:textId="77777777" w:rsidR="00DB7DF9" w:rsidRPr="00F526AE" w:rsidRDefault="00DB7DF9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696D54C9" w14:textId="77777777" w:rsidR="00DB7DF9" w:rsidRPr="00F526AE" w:rsidRDefault="00DB7DF9" w:rsidP="006632E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25A9C8E" w14:textId="77777777" w:rsidR="00DB7DF9" w:rsidRPr="00F526AE" w:rsidRDefault="00DB7DF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100" w:type="dxa"/>
          </w:tcPr>
          <w:p w14:paraId="0934BEE4" w14:textId="77777777" w:rsidR="00DB7DF9" w:rsidRPr="00F526AE" w:rsidRDefault="00762B5D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F526AE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Structures:</w:t>
            </w:r>
          </w:p>
          <w:p w14:paraId="478BF95C" w14:textId="77777777" w:rsidR="00DB7DF9" w:rsidRPr="00F526AE" w:rsidRDefault="00762B5D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F526AE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Frame Structures</w:t>
            </w:r>
          </w:p>
          <w:p w14:paraId="5FEA11AA" w14:textId="77777777" w:rsidR="00DB7DF9" w:rsidRPr="00F526AE" w:rsidRDefault="00762B5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526AE">
              <w:rPr>
                <w:rFonts w:ascii="Comic Sans MS" w:eastAsia="Comic Sans MS" w:hAnsi="Comic Sans MS" w:cs="Comic Sans MS"/>
                <w:sz w:val="20"/>
                <w:szCs w:val="20"/>
              </w:rPr>
              <w:t>Chairs</w:t>
            </w:r>
          </w:p>
          <w:p w14:paraId="31B49F65" w14:textId="77777777" w:rsidR="00DB7DF9" w:rsidRPr="00F526AE" w:rsidRDefault="00DB7DF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8CB09ED" w14:textId="6E83DFCC" w:rsidR="00DB7DF9" w:rsidRPr="00F526AE" w:rsidRDefault="00DB7DF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489F44" w14:textId="77777777" w:rsidR="00DB7DF9" w:rsidRPr="00F526AE" w:rsidRDefault="00DB7DF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898" w:type="dxa"/>
          </w:tcPr>
          <w:p w14:paraId="6D12C932" w14:textId="77777777" w:rsidR="00DB7DF9" w:rsidRPr="00F526AE" w:rsidRDefault="00DB7DF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93" w:type="dxa"/>
          </w:tcPr>
          <w:p w14:paraId="04BD66AC" w14:textId="77777777" w:rsidR="00DB7DF9" w:rsidRPr="00F526AE" w:rsidRDefault="00DB7DF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14:paraId="5666AB8E" w14:textId="6BBBBF82" w:rsidR="00DB7DF9" w:rsidRPr="007C3ACC" w:rsidRDefault="00DB7DF9">
      <w:pPr>
        <w:rPr>
          <w:rFonts w:ascii="Twinkl" w:hAnsi="Twinkl"/>
          <w:sz w:val="28"/>
          <w:szCs w:val="28"/>
        </w:rPr>
      </w:pPr>
    </w:p>
    <w:p w14:paraId="1CAECA5A" w14:textId="506699B6" w:rsidR="00917CC5" w:rsidRPr="007C3ACC" w:rsidRDefault="00917CC5">
      <w:pPr>
        <w:rPr>
          <w:rFonts w:ascii="Twinkl" w:hAnsi="Twinkl"/>
          <w:b/>
          <w:bCs/>
          <w:sz w:val="28"/>
          <w:szCs w:val="28"/>
        </w:rPr>
      </w:pPr>
      <w:r w:rsidRPr="007C3ACC">
        <w:rPr>
          <w:rFonts w:ascii="Twinkl" w:hAnsi="Twinkl"/>
          <w:b/>
          <w:bCs/>
          <w:sz w:val="28"/>
          <w:szCs w:val="28"/>
        </w:rPr>
        <w:t>EYFS</w:t>
      </w:r>
    </w:p>
    <w:p w14:paraId="0B23B8EE" w14:textId="766CA9D6" w:rsidR="00917CC5" w:rsidRPr="007C3ACC" w:rsidRDefault="00917CC5">
      <w:pPr>
        <w:rPr>
          <w:rFonts w:ascii="Twinkl" w:hAnsi="Twinkl"/>
          <w:sz w:val="28"/>
          <w:szCs w:val="28"/>
        </w:rPr>
      </w:pPr>
      <w:r w:rsidRPr="007C3ACC">
        <w:rPr>
          <w:rFonts w:ascii="Twinkl" w:hAnsi="Twinkl"/>
          <w:sz w:val="28"/>
          <w:szCs w:val="28"/>
        </w:rPr>
        <w:t xml:space="preserve">Hats </w:t>
      </w:r>
    </w:p>
    <w:p w14:paraId="41BC6377" w14:textId="269DC324" w:rsidR="00917CC5" w:rsidRPr="007C3ACC" w:rsidRDefault="00917CC5">
      <w:pPr>
        <w:rPr>
          <w:rFonts w:ascii="Twinkl" w:hAnsi="Twinkl"/>
          <w:sz w:val="28"/>
          <w:szCs w:val="28"/>
        </w:rPr>
      </w:pPr>
      <w:r w:rsidRPr="007C3ACC">
        <w:rPr>
          <w:rFonts w:ascii="Twinkl" w:hAnsi="Twinkl"/>
          <w:sz w:val="28"/>
          <w:szCs w:val="28"/>
        </w:rPr>
        <w:t xml:space="preserve">Three bears – picnic blanket or chairs </w:t>
      </w:r>
    </w:p>
    <w:p w14:paraId="2F09ECB1" w14:textId="2C4B607A" w:rsidR="00917CC5" w:rsidRPr="007C3ACC" w:rsidRDefault="00917CC5">
      <w:pPr>
        <w:rPr>
          <w:rFonts w:ascii="Twinkl" w:hAnsi="Twinkl"/>
          <w:sz w:val="28"/>
          <w:szCs w:val="28"/>
        </w:rPr>
      </w:pPr>
      <w:r w:rsidRPr="007C3ACC">
        <w:rPr>
          <w:rFonts w:ascii="Twinkl" w:hAnsi="Twinkl"/>
          <w:sz w:val="28"/>
          <w:szCs w:val="28"/>
        </w:rPr>
        <w:t>Toys</w:t>
      </w:r>
    </w:p>
    <w:p w14:paraId="62C0ECE1" w14:textId="2C157506" w:rsidR="00917CC5" w:rsidRPr="007C3ACC" w:rsidRDefault="00917CC5">
      <w:pPr>
        <w:rPr>
          <w:rFonts w:ascii="Twinkl" w:hAnsi="Twinkl"/>
          <w:sz w:val="28"/>
          <w:szCs w:val="28"/>
        </w:rPr>
      </w:pPr>
      <w:r w:rsidRPr="007C3ACC">
        <w:rPr>
          <w:rFonts w:ascii="Twinkl" w:hAnsi="Twinkl"/>
          <w:sz w:val="28"/>
          <w:szCs w:val="28"/>
        </w:rPr>
        <w:t xml:space="preserve">Hinges and catches </w:t>
      </w:r>
    </w:p>
    <w:sectPr w:rsidR="00917CC5" w:rsidRPr="007C3ACC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altName w:val="Calibri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DF9"/>
    <w:rsid w:val="0003577B"/>
    <w:rsid w:val="002F4695"/>
    <w:rsid w:val="002F51DF"/>
    <w:rsid w:val="0033574F"/>
    <w:rsid w:val="0041101A"/>
    <w:rsid w:val="004D0BA7"/>
    <w:rsid w:val="005A39E4"/>
    <w:rsid w:val="006632E5"/>
    <w:rsid w:val="007109BE"/>
    <w:rsid w:val="007366F6"/>
    <w:rsid w:val="00762B5D"/>
    <w:rsid w:val="007736AF"/>
    <w:rsid w:val="007C3ACC"/>
    <w:rsid w:val="00852A5E"/>
    <w:rsid w:val="00917CC5"/>
    <w:rsid w:val="009F7433"/>
    <w:rsid w:val="00A01F2B"/>
    <w:rsid w:val="00D36710"/>
    <w:rsid w:val="00D50CE3"/>
    <w:rsid w:val="00DB7DF9"/>
    <w:rsid w:val="00F526AE"/>
    <w:rsid w:val="00FA141F"/>
    <w:rsid w:val="00FB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AE9DB"/>
  <w15:docId w15:val="{86C1D19D-E5E0-4E64-8B18-3B4AF129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FF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46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rZ8viXhYE2lJ1z0LoRXsVC2BIw==">AMUW2mUMcm4Lno8eTyTZlk6XlxOnBai8tB8myhxcDEI8IFuoeov6cp1iU0thOPHBpxRDBBbgX7TjRKGBMuDeCia3VH3mNH88BLV5/XFzfcbOf5A3MOeOlHAi8ahFqrv97hG/Kph/yde5yW8gmxtGg11gF3p4BpnvU3/Zz5fCnAgmkgpBjQziNno=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Edmonson</dc:creator>
  <cp:lastModifiedBy>Olivia Dooley</cp:lastModifiedBy>
  <cp:revision>20</cp:revision>
  <dcterms:created xsi:type="dcterms:W3CDTF">2020-03-24T11:16:00Z</dcterms:created>
  <dcterms:modified xsi:type="dcterms:W3CDTF">2020-04-03T13:47:00Z</dcterms:modified>
</cp:coreProperties>
</file>