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B" w:rsidRPr="00737B05" w:rsidRDefault="0097721B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drawing>
          <wp:inline distT="0" distB="0" distL="0" distR="0" wp14:anchorId="579D6266" wp14:editId="2E44E78A">
            <wp:extent cx="5683885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1"/>
                    <a:stretch/>
                  </pic:blipFill>
                  <pic:spPr bwMode="auto">
                    <a:xfrm>
                      <a:off x="0" y="0"/>
                      <a:ext cx="568388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21B" w:rsidRPr="00737B05" w:rsidRDefault="0097721B" w:rsidP="00AE3B07">
      <w:pPr>
        <w:rPr>
          <w:sz w:val="24"/>
          <w:szCs w:val="24"/>
        </w:rPr>
      </w:pP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Dear Parent,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Having just finished our Spring Term as a new team, I thought I would update the welcome letter and look towards the Summer Term.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The</w:t>
      </w:r>
      <w:r w:rsidRPr="00737B05">
        <w:rPr>
          <w:sz w:val="24"/>
          <w:szCs w:val="24"/>
        </w:rPr>
        <w:t xml:space="preserve"> curriculum overview on the Year 4 webpage so you will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know what we will be covering each half term</w:t>
      </w:r>
      <w:r w:rsidRPr="00737B05">
        <w:rPr>
          <w:sz w:val="24"/>
          <w:szCs w:val="24"/>
        </w:rPr>
        <w:t>, so you can have a look at what is coming up next</w:t>
      </w:r>
      <w:r w:rsidRPr="00737B05">
        <w:rPr>
          <w:sz w:val="24"/>
          <w:szCs w:val="24"/>
        </w:rPr>
        <w:t>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 xml:space="preserve">In addition to daily reading, we </w:t>
      </w:r>
      <w:r w:rsidRPr="00737B05">
        <w:rPr>
          <w:sz w:val="24"/>
          <w:szCs w:val="24"/>
        </w:rPr>
        <w:t>will send home pieces of</w:t>
      </w:r>
      <w:r w:rsidRPr="00737B05">
        <w:rPr>
          <w:sz w:val="24"/>
          <w:szCs w:val="24"/>
        </w:rPr>
        <w:t xml:space="preserve"> homework each</w:t>
      </w:r>
      <w:r w:rsidRPr="00737B05">
        <w:rPr>
          <w:sz w:val="24"/>
          <w:szCs w:val="24"/>
        </w:rPr>
        <w:t xml:space="preserve"> w</w:t>
      </w:r>
      <w:r w:rsidRPr="00737B05">
        <w:rPr>
          <w:sz w:val="24"/>
          <w:szCs w:val="24"/>
        </w:rPr>
        <w:t>eek</w:t>
      </w:r>
      <w:r w:rsidRPr="00737B05">
        <w:rPr>
          <w:sz w:val="24"/>
          <w:szCs w:val="24"/>
        </w:rPr>
        <w:t xml:space="preserve">, when applicable, </w:t>
      </w:r>
      <w:r w:rsidRPr="00737B05">
        <w:rPr>
          <w:sz w:val="24"/>
          <w:szCs w:val="24"/>
        </w:rPr>
        <w:t xml:space="preserve">across a range of subjects - </w:t>
      </w:r>
      <w:r w:rsidRPr="00737B05">
        <w:rPr>
          <w:sz w:val="24"/>
          <w:szCs w:val="24"/>
        </w:rPr>
        <w:t>these</w:t>
      </w:r>
      <w:r w:rsidRPr="00737B05">
        <w:rPr>
          <w:sz w:val="24"/>
          <w:szCs w:val="24"/>
        </w:rPr>
        <w:t xml:space="preserve"> will be set on Google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Classroom</w:t>
      </w:r>
      <w:r w:rsidRPr="00737B05">
        <w:rPr>
          <w:sz w:val="24"/>
          <w:szCs w:val="24"/>
        </w:rPr>
        <w:t>.  In addition to this, they will be able to access</w:t>
      </w:r>
      <w:r w:rsidRPr="00737B05">
        <w:rPr>
          <w:sz w:val="24"/>
          <w:szCs w:val="24"/>
        </w:rPr>
        <w:t xml:space="preserve"> other online programs like </w:t>
      </w:r>
      <w:proofErr w:type="spellStart"/>
      <w:r w:rsidRPr="00737B05">
        <w:rPr>
          <w:sz w:val="24"/>
          <w:szCs w:val="24"/>
        </w:rPr>
        <w:t>RMeasimaths</w:t>
      </w:r>
      <w:proofErr w:type="spellEnd"/>
      <w:r w:rsidRPr="00737B05">
        <w:rPr>
          <w:sz w:val="24"/>
          <w:szCs w:val="24"/>
        </w:rPr>
        <w:t xml:space="preserve"> and Times Table</w:t>
      </w:r>
      <w:r w:rsidRPr="00737B05">
        <w:rPr>
          <w:sz w:val="24"/>
          <w:szCs w:val="24"/>
        </w:rPr>
        <w:t xml:space="preserve"> </w:t>
      </w:r>
      <w:proofErr w:type="spellStart"/>
      <w:r w:rsidRPr="00737B05">
        <w:rPr>
          <w:sz w:val="24"/>
          <w:szCs w:val="24"/>
        </w:rPr>
        <w:t>Rockstars</w:t>
      </w:r>
      <w:proofErr w:type="spellEnd"/>
      <w:r w:rsidRPr="00737B05">
        <w:rPr>
          <w:sz w:val="24"/>
          <w:szCs w:val="24"/>
        </w:rPr>
        <w:t>)</w:t>
      </w:r>
      <w:r w:rsidRPr="00737B05">
        <w:rPr>
          <w:sz w:val="24"/>
          <w:szCs w:val="24"/>
        </w:rPr>
        <w:t xml:space="preserve">, so if there are no specific pieces on google classroom, the children can always read or access the online programs. </w:t>
      </w:r>
      <w:r w:rsidRPr="00737B05">
        <w:rPr>
          <w:sz w:val="24"/>
          <w:szCs w:val="24"/>
        </w:rPr>
        <w:t>Logins will be placed in the front of your child’s diary. Tasks may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 xml:space="preserve">include maths, pelling/handwriting, </w:t>
      </w:r>
      <w:r w:rsidRPr="00737B05">
        <w:rPr>
          <w:sz w:val="24"/>
          <w:szCs w:val="24"/>
        </w:rPr>
        <w:t>r</w:t>
      </w:r>
      <w:r w:rsidRPr="00737B05">
        <w:rPr>
          <w:sz w:val="24"/>
          <w:szCs w:val="24"/>
        </w:rPr>
        <w:t>eading comprehension, talk homework, times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tables, R.E. or science</w:t>
      </w:r>
      <w:r w:rsidRPr="00737B05">
        <w:rPr>
          <w:sz w:val="24"/>
          <w:szCs w:val="24"/>
        </w:rPr>
        <w:t>.</w:t>
      </w:r>
    </w:p>
    <w:p w:rsidR="0097721B" w:rsidRPr="00737B05" w:rsidRDefault="0097721B" w:rsidP="0097721B">
      <w:pPr>
        <w:rPr>
          <w:sz w:val="24"/>
          <w:szCs w:val="24"/>
        </w:rPr>
      </w:pPr>
      <w:r w:rsidRPr="00737B05">
        <w:rPr>
          <w:sz w:val="24"/>
          <w:szCs w:val="24"/>
        </w:rPr>
        <w:t>Our Google Classroom code is ydf7kjd. Your child should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have already received their invite email. If your child does not understand a piece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of homework, please write a note in their diary and we can talk it through with</w:t>
      </w:r>
      <w:r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them.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We follow No Nonsense Spelling which means that we do not always have a specific day for the spelling test</w:t>
      </w:r>
      <w:r w:rsidR="0097721B" w:rsidRPr="00737B05">
        <w:rPr>
          <w:sz w:val="24"/>
          <w:szCs w:val="24"/>
        </w:rPr>
        <w:t>,</w:t>
      </w:r>
      <w:r w:rsidRPr="00737B05">
        <w:rPr>
          <w:sz w:val="24"/>
          <w:szCs w:val="24"/>
        </w:rPr>
        <w:t xml:space="preserve"> but </w:t>
      </w:r>
      <w:r w:rsidR="0097721B" w:rsidRPr="00737B05">
        <w:rPr>
          <w:sz w:val="24"/>
          <w:szCs w:val="24"/>
        </w:rPr>
        <w:t>I will always give them enough time to learn them.</w:t>
      </w:r>
    </w:p>
    <w:p w:rsidR="0097721B" w:rsidRPr="00737B05" w:rsidRDefault="00AE3B07" w:rsidP="0097721B">
      <w:pPr>
        <w:rPr>
          <w:sz w:val="24"/>
          <w:szCs w:val="24"/>
        </w:rPr>
      </w:pPr>
      <w:r w:rsidRPr="00737B05">
        <w:rPr>
          <w:sz w:val="24"/>
          <w:szCs w:val="24"/>
        </w:rPr>
        <w:t xml:space="preserve">Your child will need to wear their PE kits to school on a Tuesday and a </w:t>
      </w:r>
      <w:r w:rsidR="0097721B" w:rsidRPr="00737B05">
        <w:rPr>
          <w:sz w:val="24"/>
          <w:szCs w:val="24"/>
        </w:rPr>
        <w:t>Friday for the summer term</w:t>
      </w:r>
      <w:r w:rsidRPr="00737B05">
        <w:rPr>
          <w:sz w:val="24"/>
          <w:szCs w:val="24"/>
        </w:rPr>
        <w:t>.</w:t>
      </w:r>
      <w:r w:rsidR="0097721B" w:rsidRPr="00737B05">
        <w:rPr>
          <w:sz w:val="24"/>
          <w:szCs w:val="24"/>
        </w:rPr>
        <w:t xml:space="preserve">  Our Tuesday session is swimming at Moor Park, so they will need to make sure their full swimming kit is with them.  </w:t>
      </w:r>
      <w:r w:rsidRPr="00737B05">
        <w:rPr>
          <w:sz w:val="24"/>
          <w:szCs w:val="24"/>
        </w:rPr>
        <w:t>Please ensure that your child has the correct kit needed (plain black pair of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joggers, white T-shirt, school jumper and trainers) and that any earrings/watches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are left at home. Velcro style trainers are requested for those children who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cannot tie their laces independently. If for any reason, they cannot take part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 xml:space="preserve">they must have a written note. 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Your child will require their home/school diary, reading book, homework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book and water bottle each day.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Please can you ensure that all items of uniform and other items like water bottles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and lunch boxes are clearly labelled with your child’s name. It is very difficult to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try to locate a lost purple jumper or cardigan without a name in it.</w:t>
      </w:r>
    </w:p>
    <w:p w:rsidR="00737B05" w:rsidRDefault="00737B05" w:rsidP="00AE3B07">
      <w:pPr>
        <w:rPr>
          <w:sz w:val="24"/>
          <w:szCs w:val="24"/>
        </w:rPr>
      </w:pPr>
    </w:p>
    <w:p w:rsidR="00737B05" w:rsidRDefault="00737B05" w:rsidP="00AE3B07">
      <w:pPr>
        <w:rPr>
          <w:sz w:val="24"/>
          <w:szCs w:val="24"/>
        </w:rPr>
      </w:pP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lastRenderedPageBreak/>
        <w:t>In Year 4, we place a high emphasis on treating others with respect and the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 xml:space="preserve">children are rewarded </w:t>
      </w:r>
      <w:r w:rsidR="0097721B" w:rsidRPr="00737B05">
        <w:rPr>
          <w:sz w:val="24"/>
          <w:szCs w:val="24"/>
        </w:rPr>
        <w:t>f</w:t>
      </w:r>
      <w:r w:rsidRPr="00737B05">
        <w:rPr>
          <w:sz w:val="24"/>
          <w:szCs w:val="24"/>
        </w:rPr>
        <w:t>or their effort, achievement and good values. We have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clear class rules and our rewards include house points, certificates, Dojos badges,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stickers and notes/stamps in diaries.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As I am sure you are aware, Year 4 children will be required to take a statutory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online multiplication tables test during the month of June. The National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Curriculum specifies that children should be taught to recall the tables up to 12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x 12 by the end of Year 4. The purpose of the check is to determine whether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pupils can recall their times table fluently, which is essential for future success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in mathematics. Please support your child with the focused weekly homework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 xml:space="preserve">tasks and encourage them to login to Times Table </w:t>
      </w:r>
      <w:proofErr w:type="spellStart"/>
      <w:r w:rsidRPr="00737B05">
        <w:rPr>
          <w:sz w:val="24"/>
          <w:szCs w:val="24"/>
        </w:rPr>
        <w:t>Rockstars</w:t>
      </w:r>
      <w:proofErr w:type="spellEnd"/>
      <w:r w:rsidRPr="00737B05">
        <w:rPr>
          <w:sz w:val="24"/>
          <w:szCs w:val="24"/>
        </w:rPr>
        <w:t xml:space="preserve"> (logins are in the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front of their diary) regularly. Hit the Button is also a useful free online program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which helps with the recall of key facts.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Ways to help your child.</w:t>
      </w:r>
    </w:p>
    <w:p w:rsidR="00AE3B07" w:rsidRPr="00737B05" w:rsidRDefault="00AE3B07" w:rsidP="00737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B05">
        <w:rPr>
          <w:sz w:val="24"/>
          <w:szCs w:val="24"/>
        </w:rPr>
        <w:t>Reading each evening for approximately 15mins. Discuss the text with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them. Books can be changed daily. Whenever your child reads at home,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please record the title of the book, the pages read and sign it. These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convert to points which equal house points!</w:t>
      </w:r>
    </w:p>
    <w:p w:rsidR="00AE3B07" w:rsidRPr="00737B05" w:rsidRDefault="00AE3B07" w:rsidP="00737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B05">
        <w:rPr>
          <w:sz w:val="24"/>
          <w:szCs w:val="24"/>
        </w:rPr>
        <w:t>Completing homework activities.</w:t>
      </w:r>
    </w:p>
    <w:p w:rsidR="00AE3B07" w:rsidRPr="00737B05" w:rsidRDefault="00AE3B07" w:rsidP="00737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B05">
        <w:rPr>
          <w:sz w:val="24"/>
          <w:szCs w:val="24"/>
        </w:rPr>
        <w:t>Help your child to learn and quickly recall multiplication facts for all of the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times up to 12 x 12 and derive associated division facts.</w:t>
      </w:r>
    </w:p>
    <w:p w:rsidR="00AE3B07" w:rsidRPr="00737B05" w:rsidRDefault="00AE3B07" w:rsidP="00737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B05">
        <w:rPr>
          <w:sz w:val="24"/>
          <w:szCs w:val="24"/>
        </w:rPr>
        <w:t xml:space="preserve">Telling the time on a </w:t>
      </w:r>
      <w:proofErr w:type="gramStart"/>
      <w:r w:rsidRPr="00737B05">
        <w:rPr>
          <w:sz w:val="24"/>
          <w:szCs w:val="24"/>
        </w:rPr>
        <w:t>12 and 24 hour</w:t>
      </w:r>
      <w:proofErr w:type="gramEnd"/>
      <w:r w:rsidRPr="00737B05">
        <w:rPr>
          <w:sz w:val="24"/>
          <w:szCs w:val="24"/>
        </w:rPr>
        <w:t xml:space="preserve"> clock both analogue and digital to the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nearest minute.</w:t>
      </w:r>
    </w:p>
    <w:p w:rsidR="00AE3B07" w:rsidRPr="00737B05" w:rsidRDefault="00AE3B07" w:rsidP="00737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B05">
        <w:rPr>
          <w:sz w:val="24"/>
          <w:szCs w:val="24"/>
        </w:rPr>
        <w:t>Visits to the library visits for additional reading materials, possibly linked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to our topics.</w:t>
      </w:r>
    </w:p>
    <w:p w:rsidR="0097721B" w:rsidRPr="00737B05" w:rsidRDefault="0097721B" w:rsidP="00AE3B07">
      <w:pPr>
        <w:rPr>
          <w:sz w:val="24"/>
          <w:szCs w:val="24"/>
        </w:rPr>
      </w:pP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Please ensure that your child’s medical information is up to date and that they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have an inhaler in school if they require one.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Just one other important item. . . Please let us know if anyone different will be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picking up your child from school. We are available briefly at the start of each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day or can be notified via a message in your child’s diary.</w:t>
      </w:r>
    </w:p>
    <w:p w:rsidR="00AE3B07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If you have any worries or concerns, please do not hesitate to contact us via a</w:t>
      </w:r>
      <w:r w:rsidR="0097721B" w:rsidRPr="00737B05">
        <w:rPr>
          <w:sz w:val="24"/>
          <w:szCs w:val="24"/>
        </w:rPr>
        <w:t xml:space="preserve"> </w:t>
      </w:r>
      <w:r w:rsidRPr="00737B05">
        <w:rPr>
          <w:sz w:val="24"/>
          <w:szCs w:val="24"/>
        </w:rPr>
        <w:t>note in the diary or come and see us after school.</w:t>
      </w:r>
    </w:p>
    <w:p w:rsidR="00AE3B07" w:rsidRPr="00737B05" w:rsidRDefault="0097721B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>Here’s to a lovely summer term!</w:t>
      </w:r>
      <w:bookmarkStart w:id="0" w:name="_GoBack"/>
      <w:bookmarkEnd w:id="0"/>
    </w:p>
    <w:p w:rsidR="00A64ED5" w:rsidRPr="00737B05" w:rsidRDefault="00AE3B07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t xml:space="preserve">Mrs </w:t>
      </w:r>
      <w:r w:rsidR="0097721B" w:rsidRPr="00737B05">
        <w:rPr>
          <w:sz w:val="24"/>
          <w:szCs w:val="24"/>
        </w:rPr>
        <w:t>Kirkpatrick</w:t>
      </w:r>
      <w:r w:rsidRPr="00737B05">
        <w:rPr>
          <w:sz w:val="24"/>
          <w:szCs w:val="24"/>
        </w:rPr>
        <w:t xml:space="preserve"> and Mrs </w:t>
      </w:r>
      <w:proofErr w:type="spellStart"/>
      <w:r w:rsidRPr="00737B05">
        <w:rPr>
          <w:sz w:val="24"/>
          <w:szCs w:val="24"/>
        </w:rPr>
        <w:t>Huggard</w:t>
      </w:r>
      <w:proofErr w:type="spellEnd"/>
      <w:r w:rsidR="00737B05">
        <w:rPr>
          <w:sz w:val="24"/>
          <w:szCs w:val="24"/>
        </w:rPr>
        <w:t>.</w:t>
      </w:r>
    </w:p>
    <w:p w:rsidR="00737B05" w:rsidRPr="00737B05" w:rsidRDefault="00737B05" w:rsidP="00AE3B07">
      <w:pPr>
        <w:rPr>
          <w:sz w:val="24"/>
          <w:szCs w:val="24"/>
        </w:rPr>
      </w:pPr>
      <w:r w:rsidRPr="00737B05">
        <w:rPr>
          <w:sz w:val="24"/>
          <w:szCs w:val="24"/>
        </w:rPr>
        <w:drawing>
          <wp:inline distT="0" distB="0" distL="0" distR="0" wp14:anchorId="2C70A006" wp14:editId="3B4E748C">
            <wp:extent cx="5731510" cy="977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B05" w:rsidRPr="00737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E6C"/>
    <w:multiLevelType w:val="hybridMultilevel"/>
    <w:tmpl w:val="E55EDA02"/>
    <w:lvl w:ilvl="0" w:tplc="647C6BD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E7104"/>
    <w:multiLevelType w:val="hybridMultilevel"/>
    <w:tmpl w:val="AED6F614"/>
    <w:lvl w:ilvl="0" w:tplc="647C6B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01AE"/>
    <w:multiLevelType w:val="hybridMultilevel"/>
    <w:tmpl w:val="31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07"/>
    <w:rsid w:val="005B4F6A"/>
    <w:rsid w:val="00680521"/>
    <w:rsid w:val="00737B05"/>
    <w:rsid w:val="0097721B"/>
    <w:rsid w:val="00A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686F"/>
  <w15:chartTrackingRefBased/>
  <w15:docId w15:val="{3C367825-3D38-4041-9ED9-E55C46D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1</cp:revision>
  <dcterms:created xsi:type="dcterms:W3CDTF">2022-04-15T14:23:00Z</dcterms:created>
  <dcterms:modified xsi:type="dcterms:W3CDTF">2022-04-15T14:48:00Z</dcterms:modified>
</cp:coreProperties>
</file>