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3A52" w14:textId="4E1B77F8" w:rsidR="00A014A9" w:rsidRDefault="00692A73" w:rsidP="00692A73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03283F" wp14:editId="6961E512">
            <wp:simplePos x="0" y="0"/>
            <wp:positionH relativeFrom="column">
              <wp:posOffset>-471350</wp:posOffset>
            </wp:positionH>
            <wp:positionV relativeFrom="paragraph">
              <wp:posOffset>-477520</wp:posOffset>
            </wp:positionV>
            <wp:extent cx="597535" cy="640715"/>
            <wp:effectExtent l="0" t="0" r="0" b="6985"/>
            <wp:wrapNone/>
            <wp:docPr id="2113352730" name="Picture 1" descr="St Edmund Arrowsmith Catholic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Edmund Arrowsmith Catholic High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043"/>
                    <a:stretch/>
                  </pic:blipFill>
                  <pic:spPr bwMode="auto">
                    <a:xfrm>
                      <a:off x="0" y="0"/>
                      <a:ext cx="5975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5368" w:rsidRPr="00692A73">
        <w:rPr>
          <w:rFonts w:ascii="Arial" w:hAnsi="Arial" w:cs="Arial"/>
          <w:b/>
          <w:bCs/>
          <w:sz w:val="24"/>
          <w:szCs w:val="24"/>
          <w:u w:val="single"/>
          <w:lang w:val="en-US"/>
        </w:rPr>
        <w:t>Spirituality Lesson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Timetable</w:t>
      </w:r>
      <w:r w:rsidR="00525368" w:rsidRPr="00692A73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2023-2024</w:t>
      </w:r>
    </w:p>
    <w:p w14:paraId="12F1F857" w14:textId="77777777" w:rsidR="00692A73" w:rsidRPr="00692A73" w:rsidRDefault="00692A73" w:rsidP="00692A73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30CFD073" w14:textId="54C8B737" w:rsidR="00692A73" w:rsidRDefault="00692A73" w:rsidP="00692A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692A73">
        <w:rPr>
          <w:rStyle w:val="normaltextrun"/>
          <w:rFonts w:ascii="Arial" w:hAnsi="Arial" w:cs="Arial"/>
        </w:rPr>
        <w:t>Spirituality lessons take the place of a normal RE lesson no more than once</w:t>
      </w:r>
      <w:r w:rsidRPr="00692A73">
        <w:rPr>
          <w:rStyle w:val="normaltextrun"/>
          <w:rFonts w:ascii="Arial" w:hAnsi="Arial" w:cs="Arial"/>
        </w:rPr>
        <w:t xml:space="preserve"> a year group</w:t>
      </w:r>
      <w:r w:rsidRPr="00692A73">
        <w:rPr>
          <w:rStyle w:val="normaltextrun"/>
          <w:rFonts w:ascii="Arial" w:hAnsi="Arial" w:cs="Arial"/>
        </w:rPr>
        <w:t xml:space="preserve"> per half term. The purpose of these lessons is to build on the students’ knowledge and understanding of their own spirituality and beliefs by focusing on three main areas: </w:t>
      </w:r>
      <w:r w:rsidRPr="00692A73">
        <w:rPr>
          <w:rStyle w:val="normaltextrun"/>
          <w:rFonts w:ascii="Arial" w:hAnsi="Arial" w:cs="Arial"/>
          <w:b/>
          <w:bCs/>
          <w:i/>
          <w:iCs/>
        </w:rPr>
        <w:t>‘Relationships with each other and with God’, ‘Service for those in need’ and ‘Mediations on the person of Christ and the beauty of creation’.</w:t>
      </w:r>
      <w:r w:rsidRPr="00692A73">
        <w:rPr>
          <w:rStyle w:val="normaltextrun"/>
          <w:rFonts w:ascii="Arial" w:hAnsi="Arial" w:cs="Arial"/>
        </w:rPr>
        <w:t xml:space="preserve"> During lessons there are times for prayer, silent contemplation and collective worship. Often there are prayer focuses for the whole group to reflect on together. </w:t>
      </w:r>
    </w:p>
    <w:p w14:paraId="15F14F66" w14:textId="57F1A423" w:rsidR="00692A73" w:rsidRDefault="00692A73" w:rsidP="00692A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These lessons can be delivered by either the school Chaplain or RE teacher if Chaplain unavailable.</w:t>
      </w:r>
    </w:p>
    <w:p w14:paraId="53C4A433" w14:textId="0A30E424" w:rsidR="00692A73" w:rsidRPr="00692A73" w:rsidRDefault="00692A73" w:rsidP="00692A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Timetable for 2023-2024 below:</w:t>
      </w:r>
    </w:p>
    <w:p w14:paraId="002776A7" w14:textId="0ACE285B" w:rsidR="00692A73" w:rsidRPr="00692A73" w:rsidRDefault="00692A73">
      <w:pPr>
        <w:rPr>
          <w:rFonts w:ascii="Arial" w:hAnsi="Arial" w:cs="Arial"/>
          <w:sz w:val="24"/>
          <w:szCs w:val="24"/>
          <w:lang w:val="en-US"/>
        </w:rPr>
      </w:pPr>
    </w:p>
    <w:p w14:paraId="118825B9" w14:textId="18E11D39" w:rsidR="00525368" w:rsidRPr="00692A73" w:rsidRDefault="00525368">
      <w:p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Term 1A</w:t>
      </w:r>
    </w:p>
    <w:p w14:paraId="1DBEFF1F" w14:textId="2C001717" w:rsidR="00525368" w:rsidRPr="00692A73" w:rsidRDefault="00525368" w:rsidP="005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Y7 Retreat Days. ‘Prepare the Way of the Lord’ (Relationships with others and with God).</w:t>
      </w:r>
    </w:p>
    <w:p w14:paraId="123A1682" w14:textId="2E53577C" w:rsidR="00525368" w:rsidRPr="00692A73" w:rsidRDefault="00525368" w:rsidP="00525368">
      <w:p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Term 1B</w:t>
      </w:r>
    </w:p>
    <w:p w14:paraId="595086AF" w14:textId="750E8689" w:rsidR="00525368" w:rsidRPr="00692A73" w:rsidRDefault="00525368" w:rsidP="005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Y9 World Toilet Day CAFOD</w:t>
      </w:r>
      <w:r w:rsidR="00E14BAF">
        <w:rPr>
          <w:rFonts w:ascii="Arial" w:hAnsi="Arial" w:cs="Arial"/>
          <w:sz w:val="24"/>
          <w:szCs w:val="24"/>
          <w:lang w:val="en-US"/>
        </w:rPr>
        <w:t xml:space="preserve"> &amp; Response to suffering</w:t>
      </w:r>
      <w:r w:rsidRPr="00692A73">
        <w:rPr>
          <w:rFonts w:ascii="Arial" w:hAnsi="Arial" w:cs="Arial"/>
          <w:sz w:val="24"/>
          <w:szCs w:val="24"/>
          <w:lang w:val="en-US"/>
        </w:rPr>
        <w:t>. (Service for those in need)</w:t>
      </w:r>
    </w:p>
    <w:p w14:paraId="7C14509B" w14:textId="57D9805A" w:rsidR="00525368" w:rsidRPr="00692A73" w:rsidRDefault="00525368" w:rsidP="005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Y7 Meditation on the Nativity of our Lord. (</w:t>
      </w:r>
      <w:r w:rsidR="00692A73" w:rsidRPr="00692A73">
        <w:rPr>
          <w:rStyle w:val="normaltextrun"/>
          <w:rFonts w:ascii="Arial" w:hAnsi="Arial" w:cs="Arial"/>
          <w:sz w:val="24"/>
          <w:szCs w:val="24"/>
        </w:rPr>
        <w:t>Mediations on the person of Christ and the beauty of creation’</w:t>
      </w:r>
      <w:r w:rsidRPr="00692A73">
        <w:rPr>
          <w:rFonts w:ascii="Arial" w:hAnsi="Arial" w:cs="Arial"/>
          <w:sz w:val="24"/>
          <w:szCs w:val="24"/>
          <w:lang w:val="en-US"/>
        </w:rPr>
        <w:t>)</w:t>
      </w:r>
    </w:p>
    <w:p w14:paraId="6C452A7C" w14:textId="08B18EEB" w:rsidR="00525368" w:rsidRPr="00692A73" w:rsidRDefault="00525368" w:rsidP="00525368">
      <w:p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Term 2A</w:t>
      </w:r>
    </w:p>
    <w:p w14:paraId="3AF45F42" w14:textId="0604361E" w:rsidR="00525368" w:rsidRPr="00692A73" w:rsidRDefault="00525368" w:rsidP="005253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Y8 Inspirational Christians. Mission Statement &amp; Confirmation link. (Relationships with others and with God).</w:t>
      </w:r>
    </w:p>
    <w:p w14:paraId="2F82A86B" w14:textId="36385870" w:rsidR="00525368" w:rsidRPr="00692A73" w:rsidRDefault="00525368" w:rsidP="00525368">
      <w:p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Term 2B</w:t>
      </w:r>
    </w:p>
    <w:p w14:paraId="1DC49314" w14:textId="2CE1714F" w:rsidR="00525368" w:rsidRPr="00692A73" w:rsidRDefault="00525368" w:rsidP="00DC79C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Y7</w:t>
      </w:r>
      <w:r w:rsidR="00DC79CC" w:rsidRPr="00692A73">
        <w:rPr>
          <w:rFonts w:ascii="Arial" w:hAnsi="Arial" w:cs="Arial"/>
          <w:sz w:val="24"/>
          <w:szCs w:val="24"/>
          <w:lang w:val="en-US"/>
        </w:rPr>
        <w:t xml:space="preserve"> Mass in Parish (hopefully) or Communion Service in school. (</w:t>
      </w:r>
      <w:r w:rsidR="00692A73" w:rsidRPr="00692A73">
        <w:rPr>
          <w:rStyle w:val="normaltextrun"/>
          <w:rFonts w:ascii="Arial" w:hAnsi="Arial" w:cs="Arial"/>
          <w:sz w:val="24"/>
          <w:szCs w:val="24"/>
        </w:rPr>
        <w:t>Mediations on the person of Christ and the beauty of creation’</w:t>
      </w:r>
      <w:r w:rsidR="00DC79CC" w:rsidRPr="00692A73">
        <w:rPr>
          <w:rFonts w:ascii="Arial" w:hAnsi="Arial" w:cs="Arial"/>
          <w:sz w:val="24"/>
          <w:szCs w:val="24"/>
          <w:lang w:val="en-US"/>
        </w:rPr>
        <w:t>)</w:t>
      </w:r>
    </w:p>
    <w:p w14:paraId="2EF2D7BC" w14:textId="6B6EECB7" w:rsidR="00525368" w:rsidRPr="00692A73" w:rsidRDefault="00525368" w:rsidP="005253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Y</w:t>
      </w:r>
      <w:r w:rsidR="00DC79CC" w:rsidRPr="00692A73">
        <w:rPr>
          <w:rFonts w:ascii="Arial" w:hAnsi="Arial" w:cs="Arial"/>
          <w:sz w:val="24"/>
          <w:szCs w:val="24"/>
          <w:lang w:val="en-US"/>
        </w:rPr>
        <w:t>8</w:t>
      </w:r>
      <w:r w:rsidRPr="00692A73">
        <w:rPr>
          <w:rFonts w:ascii="Arial" w:hAnsi="Arial" w:cs="Arial"/>
          <w:sz w:val="24"/>
          <w:szCs w:val="24"/>
          <w:lang w:val="en-US"/>
        </w:rPr>
        <w:t xml:space="preserve"> Stations of the Cross. (Meditation on God or Creation)</w:t>
      </w:r>
    </w:p>
    <w:p w14:paraId="6A35D9D6" w14:textId="140E5BB7" w:rsidR="00525368" w:rsidRPr="00692A73" w:rsidRDefault="00DC79CC" w:rsidP="005253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Y9 Reconciliation Services in the Chapel. (Relationships with other and with God)</w:t>
      </w:r>
    </w:p>
    <w:p w14:paraId="5921B5D1" w14:textId="45342D98" w:rsidR="00DC79CC" w:rsidRPr="00692A73" w:rsidRDefault="00DC79CC" w:rsidP="00DC79CC">
      <w:p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Term 3A</w:t>
      </w:r>
    </w:p>
    <w:p w14:paraId="3CD53955" w14:textId="182013BA" w:rsidR="00776F83" w:rsidRPr="00692A73" w:rsidRDefault="00DC79CC" w:rsidP="00776F8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Y9 Care for our Common Home &amp; Live Simply Award. (Service for those in need)</w:t>
      </w:r>
    </w:p>
    <w:p w14:paraId="136E19A9" w14:textId="4D7A42DD" w:rsidR="00DC79CC" w:rsidRPr="00692A73" w:rsidRDefault="00DC79CC" w:rsidP="00DC79CC">
      <w:p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Term 3B</w:t>
      </w:r>
    </w:p>
    <w:p w14:paraId="1D170C7D" w14:textId="3E05D062" w:rsidR="00DC79CC" w:rsidRPr="00692A73" w:rsidRDefault="00DC79CC" w:rsidP="00DC79C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Y8 Pilgrimage to St Oswald’s to see the Holy Hand. (</w:t>
      </w:r>
      <w:r w:rsidR="00692A73" w:rsidRPr="00692A73">
        <w:rPr>
          <w:rStyle w:val="normaltextrun"/>
          <w:rFonts w:ascii="Arial" w:hAnsi="Arial" w:cs="Arial"/>
          <w:sz w:val="24"/>
          <w:szCs w:val="24"/>
        </w:rPr>
        <w:t>Mediations on the person of Christ and the beauty of creation’</w:t>
      </w:r>
      <w:r w:rsidRPr="00692A73">
        <w:rPr>
          <w:rFonts w:ascii="Arial" w:hAnsi="Arial" w:cs="Arial"/>
          <w:sz w:val="24"/>
          <w:szCs w:val="24"/>
          <w:lang w:val="en-US"/>
        </w:rPr>
        <w:t>)</w:t>
      </w:r>
    </w:p>
    <w:p w14:paraId="45873180" w14:textId="6A4D1E16" w:rsidR="00DC79CC" w:rsidRPr="00692A73" w:rsidRDefault="00DC79CC" w:rsidP="00DC79C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 xml:space="preserve">Y9 </w:t>
      </w:r>
      <w:r w:rsidR="00776F83" w:rsidRPr="00692A73">
        <w:rPr>
          <w:rFonts w:ascii="Arial" w:hAnsi="Arial" w:cs="Arial"/>
          <w:sz w:val="24"/>
          <w:szCs w:val="24"/>
          <w:lang w:val="en-US"/>
        </w:rPr>
        <w:t>Creation Meditation in the chapel. (</w:t>
      </w:r>
      <w:r w:rsidR="00692A73" w:rsidRPr="00692A73">
        <w:rPr>
          <w:rStyle w:val="normaltextrun"/>
          <w:rFonts w:ascii="Arial" w:hAnsi="Arial" w:cs="Arial"/>
          <w:sz w:val="24"/>
          <w:szCs w:val="24"/>
        </w:rPr>
        <w:t>Mediations on the person of Christ and the beauty of creation’</w:t>
      </w:r>
      <w:r w:rsidR="00776F83" w:rsidRPr="00692A73">
        <w:rPr>
          <w:rFonts w:ascii="Arial" w:hAnsi="Arial" w:cs="Arial"/>
          <w:sz w:val="24"/>
          <w:szCs w:val="24"/>
          <w:lang w:val="en-US"/>
        </w:rPr>
        <w:t>)</w:t>
      </w:r>
    </w:p>
    <w:p w14:paraId="1DC5DAF0" w14:textId="2AB518EC" w:rsidR="00776F83" w:rsidRPr="00692A73" w:rsidRDefault="00692A73" w:rsidP="00DC79C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t>Y</w:t>
      </w:r>
      <w:r w:rsidR="00776F83" w:rsidRPr="00692A73">
        <w:rPr>
          <w:rFonts w:ascii="Arial" w:hAnsi="Arial" w:cs="Arial"/>
          <w:sz w:val="24"/>
          <w:szCs w:val="24"/>
          <w:lang w:val="en-US"/>
        </w:rPr>
        <w:t>10 Death &amp; Loss. (Relationships with others and with God)</w:t>
      </w:r>
    </w:p>
    <w:p w14:paraId="6F257CA0" w14:textId="0044AF53" w:rsidR="00776F83" w:rsidRPr="00692A73" w:rsidRDefault="00776F83" w:rsidP="00DC79C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92A73">
        <w:rPr>
          <w:rFonts w:ascii="Arial" w:hAnsi="Arial" w:cs="Arial"/>
          <w:sz w:val="24"/>
          <w:szCs w:val="24"/>
          <w:lang w:val="en-US"/>
        </w:rPr>
        <w:lastRenderedPageBreak/>
        <w:t>Y6 Induction Days</w:t>
      </w:r>
      <w:r w:rsidR="00692A73" w:rsidRPr="00692A73">
        <w:t xml:space="preserve"> </w:t>
      </w:r>
    </w:p>
    <w:sectPr w:rsidR="00776F83" w:rsidRPr="00692A73" w:rsidSect="00692A73">
      <w:pgSz w:w="11906" w:h="16838"/>
      <w:pgMar w:top="1440" w:right="1440" w:bottom="1440" w:left="1440" w:header="708" w:footer="708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1D8"/>
    <w:multiLevelType w:val="hybridMultilevel"/>
    <w:tmpl w:val="1D220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55270"/>
    <w:multiLevelType w:val="multilevel"/>
    <w:tmpl w:val="D2EC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FC4C45"/>
    <w:multiLevelType w:val="hybridMultilevel"/>
    <w:tmpl w:val="5CE8A3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272AF5"/>
    <w:multiLevelType w:val="hybridMultilevel"/>
    <w:tmpl w:val="69A68328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7AB07930"/>
    <w:multiLevelType w:val="hybridMultilevel"/>
    <w:tmpl w:val="3C7844E6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 w16cid:durableId="577060832">
    <w:abstractNumId w:val="0"/>
  </w:num>
  <w:num w:numId="2" w16cid:durableId="2007514130">
    <w:abstractNumId w:val="2"/>
  </w:num>
  <w:num w:numId="3" w16cid:durableId="289484577">
    <w:abstractNumId w:val="3"/>
  </w:num>
  <w:num w:numId="4" w16cid:durableId="1141119373">
    <w:abstractNumId w:val="4"/>
  </w:num>
  <w:num w:numId="5" w16cid:durableId="358749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68"/>
    <w:rsid w:val="004E1CE5"/>
    <w:rsid w:val="00525368"/>
    <w:rsid w:val="00692A73"/>
    <w:rsid w:val="00776F83"/>
    <w:rsid w:val="00A014A9"/>
    <w:rsid w:val="00DC79CC"/>
    <w:rsid w:val="00E1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5453"/>
  <w15:chartTrackingRefBased/>
  <w15:docId w15:val="{17BC645A-2EE8-438F-8E72-DDE9F40B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68"/>
    <w:pPr>
      <w:ind w:left="720"/>
      <w:contextualSpacing/>
    </w:pPr>
  </w:style>
  <w:style w:type="paragraph" w:customStyle="1" w:styleId="paragraph">
    <w:name w:val="paragraph"/>
    <w:basedOn w:val="Normal"/>
    <w:rsid w:val="0069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69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Ruane</dc:creator>
  <cp:keywords/>
  <dc:description/>
  <cp:lastModifiedBy>Mrs M Ruane</cp:lastModifiedBy>
  <cp:revision>2</cp:revision>
  <cp:lastPrinted>2023-10-17T10:36:00Z</cp:lastPrinted>
  <dcterms:created xsi:type="dcterms:W3CDTF">2023-10-17T09:35:00Z</dcterms:created>
  <dcterms:modified xsi:type="dcterms:W3CDTF">2023-10-17T10:39:00Z</dcterms:modified>
</cp:coreProperties>
</file>