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0853" w14:textId="77777777" w:rsidR="00A63DFA" w:rsidRPr="00A63DFA" w:rsidRDefault="00A63DFA" w:rsidP="00A63DFA">
      <w:pPr>
        <w:jc w:val="center"/>
        <w:rPr>
          <w:b/>
          <w:sz w:val="24"/>
          <w:szCs w:val="24"/>
          <w:u w:val="single"/>
        </w:rPr>
      </w:pPr>
      <w:r w:rsidRPr="00A63DFA">
        <w:rPr>
          <w:b/>
          <w:sz w:val="24"/>
          <w:szCs w:val="24"/>
          <w:u w:val="single"/>
        </w:rPr>
        <w:t>St. Edmund’s Catholic Primary School</w:t>
      </w:r>
    </w:p>
    <w:p w14:paraId="0D3620D6" w14:textId="77777777" w:rsidR="00A63DFA" w:rsidRDefault="00A63DFA" w:rsidP="00A63DFA">
      <w:pPr>
        <w:jc w:val="center"/>
        <w:rPr>
          <w:b/>
          <w:sz w:val="24"/>
          <w:szCs w:val="24"/>
          <w:u w:val="single"/>
        </w:rPr>
      </w:pPr>
      <w:r w:rsidRPr="00A63DFA">
        <w:rPr>
          <w:b/>
          <w:sz w:val="24"/>
          <w:szCs w:val="24"/>
          <w:u w:val="single"/>
        </w:rPr>
        <w:t xml:space="preserve">KS2 </w:t>
      </w:r>
      <w:r w:rsidR="00DC0572">
        <w:rPr>
          <w:b/>
          <w:sz w:val="24"/>
          <w:szCs w:val="24"/>
          <w:u w:val="single"/>
        </w:rPr>
        <w:t>SAT</w:t>
      </w:r>
      <w:bookmarkStart w:id="0" w:name="_GoBack"/>
      <w:bookmarkEnd w:id="0"/>
      <w:r w:rsidRPr="00A63DFA">
        <w:rPr>
          <w:b/>
          <w:sz w:val="24"/>
          <w:szCs w:val="24"/>
          <w:u w:val="single"/>
        </w:rPr>
        <w:t xml:space="preserve"> Scores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3DFA" w14:paraId="588FA990" w14:textId="77777777" w:rsidTr="00A63DFA">
        <w:tc>
          <w:tcPr>
            <w:tcW w:w="3005" w:type="dxa"/>
          </w:tcPr>
          <w:p w14:paraId="70966C8F" w14:textId="77777777" w:rsidR="00A63DFA" w:rsidRDefault="00A63DFA" w:rsidP="00A63DF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55CF9A57" w14:textId="77777777" w:rsidR="00A63DFA" w:rsidRPr="00A63DFA" w:rsidRDefault="00A63DFA" w:rsidP="00A63DFA">
            <w:pPr>
              <w:jc w:val="center"/>
              <w:rPr>
                <w:b/>
                <w:sz w:val="24"/>
                <w:szCs w:val="24"/>
              </w:rPr>
            </w:pPr>
            <w:r w:rsidRPr="00A63DFA">
              <w:rPr>
                <w:b/>
                <w:sz w:val="24"/>
                <w:szCs w:val="24"/>
              </w:rPr>
              <w:t>Percentage of children who achieved the expected scores</w:t>
            </w:r>
          </w:p>
        </w:tc>
        <w:tc>
          <w:tcPr>
            <w:tcW w:w="3006" w:type="dxa"/>
          </w:tcPr>
          <w:p w14:paraId="1860E721" w14:textId="77777777" w:rsidR="00A63DFA" w:rsidRPr="00A63DFA" w:rsidRDefault="00A63DFA" w:rsidP="00A63DFA">
            <w:pPr>
              <w:jc w:val="center"/>
              <w:rPr>
                <w:b/>
                <w:sz w:val="24"/>
                <w:szCs w:val="24"/>
              </w:rPr>
            </w:pPr>
            <w:r w:rsidRPr="00A63DFA">
              <w:rPr>
                <w:b/>
                <w:sz w:val="24"/>
                <w:szCs w:val="24"/>
              </w:rPr>
              <w:t>Percentage of children who achieved the higher standard</w:t>
            </w:r>
          </w:p>
        </w:tc>
      </w:tr>
      <w:tr w:rsidR="00A63DFA" w14:paraId="4F82F577" w14:textId="77777777" w:rsidTr="00A63DFA">
        <w:tc>
          <w:tcPr>
            <w:tcW w:w="3005" w:type="dxa"/>
          </w:tcPr>
          <w:p w14:paraId="1A68EB95" w14:textId="77777777" w:rsidR="00A63DFA" w:rsidRPr="00A63DFA" w:rsidRDefault="00A63DFA" w:rsidP="00A63DFA">
            <w:pPr>
              <w:jc w:val="center"/>
              <w:rPr>
                <w:b/>
                <w:sz w:val="24"/>
                <w:szCs w:val="24"/>
              </w:rPr>
            </w:pPr>
            <w:r w:rsidRPr="00A63DFA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005" w:type="dxa"/>
          </w:tcPr>
          <w:p w14:paraId="462266AE" w14:textId="77777777" w:rsidR="00A63DFA" w:rsidRPr="00DC0572" w:rsidRDefault="00DC0572" w:rsidP="00A63DFA">
            <w:pPr>
              <w:jc w:val="center"/>
              <w:rPr>
                <w:sz w:val="24"/>
                <w:szCs w:val="24"/>
              </w:rPr>
            </w:pPr>
            <w:r w:rsidRPr="00DC0572">
              <w:rPr>
                <w:sz w:val="24"/>
                <w:szCs w:val="24"/>
              </w:rPr>
              <w:t>50%</w:t>
            </w:r>
          </w:p>
        </w:tc>
        <w:tc>
          <w:tcPr>
            <w:tcW w:w="3006" w:type="dxa"/>
          </w:tcPr>
          <w:p w14:paraId="30C9F9DA" w14:textId="77777777" w:rsidR="00A63DFA" w:rsidRPr="00DC0572" w:rsidRDefault="00DC0572" w:rsidP="00A63DFA">
            <w:pPr>
              <w:jc w:val="center"/>
              <w:rPr>
                <w:sz w:val="24"/>
                <w:szCs w:val="24"/>
              </w:rPr>
            </w:pPr>
            <w:r w:rsidRPr="00DC0572">
              <w:rPr>
                <w:sz w:val="24"/>
                <w:szCs w:val="24"/>
              </w:rPr>
              <w:t>14%</w:t>
            </w:r>
          </w:p>
        </w:tc>
      </w:tr>
      <w:tr w:rsidR="00A63DFA" w14:paraId="4628BD89" w14:textId="77777777" w:rsidTr="00A63DFA">
        <w:tc>
          <w:tcPr>
            <w:tcW w:w="3005" w:type="dxa"/>
          </w:tcPr>
          <w:p w14:paraId="6E0FA4D4" w14:textId="77777777" w:rsidR="00A63DFA" w:rsidRPr="00A63DFA" w:rsidRDefault="00A63DFA" w:rsidP="00A63DFA">
            <w:pPr>
              <w:jc w:val="center"/>
              <w:rPr>
                <w:b/>
                <w:sz w:val="24"/>
                <w:szCs w:val="24"/>
              </w:rPr>
            </w:pPr>
            <w:r w:rsidRPr="00A63DFA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3005" w:type="dxa"/>
          </w:tcPr>
          <w:p w14:paraId="6933479C" w14:textId="77777777" w:rsidR="00A63DFA" w:rsidRPr="00DC0572" w:rsidRDefault="00DC0572" w:rsidP="00A63DFA">
            <w:pPr>
              <w:jc w:val="center"/>
              <w:rPr>
                <w:sz w:val="24"/>
                <w:szCs w:val="24"/>
              </w:rPr>
            </w:pPr>
            <w:r w:rsidRPr="00DC0572">
              <w:rPr>
                <w:sz w:val="24"/>
                <w:szCs w:val="24"/>
              </w:rPr>
              <w:t>43%</w:t>
            </w:r>
          </w:p>
        </w:tc>
        <w:tc>
          <w:tcPr>
            <w:tcW w:w="3006" w:type="dxa"/>
          </w:tcPr>
          <w:p w14:paraId="6F4F0968" w14:textId="77777777" w:rsidR="00A63DFA" w:rsidRPr="00DC0572" w:rsidRDefault="00DC0572" w:rsidP="00A63DFA">
            <w:pPr>
              <w:jc w:val="center"/>
              <w:rPr>
                <w:sz w:val="24"/>
                <w:szCs w:val="24"/>
              </w:rPr>
            </w:pPr>
            <w:r w:rsidRPr="00DC0572">
              <w:rPr>
                <w:sz w:val="24"/>
                <w:szCs w:val="24"/>
              </w:rPr>
              <w:t>0%</w:t>
            </w:r>
          </w:p>
        </w:tc>
      </w:tr>
      <w:tr w:rsidR="00A63DFA" w14:paraId="2EF87AD3" w14:textId="77777777" w:rsidTr="00A63DFA">
        <w:tc>
          <w:tcPr>
            <w:tcW w:w="3005" w:type="dxa"/>
          </w:tcPr>
          <w:p w14:paraId="23FC1A32" w14:textId="77777777" w:rsidR="00A63DFA" w:rsidRPr="00A63DFA" w:rsidRDefault="00A63DFA" w:rsidP="00A63DFA">
            <w:pPr>
              <w:jc w:val="center"/>
              <w:rPr>
                <w:b/>
                <w:sz w:val="24"/>
                <w:szCs w:val="24"/>
              </w:rPr>
            </w:pPr>
            <w:r w:rsidRPr="00A63DFA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3005" w:type="dxa"/>
          </w:tcPr>
          <w:p w14:paraId="1985B972" w14:textId="77777777" w:rsidR="00A63DFA" w:rsidRPr="00DC0572" w:rsidRDefault="00DC0572" w:rsidP="00A63DFA">
            <w:pPr>
              <w:jc w:val="center"/>
              <w:rPr>
                <w:sz w:val="24"/>
                <w:szCs w:val="24"/>
              </w:rPr>
            </w:pPr>
            <w:r w:rsidRPr="00DC0572">
              <w:rPr>
                <w:sz w:val="24"/>
                <w:szCs w:val="24"/>
              </w:rPr>
              <w:t>36%</w:t>
            </w:r>
          </w:p>
        </w:tc>
        <w:tc>
          <w:tcPr>
            <w:tcW w:w="3006" w:type="dxa"/>
          </w:tcPr>
          <w:p w14:paraId="3A28169E" w14:textId="77777777" w:rsidR="00A63DFA" w:rsidRPr="00DC0572" w:rsidRDefault="00DC0572" w:rsidP="00A63DFA">
            <w:pPr>
              <w:jc w:val="center"/>
              <w:rPr>
                <w:sz w:val="24"/>
                <w:szCs w:val="24"/>
              </w:rPr>
            </w:pPr>
            <w:r w:rsidRPr="00DC0572">
              <w:rPr>
                <w:sz w:val="24"/>
                <w:szCs w:val="24"/>
              </w:rPr>
              <w:t>0%</w:t>
            </w:r>
          </w:p>
        </w:tc>
      </w:tr>
    </w:tbl>
    <w:p w14:paraId="0D8CB8D0" w14:textId="77777777" w:rsidR="00A63DFA" w:rsidRPr="00A63DFA" w:rsidRDefault="00A63DFA" w:rsidP="00A63DFA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A63DFA" w:rsidRPr="00A63DFA" w14:paraId="5B9FB035" w14:textId="77777777" w:rsidTr="00233F64">
        <w:tc>
          <w:tcPr>
            <w:tcW w:w="3005" w:type="dxa"/>
          </w:tcPr>
          <w:p w14:paraId="6A9AB3F7" w14:textId="77777777" w:rsidR="00A63DFA" w:rsidRDefault="00A63DFA" w:rsidP="00233F6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4BF6F19B" w14:textId="77777777" w:rsidR="00A63DFA" w:rsidRPr="00A63DFA" w:rsidRDefault="00A63DFA" w:rsidP="00233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Scale Score</w:t>
            </w:r>
          </w:p>
        </w:tc>
      </w:tr>
      <w:tr w:rsidR="00A63DFA" w14:paraId="076E0A1A" w14:textId="77777777" w:rsidTr="00233F64">
        <w:tc>
          <w:tcPr>
            <w:tcW w:w="3005" w:type="dxa"/>
          </w:tcPr>
          <w:p w14:paraId="1837C67C" w14:textId="77777777" w:rsidR="00A63DFA" w:rsidRPr="00A63DFA" w:rsidRDefault="00A63DFA" w:rsidP="00233F64">
            <w:pPr>
              <w:jc w:val="center"/>
              <w:rPr>
                <w:b/>
                <w:sz w:val="24"/>
                <w:szCs w:val="24"/>
              </w:rPr>
            </w:pPr>
            <w:r w:rsidRPr="00A63DFA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005" w:type="dxa"/>
          </w:tcPr>
          <w:p w14:paraId="2EC645BC" w14:textId="77777777" w:rsidR="00A63DFA" w:rsidRPr="00DC0572" w:rsidRDefault="00DC0572" w:rsidP="00233F64">
            <w:pPr>
              <w:jc w:val="center"/>
              <w:rPr>
                <w:sz w:val="24"/>
                <w:szCs w:val="24"/>
              </w:rPr>
            </w:pPr>
            <w:r w:rsidRPr="00DC0572">
              <w:rPr>
                <w:sz w:val="24"/>
                <w:szCs w:val="24"/>
              </w:rPr>
              <w:t>100.2</w:t>
            </w:r>
          </w:p>
        </w:tc>
      </w:tr>
      <w:tr w:rsidR="00A63DFA" w14:paraId="75618400" w14:textId="77777777" w:rsidTr="00233F64">
        <w:tc>
          <w:tcPr>
            <w:tcW w:w="3005" w:type="dxa"/>
          </w:tcPr>
          <w:p w14:paraId="238641E4" w14:textId="77777777" w:rsidR="00A63DFA" w:rsidRPr="00A63DFA" w:rsidRDefault="00A63DFA" w:rsidP="00233F64">
            <w:pPr>
              <w:jc w:val="center"/>
              <w:rPr>
                <w:b/>
                <w:sz w:val="24"/>
                <w:szCs w:val="24"/>
              </w:rPr>
            </w:pPr>
            <w:r w:rsidRPr="00A63DFA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3005" w:type="dxa"/>
          </w:tcPr>
          <w:p w14:paraId="709A9560" w14:textId="77777777" w:rsidR="00A63DFA" w:rsidRPr="00DC0572" w:rsidRDefault="00DC0572" w:rsidP="00233F64">
            <w:pPr>
              <w:jc w:val="center"/>
              <w:rPr>
                <w:sz w:val="24"/>
                <w:szCs w:val="24"/>
              </w:rPr>
            </w:pPr>
            <w:r w:rsidRPr="00DC0572">
              <w:rPr>
                <w:sz w:val="24"/>
                <w:szCs w:val="24"/>
              </w:rPr>
              <w:t>94.6</w:t>
            </w:r>
          </w:p>
        </w:tc>
      </w:tr>
    </w:tbl>
    <w:p w14:paraId="3911E538" w14:textId="77777777" w:rsidR="00A63DFA" w:rsidRDefault="00A63DF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A63DFA" w:rsidRPr="00A63DFA" w14:paraId="0BD3621B" w14:textId="77777777" w:rsidTr="00233F64">
        <w:tc>
          <w:tcPr>
            <w:tcW w:w="3005" w:type="dxa"/>
          </w:tcPr>
          <w:p w14:paraId="7E935A80" w14:textId="77777777" w:rsidR="00A63DFA" w:rsidRDefault="00A63DFA" w:rsidP="00233F6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7603D370" w14:textId="77777777" w:rsidR="00A63DFA" w:rsidRPr="00A63DFA" w:rsidRDefault="00A63DFA" w:rsidP="00233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 Scores</w:t>
            </w:r>
          </w:p>
        </w:tc>
      </w:tr>
      <w:tr w:rsidR="00A63DFA" w14:paraId="39114FA3" w14:textId="77777777" w:rsidTr="00233F64">
        <w:tc>
          <w:tcPr>
            <w:tcW w:w="3005" w:type="dxa"/>
          </w:tcPr>
          <w:p w14:paraId="4767675F" w14:textId="77777777" w:rsidR="00A63DFA" w:rsidRPr="00A63DFA" w:rsidRDefault="00A63DFA" w:rsidP="00233F64">
            <w:pPr>
              <w:jc w:val="center"/>
              <w:rPr>
                <w:b/>
                <w:sz w:val="24"/>
                <w:szCs w:val="24"/>
              </w:rPr>
            </w:pPr>
            <w:r w:rsidRPr="00A63DFA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005" w:type="dxa"/>
          </w:tcPr>
          <w:p w14:paraId="64F57EE0" w14:textId="77777777" w:rsidR="00A63DFA" w:rsidRPr="00A63DFA" w:rsidRDefault="00A63DFA" w:rsidP="00233F64">
            <w:pPr>
              <w:jc w:val="center"/>
              <w:rPr>
                <w:sz w:val="24"/>
                <w:szCs w:val="24"/>
              </w:rPr>
            </w:pPr>
            <w:r w:rsidRPr="00A63DFA">
              <w:rPr>
                <w:sz w:val="24"/>
                <w:szCs w:val="24"/>
              </w:rPr>
              <w:t>-2.3</w:t>
            </w:r>
          </w:p>
        </w:tc>
      </w:tr>
      <w:tr w:rsidR="00A63DFA" w14:paraId="41525BFF" w14:textId="77777777" w:rsidTr="00233F64">
        <w:tc>
          <w:tcPr>
            <w:tcW w:w="3005" w:type="dxa"/>
          </w:tcPr>
          <w:p w14:paraId="6828E825" w14:textId="77777777" w:rsidR="00A63DFA" w:rsidRPr="00A63DFA" w:rsidRDefault="00A63DFA" w:rsidP="00233F64">
            <w:pPr>
              <w:jc w:val="center"/>
              <w:rPr>
                <w:b/>
                <w:sz w:val="24"/>
                <w:szCs w:val="24"/>
              </w:rPr>
            </w:pPr>
            <w:r w:rsidRPr="00A63DFA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3005" w:type="dxa"/>
          </w:tcPr>
          <w:p w14:paraId="045EBBAC" w14:textId="77777777" w:rsidR="00A63DFA" w:rsidRPr="00A63DFA" w:rsidRDefault="00A63DFA" w:rsidP="00233F64">
            <w:pPr>
              <w:jc w:val="center"/>
              <w:rPr>
                <w:sz w:val="24"/>
                <w:szCs w:val="24"/>
              </w:rPr>
            </w:pPr>
            <w:r w:rsidRPr="00A63DFA">
              <w:rPr>
                <w:sz w:val="24"/>
                <w:szCs w:val="24"/>
              </w:rPr>
              <w:t>-5.3</w:t>
            </w:r>
          </w:p>
        </w:tc>
      </w:tr>
      <w:tr w:rsidR="00A63DFA" w14:paraId="4EF94553" w14:textId="77777777" w:rsidTr="00233F64">
        <w:tc>
          <w:tcPr>
            <w:tcW w:w="3005" w:type="dxa"/>
          </w:tcPr>
          <w:p w14:paraId="0FA02D6A" w14:textId="77777777" w:rsidR="00A63DFA" w:rsidRPr="00A63DFA" w:rsidRDefault="00A63DFA" w:rsidP="00233F64">
            <w:pPr>
              <w:jc w:val="center"/>
              <w:rPr>
                <w:b/>
                <w:sz w:val="24"/>
                <w:szCs w:val="24"/>
              </w:rPr>
            </w:pPr>
            <w:r w:rsidRPr="00A63DFA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3005" w:type="dxa"/>
          </w:tcPr>
          <w:p w14:paraId="0EFB04F1" w14:textId="77777777" w:rsidR="00A63DFA" w:rsidRPr="00A63DFA" w:rsidRDefault="00A63DFA" w:rsidP="00233F64">
            <w:pPr>
              <w:jc w:val="center"/>
              <w:rPr>
                <w:sz w:val="24"/>
                <w:szCs w:val="24"/>
              </w:rPr>
            </w:pPr>
            <w:r w:rsidRPr="00A63DFA">
              <w:rPr>
                <w:sz w:val="24"/>
                <w:szCs w:val="24"/>
              </w:rPr>
              <w:t>-6.4</w:t>
            </w:r>
          </w:p>
        </w:tc>
      </w:tr>
    </w:tbl>
    <w:p w14:paraId="4BE56EB2" w14:textId="77777777" w:rsidR="00A63DFA" w:rsidRPr="00A63DFA" w:rsidRDefault="00A63DFA">
      <w:pPr>
        <w:rPr>
          <w:sz w:val="24"/>
          <w:szCs w:val="24"/>
        </w:rPr>
      </w:pPr>
    </w:p>
    <w:sectPr w:rsidR="00A63DFA" w:rsidRPr="00A63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A"/>
    <w:rsid w:val="00A63DFA"/>
    <w:rsid w:val="00D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4C01"/>
  <w15:chartTrackingRefBased/>
  <w15:docId w15:val="{15A1F65E-3A74-4CC9-AF5B-7756C04B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8" ma:contentTypeDescription="Create a new document." ma:contentTypeScope="" ma:versionID="0fe2e04483f362b2537fb3448140be6d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e0701b84ebc8cd3055447e66579016eb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b00ae3-145f-4aeb-a9c3-1e0289ac1cd9" xsi:nil="true"/>
  </documentManagement>
</p:properties>
</file>

<file path=customXml/itemProps1.xml><?xml version="1.0" encoding="utf-8"?>
<ds:datastoreItem xmlns:ds="http://schemas.openxmlformats.org/officeDocument/2006/customXml" ds:itemID="{54FAE4F0-CE9A-4DF4-8039-E870A7344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1CC7B-BC77-4C46-B9C5-944C9D2A1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86293-0048-4334-B7BB-1355637E46AD}">
  <ds:schemaRefs>
    <ds:schemaRef ds:uri="http://schemas.microsoft.com/office/2006/metadata/properties"/>
    <ds:schemaRef ds:uri="9f9b07cf-d70d-4183-a823-0de9bb675dab"/>
    <ds:schemaRef ds:uri="7db00ae3-145f-4aeb-a9c3-1e0289ac1c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Birmingham</dc:creator>
  <cp:keywords/>
  <dc:description/>
  <cp:lastModifiedBy>Annette Birmingham</cp:lastModifiedBy>
  <cp:revision>1</cp:revision>
  <dcterms:created xsi:type="dcterms:W3CDTF">2024-02-14T10:36:00Z</dcterms:created>
  <dcterms:modified xsi:type="dcterms:W3CDTF">2024-02-14T11:05:00Z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