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ACFF" w14:textId="77777777" w:rsidR="00972AAB" w:rsidRDefault="00972A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A2EBC" wp14:editId="1EEFA9DB">
                <wp:simplePos x="0" y="0"/>
                <wp:positionH relativeFrom="column">
                  <wp:posOffset>1181100</wp:posOffset>
                </wp:positionH>
                <wp:positionV relativeFrom="paragraph">
                  <wp:posOffset>220980</wp:posOffset>
                </wp:positionV>
                <wp:extent cx="4274820" cy="1021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3AA7D" w14:textId="77777777" w:rsidR="00753829" w:rsidRPr="00972AAB" w:rsidRDefault="00753829" w:rsidP="00972AA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72AAB">
                              <w:rPr>
                                <w:b/>
                              </w:rPr>
                              <w:t xml:space="preserve">St. Edmund’s Catholic Primary School </w:t>
                            </w:r>
                          </w:p>
                          <w:p w14:paraId="78E039CD" w14:textId="3773AF86" w:rsidR="00753829" w:rsidRPr="00972AAB" w:rsidRDefault="00753829" w:rsidP="00972AA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Year 5-6</w:t>
                            </w:r>
                            <w:r w:rsidRPr="00972AAB">
                              <w:rPr>
                                <w:b/>
                              </w:rPr>
                              <w:t xml:space="preserve"> Curriculum Overview </w:t>
                            </w:r>
                          </w:p>
                          <w:p w14:paraId="4D1656BF" w14:textId="244313E9" w:rsidR="00753829" w:rsidRPr="00972AAB" w:rsidRDefault="00753829" w:rsidP="00972AA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</w:t>
                            </w:r>
                            <w:r w:rsidRPr="00972AAB">
                              <w:rPr>
                                <w:b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A2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17.4pt;width:336.6pt;height:8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" fillcolor="white [3201]" stroked="f" strokeweight=".5pt">
                <v:textbox>
                  <w:txbxContent>
                    <w:p w14:paraId="22F3AA7D" w14:textId="77777777" w:rsidR="00753829" w:rsidRPr="00972AAB" w:rsidRDefault="00753829" w:rsidP="00972AAB">
                      <w:pPr>
                        <w:spacing w:after="0"/>
                        <w:rPr>
                          <w:b/>
                        </w:rPr>
                      </w:pPr>
                      <w:r w:rsidRPr="00972AAB">
                        <w:rPr>
                          <w:b/>
                        </w:rPr>
                        <w:t xml:space="preserve">St. Edmund’s Catholic Primary School </w:t>
                      </w:r>
                    </w:p>
                    <w:p w14:paraId="78E039CD" w14:textId="3773AF86" w:rsidR="00753829" w:rsidRPr="00972AAB" w:rsidRDefault="00753829" w:rsidP="00972AA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Year 5-6</w:t>
                      </w:r>
                      <w:r w:rsidRPr="00972AAB">
                        <w:rPr>
                          <w:b/>
                        </w:rPr>
                        <w:t xml:space="preserve"> Curriculum Overview </w:t>
                      </w:r>
                    </w:p>
                    <w:p w14:paraId="4D1656BF" w14:textId="244313E9" w:rsidR="00753829" w:rsidRPr="00972AAB" w:rsidRDefault="00753829" w:rsidP="00972AA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</w:t>
                      </w:r>
                      <w:r w:rsidRPr="00972AAB">
                        <w:rPr>
                          <w:b/>
                        </w:rPr>
                        <w:t xml:space="preserve"> Term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B53FBF1" wp14:editId="0FF52E09">
            <wp:extent cx="1074420" cy="123456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4445" cy="12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AECC" w14:textId="77777777" w:rsidR="00972AAB" w:rsidRDefault="00972AAB" w:rsidP="00972AA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6"/>
        <w:gridCol w:w="6482"/>
        <w:gridCol w:w="6256"/>
      </w:tblGrid>
      <w:tr w:rsidR="00972AAB" w:rsidRPr="00972AAB" w14:paraId="6C76249E" w14:textId="77777777" w:rsidTr="7682D425">
        <w:trPr>
          <w:trHeight w:hRule="exact" w:val="1677"/>
        </w:trPr>
        <w:tc>
          <w:tcPr>
            <w:tcW w:w="14174" w:type="dxa"/>
            <w:gridSpan w:val="3"/>
          </w:tcPr>
          <w:p w14:paraId="14CC7AD7" w14:textId="28A5140B" w:rsidR="00972AAB" w:rsidRPr="00972AAB" w:rsidRDefault="003507A4" w:rsidP="00972AA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="00A11AAA">
              <w:rPr>
                <w:b/>
                <w:sz w:val="32"/>
                <w:szCs w:val="32"/>
              </w:rPr>
              <w:t>ummer</w:t>
            </w:r>
            <w:r w:rsidR="00972AAB" w:rsidRPr="00972AAB">
              <w:rPr>
                <w:b/>
                <w:sz w:val="32"/>
                <w:szCs w:val="32"/>
              </w:rPr>
              <w:t xml:space="preserve"> Term - Cycle </w:t>
            </w:r>
            <w:r w:rsidR="00A11AAA">
              <w:rPr>
                <w:b/>
                <w:sz w:val="32"/>
                <w:szCs w:val="32"/>
              </w:rPr>
              <w:t>A</w:t>
            </w:r>
          </w:p>
          <w:p w14:paraId="6AD6A5AD" w14:textId="4B618D1E" w:rsidR="00183763" w:rsidRDefault="00F128C9" w:rsidP="00183763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Create</w:t>
            </w:r>
          </w:p>
          <w:p w14:paraId="75C930BD" w14:textId="34D64F3A" w:rsidR="00972AAB" w:rsidRPr="00972AAB" w:rsidRDefault="00972AAB" w:rsidP="00183763">
            <w:pPr>
              <w:spacing w:after="160" w:line="259" w:lineRule="auto"/>
              <w:jc w:val="center"/>
              <w:rPr>
                <w:b/>
              </w:rPr>
            </w:pPr>
            <w:r w:rsidRPr="00972AAB">
              <w:rPr>
                <w:b/>
              </w:rPr>
              <w:t>Driver Subject</w:t>
            </w:r>
            <w:r w:rsidR="00F128C9">
              <w:rPr>
                <w:b/>
              </w:rPr>
              <w:t>s:  Art and Design/Design Technology</w:t>
            </w:r>
            <w:r w:rsidR="005579DA">
              <w:rPr>
                <w:b/>
              </w:rPr>
              <w:t>/Music</w:t>
            </w:r>
          </w:p>
          <w:p w14:paraId="425FB381" w14:textId="77777777" w:rsidR="00972AAB" w:rsidRPr="00972AAB" w:rsidRDefault="00972AAB" w:rsidP="00972AAB">
            <w:pPr>
              <w:spacing w:after="160" w:line="259" w:lineRule="auto"/>
              <w:rPr>
                <w:b/>
              </w:rPr>
            </w:pPr>
          </w:p>
        </w:tc>
      </w:tr>
      <w:tr w:rsidR="00972AAB" w:rsidRPr="00972AAB" w14:paraId="144B1259" w14:textId="77777777" w:rsidTr="7682D425">
        <w:trPr>
          <w:trHeight w:hRule="exact" w:val="1558"/>
        </w:trPr>
        <w:tc>
          <w:tcPr>
            <w:tcW w:w="14174" w:type="dxa"/>
            <w:gridSpan w:val="3"/>
          </w:tcPr>
          <w:p w14:paraId="5D589DE5" w14:textId="77777777" w:rsidR="00A11AAA" w:rsidRPr="00A11AAA" w:rsidRDefault="00972AAB" w:rsidP="00A11AAA">
            <w:pPr>
              <w:rPr>
                <w:b/>
              </w:rPr>
            </w:pPr>
            <w:r w:rsidRPr="00972AAB">
              <w:rPr>
                <w:b/>
                <w:lang w:val="en-US"/>
              </w:rPr>
              <w:t>Skills:</w:t>
            </w:r>
            <w:r>
              <w:rPr>
                <w:b/>
                <w:lang w:val="en-US"/>
              </w:rPr>
              <w:t xml:space="preserve">   </w:t>
            </w:r>
            <w:r w:rsidR="00A11AAA" w:rsidRPr="00A11AAA">
              <w:rPr>
                <w:b/>
                <w:lang w:val="en-US"/>
              </w:rPr>
              <w:t>Generate ideas and explore possibilities.</w:t>
            </w:r>
            <w:r w:rsidR="00A11AAA" w:rsidRPr="00A11AAA">
              <w:rPr>
                <w:b/>
              </w:rPr>
              <w:t> </w:t>
            </w:r>
          </w:p>
          <w:p w14:paraId="2BAE5407" w14:textId="0499C4F1" w:rsidR="00A11AAA" w:rsidRPr="00A11AAA" w:rsidRDefault="00A11AAA" w:rsidP="00A11AAA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A11AAA">
              <w:rPr>
                <w:b/>
                <w:lang w:val="en-US"/>
              </w:rPr>
              <w:t>Experiment with different alternatives.</w:t>
            </w:r>
            <w:r w:rsidRPr="00A11AAA">
              <w:rPr>
                <w:b/>
              </w:rPr>
              <w:t> </w:t>
            </w:r>
          </w:p>
          <w:p w14:paraId="59DA515B" w14:textId="04B4E464" w:rsidR="00A11AAA" w:rsidRPr="00A11AAA" w:rsidRDefault="00A11AAA" w:rsidP="00A11AAA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A11AAA">
              <w:rPr>
                <w:b/>
                <w:lang w:val="en-US"/>
              </w:rPr>
              <w:t>Adapt ideas as circumstances change.</w:t>
            </w:r>
            <w:r w:rsidRPr="00A11AAA">
              <w:rPr>
                <w:b/>
              </w:rPr>
              <w:t> </w:t>
            </w:r>
          </w:p>
          <w:p w14:paraId="276FEE78" w14:textId="329CE8D0" w:rsidR="00A11AAA" w:rsidRPr="00A11AAA" w:rsidRDefault="00A11AAA" w:rsidP="00A11AAA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proofErr w:type="spellStart"/>
            <w:r w:rsidRPr="00A11AAA">
              <w:rPr>
                <w:b/>
                <w:lang w:val="en-US"/>
              </w:rPr>
              <w:t>Organise</w:t>
            </w:r>
            <w:proofErr w:type="spellEnd"/>
            <w:r w:rsidRPr="00A11AAA">
              <w:rPr>
                <w:b/>
                <w:lang w:val="en-US"/>
              </w:rPr>
              <w:t> time and resources.</w:t>
            </w:r>
            <w:r w:rsidRPr="00A11AAA">
              <w:rPr>
                <w:b/>
              </w:rPr>
              <w:t> </w:t>
            </w:r>
          </w:p>
          <w:p w14:paraId="0C1C4657" w14:textId="72FCC061" w:rsidR="00A11AAA" w:rsidRPr="00A11AAA" w:rsidRDefault="00A11AAA" w:rsidP="00A11AAA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A11AAA">
              <w:rPr>
                <w:b/>
                <w:lang w:val="en-US"/>
              </w:rPr>
              <w:t>Work towards a goal.</w:t>
            </w:r>
            <w:r w:rsidRPr="00A11AAA">
              <w:rPr>
                <w:b/>
              </w:rPr>
              <w:t> </w:t>
            </w:r>
          </w:p>
          <w:p w14:paraId="5618E662" w14:textId="571ADC1D" w:rsidR="00972AAB" w:rsidRPr="00972AAB" w:rsidRDefault="00972AAB" w:rsidP="00A11AAA">
            <w:pPr>
              <w:rPr>
                <w:b/>
              </w:rPr>
            </w:pPr>
          </w:p>
        </w:tc>
      </w:tr>
      <w:tr w:rsidR="00972AAB" w:rsidRPr="00972AAB" w14:paraId="63F7B3DC" w14:textId="77777777" w:rsidTr="7682D425">
        <w:trPr>
          <w:trHeight w:hRule="exact" w:val="567"/>
        </w:trPr>
        <w:tc>
          <w:tcPr>
            <w:tcW w:w="1436" w:type="dxa"/>
          </w:tcPr>
          <w:p w14:paraId="1F0BA485" w14:textId="77777777" w:rsidR="00972AAB" w:rsidRPr="00972AAB" w:rsidRDefault="00972AAB" w:rsidP="00972AAB">
            <w:pPr>
              <w:spacing w:after="160" w:line="259" w:lineRule="auto"/>
            </w:pPr>
          </w:p>
        </w:tc>
        <w:tc>
          <w:tcPr>
            <w:tcW w:w="6482" w:type="dxa"/>
          </w:tcPr>
          <w:p w14:paraId="1CB34109" w14:textId="02CC92CC" w:rsidR="00972AAB" w:rsidRPr="00972AAB" w:rsidRDefault="00FC5E97" w:rsidP="00972AA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Summer</w:t>
            </w:r>
            <w:r w:rsidR="00972AAB" w:rsidRPr="00972AAB">
              <w:rPr>
                <w:b/>
              </w:rPr>
              <w:t xml:space="preserve"> 1</w:t>
            </w:r>
          </w:p>
        </w:tc>
        <w:tc>
          <w:tcPr>
            <w:tcW w:w="6256" w:type="dxa"/>
          </w:tcPr>
          <w:p w14:paraId="23D2AB05" w14:textId="72014B0F" w:rsidR="00972AAB" w:rsidRPr="00972AAB" w:rsidRDefault="00FC5E97" w:rsidP="00972AA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Summer</w:t>
            </w:r>
            <w:r w:rsidR="00972AAB" w:rsidRPr="00972AAB">
              <w:rPr>
                <w:b/>
              </w:rPr>
              <w:t xml:space="preserve"> 2</w:t>
            </w:r>
          </w:p>
        </w:tc>
      </w:tr>
      <w:tr w:rsidR="00972AAB" w:rsidRPr="00972AAB" w14:paraId="69A7D03C" w14:textId="77777777" w:rsidTr="7682D425">
        <w:trPr>
          <w:trHeight w:hRule="exact" w:val="994"/>
        </w:trPr>
        <w:tc>
          <w:tcPr>
            <w:tcW w:w="1436" w:type="dxa"/>
          </w:tcPr>
          <w:p w14:paraId="30BBDEFB" w14:textId="77777777" w:rsidR="00972AAB" w:rsidRPr="00972AAB" w:rsidRDefault="00972AAB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RE</w:t>
            </w:r>
          </w:p>
        </w:tc>
        <w:tc>
          <w:tcPr>
            <w:tcW w:w="6482" w:type="dxa"/>
          </w:tcPr>
          <w:p w14:paraId="7F75337F" w14:textId="438F37DF" w:rsidR="00972AAB" w:rsidRDefault="00CD37A7" w:rsidP="00972AAB">
            <w:pPr>
              <w:spacing w:after="160" w:line="259" w:lineRule="auto"/>
            </w:pPr>
            <w:r w:rsidRPr="7D085428">
              <w:rPr>
                <w:b/>
                <w:bCs/>
              </w:rPr>
              <w:t>Transformation</w:t>
            </w:r>
            <w:r>
              <w:t>- celebration of the spirit</w:t>
            </w:r>
          </w:p>
          <w:p w14:paraId="326617C7" w14:textId="337A6DAB" w:rsidR="00972AAB" w:rsidRPr="00972AAB" w:rsidRDefault="00CD37A7" w:rsidP="7D085428">
            <w:pPr>
              <w:spacing w:after="160" w:line="259" w:lineRule="auto"/>
              <w:rPr>
                <w:b/>
                <w:bCs/>
              </w:rPr>
            </w:pPr>
            <w:r w:rsidRPr="7D085428">
              <w:rPr>
                <w:b/>
                <w:bCs/>
              </w:rPr>
              <w:t>Freedom and responsibility</w:t>
            </w:r>
            <w:r w:rsidR="1AF50CE4" w:rsidRPr="7D085428">
              <w:rPr>
                <w:b/>
                <w:bCs/>
              </w:rPr>
              <w:t xml:space="preserve"> - </w:t>
            </w:r>
            <w:r w:rsidR="1AF50CE4" w:rsidRPr="7D085428">
              <w:rPr>
                <w:rFonts w:ascii="Calibri" w:eastAsia="Calibri" w:hAnsi="Calibri" w:cs="Calibri"/>
              </w:rPr>
              <w:t>Commandments enable Christians to be free &amp; responsible</w:t>
            </w:r>
          </w:p>
        </w:tc>
        <w:tc>
          <w:tcPr>
            <w:tcW w:w="6256" w:type="dxa"/>
          </w:tcPr>
          <w:p w14:paraId="4B603F34" w14:textId="77777777" w:rsidR="00972AAB" w:rsidRDefault="00CD37A7" w:rsidP="00972AAB">
            <w:pPr>
              <w:spacing w:after="160" w:line="259" w:lineRule="auto"/>
            </w:pPr>
            <w:r w:rsidRPr="7D085428">
              <w:rPr>
                <w:b/>
                <w:bCs/>
              </w:rPr>
              <w:t>Stewardship</w:t>
            </w:r>
            <w:r>
              <w:t xml:space="preserve"> – The Church is called to the stewardship of creation</w:t>
            </w:r>
          </w:p>
          <w:p w14:paraId="11AB09E8" w14:textId="4014E29B" w:rsidR="00CD37A7" w:rsidRPr="00972AAB" w:rsidRDefault="00CD37A7" w:rsidP="7D085428">
            <w:pPr>
              <w:spacing w:after="160" w:line="259" w:lineRule="auto"/>
              <w:rPr>
                <w:b/>
                <w:bCs/>
              </w:rPr>
            </w:pPr>
            <w:r w:rsidRPr="7D085428">
              <w:rPr>
                <w:b/>
                <w:bCs/>
              </w:rPr>
              <w:t>Islam</w:t>
            </w:r>
          </w:p>
        </w:tc>
      </w:tr>
      <w:tr w:rsidR="00972AAB" w:rsidRPr="00972AAB" w14:paraId="43D23305" w14:textId="77777777" w:rsidTr="7682D425">
        <w:trPr>
          <w:trHeight w:hRule="exact" w:val="567"/>
        </w:trPr>
        <w:tc>
          <w:tcPr>
            <w:tcW w:w="1436" w:type="dxa"/>
          </w:tcPr>
          <w:p w14:paraId="65EC8E86" w14:textId="4F414DFC" w:rsidR="00972AAB" w:rsidRPr="00972AAB" w:rsidRDefault="00972AAB" w:rsidP="6A959AF2">
            <w:pPr>
              <w:spacing w:after="160" w:line="259" w:lineRule="auto"/>
              <w:rPr>
                <w:b/>
                <w:bCs/>
              </w:rPr>
            </w:pPr>
            <w:r w:rsidRPr="7D085428">
              <w:rPr>
                <w:b/>
                <w:bCs/>
              </w:rPr>
              <w:t>PSHE</w:t>
            </w:r>
            <w:r w:rsidR="1F4198B0" w:rsidRPr="7D085428">
              <w:rPr>
                <w:b/>
                <w:bCs/>
              </w:rPr>
              <w:t>/RSHE</w:t>
            </w:r>
          </w:p>
        </w:tc>
        <w:tc>
          <w:tcPr>
            <w:tcW w:w="6482" w:type="dxa"/>
          </w:tcPr>
          <w:p w14:paraId="3F2486C4" w14:textId="1FF5D7CF" w:rsidR="00972AAB" w:rsidRPr="00972AAB" w:rsidRDefault="1F4198B0" w:rsidP="7D085428">
            <w:pPr>
              <w:spacing w:after="160" w:line="259" w:lineRule="auto"/>
              <w:rPr>
                <w:b/>
                <w:bCs/>
              </w:rPr>
            </w:pPr>
            <w:r w:rsidRPr="7D085428">
              <w:rPr>
                <w:b/>
                <w:bCs/>
              </w:rPr>
              <w:t xml:space="preserve">Y5 </w:t>
            </w:r>
            <w:r w:rsidR="00CD37A7" w:rsidRPr="7D085428">
              <w:rPr>
                <w:b/>
                <w:bCs/>
              </w:rPr>
              <w:t xml:space="preserve">Health and well-being:  </w:t>
            </w:r>
            <w:r w:rsidR="00CD37A7">
              <w:t>drugs, alcohol and tobacco</w:t>
            </w:r>
            <w:r w:rsidR="3D5B9390">
              <w:t xml:space="preserve">     </w:t>
            </w:r>
            <w:r w:rsidR="3D5B9390" w:rsidRPr="7D085428">
              <w:rPr>
                <w:b/>
                <w:bCs/>
              </w:rPr>
              <w:t xml:space="preserve">      </w:t>
            </w:r>
          </w:p>
        </w:tc>
        <w:tc>
          <w:tcPr>
            <w:tcW w:w="6256" w:type="dxa"/>
          </w:tcPr>
          <w:p w14:paraId="61EFE024" w14:textId="226CA87B" w:rsidR="1F8399D1" w:rsidRPr="00753829" w:rsidRDefault="48FDB8FE" w:rsidP="7D085428">
            <w:pPr>
              <w:spacing w:after="200" w:line="276" w:lineRule="auto"/>
              <w:rPr>
                <w:rFonts w:eastAsia="Calbri body" w:cstheme="minorHAnsi"/>
                <w:color w:val="000000" w:themeColor="text1"/>
                <w:sz w:val="20"/>
                <w:szCs w:val="20"/>
              </w:rPr>
            </w:pPr>
            <w:r w:rsidRPr="00753829">
              <w:rPr>
                <w:rFonts w:eastAsia="Calbri body" w:cstheme="minorHAnsi"/>
                <w:b/>
                <w:bCs/>
                <w:color w:val="000000" w:themeColor="text1"/>
                <w:sz w:val="20"/>
                <w:szCs w:val="20"/>
              </w:rPr>
              <w:t xml:space="preserve">Year 5 </w:t>
            </w:r>
            <w:r w:rsidR="1F8399D1" w:rsidRPr="00753829">
              <w:rPr>
                <w:rFonts w:eastAsia="Calbri body" w:cstheme="minorHAnsi"/>
                <w:b/>
                <w:bCs/>
                <w:color w:val="000000" w:themeColor="text1"/>
                <w:sz w:val="20"/>
                <w:szCs w:val="20"/>
              </w:rPr>
              <w:t>Living in the wider world</w:t>
            </w:r>
            <w:r w:rsidR="1F8399D1" w:rsidRPr="00753829">
              <w:rPr>
                <w:rFonts w:eastAsia="Calbri body" w:cstheme="minorHAnsi"/>
                <w:color w:val="000000" w:themeColor="text1"/>
                <w:sz w:val="20"/>
                <w:szCs w:val="20"/>
              </w:rPr>
              <w:t>: Careers; aspirations; role models; the future</w:t>
            </w:r>
            <w:bookmarkStart w:id="0" w:name="_GoBack"/>
            <w:bookmarkEnd w:id="0"/>
          </w:p>
        </w:tc>
      </w:tr>
      <w:tr w:rsidR="00F427C3" w:rsidRPr="00972AAB" w14:paraId="27345A29" w14:textId="77777777" w:rsidTr="00753829">
        <w:trPr>
          <w:trHeight w:hRule="exact" w:val="1134"/>
        </w:trPr>
        <w:tc>
          <w:tcPr>
            <w:tcW w:w="1436" w:type="dxa"/>
          </w:tcPr>
          <w:p w14:paraId="37C62887" w14:textId="20D4A4A7" w:rsidR="00F427C3" w:rsidRPr="00972AAB" w:rsidRDefault="00F427C3" w:rsidP="00972AAB">
            <w:pPr>
              <w:rPr>
                <w:b/>
              </w:rPr>
            </w:pPr>
            <w:r>
              <w:rPr>
                <w:b/>
              </w:rPr>
              <w:lastRenderedPageBreak/>
              <w:t>RSE</w:t>
            </w:r>
          </w:p>
        </w:tc>
        <w:tc>
          <w:tcPr>
            <w:tcW w:w="12738" w:type="dxa"/>
            <w:gridSpan w:val="2"/>
          </w:tcPr>
          <w:p w14:paraId="72857A64" w14:textId="07FE57D1" w:rsidR="00F427C3" w:rsidRPr="00972AAB" w:rsidRDefault="5FD38C26" w:rsidP="7D085428">
            <w:pPr>
              <w:spacing w:after="20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D085428">
              <w:rPr>
                <w:b/>
                <w:bCs/>
                <w:sz w:val="20"/>
                <w:szCs w:val="20"/>
              </w:rPr>
              <w:t>Y</w:t>
            </w:r>
            <w:r w:rsidR="6D3246E8" w:rsidRPr="7D085428">
              <w:rPr>
                <w:b/>
                <w:bCs/>
                <w:sz w:val="20"/>
                <w:szCs w:val="20"/>
              </w:rPr>
              <w:t xml:space="preserve">ear </w:t>
            </w:r>
            <w:proofErr w:type="gramStart"/>
            <w:r w:rsidRPr="7D085428">
              <w:rPr>
                <w:b/>
                <w:bCs/>
                <w:sz w:val="20"/>
                <w:szCs w:val="20"/>
              </w:rPr>
              <w:t>5</w:t>
            </w:r>
            <w:r w:rsidRPr="7D085428">
              <w:rPr>
                <w:sz w:val="20"/>
                <w:szCs w:val="20"/>
              </w:rPr>
              <w:t xml:space="preserve"> </w:t>
            </w:r>
            <w:r w:rsidR="11CE7499" w:rsidRPr="7D085428">
              <w:rPr>
                <w:sz w:val="20"/>
                <w:szCs w:val="20"/>
              </w:rPr>
              <w:t>:</w:t>
            </w:r>
            <w:proofErr w:type="gramEnd"/>
            <w:r w:rsidR="11CE7499" w:rsidRPr="7D085428">
              <w:rPr>
                <w:sz w:val="20"/>
                <w:szCs w:val="20"/>
              </w:rPr>
              <w:t xml:space="preserve"> </w:t>
            </w:r>
            <w:r w:rsidR="78D9459A" w:rsidRPr="7D0854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celebrate the joy of growing physically and spiritually.</w:t>
            </w:r>
          </w:p>
          <w:p w14:paraId="480D9623" w14:textId="378D698F" w:rsidR="00F427C3" w:rsidRPr="00972AAB" w:rsidRDefault="78D9459A" w:rsidP="7D085428">
            <w:pPr>
              <w:spacing w:after="20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D08542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Year 6</w:t>
            </w:r>
            <w:r w:rsidR="763F0A9C" w:rsidRPr="7D08542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329313C1" w:rsidRPr="7D08542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29313C1" w:rsidRPr="7D0854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show an understanding of how being made in the image and likeness of God informs decisions and actions when building relationships with others, including life-long relationships.</w:t>
            </w:r>
          </w:p>
        </w:tc>
      </w:tr>
      <w:tr w:rsidR="00972AAB" w:rsidRPr="00972AAB" w14:paraId="46E99DE3" w14:textId="77777777" w:rsidTr="7682D425">
        <w:trPr>
          <w:trHeight w:val="1515"/>
        </w:trPr>
        <w:tc>
          <w:tcPr>
            <w:tcW w:w="1436" w:type="dxa"/>
          </w:tcPr>
          <w:p w14:paraId="71FC205A" w14:textId="77777777" w:rsidR="00972AAB" w:rsidRPr="00972AAB" w:rsidRDefault="00972AAB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English</w:t>
            </w:r>
          </w:p>
        </w:tc>
        <w:tc>
          <w:tcPr>
            <w:tcW w:w="6482" w:type="dxa"/>
          </w:tcPr>
          <w:p w14:paraId="19F85E6F" w14:textId="450DF0A0" w:rsidR="00CD37A7" w:rsidRDefault="00CD37A7" w:rsidP="00CD37A7">
            <w:r>
              <w:t xml:space="preserve">NF </w:t>
            </w:r>
            <w:r w:rsidR="00556251">
              <w:t>–</w:t>
            </w:r>
            <w:r>
              <w:t xml:space="preserve"> </w:t>
            </w:r>
            <w:r w:rsidR="00556251">
              <w:t xml:space="preserve">Chronological </w:t>
            </w:r>
            <w:r>
              <w:t xml:space="preserve">Reports - Y5 </w:t>
            </w:r>
          </w:p>
          <w:p w14:paraId="32D65946" w14:textId="101E987E" w:rsidR="00CD37A7" w:rsidRDefault="71218839" w:rsidP="00CD37A7">
            <w:r>
              <w:t xml:space="preserve">F- Myths - Y5 </w:t>
            </w:r>
            <w:r w:rsidRPr="7682D425">
              <w:rPr>
                <w:b/>
                <w:bCs/>
              </w:rPr>
              <w:t>(</w:t>
            </w:r>
            <w:r w:rsidR="3A62ABC9" w:rsidRPr="7682D425">
              <w:rPr>
                <w:b/>
                <w:bCs/>
              </w:rPr>
              <w:t>Theseus</w:t>
            </w:r>
            <w:r w:rsidRPr="7682D425">
              <w:rPr>
                <w:b/>
                <w:bCs/>
              </w:rPr>
              <w:t xml:space="preserve"> and the Minotaur)</w:t>
            </w:r>
          </w:p>
          <w:p w14:paraId="0052BF16" w14:textId="5F1EC1C6" w:rsidR="00CD37A7" w:rsidRDefault="699AAC35" w:rsidP="00CD37A7">
            <w:r>
              <w:t>Poems with figurative language – Y5</w:t>
            </w:r>
            <w:r w:rsidR="3C891A9C">
              <w:t xml:space="preserve"> Greek mythical mon</w:t>
            </w:r>
            <w:r w:rsidR="7FB03E96">
              <w:t>ster</w:t>
            </w:r>
          </w:p>
          <w:p w14:paraId="7B097E66" w14:textId="623AAEDA" w:rsidR="00CD37A7" w:rsidRDefault="00CD37A7" w:rsidP="00CD37A7"/>
          <w:p w14:paraId="70721F38" w14:textId="72FCED6A" w:rsidR="00972AAB" w:rsidRPr="00972AAB" w:rsidRDefault="00972AAB" w:rsidP="6A959AF2">
            <w:pPr>
              <w:spacing w:after="160" w:line="259" w:lineRule="auto"/>
            </w:pPr>
          </w:p>
        </w:tc>
        <w:tc>
          <w:tcPr>
            <w:tcW w:w="6256" w:type="dxa"/>
          </w:tcPr>
          <w:p w14:paraId="2FE2ED6D" w14:textId="770401A7" w:rsidR="00CD37A7" w:rsidRDefault="00CD37A7" w:rsidP="00CD37A7">
            <w:r>
              <w:t xml:space="preserve">Information booklet - </w:t>
            </w:r>
            <w:r w:rsidR="00556251">
              <w:t>Y</w:t>
            </w:r>
            <w:r>
              <w:t xml:space="preserve">5 </w:t>
            </w:r>
            <w:r w:rsidR="00556251">
              <w:t xml:space="preserve">– Ancient Greece </w:t>
            </w:r>
          </w:p>
          <w:p w14:paraId="2FBB38C7" w14:textId="743837E5" w:rsidR="00CD37A7" w:rsidRDefault="71218839" w:rsidP="7682D425">
            <w:r>
              <w:t xml:space="preserve">Classic fiction - </w:t>
            </w:r>
            <w:r w:rsidR="7FFB53CF" w:rsidRPr="7682D425">
              <w:rPr>
                <w:b/>
                <w:bCs/>
              </w:rPr>
              <w:t>Y</w:t>
            </w:r>
            <w:r w:rsidR="50F2D29D" w:rsidRPr="7682D425">
              <w:rPr>
                <w:b/>
                <w:bCs/>
              </w:rPr>
              <w:t>6 Who</w:t>
            </w:r>
            <w:r w:rsidR="7FFB53CF" w:rsidRPr="7682D425">
              <w:rPr>
                <w:b/>
                <w:bCs/>
              </w:rPr>
              <w:t xml:space="preserve"> let the Gods out, </w:t>
            </w:r>
            <w:proofErr w:type="spellStart"/>
            <w:r w:rsidR="7FFB53CF" w:rsidRPr="7682D425">
              <w:rPr>
                <w:b/>
                <w:bCs/>
              </w:rPr>
              <w:t>Maz</w:t>
            </w:r>
            <w:proofErr w:type="spellEnd"/>
            <w:r w:rsidR="7FFB53CF" w:rsidRPr="7682D425">
              <w:rPr>
                <w:b/>
                <w:bCs/>
              </w:rPr>
              <w:t xml:space="preserve"> Evans</w:t>
            </w:r>
          </w:p>
          <w:p w14:paraId="486EA9AA" w14:textId="14C2A594" w:rsidR="00CD37A7" w:rsidRDefault="00CD37A7" w:rsidP="00CD37A7"/>
          <w:p w14:paraId="6524915E" w14:textId="77777777" w:rsidR="00972AAB" w:rsidRPr="00972AAB" w:rsidRDefault="00972AAB" w:rsidP="00972AAB">
            <w:pPr>
              <w:spacing w:after="160" w:line="259" w:lineRule="auto"/>
            </w:pPr>
          </w:p>
        </w:tc>
      </w:tr>
      <w:tr w:rsidR="00556251" w:rsidRPr="00972AAB" w14:paraId="28E15CAE" w14:textId="77777777" w:rsidTr="7682D425">
        <w:trPr>
          <w:trHeight w:val="1365"/>
        </w:trPr>
        <w:tc>
          <w:tcPr>
            <w:tcW w:w="1436" w:type="dxa"/>
          </w:tcPr>
          <w:p w14:paraId="0B5AE609" w14:textId="77777777" w:rsidR="00556251" w:rsidRPr="00972AAB" w:rsidRDefault="00556251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Maths</w:t>
            </w:r>
          </w:p>
        </w:tc>
        <w:tc>
          <w:tcPr>
            <w:tcW w:w="12738" w:type="dxa"/>
            <w:gridSpan w:val="2"/>
          </w:tcPr>
          <w:p w14:paraId="330C693A" w14:textId="77777777" w:rsidR="00556251" w:rsidRDefault="00556251" w:rsidP="00556251">
            <w:r>
              <w:t>Geometry: Properties of Shape</w:t>
            </w:r>
          </w:p>
          <w:p w14:paraId="7E2DADA8" w14:textId="77777777" w:rsidR="00556251" w:rsidRDefault="00556251" w:rsidP="00556251">
            <w:r>
              <w:t>Geometry: Position and Direction</w:t>
            </w:r>
          </w:p>
          <w:p w14:paraId="396C1332" w14:textId="77777777" w:rsidR="00556251" w:rsidRDefault="00556251" w:rsidP="00556251">
            <w:r>
              <w:t>Y6: SATS</w:t>
            </w:r>
          </w:p>
          <w:p w14:paraId="237DB6FA" w14:textId="430F25D1" w:rsidR="00556251" w:rsidRPr="00972AAB" w:rsidRDefault="485F3A25" w:rsidP="00972AAB">
            <w:pPr>
              <w:spacing w:after="160" w:line="259" w:lineRule="auto"/>
            </w:pPr>
            <w:r>
              <w:t>Investigations and Consolidation</w:t>
            </w:r>
            <w:r w:rsidR="0D9C64F6">
              <w:t xml:space="preserve"> - FDP, Four operations, Measures</w:t>
            </w:r>
          </w:p>
        </w:tc>
      </w:tr>
      <w:tr w:rsidR="00556251" w:rsidRPr="00972AAB" w14:paraId="7EBBBD1C" w14:textId="77777777" w:rsidTr="7682D425">
        <w:trPr>
          <w:trHeight w:val="435"/>
        </w:trPr>
        <w:tc>
          <w:tcPr>
            <w:tcW w:w="1436" w:type="dxa"/>
          </w:tcPr>
          <w:p w14:paraId="68AD3A1A" w14:textId="77777777" w:rsidR="00556251" w:rsidRPr="00972AAB" w:rsidRDefault="00556251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Science</w:t>
            </w:r>
          </w:p>
        </w:tc>
        <w:tc>
          <w:tcPr>
            <w:tcW w:w="12738" w:type="dxa"/>
            <w:gridSpan w:val="2"/>
          </w:tcPr>
          <w:p w14:paraId="7AA790F2" w14:textId="10D2BB4F" w:rsidR="00556251" w:rsidRPr="00972AAB" w:rsidRDefault="00556251" w:rsidP="00972AAB">
            <w:pPr>
              <w:spacing w:after="160" w:line="259" w:lineRule="auto"/>
            </w:pPr>
            <w:r>
              <w:t>Living things – identify and classify (Year 6)</w:t>
            </w:r>
          </w:p>
          <w:p w14:paraId="4AC83C3D" w14:textId="217320D0" w:rsidR="00556251" w:rsidRPr="00972AAB" w:rsidRDefault="2512EB03" w:rsidP="7D085428">
            <w:pPr>
              <w:spacing w:after="160" w:line="259" w:lineRule="auto"/>
            </w:pPr>
            <w:r w:rsidRPr="6138039B">
              <w:rPr>
                <w:rFonts w:ascii="Calibri" w:eastAsia="Calibri" w:hAnsi="Calibri" w:cs="Calibri"/>
              </w:rPr>
              <w:t>Grouping and classifying things - noticing similarities and differences</w:t>
            </w:r>
            <w:r w:rsidR="1BDC5D58" w:rsidRPr="6138039B">
              <w:rPr>
                <w:rFonts w:ascii="Calibri" w:eastAsia="Calibri" w:hAnsi="Calibri" w:cs="Calibri"/>
              </w:rPr>
              <w:t xml:space="preserve"> </w:t>
            </w:r>
            <w:r w:rsidR="7629C64F">
              <w:t>(scientific enquiry)</w:t>
            </w:r>
          </w:p>
        </w:tc>
      </w:tr>
      <w:tr w:rsidR="00556251" w:rsidRPr="00972AAB" w14:paraId="39F0257A" w14:textId="77777777" w:rsidTr="7682D425">
        <w:trPr>
          <w:trHeight w:hRule="exact" w:val="567"/>
        </w:trPr>
        <w:tc>
          <w:tcPr>
            <w:tcW w:w="1436" w:type="dxa"/>
          </w:tcPr>
          <w:p w14:paraId="78711E4F" w14:textId="18609C86" w:rsidR="00556251" w:rsidRPr="00F128C9" w:rsidRDefault="00556251" w:rsidP="00F128C9">
            <w:pPr>
              <w:rPr>
                <w:b/>
              </w:rPr>
            </w:pPr>
            <w:r w:rsidRPr="00F128C9">
              <w:rPr>
                <w:b/>
              </w:rPr>
              <w:t>Art and Design</w:t>
            </w:r>
          </w:p>
        </w:tc>
        <w:tc>
          <w:tcPr>
            <w:tcW w:w="12738" w:type="dxa"/>
            <w:gridSpan w:val="2"/>
          </w:tcPr>
          <w:p w14:paraId="7EF04F66" w14:textId="37681B8E" w:rsidR="00556251" w:rsidRPr="00972AAB" w:rsidRDefault="0F91C8E8" w:rsidP="234E3BA9">
            <w:r>
              <w:t>Greek art history</w:t>
            </w:r>
            <w:r w:rsidR="7143CFA6">
              <w:t xml:space="preserve"> - </w:t>
            </w:r>
            <w:r w:rsidR="4B6688BA">
              <w:t>mosaics</w:t>
            </w:r>
          </w:p>
          <w:p w14:paraId="19E9D07E" w14:textId="4130476A" w:rsidR="00556251" w:rsidRPr="00972AAB" w:rsidRDefault="00556251" w:rsidP="6A959AF2"/>
        </w:tc>
      </w:tr>
      <w:tr w:rsidR="00556251" w:rsidRPr="00972AAB" w14:paraId="72EF9CF8" w14:textId="77777777" w:rsidTr="7682D425">
        <w:trPr>
          <w:trHeight w:hRule="exact" w:val="567"/>
        </w:trPr>
        <w:tc>
          <w:tcPr>
            <w:tcW w:w="1436" w:type="dxa"/>
          </w:tcPr>
          <w:p w14:paraId="3723C151" w14:textId="4D6174E7" w:rsidR="00556251" w:rsidRPr="00F128C9" w:rsidRDefault="00556251" w:rsidP="00F128C9">
            <w:pPr>
              <w:rPr>
                <w:b/>
              </w:rPr>
            </w:pPr>
            <w:r w:rsidRPr="00F128C9">
              <w:rPr>
                <w:b/>
              </w:rPr>
              <w:t>Design Technology</w:t>
            </w:r>
          </w:p>
        </w:tc>
        <w:tc>
          <w:tcPr>
            <w:tcW w:w="12738" w:type="dxa"/>
            <w:gridSpan w:val="2"/>
          </w:tcPr>
          <w:p w14:paraId="562C0CB0" w14:textId="356F4555" w:rsidR="00556251" w:rsidRPr="00972AAB" w:rsidRDefault="00556251" w:rsidP="00F128C9">
            <w:r>
              <w:t>Clothing/</w:t>
            </w:r>
            <w:r w:rsidR="4F844F12">
              <w:t>materials:</w:t>
            </w:r>
            <w:r>
              <w:t xml:space="preserve"> Greek tunic</w:t>
            </w:r>
          </w:p>
        </w:tc>
      </w:tr>
      <w:tr w:rsidR="00972AAB" w:rsidRPr="00972AAB" w14:paraId="4E667004" w14:textId="77777777" w:rsidTr="7682D425">
        <w:trPr>
          <w:trHeight w:hRule="exact" w:val="567"/>
        </w:trPr>
        <w:tc>
          <w:tcPr>
            <w:tcW w:w="1436" w:type="dxa"/>
          </w:tcPr>
          <w:p w14:paraId="0352C9EC" w14:textId="4B505648" w:rsidR="00972AAB" w:rsidRPr="00972AAB" w:rsidRDefault="003507A4" w:rsidP="00972AAB">
            <w:pPr>
              <w:spacing w:after="160" w:line="259" w:lineRule="auto"/>
              <w:rPr>
                <w:b/>
              </w:rPr>
            </w:pPr>
            <w:r w:rsidRPr="003507A4">
              <w:rPr>
                <w:b/>
              </w:rPr>
              <w:t>Geography</w:t>
            </w:r>
          </w:p>
        </w:tc>
        <w:tc>
          <w:tcPr>
            <w:tcW w:w="12738" w:type="dxa"/>
            <w:gridSpan w:val="2"/>
          </w:tcPr>
          <w:p w14:paraId="1A1901D5" w14:textId="5399D458" w:rsidR="00972AAB" w:rsidRPr="00972AAB" w:rsidRDefault="6091C280" w:rsidP="6A959AF2">
            <w:pPr>
              <w:spacing w:after="160" w:line="259" w:lineRule="auto"/>
            </w:pPr>
            <w:r>
              <w:t xml:space="preserve">Mapping skills </w:t>
            </w:r>
          </w:p>
        </w:tc>
      </w:tr>
      <w:tr w:rsidR="00972AAB" w:rsidRPr="00972AAB" w14:paraId="59362FCA" w14:textId="77777777" w:rsidTr="7682D425">
        <w:trPr>
          <w:trHeight w:hRule="exact" w:val="567"/>
        </w:trPr>
        <w:tc>
          <w:tcPr>
            <w:tcW w:w="1436" w:type="dxa"/>
          </w:tcPr>
          <w:p w14:paraId="4AE41BCD" w14:textId="05DEB19C" w:rsidR="00972AAB" w:rsidRPr="00972AAB" w:rsidRDefault="003507A4" w:rsidP="00972AAB">
            <w:pPr>
              <w:spacing w:after="160" w:line="259" w:lineRule="auto"/>
              <w:rPr>
                <w:b/>
              </w:rPr>
            </w:pPr>
            <w:r w:rsidRPr="003507A4">
              <w:rPr>
                <w:b/>
              </w:rPr>
              <w:t>History</w:t>
            </w:r>
          </w:p>
        </w:tc>
        <w:tc>
          <w:tcPr>
            <w:tcW w:w="12738" w:type="dxa"/>
            <w:gridSpan w:val="2"/>
          </w:tcPr>
          <w:p w14:paraId="2C0B52DA" w14:textId="641C25C4" w:rsidR="00972AAB" w:rsidRPr="00972AAB" w:rsidRDefault="00556251" w:rsidP="4C6CD618">
            <w:pPr>
              <w:spacing w:after="160" w:line="259" w:lineRule="auto"/>
            </w:pPr>
            <w:r>
              <w:t>Ancient Greek</w:t>
            </w:r>
            <w:r w:rsidR="58FE2D18">
              <w:t>s</w:t>
            </w:r>
            <w:r w:rsidR="2B54C2BB">
              <w:t xml:space="preserve"> - </w:t>
            </w:r>
          </w:p>
        </w:tc>
      </w:tr>
      <w:tr w:rsidR="00972AAB" w:rsidRPr="00972AAB" w14:paraId="07A52815" w14:textId="77777777" w:rsidTr="7682D425">
        <w:trPr>
          <w:trHeight w:hRule="exact" w:val="567"/>
        </w:trPr>
        <w:tc>
          <w:tcPr>
            <w:tcW w:w="1436" w:type="dxa"/>
          </w:tcPr>
          <w:p w14:paraId="4E3F8896" w14:textId="77777777" w:rsidR="00972AAB" w:rsidRPr="00972AAB" w:rsidRDefault="00972AAB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Computing</w:t>
            </w:r>
          </w:p>
        </w:tc>
        <w:tc>
          <w:tcPr>
            <w:tcW w:w="12738" w:type="dxa"/>
            <w:gridSpan w:val="2"/>
          </w:tcPr>
          <w:p w14:paraId="7667C505" w14:textId="33A75DA3" w:rsidR="00972AAB" w:rsidRPr="00972AAB" w:rsidRDefault="514EBA41" w:rsidP="7D085428">
            <w:pPr>
              <w:spacing w:after="160" w:line="276" w:lineRule="auto"/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</w:pPr>
            <w:r w:rsidRPr="7D085428">
              <w:rPr>
                <w:b/>
                <w:bCs/>
              </w:rPr>
              <w:t>Y</w:t>
            </w:r>
            <w:r w:rsidR="50FA27D8" w:rsidRPr="7D085428">
              <w:rPr>
                <w:b/>
                <w:bCs/>
              </w:rPr>
              <w:t xml:space="preserve">ear </w:t>
            </w:r>
            <w:r w:rsidRPr="7D085428">
              <w:rPr>
                <w:b/>
                <w:bCs/>
              </w:rPr>
              <w:t xml:space="preserve">5 </w:t>
            </w:r>
            <w:r>
              <w:t xml:space="preserve">- </w:t>
            </w:r>
            <w:r w:rsidR="00556251">
              <w:t>Information technology</w:t>
            </w:r>
            <w:r w:rsidR="632CBD5E">
              <w:t>:</w:t>
            </w:r>
            <w:r w:rsidR="632CBD5E" w:rsidRPr="7D085428"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  <w:t xml:space="preserve"> Use and combine a variety of software and devices with increasing independence, to create a range of digital assets such as programs, databases, systems and multimedia content.</w:t>
            </w:r>
          </w:p>
        </w:tc>
      </w:tr>
      <w:tr w:rsidR="00972AAB" w:rsidRPr="00972AAB" w14:paraId="6BCB3D33" w14:textId="77777777" w:rsidTr="7682D425">
        <w:trPr>
          <w:trHeight w:hRule="exact" w:val="567"/>
        </w:trPr>
        <w:tc>
          <w:tcPr>
            <w:tcW w:w="1436" w:type="dxa"/>
          </w:tcPr>
          <w:p w14:paraId="65FF6885" w14:textId="77777777" w:rsidR="00972AAB" w:rsidRPr="00972AAB" w:rsidRDefault="00972AAB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Music</w:t>
            </w:r>
          </w:p>
        </w:tc>
        <w:tc>
          <w:tcPr>
            <w:tcW w:w="6482" w:type="dxa"/>
          </w:tcPr>
          <w:p w14:paraId="1259ADAE" w14:textId="26D41AD0" w:rsidR="00972AAB" w:rsidRPr="00972AAB" w:rsidRDefault="00556251" w:rsidP="00972AAB">
            <w:pPr>
              <w:spacing w:after="160" w:line="259" w:lineRule="auto"/>
            </w:pPr>
            <w:r>
              <w:t>Listening and reviewing – Music History – Charanga</w:t>
            </w:r>
          </w:p>
        </w:tc>
        <w:tc>
          <w:tcPr>
            <w:tcW w:w="6256" w:type="dxa"/>
          </w:tcPr>
          <w:p w14:paraId="1568AD40" w14:textId="386022C0" w:rsidR="00972AAB" w:rsidRPr="00972AAB" w:rsidRDefault="00556251" w:rsidP="00972AAB">
            <w:pPr>
              <w:spacing w:after="160" w:line="259" w:lineRule="auto"/>
            </w:pPr>
            <w:r>
              <w:t>Production /performance</w:t>
            </w:r>
          </w:p>
        </w:tc>
      </w:tr>
      <w:tr w:rsidR="00972AAB" w:rsidRPr="00972AAB" w14:paraId="4AFA0CA9" w14:textId="77777777" w:rsidTr="7682D425">
        <w:trPr>
          <w:trHeight w:hRule="exact" w:val="567"/>
        </w:trPr>
        <w:tc>
          <w:tcPr>
            <w:tcW w:w="1436" w:type="dxa"/>
          </w:tcPr>
          <w:p w14:paraId="6EF7BC45" w14:textId="77777777" w:rsidR="00972AAB" w:rsidRPr="00972AAB" w:rsidRDefault="00972AAB" w:rsidP="00972AAB">
            <w:pPr>
              <w:spacing w:after="160" w:line="259" w:lineRule="auto"/>
              <w:rPr>
                <w:b/>
              </w:rPr>
            </w:pPr>
            <w:r w:rsidRPr="00972AAB">
              <w:rPr>
                <w:b/>
              </w:rPr>
              <w:t>PE</w:t>
            </w:r>
          </w:p>
        </w:tc>
        <w:tc>
          <w:tcPr>
            <w:tcW w:w="6482" w:type="dxa"/>
          </w:tcPr>
          <w:p w14:paraId="30FE8EE4" w14:textId="77777777" w:rsidR="00972AAB" w:rsidRPr="00972AAB" w:rsidRDefault="00972AAB" w:rsidP="00972AAB">
            <w:pPr>
              <w:spacing w:after="160" w:line="259" w:lineRule="auto"/>
            </w:pPr>
          </w:p>
        </w:tc>
        <w:tc>
          <w:tcPr>
            <w:tcW w:w="6256" w:type="dxa"/>
          </w:tcPr>
          <w:p w14:paraId="30BC82FE" w14:textId="77777777" w:rsidR="00972AAB" w:rsidRPr="00972AAB" w:rsidRDefault="00972AAB" w:rsidP="00972AAB">
            <w:pPr>
              <w:spacing w:after="160" w:line="259" w:lineRule="auto"/>
            </w:pPr>
          </w:p>
        </w:tc>
      </w:tr>
      <w:tr w:rsidR="00972AAB" w:rsidRPr="00972AAB" w14:paraId="2A8C22E1" w14:textId="77777777" w:rsidTr="7682D425">
        <w:trPr>
          <w:trHeight w:hRule="exact" w:val="567"/>
        </w:trPr>
        <w:tc>
          <w:tcPr>
            <w:tcW w:w="1436" w:type="dxa"/>
          </w:tcPr>
          <w:p w14:paraId="75C486AF" w14:textId="77777777" w:rsidR="00972AAB" w:rsidRPr="00972AAB" w:rsidRDefault="00972AAB" w:rsidP="00972AAB">
            <w:pPr>
              <w:rPr>
                <w:b/>
              </w:rPr>
            </w:pPr>
            <w:r w:rsidRPr="00972AAB">
              <w:rPr>
                <w:b/>
              </w:rPr>
              <w:lastRenderedPageBreak/>
              <w:t>MFL - French</w:t>
            </w:r>
          </w:p>
        </w:tc>
        <w:tc>
          <w:tcPr>
            <w:tcW w:w="6482" w:type="dxa"/>
          </w:tcPr>
          <w:p w14:paraId="0F6FD8DE" w14:textId="47264B91" w:rsidR="00972AAB" w:rsidRPr="00972AAB" w:rsidRDefault="4A499543" w:rsidP="00972AAB">
            <w:r>
              <w:t xml:space="preserve">School life </w:t>
            </w:r>
          </w:p>
        </w:tc>
        <w:tc>
          <w:tcPr>
            <w:tcW w:w="6256" w:type="dxa"/>
          </w:tcPr>
          <w:p w14:paraId="50DF88B3" w14:textId="502601DA" w:rsidR="00972AAB" w:rsidRPr="00972AAB" w:rsidRDefault="4A499543" w:rsidP="00972AAB">
            <w:r>
              <w:t>Time Travelling</w:t>
            </w:r>
          </w:p>
        </w:tc>
      </w:tr>
    </w:tbl>
    <w:p w14:paraId="5D22E223" w14:textId="77777777" w:rsidR="00AF29ED" w:rsidRPr="00972AAB" w:rsidRDefault="00AF29ED" w:rsidP="00972AAB"/>
    <w:sectPr w:rsidR="00AF29ED" w:rsidRPr="00972AAB" w:rsidSect="00972A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bri 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E2"/>
    <w:multiLevelType w:val="hybridMultilevel"/>
    <w:tmpl w:val="227A0B90"/>
    <w:lvl w:ilvl="0" w:tplc="194281A6">
      <w:start w:val="1"/>
      <w:numFmt w:val="decimal"/>
      <w:lvlText w:val="%1."/>
      <w:lvlJc w:val="left"/>
      <w:pPr>
        <w:ind w:left="720" w:hanging="360"/>
      </w:pPr>
    </w:lvl>
    <w:lvl w:ilvl="1" w:tplc="33547A62">
      <w:start w:val="1"/>
      <w:numFmt w:val="lowerLetter"/>
      <w:lvlText w:val="%2."/>
      <w:lvlJc w:val="left"/>
      <w:pPr>
        <w:ind w:left="1440" w:hanging="360"/>
      </w:pPr>
    </w:lvl>
    <w:lvl w:ilvl="2" w:tplc="8FB23ED6">
      <w:start w:val="1"/>
      <w:numFmt w:val="lowerRoman"/>
      <w:lvlText w:val="%3."/>
      <w:lvlJc w:val="right"/>
      <w:pPr>
        <w:ind w:left="2160" w:hanging="180"/>
      </w:pPr>
    </w:lvl>
    <w:lvl w:ilvl="3" w:tplc="FCF02DB2">
      <w:start w:val="1"/>
      <w:numFmt w:val="decimal"/>
      <w:lvlText w:val="%4."/>
      <w:lvlJc w:val="left"/>
      <w:pPr>
        <w:ind w:left="2880" w:hanging="360"/>
      </w:pPr>
    </w:lvl>
    <w:lvl w:ilvl="4" w:tplc="710AF92E">
      <w:start w:val="1"/>
      <w:numFmt w:val="lowerLetter"/>
      <w:lvlText w:val="%5."/>
      <w:lvlJc w:val="left"/>
      <w:pPr>
        <w:ind w:left="3600" w:hanging="360"/>
      </w:pPr>
    </w:lvl>
    <w:lvl w:ilvl="5" w:tplc="F588E450">
      <w:start w:val="1"/>
      <w:numFmt w:val="lowerRoman"/>
      <w:lvlText w:val="%6."/>
      <w:lvlJc w:val="right"/>
      <w:pPr>
        <w:ind w:left="4320" w:hanging="180"/>
      </w:pPr>
    </w:lvl>
    <w:lvl w:ilvl="6" w:tplc="897CE472">
      <w:start w:val="1"/>
      <w:numFmt w:val="decimal"/>
      <w:lvlText w:val="%7."/>
      <w:lvlJc w:val="left"/>
      <w:pPr>
        <w:ind w:left="5040" w:hanging="360"/>
      </w:pPr>
    </w:lvl>
    <w:lvl w:ilvl="7" w:tplc="9D3ED9CA">
      <w:start w:val="1"/>
      <w:numFmt w:val="lowerLetter"/>
      <w:lvlText w:val="%8."/>
      <w:lvlJc w:val="left"/>
      <w:pPr>
        <w:ind w:left="5760" w:hanging="360"/>
      </w:pPr>
    </w:lvl>
    <w:lvl w:ilvl="8" w:tplc="D61A59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412C"/>
    <w:multiLevelType w:val="hybridMultilevel"/>
    <w:tmpl w:val="DD8CD460"/>
    <w:lvl w:ilvl="0" w:tplc="FAB23622">
      <w:start w:val="1"/>
      <w:numFmt w:val="decimal"/>
      <w:lvlText w:val="%1."/>
      <w:lvlJc w:val="left"/>
      <w:pPr>
        <w:ind w:left="720" w:hanging="360"/>
      </w:pPr>
    </w:lvl>
    <w:lvl w:ilvl="1" w:tplc="1F4E435E">
      <w:start w:val="1"/>
      <w:numFmt w:val="lowerLetter"/>
      <w:lvlText w:val="%2."/>
      <w:lvlJc w:val="left"/>
      <w:pPr>
        <w:ind w:left="1440" w:hanging="360"/>
      </w:pPr>
    </w:lvl>
    <w:lvl w:ilvl="2" w:tplc="F1F4BE4A">
      <w:start w:val="1"/>
      <w:numFmt w:val="lowerRoman"/>
      <w:lvlText w:val="%3."/>
      <w:lvlJc w:val="right"/>
      <w:pPr>
        <w:ind w:left="2160" w:hanging="180"/>
      </w:pPr>
    </w:lvl>
    <w:lvl w:ilvl="3" w:tplc="8F868AA2">
      <w:start w:val="1"/>
      <w:numFmt w:val="decimal"/>
      <w:lvlText w:val="%4."/>
      <w:lvlJc w:val="left"/>
      <w:pPr>
        <w:ind w:left="2880" w:hanging="360"/>
      </w:pPr>
    </w:lvl>
    <w:lvl w:ilvl="4" w:tplc="F6E2F04E">
      <w:start w:val="1"/>
      <w:numFmt w:val="lowerLetter"/>
      <w:lvlText w:val="%5."/>
      <w:lvlJc w:val="left"/>
      <w:pPr>
        <w:ind w:left="3600" w:hanging="360"/>
      </w:pPr>
    </w:lvl>
    <w:lvl w:ilvl="5" w:tplc="859410B6">
      <w:start w:val="1"/>
      <w:numFmt w:val="lowerRoman"/>
      <w:lvlText w:val="%6."/>
      <w:lvlJc w:val="right"/>
      <w:pPr>
        <w:ind w:left="4320" w:hanging="180"/>
      </w:pPr>
    </w:lvl>
    <w:lvl w:ilvl="6" w:tplc="9BD24BBC">
      <w:start w:val="1"/>
      <w:numFmt w:val="decimal"/>
      <w:lvlText w:val="%7."/>
      <w:lvlJc w:val="left"/>
      <w:pPr>
        <w:ind w:left="5040" w:hanging="360"/>
      </w:pPr>
    </w:lvl>
    <w:lvl w:ilvl="7" w:tplc="B91C140E">
      <w:start w:val="1"/>
      <w:numFmt w:val="lowerLetter"/>
      <w:lvlText w:val="%8."/>
      <w:lvlJc w:val="left"/>
      <w:pPr>
        <w:ind w:left="5760" w:hanging="360"/>
      </w:pPr>
    </w:lvl>
    <w:lvl w:ilvl="8" w:tplc="D9C290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AB"/>
    <w:rsid w:val="000D5353"/>
    <w:rsid w:val="00183763"/>
    <w:rsid w:val="00293AF7"/>
    <w:rsid w:val="003507A4"/>
    <w:rsid w:val="00556251"/>
    <w:rsid w:val="005579DA"/>
    <w:rsid w:val="005651DE"/>
    <w:rsid w:val="00753829"/>
    <w:rsid w:val="00972AAB"/>
    <w:rsid w:val="00A11AAA"/>
    <w:rsid w:val="00AA7669"/>
    <w:rsid w:val="00AF29ED"/>
    <w:rsid w:val="00CD37A7"/>
    <w:rsid w:val="00F128C9"/>
    <w:rsid w:val="00F427C3"/>
    <w:rsid w:val="00FB37F0"/>
    <w:rsid w:val="00FC5E97"/>
    <w:rsid w:val="09A6016E"/>
    <w:rsid w:val="0D9C64F6"/>
    <w:rsid w:val="0F546C2A"/>
    <w:rsid w:val="0F91C8E8"/>
    <w:rsid w:val="11CE7499"/>
    <w:rsid w:val="183C3054"/>
    <w:rsid w:val="1AF50CE4"/>
    <w:rsid w:val="1BDC5D58"/>
    <w:rsid w:val="1BE9CBD4"/>
    <w:rsid w:val="1BFB2F3E"/>
    <w:rsid w:val="1C1B9706"/>
    <w:rsid w:val="1CE7377C"/>
    <w:rsid w:val="1F1DD93A"/>
    <w:rsid w:val="1F4198B0"/>
    <w:rsid w:val="1F8399D1"/>
    <w:rsid w:val="20283717"/>
    <w:rsid w:val="234E3BA9"/>
    <w:rsid w:val="2512EB03"/>
    <w:rsid w:val="25B31A85"/>
    <w:rsid w:val="27344B12"/>
    <w:rsid w:val="27BE061F"/>
    <w:rsid w:val="2882F15B"/>
    <w:rsid w:val="29772333"/>
    <w:rsid w:val="2B54C2BB"/>
    <w:rsid w:val="2D9DA33D"/>
    <w:rsid w:val="31E2AA7A"/>
    <w:rsid w:val="31EBAF15"/>
    <w:rsid w:val="329313C1"/>
    <w:rsid w:val="33F9A5BD"/>
    <w:rsid w:val="34F73254"/>
    <w:rsid w:val="35A642BF"/>
    <w:rsid w:val="38D966AE"/>
    <w:rsid w:val="3A62ABC9"/>
    <w:rsid w:val="3BEDF009"/>
    <w:rsid w:val="3C3C59B7"/>
    <w:rsid w:val="3C7EEDBD"/>
    <w:rsid w:val="3C891A9C"/>
    <w:rsid w:val="3D5B9390"/>
    <w:rsid w:val="3E6A259D"/>
    <w:rsid w:val="3E9771FA"/>
    <w:rsid w:val="3EE1DC99"/>
    <w:rsid w:val="3FB9557C"/>
    <w:rsid w:val="4159C571"/>
    <w:rsid w:val="4631C920"/>
    <w:rsid w:val="46F41BF9"/>
    <w:rsid w:val="485F3A25"/>
    <w:rsid w:val="48FDB8FE"/>
    <w:rsid w:val="496AF932"/>
    <w:rsid w:val="498A55F4"/>
    <w:rsid w:val="4A499543"/>
    <w:rsid w:val="4B6688BA"/>
    <w:rsid w:val="4B789075"/>
    <w:rsid w:val="4C6CD618"/>
    <w:rsid w:val="4E4FF2F5"/>
    <w:rsid w:val="4F844F12"/>
    <w:rsid w:val="50F2D29D"/>
    <w:rsid w:val="50FA27D8"/>
    <w:rsid w:val="514EBA41"/>
    <w:rsid w:val="51863C34"/>
    <w:rsid w:val="52745986"/>
    <w:rsid w:val="540F8876"/>
    <w:rsid w:val="54D380D6"/>
    <w:rsid w:val="54EF561B"/>
    <w:rsid w:val="570FC67D"/>
    <w:rsid w:val="58FE2D18"/>
    <w:rsid w:val="5B5A88F6"/>
    <w:rsid w:val="5BACB755"/>
    <w:rsid w:val="5C0171FE"/>
    <w:rsid w:val="5FD38C26"/>
    <w:rsid w:val="6091C280"/>
    <w:rsid w:val="6138039B"/>
    <w:rsid w:val="632CBD5E"/>
    <w:rsid w:val="64087C2A"/>
    <w:rsid w:val="6553027D"/>
    <w:rsid w:val="684869F1"/>
    <w:rsid w:val="691F402F"/>
    <w:rsid w:val="699AAC35"/>
    <w:rsid w:val="6A959AF2"/>
    <w:rsid w:val="6AA9BF61"/>
    <w:rsid w:val="6D3246E8"/>
    <w:rsid w:val="6E9BAFC1"/>
    <w:rsid w:val="6ED0DD15"/>
    <w:rsid w:val="6F9A9D1E"/>
    <w:rsid w:val="71218839"/>
    <w:rsid w:val="7143CFA6"/>
    <w:rsid w:val="7629C64F"/>
    <w:rsid w:val="763F0A9C"/>
    <w:rsid w:val="7682D425"/>
    <w:rsid w:val="769912A4"/>
    <w:rsid w:val="776235F5"/>
    <w:rsid w:val="789971F6"/>
    <w:rsid w:val="78D9459A"/>
    <w:rsid w:val="7D085428"/>
    <w:rsid w:val="7FB03E96"/>
    <w:rsid w:val="7FBA21C5"/>
    <w:rsid w:val="7FD36749"/>
    <w:rsid w:val="7F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5539"/>
  <w15:docId w15:val="{585DC9C1-953D-4A94-ABFE-A7C3208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34D5CAAE048A5A527968EBB12F3" ma:contentTypeVersion="13" ma:contentTypeDescription="Create a new document." ma:contentTypeScope="" ma:versionID="6f9dfad8a4c923b0a7892139640a6825">
  <xsd:schema xmlns:xsd="http://www.w3.org/2001/XMLSchema" xmlns:xs="http://www.w3.org/2001/XMLSchema" xmlns:p="http://schemas.microsoft.com/office/2006/metadata/properties" xmlns:ns3="7db00ae3-145f-4aeb-a9c3-1e0289ac1cd9" xmlns:ns4="9f9b07cf-d70d-4183-a823-0de9bb675dab" targetNamespace="http://schemas.microsoft.com/office/2006/metadata/properties" ma:root="true" ma:fieldsID="c948fad022893d11aa5f02b0315b1f1d" ns3:_="" ns4:_="">
    <xsd:import namespace="7db00ae3-145f-4aeb-a9c3-1e0289ac1cd9"/>
    <xsd:import namespace="9f9b07cf-d70d-4183-a823-0de9bb675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0ae3-145f-4aeb-a9c3-1e0289ac1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07cf-d70d-4183-a823-0de9bb675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7AB1D-30B8-42C9-8948-6A99C06B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0ae3-145f-4aeb-a9c3-1e0289ac1cd9"/>
    <ds:schemaRef ds:uri="9f9b07cf-d70d-4183-a823-0de9bb675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3776A-EFA3-4E3E-A946-86CC37273910}">
  <ds:schemaRefs>
    <ds:schemaRef ds:uri="9f9b07cf-d70d-4183-a823-0de9bb675dab"/>
    <ds:schemaRef ds:uri="http://schemas.microsoft.com/office/2006/documentManagement/types"/>
    <ds:schemaRef ds:uri="7db00ae3-145f-4aeb-a9c3-1e0289ac1cd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A15302-B753-4759-AFA2-D762F8A67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Birmingham</dc:creator>
  <cp:lastModifiedBy>Annette Birmingham</cp:lastModifiedBy>
  <cp:revision>21</cp:revision>
  <dcterms:created xsi:type="dcterms:W3CDTF">2020-12-09T11:14:00Z</dcterms:created>
  <dcterms:modified xsi:type="dcterms:W3CDTF">2021-05-03T15:38:00Z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0x010100CCCF234D5CAAE048A5A527968EBB12F3</vt:lpwstr>
  </property>
</Properties>
</file>