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004" w:rsidRDefault="00100004">
      <w:pPr>
        <w:rPr>
          <w:b/>
        </w:rPr>
      </w:pPr>
    </w:p>
    <w:p w:rsidR="00100004" w:rsidRDefault="00FE45EF">
      <w:pPr>
        <w:rPr>
          <w:b/>
        </w:rPr>
      </w:pPr>
      <w:r>
        <w:rPr>
          <w:b/>
          <w:noProof/>
        </w:rPr>
        <w:drawing>
          <wp:inline distT="0" distB="0" distL="0" distR="0">
            <wp:extent cx="5731510" cy="260858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ldren with banner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608580"/>
                    </a:xfrm>
                    <a:prstGeom prst="rect">
                      <a:avLst/>
                    </a:prstGeom>
                  </pic:spPr>
                </pic:pic>
              </a:graphicData>
            </a:graphic>
          </wp:inline>
        </w:drawing>
      </w:r>
    </w:p>
    <w:p w:rsidR="00100004" w:rsidRDefault="00100004">
      <w:pPr>
        <w:rPr>
          <w:b/>
        </w:rPr>
      </w:pPr>
    </w:p>
    <w:p w:rsidR="00100004" w:rsidRPr="00FE45EF" w:rsidRDefault="00FE45EF" w:rsidP="00FE45EF">
      <w:pPr>
        <w:jc w:val="center"/>
        <w:rPr>
          <w:b/>
          <w:sz w:val="52"/>
          <w:szCs w:val="52"/>
        </w:rPr>
      </w:pPr>
      <w:r w:rsidRPr="00FE45EF">
        <w:rPr>
          <w:b/>
          <w:sz w:val="52"/>
          <w:szCs w:val="52"/>
        </w:rPr>
        <w:t>St. Gregory’s Catholic Primary School</w:t>
      </w:r>
    </w:p>
    <w:p w:rsidR="00100004" w:rsidRDefault="00100004">
      <w:pPr>
        <w:rPr>
          <w:b/>
        </w:rPr>
      </w:pPr>
    </w:p>
    <w:p w:rsidR="00DE6375" w:rsidRDefault="00DE6375">
      <w:pPr>
        <w:rPr>
          <w:b/>
        </w:rPr>
      </w:pPr>
    </w:p>
    <w:p w:rsidR="0030290D" w:rsidRDefault="0030290D">
      <w:pPr>
        <w:rPr>
          <w:b/>
        </w:rPr>
      </w:pPr>
    </w:p>
    <w:p w:rsidR="0030290D" w:rsidRDefault="0030290D">
      <w:pPr>
        <w:rPr>
          <w:b/>
        </w:rPr>
      </w:pPr>
    </w:p>
    <w:p w:rsidR="0030290D" w:rsidRDefault="0030290D">
      <w:pPr>
        <w:rPr>
          <w:b/>
        </w:rPr>
      </w:pPr>
    </w:p>
    <w:p w:rsidR="0030290D" w:rsidRDefault="0030290D">
      <w:pPr>
        <w:rPr>
          <w:b/>
        </w:rPr>
      </w:pPr>
    </w:p>
    <w:p w:rsidR="00DE6375" w:rsidRDefault="00DE6375">
      <w:pPr>
        <w:rPr>
          <w:b/>
        </w:rPr>
      </w:pPr>
    </w:p>
    <w:p w:rsidR="00DE6375" w:rsidRDefault="00DE6375" w:rsidP="00DE6375">
      <w:pPr>
        <w:jc w:val="center"/>
        <w:rPr>
          <w:b/>
          <w:sz w:val="52"/>
          <w:szCs w:val="52"/>
        </w:rPr>
      </w:pPr>
      <w:r>
        <w:rPr>
          <w:b/>
          <w:sz w:val="52"/>
          <w:szCs w:val="52"/>
        </w:rPr>
        <w:t xml:space="preserve">Medicine and Supporting Children at School with Medical Conditions </w:t>
      </w:r>
    </w:p>
    <w:p w:rsidR="00DE6375" w:rsidRPr="00100004" w:rsidRDefault="00DE6375" w:rsidP="00DE6375">
      <w:pPr>
        <w:jc w:val="center"/>
        <w:rPr>
          <w:b/>
          <w:sz w:val="52"/>
          <w:szCs w:val="52"/>
        </w:rPr>
      </w:pPr>
      <w:r>
        <w:rPr>
          <w:b/>
          <w:sz w:val="52"/>
          <w:szCs w:val="52"/>
        </w:rPr>
        <w:t>Policy</w:t>
      </w:r>
    </w:p>
    <w:p w:rsidR="00DE6375" w:rsidRDefault="00DE6375">
      <w:pPr>
        <w:rPr>
          <w:b/>
        </w:rPr>
      </w:pPr>
    </w:p>
    <w:p w:rsidR="00DE6375" w:rsidRDefault="00DE6375">
      <w:pPr>
        <w:rPr>
          <w:b/>
        </w:rPr>
      </w:pPr>
    </w:p>
    <w:p w:rsidR="0030290D" w:rsidRDefault="0030290D" w:rsidP="0030290D">
      <w:pPr>
        <w:jc w:val="center"/>
        <w:rPr>
          <w:b/>
        </w:rPr>
      </w:pPr>
    </w:p>
    <w:p w:rsidR="00471DDF" w:rsidRPr="0030290D" w:rsidRDefault="00A1003D" w:rsidP="0030290D">
      <w:pPr>
        <w:jc w:val="center"/>
        <w:rPr>
          <w:b/>
          <w:u w:val="single"/>
        </w:rPr>
      </w:pPr>
      <w:bookmarkStart w:id="0" w:name="_GoBack"/>
      <w:bookmarkEnd w:id="0"/>
      <w:r w:rsidRPr="0030290D">
        <w:rPr>
          <w:b/>
          <w:u w:val="single"/>
        </w:rPr>
        <w:lastRenderedPageBreak/>
        <w:t>Medicine and Supporting Pupils at School with Medical Conditions Policy</w:t>
      </w:r>
    </w:p>
    <w:p w:rsidR="00C53585" w:rsidRPr="00C53585" w:rsidRDefault="00C53585">
      <w:pPr>
        <w:rPr>
          <w:b/>
        </w:rPr>
      </w:pPr>
      <w:r>
        <w:rPr>
          <w:b/>
        </w:rPr>
        <w:t>Introduction</w:t>
      </w:r>
    </w:p>
    <w:p w:rsidR="00A1003D" w:rsidRDefault="00A1003D">
      <w:r>
        <w:t xml:space="preserve">Section 100 of the Children and Families Act 2014 places a duty on the </w:t>
      </w:r>
      <w:r w:rsidR="005165F3">
        <w:t>s</w:t>
      </w:r>
      <w:r>
        <w:t xml:space="preserve">chool’s Governing Body and </w:t>
      </w:r>
      <w:r w:rsidR="005165F3">
        <w:t>s</w:t>
      </w:r>
      <w:r>
        <w:t xml:space="preserve">enior </w:t>
      </w:r>
      <w:r w:rsidR="005165F3">
        <w:t>l</w:t>
      </w:r>
      <w:r>
        <w:t xml:space="preserve">eadership </w:t>
      </w:r>
      <w:r w:rsidR="005165F3">
        <w:t>t</w:t>
      </w:r>
      <w:r>
        <w:t>eam to make arrangements for supporting pupils at scho</w:t>
      </w:r>
      <w:r w:rsidR="00C53585">
        <w:t>ol with medical conditions.  At St. Gregory’s we recognise</w:t>
      </w:r>
      <w:r>
        <w:t xml:space="preserve"> that all children have a right to access the full curriculum, adapted to their medical needs</w:t>
      </w:r>
      <w:r w:rsidR="00C53585">
        <w:t xml:space="preserve"> and to receive the ongoing support, medicines or care at school to help them manage their condition and keep them well.  We also recognise that medical conditions may impact social and emotional development as well as having educational implications.</w:t>
      </w:r>
    </w:p>
    <w:p w:rsidR="00C53585" w:rsidRDefault="00C53585">
      <w:r>
        <w:t xml:space="preserve">This Policy will be reviewed annually </w:t>
      </w:r>
      <w:r w:rsidR="00230E5F">
        <w:t xml:space="preserve">by the </w:t>
      </w:r>
      <w:r w:rsidR="005165F3">
        <w:t>s</w:t>
      </w:r>
      <w:r w:rsidR="00230E5F">
        <w:t xml:space="preserve">chool’s Governing Body </w:t>
      </w:r>
      <w:r>
        <w:t>and will be readily acc</w:t>
      </w:r>
      <w:r w:rsidR="000E35F2">
        <w:t>essible to all staff</w:t>
      </w:r>
      <w:r w:rsidR="00230E5F">
        <w:t>.  P</w:t>
      </w:r>
      <w:r w:rsidR="000E35F2">
        <w:t>arents/c</w:t>
      </w:r>
      <w:r>
        <w:t xml:space="preserve">arers </w:t>
      </w:r>
      <w:r w:rsidR="00230E5F">
        <w:t xml:space="preserve">are able to request a copy of the policy from the </w:t>
      </w:r>
      <w:r w:rsidR="005165F3">
        <w:t>s</w:t>
      </w:r>
      <w:r w:rsidR="00230E5F">
        <w:t xml:space="preserve">chool </w:t>
      </w:r>
      <w:r w:rsidR="005165F3">
        <w:t>o</w:t>
      </w:r>
      <w:r w:rsidR="00230E5F">
        <w:t>ffice or view it on</w:t>
      </w:r>
      <w:r>
        <w:t xml:space="preserve"> the school website.</w:t>
      </w:r>
    </w:p>
    <w:p w:rsidR="00C53585" w:rsidRDefault="00C53585">
      <w:pPr>
        <w:rPr>
          <w:b/>
        </w:rPr>
      </w:pPr>
      <w:r>
        <w:rPr>
          <w:b/>
        </w:rPr>
        <w:t>Policy Implementation</w:t>
      </w:r>
    </w:p>
    <w:p w:rsidR="00C53585" w:rsidRDefault="000E35F2">
      <w:r>
        <w:t xml:space="preserve">The </w:t>
      </w:r>
      <w:r w:rsidR="005165F3">
        <w:t>s</w:t>
      </w:r>
      <w:r w:rsidR="00A5314E">
        <w:t xml:space="preserve">chool’s Governing Body is responsible for determining </w:t>
      </w:r>
      <w:r w:rsidR="00230E5F">
        <w:t>this</w:t>
      </w:r>
      <w:r w:rsidR="00A5314E">
        <w:t xml:space="preserve"> policy and ensuring arrangements are in place to support children with medical conditions.</w:t>
      </w:r>
      <w:r w:rsidR="00C47F69">
        <w:t xml:space="preserve">  Some children with medical conditions may be considered to be disabled under the definition set out in the Equality Act 2010</w:t>
      </w:r>
      <w:r w:rsidR="00C3063A">
        <w:t xml:space="preserve">.  Where this is the case the Governing Body will comply with their duties under that Act.  Some children may also have special educational needs (SEN) and may have </w:t>
      </w:r>
      <w:r w:rsidR="009F1E9C">
        <w:t>an</w:t>
      </w:r>
      <w:r w:rsidR="00C3063A">
        <w:t xml:space="preserve"> Education, Health and Care (EHC) plan which brings together health and social care needs, as well as their special educational provision.  For children with SEN, this policy should be read in conjunction with the SEND Code of Practice</w:t>
      </w:r>
      <w:r w:rsidR="009F1E9C">
        <w:t>, St. Gregory’s SEN Local Offer</w:t>
      </w:r>
      <w:r w:rsidR="00C3063A">
        <w:t xml:space="preserve"> and </w:t>
      </w:r>
      <w:r w:rsidR="009F1E9C">
        <w:t xml:space="preserve">the </w:t>
      </w:r>
      <w:r w:rsidR="00C3063A">
        <w:t>Inclusion Policy.</w:t>
      </w:r>
    </w:p>
    <w:p w:rsidR="00C3063A" w:rsidRDefault="00C3063A">
      <w:r>
        <w:rPr>
          <w:b/>
        </w:rPr>
        <w:t>Roles and Responsibilities</w:t>
      </w:r>
    </w:p>
    <w:p w:rsidR="00A5314E" w:rsidRDefault="00A5314E">
      <w:r>
        <w:t>The Headteacher is responsible for overseeing the management and provision of support for children with medical conditions including;</w:t>
      </w:r>
    </w:p>
    <w:p w:rsidR="00A5314E" w:rsidRDefault="00A5314E" w:rsidP="00A5314E">
      <w:pPr>
        <w:pStyle w:val="ListParagraph"/>
        <w:numPr>
          <w:ilvl w:val="0"/>
          <w:numId w:val="1"/>
        </w:numPr>
      </w:pPr>
      <w:r>
        <w:t>Informing relevant staff of medical conditions</w:t>
      </w:r>
    </w:p>
    <w:p w:rsidR="00A5314E" w:rsidRDefault="00A5314E" w:rsidP="00A5314E">
      <w:pPr>
        <w:pStyle w:val="ListParagraph"/>
        <w:numPr>
          <w:ilvl w:val="0"/>
          <w:numId w:val="1"/>
        </w:numPr>
      </w:pPr>
      <w:r>
        <w:t>Arranging training for identified staff</w:t>
      </w:r>
      <w:r w:rsidR="00C93313">
        <w:t xml:space="preserve"> and ensuring sufficient numbers of trained staff are available to implement the policy</w:t>
      </w:r>
    </w:p>
    <w:p w:rsidR="00A5314E" w:rsidRDefault="00A5314E" w:rsidP="00A5314E">
      <w:pPr>
        <w:pStyle w:val="ListParagraph"/>
        <w:numPr>
          <w:ilvl w:val="0"/>
          <w:numId w:val="1"/>
        </w:numPr>
      </w:pPr>
      <w:r>
        <w:t>Ensuring staff are aware of the need to communicate necessary information about medical conditions to supply staff and where appropriate, taking the lead in</w:t>
      </w:r>
      <w:r w:rsidR="00C93313">
        <w:t xml:space="preserve"> </w:t>
      </w:r>
      <w:r>
        <w:t>communicating this information</w:t>
      </w:r>
    </w:p>
    <w:p w:rsidR="00A5314E" w:rsidRDefault="00A5314E" w:rsidP="00A5314E">
      <w:pPr>
        <w:pStyle w:val="ListParagraph"/>
        <w:numPr>
          <w:ilvl w:val="0"/>
          <w:numId w:val="1"/>
        </w:numPr>
      </w:pPr>
      <w:r>
        <w:t>Assisting teachers with risk assessment for school visits and other activities</w:t>
      </w:r>
      <w:r w:rsidR="00C93313">
        <w:t xml:space="preserve"> outside of the normal timetable</w:t>
      </w:r>
    </w:p>
    <w:p w:rsidR="00C93313" w:rsidRDefault="00C93313" w:rsidP="00A5314E">
      <w:pPr>
        <w:pStyle w:val="ListParagraph"/>
        <w:numPr>
          <w:ilvl w:val="0"/>
          <w:numId w:val="1"/>
        </w:numPr>
      </w:pPr>
      <w:r>
        <w:t>Developing, monitoring and reviewing In</w:t>
      </w:r>
      <w:r w:rsidR="005165F3">
        <w:t>dividual Healthcare Plans (IHCP</w:t>
      </w:r>
      <w:r>
        <w:t>)</w:t>
      </w:r>
    </w:p>
    <w:p w:rsidR="00C93313" w:rsidRDefault="00C93313" w:rsidP="00A5314E">
      <w:pPr>
        <w:pStyle w:val="ListParagraph"/>
        <w:numPr>
          <w:ilvl w:val="0"/>
          <w:numId w:val="1"/>
        </w:numPr>
      </w:pPr>
      <w:r>
        <w:t xml:space="preserve">Working together with parents/carers, pupils, </w:t>
      </w:r>
      <w:r w:rsidR="009414C2">
        <w:t xml:space="preserve">the </w:t>
      </w:r>
      <w:r w:rsidR="00230E5F">
        <w:t xml:space="preserve">school nurse and other </w:t>
      </w:r>
      <w:r>
        <w:t>healthcare professionals and other agencies</w:t>
      </w:r>
    </w:p>
    <w:p w:rsidR="00C93313" w:rsidRDefault="00C93313" w:rsidP="00A5314E">
      <w:pPr>
        <w:pStyle w:val="ListParagraph"/>
        <w:numPr>
          <w:ilvl w:val="0"/>
          <w:numId w:val="1"/>
        </w:numPr>
      </w:pPr>
      <w:r>
        <w:t xml:space="preserve">Ensuring school staff are </w:t>
      </w:r>
      <w:r w:rsidR="009F1E9C">
        <w:t xml:space="preserve">aware that they are </w:t>
      </w:r>
      <w:r>
        <w:t>appropriately insured</w:t>
      </w:r>
      <w:r w:rsidR="009F1E9C">
        <w:t xml:space="preserve"> to support pupils in this way.</w:t>
      </w:r>
    </w:p>
    <w:p w:rsidR="00C93313" w:rsidRDefault="00C93313" w:rsidP="00C93313">
      <w:r>
        <w:t xml:space="preserve">Teachers and support staff are responsible for the day to day management of the medical conditions of children they work with in line with this policy, training received and </w:t>
      </w:r>
      <w:r w:rsidR="000E35F2">
        <w:t xml:space="preserve">any </w:t>
      </w:r>
      <w:r w:rsidR="005165F3">
        <w:t>IHCP</w:t>
      </w:r>
      <w:r w:rsidR="000E35F2">
        <w:t xml:space="preserve"> in place</w:t>
      </w:r>
      <w:r>
        <w:t xml:space="preserve">.  Any teacher or support staff may be asked to provide support to a child with a medical condition, </w:t>
      </w:r>
      <w:r>
        <w:lastRenderedPageBreak/>
        <w:t>including administering medicines.  However, no member of staff can be required to provide this support.  The ultimate responsibility for a child’s health lies with parents/carers who are responsible for their medication and for supplying the school with all relevant information.</w:t>
      </w:r>
    </w:p>
    <w:p w:rsidR="00C3063A" w:rsidRDefault="00C3063A" w:rsidP="00C93313">
      <w:pPr>
        <w:rPr>
          <w:b/>
        </w:rPr>
      </w:pPr>
      <w:r>
        <w:rPr>
          <w:b/>
        </w:rPr>
        <w:t>Procedure to be followed when notification is received that a pupil has a medical condition</w:t>
      </w:r>
    </w:p>
    <w:p w:rsidR="000E35F2" w:rsidRDefault="005165F3" w:rsidP="00C93313">
      <w:r>
        <w:t>An IHCP</w:t>
      </w:r>
      <w:r w:rsidR="0006276B">
        <w:t xml:space="preserve"> will be written for any pupils who have a medical condition that is long-term and</w:t>
      </w:r>
      <w:r w:rsidR="009414C2">
        <w:t>/or</w:t>
      </w:r>
      <w:r w:rsidR="0006276B">
        <w:t xml:space="preserve"> complex or where there is a high risk that emergency intervention will be needed.  Not all children with a medical condition will require</w:t>
      </w:r>
      <w:r>
        <w:t xml:space="preserve"> an IHCP</w:t>
      </w:r>
      <w:r w:rsidR="0083221B">
        <w:t>.  The Headteacher, any healthcare professionals that are involved and the parents/carer should agree, based on the evidence, when a plan is needed.  If consensus cannot be reached the Headteacher will take the final view.  A flowchart for identifying and agreeing the support a chi</w:t>
      </w:r>
      <w:r>
        <w:t>ld needs and developing an IHCP</w:t>
      </w:r>
      <w:r w:rsidR="0083221B">
        <w:t xml:space="preserve"> is attached at </w:t>
      </w:r>
      <w:r w:rsidR="0083221B" w:rsidRPr="009414C2">
        <w:rPr>
          <w:b/>
        </w:rPr>
        <w:t>annex A</w:t>
      </w:r>
      <w:r w:rsidR="0083221B">
        <w:t>.</w:t>
      </w:r>
    </w:p>
    <w:p w:rsidR="005D322E" w:rsidRDefault="005165F3" w:rsidP="00C93313">
      <w:r>
        <w:t>Where an IHCP</w:t>
      </w:r>
      <w:r w:rsidR="005D322E">
        <w:t xml:space="preserve"> is required it should contain the following information (see</w:t>
      </w:r>
      <w:r w:rsidR="00976C3D">
        <w:t xml:space="preserve"> suggested</w:t>
      </w:r>
      <w:r w:rsidR="005D322E">
        <w:t xml:space="preserve"> template attached at </w:t>
      </w:r>
      <w:r w:rsidR="005D322E" w:rsidRPr="009414C2">
        <w:rPr>
          <w:b/>
        </w:rPr>
        <w:t>annex B</w:t>
      </w:r>
      <w:r w:rsidR="005D322E">
        <w:t>);</w:t>
      </w:r>
    </w:p>
    <w:p w:rsidR="005D322E" w:rsidRDefault="005D322E" w:rsidP="005D322E">
      <w:pPr>
        <w:pStyle w:val="ListParagraph"/>
        <w:numPr>
          <w:ilvl w:val="0"/>
          <w:numId w:val="2"/>
        </w:numPr>
      </w:pPr>
      <w:r>
        <w:t xml:space="preserve">The name of the </w:t>
      </w:r>
      <w:r w:rsidR="004909C0">
        <w:t>child</w:t>
      </w:r>
      <w:r>
        <w:t xml:space="preserve"> and family contact details</w:t>
      </w:r>
      <w:r w:rsidR="004909C0">
        <w:t>.</w:t>
      </w:r>
    </w:p>
    <w:p w:rsidR="005D322E" w:rsidRDefault="005D322E" w:rsidP="005D322E">
      <w:pPr>
        <w:pStyle w:val="ListParagraph"/>
        <w:numPr>
          <w:ilvl w:val="0"/>
          <w:numId w:val="2"/>
        </w:numPr>
      </w:pPr>
      <w:r>
        <w:t>Name/details of any healthcare professional/organisations involved and the child’s GP</w:t>
      </w:r>
      <w:r w:rsidR="004909C0">
        <w:t>.</w:t>
      </w:r>
    </w:p>
    <w:p w:rsidR="005D322E" w:rsidRDefault="005D322E" w:rsidP="005D322E">
      <w:pPr>
        <w:pStyle w:val="ListParagraph"/>
        <w:numPr>
          <w:ilvl w:val="0"/>
          <w:numId w:val="2"/>
        </w:numPr>
      </w:pPr>
      <w:r>
        <w:t>Name of person in school with responsibility for providing support in school</w:t>
      </w:r>
      <w:r w:rsidR="004909C0">
        <w:t>.</w:t>
      </w:r>
    </w:p>
    <w:p w:rsidR="005D322E" w:rsidRDefault="00076500" w:rsidP="005D322E">
      <w:pPr>
        <w:pStyle w:val="ListParagraph"/>
        <w:numPr>
          <w:ilvl w:val="0"/>
          <w:numId w:val="2"/>
        </w:numPr>
      </w:pPr>
      <w:r>
        <w:t>The medical condition, including symptoms, triggers, signs, treatments</w:t>
      </w:r>
      <w:r w:rsidR="004909C0">
        <w:t xml:space="preserve"> and any facilities or equipment needed.</w:t>
      </w:r>
    </w:p>
    <w:p w:rsidR="004909C0" w:rsidRDefault="004909C0" w:rsidP="005D322E">
      <w:pPr>
        <w:pStyle w:val="ListParagraph"/>
        <w:numPr>
          <w:ilvl w:val="0"/>
          <w:numId w:val="2"/>
        </w:numPr>
      </w:pPr>
      <w:r>
        <w:t>The child’s resulting needs, including medication (dose, side effects and storage), method, time and by whom the medication will be administered.</w:t>
      </w:r>
    </w:p>
    <w:p w:rsidR="004909C0" w:rsidRDefault="004909C0" w:rsidP="005D322E">
      <w:pPr>
        <w:pStyle w:val="ListParagraph"/>
        <w:numPr>
          <w:ilvl w:val="0"/>
          <w:numId w:val="2"/>
        </w:numPr>
      </w:pPr>
      <w:r>
        <w:t>Any other daily care requirements</w:t>
      </w:r>
      <w:r w:rsidR="00D35757">
        <w:t>.</w:t>
      </w:r>
    </w:p>
    <w:p w:rsidR="004909C0" w:rsidRDefault="00D35757" w:rsidP="005D322E">
      <w:pPr>
        <w:pStyle w:val="ListParagraph"/>
        <w:numPr>
          <w:ilvl w:val="0"/>
          <w:numId w:val="2"/>
        </w:numPr>
      </w:pPr>
      <w:r>
        <w:t>Specific support for the child’s educational, social and emotional needs.</w:t>
      </w:r>
    </w:p>
    <w:p w:rsidR="00D35757" w:rsidRDefault="00D35757" w:rsidP="005D322E">
      <w:pPr>
        <w:pStyle w:val="ListParagraph"/>
        <w:numPr>
          <w:ilvl w:val="0"/>
          <w:numId w:val="2"/>
        </w:numPr>
      </w:pPr>
      <w:r>
        <w:t>Arrangements for school visits/trips and activities outside of the normal school timetable.</w:t>
      </w:r>
    </w:p>
    <w:p w:rsidR="00D35757" w:rsidRDefault="00D35757" w:rsidP="005D322E">
      <w:pPr>
        <w:pStyle w:val="ListParagraph"/>
        <w:numPr>
          <w:ilvl w:val="0"/>
          <w:numId w:val="2"/>
        </w:numPr>
      </w:pPr>
      <w:r>
        <w:t xml:space="preserve">What constitutes an emergency and what action is required, </w:t>
      </w:r>
      <w:r w:rsidR="00142F3A">
        <w:t>who should be contacted and whom within school should take this action.</w:t>
      </w:r>
    </w:p>
    <w:p w:rsidR="00142F3A" w:rsidRDefault="00142F3A" w:rsidP="005D322E">
      <w:pPr>
        <w:pStyle w:val="ListParagraph"/>
        <w:numPr>
          <w:ilvl w:val="0"/>
          <w:numId w:val="2"/>
        </w:numPr>
      </w:pPr>
      <w:r>
        <w:t>Any training needs for staff responsible for supporting the child.</w:t>
      </w:r>
    </w:p>
    <w:p w:rsidR="00142F3A" w:rsidRDefault="00142F3A" w:rsidP="005D322E">
      <w:pPr>
        <w:pStyle w:val="ListParagraph"/>
        <w:numPr>
          <w:ilvl w:val="0"/>
          <w:numId w:val="2"/>
        </w:numPr>
      </w:pPr>
      <w:r>
        <w:t xml:space="preserve">Where the plan will be stored and </w:t>
      </w:r>
      <w:r w:rsidR="009414C2">
        <w:t xml:space="preserve">how it will be </w:t>
      </w:r>
      <w:r>
        <w:t xml:space="preserve">shared </w:t>
      </w:r>
      <w:r w:rsidR="007970CD">
        <w:t xml:space="preserve">(i.e. </w:t>
      </w:r>
      <w:r>
        <w:t>who in school needs to be aware of the child’s condition</w:t>
      </w:r>
      <w:r w:rsidR="007970CD">
        <w:t>)</w:t>
      </w:r>
      <w:r>
        <w:t>.</w:t>
      </w:r>
    </w:p>
    <w:p w:rsidR="003617E8" w:rsidRDefault="001E7672" w:rsidP="003617E8">
      <w:pPr>
        <w:rPr>
          <w:b/>
        </w:rPr>
      </w:pPr>
      <w:r>
        <w:rPr>
          <w:b/>
        </w:rPr>
        <w:t>Administering Medicines</w:t>
      </w:r>
    </w:p>
    <w:p w:rsidR="001E7672" w:rsidRDefault="001E7672" w:rsidP="001E7672">
      <w:r>
        <w:t xml:space="preserve">The </w:t>
      </w:r>
      <w:r w:rsidR="005165F3">
        <w:t>s</w:t>
      </w:r>
      <w:r>
        <w:t xml:space="preserve">chool understands the safe and effective administration and management of prescribed medication to be an essential part of its duties and procedures to safeguard the health and well-being of children in its care. </w:t>
      </w:r>
    </w:p>
    <w:p w:rsidR="001E7672" w:rsidRDefault="001E7672" w:rsidP="001E7672">
      <w:r>
        <w:t xml:space="preserve">Many children have the occasional or regular need to take prescribed medication to keep them in good health and to ensure their well-being. The </w:t>
      </w:r>
      <w:r w:rsidR="005165F3">
        <w:t>s</w:t>
      </w:r>
      <w:r>
        <w:t>chool is keen to ensure that the need for medical care, or the administration of prescribed medication, does not stop children from attending regularly and will therefore arrange for the administration of certain medication by advance agreement with their parents/carers.</w:t>
      </w:r>
    </w:p>
    <w:p w:rsidR="00976C3D" w:rsidRDefault="007970CD" w:rsidP="00976C3D">
      <w:r>
        <w:t>The school will arrange for</w:t>
      </w:r>
      <w:r w:rsidR="001E7672">
        <w:t xml:space="preserve"> certain prescription medication </w:t>
      </w:r>
      <w:r>
        <w:t>to</w:t>
      </w:r>
      <w:r w:rsidR="001E7672">
        <w:t xml:space="preserve"> be administered by staff trained in the administration of </w:t>
      </w:r>
      <w:r>
        <w:t xml:space="preserve">that </w:t>
      </w:r>
      <w:r w:rsidR="001E7672">
        <w:t>medication.</w:t>
      </w:r>
      <w:r w:rsidR="00B36CE3">
        <w:t xml:space="preserve">  </w:t>
      </w:r>
      <w:r w:rsidR="00976C3D">
        <w:t xml:space="preserve">The school will only administer prescription medication that is essential to the health of a child and where it would be detrimental to a child’s health if the </w:t>
      </w:r>
      <w:r w:rsidR="00976C3D">
        <w:lastRenderedPageBreak/>
        <w:t>medicine were not administered at a time when the child is present on the premises. Where prescribed medication can be given to the child when they are at home then the school would expect the parents/carers to administer the medication outside school hours.</w:t>
      </w:r>
    </w:p>
    <w:p w:rsidR="001E7672" w:rsidRDefault="00B36CE3" w:rsidP="001E7672">
      <w:r>
        <w:t xml:space="preserve">Non-prescribed medication will not be administered by staff under any circumstances.  The </w:t>
      </w:r>
      <w:r w:rsidR="005165F3">
        <w:t>s</w:t>
      </w:r>
      <w:r>
        <w:t>chool would expect parents/carers to administer such medication outside of school hours</w:t>
      </w:r>
      <w:r w:rsidR="00340F14">
        <w:t>.  The school would also expect parents/carers</w:t>
      </w:r>
      <w:r w:rsidR="00072946">
        <w:t>to keep children at home if they are acutely unwell or infectious.</w:t>
      </w:r>
    </w:p>
    <w:p w:rsidR="001E7672" w:rsidRDefault="001E7672" w:rsidP="001E7672">
      <w:r>
        <w:t>The need for medication, along with all other relevant health details, should be discussed with the child’s parents/</w:t>
      </w:r>
      <w:r w:rsidR="00042172">
        <w:t>carers</w:t>
      </w:r>
      <w:r>
        <w:t xml:space="preserve"> during the </w:t>
      </w:r>
      <w:r w:rsidR="007B0BB1">
        <w:t>admission process</w:t>
      </w:r>
      <w:r>
        <w:t xml:space="preserve"> of a new child.</w:t>
      </w:r>
      <w:r w:rsidR="00042172">
        <w:t xml:space="preserve">  </w:t>
      </w:r>
      <w:r w:rsidR="007B0BB1">
        <w:t xml:space="preserve">In other cases such as a new diagnosis or a child coming into school as an in-year admission, the </w:t>
      </w:r>
      <w:r w:rsidR="005165F3">
        <w:t>s</w:t>
      </w:r>
      <w:r w:rsidR="007B0BB1">
        <w:t xml:space="preserve">chool will endeavour to ensure arrangements are put in place within two weeks. </w:t>
      </w:r>
      <w:r>
        <w:t xml:space="preserve">Children with complex or long-term medical or health needs will have </w:t>
      </w:r>
      <w:r w:rsidR="005165F3">
        <w:t>an IHCP</w:t>
      </w:r>
      <w:r>
        <w:t xml:space="preserve"> a</w:t>
      </w:r>
      <w:r w:rsidR="007B0BB1">
        <w:t>greed with the parents/carers</w:t>
      </w:r>
      <w:r>
        <w:t xml:space="preserve"> which </w:t>
      </w:r>
      <w:r w:rsidR="007970CD">
        <w:t>will</w:t>
      </w:r>
      <w:r>
        <w:t xml:space="preserve"> include a long-term plan for the administration of medication.</w:t>
      </w:r>
    </w:p>
    <w:p w:rsidR="001E7672" w:rsidRDefault="001E7672" w:rsidP="001E7672">
      <w:r>
        <w:t xml:space="preserve">Where the </w:t>
      </w:r>
      <w:r w:rsidR="005165F3">
        <w:t>s</w:t>
      </w:r>
      <w:r w:rsidR="007B0BB1">
        <w:t>chool</w:t>
      </w:r>
      <w:r>
        <w:t xml:space="preserve"> agrees to administer the medication then written and signed consent must be obtained in ad</w:t>
      </w:r>
      <w:r w:rsidR="007B0BB1">
        <w:t>vance from the parents/carers</w:t>
      </w:r>
      <w:r>
        <w:t xml:space="preserve"> </w:t>
      </w:r>
      <w:r w:rsidR="00072946">
        <w:t>clearly specifying</w:t>
      </w:r>
      <w:r>
        <w:t xml:space="preserve"> the date, time, dosage and name of the medic</w:t>
      </w:r>
      <w:r w:rsidR="007B0BB1">
        <w:t xml:space="preserve">ation to be given (see Parental Agreement attached at </w:t>
      </w:r>
      <w:r w:rsidR="007B0BB1" w:rsidRPr="007C1128">
        <w:rPr>
          <w:b/>
        </w:rPr>
        <w:t>annex C</w:t>
      </w:r>
      <w:r w:rsidR="007B0BB1">
        <w:t>).</w:t>
      </w:r>
    </w:p>
    <w:p w:rsidR="001E7672" w:rsidRDefault="001E7672" w:rsidP="001E7672">
      <w:r>
        <w:t>The medication to be administered must be bro</w:t>
      </w:r>
      <w:r w:rsidR="007B0BB1">
        <w:t>ught in by the parents/carers</w:t>
      </w:r>
      <w:r>
        <w:t xml:space="preserve"> themselves </w:t>
      </w:r>
      <w:r w:rsidR="007B0BB1">
        <w:t xml:space="preserve">to the </w:t>
      </w:r>
      <w:r w:rsidR="005165F3">
        <w:t>s</w:t>
      </w:r>
      <w:r w:rsidR="007B0BB1">
        <w:t xml:space="preserve">chool </w:t>
      </w:r>
      <w:r w:rsidR="005165F3">
        <w:t>o</w:t>
      </w:r>
      <w:r w:rsidR="007B0BB1">
        <w:t>ffice</w:t>
      </w:r>
      <w:r>
        <w:t>. The medication must be in its original container and bear its original label which must be legible and must have the name of the child on it.</w:t>
      </w:r>
      <w:r w:rsidR="00D00A64">
        <w:t xml:space="preserve">  If the medical condition is likely to be long-term the School requires the medicines to be in labelled, lidded boxes with </w:t>
      </w:r>
      <w:r w:rsidR="003174A5">
        <w:t>the name and a</w:t>
      </w:r>
      <w:r w:rsidR="00D00A64">
        <w:t xml:space="preserve"> picture of the child on the box together with dosage/administration information</w:t>
      </w:r>
      <w:r w:rsidR="003174A5">
        <w:t>.</w:t>
      </w:r>
      <w:r w:rsidR="002642D4">
        <w:t xml:space="preserve">  The exception to this is insulin, which must still be in date, but will generally be available to schools inside an insulin pen or pump, rather than its original container.</w:t>
      </w:r>
    </w:p>
    <w:p w:rsidR="001E7672" w:rsidRDefault="001E7672" w:rsidP="001E7672">
      <w:r>
        <w:t>When administering medication</w:t>
      </w:r>
      <w:r w:rsidR="003174A5">
        <w:t xml:space="preserve"> staff </w:t>
      </w:r>
      <w:r w:rsidR="00072946">
        <w:t>will</w:t>
      </w:r>
      <w:r w:rsidR="003174A5">
        <w:t>;</w:t>
      </w:r>
    </w:p>
    <w:p w:rsidR="001E7672" w:rsidRDefault="001E7672" w:rsidP="001E7672">
      <w:r>
        <w:t>a.</w:t>
      </w:r>
      <w:r>
        <w:tab/>
        <w:t>Check that a signed consent form is in place.</w:t>
      </w:r>
    </w:p>
    <w:p w:rsidR="001E7672" w:rsidRDefault="001E7672" w:rsidP="001E7672">
      <w:r>
        <w:t>b.</w:t>
      </w:r>
      <w:r>
        <w:tab/>
        <w:t xml:space="preserve">Check the administration record to ensure that the medication is due. </w:t>
      </w:r>
    </w:p>
    <w:p w:rsidR="001E7672" w:rsidRDefault="001E7672" w:rsidP="001E7672">
      <w:r>
        <w:t>c.</w:t>
      </w:r>
      <w:r>
        <w:tab/>
        <w:t xml:space="preserve">Check the identity of the child. </w:t>
      </w:r>
    </w:p>
    <w:p w:rsidR="001E7672" w:rsidRDefault="001E7672" w:rsidP="001E7672">
      <w:r>
        <w:t>d.</w:t>
      </w:r>
      <w:r>
        <w:tab/>
        <w:t>Check the label of the medication for the name of the medication, the name of the child, the strength of the medication and the expiry date of the medication.</w:t>
      </w:r>
    </w:p>
    <w:p w:rsidR="001E7672" w:rsidRDefault="001E7672" w:rsidP="001E7672">
      <w:r>
        <w:t xml:space="preserve">Staff </w:t>
      </w:r>
      <w:r w:rsidR="00072946">
        <w:t>will</w:t>
      </w:r>
      <w:r>
        <w:t xml:space="preserve"> administer the medication as instructed on the label and as specified in the written permission from the parents</w:t>
      </w:r>
      <w:r w:rsidR="003174A5">
        <w:t>/carers</w:t>
      </w:r>
      <w:r>
        <w:t xml:space="preserve">. </w:t>
      </w:r>
      <w:r w:rsidR="00072946">
        <w:t>W</w:t>
      </w:r>
      <w:r>
        <w:t xml:space="preserve">herever possible, a second member of staff </w:t>
      </w:r>
      <w:r w:rsidR="007C1128">
        <w:t>will</w:t>
      </w:r>
      <w:r>
        <w:t xml:space="preserve"> check and witness the administration.</w:t>
      </w:r>
      <w:r w:rsidR="003174A5">
        <w:t xml:space="preserve">  </w:t>
      </w:r>
      <w:r>
        <w:t xml:space="preserve">Accurate, signed records </w:t>
      </w:r>
      <w:r w:rsidR="007C1128">
        <w:t>will</w:t>
      </w:r>
      <w:r>
        <w:t xml:space="preserve"> be kept of all medication administered, withheld or refused.</w:t>
      </w:r>
      <w:r w:rsidR="003174A5">
        <w:t xml:space="preserve">  </w:t>
      </w:r>
      <w:r>
        <w:t xml:space="preserve">Any children taking medication </w:t>
      </w:r>
      <w:r w:rsidR="007C1128">
        <w:t>will</w:t>
      </w:r>
      <w:r>
        <w:t xml:space="preserve"> be closely monitored and any side effects or reactions reported immediately to the </w:t>
      </w:r>
      <w:r w:rsidR="00072946">
        <w:t>Headteacher</w:t>
      </w:r>
      <w:r>
        <w:t>.</w:t>
      </w:r>
    </w:p>
    <w:p w:rsidR="001E7672" w:rsidRDefault="001E7672" w:rsidP="001E7672">
      <w:r>
        <w:t>Where a child refuses to take their medication no attempt will be made to coerce or make them take it, but the refusal will be re</w:t>
      </w:r>
      <w:r w:rsidR="003174A5">
        <w:t>corded and the parents/carers</w:t>
      </w:r>
      <w:r>
        <w:t xml:space="preserve"> informed.</w:t>
      </w:r>
      <w:r w:rsidR="00B36CE3">
        <w:t xml:space="preserve">  </w:t>
      </w:r>
      <w:r>
        <w:t>When they pick up their children, the parents/</w:t>
      </w:r>
      <w:r w:rsidR="003174A5">
        <w:t>carers</w:t>
      </w:r>
      <w:r>
        <w:t xml:space="preserve"> </w:t>
      </w:r>
      <w:r w:rsidR="007C1128">
        <w:t>will</w:t>
      </w:r>
      <w:r>
        <w:t xml:space="preserve"> be informed of any medication given or refused.</w:t>
      </w:r>
      <w:r w:rsidR="00B36CE3">
        <w:t xml:space="preserve">  </w:t>
      </w:r>
      <w:r>
        <w:t xml:space="preserve">All medication </w:t>
      </w:r>
      <w:r w:rsidR="007C1128">
        <w:t>will</w:t>
      </w:r>
      <w:r>
        <w:t xml:space="preserve"> be kept securely in the </w:t>
      </w:r>
      <w:r w:rsidR="005165F3">
        <w:t>s</w:t>
      </w:r>
      <w:r w:rsidR="003174A5">
        <w:t xml:space="preserve">chool </w:t>
      </w:r>
      <w:r w:rsidR="005165F3">
        <w:t>o</w:t>
      </w:r>
      <w:r w:rsidR="003174A5">
        <w:t>ffice</w:t>
      </w:r>
      <w:r>
        <w:t xml:space="preserve"> and any unused or surplus medication </w:t>
      </w:r>
      <w:r w:rsidR="007C1128">
        <w:t>will</w:t>
      </w:r>
      <w:r>
        <w:t xml:space="preserve"> be returned to the parent/</w:t>
      </w:r>
      <w:r w:rsidR="003174A5">
        <w:t>carers.</w:t>
      </w:r>
      <w:r>
        <w:t xml:space="preserve"> If the medicine provided has not been prescribed for the child, has the wrong name </w:t>
      </w:r>
      <w:r>
        <w:lastRenderedPageBreak/>
        <w:t xml:space="preserve">on it, is out of date or does not match the medication or strength specified in the written permission, then staff </w:t>
      </w:r>
      <w:r w:rsidR="00072946">
        <w:t xml:space="preserve">will </w:t>
      </w:r>
      <w:r>
        <w:t>not under any circumstances admin</w:t>
      </w:r>
      <w:r w:rsidR="00072946">
        <w:t>ister it and parents/carers will be informed.</w:t>
      </w:r>
    </w:p>
    <w:p w:rsidR="00BB145C" w:rsidRDefault="00BB145C" w:rsidP="001E7672">
      <w:r>
        <w:t xml:space="preserve">Written records will be kept of all medicines administered to children (see form attached at </w:t>
      </w:r>
      <w:r w:rsidRPr="007C1128">
        <w:rPr>
          <w:b/>
        </w:rPr>
        <w:t>annex D</w:t>
      </w:r>
      <w:r>
        <w:t xml:space="preserve">).  The records will be stored on the </w:t>
      </w:r>
      <w:r w:rsidR="007C1128">
        <w:t>m</w:t>
      </w:r>
      <w:r>
        <w:t xml:space="preserve">edical </w:t>
      </w:r>
      <w:r w:rsidR="007C1128">
        <w:t>n</w:t>
      </w:r>
      <w:r>
        <w:t xml:space="preserve">eeds file in the </w:t>
      </w:r>
      <w:r w:rsidR="007C1128">
        <w:t>s</w:t>
      </w:r>
      <w:r>
        <w:t xml:space="preserve">chool </w:t>
      </w:r>
      <w:r w:rsidR="007C1128">
        <w:t>o</w:t>
      </w:r>
      <w:r w:rsidR="00904858">
        <w:t>ffice and retained in accordance with the school Information Retention Schedule.</w:t>
      </w:r>
    </w:p>
    <w:p w:rsidR="002642D4" w:rsidRDefault="007C1128" w:rsidP="001E7672">
      <w:pPr>
        <w:rPr>
          <w:b/>
        </w:rPr>
      </w:pPr>
      <w:r>
        <w:rPr>
          <w:b/>
        </w:rPr>
        <w:t>Management of Medicines</w:t>
      </w:r>
    </w:p>
    <w:p w:rsidR="002642D4" w:rsidRDefault="002642D4" w:rsidP="001E7672">
      <w:r w:rsidRPr="002642D4">
        <w:t xml:space="preserve">The </w:t>
      </w:r>
      <w:r w:rsidR="007C1128">
        <w:t>s</w:t>
      </w:r>
      <w:r w:rsidRPr="002642D4">
        <w:t xml:space="preserve">chool recognises that </w:t>
      </w:r>
      <w:r w:rsidR="007C1128">
        <w:t xml:space="preserve">certain medicines including </w:t>
      </w:r>
      <w:r w:rsidRPr="002642D4">
        <w:t xml:space="preserve">asthma inhalers </w:t>
      </w:r>
      <w:r w:rsidR="007C1128">
        <w:t xml:space="preserve">and adrenaline pens </w:t>
      </w:r>
      <w:r w:rsidRPr="002642D4">
        <w:t>should always be readily available to children and not locked away</w:t>
      </w:r>
      <w:r>
        <w:t xml:space="preserve">.  </w:t>
      </w:r>
      <w:r w:rsidR="00F104A3">
        <w:t xml:space="preserve">Parents/carers of children prescribed </w:t>
      </w:r>
      <w:r w:rsidR="007C1128">
        <w:t>these medicines</w:t>
      </w:r>
      <w:r w:rsidR="00F104A3">
        <w:t xml:space="preserve"> will be subject to the procedure above but the medication will be stored </w:t>
      </w:r>
      <w:r w:rsidR="007C1128">
        <w:t xml:space="preserve">securely </w:t>
      </w:r>
      <w:r w:rsidR="00F104A3">
        <w:t>in class.  It is the parent</w:t>
      </w:r>
      <w:r w:rsidR="00765C25">
        <w:t>s</w:t>
      </w:r>
      <w:r w:rsidR="00F104A3">
        <w:t>/carers responsibility to ensure the inhaler is in date, clean and ready for use and stored in a labelled, lidded box</w:t>
      </w:r>
      <w:r w:rsidR="00982FE7">
        <w:t xml:space="preserve"> as described </w:t>
      </w:r>
      <w:r w:rsidR="007C1128">
        <w:t>above</w:t>
      </w:r>
      <w:r w:rsidR="00982FE7">
        <w:t>.  Children who are competent to self-administer this medication will, after discussion with parents/carers, be allowed to do so with staff supervision.</w:t>
      </w:r>
    </w:p>
    <w:p w:rsidR="00765C25" w:rsidRDefault="00765C25" w:rsidP="001E7672">
      <w:r>
        <w:t xml:space="preserve">The </w:t>
      </w:r>
      <w:r w:rsidR="007C1128">
        <w:t>s</w:t>
      </w:r>
      <w:r>
        <w:t xml:space="preserve">chool maintains 2 Salbutamol 100mcg/dose CFC free inhalers for use by a child in emergency situations where the child has already been prescribed this medication in accordance with the procedures set out above but who, for whatever reason, does not have access to their inhaler at that time.  The </w:t>
      </w:r>
      <w:r w:rsidR="00904858">
        <w:t>inhaler</w:t>
      </w:r>
      <w:r>
        <w:t xml:space="preserve"> will be </w:t>
      </w:r>
      <w:r w:rsidR="00904858">
        <w:t>self-</w:t>
      </w:r>
      <w:r>
        <w:t xml:space="preserve">administered by </w:t>
      </w:r>
      <w:r w:rsidR="00904858">
        <w:t xml:space="preserve">the pupil and overseen by </w:t>
      </w:r>
      <w:r>
        <w:t>trained staff only and parents/carers will be informed immediately of the School’s need to utilise this emergency medication.</w:t>
      </w:r>
    </w:p>
    <w:p w:rsidR="00172007" w:rsidRDefault="00172007" w:rsidP="001E7672">
      <w:pPr>
        <w:rPr>
          <w:b/>
        </w:rPr>
      </w:pPr>
      <w:r>
        <w:rPr>
          <w:b/>
        </w:rPr>
        <w:t>Action in Emergencies</w:t>
      </w:r>
    </w:p>
    <w:p w:rsidR="00172007" w:rsidRDefault="00172007" w:rsidP="001E7672">
      <w:r>
        <w:t>Where an ambulance is required in an emergency situation a member of the School Office staff will be required to dial</w:t>
      </w:r>
      <w:r w:rsidR="00904858">
        <w:t xml:space="preserve"> 9 </w:t>
      </w:r>
      <w:r>
        <w:t xml:space="preserve"> 999</w:t>
      </w:r>
      <w:r w:rsidR="009D4B09">
        <w:t xml:space="preserve"> </w:t>
      </w:r>
      <w:r w:rsidR="009D4B09">
        <w:rPr>
          <w:rFonts w:cstheme="minorHAnsi"/>
        </w:rPr>
        <w:t>#</w:t>
      </w:r>
      <w:r>
        <w:t xml:space="preserve"> and be ready with the information below.  The member of staff will speak slowly and carefully and be ready to repeat the information if required;</w:t>
      </w:r>
    </w:p>
    <w:p w:rsidR="00172007" w:rsidRDefault="00172007" w:rsidP="00172007">
      <w:pPr>
        <w:pStyle w:val="ListParagraph"/>
        <w:numPr>
          <w:ilvl w:val="0"/>
          <w:numId w:val="3"/>
        </w:numPr>
      </w:pPr>
      <w:r>
        <w:t>The School’s telephone number</w:t>
      </w:r>
      <w:r w:rsidR="007C1128">
        <w:t>,</w:t>
      </w:r>
    </w:p>
    <w:p w:rsidR="00172007" w:rsidRDefault="00172007" w:rsidP="00172007">
      <w:pPr>
        <w:pStyle w:val="ListParagraph"/>
        <w:numPr>
          <w:ilvl w:val="0"/>
          <w:numId w:val="3"/>
        </w:numPr>
      </w:pPr>
      <w:r>
        <w:t>Name of the person making the call</w:t>
      </w:r>
      <w:r w:rsidR="007C1128">
        <w:t>,</w:t>
      </w:r>
    </w:p>
    <w:p w:rsidR="00172007" w:rsidRDefault="00172007" w:rsidP="00172007">
      <w:pPr>
        <w:pStyle w:val="ListParagraph"/>
        <w:numPr>
          <w:ilvl w:val="0"/>
          <w:numId w:val="3"/>
        </w:numPr>
      </w:pPr>
      <w:r>
        <w:t>School address</w:t>
      </w:r>
      <w:r w:rsidR="007C1128">
        <w:t>,</w:t>
      </w:r>
    </w:p>
    <w:p w:rsidR="00172007" w:rsidRDefault="00172007" w:rsidP="00172007">
      <w:pPr>
        <w:pStyle w:val="ListParagraph"/>
        <w:numPr>
          <w:ilvl w:val="0"/>
          <w:numId w:val="3"/>
        </w:numPr>
      </w:pPr>
      <w:r>
        <w:t>Exact location of the patient within school</w:t>
      </w:r>
      <w:r w:rsidR="007C1128">
        <w:t>,</w:t>
      </w:r>
    </w:p>
    <w:p w:rsidR="00172007" w:rsidRDefault="00172007" w:rsidP="00172007">
      <w:pPr>
        <w:pStyle w:val="ListParagraph"/>
        <w:numPr>
          <w:ilvl w:val="0"/>
          <w:numId w:val="3"/>
        </w:numPr>
      </w:pPr>
      <w:r>
        <w:t xml:space="preserve">Provide the name </w:t>
      </w:r>
      <w:r w:rsidR="00DD0130">
        <w:t xml:space="preserve">and age </w:t>
      </w:r>
      <w:r>
        <w:t xml:space="preserve">of the child and a brief description </w:t>
      </w:r>
      <w:r w:rsidR="00DD0130">
        <w:t>of their symptoms</w:t>
      </w:r>
      <w:r w:rsidR="007C1128">
        <w:t>,</w:t>
      </w:r>
    </w:p>
    <w:p w:rsidR="00DD0130" w:rsidRDefault="00DD0130" w:rsidP="00172007">
      <w:pPr>
        <w:pStyle w:val="ListParagraph"/>
        <w:numPr>
          <w:ilvl w:val="0"/>
          <w:numId w:val="3"/>
        </w:numPr>
      </w:pPr>
      <w:r>
        <w:t>Inform ambulance control of the best entrance to use and state that the crew will be met and taken to the patient.</w:t>
      </w:r>
    </w:p>
    <w:p w:rsidR="00DD0130" w:rsidRDefault="00DD0130" w:rsidP="00DD0130">
      <w:r>
        <w:t xml:space="preserve">The </w:t>
      </w:r>
      <w:r w:rsidR="007C1128">
        <w:t>s</w:t>
      </w:r>
      <w:r>
        <w:t>chool will then contact parents/carers to inform them of the situation.  A member of staff will remain with the child at all times until the parent/carer arrives.  If a parent/carer does not arrive in time and the child needs to be transported to hospital a member of staff will accompany the child to hospital.  Parents/carers will be contacted with the hospital details.</w:t>
      </w:r>
    </w:p>
    <w:p w:rsidR="00DD0130" w:rsidRDefault="00DD0130" w:rsidP="00DD0130">
      <w:r>
        <w:t xml:space="preserve">A copy of this information is displayed in the </w:t>
      </w:r>
      <w:r w:rsidR="007C1128">
        <w:t>s</w:t>
      </w:r>
      <w:r>
        <w:t xml:space="preserve">chool </w:t>
      </w:r>
      <w:r w:rsidR="007C1128">
        <w:t>o</w:t>
      </w:r>
      <w:r>
        <w:t>ffice.</w:t>
      </w:r>
    </w:p>
    <w:p w:rsidR="007C1128" w:rsidRDefault="007C1128" w:rsidP="00DD0130">
      <w:pPr>
        <w:rPr>
          <w:b/>
        </w:rPr>
      </w:pPr>
    </w:p>
    <w:p w:rsidR="00BB145C" w:rsidRDefault="00BB145C" w:rsidP="00DD0130">
      <w:pPr>
        <w:rPr>
          <w:b/>
        </w:rPr>
      </w:pPr>
      <w:r>
        <w:rPr>
          <w:b/>
        </w:rPr>
        <w:lastRenderedPageBreak/>
        <w:t>Unacceptable Practice</w:t>
      </w:r>
    </w:p>
    <w:p w:rsidR="00BB145C" w:rsidRDefault="007C1128" w:rsidP="00DD0130">
      <w:r>
        <w:t>The s</w:t>
      </w:r>
      <w:r w:rsidR="00BB145C">
        <w:t>chool deems the following unacceptable practice for children with medical conditions</w:t>
      </w:r>
      <w:r w:rsidR="00F605A4">
        <w:t>, although the school will use discretion to respond to each individual case in the most appropriate manner.</w:t>
      </w:r>
    </w:p>
    <w:p w:rsidR="00F605A4" w:rsidRDefault="00F605A4" w:rsidP="00F605A4">
      <w:pPr>
        <w:pStyle w:val="ListParagraph"/>
        <w:numPr>
          <w:ilvl w:val="0"/>
          <w:numId w:val="4"/>
        </w:numPr>
      </w:pPr>
      <w:r>
        <w:t>Preventing children from accessing their inhalers and medication and administering their medication when and where necessary</w:t>
      </w:r>
      <w:r w:rsidR="007C1128">
        <w:t>.</w:t>
      </w:r>
    </w:p>
    <w:p w:rsidR="00F605A4" w:rsidRDefault="00F605A4" w:rsidP="00F605A4">
      <w:pPr>
        <w:pStyle w:val="ListParagraph"/>
        <w:numPr>
          <w:ilvl w:val="0"/>
          <w:numId w:val="4"/>
        </w:numPr>
      </w:pPr>
      <w:r>
        <w:t>Assuming every child with the same condition requires the same treatment</w:t>
      </w:r>
      <w:r w:rsidR="007C1128">
        <w:t>.</w:t>
      </w:r>
    </w:p>
    <w:p w:rsidR="00F605A4" w:rsidRDefault="00F605A4" w:rsidP="00F605A4">
      <w:pPr>
        <w:pStyle w:val="ListParagraph"/>
        <w:numPr>
          <w:ilvl w:val="0"/>
          <w:numId w:val="4"/>
        </w:numPr>
      </w:pPr>
      <w:r>
        <w:t>Ignoring the views of the child or their parents/carers; or ignoring medical evidence or opinion (although this may be challenged)</w:t>
      </w:r>
      <w:r w:rsidR="007C1128">
        <w:t>.</w:t>
      </w:r>
    </w:p>
    <w:p w:rsidR="00F605A4" w:rsidRDefault="00F605A4" w:rsidP="00F605A4">
      <w:pPr>
        <w:pStyle w:val="ListParagraph"/>
        <w:numPr>
          <w:ilvl w:val="0"/>
          <w:numId w:val="4"/>
        </w:numPr>
      </w:pPr>
      <w:r>
        <w:t>Sending children with medical conditions home frequently or preventing them from staying for normal school activities, including lunch, unless this</w:t>
      </w:r>
      <w:r w:rsidR="007C1128">
        <w:t xml:space="preserve"> is specified within their IHCP.</w:t>
      </w:r>
    </w:p>
    <w:p w:rsidR="00E04D50" w:rsidRDefault="00E04D50" w:rsidP="00F605A4">
      <w:pPr>
        <w:pStyle w:val="ListParagraph"/>
        <w:numPr>
          <w:ilvl w:val="0"/>
          <w:numId w:val="4"/>
        </w:numPr>
      </w:pPr>
      <w:r>
        <w:t>If a child becomes ill, sending them to the School Office or medical room unaccompanied or with someone unsuitable</w:t>
      </w:r>
      <w:r w:rsidR="007C1128">
        <w:t>.</w:t>
      </w:r>
    </w:p>
    <w:p w:rsidR="00E04D50" w:rsidRDefault="00E04D50" w:rsidP="00F605A4">
      <w:pPr>
        <w:pStyle w:val="ListParagraph"/>
        <w:numPr>
          <w:ilvl w:val="0"/>
          <w:numId w:val="4"/>
        </w:numPr>
      </w:pPr>
      <w:r>
        <w:t>Penalising children for their attendance record if their absences are related to their medical condition</w:t>
      </w:r>
      <w:r w:rsidR="00CE64FF">
        <w:t xml:space="preserve"> e.g. medical appointments</w:t>
      </w:r>
      <w:r w:rsidR="007C1128">
        <w:t>.</w:t>
      </w:r>
    </w:p>
    <w:p w:rsidR="00CE64FF" w:rsidRDefault="00CE64FF" w:rsidP="00F605A4">
      <w:pPr>
        <w:pStyle w:val="ListParagraph"/>
        <w:numPr>
          <w:ilvl w:val="0"/>
          <w:numId w:val="4"/>
        </w:numPr>
      </w:pPr>
      <w:r>
        <w:t>Preventing pupils from drinking, eating or taking toilet or other breaks whenever they need to in order to manage their medical condition effectively</w:t>
      </w:r>
      <w:r w:rsidR="007C1128">
        <w:t>.</w:t>
      </w:r>
    </w:p>
    <w:p w:rsidR="00CE64FF" w:rsidRDefault="00CE64FF" w:rsidP="00F605A4">
      <w:pPr>
        <w:pStyle w:val="ListParagraph"/>
        <w:numPr>
          <w:ilvl w:val="0"/>
          <w:numId w:val="4"/>
        </w:numPr>
      </w:pPr>
      <w:r>
        <w:t>Requiring parents/carers, or otherwise making them feel obliged, to attend school to administer medication or provide medical support to their child, including with toileting issues.  No parent/carer should have to give up working because the school is failing to support their child’s medical needs</w:t>
      </w:r>
      <w:r w:rsidR="007C1128">
        <w:t>.</w:t>
      </w:r>
    </w:p>
    <w:p w:rsidR="00CE64FF" w:rsidRDefault="00CE64FF" w:rsidP="00F605A4">
      <w:pPr>
        <w:pStyle w:val="ListParagraph"/>
        <w:numPr>
          <w:ilvl w:val="0"/>
          <w:numId w:val="4"/>
        </w:numPr>
      </w:pPr>
      <w:r>
        <w:t xml:space="preserve">Preventing children from participating, or create unnecessary barriers to children participating in any aspect of school life, </w:t>
      </w:r>
      <w:r w:rsidR="007C1128">
        <w:t xml:space="preserve">including school trips, </w:t>
      </w:r>
      <w:r>
        <w:t>e.g. by requiring parents to accompany the child</w:t>
      </w:r>
      <w:r w:rsidR="007C1128">
        <w:t>.</w:t>
      </w:r>
    </w:p>
    <w:p w:rsidR="00CE64FF" w:rsidRDefault="00CE64FF" w:rsidP="00CE64FF">
      <w:pPr>
        <w:rPr>
          <w:b/>
        </w:rPr>
      </w:pPr>
      <w:r>
        <w:rPr>
          <w:b/>
        </w:rPr>
        <w:t>Complaints</w:t>
      </w:r>
    </w:p>
    <w:p w:rsidR="00CE64FF" w:rsidRDefault="00776663" w:rsidP="00CE64FF">
      <w:r>
        <w:t xml:space="preserve">Should parents/carers be dissatisfied with the support provided or any of the school’s actions they should discuss their concerns directly with the Headteacher.  If for whatever reason this does not resolve the issue, they may make a formal complaint under the procedure set out in the school’s Complaints </w:t>
      </w:r>
      <w:r w:rsidR="00904858">
        <w:t>Procedure on the website.</w:t>
      </w:r>
    </w:p>
    <w:p w:rsidR="00776663" w:rsidRDefault="00776663" w:rsidP="00CE64FF">
      <w:pPr>
        <w:rPr>
          <w:b/>
        </w:rPr>
      </w:pPr>
      <w:r>
        <w:rPr>
          <w:b/>
        </w:rPr>
        <w:t>Equality Impact Statement</w:t>
      </w:r>
    </w:p>
    <w:p w:rsidR="00776663" w:rsidRDefault="00776663" w:rsidP="00CE64FF">
      <w:r>
        <w:t>The school will do all they can to ensure that this policy does not discriminate, directly or indirectly.  This shall be</w:t>
      </w:r>
      <w:r w:rsidR="00474F45">
        <w:t xml:space="preserve"> done through regular monitoring and evaluation of the school’s policies</w:t>
      </w:r>
      <w:r w:rsidR="00F80487">
        <w:t>.  On review</w:t>
      </w:r>
      <w:r w:rsidR="000E5EE3">
        <w:t xml:space="preserve"> the school will assess and consult relevant stakeholders on the likely impact of its policies on the promotion of all aspects of equality, as laid down in the Equality Act 2010.  </w:t>
      </w:r>
    </w:p>
    <w:p w:rsidR="007F6C78" w:rsidRDefault="007F6C78" w:rsidP="007F6C78">
      <w:pPr>
        <w:pStyle w:val="Heading1"/>
      </w:pPr>
      <w:r w:rsidRPr="007F6C78">
        <w:t>Storing and Managing Information</w:t>
      </w:r>
    </w:p>
    <w:p w:rsidR="007F6C78" w:rsidRDefault="007F6C78" w:rsidP="00CE64FF">
      <w:r>
        <w:t>Documents are stored and managed in line with the school’s Information Security Policy:</w:t>
      </w:r>
    </w:p>
    <w:p w:rsidR="007F6C78" w:rsidRDefault="007F6C78" w:rsidP="007F6C78">
      <w:pPr>
        <w:pStyle w:val="ListParagraph"/>
        <w:numPr>
          <w:ilvl w:val="0"/>
          <w:numId w:val="5"/>
        </w:numPr>
      </w:pPr>
      <w:r>
        <w:t>All documents stored in locked cabinets</w:t>
      </w:r>
    </w:p>
    <w:p w:rsidR="007F6C78" w:rsidRDefault="007F6C78" w:rsidP="007F6C78">
      <w:pPr>
        <w:pStyle w:val="ListParagraph"/>
        <w:numPr>
          <w:ilvl w:val="0"/>
          <w:numId w:val="5"/>
        </w:numPr>
      </w:pPr>
      <w:r>
        <w:t>All electronic documents are password protected</w:t>
      </w:r>
    </w:p>
    <w:p w:rsidR="007F6C78" w:rsidRDefault="007F6C78" w:rsidP="007F6C78">
      <w:pPr>
        <w:pStyle w:val="ListParagraph"/>
        <w:numPr>
          <w:ilvl w:val="0"/>
          <w:numId w:val="5"/>
        </w:numPr>
      </w:pPr>
      <w:r>
        <w:t>All documents no longer required are collected and destroyed by Shred It</w:t>
      </w:r>
    </w:p>
    <w:p w:rsidR="007F6C78" w:rsidRDefault="00ED3327" w:rsidP="007F6C78">
      <w:pPr>
        <w:pStyle w:val="ListParagraph"/>
        <w:numPr>
          <w:ilvl w:val="0"/>
          <w:numId w:val="5"/>
        </w:numPr>
      </w:pPr>
      <w:r>
        <w:lastRenderedPageBreak/>
        <w:t>Record keeping procedures as contained in the school’s Records management Policy are followed.</w:t>
      </w:r>
    </w:p>
    <w:p w:rsidR="001F2E1C" w:rsidRDefault="001F2E1C" w:rsidP="001F2E1C"/>
    <w:p w:rsidR="001F2E1C" w:rsidRDefault="001F2E1C" w:rsidP="001F2E1C"/>
    <w:p w:rsidR="001F2E1C" w:rsidRDefault="001F2E1C" w:rsidP="001F2E1C"/>
    <w:p w:rsidR="001F2E1C" w:rsidRDefault="001F2E1C" w:rsidP="001F2E1C"/>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821"/>
      </w:tblGrid>
      <w:tr w:rsidR="001F2E1C" w:rsidRPr="001F2E1C" w:rsidTr="007B67D6">
        <w:trPr>
          <w:jc w:val="center"/>
        </w:trPr>
        <w:tc>
          <w:tcPr>
            <w:tcW w:w="5598" w:type="dxa"/>
            <w:tcBorders>
              <w:bottom w:val="single" w:sz="4" w:space="0" w:color="auto"/>
            </w:tcBorders>
          </w:tcPr>
          <w:p w:rsidR="001F2E1C" w:rsidRPr="001F2E1C" w:rsidRDefault="001F2E1C" w:rsidP="007B67D6">
            <w:pPr>
              <w:jc w:val="both"/>
              <w:rPr>
                <w:rFonts w:cs="Arial"/>
                <w:b/>
                <w:sz w:val="20"/>
              </w:rPr>
            </w:pPr>
            <w:r w:rsidRPr="001F2E1C">
              <w:rPr>
                <w:rFonts w:cs="Arial"/>
                <w:b/>
                <w:sz w:val="20"/>
              </w:rPr>
              <w:t>Head Teachers name: Darren Darbyshire</w:t>
            </w:r>
          </w:p>
          <w:p w:rsidR="001F2E1C" w:rsidRPr="001F2E1C" w:rsidRDefault="001F2E1C" w:rsidP="007B67D6">
            <w:pPr>
              <w:jc w:val="both"/>
              <w:rPr>
                <w:rFonts w:cs="Arial"/>
                <w:b/>
                <w:sz w:val="20"/>
              </w:rPr>
            </w:pPr>
            <w:r w:rsidRPr="001F2E1C">
              <w:rPr>
                <w:rFonts w:cs="Arial"/>
                <w:b/>
                <w:sz w:val="20"/>
              </w:rPr>
              <w:t>Signed:</w:t>
            </w:r>
            <w:r w:rsidR="009D4B09">
              <w:rPr>
                <w:rFonts w:cs="Arial"/>
                <w:b/>
                <w:noProof/>
                <w:sz w:val="20"/>
              </w:rPr>
              <w:drawing>
                <wp:inline distT="0" distB="0" distL="0" distR="0">
                  <wp:extent cx="2133600" cy="28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rren%27s Signature.jpg"/>
                          <pic:cNvPicPr/>
                        </pic:nvPicPr>
                        <pic:blipFill>
                          <a:blip r:embed="rId9">
                            <a:extLst>
                              <a:ext uri="{28A0092B-C50C-407E-A947-70E740481C1C}">
                                <a14:useLocalDpi xmlns:a14="http://schemas.microsoft.com/office/drawing/2010/main" val="0"/>
                              </a:ext>
                            </a:extLst>
                          </a:blip>
                          <a:stretch>
                            <a:fillRect/>
                          </a:stretch>
                        </pic:blipFill>
                        <pic:spPr>
                          <a:xfrm>
                            <a:off x="0" y="0"/>
                            <a:ext cx="2133600" cy="285750"/>
                          </a:xfrm>
                          <a:prstGeom prst="rect">
                            <a:avLst/>
                          </a:prstGeom>
                        </pic:spPr>
                      </pic:pic>
                    </a:graphicData>
                  </a:graphic>
                </wp:inline>
              </w:drawing>
            </w:r>
          </w:p>
        </w:tc>
        <w:tc>
          <w:tcPr>
            <w:tcW w:w="4821" w:type="dxa"/>
            <w:tcBorders>
              <w:bottom w:val="single" w:sz="4" w:space="0" w:color="auto"/>
            </w:tcBorders>
          </w:tcPr>
          <w:p w:rsidR="001F2E1C" w:rsidRPr="001F2E1C" w:rsidRDefault="001F2E1C" w:rsidP="001F2E1C">
            <w:pPr>
              <w:jc w:val="both"/>
              <w:rPr>
                <w:rFonts w:cs="Arial"/>
                <w:b/>
                <w:sz w:val="20"/>
              </w:rPr>
            </w:pPr>
            <w:r w:rsidRPr="001F2E1C">
              <w:rPr>
                <w:rFonts w:cs="Arial"/>
                <w:b/>
                <w:sz w:val="20"/>
              </w:rPr>
              <w:t>Proposed Review date: May 2022</w:t>
            </w:r>
          </w:p>
        </w:tc>
      </w:tr>
      <w:tr w:rsidR="001F2E1C" w:rsidRPr="001F2E1C" w:rsidTr="007B67D6">
        <w:trPr>
          <w:jc w:val="center"/>
        </w:trPr>
        <w:tc>
          <w:tcPr>
            <w:tcW w:w="5598" w:type="dxa"/>
          </w:tcPr>
          <w:p w:rsidR="001F2E1C" w:rsidRPr="001F2E1C" w:rsidRDefault="001F2E1C" w:rsidP="007B67D6">
            <w:pPr>
              <w:jc w:val="both"/>
              <w:rPr>
                <w:rFonts w:cs="Arial"/>
                <w:b/>
                <w:sz w:val="20"/>
              </w:rPr>
            </w:pPr>
            <w:r w:rsidRPr="001F2E1C">
              <w:rPr>
                <w:rFonts w:cs="Arial"/>
                <w:b/>
                <w:sz w:val="20"/>
              </w:rPr>
              <w:t>Date:  24</w:t>
            </w:r>
            <w:r w:rsidRPr="001F2E1C">
              <w:rPr>
                <w:rFonts w:cs="Arial"/>
                <w:b/>
                <w:sz w:val="20"/>
                <w:vertAlign w:val="superscript"/>
              </w:rPr>
              <w:t>th</w:t>
            </w:r>
            <w:r w:rsidRPr="001F2E1C">
              <w:rPr>
                <w:rFonts w:cs="Arial"/>
                <w:b/>
                <w:sz w:val="20"/>
              </w:rPr>
              <w:t xml:space="preserve"> May 2021</w:t>
            </w:r>
          </w:p>
          <w:p w:rsidR="001F2E1C" w:rsidRPr="001F2E1C" w:rsidRDefault="001F2E1C" w:rsidP="007B67D6">
            <w:pPr>
              <w:jc w:val="both"/>
              <w:rPr>
                <w:rFonts w:cs="Arial"/>
                <w:b/>
                <w:sz w:val="20"/>
              </w:rPr>
            </w:pPr>
          </w:p>
        </w:tc>
        <w:tc>
          <w:tcPr>
            <w:tcW w:w="4821" w:type="dxa"/>
          </w:tcPr>
          <w:p w:rsidR="001F2E1C" w:rsidRPr="001F2E1C" w:rsidRDefault="001F2E1C" w:rsidP="001F2E1C">
            <w:pPr>
              <w:jc w:val="both"/>
              <w:rPr>
                <w:rFonts w:cs="Arial"/>
                <w:b/>
                <w:sz w:val="20"/>
              </w:rPr>
            </w:pPr>
            <w:r w:rsidRPr="001F2E1C">
              <w:rPr>
                <w:rFonts w:cs="Arial"/>
                <w:b/>
                <w:sz w:val="20"/>
              </w:rPr>
              <w:t xml:space="preserve">Review date: </w:t>
            </w:r>
            <w:r w:rsidR="009D4B09">
              <w:rPr>
                <w:rFonts w:cs="Arial"/>
                <w:b/>
                <w:sz w:val="20"/>
              </w:rPr>
              <w:t>8</w:t>
            </w:r>
            <w:r w:rsidR="009D4B09" w:rsidRPr="009D4B09">
              <w:rPr>
                <w:rFonts w:cs="Arial"/>
                <w:b/>
                <w:sz w:val="20"/>
                <w:vertAlign w:val="superscript"/>
              </w:rPr>
              <w:t>th</w:t>
            </w:r>
            <w:r w:rsidR="009D4B09">
              <w:rPr>
                <w:rFonts w:cs="Arial"/>
                <w:b/>
                <w:sz w:val="20"/>
              </w:rPr>
              <w:t xml:space="preserve"> December 2022</w:t>
            </w:r>
          </w:p>
        </w:tc>
      </w:tr>
      <w:tr w:rsidR="009D4B09" w:rsidRPr="001F2E1C" w:rsidTr="007B67D6">
        <w:trPr>
          <w:jc w:val="center"/>
        </w:trPr>
        <w:tc>
          <w:tcPr>
            <w:tcW w:w="5598" w:type="dxa"/>
          </w:tcPr>
          <w:p w:rsidR="009D4B09" w:rsidRDefault="009D4B09" w:rsidP="007B67D6">
            <w:pPr>
              <w:jc w:val="both"/>
              <w:rPr>
                <w:rFonts w:cs="Arial"/>
                <w:b/>
                <w:sz w:val="20"/>
              </w:rPr>
            </w:pPr>
            <w:r>
              <w:rPr>
                <w:rFonts w:cs="Arial"/>
                <w:b/>
                <w:sz w:val="20"/>
              </w:rPr>
              <w:t>Proposed Review date: December 2023</w:t>
            </w:r>
          </w:p>
          <w:p w:rsidR="009D4B09" w:rsidRPr="001F2E1C" w:rsidRDefault="009D4B09" w:rsidP="007B67D6">
            <w:pPr>
              <w:jc w:val="both"/>
              <w:rPr>
                <w:rFonts w:cs="Arial"/>
                <w:b/>
                <w:sz w:val="20"/>
              </w:rPr>
            </w:pPr>
          </w:p>
        </w:tc>
        <w:tc>
          <w:tcPr>
            <w:tcW w:w="4821" w:type="dxa"/>
          </w:tcPr>
          <w:p w:rsidR="009D4B09" w:rsidRPr="001F2E1C" w:rsidRDefault="009D4B09" w:rsidP="001F2E1C">
            <w:pPr>
              <w:jc w:val="both"/>
              <w:rPr>
                <w:rFonts w:cs="Arial"/>
                <w:b/>
                <w:sz w:val="20"/>
              </w:rPr>
            </w:pPr>
          </w:p>
        </w:tc>
      </w:tr>
    </w:tbl>
    <w:p w:rsidR="001F2E1C" w:rsidRPr="001F2E1C" w:rsidRDefault="001F2E1C" w:rsidP="001F2E1C">
      <w:pPr>
        <w:rPr>
          <w:b/>
        </w:rPr>
      </w:pPr>
    </w:p>
    <w:p w:rsidR="007C1128" w:rsidRDefault="007C1128" w:rsidP="00CE64FF"/>
    <w:p w:rsidR="007C1128" w:rsidRDefault="007C1128" w:rsidP="001F2E1C">
      <w:pPr>
        <w:pStyle w:val="Header"/>
        <w:tabs>
          <w:tab w:val="clear" w:pos="4513"/>
          <w:tab w:val="clear" w:pos="9026"/>
        </w:tabs>
        <w:spacing w:after="200" w:line="276" w:lineRule="auto"/>
      </w:pPr>
    </w:p>
    <w:p w:rsidR="007F6C78" w:rsidRDefault="007F6C78" w:rsidP="00CE64FF"/>
    <w:p w:rsidR="007F6C78" w:rsidRDefault="007F6C78" w:rsidP="00CE64FF"/>
    <w:p w:rsidR="007F6C78" w:rsidRDefault="007F6C78" w:rsidP="00CE64FF"/>
    <w:p w:rsidR="007F6C78" w:rsidRDefault="007F6C78" w:rsidP="00CE64FF"/>
    <w:p w:rsidR="007F6C78" w:rsidRDefault="007F6C78" w:rsidP="00CE64FF"/>
    <w:p w:rsidR="007F6C78" w:rsidRDefault="007F6C78" w:rsidP="00CE64FF"/>
    <w:p w:rsidR="007F6C78" w:rsidRDefault="007F6C78" w:rsidP="00CE64FF"/>
    <w:p w:rsidR="007F6C78" w:rsidRDefault="007F6C78" w:rsidP="00CE64FF"/>
    <w:p w:rsidR="007F6C78" w:rsidRDefault="007F6C78" w:rsidP="00CE64FF"/>
    <w:p w:rsidR="007F6C78" w:rsidRDefault="007F6C78" w:rsidP="00CE64FF"/>
    <w:p w:rsidR="007F6C78" w:rsidRDefault="007F6C78" w:rsidP="00CE64FF"/>
    <w:p w:rsidR="007F6C78" w:rsidRDefault="007F6C78" w:rsidP="00CE64FF"/>
    <w:p w:rsidR="007F6C78" w:rsidRDefault="007F6C78" w:rsidP="00CE64FF"/>
    <w:p w:rsidR="00100004" w:rsidRDefault="0092638B" w:rsidP="00DD0130">
      <w:pPr>
        <w:rPr>
          <w:b/>
        </w:rPr>
      </w:pPr>
      <w:r w:rsidRPr="0092638B">
        <w:rPr>
          <w:b/>
        </w:rPr>
        <w:lastRenderedPageBreak/>
        <w:t>Annex A – Model Process for Developing Individual Health Care Plans</w:t>
      </w:r>
    </w:p>
    <w:p w:rsidR="0092638B" w:rsidRPr="0092638B" w:rsidRDefault="006424DC" w:rsidP="00DD0130">
      <w:pPr>
        <w:rPr>
          <w:b/>
        </w:rPr>
      </w:pPr>
      <w:r>
        <w:rPr>
          <w:b/>
          <w:noProof/>
        </w:rPr>
        <mc:AlternateContent>
          <mc:Choice Requires="wps">
            <w:drawing>
              <wp:anchor distT="0" distB="0" distL="114300" distR="114300" simplePos="0" relativeHeight="251662336" behindDoc="0" locked="0" layoutInCell="1" allowOverlap="1">
                <wp:simplePos x="0" y="0"/>
                <wp:positionH relativeFrom="column">
                  <wp:posOffset>-759125</wp:posOffset>
                </wp:positionH>
                <wp:positionV relativeFrom="paragraph">
                  <wp:posOffset>7517981</wp:posOffset>
                </wp:positionV>
                <wp:extent cx="836763" cy="0"/>
                <wp:effectExtent l="0" t="0" r="20955" b="19050"/>
                <wp:wrapNone/>
                <wp:docPr id="7" name="Straight Connector 7"/>
                <wp:cNvGraphicFramePr/>
                <a:graphic xmlns:a="http://schemas.openxmlformats.org/drawingml/2006/main">
                  <a:graphicData uri="http://schemas.microsoft.com/office/word/2010/wordprocessingShape">
                    <wps:wsp>
                      <wps:cNvCnPr/>
                      <wps:spPr>
                        <a:xfrm>
                          <a:off x="0" y="0"/>
                          <a:ext cx="8367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4BF2F9"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9.75pt,591.95pt" to="6.15pt,5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" strokecolor="#4579b8 [3044]"/>
            </w:pict>
          </mc:Fallback>
        </mc:AlternateContent>
      </w:r>
      <w:r>
        <w:rPr>
          <w:b/>
          <w:noProof/>
        </w:rPr>
        <mc:AlternateContent>
          <mc:Choice Requires="wps">
            <w:drawing>
              <wp:anchor distT="0" distB="0" distL="114300" distR="114300" simplePos="0" relativeHeight="251661312" behindDoc="0" locked="0" layoutInCell="1" allowOverlap="1">
                <wp:simplePos x="0" y="0"/>
                <wp:positionH relativeFrom="column">
                  <wp:posOffset>-759125</wp:posOffset>
                </wp:positionH>
                <wp:positionV relativeFrom="paragraph">
                  <wp:posOffset>2454490</wp:posOffset>
                </wp:positionV>
                <wp:extent cx="0" cy="5063705"/>
                <wp:effectExtent l="0" t="0" r="19050" b="22860"/>
                <wp:wrapNone/>
                <wp:docPr id="6" name="Straight Connector 6"/>
                <wp:cNvGraphicFramePr/>
                <a:graphic xmlns:a="http://schemas.openxmlformats.org/drawingml/2006/main">
                  <a:graphicData uri="http://schemas.microsoft.com/office/word/2010/wordprocessingShape">
                    <wps:wsp>
                      <wps:cNvCnPr/>
                      <wps:spPr>
                        <a:xfrm>
                          <a:off x="0" y="0"/>
                          <a:ext cx="0" cy="5063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1E9CDF"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9.75pt,193.25pt" to="-59.75pt,5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" strokecolor="#4579b8 [3044]"/>
            </w:pict>
          </mc:Fallback>
        </mc:AlternateContent>
      </w:r>
      <w:r>
        <w:rPr>
          <w:b/>
          <w:noProof/>
        </w:rPr>
        <mc:AlternateContent>
          <mc:Choice Requires="wps">
            <w:drawing>
              <wp:anchor distT="0" distB="0" distL="114300" distR="114300" simplePos="0" relativeHeight="251660288" behindDoc="0" locked="0" layoutInCell="1" allowOverlap="1">
                <wp:simplePos x="0" y="0"/>
                <wp:positionH relativeFrom="column">
                  <wp:posOffset>-759125</wp:posOffset>
                </wp:positionH>
                <wp:positionV relativeFrom="paragraph">
                  <wp:posOffset>2454119</wp:posOffset>
                </wp:positionV>
                <wp:extent cx="310516" cy="1"/>
                <wp:effectExtent l="0" t="0" r="13335" b="19050"/>
                <wp:wrapNone/>
                <wp:docPr id="5" name="Straight Connector 5"/>
                <wp:cNvGraphicFramePr/>
                <a:graphic xmlns:a="http://schemas.openxmlformats.org/drawingml/2006/main">
                  <a:graphicData uri="http://schemas.microsoft.com/office/word/2010/wordprocessingShape">
                    <wps:wsp>
                      <wps:cNvCnPr/>
                      <wps:spPr>
                        <a:xfrm flipH="1" flipV="1">
                          <a:off x="0" y="0"/>
                          <a:ext cx="310516"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409CA1" id="Straight Connector 5" o:spid="_x0000_s1026" style="position:absolute;flip:x 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75pt,193.25pt" to="-35.3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" strokecolor="#4579b8 [3044]"/>
            </w:pict>
          </mc:Fallback>
        </mc:AlternateContent>
      </w:r>
      <w:r>
        <w:rPr>
          <w:b/>
          <w:noProof/>
        </w:rPr>
        <mc:AlternateContent>
          <mc:Choice Requires="wps">
            <w:drawing>
              <wp:anchor distT="0" distB="0" distL="114300" distR="114300" simplePos="0" relativeHeight="251659264" behindDoc="0" locked="0" layoutInCell="1" allowOverlap="1">
                <wp:simplePos x="0" y="0"/>
                <wp:positionH relativeFrom="column">
                  <wp:posOffset>-447842</wp:posOffset>
                </wp:positionH>
                <wp:positionV relativeFrom="paragraph">
                  <wp:posOffset>2272665</wp:posOffset>
                </wp:positionV>
                <wp:extent cx="526211" cy="355109"/>
                <wp:effectExtent l="57150" t="38100" r="45720" b="102235"/>
                <wp:wrapNone/>
                <wp:docPr id="4" name="Right Arrow 4"/>
                <wp:cNvGraphicFramePr/>
                <a:graphic xmlns:a="http://schemas.openxmlformats.org/drawingml/2006/main">
                  <a:graphicData uri="http://schemas.microsoft.com/office/word/2010/wordprocessingShape">
                    <wps:wsp>
                      <wps:cNvSpPr/>
                      <wps:spPr>
                        <a:xfrm>
                          <a:off x="0" y="0"/>
                          <a:ext cx="526211" cy="35510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810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35.25pt;margin-top:178.95pt;width:41.45pt;height:2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" adj="14312" fillcolor="gray [1616]" strokecolor="black [3040]">
                <v:fill color2="#d9d9d9 [496]" rotate="t" angle="180" colors="0 #bcbcbc;22938f #d0d0d0;1 #ededed" focus="100%" type="gradient"/>
                <v:shadow on="t" color="black" opacity="24903f" origin=",.5" offset="0,.55556mm"/>
              </v:shape>
            </w:pict>
          </mc:Fallback>
        </mc:AlternateContent>
      </w:r>
      <w:r w:rsidR="00A73098">
        <w:rPr>
          <w:b/>
          <w:noProof/>
        </w:rPr>
        <w:drawing>
          <wp:inline distT="0" distB="0" distL="0" distR="0">
            <wp:extent cx="4800600" cy="7589520"/>
            <wp:effectExtent l="76200" t="57150" r="95250" b="1066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00004" w:rsidRDefault="00100004" w:rsidP="00DD0130">
      <w:pPr>
        <w:rPr>
          <w:b/>
        </w:rPr>
      </w:pPr>
    </w:p>
    <w:p w:rsidR="00764280" w:rsidRDefault="00764280" w:rsidP="00DD0130">
      <w:pPr>
        <w:rPr>
          <w:b/>
        </w:rPr>
      </w:pPr>
    </w:p>
    <w:p w:rsidR="00767FBA" w:rsidRDefault="00767FBA" w:rsidP="00DD0130">
      <w:pPr>
        <w:pBdr>
          <w:bottom w:val="single" w:sz="12" w:space="1" w:color="auto"/>
        </w:pBdr>
        <w:rPr>
          <w:b/>
        </w:rPr>
      </w:pPr>
      <w:r>
        <w:rPr>
          <w:b/>
        </w:rPr>
        <w:lastRenderedPageBreak/>
        <w:t>Annex B – Individual Health Care Plan Template</w:t>
      </w:r>
    </w:p>
    <w:p w:rsidR="009B53A2" w:rsidRDefault="003077BF" w:rsidP="009B53A2">
      <w:pPr>
        <w:jc w:val="center"/>
        <w:rPr>
          <w:b/>
        </w:rPr>
      </w:pPr>
      <w:r>
        <w:rPr>
          <w:b/>
          <w:noProof/>
        </w:rPr>
        <w:drawing>
          <wp:inline distT="0" distB="0" distL="0" distR="0">
            <wp:extent cx="2578735" cy="99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 with banner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8735" cy="990600"/>
                    </a:xfrm>
                    <a:prstGeom prst="rect">
                      <a:avLst/>
                    </a:prstGeom>
                  </pic:spPr>
                </pic:pic>
              </a:graphicData>
            </a:graphic>
          </wp:inline>
        </w:drawing>
      </w:r>
    </w:p>
    <w:p w:rsidR="003077BF" w:rsidRDefault="003077BF" w:rsidP="009B53A2">
      <w:pPr>
        <w:jc w:val="center"/>
        <w:rPr>
          <w:b/>
        </w:rPr>
      </w:pPr>
      <w:r>
        <w:rPr>
          <w:b/>
        </w:rPr>
        <w:t>St Gregory’s Catholic Primary School</w:t>
      </w:r>
    </w:p>
    <w:p w:rsidR="009B53A2" w:rsidRDefault="00B718BF" w:rsidP="009B53A2">
      <w:pPr>
        <w:jc w:val="center"/>
        <w:rPr>
          <w:b/>
        </w:rPr>
      </w:pPr>
      <w:r>
        <w:rPr>
          <w:b/>
        </w:rPr>
        <w:t xml:space="preserve">Individual Health Care Plan </w:t>
      </w:r>
    </w:p>
    <w:p w:rsidR="009B53A2" w:rsidRDefault="009B53A2" w:rsidP="009B53A2">
      <w:pPr>
        <w:jc w:val="center"/>
        <w:rPr>
          <w:b/>
        </w:rPr>
      </w:pPr>
    </w:p>
    <w:tbl>
      <w:tblPr>
        <w:tblW w:w="9246" w:type="dxa"/>
        <w:tblLayout w:type="fixed"/>
        <w:tblLook w:val="01E0" w:firstRow="1" w:lastRow="1" w:firstColumn="1" w:lastColumn="1" w:noHBand="0" w:noVBand="0"/>
      </w:tblPr>
      <w:tblGrid>
        <w:gridCol w:w="4099"/>
        <w:gridCol w:w="884"/>
        <w:gridCol w:w="878"/>
        <w:gridCol w:w="896"/>
        <w:gridCol w:w="2489"/>
      </w:tblGrid>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Child’s name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bookmarkStart w:id="1" w:name="Text8"/>
            <w:r>
              <w:rPr>
                <w:rFonts w:cs="Arial"/>
                <w:noProof/>
              </w:rPr>
              <w:t>Class</w:t>
            </w:r>
          </w:p>
        </w:tc>
        <w:bookmarkEnd w:id="1"/>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Date of birth</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3077BF" w:rsidRPr="00734500" w:rsidRDefault="003077BF" w:rsidP="007B67D6">
            <w:pPr>
              <w:spacing w:after="0" w:line="240" w:lineRule="auto"/>
              <w:jc w:val="center"/>
              <w:rPr>
                <w:rFonts w:ascii="Times New Roman" w:hAnsi="Times New Roman"/>
              </w:rPr>
            </w:pPr>
          </w:p>
        </w:tc>
        <w:tc>
          <w:tcPr>
            <w:tcW w:w="878" w:type="dxa"/>
            <w:tcBorders>
              <w:top w:val="single" w:sz="4" w:space="0" w:color="auto"/>
              <w:bottom w:val="single" w:sz="4" w:space="0" w:color="auto"/>
            </w:tcBorders>
            <w:shd w:val="clear" w:color="auto" w:fill="auto"/>
            <w:tcMar>
              <w:top w:w="57" w:type="dxa"/>
              <w:bottom w:w="57" w:type="dxa"/>
            </w:tcMar>
          </w:tcPr>
          <w:p w:rsidR="003077BF" w:rsidRPr="00734500" w:rsidRDefault="003077BF" w:rsidP="007B67D6">
            <w:pPr>
              <w:spacing w:after="0" w:line="240" w:lineRule="auto"/>
              <w:jc w:val="center"/>
              <w:rPr>
                <w:rFonts w:ascii="Times New Roman" w:hAnsi="Times New Roman"/>
              </w:rPr>
            </w:pPr>
          </w:p>
        </w:tc>
        <w:tc>
          <w:tcPr>
            <w:tcW w:w="896" w:type="dxa"/>
            <w:tcBorders>
              <w:top w:val="single" w:sz="4" w:space="0" w:color="auto"/>
              <w:bottom w:val="single" w:sz="4" w:space="0" w:color="auto"/>
            </w:tcBorders>
            <w:shd w:val="clear" w:color="auto" w:fill="auto"/>
            <w:tcMar>
              <w:top w:w="57" w:type="dxa"/>
              <w:bottom w:w="57" w:type="dxa"/>
            </w:tcMar>
          </w:tcPr>
          <w:p w:rsidR="003077BF" w:rsidRPr="00734500" w:rsidRDefault="003077BF" w:rsidP="007B67D6">
            <w:pPr>
              <w:spacing w:after="0" w:line="240" w:lineRule="auto"/>
              <w:jc w:val="center"/>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noProof/>
              </w:rPr>
              <w:t>Child’s address</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Medical diagnosis or condition</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D</w:t>
            </w:r>
            <w:bookmarkStart w:id="2" w:name="Text23"/>
            <w:r w:rsidRPr="00734500">
              <w:rPr>
                <w:rFonts w:cs="Arial"/>
              </w:rPr>
              <w:t>ate</w:t>
            </w:r>
          </w:p>
        </w:tc>
        <w:bookmarkEnd w:id="2"/>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3077BF" w:rsidRPr="00734500" w:rsidRDefault="003077BF" w:rsidP="007B67D6">
            <w:pPr>
              <w:spacing w:after="0" w:line="240" w:lineRule="auto"/>
              <w:jc w:val="center"/>
              <w:rPr>
                <w:rFonts w:ascii="Times New Roman" w:hAnsi="Times New Roman"/>
              </w:rPr>
            </w:pPr>
          </w:p>
        </w:tc>
        <w:tc>
          <w:tcPr>
            <w:tcW w:w="878" w:type="dxa"/>
            <w:tcBorders>
              <w:top w:val="single" w:sz="4" w:space="0" w:color="auto"/>
              <w:bottom w:val="single" w:sz="4" w:space="0" w:color="auto"/>
            </w:tcBorders>
            <w:shd w:val="clear" w:color="auto" w:fill="auto"/>
          </w:tcPr>
          <w:p w:rsidR="003077BF" w:rsidRPr="00734500" w:rsidRDefault="003077BF" w:rsidP="007B67D6">
            <w:pPr>
              <w:spacing w:after="0" w:line="240" w:lineRule="auto"/>
              <w:jc w:val="center"/>
              <w:rPr>
                <w:rFonts w:ascii="Times New Roman" w:hAnsi="Times New Roman"/>
              </w:rPr>
            </w:pPr>
          </w:p>
        </w:tc>
        <w:tc>
          <w:tcPr>
            <w:tcW w:w="896" w:type="dxa"/>
            <w:tcBorders>
              <w:top w:val="single" w:sz="4" w:space="0" w:color="auto"/>
              <w:bottom w:val="single" w:sz="4" w:space="0" w:color="auto"/>
            </w:tcBorders>
            <w:shd w:val="clear" w:color="auto" w:fill="auto"/>
          </w:tcPr>
          <w:p w:rsidR="003077BF" w:rsidRPr="00734500" w:rsidRDefault="003077BF" w:rsidP="007B67D6">
            <w:pPr>
              <w:spacing w:after="0" w:line="240" w:lineRule="auto"/>
              <w:jc w:val="center"/>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R</w:t>
            </w:r>
            <w:bookmarkStart w:id="3" w:name="Text24"/>
            <w:r w:rsidRPr="00734500">
              <w:rPr>
                <w:rFonts w:cs="Arial"/>
              </w:rPr>
              <w:t>eview date</w:t>
            </w:r>
          </w:p>
        </w:tc>
        <w:bookmarkEnd w:id="3"/>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3077BF" w:rsidRPr="00734500" w:rsidRDefault="003077BF" w:rsidP="007B67D6">
            <w:pPr>
              <w:spacing w:after="0" w:line="240" w:lineRule="auto"/>
              <w:jc w:val="center"/>
              <w:rPr>
                <w:rFonts w:ascii="Times New Roman" w:hAnsi="Times New Roman"/>
              </w:rPr>
            </w:pPr>
          </w:p>
        </w:tc>
        <w:tc>
          <w:tcPr>
            <w:tcW w:w="878" w:type="dxa"/>
            <w:tcBorders>
              <w:top w:val="single" w:sz="4" w:space="0" w:color="auto"/>
              <w:bottom w:val="single" w:sz="4" w:space="0" w:color="auto"/>
            </w:tcBorders>
            <w:shd w:val="clear" w:color="auto" w:fill="auto"/>
          </w:tcPr>
          <w:p w:rsidR="003077BF" w:rsidRPr="00734500" w:rsidRDefault="003077BF" w:rsidP="007B67D6">
            <w:pPr>
              <w:spacing w:after="0" w:line="240" w:lineRule="auto"/>
              <w:jc w:val="center"/>
              <w:rPr>
                <w:rFonts w:ascii="Times New Roman" w:hAnsi="Times New Roman"/>
              </w:rPr>
            </w:pPr>
          </w:p>
        </w:tc>
        <w:tc>
          <w:tcPr>
            <w:tcW w:w="896" w:type="dxa"/>
            <w:tcBorders>
              <w:top w:val="single" w:sz="4" w:space="0" w:color="auto"/>
              <w:bottom w:val="single" w:sz="4" w:space="0" w:color="auto"/>
            </w:tcBorders>
            <w:shd w:val="clear" w:color="auto" w:fill="auto"/>
          </w:tcPr>
          <w:p w:rsidR="003077BF" w:rsidRPr="00734500" w:rsidRDefault="003077BF" w:rsidP="007B67D6">
            <w:pPr>
              <w:spacing w:after="0" w:line="240" w:lineRule="auto"/>
              <w:jc w:val="center"/>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shd w:val="clear" w:color="auto" w:fill="auto"/>
            <w:tcMar>
              <w:top w:w="57" w:type="dxa"/>
              <w:bottom w:w="57" w:type="dxa"/>
            </w:tcMar>
          </w:tcPr>
          <w:p w:rsidR="003077BF" w:rsidRPr="00495CDF" w:rsidRDefault="003077BF" w:rsidP="007B67D6">
            <w:pPr>
              <w:spacing w:after="0" w:line="240" w:lineRule="auto"/>
              <w:rPr>
                <w:rFonts w:cs="Arial"/>
                <w:b/>
                <w:bCs/>
              </w:rPr>
            </w:pPr>
          </w:p>
          <w:p w:rsidR="003077BF" w:rsidRPr="00734500" w:rsidRDefault="003077BF" w:rsidP="007B67D6">
            <w:pPr>
              <w:spacing w:after="0" w:line="240" w:lineRule="auto"/>
              <w:rPr>
                <w:rFonts w:cs="Arial"/>
                <w:b/>
                <w:bCs/>
              </w:rPr>
            </w:pPr>
            <w:r w:rsidRPr="00734500">
              <w:rPr>
                <w:rFonts w:cs="Arial"/>
                <w:b/>
                <w:bCs/>
              </w:rPr>
              <w:t>Family Contact Information</w:t>
            </w:r>
          </w:p>
        </w:tc>
        <w:tc>
          <w:tcPr>
            <w:tcW w:w="5147" w:type="dxa"/>
            <w:gridSpan w:val="4"/>
            <w:tcBorders>
              <w:top w:val="single" w:sz="4" w:space="0" w:color="auto"/>
              <w:bottom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b/>
                <w:bCs/>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Name</w:t>
            </w:r>
            <w:r w:rsidR="00B718BF">
              <w:rPr>
                <w:rFonts w:cs="Arial"/>
              </w:rPr>
              <w:t xml:space="preserve"> (1</w:t>
            </w:r>
            <w:r w:rsidR="00B718BF" w:rsidRPr="00B718BF">
              <w:rPr>
                <w:rFonts w:cs="Arial"/>
                <w:vertAlign w:val="superscript"/>
              </w:rPr>
              <w:t>st</w:t>
            </w:r>
            <w:r w:rsidR="00B718BF">
              <w:rPr>
                <w:rFonts w:cs="Arial"/>
              </w:rPr>
              <w:t xml:space="preserve"> contact)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Phone no. (work)</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(home)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(mobile)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Name</w:t>
            </w:r>
            <w:r w:rsidR="00B718BF">
              <w:rPr>
                <w:rFonts w:cs="Arial"/>
              </w:rPr>
              <w:t xml:space="preserve"> (2</w:t>
            </w:r>
            <w:r w:rsidR="00B718BF" w:rsidRPr="00B718BF">
              <w:rPr>
                <w:rFonts w:cs="Arial"/>
                <w:vertAlign w:val="superscript"/>
              </w:rPr>
              <w:t>nd</w:t>
            </w:r>
            <w:r w:rsidR="00B718BF">
              <w:rPr>
                <w:rFonts w:cs="Arial"/>
              </w:rPr>
              <w:t xml:space="preserve"> contact)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Relationship to child</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Phone no. (work)</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(home)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(mobile)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shd w:val="clear" w:color="auto" w:fill="auto"/>
            <w:tcMar>
              <w:top w:w="57" w:type="dxa"/>
              <w:bottom w:w="57" w:type="dxa"/>
            </w:tcMar>
          </w:tcPr>
          <w:p w:rsidR="003077BF" w:rsidRPr="00495CDF" w:rsidRDefault="003077BF" w:rsidP="007B67D6">
            <w:pPr>
              <w:spacing w:after="0" w:line="240" w:lineRule="auto"/>
              <w:rPr>
                <w:rFonts w:cs="Arial"/>
                <w:b/>
                <w:bCs/>
              </w:rPr>
            </w:pPr>
          </w:p>
          <w:p w:rsidR="003077BF" w:rsidRPr="00734500" w:rsidRDefault="003077BF" w:rsidP="007B67D6">
            <w:pPr>
              <w:spacing w:after="0" w:line="240" w:lineRule="auto"/>
              <w:rPr>
                <w:rFonts w:cs="Arial"/>
                <w:b/>
                <w:bCs/>
              </w:rPr>
            </w:pPr>
            <w:r w:rsidRPr="00734500">
              <w:rPr>
                <w:rFonts w:cs="Arial"/>
                <w:b/>
                <w:bCs/>
              </w:rPr>
              <w:t>Clinic/Hospital Contact</w:t>
            </w:r>
          </w:p>
        </w:tc>
        <w:tc>
          <w:tcPr>
            <w:tcW w:w="5147" w:type="dxa"/>
            <w:gridSpan w:val="4"/>
            <w:tcBorders>
              <w:top w:val="single" w:sz="4" w:space="0" w:color="auto"/>
              <w:bottom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b/>
                <w:bCs/>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N</w:t>
            </w:r>
            <w:bookmarkStart w:id="4" w:name="Text15"/>
            <w:r w:rsidRPr="00734500">
              <w:rPr>
                <w:rFonts w:cs="Arial"/>
              </w:rPr>
              <w:t>ame</w:t>
            </w:r>
          </w:p>
        </w:tc>
        <w:bookmarkEnd w:id="4"/>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Phone no.</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shd w:val="clear" w:color="auto" w:fill="auto"/>
            <w:tcMar>
              <w:top w:w="57" w:type="dxa"/>
              <w:bottom w:w="57" w:type="dxa"/>
            </w:tcMar>
          </w:tcPr>
          <w:p w:rsidR="003077BF" w:rsidRDefault="003077BF" w:rsidP="007B67D6">
            <w:pPr>
              <w:spacing w:after="0" w:line="240" w:lineRule="auto"/>
              <w:rPr>
                <w:rFonts w:cs="Arial"/>
                <w:b/>
                <w:bCs/>
              </w:rPr>
            </w:pPr>
          </w:p>
          <w:p w:rsidR="003077BF" w:rsidRPr="00734500" w:rsidRDefault="003077BF" w:rsidP="007B67D6">
            <w:pPr>
              <w:spacing w:after="0" w:line="240" w:lineRule="auto"/>
              <w:rPr>
                <w:rFonts w:cs="Arial"/>
                <w:b/>
                <w:bCs/>
              </w:rPr>
            </w:pPr>
            <w:r w:rsidRPr="00734500">
              <w:rPr>
                <w:rFonts w:cs="Arial"/>
                <w:b/>
                <w:bCs/>
              </w:rPr>
              <w:t>G.P.</w:t>
            </w:r>
          </w:p>
        </w:tc>
        <w:tc>
          <w:tcPr>
            <w:tcW w:w="5147" w:type="dxa"/>
            <w:gridSpan w:val="4"/>
            <w:tcBorders>
              <w:top w:val="single" w:sz="4" w:space="0" w:color="auto"/>
              <w:bottom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b/>
                <w:bCs/>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Name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r w:rsidR="003077BF" w:rsidRPr="00734500" w:rsidTr="007B67D6">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734500">
              <w:rPr>
                <w:rFonts w:cs="Arial"/>
              </w:rPr>
              <w:t>Phone no.</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bl>
    <w:p w:rsidR="003077BF" w:rsidRDefault="003077BF" w:rsidP="003077BF">
      <w:pPr>
        <w:spacing w:after="0" w:line="240" w:lineRule="auto"/>
        <w:ind w:right="213"/>
        <w:rPr>
          <w:rFonts w:ascii="Times New Roman" w:hAnsi="Times New Roman"/>
        </w:rPr>
      </w:pPr>
    </w:p>
    <w:p w:rsidR="003077BF" w:rsidRDefault="003077BF" w:rsidP="003077BF">
      <w:pPr>
        <w:spacing w:after="0" w:line="240" w:lineRule="auto"/>
        <w:ind w:right="213"/>
        <w:rPr>
          <w:rFonts w:ascii="Times New Roman" w:hAnsi="Times New Roman"/>
        </w:rPr>
      </w:pPr>
    </w:p>
    <w:tbl>
      <w:tblPr>
        <w:tblW w:w="9246" w:type="dxa"/>
        <w:tblLayout w:type="fixed"/>
        <w:tblLook w:val="01E0" w:firstRow="1" w:lastRow="1" w:firstColumn="1" w:lastColumn="1" w:noHBand="0" w:noVBand="0"/>
      </w:tblPr>
      <w:tblGrid>
        <w:gridCol w:w="4099"/>
        <w:gridCol w:w="5147"/>
      </w:tblGrid>
      <w:tr w:rsidR="003077BF" w:rsidRPr="00734500" w:rsidTr="007B67D6">
        <w:trPr>
          <w:trHeight w:val="244"/>
        </w:trPr>
        <w:tc>
          <w:tcPr>
            <w:tcW w:w="4099" w:type="dxa"/>
            <w:tcBorders>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cs="Arial"/>
              </w:rPr>
            </w:pPr>
            <w:r w:rsidRPr="00495CDF">
              <w:rPr>
                <w:rFonts w:cs="Arial"/>
              </w:rPr>
              <w:t>Who is responsible for providing support in school</w:t>
            </w:r>
          </w:p>
        </w:tc>
        <w:tc>
          <w:tcPr>
            <w:tcW w:w="514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077BF" w:rsidRPr="00734500" w:rsidRDefault="003077BF" w:rsidP="007B67D6">
            <w:pPr>
              <w:spacing w:after="0" w:line="240" w:lineRule="auto"/>
              <w:rPr>
                <w:rFonts w:ascii="Times New Roman" w:hAnsi="Times New Roman"/>
              </w:rPr>
            </w:pPr>
          </w:p>
        </w:tc>
      </w:tr>
    </w:tbl>
    <w:p w:rsidR="003077BF" w:rsidRPr="00734500" w:rsidRDefault="003077BF" w:rsidP="003077BF">
      <w:pPr>
        <w:spacing w:after="0" w:line="240" w:lineRule="auto"/>
        <w:ind w:right="213"/>
        <w:rPr>
          <w:rFonts w:ascii="Times New Roman" w:hAnsi="Times New Roman"/>
        </w:rPr>
      </w:pPr>
    </w:p>
    <w:p w:rsidR="003077BF" w:rsidRPr="00734500" w:rsidRDefault="003077BF" w:rsidP="003077BF">
      <w:pPr>
        <w:spacing w:after="0" w:line="240" w:lineRule="auto"/>
        <w:rPr>
          <w:rFonts w:cs="Arial"/>
        </w:rPr>
      </w:pPr>
    </w:p>
    <w:p w:rsidR="003077BF" w:rsidRPr="00734500" w:rsidRDefault="003077BF" w:rsidP="003077BF">
      <w:pPr>
        <w:spacing w:after="0" w:line="240" w:lineRule="auto"/>
        <w:rPr>
          <w:rFonts w:cs="Arial"/>
        </w:rPr>
      </w:pPr>
      <w:r w:rsidRPr="00734500">
        <w:rPr>
          <w:rFonts w:cs="Arial"/>
        </w:rPr>
        <w:t>Describe medical needs and give details of child’s symptoms, triggers, signs, treatments, facilities, equipment or devices, environmental issues etc</w:t>
      </w:r>
    </w:p>
    <w:p w:rsidR="003077BF" w:rsidRPr="00734500" w:rsidRDefault="003077BF" w:rsidP="003077BF">
      <w:pPr>
        <w:spacing w:after="0" w:line="240" w:lineRule="auto"/>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8908"/>
      </w:tblGrid>
      <w:tr w:rsidR="003077BF" w:rsidRPr="00734500" w:rsidTr="007B67D6">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3077BF" w:rsidRDefault="003077BF" w:rsidP="007B67D6">
            <w:pPr>
              <w:spacing w:after="0" w:line="240" w:lineRule="auto"/>
              <w:ind w:left="312" w:right="213"/>
              <w:rPr>
                <w:rFonts w:ascii="Times New Roman" w:hAnsi="Times New Roman"/>
              </w:rPr>
            </w:pPr>
          </w:p>
          <w:p w:rsidR="00B718BF" w:rsidRDefault="00B718BF" w:rsidP="007B67D6">
            <w:pPr>
              <w:spacing w:after="0" w:line="240" w:lineRule="auto"/>
              <w:ind w:left="312" w:right="213"/>
              <w:rPr>
                <w:rFonts w:ascii="Times New Roman" w:hAnsi="Times New Roman"/>
              </w:rPr>
            </w:pPr>
          </w:p>
          <w:p w:rsidR="00B718BF" w:rsidRDefault="00B718BF" w:rsidP="007B67D6">
            <w:pPr>
              <w:spacing w:after="0" w:line="240" w:lineRule="auto"/>
              <w:ind w:left="312" w:right="213"/>
              <w:rPr>
                <w:rFonts w:ascii="Times New Roman" w:hAnsi="Times New Roman"/>
              </w:rPr>
            </w:pPr>
          </w:p>
          <w:p w:rsidR="00B718BF" w:rsidRPr="00734500" w:rsidRDefault="00B718BF" w:rsidP="007B67D6">
            <w:pPr>
              <w:spacing w:after="0" w:line="240" w:lineRule="auto"/>
              <w:ind w:left="312" w:right="213"/>
              <w:rPr>
                <w:rFonts w:ascii="Times New Roman" w:hAnsi="Times New Roman"/>
              </w:rPr>
            </w:pPr>
          </w:p>
        </w:tc>
      </w:tr>
    </w:tbl>
    <w:p w:rsidR="003077BF" w:rsidRPr="00734500" w:rsidRDefault="003077BF" w:rsidP="003077BF">
      <w:pPr>
        <w:spacing w:after="0" w:line="240" w:lineRule="auto"/>
        <w:rPr>
          <w:rFonts w:cs="Arial"/>
        </w:rPr>
      </w:pPr>
    </w:p>
    <w:p w:rsidR="003077BF" w:rsidRPr="00734500" w:rsidRDefault="003077BF" w:rsidP="003077BF">
      <w:pPr>
        <w:spacing w:after="0" w:line="240" w:lineRule="auto"/>
        <w:rPr>
          <w:rFonts w:cs="Arial"/>
        </w:rPr>
      </w:pPr>
      <w:r>
        <w:rPr>
          <w:rFonts w:cs="Arial"/>
        </w:rPr>
        <w:t>N</w:t>
      </w:r>
      <w:r w:rsidRPr="00734500">
        <w:rPr>
          <w:rFonts w:cs="Arial"/>
        </w:rPr>
        <w:t xml:space="preserve">ame of medication, dose, method of administration, when to be taken, side effects, contra-indications, administered by/self-administered </w:t>
      </w:r>
      <w:r>
        <w:rPr>
          <w:rFonts w:cs="Arial"/>
        </w:rPr>
        <w:t>with/without supervision</w:t>
      </w:r>
      <w:r w:rsidR="00B718BF">
        <w:rPr>
          <w:rFonts w:cs="Arial"/>
        </w:rPr>
        <w:t xml:space="preserve"> and storage</w:t>
      </w:r>
    </w:p>
    <w:p w:rsidR="003077BF" w:rsidRPr="00734500" w:rsidRDefault="003077BF" w:rsidP="003077BF">
      <w:pPr>
        <w:spacing w:after="0" w:line="240" w:lineRule="auto"/>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8908"/>
      </w:tblGrid>
      <w:tr w:rsidR="003077BF" w:rsidRPr="00734500" w:rsidTr="007B67D6">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3077BF" w:rsidRDefault="003077BF" w:rsidP="007B67D6">
            <w:pPr>
              <w:spacing w:after="0" w:line="240" w:lineRule="auto"/>
              <w:ind w:left="312" w:right="213"/>
              <w:rPr>
                <w:rFonts w:ascii="Times New Roman" w:hAnsi="Times New Roman"/>
              </w:rPr>
            </w:pPr>
          </w:p>
          <w:p w:rsidR="00B718BF" w:rsidRDefault="00B718BF" w:rsidP="007B67D6">
            <w:pPr>
              <w:spacing w:after="0" w:line="240" w:lineRule="auto"/>
              <w:ind w:left="312" w:right="213"/>
              <w:rPr>
                <w:rFonts w:ascii="Times New Roman" w:hAnsi="Times New Roman"/>
              </w:rPr>
            </w:pPr>
          </w:p>
          <w:p w:rsidR="00B718BF" w:rsidRDefault="00B718BF" w:rsidP="007B67D6">
            <w:pPr>
              <w:spacing w:after="0" w:line="240" w:lineRule="auto"/>
              <w:ind w:left="312" w:right="213"/>
              <w:rPr>
                <w:rFonts w:ascii="Times New Roman" w:hAnsi="Times New Roman"/>
              </w:rPr>
            </w:pPr>
          </w:p>
          <w:p w:rsidR="00B718BF" w:rsidRPr="00734500" w:rsidRDefault="00B718BF" w:rsidP="007B67D6">
            <w:pPr>
              <w:spacing w:after="0" w:line="240" w:lineRule="auto"/>
              <w:ind w:left="312" w:right="213"/>
              <w:rPr>
                <w:rFonts w:ascii="Times New Roman" w:hAnsi="Times New Roman"/>
              </w:rPr>
            </w:pPr>
          </w:p>
        </w:tc>
      </w:tr>
    </w:tbl>
    <w:p w:rsidR="003077BF" w:rsidRPr="00734500" w:rsidRDefault="003077BF" w:rsidP="003077BF">
      <w:pPr>
        <w:spacing w:after="0" w:line="240" w:lineRule="auto"/>
        <w:rPr>
          <w:rFonts w:cs="Arial"/>
        </w:rPr>
      </w:pPr>
    </w:p>
    <w:p w:rsidR="003077BF" w:rsidRPr="00734500" w:rsidRDefault="003077BF" w:rsidP="003077BF">
      <w:pPr>
        <w:spacing w:after="0" w:line="240" w:lineRule="auto"/>
        <w:rPr>
          <w:rFonts w:cs="Arial"/>
          <w:i/>
          <w:iCs/>
        </w:rPr>
      </w:pPr>
      <w:r w:rsidRPr="00734500">
        <w:rPr>
          <w:rFonts w:cs="Arial"/>
        </w:rPr>
        <w:t xml:space="preserve">Daily care requirements </w:t>
      </w:r>
    </w:p>
    <w:p w:rsidR="003077BF" w:rsidRPr="00734500" w:rsidRDefault="003077BF" w:rsidP="003077BF">
      <w:pPr>
        <w:spacing w:after="0" w:line="240" w:lineRule="auto"/>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8908"/>
      </w:tblGrid>
      <w:tr w:rsidR="003077BF" w:rsidRPr="00734500" w:rsidTr="007B67D6">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3077BF" w:rsidRDefault="003077BF" w:rsidP="007B67D6">
            <w:pPr>
              <w:spacing w:after="0" w:line="240" w:lineRule="auto"/>
              <w:ind w:left="312" w:right="213"/>
              <w:rPr>
                <w:rFonts w:ascii="Times New Roman" w:hAnsi="Times New Roman"/>
              </w:rPr>
            </w:pPr>
          </w:p>
          <w:p w:rsidR="00B718BF" w:rsidRDefault="00B718BF" w:rsidP="007B67D6">
            <w:pPr>
              <w:spacing w:after="0" w:line="240" w:lineRule="auto"/>
              <w:ind w:left="312" w:right="213"/>
              <w:rPr>
                <w:rFonts w:ascii="Times New Roman" w:hAnsi="Times New Roman"/>
              </w:rPr>
            </w:pPr>
          </w:p>
          <w:p w:rsidR="00B718BF" w:rsidRPr="00734500" w:rsidRDefault="00B718BF" w:rsidP="007B67D6">
            <w:pPr>
              <w:spacing w:after="0" w:line="240" w:lineRule="auto"/>
              <w:ind w:left="312" w:right="213"/>
              <w:rPr>
                <w:rFonts w:ascii="Times New Roman" w:hAnsi="Times New Roman"/>
              </w:rPr>
            </w:pPr>
          </w:p>
        </w:tc>
      </w:tr>
    </w:tbl>
    <w:p w:rsidR="003077BF" w:rsidRPr="00734500" w:rsidRDefault="003077BF" w:rsidP="003077BF">
      <w:pPr>
        <w:spacing w:after="0" w:line="240" w:lineRule="auto"/>
        <w:rPr>
          <w:rFonts w:cs="Arial"/>
          <w:sz w:val="20"/>
          <w:szCs w:val="20"/>
        </w:rPr>
      </w:pPr>
    </w:p>
    <w:p w:rsidR="003077BF" w:rsidRPr="00734500" w:rsidRDefault="003077BF" w:rsidP="003077BF">
      <w:pPr>
        <w:spacing w:after="0" w:line="240" w:lineRule="auto"/>
      </w:pPr>
      <w:r w:rsidRPr="00734500">
        <w:t>Specific support for the pupil’s educational, social and emotional needs</w:t>
      </w:r>
    </w:p>
    <w:p w:rsidR="003077BF" w:rsidRPr="00734500" w:rsidRDefault="003077BF" w:rsidP="003077BF">
      <w:pPr>
        <w:spacing w:after="0" w:line="240" w:lineRule="auto"/>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8908"/>
      </w:tblGrid>
      <w:tr w:rsidR="003077BF" w:rsidRPr="00734500" w:rsidTr="007B67D6">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3077BF" w:rsidRDefault="003077BF" w:rsidP="007B67D6">
            <w:pPr>
              <w:spacing w:after="0" w:line="240" w:lineRule="auto"/>
              <w:ind w:left="312" w:right="213"/>
              <w:rPr>
                <w:rFonts w:ascii="Times New Roman" w:hAnsi="Times New Roman"/>
              </w:rPr>
            </w:pPr>
          </w:p>
          <w:p w:rsidR="00B718BF" w:rsidRPr="00734500" w:rsidRDefault="00B718BF" w:rsidP="007B67D6">
            <w:pPr>
              <w:spacing w:after="0" w:line="240" w:lineRule="auto"/>
              <w:ind w:left="312" w:right="213"/>
              <w:rPr>
                <w:rFonts w:ascii="Times New Roman" w:hAnsi="Times New Roman"/>
              </w:rPr>
            </w:pPr>
          </w:p>
        </w:tc>
      </w:tr>
    </w:tbl>
    <w:p w:rsidR="003077BF" w:rsidRPr="00734500" w:rsidRDefault="003077BF" w:rsidP="003077BF">
      <w:pPr>
        <w:spacing w:after="0" w:line="240" w:lineRule="auto"/>
        <w:rPr>
          <w:rFonts w:cs="Arial"/>
        </w:rPr>
      </w:pPr>
    </w:p>
    <w:p w:rsidR="003077BF" w:rsidRPr="00734500" w:rsidRDefault="003077BF" w:rsidP="003077BF">
      <w:pPr>
        <w:spacing w:after="0" w:line="240" w:lineRule="auto"/>
        <w:rPr>
          <w:rFonts w:cs="Arial"/>
        </w:rPr>
      </w:pPr>
      <w:r w:rsidRPr="00734500">
        <w:rPr>
          <w:rFonts w:cs="Arial"/>
        </w:rPr>
        <w:t>Arrangements for school visits/trips etc</w:t>
      </w:r>
    </w:p>
    <w:p w:rsidR="003077BF" w:rsidRPr="00734500" w:rsidRDefault="003077BF" w:rsidP="003077BF">
      <w:pPr>
        <w:spacing w:after="0" w:line="240" w:lineRule="auto"/>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8908"/>
      </w:tblGrid>
      <w:tr w:rsidR="003077BF" w:rsidRPr="00734500" w:rsidTr="007B67D6">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3077BF" w:rsidRDefault="003077BF" w:rsidP="007B67D6">
            <w:pPr>
              <w:spacing w:after="0" w:line="240" w:lineRule="auto"/>
              <w:ind w:left="312" w:right="213"/>
              <w:rPr>
                <w:rFonts w:ascii="Times New Roman" w:hAnsi="Times New Roman"/>
              </w:rPr>
            </w:pPr>
          </w:p>
          <w:p w:rsidR="00B718BF" w:rsidRDefault="00B718BF" w:rsidP="007B67D6">
            <w:pPr>
              <w:spacing w:after="0" w:line="240" w:lineRule="auto"/>
              <w:ind w:left="312" w:right="213"/>
              <w:rPr>
                <w:rFonts w:ascii="Times New Roman" w:hAnsi="Times New Roman"/>
              </w:rPr>
            </w:pPr>
          </w:p>
          <w:p w:rsidR="00B718BF" w:rsidRPr="00734500" w:rsidRDefault="00B718BF" w:rsidP="007B67D6">
            <w:pPr>
              <w:spacing w:after="0" w:line="240" w:lineRule="auto"/>
              <w:ind w:left="312" w:right="213"/>
              <w:rPr>
                <w:rFonts w:ascii="Times New Roman" w:hAnsi="Times New Roman"/>
              </w:rPr>
            </w:pPr>
          </w:p>
        </w:tc>
      </w:tr>
    </w:tbl>
    <w:p w:rsidR="003077BF" w:rsidRPr="00734500" w:rsidRDefault="003077BF" w:rsidP="003077BF">
      <w:pPr>
        <w:spacing w:after="0" w:line="240" w:lineRule="auto"/>
        <w:rPr>
          <w:rFonts w:cs="Arial"/>
        </w:rPr>
      </w:pPr>
    </w:p>
    <w:p w:rsidR="003077BF" w:rsidRPr="00734500" w:rsidRDefault="003077BF" w:rsidP="003077BF">
      <w:pPr>
        <w:spacing w:after="0" w:line="240" w:lineRule="auto"/>
        <w:rPr>
          <w:rFonts w:cs="Arial"/>
        </w:rPr>
      </w:pPr>
      <w:r w:rsidRPr="00734500">
        <w:rPr>
          <w:rFonts w:cs="Arial"/>
        </w:rPr>
        <w:t>Other information</w:t>
      </w:r>
    </w:p>
    <w:p w:rsidR="003077BF" w:rsidRPr="00734500" w:rsidRDefault="003077BF" w:rsidP="003077BF">
      <w:pPr>
        <w:spacing w:after="0" w:line="240" w:lineRule="auto"/>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8908"/>
      </w:tblGrid>
      <w:tr w:rsidR="003077BF" w:rsidRPr="00734500" w:rsidTr="007B67D6">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3077BF" w:rsidRPr="00734500" w:rsidRDefault="003077BF" w:rsidP="007B67D6">
            <w:pPr>
              <w:spacing w:after="0" w:line="240" w:lineRule="auto"/>
              <w:ind w:left="312" w:right="213"/>
              <w:rPr>
                <w:rFonts w:ascii="Times New Roman" w:hAnsi="Times New Roman"/>
              </w:rPr>
            </w:pPr>
          </w:p>
        </w:tc>
      </w:tr>
    </w:tbl>
    <w:p w:rsidR="003077BF" w:rsidRPr="00734500" w:rsidRDefault="003077BF" w:rsidP="003077BF">
      <w:pPr>
        <w:spacing w:after="0" w:line="240" w:lineRule="auto"/>
        <w:rPr>
          <w:rFonts w:cs="Arial"/>
        </w:rPr>
      </w:pPr>
    </w:p>
    <w:p w:rsidR="003077BF" w:rsidRPr="00734500" w:rsidRDefault="003077BF" w:rsidP="003077BF">
      <w:pPr>
        <w:spacing w:after="0" w:line="240" w:lineRule="auto"/>
        <w:rPr>
          <w:rFonts w:cs="Arial"/>
        </w:rPr>
      </w:pPr>
      <w:r w:rsidRPr="00734500">
        <w:rPr>
          <w:rFonts w:cs="Arial"/>
        </w:rPr>
        <w:t>Describ</w:t>
      </w:r>
      <w:r>
        <w:rPr>
          <w:rFonts w:cs="Arial"/>
        </w:rPr>
        <w:t>e what constitutes an emergency</w:t>
      </w:r>
      <w:r w:rsidRPr="00734500">
        <w:rPr>
          <w:rFonts w:cs="Arial"/>
        </w:rPr>
        <w:t>, and the action to take if this occurs</w:t>
      </w:r>
    </w:p>
    <w:p w:rsidR="003077BF" w:rsidRPr="00734500" w:rsidRDefault="003077BF" w:rsidP="003077BF">
      <w:pPr>
        <w:spacing w:after="0" w:line="240" w:lineRule="auto"/>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8908"/>
      </w:tblGrid>
      <w:tr w:rsidR="003077BF" w:rsidRPr="00734500" w:rsidTr="007B67D6">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3077BF" w:rsidRDefault="003077BF" w:rsidP="007B67D6">
            <w:pPr>
              <w:spacing w:after="0" w:line="240" w:lineRule="auto"/>
              <w:ind w:left="312" w:right="213"/>
              <w:rPr>
                <w:rFonts w:ascii="Times New Roman" w:hAnsi="Times New Roman"/>
              </w:rPr>
            </w:pPr>
          </w:p>
          <w:p w:rsidR="00B718BF" w:rsidRPr="00734500" w:rsidRDefault="00B718BF" w:rsidP="007B67D6">
            <w:pPr>
              <w:spacing w:after="0" w:line="240" w:lineRule="auto"/>
              <w:ind w:left="312" w:right="213"/>
              <w:rPr>
                <w:rFonts w:ascii="Times New Roman" w:hAnsi="Times New Roman"/>
              </w:rPr>
            </w:pPr>
          </w:p>
        </w:tc>
      </w:tr>
    </w:tbl>
    <w:p w:rsidR="003077BF" w:rsidRPr="00734500" w:rsidRDefault="003077BF" w:rsidP="003077BF">
      <w:pPr>
        <w:spacing w:after="0" w:line="240" w:lineRule="auto"/>
        <w:rPr>
          <w:rFonts w:cs="Arial"/>
          <w:sz w:val="20"/>
          <w:szCs w:val="20"/>
        </w:rPr>
      </w:pPr>
    </w:p>
    <w:p w:rsidR="00B718BF" w:rsidRDefault="00B718BF" w:rsidP="003077BF">
      <w:pPr>
        <w:spacing w:after="0" w:line="240" w:lineRule="auto"/>
        <w:rPr>
          <w:rFonts w:cs="Arial"/>
        </w:rPr>
      </w:pPr>
    </w:p>
    <w:p w:rsidR="003077BF" w:rsidRPr="00734500" w:rsidRDefault="003077BF" w:rsidP="003077BF">
      <w:pPr>
        <w:spacing w:after="0" w:line="240" w:lineRule="auto"/>
        <w:rPr>
          <w:rFonts w:cs="Arial"/>
          <w:i/>
          <w:iCs/>
        </w:rPr>
      </w:pPr>
      <w:r w:rsidRPr="00734500">
        <w:rPr>
          <w:rFonts w:cs="Arial"/>
        </w:rPr>
        <w:lastRenderedPageBreak/>
        <w:t xml:space="preserve">Who is responsible in an emergency </w:t>
      </w:r>
      <w:r w:rsidRPr="00734500">
        <w:rPr>
          <w:rFonts w:cs="Arial"/>
          <w:i/>
          <w:iCs/>
        </w:rPr>
        <w:t>(state if different for off-site activities)</w:t>
      </w:r>
    </w:p>
    <w:p w:rsidR="003077BF" w:rsidRPr="00734500" w:rsidRDefault="003077BF" w:rsidP="003077BF">
      <w:pPr>
        <w:spacing w:after="0" w:line="240" w:lineRule="auto"/>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8908"/>
      </w:tblGrid>
      <w:tr w:rsidR="003077BF" w:rsidRPr="00734500" w:rsidTr="007B67D6">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3077BF" w:rsidRDefault="003077BF" w:rsidP="007B67D6">
            <w:pPr>
              <w:spacing w:after="0" w:line="240" w:lineRule="auto"/>
              <w:rPr>
                <w:rFonts w:ascii="Times New Roman" w:hAnsi="Times New Roman"/>
              </w:rPr>
            </w:pPr>
          </w:p>
          <w:p w:rsidR="00B718BF" w:rsidRPr="00734500" w:rsidRDefault="00B718BF" w:rsidP="007B67D6">
            <w:pPr>
              <w:spacing w:after="0" w:line="240" w:lineRule="auto"/>
              <w:rPr>
                <w:rFonts w:ascii="Times New Roman" w:hAnsi="Times New Roman"/>
              </w:rPr>
            </w:pPr>
          </w:p>
        </w:tc>
      </w:tr>
    </w:tbl>
    <w:p w:rsidR="003077BF" w:rsidRPr="00734500" w:rsidRDefault="003077BF" w:rsidP="003077BF">
      <w:pPr>
        <w:spacing w:after="0" w:line="240" w:lineRule="auto"/>
        <w:rPr>
          <w:rFonts w:cs="Arial"/>
          <w:sz w:val="20"/>
          <w:szCs w:val="20"/>
        </w:rPr>
      </w:pPr>
    </w:p>
    <w:p w:rsidR="003077BF" w:rsidRPr="00734500" w:rsidRDefault="003077BF" w:rsidP="003077BF">
      <w:pPr>
        <w:spacing w:after="0" w:line="240" w:lineRule="auto"/>
        <w:rPr>
          <w:rFonts w:cs="Arial"/>
        </w:rPr>
      </w:pPr>
      <w:r w:rsidRPr="00734500">
        <w:rPr>
          <w:rFonts w:cs="Arial"/>
        </w:rPr>
        <w:t>Plan developed with</w:t>
      </w:r>
    </w:p>
    <w:p w:rsidR="003077BF" w:rsidRPr="00734500" w:rsidRDefault="003077BF" w:rsidP="003077BF">
      <w:pPr>
        <w:spacing w:after="0" w:line="240" w:lineRule="auto"/>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8908"/>
      </w:tblGrid>
      <w:tr w:rsidR="003077BF" w:rsidRPr="00734500" w:rsidTr="007B67D6">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3077BF" w:rsidRDefault="003077BF" w:rsidP="007B67D6">
            <w:pPr>
              <w:spacing w:after="0" w:line="240" w:lineRule="auto"/>
              <w:ind w:left="312" w:right="213"/>
              <w:rPr>
                <w:rFonts w:ascii="Times New Roman" w:hAnsi="Times New Roman"/>
              </w:rPr>
            </w:pPr>
          </w:p>
          <w:p w:rsidR="00B718BF" w:rsidRPr="00734500" w:rsidRDefault="00B718BF" w:rsidP="007B67D6">
            <w:pPr>
              <w:spacing w:after="0" w:line="240" w:lineRule="auto"/>
              <w:ind w:left="312" w:right="213"/>
              <w:rPr>
                <w:rFonts w:ascii="Times New Roman" w:hAnsi="Times New Roman"/>
              </w:rPr>
            </w:pPr>
          </w:p>
        </w:tc>
      </w:tr>
    </w:tbl>
    <w:p w:rsidR="003077BF" w:rsidRPr="00734500" w:rsidRDefault="003077BF" w:rsidP="003077BF">
      <w:pPr>
        <w:spacing w:after="0" w:line="240" w:lineRule="auto"/>
        <w:rPr>
          <w:rFonts w:cs="Arial"/>
          <w:sz w:val="2"/>
          <w:szCs w:val="2"/>
        </w:rPr>
      </w:pPr>
    </w:p>
    <w:p w:rsidR="003077BF" w:rsidRPr="00734500" w:rsidRDefault="003077BF" w:rsidP="003077BF">
      <w:pPr>
        <w:spacing w:after="0" w:line="240" w:lineRule="auto"/>
        <w:rPr>
          <w:rFonts w:cs="Arial"/>
          <w:sz w:val="20"/>
          <w:szCs w:val="20"/>
        </w:rPr>
      </w:pPr>
    </w:p>
    <w:p w:rsidR="003077BF" w:rsidRPr="00734500" w:rsidRDefault="003077BF" w:rsidP="003077BF">
      <w:pPr>
        <w:spacing w:after="0" w:line="240" w:lineRule="auto"/>
        <w:rPr>
          <w:rFonts w:cs="Arial"/>
        </w:rPr>
      </w:pPr>
      <w:r w:rsidRPr="00734500">
        <w:rPr>
          <w:rFonts w:cs="Arial"/>
        </w:rPr>
        <w:t>Staff training needed/undertaken – who, what, when</w:t>
      </w:r>
    </w:p>
    <w:p w:rsidR="003077BF" w:rsidRPr="00734500" w:rsidRDefault="003077BF" w:rsidP="003077BF">
      <w:pPr>
        <w:spacing w:after="0" w:line="240" w:lineRule="auto"/>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8908"/>
      </w:tblGrid>
      <w:tr w:rsidR="003077BF" w:rsidRPr="00734500" w:rsidTr="007B67D6">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3077BF" w:rsidRDefault="003077BF" w:rsidP="007B67D6">
            <w:pPr>
              <w:spacing w:after="0" w:line="240" w:lineRule="auto"/>
              <w:ind w:left="312" w:right="213"/>
              <w:rPr>
                <w:rFonts w:ascii="Times New Roman" w:hAnsi="Times New Roman"/>
              </w:rPr>
            </w:pPr>
          </w:p>
          <w:p w:rsidR="00B718BF" w:rsidRPr="00734500" w:rsidRDefault="00B718BF" w:rsidP="007B67D6">
            <w:pPr>
              <w:spacing w:after="0" w:line="240" w:lineRule="auto"/>
              <w:ind w:left="312" w:right="213"/>
              <w:rPr>
                <w:rFonts w:ascii="Times New Roman" w:hAnsi="Times New Roman"/>
              </w:rPr>
            </w:pPr>
          </w:p>
        </w:tc>
      </w:tr>
    </w:tbl>
    <w:p w:rsidR="003077BF" w:rsidRPr="00734500" w:rsidRDefault="003077BF" w:rsidP="003077BF">
      <w:pPr>
        <w:spacing w:after="0" w:line="240" w:lineRule="auto"/>
        <w:rPr>
          <w:rFonts w:cs="Arial"/>
          <w:sz w:val="20"/>
          <w:szCs w:val="20"/>
        </w:rPr>
      </w:pPr>
    </w:p>
    <w:p w:rsidR="003077BF" w:rsidRPr="00734500" w:rsidRDefault="003077BF" w:rsidP="003077BF">
      <w:pPr>
        <w:spacing w:after="0" w:line="240" w:lineRule="auto"/>
        <w:rPr>
          <w:rFonts w:cs="Arial"/>
        </w:rPr>
      </w:pPr>
    </w:p>
    <w:p w:rsidR="00FF11E0" w:rsidRDefault="00B718BF" w:rsidP="009B53A2">
      <w:pPr>
        <w:rPr>
          <w:b/>
        </w:rPr>
      </w:pPr>
      <w:r>
        <w:rPr>
          <w:b/>
        </w:rPr>
        <w:t>Signed _______________________________________________________Headteacher</w:t>
      </w:r>
    </w:p>
    <w:p w:rsidR="00B718BF" w:rsidRDefault="00B718BF" w:rsidP="009B53A2">
      <w:pPr>
        <w:rPr>
          <w:b/>
        </w:rPr>
      </w:pPr>
      <w:r>
        <w:rPr>
          <w:b/>
        </w:rPr>
        <w:t>Signed________________________________________________________Parent/carer</w:t>
      </w:r>
    </w:p>
    <w:p w:rsidR="00B718BF" w:rsidRDefault="00B718BF" w:rsidP="009B53A2">
      <w:pPr>
        <w:rPr>
          <w:b/>
        </w:rPr>
      </w:pPr>
      <w:r>
        <w:rPr>
          <w:b/>
        </w:rPr>
        <w:t>Dated__________________________</w:t>
      </w:r>
    </w:p>
    <w:p w:rsidR="00B718BF" w:rsidRPr="00FF11E0" w:rsidRDefault="00B718BF" w:rsidP="009B53A2">
      <w:pPr>
        <w:rPr>
          <w:b/>
        </w:rPr>
      </w:pPr>
      <w:r>
        <w:rPr>
          <w:b/>
        </w:rPr>
        <w:t>Date of Review________________________________</w:t>
      </w:r>
    </w:p>
    <w:p w:rsidR="00FF11E0" w:rsidRPr="009B53A2" w:rsidRDefault="00FF11E0" w:rsidP="009B53A2"/>
    <w:p w:rsidR="009B53A2" w:rsidRDefault="009B53A2" w:rsidP="009B53A2"/>
    <w:p w:rsidR="009B53A2" w:rsidRPr="009B53A2" w:rsidRDefault="009B53A2" w:rsidP="009B53A2">
      <w:r>
        <w:t xml:space="preserve">                   </w:t>
      </w:r>
    </w:p>
    <w:p w:rsidR="009B53A2" w:rsidRDefault="009B53A2" w:rsidP="009B53A2"/>
    <w:p w:rsidR="00FF11E0" w:rsidRDefault="00FF11E0" w:rsidP="009B53A2"/>
    <w:p w:rsidR="00FF11E0" w:rsidRDefault="00FF11E0" w:rsidP="009B53A2"/>
    <w:p w:rsidR="00B718BF" w:rsidRDefault="00B718BF" w:rsidP="009B53A2"/>
    <w:p w:rsidR="00B718BF" w:rsidRDefault="00B718BF" w:rsidP="009B53A2"/>
    <w:p w:rsidR="00B718BF" w:rsidRDefault="00B718BF" w:rsidP="009B53A2"/>
    <w:p w:rsidR="00B718BF" w:rsidRDefault="00B718BF" w:rsidP="009B53A2"/>
    <w:p w:rsidR="00B718BF" w:rsidRDefault="00B718BF" w:rsidP="009B53A2"/>
    <w:p w:rsidR="00B718BF" w:rsidRDefault="00B718BF" w:rsidP="009B53A2"/>
    <w:p w:rsidR="00B718BF" w:rsidRDefault="00B718BF" w:rsidP="009B53A2"/>
    <w:p w:rsidR="00B718BF" w:rsidRDefault="00B718BF" w:rsidP="009B53A2"/>
    <w:p w:rsidR="00B718BF" w:rsidRDefault="00B718BF" w:rsidP="009B53A2"/>
    <w:p w:rsidR="00FF11E0" w:rsidRDefault="00FF11E0" w:rsidP="009B53A2"/>
    <w:p w:rsidR="00FF11E0" w:rsidRDefault="00FF11E0" w:rsidP="009B53A2">
      <w:pPr>
        <w:rPr>
          <w:b/>
        </w:rPr>
      </w:pPr>
      <w:r>
        <w:rPr>
          <w:b/>
        </w:rPr>
        <w:t>Annex C – Parental Agreement to Administer Medicine</w:t>
      </w:r>
    </w:p>
    <w:p w:rsidR="00FF11E0" w:rsidRDefault="00FF11E0" w:rsidP="009B53A2">
      <w:pPr>
        <w:rPr>
          <w:b/>
        </w:rPr>
      </w:pPr>
      <w:r>
        <w:rPr>
          <w:b/>
        </w:rPr>
        <w:t>__________________________________________________________________________________</w:t>
      </w:r>
    </w:p>
    <w:p w:rsidR="00FF11E0" w:rsidRDefault="00764280" w:rsidP="00FF11E0">
      <w:pPr>
        <w:jc w:val="center"/>
        <w:rPr>
          <w:b/>
        </w:rPr>
      </w:pPr>
      <w:r>
        <w:rPr>
          <w:b/>
          <w:noProof/>
        </w:rPr>
        <w:drawing>
          <wp:inline distT="0" distB="0" distL="0" distR="0">
            <wp:extent cx="2407285"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ren with banner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7285" cy="1028700"/>
                    </a:xfrm>
                    <a:prstGeom prst="rect">
                      <a:avLst/>
                    </a:prstGeom>
                  </pic:spPr>
                </pic:pic>
              </a:graphicData>
            </a:graphic>
          </wp:inline>
        </w:drawing>
      </w:r>
    </w:p>
    <w:p w:rsidR="003077BF" w:rsidRDefault="003077BF" w:rsidP="00FF11E0">
      <w:pPr>
        <w:jc w:val="center"/>
        <w:rPr>
          <w:b/>
        </w:rPr>
      </w:pPr>
      <w:r>
        <w:rPr>
          <w:b/>
        </w:rPr>
        <w:t>St. Gregory’s Catholic Primary School</w:t>
      </w:r>
    </w:p>
    <w:p w:rsidR="004B6406" w:rsidRDefault="004B6406" w:rsidP="00FF11E0">
      <w:pPr>
        <w:jc w:val="center"/>
        <w:rPr>
          <w:b/>
        </w:rPr>
      </w:pPr>
      <w:r>
        <w:rPr>
          <w:b/>
        </w:rPr>
        <w:t xml:space="preserve">Request for School to Administer </w:t>
      </w:r>
      <w:r w:rsidR="00F52872">
        <w:rPr>
          <w:b/>
        </w:rPr>
        <w:t xml:space="preserve">Prescribed </w:t>
      </w:r>
      <w:r>
        <w:rPr>
          <w:b/>
        </w:rPr>
        <w:t>Medication</w:t>
      </w:r>
    </w:p>
    <w:p w:rsidR="004B6406" w:rsidRDefault="004B6406" w:rsidP="004B6406">
      <w:r>
        <w:t>The school will not give your child medicine unless you complete and sign this form, and the Headteacher has agreed that school staff can administer medicine.</w:t>
      </w:r>
    </w:p>
    <w:tbl>
      <w:tblPr>
        <w:tblW w:w="9243" w:type="dxa"/>
        <w:tblLayout w:type="fixed"/>
        <w:tblLook w:val="01E0" w:firstRow="1" w:lastRow="1" w:firstColumn="1" w:lastColumn="1" w:noHBand="0" w:noVBand="0"/>
      </w:tblPr>
      <w:tblGrid>
        <w:gridCol w:w="4099"/>
        <w:gridCol w:w="884"/>
        <w:gridCol w:w="884"/>
        <w:gridCol w:w="884"/>
        <w:gridCol w:w="2492"/>
      </w:tblGrid>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Name of child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Date of birth</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864BE0" w:rsidRPr="00495CDF" w:rsidRDefault="00864BE0" w:rsidP="007B67D6">
            <w:pPr>
              <w:spacing w:after="0" w:line="240" w:lineRule="auto"/>
              <w:jc w:val="center"/>
              <w:rPr>
                <w:rFonts w:ascii="Times New Roman" w:hAnsi="Times New Roman"/>
              </w:rPr>
            </w:pPr>
          </w:p>
        </w:tc>
        <w:tc>
          <w:tcPr>
            <w:tcW w:w="884" w:type="dxa"/>
            <w:tcBorders>
              <w:top w:val="single" w:sz="4" w:space="0" w:color="auto"/>
              <w:bottom w:val="single" w:sz="4" w:space="0" w:color="auto"/>
            </w:tcBorders>
            <w:shd w:val="clear" w:color="auto" w:fill="auto"/>
            <w:tcMar>
              <w:top w:w="57" w:type="dxa"/>
              <w:bottom w:w="57" w:type="dxa"/>
            </w:tcMar>
          </w:tcPr>
          <w:p w:rsidR="00864BE0" w:rsidRPr="00495CDF" w:rsidRDefault="00864BE0" w:rsidP="007B67D6">
            <w:pPr>
              <w:spacing w:after="0" w:line="240" w:lineRule="auto"/>
              <w:jc w:val="center"/>
              <w:rPr>
                <w:rFonts w:ascii="Times New Roman" w:hAnsi="Times New Roman"/>
              </w:rPr>
            </w:pPr>
          </w:p>
        </w:tc>
        <w:tc>
          <w:tcPr>
            <w:tcW w:w="884" w:type="dxa"/>
            <w:tcBorders>
              <w:top w:val="single" w:sz="4" w:space="0" w:color="auto"/>
              <w:bottom w:val="single" w:sz="4" w:space="0" w:color="auto"/>
            </w:tcBorders>
            <w:shd w:val="clear" w:color="auto" w:fill="auto"/>
            <w:tcMar>
              <w:top w:w="57" w:type="dxa"/>
              <w:bottom w:w="57" w:type="dxa"/>
            </w:tcMar>
          </w:tcPr>
          <w:p w:rsidR="00864BE0" w:rsidRPr="00495CDF" w:rsidRDefault="00864BE0" w:rsidP="007B67D6">
            <w:pPr>
              <w:spacing w:after="0" w:line="240" w:lineRule="auto"/>
              <w:jc w:val="center"/>
              <w:rPr>
                <w:rFonts w:ascii="Times New Roman" w:hAnsi="Times New Roman"/>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Pr>
                <w:rFonts w:cs="Arial"/>
              </w:rPr>
              <w:t>Class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Medical condition or illness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4099" w:type="dxa"/>
            <w:shd w:val="clear" w:color="auto" w:fill="auto"/>
            <w:tcMar>
              <w:top w:w="57" w:type="dxa"/>
              <w:bottom w:w="57" w:type="dxa"/>
            </w:tcMar>
          </w:tcPr>
          <w:p w:rsidR="00864BE0" w:rsidRDefault="00864BE0" w:rsidP="007B67D6">
            <w:pPr>
              <w:spacing w:after="0" w:line="240" w:lineRule="auto"/>
              <w:rPr>
                <w:rFonts w:cs="Arial"/>
                <w:b/>
                <w:bCs/>
              </w:rPr>
            </w:pPr>
          </w:p>
          <w:p w:rsidR="00864BE0" w:rsidRPr="00495CDF" w:rsidRDefault="00864BE0" w:rsidP="007B67D6">
            <w:pPr>
              <w:spacing w:after="0" w:line="240" w:lineRule="auto"/>
              <w:rPr>
                <w:rFonts w:cs="Arial"/>
                <w:b/>
                <w:bCs/>
              </w:rPr>
            </w:pPr>
            <w:r w:rsidRPr="00495CDF">
              <w:rPr>
                <w:rFonts w:cs="Arial"/>
                <w:b/>
                <w:bCs/>
              </w:rPr>
              <w:t>Medicine</w:t>
            </w:r>
          </w:p>
        </w:tc>
        <w:tc>
          <w:tcPr>
            <w:tcW w:w="5144" w:type="dxa"/>
            <w:gridSpan w:val="4"/>
            <w:tcBorders>
              <w:top w:val="single" w:sz="4" w:space="0" w:color="auto"/>
              <w:bottom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b/>
                <w:bCs/>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Name/type of medicine</w:t>
            </w:r>
          </w:p>
          <w:p w:rsidR="00864BE0" w:rsidRPr="00495CDF" w:rsidRDefault="00864BE0" w:rsidP="007B67D6">
            <w:pPr>
              <w:spacing w:after="0" w:line="240" w:lineRule="auto"/>
              <w:rPr>
                <w:rFonts w:cs="Arial"/>
                <w:i/>
                <w:iCs/>
              </w:rPr>
            </w:pPr>
            <w:r w:rsidRPr="00495CDF">
              <w:rPr>
                <w:rFonts w:cs="Arial"/>
                <w:i/>
                <w:iCs/>
              </w:rPr>
              <w:t>(as described on the container)</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Expiry date</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864BE0" w:rsidRPr="00495CDF" w:rsidRDefault="00864BE0" w:rsidP="007B67D6">
            <w:pPr>
              <w:spacing w:after="0" w:line="240" w:lineRule="auto"/>
              <w:jc w:val="center"/>
              <w:rPr>
                <w:rFonts w:ascii="Times New Roman" w:hAnsi="Times New Roman"/>
              </w:rPr>
            </w:pPr>
          </w:p>
        </w:tc>
        <w:tc>
          <w:tcPr>
            <w:tcW w:w="884" w:type="dxa"/>
            <w:tcBorders>
              <w:top w:val="single" w:sz="4" w:space="0" w:color="auto"/>
              <w:bottom w:val="single" w:sz="4" w:space="0" w:color="auto"/>
            </w:tcBorders>
            <w:shd w:val="clear" w:color="auto" w:fill="auto"/>
            <w:tcMar>
              <w:top w:w="57" w:type="dxa"/>
              <w:bottom w:w="57" w:type="dxa"/>
            </w:tcMar>
          </w:tcPr>
          <w:p w:rsidR="00864BE0" w:rsidRPr="00495CDF" w:rsidRDefault="00864BE0" w:rsidP="007B67D6">
            <w:pPr>
              <w:spacing w:after="0" w:line="240" w:lineRule="auto"/>
              <w:jc w:val="center"/>
              <w:rPr>
                <w:rFonts w:ascii="Times New Roman" w:hAnsi="Times New Roman"/>
              </w:rPr>
            </w:pPr>
          </w:p>
        </w:tc>
        <w:tc>
          <w:tcPr>
            <w:tcW w:w="884" w:type="dxa"/>
            <w:tcBorders>
              <w:top w:val="single" w:sz="4" w:space="0" w:color="auto"/>
              <w:bottom w:val="single" w:sz="4" w:space="0" w:color="auto"/>
            </w:tcBorders>
            <w:shd w:val="clear" w:color="auto" w:fill="auto"/>
            <w:tcMar>
              <w:top w:w="57" w:type="dxa"/>
              <w:bottom w:w="57" w:type="dxa"/>
            </w:tcMar>
          </w:tcPr>
          <w:p w:rsidR="00864BE0" w:rsidRPr="00495CDF" w:rsidRDefault="00864BE0" w:rsidP="007B67D6">
            <w:pPr>
              <w:spacing w:after="0" w:line="240" w:lineRule="auto"/>
              <w:jc w:val="center"/>
              <w:rPr>
                <w:rFonts w:ascii="Times New Roman" w:hAnsi="Times New Roman"/>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712F58" w:rsidRPr="00495CDF" w:rsidTr="00864BE0">
        <w:tc>
          <w:tcPr>
            <w:tcW w:w="4099" w:type="dxa"/>
            <w:tcBorders>
              <w:right w:val="single" w:sz="4" w:space="0" w:color="auto"/>
            </w:tcBorders>
            <w:shd w:val="clear" w:color="auto" w:fill="auto"/>
            <w:tcMar>
              <w:top w:w="57" w:type="dxa"/>
              <w:bottom w:w="57" w:type="dxa"/>
            </w:tcMar>
          </w:tcPr>
          <w:p w:rsidR="00712F58" w:rsidRPr="00495CDF" w:rsidRDefault="00712F58" w:rsidP="007B67D6">
            <w:pPr>
              <w:spacing w:after="0" w:line="240" w:lineRule="auto"/>
              <w:rPr>
                <w:rFonts w:cs="Arial"/>
              </w:rPr>
            </w:pPr>
            <w:r>
              <w:rPr>
                <w:rFonts w:cs="Arial"/>
              </w:rPr>
              <w:t>How long will your child take this medication</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712F58" w:rsidRPr="00495CDF" w:rsidRDefault="00712F58" w:rsidP="007B67D6">
            <w:pPr>
              <w:spacing w:after="0" w:line="240" w:lineRule="auto"/>
              <w:jc w:val="center"/>
              <w:rPr>
                <w:rFonts w:ascii="Times New Roman" w:hAnsi="Times New Roman"/>
              </w:rPr>
            </w:pPr>
          </w:p>
        </w:tc>
        <w:tc>
          <w:tcPr>
            <w:tcW w:w="884" w:type="dxa"/>
            <w:tcBorders>
              <w:top w:val="single" w:sz="4" w:space="0" w:color="auto"/>
              <w:bottom w:val="single" w:sz="4" w:space="0" w:color="auto"/>
            </w:tcBorders>
            <w:shd w:val="clear" w:color="auto" w:fill="auto"/>
            <w:tcMar>
              <w:top w:w="57" w:type="dxa"/>
              <w:bottom w:w="57" w:type="dxa"/>
            </w:tcMar>
          </w:tcPr>
          <w:p w:rsidR="00712F58" w:rsidRPr="00495CDF" w:rsidRDefault="00712F58" w:rsidP="007B67D6">
            <w:pPr>
              <w:spacing w:after="0" w:line="240" w:lineRule="auto"/>
              <w:jc w:val="center"/>
              <w:rPr>
                <w:rFonts w:ascii="Times New Roman" w:hAnsi="Times New Roman"/>
              </w:rPr>
            </w:pPr>
          </w:p>
        </w:tc>
        <w:tc>
          <w:tcPr>
            <w:tcW w:w="884" w:type="dxa"/>
            <w:tcBorders>
              <w:top w:val="single" w:sz="4" w:space="0" w:color="auto"/>
              <w:bottom w:val="single" w:sz="4" w:space="0" w:color="auto"/>
            </w:tcBorders>
            <w:shd w:val="clear" w:color="auto" w:fill="auto"/>
            <w:tcMar>
              <w:top w:w="57" w:type="dxa"/>
              <w:bottom w:w="57" w:type="dxa"/>
            </w:tcMar>
          </w:tcPr>
          <w:p w:rsidR="00712F58" w:rsidRPr="00495CDF" w:rsidRDefault="00712F58" w:rsidP="007B67D6">
            <w:pPr>
              <w:spacing w:after="0" w:line="240" w:lineRule="auto"/>
              <w:jc w:val="center"/>
              <w:rPr>
                <w:rFonts w:ascii="Times New Roman" w:hAnsi="Times New Roman"/>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rsidR="00712F58" w:rsidRPr="00495CDF" w:rsidRDefault="00712F58" w:rsidP="007B67D6">
            <w:pPr>
              <w:spacing w:after="0" w:line="240" w:lineRule="auto"/>
              <w:rPr>
                <w:rFonts w:ascii="Times New Roman" w:hAnsi="Times New Roman"/>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Dosage and method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Timing</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Special precautions/other instructions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 xml:space="preserve">Are there any side </w:t>
            </w:r>
            <w:r>
              <w:rPr>
                <w:rFonts w:cs="Arial"/>
              </w:rPr>
              <w:t>effects that the school</w:t>
            </w:r>
            <w:r w:rsidRPr="00495CDF">
              <w:rPr>
                <w:rFonts w:cs="Arial"/>
              </w:rPr>
              <w:t xml:space="preserve"> needs to know about?</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Self-administration – y/n</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Procedures to take in an emergency</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9243" w:type="dxa"/>
            <w:gridSpan w:val="5"/>
            <w:shd w:val="clear" w:color="auto" w:fill="auto"/>
            <w:tcMar>
              <w:top w:w="57" w:type="dxa"/>
              <w:bottom w:w="57" w:type="dxa"/>
            </w:tcMar>
          </w:tcPr>
          <w:p w:rsidR="00864BE0" w:rsidRPr="00495CDF" w:rsidRDefault="00864BE0" w:rsidP="007B67D6">
            <w:pPr>
              <w:spacing w:after="0" w:line="240" w:lineRule="auto"/>
              <w:rPr>
                <w:rFonts w:cs="Arial"/>
                <w:b/>
                <w:bCs/>
              </w:rPr>
            </w:pPr>
            <w:r>
              <w:rPr>
                <w:rFonts w:cs="Arial"/>
                <w:b/>
                <w:bCs/>
              </w:rPr>
              <w:t>NB: M</w:t>
            </w:r>
            <w:r w:rsidRPr="00495CDF">
              <w:rPr>
                <w:rFonts w:cs="Arial"/>
                <w:b/>
                <w:bCs/>
              </w:rPr>
              <w:t>edicines must be in the original container as dispensed by the pharmacy</w:t>
            </w:r>
          </w:p>
          <w:p w:rsidR="00864BE0" w:rsidRPr="00495CDF" w:rsidRDefault="00864BE0" w:rsidP="007B67D6">
            <w:pPr>
              <w:spacing w:after="0" w:line="240" w:lineRule="auto"/>
              <w:rPr>
                <w:rFonts w:cs="Arial"/>
                <w:b/>
                <w:bCs/>
              </w:rPr>
            </w:pPr>
          </w:p>
          <w:p w:rsidR="00864BE0" w:rsidRPr="00495CDF" w:rsidRDefault="00864BE0" w:rsidP="007B67D6">
            <w:pPr>
              <w:spacing w:after="0" w:line="240" w:lineRule="auto"/>
              <w:rPr>
                <w:rFonts w:cs="Arial"/>
                <w:b/>
                <w:bCs/>
              </w:rPr>
            </w:pPr>
            <w:r w:rsidRPr="00495CDF">
              <w:rPr>
                <w:rFonts w:cs="Arial"/>
                <w:b/>
                <w:bCs/>
              </w:rPr>
              <w:t>Contact Details</w:t>
            </w: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Name</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lastRenderedPageBreak/>
              <w:t>Daytime telephone no.</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Relationship to child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ascii="Times New Roman" w:hAnsi="Times New Roman"/>
              </w:rPr>
            </w:pPr>
          </w:p>
        </w:tc>
      </w:tr>
      <w:tr w:rsidR="00864BE0" w:rsidRPr="00495CDF" w:rsidTr="00864BE0">
        <w:tc>
          <w:tcPr>
            <w:tcW w:w="4099" w:type="dxa"/>
            <w:tcBorders>
              <w:right w:val="single" w:sz="4" w:space="0" w:color="auto"/>
            </w:tcBorders>
            <w:shd w:val="clear" w:color="auto" w:fill="auto"/>
            <w:tcMar>
              <w:top w:w="57" w:type="dxa"/>
              <w:bottom w:w="57" w:type="dxa"/>
            </w:tcMar>
          </w:tcPr>
          <w:p w:rsidR="00864BE0" w:rsidRPr="00495CDF" w:rsidRDefault="00864BE0" w:rsidP="007B67D6">
            <w:pPr>
              <w:spacing w:after="0" w:line="240" w:lineRule="auto"/>
              <w:rPr>
                <w:rFonts w:cs="Arial"/>
              </w:rPr>
            </w:pPr>
            <w:r w:rsidRPr="00495CDF">
              <w:rPr>
                <w:rFonts w:cs="Arial"/>
              </w:rPr>
              <w:t>Address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864BE0" w:rsidRDefault="00864BE0" w:rsidP="007B67D6">
            <w:pPr>
              <w:spacing w:after="0" w:line="240" w:lineRule="auto"/>
              <w:rPr>
                <w:rFonts w:ascii="Times New Roman" w:hAnsi="Times New Roman"/>
              </w:rPr>
            </w:pPr>
          </w:p>
          <w:p w:rsidR="00864BE0" w:rsidRDefault="00864BE0" w:rsidP="007B67D6">
            <w:pPr>
              <w:spacing w:after="0" w:line="240" w:lineRule="auto"/>
              <w:rPr>
                <w:rFonts w:ascii="Times New Roman" w:hAnsi="Times New Roman"/>
              </w:rPr>
            </w:pPr>
          </w:p>
          <w:p w:rsidR="00864BE0" w:rsidRPr="00495CDF" w:rsidRDefault="00864BE0" w:rsidP="007B67D6">
            <w:pPr>
              <w:spacing w:after="0" w:line="240" w:lineRule="auto"/>
              <w:rPr>
                <w:rFonts w:ascii="Times New Roman" w:hAnsi="Times New Roman"/>
              </w:rPr>
            </w:pPr>
          </w:p>
        </w:tc>
      </w:tr>
    </w:tbl>
    <w:p w:rsidR="00E754A6" w:rsidRDefault="00E754A6" w:rsidP="004B6406"/>
    <w:p w:rsidR="00B41776" w:rsidRDefault="00B41776" w:rsidP="004B6406">
      <w:r>
        <w:t xml:space="preserve">The above information is, to the best of my knowledge, accurate at the time of writing and I give consent to the school staff administering medicine in accordance with its policy.  I will inform the school </w:t>
      </w:r>
      <w:r w:rsidR="00F52872">
        <w:t>immediately, in writing, if there is any change in dosage or frequency of the medication or if the medicine is stopped.</w:t>
      </w:r>
    </w:p>
    <w:p w:rsidR="005A1088" w:rsidRDefault="005A1088" w:rsidP="004B6406">
      <w:r>
        <w:t>I understand that I must deliver the medication to the school office and accept that this is a service which the school is not obliged to undertake.</w:t>
      </w:r>
    </w:p>
    <w:p w:rsidR="005A1088" w:rsidRPr="00864BE0" w:rsidRDefault="005A1088" w:rsidP="004B6406">
      <w:pPr>
        <w:rPr>
          <w:b/>
        </w:rPr>
      </w:pPr>
      <w:r w:rsidRPr="00864BE0">
        <w:rPr>
          <w:b/>
        </w:rPr>
        <w:t>Parent/carer signature_______________________________________________________________</w:t>
      </w:r>
    </w:p>
    <w:p w:rsidR="005A1088" w:rsidRPr="00864BE0" w:rsidRDefault="005A1088" w:rsidP="004B6406">
      <w:pPr>
        <w:rPr>
          <w:b/>
        </w:rPr>
      </w:pPr>
      <w:r w:rsidRPr="00864BE0">
        <w:rPr>
          <w:b/>
        </w:rPr>
        <w:t>Staff signature______________________________________________________________________</w:t>
      </w:r>
    </w:p>
    <w:p w:rsidR="005A1088" w:rsidRPr="00864BE0" w:rsidRDefault="005A1088" w:rsidP="004B6406">
      <w:pPr>
        <w:rPr>
          <w:b/>
        </w:rPr>
      </w:pPr>
      <w:r w:rsidRPr="00864BE0">
        <w:rPr>
          <w:b/>
        </w:rPr>
        <w:t>Dated______________________________________</w:t>
      </w:r>
    </w:p>
    <w:p w:rsidR="00E754A6" w:rsidRPr="00864BE0" w:rsidRDefault="00E754A6" w:rsidP="004B6406">
      <w:pPr>
        <w:rPr>
          <w:b/>
        </w:rPr>
      </w:pPr>
    </w:p>
    <w:p w:rsidR="004B6406" w:rsidRDefault="004B6406" w:rsidP="00864BE0">
      <w:pPr>
        <w:pStyle w:val="Header"/>
        <w:tabs>
          <w:tab w:val="clear" w:pos="4513"/>
          <w:tab w:val="clear" w:pos="9026"/>
        </w:tabs>
        <w:spacing w:after="200" w:line="276" w:lineRule="auto"/>
      </w:pPr>
    </w:p>
    <w:p w:rsidR="004B6406" w:rsidRDefault="004B6406" w:rsidP="004B6406"/>
    <w:p w:rsidR="00B41776" w:rsidRDefault="00B41776" w:rsidP="004B6406"/>
    <w:p w:rsidR="00B41776" w:rsidRDefault="00B41776" w:rsidP="004B6406"/>
    <w:p w:rsidR="00B41776" w:rsidRDefault="00B41776" w:rsidP="004B6406"/>
    <w:p w:rsidR="00B41776" w:rsidRDefault="00B41776" w:rsidP="004B6406"/>
    <w:p w:rsidR="00B41776" w:rsidRDefault="00B41776" w:rsidP="004B6406"/>
    <w:p w:rsidR="00B41776" w:rsidRDefault="00B41776" w:rsidP="004B6406"/>
    <w:p w:rsidR="00B41776" w:rsidRDefault="00B41776" w:rsidP="004B6406"/>
    <w:p w:rsidR="00B41776" w:rsidRDefault="00B41776" w:rsidP="004B6406"/>
    <w:p w:rsidR="00B41776" w:rsidRDefault="00B41776" w:rsidP="004B6406"/>
    <w:p w:rsidR="00864BE0" w:rsidRDefault="00864BE0" w:rsidP="004B6406">
      <w:pPr>
        <w:rPr>
          <w:b/>
        </w:rPr>
      </w:pPr>
    </w:p>
    <w:p w:rsidR="00864BE0" w:rsidRDefault="00864BE0" w:rsidP="004B6406">
      <w:pPr>
        <w:rPr>
          <w:b/>
        </w:rPr>
      </w:pPr>
    </w:p>
    <w:p w:rsidR="00864BE0" w:rsidRDefault="00864BE0" w:rsidP="004B6406">
      <w:pPr>
        <w:rPr>
          <w:b/>
        </w:rPr>
      </w:pPr>
    </w:p>
    <w:p w:rsidR="00864BE0" w:rsidRDefault="00864BE0" w:rsidP="004B6406">
      <w:pPr>
        <w:rPr>
          <w:b/>
        </w:rPr>
      </w:pPr>
    </w:p>
    <w:p w:rsidR="00864BE0" w:rsidRDefault="00864BE0" w:rsidP="004B6406">
      <w:pPr>
        <w:rPr>
          <w:b/>
        </w:rPr>
      </w:pPr>
    </w:p>
    <w:p w:rsidR="00B41776" w:rsidRPr="00B41776" w:rsidRDefault="00B41776" w:rsidP="004B6406">
      <w:pPr>
        <w:rPr>
          <w:b/>
        </w:rPr>
      </w:pPr>
      <w:r>
        <w:rPr>
          <w:b/>
        </w:rPr>
        <w:t xml:space="preserve">Annex D </w:t>
      </w:r>
      <w:r w:rsidR="00F52872">
        <w:rPr>
          <w:b/>
        </w:rPr>
        <w:t>–</w:t>
      </w:r>
      <w:r>
        <w:rPr>
          <w:b/>
        </w:rPr>
        <w:t xml:space="preserve"> </w:t>
      </w:r>
      <w:r w:rsidR="00F52872">
        <w:rPr>
          <w:b/>
        </w:rPr>
        <w:t>Record of Administration of Medicine</w:t>
      </w:r>
    </w:p>
    <w:p w:rsidR="00764280" w:rsidRDefault="00764280" w:rsidP="00764280">
      <w:pPr>
        <w:pStyle w:val="FormHead"/>
        <w:rPr>
          <w:lang w:val="en-GB"/>
        </w:rPr>
      </w:pPr>
    </w:p>
    <w:p w:rsidR="00764280" w:rsidRDefault="00764280" w:rsidP="00764280">
      <w:pPr>
        <w:pStyle w:val="FormHead"/>
        <w:rPr>
          <w:lang w:val="en-GB"/>
        </w:rPr>
      </w:pPr>
      <w:r w:rsidRPr="00EF720B">
        <w:rPr>
          <w:lang w:val="en-GB"/>
        </w:rPr>
        <w:t>Form</w:t>
      </w:r>
      <w:r>
        <w:rPr>
          <w:lang w:val="en-GB"/>
        </w:rPr>
        <w:t xml:space="preserve"> </w:t>
      </w:r>
      <w:r w:rsidRPr="00EF720B">
        <w:rPr>
          <w:lang w:val="en-GB"/>
        </w:rPr>
        <w:t>–</w:t>
      </w:r>
      <w:r>
        <w:rPr>
          <w:lang w:val="en-GB"/>
        </w:rPr>
        <w:t xml:space="preserve"> Record of administration of medication</w:t>
      </w:r>
    </w:p>
    <w:p w:rsidR="00764280" w:rsidRPr="00D366DC" w:rsidRDefault="00764280" w:rsidP="00764280">
      <w:pPr>
        <w:pStyle w:val="TableGap"/>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1477"/>
        <w:gridCol w:w="752"/>
        <w:gridCol w:w="1813"/>
        <w:gridCol w:w="832"/>
        <w:gridCol w:w="1963"/>
        <w:gridCol w:w="1262"/>
      </w:tblGrid>
      <w:tr w:rsidR="00764280" w:rsidRPr="00D366DC" w:rsidTr="007B67D6">
        <w:trPr>
          <w:jc w:val="center"/>
        </w:trPr>
        <w:tc>
          <w:tcPr>
            <w:tcW w:w="1440" w:type="dxa"/>
            <w:shd w:val="clear" w:color="auto" w:fill="auto"/>
          </w:tcPr>
          <w:p w:rsidR="00764280" w:rsidRPr="00D366DC" w:rsidRDefault="00764280" w:rsidP="007B67D6">
            <w:pPr>
              <w:pStyle w:val="TableHead"/>
            </w:pPr>
            <w:r>
              <w:t>Date</w:t>
            </w:r>
          </w:p>
        </w:tc>
        <w:tc>
          <w:tcPr>
            <w:tcW w:w="2880" w:type="dxa"/>
            <w:shd w:val="clear" w:color="auto" w:fill="auto"/>
          </w:tcPr>
          <w:p w:rsidR="00764280" w:rsidRPr="00D366DC" w:rsidRDefault="00764280" w:rsidP="007B67D6">
            <w:pPr>
              <w:pStyle w:val="TableHead"/>
            </w:pPr>
            <w:r>
              <w:t>Name of child</w:t>
            </w:r>
          </w:p>
        </w:tc>
        <w:tc>
          <w:tcPr>
            <w:tcW w:w="886" w:type="dxa"/>
            <w:shd w:val="clear" w:color="auto" w:fill="auto"/>
          </w:tcPr>
          <w:p w:rsidR="00764280" w:rsidRPr="00D366DC" w:rsidRDefault="00764280" w:rsidP="007B67D6">
            <w:pPr>
              <w:pStyle w:val="TableHead"/>
            </w:pPr>
            <w:r>
              <w:t>Time</w:t>
            </w:r>
          </w:p>
        </w:tc>
        <w:tc>
          <w:tcPr>
            <w:tcW w:w="2894" w:type="dxa"/>
            <w:shd w:val="clear" w:color="auto" w:fill="auto"/>
          </w:tcPr>
          <w:p w:rsidR="00764280" w:rsidRPr="00D366DC" w:rsidRDefault="00764280" w:rsidP="007B67D6">
            <w:pPr>
              <w:pStyle w:val="TableHead"/>
            </w:pPr>
            <w:r>
              <w:t>Medication given</w:t>
            </w:r>
          </w:p>
        </w:tc>
        <w:tc>
          <w:tcPr>
            <w:tcW w:w="1080" w:type="dxa"/>
            <w:shd w:val="clear" w:color="auto" w:fill="auto"/>
          </w:tcPr>
          <w:p w:rsidR="00764280" w:rsidRPr="00D366DC" w:rsidRDefault="00764280" w:rsidP="007B67D6">
            <w:pPr>
              <w:pStyle w:val="TableHead"/>
            </w:pPr>
            <w:r>
              <w:t>Dose</w:t>
            </w:r>
          </w:p>
        </w:tc>
        <w:tc>
          <w:tcPr>
            <w:tcW w:w="2880" w:type="dxa"/>
            <w:shd w:val="clear" w:color="auto" w:fill="auto"/>
          </w:tcPr>
          <w:p w:rsidR="00764280" w:rsidRPr="00D366DC" w:rsidRDefault="00764280" w:rsidP="007B67D6">
            <w:pPr>
              <w:pStyle w:val="TableHead"/>
            </w:pPr>
            <w:r>
              <w:t>Observations</w:t>
            </w:r>
          </w:p>
        </w:tc>
        <w:tc>
          <w:tcPr>
            <w:tcW w:w="2006" w:type="dxa"/>
            <w:shd w:val="clear" w:color="auto" w:fill="auto"/>
          </w:tcPr>
          <w:p w:rsidR="00764280" w:rsidRPr="00D366DC" w:rsidRDefault="00764280" w:rsidP="007B67D6">
            <w:pPr>
              <w:pStyle w:val="TableHead"/>
            </w:pPr>
            <w:r>
              <w:t>Signed</w:t>
            </w:r>
          </w:p>
        </w:tc>
      </w:tr>
      <w:tr w:rsidR="00764280" w:rsidRPr="00D366DC" w:rsidTr="007B67D6">
        <w:trPr>
          <w:jc w:val="center"/>
        </w:trPr>
        <w:tc>
          <w:tcPr>
            <w:tcW w:w="1440" w:type="dxa"/>
            <w:shd w:val="clear" w:color="auto" w:fill="auto"/>
          </w:tcPr>
          <w:p w:rsidR="00764280" w:rsidRPr="007B47FC" w:rsidRDefault="00764280" w:rsidP="007B67D6">
            <w:pPr>
              <w:pStyle w:val="BodyText"/>
              <w:rPr>
                <w:b/>
                <w:bCs/>
              </w:rPr>
            </w:pPr>
          </w:p>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886" w:type="dxa"/>
            <w:shd w:val="clear" w:color="auto" w:fill="auto"/>
          </w:tcPr>
          <w:p w:rsidR="00764280" w:rsidRPr="007B47FC" w:rsidRDefault="00764280" w:rsidP="007B67D6">
            <w:pPr>
              <w:pStyle w:val="BodyText"/>
              <w:rPr>
                <w:b/>
                <w:bCs/>
              </w:rPr>
            </w:pPr>
          </w:p>
        </w:tc>
        <w:tc>
          <w:tcPr>
            <w:tcW w:w="2894" w:type="dxa"/>
            <w:shd w:val="clear" w:color="auto" w:fill="auto"/>
          </w:tcPr>
          <w:p w:rsidR="00764280" w:rsidRPr="007B47FC" w:rsidRDefault="00764280" w:rsidP="007B67D6">
            <w:pPr>
              <w:pStyle w:val="BodyText"/>
              <w:rPr>
                <w:b/>
                <w:bCs/>
              </w:rPr>
            </w:pPr>
          </w:p>
        </w:tc>
        <w:tc>
          <w:tcPr>
            <w:tcW w:w="1080" w:type="dxa"/>
            <w:shd w:val="clear" w:color="auto" w:fill="auto"/>
          </w:tcPr>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2006" w:type="dxa"/>
            <w:shd w:val="clear" w:color="auto" w:fill="auto"/>
          </w:tcPr>
          <w:p w:rsidR="00764280" w:rsidRPr="007B47FC" w:rsidRDefault="00764280" w:rsidP="007B67D6">
            <w:pPr>
              <w:pStyle w:val="BodyText"/>
              <w:rPr>
                <w:b/>
                <w:bCs/>
              </w:rPr>
            </w:pPr>
          </w:p>
        </w:tc>
      </w:tr>
      <w:tr w:rsidR="00764280" w:rsidRPr="00D366DC" w:rsidTr="007B67D6">
        <w:trPr>
          <w:jc w:val="center"/>
        </w:trPr>
        <w:tc>
          <w:tcPr>
            <w:tcW w:w="1440" w:type="dxa"/>
            <w:shd w:val="clear" w:color="auto" w:fill="auto"/>
          </w:tcPr>
          <w:p w:rsidR="00764280" w:rsidRPr="007B47FC" w:rsidRDefault="00764280" w:rsidP="007B67D6">
            <w:pPr>
              <w:pStyle w:val="BodyText"/>
              <w:rPr>
                <w:b/>
                <w:bCs/>
              </w:rPr>
            </w:pPr>
          </w:p>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886" w:type="dxa"/>
            <w:shd w:val="clear" w:color="auto" w:fill="auto"/>
          </w:tcPr>
          <w:p w:rsidR="00764280" w:rsidRPr="007B47FC" w:rsidRDefault="00764280" w:rsidP="007B67D6">
            <w:pPr>
              <w:pStyle w:val="BodyText"/>
              <w:rPr>
                <w:b/>
                <w:bCs/>
              </w:rPr>
            </w:pPr>
          </w:p>
        </w:tc>
        <w:tc>
          <w:tcPr>
            <w:tcW w:w="2894" w:type="dxa"/>
            <w:shd w:val="clear" w:color="auto" w:fill="auto"/>
          </w:tcPr>
          <w:p w:rsidR="00764280" w:rsidRPr="007B47FC" w:rsidRDefault="00764280" w:rsidP="007B67D6">
            <w:pPr>
              <w:pStyle w:val="BodyText"/>
              <w:rPr>
                <w:b/>
                <w:bCs/>
              </w:rPr>
            </w:pPr>
          </w:p>
        </w:tc>
        <w:tc>
          <w:tcPr>
            <w:tcW w:w="1080" w:type="dxa"/>
            <w:shd w:val="clear" w:color="auto" w:fill="auto"/>
          </w:tcPr>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2006" w:type="dxa"/>
            <w:shd w:val="clear" w:color="auto" w:fill="auto"/>
          </w:tcPr>
          <w:p w:rsidR="00764280" w:rsidRPr="007B47FC" w:rsidRDefault="00764280" w:rsidP="007B67D6">
            <w:pPr>
              <w:pStyle w:val="BodyText"/>
              <w:rPr>
                <w:b/>
                <w:bCs/>
              </w:rPr>
            </w:pPr>
          </w:p>
        </w:tc>
      </w:tr>
      <w:tr w:rsidR="00764280" w:rsidRPr="00D366DC" w:rsidTr="007B67D6">
        <w:trPr>
          <w:jc w:val="center"/>
        </w:trPr>
        <w:tc>
          <w:tcPr>
            <w:tcW w:w="1440" w:type="dxa"/>
            <w:shd w:val="clear" w:color="auto" w:fill="auto"/>
          </w:tcPr>
          <w:p w:rsidR="00764280" w:rsidRPr="007B47FC" w:rsidRDefault="00764280" w:rsidP="007B67D6">
            <w:pPr>
              <w:pStyle w:val="BodyText"/>
              <w:rPr>
                <w:b/>
                <w:bCs/>
              </w:rPr>
            </w:pPr>
          </w:p>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886" w:type="dxa"/>
            <w:shd w:val="clear" w:color="auto" w:fill="auto"/>
          </w:tcPr>
          <w:p w:rsidR="00764280" w:rsidRPr="007B47FC" w:rsidRDefault="00764280" w:rsidP="007B67D6">
            <w:pPr>
              <w:pStyle w:val="BodyText"/>
              <w:rPr>
                <w:b/>
                <w:bCs/>
              </w:rPr>
            </w:pPr>
          </w:p>
        </w:tc>
        <w:tc>
          <w:tcPr>
            <w:tcW w:w="2894" w:type="dxa"/>
            <w:shd w:val="clear" w:color="auto" w:fill="auto"/>
          </w:tcPr>
          <w:p w:rsidR="00764280" w:rsidRPr="007B47FC" w:rsidRDefault="00764280" w:rsidP="007B67D6">
            <w:pPr>
              <w:pStyle w:val="BodyText"/>
              <w:rPr>
                <w:b/>
                <w:bCs/>
              </w:rPr>
            </w:pPr>
          </w:p>
        </w:tc>
        <w:tc>
          <w:tcPr>
            <w:tcW w:w="1080" w:type="dxa"/>
            <w:shd w:val="clear" w:color="auto" w:fill="auto"/>
          </w:tcPr>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2006" w:type="dxa"/>
            <w:shd w:val="clear" w:color="auto" w:fill="auto"/>
          </w:tcPr>
          <w:p w:rsidR="00764280" w:rsidRPr="007B47FC" w:rsidRDefault="00764280" w:rsidP="007B67D6">
            <w:pPr>
              <w:pStyle w:val="BodyText"/>
              <w:rPr>
                <w:b/>
                <w:bCs/>
              </w:rPr>
            </w:pPr>
          </w:p>
        </w:tc>
      </w:tr>
      <w:tr w:rsidR="00764280" w:rsidRPr="00D366DC" w:rsidTr="007B67D6">
        <w:trPr>
          <w:jc w:val="center"/>
        </w:trPr>
        <w:tc>
          <w:tcPr>
            <w:tcW w:w="1440" w:type="dxa"/>
            <w:shd w:val="clear" w:color="auto" w:fill="auto"/>
          </w:tcPr>
          <w:p w:rsidR="00764280" w:rsidRPr="007B47FC" w:rsidRDefault="00764280" w:rsidP="007B67D6">
            <w:pPr>
              <w:pStyle w:val="BodyText"/>
              <w:rPr>
                <w:b/>
                <w:bCs/>
              </w:rPr>
            </w:pPr>
          </w:p>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886" w:type="dxa"/>
            <w:shd w:val="clear" w:color="auto" w:fill="auto"/>
          </w:tcPr>
          <w:p w:rsidR="00764280" w:rsidRPr="007B47FC" w:rsidRDefault="00764280" w:rsidP="007B67D6">
            <w:pPr>
              <w:pStyle w:val="BodyText"/>
              <w:rPr>
                <w:b/>
                <w:bCs/>
              </w:rPr>
            </w:pPr>
          </w:p>
        </w:tc>
        <w:tc>
          <w:tcPr>
            <w:tcW w:w="2894" w:type="dxa"/>
            <w:shd w:val="clear" w:color="auto" w:fill="auto"/>
          </w:tcPr>
          <w:p w:rsidR="00764280" w:rsidRPr="007B47FC" w:rsidRDefault="00764280" w:rsidP="007B67D6">
            <w:pPr>
              <w:pStyle w:val="BodyText"/>
              <w:rPr>
                <w:b/>
                <w:bCs/>
              </w:rPr>
            </w:pPr>
          </w:p>
        </w:tc>
        <w:tc>
          <w:tcPr>
            <w:tcW w:w="1080" w:type="dxa"/>
            <w:shd w:val="clear" w:color="auto" w:fill="auto"/>
          </w:tcPr>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2006" w:type="dxa"/>
            <w:shd w:val="clear" w:color="auto" w:fill="auto"/>
          </w:tcPr>
          <w:p w:rsidR="00764280" w:rsidRPr="007B47FC" w:rsidRDefault="00764280" w:rsidP="007B67D6">
            <w:pPr>
              <w:pStyle w:val="BodyText"/>
              <w:rPr>
                <w:b/>
                <w:bCs/>
              </w:rPr>
            </w:pPr>
          </w:p>
        </w:tc>
      </w:tr>
      <w:tr w:rsidR="00764280" w:rsidRPr="00D366DC" w:rsidTr="007B67D6">
        <w:trPr>
          <w:jc w:val="center"/>
        </w:trPr>
        <w:tc>
          <w:tcPr>
            <w:tcW w:w="1440" w:type="dxa"/>
            <w:shd w:val="clear" w:color="auto" w:fill="auto"/>
          </w:tcPr>
          <w:p w:rsidR="00764280" w:rsidRPr="007B47FC" w:rsidRDefault="00764280" w:rsidP="007B67D6">
            <w:pPr>
              <w:pStyle w:val="BodyText"/>
              <w:rPr>
                <w:b/>
                <w:bCs/>
              </w:rPr>
            </w:pPr>
          </w:p>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886" w:type="dxa"/>
            <w:shd w:val="clear" w:color="auto" w:fill="auto"/>
          </w:tcPr>
          <w:p w:rsidR="00764280" w:rsidRPr="007B47FC" w:rsidRDefault="00764280" w:rsidP="007B67D6">
            <w:pPr>
              <w:pStyle w:val="BodyText"/>
              <w:rPr>
                <w:b/>
                <w:bCs/>
              </w:rPr>
            </w:pPr>
          </w:p>
        </w:tc>
        <w:tc>
          <w:tcPr>
            <w:tcW w:w="2894" w:type="dxa"/>
            <w:shd w:val="clear" w:color="auto" w:fill="auto"/>
          </w:tcPr>
          <w:p w:rsidR="00764280" w:rsidRPr="007B47FC" w:rsidRDefault="00764280" w:rsidP="007B67D6">
            <w:pPr>
              <w:pStyle w:val="BodyText"/>
              <w:rPr>
                <w:b/>
                <w:bCs/>
              </w:rPr>
            </w:pPr>
          </w:p>
        </w:tc>
        <w:tc>
          <w:tcPr>
            <w:tcW w:w="1080" w:type="dxa"/>
            <w:shd w:val="clear" w:color="auto" w:fill="auto"/>
          </w:tcPr>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2006" w:type="dxa"/>
            <w:shd w:val="clear" w:color="auto" w:fill="auto"/>
          </w:tcPr>
          <w:p w:rsidR="00764280" w:rsidRPr="007B47FC" w:rsidRDefault="00764280" w:rsidP="007B67D6">
            <w:pPr>
              <w:pStyle w:val="BodyText"/>
              <w:rPr>
                <w:b/>
                <w:bCs/>
              </w:rPr>
            </w:pPr>
          </w:p>
        </w:tc>
      </w:tr>
      <w:tr w:rsidR="00764280" w:rsidRPr="00D366DC" w:rsidTr="007B67D6">
        <w:trPr>
          <w:jc w:val="center"/>
        </w:trPr>
        <w:tc>
          <w:tcPr>
            <w:tcW w:w="1440" w:type="dxa"/>
            <w:shd w:val="clear" w:color="auto" w:fill="auto"/>
          </w:tcPr>
          <w:p w:rsidR="00764280" w:rsidRPr="007B47FC" w:rsidRDefault="00764280" w:rsidP="007B67D6">
            <w:pPr>
              <w:pStyle w:val="BodyText"/>
              <w:rPr>
                <w:b/>
                <w:bCs/>
              </w:rPr>
            </w:pPr>
          </w:p>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886" w:type="dxa"/>
            <w:shd w:val="clear" w:color="auto" w:fill="auto"/>
          </w:tcPr>
          <w:p w:rsidR="00764280" w:rsidRPr="007B47FC" w:rsidRDefault="00764280" w:rsidP="007B67D6">
            <w:pPr>
              <w:pStyle w:val="BodyText"/>
              <w:rPr>
                <w:b/>
                <w:bCs/>
              </w:rPr>
            </w:pPr>
          </w:p>
        </w:tc>
        <w:tc>
          <w:tcPr>
            <w:tcW w:w="2894" w:type="dxa"/>
            <w:shd w:val="clear" w:color="auto" w:fill="auto"/>
          </w:tcPr>
          <w:p w:rsidR="00764280" w:rsidRPr="007B47FC" w:rsidRDefault="00764280" w:rsidP="007B67D6">
            <w:pPr>
              <w:pStyle w:val="BodyText"/>
              <w:rPr>
                <w:b/>
                <w:bCs/>
              </w:rPr>
            </w:pPr>
          </w:p>
        </w:tc>
        <w:tc>
          <w:tcPr>
            <w:tcW w:w="1080" w:type="dxa"/>
            <w:shd w:val="clear" w:color="auto" w:fill="auto"/>
          </w:tcPr>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2006" w:type="dxa"/>
            <w:shd w:val="clear" w:color="auto" w:fill="auto"/>
          </w:tcPr>
          <w:p w:rsidR="00764280" w:rsidRPr="007B47FC" w:rsidRDefault="00764280" w:rsidP="007B67D6">
            <w:pPr>
              <w:pStyle w:val="BodyText"/>
              <w:rPr>
                <w:b/>
                <w:bCs/>
              </w:rPr>
            </w:pPr>
          </w:p>
        </w:tc>
      </w:tr>
      <w:tr w:rsidR="00764280" w:rsidRPr="00D366DC" w:rsidTr="007B67D6">
        <w:trPr>
          <w:jc w:val="center"/>
        </w:trPr>
        <w:tc>
          <w:tcPr>
            <w:tcW w:w="1440" w:type="dxa"/>
            <w:shd w:val="clear" w:color="auto" w:fill="auto"/>
          </w:tcPr>
          <w:p w:rsidR="00764280" w:rsidRPr="007B47FC" w:rsidRDefault="00764280" w:rsidP="007B67D6">
            <w:pPr>
              <w:pStyle w:val="BodyText"/>
              <w:rPr>
                <w:b/>
                <w:bCs/>
              </w:rPr>
            </w:pPr>
          </w:p>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886" w:type="dxa"/>
            <w:shd w:val="clear" w:color="auto" w:fill="auto"/>
          </w:tcPr>
          <w:p w:rsidR="00764280" w:rsidRPr="007B47FC" w:rsidRDefault="00764280" w:rsidP="007B67D6">
            <w:pPr>
              <w:pStyle w:val="BodyText"/>
              <w:rPr>
                <w:b/>
                <w:bCs/>
              </w:rPr>
            </w:pPr>
          </w:p>
        </w:tc>
        <w:tc>
          <w:tcPr>
            <w:tcW w:w="2894" w:type="dxa"/>
            <w:shd w:val="clear" w:color="auto" w:fill="auto"/>
          </w:tcPr>
          <w:p w:rsidR="00764280" w:rsidRPr="007B47FC" w:rsidRDefault="00764280" w:rsidP="007B67D6">
            <w:pPr>
              <w:pStyle w:val="BodyText"/>
              <w:rPr>
                <w:b/>
                <w:bCs/>
              </w:rPr>
            </w:pPr>
          </w:p>
        </w:tc>
        <w:tc>
          <w:tcPr>
            <w:tcW w:w="1080" w:type="dxa"/>
            <w:shd w:val="clear" w:color="auto" w:fill="auto"/>
          </w:tcPr>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2006" w:type="dxa"/>
            <w:shd w:val="clear" w:color="auto" w:fill="auto"/>
          </w:tcPr>
          <w:p w:rsidR="00764280" w:rsidRPr="007B47FC" w:rsidRDefault="00764280" w:rsidP="007B67D6">
            <w:pPr>
              <w:pStyle w:val="BodyText"/>
              <w:rPr>
                <w:b/>
                <w:bCs/>
              </w:rPr>
            </w:pPr>
          </w:p>
        </w:tc>
      </w:tr>
      <w:tr w:rsidR="00764280" w:rsidRPr="00D366DC" w:rsidTr="007B67D6">
        <w:trPr>
          <w:jc w:val="center"/>
        </w:trPr>
        <w:tc>
          <w:tcPr>
            <w:tcW w:w="1440" w:type="dxa"/>
            <w:shd w:val="clear" w:color="auto" w:fill="auto"/>
          </w:tcPr>
          <w:p w:rsidR="00764280" w:rsidRPr="007B47FC" w:rsidRDefault="00764280" w:rsidP="007B67D6">
            <w:pPr>
              <w:pStyle w:val="BodyText"/>
              <w:rPr>
                <w:b/>
                <w:bCs/>
              </w:rPr>
            </w:pPr>
          </w:p>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886" w:type="dxa"/>
            <w:shd w:val="clear" w:color="auto" w:fill="auto"/>
          </w:tcPr>
          <w:p w:rsidR="00764280" w:rsidRPr="007B47FC" w:rsidRDefault="00764280" w:rsidP="007B67D6">
            <w:pPr>
              <w:pStyle w:val="BodyText"/>
              <w:rPr>
                <w:b/>
                <w:bCs/>
              </w:rPr>
            </w:pPr>
          </w:p>
        </w:tc>
        <w:tc>
          <w:tcPr>
            <w:tcW w:w="2894" w:type="dxa"/>
            <w:shd w:val="clear" w:color="auto" w:fill="auto"/>
          </w:tcPr>
          <w:p w:rsidR="00764280" w:rsidRPr="007B47FC" w:rsidRDefault="00764280" w:rsidP="007B67D6">
            <w:pPr>
              <w:pStyle w:val="BodyText"/>
              <w:rPr>
                <w:b/>
                <w:bCs/>
              </w:rPr>
            </w:pPr>
          </w:p>
        </w:tc>
        <w:tc>
          <w:tcPr>
            <w:tcW w:w="1080" w:type="dxa"/>
            <w:shd w:val="clear" w:color="auto" w:fill="auto"/>
          </w:tcPr>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2006" w:type="dxa"/>
            <w:shd w:val="clear" w:color="auto" w:fill="auto"/>
          </w:tcPr>
          <w:p w:rsidR="00764280" w:rsidRPr="007B47FC" w:rsidRDefault="00764280" w:rsidP="007B67D6">
            <w:pPr>
              <w:pStyle w:val="BodyText"/>
              <w:rPr>
                <w:b/>
                <w:bCs/>
              </w:rPr>
            </w:pPr>
          </w:p>
        </w:tc>
      </w:tr>
      <w:tr w:rsidR="00764280" w:rsidRPr="00D366DC" w:rsidTr="007B67D6">
        <w:trPr>
          <w:jc w:val="center"/>
        </w:trPr>
        <w:tc>
          <w:tcPr>
            <w:tcW w:w="1440" w:type="dxa"/>
            <w:shd w:val="clear" w:color="auto" w:fill="auto"/>
          </w:tcPr>
          <w:p w:rsidR="00764280" w:rsidRPr="007B47FC" w:rsidRDefault="00764280" w:rsidP="007B67D6">
            <w:pPr>
              <w:pStyle w:val="BodyText"/>
              <w:rPr>
                <w:b/>
                <w:bCs/>
              </w:rPr>
            </w:pPr>
          </w:p>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886" w:type="dxa"/>
            <w:shd w:val="clear" w:color="auto" w:fill="auto"/>
          </w:tcPr>
          <w:p w:rsidR="00764280" w:rsidRPr="007B47FC" w:rsidRDefault="00764280" w:rsidP="007B67D6">
            <w:pPr>
              <w:pStyle w:val="BodyText"/>
              <w:rPr>
                <w:b/>
                <w:bCs/>
              </w:rPr>
            </w:pPr>
          </w:p>
        </w:tc>
        <w:tc>
          <w:tcPr>
            <w:tcW w:w="2894" w:type="dxa"/>
            <w:shd w:val="clear" w:color="auto" w:fill="auto"/>
          </w:tcPr>
          <w:p w:rsidR="00764280" w:rsidRPr="007B47FC" w:rsidRDefault="00764280" w:rsidP="007B67D6">
            <w:pPr>
              <w:pStyle w:val="BodyText"/>
              <w:rPr>
                <w:b/>
                <w:bCs/>
              </w:rPr>
            </w:pPr>
          </w:p>
        </w:tc>
        <w:tc>
          <w:tcPr>
            <w:tcW w:w="1080" w:type="dxa"/>
            <w:shd w:val="clear" w:color="auto" w:fill="auto"/>
          </w:tcPr>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2006" w:type="dxa"/>
            <w:shd w:val="clear" w:color="auto" w:fill="auto"/>
          </w:tcPr>
          <w:p w:rsidR="00764280" w:rsidRPr="007B47FC" w:rsidRDefault="00764280" w:rsidP="007B67D6">
            <w:pPr>
              <w:pStyle w:val="BodyText"/>
              <w:rPr>
                <w:b/>
                <w:bCs/>
              </w:rPr>
            </w:pPr>
          </w:p>
        </w:tc>
      </w:tr>
      <w:tr w:rsidR="00764280" w:rsidRPr="00D366DC" w:rsidTr="007B67D6">
        <w:trPr>
          <w:jc w:val="center"/>
        </w:trPr>
        <w:tc>
          <w:tcPr>
            <w:tcW w:w="1440" w:type="dxa"/>
            <w:shd w:val="clear" w:color="auto" w:fill="auto"/>
          </w:tcPr>
          <w:p w:rsidR="00764280" w:rsidRDefault="00764280" w:rsidP="007B67D6">
            <w:pPr>
              <w:pStyle w:val="BodyText"/>
              <w:rPr>
                <w:b/>
                <w:bCs/>
              </w:rPr>
            </w:pPr>
          </w:p>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886" w:type="dxa"/>
            <w:shd w:val="clear" w:color="auto" w:fill="auto"/>
          </w:tcPr>
          <w:p w:rsidR="00764280" w:rsidRPr="007B47FC" w:rsidRDefault="00764280" w:rsidP="007B67D6">
            <w:pPr>
              <w:pStyle w:val="BodyText"/>
              <w:rPr>
                <w:b/>
                <w:bCs/>
              </w:rPr>
            </w:pPr>
          </w:p>
        </w:tc>
        <w:tc>
          <w:tcPr>
            <w:tcW w:w="2894" w:type="dxa"/>
            <w:shd w:val="clear" w:color="auto" w:fill="auto"/>
          </w:tcPr>
          <w:p w:rsidR="00764280" w:rsidRPr="007B47FC" w:rsidRDefault="00764280" w:rsidP="007B67D6">
            <w:pPr>
              <w:pStyle w:val="BodyText"/>
              <w:rPr>
                <w:b/>
                <w:bCs/>
              </w:rPr>
            </w:pPr>
          </w:p>
        </w:tc>
        <w:tc>
          <w:tcPr>
            <w:tcW w:w="1080" w:type="dxa"/>
            <w:shd w:val="clear" w:color="auto" w:fill="auto"/>
          </w:tcPr>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2006" w:type="dxa"/>
            <w:shd w:val="clear" w:color="auto" w:fill="auto"/>
          </w:tcPr>
          <w:p w:rsidR="00764280" w:rsidRPr="007B47FC" w:rsidRDefault="00764280" w:rsidP="007B67D6">
            <w:pPr>
              <w:pStyle w:val="BodyText"/>
              <w:rPr>
                <w:b/>
                <w:bCs/>
              </w:rPr>
            </w:pPr>
          </w:p>
        </w:tc>
      </w:tr>
      <w:tr w:rsidR="00764280" w:rsidRPr="00D366DC" w:rsidTr="007B67D6">
        <w:trPr>
          <w:jc w:val="center"/>
        </w:trPr>
        <w:tc>
          <w:tcPr>
            <w:tcW w:w="1440" w:type="dxa"/>
            <w:shd w:val="clear" w:color="auto" w:fill="auto"/>
          </w:tcPr>
          <w:p w:rsidR="00764280" w:rsidRDefault="00764280" w:rsidP="007B67D6">
            <w:pPr>
              <w:pStyle w:val="BodyText"/>
              <w:rPr>
                <w:b/>
                <w:bCs/>
              </w:rPr>
            </w:pPr>
          </w:p>
          <w:p w:rsidR="00764280"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886" w:type="dxa"/>
            <w:shd w:val="clear" w:color="auto" w:fill="auto"/>
          </w:tcPr>
          <w:p w:rsidR="00764280" w:rsidRPr="007B47FC" w:rsidRDefault="00764280" w:rsidP="007B67D6">
            <w:pPr>
              <w:pStyle w:val="BodyText"/>
              <w:rPr>
                <w:b/>
                <w:bCs/>
              </w:rPr>
            </w:pPr>
          </w:p>
        </w:tc>
        <w:tc>
          <w:tcPr>
            <w:tcW w:w="2894" w:type="dxa"/>
            <w:shd w:val="clear" w:color="auto" w:fill="auto"/>
          </w:tcPr>
          <w:p w:rsidR="00764280" w:rsidRPr="007B47FC" w:rsidRDefault="00764280" w:rsidP="007B67D6">
            <w:pPr>
              <w:pStyle w:val="BodyText"/>
              <w:rPr>
                <w:b/>
                <w:bCs/>
              </w:rPr>
            </w:pPr>
          </w:p>
        </w:tc>
        <w:tc>
          <w:tcPr>
            <w:tcW w:w="1080" w:type="dxa"/>
            <w:shd w:val="clear" w:color="auto" w:fill="auto"/>
          </w:tcPr>
          <w:p w:rsidR="00764280" w:rsidRPr="007B47FC" w:rsidRDefault="00764280" w:rsidP="007B67D6">
            <w:pPr>
              <w:pStyle w:val="BodyText"/>
              <w:rPr>
                <w:b/>
                <w:bCs/>
              </w:rPr>
            </w:pPr>
          </w:p>
        </w:tc>
        <w:tc>
          <w:tcPr>
            <w:tcW w:w="2880" w:type="dxa"/>
            <w:shd w:val="clear" w:color="auto" w:fill="auto"/>
          </w:tcPr>
          <w:p w:rsidR="00764280" w:rsidRPr="007B47FC" w:rsidRDefault="00764280" w:rsidP="007B67D6">
            <w:pPr>
              <w:pStyle w:val="BodyText"/>
              <w:rPr>
                <w:b/>
                <w:bCs/>
              </w:rPr>
            </w:pPr>
          </w:p>
        </w:tc>
        <w:tc>
          <w:tcPr>
            <w:tcW w:w="2006" w:type="dxa"/>
            <w:shd w:val="clear" w:color="auto" w:fill="auto"/>
          </w:tcPr>
          <w:p w:rsidR="00764280" w:rsidRPr="007B47FC" w:rsidRDefault="00764280" w:rsidP="007B67D6">
            <w:pPr>
              <w:pStyle w:val="BodyText"/>
              <w:rPr>
                <w:b/>
                <w:bCs/>
              </w:rPr>
            </w:pPr>
          </w:p>
        </w:tc>
      </w:tr>
    </w:tbl>
    <w:p w:rsidR="00764280" w:rsidRPr="00D366DC" w:rsidRDefault="00764280" w:rsidP="00764280">
      <w:r>
        <w:t xml:space="preserve"> </w:t>
      </w:r>
    </w:p>
    <w:p w:rsidR="00B41776" w:rsidRDefault="00B41776" w:rsidP="004B6406"/>
    <w:p w:rsidR="00B41776" w:rsidRDefault="00B41776" w:rsidP="004B6406"/>
    <w:p w:rsidR="00B41776" w:rsidRDefault="00B41776" w:rsidP="004B6406"/>
    <w:p w:rsidR="00B41776" w:rsidRDefault="00B41776" w:rsidP="004B6406"/>
    <w:p w:rsidR="00B41776" w:rsidRPr="004B6406" w:rsidRDefault="00B41776" w:rsidP="004B6406"/>
    <w:sectPr w:rsidR="00B41776" w:rsidRPr="004B6406" w:rsidSect="009F1E9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Borders w:offsetFrom="page">
        <w:top w:val="double" w:sz="4" w:space="24" w:color="FF0000"/>
        <w:left w:val="double" w:sz="4" w:space="24" w:color="FF0000"/>
        <w:bottom w:val="double" w:sz="4" w:space="24" w:color="FF0000"/>
        <w:right w:val="doub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A28" w:rsidRDefault="009B5A28" w:rsidP="005165F3">
      <w:pPr>
        <w:spacing w:after="0" w:line="240" w:lineRule="auto"/>
      </w:pPr>
      <w:r>
        <w:separator/>
      </w:r>
    </w:p>
  </w:endnote>
  <w:endnote w:type="continuationSeparator" w:id="0">
    <w:p w:rsidR="009B5A28" w:rsidRDefault="009B5A28" w:rsidP="00516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E9C" w:rsidRDefault="009F1E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80884"/>
      <w:docPartObj>
        <w:docPartGallery w:val="Page Numbers (Bottom of Page)"/>
        <w:docPartUnique/>
      </w:docPartObj>
    </w:sdtPr>
    <w:sdtEndPr/>
    <w:sdtContent>
      <w:sdt>
        <w:sdtPr>
          <w:id w:val="98381352"/>
          <w:docPartObj>
            <w:docPartGallery w:val="Page Numbers (Top of Page)"/>
            <w:docPartUnique/>
          </w:docPartObj>
        </w:sdtPr>
        <w:sdtEndPr/>
        <w:sdtContent>
          <w:p w:rsidR="00F71FD2" w:rsidRDefault="00F71FD2">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0157E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157E9">
              <w:rPr>
                <w:b/>
                <w:bCs/>
                <w:noProof/>
              </w:rPr>
              <w:t>14</w:t>
            </w:r>
            <w:r>
              <w:rPr>
                <w:b/>
                <w:bCs/>
                <w:sz w:val="24"/>
                <w:szCs w:val="24"/>
              </w:rPr>
              <w:fldChar w:fldCharType="end"/>
            </w:r>
          </w:p>
        </w:sdtContent>
      </w:sdt>
    </w:sdtContent>
  </w:sdt>
  <w:p w:rsidR="005165F3" w:rsidRDefault="005165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E9C" w:rsidRDefault="009F1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A28" w:rsidRDefault="009B5A28" w:rsidP="005165F3">
      <w:pPr>
        <w:spacing w:after="0" w:line="240" w:lineRule="auto"/>
      </w:pPr>
      <w:r>
        <w:separator/>
      </w:r>
    </w:p>
  </w:footnote>
  <w:footnote w:type="continuationSeparator" w:id="0">
    <w:p w:rsidR="009B5A28" w:rsidRDefault="009B5A28" w:rsidP="00516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E9C" w:rsidRDefault="000157E9">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110672" o:spid="_x0000_s2050" type="#_x0000_t75" style="position:absolute;margin-left:0;margin-top:0;width:449.3pt;height:204.5pt;z-index:-251657216;mso-position-horizontal:center;mso-position-horizontal-relative:margin;mso-position-vertical:center;mso-position-vertical-relative:margin" o:allowincell="f">
          <v:imagedata r:id="rId1" o:title="Children with banner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E9C" w:rsidRDefault="000157E9">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110673" o:spid="_x0000_s2051" type="#_x0000_t75" style="position:absolute;margin-left:0;margin-top:0;width:449.3pt;height:204.5pt;z-index:-251656192;mso-position-horizontal:center;mso-position-horizontal-relative:margin;mso-position-vertical:center;mso-position-vertical-relative:margin" o:allowincell="f">
          <v:imagedata r:id="rId1" o:title="Children with banner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E9C" w:rsidRDefault="000157E9">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110671" o:spid="_x0000_s2049" type="#_x0000_t75" style="position:absolute;margin-left:0;margin-top:0;width:449.3pt;height:204.5pt;z-index:-251658240;mso-position-horizontal:center;mso-position-horizontal-relative:margin;mso-position-vertical:center;mso-position-vertical-relative:margin" o:allowincell="f">
          <v:imagedata r:id="rId1" o:title="Children with banner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A387A"/>
    <w:multiLevelType w:val="hybridMultilevel"/>
    <w:tmpl w:val="CC649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A6443A"/>
    <w:multiLevelType w:val="hybridMultilevel"/>
    <w:tmpl w:val="53881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9C071C"/>
    <w:multiLevelType w:val="hybridMultilevel"/>
    <w:tmpl w:val="CD248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6B0404"/>
    <w:multiLevelType w:val="hybridMultilevel"/>
    <w:tmpl w:val="7396D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444ADE"/>
    <w:multiLevelType w:val="hybridMultilevel"/>
    <w:tmpl w:val="B910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03D"/>
    <w:rsid w:val="000157E9"/>
    <w:rsid w:val="00042172"/>
    <w:rsid w:val="0006276B"/>
    <w:rsid w:val="0006283A"/>
    <w:rsid w:val="00072946"/>
    <w:rsid w:val="00076500"/>
    <w:rsid w:val="00097974"/>
    <w:rsid w:val="000D59AF"/>
    <w:rsid w:val="000E35F2"/>
    <w:rsid w:val="000E5EE3"/>
    <w:rsid w:val="00100004"/>
    <w:rsid w:val="00142F3A"/>
    <w:rsid w:val="00172007"/>
    <w:rsid w:val="001E7672"/>
    <w:rsid w:val="001F2E1C"/>
    <w:rsid w:val="001F4C50"/>
    <w:rsid w:val="00230E5F"/>
    <w:rsid w:val="002642D4"/>
    <w:rsid w:val="0030290D"/>
    <w:rsid w:val="003077BF"/>
    <w:rsid w:val="003174A5"/>
    <w:rsid w:val="00340F14"/>
    <w:rsid w:val="00350FF7"/>
    <w:rsid w:val="003617E8"/>
    <w:rsid w:val="003A440B"/>
    <w:rsid w:val="003B1653"/>
    <w:rsid w:val="00471DDF"/>
    <w:rsid w:val="00474F45"/>
    <w:rsid w:val="004909C0"/>
    <w:rsid w:val="004B6406"/>
    <w:rsid w:val="005165F3"/>
    <w:rsid w:val="005A1088"/>
    <w:rsid w:val="005D322E"/>
    <w:rsid w:val="005D7966"/>
    <w:rsid w:val="006424DC"/>
    <w:rsid w:val="006C544F"/>
    <w:rsid w:val="00712F58"/>
    <w:rsid w:val="00754591"/>
    <w:rsid w:val="00764280"/>
    <w:rsid w:val="00765C25"/>
    <w:rsid w:val="00767FBA"/>
    <w:rsid w:val="00776663"/>
    <w:rsid w:val="007970CD"/>
    <w:rsid w:val="00797EE5"/>
    <w:rsid w:val="007B0BB1"/>
    <w:rsid w:val="007B33C5"/>
    <w:rsid w:val="007B5191"/>
    <w:rsid w:val="007C1128"/>
    <w:rsid w:val="007F6C78"/>
    <w:rsid w:val="007F7994"/>
    <w:rsid w:val="0083221B"/>
    <w:rsid w:val="0083703B"/>
    <w:rsid w:val="00864BE0"/>
    <w:rsid w:val="008E0A47"/>
    <w:rsid w:val="00904858"/>
    <w:rsid w:val="0092638B"/>
    <w:rsid w:val="009414C2"/>
    <w:rsid w:val="00976C3D"/>
    <w:rsid w:val="00981DBA"/>
    <w:rsid w:val="00982FE7"/>
    <w:rsid w:val="009B436A"/>
    <w:rsid w:val="009B53A2"/>
    <w:rsid w:val="009B5A28"/>
    <w:rsid w:val="009D4B09"/>
    <w:rsid w:val="009F1E9C"/>
    <w:rsid w:val="00A1003D"/>
    <w:rsid w:val="00A45FB6"/>
    <w:rsid w:val="00A5314E"/>
    <w:rsid w:val="00A73098"/>
    <w:rsid w:val="00AB5444"/>
    <w:rsid w:val="00B36CE3"/>
    <w:rsid w:val="00B41776"/>
    <w:rsid w:val="00B718BF"/>
    <w:rsid w:val="00BB145C"/>
    <w:rsid w:val="00BF3DA3"/>
    <w:rsid w:val="00C3063A"/>
    <w:rsid w:val="00C47F69"/>
    <w:rsid w:val="00C53585"/>
    <w:rsid w:val="00C93313"/>
    <w:rsid w:val="00CC70DB"/>
    <w:rsid w:val="00CE64FF"/>
    <w:rsid w:val="00D00A64"/>
    <w:rsid w:val="00D35757"/>
    <w:rsid w:val="00DA764F"/>
    <w:rsid w:val="00DD0130"/>
    <w:rsid w:val="00DD39D5"/>
    <w:rsid w:val="00DE6375"/>
    <w:rsid w:val="00E04D50"/>
    <w:rsid w:val="00E754A6"/>
    <w:rsid w:val="00ED3327"/>
    <w:rsid w:val="00F104A3"/>
    <w:rsid w:val="00F52872"/>
    <w:rsid w:val="00F605A4"/>
    <w:rsid w:val="00F71FD2"/>
    <w:rsid w:val="00F80487"/>
    <w:rsid w:val="00FE45EF"/>
    <w:rsid w:val="00FF11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7AD850"/>
  <w15:docId w15:val="{46BCAEA9-980F-4DAA-B3F2-EA6FD3816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6C78"/>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14E"/>
    <w:pPr>
      <w:ind w:left="720"/>
      <w:contextualSpacing/>
    </w:pPr>
  </w:style>
  <w:style w:type="paragraph" w:styleId="BalloonText">
    <w:name w:val="Balloon Text"/>
    <w:basedOn w:val="Normal"/>
    <w:link w:val="BalloonTextChar"/>
    <w:uiPriority w:val="99"/>
    <w:semiHidden/>
    <w:unhideWhenUsed/>
    <w:rsid w:val="000E5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EE3"/>
    <w:rPr>
      <w:rFonts w:ascii="Tahoma" w:hAnsi="Tahoma" w:cs="Tahoma"/>
      <w:sz w:val="16"/>
      <w:szCs w:val="16"/>
    </w:rPr>
  </w:style>
  <w:style w:type="paragraph" w:customStyle="1" w:styleId="FormHead">
    <w:name w:val="Form Head"/>
    <w:basedOn w:val="Normal"/>
    <w:rsid w:val="00F52872"/>
    <w:pPr>
      <w:pBdr>
        <w:top w:val="single" w:sz="8" w:space="1" w:color="auto"/>
        <w:bottom w:val="single" w:sz="8" w:space="1" w:color="auto"/>
      </w:pBdr>
      <w:tabs>
        <w:tab w:val="right" w:pos="8335"/>
      </w:tabs>
      <w:spacing w:after="100" w:line="240" w:lineRule="auto"/>
    </w:pPr>
    <w:rPr>
      <w:rFonts w:ascii="Arial" w:eastAsia="Times New Roman" w:hAnsi="Arial" w:cs="Arial"/>
      <w:b/>
      <w:bCs/>
      <w:sz w:val="20"/>
      <w:szCs w:val="20"/>
      <w:lang w:val="en-US" w:eastAsia="en-US" w:bidi="en-US"/>
    </w:rPr>
  </w:style>
  <w:style w:type="paragraph" w:styleId="BodyText">
    <w:name w:val="Body Text"/>
    <w:basedOn w:val="Normal"/>
    <w:link w:val="BodyTextChar"/>
    <w:rsid w:val="00F52872"/>
    <w:pPr>
      <w:spacing w:after="120" w:line="240" w:lineRule="auto"/>
      <w:jc w:val="both"/>
    </w:pPr>
    <w:rPr>
      <w:rFonts w:ascii="Arial" w:eastAsia="Times New Roman" w:hAnsi="Arial" w:cs="Arial"/>
      <w:sz w:val="20"/>
      <w:szCs w:val="20"/>
      <w:lang w:val="en-US" w:eastAsia="en-US" w:bidi="en-US"/>
    </w:rPr>
  </w:style>
  <w:style w:type="character" w:customStyle="1" w:styleId="BodyTextChar">
    <w:name w:val="Body Text Char"/>
    <w:basedOn w:val="DefaultParagraphFont"/>
    <w:link w:val="BodyText"/>
    <w:rsid w:val="00F52872"/>
    <w:rPr>
      <w:rFonts w:ascii="Arial" w:eastAsia="Times New Roman" w:hAnsi="Arial" w:cs="Arial"/>
      <w:sz w:val="20"/>
      <w:szCs w:val="20"/>
      <w:lang w:val="en-US" w:eastAsia="en-US" w:bidi="en-US"/>
    </w:rPr>
  </w:style>
  <w:style w:type="paragraph" w:customStyle="1" w:styleId="TableGap">
    <w:name w:val="Table Gap"/>
    <w:basedOn w:val="Normal"/>
    <w:rsid w:val="00F52872"/>
    <w:pPr>
      <w:spacing w:after="0" w:line="240" w:lineRule="auto"/>
      <w:jc w:val="both"/>
    </w:pPr>
    <w:rPr>
      <w:rFonts w:ascii="Arial" w:eastAsia="Times New Roman" w:hAnsi="Arial" w:cs="Arial"/>
      <w:sz w:val="20"/>
      <w:szCs w:val="20"/>
      <w:lang w:val="en-US" w:eastAsia="en-US" w:bidi="en-US"/>
    </w:rPr>
  </w:style>
  <w:style w:type="paragraph" w:customStyle="1" w:styleId="TableHead">
    <w:name w:val="TableHead"/>
    <w:rsid w:val="00F52872"/>
    <w:pPr>
      <w:spacing w:before="60" w:after="60" w:line="240" w:lineRule="auto"/>
    </w:pPr>
    <w:rPr>
      <w:rFonts w:ascii="Arial" w:eastAsia="Times New Roman" w:hAnsi="Arial" w:cs="Arial"/>
      <w:b/>
      <w:bCs/>
      <w:sz w:val="20"/>
      <w:szCs w:val="20"/>
      <w:lang w:val="en-US" w:eastAsia="en-US" w:bidi="en-US"/>
    </w:rPr>
  </w:style>
  <w:style w:type="paragraph" w:styleId="Header">
    <w:name w:val="header"/>
    <w:basedOn w:val="Normal"/>
    <w:link w:val="HeaderChar"/>
    <w:uiPriority w:val="99"/>
    <w:unhideWhenUsed/>
    <w:rsid w:val="005165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5F3"/>
  </w:style>
  <w:style w:type="paragraph" w:styleId="Footer">
    <w:name w:val="footer"/>
    <w:basedOn w:val="Normal"/>
    <w:link w:val="FooterChar"/>
    <w:uiPriority w:val="99"/>
    <w:unhideWhenUsed/>
    <w:rsid w:val="005165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5F3"/>
  </w:style>
  <w:style w:type="character" w:customStyle="1" w:styleId="Heading1Char">
    <w:name w:val="Heading 1 Char"/>
    <w:basedOn w:val="DefaultParagraphFont"/>
    <w:link w:val="Heading1"/>
    <w:uiPriority w:val="9"/>
    <w:rsid w:val="007F6C78"/>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5B6C2-6F2B-4EAF-8EFB-9A5FA0DCC5A0}" type="doc">
      <dgm:prSet loTypeId="urn:microsoft.com/office/officeart/2005/8/layout/process4" loCatId="list" qsTypeId="urn:microsoft.com/office/officeart/2005/8/quickstyle/simple5" qsCatId="simple" csTypeId="urn:microsoft.com/office/officeart/2005/8/colors/accent1_2" csCatId="accent1" phldr="1"/>
      <dgm:spPr/>
      <dgm:t>
        <a:bodyPr/>
        <a:lstStyle/>
        <a:p>
          <a:endParaRPr lang="en-GB"/>
        </a:p>
      </dgm:t>
    </dgm:pt>
    <dgm:pt modelId="{D88651BB-39E0-4F8A-87BB-6D9AF2931306}">
      <dgm:prSet phldrT="[Text]" custT="1"/>
      <dgm:spPr/>
      <dgm:t>
        <a:bodyPr/>
        <a:lstStyle/>
        <a:p>
          <a:r>
            <a:rPr lang="en-GB" sz="900"/>
            <a:t>Parent/carer or healthcare professional informs school that child has been newly diagnosed,</a:t>
          </a:r>
        </a:p>
        <a:p>
          <a:r>
            <a:rPr lang="en-GB" sz="900"/>
            <a:t> or is due to start school or return to school </a:t>
          </a:r>
        </a:p>
        <a:p>
          <a:r>
            <a:rPr lang="en-GB" sz="900"/>
            <a:t>after a long-term absence or that the child's needs have changed</a:t>
          </a:r>
        </a:p>
      </dgm:t>
    </dgm:pt>
    <dgm:pt modelId="{48D49A29-3531-4D16-ADF9-CE4D615C6ECD}" type="parTrans" cxnId="{830029F3-73B8-40A3-9821-477551766868}">
      <dgm:prSet/>
      <dgm:spPr/>
      <dgm:t>
        <a:bodyPr/>
        <a:lstStyle/>
        <a:p>
          <a:endParaRPr lang="en-GB"/>
        </a:p>
      </dgm:t>
    </dgm:pt>
    <dgm:pt modelId="{3584ACEE-9D0F-4548-8A45-8B5A4C36EA43}" type="sibTrans" cxnId="{830029F3-73B8-40A3-9821-477551766868}">
      <dgm:prSet/>
      <dgm:spPr/>
      <dgm:t>
        <a:bodyPr/>
        <a:lstStyle/>
        <a:p>
          <a:endParaRPr lang="en-GB"/>
        </a:p>
      </dgm:t>
    </dgm:pt>
    <dgm:pt modelId="{85556CAA-D215-4E24-98E8-2D171CEA1C04}">
      <dgm:prSet phldrT="[Text]" custT="1"/>
      <dgm:spPr/>
      <dgm:t>
        <a:bodyPr/>
        <a:lstStyle/>
        <a:p>
          <a:r>
            <a:rPr lang="en-GB" sz="900"/>
            <a:t>Headteacher or senior member of staff to whom this has been delegated, </a:t>
          </a:r>
        </a:p>
        <a:p>
          <a:r>
            <a:rPr lang="en-GB" sz="900"/>
            <a:t>co-ordinates meeting to discuss child's medical support needs;</a:t>
          </a:r>
        </a:p>
        <a:p>
          <a:r>
            <a:rPr lang="en-GB" sz="900"/>
            <a:t> and identifies member of  school staff who will provide support to pupil</a:t>
          </a:r>
        </a:p>
      </dgm:t>
    </dgm:pt>
    <dgm:pt modelId="{63224CD9-93BB-4BAD-9F72-394DF79C2032}" type="parTrans" cxnId="{57D72B90-69DE-4206-8CFB-5F3121CB813F}">
      <dgm:prSet/>
      <dgm:spPr/>
      <dgm:t>
        <a:bodyPr/>
        <a:lstStyle/>
        <a:p>
          <a:endParaRPr lang="en-GB"/>
        </a:p>
      </dgm:t>
    </dgm:pt>
    <dgm:pt modelId="{B9534AC4-126C-4FDE-829D-87F398157423}" type="sibTrans" cxnId="{57D72B90-69DE-4206-8CFB-5F3121CB813F}">
      <dgm:prSet/>
      <dgm:spPr/>
      <dgm:t>
        <a:bodyPr/>
        <a:lstStyle/>
        <a:p>
          <a:endParaRPr lang="en-GB"/>
        </a:p>
      </dgm:t>
    </dgm:pt>
    <dgm:pt modelId="{665D79BE-57A1-4AAB-9494-25665E00D03B}">
      <dgm:prSet phldrT="[Text]" custT="1"/>
      <dgm:spPr/>
      <dgm:t>
        <a:bodyPr/>
        <a:lstStyle/>
        <a:p>
          <a:r>
            <a:rPr lang="en-GB" sz="900"/>
            <a:t>Meeting to discuss and agree on need for IHCP to include </a:t>
          </a:r>
        </a:p>
        <a:p>
          <a:r>
            <a:rPr lang="en-GB" sz="900"/>
            <a:t>key school staff, child, parent/carer, relevant healthcare professional and</a:t>
          </a:r>
        </a:p>
        <a:p>
          <a:r>
            <a:rPr lang="en-GB" sz="900"/>
            <a:t> other medical/health clinician as appropriate (or to consider written evidence provided by them)</a:t>
          </a:r>
        </a:p>
      </dgm:t>
    </dgm:pt>
    <dgm:pt modelId="{BFA12E23-A450-443A-972A-DA308A8263B5}" type="parTrans" cxnId="{981FE9D3-FAE4-450F-BDA2-94F6830CCC49}">
      <dgm:prSet/>
      <dgm:spPr/>
      <dgm:t>
        <a:bodyPr/>
        <a:lstStyle/>
        <a:p>
          <a:endParaRPr lang="en-GB"/>
        </a:p>
      </dgm:t>
    </dgm:pt>
    <dgm:pt modelId="{38F3B67A-F4BA-4497-B146-1ABF2BAF471A}" type="sibTrans" cxnId="{981FE9D3-FAE4-450F-BDA2-94F6830CCC49}">
      <dgm:prSet/>
      <dgm:spPr/>
      <dgm:t>
        <a:bodyPr/>
        <a:lstStyle/>
        <a:p>
          <a:endParaRPr lang="en-GB"/>
        </a:p>
      </dgm:t>
    </dgm:pt>
    <dgm:pt modelId="{E9D16515-1245-4842-AD73-5F1A6DC86BDE}">
      <dgm:prSet phldrT="[Text]" custT="1"/>
      <dgm:spPr/>
      <dgm:t>
        <a:bodyPr/>
        <a:lstStyle/>
        <a:p>
          <a:r>
            <a:rPr lang="en-GB" sz="900"/>
            <a:t>Develop IHCP in partnership - agree who leads on writing it. </a:t>
          </a:r>
        </a:p>
        <a:p>
          <a:r>
            <a:rPr lang="en-GB" sz="900"/>
            <a:t> Input from healthcare professional must be provided</a:t>
          </a:r>
        </a:p>
      </dgm:t>
    </dgm:pt>
    <dgm:pt modelId="{E4C98A11-0252-43D7-A8CF-F46206D4BC07}" type="parTrans" cxnId="{66AB76F5-5D09-4658-9027-2B1216EF2C17}">
      <dgm:prSet/>
      <dgm:spPr/>
      <dgm:t>
        <a:bodyPr/>
        <a:lstStyle/>
        <a:p>
          <a:endParaRPr lang="en-GB"/>
        </a:p>
      </dgm:t>
    </dgm:pt>
    <dgm:pt modelId="{87B0629D-2863-41E4-A03E-47AC5BCA50BC}" type="sibTrans" cxnId="{66AB76F5-5D09-4658-9027-2B1216EF2C17}">
      <dgm:prSet/>
      <dgm:spPr/>
      <dgm:t>
        <a:bodyPr/>
        <a:lstStyle/>
        <a:p>
          <a:endParaRPr lang="en-GB"/>
        </a:p>
      </dgm:t>
    </dgm:pt>
    <dgm:pt modelId="{A302290A-A459-4435-8D3A-355DDB67B1AD}">
      <dgm:prSet custT="1"/>
      <dgm:spPr/>
      <dgm:t>
        <a:bodyPr/>
        <a:lstStyle/>
        <a:p>
          <a:r>
            <a:rPr lang="en-GB" sz="900"/>
            <a:t>School staff training needs identified</a:t>
          </a:r>
        </a:p>
      </dgm:t>
    </dgm:pt>
    <dgm:pt modelId="{91D9D507-BB03-4849-846E-2F424392AF1B}" type="parTrans" cxnId="{A53A4FCE-9D9D-4E2F-9554-1091447E37D9}">
      <dgm:prSet/>
      <dgm:spPr/>
      <dgm:t>
        <a:bodyPr/>
        <a:lstStyle/>
        <a:p>
          <a:endParaRPr lang="en-GB"/>
        </a:p>
      </dgm:t>
    </dgm:pt>
    <dgm:pt modelId="{EB033958-1BDE-47C3-9CC4-A7E1A17F5C49}" type="sibTrans" cxnId="{A53A4FCE-9D9D-4E2F-9554-1091447E37D9}">
      <dgm:prSet/>
      <dgm:spPr/>
      <dgm:t>
        <a:bodyPr/>
        <a:lstStyle/>
        <a:p>
          <a:endParaRPr lang="en-GB"/>
        </a:p>
      </dgm:t>
    </dgm:pt>
    <dgm:pt modelId="{446408C0-47D6-4131-A9ED-7FB101F33529}">
      <dgm:prSet custT="1"/>
      <dgm:spPr/>
      <dgm:t>
        <a:bodyPr/>
        <a:lstStyle/>
        <a:p>
          <a:r>
            <a:rPr lang="en-GB" sz="900"/>
            <a:t>Healthcare professional commissions/delivers training</a:t>
          </a:r>
        </a:p>
        <a:p>
          <a:r>
            <a:rPr lang="en-GB" sz="900"/>
            <a:t> and staff signed off as competent - review date agreed</a:t>
          </a:r>
        </a:p>
      </dgm:t>
    </dgm:pt>
    <dgm:pt modelId="{F4A75646-F2B7-4040-92AE-43FD80A2AA86}" type="parTrans" cxnId="{6FA9623C-0A82-427E-8002-C0BD4036A13E}">
      <dgm:prSet/>
      <dgm:spPr/>
      <dgm:t>
        <a:bodyPr/>
        <a:lstStyle/>
        <a:p>
          <a:endParaRPr lang="en-GB"/>
        </a:p>
      </dgm:t>
    </dgm:pt>
    <dgm:pt modelId="{BB71BBD8-A459-49F6-AA2F-025C607EFC80}" type="sibTrans" cxnId="{6FA9623C-0A82-427E-8002-C0BD4036A13E}">
      <dgm:prSet/>
      <dgm:spPr/>
      <dgm:t>
        <a:bodyPr/>
        <a:lstStyle/>
        <a:p>
          <a:endParaRPr lang="en-GB"/>
        </a:p>
      </dgm:t>
    </dgm:pt>
    <dgm:pt modelId="{26FCD025-A684-413E-BC15-E6E56B56FD09}">
      <dgm:prSet custT="1"/>
      <dgm:spPr/>
      <dgm:t>
        <a:bodyPr/>
        <a:lstStyle/>
        <a:p>
          <a:r>
            <a:rPr lang="en-GB" sz="900"/>
            <a:t>IHCP implemented and circulated to all relevant staff</a:t>
          </a:r>
        </a:p>
      </dgm:t>
    </dgm:pt>
    <dgm:pt modelId="{AA193917-59CA-4DB3-AAFB-594AA83AF836}" type="parTrans" cxnId="{0FAD49A7-3E1C-4471-B0EF-32CF9602E897}">
      <dgm:prSet/>
      <dgm:spPr/>
      <dgm:t>
        <a:bodyPr/>
        <a:lstStyle/>
        <a:p>
          <a:endParaRPr lang="en-GB"/>
        </a:p>
      </dgm:t>
    </dgm:pt>
    <dgm:pt modelId="{368F7AFC-A975-42A4-ABC7-D8A93C0BFDE2}" type="sibTrans" cxnId="{0FAD49A7-3E1C-4471-B0EF-32CF9602E897}">
      <dgm:prSet/>
      <dgm:spPr/>
      <dgm:t>
        <a:bodyPr/>
        <a:lstStyle/>
        <a:p>
          <a:endParaRPr lang="en-GB"/>
        </a:p>
      </dgm:t>
    </dgm:pt>
    <dgm:pt modelId="{0EB271AD-0A8A-4016-8943-F55B1CA58E93}">
      <dgm:prSet custT="1"/>
      <dgm:spPr/>
      <dgm:t>
        <a:bodyPr/>
        <a:lstStyle/>
        <a:p>
          <a:r>
            <a:rPr lang="en-GB" sz="900"/>
            <a:t>IHCP reviewed annually or when condition changes. </a:t>
          </a:r>
        </a:p>
        <a:p>
          <a:r>
            <a:rPr lang="en-GB" sz="900"/>
            <a:t> Parent/carer or healthcare professional to initiate</a:t>
          </a:r>
        </a:p>
      </dgm:t>
    </dgm:pt>
    <dgm:pt modelId="{C32111B7-FCC8-46F9-87D9-C80FFBF91036}" type="parTrans" cxnId="{301DA5B0-B7A1-411D-BAE5-080061E44E87}">
      <dgm:prSet/>
      <dgm:spPr/>
      <dgm:t>
        <a:bodyPr/>
        <a:lstStyle/>
        <a:p>
          <a:endParaRPr lang="en-GB"/>
        </a:p>
      </dgm:t>
    </dgm:pt>
    <dgm:pt modelId="{1795671E-84B7-4BF2-BC84-D2AA00F02345}" type="sibTrans" cxnId="{301DA5B0-B7A1-411D-BAE5-080061E44E87}">
      <dgm:prSet/>
      <dgm:spPr/>
      <dgm:t>
        <a:bodyPr/>
        <a:lstStyle/>
        <a:p>
          <a:endParaRPr lang="en-GB"/>
        </a:p>
      </dgm:t>
    </dgm:pt>
    <dgm:pt modelId="{FD71AA6C-4180-440A-98D8-DBD650E1BA32}" type="pres">
      <dgm:prSet presAssocID="{8435B6C2-6F2B-4EAF-8EFB-9A5FA0DCC5A0}" presName="Name0" presStyleCnt="0">
        <dgm:presLayoutVars>
          <dgm:dir/>
          <dgm:animLvl val="lvl"/>
          <dgm:resizeHandles val="exact"/>
        </dgm:presLayoutVars>
      </dgm:prSet>
      <dgm:spPr/>
      <dgm:t>
        <a:bodyPr/>
        <a:lstStyle/>
        <a:p>
          <a:endParaRPr lang="en-GB"/>
        </a:p>
      </dgm:t>
    </dgm:pt>
    <dgm:pt modelId="{6E86CAEC-0EEA-4E75-B103-04405E95BF59}" type="pres">
      <dgm:prSet presAssocID="{0EB271AD-0A8A-4016-8943-F55B1CA58E93}" presName="boxAndChildren" presStyleCnt="0"/>
      <dgm:spPr/>
      <dgm:t>
        <a:bodyPr/>
        <a:lstStyle/>
        <a:p>
          <a:endParaRPr lang="en-US"/>
        </a:p>
      </dgm:t>
    </dgm:pt>
    <dgm:pt modelId="{0B7115E7-9538-4823-BDF2-0153D26D4737}" type="pres">
      <dgm:prSet presAssocID="{0EB271AD-0A8A-4016-8943-F55B1CA58E93}" presName="parentTextBox" presStyleLbl="node1" presStyleIdx="0" presStyleCnt="8" custLinFactNeighborX="1258" custLinFactNeighborY="426"/>
      <dgm:spPr/>
      <dgm:t>
        <a:bodyPr/>
        <a:lstStyle/>
        <a:p>
          <a:endParaRPr lang="en-GB"/>
        </a:p>
      </dgm:t>
    </dgm:pt>
    <dgm:pt modelId="{6E642405-9EEB-40BC-A861-C8C3E7E9AC35}" type="pres">
      <dgm:prSet presAssocID="{368F7AFC-A975-42A4-ABC7-D8A93C0BFDE2}" presName="sp" presStyleCnt="0"/>
      <dgm:spPr/>
      <dgm:t>
        <a:bodyPr/>
        <a:lstStyle/>
        <a:p>
          <a:endParaRPr lang="en-US"/>
        </a:p>
      </dgm:t>
    </dgm:pt>
    <dgm:pt modelId="{2EEF68FD-0771-4DA5-8683-92AD97748A0F}" type="pres">
      <dgm:prSet presAssocID="{26FCD025-A684-413E-BC15-E6E56B56FD09}" presName="arrowAndChildren" presStyleCnt="0"/>
      <dgm:spPr/>
      <dgm:t>
        <a:bodyPr/>
        <a:lstStyle/>
        <a:p>
          <a:endParaRPr lang="en-US"/>
        </a:p>
      </dgm:t>
    </dgm:pt>
    <dgm:pt modelId="{D490B406-FCD9-48EE-8EA5-8DB7C03BB12D}" type="pres">
      <dgm:prSet presAssocID="{26FCD025-A684-413E-BC15-E6E56B56FD09}" presName="parentTextArrow" presStyleLbl="node1" presStyleIdx="1" presStyleCnt="8"/>
      <dgm:spPr/>
      <dgm:t>
        <a:bodyPr/>
        <a:lstStyle/>
        <a:p>
          <a:endParaRPr lang="en-GB"/>
        </a:p>
      </dgm:t>
    </dgm:pt>
    <dgm:pt modelId="{61948117-44FF-4096-B479-5CAD39835612}" type="pres">
      <dgm:prSet presAssocID="{BB71BBD8-A459-49F6-AA2F-025C607EFC80}" presName="sp" presStyleCnt="0"/>
      <dgm:spPr/>
      <dgm:t>
        <a:bodyPr/>
        <a:lstStyle/>
        <a:p>
          <a:endParaRPr lang="en-US"/>
        </a:p>
      </dgm:t>
    </dgm:pt>
    <dgm:pt modelId="{5D7B5238-5D06-4AF0-B6B9-88E64F860C85}" type="pres">
      <dgm:prSet presAssocID="{446408C0-47D6-4131-A9ED-7FB101F33529}" presName="arrowAndChildren" presStyleCnt="0"/>
      <dgm:spPr/>
      <dgm:t>
        <a:bodyPr/>
        <a:lstStyle/>
        <a:p>
          <a:endParaRPr lang="en-US"/>
        </a:p>
      </dgm:t>
    </dgm:pt>
    <dgm:pt modelId="{7E70DEAE-E5F7-4695-941A-2B7D5245DCBB}" type="pres">
      <dgm:prSet presAssocID="{446408C0-47D6-4131-A9ED-7FB101F33529}" presName="parentTextArrow" presStyleLbl="node1" presStyleIdx="2" presStyleCnt="8"/>
      <dgm:spPr/>
      <dgm:t>
        <a:bodyPr/>
        <a:lstStyle/>
        <a:p>
          <a:endParaRPr lang="en-GB"/>
        </a:p>
      </dgm:t>
    </dgm:pt>
    <dgm:pt modelId="{5AF4B9C9-10BD-4353-A7A3-31ADB63EC1F6}" type="pres">
      <dgm:prSet presAssocID="{EB033958-1BDE-47C3-9CC4-A7E1A17F5C49}" presName="sp" presStyleCnt="0"/>
      <dgm:spPr/>
      <dgm:t>
        <a:bodyPr/>
        <a:lstStyle/>
        <a:p>
          <a:endParaRPr lang="en-US"/>
        </a:p>
      </dgm:t>
    </dgm:pt>
    <dgm:pt modelId="{A1BB2C97-53CA-42C8-8C11-CF1F1CD08381}" type="pres">
      <dgm:prSet presAssocID="{A302290A-A459-4435-8D3A-355DDB67B1AD}" presName="arrowAndChildren" presStyleCnt="0"/>
      <dgm:spPr/>
      <dgm:t>
        <a:bodyPr/>
        <a:lstStyle/>
        <a:p>
          <a:endParaRPr lang="en-US"/>
        </a:p>
      </dgm:t>
    </dgm:pt>
    <dgm:pt modelId="{68E84A02-F68A-408A-A6B2-7D868A929FF4}" type="pres">
      <dgm:prSet presAssocID="{A302290A-A459-4435-8D3A-355DDB67B1AD}" presName="parentTextArrow" presStyleLbl="node1" presStyleIdx="3" presStyleCnt="8"/>
      <dgm:spPr/>
      <dgm:t>
        <a:bodyPr/>
        <a:lstStyle/>
        <a:p>
          <a:endParaRPr lang="en-GB"/>
        </a:p>
      </dgm:t>
    </dgm:pt>
    <dgm:pt modelId="{FC353B00-FA51-461A-8C52-C3B78B5740B0}" type="pres">
      <dgm:prSet presAssocID="{87B0629D-2863-41E4-A03E-47AC5BCA50BC}" presName="sp" presStyleCnt="0"/>
      <dgm:spPr/>
      <dgm:t>
        <a:bodyPr/>
        <a:lstStyle/>
        <a:p>
          <a:endParaRPr lang="en-US"/>
        </a:p>
      </dgm:t>
    </dgm:pt>
    <dgm:pt modelId="{D498D0A3-D20E-4426-A762-0B82F43CAF3A}" type="pres">
      <dgm:prSet presAssocID="{E9D16515-1245-4842-AD73-5F1A6DC86BDE}" presName="arrowAndChildren" presStyleCnt="0"/>
      <dgm:spPr/>
      <dgm:t>
        <a:bodyPr/>
        <a:lstStyle/>
        <a:p>
          <a:endParaRPr lang="en-US"/>
        </a:p>
      </dgm:t>
    </dgm:pt>
    <dgm:pt modelId="{12A601D5-029F-40AF-9A0A-33BA4FDDFE8E}" type="pres">
      <dgm:prSet presAssocID="{E9D16515-1245-4842-AD73-5F1A6DC86BDE}" presName="parentTextArrow" presStyleLbl="node1" presStyleIdx="4" presStyleCnt="8"/>
      <dgm:spPr/>
      <dgm:t>
        <a:bodyPr/>
        <a:lstStyle/>
        <a:p>
          <a:endParaRPr lang="en-GB"/>
        </a:p>
      </dgm:t>
    </dgm:pt>
    <dgm:pt modelId="{65E40CF0-DB7D-46F6-B0F9-090D74CDFC17}" type="pres">
      <dgm:prSet presAssocID="{38F3B67A-F4BA-4497-B146-1ABF2BAF471A}" presName="sp" presStyleCnt="0"/>
      <dgm:spPr/>
      <dgm:t>
        <a:bodyPr/>
        <a:lstStyle/>
        <a:p>
          <a:endParaRPr lang="en-US"/>
        </a:p>
      </dgm:t>
    </dgm:pt>
    <dgm:pt modelId="{C92EB124-BC4C-4E89-B727-7542798E6A6E}" type="pres">
      <dgm:prSet presAssocID="{665D79BE-57A1-4AAB-9494-25665E00D03B}" presName="arrowAndChildren" presStyleCnt="0"/>
      <dgm:spPr/>
      <dgm:t>
        <a:bodyPr/>
        <a:lstStyle/>
        <a:p>
          <a:endParaRPr lang="en-US"/>
        </a:p>
      </dgm:t>
    </dgm:pt>
    <dgm:pt modelId="{BBE0E424-FD9C-4358-8A72-1ED36E10C2F1}" type="pres">
      <dgm:prSet presAssocID="{665D79BE-57A1-4AAB-9494-25665E00D03B}" presName="parentTextArrow" presStyleLbl="node1" presStyleIdx="5" presStyleCnt="8"/>
      <dgm:spPr/>
      <dgm:t>
        <a:bodyPr/>
        <a:lstStyle/>
        <a:p>
          <a:endParaRPr lang="en-GB"/>
        </a:p>
      </dgm:t>
    </dgm:pt>
    <dgm:pt modelId="{997A4C9D-B06D-42F6-8613-EF2F8B431FAA}" type="pres">
      <dgm:prSet presAssocID="{B9534AC4-126C-4FDE-829D-87F398157423}" presName="sp" presStyleCnt="0"/>
      <dgm:spPr/>
      <dgm:t>
        <a:bodyPr/>
        <a:lstStyle/>
        <a:p>
          <a:endParaRPr lang="en-US"/>
        </a:p>
      </dgm:t>
    </dgm:pt>
    <dgm:pt modelId="{72250E49-47BA-41ED-8D09-CA5F47591BF5}" type="pres">
      <dgm:prSet presAssocID="{85556CAA-D215-4E24-98E8-2D171CEA1C04}" presName="arrowAndChildren" presStyleCnt="0"/>
      <dgm:spPr/>
      <dgm:t>
        <a:bodyPr/>
        <a:lstStyle/>
        <a:p>
          <a:endParaRPr lang="en-US"/>
        </a:p>
      </dgm:t>
    </dgm:pt>
    <dgm:pt modelId="{8626B609-7504-41E7-A3F3-37787D619353}" type="pres">
      <dgm:prSet presAssocID="{85556CAA-D215-4E24-98E8-2D171CEA1C04}" presName="parentTextArrow" presStyleLbl="node1" presStyleIdx="6" presStyleCnt="8"/>
      <dgm:spPr/>
      <dgm:t>
        <a:bodyPr/>
        <a:lstStyle/>
        <a:p>
          <a:endParaRPr lang="en-GB"/>
        </a:p>
      </dgm:t>
    </dgm:pt>
    <dgm:pt modelId="{B37AEA75-D3F8-4939-AD1C-59E7BA17150E}" type="pres">
      <dgm:prSet presAssocID="{3584ACEE-9D0F-4548-8A45-8B5A4C36EA43}" presName="sp" presStyleCnt="0"/>
      <dgm:spPr/>
      <dgm:t>
        <a:bodyPr/>
        <a:lstStyle/>
        <a:p>
          <a:endParaRPr lang="en-US"/>
        </a:p>
      </dgm:t>
    </dgm:pt>
    <dgm:pt modelId="{261078B4-8CD7-4CAF-8081-3E98262CFCC1}" type="pres">
      <dgm:prSet presAssocID="{D88651BB-39E0-4F8A-87BB-6D9AF2931306}" presName="arrowAndChildren" presStyleCnt="0"/>
      <dgm:spPr/>
      <dgm:t>
        <a:bodyPr/>
        <a:lstStyle/>
        <a:p>
          <a:endParaRPr lang="en-US"/>
        </a:p>
      </dgm:t>
    </dgm:pt>
    <dgm:pt modelId="{3C2FC54F-AFA6-4FB5-BA75-E9AD8902B0E4}" type="pres">
      <dgm:prSet presAssocID="{D88651BB-39E0-4F8A-87BB-6D9AF2931306}" presName="parentTextArrow" presStyleLbl="node1" presStyleIdx="7" presStyleCnt="8"/>
      <dgm:spPr/>
      <dgm:t>
        <a:bodyPr/>
        <a:lstStyle/>
        <a:p>
          <a:endParaRPr lang="en-GB"/>
        </a:p>
      </dgm:t>
    </dgm:pt>
  </dgm:ptLst>
  <dgm:cxnLst>
    <dgm:cxn modelId="{5C2FE4BE-BBC7-4FA3-8470-232ABA27ED62}" type="presOf" srcId="{E9D16515-1245-4842-AD73-5F1A6DC86BDE}" destId="{12A601D5-029F-40AF-9A0A-33BA4FDDFE8E}" srcOrd="0" destOrd="0" presId="urn:microsoft.com/office/officeart/2005/8/layout/process4"/>
    <dgm:cxn modelId="{7FB6E2B9-0DE8-42EE-A479-A3C82FC2312A}" type="presOf" srcId="{85556CAA-D215-4E24-98E8-2D171CEA1C04}" destId="{8626B609-7504-41E7-A3F3-37787D619353}" srcOrd="0" destOrd="0" presId="urn:microsoft.com/office/officeart/2005/8/layout/process4"/>
    <dgm:cxn modelId="{19C6CC7A-1E4B-4648-AC7F-D4F95E48AC38}" type="presOf" srcId="{D88651BB-39E0-4F8A-87BB-6D9AF2931306}" destId="{3C2FC54F-AFA6-4FB5-BA75-E9AD8902B0E4}" srcOrd="0" destOrd="0" presId="urn:microsoft.com/office/officeart/2005/8/layout/process4"/>
    <dgm:cxn modelId="{66AB76F5-5D09-4658-9027-2B1216EF2C17}" srcId="{8435B6C2-6F2B-4EAF-8EFB-9A5FA0DCC5A0}" destId="{E9D16515-1245-4842-AD73-5F1A6DC86BDE}" srcOrd="3" destOrd="0" parTransId="{E4C98A11-0252-43D7-A8CF-F46206D4BC07}" sibTransId="{87B0629D-2863-41E4-A03E-47AC5BCA50BC}"/>
    <dgm:cxn modelId="{57D72B90-69DE-4206-8CFB-5F3121CB813F}" srcId="{8435B6C2-6F2B-4EAF-8EFB-9A5FA0DCC5A0}" destId="{85556CAA-D215-4E24-98E8-2D171CEA1C04}" srcOrd="1" destOrd="0" parTransId="{63224CD9-93BB-4BAD-9F72-394DF79C2032}" sibTransId="{B9534AC4-126C-4FDE-829D-87F398157423}"/>
    <dgm:cxn modelId="{301DA5B0-B7A1-411D-BAE5-080061E44E87}" srcId="{8435B6C2-6F2B-4EAF-8EFB-9A5FA0DCC5A0}" destId="{0EB271AD-0A8A-4016-8943-F55B1CA58E93}" srcOrd="7" destOrd="0" parTransId="{C32111B7-FCC8-46F9-87D9-C80FFBF91036}" sibTransId="{1795671E-84B7-4BF2-BC84-D2AA00F02345}"/>
    <dgm:cxn modelId="{410B186E-7936-4772-A55A-31D2D80FC1DE}" type="presOf" srcId="{26FCD025-A684-413E-BC15-E6E56B56FD09}" destId="{D490B406-FCD9-48EE-8EA5-8DB7C03BB12D}" srcOrd="0" destOrd="0" presId="urn:microsoft.com/office/officeart/2005/8/layout/process4"/>
    <dgm:cxn modelId="{830029F3-73B8-40A3-9821-477551766868}" srcId="{8435B6C2-6F2B-4EAF-8EFB-9A5FA0DCC5A0}" destId="{D88651BB-39E0-4F8A-87BB-6D9AF2931306}" srcOrd="0" destOrd="0" parTransId="{48D49A29-3531-4D16-ADF9-CE4D615C6ECD}" sibTransId="{3584ACEE-9D0F-4548-8A45-8B5A4C36EA43}"/>
    <dgm:cxn modelId="{2A083020-44E3-459A-8C4B-5A1B7E9F3D81}" type="presOf" srcId="{0EB271AD-0A8A-4016-8943-F55B1CA58E93}" destId="{0B7115E7-9538-4823-BDF2-0153D26D4737}" srcOrd="0" destOrd="0" presId="urn:microsoft.com/office/officeart/2005/8/layout/process4"/>
    <dgm:cxn modelId="{A2223C92-47E0-4A49-99F6-0DF44EB4A8BA}" type="presOf" srcId="{8435B6C2-6F2B-4EAF-8EFB-9A5FA0DCC5A0}" destId="{FD71AA6C-4180-440A-98D8-DBD650E1BA32}" srcOrd="0" destOrd="0" presId="urn:microsoft.com/office/officeart/2005/8/layout/process4"/>
    <dgm:cxn modelId="{C5F98691-7949-460D-AB6E-60B1984818D7}" type="presOf" srcId="{446408C0-47D6-4131-A9ED-7FB101F33529}" destId="{7E70DEAE-E5F7-4695-941A-2B7D5245DCBB}" srcOrd="0" destOrd="0" presId="urn:microsoft.com/office/officeart/2005/8/layout/process4"/>
    <dgm:cxn modelId="{981FE9D3-FAE4-450F-BDA2-94F6830CCC49}" srcId="{8435B6C2-6F2B-4EAF-8EFB-9A5FA0DCC5A0}" destId="{665D79BE-57A1-4AAB-9494-25665E00D03B}" srcOrd="2" destOrd="0" parTransId="{BFA12E23-A450-443A-972A-DA308A8263B5}" sibTransId="{38F3B67A-F4BA-4497-B146-1ABF2BAF471A}"/>
    <dgm:cxn modelId="{E40D2E85-8244-4EC3-B912-C060A073D640}" type="presOf" srcId="{A302290A-A459-4435-8D3A-355DDB67B1AD}" destId="{68E84A02-F68A-408A-A6B2-7D868A929FF4}" srcOrd="0" destOrd="0" presId="urn:microsoft.com/office/officeart/2005/8/layout/process4"/>
    <dgm:cxn modelId="{0FAD49A7-3E1C-4471-B0EF-32CF9602E897}" srcId="{8435B6C2-6F2B-4EAF-8EFB-9A5FA0DCC5A0}" destId="{26FCD025-A684-413E-BC15-E6E56B56FD09}" srcOrd="6" destOrd="0" parTransId="{AA193917-59CA-4DB3-AAFB-594AA83AF836}" sibTransId="{368F7AFC-A975-42A4-ABC7-D8A93C0BFDE2}"/>
    <dgm:cxn modelId="{A53A4FCE-9D9D-4E2F-9554-1091447E37D9}" srcId="{8435B6C2-6F2B-4EAF-8EFB-9A5FA0DCC5A0}" destId="{A302290A-A459-4435-8D3A-355DDB67B1AD}" srcOrd="4" destOrd="0" parTransId="{91D9D507-BB03-4849-846E-2F424392AF1B}" sibTransId="{EB033958-1BDE-47C3-9CC4-A7E1A17F5C49}"/>
    <dgm:cxn modelId="{6FA9623C-0A82-427E-8002-C0BD4036A13E}" srcId="{8435B6C2-6F2B-4EAF-8EFB-9A5FA0DCC5A0}" destId="{446408C0-47D6-4131-A9ED-7FB101F33529}" srcOrd="5" destOrd="0" parTransId="{F4A75646-F2B7-4040-92AE-43FD80A2AA86}" sibTransId="{BB71BBD8-A459-49F6-AA2F-025C607EFC80}"/>
    <dgm:cxn modelId="{38C2706E-EB1D-44CD-B7F4-B56E1A33A067}" type="presOf" srcId="{665D79BE-57A1-4AAB-9494-25665E00D03B}" destId="{BBE0E424-FD9C-4358-8A72-1ED36E10C2F1}" srcOrd="0" destOrd="0" presId="urn:microsoft.com/office/officeart/2005/8/layout/process4"/>
    <dgm:cxn modelId="{88541714-2556-4243-9BC1-EAD8254F8DED}" type="presParOf" srcId="{FD71AA6C-4180-440A-98D8-DBD650E1BA32}" destId="{6E86CAEC-0EEA-4E75-B103-04405E95BF59}" srcOrd="0" destOrd="0" presId="urn:microsoft.com/office/officeart/2005/8/layout/process4"/>
    <dgm:cxn modelId="{00ECD16E-11A7-433D-86F4-46D09F664D36}" type="presParOf" srcId="{6E86CAEC-0EEA-4E75-B103-04405E95BF59}" destId="{0B7115E7-9538-4823-BDF2-0153D26D4737}" srcOrd="0" destOrd="0" presId="urn:microsoft.com/office/officeart/2005/8/layout/process4"/>
    <dgm:cxn modelId="{0B40AD8B-5A71-4D82-90CC-B9624C400782}" type="presParOf" srcId="{FD71AA6C-4180-440A-98D8-DBD650E1BA32}" destId="{6E642405-9EEB-40BC-A861-C8C3E7E9AC35}" srcOrd="1" destOrd="0" presId="urn:microsoft.com/office/officeart/2005/8/layout/process4"/>
    <dgm:cxn modelId="{083775C0-B126-4C44-B82D-292D2A640032}" type="presParOf" srcId="{FD71AA6C-4180-440A-98D8-DBD650E1BA32}" destId="{2EEF68FD-0771-4DA5-8683-92AD97748A0F}" srcOrd="2" destOrd="0" presId="urn:microsoft.com/office/officeart/2005/8/layout/process4"/>
    <dgm:cxn modelId="{61617C5E-20E5-4F5B-B1EB-C9672392A336}" type="presParOf" srcId="{2EEF68FD-0771-4DA5-8683-92AD97748A0F}" destId="{D490B406-FCD9-48EE-8EA5-8DB7C03BB12D}" srcOrd="0" destOrd="0" presId="urn:microsoft.com/office/officeart/2005/8/layout/process4"/>
    <dgm:cxn modelId="{29AAB04D-F5EC-4719-BAE2-6B583F94F7D8}" type="presParOf" srcId="{FD71AA6C-4180-440A-98D8-DBD650E1BA32}" destId="{61948117-44FF-4096-B479-5CAD39835612}" srcOrd="3" destOrd="0" presId="urn:microsoft.com/office/officeart/2005/8/layout/process4"/>
    <dgm:cxn modelId="{D2720F88-BA0C-458B-8B62-B86F1818CDDC}" type="presParOf" srcId="{FD71AA6C-4180-440A-98D8-DBD650E1BA32}" destId="{5D7B5238-5D06-4AF0-B6B9-88E64F860C85}" srcOrd="4" destOrd="0" presId="urn:microsoft.com/office/officeart/2005/8/layout/process4"/>
    <dgm:cxn modelId="{13FD1000-D165-44DA-8DF8-45454BBD4408}" type="presParOf" srcId="{5D7B5238-5D06-4AF0-B6B9-88E64F860C85}" destId="{7E70DEAE-E5F7-4695-941A-2B7D5245DCBB}" srcOrd="0" destOrd="0" presId="urn:microsoft.com/office/officeart/2005/8/layout/process4"/>
    <dgm:cxn modelId="{22496052-FE28-44FD-B4EC-3950C5715B06}" type="presParOf" srcId="{FD71AA6C-4180-440A-98D8-DBD650E1BA32}" destId="{5AF4B9C9-10BD-4353-A7A3-31ADB63EC1F6}" srcOrd="5" destOrd="0" presId="urn:microsoft.com/office/officeart/2005/8/layout/process4"/>
    <dgm:cxn modelId="{DD5F6713-0E77-42BD-BF6A-5C3ACADC534F}" type="presParOf" srcId="{FD71AA6C-4180-440A-98D8-DBD650E1BA32}" destId="{A1BB2C97-53CA-42C8-8C11-CF1F1CD08381}" srcOrd="6" destOrd="0" presId="urn:microsoft.com/office/officeart/2005/8/layout/process4"/>
    <dgm:cxn modelId="{B23922FE-E162-4AAE-9F13-ECA28508875E}" type="presParOf" srcId="{A1BB2C97-53CA-42C8-8C11-CF1F1CD08381}" destId="{68E84A02-F68A-408A-A6B2-7D868A929FF4}" srcOrd="0" destOrd="0" presId="urn:microsoft.com/office/officeart/2005/8/layout/process4"/>
    <dgm:cxn modelId="{0F2AD12E-EA71-4D46-A388-8B9BCB6A58A2}" type="presParOf" srcId="{FD71AA6C-4180-440A-98D8-DBD650E1BA32}" destId="{FC353B00-FA51-461A-8C52-C3B78B5740B0}" srcOrd="7" destOrd="0" presId="urn:microsoft.com/office/officeart/2005/8/layout/process4"/>
    <dgm:cxn modelId="{0AD374E5-2C36-402F-B9A9-D402B33EF374}" type="presParOf" srcId="{FD71AA6C-4180-440A-98D8-DBD650E1BA32}" destId="{D498D0A3-D20E-4426-A762-0B82F43CAF3A}" srcOrd="8" destOrd="0" presId="urn:microsoft.com/office/officeart/2005/8/layout/process4"/>
    <dgm:cxn modelId="{D6610C96-4EF6-472C-99CC-5FE0F635B120}" type="presParOf" srcId="{D498D0A3-D20E-4426-A762-0B82F43CAF3A}" destId="{12A601D5-029F-40AF-9A0A-33BA4FDDFE8E}" srcOrd="0" destOrd="0" presId="urn:microsoft.com/office/officeart/2005/8/layout/process4"/>
    <dgm:cxn modelId="{0A612716-B627-428D-A491-8288C518326E}" type="presParOf" srcId="{FD71AA6C-4180-440A-98D8-DBD650E1BA32}" destId="{65E40CF0-DB7D-46F6-B0F9-090D74CDFC17}" srcOrd="9" destOrd="0" presId="urn:microsoft.com/office/officeart/2005/8/layout/process4"/>
    <dgm:cxn modelId="{D5B052AA-487E-4403-A90D-26D955B421AA}" type="presParOf" srcId="{FD71AA6C-4180-440A-98D8-DBD650E1BA32}" destId="{C92EB124-BC4C-4E89-B727-7542798E6A6E}" srcOrd="10" destOrd="0" presId="urn:microsoft.com/office/officeart/2005/8/layout/process4"/>
    <dgm:cxn modelId="{7E39C2D1-F39E-42F4-969F-DAB35D5356DB}" type="presParOf" srcId="{C92EB124-BC4C-4E89-B727-7542798E6A6E}" destId="{BBE0E424-FD9C-4358-8A72-1ED36E10C2F1}" srcOrd="0" destOrd="0" presId="urn:microsoft.com/office/officeart/2005/8/layout/process4"/>
    <dgm:cxn modelId="{640158D6-2984-4AFA-8ED6-DA635F7FE75D}" type="presParOf" srcId="{FD71AA6C-4180-440A-98D8-DBD650E1BA32}" destId="{997A4C9D-B06D-42F6-8613-EF2F8B431FAA}" srcOrd="11" destOrd="0" presId="urn:microsoft.com/office/officeart/2005/8/layout/process4"/>
    <dgm:cxn modelId="{FD209A00-9E62-4C27-BFCB-D64A30A4C588}" type="presParOf" srcId="{FD71AA6C-4180-440A-98D8-DBD650E1BA32}" destId="{72250E49-47BA-41ED-8D09-CA5F47591BF5}" srcOrd="12" destOrd="0" presId="urn:microsoft.com/office/officeart/2005/8/layout/process4"/>
    <dgm:cxn modelId="{91D4C64C-655A-4A3D-A296-50BBF9CD6585}" type="presParOf" srcId="{72250E49-47BA-41ED-8D09-CA5F47591BF5}" destId="{8626B609-7504-41E7-A3F3-37787D619353}" srcOrd="0" destOrd="0" presId="urn:microsoft.com/office/officeart/2005/8/layout/process4"/>
    <dgm:cxn modelId="{87ED8187-A1B0-4F39-8C9E-A69ABBF231D8}" type="presParOf" srcId="{FD71AA6C-4180-440A-98D8-DBD650E1BA32}" destId="{B37AEA75-D3F8-4939-AD1C-59E7BA17150E}" srcOrd="13" destOrd="0" presId="urn:microsoft.com/office/officeart/2005/8/layout/process4"/>
    <dgm:cxn modelId="{7DE1D1F5-F75D-4C53-B5D3-19201F0C55A9}" type="presParOf" srcId="{FD71AA6C-4180-440A-98D8-DBD650E1BA32}" destId="{261078B4-8CD7-4CAF-8081-3E98262CFCC1}" srcOrd="14" destOrd="0" presId="urn:microsoft.com/office/officeart/2005/8/layout/process4"/>
    <dgm:cxn modelId="{87313DA0-5982-4BBF-91B6-D49153681C81}" type="presParOf" srcId="{261078B4-8CD7-4CAF-8081-3E98262CFCC1}" destId="{3C2FC54F-AFA6-4FB5-BA75-E9AD8902B0E4}"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7115E7-9538-4823-BDF2-0153D26D4737}">
      <dsp:nvSpPr>
        <dsp:cNvPr id="0" name=""/>
        <dsp:cNvSpPr/>
      </dsp:nvSpPr>
      <dsp:spPr>
        <a:xfrm>
          <a:off x="0" y="6939148"/>
          <a:ext cx="4800600" cy="6503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IHCP reviewed annually or when condition changes. </a:t>
          </a:r>
        </a:p>
        <a:p>
          <a:pPr lvl="0" algn="ctr" defTabSz="400050">
            <a:lnSpc>
              <a:spcPct val="90000"/>
            </a:lnSpc>
            <a:spcBef>
              <a:spcPct val="0"/>
            </a:spcBef>
            <a:spcAft>
              <a:spcPct val="35000"/>
            </a:spcAft>
          </a:pPr>
          <a:r>
            <a:rPr lang="en-GB" sz="900" kern="1200"/>
            <a:t> Parent/carer or healthcare professional to initiate</a:t>
          </a:r>
        </a:p>
      </dsp:txBody>
      <dsp:txXfrm>
        <a:off x="0" y="6939148"/>
        <a:ext cx="4800600" cy="650371"/>
      </dsp:txXfrm>
    </dsp:sp>
    <dsp:sp modelId="{D490B406-FCD9-48EE-8EA5-8DB7C03BB12D}">
      <dsp:nvSpPr>
        <dsp:cNvPr id="0" name=""/>
        <dsp:cNvSpPr/>
      </dsp:nvSpPr>
      <dsp:spPr>
        <a:xfrm rot="10800000">
          <a:off x="0" y="5945863"/>
          <a:ext cx="4800600" cy="100027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IHCP implemented and circulated to all relevant staff</a:t>
          </a:r>
        </a:p>
      </dsp:txBody>
      <dsp:txXfrm rot="10800000">
        <a:off x="0" y="5945863"/>
        <a:ext cx="4800600" cy="649946"/>
      </dsp:txXfrm>
    </dsp:sp>
    <dsp:sp modelId="{7E70DEAE-E5F7-4695-941A-2B7D5245DCBB}">
      <dsp:nvSpPr>
        <dsp:cNvPr id="0" name=""/>
        <dsp:cNvSpPr/>
      </dsp:nvSpPr>
      <dsp:spPr>
        <a:xfrm rot="10800000">
          <a:off x="0" y="4955347"/>
          <a:ext cx="4800600" cy="100027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Healthcare professional commissions/delivers training</a:t>
          </a:r>
        </a:p>
        <a:p>
          <a:pPr lvl="0" algn="ctr" defTabSz="400050">
            <a:lnSpc>
              <a:spcPct val="90000"/>
            </a:lnSpc>
            <a:spcBef>
              <a:spcPct val="0"/>
            </a:spcBef>
            <a:spcAft>
              <a:spcPct val="35000"/>
            </a:spcAft>
          </a:pPr>
          <a:r>
            <a:rPr lang="en-GB" sz="900" kern="1200"/>
            <a:t> and staff signed off as competent - review date agreed</a:t>
          </a:r>
        </a:p>
      </dsp:txBody>
      <dsp:txXfrm rot="10800000">
        <a:off x="0" y="4955347"/>
        <a:ext cx="4800600" cy="649946"/>
      </dsp:txXfrm>
    </dsp:sp>
    <dsp:sp modelId="{68E84A02-F68A-408A-A6B2-7D868A929FF4}">
      <dsp:nvSpPr>
        <dsp:cNvPr id="0" name=""/>
        <dsp:cNvSpPr/>
      </dsp:nvSpPr>
      <dsp:spPr>
        <a:xfrm rot="10800000">
          <a:off x="0" y="3964832"/>
          <a:ext cx="4800600" cy="100027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School staff training needs identified</a:t>
          </a:r>
        </a:p>
      </dsp:txBody>
      <dsp:txXfrm rot="10800000">
        <a:off x="0" y="3964832"/>
        <a:ext cx="4800600" cy="649946"/>
      </dsp:txXfrm>
    </dsp:sp>
    <dsp:sp modelId="{12A601D5-029F-40AF-9A0A-33BA4FDDFE8E}">
      <dsp:nvSpPr>
        <dsp:cNvPr id="0" name=""/>
        <dsp:cNvSpPr/>
      </dsp:nvSpPr>
      <dsp:spPr>
        <a:xfrm rot="10800000">
          <a:off x="0" y="2974316"/>
          <a:ext cx="4800600" cy="100027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Develop IHCP in partnership - agree who leads on writing it. </a:t>
          </a:r>
        </a:p>
        <a:p>
          <a:pPr lvl="0" algn="ctr" defTabSz="400050">
            <a:lnSpc>
              <a:spcPct val="90000"/>
            </a:lnSpc>
            <a:spcBef>
              <a:spcPct val="0"/>
            </a:spcBef>
            <a:spcAft>
              <a:spcPct val="35000"/>
            </a:spcAft>
          </a:pPr>
          <a:r>
            <a:rPr lang="en-GB" sz="900" kern="1200"/>
            <a:t> Input from healthcare professional must be provided</a:t>
          </a:r>
        </a:p>
      </dsp:txBody>
      <dsp:txXfrm rot="10800000">
        <a:off x="0" y="2974316"/>
        <a:ext cx="4800600" cy="649946"/>
      </dsp:txXfrm>
    </dsp:sp>
    <dsp:sp modelId="{BBE0E424-FD9C-4358-8A72-1ED36E10C2F1}">
      <dsp:nvSpPr>
        <dsp:cNvPr id="0" name=""/>
        <dsp:cNvSpPr/>
      </dsp:nvSpPr>
      <dsp:spPr>
        <a:xfrm rot="10800000">
          <a:off x="0" y="1983800"/>
          <a:ext cx="4800600" cy="100027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Meeting to discuss and agree on need for IHCP to include </a:t>
          </a:r>
        </a:p>
        <a:p>
          <a:pPr lvl="0" algn="ctr" defTabSz="400050">
            <a:lnSpc>
              <a:spcPct val="90000"/>
            </a:lnSpc>
            <a:spcBef>
              <a:spcPct val="0"/>
            </a:spcBef>
            <a:spcAft>
              <a:spcPct val="35000"/>
            </a:spcAft>
          </a:pPr>
          <a:r>
            <a:rPr lang="en-GB" sz="900" kern="1200"/>
            <a:t>key school staff, child, parent/carer, relevant healthcare professional and</a:t>
          </a:r>
        </a:p>
        <a:p>
          <a:pPr lvl="0" algn="ctr" defTabSz="400050">
            <a:lnSpc>
              <a:spcPct val="90000"/>
            </a:lnSpc>
            <a:spcBef>
              <a:spcPct val="0"/>
            </a:spcBef>
            <a:spcAft>
              <a:spcPct val="35000"/>
            </a:spcAft>
          </a:pPr>
          <a:r>
            <a:rPr lang="en-GB" sz="900" kern="1200"/>
            <a:t> other medical/health clinician as appropriate (or to consider written evidence provided by them)</a:t>
          </a:r>
        </a:p>
      </dsp:txBody>
      <dsp:txXfrm rot="10800000">
        <a:off x="0" y="1983800"/>
        <a:ext cx="4800600" cy="649946"/>
      </dsp:txXfrm>
    </dsp:sp>
    <dsp:sp modelId="{8626B609-7504-41E7-A3F3-37787D619353}">
      <dsp:nvSpPr>
        <dsp:cNvPr id="0" name=""/>
        <dsp:cNvSpPr/>
      </dsp:nvSpPr>
      <dsp:spPr>
        <a:xfrm rot="10800000">
          <a:off x="0" y="993284"/>
          <a:ext cx="4800600" cy="100027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Headteacher or senior member of staff to whom this has been delegated, </a:t>
          </a:r>
        </a:p>
        <a:p>
          <a:pPr lvl="0" algn="ctr" defTabSz="400050">
            <a:lnSpc>
              <a:spcPct val="90000"/>
            </a:lnSpc>
            <a:spcBef>
              <a:spcPct val="0"/>
            </a:spcBef>
            <a:spcAft>
              <a:spcPct val="35000"/>
            </a:spcAft>
          </a:pPr>
          <a:r>
            <a:rPr lang="en-GB" sz="900" kern="1200"/>
            <a:t>co-ordinates meeting to discuss child's medical support needs;</a:t>
          </a:r>
        </a:p>
        <a:p>
          <a:pPr lvl="0" algn="ctr" defTabSz="400050">
            <a:lnSpc>
              <a:spcPct val="90000"/>
            </a:lnSpc>
            <a:spcBef>
              <a:spcPct val="0"/>
            </a:spcBef>
            <a:spcAft>
              <a:spcPct val="35000"/>
            </a:spcAft>
          </a:pPr>
          <a:r>
            <a:rPr lang="en-GB" sz="900" kern="1200"/>
            <a:t> and identifies member of  school staff who will provide support to pupil</a:t>
          </a:r>
        </a:p>
      </dsp:txBody>
      <dsp:txXfrm rot="10800000">
        <a:off x="0" y="993284"/>
        <a:ext cx="4800600" cy="649946"/>
      </dsp:txXfrm>
    </dsp:sp>
    <dsp:sp modelId="{3C2FC54F-AFA6-4FB5-BA75-E9AD8902B0E4}">
      <dsp:nvSpPr>
        <dsp:cNvPr id="0" name=""/>
        <dsp:cNvSpPr/>
      </dsp:nvSpPr>
      <dsp:spPr>
        <a:xfrm rot="10800000">
          <a:off x="0" y="2769"/>
          <a:ext cx="4800600" cy="100027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Parent/carer or healthcare professional informs school that child has been newly diagnosed,</a:t>
          </a:r>
        </a:p>
        <a:p>
          <a:pPr lvl="0" algn="ctr" defTabSz="400050">
            <a:lnSpc>
              <a:spcPct val="90000"/>
            </a:lnSpc>
            <a:spcBef>
              <a:spcPct val="0"/>
            </a:spcBef>
            <a:spcAft>
              <a:spcPct val="35000"/>
            </a:spcAft>
          </a:pPr>
          <a:r>
            <a:rPr lang="en-GB" sz="900" kern="1200"/>
            <a:t> or is due to start school or return to school </a:t>
          </a:r>
        </a:p>
        <a:p>
          <a:pPr lvl="0" algn="ctr" defTabSz="400050">
            <a:lnSpc>
              <a:spcPct val="90000"/>
            </a:lnSpc>
            <a:spcBef>
              <a:spcPct val="0"/>
            </a:spcBef>
            <a:spcAft>
              <a:spcPct val="35000"/>
            </a:spcAft>
          </a:pPr>
          <a:r>
            <a:rPr lang="en-GB" sz="900" kern="1200"/>
            <a:t>after a long-term absence or that the child's needs have changed</a:t>
          </a:r>
        </a:p>
      </dsp:txBody>
      <dsp:txXfrm rot="10800000">
        <a:off x="0" y="2769"/>
        <a:ext cx="4800600" cy="64994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8633E-365C-47C3-9AAA-8CAEAA035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2757</Words>
  <Characters>15720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18441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Robinsons</dc:creator>
  <cp:lastModifiedBy>Darren Darbyshire</cp:lastModifiedBy>
  <cp:revision>3</cp:revision>
  <cp:lastPrinted>2022-12-08T12:50:00Z</cp:lastPrinted>
  <dcterms:created xsi:type="dcterms:W3CDTF">2022-12-08T12:49:00Z</dcterms:created>
  <dcterms:modified xsi:type="dcterms:W3CDTF">2022-12-08T13:13:00Z</dcterms:modified>
</cp:coreProperties>
</file>