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0E1F" w14:textId="5DF7E11C" w:rsidR="0014733D" w:rsidRPr="0014733D" w:rsidRDefault="0014733D" w:rsidP="0014733D">
      <w:r>
        <w:t>GCSE s</w:t>
      </w:r>
      <w:r w:rsidRPr="0014733D">
        <w:t>tudents study the</w:t>
      </w:r>
      <w:r w:rsidRPr="00665967">
        <w:rPr>
          <w:b/>
          <w:bCs/>
        </w:rPr>
        <w:t> </w:t>
      </w:r>
      <w:r w:rsidR="00665967" w:rsidRPr="00665967">
        <w:rPr>
          <w:b/>
          <w:bCs/>
        </w:rPr>
        <w:t>OCR Computer Science</w:t>
      </w:r>
      <w:r w:rsidR="00665967">
        <w:t xml:space="preserve"> </w:t>
      </w:r>
      <w:r w:rsidRPr="0014733D">
        <w:t>specification (</w:t>
      </w:r>
      <w:r w:rsidR="00665967">
        <w:t>J277</w:t>
      </w:r>
      <w:r w:rsidRPr="0014733D">
        <w:t>)</w:t>
      </w:r>
    </w:p>
    <w:tbl>
      <w:tblPr>
        <w:tblW w:w="7930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3965"/>
      </w:tblGrid>
      <w:tr w:rsidR="00665967" w:rsidRPr="0014733D" w14:paraId="43BD0109" w14:textId="77777777" w:rsidTr="00C62846">
        <w:trPr>
          <w:trHeight w:val="600"/>
        </w:trPr>
        <w:tc>
          <w:tcPr>
            <w:tcW w:w="396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0D3B9B67" w14:textId="77777777" w:rsidR="00665967" w:rsidRPr="0014733D" w:rsidRDefault="00665967" w:rsidP="0014733D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Paper 1</w:t>
            </w:r>
          </w:p>
          <w:p w14:paraId="42C56442" w14:textId="1BB05945" w:rsidR="00665967" w:rsidRPr="0014733D" w:rsidRDefault="00665967" w:rsidP="0014733D">
            <w:pPr>
              <w:rPr>
                <w:b/>
                <w:bCs/>
              </w:rPr>
            </w:pPr>
            <w:r w:rsidRPr="00665967">
              <w:rPr>
                <w:b/>
                <w:bCs/>
              </w:rPr>
              <w:t>Computer systems</w:t>
            </w:r>
          </w:p>
        </w:tc>
        <w:tc>
          <w:tcPr>
            <w:tcW w:w="396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29A40767" w14:textId="77777777" w:rsidR="00665967" w:rsidRPr="0014733D" w:rsidRDefault="00665967" w:rsidP="0014733D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Paper 2</w:t>
            </w:r>
          </w:p>
          <w:p w14:paraId="14BCC294" w14:textId="41221158" w:rsidR="00665967" w:rsidRPr="0014733D" w:rsidRDefault="00665967" w:rsidP="00665967">
            <w:pPr>
              <w:rPr>
                <w:b/>
                <w:bCs/>
              </w:rPr>
            </w:pPr>
            <w:r w:rsidRPr="00665967">
              <w:rPr>
                <w:b/>
                <w:bCs/>
              </w:rPr>
              <w:t>Computational thinking, algorithms and</w:t>
            </w:r>
            <w:r>
              <w:rPr>
                <w:b/>
                <w:bCs/>
              </w:rPr>
              <w:t xml:space="preserve"> </w:t>
            </w:r>
            <w:r w:rsidRPr="00665967">
              <w:rPr>
                <w:b/>
                <w:bCs/>
              </w:rPr>
              <w:t>programming</w:t>
            </w:r>
          </w:p>
        </w:tc>
      </w:tr>
      <w:tr w:rsidR="00665967" w:rsidRPr="0014733D" w14:paraId="09779BC8" w14:textId="77777777" w:rsidTr="00C62846">
        <w:trPr>
          <w:trHeight w:val="600"/>
        </w:trPr>
        <w:tc>
          <w:tcPr>
            <w:tcW w:w="396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247FA26E" w14:textId="77777777" w:rsidR="00665967" w:rsidRDefault="00665967" w:rsidP="0014733D">
            <w:pPr>
              <w:rPr>
                <w:b/>
                <w:bCs/>
              </w:rPr>
            </w:pPr>
            <w:r w:rsidRPr="00665967">
              <w:rPr>
                <w:b/>
                <w:bCs/>
              </w:rPr>
              <w:t>This component will assess:</w:t>
            </w:r>
          </w:p>
          <w:p w14:paraId="62FBEAE6" w14:textId="7F6798A4" w:rsidR="00665967" w:rsidRPr="00665967" w:rsidRDefault="00665967" w:rsidP="00665967">
            <w:r w:rsidRPr="00665967">
              <w:t>1.1 Systems architecture</w:t>
            </w:r>
          </w:p>
          <w:p w14:paraId="756F77BB" w14:textId="7629154C" w:rsidR="00665967" w:rsidRPr="00665967" w:rsidRDefault="00665967" w:rsidP="00665967">
            <w:r w:rsidRPr="00665967">
              <w:t>1.2 Memory and storage</w:t>
            </w:r>
          </w:p>
          <w:p w14:paraId="57903538" w14:textId="07BDC6A7" w:rsidR="00665967" w:rsidRPr="00665967" w:rsidRDefault="00665967" w:rsidP="00665967">
            <w:r w:rsidRPr="00665967">
              <w:t>1.3 Computer networks, connections and</w:t>
            </w:r>
            <w:r>
              <w:t xml:space="preserve"> </w:t>
            </w:r>
            <w:r w:rsidRPr="00665967">
              <w:t>protocols</w:t>
            </w:r>
          </w:p>
          <w:p w14:paraId="525696C9" w14:textId="7C68DB67" w:rsidR="00665967" w:rsidRPr="00665967" w:rsidRDefault="00665967" w:rsidP="00665967">
            <w:r w:rsidRPr="00665967">
              <w:t>1.4 Network security</w:t>
            </w:r>
          </w:p>
          <w:p w14:paraId="5EE37702" w14:textId="288A4BE8" w:rsidR="00665967" w:rsidRPr="00665967" w:rsidRDefault="00665967" w:rsidP="00665967">
            <w:r w:rsidRPr="00665967">
              <w:t>1.5 Systems software</w:t>
            </w:r>
          </w:p>
          <w:p w14:paraId="1F3219A6" w14:textId="573AB2A6" w:rsidR="00665967" w:rsidRPr="0014733D" w:rsidRDefault="00665967" w:rsidP="00665967">
            <w:r w:rsidRPr="00665967">
              <w:t>1.6 Ethical, legal, cultural and</w:t>
            </w:r>
            <w:r>
              <w:t xml:space="preserve"> </w:t>
            </w:r>
            <w:r w:rsidRPr="00665967">
              <w:t>environmental</w:t>
            </w:r>
            <w:r>
              <w:t xml:space="preserve"> </w:t>
            </w:r>
            <w:r w:rsidRPr="00665967">
              <w:t>impacts of digital technology</w:t>
            </w:r>
          </w:p>
        </w:tc>
        <w:tc>
          <w:tcPr>
            <w:tcW w:w="396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45E1CBB5" w14:textId="46AD0FFD" w:rsidR="00665967" w:rsidRPr="00665967" w:rsidRDefault="00665967" w:rsidP="00665967">
            <w:pPr>
              <w:rPr>
                <w:b/>
                <w:bCs/>
              </w:rPr>
            </w:pPr>
            <w:r w:rsidRPr="00665967">
              <w:rPr>
                <w:b/>
                <w:bCs/>
              </w:rPr>
              <w:t>This component will assess:</w:t>
            </w:r>
          </w:p>
          <w:p w14:paraId="3ED73A56" w14:textId="6BEBA45E" w:rsidR="00665967" w:rsidRDefault="00665967" w:rsidP="00665967">
            <w:r>
              <w:t>2.1 Algorithms</w:t>
            </w:r>
          </w:p>
          <w:p w14:paraId="61E5D047" w14:textId="7943ACA0" w:rsidR="00665967" w:rsidRDefault="00665967" w:rsidP="00665967">
            <w:r>
              <w:t>2.2 Programming fundamentals</w:t>
            </w:r>
          </w:p>
          <w:p w14:paraId="4874283B" w14:textId="72F65AF4" w:rsidR="00665967" w:rsidRDefault="00665967" w:rsidP="00665967">
            <w:r>
              <w:t>2.3 Producing robust programs</w:t>
            </w:r>
          </w:p>
          <w:p w14:paraId="2B38439D" w14:textId="1DBB74D7" w:rsidR="00665967" w:rsidRDefault="00665967" w:rsidP="00665967">
            <w:r>
              <w:t>2.4 Boolean logic</w:t>
            </w:r>
          </w:p>
          <w:p w14:paraId="1EA08925" w14:textId="7227EAC2" w:rsidR="00665967" w:rsidRDefault="00665967" w:rsidP="00665967">
            <w:r>
              <w:t>2.5 Programming languages and Integrated</w:t>
            </w:r>
          </w:p>
          <w:p w14:paraId="2893BAB0" w14:textId="40E86AC0" w:rsidR="00665967" w:rsidRPr="0014733D" w:rsidRDefault="00665967" w:rsidP="00665967"/>
        </w:tc>
      </w:tr>
      <w:tr w:rsidR="00665967" w:rsidRPr="0014733D" w14:paraId="56446183" w14:textId="77777777" w:rsidTr="00C62846">
        <w:trPr>
          <w:trHeight w:val="600"/>
        </w:trPr>
        <w:tc>
          <w:tcPr>
            <w:tcW w:w="396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4C9FF4C3" w14:textId="77777777" w:rsidR="00665967" w:rsidRPr="0014733D" w:rsidRDefault="00665967" w:rsidP="0014733D">
            <w:r w:rsidRPr="0014733D">
              <w:rPr>
                <w:b/>
                <w:bCs/>
              </w:rPr>
              <w:t>90 mins written exam</w:t>
            </w:r>
          </w:p>
          <w:p w14:paraId="2F7DC404" w14:textId="2DCB07B7" w:rsidR="00665967" w:rsidRPr="0014733D" w:rsidRDefault="00665967" w:rsidP="0014733D">
            <w:r>
              <w:t>50</w:t>
            </w:r>
            <w:r w:rsidRPr="0014733D">
              <w:t>% of GCSE</w:t>
            </w:r>
          </w:p>
        </w:tc>
        <w:tc>
          <w:tcPr>
            <w:tcW w:w="396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06D5ABDE" w14:textId="77777777" w:rsidR="00665967" w:rsidRPr="0014733D" w:rsidRDefault="00665967" w:rsidP="0014733D">
            <w:r w:rsidRPr="0014733D">
              <w:rPr>
                <w:b/>
                <w:bCs/>
              </w:rPr>
              <w:t>90 mins written exam</w:t>
            </w:r>
          </w:p>
          <w:p w14:paraId="4E2F1207" w14:textId="0D4350EB" w:rsidR="00665967" w:rsidRPr="0014733D" w:rsidRDefault="00665967" w:rsidP="0014733D">
            <w:r>
              <w:t>50</w:t>
            </w:r>
            <w:r w:rsidRPr="0014733D">
              <w:t>% of GCSE</w:t>
            </w:r>
          </w:p>
        </w:tc>
      </w:tr>
    </w:tbl>
    <w:p w14:paraId="6FBB2C8A" w14:textId="77777777" w:rsidR="001A369F" w:rsidRDefault="001A369F"/>
    <w:p w14:paraId="07C739D0" w14:textId="77777777" w:rsidR="0014733D" w:rsidRDefault="0014733D" w:rsidP="0014733D">
      <w:pPr>
        <w:rPr>
          <w:b/>
          <w:bCs/>
        </w:rPr>
      </w:pPr>
    </w:p>
    <w:p w14:paraId="2F2625F6" w14:textId="77777777" w:rsidR="00665967" w:rsidRDefault="00665967">
      <w:r>
        <w:br w:type="page"/>
      </w:r>
    </w:p>
    <w:p w14:paraId="6E0C5F52" w14:textId="5AF0AFA4" w:rsidR="00665967" w:rsidRPr="0014733D" w:rsidRDefault="00C35286" w:rsidP="00665967">
      <w:r>
        <w:lastRenderedPageBreak/>
        <w:t>BTEC</w:t>
      </w:r>
      <w:r w:rsidR="00665967">
        <w:t xml:space="preserve"> </w:t>
      </w:r>
      <w:r w:rsidR="00545303">
        <w:t xml:space="preserve">L2 </w:t>
      </w:r>
      <w:r w:rsidR="00665967">
        <w:t>s</w:t>
      </w:r>
      <w:r w:rsidR="00665967" w:rsidRPr="0014733D">
        <w:t>tudents study the</w:t>
      </w:r>
      <w:r w:rsidR="00665967" w:rsidRPr="00665967">
        <w:rPr>
          <w:b/>
          <w:bCs/>
        </w:rPr>
        <w:t> </w:t>
      </w:r>
      <w:r>
        <w:rPr>
          <w:b/>
          <w:bCs/>
        </w:rPr>
        <w:t>Pearson Digital Information Technology</w:t>
      </w:r>
      <w:r w:rsidR="00665967">
        <w:t xml:space="preserve"> </w:t>
      </w:r>
      <w:r w:rsidR="00665967" w:rsidRPr="0014733D">
        <w:t>specification (</w:t>
      </w:r>
      <w:r w:rsidR="00A278B9" w:rsidRPr="00A278B9">
        <w:t>603/7050/6</w:t>
      </w:r>
      <w:r w:rsidR="00665967" w:rsidRPr="0014733D">
        <w:t>)</w:t>
      </w:r>
    </w:p>
    <w:tbl>
      <w:tblPr>
        <w:tblW w:w="10907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0"/>
        <w:gridCol w:w="3450"/>
        <w:gridCol w:w="4007"/>
      </w:tblGrid>
      <w:tr w:rsidR="00665967" w:rsidRPr="0014733D" w14:paraId="0D52296B" w14:textId="77777777" w:rsidTr="00F01D46">
        <w:trPr>
          <w:trHeight w:val="600"/>
        </w:trPr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6BB1AF05" w14:textId="52A86CE7" w:rsidR="00665967" w:rsidRPr="0014733D" w:rsidRDefault="00A278B9" w:rsidP="008321BA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  <w:r w:rsidR="00665967" w:rsidRPr="0014733D">
              <w:rPr>
                <w:b/>
                <w:bCs/>
              </w:rPr>
              <w:t xml:space="preserve"> 1</w:t>
            </w:r>
          </w:p>
          <w:p w14:paraId="1A9431C1" w14:textId="2A69F24A" w:rsidR="00665967" w:rsidRPr="0014733D" w:rsidRDefault="00A278B9" w:rsidP="00A278B9">
            <w:pPr>
              <w:rPr>
                <w:b/>
                <w:bCs/>
              </w:rPr>
            </w:pPr>
            <w:r w:rsidRPr="00A278B9">
              <w:rPr>
                <w:b/>
                <w:bCs/>
              </w:rPr>
              <w:t>Exploring User Interface Design</w:t>
            </w:r>
            <w:r>
              <w:rPr>
                <w:b/>
                <w:bCs/>
              </w:rPr>
              <w:t xml:space="preserve"> </w:t>
            </w:r>
            <w:r w:rsidRPr="00A278B9">
              <w:rPr>
                <w:b/>
                <w:bCs/>
              </w:rPr>
              <w:t>Principles and Project Planning</w:t>
            </w:r>
            <w:r>
              <w:rPr>
                <w:b/>
                <w:bCs/>
              </w:rPr>
              <w:t xml:space="preserve"> </w:t>
            </w:r>
            <w:r w:rsidRPr="00A278B9">
              <w:rPr>
                <w:b/>
                <w:bCs/>
              </w:rPr>
              <w:t>Techniques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424571FC" w14:textId="616E90B5" w:rsidR="00665967" w:rsidRPr="0014733D" w:rsidRDefault="00A278B9" w:rsidP="008321B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Component </w:t>
            </w:r>
            <w:r w:rsidR="00665967" w:rsidRPr="0014733D">
              <w:rPr>
                <w:b/>
                <w:bCs/>
              </w:rPr>
              <w:t>2</w:t>
            </w:r>
          </w:p>
          <w:p w14:paraId="7D32A536" w14:textId="1EE48AE8" w:rsidR="00665967" w:rsidRPr="0014733D" w:rsidRDefault="00A278B9" w:rsidP="00A278B9">
            <w:pPr>
              <w:rPr>
                <w:b/>
                <w:bCs/>
              </w:rPr>
            </w:pPr>
            <w:r w:rsidRPr="00A278B9">
              <w:rPr>
                <w:b/>
                <w:bCs/>
              </w:rPr>
              <w:t>Collecting, Presenting and Interpreting</w:t>
            </w:r>
            <w:r>
              <w:rPr>
                <w:b/>
                <w:bCs/>
              </w:rPr>
              <w:t xml:space="preserve"> </w:t>
            </w:r>
            <w:r w:rsidRPr="00A278B9">
              <w:rPr>
                <w:b/>
                <w:bCs/>
              </w:rPr>
              <w:t>Data</w:t>
            </w:r>
          </w:p>
        </w:tc>
        <w:tc>
          <w:tcPr>
            <w:tcW w:w="400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1AF91290" w14:textId="7A798169" w:rsidR="00665967" w:rsidRPr="0014733D" w:rsidRDefault="00A278B9" w:rsidP="008321BA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  <w:r w:rsidR="00665967" w:rsidRPr="0014733D">
              <w:rPr>
                <w:b/>
                <w:bCs/>
              </w:rPr>
              <w:t xml:space="preserve"> 3</w:t>
            </w:r>
          </w:p>
          <w:p w14:paraId="6049E139" w14:textId="4E92D103" w:rsidR="00665967" w:rsidRPr="0014733D" w:rsidRDefault="00A278B9" w:rsidP="008321BA">
            <w:pPr>
              <w:rPr>
                <w:b/>
                <w:bCs/>
              </w:rPr>
            </w:pPr>
            <w:r w:rsidRPr="00A278B9">
              <w:rPr>
                <w:b/>
                <w:bCs/>
              </w:rPr>
              <w:t>Effective Digital Working Practices</w:t>
            </w:r>
          </w:p>
        </w:tc>
      </w:tr>
      <w:tr w:rsidR="00665967" w:rsidRPr="0014733D" w14:paraId="03D6C623" w14:textId="77777777" w:rsidTr="00F01D46">
        <w:trPr>
          <w:trHeight w:val="600"/>
        </w:trPr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54DC857D" w14:textId="77777777" w:rsidR="00933B2D" w:rsidRPr="00933B2D" w:rsidRDefault="00933B2D" w:rsidP="00933B2D">
            <w:pPr>
              <w:rPr>
                <w:b/>
                <w:bCs/>
              </w:rPr>
            </w:pPr>
            <w:r w:rsidRPr="00933B2D">
              <w:rPr>
                <w:b/>
                <w:bCs/>
              </w:rPr>
              <w:t>Learning outcomes</w:t>
            </w:r>
          </w:p>
          <w:p w14:paraId="2AF9F04B" w14:textId="314DA8D2" w:rsidR="00933B2D" w:rsidRPr="00933B2D" w:rsidRDefault="00933B2D" w:rsidP="00933B2D">
            <w:r w:rsidRPr="00933B2D">
              <w:rPr>
                <w:b/>
                <w:bCs/>
              </w:rPr>
              <w:t>A</w:t>
            </w:r>
            <w:r w:rsidRPr="00933B2D">
              <w:t xml:space="preserve"> Understand interface design for individuals and organisations</w:t>
            </w:r>
            <w:r>
              <w:t>.</w:t>
            </w:r>
          </w:p>
          <w:p w14:paraId="51842597" w14:textId="73B63CF6" w:rsidR="00933B2D" w:rsidRPr="00933B2D" w:rsidRDefault="00933B2D" w:rsidP="00933B2D">
            <w:r w:rsidRPr="00933B2D">
              <w:rPr>
                <w:b/>
                <w:bCs/>
              </w:rPr>
              <w:t>B</w:t>
            </w:r>
            <w:r w:rsidRPr="00933B2D">
              <w:t xml:space="preserve"> Be able to use project planning techniques to plan, design and develop a user interface</w:t>
            </w:r>
            <w:r>
              <w:t>.</w:t>
            </w:r>
          </w:p>
          <w:p w14:paraId="0E2424AA" w14:textId="55A30279" w:rsidR="00665967" w:rsidRPr="0014733D" w:rsidRDefault="00933B2D" w:rsidP="00933B2D">
            <w:r w:rsidRPr="00933B2D">
              <w:rPr>
                <w:b/>
                <w:bCs/>
              </w:rPr>
              <w:t>C</w:t>
            </w:r>
            <w:r w:rsidRPr="00933B2D">
              <w:t xml:space="preserve"> Be able to review a user interface.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5FCF6020" w14:textId="77777777" w:rsidR="00933B2D" w:rsidRPr="00933B2D" w:rsidRDefault="00933B2D" w:rsidP="00933B2D">
            <w:pPr>
              <w:rPr>
                <w:b/>
                <w:bCs/>
              </w:rPr>
            </w:pPr>
            <w:r w:rsidRPr="00933B2D">
              <w:rPr>
                <w:b/>
                <w:bCs/>
              </w:rPr>
              <w:t>Learning outcomes</w:t>
            </w:r>
          </w:p>
          <w:p w14:paraId="0FE8910E" w14:textId="0B525915" w:rsidR="00933B2D" w:rsidRPr="00933B2D" w:rsidRDefault="00933B2D" w:rsidP="00933B2D">
            <w:r w:rsidRPr="00933B2D">
              <w:rPr>
                <w:b/>
                <w:bCs/>
              </w:rPr>
              <w:t>A</w:t>
            </w:r>
            <w:r w:rsidRPr="00933B2D">
              <w:t xml:space="preserve"> Understand how data is collected and used by organisations and its impact</w:t>
            </w:r>
            <w:r>
              <w:t xml:space="preserve"> </w:t>
            </w:r>
            <w:r w:rsidRPr="00933B2D">
              <w:t>on individuals</w:t>
            </w:r>
            <w:r>
              <w:t>.</w:t>
            </w:r>
          </w:p>
          <w:p w14:paraId="6811888C" w14:textId="71303778" w:rsidR="00933B2D" w:rsidRPr="00933B2D" w:rsidRDefault="00933B2D" w:rsidP="00933B2D">
            <w:r w:rsidRPr="00933B2D">
              <w:rPr>
                <w:b/>
                <w:bCs/>
              </w:rPr>
              <w:t>B</w:t>
            </w:r>
            <w:r w:rsidRPr="00933B2D">
              <w:t xml:space="preserve"> Be able to create a dashboard using data manipulation tools</w:t>
            </w:r>
            <w:r>
              <w:t>.</w:t>
            </w:r>
          </w:p>
          <w:p w14:paraId="576F330E" w14:textId="03B04120" w:rsidR="00665967" w:rsidRPr="0014733D" w:rsidRDefault="00933B2D" w:rsidP="00933B2D">
            <w:r w:rsidRPr="00933B2D">
              <w:rPr>
                <w:b/>
                <w:bCs/>
              </w:rPr>
              <w:t>C</w:t>
            </w:r>
            <w:r w:rsidRPr="00933B2D">
              <w:t xml:space="preserve"> Be able draw conclusions and review data presentation methods.</w:t>
            </w:r>
          </w:p>
        </w:tc>
        <w:tc>
          <w:tcPr>
            <w:tcW w:w="400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1BA90067" w14:textId="37E093A8" w:rsidR="006776C6" w:rsidRDefault="006776C6" w:rsidP="006776C6">
            <w:r w:rsidRPr="006776C6">
              <w:t>This component will assess student’s ability to demonstrate an understanding of facts, terms, processes and issues in relation to digital information technology</w:t>
            </w:r>
            <w:r w:rsidR="00DB5D86">
              <w:t>, including</w:t>
            </w:r>
          </w:p>
          <w:p w14:paraId="734D11BF" w14:textId="56FA0C81" w:rsidR="00DB5D86" w:rsidRDefault="00DB5D86" w:rsidP="006776C6">
            <w:r w:rsidRPr="00DB5D86">
              <w:rPr>
                <w:b/>
                <w:bCs/>
              </w:rPr>
              <w:t xml:space="preserve">A </w:t>
            </w:r>
            <w:r>
              <w:t>Modern technologies</w:t>
            </w:r>
          </w:p>
          <w:p w14:paraId="50DBC4BF" w14:textId="162C6972" w:rsidR="00DB5D86" w:rsidRDefault="00DB5D86" w:rsidP="006776C6">
            <w:r w:rsidRPr="00DB5D86">
              <w:rPr>
                <w:b/>
                <w:bCs/>
              </w:rPr>
              <w:t xml:space="preserve">B </w:t>
            </w:r>
            <w:r>
              <w:t>Cyber security</w:t>
            </w:r>
          </w:p>
          <w:p w14:paraId="731CCC99" w14:textId="69F756CA" w:rsidR="00DB5D86" w:rsidRDefault="00DB5D86" w:rsidP="006776C6">
            <w:r w:rsidRPr="00DB5D86">
              <w:rPr>
                <w:b/>
                <w:bCs/>
              </w:rPr>
              <w:t xml:space="preserve">C </w:t>
            </w:r>
            <w:r w:rsidRPr="00DB5D86">
              <w:t>The wider implications of digital systems</w:t>
            </w:r>
          </w:p>
          <w:p w14:paraId="527FBC3A" w14:textId="5E25DF06" w:rsidR="00DB5D86" w:rsidRPr="006776C6" w:rsidRDefault="00DB5D86" w:rsidP="006776C6">
            <w:r w:rsidRPr="00DB5D86">
              <w:rPr>
                <w:b/>
                <w:bCs/>
              </w:rPr>
              <w:t xml:space="preserve">D </w:t>
            </w:r>
            <w:r w:rsidRPr="00DB5D86">
              <w:t>Planning and communication in digital systems</w:t>
            </w:r>
          </w:p>
          <w:p w14:paraId="7B804B54" w14:textId="7F176718" w:rsidR="00665967" w:rsidRPr="0014733D" w:rsidRDefault="00665967" w:rsidP="006776C6"/>
        </w:tc>
      </w:tr>
      <w:tr w:rsidR="00665967" w:rsidRPr="0014733D" w14:paraId="48DBBDA6" w14:textId="77777777" w:rsidTr="00F01D46">
        <w:trPr>
          <w:trHeight w:val="600"/>
        </w:trPr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617BE07D" w14:textId="0E911F67" w:rsidR="00665967" w:rsidRPr="0014733D" w:rsidRDefault="00022F63" w:rsidP="008321BA">
            <w:r>
              <w:rPr>
                <w:b/>
                <w:bCs/>
              </w:rPr>
              <w:t>Coursework</w:t>
            </w:r>
          </w:p>
          <w:p w14:paraId="686008F4" w14:textId="3EA2175D" w:rsidR="00665967" w:rsidRPr="0014733D" w:rsidRDefault="00665967" w:rsidP="008321BA">
            <w:r w:rsidRPr="0014733D">
              <w:t>3</w:t>
            </w:r>
            <w:r w:rsidR="00A278B9">
              <w:t>0</w:t>
            </w:r>
            <w:r w:rsidRPr="0014733D">
              <w:t xml:space="preserve">% of </w:t>
            </w:r>
            <w:r w:rsidR="00A278B9">
              <w:t>course</w:t>
            </w:r>
          </w:p>
        </w:tc>
        <w:tc>
          <w:tcPr>
            <w:tcW w:w="345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474467E9" w14:textId="5FD4392E" w:rsidR="00665967" w:rsidRPr="00022F63" w:rsidRDefault="00022F63" w:rsidP="008321BA">
            <w:pPr>
              <w:rPr>
                <w:b/>
                <w:bCs/>
              </w:rPr>
            </w:pPr>
            <w:r w:rsidRPr="00022F63">
              <w:rPr>
                <w:b/>
                <w:bCs/>
              </w:rPr>
              <w:t>Coursework</w:t>
            </w:r>
          </w:p>
          <w:p w14:paraId="2653255F" w14:textId="7752F611" w:rsidR="00665967" w:rsidRPr="0014733D" w:rsidRDefault="00A278B9" w:rsidP="008321BA">
            <w:r w:rsidRPr="0014733D">
              <w:t>3</w:t>
            </w:r>
            <w:r>
              <w:t>0</w:t>
            </w:r>
            <w:r w:rsidRPr="0014733D">
              <w:t xml:space="preserve">% of </w:t>
            </w:r>
            <w:r>
              <w:t>course</w:t>
            </w:r>
          </w:p>
        </w:tc>
        <w:tc>
          <w:tcPr>
            <w:tcW w:w="4007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5ECD6B2D" w14:textId="77777777" w:rsidR="00665967" w:rsidRPr="0014733D" w:rsidRDefault="00665967" w:rsidP="008321BA">
            <w:r w:rsidRPr="0014733D">
              <w:rPr>
                <w:b/>
                <w:bCs/>
              </w:rPr>
              <w:t>90 mins written exam</w:t>
            </w:r>
          </w:p>
          <w:p w14:paraId="099589FF" w14:textId="0776C02B" w:rsidR="00665967" w:rsidRPr="0014733D" w:rsidRDefault="00A278B9" w:rsidP="008321BA">
            <w:r>
              <w:t>40</w:t>
            </w:r>
            <w:r w:rsidRPr="0014733D">
              <w:t xml:space="preserve">% of </w:t>
            </w:r>
            <w:r>
              <w:t>course</w:t>
            </w:r>
          </w:p>
        </w:tc>
      </w:tr>
    </w:tbl>
    <w:p w14:paraId="3107641E" w14:textId="77777777" w:rsidR="00665967" w:rsidRDefault="00665967" w:rsidP="00665967"/>
    <w:p w14:paraId="0398B270" w14:textId="77777777" w:rsidR="00665967" w:rsidRDefault="00665967" w:rsidP="00665967">
      <w:pPr>
        <w:rPr>
          <w:b/>
          <w:bCs/>
        </w:rPr>
      </w:pPr>
    </w:p>
    <w:p w14:paraId="6EEBFB16" w14:textId="68AECBD3" w:rsidR="008F0010" w:rsidRDefault="008F0010">
      <w:pPr>
        <w:rPr>
          <w:b/>
          <w:bCs/>
        </w:rPr>
      </w:pPr>
      <w:r>
        <w:rPr>
          <w:b/>
          <w:bCs/>
        </w:rPr>
        <w:br w:type="page"/>
      </w:r>
    </w:p>
    <w:p w14:paraId="4B24758B" w14:textId="277E5B9F" w:rsidR="008F0010" w:rsidRPr="0014733D" w:rsidRDefault="008F0010" w:rsidP="008F0010">
      <w:r>
        <w:lastRenderedPageBreak/>
        <w:t>A Level s</w:t>
      </w:r>
      <w:r w:rsidRPr="0014733D">
        <w:t>tudents study the</w:t>
      </w:r>
      <w:r w:rsidRPr="00665967">
        <w:rPr>
          <w:b/>
          <w:bCs/>
        </w:rPr>
        <w:t> OCR Computer Science</w:t>
      </w:r>
      <w:r>
        <w:t xml:space="preserve"> </w:t>
      </w:r>
      <w:r w:rsidRPr="0014733D">
        <w:t>specification (</w:t>
      </w:r>
      <w:r>
        <w:t>H446</w:t>
      </w:r>
      <w:r w:rsidRPr="0014733D">
        <w:t>)</w:t>
      </w:r>
    </w:p>
    <w:tbl>
      <w:tblPr>
        <w:tblW w:w="11616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969"/>
        <w:gridCol w:w="3969"/>
      </w:tblGrid>
      <w:tr w:rsidR="008F0010" w:rsidRPr="0014733D" w14:paraId="092D17AA" w14:textId="079B44E6" w:rsidTr="00054DE7">
        <w:trPr>
          <w:trHeight w:val="600"/>
        </w:trPr>
        <w:tc>
          <w:tcPr>
            <w:tcW w:w="3678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50BE24B2" w14:textId="77777777" w:rsidR="008F0010" w:rsidRPr="0014733D" w:rsidRDefault="008F0010" w:rsidP="008F0010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Paper 1</w:t>
            </w:r>
          </w:p>
          <w:p w14:paraId="29929A48" w14:textId="77777777" w:rsidR="008F0010" w:rsidRPr="0014733D" w:rsidRDefault="008F0010" w:rsidP="008F0010">
            <w:pPr>
              <w:rPr>
                <w:b/>
                <w:bCs/>
              </w:rPr>
            </w:pPr>
            <w:r w:rsidRPr="00665967">
              <w:rPr>
                <w:b/>
                <w:bCs/>
              </w:rPr>
              <w:t>Computer systems</w:t>
            </w:r>
          </w:p>
        </w:tc>
        <w:tc>
          <w:tcPr>
            <w:tcW w:w="396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0F4186"/>
          </w:tcPr>
          <w:p w14:paraId="058BD84C" w14:textId="77777777" w:rsidR="008F0010" w:rsidRPr="0014733D" w:rsidRDefault="008F0010" w:rsidP="00380ADD">
            <w:pPr>
              <w:ind w:left="145"/>
              <w:rPr>
                <w:b/>
                <w:bCs/>
              </w:rPr>
            </w:pPr>
            <w:r w:rsidRPr="0014733D">
              <w:rPr>
                <w:b/>
                <w:bCs/>
              </w:rPr>
              <w:t>Paper 2</w:t>
            </w:r>
          </w:p>
          <w:p w14:paraId="7464EF77" w14:textId="60F58737" w:rsidR="008F0010" w:rsidRPr="0014733D" w:rsidRDefault="008F0010" w:rsidP="00380ADD">
            <w:pPr>
              <w:ind w:left="145"/>
              <w:rPr>
                <w:b/>
                <w:bCs/>
              </w:rPr>
            </w:pPr>
            <w:r w:rsidRPr="00665967">
              <w:rPr>
                <w:b/>
                <w:bCs/>
              </w:rPr>
              <w:t>Computational thinking, algorithms and</w:t>
            </w:r>
            <w:r>
              <w:rPr>
                <w:b/>
                <w:bCs/>
              </w:rPr>
              <w:t xml:space="preserve"> </w:t>
            </w:r>
            <w:r w:rsidRPr="00665967">
              <w:rPr>
                <w:b/>
                <w:bCs/>
              </w:rPr>
              <w:t>programming</w:t>
            </w:r>
          </w:p>
        </w:tc>
        <w:tc>
          <w:tcPr>
            <w:tcW w:w="396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15D023E9" w14:textId="77777777" w:rsidR="00054DE7" w:rsidRDefault="00054DE7" w:rsidP="008F0010">
            <w:pPr>
              <w:rPr>
                <w:b/>
                <w:bCs/>
              </w:rPr>
            </w:pPr>
          </w:p>
          <w:p w14:paraId="366CDB7D" w14:textId="28A32506" w:rsidR="008F0010" w:rsidRPr="0014733D" w:rsidRDefault="008F0010" w:rsidP="008F0010">
            <w:pPr>
              <w:rPr>
                <w:b/>
                <w:bCs/>
              </w:rPr>
            </w:pPr>
            <w:r w:rsidRPr="0014733D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rogramming </w:t>
            </w:r>
            <w:r w:rsidR="00054DE7">
              <w:rPr>
                <w:b/>
                <w:bCs/>
              </w:rPr>
              <w:t>project</w:t>
            </w:r>
          </w:p>
        </w:tc>
      </w:tr>
      <w:tr w:rsidR="008F0010" w:rsidRPr="0014733D" w14:paraId="350EB9C7" w14:textId="5162F0A3" w:rsidTr="00054DE7">
        <w:trPr>
          <w:trHeight w:val="600"/>
        </w:trPr>
        <w:tc>
          <w:tcPr>
            <w:tcW w:w="3678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21F192A7" w14:textId="77777777" w:rsidR="008F0010" w:rsidRDefault="008F0010" w:rsidP="008F0010">
            <w:pPr>
              <w:rPr>
                <w:b/>
                <w:bCs/>
              </w:rPr>
            </w:pPr>
            <w:r w:rsidRPr="00665967">
              <w:rPr>
                <w:b/>
                <w:bCs/>
              </w:rPr>
              <w:t>This component will assess:</w:t>
            </w:r>
          </w:p>
          <w:p w14:paraId="4B93C57E" w14:textId="69BE25C9" w:rsidR="008F0010" w:rsidRPr="00665967" w:rsidRDefault="008F0010" w:rsidP="008F0010">
            <w:r w:rsidRPr="00665967">
              <w:t xml:space="preserve">1.1 </w:t>
            </w:r>
            <w:r w:rsidR="001732FD" w:rsidRPr="001732FD">
              <w:t>The characteristics of contemporary processors, input, output and storage devices</w:t>
            </w:r>
          </w:p>
          <w:p w14:paraId="7F0C4EC8" w14:textId="50565596" w:rsidR="008F0010" w:rsidRPr="00665967" w:rsidRDefault="008F0010" w:rsidP="008F0010">
            <w:r w:rsidRPr="00665967">
              <w:t xml:space="preserve">1.2 </w:t>
            </w:r>
            <w:r w:rsidR="001732FD" w:rsidRPr="001732FD">
              <w:t>Software and software development</w:t>
            </w:r>
          </w:p>
          <w:p w14:paraId="163750F6" w14:textId="2701AFEA" w:rsidR="008F0010" w:rsidRPr="00665967" w:rsidRDefault="008F0010" w:rsidP="008F0010">
            <w:r w:rsidRPr="00665967">
              <w:t xml:space="preserve">1.3 </w:t>
            </w:r>
            <w:r w:rsidR="001732FD" w:rsidRPr="001732FD">
              <w:t>Exchanging data</w:t>
            </w:r>
          </w:p>
          <w:p w14:paraId="63299C0C" w14:textId="0A9AC904" w:rsidR="008F0010" w:rsidRPr="00665967" w:rsidRDefault="008F0010" w:rsidP="008F0010">
            <w:r w:rsidRPr="00665967">
              <w:t xml:space="preserve">1.4 </w:t>
            </w:r>
            <w:r w:rsidR="001732FD" w:rsidRPr="001732FD">
              <w:t>Data types, data structures and algorithms</w:t>
            </w:r>
          </w:p>
          <w:p w14:paraId="14D0D578" w14:textId="09C78E53" w:rsidR="008F0010" w:rsidRPr="0014733D" w:rsidRDefault="008F0010" w:rsidP="008F0010">
            <w:r w:rsidRPr="00665967">
              <w:t xml:space="preserve">1.5 </w:t>
            </w:r>
            <w:r w:rsidR="001732FD" w:rsidRPr="001732FD">
              <w:t>Legal, moral, cultural and ethical issues</w:t>
            </w:r>
          </w:p>
        </w:tc>
        <w:tc>
          <w:tcPr>
            <w:tcW w:w="396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</w:tcPr>
          <w:p w14:paraId="46513E3E" w14:textId="77777777" w:rsidR="008F0010" w:rsidRPr="00665967" w:rsidRDefault="008F0010" w:rsidP="00380ADD">
            <w:pPr>
              <w:ind w:left="145"/>
              <w:rPr>
                <w:b/>
                <w:bCs/>
              </w:rPr>
            </w:pPr>
            <w:r w:rsidRPr="00665967">
              <w:rPr>
                <w:b/>
                <w:bCs/>
              </w:rPr>
              <w:t>This component will assess:</w:t>
            </w:r>
          </w:p>
          <w:p w14:paraId="35CDB4A1" w14:textId="350F8F7F" w:rsidR="008F0010" w:rsidRDefault="008F0010" w:rsidP="00380ADD">
            <w:pPr>
              <w:ind w:left="145"/>
            </w:pPr>
            <w:r>
              <w:t xml:space="preserve">2.1 </w:t>
            </w:r>
            <w:r w:rsidR="005D5002">
              <w:t>C</w:t>
            </w:r>
            <w:r w:rsidR="00380ADD" w:rsidRPr="00380ADD">
              <w:t>omputational thinking</w:t>
            </w:r>
          </w:p>
          <w:p w14:paraId="2F9751BE" w14:textId="7DA7BB74" w:rsidR="008F0010" w:rsidRDefault="008F0010" w:rsidP="00380ADD">
            <w:pPr>
              <w:ind w:left="145"/>
            </w:pPr>
            <w:r>
              <w:t xml:space="preserve">2.2 </w:t>
            </w:r>
            <w:r w:rsidR="00380ADD" w:rsidRPr="00380ADD">
              <w:t>Problem solving and programming</w:t>
            </w:r>
          </w:p>
          <w:p w14:paraId="5B27A3EA" w14:textId="6DE6165E" w:rsidR="008F0010" w:rsidRDefault="008F0010" w:rsidP="00380ADD">
            <w:pPr>
              <w:ind w:left="145"/>
            </w:pPr>
            <w:r>
              <w:t xml:space="preserve">2.3 </w:t>
            </w:r>
            <w:r w:rsidR="00380ADD" w:rsidRPr="00380ADD">
              <w:t>Algorithms</w:t>
            </w:r>
          </w:p>
          <w:p w14:paraId="6C52E1B6" w14:textId="77777777" w:rsidR="008F0010" w:rsidRPr="00665967" w:rsidRDefault="008F0010" w:rsidP="00380ADD">
            <w:pPr>
              <w:ind w:left="145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03DFA021" w14:textId="763C3F1A" w:rsidR="008F0010" w:rsidRPr="00054DE7" w:rsidRDefault="00054DE7" w:rsidP="00054DE7">
            <w:r w:rsidRPr="00054DE7">
              <w:t>Learners will be expected to analyse, design, develop, test, evaluate and document a program written in a suitable programming language. The underlying approach to the project is to apply the principles of computational thinking to a practical coding problem. Learners are expected to apply</w:t>
            </w:r>
            <w:r>
              <w:t xml:space="preserve"> </w:t>
            </w:r>
            <w:r w:rsidRPr="00054DE7">
              <w:t xml:space="preserve">appropriate principles from an agile development approach to the project development. </w:t>
            </w:r>
          </w:p>
        </w:tc>
      </w:tr>
      <w:tr w:rsidR="008F0010" w:rsidRPr="0014733D" w14:paraId="249D62C5" w14:textId="3D98F385" w:rsidTr="008F0010">
        <w:trPr>
          <w:trHeight w:val="600"/>
        </w:trPr>
        <w:tc>
          <w:tcPr>
            <w:tcW w:w="3678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10F9CC15" w14:textId="5D3A6245" w:rsidR="008F0010" w:rsidRPr="0014733D" w:rsidRDefault="008F0010" w:rsidP="008F0010">
            <w:r>
              <w:rPr>
                <w:b/>
                <w:bCs/>
              </w:rPr>
              <w:t>150</w:t>
            </w:r>
            <w:r w:rsidRPr="0014733D">
              <w:rPr>
                <w:b/>
                <w:bCs/>
              </w:rPr>
              <w:t xml:space="preserve"> mins written exam</w:t>
            </w:r>
          </w:p>
          <w:p w14:paraId="5A16EB5D" w14:textId="15EACE66" w:rsidR="008F0010" w:rsidRPr="0014733D" w:rsidRDefault="00750E77" w:rsidP="008F0010">
            <w:r>
              <w:t>4</w:t>
            </w:r>
            <w:r w:rsidR="008F0010">
              <w:t>0</w:t>
            </w:r>
            <w:r w:rsidR="008F0010" w:rsidRPr="0014733D">
              <w:t xml:space="preserve">% of </w:t>
            </w:r>
            <w:r w:rsidR="001732FD">
              <w:t>A Level</w:t>
            </w:r>
          </w:p>
        </w:tc>
        <w:tc>
          <w:tcPr>
            <w:tcW w:w="396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vAlign w:val="center"/>
          </w:tcPr>
          <w:p w14:paraId="5CCEC749" w14:textId="77777777" w:rsidR="008F0010" w:rsidRPr="0014733D" w:rsidRDefault="008F0010" w:rsidP="00380ADD">
            <w:pPr>
              <w:ind w:left="145"/>
            </w:pPr>
            <w:r>
              <w:rPr>
                <w:b/>
                <w:bCs/>
              </w:rPr>
              <w:t>15</w:t>
            </w:r>
            <w:r w:rsidRPr="0014733D">
              <w:rPr>
                <w:b/>
                <w:bCs/>
              </w:rPr>
              <w:t>0 mins written exam</w:t>
            </w:r>
          </w:p>
          <w:p w14:paraId="7783B2E4" w14:textId="57568EC3" w:rsidR="008F0010" w:rsidRDefault="00750E77" w:rsidP="00380ADD">
            <w:pPr>
              <w:ind w:left="145"/>
              <w:rPr>
                <w:b/>
                <w:bCs/>
              </w:rPr>
            </w:pPr>
            <w:r>
              <w:t>4</w:t>
            </w:r>
            <w:r w:rsidR="008F0010">
              <w:t>0</w:t>
            </w:r>
            <w:r w:rsidR="008F0010" w:rsidRPr="0014733D">
              <w:t xml:space="preserve">% of </w:t>
            </w:r>
            <w:r w:rsidR="001732FD">
              <w:t>A Level</w:t>
            </w:r>
          </w:p>
        </w:tc>
        <w:tc>
          <w:tcPr>
            <w:tcW w:w="3969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vAlign w:val="center"/>
            <w:hideMark/>
          </w:tcPr>
          <w:p w14:paraId="3C502F4B" w14:textId="2EC44554" w:rsidR="008F0010" w:rsidRPr="0014733D" w:rsidRDefault="00750E77" w:rsidP="008F0010">
            <w:r>
              <w:rPr>
                <w:b/>
                <w:bCs/>
              </w:rPr>
              <w:t xml:space="preserve">Coursework </w:t>
            </w:r>
          </w:p>
          <w:p w14:paraId="6B332849" w14:textId="77ACAFEF" w:rsidR="008F0010" w:rsidRPr="0014733D" w:rsidRDefault="00750E77" w:rsidP="008F0010">
            <w:r>
              <w:t>2</w:t>
            </w:r>
            <w:r w:rsidR="008F0010">
              <w:t>0</w:t>
            </w:r>
            <w:r w:rsidR="008F0010" w:rsidRPr="0014733D">
              <w:t xml:space="preserve">% of </w:t>
            </w:r>
            <w:r w:rsidR="001732FD">
              <w:t>A Level</w:t>
            </w:r>
          </w:p>
        </w:tc>
      </w:tr>
    </w:tbl>
    <w:p w14:paraId="44E2E8EC" w14:textId="77777777" w:rsidR="008F0010" w:rsidRDefault="008F0010" w:rsidP="008F0010"/>
    <w:p w14:paraId="500E78E7" w14:textId="77777777" w:rsidR="008F0010" w:rsidRDefault="008F0010" w:rsidP="008F0010">
      <w:pPr>
        <w:rPr>
          <w:b/>
          <w:bCs/>
        </w:rPr>
      </w:pPr>
    </w:p>
    <w:p w14:paraId="56412795" w14:textId="77777777" w:rsidR="008F0010" w:rsidRDefault="008F0010" w:rsidP="008F0010">
      <w:r>
        <w:br w:type="page"/>
      </w:r>
    </w:p>
    <w:p w14:paraId="5FB8DBC6" w14:textId="1319E3F0" w:rsidR="00545303" w:rsidRPr="00545303" w:rsidRDefault="00545303" w:rsidP="00545303">
      <w:pPr>
        <w:rPr>
          <w:b/>
          <w:bCs/>
        </w:rPr>
      </w:pPr>
      <w:r>
        <w:lastRenderedPageBreak/>
        <w:t>BTEC L</w:t>
      </w:r>
      <w:r>
        <w:t>3</w:t>
      </w:r>
      <w:r>
        <w:t xml:space="preserve"> s</w:t>
      </w:r>
      <w:r w:rsidRPr="0014733D">
        <w:t>tudents study the</w:t>
      </w:r>
      <w:r w:rsidRPr="00665967">
        <w:rPr>
          <w:b/>
          <w:bCs/>
        </w:rPr>
        <w:t> </w:t>
      </w:r>
      <w:r w:rsidRPr="00545303">
        <w:rPr>
          <w:b/>
          <w:bCs/>
        </w:rPr>
        <w:t>Pearson Alternative Academic Qualification in</w:t>
      </w:r>
      <w:r>
        <w:rPr>
          <w:b/>
          <w:bCs/>
        </w:rPr>
        <w:t xml:space="preserve"> </w:t>
      </w:r>
      <w:r w:rsidRPr="00545303">
        <w:rPr>
          <w:b/>
          <w:bCs/>
        </w:rPr>
        <w:t>Information Technology (Extended Certificate)</w:t>
      </w:r>
      <w:r>
        <w:t xml:space="preserve"> </w:t>
      </w:r>
      <w:r w:rsidRPr="0014733D">
        <w:t>specification</w:t>
      </w:r>
      <w:r w:rsidR="00C62846">
        <w:t xml:space="preserve"> (</w:t>
      </w:r>
      <w:r w:rsidR="00C62846" w:rsidRPr="00C62846">
        <w:t>610/3960/3</w:t>
      </w:r>
      <w:r w:rsidR="00C62846">
        <w:t>)</w:t>
      </w:r>
    </w:p>
    <w:tbl>
      <w:tblPr>
        <w:tblW w:w="13942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5"/>
        <w:gridCol w:w="3486"/>
        <w:gridCol w:w="3485"/>
        <w:gridCol w:w="3486"/>
      </w:tblGrid>
      <w:tr w:rsidR="00545303" w:rsidRPr="0014733D" w14:paraId="0757DD94" w14:textId="77777777" w:rsidTr="00C62846">
        <w:trPr>
          <w:trHeight w:val="600"/>
        </w:trPr>
        <w:tc>
          <w:tcPr>
            <w:tcW w:w="348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51D432E4" w14:textId="77777777" w:rsidR="00545303" w:rsidRPr="0014733D" w:rsidRDefault="00545303" w:rsidP="00545303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  <w:r w:rsidRPr="0014733D">
              <w:rPr>
                <w:b/>
                <w:bCs/>
              </w:rPr>
              <w:t xml:space="preserve"> 1</w:t>
            </w:r>
          </w:p>
          <w:p w14:paraId="54B12740" w14:textId="2CD3ED4E" w:rsidR="00545303" w:rsidRPr="0014733D" w:rsidRDefault="00EE256D" w:rsidP="00545303">
            <w:pPr>
              <w:rPr>
                <w:b/>
                <w:bCs/>
              </w:rPr>
            </w:pPr>
            <w:r w:rsidRPr="00EE256D">
              <w:rPr>
                <w:b/>
                <w:bCs/>
              </w:rPr>
              <w:t>Information Technology Systems</w:t>
            </w:r>
          </w:p>
        </w:tc>
        <w:tc>
          <w:tcPr>
            <w:tcW w:w="348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2B3B9499" w14:textId="77777777" w:rsidR="00545303" w:rsidRPr="0014733D" w:rsidRDefault="00545303" w:rsidP="005453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Component </w:t>
            </w:r>
            <w:r w:rsidRPr="0014733D">
              <w:rPr>
                <w:b/>
                <w:bCs/>
              </w:rPr>
              <w:t>2</w:t>
            </w:r>
          </w:p>
          <w:p w14:paraId="27C07CF6" w14:textId="2A4AB129" w:rsidR="00545303" w:rsidRPr="0014733D" w:rsidRDefault="00EE256D" w:rsidP="00EE256D">
            <w:pPr>
              <w:rPr>
                <w:b/>
                <w:bCs/>
              </w:rPr>
            </w:pPr>
            <w:r w:rsidRPr="00EE256D">
              <w:rPr>
                <w:b/>
                <w:bCs/>
              </w:rPr>
              <w:t>Cyber Security and Incident</w:t>
            </w:r>
            <w:r>
              <w:rPr>
                <w:b/>
                <w:bCs/>
              </w:rPr>
              <w:t xml:space="preserve"> </w:t>
            </w:r>
            <w:r w:rsidRPr="00EE256D">
              <w:rPr>
                <w:b/>
                <w:bCs/>
              </w:rPr>
              <w:t>Management</w:t>
            </w:r>
          </w:p>
        </w:tc>
        <w:tc>
          <w:tcPr>
            <w:tcW w:w="348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0F4186"/>
          </w:tcPr>
          <w:p w14:paraId="176C278C" w14:textId="77777777" w:rsidR="00545303" w:rsidRPr="0014733D" w:rsidRDefault="00545303" w:rsidP="00545303">
            <w:pPr>
              <w:ind w:left="220"/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  <w:r w:rsidRPr="0014733D">
              <w:rPr>
                <w:b/>
                <w:bCs/>
              </w:rPr>
              <w:t xml:space="preserve"> 3</w:t>
            </w:r>
          </w:p>
          <w:p w14:paraId="7603F7B5" w14:textId="4C002BC2" w:rsidR="00545303" w:rsidRDefault="00EE256D" w:rsidP="00545303">
            <w:pPr>
              <w:ind w:left="220"/>
              <w:rPr>
                <w:b/>
                <w:bCs/>
              </w:rPr>
            </w:pPr>
            <w:r w:rsidRPr="00EE256D">
              <w:rPr>
                <w:b/>
                <w:bCs/>
              </w:rPr>
              <w:t>Website Development</w:t>
            </w:r>
          </w:p>
        </w:tc>
        <w:tc>
          <w:tcPr>
            <w:tcW w:w="348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0F4186"/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1E86B8DE" w14:textId="1B488955" w:rsidR="00545303" w:rsidRPr="0014733D" w:rsidRDefault="00545303" w:rsidP="00545303">
            <w:pPr>
              <w:rPr>
                <w:b/>
                <w:bCs/>
              </w:rPr>
            </w:pPr>
            <w:r>
              <w:rPr>
                <w:b/>
                <w:bCs/>
              </w:rPr>
              <w:t>Component</w:t>
            </w:r>
            <w:r w:rsidRPr="0014733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</w:p>
          <w:p w14:paraId="316EEBC6" w14:textId="5DFF5CF1" w:rsidR="00545303" w:rsidRPr="0014733D" w:rsidRDefault="00EE256D" w:rsidP="00545303">
            <w:pPr>
              <w:rPr>
                <w:b/>
                <w:bCs/>
              </w:rPr>
            </w:pPr>
            <w:r w:rsidRPr="00EE256D">
              <w:rPr>
                <w:b/>
                <w:bCs/>
              </w:rPr>
              <w:t>Relational Database Development</w:t>
            </w:r>
          </w:p>
        </w:tc>
      </w:tr>
      <w:tr w:rsidR="00545303" w:rsidRPr="0014733D" w14:paraId="4D1C0F5A" w14:textId="77777777" w:rsidTr="00C62846">
        <w:trPr>
          <w:trHeight w:val="600"/>
        </w:trPr>
        <w:tc>
          <w:tcPr>
            <w:tcW w:w="348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104EA6E9" w14:textId="381425DF" w:rsidR="009A6C47" w:rsidRDefault="009A6C47" w:rsidP="009A6C47">
            <w:r w:rsidRPr="006776C6">
              <w:t xml:space="preserve">This component will assess student’s ability to </w:t>
            </w:r>
            <w:r w:rsidR="00AA30FF">
              <w:t>a</w:t>
            </w:r>
            <w:r>
              <w:t>nalyse and evaluate the factors and implications of information technology</w:t>
            </w:r>
            <w:r>
              <w:t xml:space="preserve"> </w:t>
            </w:r>
            <w:r>
              <w:t>systems</w:t>
            </w:r>
            <w:r>
              <w:t xml:space="preserve">, including: </w:t>
            </w:r>
          </w:p>
          <w:p w14:paraId="0DF05997" w14:textId="67C0F368" w:rsidR="009A6C47" w:rsidRDefault="009A6C47" w:rsidP="009A6C47">
            <w:r w:rsidRPr="009A6C47">
              <w:rPr>
                <w:b/>
                <w:bCs/>
              </w:rPr>
              <w:t>A</w:t>
            </w:r>
            <w:r w:rsidRPr="009A6C47">
              <w:t xml:space="preserve"> </w:t>
            </w:r>
            <w:r>
              <w:t>T</w:t>
            </w:r>
            <w:r w:rsidRPr="009A6C47">
              <w:t>he relationships</w:t>
            </w:r>
            <w:r>
              <w:t xml:space="preserve"> </w:t>
            </w:r>
            <w:r w:rsidRPr="009A6C47">
              <w:t>among devices that form IT systems</w:t>
            </w:r>
          </w:p>
          <w:p w14:paraId="14D9B253" w14:textId="28D4B5F3" w:rsidR="009A6C47" w:rsidRDefault="009A6C47" w:rsidP="009A6C47">
            <w:r w:rsidRPr="009A6C47">
              <w:rPr>
                <w:b/>
                <w:bCs/>
              </w:rPr>
              <w:t>B</w:t>
            </w:r>
            <w:r w:rsidRPr="009A6C47">
              <w:t xml:space="preserve"> Transmitting data</w:t>
            </w:r>
          </w:p>
          <w:p w14:paraId="6D567CBA" w14:textId="666CFF7B" w:rsidR="009A6C47" w:rsidRDefault="009A6C47" w:rsidP="009A6C47">
            <w:r w:rsidRPr="009A6C47">
              <w:rPr>
                <w:b/>
                <w:bCs/>
              </w:rPr>
              <w:t>C</w:t>
            </w:r>
            <w:r w:rsidRPr="009A6C47">
              <w:t xml:space="preserve"> Operating online</w:t>
            </w:r>
          </w:p>
          <w:p w14:paraId="432CD580" w14:textId="79CC5786" w:rsidR="009A6C47" w:rsidRDefault="009A6C47" w:rsidP="009A6C47">
            <w:r w:rsidRPr="009A6C47">
              <w:rPr>
                <w:b/>
                <w:bCs/>
              </w:rPr>
              <w:t>D</w:t>
            </w:r>
            <w:r w:rsidRPr="009A6C47">
              <w:t xml:space="preserve"> Protecting data and information</w:t>
            </w:r>
          </w:p>
          <w:p w14:paraId="46409DFD" w14:textId="79F8B733" w:rsidR="009A6C47" w:rsidRDefault="009A6C47" w:rsidP="009A6C47">
            <w:r w:rsidRPr="009A6C47">
              <w:rPr>
                <w:b/>
                <w:bCs/>
              </w:rPr>
              <w:t>E</w:t>
            </w:r>
            <w:r w:rsidRPr="009A6C47">
              <w:t xml:space="preserve"> Impact of using IT systems</w:t>
            </w:r>
          </w:p>
          <w:p w14:paraId="6C2CD43B" w14:textId="767C76F1" w:rsidR="009A6C47" w:rsidRPr="009A6C47" w:rsidRDefault="009A6C47" w:rsidP="009A6C47">
            <w:r w:rsidRPr="009A6C47">
              <w:rPr>
                <w:b/>
                <w:bCs/>
              </w:rPr>
              <w:t>F</w:t>
            </w:r>
            <w:r w:rsidRPr="009A6C47">
              <w:t xml:space="preserve"> Moral</w:t>
            </w:r>
            <w:r>
              <w:t>,</w:t>
            </w:r>
            <w:r w:rsidRPr="009A6C47">
              <w:t xml:space="preserve"> ethical</w:t>
            </w:r>
            <w:r>
              <w:t xml:space="preserve"> and legal</w:t>
            </w:r>
            <w:r w:rsidRPr="009A6C47">
              <w:t xml:space="preserve"> issues</w:t>
            </w:r>
          </w:p>
          <w:p w14:paraId="72F0931A" w14:textId="18EB2748" w:rsidR="00545303" w:rsidRPr="0014733D" w:rsidRDefault="00545303" w:rsidP="00545303"/>
        </w:tc>
        <w:tc>
          <w:tcPr>
            <w:tcW w:w="348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10F6920A" w14:textId="50EF27DD" w:rsidR="009A6C47" w:rsidRDefault="009A6C47" w:rsidP="007B7326">
            <w:r w:rsidRPr="006776C6">
              <w:t xml:space="preserve">This component will assess student’s ability to </w:t>
            </w:r>
            <w:r w:rsidR="007B7326">
              <w:t>a</w:t>
            </w:r>
            <w:r w:rsidR="007B7326" w:rsidRPr="007B7326">
              <w:t>nalyse and evaluate security threats, system</w:t>
            </w:r>
            <w:r w:rsidR="007B7326">
              <w:t xml:space="preserve"> </w:t>
            </w:r>
            <w:r w:rsidR="007B7326" w:rsidRPr="007B7326">
              <w:t>vulnerabilities and security</w:t>
            </w:r>
            <w:r w:rsidR="007B7326">
              <w:t xml:space="preserve"> </w:t>
            </w:r>
            <w:r w:rsidR="007B7326" w:rsidRPr="007B7326">
              <w:t>protection methods, forensic procedures and implications for cyber security</w:t>
            </w:r>
            <w:r w:rsidR="007B7326">
              <w:t xml:space="preserve"> </w:t>
            </w:r>
            <w:r w:rsidR="007B7326" w:rsidRPr="007B7326">
              <w:t>scenarios</w:t>
            </w:r>
            <w:r w:rsidR="007B7326">
              <w:t>, including:</w:t>
            </w:r>
          </w:p>
          <w:p w14:paraId="02E8CB82" w14:textId="7B710C65" w:rsidR="007B7326" w:rsidRDefault="007B7326" w:rsidP="007B7326">
            <w:r w:rsidRPr="007B7326">
              <w:rPr>
                <w:b/>
                <w:bCs/>
              </w:rPr>
              <w:t>A</w:t>
            </w:r>
            <w:r w:rsidRPr="007B7326">
              <w:t xml:space="preserve"> Cyber security threats, system vulnerabilities and security protection</w:t>
            </w:r>
            <w:r>
              <w:t xml:space="preserve"> m</w:t>
            </w:r>
            <w:r w:rsidRPr="007B7326">
              <w:t>ethods</w:t>
            </w:r>
          </w:p>
          <w:p w14:paraId="39842149" w14:textId="3AF57408" w:rsidR="007B7326" w:rsidRDefault="007B7326" w:rsidP="007B7326">
            <w:r w:rsidRPr="007B7326">
              <w:rPr>
                <w:b/>
                <w:bCs/>
              </w:rPr>
              <w:t>B</w:t>
            </w:r>
            <w:r w:rsidRPr="007B7326">
              <w:t xml:space="preserve"> Use of networking architectures and principles for security</w:t>
            </w:r>
          </w:p>
          <w:p w14:paraId="23A37F6E" w14:textId="75711BC3" w:rsidR="007B7326" w:rsidRDefault="007B7326" w:rsidP="007B7326">
            <w:r w:rsidRPr="007B7326">
              <w:rPr>
                <w:b/>
                <w:bCs/>
              </w:rPr>
              <w:t>C</w:t>
            </w:r>
            <w:r w:rsidRPr="007B7326">
              <w:t xml:space="preserve"> Cyber security documentation</w:t>
            </w:r>
          </w:p>
          <w:p w14:paraId="32A58BA6" w14:textId="0F430546" w:rsidR="007B7326" w:rsidRDefault="007B7326" w:rsidP="007B7326">
            <w:r w:rsidRPr="007B7326">
              <w:rPr>
                <w:b/>
                <w:bCs/>
              </w:rPr>
              <w:t>D</w:t>
            </w:r>
            <w:r w:rsidRPr="007B7326">
              <w:t xml:space="preserve"> Forensic procedures</w:t>
            </w:r>
          </w:p>
          <w:p w14:paraId="528B83A8" w14:textId="255D8CFD" w:rsidR="00545303" w:rsidRPr="0014733D" w:rsidRDefault="00545303" w:rsidP="00545303"/>
        </w:tc>
        <w:tc>
          <w:tcPr>
            <w:tcW w:w="348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</w:tcPr>
          <w:p w14:paraId="63C2D4D4" w14:textId="77777777" w:rsidR="006A2F50" w:rsidRPr="00933B2D" w:rsidRDefault="006A2F50" w:rsidP="006A2F50">
            <w:pPr>
              <w:ind w:left="220"/>
              <w:rPr>
                <w:b/>
                <w:bCs/>
              </w:rPr>
            </w:pPr>
            <w:r w:rsidRPr="00933B2D">
              <w:rPr>
                <w:b/>
                <w:bCs/>
              </w:rPr>
              <w:t>Learning outcomes</w:t>
            </w:r>
          </w:p>
          <w:p w14:paraId="446BAE52" w14:textId="78B25ED5" w:rsidR="006A2F50" w:rsidRPr="00933B2D" w:rsidRDefault="006A2F50" w:rsidP="006A2F50">
            <w:pPr>
              <w:ind w:left="220"/>
            </w:pPr>
            <w:r w:rsidRPr="00933B2D">
              <w:rPr>
                <w:b/>
                <w:bCs/>
              </w:rPr>
              <w:t>A</w:t>
            </w:r>
            <w:r w:rsidRPr="00933B2D">
              <w:t xml:space="preserve"> </w:t>
            </w:r>
            <w:r w:rsidRPr="006A2F50">
              <w:t>Understand how the principles of website development are used to create effective</w:t>
            </w:r>
            <w:r>
              <w:t xml:space="preserve"> </w:t>
            </w:r>
            <w:r w:rsidRPr="006A2F50">
              <w:t>websites.</w:t>
            </w:r>
          </w:p>
          <w:p w14:paraId="720B4971" w14:textId="1C3AFC2A" w:rsidR="006A2F50" w:rsidRPr="00933B2D" w:rsidRDefault="006A2F50" w:rsidP="006A2F50">
            <w:pPr>
              <w:ind w:left="220"/>
            </w:pPr>
            <w:r w:rsidRPr="00933B2D">
              <w:rPr>
                <w:b/>
                <w:bCs/>
              </w:rPr>
              <w:t>B</w:t>
            </w:r>
            <w:r w:rsidRPr="00933B2D">
              <w:t xml:space="preserve"> </w:t>
            </w:r>
            <w:r w:rsidRPr="006A2F50">
              <w:t>Explore website design skills and techniques to meet client requirements.</w:t>
            </w:r>
          </w:p>
          <w:p w14:paraId="7FF56AB7" w14:textId="0FA67BA2" w:rsidR="00545303" w:rsidRPr="006776C6" w:rsidRDefault="006A2F50" w:rsidP="006A2F50">
            <w:pPr>
              <w:ind w:left="220"/>
            </w:pPr>
            <w:r w:rsidRPr="00933B2D">
              <w:rPr>
                <w:b/>
                <w:bCs/>
              </w:rPr>
              <w:t>C</w:t>
            </w:r>
            <w:r w:rsidRPr="00933B2D">
              <w:t xml:space="preserve"> </w:t>
            </w:r>
            <w:r w:rsidRPr="006A2F50">
              <w:t>Develop a website to meet client requirements.</w:t>
            </w:r>
          </w:p>
        </w:tc>
        <w:tc>
          <w:tcPr>
            <w:tcW w:w="348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6763DB4F" w14:textId="77777777" w:rsidR="006A2F50" w:rsidRPr="00933B2D" w:rsidRDefault="006A2F50" w:rsidP="006A2F50">
            <w:pPr>
              <w:rPr>
                <w:b/>
                <w:bCs/>
              </w:rPr>
            </w:pPr>
            <w:r w:rsidRPr="00933B2D">
              <w:rPr>
                <w:b/>
                <w:bCs/>
              </w:rPr>
              <w:t>Learning outcomes</w:t>
            </w:r>
          </w:p>
          <w:p w14:paraId="7CE14754" w14:textId="59308F0F" w:rsidR="006A2F50" w:rsidRPr="00933B2D" w:rsidRDefault="006A2F50" w:rsidP="004F3268">
            <w:r w:rsidRPr="00933B2D">
              <w:rPr>
                <w:b/>
                <w:bCs/>
              </w:rPr>
              <w:t>A</w:t>
            </w:r>
            <w:r w:rsidRPr="00933B2D">
              <w:t xml:space="preserve"> </w:t>
            </w:r>
            <w:r w:rsidR="004F3268" w:rsidRPr="004F3268">
              <w:t>Understand how the principles of relational database models, data storage</w:t>
            </w:r>
            <w:r w:rsidR="004F3268">
              <w:t xml:space="preserve"> </w:t>
            </w:r>
            <w:r w:rsidR="004F3268" w:rsidRPr="004F3268">
              <w:t>and normalisation are used to create effective relational database solutions.</w:t>
            </w:r>
          </w:p>
          <w:p w14:paraId="697A555A" w14:textId="796F4294" w:rsidR="006A2F50" w:rsidRPr="00933B2D" w:rsidRDefault="006A2F50" w:rsidP="006A2F50">
            <w:r w:rsidRPr="00933B2D">
              <w:rPr>
                <w:b/>
                <w:bCs/>
              </w:rPr>
              <w:t>B</w:t>
            </w:r>
            <w:r w:rsidRPr="00933B2D">
              <w:t xml:space="preserve"> </w:t>
            </w:r>
            <w:r w:rsidR="004F3268" w:rsidRPr="004F3268">
              <w:t>Design a relational database solution to meet client’s requirements.</w:t>
            </w:r>
          </w:p>
          <w:p w14:paraId="5AE2E29A" w14:textId="2BDEF9ED" w:rsidR="00545303" w:rsidRPr="0014733D" w:rsidRDefault="006A2F50" w:rsidP="006A2F50">
            <w:r w:rsidRPr="00933B2D">
              <w:rPr>
                <w:b/>
                <w:bCs/>
              </w:rPr>
              <w:t>C</w:t>
            </w:r>
            <w:r w:rsidRPr="00933B2D">
              <w:t xml:space="preserve"> </w:t>
            </w:r>
            <w:r w:rsidR="004F3268" w:rsidRPr="004F3268">
              <w:t>Develop a relational database solution to meet client’s requirements.</w:t>
            </w:r>
          </w:p>
        </w:tc>
      </w:tr>
      <w:tr w:rsidR="00545303" w:rsidRPr="0014733D" w14:paraId="06531122" w14:textId="77777777" w:rsidTr="00C62846">
        <w:trPr>
          <w:trHeight w:val="600"/>
        </w:trPr>
        <w:tc>
          <w:tcPr>
            <w:tcW w:w="348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4885CEA1" w14:textId="31B6FE22" w:rsidR="00545303" w:rsidRPr="0014733D" w:rsidRDefault="00247E6F" w:rsidP="00247E6F">
            <w:r>
              <w:rPr>
                <w:b/>
                <w:bCs/>
              </w:rPr>
              <w:t>12</w:t>
            </w:r>
            <w:r w:rsidRPr="0014733D">
              <w:rPr>
                <w:b/>
                <w:bCs/>
              </w:rPr>
              <w:t>0 mins written exam</w:t>
            </w:r>
          </w:p>
          <w:p w14:paraId="5054D5A6" w14:textId="7BCB5926" w:rsidR="00545303" w:rsidRPr="0014733D" w:rsidRDefault="00545303" w:rsidP="00545303">
            <w:r w:rsidRPr="0014733D">
              <w:t>3</w:t>
            </w:r>
            <w:r w:rsidR="009A6C47">
              <w:t>3</w:t>
            </w:r>
            <w:r w:rsidRPr="0014733D">
              <w:t xml:space="preserve">% of </w:t>
            </w:r>
            <w:r>
              <w:t>course</w:t>
            </w:r>
          </w:p>
        </w:tc>
        <w:tc>
          <w:tcPr>
            <w:tcW w:w="348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61950F01" w14:textId="53ED5DFA" w:rsidR="00545303" w:rsidRPr="00247E6F" w:rsidRDefault="00247E6F" w:rsidP="00247E6F">
            <w:r>
              <w:rPr>
                <w:b/>
                <w:bCs/>
              </w:rPr>
              <w:t>1</w:t>
            </w:r>
            <w:r w:rsidR="009A6C47">
              <w:rPr>
                <w:b/>
                <w:bCs/>
              </w:rPr>
              <w:t>35</w:t>
            </w:r>
            <w:r w:rsidRPr="0014733D">
              <w:rPr>
                <w:b/>
                <w:bCs/>
              </w:rPr>
              <w:t xml:space="preserve"> mins written exam</w:t>
            </w:r>
          </w:p>
          <w:p w14:paraId="2E6D8111" w14:textId="70EF717D" w:rsidR="00545303" w:rsidRPr="0014733D" w:rsidRDefault="00545303" w:rsidP="00545303">
            <w:r w:rsidRPr="0014733D">
              <w:t>3</w:t>
            </w:r>
            <w:r w:rsidR="009A6C47">
              <w:t>3</w:t>
            </w:r>
            <w:r w:rsidRPr="0014733D">
              <w:t xml:space="preserve">% of </w:t>
            </w:r>
            <w:r>
              <w:t>course</w:t>
            </w:r>
          </w:p>
        </w:tc>
        <w:tc>
          <w:tcPr>
            <w:tcW w:w="348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</w:tcPr>
          <w:p w14:paraId="6B270B44" w14:textId="2B8F4AD8" w:rsidR="00545303" w:rsidRPr="00247E6F" w:rsidRDefault="00247E6F" w:rsidP="00545303">
            <w:pPr>
              <w:ind w:left="220"/>
              <w:rPr>
                <w:b/>
                <w:bCs/>
              </w:rPr>
            </w:pPr>
            <w:r w:rsidRPr="00247E6F">
              <w:rPr>
                <w:b/>
                <w:bCs/>
              </w:rPr>
              <w:t>Coursework</w:t>
            </w:r>
          </w:p>
          <w:p w14:paraId="179CC31F" w14:textId="31C88D2D" w:rsidR="00545303" w:rsidRPr="0014733D" w:rsidRDefault="009A6C47" w:rsidP="00545303">
            <w:pPr>
              <w:ind w:left="220"/>
              <w:rPr>
                <w:b/>
                <w:bCs/>
              </w:rPr>
            </w:pPr>
            <w:r>
              <w:t>17</w:t>
            </w:r>
            <w:r w:rsidR="00545303" w:rsidRPr="0014733D">
              <w:t xml:space="preserve">% of </w:t>
            </w:r>
            <w:r w:rsidR="00545303">
              <w:t>course</w:t>
            </w:r>
          </w:p>
        </w:tc>
        <w:tc>
          <w:tcPr>
            <w:tcW w:w="3486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90" w:type="dxa"/>
              <w:left w:w="165" w:type="dxa"/>
              <w:bottom w:w="90" w:type="dxa"/>
              <w:right w:w="165" w:type="dxa"/>
            </w:tcMar>
            <w:hideMark/>
          </w:tcPr>
          <w:p w14:paraId="39FD2BA3" w14:textId="5BE1858A" w:rsidR="00545303" w:rsidRPr="0014733D" w:rsidRDefault="00247E6F" w:rsidP="00545303">
            <w:r>
              <w:rPr>
                <w:b/>
                <w:bCs/>
              </w:rPr>
              <w:t>Coursework</w:t>
            </w:r>
          </w:p>
          <w:p w14:paraId="407FEA7A" w14:textId="33CEDF96" w:rsidR="00545303" w:rsidRPr="0014733D" w:rsidRDefault="009A6C47" w:rsidP="00545303">
            <w:r>
              <w:t>17</w:t>
            </w:r>
            <w:r w:rsidR="00545303" w:rsidRPr="0014733D">
              <w:t xml:space="preserve">% of </w:t>
            </w:r>
            <w:r w:rsidR="00545303">
              <w:t>course</w:t>
            </w:r>
          </w:p>
        </w:tc>
      </w:tr>
    </w:tbl>
    <w:p w14:paraId="73071993" w14:textId="22ED235C" w:rsidR="0014733D" w:rsidRDefault="0014733D" w:rsidP="00376982"/>
    <w:sectPr w:rsidR="0014733D" w:rsidSect="001473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3D"/>
    <w:rsid w:val="00022F63"/>
    <w:rsid w:val="00054DE7"/>
    <w:rsid w:val="0014733D"/>
    <w:rsid w:val="001732FD"/>
    <w:rsid w:val="00173AA5"/>
    <w:rsid w:val="001A369F"/>
    <w:rsid w:val="00247E6F"/>
    <w:rsid w:val="00376982"/>
    <w:rsid w:val="00380ADD"/>
    <w:rsid w:val="00442EE4"/>
    <w:rsid w:val="004F3268"/>
    <w:rsid w:val="00545303"/>
    <w:rsid w:val="005D5002"/>
    <w:rsid w:val="00665967"/>
    <w:rsid w:val="006776C6"/>
    <w:rsid w:val="006852F0"/>
    <w:rsid w:val="006A2F50"/>
    <w:rsid w:val="007450A5"/>
    <w:rsid w:val="00750E77"/>
    <w:rsid w:val="007B4DEE"/>
    <w:rsid w:val="007B613C"/>
    <w:rsid w:val="007B7326"/>
    <w:rsid w:val="008F0010"/>
    <w:rsid w:val="008F6F99"/>
    <w:rsid w:val="00933B2D"/>
    <w:rsid w:val="009A6C47"/>
    <w:rsid w:val="00A278B9"/>
    <w:rsid w:val="00AA30FF"/>
    <w:rsid w:val="00C35286"/>
    <w:rsid w:val="00C62846"/>
    <w:rsid w:val="00DB5D86"/>
    <w:rsid w:val="00DD0FC0"/>
    <w:rsid w:val="00EE256D"/>
    <w:rsid w:val="00F01D46"/>
    <w:rsid w:val="00F05D08"/>
    <w:rsid w:val="00FC7C22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C75B"/>
  <w15:chartTrackingRefBased/>
  <w15:docId w15:val="{AEF7A2E4-F71A-47AB-AB4D-236B182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F50"/>
  </w:style>
  <w:style w:type="paragraph" w:styleId="Heading1">
    <w:name w:val="heading 1"/>
    <w:basedOn w:val="Normal"/>
    <w:next w:val="Normal"/>
    <w:link w:val="Heading1Char"/>
    <w:uiPriority w:val="9"/>
    <w:qFormat/>
    <w:rsid w:val="00147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3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3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3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3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3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3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3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3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3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3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3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3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3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3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73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2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37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080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2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6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11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0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87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d5659d-2bad-43fb-8444-2fea4ecfb55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4EB1D7202B468DE4A0B8FA25243A" ma:contentTypeVersion="12" ma:contentTypeDescription="Create a new document." ma:contentTypeScope="" ma:versionID="276c1d3bc7e69ea6e9a2cb1849fc1b40">
  <xsd:schema xmlns:xsd="http://www.w3.org/2001/XMLSchema" xmlns:xs="http://www.w3.org/2001/XMLSchema" xmlns:p="http://schemas.microsoft.com/office/2006/metadata/properties" xmlns:ns2="f1d5659d-2bad-43fb-8444-2fea4ecfb55b" targetNamespace="http://schemas.microsoft.com/office/2006/metadata/properties" ma:root="true" ma:fieldsID="355fe1e36a7b111913048849666d0269" ns2:_="">
    <xsd:import namespace="f1d5659d-2bad-43fb-8444-2fea4ecfb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5659d-2bad-43fb-8444-2fea4ecf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AAE94A-16C7-4EC2-8245-CFE624B451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3B65E-F754-4DAB-BB05-56407F26A2FE}">
  <ds:schemaRefs>
    <ds:schemaRef ds:uri="http://schemas.microsoft.com/office/2006/metadata/properties"/>
    <ds:schemaRef ds:uri="http://schemas.microsoft.com/office/infopath/2007/PartnerControls"/>
    <ds:schemaRef ds:uri="f1d5659d-2bad-43fb-8444-2fea4ecfb55b"/>
  </ds:schemaRefs>
</ds:datastoreItem>
</file>

<file path=customXml/itemProps3.xml><?xml version="1.0" encoding="utf-8"?>
<ds:datastoreItem xmlns:ds="http://schemas.openxmlformats.org/officeDocument/2006/customXml" ds:itemID="{3D84CD07-FF58-48CD-B1AC-324D339B3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5659d-2bad-43fb-8444-2fea4ecfb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Brettell</dc:creator>
  <cp:keywords/>
  <dc:description/>
  <cp:lastModifiedBy>Andrew Smail</cp:lastModifiedBy>
  <cp:revision>31</cp:revision>
  <dcterms:created xsi:type="dcterms:W3CDTF">2025-04-29T13:21:00Z</dcterms:created>
  <dcterms:modified xsi:type="dcterms:W3CDTF">2025-05-20T12:41:00Z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0x010100C1624EB1D7202B468DE4A0B8FA25243A</vt:lpwstr>
  </property>
</Properties>
</file>