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9914B" w14:textId="77777777" w:rsidR="00C809CF" w:rsidRDefault="00172469">
      <w:r>
        <w:t>KS4 Long Term Planning</w:t>
      </w:r>
    </w:p>
    <w:p w14:paraId="3F679B2D" w14:textId="77777777" w:rsidR="00172469" w:rsidRDefault="00172469"/>
    <w:tbl>
      <w:tblPr>
        <w:tblStyle w:val="TableGrid"/>
        <w:tblW w:w="0" w:type="auto"/>
        <w:tblLook w:val="04A0" w:firstRow="1" w:lastRow="0" w:firstColumn="1" w:lastColumn="0" w:noHBand="0" w:noVBand="1"/>
      </w:tblPr>
      <w:tblGrid>
        <w:gridCol w:w="1233"/>
        <w:gridCol w:w="1498"/>
        <w:gridCol w:w="1832"/>
        <w:gridCol w:w="10"/>
        <w:gridCol w:w="27"/>
        <w:gridCol w:w="1815"/>
        <w:gridCol w:w="9"/>
        <w:gridCol w:w="14"/>
        <w:gridCol w:w="32"/>
        <w:gridCol w:w="98"/>
        <w:gridCol w:w="1689"/>
        <w:gridCol w:w="1688"/>
        <w:gridCol w:w="209"/>
        <w:gridCol w:w="55"/>
        <w:gridCol w:w="1579"/>
        <w:gridCol w:w="263"/>
        <w:gridCol w:w="10"/>
        <w:gridCol w:w="17"/>
        <w:gridCol w:w="1870"/>
      </w:tblGrid>
      <w:tr w:rsidR="007F5C08" w:rsidRPr="005B3579" w14:paraId="1EA4E731" w14:textId="77777777" w:rsidTr="00D168B7">
        <w:tc>
          <w:tcPr>
            <w:tcW w:w="2731" w:type="dxa"/>
            <w:gridSpan w:val="2"/>
          </w:tcPr>
          <w:p w14:paraId="04B8D848" w14:textId="77777777" w:rsidR="00172469" w:rsidRPr="005B3579" w:rsidRDefault="00172469">
            <w:pPr>
              <w:rPr>
                <w:rFonts w:asciiTheme="majorHAnsi" w:hAnsiTheme="majorHAnsi"/>
              </w:rPr>
            </w:pPr>
            <w:r w:rsidRPr="005B3579">
              <w:rPr>
                <w:rFonts w:asciiTheme="majorHAnsi" w:hAnsiTheme="majorHAnsi"/>
              </w:rPr>
              <w:t>Subject</w:t>
            </w:r>
          </w:p>
        </w:tc>
        <w:tc>
          <w:tcPr>
            <w:tcW w:w="5526" w:type="dxa"/>
            <w:gridSpan w:val="9"/>
          </w:tcPr>
          <w:p w14:paraId="424DE7D8" w14:textId="77777777" w:rsidR="00172469" w:rsidRPr="005B3579" w:rsidRDefault="00172469">
            <w:pPr>
              <w:rPr>
                <w:rFonts w:asciiTheme="majorHAnsi" w:hAnsiTheme="majorHAnsi"/>
              </w:rPr>
            </w:pPr>
            <w:r w:rsidRPr="005B3579">
              <w:rPr>
                <w:rFonts w:asciiTheme="majorHAnsi" w:hAnsiTheme="majorHAnsi"/>
              </w:rPr>
              <w:t>Year A</w:t>
            </w:r>
          </w:p>
        </w:tc>
        <w:tc>
          <w:tcPr>
            <w:tcW w:w="5691" w:type="dxa"/>
            <w:gridSpan w:val="8"/>
          </w:tcPr>
          <w:p w14:paraId="41C43152" w14:textId="77777777" w:rsidR="00172469" w:rsidRPr="005B3579" w:rsidRDefault="00172469">
            <w:pPr>
              <w:rPr>
                <w:rFonts w:asciiTheme="majorHAnsi" w:hAnsiTheme="majorHAnsi"/>
              </w:rPr>
            </w:pPr>
            <w:r w:rsidRPr="005B3579">
              <w:rPr>
                <w:rFonts w:asciiTheme="majorHAnsi" w:hAnsiTheme="majorHAnsi"/>
              </w:rPr>
              <w:t>Year B</w:t>
            </w:r>
          </w:p>
        </w:tc>
      </w:tr>
      <w:tr w:rsidR="00172469" w:rsidRPr="005B3579" w14:paraId="11733A10" w14:textId="77777777" w:rsidTr="00C809CF">
        <w:trPr>
          <w:trHeight w:val="69"/>
        </w:trPr>
        <w:tc>
          <w:tcPr>
            <w:tcW w:w="13948" w:type="dxa"/>
            <w:gridSpan w:val="19"/>
          </w:tcPr>
          <w:p w14:paraId="2D00168F" w14:textId="15E9AED4" w:rsidR="00600ABD" w:rsidRPr="00600ABD" w:rsidRDefault="00600ABD" w:rsidP="00453B3B">
            <w:pPr>
              <w:rPr>
                <w:rFonts w:asciiTheme="majorHAnsi" w:hAnsiTheme="majorHAnsi"/>
                <w:b/>
              </w:rPr>
            </w:pPr>
            <w:r w:rsidRPr="00600ABD">
              <w:rPr>
                <w:rFonts w:asciiTheme="majorHAnsi" w:hAnsiTheme="majorHAnsi"/>
                <w:b/>
              </w:rPr>
              <w:t>English:</w:t>
            </w:r>
          </w:p>
          <w:p w14:paraId="3745F275" w14:textId="6A970785" w:rsidR="00172469" w:rsidRPr="005B3579" w:rsidRDefault="00172469" w:rsidP="00453B3B">
            <w:pPr>
              <w:rPr>
                <w:rFonts w:asciiTheme="majorHAnsi" w:hAnsiTheme="majorHAnsi"/>
              </w:rPr>
            </w:pPr>
            <w:r w:rsidRPr="005B3579">
              <w:rPr>
                <w:rFonts w:asciiTheme="majorHAnsi" w:hAnsiTheme="majorHAnsi"/>
              </w:rPr>
              <w:t xml:space="preserve">English planning and delivery will include phonics throughout, and will focus on developing the key areas of reading, writing, speaking and listening. These elements will be practised and applied in functional </w:t>
            </w:r>
            <w:r w:rsidR="00453B3B">
              <w:rPr>
                <w:rFonts w:asciiTheme="majorHAnsi" w:hAnsiTheme="majorHAnsi"/>
              </w:rPr>
              <w:t>situations</w:t>
            </w:r>
            <w:r w:rsidRPr="005B3579">
              <w:rPr>
                <w:rFonts w:asciiTheme="majorHAnsi" w:hAnsiTheme="majorHAnsi"/>
              </w:rPr>
              <w:t xml:space="preserve"> on a daily basis, with accreditation</w:t>
            </w:r>
            <w:r w:rsidR="00BE54E7">
              <w:rPr>
                <w:rFonts w:asciiTheme="majorHAnsi" w:hAnsiTheme="majorHAnsi"/>
              </w:rPr>
              <w:t xml:space="preserve"> in OCR Life and living skills</w:t>
            </w:r>
            <w:r w:rsidR="006067F6" w:rsidRPr="005B3579">
              <w:rPr>
                <w:rFonts w:asciiTheme="majorHAnsi" w:hAnsiTheme="majorHAnsi"/>
              </w:rPr>
              <w:t xml:space="preserve"> or F</w:t>
            </w:r>
            <w:r w:rsidR="00BE54E7">
              <w:rPr>
                <w:rFonts w:asciiTheme="majorHAnsi" w:hAnsiTheme="majorHAnsi"/>
              </w:rPr>
              <w:t>unctional Skills</w:t>
            </w:r>
            <w:r w:rsidR="005B3579">
              <w:rPr>
                <w:rFonts w:asciiTheme="majorHAnsi" w:hAnsiTheme="majorHAnsi"/>
              </w:rPr>
              <w:t xml:space="preserve"> programmes, these will be</w:t>
            </w:r>
            <w:r w:rsidRPr="005B3579">
              <w:rPr>
                <w:rFonts w:asciiTheme="majorHAnsi" w:hAnsiTheme="majorHAnsi"/>
              </w:rPr>
              <w:t xml:space="preserve"> used as a means of demonstrating student progress and achievement. </w:t>
            </w:r>
            <w:r w:rsidR="006067F6" w:rsidRPr="005B3579">
              <w:rPr>
                <w:rFonts w:asciiTheme="majorHAnsi" w:hAnsiTheme="majorHAnsi"/>
              </w:rPr>
              <w:t xml:space="preserve">Elements of the National curriculum </w:t>
            </w:r>
            <w:r w:rsidR="005B3579">
              <w:rPr>
                <w:rFonts w:asciiTheme="majorHAnsi" w:hAnsiTheme="majorHAnsi"/>
              </w:rPr>
              <w:t xml:space="preserve">and literacy strands </w:t>
            </w:r>
            <w:r w:rsidR="006067F6" w:rsidRPr="005B3579">
              <w:rPr>
                <w:rFonts w:asciiTheme="majorHAnsi" w:hAnsiTheme="majorHAnsi"/>
              </w:rPr>
              <w:t xml:space="preserve">will be drawn upon for those learners it is relevant and appropriate to. HNL will follow the SHINE curriculum. </w:t>
            </w:r>
            <w:r w:rsidRPr="005B3579">
              <w:rPr>
                <w:rFonts w:asciiTheme="majorHAnsi" w:hAnsiTheme="majorHAnsi"/>
              </w:rPr>
              <w:t xml:space="preserve">The planning will </w:t>
            </w:r>
            <w:r w:rsidR="005B3579">
              <w:rPr>
                <w:rFonts w:asciiTheme="majorHAnsi" w:hAnsiTheme="majorHAnsi"/>
              </w:rPr>
              <w:t xml:space="preserve">have a number of cross-curricular links and </w:t>
            </w:r>
            <w:r w:rsidRPr="005B3579">
              <w:rPr>
                <w:rFonts w:asciiTheme="majorHAnsi" w:hAnsiTheme="majorHAnsi"/>
              </w:rPr>
              <w:t>include</w:t>
            </w:r>
            <w:r w:rsidR="005B3579">
              <w:rPr>
                <w:rFonts w:asciiTheme="majorHAnsi" w:hAnsiTheme="majorHAnsi"/>
              </w:rPr>
              <w:t xml:space="preserve"> a range of</w:t>
            </w:r>
            <w:r w:rsidRPr="005B3579">
              <w:rPr>
                <w:rFonts w:asciiTheme="majorHAnsi" w:hAnsiTheme="majorHAnsi"/>
              </w:rPr>
              <w:t xml:space="preserve"> </w:t>
            </w:r>
            <w:r w:rsidR="00BE54E7">
              <w:rPr>
                <w:rFonts w:asciiTheme="majorHAnsi" w:hAnsiTheme="majorHAnsi"/>
              </w:rPr>
              <w:t xml:space="preserve">enrichment activities including </w:t>
            </w:r>
            <w:r w:rsidRPr="005B3579">
              <w:rPr>
                <w:rFonts w:asciiTheme="majorHAnsi" w:hAnsiTheme="majorHAnsi"/>
              </w:rPr>
              <w:t xml:space="preserve">community </w:t>
            </w:r>
            <w:r w:rsidR="006067F6" w:rsidRPr="005B3579">
              <w:rPr>
                <w:rFonts w:asciiTheme="majorHAnsi" w:hAnsiTheme="majorHAnsi"/>
              </w:rPr>
              <w:t>visits</w:t>
            </w:r>
            <w:r w:rsidR="005B3579">
              <w:rPr>
                <w:rFonts w:asciiTheme="majorHAnsi" w:hAnsiTheme="majorHAnsi"/>
              </w:rPr>
              <w:t xml:space="preserve"> where students can practise generalising their skills in a number of different environments and situations.</w:t>
            </w:r>
            <w:r w:rsidR="00BE54E7">
              <w:rPr>
                <w:rFonts w:asciiTheme="majorHAnsi" w:hAnsiTheme="majorHAnsi"/>
              </w:rPr>
              <w:t xml:space="preserve"> A range of other interventions and strategies will be utilised where appropriate to individual need.</w:t>
            </w:r>
          </w:p>
        </w:tc>
      </w:tr>
      <w:tr w:rsidR="008056C1" w:rsidRPr="005B3579" w14:paraId="2FA868C7" w14:textId="77777777" w:rsidTr="00D168B7">
        <w:trPr>
          <w:trHeight w:val="69"/>
        </w:trPr>
        <w:tc>
          <w:tcPr>
            <w:tcW w:w="1233" w:type="dxa"/>
            <w:vMerge w:val="restart"/>
          </w:tcPr>
          <w:p w14:paraId="0C873D33" w14:textId="77777777" w:rsidR="008056C1" w:rsidRPr="005B3579" w:rsidRDefault="008056C1">
            <w:pPr>
              <w:rPr>
                <w:rFonts w:asciiTheme="majorHAnsi" w:hAnsiTheme="majorHAnsi"/>
              </w:rPr>
            </w:pPr>
            <w:r w:rsidRPr="005B3579">
              <w:rPr>
                <w:rFonts w:asciiTheme="majorHAnsi" w:hAnsiTheme="majorHAnsi"/>
              </w:rPr>
              <w:t>English</w:t>
            </w:r>
          </w:p>
        </w:tc>
        <w:tc>
          <w:tcPr>
            <w:tcW w:w="1498" w:type="dxa"/>
            <w:vMerge w:val="restart"/>
          </w:tcPr>
          <w:p w14:paraId="65E6C552" w14:textId="77777777" w:rsidR="008056C1" w:rsidRPr="005B3579" w:rsidRDefault="008056C1">
            <w:pPr>
              <w:rPr>
                <w:rFonts w:asciiTheme="majorHAnsi" w:hAnsiTheme="majorHAnsi"/>
              </w:rPr>
            </w:pPr>
            <w:r w:rsidRPr="005B3579">
              <w:rPr>
                <w:rFonts w:asciiTheme="majorHAnsi" w:hAnsiTheme="majorHAnsi"/>
              </w:rPr>
              <w:t>Topic</w:t>
            </w:r>
          </w:p>
          <w:p w14:paraId="3B4388A5" w14:textId="0D61B9F2" w:rsidR="008056C1" w:rsidRPr="005B3579" w:rsidRDefault="008056C1" w:rsidP="00C809CF">
            <w:pPr>
              <w:rPr>
                <w:rFonts w:asciiTheme="majorHAnsi" w:hAnsiTheme="majorHAnsi"/>
              </w:rPr>
            </w:pPr>
          </w:p>
        </w:tc>
        <w:tc>
          <w:tcPr>
            <w:tcW w:w="1832" w:type="dxa"/>
          </w:tcPr>
          <w:p w14:paraId="4C0E00C6" w14:textId="77777777" w:rsidR="008056C1" w:rsidRPr="005B3579" w:rsidRDefault="008056C1">
            <w:pPr>
              <w:rPr>
                <w:rFonts w:asciiTheme="majorHAnsi" w:hAnsiTheme="majorHAnsi"/>
              </w:rPr>
            </w:pPr>
            <w:r w:rsidRPr="005B3579">
              <w:rPr>
                <w:rFonts w:asciiTheme="majorHAnsi" w:hAnsiTheme="majorHAnsi"/>
                <w:b/>
              </w:rPr>
              <w:t>Term 1&amp;2:</w:t>
            </w:r>
            <w:r w:rsidRPr="005B3579">
              <w:rPr>
                <w:rFonts w:asciiTheme="majorHAnsi" w:hAnsiTheme="majorHAnsi"/>
              </w:rPr>
              <w:t xml:space="preserve"> </w:t>
            </w:r>
          </w:p>
          <w:p w14:paraId="28DE07D8" w14:textId="02E5FC55" w:rsidR="008056C1" w:rsidRPr="005B3579" w:rsidRDefault="008056C1">
            <w:pPr>
              <w:rPr>
                <w:rFonts w:asciiTheme="majorHAnsi" w:hAnsiTheme="majorHAnsi"/>
                <w:i/>
              </w:rPr>
            </w:pPr>
            <w:r w:rsidRPr="005B3579">
              <w:rPr>
                <w:rFonts w:asciiTheme="majorHAnsi" w:hAnsiTheme="majorHAnsi"/>
                <w:i/>
              </w:rPr>
              <w:t>David Copperfield</w:t>
            </w:r>
          </w:p>
          <w:p w14:paraId="68DFC481" w14:textId="23478F43" w:rsidR="008056C1" w:rsidRPr="00BA67EB" w:rsidRDefault="008056C1" w:rsidP="00471278">
            <w:pPr>
              <w:rPr>
                <w:rFonts w:asciiTheme="majorHAnsi" w:hAnsiTheme="majorHAnsi" w:cstheme="minorHAnsi"/>
                <w:sz w:val="18"/>
              </w:rPr>
            </w:pPr>
            <w:r w:rsidRPr="00BA67EB">
              <w:rPr>
                <w:rFonts w:asciiTheme="majorHAnsi" w:hAnsiTheme="majorHAnsi" w:cstheme="minorHAnsi"/>
                <w:sz w:val="18"/>
              </w:rPr>
              <w:t>LS:</w:t>
            </w:r>
          </w:p>
          <w:p w14:paraId="6B827D4D" w14:textId="77777777" w:rsidR="008056C1" w:rsidRPr="00BA67EB" w:rsidRDefault="008056C1" w:rsidP="00471278">
            <w:pPr>
              <w:rPr>
                <w:rFonts w:asciiTheme="majorHAnsi" w:hAnsiTheme="majorHAnsi" w:cstheme="minorHAnsi"/>
                <w:sz w:val="18"/>
              </w:rPr>
            </w:pPr>
            <w:r w:rsidRPr="00BA67EB">
              <w:rPr>
                <w:rFonts w:asciiTheme="majorHAnsi" w:hAnsiTheme="majorHAnsi" w:cstheme="minorHAnsi"/>
                <w:sz w:val="18"/>
              </w:rPr>
              <w:t>Creating &amp; shaping texts Engaging &amp; responding to text</w:t>
            </w:r>
          </w:p>
          <w:p w14:paraId="080DD728" w14:textId="77777777" w:rsidR="008056C1" w:rsidRPr="00BA67EB" w:rsidRDefault="008056C1" w:rsidP="00471278">
            <w:pPr>
              <w:rPr>
                <w:rFonts w:asciiTheme="majorHAnsi" w:hAnsiTheme="majorHAnsi" w:cstheme="minorHAnsi"/>
                <w:sz w:val="18"/>
              </w:rPr>
            </w:pPr>
            <w:r w:rsidRPr="00BA67EB">
              <w:rPr>
                <w:rFonts w:asciiTheme="majorHAnsi" w:hAnsiTheme="majorHAnsi" w:cstheme="minorHAnsi"/>
                <w:sz w:val="18"/>
              </w:rPr>
              <w:t xml:space="preserve">Word structure &amp; spelling </w:t>
            </w:r>
          </w:p>
          <w:p w14:paraId="1603C777" w14:textId="157797D1" w:rsidR="008056C1" w:rsidRPr="008056C1" w:rsidRDefault="008056C1">
            <w:pPr>
              <w:rPr>
                <w:rFonts w:asciiTheme="majorHAnsi" w:hAnsiTheme="majorHAnsi" w:cstheme="minorHAnsi"/>
                <w:sz w:val="18"/>
              </w:rPr>
            </w:pPr>
            <w:r w:rsidRPr="00BA67EB">
              <w:rPr>
                <w:rFonts w:asciiTheme="majorHAnsi" w:hAnsiTheme="majorHAnsi" w:cstheme="minorHAnsi"/>
                <w:sz w:val="18"/>
              </w:rPr>
              <w:t>Sentence structure &amp; punctuation</w:t>
            </w:r>
          </w:p>
        </w:tc>
        <w:tc>
          <w:tcPr>
            <w:tcW w:w="2005" w:type="dxa"/>
            <w:gridSpan w:val="7"/>
          </w:tcPr>
          <w:p w14:paraId="0DAACC73" w14:textId="77777777" w:rsidR="008056C1" w:rsidRDefault="008056C1">
            <w:pPr>
              <w:rPr>
                <w:rFonts w:asciiTheme="majorHAnsi" w:hAnsiTheme="majorHAnsi"/>
              </w:rPr>
            </w:pPr>
            <w:r w:rsidRPr="005B3579">
              <w:rPr>
                <w:rFonts w:asciiTheme="majorHAnsi" w:hAnsiTheme="majorHAnsi"/>
                <w:b/>
              </w:rPr>
              <w:t>Term 3&amp;4:</w:t>
            </w:r>
            <w:r w:rsidRPr="005B3579">
              <w:rPr>
                <w:rFonts w:asciiTheme="majorHAnsi" w:hAnsiTheme="majorHAnsi"/>
              </w:rPr>
              <w:t xml:space="preserve"> </w:t>
            </w:r>
          </w:p>
          <w:p w14:paraId="2A07E0F8" w14:textId="07E8EBCD" w:rsidR="008056C1" w:rsidRPr="005B3579" w:rsidRDefault="008056C1">
            <w:pPr>
              <w:rPr>
                <w:rFonts w:asciiTheme="majorHAnsi" w:hAnsiTheme="majorHAnsi"/>
              </w:rPr>
            </w:pPr>
            <w:r w:rsidRPr="005B3579">
              <w:rPr>
                <w:rFonts w:asciiTheme="majorHAnsi" w:hAnsiTheme="majorHAnsi"/>
                <w:i/>
              </w:rPr>
              <w:t>Romeo &amp; Juliet</w:t>
            </w:r>
          </w:p>
          <w:p w14:paraId="0B4E618A" w14:textId="69F17DD3"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LS:</w:t>
            </w:r>
          </w:p>
          <w:p w14:paraId="59009DA2"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Listening &amp; Responding</w:t>
            </w:r>
          </w:p>
          <w:p w14:paraId="07AC3A07"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Group discussion and interaction</w:t>
            </w:r>
          </w:p>
          <w:p w14:paraId="753AE0C7"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Drama</w:t>
            </w:r>
          </w:p>
          <w:p w14:paraId="74FBA055" w14:textId="499B651D" w:rsidR="008056C1" w:rsidRPr="008056C1" w:rsidRDefault="008056C1" w:rsidP="008056C1">
            <w:pPr>
              <w:rPr>
                <w:rFonts w:asciiTheme="majorHAnsi" w:hAnsiTheme="majorHAnsi" w:cstheme="minorHAnsi"/>
                <w:sz w:val="18"/>
                <w:szCs w:val="20"/>
              </w:rPr>
            </w:pPr>
            <w:r w:rsidRPr="00BA67EB">
              <w:rPr>
                <w:rFonts w:asciiTheme="majorHAnsi" w:hAnsiTheme="majorHAnsi" w:cstheme="minorHAnsi"/>
                <w:sz w:val="18"/>
                <w:szCs w:val="20"/>
              </w:rPr>
              <w:t>Word Recognition</w:t>
            </w:r>
          </w:p>
        </w:tc>
        <w:tc>
          <w:tcPr>
            <w:tcW w:w="1689" w:type="dxa"/>
          </w:tcPr>
          <w:p w14:paraId="782F4474" w14:textId="77777777" w:rsidR="008056C1" w:rsidRPr="005B3579" w:rsidRDefault="008056C1">
            <w:pPr>
              <w:rPr>
                <w:rFonts w:asciiTheme="majorHAnsi" w:hAnsiTheme="majorHAnsi"/>
                <w:b/>
              </w:rPr>
            </w:pPr>
            <w:r w:rsidRPr="005B3579">
              <w:rPr>
                <w:rFonts w:asciiTheme="majorHAnsi" w:hAnsiTheme="majorHAnsi"/>
                <w:b/>
              </w:rPr>
              <w:t xml:space="preserve">Term 5&amp;6: </w:t>
            </w:r>
          </w:p>
          <w:p w14:paraId="7442D596" w14:textId="4566148D" w:rsidR="008056C1" w:rsidRPr="005B3579" w:rsidRDefault="008056C1">
            <w:pPr>
              <w:rPr>
                <w:rFonts w:asciiTheme="majorHAnsi" w:hAnsiTheme="majorHAnsi"/>
              </w:rPr>
            </w:pPr>
            <w:r w:rsidRPr="005B3579">
              <w:rPr>
                <w:rFonts w:asciiTheme="majorHAnsi" w:hAnsiTheme="majorHAnsi"/>
                <w:i/>
              </w:rPr>
              <w:t>The Highway man</w:t>
            </w:r>
          </w:p>
          <w:p w14:paraId="4308CD4F" w14:textId="56F0A7FB" w:rsidR="008056C1" w:rsidRPr="00BA67EB" w:rsidRDefault="008056C1" w:rsidP="00471278">
            <w:pPr>
              <w:rPr>
                <w:rFonts w:asciiTheme="majorHAnsi" w:hAnsiTheme="majorHAnsi"/>
                <w:sz w:val="18"/>
              </w:rPr>
            </w:pPr>
            <w:r w:rsidRPr="00BA67EB">
              <w:rPr>
                <w:rFonts w:asciiTheme="majorHAnsi" w:hAnsiTheme="majorHAnsi"/>
                <w:sz w:val="18"/>
              </w:rPr>
              <w:t>LS:</w:t>
            </w:r>
          </w:p>
          <w:p w14:paraId="43B9263E" w14:textId="77777777" w:rsidR="008056C1" w:rsidRPr="00BA67EB" w:rsidRDefault="008056C1" w:rsidP="00471278">
            <w:pPr>
              <w:rPr>
                <w:rFonts w:asciiTheme="majorHAnsi" w:hAnsiTheme="majorHAnsi"/>
                <w:sz w:val="18"/>
              </w:rPr>
            </w:pPr>
            <w:r w:rsidRPr="00BA67EB">
              <w:rPr>
                <w:rFonts w:asciiTheme="majorHAnsi" w:hAnsiTheme="majorHAnsi"/>
                <w:sz w:val="18"/>
              </w:rPr>
              <w:t>Speaking</w:t>
            </w:r>
          </w:p>
          <w:p w14:paraId="30FCEA7F" w14:textId="77777777" w:rsidR="008056C1" w:rsidRPr="00BA67EB" w:rsidRDefault="008056C1" w:rsidP="00471278">
            <w:pPr>
              <w:rPr>
                <w:rFonts w:asciiTheme="majorHAnsi" w:hAnsiTheme="majorHAnsi"/>
                <w:sz w:val="18"/>
              </w:rPr>
            </w:pPr>
            <w:r w:rsidRPr="00BA67EB">
              <w:rPr>
                <w:rFonts w:asciiTheme="majorHAnsi" w:hAnsiTheme="majorHAnsi"/>
                <w:sz w:val="18"/>
              </w:rPr>
              <w:t>Understanding &amp; interpreting text</w:t>
            </w:r>
          </w:p>
          <w:p w14:paraId="71BCD909" w14:textId="77777777" w:rsidR="008056C1" w:rsidRPr="00BA67EB" w:rsidRDefault="008056C1" w:rsidP="00471278">
            <w:pPr>
              <w:rPr>
                <w:rFonts w:asciiTheme="majorHAnsi" w:hAnsiTheme="majorHAnsi"/>
                <w:sz w:val="18"/>
              </w:rPr>
            </w:pPr>
            <w:r w:rsidRPr="00BA67EB">
              <w:rPr>
                <w:rFonts w:asciiTheme="majorHAnsi" w:hAnsiTheme="majorHAnsi"/>
                <w:sz w:val="18"/>
              </w:rPr>
              <w:t>Text structure and organisation</w:t>
            </w:r>
          </w:p>
          <w:p w14:paraId="6F3FF1F6" w14:textId="239FE3B2" w:rsidR="008056C1" w:rsidRPr="008056C1" w:rsidRDefault="008056C1" w:rsidP="00471278">
            <w:pPr>
              <w:rPr>
                <w:rFonts w:asciiTheme="majorHAnsi" w:hAnsiTheme="majorHAnsi"/>
                <w:sz w:val="18"/>
              </w:rPr>
            </w:pPr>
            <w:r w:rsidRPr="00BA67EB">
              <w:rPr>
                <w:rFonts w:asciiTheme="majorHAnsi" w:hAnsiTheme="majorHAnsi"/>
                <w:sz w:val="18"/>
              </w:rPr>
              <w:t>Presentation</w:t>
            </w:r>
          </w:p>
          <w:p w14:paraId="74DF125F" w14:textId="5D5F4CA6" w:rsidR="008056C1" w:rsidRPr="005B3579" w:rsidRDefault="008056C1" w:rsidP="00471278">
            <w:pPr>
              <w:rPr>
                <w:rFonts w:asciiTheme="majorHAnsi" w:hAnsiTheme="majorHAnsi"/>
                <w:i/>
              </w:rPr>
            </w:pPr>
          </w:p>
        </w:tc>
        <w:tc>
          <w:tcPr>
            <w:tcW w:w="1688" w:type="dxa"/>
          </w:tcPr>
          <w:p w14:paraId="2CD0BA21" w14:textId="77777777" w:rsidR="008056C1" w:rsidRPr="005B3579" w:rsidRDefault="008056C1">
            <w:pPr>
              <w:rPr>
                <w:rFonts w:asciiTheme="majorHAnsi" w:hAnsiTheme="majorHAnsi"/>
              </w:rPr>
            </w:pPr>
            <w:r w:rsidRPr="005B3579">
              <w:rPr>
                <w:rFonts w:asciiTheme="majorHAnsi" w:hAnsiTheme="majorHAnsi"/>
                <w:b/>
              </w:rPr>
              <w:t>Term 1&amp;2:</w:t>
            </w:r>
            <w:r w:rsidRPr="005B3579">
              <w:rPr>
                <w:rFonts w:asciiTheme="majorHAnsi" w:hAnsiTheme="majorHAnsi"/>
              </w:rPr>
              <w:t xml:space="preserve"> </w:t>
            </w:r>
            <w:r w:rsidRPr="005B3579">
              <w:rPr>
                <w:rFonts w:asciiTheme="majorHAnsi" w:hAnsiTheme="majorHAnsi"/>
                <w:i/>
              </w:rPr>
              <w:t>Frankenstein</w:t>
            </w:r>
          </w:p>
          <w:p w14:paraId="5E8141F4" w14:textId="42E301EC"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LS:</w:t>
            </w:r>
          </w:p>
          <w:p w14:paraId="1FCC0FCD"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Listening &amp; Responding</w:t>
            </w:r>
          </w:p>
          <w:p w14:paraId="7286DCFF"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Group discussion and interaction</w:t>
            </w:r>
          </w:p>
          <w:p w14:paraId="3AD92550"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Drama</w:t>
            </w:r>
          </w:p>
          <w:p w14:paraId="41864913" w14:textId="0E6C0C45" w:rsidR="008056C1" w:rsidRPr="008056C1" w:rsidRDefault="008056C1" w:rsidP="008056C1">
            <w:pPr>
              <w:rPr>
                <w:rFonts w:asciiTheme="majorHAnsi" w:hAnsiTheme="majorHAnsi" w:cstheme="minorHAnsi"/>
                <w:sz w:val="18"/>
                <w:szCs w:val="20"/>
              </w:rPr>
            </w:pPr>
            <w:r w:rsidRPr="00BA67EB">
              <w:rPr>
                <w:rFonts w:asciiTheme="majorHAnsi" w:hAnsiTheme="majorHAnsi" w:cstheme="minorHAnsi"/>
                <w:sz w:val="18"/>
                <w:szCs w:val="20"/>
              </w:rPr>
              <w:t>Word Recognition</w:t>
            </w:r>
          </w:p>
        </w:tc>
        <w:tc>
          <w:tcPr>
            <w:tcW w:w="1843" w:type="dxa"/>
            <w:gridSpan w:val="3"/>
          </w:tcPr>
          <w:p w14:paraId="57AE387D" w14:textId="77777777" w:rsidR="008056C1" w:rsidRPr="005B3579" w:rsidRDefault="008056C1">
            <w:pPr>
              <w:rPr>
                <w:rFonts w:asciiTheme="majorHAnsi" w:hAnsiTheme="majorHAnsi"/>
                <w:b/>
              </w:rPr>
            </w:pPr>
            <w:r w:rsidRPr="005B3579">
              <w:rPr>
                <w:rFonts w:asciiTheme="majorHAnsi" w:hAnsiTheme="majorHAnsi"/>
                <w:b/>
              </w:rPr>
              <w:t xml:space="preserve">Term 3&amp;4: </w:t>
            </w:r>
          </w:p>
          <w:p w14:paraId="51BA0467" w14:textId="77777777" w:rsidR="008056C1" w:rsidRPr="005B3579" w:rsidRDefault="008056C1">
            <w:pPr>
              <w:rPr>
                <w:rFonts w:asciiTheme="majorHAnsi" w:hAnsiTheme="majorHAnsi"/>
                <w:i/>
              </w:rPr>
            </w:pPr>
            <w:r w:rsidRPr="005B3579">
              <w:rPr>
                <w:rFonts w:asciiTheme="majorHAnsi" w:hAnsiTheme="majorHAnsi"/>
                <w:i/>
              </w:rPr>
              <w:t>Goodnight Mr Tom</w:t>
            </w:r>
          </w:p>
          <w:p w14:paraId="6847B9F5" w14:textId="19CD9BD8" w:rsidR="008056C1" w:rsidRPr="00BA67EB" w:rsidRDefault="008056C1" w:rsidP="00471278">
            <w:pPr>
              <w:rPr>
                <w:rFonts w:asciiTheme="majorHAnsi" w:hAnsiTheme="majorHAnsi"/>
                <w:sz w:val="18"/>
                <w:szCs w:val="20"/>
              </w:rPr>
            </w:pPr>
            <w:r w:rsidRPr="00BA67EB">
              <w:rPr>
                <w:rFonts w:asciiTheme="majorHAnsi" w:hAnsiTheme="majorHAnsi"/>
                <w:sz w:val="18"/>
                <w:szCs w:val="20"/>
              </w:rPr>
              <w:t>LS:</w:t>
            </w:r>
          </w:p>
          <w:p w14:paraId="22B5E457"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Creating &amp; shaping texts Engaging &amp; responding to text</w:t>
            </w:r>
          </w:p>
          <w:p w14:paraId="3705AC81" w14:textId="77777777" w:rsidR="008056C1" w:rsidRPr="00BA67EB" w:rsidRDefault="008056C1" w:rsidP="00471278">
            <w:pPr>
              <w:rPr>
                <w:rFonts w:asciiTheme="majorHAnsi" w:hAnsiTheme="majorHAnsi" w:cstheme="minorHAnsi"/>
                <w:sz w:val="18"/>
                <w:szCs w:val="20"/>
              </w:rPr>
            </w:pPr>
            <w:r w:rsidRPr="00BA67EB">
              <w:rPr>
                <w:rFonts w:asciiTheme="majorHAnsi" w:hAnsiTheme="majorHAnsi" w:cstheme="minorHAnsi"/>
                <w:sz w:val="18"/>
                <w:szCs w:val="20"/>
              </w:rPr>
              <w:t xml:space="preserve">Word structure &amp; spelling </w:t>
            </w:r>
          </w:p>
          <w:p w14:paraId="75A65B58" w14:textId="3FDB5806" w:rsidR="008056C1" w:rsidRPr="008056C1" w:rsidRDefault="008056C1">
            <w:pPr>
              <w:rPr>
                <w:rFonts w:asciiTheme="majorHAnsi" w:hAnsiTheme="majorHAnsi" w:cstheme="minorHAnsi"/>
                <w:sz w:val="18"/>
                <w:szCs w:val="20"/>
              </w:rPr>
            </w:pPr>
            <w:r w:rsidRPr="00BA67EB">
              <w:rPr>
                <w:rFonts w:asciiTheme="majorHAnsi" w:hAnsiTheme="majorHAnsi" w:cstheme="minorHAnsi"/>
                <w:sz w:val="18"/>
                <w:szCs w:val="20"/>
              </w:rPr>
              <w:t>Sentence structure &amp; punctuation</w:t>
            </w:r>
          </w:p>
        </w:tc>
        <w:tc>
          <w:tcPr>
            <w:tcW w:w="2160" w:type="dxa"/>
            <w:gridSpan w:val="4"/>
          </w:tcPr>
          <w:p w14:paraId="5DCBD513" w14:textId="77777777" w:rsidR="008056C1" w:rsidRPr="005B3579" w:rsidRDefault="008056C1">
            <w:pPr>
              <w:rPr>
                <w:rFonts w:asciiTheme="majorHAnsi" w:hAnsiTheme="majorHAnsi"/>
              </w:rPr>
            </w:pPr>
            <w:r w:rsidRPr="005B3579">
              <w:rPr>
                <w:rFonts w:asciiTheme="majorHAnsi" w:hAnsiTheme="majorHAnsi"/>
                <w:b/>
              </w:rPr>
              <w:t>Term 5&amp;6:</w:t>
            </w:r>
            <w:r w:rsidRPr="005B3579">
              <w:rPr>
                <w:rFonts w:asciiTheme="majorHAnsi" w:hAnsiTheme="majorHAnsi"/>
              </w:rPr>
              <w:t xml:space="preserve"> </w:t>
            </w:r>
          </w:p>
          <w:p w14:paraId="0A0B234D" w14:textId="3B58EEBE" w:rsidR="008056C1" w:rsidRPr="005B3579" w:rsidRDefault="008056C1">
            <w:pPr>
              <w:rPr>
                <w:rFonts w:asciiTheme="majorHAnsi" w:hAnsiTheme="majorHAnsi"/>
                <w:i/>
              </w:rPr>
            </w:pPr>
            <w:r w:rsidRPr="005B3579">
              <w:rPr>
                <w:rFonts w:asciiTheme="majorHAnsi" w:hAnsiTheme="majorHAnsi"/>
                <w:i/>
              </w:rPr>
              <w:t>War Poetry</w:t>
            </w:r>
          </w:p>
          <w:p w14:paraId="6855FCD7" w14:textId="1ED15668" w:rsidR="008056C1" w:rsidRPr="00BA67EB" w:rsidRDefault="008056C1" w:rsidP="00471278">
            <w:pPr>
              <w:rPr>
                <w:rFonts w:asciiTheme="majorHAnsi" w:hAnsiTheme="majorHAnsi"/>
                <w:sz w:val="18"/>
                <w:szCs w:val="20"/>
              </w:rPr>
            </w:pPr>
            <w:r w:rsidRPr="00BA67EB">
              <w:rPr>
                <w:rFonts w:asciiTheme="majorHAnsi" w:hAnsiTheme="majorHAnsi"/>
                <w:sz w:val="18"/>
                <w:szCs w:val="20"/>
              </w:rPr>
              <w:t>LS:</w:t>
            </w:r>
          </w:p>
          <w:p w14:paraId="45D1A2F7" w14:textId="77777777" w:rsidR="008056C1" w:rsidRPr="00BA67EB" w:rsidRDefault="008056C1" w:rsidP="00471278">
            <w:pPr>
              <w:rPr>
                <w:rFonts w:asciiTheme="majorHAnsi" w:hAnsiTheme="majorHAnsi"/>
                <w:sz w:val="18"/>
                <w:szCs w:val="20"/>
              </w:rPr>
            </w:pPr>
            <w:r w:rsidRPr="00BA67EB">
              <w:rPr>
                <w:rFonts w:asciiTheme="majorHAnsi" w:hAnsiTheme="majorHAnsi"/>
                <w:sz w:val="18"/>
                <w:szCs w:val="20"/>
              </w:rPr>
              <w:t>Speaking</w:t>
            </w:r>
          </w:p>
          <w:p w14:paraId="1665B5ED" w14:textId="77777777" w:rsidR="008056C1" w:rsidRPr="00BA67EB" w:rsidRDefault="008056C1" w:rsidP="00471278">
            <w:pPr>
              <w:rPr>
                <w:rFonts w:asciiTheme="majorHAnsi" w:hAnsiTheme="majorHAnsi"/>
                <w:sz w:val="18"/>
                <w:szCs w:val="20"/>
              </w:rPr>
            </w:pPr>
            <w:r w:rsidRPr="00BA67EB">
              <w:rPr>
                <w:rFonts w:asciiTheme="majorHAnsi" w:hAnsiTheme="majorHAnsi"/>
                <w:sz w:val="18"/>
                <w:szCs w:val="20"/>
              </w:rPr>
              <w:t>Understanding &amp; interpreting text</w:t>
            </w:r>
          </w:p>
          <w:p w14:paraId="5700F08E" w14:textId="77777777" w:rsidR="008056C1" w:rsidRPr="00BA67EB" w:rsidRDefault="008056C1" w:rsidP="00471278">
            <w:pPr>
              <w:rPr>
                <w:rFonts w:asciiTheme="majorHAnsi" w:hAnsiTheme="majorHAnsi"/>
                <w:sz w:val="18"/>
                <w:szCs w:val="20"/>
              </w:rPr>
            </w:pPr>
            <w:r w:rsidRPr="00BA67EB">
              <w:rPr>
                <w:rFonts w:asciiTheme="majorHAnsi" w:hAnsiTheme="majorHAnsi"/>
                <w:sz w:val="18"/>
                <w:szCs w:val="20"/>
              </w:rPr>
              <w:t>Text structure and organisation</w:t>
            </w:r>
          </w:p>
          <w:p w14:paraId="1A5AFCFE" w14:textId="7984CE0E" w:rsidR="008056C1" w:rsidRPr="008056C1" w:rsidRDefault="008056C1">
            <w:pPr>
              <w:rPr>
                <w:rFonts w:asciiTheme="majorHAnsi" w:hAnsiTheme="majorHAnsi"/>
                <w:sz w:val="18"/>
                <w:szCs w:val="20"/>
              </w:rPr>
            </w:pPr>
            <w:r w:rsidRPr="00BA67EB">
              <w:rPr>
                <w:rFonts w:asciiTheme="majorHAnsi" w:hAnsiTheme="majorHAnsi"/>
                <w:sz w:val="18"/>
                <w:szCs w:val="20"/>
              </w:rPr>
              <w:t>Presentation</w:t>
            </w:r>
          </w:p>
        </w:tc>
      </w:tr>
      <w:tr w:rsidR="00011EB1" w:rsidRPr="005B3579" w14:paraId="0E9AC7E6" w14:textId="77777777" w:rsidTr="00D168B7">
        <w:trPr>
          <w:trHeight w:val="69"/>
        </w:trPr>
        <w:tc>
          <w:tcPr>
            <w:tcW w:w="1233" w:type="dxa"/>
            <w:vMerge/>
          </w:tcPr>
          <w:p w14:paraId="0DF4CF95" w14:textId="77777777" w:rsidR="00011EB1" w:rsidRPr="005B3579" w:rsidRDefault="00011EB1" w:rsidP="00011EB1">
            <w:pPr>
              <w:rPr>
                <w:rFonts w:asciiTheme="majorHAnsi" w:hAnsiTheme="majorHAnsi"/>
              </w:rPr>
            </w:pPr>
          </w:p>
        </w:tc>
        <w:tc>
          <w:tcPr>
            <w:tcW w:w="1498" w:type="dxa"/>
            <w:vMerge/>
          </w:tcPr>
          <w:p w14:paraId="03CC4878" w14:textId="125A9E87" w:rsidR="00011EB1" w:rsidRPr="005B3579" w:rsidRDefault="00011EB1" w:rsidP="00011EB1">
            <w:pPr>
              <w:rPr>
                <w:rFonts w:asciiTheme="majorHAnsi" w:hAnsiTheme="majorHAnsi"/>
              </w:rPr>
            </w:pPr>
          </w:p>
        </w:tc>
        <w:tc>
          <w:tcPr>
            <w:tcW w:w="1832" w:type="dxa"/>
          </w:tcPr>
          <w:p w14:paraId="4F04E60E" w14:textId="77C99EBB" w:rsidR="00011EB1" w:rsidRPr="005B3579" w:rsidRDefault="00011EB1" w:rsidP="00011EB1">
            <w:pPr>
              <w:rPr>
                <w:rFonts w:asciiTheme="majorHAnsi" w:hAnsiTheme="majorHAnsi"/>
                <w:b/>
              </w:rPr>
            </w:pPr>
            <w:r w:rsidRPr="005B3579">
              <w:rPr>
                <w:rFonts w:asciiTheme="majorHAnsi" w:hAnsiTheme="majorHAnsi" w:cstheme="minorHAnsi"/>
                <w:i/>
              </w:rPr>
              <w:t xml:space="preserve">SHINE – Who </w:t>
            </w:r>
            <w:r>
              <w:rPr>
                <w:rFonts w:asciiTheme="majorHAnsi" w:hAnsiTheme="majorHAnsi" w:cstheme="minorHAnsi"/>
                <w:i/>
              </w:rPr>
              <w:t>Am I?</w:t>
            </w:r>
          </w:p>
        </w:tc>
        <w:tc>
          <w:tcPr>
            <w:tcW w:w="2005" w:type="dxa"/>
            <w:gridSpan w:val="7"/>
          </w:tcPr>
          <w:p w14:paraId="09FA8559" w14:textId="58B38DC1" w:rsidR="00011EB1" w:rsidRPr="008056C1" w:rsidRDefault="00011EB1" w:rsidP="00011EB1">
            <w:pPr>
              <w:rPr>
                <w:rFonts w:asciiTheme="majorHAnsi" w:hAnsiTheme="majorHAnsi" w:cstheme="minorHAnsi"/>
                <w:i/>
                <w:szCs w:val="20"/>
              </w:rPr>
            </w:pPr>
            <w:r w:rsidRPr="005B3579">
              <w:rPr>
                <w:rFonts w:asciiTheme="majorHAnsi" w:hAnsiTheme="majorHAnsi" w:cstheme="minorHAnsi"/>
                <w:i/>
                <w:szCs w:val="20"/>
              </w:rPr>
              <w:t>SHINE - Celebrations</w:t>
            </w:r>
          </w:p>
        </w:tc>
        <w:tc>
          <w:tcPr>
            <w:tcW w:w="1689" w:type="dxa"/>
          </w:tcPr>
          <w:p w14:paraId="6ADA6E23" w14:textId="1515F826" w:rsidR="00011EB1" w:rsidRPr="005B3579" w:rsidRDefault="00011EB1" w:rsidP="00011EB1">
            <w:pPr>
              <w:rPr>
                <w:rFonts w:asciiTheme="majorHAnsi" w:hAnsiTheme="majorHAnsi"/>
                <w:b/>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688" w:type="dxa"/>
          </w:tcPr>
          <w:p w14:paraId="58C02781" w14:textId="7D57DF94" w:rsidR="00011EB1" w:rsidRPr="008056C1" w:rsidRDefault="00011EB1" w:rsidP="00011EB1">
            <w:pPr>
              <w:rPr>
                <w:rFonts w:asciiTheme="majorHAnsi" w:hAnsiTheme="majorHAnsi" w:cstheme="minorHAnsi"/>
                <w:i/>
                <w:szCs w:val="20"/>
              </w:rPr>
            </w:pPr>
            <w:r w:rsidRPr="005B3579">
              <w:rPr>
                <w:rFonts w:asciiTheme="majorHAnsi" w:hAnsiTheme="majorHAnsi" w:cstheme="minorHAnsi"/>
                <w:i/>
                <w:szCs w:val="20"/>
              </w:rPr>
              <w:t>SHINE - Relationships</w:t>
            </w:r>
          </w:p>
        </w:tc>
        <w:tc>
          <w:tcPr>
            <w:tcW w:w="1843" w:type="dxa"/>
            <w:gridSpan w:val="3"/>
          </w:tcPr>
          <w:p w14:paraId="5EB86431" w14:textId="5A93287A" w:rsidR="00011EB1" w:rsidRPr="005B3579" w:rsidRDefault="00011EB1" w:rsidP="00011EB1">
            <w:pPr>
              <w:rPr>
                <w:rFonts w:asciiTheme="majorHAnsi" w:hAnsiTheme="majorHAnsi"/>
                <w:b/>
              </w:rPr>
            </w:pPr>
            <w:r w:rsidRPr="005B3579">
              <w:rPr>
                <w:rFonts w:asciiTheme="majorHAnsi" w:hAnsiTheme="majorHAnsi"/>
                <w:i/>
              </w:rPr>
              <w:t>SHINE -</w:t>
            </w:r>
            <w:r>
              <w:rPr>
                <w:rFonts w:asciiTheme="majorHAnsi" w:hAnsiTheme="majorHAnsi"/>
                <w:i/>
              </w:rPr>
              <w:t xml:space="preserve"> </w:t>
            </w:r>
            <w:r w:rsidRPr="005B3579">
              <w:rPr>
                <w:rFonts w:asciiTheme="majorHAnsi" w:hAnsiTheme="majorHAnsi"/>
                <w:i/>
              </w:rPr>
              <w:t>Community</w:t>
            </w:r>
          </w:p>
        </w:tc>
        <w:tc>
          <w:tcPr>
            <w:tcW w:w="2160" w:type="dxa"/>
            <w:gridSpan w:val="4"/>
          </w:tcPr>
          <w:p w14:paraId="62E88DF4" w14:textId="30AB7F9C" w:rsidR="00011EB1" w:rsidRPr="005B3579" w:rsidRDefault="00011EB1" w:rsidP="00011EB1">
            <w:pPr>
              <w:rPr>
                <w:rFonts w:asciiTheme="majorHAnsi" w:hAnsiTheme="majorHAnsi"/>
                <w:b/>
              </w:rPr>
            </w:pPr>
            <w:r w:rsidRPr="005B3579">
              <w:rPr>
                <w:rFonts w:asciiTheme="majorHAnsi" w:hAnsiTheme="majorHAnsi"/>
                <w:i/>
              </w:rPr>
              <w:t>SHINE - Travel</w:t>
            </w:r>
          </w:p>
        </w:tc>
      </w:tr>
      <w:tr w:rsidR="00BE54E7" w:rsidRPr="005B3579" w14:paraId="6EF07E65" w14:textId="77777777" w:rsidTr="00BE54E7">
        <w:trPr>
          <w:trHeight w:val="67"/>
        </w:trPr>
        <w:tc>
          <w:tcPr>
            <w:tcW w:w="1233" w:type="dxa"/>
            <w:vMerge/>
          </w:tcPr>
          <w:p w14:paraId="6AC85F3A" w14:textId="77777777" w:rsidR="00BE54E7" w:rsidRPr="005B3579" w:rsidRDefault="00BE54E7">
            <w:pPr>
              <w:rPr>
                <w:rFonts w:asciiTheme="majorHAnsi" w:hAnsiTheme="majorHAnsi"/>
              </w:rPr>
            </w:pPr>
          </w:p>
        </w:tc>
        <w:tc>
          <w:tcPr>
            <w:tcW w:w="1498" w:type="dxa"/>
          </w:tcPr>
          <w:p w14:paraId="23FA121B" w14:textId="3BAF0C1E" w:rsidR="00BE54E7" w:rsidRPr="005B3579" w:rsidRDefault="00BE54E7">
            <w:pPr>
              <w:rPr>
                <w:rFonts w:asciiTheme="majorHAnsi" w:hAnsiTheme="majorHAnsi"/>
              </w:rPr>
            </w:pPr>
            <w:r>
              <w:rPr>
                <w:rFonts w:asciiTheme="majorHAnsi" w:hAnsiTheme="majorHAnsi"/>
              </w:rPr>
              <w:t>Accreditation:</w:t>
            </w:r>
          </w:p>
        </w:tc>
        <w:tc>
          <w:tcPr>
            <w:tcW w:w="5526" w:type="dxa"/>
            <w:gridSpan w:val="9"/>
          </w:tcPr>
          <w:p w14:paraId="6D70B039" w14:textId="68025A77" w:rsidR="00BE54E7" w:rsidRPr="005B3579" w:rsidRDefault="00BE54E7">
            <w:pPr>
              <w:rPr>
                <w:rFonts w:asciiTheme="majorHAnsi" w:hAnsiTheme="majorHAnsi"/>
              </w:rPr>
            </w:pPr>
            <w:r w:rsidRPr="005B3579">
              <w:rPr>
                <w:rFonts w:asciiTheme="majorHAnsi" w:hAnsiTheme="majorHAnsi"/>
              </w:rPr>
              <w:t>FS EL</w:t>
            </w:r>
            <w:r w:rsidR="00435BDF">
              <w:rPr>
                <w:rFonts w:asciiTheme="majorHAnsi" w:hAnsiTheme="majorHAnsi"/>
              </w:rPr>
              <w:t xml:space="preserve"> 1 / 2</w:t>
            </w:r>
            <w:r>
              <w:rPr>
                <w:rFonts w:asciiTheme="majorHAnsi" w:hAnsiTheme="majorHAnsi"/>
              </w:rPr>
              <w:t xml:space="preserve">; LLS </w:t>
            </w:r>
            <w:r w:rsidRPr="005B3579">
              <w:rPr>
                <w:rFonts w:asciiTheme="majorHAnsi" w:hAnsiTheme="majorHAnsi"/>
              </w:rPr>
              <w:t>B04/B06</w:t>
            </w:r>
          </w:p>
        </w:tc>
        <w:tc>
          <w:tcPr>
            <w:tcW w:w="5691" w:type="dxa"/>
            <w:gridSpan w:val="8"/>
          </w:tcPr>
          <w:p w14:paraId="3EAF8790" w14:textId="58B89098" w:rsidR="00BE54E7" w:rsidRPr="005B3579" w:rsidRDefault="00435BDF">
            <w:pPr>
              <w:rPr>
                <w:rFonts w:asciiTheme="majorHAnsi" w:hAnsiTheme="majorHAnsi"/>
              </w:rPr>
            </w:pPr>
            <w:r w:rsidRPr="005B3579">
              <w:rPr>
                <w:rFonts w:asciiTheme="majorHAnsi" w:hAnsiTheme="majorHAnsi"/>
              </w:rPr>
              <w:t>FS EL</w:t>
            </w:r>
            <w:r>
              <w:rPr>
                <w:rFonts w:asciiTheme="majorHAnsi" w:hAnsiTheme="majorHAnsi"/>
              </w:rPr>
              <w:t>1 / EL2 / EL3</w:t>
            </w:r>
          </w:p>
        </w:tc>
      </w:tr>
      <w:tr w:rsidR="00BE54E7" w:rsidRPr="005B3579" w14:paraId="17043CE4" w14:textId="77777777" w:rsidTr="00BE54E7">
        <w:trPr>
          <w:trHeight w:val="67"/>
        </w:trPr>
        <w:tc>
          <w:tcPr>
            <w:tcW w:w="2731" w:type="dxa"/>
            <w:gridSpan w:val="2"/>
          </w:tcPr>
          <w:p w14:paraId="2FE33300" w14:textId="1333C53C" w:rsidR="00BE54E7" w:rsidRPr="005B3579" w:rsidRDefault="00BE54E7">
            <w:pPr>
              <w:rPr>
                <w:rFonts w:asciiTheme="majorHAnsi" w:hAnsiTheme="majorHAnsi"/>
              </w:rPr>
            </w:pPr>
            <w:r>
              <w:rPr>
                <w:rFonts w:asciiTheme="majorHAnsi" w:hAnsiTheme="majorHAnsi"/>
              </w:rPr>
              <w:t>Other:</w:t>
            </w:r>
          </w:p>
        </w:tc>
        <w:tc>
          <w:tcPr>
            <w:tcW w:w="5526" w:type="dxa"/>
            <w:gridSpan w:val="9"/>
          </w:tcPr>
          <w:p w14:paraId="705E1439" w14:textId="0D2C69B6" w:rsidR="00BE54E7" w:rsidRPr="001463F1" w:rsidRDefault="00BE54E7">
            <w:pPr>
              <w:rPr>
                <w:rFonts w:asciiTheme="majorHAnsi" w:hAnsiTheme="majorHAnsi"/>
                <w:b/>
              </w:rPr>
            </w:pPr>
            <w:r w:rsidRPr="001463F1">
              <w:rPr>
                <w:rFonts w:asciiTheme="majorHAnsi" w:hAnsiTheme="majorHAnsi"/>
                <w:b/>
              </w:rPr>
              <w:t>Enrichment Activities:</w:t>
            </w:r>
          </w:p>
          <w:p w14:paraId="1C9691A5" w14:textId="44223BD4" w:rsidR="00BE54E7" w:rsidRDefault="00BE54E7">
            <w:pPr>
              <w:rPr>
                <w:rFonts w:asciiTheme="majorHAnsi" w:hAnsiTheme="majorHAnsi"/>
              </w:rPr>
            </w:pPr>
            <w:r>
              <w:rPr>
                <w:rFonts w:asciiTheme="majorHAnsi" w:hAnsiTheme="majorHAnsi"/>
              </w:rPr>
              <w:t xml:space="preserve">Community visits (e.g. museums linked to text, libraries, local amenities </w:t>
            </w:r>
            <w:proofErr w:type="spellStart"/>
            <w:r>
              <w:rPr>
                <w:rFonts w:asciiTheme="majorHAnsi" w:hAnsiTheme="majorHAnsi"/>
              </w:rPr>
              <w:t>etc</w:t>
            </w:r>
            <w:proofErr w:type="spellEnd"/>
            <w:r>
              <w:rPr>
                <w:rFonts w:asciiTheme="majorHAnsi" w:hAnsiTheme="majorHAnsi"/>
              </w:rPr>
              <w:t>)</w:t>
            </w:r>
          </w:p>
          <w:p w14:paraId="61A852EF" w14:textId="334DB101" w:rsidR="00BE54E7" w:rsidRDefault="00BE54E7">
            <w:pPr>
              <w:rPr>
                <w:rFonts w:asciiTheme="majorHAnsi" w:hAnsiTheme="majorHAnsi"/>
              </w:rPr>
            </w:pPr>
            <w:r>
              <w:rPr>
                <w:rFonts w:asciiTheme="majorHAnsi" w:hAnsiTheme="majorHAnsi"/>
              </w:rPr>
              <w:t>World Book Day; Poetry Week</w:t>
            </w:r>
          </w:p>
          <w:p w14:paraId="7C337AC8" w14:textId="77777777" w:rsidR="00BE54E7" w:rsidRDefault="00BE54E7">
            <w:pPr>
              <w:rPr>
                <w:rFonts w:asciiTheme="majorHAnsi" w:hAnsiTheme="majorHAnsi"/>
              </w:rPr>
            </w:pPr>
            <w:r>
              <w:rPr>
                <w:rFonts w:asciiTheme="majorHAnsi" w:hAnsiTheme="majorHAnsi"/>
              </w:rPr>
              <w:t>Cooking</w:t>
            </w:r>
          </w:p>
          <w:p w14:paraId="41433821" w14:textId="2D481329" w:rsidR="00BE54E7" w:rsidRDefault="001463F1">
            <w:pPr>
              <w:rPr>
                <w:rFonts w:asciiTheme="majorHAnsi" w:hAnsiTheme="majorHAnsi"/>
              </w:rPr>
            </w:pPr>
            <w:r>
              <w:rPr>
                <w:rFonts w:asciiTheme="majorHAnsi" w:hAnsiTheme="majorHAnsi"/>
              </w:rPr>
              <w:t>Residential</w:t>
            </w:r>
          </w:p>
          <w:p w14:paraId="07C9AC3B" w14:textId="19B32FC0" w:rsidR="001463F1" w:rsidRDefault="001463F1">
            <w:pPr>
              <w:rPr>
                <w:rFonts w:asciiTheme="majorHAnsi" w:hAnsiTheme="majorHAnsi"/>
              </w:rPr>
            </w:pPr>
            <w:r>
              <w:rPr>
                <w:rFonts w:asciiTheme="majorHAnsi" w:hAnsiTheme="majorHAnsi"/>
              </w:rPr>
              <w:t>Shakespeare School Festival</w:t>
            </w:r>
          </w:p>
        </w:tc>
        <w:tc>
          <w:tcPr>
            <w:tcW w:w="5691" w:type="dxa"/>
            <w:gridSpan w:val="8"/>
          </w:tcPr>
          <w:p w14:paraId="55B88E25" w14:textId="77777777" w:rsidR="00BE54E7" w:rsidRPr="001463F1" w:rsidRDefault="00BE54E7" w:rsidP="0017032C">
            <w:pPr>
              <w:rPr>
                <w:rFonts w:asciiTheme="majorHAnsi" w:hAnsiTheme="majorHAnsi"/>
                <w:b/>
              </w:rPr>
            </w:pPr>
            <w:r w:rsidRPr="001463F1">
              <w:rPr>
                <w:rFonts w:asciiTheme="majorHAnsi" w:hAnsiTheme="majorHAnsi"/>
                <w:b/>
              </w:rPr>
              <w:t>Interventions:</w:t>
            </w:r>
          </w:p>
          <w:p w14:paraId="1182976F" w14:textId="7BE03212" w:rsidR="00BE54E7" w:rsidRDefault="00BE54E7" w:rsidP="0017032C">
            <w:pPr>
              <w:rPr>
                <w:rFonts w:asciiTheme="majorHAnsi" w:hAnsiTheme="majorHAnsi"/>
              </w:rPr>
            </w:pPr>
            <w:r>
              <w:rPr>
                <w:rFonts w:asciiTheme="majorHAnsi" w:hAnsiTheme="majorHAnsi"/>
              </w:rPr>
              <w:t>Independent life skills programme</w:t>
            </w:r>
          </w:p>
          <w:p w14:paraId="62EDDD44" w14:textId="70DE5BFC" w:rsidR="00BE54E7" w:rsidRDefault="00BE54E7" w:rsidP="0017032C">
            <w:pPr>
              <w:rPr>
                <w:rFonts w:asciiTheme="majorHAnsi" w:hAnsiTheme="majorHAnsi"/>
              </w:rPr>
            </w:pPr>
            <w:r>
              <w:rPr>
                <w:rFonts w:asciiTheme="majorHAnsi" w:hAnsiTheme="majorHAnsi"/>
              </w:rPr>
              <w:t>PECS</w:t>
            </w:r>
          </w:p>
          <w:p w14:paraId="1D7BBDB2" w14:textId="340EE8BC" w:rsidR="00BE54E7" w:rsidRDefault="00BE54E7" w:rsidP="0017032C">
            <w:pPr>
              <w:rPr>
                <w:rFonts w:asciiTheme="majorHAnsi" w:hAnsiTheme="majorHAnsi"/>
              </w:rPr>
            </w:pPr>
            <w:r>
              <w:rPr>
                <w:rFonts w:asciiTheme="majorHAnsi" w:hAnsiTheme="majorHAnsi"/>
              </w:rPr>
              <w:t>Language Through colour</w:t>
            </w:r>
          </w:p>
          <w:p w14:paraId="3B033602" w14:textId="67614BED" w:rsidR="00BE54E7" w:rsidRDefault="00BE54E7" w:rsidP="0017032C">
            <w:pPr>
              <w:rPr>
                <w:rFonts w:asciiTheme="majorHAnsi" w:hAnsiTheme="majorHAnsi"/>
              </w:rPr>
            </w:pPr>
            <w:r>
              <w:rPr>
                <w:rFonts w:asciiTheme="majorHAnsi" w:hAnsiTheme="majorHAnsi"/>
              </w:rPr>
              <w:t>SCERTS</w:t>
            </w:r>
          </w:p>
          <w:p w14:paraId="1AAAB5BE" w14:textId="4D4C853C" w:rsidR="00BE54E7" w:rsidRDefault="00BE54E7" w:rsidP="0017032C">
            <w:pPr>
              <w:rPr>
                <w:rFonts w:asciiTheme="majorHAnsi" w:hAnsiTheme="majorHAnsi"/>
              </w:rPr>
            </w:pPr>
            <w:r>
              <w:rPr>
                <w:rFonts w:asciiTheme="majorHAnsi" w:hAnsiTheme="majorHAnsi"/>
              </w:rPr>
              <w:t>Work Experience</w:t>
            </w:r>
          </w:p>
          <w:p w14:paraId="0BA039F3" w14:textId="1914CB5D" w:rsidR="00BE54E7" w:rsidRDefault="00BE54E7" w:rsidP="0017032C">
            <w:pPr>
              <w:rPr>
                <w:rFonts w:asciiTheme="majorHAnsi" w:hAnsiTheme="majorHAnsi"/>
              </w:rPr>
            </w:pPr>
            <w:r>
              <w:rPr>
                <w:rFonts w:asciiTheme="majorHAnsi" w:hAnsiTheme="majorHAnsi"/>
              </w:rPr>
              <w:t>Intensive Interaction</w:t>
            </w:r>
          </w:p>
          <w:p w14:paraId="4DCA748B" w14:textId="784F86AD" w:rsidR="00435BDF" w:rsidRDefault="00435BDF" w:rsidP="0017032C">
            <w:pPr>
              <w:rPr>
                <w:rFonts w:asciiTheme="majorHAnsi" w:hAnsiTheme="majorHAnsi"/>
              </w:rPr>
            </w:pPr>
            <w:r>
              <w:rPr>
                <w:rFonts w:asciiTheme="majorHAnsi" w:hAnsiTheme="majorHAnsi"/>
              </w:rPr>
              <w:t>TEACCH</w:t>
            </w:r>
          </w:p>
          <w:p w14:paraId="7000B27C" w14:textId="6112DDBD" w:rsidR="00BE54E7" w:rsidRDefault="00BE54E7" w:rsidP="0017032C">
            <w:pPr>
              <w:rPr>
                <w:rFonts w:asciiTheme="majorHAnsi" w:hAnsiTheme="majorHAnsi"/>
              </w:rPr>
            </w:pPr>
            <w:r>
              <w:rPr>
                <w:rFonts w:asciiTheme="majorHAnsi" w:hAnsiTheme="majorHAnsi"/>
              </w:rPr>
              <w:t>Active Education</w:t>
            </w:r>
          </w:p>
          <w:p w14:paraId="2BD1804A" w14:textId="0076A989" w:rsidR="00BE54E7" w:rsidRDefault="00BE54E7" w:rsidP="0017032C">
            <w:pPr>
              <w:rPr>
                <w:rFonts w:asciiTheme="majorHAnsi" w:hAnsiTheme="majorHAnsi"/>
              </w:rPr>
            </w:pPr>
            <w:r>
              <w:rPr>
                <w:rFonts w:asciiTheme="majorHAnsi" w:hAnsiTheme="majorHAnsi"/>
              </w:rPr>
              <w:lastRenderedPageBreak/>
              <w:t xml:space="preserve">SHINE </w:t>
            </w:r>
            <w:r w:rsidR="00435BDF">
              <w:rPr>
                <w:rFonts w:asciiTheme="majorHAnsi" w:hAnsiTheme="majorHAnsi"/>
              </w:rPr>
              <w:t xml:space="preserve">focus </w:t>
            </w:r>
            <w:r>
              <w:rPr>
                <w:rFonts w:asciiTheme="majorHAnsi" w:hAnsiTheme="majorHAnsi"/>
              </w:rPr>
              <w:t>Group</w:t>
            </w:r>
          </w:p>
          <w:p w14:paraId="72DB369D" w14:textId="13E6C31B" w:rsidR="00BE54E7" w:rsidRDefault="00BE54E7" w:rsidP="0017032C">
            <w:pPr>
              <w:rPr>
                <w:rFonts w:asciiTheme="majorHAnsi" w:hAnsiTheme="majorHAnsi"/>
              </w:rPr>
            </w:pPr>
            <w:r>
              <w:rPr>
                <w:rFonts w:asciiTheme="majorHAnsi" w:hAnsiTheme="majorHAnsi"/>
              </w:rPr>
              <w:t>Specialist English focus group</w:t>
            </w:r>
          </w:p>
          <w:p w14:paraId="2F87080A" w14:textId="0B753ADB" w:rsidR="00BE54E7" w:rsidRDefault="00BE54E7" w:rsidP="0017032C">
            <w:pPr>
              <w:rPr>
                <w:rFonts w:asciiTheme="majorHAnsi" w:hAnsiTheme="majorHAnsi"/>
              </w:rPr>
            </w:pPr>
            <w:r>
              <w:rPr>
                <w:rFonts w:asciiTheme="majorHAnsi" w:hAnsiTheme="majorHAnsi"/>
              </w:rPr>
              <w:t>Speech and Language Therapy</w:t>
            </w:r>
          </w:p>
          <w:p w14:paraId="111E928C" w14:textId="77777777" w:rsidR="00435BDF" w:rsidRDefault="00BE54E7">
            <w:pPr>
              <w:rPr>
                <w:rFonts w:asciiTheme="majorHAnsi" w:hAnsiTheme="majorHAnsi"/>
              </w:rPr>
            </w:pPr>
            <w:r>
              <w:rPr>
                <w:rFonts w:asciiTheme="majorHAnsi" w:hAnsiTheme="majorHAnsi"/>
              </w:rPr>
              <w:t>CAT Service</w:t>
            </w:r>
          </w:p>
          <w:p w14:paraId="3AB042EC" w14:textId="6F570BAA" w:rsidR="00597E94" w:rsidRPr="005B3579" w:rsidRDefault="00597E94">
            <w:pPr>
              <w:rPr>
                <w:rFonts w:asciiTheme="majorHAnsi" w:hAnsiTheme="majorHAnsi"/>
              </w:rPr>
            </w:pPr>
            <w:r>
              <w:rPr>
                <w:rFonts w:asciiTheme="majorHAnsi" w:hAnsiTheme="majorHAnsi"/>
              </w:rPr>
              <w:t>EAL Programme</w:t>
            </w:r>
          </w:p>
        </w:tc>
      </w:tr>
      <w:tr w:rsidR="00172469" w:rsidRPr="005B3579" w14:paraId="7506B8F2" w14:textId="77777777" w:rsidTr="00172469">
        <w:tc>
          <w:tcPr>
            <w:tcW w:w="13948" w:type="dxa"/>
            <w:gridSpan w:val="19"/>
            <w:shd w:val="clear" w:color="auto" w:fill="E7E6E6" w:themeFill="background2"/>
          </w:tcPr>
          <w:p w14:paraId="5CFD1B21" w14:textId="77777777" w:rsidR="00172469" w:rsidRPr="005B3579" w:rsidRDefault="00172469">
            <w:pPr>
              <w:rPr>
                <w:rFonts w:asciiTheme="majorHAnsi" w:hAnsiTheme="majorHAnsi"/>
              </w:rPr>
            </w:pPr>
          </w:p>
        </w:tc>
      </w:tr>
      <w:tr w:rsidR="00172469" w:rsidRPr="005B3579" w14:paraId="6B10E95F" w14:textId="77777777" w:rsidTr="00C809CF">
        <w:trPr>
          <w:trHeight w:val="69"/>
        </w:trPr>
        <w:tc>
          <w:tcPr>
            <w:tcW w:w="13948" w:type="dxa"/>
            <w:gridSpan w:val="19"/>
          </w:tcPr>
          <w:p w14:paraId="771916A8" w14:textId="670EABB2" w:rsidR="00600ABD" w:rsidRPr="00600ABD" w:rsidRDefault="00600ABD" w:rsidP="003C5DAE">
            <w:pPr>
              <w:rPr>
                <w:rFonts w:asciiTheme="majorHAnsi" w:hAnsiTheme="majorHAnsi"/>
                <w:b/>
              </w:rPr>
            </w:pPr>
            <w:r w:rsidRPr="00600ABD">
              <w:rPr>
                <w:rFonts w:asciiTheme="majorHAnsi" w:hAnsiTheme="majorHAnsi"/>
                <w:b/>
              </w:rPr>
              <w:t>Maths:</w:t>
            </w:r>
          </w:p>
          <w:p w14:paraId="1DF214B3" w14:textId="7D9E1266" w:rsidR="00172469" w:rsidRPr="005B3579" w:rsidRDefault="00172469" w:rsidP="003C5DAE">
            <w:pPr>
              <w:rPr>
                <w:rFonts w:asciiTheme="majorHAnsi" w:hAnsiTheme="majorHAnsi"/>
              </w:rPr>
            </w:pPr>
            <w:r w:rsidRPr="005B3579">
              <w:rPr>
                <w:rFonts w:asciiTheme="majorHAnsi" w:hAnsiTheme="majorHAnsi"/>
              </w:rPr>
              <w:t>Maths planning and delivery will be taught functionally on a daily basis incorporating the key aspects of money and time, and appropriate accreditation opportunities will be utilised to demonstrate student achievement and progress</w:t>
            </w:r>
            <w:r w:rsidR="008056C1">
              <w:rPr>
                <w:rFonts w:asciiTheme="majorHAnsi" w:hAnsiTheme="majorHAnsi"/>
              </w:rPr>
              <w:t xml:space="preserve"> through the OCR FS and LLS programmes</w:t>
            </w:r>
            <w:r w:rsidRPr="005B3579">
              <w:rPr>
                <w:rFonts w:asciiTheme="majorHAnsi" w:hAnsiTheme="majorHAnsi"/>
              </w:rPr>
              <w:t xml:space="preserve">. Other topic areas will include shape, space and measure, number and statistics. Planning will also incorporate a variety of </w:t>
            </w:r>
            <w:r w:rsidR="00BE54E7">
              <w:rPr>
                <w:rFonts w:asciiTheme="majorHAnsi" w:hAnsiTheme="majorHAnsi"/>
              </w:rPr>
              <w:t xml:space="preserve">enrichment activities such as </w:t>
            </w:r>
            <w:r w:rsidRPr="005B3579">
              <w:rPr>
                <w:rFonts w:asciiTheme="majorHAnsi" w:hAnsiTheme="majorHAnsi"/>
              </w:rPr>
              <w:t xml:space="preserve">community based visits to help students apply and generalise their skills in daily life situations e.g. accessing local shops, cafes, sports centres, museums </w:t>
            </w:r>
            <w:proofErr w:type="spellStart"/>
            <w:r w:rsidRPr="005B3579">
              <w:rPr>
                <w:rFonts w:asciiTheme="majorHAnsi" w:hAnsiTheme="majorHAnsi"/>
              </w:rPr>
              <w:t>etc</w:t>
            </w:r>
            <w:proofErr w:type="spellEnd"/>
            <w:r w:rsidRPr="005B3579">
              <w:rPr>
                <w:rFonts w:asciiTheme="majorHAnsi" w:hAnsiTheme="majorHAnsi"/>
              </w:rPr>
              <w:t>, and gaining independence in using their skills. Students will be encouraged to develop their fluency in using a variety of maths based skills in order to solve problems and reason mathematically.</w:t>
            </w:r>
            <w:r w:rsidR="003C5DAE">
              <w:rPr>
                <w:rFonts w:asciiTheme="majorHAnsi" w:hAnsiTheme="majorHAnsi"/>
              </w:rPr>
              <w:t xml:space="preserve"> </w:t>
            </w:r>
            <w:r w:rsidR="003C5DAE" w:rsidRPr="005B3579">
              <w:rPr>
                <w:rFonts w:asciiTheme="majorHAnsi" w:hAnsiTheme="majorHAnsi"/>
              </w:rPr>
              <w:t xml:space="preserve">Elements of the National curriculum will be drawn upon for those learners it is relevant and appropriate to. HNL will follow the SHINE curriculum. The planning will </w:t>
            </w:r>
            <w:r w:rsidR="003C5DAE">
              <w:rPr>
                <w:rFonts w:asciiTheme="majorHAnsi" w:hAnsiTheme="majorHAnsi"/>
              </w:rPr>
              <w:t>have a n</w:t>
            </w:r>
            <w:r w:rsidR="00600ABD">
              <w:rPr>
                <w:rFonts w:asciiTheme="majorHAnsi" w:hAnsiTheme="majorHAnsi"/>
              </w:rPr>
              <w:t>umber of cross-curricular links, and mini-enterprise opportunities will utilised at key times through the year.</w:t>
            </w:r>
            <w:r w:rsidR="00BE54E7">
              <w:rPr>
                <w:rFonts w:asciiTheme="majorHAnsi" w:hAnsiTheme="majorHAnsi"/>
              </w:rPr>
              <w:t xml:space="preserve"> A range of other interventions and strategies will be utilised where appropriate to individual need.</w:t>
            </w:r>
          </w:p>
        </w:tc>
      </w:tr>
      <w:tr w:rsidR="008056C1" w:rsidRPr="005B3579" w14:paraId="2ACEB6D0" w14:textId="77777777" w:rsidTr="00D168B7">
        <w:trPr>
          <w:trHeight w:val="69"/>
        </w:trPr>
        <w:tc>
          <w:tcPr>
            <w:tcW w:w="1233" w:type="dxa"/>
            <w:vMerge w:val="restart"/>
          </w:tcPr>
          <w:p w14:paraId="02D5D342" w14:textId="77777777" w:rsidR="008056C1" w:rsidRPr="005B3579" w:rsidRDefault="008056C1">
            <w:pPr>
              <w:rPr>
                <w:rFonts w:asciiTheme="majorHAnsi" w:hAnsiTheme="majorHAnsi"/>
              </w:rPr>
            </w:pPr>
            <w:r w:rsidRPr="005B3579">
              <w:rPr>
                <w:rFonts w:asciiTheme="majorHAnsi" w:hAnsiTheme="majorHAnsi"/>
              </w:rPr>
              <w:t>Maths</w:t>
            </w:r>
          </w:p>
        </w:tc>
        <w:tc>
          <w:tcPr>
            <w:tcW w:w="1498" w:type="dxa"/>
            <w:vMerge w:val="restart"/>
          </w:tcPr>
          <w:p w14:paraId="62EE2215" w14:textId="77777777" w:rsidR="008056C1" w:rsidRPr="005B3579" w:rsidRDefault="008056C1">
            <w:pPr>
              <w:rPr>
                <w:rFonts w:asciiTheme="majorHAnsi" w:hAnsiTheme="majorHAnsi"/>
              </w:rPr>
            </w:pPr>
            <w:r w:rsidRPr="005B3579">
              <w:rPr>
                <w:rFonts w:asciiTheme="majorHAnsi" w:hAnsiTheme="majorHAnsi"/>
              </w:rPr>
              <w:t>Topic:</w:t>
            </w:r>
          </w:p>
          <w:p w14:paraId="60163443" w14:textId="561322E2" w:rsidR="008056C1" w:rsidRPr="005B3579" w:rsidRDefault="008056C1" w:rsidP="00C809CF">
            <w:pPr>
              <w:rPr>
                <w:rFonts w:asciiTheme="majorHAnsi" w:hAnsiTheme="majorHAnsi"/>
              </w:rPr>
            </w:pPr>
          </w:p>
        </w:tc>
        <w:tc>
          <w:tcPr>
            <w:tcW w:w="1832" w:type="dxa"/>
          </w:tcPr>
          <w:p w14:paraId="7F9F3691" w14:textId="77777777" w:rsidR="008056C1" w:rsidRPr="008056C1" w:rsidRDefault="008056C1">
            <w:pPr>
              <w:rPr>
                <w:rFonts w:asciiTheme="majorHAnsi" w:hAnsiTheme="majorHAnsi"/>
                <w:b/>
              </w:rPr>
            </w:pPr>
            <w:r w:rsidRPr="008056C1">
              <w:rPr>
                <w:rFonts w:asciiTheme="majorHAnsi" w:hAnsiTheme="majorHAnsi"/>
                <w:b/>
              </w:rPr>
              <w:t xml:space="preserve">Term 1&amp;2: </w:t>
            </w:r>
          </w:p>
          <w:p w14:paraId="4EDFCB67" w14:textId="266B5B6D" w:rsidR="008056C1" w:rsidRPr="008056C1" w:rsidRDefault="008056C1">
            <w:pPr>
              <w:rPr>
                <w:rFonts w:asciiTheme="majorHAnsi" w:hAnsiTheme="majorHAnsi"/>
                <w:i/>
              </w:rPr>
            </w:pPr>
            <w:r w:rsidRPr="008056C1">
              <w:rPr>
                <w:rFonts w:asciiTheme="majorHAnsi" w:hAnsiTheme="majorHAnsi"/>
                <w:i/>
              </w:rPr>
              <w:t>Pets</w:t>
            </w:r>
          </w:p>
          <w:p w14:paraId="7A8B0FD2" w14:textId="77777777" w:rsidR="008056C1" w:rsidRPr="008056C1" w:rsidRDefault="008056C1" w:rsidP="007F5C08">
            <w:pPr>
              <w:rPr>
                <w:rFonts w:asciiTheme="majorHAnsi" w:hAnsiTheme="majorHAnsi"/>
                <w:sz w:val="18"/>
              </w:rPr>
            </w:pPr>
            <w:r w:rsidRPr="008056C1">
              <w:rPr>
                <w:rFonts w:asciiTheme="majorHAnsi" w:hAnsiTheme="majorHAnsi"/>
                <w:sz w:val="18"/>
              </w:rPr>
              <w:t>Data Handling Criteria / Statistics &amp; Probability</w:t>
            </w:r>
          </w:p>
          <w:p w14:paraId="43EAF096" w14:textId="77777777" w:rsidR="008056C1" w:rsidRPr="008056C1" w:rsidRDefault="008056C1" w:rsidP="007F5C08">
            <w:pPr>
              <w:pStyle w:val="ListParagraph"/>
              <w:numPr>
                <w:ilvl w:val="0"/>
                <w:numId w:val="14"/>
              </w:numPr>
              <w:spacing w:after="0" w:line="240" w:lineRule="auto"/>
              <w:rPr>
                <w:rFonts w:asciiTheme="majorHAnsi" w:hAnsiTheme="majorHAnsi"/>
                <w:sz w:val="18"/>
              </w:rPr>
            </w:pPr>
            <w:r w:rsidRPr="008056C1">
              <w:rPr>
                <w:rFonts w:asciiTheme="majorHAnsi" w:hAnsiTheme="majorHAnsi"/>
                <w:sz w:val="18"/>
              </w:rPr>
              <w:t>Data Collection</w:t>
            </w:r>
          </w:p>
          <w:p w14:paraId="271C89BA" w14:textId="77777777" w:rsidR="008056C1" w:rsidRPr="008056C1" w:rsidRDefault="008056C1" w:rsidP="007F5C08">
            <w:pPr>
              <w:pStyle w:val="ListParagraph"/>
              <w:numPr>
                <w:ilvl w:val="0"/>
                <w:numId w:val="14"/>
              </w:numPr>
              <w:spacing w:after="0" w:line="240" w:lineRule="auto"/>
              <w:rPr>
                <w:rFonts w:asciiTheme="majorHAnsi" w:hAnsiTheme="majorHAnsi"/>
                <w:sz w:val="18"/>
              </w:rPr>
            </w:pPr>
            <w:r w:rsidRPr="008056C1">
              <w:rPr>
                <w:rFonts w:asciiTheme="majorHAnsi" w:hAnsiTheme="majorHAnsi"/>
                <w:sz w:val="18"/>
              </w:rPr>
              <w:t>Presentation</w:t>
            </w:r>
          </w:p>
          <w:p w14:paraId="0CDC793E" w14:textId="77777777" w:rsidR="008056C1" w:rsidRPr="008056C1" w:rsidRDefault="008056C1" w:rsidP="007F5C08">
            <w:pPr>
              <w:pStyle w:val="ListParagraph"/>
              <w:numPr>
                <w:ilvl w:val="0"/>
                <w:numId w:val="14"/>
              </w:numPr>
              <w:spacing w:after="0" w:line="240" w:lineRule="auto"/>
              <w:rPr>
                <w:rFonts w:asciiTheme="majorHAnsi" w:hAnsiTheme="majorHAnsi"/>
                <w:sz w:val="18"/>
              </w:rPr>
            </w:pPr>
            <w:r w:rsidRPr="008056C1">
              <w:rPr>
                <w:rFonts w:asciiTheme="majorHAnsi" w:hAnsiTheme="majorHAnsi"/>
                <w:sz w:val="18"/>
              </w:rPr>
              <w:t>Analysis</w:t>
            </w:r>
          </w:p>
          <w:p w14:paraId="0123FCBE" w14:textId="77777777" w:rsidR="008056C1" w:rsidRPr="008056C1" w:rsidRDefault="008056C1" w:rsidP="007F5C08">
            <w:pPr>
              <w:rPr>
                <w:rFonts w:asciiTheme="majorHAnsi" w:hAnsiTheme="majorHAnsi"/>
                <w:sz w:val="18"/>
              </w:rPr>
            </w:pPr>
            <w:r w:rsidRPr="008056C1">
              <w:rPr>
                <w:rFonts w:asciiTheme="majorHAnsi" w:hAnsiTheme="majorHAnsi"/>
                <w:sz w:val="18"/>
              </w:rPr>
              <w:t>Money (Number)</w:t>
            </w:r>
          </w:p>
          <w:p w14:paraId="5CA3C7DC" w14:textId="77777777" w:rsidR="008056C1" w:rsidRPr="008056C1" w:rsidRDefault="008056C1" w:rsidP="007F5C08">
            <w:pPr>
              <w:rPr>
                <w:rFonts w:asciiTheme="majorHAnsi" w:hAnsiTheme="majorHAnsi"/>
                <w:sz w:val="18"/>
              </w:rPr>
            </w:pPr>
            <w:r w:rsidRPr="008056C1">
              <w:rPr>
                <w:rFonts w:asciiTheme="majorHAnsi" w:hAnsiTheme="majorHAnsi"/>
                <w:sz w:val="18"/>
              </w:rPr>
              <w:t>Time</w:t>
            </w:r>
          </w:p>
          <w:p w14:paraId="12371DAA" w14:textId="77777777" w:rsidR="008056C1" w:rsidRPr="005B3579" w:rsidRDefault="008056C1" w:rsidP="007F5C08">
            <w:pPr>
              <w:rPr>
                <w:rFonts w:asciiTheme="majorHAnsi" w:hAnsiTheme="majorHAnsi"/>
              </w:rPr>
            </w:pPr>
            <w:r w:rsidRPr="008056C1">
              <w:rPr>
                <w:rFonts w:asciiTheme="majorHAnsi" w:hAnsiTheme="majorHAnsi"/>
                <w:sz w:val="18"/>
              </w:rPr>
              <w:t>Using &amp; Applying</w:t>
            </w:r>
          </w:p>
        </w:tc>
        <w:tc>
          <w:tcPr>
            <w:tcW w:w="1875" w:type="dxa"/>
            <w:gridSpan w:val="5"/>
          </w:tcPr>
          <w:p w14:paraId="40692856" w14:textId="77777777" w:rsidR="008056C1" w:rsidRDefault="008056C1">
            <w:pPr>
              <w:rPr>
                <w:rFonts w:asciiTheme="majorHAnsi" w:hAnsiTheme="majorHAnsi"/>
              </w:rPr>
            </w:pPr>
            <w:r w:rsidRPr="008056C1">
              <w:rPr>
                <w:rFonts w:asciiTheme="majorHAnsi" w:hAnsiTheme="majorHAnsi"/>
                <w:b/>
              </w:rPr>
              <w:t>Term 3&amp;4:</w:t>
            </w:r>
            <w:r w:rsidRPr="005B3579">
              <w:rPr>
                <w:rFonts w:asciiTheme="majorHAnsi" w:hAnsiTheme="majorHAnsi"/>
              </w:rPr>
              <w:t xml:space="preserve"> </w:t>
            </w:r>
          </w:p>
          <w:p w14:paraId="6779C06C" w14:textId="271DE1B8" w:rsidR="008056C1" w:rsidRPr="008056C1" w:rsidRDefault="008056C1">
            <w:pPr>
              <w:rPr>
                <w:rFonts w:asciiTheme="majorHAnsi" w:hAnsiTheme="majorHAnsi"/>
                <w:i/>
              </w:rPr>
            </w:pPr>
            <w:r w:rsidRPr="008056C1">
              <w:rPr>
                <w:rFonts w:asciiTheme="majorHAnsi" w:hAnsiTheme="majorHAnsi"/>
                <w:i/>
              </w:rPr>
              <w:t>Party</w:t>
            </w:r>
          </w:p>
          <w:p w14:paraId="44D7DBE1" w14:textId="77777777" w:rsidR="008056C1" w:rsidRPr="008056C1" w:rsidRDefault="008056C1" w:rsidP="007F5C08">
            <w:pPr>
              <w:rPr>
                <w:rFonts w:asciiTheme="majorHAnsi" w:hAnsiTheme="majorHAnsi"/>
                <w:sz w:val="18"/>
              </w:rPr>
            </w:pPr>
            <w:r w:rsidRPr="008056C1">
              <w:rPr>
                <w:rFonts w:asciiTheme="majorHAnsi" w:hAnsiTheme="majorHAnsi"/>
                <w:sz w:val="18"/>
              </w:rPr>
              <w:t>Number / develop fluency (money)</w:t>
            </w:r>
          </w:p>
          <w:p w14:paraId="281B2F1D" w14:textId="77777777" w:rsidR="008056C1" w:rsidRPr="008056C1" w:rsidRDefault="008056C1" w:rsidP="007F5C08">
            <w:pPr>
              <w:pStyle w:val="ListParagraph"/>
              <w:numPr>
                <w:ilvl w:val="0"/>
                <w:numId w:val="13"/>
              </w:numPr>
              <w:spacing w:after="0" w:line="240" w:lineRule="auto"/>
              <w:rPr>
                <w:rFonts w:asciiTheme="majorHAnsi" w:hAnsiTheme="majorHAnsi"/>
                <w:sz w:val="18"/>
              </w:rPr>
            </w:pPr>
            <w:r w:rsidRPr="008056C1">
              <w:rPr>
                <w:rFonts w:asciiTheme="majorHAnsi" w:hAnsiTheme="majorHAnsi"/>
                <w:sz w:val="18"/>
              </w:rPr>
              <w:t>Counting &amp; understanding money</w:t>
            </w:r>
          </w:p>
          <w:p w14:paraId="35EB4659" w14:textId="77777777" w:rsidR="008056C1" w:rsidRPr="008056C1" w:rsidRDefault="008056C1" w:rsidP="007F5C08">
            <w:pPr>
              <w:pStyle w:val="ListParagraph"/>
              <w:numPr>
                <w:ilvl w:val="0"/>
                <w:numId w:val="13"/>
              </w:numPr>
              <w:spacing w:after="0" w:line="240" w:lineRule="auto"/>
              <w:rPr>
                <w:rFonts w:asciiTheme="majorHAnsi" w:hAnsiTheme="majorHAnsi"/>
                <w:sz w:val="18"/>
              </w:rPr>
            </w:pPr>
            <w:r w:rsidRPr="008056C1">
              <w:rPr>
                <w:rFonts w:asciiTheme="majorHAnsi" w:hAnsiTheme="majorHAnsi"/>
                <w:sz w:val="18"/>
              </w:rPr>
              <w:t>Knowing and using number facts</w:t>
            </w:r>
          </w:p>
          <w:p w14:paraId="1DF6A3DE" w14:textId="77777777" w:rsidR="008056C1" w:rsidRPr="008056C1" w:rsidRDefault="008056C1" w:rsidP="007F5C08">
            <w:pPr>
              <w:pStyle w:val="ListParagraph"/>
              <w:numPr>
                <w:ilvl w:val="0"/>
                <w:numId w:val="13"/>
              </w:numPr>
              <w:spacing w:after="0" w:line="240" w:lineRule="auto"/>
              <w:rPr>
                <w:rFonts w:asciiTheme="majorHAnsi" w:hAnsiTheme="majorHAnsi"/>
                <w:sz w:val="18"/>
              </w:rPr>
            </w:pPr>
            <w:r w:rsidRPr="008056C1">
              <w:rPr>
                <w:rFonts w:asciiTheme="majorHAnsi" w:hAnsiTheme="majorHAnsi"/>
                <w:sz w:val="18"/>
              </w:rPr>
              <w:t>Calculating</w:t>
            </w:r>
          </w:p>
          <w:p w14:paraId="19F945D5" w14:textId="77777777" w:rsidR="008056C1" w:rsidRPr="008056C1" w:rsidRDefault="008056C1" w:rsidP="007F5C08">
            <w:pPr>
              <w:rPr>
                <w:rFonts w:asciiTheme="majorHAnsi" w:hAnsiTheme="majorHAnsi"/>
                <w:sz w:val="18"/>
              </w:rPr>
            </w:pPr>
            <w:r w:rsidRPr="008056C1">
              <w:rPr>
                <w:rFonts w:asciiTheme="majorHAnsi" w:hAnsiTheme="majorHAnsi"/>
                <w:sz w:val="18"/>
              </w:rPr>
              <w:t>Shape, Space &amp; Measure / Geometry</w:t>
            </w:r>
          </w:p>
          <w:p w14:paraId="0AF8A91D" w14:textId="77777777" w:rsidR="008056C1" w:rsidRPr="008056C1" w:rsidRDefault="008056C1" w:rsidP="007F5C08">
            <w:pPr>
              <w:pStyle w:val="ListParagraph"/>
              <w:numPr>
                <w:ilvl w:val="0"/>
                <w:numId w:val="13"/>
              </w:numPr>
              <w:spacing w:after="0" w:line="240" w:lineRule="auto"/>
              <w:rPr>
                <w:rFonts w:asciiTheme="majorHAnsi" w:hAnsiTheme="majorHAnsi"/>
                <w:sz w:val="18"/>
              </w:rPr>
            </w:pPr>
            <w:r w:rsidRPr="008056C1">
              <w:rPr>
                <w:rFonts w:asciiTheme="majorHAnsi" w:hAnsiTheme="majorHAnsi"/>
                <w:sz w:val="18"/>
              </w:rPr>
              <w:t>2D/3D shapes</w:t>
            </w:r>
          </w:p>
          <w:p w14:paraId="007C81E0" w14:textId="77777777" w:rsidR="008056C1" w:rsidRPr="008056C1" w:rsidRDefault="008056C1" w:rsidP="007F5C08">
            <w:pPr>
              <w:pStyle w:val="ListParagraph"/>
              <w:numPr>
                <w:ilvl w:val="0"/>
                <w:numId w:val="13"/>
              </w:numPr>
              <w:spacing w:after="0" w:line="240" w:lineRule="auto"/>
              <w:rPr>
                <w:rFonts w:asciiTheme="majorHAnsi" w:hAnsiTheme="majorHAnsi"/>
                <w:sz w:val="18"/>
              </w:rPr>
            </w:pPr>
            <w:r w:rsidRPr="008056C1">
              <w:rPr>
                <w:rFonts w:asciiTheme="majorHAnsi" w:hAnsiTheme="majorHAnsi"/>
                <w:sz w:val="18"/>
              </w:rPr>
              <w:t>Pattern and symmetry</w:t>
            </w:r>
          </w:p>
          <w:p w14:paraId="438F14AA" w14:textId="77777777" w:rsidR="008056C1" w:rsidRPr="005B3579" w:rsidRDefault="008056C1" w:rsidP="007F5C08">
            <w:pPr>
              <w:rPr>
                <w:rFonts w:asciiTheme="majorHAnsi" w:hAnsiTheme="majorHAnsi"/>
              </w:rPr>
            </w:pPr>
            <w:r w:rsidRPr="008056C1">
              <w:rPr>
                <w:rFonts w:asciiTheme="majorHAnsi" w:hAnsiTheme="majorHAnsi"/>
                <w:sz w:val="18"/>
              </w:rPr>
              <w:t>Using &amp; Applying</w:t>
            </w:r>
          </w:p>
        </w:tc>
        <w:tc>
          <w:tcPr>
            <w:tcW w:w="1819" w:type="dxa"/>
            <w:gridSpan w:val="3"/>
          </w:tcPr>
          <w:p w14:paraId="5C6BC78E" w14:textId="77777777" w:rsidR="008056C1" w:rsidRDefault="008056C1">
            <w:pPr>
              <w:rPr>
                <w:rFonts w:asciiTheme="majorHAnsi" w:hAnsiTheme="majorHAnsi"/>
              </w:rPr>
            </w:pPr>
            <w:r w:rsidRPr="008056C1">
              <w:rPr>
                <w:rFonts w:asciiTheme="majorHAnsi" w:hAnsiTheme="majorHAnsi"/>
                <w:b/>
              </w:rPr>
              <w:t>Term 5&amp;6:</w:t>
            </w:r>
            <w:r w:rsidRPr="005B3579">
              <w:rPr>
                <w:rFonts w:asciiTheme="majorHAnsi" w:hAnsiTheme="majorHAnsi"/>
              </w:rPr>
              <w:t xml:space="preserve"> </w:t>
            </w:r>
          </w:p>
          <w:p w14:paraId="631890A1" w14:textId="66155BB3" w:rsidR="008056C1" w:rsidRPr="008056C1" w:rsidRDefault="008056C1">
            <w:pPr>
              <w:rPr>
                <w:rFonts w:asciiTheme="majorHAnsi" w:hAnsiTheme="majorHAnsi"/>
                <w:i/>
              </w:rPr>
            </w:pPr>
            <w:r w:rsidRPr="008056C1">
              <w:rPr>
                <w:rFonts w:asciiTheme="majorHAnsi" w:hAnsiTheme="majorHAnsi"/>
                <w:i/>
              </w:rPr>
              <w:t>DIY</w:t>
            </w:r>
          </w:p>
          <w:p w14:paraId="407151BF" w14:textId="77777777" w:rsidR="008056C1" w:rsidRPr="008056C1" w:rsidRDefault="008056C1" w:rsidP="007F5C08">
            <w:pPr>
              <w:rPr>
                <w:rFonts w:asciiTheme="majorHAnsi" w:hAnsiTheme="majorHAnsi"/>
                <w:sz w:val="18"/>
              </w:rPr>
            </w:pPr>
            <w:r w:rsidRPr="008056C1">
              <w:rPr>
                <w:rFonts w:asciiTheme="majorHAnsi" w:hAnsiTheme="majorHAnsi"/>
                <w:sz w:val="18"/>
              </w:rPr>
              <w:t>Shape, Space &amp; Measure 3D shapes / Geometry &amp; Proportion</w:t>
            </w:r>
          </w:p>
          <w:p w14:paraId="5659DD62" w14:textId="77777777" w:rsidR="008056C1" w:rsidRPr="008056C1" w:rsidRDefault="008056C1" w:rsidP="007F5C08">
            <w:pPr>
              <w:pStyle w:val="ListParagraph"/>
              <w:numPr>
                <w:ilvl w:val="0"/>
                <w:numId w:val="12"/>
              </w:numPr>
              <w:spacing w:after="0" w:line="240" w:lineRule="auto"/>
              <w:rPr>
                <w:rFonts w:asciiTheme="majorHAnsi" w:hAnsiTheme="majorHAnsi"/>
                <w:sz w:val="18"/>
              </w:rPr>
            </w:pPr>
            <w:r w:rsidRPr="008056C1">
              <w:rPr>
                <w:rFonts w:asciiTheme="majorHAnsi" w:hAnsiTheme="majorHAnsi"/>
                <w:sz w:val="18"/>
              </w:rPr>
              <w:t>2D shapes</w:t>
            </w:r>
          </w:p>
          <w:p w14:paraId="508EE000" w14:textId="77777777" w:rsidR="008056C1" w:rsidRPr="008056C1" w:rsidRDefault="008056C1" w:rsidP="007F5C08">
            <w:pPr>
              <w:pStyle w:val="ListParagraph"/>
              <w:numPr>
                <w:ilvl w:val="0"/>
                <w:numId w:val="12"/>
              </w:numPr>
              <w:spacing w:after="0" w:line="240" w:lineRule="auto"/>
              <w:rPr>
                <w:rFonts w:asciiTheme="majorHAnsi" w:hAnsiTheme="majorHAnsi"/>
                <w:sz w:val="18"/>
              </w:rPr>
            </w:pPr>
            <w:r w:rsidRPr="008056C1">
              <w:rPr>
                <w:rFonts w:asciiTheme="majorHAnsi" w:hAnsiTheme="majorHAnsi"/>
                <w:sz w:val="18"/>
              </w:rPr>
              <w:t>Pattern and symmetry</w:t>
            </w:r>
          </w:p>
          <w:p w14:paraId="14345351" w14:textId="77777777" w:rsidR="008056C1" w:rsidRPr="008056C1" w:rsidRDefault="008056C1" w:rsidP="007F5C08">
            <w:pPr>
              <w:pStyle w:val="ListParagraph"/>
              <w:numPr>
                <w:ilvl w:val="0"/>
                <w:numId w:val="12"/>
              </w:numPr>
              <w:spacing w:after="0" w:line="240" w:lineRule="auto"/>
              <w:rPr>
                <w:rFonts w:asciiTheme="majorHAnsi" w:hAnsiTheme="majorHAnsi"/>
                <w:sz w:val="18"/>
              </w:rPr>
            </w:pPr>
            <w:r w:rsidRPr="008056C1">
              <w:rPr>
                <w:rFonts w:asciiTheme="majorHAnsi" w:hAnsiTheme="majorHAnsi"/>
                <w:sz w:val="18"/>
              </w:rPr>
              <w:t>Position, direction and movement</w:t>
            </w:r>
          </w:p>
          <w:p w14:paraId="366D12CF" w14:textId="77777777" w:rsidR="008056C1" w:rsidRPr="008056C1" w:rsidRDefault="008056C1" w:rsidP="007F5C08">
            <w:pPr>
              <w:pStyle w:val="ListParagraph"/>
              <w:numPr>
                <w:ilvl w:val="0"/>
                <w:numId w:val="12"/>
              </w:numPr>
              <w:spacing w:after="0" w:line="240" w:lineRule="auto"/>
              <w:rPr>
                <w:rFonts w:asciiTheme="majorHAnsi" w:hAnsiTheme="majorHAnsi"/>
                <w:sz w:val="18"/>
              </w:rPr>
            </w:pPr>
            <w:r w:rsidRPr="008056C1">
              <w:rPr>
                <w:rFonts w:asciiTheme="majorHAnsi" w:hAnsiTheme="majorHAnsi"/>
                <w:sz w:val="18"/>
              </w:rPr>
              <w:t>Length</w:t>
            </w:r>
          </w:p>
          <w:p w14:paraId="11775483" w14:textId="77777777" w:rsidR="008056C1" w:rsidRPr="008056C1" w:rsidRDefault="008056C1" w:rsidP="007F5C08">
            <w:pPr>
              <w:pStyle w:val="ListParagraph"/>
              <w:numPr>
                <w:ilvl w:val="0"/>
                <w:numId w:val="12"/>
              </w:numPr>
              <w:spacing w:after="0" w:line="240" w:lineRule="auto"/>
              <w:rPr>
                <w:rFonts w:asciiTheme="majorHAnsi" w:hAnsiTheme="majorHAnsi"/>
                <w:sz w:val="18"/>
              </w:rPr>
            </w:pPr>
            <w:r w:rsidRPr="008056C1">
              <w:rPr>
                <w:rFonts w:asciiTheme="majorHAnsi" w:hAnsiTheme="majorHAnsi"/>
                <w:sz w:val="18"/>
              </w:rPr>
              <w:t>Mass</w:t>
            </w:r>
          </w:p>
          <w:p w14:paraId="29F1D9BE" w14:textId="77777777" w:rsidR="008056C1" w:rsidRPr="008056C1" w:rsidRDefault="008056C1" w:rsidP="007F5C08">
            <w:pPr>
              <w:pStyle w:val="ListParagraph"/>
              <w:numPr>
                <w:ilvl w:val="0"/>
                <w:numId w:val="12"/>
              </w:numPr>
              <w:spacing w:after="0" w:line="240" w:lineRule="auto"/>
              <w:rPr>
                <w:rFonts w:asciiTheme="majorHAnsi" w:hAnsiTheme="majorHAnsi"/>
                <w:sz w:val="18"/>
              </w:rPr>
            </w:pPr>
            <w:r w:rsidRPr="008056C1">
              <w:rPr>
                <w:rFonts w:asciiTheme="majorHAnsi" w:hAnsiTheme="majorHAnsi"/>
                <w:sz w:val="18"/>
              </w:rPr>
              <w:t>Capacity</w:t>
            </w:r>
          </w:p>
          <w:p w14:paraId="3E3B11AF" w14:textId="77777777" w:rsidR="008056C1" w:rsidRPr="008056C1" w:rsidRDefault="008056C1" w:rsidP="007F5C08">
            <w:pPr>
              <w:rPr>
                <w:rFonts w:asciiTheme="majorHAnsi" w:hAnsiTheme="majorHAnsi"/>
                <w:sz w:val="18"/>
              </w:rPr>
            </w:pPr>
            <w:r w:rsidRPr="008056C1">
              <w:rPr>
                <w:rFonts w:asciiTheme="majorHAnsi" w:hAnsiTheme="majorHAnsi"/>
                <w:sz w:val="18"/>
              </w:rPr>
              <w:t>Money (Number)</w:t>
            </w:r>
          </w:p>
          <w:p w14:paraId="7B22413C" w14:textId="77777777" w:rsidR="008056C1" w:rsidRPr="005B3579" w:rsidRDefault="008056C1" w:rsidP="007F5C08">
            <w:pPr>
              <w:rPr>
                <w:rFonts w:asciiTheme="majorHAnsi" w:hAnsiTheme="majorHAnsi"/>
              </w:rPr>
            </w:pPr>
            <w:r w:rsidRPr="008056C1">
              <w:rPr>
                <w:rFonts w:asciiTheme="majorHAnsi" w:hAnsiTheme="majorHAnsi"/>
                <w:sz w:val="18"/>
              </w:rPr>
              <w:t>Using &amp; Applying</w:t>
            </w:r>
          </w:p>
        </w:tc>
        <w:tc>
          <w:tcPr>
            <w:tcW w:w="1897" w:type="dxa"/>
            <w:gridSpan w:val="2"/>
          </w:tcPr>
          <w:p w14:paraId="3DF7D905" w14:textId="77777777" w:rsidR="008056C1" w:rsidRPr="008056C1" w:rsidRDefault="008056C1" w:rsidP="00172469">
            <w:pPr>
              <w:rPr>
                <w:rFonts w:asciiTheme="majorHAnsi" w:hAnsiTheme="majorHAnsi"/>
                <w:b/>
              </w:rPr>
            </w:pPr>
            <w:r w:rsidRPr="008056C1">
              <w:rPr>
                <w:rFonts w:asciiTheme="majorHAnsi" w:hAnsiTheme="majorHAnsi"/>
                <w:b/>
              </w:rPr>
              <w:t xml:space="preserve">Term 1&amp;2: </w:t>
            </w:r>
          </w:p>
          <w:p w14:paraId="6C2D92C1" w14:textId="3844AEEF" w:rsidR="008056C1" w:rsidRPr="008056C1" w:rsidRDefault="008056C1" w:rsidP="00172469">
            <w:pPr>
              <w:rPr>
                <w:rFonts w:asciiTheme="majorHAnsi" w:hAnsiTheme="majorHAnsi"/>
                <w:i/>
              </w:rPr>
            </w:pPr>
            <w:r w:rsidRPr="008056C1">
              <w:rPr>
                <w:rFonts w:asciiTheme="majorHAnsi" w:hAnsiTheme="majorHAnsi"/>
                <w:i/>
              </w:rPr>
              <w:t>Zoo Animals</w:t>
            </w:r>
          </w:p>
          <w:p w14:paraId="2B63EEF9" w14:textId="77777777" w:rsidR="008056C1" w:rsidRPr="008056C1" w:rsidRDefault="008056C1" w:rsidP="007F5C08">
            <w:pPr>
              <w:rPr>
                <w:rFonts w:asciiTheme="majorHAnsi" w:hAnsiTheme="majorHAnsi"/>
                <w:sz w:val="18"/>
              </w:rPr>
            </w:pPr>
            <w:r w:rsidRPr="008056C1">
              <w:rPr>
                <w:rFonts w:asciiTheme="majorHAnsi" w:hAnsiTheme="majorHAnsi"/>
                <w:sz w:val="18"/>
              </w:rPr>
              <w:t>Data Handling Criteria</w:t>
            </w:r>
          </w:p>
          <w:p w14:paraId="33D39FD9" w14:textId="77777777" w:rsidR="008056C1" w:rsidRPr="008056C1" w:rsidRDefault="008056C1" w:rsidP="007F5C08">
            <w:pPr>
              <w:pStyle w:val="ListParagraph"/>
              <w:numPr>
                <w:ilvl w:val="0"/>
                <w:numId w:val="11"/>
              </w:numPr>
              <w:spacing w:after="0" w:line="240" w:lineRule="auto"/>
              <w:rPr>
                <w:rFonts w:asciiTheme="majorHAnsi" w:hAnsiTheme="majorHAnsi"/>
                <w:sz w:val="18"/>
              </w:rPr>
            </w:pPr>
            <w:r w:rsidRPr="008056C1">
              <w:rPr>
                <w:rFonts w:asciiTheme="majorHAnsi" w:hAnsiTheme="majorHAnsi"/>
                <w:sz w:val="18"/>
              </w:rPr>
              <w:t>Data Collection</w:t>
            </w:r>
          </w:p>
          <w:p w14:paraId="58A8160E" w14:textId="77777777" w:rsidR="008056C1" w:rsidRPr="008056C1" w:rsidRDefault="008056C1" w:rsidP="007F5C08">
            <w:pPr>
              <w:pStyle w:val="ListParagraph"/>
              <w:numPr>
                <w:ilvl w:val="0"/>
                <w:numId w:val="11"/>
              </w:numPr>
              <w:spacing w:after="0" w:line="240" w:lineRule="auto"/>
              <w:rPr>
                <w:rFonts w:asciiTheme="majorHAnsi" w:hAnsiTheme="majorHAnsi"/>
                <w:sz w:val="18"/>
              </w:rPr>
            </w:pPr>
            <w:r w:rsidRPr="008056C1">
              <w:rPr>
                <w:rFonts w:asciiTheme="majorHAnsi" w:hAnsiTheme="majorHAnsi"/>
                <w:sz w:val="18"/>
              </w:rPr>
              <w:t>Presentation</w:t>
            </w:r>
          </w:p>
          <w:p w14:paraId="43630934" w14:textId="77777777" w:rsidR="008056C1" w:rsidRPr="008056C1" w:rsidRDefault="008056C1" w:rsidP="007F5C08">
            <w:pPr>
              <w:pStyle w:val="ListParagraph"/>
              <w:numPr>
                <w:ilvl w:val="0"/>
                <w:numId w:val="11"/>
              </w:numPr>
              <w:spacing w:after="0" w:line="240" w:lineRule="auto"/>
              <w:rPr>
                <w:rFonts w:asciiTheme="majorHAnsi" w:hAnsiTheme="majorHAnsi"/>
                <w:sz w:val="18"/>
              </w:rPr>
            </w:pPr>
            <w:r w:rsidRPr="008056C1">
              <w:rPr>
                <w:rFonts w:asciiTheme="majorHAnsi" w:hAnsiTheme="majorHAnsi"/>
                <w:sz w:val="18"/>
              </w:rPr>
              <w:t>Analysis</w:t>
            </w:r>
          </w:p>
          <w:p w14:paraId="4964DBDE" w14:textId="77777777" w:rsidR="008056C1" w:rsidRPr="008056C1" w:rsidRDefault="008056C1" w:rsidP="007F5C08">
            <w:pPr>
              <w:rPr>
                <w:rFonts w:asciiTheme="majorHAnsi" w:hAnsiTheme="majorHAnsi"/>
                <w:sz w:val="18"/>
              </w:rPr>
            </w:pPr>
            <w:r w:rsidRPr="008056C1">
              <w:rPr>
                <w:rFonts w:asciiTheme="majorHAnsi" w:hAnsiTheme="majorHAnsi"/>
                <w:sz w:val="18"/>
              </w:rPr>
              <w:t>Money (Number)</w:t>
            </w:r>
          </w:p>
          <w:p w14:paraId="3D53B488" w14:textId="77777777" w:rsidR="008056C1" w:rsidRPr="008056C1" w:rsidRDefault="008056C1" w:rsidP="007F5C08">
            <w:pPr>
              <w:rPr>
                <w:rFonts w:asciiTheme="majorHAnsi" w:hAnsiTheme="majorHAnsi"/>
                <w:sz w:val="18"/>
              </w:rPr>
            </w:pPr>
            <w:r w:rsidRPr="008056C1">
              <w:rPr>
                <w:rFonts w:asciiTheme="majorHAnsi" w:hAnsiTheme="majorHAnsi"/>
                <w:sz w:val="18"/>
              </w:rPr>
              <w:t>Time</w:t>
            </w:r>
          </w:p>
          <w:p w14:paraId="4F4199ED" w14:textId="77777777" w:rsidR="008056C1" w:rsidRPr="008056C1" w:rsidRDefault="008056C1" w:rsidP="007F5C08">
            <w:pPr>
              <w:rPr>
                <w:rFonts w:asciiTheme="majorHAnsi" w:hAnsiTheme="majorHAnsi"/>
                <w:sz w:val="18"/>
              </w:rPr>
            </w:pPr>
            <w:r w:rsidRPr="008056C1">
              <w:rPr>
                <w:rFonts w:asciiTheme="majorHAnsi" w:hAnsiTheme="majorHAnsi"/>
                <w:sz w:val="18"/>
              </w:rPr>
              <w:t>Measures:</w:t>
            </w:r>
          </w:p>
          <w:p w14:paraId="22BAEEBE" w14:textId="77777777" w:rsidR="008056C1" w:rsidRPr="008056C1" w:rsidRDefault="008056C1" w:rsidP="007F5C08">
            <w:pPr>
              <w:pStyle w:val="ListParagraph"/>
              <w:numPr>
                <w:ilvl w:val="0"/>
                <w:numId w:val="11"/>
              </w:numPr>
              <w:spacing w:after="0" w:line="240" w:lineRule="auto"/>
              <w:rPr>
                <w:rFonts w:asciiTheme="majorHAnsi" w:hAnsiTheme="majorHAnsi"/>
                <w:sz w:val="18"/>
              </w:rPr>
            </w:pPr>
            <w:r w:rsidRPr="008056C1">
              <w:rPr>
                <w:rFonts w:asciiTheme="majorHAnsi" w:hAnsiTheme="majorHAnsi"/>
                <w:sz w:val="18"/>
              </w:rPr>
              <w:t>Length</w:t>
            </w:r>
          </w:p>
          <w:p w14:paraId="7865BA19" w14:textId="77777777" w:rsidR="008056C1" w:rsidRPr="008056C1" w:rsidRDefault="008056C1" w:rsidP="007F5C08">
            <w:pPr>
              <w:pStyle w:val="ListParagraph"/>
              <w:numPr>
                <w:ilvl w:val="0"/>
                <w:numId w:val="11"/>
              </w:numPr>
              <w:spacing w:after="0" w:line="240" w:lineRule="auto"/>
              <w:rPr>
                <w:rFonts w:asciiTheme="majorHAnsi" w:hAnsiTheme="majorHAnsi"/>
                <w:sz w:val="18"/>
              </w:rPr>
            </w:pPr>
            <w:r w:rsidRPr="008056C1">
              <w:rPr>
                <w:rFonts w:asciiTheme="majorHAnsi" w:hAnsiTheme="majorHAnsi"/>
                <w:sz w:val="18"/>
              </w:rPr>
              <w:t>Mass</w:t>
            </w:r>
          </w:p>
          <w:p w14:paraId="71A1516E" w14:textId="77777777" w:rsidR="008056C1" w:rsidRPr="008056C1" w:rsidRDefault="008056C1" w:rsidP="007F5C08">
            <w:pPr>
              <w:pStyle w:val="ListParagraph"/>
              <w:numPr>
                <w:ilvl w:val="0"/>
                <w:numId w:val="11"/>
              </w:numPr>
              <w:spacing w:after="0" w:line="240" w:lineRule="auto"/>
              <w:rPr>
                <w:rFonts w:asciiTheme="majorHAnsi" w:hAnsiTheme="majorHAnsi"/>
                <w:sz w:val="18"/>
              </w:rPr>
            </w:pPr>
            <w:r w:rsidRPr="008056C1">
              <w:rPr>
                <w:rFonts w:asciiTheme="majorHAnsi" w:hAnsiTheme="majorHAnsi"/>
                <w:sz w:val="18"/>
              </w:rPr>
              <w:t>Capacity</w:t>
            </w:r>
          </w:p>
          <w:p w14:paraId="54BDEF02" w14:textId="77777777" w:rsidR="008056C1" w:rsidRPr="005B3579" w:rsidRDefault="008056C1" w:rsidP="007F5C08">
            <w:pPr>
              <w:rPr>
                <w:rFonts w:asciiTheme="majorHAnsi" w:hAnsiTheme="majorHAnsi"/>
              </w:rPr>
            </w:pPr>
            <w:r w:rsidRPr="008056C1">
              <w:rPr>
                <w:rFonts w:asciiTheme="majorHAnsi" w:hAnsiTheme="majorHAnsi"/>
                <w:sz w:val="18"/>
              </w:rPr>
              <w:t>Using &amp; Applying</w:t>
            </w:r>
          </w:p>
        </w:tc>
        <w:tc>
          <w:tcPr>
            <w:tcW w:w="1907" w:type="dxa"/>
            <w:gridSpan w:val="4"/>
          </w:tcPr>
          <w:p w14:paraId="222C5CE0" w14:textId="77777777" w:rsidR="008056C1" w:rsidRPr="008056C1" w:rsidRDefault="008056C1" w:rsidP="00172469">
            <w:pPr>
              <w:rPr>
                <w:rFonts w:asciiTheme="majorHAnsi" w:hAnsiTheme="majorHAnsi"/>
                <w:b/>
              </w:rPr>
            </w:pPr>
            <w:r w:rsidRPr="008056C1">
              <w:rPr>
                <w:rFonts w:asciiTheme="majorHAnsi" w:hAnsiTheme="majorHAnsi"/>
                <w:b/>
              </w:rPr>
              <w:t xml:space="preserve">Term 3&amp;4: </w:t>
            </w:r>
          </w:p>
          <w:p w14:paraId="1586F7EC" w14:textId="49A6E1AC" w:rsidR="008056C1" w:rsidRPr="008056C1" w:rsidRDefault="008056C1" w:rsidP="00172469">
            <w:pPr>
              <w:rPr>
                <w:rFonts w:asciiTheme="majorHAnsi" w:hAnsiTheme="majorHAnsi"/>
                <w:i/>
              </w:rPr>
            </w:pPr>
            <w:r w:rsidRPr="008056C1">
              <w:rPr>
                <w:rFonts w:asciiTheme="majorHAnsi" w:hAnsiTheme="majorHAnsi"/>
                <w:i/>
              </w:rPr>
              <w:t>Sports</w:t>
            </w:r>
          </w:p>
          <w:p w14:paraId="75E1C431" w14:textId="77777777" w:rsidR="008056C1" w:rsidRPr="008056C1" w:rsidRDefault="008056C1" w:rsidP="007F5C08">
            <w:pPr>
              <w:rPr>
                <w:rFonts w:asciiTheme="majorHAnsi" w:hAnsiTheme="majorHAnsi"/>
                <w:sz w:val="18"/>
              </w:rPr>
            </w:pPr>
            <w:r w:rsidRPr="008056C1">
              <w:rPr>
                <w:rFonts w:asciiTheme="majorHAnsi" w:hAnsiTheme="majorHAnsi"/>
                <w:sz w:val="18"/>
              </w:rPr>
              <w:t>Money (Number)</w:t>
            </w:r>
          </w:p>
          <w:p w14:paraId="71307320" w14:textId="77777777" w:rsidR="008056C1" w:rsidRPr="008056C1" w:rsidRDefault="008056C1" w:rsidP="007F5C08">
            <w:pPr>
              <w:pStyle w:val="ListParagraph"/>
              <w:numPr>
                <w:ilvl w:val="0"/>
                <w:numId w:val="10"/>
              </w:numPr>
              <w:spacing w:after="0" w:line="240" w:lineRule="auto"/>
              <w:rPr>
                <w:rFonts w:asciiTheme="majorHAnsi" w:hAnsiTheme="majorHAnsi"/>
                <w:sz w:val="18"/>
              </w:rPr>
            </w:pPr>
            <w:r w:rsidRPr="008056C1">
              <w:rPr>
                <w:rFonts w:asciiTheme="majorHAnsi" w:hAnsiTheme="majorHAnsi"/>
                <w:sz w:val="18"/>
              </w:rPr>
              <w:t>Counting &amp; understanding money</w:t>
            </w:r>
          </w:p>
          <w:p w14:paraId="6ABD7F0B" w14:textId="77777777" w:rsidR="008056C1" w:rsidRPr="008056C1" w:rsidRDefault="008056C1" w:rsidP="007F5C08">
            <w:pPr>
              <w:pStyle w:val="ListParagraph"/>
              <w:numPr>
                <w:ilvl w:val="0"/>
                <w:numId w:val="10"/>
              </w:numPr>
              <w:spacing w:after="0" w:line="240" w:lineRule="auto"/>
              <w:rPr>
                <w:rFonts w:asciiTheme="majorHAnsi" w:hAnsiTheme="majorHAnsi"/>
                <w:sz w:val="18"/>
              </w:rPr>
            </w:pPr>
            <w:r w:rsidRPr="008056C1">
              <w:rPr>
                <w:rFonts w:asciiTheme="majorHAnsi" w:hAnsiTheme="majorHAnsi"/>
                <w:sz w:val="18"/>
              </w:rPr>
              <w:t>Knowing and using number facts</w:t>
            </w:r>
          </w:p>
          <w:p w14:paraId="02BFC2E9" w14:textId="77777777" w:rsidR="008056C1" w:rsidRPr="008056C1" w:rsidRDefault="008056C1" w:rsidP="007F5C08">
            <w:pPr>
              <w:pStyle w:val="ListParagraph"/>
              <w:numPr>
                <w:ilvl w:val="0"/>
                <w:numId w:val="10"/>
              </w:numPr>
              <w:spacing w:after="0" w:line="240" w:lineRule="auto"/>
              <w:rPr>
                <w:rFonts w:asciiTheme="majorHAnsi" w:hAnsiTheme="majorHAnsi"/>
                <w:sz w:val="18"/>
              </w:rPr>
            </w:pPr>
            <w:r w:rsidRPr="008056C1">
              <w:rPr>
                <w:rFonts w:asciiTheme="majorHAnsi" w:hAnsiTheme="majorHAnsi"/>
                <w:sz w:val="18"/>
              </w:rPr>
              <w:t>Calculating</w:t>
            </w:r>
          </w:p>
          <w:p w14:paraId="11A50611" w14:textId="77777777" w:rsidR="008056C1" w:rsidRPr="008056C1" w:rsidRDefault="008056C1" w:rsidP="007F5C08">
            <w:pPr>
              <w:rPr>
                <w:rFonts w:asciiTheme="majorHAnsi" w:hAnsiTheme="majorHAnsi"/>
                <w:sz w:val="18"/>
              </w:rPr>
            </w:pPr>
            <w:r w:rsidRPr="008056C1">
              <w:rPr>
                <w:rFonts w:asciiTheme="majorHAnsi" w:hAnsiTheme="majorHAnsi"/>
                <w:sz w:val="18"/>
              </w:rPr>
              <w:t>Time (SSM)</w:t>
            </w:r>
          </w:p>
          <w:p w14:paraId="02E66E1C" w14:textId="77777777" w:rsidR="008056C1" w:rsidRPr="008056C1" w:rsidRDefault="008056C1" w:rsidP="007F5C08">
            <w:pPr>
              <w:rPr>
                <w:rFonts w:asciiTheme="majorHAnsi" w:hAnsiTheme="majorHAnsi"/>
                <w:sz w:val="18"/>
              </w:rPr>
            </w:pPr>
            <w:r w:rsidRPr="008056C1">
              <w:rPr>
                <w:rFonts w:asciiTheme="majorHAnsi" w:hAnsiTheme="majorHAnsi"/>
                <w:sz w:val="18"/>
              </w:rPr>
              <w:t>Using &amp; Applying</w:t>
            </w:r>
          </w:p>
          <w:p w14:paraId="5D1AC791" w14:textId="77777777" w:rsidR="008056C1" w:rsidRPr="005B3579" w:rsidRDefault="008056C1" w:rsidP="00172469">
            <w:pPr>
              <w:rPr>
                <w:rFonts w:asciiTheme="majorHAnsi" w:hAnsiTheme="majorHAnsi"/>
              </w:rPr>
            </w:pPr>
          </w:p>
        </w:tc>
        <w:tc>
          <w:tcPr>
            <w:tcW w:w="1887" w:type="dxa"/>
            <w:gridSpan w:val="2"/>
          </w:tcPr>
          <w:p w14:paraId="6766E3A3" w14:textId="77777777" w:rsidR="008056C1" w:rsidRPr="005B3579" w:rsidRDefault="008056C1" w:rsidP="00172469">
            <w:pPr>
              <w:rPr>
                <w:rFonts w:asciiTheme="majorHAnsi" w:hAnsiTheme="majorHAnsi"/>
              </w:rPr>
            </w:pPr>
            <w:r w:rsidRPr="008056C1">
              <w:rPr>
                <w:rFonts w:asciiTheme="majorHAnsi" w:hAnsiTheme="majorHAnsi"/>
                <w:b/>
              </w:rPr>
              <w:t>Term 5&amp;6:</w:t>
            </w:r>
            <w:r w:rsidRPr="005B3579">
              <w:rPr>
                <w:rFonts w:asciiTheme="majorHAnsi" w:hAnsiTheme="majorHAnsi"/>
              </w:rPr>
              <w:t xml:space="preserve"> </w:t>
            </w:r>
            <w:r w:rsidRPr="008056C1">
              <w:rPr>
                <w:rFonts w:asciiTheme="majorHAnsi" w:hAnsiTheme="majorHAnsi"/>
                <w:i/>
              </w:rPr>
              <w:t>Transport</w:t>
            </w:r>
          </w:p>
          <w:p w14:paraId="7137CC83" w14:textId="77777777" w:rsidR="008056C1" w:rsidRPr="008056C1" w:rsidRDefault="008056C1" w:rsidP="007F5C08">
            <w:pPr>
              <w:rPr>
                <w:rFonts w:asciiTheme="majorHAnsi" w:hAnsiTheme="majorHAnsi"/>
                <w:sz w:val="18"/>
              </w:rPr>
            </w:pPr>
            <w:r w:rsidRPr="008056C1">
              <w:rPr>
                <w:rFonts w:asciiTheme="majorHAnsi" w:hAnsiTheme="majorHAnsi"/>
                <w:sz w:val="18"/>
              </w:rPr>
              <w:t>Shape, Space &amp; Measure 3D shapes</w:t>
            </w:r>
          </w:p>
          <w:p w14:paraId="04ADB7CD" w14:textId="77777777" w:rsidR="008056C1" w:rsidRPr="008056C1" w:rsidRDefault="008056C1" w:rsidP="007F5C08">
            <w:pPr>
              <w:pStyle w:val="ListParagraph"/>
              <w:numPr>
                <w:ilvl w:val="0"/>
                <w:numId w:val="9"/>
              </w:numPr>
              <w:spacing w:after="0" w:line="240" w:lineRule="auto"/>
              <w:rPr>
                <w:rFonts w:asciiTheme="majorHAnsi" w:hAnsiTheme="majorHAnsi"/>
                <w:sz w:val="18"/>
              </w:rPr>
            </w:pPr>
            <w:r w:rsidRPr="008056C1">
              <w:rPr>
                <w:rFonts w:asciiTheme="majorHAnsi" w:hAnsiTheme="majorHAnsi"/>
                <w:sz w:val="18"/>
              </w:rPr>
              <w:t>2D shapes</w:t>
            </w:r>
          </w:p>
          <w:p w14:paraId="1770F0D7" w14:textId="77777777" w:rsidR="008056C1" w:rsidRPr="008056C1" w:rsidRDefault="008056C1" w:rsidP="007F5C08">
            <w:pPr>
              <w:pStyle w:val="ListParagraph"/>
              <w:numPr>
                <w:ilvl w:val="0"/>
                <w:numId w:val="9"/>
              </w:numPr>
              <w:spacing w:after="0" w:line="240" w:lineRule="auto"/>
              <w:rPr>
                <w:rFonts w:asciiTheme="majorHAnsi" w:hAnsiTheme="majorHAnsi"/>
                <w:sz w:val="18"/>
              </w:rPr>
            </w:pPr>
            <w:r w:rsidRPr="008056C1">
              <w:rPr>
                <w:rFonts w:asciiTheme="majorHAnsi" w:hAnsiTheme="majorHAnsi"/>
                <w:sz w:val="18"/>
              </w:rPr>
              <w:t>Pattern and symmetry</w:t>
            </w:r>
          </w:p>
          <w:p w14:paraId="62D438E0" w14:textId="77777777" w:rsidR="008056C1" w:rsidRPr="008056C1" w:rsidRDefault="008056C1" w:rsidP="007F5C08">
            <w:pPr>
              <w:pStyle w:val="ListParagraph"/>
              <w:numPr>
                <w:ilvl w:val="0"/>
                <w:numId w:val="9"/>
              </w:numPr>
              <w:spacing w:after="0" w:line="240" w:lineRule="auto"/>
              <w:rPr>
                <w:rFonts w:asciiTheme="majorHAnsi" w:hAnsiTheme="majorHAnsi"/>
                <w:sz w:val="18"/>
              </w:rPr>
            </w:pPr>
            <w:r w:rsidRPr="008056C1">
              <w:rPr>
                <w:rFonts w:asciiTheme="majorHAnsi" w:hAnsiTheme="majorHAnsi"/>
                <w:sz w:val="18"/>
              </w:rPr>
              <w:t>Position, direction and movement</w:t>
            </w:r>
          </w:p>
          <w:p w14:paraId="0296E23D" w14:textId="77777777" w:rsidR="008056C1" w:rsidRPr="008056C1" w:rsidRDefault="008056C1" w:rsidP="007F5C08">
            <w:pPr>
              <w:rPr>
                <w:rFonts w:asciiTheme="majorHAnsi" w:hAnsiTheme="majorHAnsi"/>
                <w:sz w:val="18"/>
              </w:rPr>
            </w:pPr>
            <w:r w:rsidRPr="008056C1">
              <w:rPr>
                <w:rFonts w:asciiTheme="majorHAnsi" w:hAnsiTheme="majorHAnsi"/>
                <w:sz w:val="18"/>
              </w:rPr>
              <w:t xml:space="preserve">Measures </w:t>
            </w:r>
          </w:p>
          <w:p w14:paraId="7171F11C" w14:textId="77777777" w:rsidR="008056C1" w:rsidRPr="008056C1" w:rsidRDefault="008056C1" w:rsidP="007F5C08">
            <w:pPr>
              <w:pStyle w:val="ListParagraph"/>
              <w:numPr>
                <w:ilvl w:val="0"/>
                <w:numId w:val="9"/>
              </w:numPr>
              <w:spacing w:after="0" w:line="240" w:lineRule="auto"/>
              <w:rPr>
                <w:rFonts w:asciiTheme="majorHAnsi" w:hAnsiTheme="majorHAnsi"/>
                <w:sz w:val="18"/>
              </w:rPr>
            </w:pPr>
            <w:r w:rsidRPr="008056C1">
              <w:rPr>
                <w:rFonts w:asciiTheme="majorHAnsi" w:hAnsiTheme="majorHAnsi"/>
                <w:sz w:val="18"/>
              </w:rPr>
              <w:t>Length</w:t>
            </w:r>
          </w:p>
          <w:p w14:paraId="3B3BACCC" w14:textId="77777777" w:rsidR="008056C1" w:rsidRPr="008056C1" w:rsidRDefault="008056C1" w:rsidP="007F5C08">
            <w:pPr>
              <w:pStyle w:val="ListParagraph"/>
              <w:numPr>
                <w:ilvl w:val="0"/>
                <w:numId w:val="9"/>
              </w:numPr>
              <w:spacing w:after="0" w:line="240" w:lineRule="auto"/>
              <w:rPr>
                <w:rFonts w:asciiTheme="majorHAnsi" w:hAnsiTheme="majorHAnsi"/>
                <w:sz w:val="18"/>
              </w:rPr>
            </w:pPr>
            <w:r w:rsidRPr="008056C1">
              <w:rPr>
                <w:rFonts w:asciiTheme="majorHAnsi" w:hAnsiTheme="majorHAnsi"/>
                <w:sz w:val="18"/>
              </w:rPr>
              <w:t>Mass</w:t>
            </w:r>
          </w:p>
          <w:p w14:paraId="7B60CE9F" w14:textId="77777777" w:rsidR="008056C1" w:rsidRPr="008056C1" w:rsidRDefault="008056C1" w:rsidP="007F5C08">
            <w:pPr>
              <w:pStyle w:val="ListParagraph"/>
              <w:numPr>
                <w:ilvl w:val="0"/>
                <w:numId w:val="9"/>
              </w:numPr>
              <w:spacing w:after="0" w:line="240" w:lineRule="auto"/>
              <w:rPr>
                <w:rFonts w:asciiTheme="majorHAnsi" w:hAnsiTheme="majorHAnsi"/>
                <w:sz w:val="18"/>
              </w:rPr>
            </w:pPr>
            <w:r w:rsidRPr="008056C1">
              <w:rPr>
                <w:rFonts w:asciiTheme="majorHAnsi" w:hAnsiTheme="majorHAnsi"/>
                <w:sz w:val="18"/>
              </w:rPr>
              <w:t>Capacity</w:t>
            </w:r>
          </w:p>
          <w:p w14:paraId="4BE392A9" w14:textId="77777777" w:rsidR="008056C1" w:rsidRPr="008056C1" w:rsidRDefault="008056C1" w:rsidP="007F5C08">
            <w:pPr>
              <w:rPr>
                <w:rFonts w:asciiTheme="majorHAnsi" w:hAnsiTheme="majorHAnsi"/>
                <w:sz w:val="18"/>
              </w:rPr>
            </w:pPr>
            <w:r w:rsidRPr="008056C1">
              <w:rPr>
                <w:rFonts w:asciiTheme="majorHAnsi" w:hAnsiTheme="majorHAnsi"/>
                <w:sz w:val="18"/>
              </w:rPr>
              <w:t>Money (Number)</w:t>
            </w:r>
          </w:p>
          <w:p w14:paraId="747E429F" w14:textId="77777777" w:rsidR="008056C1" w:rsidRPr="005B3579" w:rsidRDefault="008056C1" w:rsidP="00172469">
            <w:pPr>
              <w:rPr>
                <w:rFonts w:asciiTheme="majorHAnsi" w:hAnsiTheme="majorHAnsi"/>
              </w:rPr>
            </w:pPr>
            <w:r w:rsidRPr="008056C1">
              <w:rPr>
                <w:rFonts w:asciiTheme="majorHAnsi" w:hAnsiTheme="majorHAnsi"/>
                <w:sz w:val="18"/>
              </w:rPr>
              <w:t>Using &amp; Applying</w:t>
            </w:r>
          </w:p>
        </w:tc>
      </w:tr>
      <w:tr w:rsidR="008056C1" w:rsidRPr="005B3579" w14:paraId="78EF141B" w14:textId="77777777" w:rsidTr="00D168B7">
        <w:trPr>
          <w:trHeight w:val="69"/>
        </w:trPr>
        <w:tc>
          <w:tcPr>
            <w:tcW w:w="1233" w:type="dxa"/>
            <w:vMerge/>
          </w:tcPr>
          <w:p w14:paraId="32936FC2" w14:textId="77777777" w:rsidR="008056C1" w:rsidRPr="005B3579" w:rsidRDefault="008056C1" w:rsidP="008056C1">
            <w:pPr>
              <w:rPr>
                <w:rFonts w:asciiTheme="majorHAnsi" w:hAnsiTheme="majorHAnsi"/>
              </w:rPr>
            </w:pPr>
          </w:p>
        </w:tc>
        <w:tc>
          <w:tcPr>
            <w:tcW w:w="1498" w:type="dxa"/>
            <w:vMerge/>
          </w:tcPr>
          <w:p w14:paraId="5D3323BE" w14:textId="424E6FBB" w:rsidR="008056C1" w:rsidRPr="005B3579" w:rsidRDefault="008056C1" w:rsidP="008056C1">
            <w:pPr>
              <w:rPr>
                <w:rFonts w:asciiTheme="majorHAnsi" w:hAnsiTheme="majorHAnsi"/>
              </w:rPr>
            </w:pPr>
          </w:p>
        </w:tc>
        <w:tc>
          <w:tcPr>
            <w:tcW w:w="1832" w:type="dxa"/>
          </w:tcPr>
          <w:p w14:paraId="0DEF07B1" w14:textId="06D47B07" w:rsidR="008056C1" w:rsidRPr="008056C1" w:rsidRDefault="008056C1" w:rsidP="008056C1">
            <w:pPr>
              <w:rPr>
                <w:rFonts w:asciiTheme="majorHAnsi" w:hAnsiTheme="majorHAnsi"/>
                <w:b/>
              </w:rPr>
            </w:pPr>
            <w:r w:rsidRPr="005B3579">
              <w:rPr>
                <w:rFonts w:asciiTheme="majorHAnsi" w:hAnsiTheme="majorHAnsi" w:cstheme="minorHAnsi"/>
                <w:i/>
              </w:rPr>
              <w:t xml:space="preserve">SHINE – Who </w:t>
            </w:r>
            <w:r>
              <w:rPr>
                <w:rFonts w:asciiTheme="majorHAnsi" w:hAnsiTheme="majorHAnsi" w:cstheme="minorHAnsi"/>
                <w:i/>
              </w:rPr>
              <w:t>Am I?</w:t>
            </w:r>
          </w:p>
        </w:tc>
        <w:tc>
          <w:tcPr>
            <w:tcW w:w="1875" w:type="dxa"/>
            <w:gridSpan w:val="5"/>
          </w:tcPr>
          <w:p w14:paraId="2606D8B6" w14:textId="19176651" w:rsidR="008056C1" w:rsidRDefault="008056C1" w:rsidP="008056C1">
            <w:pPr>
              <w:rPr>
                <w:rFonts w:asciiTheme="majorHAnsi" w:hAnsiTheme="majorHAnsi"/>
                <w:b/>
              </w:rPr>
            </w:pPr>
            <w:r w:rsidRPr="005B3579">
              <w:rPr>
                <w:rFonts w:asciiTheme="majorHAnsi" w:hAnsiTheme="majorHAnsi" w:cstheme="minorHAnsi"/>
                <w:i/>
                <w:szCs w:val="20"/>
              </w:rPr>
              <w:t>SHINE - Celebrations</w:t>
            </w:r>
          </w:p>
        </w:tc>
        <w:tc>
          <w:tcPr>
            <w:tcW w:w="1819" w:type="dxa"/>
            <w:gridSpan w:val="3"/>
          </w:tcPr>
          <w:p w14:paraId="6FB47590" w14:textId="31BCE4C1" w:rsidR="008056C1" w:rsidRDefault="008056C1" w:rsidP="008056C1">
            <w:pPr>
              <w:rPr>
                <w:rFonts w:asciiTheme="majorHAnsi" w:hAnsiTheme="majorHAnsi"/>
                <w:b/>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897" w:type="dxa"/>
            <w:gridSpan w:val="2"/>
          </w:tcPr>
          <w:p w14:paraId="790EFF08" w14:textId="36A083D9" w:rsidR="008056C1" w:rsidRPr="008056C1" w:rsidRDefault="008056C1" w:rsidP="008056C1">
            <w:pPr>
              <w:rPr>
                <w:rFonts w:asciiTheme="majorHAnsi" w:hAnsiTheme="majorHAnsi"/>
                <w:b/>
              </w:rPr>
            </w:pPr>
            <w:r w:rsidRPr="005B3579">
              <w:rPr>
                <w:rFonts w:asciiTheme="majorHAnsi" w:hAnsiTheme="majorHAnsi" w:cstheme="minorHAnsi"/>
                <w:i/>
                <w:szCs w:val="20"/>
              </w:rPr>
              <w:t>SHINE - Relationships</w:t>
            </w:r>
          </w:p>
        </w:tc>
        <w:tc>
          <w:tcPr>
            <w:tcW w:w="1907" w:type="dxa"/>
            <w:gridSpan w:val="4"/>
          </w:tcPr>
          <w:p w14:paraId="4F5AE17F" w14:textId="5E73A846" w:rsidR="008056C1" w:rsidRPr="008056C1" w:rsidRDefault="008056C1" w:rsidP="00011EB1">
            <w:pPr>
              <w:rPr>
                <w:rFonts w:asciiTheme="majorHAnsi" w:hAnsiTheme="majorHAnsi"/>
                <w:b/>
              </w:rPr>
            </w:pPr>
            <w:r w:rsidRPr="005B3579">
              <w:rPr>
                <w:rFonts w:asciiTheme="majorHAnsi" w:hAnsiTheme="majorHAnsi"/>
                <w:i/>
              </w:rPr>
              <w:t>SHINE -</w:t>
            </w:r>
            <w:r w:rsidR="00011EB1">
              <w:rPr>
                <w:rFonts w:asciiTheme="majorHAnsi" w:hAnsiTheme="majorHAnsi"/>
                <w:i/>
              </w:rPr>
              <w:t xml:space="preserve"> </w:t>
            </w:r>
            <w:r w:rsidR="00011EB1" w:rsidRPr="005B3579">
              <w:rPr>
                <w:rFonts w:asciiTheme="majorHAnsi" w:hAnsiTheme="majorHAnsi"/>
                <w:i/>
              </w:rPr>
              <w:t>Community</w:t>
            </w:r>
          </w:p>
        </w:tc>
        <w:tc>
          <w:tcPr>
            <w:tcW w:w="1887" w:type="dxa"/>
            <w:gridSpan w:val="2"/>
          </w:tcPr>
          <w:p w14:paraId="6C89AE42" w14:textId="1AB1ED09" w:rsidR="008056C1" w:rsidRPr="008056C1" w:rsidRDefault="008056C1" w:rsidP="00011EB1">
            <w:pPr>
              <w:rPr>
                <w:rFonts w:asciiTheme="majorHAnsi" w:hAnsiTheme="majorHAnsi"/>
                <w:b/>
              </w:rPr>
            </w:pPr>
            <w:r w:rsidRPr="005B3579">
              <w:rPr>
                <w:rFonts w:asciiTheme="majorHAnsi" w:hAnsiTheme="majorHAnsi"/>
                <w:i/>
              </w:rPr>
              <w:t xml:space="preserve">SHINE - </w:t>
            </w:r>
            <w:r w:rsidR="00011EB1" w:rsidRPr="005B3579">
              <w:rPr>
                <w:rFonts w:asciiTheme="majorHAnsi" w:hAnsiTheme="majorHAnsi"/>
                <w:i/>
              </w:rPr>
              <w:t>Travel</w:t>
            </w:r>
          </w:p>
        </w:tc>
      </w:tr>
      <w:tr w:rsidR="006067F6" w:rsidRPr="005B3579" w14:paraId="3CC6F352" w14:textId="77777777" w:rsidTr="00D168B7">
        <w:trPr>
          <w:trHeight w:val="67"/>
        </w:trPr>
        <w:tc>
          <w:tcPr>
            <w:tcW w:w="1233" w:type="dxa"/>
            <w:vMerge/>
          </w:tcPr>
          <w:p w14:paraId="57481683" w14:textId="77777777" w:rsidR="006067F6" w:rsidRPr="005B3579" w:rsidRDefault="006067F6">
            <w:pPr>
              <w:rPr>
                <w:rFonts w:asciiTheme="majorHAnsi" w:hAnsiTheme="majorHAnsi"/>
              </w:rPr>
            </w:pPr>
          </w:p>
        </w:tc>
        <w:tc>
          <w:tcPr>
            <w:tcW w:w="1498" w:type="dxa"/>
          </w:tcPr>
          <w:p w14:paraId="03948E56" w14:textId="26F8EB68" w:rsidR="006067F6" w:rsidRPr="005B3579" w:rsidRDefault="008056C1">
            <w:pPr>
              <w:rPr>
                <w:rFonts w:asciiTheme="majorHAnsi" w:hAnsiTheme="majorHAnsi"/>
              </w:rPr>
            </w:pPr>
            <w:r>
              <w:rPr>
                <w:rFonts w:asciiTheme="majorHAnsi" w:hAnsiTheme="majorHAnsi"/>
              </w:rPr>
              <w:t>Accreditation:</w:t>
            </w:r>
          </w:p>
        </w:tc>
        <w:tc>
          <w:tcPr>
            <w:tcW w:w="5526" w:type="dxa"/>
            <w:gridSpan w:val="9"/>
          </w:tcPr>
          <w:p w14:paraId="75253E8C" w14:textId="044074FD" w:rsidR="006067F6" w:rsidRPr="005B3579" w:rsidRDefault="00BE54E7">
            <w:pPr>
              <w:rPr>
                <w:rFonts w:asciiTheme="majorHAnsi" w:hAnsiTheme="majorHAnsi"/>
              </w:rPr>
            </w:pPr>
            <w:r w:rsidRPr="005B3579">
              <w:rPr>
                <w:rFonts w:asciiTheme="majorHAnsi" w:hAnsiTheme="majorHAnsi"/>
              </w:rPr>
              <w:t>FS EL1 / EL2</w:t>
            </w:r>
            <w:r w:rsidR="00435BDF">
              <w:rPr>
                <w:rFonts w:asciiTheme="majorHAnsi" w:hAnsiTheme="majorHAnsi"/>
              </w:rPr>
              <w:t xml:space="preserve"> / EL3</w:t>
            </w:r>
          </w:p>
        </w:tc>
        <w:tc>
          <w:tcPr>
            <w:tcW w:w="5691" w:type="dxa"/>
            <w:gridSpan w:val="8"/>
          </w:tcPr>
          <w:p w14:paraId="30DD81BD" w14:textId="6AF40319" w:rsidR="006067F6" w:rsidRPr="005B3579" w:rsidRDefault="006067F6" w:rsidP="008056C1">
            <w:pPr>
              <w:rPr>
                <w:rFonts w:asciiTheme="majorHAnsi" w:hAnsiTheme="majorHAnsi"/>
              </w:rPr>
            </w:pPr>
            <w:r w:rsidRPr="005B3579">
              <w:rPr>
                <w:rFonts w:asciiTheme="majorHAnsi" w:hAnsiTheme="majorHAnsi"/>
              </w:rPr>
              <w:t>FS EL1 / EL2</w:t>
            </w:r>
            <w:r w:rsidR="008056C1" w:rsidRPr="005B3579">
              <w:rPr>
                <w:rFonts w:asciiTheme="majorHAnsi" w:hAnsiTheme="majorHAnsi"/>
              </w:rPr>
              <w:t xml:space="preserve"> </w:t>
            </w:r>
            <w:r w:rsidR="008056C1">
              <w:rPr>
                <w:rFonts w:asciiTheme="majorHAnsi" w:hAnsiTheme="majorHAnsi"/>
              </w:rPr>
              <w:t>/ OCR LLS J01</w:t>
            </w:r>
          </w:p>
        </w:tc>
      </w:tr>
      <w:tr w:rsidR="00BE54E7" w:rsidRPr="005B3579" w14:paraId="7C0B8405" w14:textId="77777777" w:rsidTr="00BE54E7">
        <w:trPr>
          <w:trHeight w:val="67"/>
        </w:trPr>
        <w:tc>
          <w:tcPr>
            <w:tcW w:w="2731" w:type="dxa"/>
            <w:gridSpan w:val="2"/>
          </w:tcPr>
          <w:p w14:paraId="2BF83AD5" w14:textId="43B27294" w:rsidR="00BE54E7" w:rsidRDefault="00BE54E7" w:rsidP="008056C1">
            <w:pPr>
              <w:rPr>
                <w:rFonts w:asciiTheme="majorHAnsi" w:hAnsiTheme="majorHAnsi"/>
              </w:rPr>
            </w:pPr>
            <w:r>
              <w:rPr>
                <w:rFonts w:asciiTheme="majorHAnsi" w:hAnsiTheme="majorHAnsi"/>
              </w:rPr>
              <w:t>Other:</w:t>
            </w:r>
          </w:p>
        </w:tc>
        <w:tc>
          <w:tcPr>
            <w:tcW w:w="5526" w:type="dxa"/>
            <w:gridSpan w:val="9"/>
          </w:tcPr>
          <w:p w14:paraId="1B7B0C83" w14:textId="3A51D946" w:rsidR="00BE54E7" w:rsidRPr="001463F1" w:rsidRDefault="00BE54E7" w:rsidP="008056C1">
            <w:pPr>
              <w:rPr>
                <w:rFonts w:asciiTheme="majorHAnsi" w:hAnsiTheme="majorHAnsi"/>
                <w:b/>
              </w:rPr>
            </w:pPr>
            <w:r w:rsidRPr="001463F1">
              <w:rPr>
                <w:rFonts w:asciiTheme="majorHAnsi" w:hAnsiTheme="majorHAnsi"/>
                <w:b/>
              </w:rPr>
              <w:t>Enrichment Activities:</w:t>
            </w:r>
          </w:p>
          <w:p w14:paraId="31593FA4" w14:textId="4D0A9E14" w:rsidR="00BE54E7" w:rsidRDefault="00BE54E7" w:rsidP="008056C1">
            <w:pPr>
              <w:rPr>
                <w:rFonts w:asciiTheme="majorHAnsi" w:hAnsiTheme="majorHAnsi"/>
              </w:rPr>
            </w:pPr>
            <w:r>
              <w:rPr>
                <w:rFonts w:asciiTheme="majorHAnsi" w:hAnsiTheme="majorHAnsi"/>
              </w:rPr>
              <w:lastRenderedPageBreak/>
              <w:t xml:space="preserve">Community visits (e.g. places linked to topic e.g. Zoo, DIY stores </w:t>
            </w:r>
            <w:proofErr w:type="spellStart"/>
            <w:r>
              <w:rPr>
                <w:rFonts w:asciiTheme="majorHAnsi" w:hAnsiTheme="majorHAnsi"/>
              </w:rPr>
              <w:t>etc</w:t>
            </w:r>
            <w:proofErr w:type="spellEnd"/>
            <w:r>
              <w:rPr>
                <w:rFonts w:asciiTheme="majorHAnsi" w:hAnsiTheme="majorHAnsi"/>
              </w:rPr>
              <w:t xml:space="preserve">, local amenities </w:t>
            </w:r>
            <w:proofErr w:type="spellStart"/>
            <w:r>
              <w:rPr>
                <w:rFonts w:asciiTheme="majorHAnsi" w:hAnsiTheme="majorHAnsi"/>
              </w:rPr>
              <w:t>etc</w:t>
            </w:r>
            <w:proofErr w:type="spellEnd"/>
            <w:r>
              <w:rPr>
                <w:rFonts w:asciiTheme="majorHAnsi" w:hAnsiTheme="majorHAnsi"/>
              </w:rPr>
              <w:t>)</w:t>
            </w:r>
          </w:p>
          <w:p w14:paraId="2B5F4267" w14:textId="28137207" w:rsidR="00435BDF" w:rsidRDefault="00435BDF" w:rsidP="008056C1">
            <w:pPr>
              <w:rPr>
                <w:rFonts w:asciiTheme="majorHAnsi" w:hAnsiTheme="majorHAnsi"/>
              </w:rPr>
            </w:pPr>
            <w:r>
              <w:rPr>
                <w:rFonts w:asciiTheme="majorHAnsi" w:hAnsiTheme="majorHAnsi"/>
              </w:rPr>
              <w:t>Cooking</w:t>
            </w:r>
          </w:p>
          <w:p w14:paraId="5BF1DCDB" w14:textId="77777777" w:rsidR="00BE54E7" w:rsidRDefault="00BE54E7" w:rsidP="008056C1">
            <w:pPr>
              <w:rPr>
                <w:rFonts w:asciiTheme="majorHAnsi" w:hAnsiTheme="majorHAnsi"/>
              </w:rPr>
            </w:pPr>
            <w:r>
              <w:rPr>
                <w:rFonts w:asciiTheme="majorHAnsi" w:hAnsiTheme="majorHAnsi"/>
              </w:rPr>
              <w:t>STEM week</w:t>
            </w:r>
          </w:p>
          <w:p w14:paraId="05CA8623" w14:textId="243B8388" w:rsidR="00435BDF" w:rsidRDefault="00435BDF" w:rsidP="008056C1">
            <w:pPr>
              <w:rPr>
                <w:rFonts w:asciiTheme="majorHAnsi" w:hAnsiTheme="majorHAnsi"/>
              </w:rPr>
            </w:pPr>
            <w:r>
              <w:rPr>
                <w:rFonts w:asciiTheme="majorHAnsi" w:hAnsiTheme="majorHAnsi"/>
              </w:rPr>
              <w:t>Residential</w:t>
            </w:r>
          </w:p>
        </w:tc>
        <w:tc>
          <w:tcPr>
            <w:tcW w:w="5691" w:type="dxa"/>
            <w:gridSpan w:val="8"/>
          </w:tcPr>
          <w:p w14:paraId="07C626D0" w14:textId="0EC9E3D6" w:rsidR="00BE54E7" w:rsidRPr="001463F1" w:rsidRDefault="00BE54E7" w:rsidP="0017032C">
            <w:pPr>
              <w:rPr>
                <w:rFonts w:asciiTheme="majorHAnsi" w:hAnsiTheme="majorHAnsi"/>
                <w:b/>
              </w:rPr>
            </w:pPr>
            <w:r w:rsidRPr="001463F1">
              <w:rPr>
                <w:rFonts w:asciiTheme="majorHAnsi" w:hAnsiTheme="majorHAnsi"/>
                <w:b/>
              </w:rPr>
              <w:lastRenderedPageBreak/>
              <w:t>Interventions:</w:t>
            </w:r>
          </w:p>
          <w:p w14:paraId="17E77C96" w14:textId="1A31CCEE" w:rsidR="00BE54E7" w:rsidRDefault="00BE54E7" w:rsidP="0017032C">
            <w:pPr>
              <w:rPr>
                <w:rFonts w:asciiTheme="majorHAnsi" w:hAnsiTheme="majorHAnsi"/>
              </w:rPr>
            </w:pPr>
            <w:r>
              <w:rPr>
                <w:rFonts w:asciiTheme="majorHAnsi" w:hAnsiTheme="majorHAnsi"/>
              </w:rPr>
              <w:lastRenderedPageBreak/>
              <w:t>Independent life skills programme</w:t>
            </w:r>
          </w:p>
          <w:p w14:paraId="038F75BF" w14:textId="648C2FAB" w:rsidR="00435BDF" w:rsidRDefault="00435BDF" w:rsidP="0017032C">
            <w:pPr>
              <w:rPr>
                <w:rFonts w:asciiTheme="majorHAnsi" w:hAnsiTheme="majorHAnsi"/>
              </w:rPr>
            </w:pPr>
            <w:r>
              <w:rPr>
                <w:rFonts w:asciiTheme="majorHAnsi" w:hAnsiTheme="majorHAnsi"/>
              </w:rPr>
              <w:t>Specialist focus Maths group</w:t>
            </w:r>
          </w:p>
          <w:p w14:paraId="710D925A" w14:textId="05CE3BBF" w:rsidR="00435BDF" w:rsidRDefault="00435BDF" w:rsidP="0017032C">
            <w:pPr>
              <w:rPr>
                <w:rFonts w:asciiTheme="majorHAnsi" w:hAnsiTheme="majorHAnsi"/>
              </w:rPr>
            </w:pPr>
            <w:r>
              <w:rPr>
                <w:rFonts w:asciiTheme="majorHAnsi" w:hAnsiTheme="majorHAnsi"/>
              </w:rPr>
              <w:t>SHINE focus group</w:t>
            </w:r>
          </w:p>
          <w:p w14:paraId="53D6C2D6" w14:textId="10F06BBA" w:rsidR="00435BDF" w:rsidRDefault="00435BDF" w:rsidP="0017032C">
            <w:pPr>
              <w:rPr>
                <w:rFonts w:asciiTheme="majorHAnsi" w:hAnsiTheme="majorHAnsi"/>
              </w:rPr>
            </w:pPr>
            <w:r>
              <w:rPr>
                <w:rFonts w:asciiTheme="majorHAnsi" w:hAnsiTheme="majorHAnsi"/>
              </w:rPr>
              <w:t>Travel Training</w:t>
            </w:r>
          </w:p>
          <w:p w14:paraId="72617617" w14:textId="520FDA5F" w:rsidR="00435BDF" w:rsidRDefault="00435BDF" w:rsidP="0017032C">
            <w:pPr>
              <w:rPr>
                <w:rFonts w:asciiTheme="majorHAnsi" w:hAnsiTheme="majorHAnsi"/>
              </w:rPr>
            </w:pPr>
            <w:r>
              <w:rPr>
                <w:rFonts w:asciiTheme="majorHAnsi" w:hAnsiTheme="majorHAnsi"/>
              </w:rPr>
              <w:t>TEACCH</w:t>
            </w:r>
          </w:p>
          <w:p w14:paraId="2CDB81B3" w14:textId="67A73DE0" w:rsidR="00BE54E7" w:rsidRDefault="00435BDF" w:rsidP="008056C1">
            <w:pPr>
              <w:rPr>
                <w:rFonts w:asciiTheme="majorHAnsi" w:hAnsiTheme="majorHAnsi"/>
              </w:rPr>
            </w:pPr>
            <w:r>
              <w:rPr>
                <w:rFonts w:asciiTheme="majorHAnsi" w:hAnsiTheme="majorHAnsi"/>
              </w:rPr>
              <w:t>Work Experience</w:t>
            </w:r>
          </w:p>
        </w:tc>
      </w:tr>
      <w:tr w:rsidR="00172469" w:rsidRPr="005B3579" w14:paraId="1E965E1D" w14:textId="77777777" w:rsidTr="00172469">
        <w:trPr>
          <w:trHeight w:val="67"/>
        </w:trPr>
        <w:tc>
          <w:tcPr>
            <w:tcW w:w="13948" w:type="dxa"/>
            <w:gridSpan w:val="19"/>
            <w:shd w:val="clear" w:color="auto" w:fill="E7E6E6" w:themeFill="background2"/>
          </w:tcPr>
          <w:p w14:paraId="582BACF0" w14:textId="77777777" w:rsidR="00172469" w:rsidRPr="005B3579" w:rsidRDefault="00172469">
            <w:pPr>
              <w:rPr>
                <w:rFonts w:asciiTheme="majorHAnsi" w:hAnsiTheme="majorHAnsi"/>
              </w:rPr>
            </w:pPr>
          </w:p>
        </w:tc>
      </w:tr>
      <w:tr w:rsidR="00172469" w:rsidRPr="005B3579" w14:paraId="22A48171" w14:textId="77777777" w:rsidTr="00C809CF">
        <w:trPr>
          <w:trHeight w:val="67"/>
        </w:trPr>
        <w:tc>
          <w:tcPr>
            <w:tcW w:w="13948" w:type="dxa"/>
            <w:gridSpan w:val="19"/>
          </w:tcPr>
          <w:p w14:paraId="67AF28F5" w14:textId="2CB7AE31" w:rsidR="00600ABD" w:rsidRPr="00600ABD" w:rsidRDefault="00600ABD" w:rsidP="003C5DAE">
            <w:pPr>
              <w:rPr>
                <w:rFonts w:asciiTheme="majorHAnsi" w:hAnsiTheme="majorHAnsi"/>
                <w:b/>
                <w:sz w:val="24"/>
                <w:szCs w:val="24"/>
              </w:rPr>
            </w:pPr>
            <w:r w:rsidRPr="00600ABD">
              <w:rPr>
                <w:rFonts w:asciiTheme="majorHAnsi" w:hAnsiTheme="majorHAnsi"/>
                <w:b/>
                <w:sz w:val="24"/>
                <w:szCs w:val="24"/>
              </w:rPr>
              <w:t>Computing:</w:t>
            </w:r>
          </w:p>
          <w:p w14:paraId="7E12E329" w14:textId="15B46866" w:rsidR="00435BDF" w:rsidRPr="00435BDF" w:rsidRDefault="00172469" w:rsidP="00435BDF">
            <w:pPr>
              <w:rPr>
                <w:rFonts w:asciiTheme="majorHAnsi" w:hAnsiTheme="majorHAnsi"/>
              </w:rPr>
            </w:pPr>
            <w:r w:rsidRPr="005B3579">
              <w:rPr>
                <w:rFonts w:asciiTheme="majorHAnsi" w:hAnsiTheme="majorHAnsi"/>
                <w:sz w:val="24"/>
                <w:szCs w:val="24"/>
              </w:rPr>
              <w:t>Computing planning and delivery will be taught functionally to support our students to use and access technology in a safe and healthy way. E-safety will be delivered as a standard element throughout every bespoke lesson, as well as teaching students how to effectively and safely access information</w:t>
            </w:r>
            <w:r w:rsidR="00435BDF">
              <w:rPr>
                <w:rFonts w:asciiTheme="majorHAnsi" w:hAnsiTheme="majorHAnsi"/>
                <w:sz w:val="24"/>
                <w:szCs w:val="24"/>
              </w:rPr>
              <w:t xml:space="preserve"> and protect their identity and personal information</w:t>
            </w:r>
            <w:r w:rsidRPr="005B3579">
              <w:rPr>
                <w:rFonts w:asciiTheme="majorHAnsi" w:hAnsiTheme="majorHAnsi"/>
                <w:sz w:val="24"/>
                <w:szCs w:val="24"/>
              </w:rPr>
              <w:t xml:space="preserve">. Where appropriate accreditation through OCR </w:t>
            </w:r>
            <w:r w:rsidR="00D168B7">
              <w:rPr>
                <w:rFonts w:asciiTheme="majorHAnsi" w:hAnsiTheme="majorHAnsi"/>
                <w:sz w:val="24"/>
                <w:szCs w:val="24"/>
              </w:rPr>
              <w:t xml:space="preserve">FS or LLS </w:t>
            </w:r>
            <w:r w:rsidRPr="005B3579">
              <w:rPr>
                <w:rFonts w:asciiTheme="majorHAnsi" w:hAnsiTheme="majorHAnsi"/>
                <w:sz w:val="24"/>
                <w:szCs w:val="24"/>
              </w:rPr>
              <w:t>will be used to demonstrate student achievement and progress.</w:t>
            </w:r>
            <w:r w:rsidR="003C5DAE">
              <w:rPr>
                <w:rFonts w:asciiTheme="majorHAnsi" w:hAnsiTheme="majorHAnsi"/>
                <w:sz w:val="24"/>
                <w:szCs w:val="24"/>
              </w:rPr>
              <w:t xml:space="preserve"> </w:t>
            </w:r>
            <w:r w:rsidR="003C5DAE" w:rsidRPr="005B3579">
              <w:rPr>
                <w:rFonts w:asciiTheme="majorHAnsi" w:hAnsiTheme="majorHAnsi"/>
              </w:rPr>
              <w:t>Elements of the National curriculum will be drawn upon for those learners it is relevant and appropriate to</w:t>
            </w:r>
            <w:r w:rsidR="00435BDF">
              <w:rPr>
                <w:rFonts w:asciiTheme="majorHAnsi" w:hAnsiTheme="majorHAnsi"/>
              </w:rPr>
              <w:t>, enabling them to</w:t>
            </w:r>
            <w:r w:rsidR="00435BDF">
              <w:t xml:space="preserve"> </w:t>
            </w:r>
            <w:r w:rsidR="00435BDF" w:rsidRPr="00435BDF">
              <w:rPr>
                <w:rFonts w:asciiTheme="majorHAnsi" w:hAnsiTheme="majorHAnsi"/>
              </w:rPr>
              <w:t>develop and apply their analytic, problem-solving, design, and computational thinking</w:t>
            </w:r>
          </w:p>
          <w:p w14:paraId="09A539BB" w14:textId="3A05C19C" w:rsidR="00172469" w:rsidRPr="005B3579" w:rsidRDefault="00435BDF" w:rsidP="00435BDF">
            <w:pPr>
              <w:rPr>
                <w:rFonts w:asciiTheme="majorHAnsi" w:hAnsiTheme="majorHAnsi"/>
              </w:rPr>
            </w:pPr>
            <w:proofErr w:type="gramStart"/>
            <w:r w:rsidRPr="00435BDF">
              <w:rPr>
                <w:rFonts w:asciiTheme="majorHAnsi" w:hAnsiTheme="majorHAnsi"/>
              </w:rPr>
              <w:t>skills</w:t>
            </w:r>
            <w:proofErr w:type="gramEnd"/>
            <w:r w:rsidR="003C5DAE" w:rsidRPr="005B3579">
              <w:rPr>
                <w:rFonts w:asciiTheme="majorHAnsi" w:hAnsiTheme="majorHAnsi"/>
              </w:rPr>
              <w:t xml:space="preserve">. HNL will follow the SHINE curriculum. The planning will </w:t>
            </w:r>
            <w:r w:rsidR="003C5DAE">
              <w:rPr>
                <w:rFonts w:asciiTheme="majorHAnsi" w:hAnsiTheme="majorHAnsi"/>
              </w:rPr>
              <w:t xml:space="preserve">have a number of cross-curricular links and </w:t>
            </w:r>
            <w:r w:rsidR="003C5DAE" w:rsidRPr="005B3579">
              <w:rPr>
                <w:rFonts w:asciiTheme="majorHAnsi" w:hAnsiTheme="majorHAnsi"/>
              </w:rPr>
              <w:t>include</w:t>
            </w:r>
            <w:r w:rsidR="003C5DAE">
              <w:rPr>
                <w:rFonts w:asciiTheme="majorHAnsi" w:hAnsiTheme="majorHAnsi"/>
              </w:rPr>
              <w:t xml:space="preserve"> a range of</w:t>
            </w:r>
            <w:r w:rsidR="003C5DAE" w:rsidRPr="005B3579">
              <w:rPr>
                <w:rFonts w:asciiTheme="majorHAnsi" w:hAnsiTheme="majorHAnsi"/>
              </w:rPr>
              <w:t xml:space="preserve"> </w:t>
            </w:r>
            <w:r>
              <w:rPr>
                <w:rFonts w:asciiTheme="majorHAnsi" w:hAnsiTheme="majorHAnsi"/>
              </w:rPr>
              <w:t xml:space="preserve">enrichment activities such as </w:t>
            </w:r>
            <w:r w:rsidR="003C5DAE" w:rsidRPr="005B3579">
              <w:rPr>
                <w:rFonts w:asciiTheme="majorHAnsi" w:hAnsiTheme="majorHAnsi"/>
              </w:rPr>
              <w:t>community visits</w:t>
            </w:r>
            <w:r w:rsidR="003C5DAE">
              <w:rPr>
                <w:rFonts w:asciiTheme="majorHAnsi" w:hAnsiTheme="majorHAnsi"/>
              </w:rPr>
              <w:t xml:space="preserve"> where students can practise generalising their skills in a number of different environments and situations.</w:t>
            </w:r>
            <w:r>
              <w:rPr>
                <w:rFonts w:asciiTheme="majorHAnsi" w:hAnsiTheme="majorHAnsi"/>
              </w:rPr>
              <w:t xml:space="preserve"> A range of other interventions and strategies will be utilised where appropriate to individual need.</w:t>
            </w:r>
          </w:p>
        </w:tc>
      </w:tr>
      <w:tr w:rsidR="00D168B7" w:rsidRPr="005B3579" w14:paraId="3A7FAA73" w14:textId="77777777" w:rsidTr="00D168B7">
        <w:trPr>
          <w:trHeight w:val="67"/>
        </w:trPr>
        <w:tc>
          <w:tcPr>
            <w:tcW w:w="1233" w:type="dxa"/>
            <w:vMerge w:val="restart"/>
          </w:tcPr>
          <w:p w14:paraId="1C06A2F8" w14:textId="77777777" w:rsidR="00D168B7" w:rsidRPr="005B3579" w:rsidRDefault="00D168B7" w:rsidP="00172469">
            <w:pPr>
              <w:rPr>
                <w:rFonts w:asciiTheme="majorHAnsi" w:hAnsiTheme="majorHAnsi"/>
              </w:rPr>
            </w:pPr>
            <w:r w:rsidRPr="005B3579">
              <w:rPr>
                <w:rFonts w:asciiTheme="majorHAnsi" w:hAnsiTheme="majorHAnsi"/>
              </w:rPr>
              <w:t>Computing</w:t>
            </w:r>
          </w:p>
        </w:tc>
        <w:tc>
          <w:tcPr>
            <w:tcW w:w="1498" w:type="dxa"/>
            <w:vMerge w:val="restart"/>
          </w:tcPr>
          <w:p w14:paraId="532490BF" w14:textId="77777777" w:rsidR="00D168B7" w:rsidRPr="005B3579" w:rsidRDefault="00D168B7">
            <w:pPr>
              <w:rPr>
                <w:rFonts w:asciiTheme="majorHAnsi" w:hAnsiTheme="majorHAnsi"/>
              </w:rPr>
            </w:pPr>
            <w:r>
              <w:rPr>
                <w:rFonts w:asciiTheme="majorHAnsi" w:hAnsiTheme="majorHAnsi"/>
              </w:rPr>
              <w:t>Topics</w:t>
            </w:r>
          </w:p>
          <w:p w14:paraId="45A6D28B" w14:textId="69DEC401" w:rsidR="00D168B7" w:rsidRPr="005B3579" w:rsidRDefault="00D168B7" w:rsidP="00D168B7">
            <w:pPr>
              <w:rPr>
                <w:rFonts w:asciiTheme="majorHAnsi" w:hAnsiTheme="majorHAnsi"/>
              </w:rPr>
            </w:pPr>
          </w:p>
        </w:tc>
        <w:tc>
          <w:tcPr>
            <w:tcW w:w="1842" w:type="dxa"/>
            <w:gridSpan w:val="2"/>
          </w:tcPr>
          <w:p w14:paraId="316EE949" w14:textId="6E3B7E0D" w:rsidR="00D168B7" w:rsidRDefault="00D168B7">
            <w:pPr>
              <w:rPr>
                <w:rFonts w:asciiTheme="majorHAnsi" w:hAnsiTheme="majorHAnsi"/>
              </w:rPr>
            </w:pPr>
            <w:r>
              <w:rPr>
                <w:rFonts w:asciiTheme="majorHAnsi" w:hAnsiTheme="majorHAnsi"/>
              </w:rPr>
              <w:t>Story books</w:t>
            </w:r>
          </w:p>
          <w:p w14:paraId="7B5FB8B2" w14:textId="41FC496F" w:rsidR="00D168B7" w:rsidRDefault="00D168B7">
            <w:pPr>
              <w:rPr>
                <w:rFonts w:asciiTheme="majorHAnsi" w:hAnsiTheme="majorHAnsi"/>
              </w:rPr>
            </w:pPr>
            <w:r>
              <w:rPr>
                <w:rFonts w:asciiTheme="majorHAnsi" w:hAnsiTheme="majorHAnsi"/>
              </w:rPr>
              <w:t>E-Safety</w:t>
            </w:r>
          </w:p>
          <w:p w14:paraId="78EB1796" w14:textId="221241B1" w:rsidR="00D168B7" w:rsidRPr="005B3579" w:rsidRDefault="00D168B7">
            <w:pPr>
              <w:rPr>
                <w:rFonts w:asciiTheme="majorHAnsi" w:hAnsiTheme="majorHAnsi"/>
              </w:rPr>
            </w:pPr>
          </w:p>
        </w:tc>
        <w:tc>
          <w:tcPr>
            <w:tcW w:w="1842" w:type="dxa"/>
            <w:gridSpan w:val="2"/>
          </w:tcPr>
          <w:p w14:paraId="5B7C4D54" w14:textId="77777777" w:rsidR="00D168B7" w:rsidRDefault="00D168B7">
            <w:pPr>
              <w:rPr>
                <w:rFonts w:asciiTheme="majorHAnsi" w:hAnsiTheme="majorHAnsi"/>
              </w:rPr>
            </w:pPr>
            <w:r>
              <w:rPr>
                <w:rFonts w:asciiTheme="majorHAnsi" w:hAnsiTheme="majorHAnsi"/>
              </w:rPr>
              <w:t>Card Making</w:t>
            </w:r>
          </w:p>
          <w:p w14:paraId="6DF4D385" w14:textId="1B8606E0" w:rsidR="00D168B7" w:rsidRPr="005B3579" w:rsidRDefault="00D168B7">
            <w:pPr>
              <w:rPr>
                <w:rFonts w:asciiTheme="majorHAnsi" w:hAnsiTheme="majorHAnsi"/>
              </w:rPr>
            </w:pPr>
            <w:r>
              <w:rPr>
                <w:rFonts w:asciiTheme="majorHAnsi" w:hAnsiTheme="majorHAnsi"/>
              </w:rPr>
              <w:t>E-Safety</w:t>
            </w:r>
          </w:p>
        </w:tc>
        <w:tc>
          <w:tcPr>
            <w:tcW w:w="1842" w:type="dxa"/>
            <w:gridSpan w:val="5"/>
          </w:tcPr>
          <w:p w14:paraId="30DC436B" w14:textId="77777777" w:rsidR="00D168B7" w:rsidRDefault="00D168B7">
            <w:pPr>
              <w:rPr>
                <w:rFonts w:asciiTheme="majorHAnsi" w:hAnsiTheme="majorHAnsi"/>
              </w:rPr>
            </w:pPr>
            <w:r>
              <w:rPr>
                <w:rFonts w:asciiTheme="majorHAnsi" w:hAnsiTheme="majorHAnsi"/>
              </w:rPr>
              <w:t>Coding</w:t>
            </w:r>
          </w:p>
          <w:p w14:paraId="2BE7FF28" w14:textId="5DD94152" w:rsidR="00D168B7" w:rsidRPr="005B3579" w:rsidRDefault="00D168B7">
            <w:pPr>
              <w:rPr>
                <w:rFonts w:asciiTheme="majorHAnsi" w:hAnsiTheme="majorHAnsi"/>
              </w:rPr>
            </w:pPr>
            <w:r>
              <w:rPr>
                <w:rFonts w:asciiTheme="majorHAnsi" w:hAnsiTheme="majorHAnsi"/>
              </w:rPr>
              <w:t>E-Safety</w:t>
            </w:r>
          </w:p>
        </w:tc>
        <w:tc>
          <w:tcPr>
            <w:tcW w:w="1897" w:type="dxa"/>
            <w:gridSpan w:val="2"/>
          </w:tcPr>
          <w:p w14:paraId="2C748481" w14:textId="77777777" w:rsidR="00D168B7" w:rsidRDefault="00D168B7">
            <w:pPr>
              <w:rPr>
                <w:rFonts w:asciiTheme="majorHAnsi" w:hAnsiTheme="majorHAnsi"/>
              </w:rPr>
            </w:pPr>
            <w:r>
              <w:rPr>
                <w:rFonts w:asciiTheme="majorHAnsi" w:hAnsiTheme="majorHAnsi"/>
              </w:rPr>
              <w:t>Photography</w:t>
            </w:r>
          </w:p>
          <w:p w14:paraId="6B4CD35A" w14:textId="40460679" w:rsidR="00D168B7" w:rsidRPr="005B3579" w:rsidRDefault="00D168B7">
            <w:pPr>
              <w:rPr>
                <w:rFonts w:asciiTheme="majorHAnsi" w:hAnsiTheme="majorHAnsi"/>
              </w:rPr>
            </w:pPr>
            <w:r>
              <w:rPr>
                <w:rFonts w:asciiTheme="majorHAnsi" w:hAnsiTheme="majorHAnsi"/>
              </w:rPr>
              <w:t>E-Safety</w:t>
            </w:r>
          </w:p>
        </w:tc>
        <w:tc>
          <w:tcPr>
            <w:tcW w:w="1897" w:type="dxa"/>
            <w:gridSpan w:val="3"/>
          </w:tcPr>
          <w:p w14:paraId="4EC2473C" w14:textId="77777777" w:rsidR="00D168B7" w:rsidRDefault="00D168B7" w:rsidP="00D168B7">
            <w:pPr>
              <w:rPr>
                <w:rFonts w:asciiTheme="majorHAnsi" w:hAnsiTheme="majorHAnsi"/>
              </w:rPr>
            </w:pPr>
            <w:r>
              <w:rPr>
                <w:rFonts w:asciiTheme="majorHAnsi" w:hAnsiTheme="majorHAnsi"/>
              </w:rPr>
              <w:t>Music Videos</w:t>
            </w:r>
          </w:p>
          <w:p w14:paraId="0E33A20A" w14:textId="77777777" w:rsidR="00D168B7" w:rsidRDefault="00D168B7" w:rsidP="00D168B7">
            <w:pPr>
              <w:rPr>
                <w:rFonts w:asciiTheme="majorHAnsi" w:hAnsiTheme="majorHAnsi"/>
              </w:rPr>
            </w:pPr>
            <w:r>
              <w:rPr>
                <w:rFonts w:asciiTheme="majorHAnsi" w:hAnsiTheme="majorHAnsi"/>
              </w:rPr>
              <w:t>E-Safety</w:t>
            </w:r>
          </w:p>
          <w:p w14:paraId="7D550A58" w14:textId="77777777" w:rsidR="00D168B7" w:rsidRPr="005B3579" w:rsidRDefault="00D168B7">
            <w:pPr>
              <w:rPr>
                <w:rFonts w:asciiTheme="majorHAnsi" w:hAnsiTheme="majorHAnsi"/>
              </w:rPr>
            </w:pPr>
          </w:p>
        </w:tc>
        <w:tc>
          <w:tcPr>
            <w:tcW w:w="1897" w:type="dxa"/>
            <w:gridSpan w:val="3"/>
          </w:tcPr>
          <w:p w14:paraId="239EB041" w14:textId="77777777" w:rsidR="00D168B7" w:rsidRDefault="00D168B7">
            <w:pPr>
              <w:rPr>
                <w:rFonts w:asciiTheme="majorHAnsi" w:hAnsiTheme="majorHAnsi"/>
              </w:rPr>
            </w:pPr>
            <w:r>
              <w:rPr>
                <w:rFonts w:asciiTheme="majorHAnsi" w:hAnsiTheme="majorHAnsi"/>
              </w:rPr>
              <w:t>Coding</w:t>
            </w:r>
          </w:p>
          <w:p w14:paraId="7E346124" w14:textId="65855060" w:rsidR="00D168B7" w:rsidRPr="005B3579" w:rsidRDefault="00D168B7">
            <w:pPr>
              <w:rPr>
                <w:rFonts w:asciiTheme="majorHAnsi" w:hAnsiTheme="majorHAnsi"/>
              </w:rPr>
            </w:pPr>
            <w:r>
              <w:rPr>
                <w:rFonts w:asciiTheme="majorHAnsi" w:hAnsiTheme="majorHAnsi"/>
              </w:rPr>
              <w:t>E-Safety</w:t>
            </w:r>
          </w:p>
        </w:tc>
      </w:tr>
      <w:tr w:rsidR="00011EB1" w:rsidRPr="005B3579" w14:paraId="292F6E56" w14:textId="77777777" w:rsidTr="00D168B7">
        <w:trPr>
          <w:trHeight w:val="67"/>
        </w:trPr>
        <w:tc>
          <w:tcPr>
            <w:tcW w:w="1233" w:type="dxa"/>
            <w:vMerge/>
          </w:tcPr>
          <w:p w14:paraId="4EBAC7BB" w14:textId="77777777" w:rsidR="00011EB1" w:rsidRPr="005B3579" w:rsidRDefault="00011EB1" w:rsidP="00011EB1">
            <w:pPr>
              <w:rPr>
                <w:rFonts w:asciiTheme="majorHAnsi" w:hAnsiTheme="majorHAnsi"/>
              </w:rPr>
            </w:pPr>
          </w:p>
        </w:tc>
        <w:tc>
          <w:tcPr>
            <w:tcW w:w="1498" w:type="dxa"/>
            <w:vMerge/>
          </w:tcPr>
          <w:p w14:paraId="6E8D357C" w14:textId="2591AF92" w:rsidR="00011EB1" w:rsidRPr="005B3579" w:rsidRDefault="00011EB1" w:rsidP="00011EB1">
            <w:pPr>
              <w:rPr>
                <w:rFonts w:asciiTheme="majorHAnsi" w:hAnsiTheme="majorHAnsi"/>
              </w:rPr>
            </w:pPr>
          </w:p>
        </w:tc>
        <w:tc>
          <w:tcPr>
            <w:tcW w:w="1842" w:type="dxa"/>
            <w:gridSpan w:val="2"/>
          </w:tcPr>
          <w:p w14:paraId="3A49CD1C" w14:textId="387DA223" w:rsidR="00011EB1" w:rsidRPr="005B3579" w:rsidRDefault="00011EB1" w:rsidP="00011EB1">
            <w:pPr>
              <w:rPr>
                <w:rFonts w:asciiTheme="majorHAnsi" w:hAnsiTheme="majorHAnsi"/>
              </w:rPr>
            </w:pPr>
            <w:r w:rsidRPr="005B3579">
              <w:rPr>
                <w:rFonts w:asciiTheme="majorHAnsi" w:hAnsiTheme="majorHAnsi" w:cstheme="minorHAnsi"/>
                <w:i/>
              </w:rPr>
              <w:t xml:space="preserve">SHINE – Who </w:t>
            </w:r>
            <w:r>
              <w:rPr>
                <w:rFonts w:asciiTheme="majorHAnsi" w:hAnsiTheme="majorHAnsi" w:cstheme="minorHAnsi"/>
                <w:i/>
              </w:rPr>
              <w:t>Am I?</w:t>
            </w:r>
          </w:p>
        </w:tc>
        <w:tc>
          <w:tcPr>
            <w:tcW w:w="1842" w:type="dxa"/>
            <w:gridSpan w:val="2"/>
          </w:tcPr>
          <w:p w14:paraId="7C2DA029" w14:textId="15C8AE32" w:rsidR="00011EB1" w:rsidRPr="005B3579" w:rsidRDefault="00011EB1" w:rsidP="00011EB1">
            <w:pPr>
              <w:rPr>
                <w:rFonts w:asciiTheme="majorHAnsi" w:hAnsiTheme="majorHAnsi"/>
              </w:rPr>
            </w:pPr>
            <w:r w:rsidRPr="005B3579">
              <w:rPr>
                <w:rFonts w:asciiTheme="majorHAnsi" w:hAnsiTheme="majorHAnsi" w:cstheme="minorHAnsi"/>
                <w:i/>
                <w:szCs w:val="20"/>
              </w:rPr>
              <w:t>SHINE - Celebrations</w:t>
            </w:r>
          </w:p>
        </w:tc>
        <w:tc>
          <w:tcPr>
            <w:tcW w:w="1842" w:type="dxa"/>
            <w:gridSpan w:val="5"/>
          </w:tcPr>
          <w:p w14:paraId="7D6647A4" w14:textId="0987E50F" w:rsidR="00011EB1" w:rsidRPr="005B3579" w:rsidRDefault="00011EB1" w:rsidP="00011EB1">
            <w:pPr>
              <w:rPr>
                <w:rFonts w:asciiTheme="majorHAnsi" w:hAnsiTheme="majorHAnsi"/>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897" w:type="dxa"/>
            <w:gridSpan w:val="2"/>
          </w:tcPr>
          <w:p w14:paraId="1864DC15" w14:textId="52EF0587" w:rsidR="00011EB1" w:rsidRPr="005B3579" w:rsidRDefault="00011EB1" w:rsidP="00011EB1">
            <w:pPr>
              <w:rPr>
                <w:rFonts w:asciiTheme="majorHAnsi" w:hAnsiTheme="majorHAnsi"/>
              </w:rPr>
            </w:pPr>
            <w:r w:rsidRPr="005B3579">
              <w:rPr>
                <w:rFonts w:asciiTheme="majorHAnsi" w:hAnsiTheme="majorHAnsi" w:cstheme="minorHAnsi"/>
                <w:i/>
                <w:szCs w:val="20"/>
              </w:rPr>
              <w:t>SHINE - Relationships</w:t>
            </w:r>
          </w:p>
        </w:tc>
        <w:tc>
          <w:tcPr>
            <w:tcW w:w="1897" w:type="dxa"/>
            <w:gridSpan w:val="3"/>
          </w:tcPr>
          <w:p w14:paraId="705BD73C" w14:textId="2E5EA296" w:rsidR="00011EB1" w:rsidRPr="005B3579" w:rsidRDefault="00011EB1" w:rsidP="00011EB1">
            <w:pPr>
              <w:rPr>
                <w:rFonts w:asciiTheme="majorHAnsi" w:hAnsiTheme="majorHAnsi"/>
              </w:rPr>
            </w:pPr>
            <w:r w:rsidRPr="005B3579">
              <w:rPr>
                <w:rFonts w:asciiTheme="majorHAnsi" w:hAnsiTheme="majorHAnsi"/>
                <w:i/>
              </w:rPr>
              <w:t>SHINE -</w:t>
            </w:r>
            <w:r>
              <w:rPr>
                <w:rFonts w:asciiTheme="majorHAnsi" w:hAnsiTheme="majorHAnsi"/>
                <w:i/>
              </w:rPr>
              <w:t xml:space="preserve"> </w:t>
            </w:r>
            <w:r w:rsidRPr="005B3579">
              <w:rPr>
                <w:rFonts w:asciiTheme="majorHAnsi" w:hAnsiTheme="majorHAnsi"/>
                <w:i/>
              </w:rPr>
              <w:t>Community</w:t>
            </w:r>
          </w:p>
        </w:tc>
        <w:tc>
          <w:tcPr>
            <w:tcW w:w="1897" w:type="dxa"/>
            <w:gridSpan w:val="3"/>
          </w:tcPr>
          <w:p w14:paraId="3C4E76C6" w14:textId="5662E62D" w:rsidR="00011EB1" w:rsidRPr="005B3579" w:rsidRDefault="00011EB1" w:rsidP="00011EB1">
            <w:pPr>
              <w:rPr>
                <w:rFonts w:asciiTheme="majorHAnsi" w:hAnsiTheme="majorHAnsi"/>
              </w:rPr>
            </w:pPr>
            <w:r w:rsidRPr="005B3579">
              <w:rPr>
                <w:rFonts w:asciiTheme="majorHAnsi" w:hAnsiTheme="majorHAnsi"/>
                <w:i/>
              </w:rPr>
              <w:t>SHINE - Travel</w:t>
            </w:r>
          </w:p>
        </w:tc>
      </w:tr>
      <w:tr w:rsidR="00D168B7" w:rsidRPr="005B3579" w14:paraId="00B8D832" w14:textId="77777777" w:rsidTr="00D168B7">
        <w:trPr>
          <w:trHeight w:val="67"/>
        </w:trPr>
        <w:tc>
          <w:tcPr>
            <w:tcW w:w="1233" w:type="dxa"/>
            <w:vMerge/>
          </w:tcPr>
          <w:p w14:paraId="1BA89C01" w14:textId="77777777" w:rsidR="00D168B7" w:rsidRPr="005B3579" w:rsidRDefault="00D168B7">
            <w:pPr>
              <w:rPr>
                <w:rFonts w:asciiTheme="majorHAnsi" w:hAnsiTheme="majorHAnsi"/>
              </w:rPr>
            </w:pPr>
          </w:p>
        </w:tc>
        <w:tc>
          <w:tcPr>
            <w:tcW w:w="1498" w:type="dxa"/>
          </w:tcPr>
          <w:p w14:paraId="2E75A622" w14:textId="6C3609D7" w:rsidR="00D168B7" w:rsidRPr="005B3579" w:rsidRDefault="00D168B7">
            <w:pPr>
              <w:rPr>
                <w:rFonts w:asciiTheme="majorHAnsi" w:hAnsiTheme="majorHAnsi"/>
              </w:rPr>
            </w:pPr>
            <w:r>
              <w:rPr>
                <w:rFonts w:asciiTheme="majorHAnsi" w:hAnsiTheme="majorHAnsi"/>
              </w:rPr>
              <w:t>Accreditation:</w:t>
            </w:r>
          </w:p>
        </w:tc>
        <w:tc>
          <w:tcPr>
            <w:tcW w:w="5526" w:type="dxa"/>
            <w:gridSpan w:val="9"/>
          </w:tcPr>
          <w:p w14:paraId="72734309" w14:textId="02E263CD" w:rsidR="00D168B7" w:rsidRPr="005B3579" w:rsidRDefault="00D168B7" w:rsidP="00D168B7">
            <w:pPr>
              <w:rPr>
                <w:rFonts w:asciiTheme="majorHAnsi" w:hAnsiTheme="majorHAnsi"/>
              </w:rPr>
            </w:pPr>
            <w:r w:rsidRPr="005B3579">
              <w:rPr>
                <w:rFonts w:asciiTheme="majorHAnsi" w:hAnsiTheme="majorHAnsi"/>
              </w:rPr>
              <w:t>FS EL2 / EL3</w:t>
            </w:r>
            <w:r>
              <w:rPr>
                <w:rFonts w:asciiTheme="majorHAnsi" w:hAnsiTheme="majorHAnsi"/>
              </w:rPr>
              <w:t xml:space="preserve">; LLS </w:t>
            </w:r>
            <w:r w:rsidRPr="005B3579">
              <w:rPr>
                <w:rFonts w:asciiTheme="majorHAnsi" w:hAnsiTheme="majorHAnsi"/>
              </w:rPr>
              <w:t xml:space="preserve">F01 / F02 </w:t>
            </w:r>
          </w:p>
        </w:tc>
        <w:tc>
          <w:tcPr>
            <w:tcW w:w="5691" w:type="dxa"/>
            <w:gridSpan w:val="8"/>
          </w:tcPr>
          <w:p w14:paraId="4ADFA48F" w14:textId="77777777" w:rsidR="00D168B7" w:rsidRPr="005B3579" w:rsidRDefault="00D168B7">
            <w:pPr>
              <w:rPr>
                <w:rFonts w:asciiTheme="majorHAnsi" w:hAnsiTheme="majorHAnsi"/>
              </w:rPr>
            </w:pPr>
          </w:p>
        </w:tc>
      </w:tr>
      <w:tr w:rsidR="00435BDF" w:rsidRPr="005B3579" w14:paraId="4C1C84C6" w14:textId="77777777" w:rsidTr="00435BDF">
        <w:trPr>
          <w:trHeight w:val="67"/>
        </w:trPr>
        <w:tc>
          <w:tcPr>
            <w:tcW w:w="2731" w:type="dxa"/>
            <w:gridSpan w:val="2"/>
          </w:tcPr>
          <w:p w14:paraId="21BF65BA" w14:textId="21059CA8" w:rsidR="00435BDF" w:rsidRPr="005B3579" w:rsidRDefault="00435BDF">
            <w:pPr>
              <w:rPr>
                <w:rFonts w:asciiTheme="majorHAnsi" w:hAnsiTheme="majorHAnsi"/>
              </w:rPr>
            </w:pPr>
            <w:r>
              <w:rPr>
                <w:rFonts w:asciiTheme="majorHAnsi" w:hAnsiTheme="majorHAnsi"/>
              </w:rPr>
              <w:t>Other:</w:t>
            </w:r>
          </w:p>
        </w:tc>
        <w:tc>
          <w:tcPr>
            <w:tcW w:w="5526" w:type="dxa"/>
            <w:gridSpan w:val="9"/>
          </w:tcPr>
          <w:p w14:paraId="52324E7F" w14:textId="74C3A92D" w:rsidR="00435BDF" w:rsidRPr="001463F1" w:rsidRDefault="00435BDF">
            <w:pPr>
              <w:rPr>
                <w:rFonts w:asciiTheme="majorHAnsi" w:hAnsiTheme="majorHAnsi"/>
                <w:b/>
              </w:rPr>
            </w:pPr>
            <w:r w:rsidRPr="001463F1">
              <w:rPr>
                <w:rFonts w:asciiTheme="majorHAnsi" w:hAnsiTheme="majorHAnsi"/>
                <w:b/>
              </w:rPr>
              <w:t>Enrichment activities:</w:t>
            </w:r>
          </w:p>
          <w:p w14:paraId="049B19B3" w14:textId="625AD88C" w:rsidR="00435BDF" w:rsidRDefault="00435BDF">
            <w:pPr>
              <w:rPr>
                <w:rFonts w:asciiTheme="majorHAnsi" w:hAnsiTheme="majorHAnsi"/>
              </w:rPr>
            </w:pPr>
            <w:r>
              <w:rPr>
                <w:rFonts w:asciiTheme="majorHAnsi" w:hAnsiTheme="majorHAnsi"/>
              </w:rPr>
              <w:t xml:space="preserve">Using and recognising ICT in the community (e.g. using cash points, using cameras / I-Pads </w:t>
            </w:r>
            <w:proofErr w:type="spellStart"/>
            <w:r>
              <w:rPr>
                <w:rFonts w:asciiTheme="majorHAnsi" w:hAnsiTheme="majorHAnsi"/>
              </w:rPr>
              <w:t>etc</w:t>
            </w:r>
            <w:proofErr w:type="spellEnd"/>
            <w:r>
              <w:rPr>
                <w:rFonts w:asciiTheme="majorHAnsi" w:hAnsiTheme="majorHAnsi"/>
              </w:rPr>
              <w:t xml:space="preserve"> </w:t>
            </w:r>
            <w:proofErr w:type="spellStart"/>
            <w:r>
              <w:rPr>
                <w:rFonts w:asciiTheme="majorHAnsi" w:hAnsiTheme="majorHAnsi"/>
              </w:rPr>
              <w:t>etc</w:t>
            </w:r>
            <w:proofErr w:type="spellEnd"/>
            <w:r>
              <w:rPr>
                <w:rFonts w:asciiTheme="majorHAnsi" w:hAnsiTheme="majorHAnsi"/>
              </w:rPr>
              <w:t>)</w:t>
            </w:r>
          </w:p>
          <w:p w14:paraId="63663061" w14:textId="77777777" w:rsidR="00435BDF" w:rsidRDefault="00435BDF">
            <w:pPr>
              <w:rPr>
                <w:rFonts w:asciiTheme="majorHAnsi" w:hAnsiTheme="majorHAnsi"/>
              </w:rPr>
            </w:pPr>
            <w:r>
              <w:rPr>
                <w:rFonts w:asciiTheme="majorHAnsi" w:hAnsiTheme="majorHAnsi"/>
              </w:rPr>
              <w:t xml:space="preserve">STEM Week </w:t>
            </w:r>
          </w:p>
          <w:p w14:paraId="13D0590C" w14:textId="77777777" w:rsidR="00435BDF" w:rsidRDefault="00435BDF">
            <w:pPr>
              <w:rPr>
                <w:rFonts w:asciiTheme="majorHAnsi" w:hAnsiTheme="majorHAnsi"/>
              </w:rPr>
            </w:pPr>
            <w:r>
              <w:rPr>
                <w:rFonts w:asciiTheme="majorHAnsi" w:hAnsiTheme="majorHAnsi"/>
              </w:rPr>
              <w:t>E-Safety Week</w:t>
            </w:r>
          </w:p>
          <w:p w14:paraId="6981722B" w14:textId="77777777" w:rsidR="00435BDF" w:rsidRDefault="00435BDF">
            <w:pPr>
              <w:rPr>
                <w:rFonts w:asciiTheme="majorHAnsi" w:hAnsiTheme="majorHAnsi"/>
              </w:rPr>
            </w:pPr>
            <w:r>
              <w:rPr>
                <w:rFonts w:asciiTheme="majorHAnsi" w:hAnsiTheme="majorHAnsi"/>
              </w:rPr>
              <w:t>Residential</w:t>
            </w:r>
          </w:p>
          <w:p w14:paraId="10403937" w14:textId="2E0DD2E5" w:rsidR="001463F1" w:rsidRDefault="001463F1">
            <w:pPr>
              <w:rPr>
                <w:rFonts w:asciiTheme="majorHAnsi" w:hAnsiTheme="majorHAnsi"/>
              </w:rPr>
            </w:pPr>
            <w:r>
              <w:rPr>
                <w:rFonts w:asciiTheme="majorHAnsi" w:hAnsiTheme="majorHAnsi"/>
              </w:rPr>
              <w:t>Cooking</w:t>
            </w:r>
          </w:p>
        </w:tc>
        <w:tc>
          <w:tcPr>
            <w:tcW w:w="5691" w:type="dxa"/>
            <w:gridSpan w:val="8"/>
          </w:tcPr>
          <w:p w14:paraId="29DCCFEF" w14:textId="77777777" w:rsidR="00435BDF" w:rsidRPr="001463F1" w:rsidRDefault="00435BDF">
            <w:pPr>
              <w:rPr>
                <w:rFonts w:asciiTheme="majorHAnsi" w:hAnsiTheme="majorHAnsi"/>
                <w:b/>
              </w:rPr>
            </w:pPr>
            <w:r w:rsidRPr="001463F1">
              <w:rPr>
                <w:rFonts w:asciiTheme="majorHAnsi" w:hAnsiTheme="majorHAnsi"/>
                <w:b/>
              </w:rPr>
              <w:t>Interventions:</w:t>
            </w:r>
          </w:p>
          <w:p w14:paraId="274A0D86" w14:textId="77777777" w:rsidR="00C90A6E" w:rsidRDefault="00C90A6E">
            <w:pPr>
              <w:rPr>
                <w:rFonts w:asciiTheme="majorHAnsi" w:hAnsiTheme="majorHAnsi"/>
              </w:rPr>
            </w:pPr>
            <w:r>
              <w:rPr>
                <w:rFonts w:asciiTheme="majorHAnsi" w:hAnsiTheme="majorHAnsi"/>
              </w:rPr>
              <w:t>TEACCH</w:t>
            </w:r>
          </w:p>
          <w:p w14:paraId="3DFBCCD8" w14:textId="77777777" w:rsidR="00C90A6E" w:rsidRDefault="00C90A6E">
            <w:pPr>
              <w:rPr>
                <w:rFonts w:asciiTheme="majorHAnsi" w:hAnsiTheme="majorHAnsi"/>
              </w:rPr>
            </w:pPr>
            <w:r>
              <w:rPr>
                <w:rFonts w:asciiTheme="majorHAnsi" w:hAnsiTheme="majorHAnsi"/>
              </w:rPr>
              <w:t>CAT Service</w:t>
            </w:r>
          </w:p>
          <w:p w14:paraId="1765E137" w14:textId="77777777" w:rsidR="00C90A6E" w:rsidRDefault="00C90A6E">
            <w:pPr>
              <w:rPr>
                <w:rFonts w:asciiTheme="majorHAnsi" w:hAnsiTheme="majorHAnsi"/>
              </w:rPr>
            </w:pPr>
            <w:r>
              <w:rPr>
                <w:rFonts w:asciiTheme="majorHAnsi" w:hAnsiTheme="majorHAnsi"/>
              </w:rPr>
              <w:t>Speech and Language Therapy</w:t>
            </w:r>
          </w:p>
          <w:p w14:paraId="297D6F1D" w14:textId="21BC0BCF" w:rsidR="00435BDF" w:rsidRPr="005B3579" w:rsidRDefault="00C90A6E">
            <w:pPr>
              <w:rPr>
                <w:rFonts w:asciiTheme="majorHAnsi" w:hAnsiTheme="majorHAnsi"/>
              </w:rPr>
            </w:pPr>
            <w:r>
              <w:rPr>
                <w:rFonts w:asciiTheme="majorHAnsi" w:hAnsiTheme="majorHAnsi"/>
              </w:rPr>
              <w:t>Work Experience</w:t>
            </w:r>
          </w:p>
        </w:tc>
      </w:tr>
      <w:tr w:rsidR="003C5DAE" w:rsidRPr="005B3579" w14:paraId="5B2F8FCD" w14:textId="77777777" w:rsidTr="00600ABD">
        <w:trPr>
          <w:trHeight w:val="313"/>
        </w:trPr>
        <w:tc>
          <w:tcPr>
            <w:tcW w:w="13948" w:type="dxa"/>
            <w:gridSpan w:val="19"/>
            <w:shd w:val="clear" w:color="auto" w:fill="E7E6E6" w:themeFill="background2"/>
          </w:tcPr>
          <w:p w14:paraId="7371434B" w14:textId="3AC84B71" w:rsidR="003C5DAE" w:rsidRDefault="003C5DAE">
            <w:pPr>
              <w:rPr>
                <w:rFonts w:asciiTheme="majorHAnsi" w:hAnsiTheme="majorHAnsi"/>
              </w:rPr>
            </w:pPr>
          </w:p>
        </w:tc>
      </w:tr>
      <w:tr w:rsidR="003C5DAE" w:rsidRPr="005B3579" w14:paraId="6B75509D" w14:textId="77777777" w:rsidTr="00C809CF">
        <w:trPr>
          <w:trHeight w:val="67"/>
        </w:trPr>
        <w:tc>
          <w:tcPr>
            <w:tcW w:w="13948" w:type="dxa"/>
            <w:gridSpan w:val="19"/>
          </w:tcPr>
          <w:p w14:paraId="3173055E" w14:textId="0D928576" w:rsidR="00600ABD" w:rsidRPr="00600ABD" w:rsidRDefault="00600ABD" w:rsidP="00C809CF">
            <w:pPr>
              <w:rPr>
                <w:rFonts w:asciiTheme="majorHAnsi" w:hAnsiTheme="majorHAnsi"/>
                <w:b/>
              </w:rPr>
            </w:pPr>
            <w:r w:rsidRPr="00600ABD">
              <w:rPr>
                <w:rFonts w:asciiTheme="majorHAnsi" w:hAnsiTheme="majorHAnsi"/>
                <w:b/>
              </w:rPr>
              <w:t>PSHE&amp;RSE:</w:t>
            </w:r>
          </w:p>
          <w:p w14:paraId="59E2C390" w14:textId="66813728" w:rsidR="003C5DAE" w:rsidRDefault="003C5DAE" w:rsidP="00C90A6E">
            <w:pPr>
              <w:rPr>
                <w:rFonts w:asciiTheme="majorHAnsi" w:hAnsiTheme="majorHAnsi"/>
              </w:rPr>
            </w:pPr>
            <w:r>
              <w:rPr>
                <w:rFonts w:asciiTheme="majorHAnsi" w:hAnsiTheme="majorHAnsi"/>
              </w:rPr>
              <w:lastRenderedPageBreak/>
              <w:t xml:space="preserve">PSHE and RSE will be embedded into the daily routines of the </w:t>
            </w:r>
            <w:proofErr w:type="gramStart"/>
            <w:r>
              <w:rPr>
                <w:rFonts w:asciiTheme="majorHAnsi" w:hAnsiTheme="majorHAnsi"/>
              </w:rPr>
              <w:t>students</w:t>
            </w:r>
            <w:proofErr w:type="gramEnd"/>
            <w:r>
              <w:rPr>
                <w:rFonts w:asciiTheme="majorHAnsi" w:hAnsiTheme="majorHAnsi"/>
              </w:rPr>
              <w:t xml:space="preserve"> timetables, supporting them to develop functional life skills such as personal care tasks, home management, friendships and relationships within the class </w:t>
            </w:r>
            <w:r w:rsidR="00C90A6E">
              <w:rPr>
                <w:rFonts w:asciiTheme="majorHAnsi" w:hAnsiTheme="majorHAnsi"/>
              </w:rPr>
              <w:t>and</w:t>
            </w:r>
            <w:r>
              <w:rPr>
                <w:rFonts w:asciiTheme="majorHAnsi" w:hAnsiTheme="majorHAnsi"/>
              </w:rPr>
              <w:t xml:space="preserve"> during leisure times.</w:t>
            </w:r>
            <w:r w:rsidR="00C90A6E">
              <w:rPr>
                <w:rFonts w:asciiTheme="majorHAnsi" w:hAnsiTheme="majorHAnsi"/>
              </w:rPr>
              <w:t xml:space="preserve"> Students will be encouraged to develop their understanding around how to make informed choices about health and wellbeing, including managing transition and </w:t>
            </w:r>
            <w:proofErr w:type="gramStart"/>
            <w:r w:rsidR="00C90A6E">
              <w:rPr>
                <w:rFonts w:asciiTheme="majorHAnsi" w:hAnsiTheme="majorHAnsi"/>
              </w:rPr>
              <w:t>how  to</w:t>
            </w:r>
            <w:proofErr w:type="gramEnd"/>
            <w:r w:rsidR="00C90A6E">
              <w:rPr>
                <w:rFonts w:asciiTheme="majorHAnsi" w:hAnsiTheme="majorHAnsi"/>
              </w:rPr>
              <w:t xml:space="preserve"> identify and access help, advice and support.</w:t>
            </w:r>
            <w:r>
              <w:rPr>
                <w:rFonts w:asciiTheme="majorHAnsi" w:hAnsiTheme="majorHAnsi"/>
              </w:rPr>
              <w:t xml:space="preserve"> In addition to this discrete lessons will take place weekly and students will be working toward achieving accreditation in the OCR LLS programme to demonstrate their progress and achievements within specific areas.</w:t>
            </w:r>
            <w:r w:rsidRPr="005B3579">
              <w:rPr>
                <w:rFonts w:asciiTheme="majorHAnsi" w:hAnsiTheme="majorHAnsi"/>
              </w:rPr>
              <w:t xml:space="preserve"> Elements of the National curriculum will be drawn upon for those learners it is relevant and appropriate to. HNL will follow the SHINE curriculum. The planning will </w:t>
            </w:r>
            <w:r>
              <w:rPr>
                <w:rFonts w:asciiTheme="majorHAnsi" w:hAnsiTheme="majorHAnsi"/>
              </w:rPr>
              <w:t xml:space="preserve">have a number of cross-curricular links and </w:t>
            </w:r>
            <w:r w:rsidRPr="005B3579">
              <w:rPr>
                <w:rFonts w:asciiTheme="majorHAnsi" w:hAnsiTheme="majorHAnsi"/>
              </w:rPr>
              <w:t>include</w:t>
            </w:r>
            <w:r>
              <w:rPr>
                <w:rFonts w:asciiTheme="majorHAnsi" w:hAnsiTheme="majorHAnsi"/>
              </w:rPr>
              <w:t xml:space="preserve"> a range of</w:t>
            </w:r>
            <w:r w:rsidRPr="005B3579">
              <w:rPr>
                <w:rFonts w:asciiTheme="majorHAnsi" w:hAnsiTheme="majorHAnsi"/>
              </w:rPr>
              <w:t xml:space="preserve"> community visits</w:t>
            </w:r>
            <w:r>
              <w:rPr>
                <w:rFonts w:asciiTheme="majorHAnsi" w:hAnsiTheme="majorHAnsi"/>
              </w:rPr>
              <w:t xml:space="preserve"> where students can practise generalising their skills in a number of different environments and situations.</w:t>
            </w:r>
            <w:r w:rsidR="009C1395">
              <w:rPr>
                <w:rFonts w:asciiTheme="majorHAnsi" w:hAnsiTheme="majorHAnsi"/>
              </w:rPr>
              <w:t xml:space="preserve"> </w:t>
            </w:r>
            <w:r w:rsidR="00C809CF">
              <w:rPr>
                <w:rFonts w:asciiTheme="majorHAnsi" w:hAnsiTheme="majorHAnsi"/>
              </w:rPr>
              <w:t>S</w:t>
            </w:r>
            <w:r w:rsidR="009C1395">
              <w:rPr>
                <w:rFonts w:asciiTheme="majorHAnsi" w:hAnsiTheme="majorHAnsi"/>
              </w:rPr>
              <w:t>tudents will have access to practise specific home management</w:t>
            </w:r>
            <w:r w:rsidR="00C809CF">
              <w:rPr>
                <w:rFonts w:asciiTheme="majorHAnsi" w:hAnsiTheme="majorHAnsi"/>
              </w:rPr>
              <w:t xml:space="preserve"> (e.g. cooking and cleaning)</w:t>
            </w:r>
            <w:r w:rsidR="009C1395">
              <w:rPr>
                <w:rFonts w:asciiTheme="majorHAnsi" w:hAnsiTheme="majorHAnsi"/>
              </w:rPr>
              <w:t xml:space="preserve"> and travel training s</w:t>
            </w:r>
            <w:r w:rsidR="00C809CF">
              <w:rPr>
                <w:rFonts w:asciiTheme="majorHAnsi" w:hAnsiTheme="majorHAnsi"/>
              </w:rPr>
              <w:t>kills, and for some this will include access to our</w:t>
            </w:r>
            <w:r w:rsidR="009C1395">
              <w:rPr>
                <w:rFonts w:asciiTheme="majorHAnsi" w:hAnsiTheme="majorHAnsi"/>
              </w:rPr>
              <w:t xml:space="preserve"> Independent Life Skills programme. Independent careers and advice guidance will be sought for all learners within their time in KS4. The curriculum will incorporate all elements required to meet the Gatsby bench marks to ensure that they have an opportunity to experience a number of employment placements and to inform them of their future options.</w:t>
            </w:r>
            <w:r w:rsidR="008844BF">
              <w:rPr>
                <w:rFonts w:asciiTheme="majorHAnsi" w:hAnsiTheme="majorHAnsi"/>
              </w:rPr>
              <w:t xml:space="preserve"> </w:t>
            </w:r>
            <w:r w:rsidR="00C90A6E">
              <w:rPr>
                <w:rFonts w:asciiTheme="majorHAnsi" w:hAnsiTheme="majorHAnsi"/>
              </w:rPr>
              <w:t>A range of other interventions and strategies will be utilised where appropriate to individual need.</w:t>
            </w:r>
          </w:p>
        </w:tc>
      </w:tr>
      <w:tr w:rsidR="00D168B7" w:rsidRPr="005B3579" w14:paraId="7A697F3C" w14:textId="77777777" w:rsidTr="00D168B7">
        <w:trPr>
          <w:trHeight w:val="67"/>
        </w:trPr>
        <w:tc>
          <w:tcPr>
            <w:tcW w:w="1233" w:type="dxa"/>
            <w:vMerge w:val="restart"/>
          </w:tcPr>
          <w:p w14:paraId="7D1E8694" w14:textId="77777777" w:rsidR="00D168B7" w:rsidRPr="005B3579" w:rsidRDefault="00D168B7">
            <w:pPr>
              <w:rPr>
                <w:rFonts w:asciiTheme="majorHAnsi" w:hAnsiTheme="majorHAnsi"/>
              </w:rPr>
            </w:pPr>
            <w:r w:rsidRPr="005B3579">
              <w:rPr>
                <w:rFonts w:asciiTheme="majorHAnsi" w:hAnsiTheme="majorHAnsi"/>
              </w:rPr>
              <w:lastRenderedPageBreak/>
              <w:t>PSHE / RSE / Careers</w:t>
            </w:r>
          </w:p>
        </w:tc>
        <w:tc>
          <w:tcPr>
            <w:tcW w:w="1498" w:type="dxa"/>
            <w:vMerge w:val="restart"/>
          </w:tcPr>
          <w:p w14:paraId="4CDF8879" w14:textId="77777777" w:rsidR="00D168B7" w:rsidRPr="005B3579" w:rsidRDefault="00D168B7">
            <w:pPr>
              <w:rPr>
                <w:rFonts w:asciiTheme="majorHAnsi" w:hAnsiTheme="majorHAnsi"/>
              </w:rPr>
            </w:pPr>
            <w:r w:rsidRPr="005B3579">
              <w:rPr>
                <w:rFonts w:asciiTheme="majorHAnsi" w:hAnsiTheme="majorHAnsi"/>
              </w:rPr>
              <w:t>Topics</w:t>
            </w:r>
          </w:p>
          <w:p w14:paraId="171DD620" w14:textId="37F558F2" w:rsidR="00D168B7" w:rsidRPr="005B3579" w:rsidRDefault="00D168B7" w:rsidP="00C809CF">
            <w:pPr>
              <w:rPr>
                <w:rFonts w:asciiTheme="majorHAnsi" w:hAnsiTheme="majorHAnsi"/>
              </w:rPr>
            </w:pPr>
          </w:p>
        </w:tc>
        <w:tc>
          <w:tcPr>
            <w:tcW w:w="1842" w:type="dxa"/>
            <w:gridSpan w:val="2"/>
          </w:tcPr>
          <w:p w14:paraId="6EAC54ED" w14:textId="77777777" w:rsidR="00D168B7" w:rsidRPr="003C5DAE" w:rsidRDefault="00D168B7">
            <w:pPr>
              <w:rPr>
                <w:rFonts w:asciiTheme="majorHAnsi" w:hAnsiTheme="majorHAnsi"/>
                <w:b/>
              </w:rPr>
            </w:pPr>
            <w:r w:rsidRPr="003C5DAE">
              <w:rPr>
                <w:rFonts w:asciiTheme="majorHAnsi" w:hAnsiTheme="majorHAnsi"/>
                <w:b/>
              </w:rPr>
              <w:t>Term 1&amp;2:</w:t>
            </w:r>
          </w:p>
          <w:p w14:paraId="6442F6FD" w14:textId="2E309A6B" w:rsidR="00D168B7" w:rsidRDefault="00D168B7">
            <w:pPr>
              <w:rPr>
                <w:rFonts w:asciiTheme="majorHAnsi" w:hAnsiTheme="majorHAnsi"/>
                <w:i/>
              </w:rPr>
            </w:pPr>
            <w:r w:rsidRPr="003C5DAE">
              <w:rPr>
                <w:rFonts w:asciiTheme="majorHAnsi" w:hAnsiTheme="majorHAnsi"/>
                <w:i/>
              </w:rPr>
              <w:t>ILS: Keeping Safe</w:t>
            </w:r>
          </w:p>
          <w:p w14:paraId="19A0C7FA" w14:textId="77777777" w:rsidR="003C5DAE" w:rsidRPr="003C5DAE" w:rsidRDefault="003C5DAE">
            <w:pPr>
              <w:rPr>
                <w:rFonts w:asciiTheme="majorHAnsi" w:hAnsiTheme="majorHAnsi"/>
                <w:i/>
              </w:rPr>
            </w:pPr>
          </w:p>
          <w:p w14:paraId="780A4184" w14:textId="77777777" w:rsidR="00D168B7" w:rsidRPr="003C5DAE" w:rsidRDefault="00D168B7">
            <w:pPr>
              <w:rPr>
                <w:rFonts w:asciiTheme="majorHAnsi" w:hAnsiTheme="majorHAnsi"/>
                <w:i/>
              </w:rPr>
            </w:pPr>
            <w:r w:rsidRPr="003C5DAE">
              <w:rPr>
                <w:rFonts w:asciiTheme="majorHAnsi" w:hAnsiTheme="majorHAnsi"/>
                <w:i/>
              </w:rPr>
              <w:t>Recognising work areas in the wider community</w:t>
            </w:r>
          </w:p>
          <w:p w14:paraId="3C805D97" w14:textId="77777777" w:rsidR="00D168B7" w:rsidRPr="005B3579" w:rsidRDefault="00D168B7">
            <w:pPr>
              <w:rPr>
                <w:rFonts w:asciiTheme="majorHAnsi" w:hAnsiTheme="majorHAnsi"/>
              </w:rPr>
            </w:pPr>
          </w:p>
          <w:p w14:paraId="23932E6B" w14:textId="77777777" w:rsidR="00D168B7" w:rsidRPr="005B3579" w:rsidRDefault="00D168B7">
            <w:pPr>
              <w:rPr>
                <w:rFonts w:asciiTheme="majorHAnsi" w:hAnsiTheme="majorHAnsi"/>
              </w:rPr>
            </w:pPr>
          </w:p>
        </w:tc>
        <w:tc>
          <w:tcPr>
            <w:tcW w:w="1851" w:type="dxa"/>
            <w:gridSpan w:val="3"/>
          </w:tcPr>
          <w:p w14:paraId="60687A10" w14:textId="77777777" w:rsidR="00D168B7" w:rsidRPr="003C5DAE" w:rsidRDefault="00D168B7">
            <w:pPr>
              <w:rPr>
                <w:rFonts w:asciiTheme="majorHAnsi" w:hAnsiTheme="majorHAnsi"/>
                <w:b/>
              </w:rPr>
            </w:pPr>
            <w:r w:rsidRPr="003C5DAE">
              <w:rPr>
                <w:rFonts w:asciiTheme="majorHAnsi" w:hAnsiTheme="majorHAnsi"/>
                <w:b/>
              </w:rPr>
              <w:t>Term 3&amp;4:</w:t>
            </w:r>
          </w:p>
          <w:p w14:paraId="231FA4AF" w14:textId="25D450B0" w:rsidR="00D168B7" w:rsidRDefault="00D168B7">
            <w:pPr>
              <w:rPr>
                <w:rFonts w:asciiTheme="majorHAnsi" w:hAnsiTheme="majorHAnsi"/>
                <w:i/>
              </w:rPr>
            </w:pPr>
            <w:r w:rsidRPr="003C5DAE">
              <w:rPr>
                <w:rFonts w:asciiTheme="majorHAnsi" w:hAnsiTheme="majorHAnsi"/>
                <w:i/>
              </w:rPr>
              <w:t>Healthy Living</w:t>
            </w:r>
          </w:p>
          <w:p w14:paraId="5D282C8E" w14:textId="77777777" w:rsidR="003C5DAE" w:rsidRPr="003C5DAE" w:rsidRDefault="003C5DAE">
            <w:pPr>
              <w:rPr>
                <w:rFonts w:asciiTheme="majorHAnsi" w:hAnsiTheme="majorHAnsi"/>
                <w:i/>
              </w:rPr>
            </w:pPr>
          </w:p>
          <w:p w14:paraId="0FFDA47F" w14:textId="77777777" w:rsidR="00D168B7" w:rsidRPr="005B3579" w:rsidRDefault="00D168B7">
            <w:pPr>
              <w:rPr>
                <w:rFonts w:asciiTheme="majorHAnsi" w:hAnsiTheme="majorHAnsi"/>
              </w:rPr>
            </w:pPr>
            <w:r w:rsidRPr="003C5DAE">
              <w:rPr>
                <w:rFonts w:asciiTheme="majorHAnsi" w:hAnsiTheme="majorHAnsi"/>
                <w:i/>
              </w:rPr>
              <w:t>RSWP: Following Instructions</w:t>
            </w:r>
          </w:p>
        </w:tc>
        <w:tc>
          <w:tcPr>
            <w:tcW w:w="1833" w:type="dxa"/>
            <w:gridSpan w:val="4"/>
          </w:tcPr>
          <w:p w14:paraId="109C443A" w14:textId="77777777" w:rsidR="00D168B7" w:rsidRPr="003C5DAE" w:rsidRDefault="00D168B7">
            <w:pPr>
              <w:rPr>
                <w:rFonts w:asciiTheme="majorHAnsi" w:hAnsiTheme="majorHAnsi"/>
                <w:b/>
              </w:rPr>
            </w:pPr>
            <w:r w:rsidRPr="003C5DAE">
              <w:rPr>
                <w:rFonts w:asciiTheme="majorHAnsi" w:hAnsiTheme="majorHAnsi"/>
                <w:b/>
              </w:rPr>
              <w:t>Term 5&amp;6:</w:t>
            </w:r>
          </w:p>
          <w:p w14:paraId="55F21F5D" w14:textId="3E5CF569" w:rsidR="00D168B7" w:rsidRDefault="00D168B7">
            <w:pPr>
              <w:rPr>
                <w:rFonts w:asciiTheme="majorHAnsi" w:hAnsiTheme="majorHAnsi"/>
                <w:i/>
              </w:rPr>
            </w:pPr>
            <w:r w:rsidRPr="003C5DAE">
              <w:rPr>
                <w:rFonts w:asciiTheme="majorHAnsi" w:hAnsiTheme="majorHAnsi"/>
                <w:i/>
              </w:rPr>
              <w:t>Dealing with problems</w:t>
            </w:r>
          </w:p>
          <w:p w14:paraId="0F3F8142" w14:textId="77777777" w:rsidR="003C5DAE" w:rsidRPr="003C5DAE" w:rsidRDefault="003C5DAE">
            <w:pPr>
              <w:rPr>
                <w:rFonts w:asciiTheme="majorHAnsi" w:hAnsiTheme="majorHAnsi"/>
                <w:i/>
              </w:rPr>
            </w:pPr>
          </w:p>
          <w:p w14:paraId="44AA18C3" w14:textId="77777777" w:rsidR="00D168B7" w:rsidRPr="005B3579" w:rsidRDefault="00D168B7">
            <w:pPr>
              <w:rPr>
                <w:rFonts w:asciiTheme="majorHAnsi" w:hAnsiTheme="majorHAnsi"/>
              </w:rPr>
            </w:pPr>
            <w:r w:rsidRPr="003C5DAE">
              <w:rPr>
                <w:rFonts w:asciiTheme="majorHAnsi" w:hAnsiTheme="majorHAnsi"/>
                <w:i/>
              </w:rPr>
              <w:t>First Aid</w:t>
            </w:r>
          </w:p>
        </w:tc>
        <w:tc>
          <w:tcPr>
            <w:tcW w:w="1897" w:type="dxa"/>
            <w:gridSpan w:val="2"/>
          </w:tcPr>
          <w:p w14:paraId="4C84D2D8" w14:textId="77777777" w:rsidR="00D168B7" w:rsidRPr="003C5DAE" w:rsidRDefault="00D168B7">
            <w:pPr>
              <w:rPr>
                <w:rFonts w:asciiTheme="majorHAnsi" w:hAnsiTheme="majorHAnsi"/>
                <w:b/>
              </w:rPr>
            </w:pPr>
            <w:r w:rsidRPr="003C5DAE">
              <w:rPr>
                <w:rFonts w:asciiTheme="majorHAnsi" w:hAnsiTheme="majorHAnsi"/>
                <w:b/>
              </w:rPr>
              <w:t>Term 1&amp;2:</w:t>
            </w:r>
          </w:p>
          <w:p w14:paraId="1E9998CA" w14:textId="22A9FBC4" w:rsidR="00D168B7" w:rsidRDefault="003C5DAE">
            <w:pPr>
              <w:rPr>
                <w:rFonts w:asciiTheme="majorHAnsi" w:hAnsiTheme="majorHAnsi"/>
                <w:i/>
              </w:rPr>
            </w:pPr>
            <w:r>
              <w:rPr>
                <w:rFonts w:asciiTheme="majorHAnsi" w:hAnsiTheme="majorHAnsi"/>
                <w:i/>
              </w:rPr>
              <w:t>Positive r</w:t>
            </w:r>
            <w:r w:rsidR="00D168B7" w:rsidRPr="003C5DAE">
              <w:rPr>
                <w:rFonts w:asciiTheme="majorHAnsi" w:hAnsiTheme="majorHAnsi"/>
                <w:i/>
              </w:rPr>
              <w:t>elationships</w:t>
            </w:r>
          </w:p>
          <w:p w14:paraId="2449FD6D" w14:textId="77777777" w:rsidR="003C5DAE" w:rsidRPr="003C5DAE" w:rsidRDefault="003C5DAE">
            <w:pPr>
              <w:rPr>
                <w:rFonts w:asciiTheme="majorHAnsi" w:hAnsiTheme="majorHAnsi"/>
                <w:i/>
              </w:rPr>
            </w:pPr>
          </w:p>
          <w:p w14:paraId="05873B94" w14:textId="77777777" w:rsidR="00D168B7" w:rsidRPr="005B3579" w:rsidRDefault="00D168B7">
            <w:pPr>
              <w:rPr>
                <w:rFonts w:asciiTheme="majorHAnsi" w:hAnsiTheme="majorHAnsi"/>
              </w:rPr>
            </w:pPr>
            <w:r w:rsidRPr="003C5DAE">
              <w:rPr>
                <w:rFonts w:asciiTheme="majorHAnsi" w:hAnsiTheme="majorHAnsi"/>
                <w:i/>
              </w:rPr>
              <w:t>Preparation for work</w:t>
            </w:r>
          </w:p>
        </w:tc>
        <w:tc>
          <w:tcPr>
            <w:tcW w:w="1907" w:type="dxa"/>
            <w:gridSpan w:val="4"/>
          </w:tcPr>
          <w:p w14:paraId="3005471A" w14:textId="612B8266" w:rsidR="00D168B7" w:rsidRPr="003C5DAE" w:rsidRDefault="00D168B7">
            <w:pPr>
              <w:rPr>
                <w:rFonts w:asciiTheme="majorHAnsi" w:hAnsiTheme="majorHAnsi"/>
                <w:b/>
              </w:rPr>
            </w:pPr>
            <w:r w:rsidRPr="003C5DAE">
              <w:rPr>
                <w:rFonts w:asciiTheme="majorHAnsi" w:hAnsiTheme="majorHAnsi"/>
                <w:b/>
              </w:rPr>
              <w:t>Term 3&amp;4</w:t>
            </w:r>
            <w:r w:rsidR="003C5DAE">
              <w:rPr>
                <w:rFonts w:asciiTheme="majorHAnsi" w:hAnsiTheme="majorHAnsi"/>
                <w:b/>
              </w:rPr>
              <w:t>:</w:t>
            </w:r>
          </w:p>
          <w:p w14:paraId="55857BF9" w14:textId="6E2C5F33" w:rsidR="00D168B7" w:rsidRDefault="00D168B7">
            <w:pPr>
              <w:rPr>
                <w:rFonts w:asciiTheme="majorHAnsi" w:hAnsiTheme="majorHAnsi"/>
                <w:i/>
              </w:rPr>
            </w:pPr>
            <w:r w:rsidRPr="003C5DAE">
              <w:rPr>
                <w:rFonts w:asciiTheme="majorHAnsi" w:hAnsiTheme="majorHAnsi"/>
                <w:i/>
              </w:rPr>
              <w:t>Rights and Responsibilities</w:t>
            </w:r>
          </w:p>
          <w:p w14:paraId="374D0EEE" w14:textId="77777777" w:rsidR="003C5DAE" w:rsidRPr="003C5DAE" w:rsidRDefault="003C5DAE">
            <w:pPr>
              <w:rPr>
                <w:rFonts w:asciiTheme="majorHAnsi" w:hAnsiTheme="majorHAnsi"/>
                <w:i/>
              </w:rPr>
            </w:pPr>
          </w:p>
          <w:p w14:paraId="7CF1DCE4" w14:textId="77777777" w:rsidR="00D168B7" w:rsidRPr="005B3579" w:rsidRDefault="00D168B7">
            <w:pPr>
              <w:rPr>
                <w:rFonts w:asciiTheme="majorHAnsi" w:hAnsiTheme="majorHAnsi"/>
              </w:rPr>
            </w:pPr>
            <w:r w:rsidRPr="003C5DAE">
              <w:rPr>
                <w:rFonts w:asciiTheme="majorHAnsi" w:hAnsiTheme="majorHAnsi"/>
                <w:i/>
              </w:rPr>
              <w:t>Mini-Enterprise</w:t>
            </w:r>
          </w:p>
        </w:tc>
        <w:tc>
          <w:tcPr>
            <w:tcW w:w="1887" w:type="dxa"/>
            <w:gridSpan w:val="2"/>
          </w:tcPr>
          <w:p w14:paraId="65B40412" w14:textId="7AC01559" w:rsidR="00D168B7" w:rsidRPr="003C5DAE" w:rsidRDefault="00D168B7">
            <w:pPr>
              <w:rPr>
                <w:rFonts w:asciiTheme="majorHAnsi" w:hAnsiTheme="majorHAnsi"/>
                <w:b/>
              </w:rPr>
            </w:pPr>
            <w:r w:rsidRPr="003C5DAE">
              <w:rPr>
                <w:rFonts w:asciiTheme="majorHAnsi" w:hAnsiTheme="majorHAnsi"/>
                <w:b/>
              </w:rPr>
              <w:t>Term 5&amp;6</w:t>
            </w:r>
            <w:r w:rsidR="003C5DAE">
              <w:rPr>
                <w:rFonts w:asciiTheme="majorHAnsi" w:hAnsiTheme="majorHAnsi"/>
                <w:b/>
              </w:rPr>
              <w:t>:</w:t>
            </w:r>
          </w:p>
          <w:p w14:paraId="460D2073" w14:textId="712E6722" w:rsidR="00D168B7" w:rsidRDefault="00D168B7">
            <w:pPr>
              <w:rPr>
                <w:rFonts w:asciiTheme="majorHAnsi" w:hAnsiTheme="majorHAnsi"/>
                <w:i/>
              </w:rPr>
            </w:pPr>
            <w:r w:rsidRPr="003C5DAE">
              <w:rPr>
                <w:rFonts w:asciiTheme="majorHAnsi" w:hAnsiTheme="majorHAnsi"/>
                <w:i/>
              </w:rPr>
              <w:t>Emotional Well</w:t>
            </w:r>
            <w:bookmarkStart w:id="0" w:name="_GoBack"/>
            <w:bookmarkEnd w:id="0"/>
            <w:r w:rsidRPr="003C5DAE">
              <w:rPr>
                <w:rFonts w:asciiTheme="majorHAnsi" w:hAnsiTheme="majorHAnsi"/>
                <w:i/>
              </w:rPr>
              <w:t>being</w:t>
            </w:r>
          </w:p>
          <w:p w14:paraId="1C37844E" w14:textId="77777777" w:rsidR="003C5DAE" w:rsidRPr="003C5DAE" w:rsidRDefault="003C5DAE">
            <w:pPr>
              <w:rPr>
                <w:rFonts w:asciiTheme="majorHAnsi" w:hAnsiTheme="majorHAnsi"/>
                <w:i/>
              </w:rPr>
            </w:pPr>
          </w:p>
          <w:p w14:paraId="00A2A390" w14:textId="75F05058" w:rsidR="00D168B7" w:rsidRPr="005B3579" w:rsidRDefault="00D168B7">
            <w:pPr>
              <w:rPr>
                <w:rFonts w:asciiTheme="majorHAnsi" w:hAnsiTheme="majorHAnsi"/>
              </w:rPr>
            </w:pPr>
            <w:r w:rsidRPr="003C5DAE">
              <w:rPr>
                <w:rFonts w:asciiTheme="majorHAnsi" w:hAnsiTheme="majorHAnsi"/>
                <w:i/>
              </w:rPr>
              <w:t>Firs</w:t>
            </w:r>
            <w:r w:rsidR="003C5DAE" w:rsidRPr="003C5DAE">
              <w:rPr>
                <w:rFonts w:asciiTheme="majorHAnsi" w:hAnsiTheme="majorHAnsi"/>
                <w:i/>
              </w:rPr>
              <w:t>t</w:t>
            </w:r>
            <w:r w:rsidRPr="003C5DAE">
              <w:rPr>
                <w:rFonts w:asciiTheme="majorHAnsi" w:hAnsiTheme="majorHAnsi"/>
                <w:i/>
              </w:rPr>
              <w:t xml:space="preserve"> aid</w:t>
            </w:r>
          </w:p>
        </w:tc>
      </w:tr>
      <w:tr w:rsidR="00011EB1" w:rsidRPr="005B3579" w14:paraId="4FBC7EAD" w14:textId="77777777" w:rsidTr="00D168B7">
        <w:trPr>
          <w:trHeight w:val="67"/>
        </w:trPr>
        <w:tc>
          <w:tcPr>
            <w:tcW w:w="1233" w:type="dxa"/>
            <w:vMerge/>
          </w:tcPr>
          <w:p w14:paraId="3C431C48" w14:textId="77777777" w:rsidR="00011EB1" w:rsidRPr="005B3579" w:rsidRDefault="00011EB1" w:rsidP="00011EB1">
            <w:pPr>
              <w:rPr>
                <w:rFonts w:asciiTheme="majorHAnsi" w:hAnsiTheme="majorHAnsi"/>
              </w:rPr>
            </w:pPr>
          </w:p>
        </w:tc>
        <w:tc>
          <w:tcPr>
            <w:tcW w:w="1498" w:type="dxa"/>
            <w:vMerge/>
          </w:tcPr>
          <w:p w14:paraId="75A0C25B" w14:textId="23A83B86" w:rsidR="00011EB1" w:rsidRPr="005B3579" w:rsidRDefault="00011EB1" w:rsidP="00011EB1">
            <w:pPr>
              <w:rPr>
                <w:rFonts w:asciiTheme="majorHAnsi" w:hAnsiTheme="majorHAnsi"/>
              </w:rPr>
            </w:pPr>
          </w:p>
        </w:tc>
        <w:tc>
          <w:tcPr>
            <w:tcW w:w="1842" w:type="dxa"/>
            <w:gridSpan w:val="2"/>
          </w:tcPr>
          <w:p w14:paraId="12A64093" w14:textId="2B22DAD1" w:rsidR="00011EB1" w:rsidRPr="005B3579" w:rsidRDefault="00011EB1" w:rsidP="00011EB1">
            <w:pPr>
              <w:rPr>
                <w:rFonts w:asciiTheme="majorHAnsi" w:hAnsiTheme="majorHAnsi"/>
              </w:rPr>
            </w:pPr>
            <w:r w:rsidRPr="005B3579">
              <w:rPr>
                <w:rFonts w:asciiTheme="majorHAnsi" w:hAnsiTheme="majorHAnsi" w:cstheme="minorHAnsi"/>
                <w:i/>
              </w:rPr>
              <w:t xml:space="preserve">SHINE – Who </w:t>
            </w:r>
            <w:r>
              <w:rPr>
                <w:rFonts w:asciiTheme="majorHAnsi" w:hAnsiTheme="majorHAnsi" w:cstheme="minorHAnsi"/>
                <w:i/>
              </w:rPr>
              <w:t>Am I?</w:t>
            </w:r>
          </w:p>
        </w:tc>
        <w:tc>
          <w:tcPr>
            <w:tcW w:w="1842" w:type="dxa"/>
            <w:gridSpan w:val="2"/>
          </w:tcPr>
          <w:p w14:paraId="0F07F749" w14:textId="47CFFAE9" w:rsidR="00011EB1" w:rsidRPr="005B3579" w:rsidRDefault="00011EB1" w:rsidP="00011EB1">
            <w:pPr>
              <w:rPr>
                <w:rFonts w:asciiTheme="majorHAnsi" w:hAnsiTheme="majorHAnsi"/>
              </w:rPr>
            </w:pPr>
            <w:r w:rsidRPr="005B3579">
              <w:rPr>
                <w:rFonts w:asciiTheme="majorHAnsi" w:hAnsiTheme="majorHAnsi" w:cstheme="minorHAnsi"/>
                <w:i/>
                <w:szCs w:val="20"/>
              </w:rPr>
              <w:t>SHINE - Celebrations</w:t>
            </w:r>
          </w:p>
        </w:tc>
        <w:tc>
          <w:tcPr>
            <w:tcW w:w="1842" w:type="dxa"/>
            <w:gridSpan w:val="5"/>
          </w:tcPr>
          <w:p w14:paraId="334D12D9" w14:textId="05946E8D" w:rsidR="00011EB1" w:rsidRPr="005B3579" w:rsidRDefault="00011EB1" w:rsidP="00011EB1">
            <w:pPr>
              <w:rPr>
                <w:rFonts w:asciiTheme="majorHAnsi" w:hAnsiTheme="majorHAnsi"/>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897" w:type="dxa"/>
            <w:gridSpan w:val="2"/>
          </w:tcPr>
          <w:p w14:paraId="038B4DA3" w14:textId="058A3C9E" w:rsidR="00011EB1" w:rsidRPr="005B3579" w:rsidRDefault="00011EB1" w:rsidP="00011EB1">
            <w:pPr>
              <w:rPr>
                <w:rFonts w:asciiTheme="majorHAnsi" w:hAnsiTheme="majorHAnsi"/>
              </w:rPr>
            </w:pPr>
            <w:r w:rsidRPr="005B3579">
              <w:rPr>
                <w:rFonts w:asciiTheme="majorHAnsi" w:hAnsiTheme="majorHAnsi" w:cstheme="minorHAnsi"/>
                <w:i/>
                <w:szCs w:val="20"/>
              </w:rPr>
              <w:t>SHINE - Relationships</w:t>
            </w:r>
          </w:p>
        </w:tc>
        <w:tc>
          <w:tcPr>
            <w:tcW w:w="1897" w:type="dxa"/>
            <w:gridSpan w:val="3"/>
          </w:tcPr>
          <w:p w14:paraId="122E15CC" w14:textId="073B78EA" w:rsidR="00011EB1" w:rsidRPr="005B3579" w:rsidRDefault="00011EB1" w:rsidP="00011EB1">
            <w:pPr>
              <w:rPr>
                <w:rFonts w:asciiTheme="majorHAnsi" w:hAnsiTheme="majorHAnsi"/>
              </w:rPr>
            </w:pPr>
            <w:r w:rsidRPr="005B3579">
              <w:rPr>
                <w:rFonts w:asciiTheme="majorHAnsi" w:hAnsiTheme="majorHAnsi"/>
                <w:i/>
              </w:rPr>
              <w:t>SHINE -</w:t>
            </w:r>
            <w:r>
              <w:rPr>
                <w:rFonts w:asciiTheme="majorHAnsi" w:hAnsiTheme="majorHAnsi"/>
                <w:i/>
              </w:rPr>
              <w:t xml:space="preserve"> </w:t>
            </w:r>
            <w:r w:rsidRPr="005B3579">
              <w:rPr>
                <w:rFonts w:asciiTheme="majorHAnsi" w:hAnsiTheme="majorHAnsi"/>
                <w:i/>
              </w:rPr>
              <w:t>Community</w:t>
            </w:r>
          </w:p>
        </w:tc>
        <w:tc>
          <w:tcPr>
            <w:tcW w:w="1897" w:type="dxa"/>
            <w:gridSpan w:val="3"/>
          </w:tcPr>
          <w:p w14:paraId="2ED8D6FD" w14:textId="3292736C" w:rsidR="00011EB1" w:rsidRPr="005B3579" w:rsidRDefault="00011EB1" w:rsidP="00011EB1">
            <w:pPr>
              <w:rPr>
                <w:rFonts w:asciiTheme="majorHAnsi" w:hAnsiTheme="majorHAnsi"/>
              </w:rPr>
            </w:pPr>
            <w:r w:rsidRPr="005B3579">
              <w:rPr>
                <w:rFonts w:asciiTheme="majorHAnsi" w:hAnsiTheme="majorHAnsi"/>
                <w:i/>
              </w:rPr>
              <w:t>SHINE - Travel</w:t>
            </w:r>
          </w:p>
        </w:tc>
      </w:tr>
      <w:tr w:rsidR="007F5C08" w:rsidRPr="005B3579" w14:paraId="76486817" w14:textId="77777777" w:rsidTr="00D168B7">
        <w:trPr>
          <w:trHeight w:val="67"/>
        </w:trPr>
        <w:tc>
          <w:tcPr>
            <w:tcW w:w="1233" w:type="dxa"/>
            <w:vMerge/>
          </w:tcPr>
          <w:p w14:paraId="0D5499BA" w14:textId="77777777" w:rsidR="007F5C08" w:rsidRPr="005B3579" w:rsidRDefault="007F5C08">
            <w:pPr>
              <w:rPr>
                <w:rFonts w:asciiTheme="majorHAnsi" w:hAnsiTheme="majorHAnsi"/>
              </w:rPr>
            </w:pPr>
          </w:p>
        </w:tc>
        <w:tc>
          <w:tcPr>
            <w:tcW w:w="1498" w:type="dxa"/>
          </w:tcPr>
          <w:p w14:paraId="019A371C" w14:textId="26FF06AB" w:rsidR="007F5C08" w:rsidRPr="005B3579" w:rsidRDefault="00D168B7">
            <w:pPr>
              <w:rPr>
                <w:rFonts w:asciiTheme="majorHAnsi" w:hAnsiTheme="majorHAnsi"/>
              </w:rPr>
            </w:pPr>
            <w:r>
              <w:rPr>
                <w:rFonts w:asciiTheme="majorHAnsi" w:hAnsiTheme="majorHAnsi"/>
              </w:rPr>
              <w:t>Accreditation</w:t>
            </w:r>
          </w:p>
        </w:tc>
        <w:tc>
          <w:tcPr>
            <w:tcW w:w="5526" w:type="dxa"/>
            <w:gridSpan w:val="9"/>
          </w:tcPr>
          <w:p w14:paraId="1440EC0A" w14:textId="77777777" w:rsidR="007F5C08" w:rsidRPr="005B3579" w:rsidRDefault="00D206E1">
            <w:pPr>
              <w:rPr>
                <w:rFonts w:asciiTheme="majorHAnsi" w:hAnsiTheme="majorHAnsi"/>
              </w:rPr>
            </w:pPr>
            <w:r w:rsidRPr="005B3579">
              <w:rPr>
                <w:rFonts w:asciiTheme="majorHAnsi" w:hAnsiTheme="majorHAnsi"/>
              </w:rPr>
              <w:t>D05</w:t>
            </w:r>
          </w:p>
        </w:tc>
        <w:tc>
          <w:tcPr>
            <w:tcW w:w="5691" w:type="dxa"/>
            <w:gridSpan w:val="8"/>
          </w:tcPr>
          <w:p w14:paraId="19ABFE53" w14:textId="77777777" w:rsidR="007F5C08" w:rsidRPr="005B3579" w:rsidRDefault="00D206E1">
            <w:pPr>
              <w:rPr>
                <w:rFonts w:asciiTheme="majorHAnsi" w:hAnsiTheme="majorHAnsi"/>
              </w:rPr>
            </w:pPr>
            <w:r w:rsidRPr="005B3579">
              <w:rPr>
                <w:rFonts w:asciiTheme="majorHAnsi" w:hAnsiTheme="majorHAnsi"/>
              </w:rPr>
              <w:t>M05 &amp; D06</w:t>
            </w:r>
          </w:p>
        </w:tc>
      </w:tr>
      <w:tr w:rsidR="00C90A6E" w:rsidRPr="005B3579" w14:paraId="161C6337" w14:textId="77777777" w:rsidTr="00C90A6E">
        <w:trPr>
          <w:trHeight w:val="67"/>
        </w:trPr>
        <w:tc>
          <w:tcPr>
            <w:tcW w:w="2731" w:type="dxa"/>
            <w:gridSpan w:val="2"/>
          </w:tcPr>
          <w:p w14:paraId="62F04A64" w14:textId="39F06A23" w:rsidR="00C90A6E" w:rsidRDefault="00C90A6E">
            <w:pPr>
              <w:rPr>
                <w:rFonts w:asciiTheme="majorHAnsi" w:hAnsiTheme="majorHAnsi"/>
              </w:rPr>
            </w:pPr>
            <w:r>
              <w:rPr>
                <w:rFonts w:asciiTheme="majorHAnsi" w:hAnsiTheme="majorHAnsi"/>
              </w:rPr>
              <w:t>Other:</w:t>
            </w:r>
          </w:p>
        </w:tc>
        <w:tc>
          <w:tcPr>
            <w:tcW w:w="5526" w:type="dxa"/>
            <w:gridSpan w:val="9"/>
          </w:tcPr>
          <w:p w14:paraId="0C7EC0D4" w14:textId="708B02B6" w:rsidR="00C90A6E" w:rsidRPr="001463F1" w:rsidRDefault="00C90A6E">
            <w:pPr>
              <w:rPr>
                <w:rFonts w:asciiTheme="majorHAnsi" w:hAnsiTheme="majorHAnsi"/>
                <w:b/>
              </w:rPr>
            </w:pPr>
            <w:r w:rsidRPr="001463F1">
              <w:rPr>
                <w:rFonts w:asciiTheme="majorHAnsi" w:hAnsiTheme="majorHAnsi"/>
                <w:b/>
              </w:rPr>
              <w:t>Enrichment activities:</w:t>
            </w:r>
          </w:p>
          <w:p w14:paraId="2E4C8969" w14:textId="43F4416D" w:rsidR="00C90A6E" w:rsidRDefault="00C90A6E">
            <w:pPr>
              <w:rPr>
                <w:rFonts w:asciiTheme="majorHAnsi" w:hAnsiTheme="majorHAnsi"/>
              </w:rPr>
            </w:pPr>
            <w:r>
              <w:rPr>
                <w:rFonts w:asciiTheme="majorHAnsi" w:hAnsiTheme="majorHAnsi"/>
              </w:rPr>
              <w:t>Community Visits</w:t>
            </w:r>
          </w:p>
          <w:p w14:paraId="44374F7F" w14:textId="6EA0E27C" w:rsidR="00C90A6E" w:rsidRDefault="00C90A6E">
            <w:pPr>
              <w:rPr>
                <w:rFonts w:asciiTheme="majorHAnsi" w:hAnsiTheme="majorHAnsi"/>
              </w:rPr>
            </w:pPr>
            <w:r>
              <w:rPr>
                <w:rFonts w:asciiTheme="majorHAnsi" w:hAnsiTheme="majorHAnsi"/>
              </w:rPr>
              <w:t>Apprenticeship Week</w:t>
            </w:r>
          </w:p>
          <w:p w14:paraId="38385880" w14:textId="04022FD4" w:rsidR="00C90A6E" w:rsidRDefault="00C90A6E" w:rsidP="00C90A6E">
            <w:pPr>
              <w:rPr>
                <w:rFonts w:asciiTheme="majorHAnsi" w:hAnsiTheme="majorHAnsi"/>
              </w:rPr>
            </w:pPr>
            <w:proofErr w:type="spellStart"/>
            <w:r>
              <w:rPr>
                <w:rFonts w:asciiTheme="majorHAnsi" w:hAnsiTheme="majorHAnsi"/>
              </w:rPr>
              <w:t>Brogdale</w:t>
            </w:r>
            <w:proofErr w:type="spellEnd"/>
            <w:r>
              <w:rPr>
                <w:rFonts w:asciiTheme="majorHAnsi" w:hAnsiTheme="majorHAnsi"/>
              </w:rPr>
              <w:t xml:space="preserve"> </w:t>
            </w:r>
          </w:p>
          <w:p w14:paraId="06D89782" w14:textId="77777777" w:rsidR="00C90A6E" w:rsidRDefault="00C90A6E" w:rsidP="00C90A6E">
            <w:pPr>
              <w:rPr>
                <w:rFonts w:asciiTheme="majorHAnsi" w:hAnsiTheme="majorHAnsi"/>
              </w:rPr>
            </w:pPr>
            <w:r>
              <w:rPr>
                <w:rFonts w:asciiTheme="majorHAnsi" w:hAnsiTheme="majorHAnsi"/>
              </w:rPr>
              <w:t xml:space="preserve">Mini-Enterprise </w:t>
            </w:r>
          </w:p>
          <w:p w14:paraId="7E3CF6B5" w14:textId="383FE8F4" w:rsidR="00C90A6E" w:rsidRDefault="00C90A6E" w:rsidP="00C90A6E">
            <w:pPr>
              <w:rPr>
                <w:rFonts w:asciiTheme="majorHAnsi" w:hAnsiTheme="majorHAnsi"/>
              </w:rPr>
            </w:pPr>
            <w:r>
              <w:rPr>
                <w:rFonts w:asciiTheme="majorHAnsi" w:hAnsiTheme="majorHAnsi"/>
              </w:rPr>
              <w:t>Residential activity week</w:t>
            </w:r>
          </w:p>
          <w:p w14:paraId="071EA7B6" w14:textId="03D17532" w:rsidR="00C90A6E" w:rsidRDefault="00C90A6E" w:rsidP="00C90A6E">
            <w:pPr>
              <w:rPr>
                <w:rFonts w:asciiTheme="majorHAnsi" w:hAnsiTheme="majorHAnsi"/>
              </w:rPr>
            </w:pPr>
            <w:r>
              <w:rPr>
                <w:rFonts w:asciiTheme="majorHAnsi" w:hAnsiTheme="majorHAnsi"/>
              </w:rPr>
              <w:t>Cooking</w:t>
            </w:r>
          </w:p>
          <w:p w14:paraId="4D9CE46E" w14:textId="77777777" w:rsidR="00C90A6E" w:rsidRDefault="00C90A6E">
            <w:pPr>
              <w:rPr>
                <w:rFonts w:asciiTheme="majorHAnsi" w:hAnsiTheme="majorHAnsi"/>
              </w:rPr>
            </w:pPr>
          </w:p>
        </w:tc>
        <w:tc>
          <w:tcPr>
            <w:tcW w:w="5691" w:type="dxa"/>
            <w:gridSpan w:val="8"/>
          </w:tcPr>
          <w:p w14:paraId="6DB7873A" w14:textId="54965A64" w:rsidR="00C90A6E" w:rsidRPr="001463F1" w:rsidRDefault="00C90A6E">
            <w:pPr>
              <w:rPr>
                <w:rFonts w:asciiTheme="majorHAnsi" w:hAnsiTheme="majorHAnsi"/>
                <w:b/>
              </w:rPr>
            </w:pPr>
            <w:r w:rsidRPr="001463F1">
              <w:rPr>
                <w:rFonts w:asciiTheme="majorHAnsi" w:hAnsiTheme="majorHAnsi"/>
                <w:b/>
              </w:rPr>
              <w:t>Interventions:</w:t>
            </w:r>
          </w:p>
          <w:p w14:paraId="7E3BA142" w14:textId="77777777" w:rsidR="00C90A6E" w:rsidRDefault="00C90A6E" w:rsidP="009D624D">
            <w:pPr>
              <w:rPr>
                <w:rFonts w:asciiTheme="majorHAnsi" w:hAnsiTheme="majorHAnsi"/>
              </w:rPr>
            </w:pPr>
            <w:r>
              <w:rPr>
                <w:rFonts w:asciiTheme="majorHAnsi" w:hAnsiTheme="majorHAnsi"/>
              </w:rPr>
              <w:t>Duke of Edinburgh</w:t>
            </w:r>
          </w:p>
          <w:p w14:paraId="13EEF1E2" w14:textId="77777777" w:rsidR="00C90A6E" w:rsidRDefault="00C90A6E" w:rsidP="00C90A6E">
            <w:pPr>
              <w:rPr>
                <w:rFonts w:asciiTheme="majorHAnsi" w:hAnsiTheme="majorHAnsi"/>
              </w:rPr>
            </w:pPr>
            <w:r>
              <w:rPr>
                <w:rFonts w:asciiTheme="majorHAnsi" w:hAnsiTheme="majorHAnsi"/>
              </w:rPr>
              <w:t>Independent life skills programme</w:t>
            </w:r>
          </w:p>
          <w:p w14:paraId="50C228FE" w14:textId="22F72708" w:rsidR="00C90A6E" w:rsidRDefault="00C90A6E" w:rsidP="00C90A6E">
            <w:pPr>
              <w:rPr>
                <w:rFonts w:asciiTheme="majorHAnsi" w:hAnsiTheme="majorHAnsi"/>
              </w:rPr>
            </w:pPr>
            <w:r>
              <w:rPr>
                <w:rFonts w:asciiTheme="majorHAnsi" w:hAnsiTheme="majorHAnsi"/>
              </w:rPr>
              <w:t>Travel training programme (KCC)</w:t>
            </w:r>
          </w:p>
          <w:p w14:paraId="5002E446" w14:textId="77777777" w:rsidR="00C90A6E" w:rsidRDefault="00C90A6E">
            <w:pPr>
              <w:rPr>
                <w:rFonts w:asciiTheme="majorHAnsi" w:hAnsiTheme="majorHAnsi"/>
              </w:rPr>
            </w:pPr>
            <w:r>
              <w:rPr>
                <w:rFonts w:asciiTheme="majorHAnsi" w:hAnsiTheme="majorHAnsi"/>
              </w:rPr>
              <w:t>Behaviour Support</w:t>
            </w:r>
          </w:p>
          <w:p w14:paraId="29ACF854" w14:textId="77777777" w:rsidR="00C90A6E" w:rsidRDefault="00C90A6E">
            <w:pPr>
              <w:rPr>
                <w:rFonts w:asciiTheme="majorHAnsi" w:hAnsiTheme="majorHAnsi"/>
              </w:rPr>
            </w:pPr>
            <w:r>
              <w:rPr>
                <w:rFonts w:asciiTheme="majorHAnsi" w:hAnsiTheme="majorHAnsi"/>
              </w:rPr>
              <w:t>Wellbeing / Health care plans</w:t>
            </w:r>
          </w:p>
          <w:p w14:paraId="7094B413" w14:textId="77777777" w:rsidR="00597E94" w:rsidRDefault="00597E94">
            <w:pPr>
              <w:rPr>
                <w:rFonts w:asciiTheme="majorHAnsi" w:hAnsiTheme="majorHAnsi"/>
              </w:rPr>
            </w:pPr>
            <w:r>
              <w:rPr>
                <w:rFonts w:asciiTheme="majorHAnsi" w:hAnsiTheme="majorHAnsi"/>
              </w:rPr>
              <w:t>Creative Therapies (Art / Music / Play / Counselling / Lego)</w:t>
            </w:r>
          </w:p>
          <w:p w14:paraId="7C02D934" w14:textId="77777777" w:rsidR="00597E94" w:rsidRDefault="00597E94">
            <w:pPr>
              <w:rPr>
                <w:rFonts w:asciiTheme="majorHAnsi" w:hAnsiTheme="majorHAnsi"/>
              </w:rPr>
            </w:pPr>
            <w:r>
              <w:rPr>
                <w:rFonts w:asciiTheme="majorHAnsi" w:hAnsiTheme="majorHAnsi"/>
              </w:rPr>
              <w:t>Reflexology / Massage Therapy</w:t>
            </w:r>
          </w:p>
          <w:p w14:paraId="549DB8EA" w14:textId="77777777" w:rsidR="00597E94" w:rsidRDefault="00597E94">
            <w:pPr>
              <w:rPr>
                <w:rFonts w:asciiTheme="majorHAnsi" w:hAnsiTheme="majorHAnsi"/>
              </w:rPr>
            </w:pPr>
            <w:r>
              <w:rPr>
                <w:rFonts w:asciiTheme="majorHAnsi" w:hAnsiTheme="majorHAnsi"/>
              </w:rPr>
              <w:t>Friends Project</w:t>
            </w:r>
          </w:p>
          <w:p w14:paraId="0D090578" w14:textId="77777777" w:rsidR="00597E94" w:rsidRDefault="00597E94">
            <w:pPr>
              <w:rPr>
                <w:rFonts w:asciiTheme="majorHAnsi" w:hAnsiTheme="majorHAnsi"/>
              </w:rPr>
            </w:pPr>
            <w:r>
              <w:rPr>
                <w:rFonts w:asciiTheme="majorHAnsi" w:hAnsiTheme="majorHAnsi"/>
              </w:rPr>
              <w:t>SNAKKIES</w:t>
            </w:r>
          </w:p>
          <w:p w14:paraId="6AB6EDFF" w14:textId="77777777" w:rsidR="00597E94" w:rsidRDefault="00597E94">
            <w:pPr>
              <w:rPr>
                <w:rFonts w:asciiTheme="majorHAnsi" w:hAnsiTheme="majorHAnsi"/>
              </w:rPr>
            </w:pPr>
            <w:r>
              <w:rPr>
                <w:rFonts w:asciiTheme="majorHAnsi" w:hAnsiTheme="majorHAnsi"/>
              </w:rPr>
              <w:t>Work Experience</w:t>
            </w:r>
          </w:p>
          <w:p w14:paraId="660FCBC7" w14:textId="77777777" w:rsidR="001463F1" w:rsidRDefault="001463F1">
            <w:pPr>
              <w:rPr>
                <w:rFonts w:asciiTheme="majorHAnsi" w:hAnsiTheme="majorHAnsi"/>
              </w:rPr>
            </w:pPr>
            <w:r>
              <w:rPr>
                <w:rFonts w:asciiTheme="majorHAnsi" w:hAnsiTheme="majorHAnsi"/>
              </w:rPr>
              <w:lastRenderedPageBreak/>
              <w:t>Social Services / Early Help</w:t>
            </w:r>
          </w:p>
          <w:p w14:paraId="659B691D" w14:textId="42941BF1" w:rsidR="00CA5102" w:rsidRPr="005B3579" w:rsidRDefault="00CA5102">
            <w:pPr>
              <w:rPr>
                <w:rFonts w:asciiTheme="majorHAnsi" w:hAnsiTheme="majorHAnsi"/>
              </w:rPr>
            </w:pPr>
            <w:r>
              <w:rPr>
                <w:rFonts w:asciiTheme="majorHAnsi" w:hAnsiTheme="majorHAnsi"/>
              </w:rPr>
              <w:t>TAG</w:t>
            </w:r>
          </w:p>
        </w:tc>
      </w:tr>
      <w:tr w:rsidR="00D206E1" w:rsidRPr="005B3579" w14:paraId="616B4F24" w14:textId="77777777" w:rsidTr="009D624D">
        <w:trPr>
          <w:trHeight w:val="67"/>
        </w:trPr>
        <w:tc>
          <w:tcPr>
            <w:tcW w:w="13948" w:type="dxa"/>
            <w:gridSpan w:val="19"/>
            <w:shd w:val="clear" w:color="auto" w:fill="E7E6E6" w:themeFill="background2"/>
          </w:tcPr>
          <w:p w14:paraId="6384317C" w14:textId="77777777" w:rsidR="00D206E1" w:rsidRPr="005B3579" w:rsidRDefault="00D206E1">
            <w:pPr>
              <w:rPr>
                <w:rFonts w:asciiTheme="majorHAnsi" w:hAnsiTheme="majorHAnsi"/>
              </w:rPr>
            </w:pPr>
          </w:p>
        </w:tc>
      </w:tr>
      <w:tr w:rsidR="009D624D" w:rsidRPr="005B3579" w14:paraId="25B10DFB" w14:textId="77777777" w:rsidTr="00C809CF">
        <w:trPr>
          <w:trHeight w:val="67"/>
        </w:trPr>
        <w:tc>
          <w:tcPr>
            <w:tcW w:w="13948" w:type="dxa"/>
            <w:gridSpan w:val="19"/>
          </w:tcPr>
          <w:p w14:paraId="214A19D1" w14:textId="3E3B33E4" w:rsidR="008844BF" w:rsidRPr="008844BF" w:rsidRDefault="008844BF" w:rsidP="00453B3B">
            <w:pPr>
              <w:rPr>
                <w:rFonts w:asciiTheme="majorHAnsi" w:hAnsiTheme="majorHAnsi"/>
                <w:b/>
              </w:rPr>
            </w:pPr>
            <w:r w:rsidRPr="008844BF">
              <w:rPr>
                <w:rFonts w:asciiTheme="majorHAnsi" w:hAnsiTheme="majorHAnsi"/>
                <w:b/>
              </w:rPr>
              <w:t>Science:</w:t>
            </w:r>
          </w:p>
          <w:p w14:paraId="350BEDDD" w14:textId="3429359A" w:rsidR="009D624D" w:rsidRPr="005B3579" w:rsidRDefault="00453B3B" w:rsidP="00453B3B">
            <w:pPr>
              <w:rPr>
                <w:rFonts w:asciiTheme="majorHAnsi" w:hAnsiTheme="majorHAnsi"/>
              </w:rPr>
            </w:pPr>
            <w:r>
              <w:rPr>
                <w:rFonts w:asciiTheme="majorHAnsi" w:hAnsiTheme="majorHAnsi"/>
              </w:rPr>
              <w:t xml:space="preserve">Science </w:t>
            </w:r>
            <w:r w:rsidRPr="005B3579">
              <w:rPr>
                <w:rFonts w:asciiTheme="majorHAnsi" w:hAnsiTheme="majorHAnsi"/>
              </w:rPr>
              <w:t xml:space="preserve">planning and delivery will include </w:t>
            </w:r>
            <w:r>
              <w:rPr>
                <w:rFonts w:asciiTheme="majorHAnsi" w:hAnsiTheme="majorHAnsi"/>
              </w:rPr>
              <w:t>developing key skills in scientific thinking; experimental skills and strategies; analysis and evaluation; and the development of vocabulary, units, symbol and nomenclature</w:t>
            </w:r>
            <w:r w:rsidRPr="005B3579">
              <w:rPr>
                <w:rFonts w:asciiTheme="majorHAnsi" w:hAnsiTheme="majorHAnsi"/>
              </w:rPr>
              <w:t xml:space="preserve">. These elements will be practised and applied in </w:t>
            </w:r>
            <w:r>
              <w:rPr>
                <w:rFonts w:asciiTheme="majorHAnsi" w:hAnsiTheme="majorHAnsi"/>
              </w:rPr>
              <w:t>functional situations, and some students may gain modules of accreditation to demonstrate their progress and achievements. Where appropriate e</w:t>
            </w:r>
            <w:r w:rsidRPr="005B3579">
              <w:rPr>
                <w:rFonts w:asciiTheme="majorHAnsi" w:hAnsiTheme="majorHAnsi"/>
              </w:rPr>
              <w:t xml:space="preserve">lements of the National curriculum </w:t>
            </w:r>
            <w:r>
              <w:rPr>
                <w:rFonts w:asciiTheme="majorHAnsi" w:hAnsiTheme="majorHAnsi"/>
              </w:rPr>
              <w:t xml:space="preserve">will be utilised </w:t>
            </w:r>
            <w:r w:rsidRPr="005B3579">
              <w:rPr>
                <w:rFonts w:asciiTheme="majorHAnsi" w:hAnsiTheme="majorHAnsi"/>
              </w:rPr>
              <w:t xml:space="preserve">for those learners it is relevant and appropriate to. HNL will follow the SHINE curriculum. The planning will </w:t>
            </w:r>
            <w:r>
              <w:rPr>
                <w:rFonts w:asciiTheme="majorHAnsi" w:hAnsiTheme="majorHAnsi"/>
              </w:rPr>
              <w:t xml:space="preserve">have a number of cross-curricular links and </w:t>
            </w:r>
            <w:r w:rsidRPr="005B3579">
              <w:rPr>
                <w:rFonts w:asciiTheme="majorHAnsi" w:hAnsiTheme="majorHAnsi"/>
              </w:rPr>
              <w:t>include</w:t>
            </w:r>
            <w:r>
              <w:rPr>
                <w:rFonts w:asciiTheme="majorHAnsi" w:hAnsiTheme="majorHAnsi"/>
              </w:rPr>
              <w:t xml:space="preserve"> a range of</w:t>
            </w:r>
            <w:r w:rsidRPr="005B3579">
              <w:rPr>
                <w:rFonts w:asciiTheme="majorHAnsi" w:hAnsiTheme="majorHAnsi"/>
              </w:rPr>
              <w:t xml:space="preserve"> community visits</w:t>
            </w:r>
            <w:r>
              <w:rPr>
                <w:rFonts w:asciiTheme="majorHAnsi" w:hAnsiTheme="majorHAnsi"/>
              </w:rPr>
              <w:t xml:space="preserve"> where students can practise generalising their skills in a number of different environments and situations.</w:t>
            </w:r>
            <w:r w:rsidR="00597E94">
              <w:rPr>
                <w:rFonts w:asciiTheme="majorHAnsi" w:hAnsiTheme="majorHAnsi"/>
              </w:rPr>
              <w:t xml:space="preserve"> A range of other interventions and strategies will be utilised where appropriate to individual need.</w:t>
            </w:r>
          </w:p>
        </w:tc>
      </w:tr>
      <w:tr w:rsidR="009D624D" w:rsidRPr="005B3579" w14:paraId="0262CF87" w14:textId="77777777" w:rsidTr="00C809CF">
        <w:trPr>
          <w:trHeight w:val="67"/>
        </w:trPr>
        <w:tc>
          <w:tcPr>
            <w:tcW w:w="1233" w:type="dxa"/>
            <w:vMerge w:val="restart"/>
          </w:tcPr>
          <w:p w14:paraId="7DEE7577" w14:textId="77777777" w:rsidR="009D624D" w:rsidRPr="005B3579" w:rsidRDefault="009D624D">
            <w:pPr>
              <w:rPr>
                <w:rFonts w:asciiTheme="majorHAnsi" w:hAnsiTheme="majorHAnsi"/>
              </w:rPr>
            </w:pPr>
            <w:r>
              <w:rPr>
                <w:rFonts w:asciiTheme="majorHAnsi" w:hAnsiTheme="majorHAnsi"/>
              </w:rPr>
              <w:t>Science</w:t>
            </w:r>
          </w:p>
          <w:p w14:paraId="6A0C208E" w14:textId="408CB70B" w:rsidR="009D624D" w:rsidRPr="005B3579" w:rsidRDefault="009D624D" w:rsidP="009D624D">
            <w:pPr>
              <w:rPr>
                <w:rFonts w:asciiTheme="majorHAnsi" w:hAnsiTheme="majorHAnsi"/>
              </w:rPr>
            </w:pPr>
          </w:p>
        </w:tc>
        <w:tc>
          <w:tcPr>
            <w:tcW w:w="1498" w:type="dxa"/>
            <w:vMerge w:val="restart"/>
          </w:tcPr>
          <w:p w14:paraId="6E49D4FB" w14:textId="3894692B" w:rsidR="009D624D" w:rsidRPr="005B3579" w:rsidRDefault="009D624D">
            <w:pPr>
              <w:rPr>
                <w:rFonts w:asciiTheme="majorHAnsi" w:hAnsiTheme="majorHAnsi"/>
              </w:rPr>
            </w:pPr>
            <w:r>
              <w:rPr>
                <w:rFonts w:asciiTheme="majorHAnsi" w:hAnsiTheme="majorHAnsi"/>
              </w:rPr>
              <w:t>Topics</w:t>
            </w:r>
          </w:p>
        </w:tc>
        <w:tc>
          <w:tcPr>
            <w:tcW w:w="1842" w:type="dxa"/>
            <w:gridSpan w:val="2"/>
          </w:tcPr>
          <w:p w14:paraId="594F6972" w14:textId="77777777" w:rsidR="009D624D" w:rsidRPr="003C5DAE" w:rsidRDefault="009D624D" w:rsidP="009D624D">
            <w:pPr>
              <w:rPr>
                <w:rFonts w:asciiTheme="majorHAnsi" w:hAnsiTheme="majorHAnsi"/>
                <w:b/>
              </w:rPr>
            </w:pPr>
            <w:r w:rsidRPr="003C5DAE">
              <w:rPr>
                <w:rFonts w:asciiTheme="majorHAnsi" w:hAnsiTheme="majorHAnsi"/>
                <w:b/>
              </w:rPr>
              <w:t>Term 1&amp;2:</w:t>
            </w:r>
          </w:p>
          <w:p w14:paraId="1ABEBD7A" w14:textId="5DE2827C" w:rsidR="009D624D" w:rsidRPr="00011EB1" w:rsidRDefault="00011EB1">
            <w:pPr>
              <w:rPr>
                <w:rFonts w:asciiTheme="majorHAnsi" w:hAnsiTheme="majorHAnsi"/>
                <w:i/>
              </w:rPr>
            </w:pPr>
            <w:r>
              <w:rPr>
                <w:rFonts w:asciiTheme="majorHAnsi" w:hAnsiTheme="majorHAnsi"/>
                <w:i/>
              </w:rPr>
              <w:t>Earth and the atmosphere</w:t>
            </w:r>
          </w:p>
        </w:tc>
        <w:tc>
          <w:tcPr>
            <w:tcW w:w="1842" w:type="dxa"/>
            <w:gridSpan w:val="2"/>
          </w:tcPr>
          <w:p w14:paraId="5A55C68E" w14:textId="0B7FF161" w:rsidR="009D624D" w:rsidRPr="009D624D" w:rsidRDefault="009D624D">
            <w:pPr>
              <w:rPr>
                <w:rFonts w:asciiTheme="majorHAnsi" w:hAnsiTheme="majorHAnsi"/>
                <w:b/>
              </w:rPr>
            </w:pPr>
            <w:r w:rsidRPr="003C5DAE">
              <w:rPr>
                <w:rFonts w:asciiTheme="majorHAnsi" w:hAnsiTheme="majorHAnsi"/>
                <w:b/>
              </w:rPr>
              <w:t>Term 3&amp;4:</w:t>
            </w:r>
          </w:p>
          <w:p w14:paraId="2277AF23" w14:textId="5F43CEB4" w:rsidR="009D624D" w:rsidRPr="009D624D" w:rsidRDefault="00011EB1">
            <w:pPr>
              <w:rPr>
                <w:rFonts w:asciiTheme="majorHAnsi" w:hAnsiTheme="majorHAnsi"/>
                <w:i/>
              </w:rPr>
            </w:pPr>
            <w:r>
              <w:rPr>
                <w:rFonts w:asciiTheme="majorHAnsi" w:hAnsiTheme="majorHAnsi"/>
                <w:i/>
              </w:rPr>
              <w:t>Health, Disease and Medicine</w:t>
            </w:r>
          </w:p>
        </w:tc>
        <w:tc>
          <w:tcPr>
            <w:tcW w:w="1842" w:type="dxa"/>
            <w:gridSpan w:val="5"/>
          </w:tcPr>
          <w:p w14:paraId="644A9507" w14:textId="490BB206" w:rsidR="009D624D" w:rsidRPr="009D624D" w:rsidRDefault="009D624D">
            <w:pPr>
              <w:rPr>
                <w:rFonts w:asciiTheme="majorHAnsi" w:hAnsiTheme="majorHAnsi"/>
                <w:b/>
              </w:rPr>
            </w:pPr>
            <w:r w:rsidRPr="003C5DAE">
              <w:rPr>
                <w:rFonts w:asciiTheme="majorHAnsi" w:hAnsiTheme="majorHAnsi"/>
                <w:b/>
              </w:rPr>
              <w:t>Term 5&amp;6:</w:t>
            </w:r>
          </w:p>
          <w:p w14:paraId="3996F2DE" w14:textId="77777777" w:rsidR="009D624D" w:rsidRPr="009D624D" w:rsidRDefault="009D624D">
            <w:pPr>
              <w:rPr>
                <w:rFonts w:asciiTheme="majorHAnsi" w:hAnsiTheme="majorHAnsi"/>
                <w:i/>
              </w:rPr>
            </w:pPr>
            <w:r w:rsidRPr="009D624D">
              <w:rPr>
                <w:rFonts w:asciiTheme="majorHAnsi" w:hAnsiTheme="majorHAnsi"/>
                <w:i/>
              </w:rPr>
              <w:t>Senses</w:t>
            </w:r>
          </w:p>
          <w:p w14:paraId="217C8285" w14:textId="46EAD269" w:rsidR="009D624D" w:rsidRPr="005B3579" w:rsidRDefault="009D624D">
            <w:pPr>
              <w:rPr>
                <w:rFonts w:asciiTheme="majorHAnsi" w:hAnsiTheme="majorHAnsi"/>
              </w:rPr>
            </w:pPr>
          </w:p>
        </w:tc>
        <w:tc>
          <w:tcPr>
            <w:tcW w:w="1897" w:type="dxa"/>
            <w:gridSpan w:val="2"/>
          </w:tcPr>
          <w:p w14:paraId="568D1F0B" w14:textId="77777777" w:rsidR="009D624D" w:rsidRPr="003C5DAE" w:rsidRDefault="009D624D" w:rsidP="009D624D">
            <w:pPr>
              <w:rPr>
                <w:rFonts w:asciiTheme="majorHAnsi" w:hAnsiTheme="majorHAnsi"/>
                <w:b/>
              </w:rPr>
            </w:pPr>
            <w:r w:rsidRPr="003C5DAE">
              <w:rPr>
                <w:rFonts w:asciiTheme="majorHAnsi" w:hAnsiTheme="majorHAnsi"/>
                <w:b/>
              </w:rPr>
              <w:t>Term 1&amp;2:</w:t>
            </w:r>
          </w:p>
          <w:p w14:paraId="724BAA43" w14:textId="024C2F6E" w:rsidR="00011EB1" w:rsidRPr="00011EB1" w:rsidRDefault="009D624D">
            <w:pPr>
              <w:rPr>
                <w:rFonts w:asciiTheme="majorHAnsi" w:hAnsiTheme="majorHAnsi"/>
                <w:i/>
              </w:rPr>
            </w:pPr>
            <w:r w:rsidRPr="00011EB1">
              <w:rPr>
                <w:rFonts w:asciiTheme="majorHAnsi" w:hAnsiTheme="majorHAnsi"/>
                <w:i/>
              </w:rPr>
              <w:t>Animals</w:t>
            </w:r>
            <w:r w:rsidR="00011EB1" w:rsidRPr="00011EB1">
              <w:rPr>
                <w:rFonts w:asciiTheme="majorHAnsi" w:hAnsiTheme="majorHAnsi"/>
                <w:i/>
              </w:rPr>
              <w:t xml:space="preserve"> </w:t>
            </w:r>
            <w:r w:rsidR="00011EB1">
              <w:rPr>
                <w:rFonts w:asciiTheme="majorHAnsi" w:hAnsiTheme="majorHAnsi"/>
                <w:i/>
              </w:rPr>
              <w:t>and environments</w:t>
            </w:r>
          </w:p>
          <w:p w14:paraId="2F5848B2" w14:textId="09C4C539" w:rsidR="009D624D" w:rsidRPr="005B3579" w:rsidRDefault="009D624D">
            <w:pPr>
              <w:rPr>
                <w:rFonts w:asciiTheme="majorHAnsi" w:hAnsiTheme="majorHAnsi"/>
              </w:rPr>
            </w:pPr>
          </w:p>
        </w:tc>
        <w:tc>
          <w:tcPr>
            <w:tcW w:w="1897" w:type="dxa"/>
            <w:gridSpan w:val="3"/>
          </w:tcPr>
          <w:p w14:paraId="57418624" w14:textId="77777777" w:rsidR="009D624D" w:rsidRPr="003C5DAE" w:rsidRDefault="009D624D" w:rsidP="009D624D">
            <w:pPr>
              <w:rPr>
                <w:rFonts w:asciiTheme="majorHAnsi" w:hAnsiTheme="majorHAnsi"/>
                <w:b/>
              </w:rPr>
            </w:pPr>
            <w:r w:rsidRPr="003C5DAE">
              <w:rPr>
                <w:rFonts w:asciiTheme="majorHAnsi" w:hAnsiTheme="majorHAnsi"/>
                <w:b/>
              </w:rPr>
              <w:t>Term 3&amp;4:</w:t>
            </w:r>
          </w:p>
          <w:p w14:paraId="68E98FC8" w14:textId="7CA45402" w:rsidR="009D624D" w:rsidRPr="009D624D" w:rsidRDefault="009D624D">
            <w:pPr>
              <w:rPr>
                <w:rFonts w:asciiTheme="majorHAnsi" w:hAnsiTheme="majorHAnsi"/>
                <w:i/>
              </w:rPr>
            </w:pPr>
            <w:r w:rsidRPr="009D624D">
              <w:rPr>
                <w:rFonts w:asciiTheme="majorHAnsi" w:hAnsiTheme="majorHAnsi"/>
                <w:i/>
              </w:rPr>
              <w:t>Plants</w:t>
            </w:r>
          </w:p>
        </w:tc>
        <w:tc>
          <w:tcPr>
            <w:tcW w:w="1897" w:type="dxa"/>
            <w:gridSpan w:val="3"/>
          </w:tcPr>
          <w:p w14:paraId="06FBB22F" w14:textId="461C1CDB" w:rsidR="009D624D" w:rsidRPr="009D624D" w:rsidRDefault="009D624D">
            <w:pPr>
              <w:rPr>
                <w:rFonts w:asciiTheme="majorHAnsi" w:hAnsiTheme="majorHAnsi"/>
                <w:b/>
              </w:rPr>
            </w:pPr>
            <w:r w:rsidRPr="003C5DAE">
              <w:rPr>
                <w:rFonts w:asciiTheme="majorHAnsi" w:hAnsiTheme="majorHAnsi"/>
                <w:b/>
              </w:rPr>
              <w:t>Term 5&amp;6</w:t>
            </w:r>
            <w:r>
              <w:rPr>
                <w:rFonts w:asciiTheme="majorHAnsi" w:hAnsiTheme="majorHAnsi"/>
                <w:b/>
              </w:rPr>
              <w:t>:</w:t>
            </w:r>
          </w:p>
          <w:p w14:paraId="40A7D9FF" w14:textId="3C4E5F8B" w:rsidR="009D624D" w:rsidRPr="009D624D" w:rsidRDefault="00011EB1" w:rsidP="00011EB1">
            <w:pPr>
              <w:rPr>
                <w:rFonts w:asciiTheme="majorHAnsi" w:hAnsiTheme="majorHAnsi"/>
                <w:i/>
              </w:rPr>
            </w:pPr>
            <w:r>
              <w:rPr>
                <w:rFonts w:asciiTheme="majorHAnsi" w:hAnsiTheme="majorHAnsi"/>
                <w:i/>
              </w:rPr>
              <w:t>Forces &amp; Motion</w:t>
            </w:r>
          </w:p>
        </w:tc>
      </w:tr>
      <w:tr w:rsidR="00011EB1" w:rsidRPr="005B3579" w14:paraId="51E23141" w14:textId="77777777" w:rsidTr="00C809CF">
        <w:trPr>
          <w:trHeight w:val="67"/>
        </w:trPr>
        <w:tc>
          <w:tcPr>
            <w:tcW w:w="1233" w:type="dxa"/>
            <w:vMerge/>
          </w:tcPr>
          <w:p w14:paraId="01F59D89" w14:textId="038CEC7A" w:rsidR="00011EB1" w:rsidRDefault="00011EB1" w:rsidP="00011EB1">
            <w:pPr>
              <w:rPr>
                <w:rFonts w:asciiTheme="majorHAnsi" w:hAnsiTheme="majorHAnsi"/>
              </w:rPr>
            </w:pPr>
          </w:p>
        </w:tc>
        <w:tc>
          <w:tcPr>
            <w:tcW w:w="1498" w:type="dxa"/>
            <w:vMerge/>
          </w:tcPr>
          <w:p w14:paraId="46A92F44" w14:textId="77777777" w:rsidR="00011EB1" w:rsidRDefault="00011EB1" w:rsidP="00011EB1">
            <w:pPr>
              <w:rPr>
                <w:rFonts w:asciiTheme="majorHAnsi" w:hAnsiTheme="majorHAnsi"/>
              </w:rPr>
            </w:pPr>
          </w:p>
        </w:tc>
        <w:tc>
          <w:tcPr>
            <w:tcW w:w="1842" w:type="dxa"/>
            <w:gridSpan w:val="2"/>
          </w:tcPr>
          <w:p w14:paraId="63871AC5" w14:textId="6E13C99F" w:rsidR="00011EB1" w:rsidRPr="003C5DAE" w:rsidRDefault="00011EB1" w:rsidP="00011EB1">
            <w:pPr>
              <w:rPr>
                <w:rFonts w:asciiTheme="majorHAnsi" w:hAnsiTheme="majorHAnsi"/>
                <w:b/>
              </w:rPr>
            </w:pPr>
            <w:r w:rsidRPr="005B3579">
              <w:rPr>
                <w:rFonts w:asciiTheme="majorHAnsi" w:hAnsiTheme="majorHAnsi" w:cstheme="minorHAnsi"/>
                <w:i/>
              </w:rPr>
              <w:t xml:space="preserve">SHINE – Who </w:t>
            </w:r>
            <w:r>
              <w:rPr>
                <w:rFonts w:asciiTheme="majorHAnsi" w:hAnsiTheme="majorHAnsi" w:cstheme="minorHAnsi"/>
                <w:i/>
              </w:rPr>
              <w:t>Am I?</w:t>
            </w:r>
          </w:p>
        </w:tc>
        <w:tc>
          <w:tcPr>
            <w:tcW w:w="1842" w:type="dxa"/>
            <w:gridSpan w:val="2"/>
          </w:tcPr>
          <w:p w14:paraId="511AEAF5" w14:textId="535D606E" w:rsidR="00011EB1" w:rsidRPr="003C5DAE" w:rsidRDefault="00011EB1" w:rsidP="00011EB1">
            <w:pPr>
              <w:rPr>
                <w:rFonts w:asciiTheme="majorHAnsi" w:hAnsiTheme="majorHAnsi"/>
                <w:b/>
              </w:rPr>
            </w:pPr>
            <w:r w:rsidRPr="005B3579">
              <w:rPr>
                <w:rFonts w:asciiTheme="majorHAnsi" w:hAnsiTheme="majorHAnsi" w:cstheme="minorHAnsi"/>
                <w:i/>
                <w:szCs w:val="20"/>
              </w:rPr>
              <w:t>SHINE - Celebrations</w:t>
            </w:r>
          </w:p>
        </w:tc>
        <w:tc>
          <w:tcPr>
            <w:tcW w:w="1842" w:type="dxa"/>
            <w:gridSpan w:val="5"/>
          </w:tcPr>
          <w:p w14:paraId="10B4885B" w14:textId="53F52765" w:rsidR="00011EB1" w:rsidRPr="003C5DAE" w:rsidRDefault="00011EB1" w:rsidP="00011EB1">
            <w:pPr>
              <w:rPr>
                <w:rFonts w:asciiTheme="majorHAnsi" w:hAnsiTheme="majorHAnsi"/>
                <w:b/>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897" w:type="dxa"/>
            <w:gridSpan w:val="2"/>
          </w:tcPr>
          <w:p w14:paraId="78DFCC3E" w14:textId="1D3F867D" w:rsidR="00011EB1" w:rsidRPr="003C5DAE" w:rsidRDefault="00011EB1" w:rsidP="00011EB1">
            <w:pPr>
              <w:rPr>
                <w:rFonts w:asciiTheme="majorHAnsi" w:hAnsiTheme="majorHAnsi"/>
                <w:b/>
              </w:rPr>
            </w:pPr>
            <w:r w:rsidRPr="005B3579">
              <w:rPr>
                <w:rFonts w:asciiTheme="majorHAnsi" w:hAnsiTheme="majorHAnsi" w:cstheme="minorHAnsi"/>
                <w:i/>
                <w:szCs w:val="20"/>
              </w:rPr>
              <w:t>SHINE - Relationships</w:t>
            </w:r>
          </w:p>
        </w:tc>
        <w:tc>
          <w:tcPr>
            <w:tcW w:w="1897" w:type="dxa"/>
            <w:gridSpan w:val="3"/>
          </w:tcPr>
          <w:p w14:paraId="3CAB67C6" w14:textId="7693C3F2" w:rsidR="00011EB1" w:rsidRPr="003C5DAE" w:rsidRDefault="00011EB1" w:rsidP="00011EB1">
            <w:pPr>
              <w:rPr>
                <w:rFonts w:asciiTheme="majorHAnsi" w:hAnsiTheme="majorHAnsi"/>
                <w:b/>
              </w:rPr>
            </w:pPr>
            <w:r w:rsidRPr="005B3579">
              <w:rPr>
                <w:rFonts w:asciiTheme="majorHAnsi" w:hAnsiTheme="majorHAnsi"/>
                <w:i/>
              </w:rPr>
              <w:t>SHINE -</w:t>
            </w:r>
            <w:r>
              <w:rPr>
                <w:rFonts w:asciiTheme="majorHAnsi" w:hAnsiTheme="majorHAnsi"/>
                <w:i/>
              </w:rPr>
              <w:t xml:space="preserve"> </w:t>
            </w:r>
            <w:r w:rsidRPr="005B3579">
              <w:rPr>
                <w:rFonts w:asciiTheme="majorHAnsi" w:hAnsiTheme="majorHAnsi"/>
                <w:i/>
              </w:rPr>
              <w:t>Community</w:t>
            </w:r>
          </w:p>
        </w:tc>
        <w:tc>
          <w:tcPr>
            <w:tcW w:w="1897" w:type="dxa"/>
            <w:gridSpan w:val="3"/>
          </w:tcPr>
          <w:p w14:paraId="16B8FD82" w14:textId="5102A8D5" w:rsidR="00011EB1" w:rsidRPr="003C5DAE" w:rsidRDefault="00011EB1" w:rsidP="00011EB1">
            <w:pPr>
              <w:rPr>
                <w:rFonts w:asciiTheme="majorHAnsi" w:hAnsiTheme="majorHAnsi"/>
                <w:b/>
              </w:rPr>
            </w:pPr>
            <w:r w:rsidRPr="005B3579">
              <w:rPr>
                <w:rFonts w:asciiTheme="majorHAnsi" w:hAnsiTheme="majorHAnsi"/>
                <w:i/>
              </w:rPr>
              <w:t>SHINE - Travel</w:t>
            </w:r>
          </w:p>
        </w:tc>
      </w:tr>
      <w:tr w:rsidR="009D624D" w:rsidRPr="005B3579" w14:paraId="6D1D3352" w14:textId="77777777" w:rsidTr="00C809CF">
        <w:trPr>
          <w:trHeight w:val="67"/>
        </w:trPr>
        <w:tc>
          <w:tcPr>
            <w:tcW w:w="1233" w:type="dxa"/>
            <w:vMerge/>
          </w:tcPr>
          <w:p w14:paraId="5BE2C009" w14:textId="0AEFBCA8" w:rsidR="009D624D" w:rsidRDefault="009D624D" w:rsidP="009D624D">
            <w:pPr>
              <w:rPr>
                <w:rFonts w:asciiTheme="majorHAnsi" w:hAnsiTheme="majorHAnsi"/>
              </w:rPr>
            </w:pPr>
          </w:p>
        </w:tc>
        <w:tc>
          <w:tcPr>
            <w:tcW w:w="1498" w:type="dxa"/>
          </w:tcPr>
          <w:p w14:paraId="24EE0505" w14:textId="7EABB276" w:rsidR="009D624D" w:rsidRDefault="009D624D" w:rsidP="009D624D">
            <w:pPr>
              <w:rPr>
                <w:rFonts w:asciiTheme="majorHAnsi" w:hAnsiTheme="majorHAnsi"/>
              </w:rPr>
            </w:pPr>
            <w:r>
              <w:rPr>
                <w:rFonts w:asciiTheme="majorHAnsi" w:hAnsiTheme="majorHAnsi"/>
              </w:rPr>
              <w:t>Accreditation</w:t>
            </w:r>
          </w:p>
        </w:tc>
        <w:tc>
          <w:tcPr>
            <w:tcW w:w="11217" w:type="dxa"/>
            <w:gridSpan w:val="17"/>
          </w:tcPr>
          <w:p w14:paraId="2281EAE6" w14:textId="50BB74C2" w:rsidR="009D624D" w:rsidRPr="005B3579" w:rsidRDefault="009D624D" w:rsidP="009D624D">
            <w:pPr>
              <w:rPr>
                <w:rFonts w:asciiTheme="majorHAnsi" w:hAnsiTheme="majorHAnsi"/>
                <w:i/>
              </w:rPr>
            </w:pPr>
            <w:r>
              <w:rPr>
                <w:rFonts w:asciiTheme="majorHAnsi" w:hAnsiTheme="majorHAnsi"/>
                <w:i/>
              </w:rPr>
              <w:t>WJEC units, AQA units</w:t>
            </w:r>
          </w:p>
        </w:tc>
      </w:tr>
      <w:tr w:rsidR="00597E94" w:rsidRPr="005B3579" w14:paraId="3B6D5303" w14:textId="77777777" w:rsidTr="00A77A31">
        <w:trPr>
          <w:trHeight w:val="67"/>
        </w:trPr>
        <w:tc>
          <w:tcPr>
            <w:tcW w:w="2731" w:type="dxa"/>
            <w:gridSpan w:val="2"/>
          </w:tcPr>
          <w:p w14:paraId="1DCE8DF8" w14:textId="6E932104" w:rsidR="00597E94" w:rsidRDefault="00597E94" w:rsidP="009D624D">
            <w:pPr>
              <w:rPr>
                <w:rFonts w:asciiTheme="majorHAnsi" w:hAnsiTheme="majorHAnsi"/>
              </w:rPr>
            </w:pPr>
            <w:r>
              <w:rPr>
                <w:rFonts w:asciiTheme="majorHAnsi" w:hAnsiTheme="majorHAnsi"/>
              </w:rPr>
              <w:t>Other:</w:t>
            </w:r>
          </w:p>
        </w:tc>
        <w:tc>
          <w:tcPr>
            <w:tcW w:w="5526" w:type="dxa"/>
            <w:gridSpan w:val="9"/>
          </w:tcPr>
          <w:p w14:paraId="3A33E676" w14:textId="1E8C5194" w:rsidR="00597E94" w:rsidRPr="001463F1" w:rsidRDefault="00597E94" w:rsidP="009D624D">
            <w:pPr>
              <w:rPr>
                <w:rFonts w:asciiTheme="majorHAnsi" w:hAnsiTheme="majorHAnsi"/>
                <w:b/>
              </w:rPr>
            </w:pPr>
            <w:r w:rsidRPr="001463F1">
              <w:rPr>
                <w:rFonts w:asciiTheme="majorHAnsi" w:hAnsiTheme="majorHAnsi"/>
                <w:b/>
              </w:rPr>
              <w:t>Enrichment activities:</w:t>
            </w:r>
          </w:p>
          <w:p w14:paraId="2981D6C8" w14:textId="77777777" w:rsidR="00597E94" w:rsidRDefault="00597E94" w:rsidP="009D624D">
            <w:pPr>
              <w:rPr>
                <w:rFonts w:asciiTheme="majorHAnsi" w:hAnsiTheme="majorHAnsi"/>
              </w:rPr>
            </w:pPr>
            <w:r>
              <w:rPr>
                <w:rFonts w:asciiTheme="majorHAnsi" w:hAnsiTheme="majorHAnsi"/>
              </w:rPr>
              <w:t>STEM Week</w:t>
            </w:r>
          </w:p>
          <w:p w14:paraId="158A568C" w14:textId="77777777" w:rsidR="00597E94" w:rsidRDefault="00597E94" w:rsidP="009D624D">
            <w:pPr>
              <w:rPr>
                <w:rFonts w:asciiTheme="majorHAnsi" w:hAnsiTheme="majorHAnsi"/>
              </w:rPr>
            </w:pPr>
            <w:r>
              <w:rPr>
                <w:rFonts w:asciiTheme="majorHAnsi" w:hAnsiTheme="majorHAnsi"/>
              </w:rPr>
              <w:t>Horticulture activities</w:t>
            </w:r>
          </w:p>
          <w:p w14:paraId="05F52B67" w14:textId="77777777" w:rsidR="00A77A31" w:rsidRDefault="00A77A31" w:rsidP="009D624D">
            <w:pPr>
              <w:rPr>
                <w:rFonts w:asciiTheme="majorHAnsi" w:hAnsiTheme="majorHAnsi"/>
              </w:rPr>
            </w:pPr>
            <w:r>
              <w:rPr>
                <w:rFonts w:asciiTheme="majorHAnsi" w:hAnsiTheme="majorHAnsi"/>
              </w:rPr>
              <w:t>Residential</w:t>
            </w:r>
          </w:p>
          <w:p w14:paraId="6F1CE1EB" w14:textId="39DCC073" w:rsidR="001463F1" w:rsidRDefault="001463F1" w:rsidP="009D624D">
            <w:pPr>
              <w:rPr>
                <w:rFonts w:asciiTheme="majorHAnsi" w:hAnsiTheme="majorHAnsi"/>
              </w:rPr>
            </w:pPr>
            <w:r>
              <w:rPr>
                <w:rFonts w:asciiTheme="majorHAnsi" w:hAnsiTheme="majorHAnsi"/>
              </w:rPr>
              <w:t>Cooking</w:t>
            </w:r>
          </w:p>
        </w:tc>
        <w:tc>
          <w:tcPr>
            <w:tcW w:w="5691" w:type="dxa"/>
            <w:gridSpan w:val="8"/>
          </w:tcPr>
          <w:p w14:paraId="49EBDC3E" w14:textId="77777777" w:rsidR="00597E94" w:rsidRPr="001463F1" w:rsidRDefault="00597E94" w:rsidP="009D624D">
            <w:pPr>
              <w:rPr>
                <w:rFonts w:asciiTheme="majorHAnsi" w:hAnsiTheme="majorHAnsi"/>
                <w:b/>
              </w:rPr>
            </w:pPr>
            <w:r w:rsidRPr="001463F1">
              <w:rPr>
                <w:rFonts w:asciiTheme="majorHAnsi" w:hAnsiTheme="majorHAnsi"/>
                <w:b/>
              </w:rPr>
              <w:t>Interventions:</w:t>
            </w:r>
          </w:p>
          <w:p w14:paraId="724CB8C1" w14:textId="0458B209" w:rsidR="00597E94" w:rsidRDefault="00597E94" w:rsidP="009D624D">
            <w:pPr>
              <w:rPr>
                <w:rFonts w:asciiTheme="majorHAnsi" w:hAnsiTheme="majorHAnsi"/>
              </w:rPr>
            </w:pPr>
            <w:r>
              <w:rPr>
                <w:rFonts w:asciiTheme="majorHAnsi" w:hAnsiTheme="majorHAnsi"/>
              </w:rPr>
              <w:t>Work Experience</w:t>
            </w:r>
          </w:p>
          <w:p w14:paraId="7B02C3A8" w14:textId="77777777" w:rsidR="00597E94" w:rsidRDefault="00597E94" w:rsidP="009D624D">
            <w:pPr>
              <w:rPr>
                <w:rFonts w:asciiTheme="majorHAnsi" w:hAnsiTheme="majorHAnsi"/>
              </w:rPr>
            </w:pPr>
            <w:r>
              <w:rPr>
                <w:rFonts w:asciiTheme="majorHAnsi" w:hAnsiTheme="majorHAnsi"/>
              </w:rPr>
              <w:t>Independent Life Skills programme</w:t>
            </w:r>
          </w:p>
          <w:p w14:paraId="628C4CDB" w14:textId="3AE6D37C" w:rsidR="00A77A31" w:rsidRPr="00597E94" w:rsidRDefault="00A77A31" w:rsidP="009D624D">
            <w:pPr>
              <w:rPr>
                <w:rFonts w:asciiTheme="majorHAnsi" w:hAnsiTheme="majorHAnsi"/>
              </w:rPr>
            </w:pPr>
            <w:r>
              <w:rPr>
                <w:rFonts w:asciiTheme="majorHAnsi" w:hAnsiTheme="majorHAnsi"/>
              </w:rPr>
              <w:t xml:space="preserve">Duke of Edinburgh </w:t>
            </w:r>
          </w:p>
        </w:tc>
      </w:tr>
      <w:tr w:rsidR="00011EB1" w:rsidRPr="005B3579" w14:paraId="7C12A907" w14:textId="77777777" w:rsidTr="00011EB1">
        <w:trPr>
          <w:trHeight w:val="67"/>
        </w:trPr>
        <w:tc>
          <w:tcPr>
            <w:tcW w:w="13948" w:type="dxa"/>
            <w:gridSpan w:val="19"/>
            <w:shd w:val="clear" w:color="auto" w:fill="E7E6E6" w:themeFill="background2"/>
          </w:tcPr>
          <w:p w14:paraId="28C72CE9" w14:textId="728815CA" w:rsidR="00011EB1" w:rsidRDefault="00011EB1" w:rsidP="009D624D">
            <w:pPr>
              <w:rPr>
                <w:rFonts w:asciiTheme="majorHAnsi" w:hAnsiTheme="majorHAnsi"/>
              </w:rPr>
            </w:pPr>
          </w:p>
        </w:tc>
      </w:tr>
      <w:tr w:rsidR="00453B3B" w:rsidRPr="005B3579" w14:paraId="45FDF847" w14:textId="77777777" w:rsidTr="00C809CF">
        <w:trPr>
          <w:trHeight w:val="67"/>
        </w:trPr>
        <w:tc>
          <w:tcPr>
            <w:tcW w:w="13948" w:type="dxa"/>
            <w:gridSpan w:val="19"/>
          </w:tcPr>
          <w:p w14:paraId="15B55C9F" w14:textId="56D66F9F" w:rsidR="008844BF" w:rsidRPr="008844BF" w:rsidRDefault="008844BF">
            <w:pPr>
              <w:rPr>
                <w:rFonts w:asciiTheme="majorHAnsi" w:hAnsiTheme="majorHAnsi"/>
                <w:b/>
              </w:rPr>
            </w:pPr>
            <w:r w:rsidRPr="008844BF">
              <w:rPr>
                <w:rFonts w:asciiTheme="majorHAnsi" w:hAnsiTheme="majorHAnsi"/>
                <w:b/>
              </w:rPr>
              <w:t>Creative Arts:</w:t>
            </w:r>
          </w:p>
          <w:p w14:paraId="386CEE47" w14:textId="01F96E41" w:rsidR="00453B3B" w:rsidRPr="0013414C" w:rsidRDefault="00453B3B" w:rsidP="00011EB1">
            <w:pPr>
              <w:rPr>
                <w:rFonts w:asciiTheme="majorHAnsi" w:hAnsiTheme="majorHAnsi"/>
              </w:rPr>
            </w:pPr>
            <w:r>
              <w:rPr>
                <w:rFonts w:asciiTheme="majorHAnsi" w:hAnsiTheme="majorHAnsi"/>
              </w:rPr>
              <w:t>Creative arts</w:t>
            </w:r>
            <w:r w:rsidRPr="005B3579">
              <w:rPr>
                <w:rFonts w:asciiTheme="majorHAnsi" w:hAnsiTheme="majorHAnsi"/>
              </w:rPr>
              <w:t xml:space="preserve"> planning and delivery will include</w:t>
            </w:r>
            <w:r w:rsidR="00C809CF">
              <w:rPr>
                <w:rFonts w:asciiTheme="majorHAnsi" w:hAnsiTheme="majorHAnsi"/>
              </w:rPr>
              <w:t xml:space="preserve"> opportunities to access Music, Art, Drama, and a number of other creative activities including elements of DT (Resistant Materials, Graphic Design and Textiles), Pottery, film, animation and so on. Skills learnt from these sessions will build on and enhance functional skills.</w:t>
            </w:r>
            <w:r w:rsidRPr="005B3579">
              <w:rPr>
                <w:rFonts w:asciiTheme="majorHAnsi" w:hAnsiTheme="majorHAnsi"/>
              </w:rPr>
              <w:t xml:space="preserve"> </w:t>
            </w:r>
            <w:r w:rsidR="00C809CF">
              <w:rPr>
                <w:rFonts w:asciiTheme="majorHAnsi" w:hAnsiTheme="majorHAnsi"/>
              </w:rPr>
              <w:t>Accreditation options will be available through the OCR LLS programme, or Arts Award</w:t>
            </w:r>
            <w:r>
              <w:rPr>
                <w:rFonts w:asciiTheme="majorHAnsi" w:hAnsiTheme="majorHAnsi"/>
              </w:rPr>
              <w:t>, these will be</w:t>
            </w:r>
            <w:r w:rsidRPr="005B3579">
              <w:rPr>
                <w:rFonts w:asciiTheme="majorHAnsi" w:hAnsiTheme="majorHAnsi"/>
              </w:rPr>
              <w:t xml:space="preserve"> used as a means of demonstrating student progress and achievement. Elements of the National curriculum </w:t>
            </w:r>
            <w:r w:rsidR="00C809CF">
              <w:rPr>
                <w:rFonts w:asciiTheme="majorHAnsi" w:hAnsiTheme="majorHAnsi"/>
              </w:rPr>
              <w:t>will be implemented</w:t>
            </w:r>
            <w:r w:rsidRPr="005B3579">
              <w:rPr>
                <w:rFonts w:asciiTheme="majorHAnsi" w:hAnsiTheme="majorHAnsi"/>
              </w:rPr>
              <w:t xml:space="preserve"> for those learners it is relevant and appropriate to. HNL will follow the SHINE curriculum. The planning will </w:t>
            </w:r>
            <w:r>
              <w:rPr>
                <w:rFonts w:asciiTheme="majorHAnsi" w:hAnsiTheme="majorHAnsi"/>
              </w:rPr>
              <w:t xml:space="preserve">have a number of cross-curricular links and </w:t>
            </w:r>
            <w:r w:rsidRPr="005B3579">
              <w:rPr>
                <w:rFonts w:asciiTheme="majorHAnsi" w:hAnsiTheme="majorHAnsi"/>
              </w:rPr>
              <w:t>include</w:t>
            </w:r>
            <w:r>
              <w:rPr>
                <w:rFonts w:asciiTheme="majorHAnsi" w:hAnsiTheme="majorHAnsi"/>
              </w:rPr>
              <w:t xml:space="preserve"> a range of</w:t>
            </w:r>
            <w:r w:rsidRPr="005B3579">
              <w:rPr>
                <w:rFonts w:asciiTheme="majorHAnsi" w:hAnsiTheme="majorHAnsi"/>
              </w:rPr>
              <w:t xml:space="preserve"> community visits</w:t>
            </w:r>
            <w:r>
              <w:rPr>
                <w:rFonts w:asciiTheme="majorHAnsi" w:hAnsiTheme="majorHAnsi"/>
              </w:rPr>
              <w:t xml:space="preserve"> where students can practise generalising their skills in a number of different environments and situations.</w:t>
            </w:r>
            <w:r w:rsidR="00A77A31">
              <w:rPr>
                <w:rFonts w:asciiTheme="majorHAnsi" w:hAnsiTheme="majorHAnsi"/>
              </w:rPr>
              <w:t xml:space="preserve"> A range of other interventions and strategies will be utilised where appropriate to individual need.</w:t>
            </w:r>
          </w:p>
        </w:tc>
      </w:tr>
      <w:tr w:rsidR="00011EB1" w:rsidRPr="005B3579" w14:paraId="301D18E5" w14:textId="77777777" w:rsidTr="00C809CF">
        <w:trPr>
          <w:trHeight w:val="67"/>
        </w:trPr>
        <w:tc>
          <w:tcPr>
            <w:tcW w:w="1233" w:type="dxa"/>
            <w:vMerge w:val="restart"/>
          </w:tcPr>
          <w:p w14:paraId="501B619C" w14:textId="2936A9FB" w:rsidR="00011EB1" w:rsidRDefault="00011EB1">
            <w:pPr>
              <w:rPr>
                <w:rFonts w:asciiTheme="majorHAnsi" w:hAnsiTheme="majorHAnsi"/>
              </w:rPr>
            </w:pPr>
            <w:r w:rsidRPr="005B3579">
              <w:rPr>
                <w:rFonts w:asciiTheme="majorHAnsi" w:hAnsiTheme="majorHAnsi"/>
              </w:rPr>
              <w:t>Creative Arts</w:t>
            </w:r>
          </w:p>
          <w:p w14:paraId="3123D07C" w14:textId="29351AFB" w:rsidR="00453B3B" w:rsidRPr="005B3579" w:rsidRDefault="00453B3B">
            <w:pPr>
              <w:rPr>
                <w:rFonts w:asciiTheme="majorHAnsi" w:hAnsiTheme="majorHAnsi"/>
              </w:rPr>
            </w:pPr>
          </w:p>
          <w:p w14:paraId="457C6EE5" w14:textId="7BF04CE2" w:rsidR="00011EB1" w:rsidRPr="005B3579" w:rsidRDefault="00011EB1">
            <w:pPr>
              <w:rPr>
                <w:rFonts w:asciiTheme="majorHAnsi" w:hAnsiTheme="majorHAnsi"/>
              </w:rPr>
            </w:pPr>
          </w:p>
          <w:p w14:paraId="6CC803E6" w14:textId="1F64DFF4" w:rsidR="00011EB1" w:rsidRPr="005B3579" w:rsidRDefault="00011EB1" w:rsidP="00C809CF">
            <w:pPr>
              <w:rPr>
                <w:rFonts w:asciiTheme="majorHAnsi" w:hAnsiTheme="majorHAnsi"/>
              </w:rPr>
            </w:pPr>
          </w:p>
        </w:tc>
        <w:tc>
          <w:tcPr>
            <w:tcW w:w="1498" w:type="dxa"/>
            <w:vMerge w:val="restart"/>
          </w:tcPr>
          <w:p w14:paraId="0A41E33A" w14:textId="77777777" w:rsidR="00011EB1" w:rsidRPr="005B3579" w:rsidRDefault="00011EB1">
            <w:pPr>
              <w:rPr>
                <w:rFonts w:asciiTheme="majorHAnsi" w:hAnsiTheme="majorHAnsi"/>
              </w:rPr>
            </w:pPr>
            <w:r>
              <w:rPr>
                <w:rFonts w:asciiTheme="majorHAnsi" w:hAnsiTheme="majorHAnsi"/>
              </w:rPr>
              <w:lastRenderedPageBreak/>
              <w:t>Topics</w:t>
            </w:r>
          </w:p>
          <w:p w14:paraId="504A7701" w14:textId="4D82C521" w:rsidR="00011EB1" w:rsidRPr="005B3579" w:rsidRDefault="00011EB1" w:rsidP="00C809CF">
            <w:pPr>
              <w:rPr>
                <w:rFonts w:asciiTheme="majorHAnsi" w:hAnsiTheme="majorHAnsi"/>
              </w:rPr>
            </w:pPr>
          </w:p>
        </w:tc>
        <w:tc>
          <w:tcPr>
            <w:tcW w:w="1842" w:type="dxa"/>
            <w:gridSpan w:val="2"/>
          </w:tcPr>
          <w:p w14:paraId="5B2D53D5" w14:textId="758BAF3D" w:rsidR="00011EB1" w:rsidRPr="00011EB1" w:rsidRDefault="00011EB1">
            <w:pPr>
              <w:rPr>
                <w:rFonts w:asciiTheme="majorHAnsi" w:hAnsiTheme="majorHAnsi"/>
                <w:b/>
              </w:rPr>
            </w:pPr>
            <w:r w:rsidRPr="003C5DAE">
              <w:rPr>
                <w:rFonts w:asciiTheme="majorHAnsi" w:hAnsiTheme="majorHAnsi"/>
                <w:b/>
              </w:rPr>
              <w:t>Term 1&amp;2:</w:t>
            </w:r>
          </w:p>
          <w:p w14:paraId="17FDBFA9" w14:textId="768B0A84" w:rsidR="00011EB1" w:rsidRPr="00011EB1" w:rsidRDefault="00011EB1">
            <w:pPr>
              <w:rPr>
                <w:rFonts w:asciiTheme="majorHAnsi" w:hAnsiTheme="majorHAnsi"/>
                <w:i/>
              </w:rPr>
            </w:pPr>
            <w:r w:rsidRPr="00011EB1">
              <w:rPr>
                <w:rFonts w:asciiTheme="majorHAnsi" w:hAnsiTheme="majorHAnsi"/>
                <w:i/>
              </w:rPr>
              <w:t>Superhero’s</w:t>
            </w:r>
          </w:p>
        </w:tc>
        <w:tc>
          <w:tcPr>
            <w:tcW w:w="1842" w:type="dxa"/>
            <w:gridSpan w:val="2"/>
          </w:tcPr>
          <w:p w14:paraId="7DDCE7F0" w14:textId="77777777" w:rsidR="00011EB1" w:rsidRPr="009D624D" w:rsidRDefault="00011EB1" w:rsidP="00011EB1">
            <w:pPr>
              <w:rPr>
                <w:rFonts w:asciiTheme="majorHAnsi" w:hAnsiTheme="majorHAnsi"/>
                <w:b/>
              </w:rPr>
            </w:pPr>
            <w:r w:rsidRPr="003C5DAE">
              <w:rPr>
                <w:rFonts w:asciiTheme="majorHAnsi" w:hAnsiTheme="majorHAnsi"/>
                <w:b/>
              </w:rPr>
              <w:t>Term 3&amp;4:</w:t>
            </w:r>
          </w:p>
          <w:p w14:paraId="7CAE6E4A" w14:textId="0A759A86" w:rsidR="00011EB1" w:rsidRPr="0013414C" w:rsidRDefault="00453B3B">
            <w:pPr>
              <w:rPr>
                <w:rFonts w:asciiTheme="majorHAnsi" w:hAnsiTheme="majorHAnsi"/>
                <w:i/>
              </w:rPr>
            </w:pPr>
            <w:r w:rsidRPr="00453B3B">
              <w:rPr>
                <w:rFonts w:asciiTheme="majorHAnsi" w:hAnsiTheme="majorHAnsi"/>
                <w:i/>
              </w:rPr>
              <w:lastRenderedPageBreak/>
              <w:t>Art in the Community</w:t>
            </w:r>
          </w:p>
        </w:tc>
        <w:tc>
          <w:tcPr>
            <w:tcW w:w="1842" w:type="dxa"/>
            <w:gridSpan w:val="5"/>
          </w:tcPr>
          <w:p w14:paraId="29D622DF" w14:textId="77777777" w:rsidR="00011EB1" w:rsidRPr="009D624D" w:rsidRDefault="00011EB1" w:rsidP="00011EB1">
            <w:pPr>
              <w:rPr>
                <w:rFonts w:asciiTheme="majorHAnsi" w:hAnsiTheme="majorHAnsi"/>
                <w:b/>
              </w:rPr>
            </w:pPr>
            <w:r w:rsidRPr="003C5DAE">
              <w:rPr>
                <w:rFonts w:asciiTheme="majorHAnsi" w:hAnsiTheme="majorHAnsi"/>
                <w:b/>
              </w:rPr>
              <w:lastRenderedPageBreak/>
              <w:t>Term 5&amp;6:</w:t>
            </w:r>
          </w:p>
          <w:p w14:paraId="53C4434B" w14:textId="33CCB733" w:rsidR="00011EB1" w:rsidRPr="005B3579" w:rsidRDefault="00011EB1">
            <w:pPr>
              <w:rPr>
                <w:rFonts w:asciiTheme="majorHAnsi" w:hAnsiTheme="majorHAnsi"/>
              </w:rPr>
            </w:pPr>
          </w:p>
        </w:tc>
        <w:tc>
          <w:tcPr>
            <w:tcW w:w="1897" w:type="dxa"/>
            <w:gridSpan w:val="2"/>
          </w:tcPr>
          <w:p w14:paraId="73F5AE08" w14:textId="77777777" w:rsidR="00011EB1" w:rsidRPr="003C5DAE" w:rsidRDefault="00011EB1" w:rsidP="00011EB1">
            <w:pPr>
              <w:rPr>
                <w:rFonts w:asciiTheme="majorHAnsi" w:hAnsiTheme="majorHAnsi"/>
                <w:b/>
              </w:rPr>
            </w:pPr>
            <w:r w:rsidRPr="003C5DAE">
              <w:rPr>
                <w:rFonts w:asciiTheme="majorHAnsi" w:hAnsiTheme="majorHAnsi"/>
                <w:b/>
              </w:rPr>
              <w:t>Term 1&amp;2:</w:t>
            </w:r>
          </w:p>
          <w:p w14:paraId="682813BE" w14:textId="77777777" w:rsidR="00011EB1" w:rsidRPr="005B3579" w:rsidRDefault="00011EB1">
            <w:pPr>
              <w:rPr>
                <w:rFonts w:asciiTheme="majorHAnsi" w:hAnsiTheme="majorHAnsi"/>
              </w:rPr>
            </w:pPr>
          </w:p>
        </w:tc>
        <w:tc>
          <w:tcPr>
            <w:tcW w:w="1897" w:type="dxa"/>
            <w:gridSpan w:val="3"/>
          </w:tcPr>
          <w:p w14:paraId="23696311" w14:textId="77777777" w:rsidR="00011EB1" w:rsidRPr="009D624D" w:rsidRDefault="00011EB1" w:rsidP="00011EB1">
            <w:pPr>
              <w:rPr>
                <w:rFonts w:asciiTheme="majorHAnsi" w:hAnsiTheme="majorHAnsi"/>
                <w:b/>
              </w:rPr>
            </w:pPr>
            <w:r w:rsidRPr="003C5DAE">
              <w:rPr>
                <w:rFonts w:asciiTheme="majorHAnsi" w:hAnsiTheme="majorHAnsi"/>
                <w:b/>
              </w:rPr>
              <w:t>Term 3&amp;4:</w:t>
            </w:r>
          </w:p>
          <w:p w14:paraId="648A440D" w14:textId="77777777" w:rsidR="00011EB1" w:rsidRPr="005B3579" w:rsidRDefault="00011EB1">
            <w:pPr>
              <w:rPr>
                <w:rFonts w:asciiTheme="majorHAnsi" w:hAnsiTheme="majorHAnsi"/>
              </w:rPr>
            </w:pPr>
          </w:p>
        </w:tc>
        <w:tc>
          <w:tcPr>
            <w:tcW w:w="1897" w:type="dxa"/>
            <w:gridSpan w:val="3"/>
          </w:tcPr>
          <w:p w14:paraId="6EFC2569" w14:textId="77777777" w:rsidR="00011EB1" w:rsidRPr="009D624D" w:rsidRDefault="00011EB1" w:rsidP="00011EB1">
            <w:pPr>
              <w:rPr>
                <w:rFonts w:asciiTheme="majorHAnsi" w:hAnsiTheme="majorHAnsi"/>
                <w:b/>
              </w:rPr>
            </w:pPr>
            <w:r w:rsidRPr="003C5DAE">
              <w:rPr>
                <w:rFonts w:asciiTheme="majorHAnsi" w:hAnsiTheme="majorHAnsi"/>
                <w:b/>
              </w:rPr>
              <w:t>Term 5&amp;6:</w:t>
            </w:r>
          </w:p>
          <w:p w14:paraId="2B567D99" w14:textId="3C3569C9" w:rsidR="00011EB1" w:rsidRPr="005B3579" w:rsidRDefault="00011EB1">
            <w:pPr>
              <w:rPr>
                <w:rFonts w:asciiTheme="majorHAnsi" w:hAnsiTheme="majorHAnsi"/>
              </w:rPr>
            </w:pPr>
          </w:p>
        </w:tc>
      </w:tr>
      <w:tr w:rsidR="00453B3B" w:rsidRPr="005B3579" w14:paraId="4E3260FF" w14:textId="77777777" w:rsidTr="00C809CF">
        <w:trPr>
          <w:trHeight w:val="67"/>
        </w:trPr>
        <w:tc>
          <w:tcPr>
            <w:tcW w:w="1233" w:type="dxa"/>
            <w:vMerge/>
          </w:tcPr>
          <w:p w14:paraId="226CA3E3" w14:textId="40375829" w:rsidR="00453B3B" w:rsidRPr="005B3579" w:rsidRDefault="00453B3B" w:rsidP="00453B3B">
            <w:pPr>
              <w:rPr>
                <w:rFonts w:asciiTheme="majorHAnsi" w:hAnsiTheme="majorHAnsi"/>
              </w:rPr>
            </w:pPr>
          </w:p>
        </w:tc>
        <w:tc>
          <w:tcPr>
            <w:tcW w:w="1498" w:type="dxa"/>
            <w:vMerge/>
          </w:tcPr>
          <w:p w14:paraId="3CD7FB87" w14:textId="6689DD4E" w:rsidR="00453B3B" w:rsidRDefault="00453B3B" w:rsidP="00453B3B">
            <w:pPr>
              <w:rPr>
                <w:rFonts w:asciiTheme="majorHAnsi" w:hAnsiTheme="majorHAnsi"/>
              </w:rPr>
            </w:pPr>
          </w:p>
        </w:tc>
        <w:tc>
          <w:tcPr>
            <w:tcW w:w="1842" w:type="dxa"/>
            <w:gridSpan w:val="2"/>
          </w:tcPr>
          <w:p w14:paraId="44D94F7F" w14:textId="493A2F3F" w:rsidR="00453B3B" w:rsidRDefault="00453B3B" w:rsidP="00453B3B">
            <w:pPr>
              <w:rPr>
                <w:rFonts w:asciiTheme="majorHAnsi" w:hAnsiTheme="majorHAnsi"/>
                <w:b/>
              </w:rPr>
            </w:pPr>
            <w:r w:rsidRPr="005B3579">
              <w:rPr>
                <w:rFonts w:asciiTheme="majorHAnsi" w:hAnsiTheme="majorHAnsi" w:cstheme="minorHAnsi"/>
                <w:i/>
              </w:rPr>
              <w:t xml:space="preserve">SHINE – Who </w:t>
            </w:r>
            <w:r>
              <w:rPr>
                <w:rFonts w:asciiTheme="majorHAnsi" w:hAnsiTheme="majorHAnsi" w:cstheme="minorHAnsi"/>
                <w:i/>
              </w:rPr>
              <w:t>Am I?</w:t>
            </w:r>
          </w:p>
        </w:tc>
        <w:tc>
          <w:tcPr>
            <w:tcW w:w="1842" w:type="dxa"/>
            <w:gridSpan w:val="2"/>
          </w:tcPr>
          <w:p w14:paraId="5FCB92BA" w14:textId="6D969FA3" w:rsidR="00453B3B" w:rsidRDefault="00453B3B" w:rsidP="00453B3B">
            <w:pPr>
              <w:rPr>
                <w:rFonts w:asciiTheme="majorHAnsi" w:hAnsiTheme="majorHAnsi"/>
                <w:b/>
              </w:rPr>
            </w:pPr>
            <w:r w:rsidRPr="005B3579">
              <w:rPr>
                <w:rFonts w:asciiTheme="majorHAnsi" w:hAnsiTheme="majorHAnsi" w:cstheme="minorHAnsi"/>
                <w:i/>
                <w:szCs w:val="20"/>
              </w:rPr>
              <w:t>SHINE - Celebrations</w:t>
            </w:r>
          </w:p>
        </w:tc>
        <w:tc>
          <w:tcPr>
            <w:tcW w:w="1842" w:type="dxa"/>
            <w:gridSpan w:val="5"/>
          </w:tcPr>
          <w:p w14:paraId="1FC8D060" w14:textId="46771332" w:rsidR="00453B3B" w:rsidRDefault="00453B3B" w:rsidP="00453B3B">
            <w:pPr>
              <w:rPr>
                <w:rFonts w:asciiTheme="majorHAnsi" w:hAnsiTheme="majorHAnsi"/>
                <w:b/>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897" w:type="dxa"/>
            <w:gridSpan w:val="2"/>
          </w:tcPr>
          <w:p w14:paraId="75EEAE71" w14:textId="61283D0E" w:rsidR="00453B3B" w:rsidRDefault="00453B3B" w:rsidP="00453B3B">
            <w:pPr>
              <w:rPr>
                <w:rFonts w:asciiTheme="majorHAnsi" w:hAnsiTheme="majorHAnsi"/>
                <w:b/>
              </w:rPr>
            </w:pPr>
            <w:r w:rsidRPr="005B3579">
              <w:rPr>
                <w:rFonts w:asciiTheme="majorHAnsi" w:hAnsiTheme="majorHAnsi" w:cstheme="minorHAnsi"/>
                <w:i/>
                <w:szCs w:val="20"/>
              </w:rPr>
              <w:t>SHINE - Relationships</w:t>
            </w:r>
          </w:p>
        </w:tc>
        <w:tc>
          <w:tcPr>
            <w:tcW w:w="1897" w:type="dxa"/>
            <w:gridSpan w:val="3"/>
          </w:tcPr>
          <w:p w14:paraId="60A70E66" w14:textId="5FBB1E65" w:rsidR="00453B3B" w:rsidRDefault="00453B3B" w:rsidP="00453B3B">
            <w:pPr>
              <w:rPr>
                <w:rFonts w:asciiTheme="majorHAnsi" w:hAnsiTheme="majorHAnsi"/>
                <w:b/>
              </w:rPr>
            </w:pPr>
            <w:r w:rsidRPr="005B3579">
              <w:rPr>
                <w:rFonts w:asciiTheme="majorHAnsi" w:hAnsiTheme="majorHAnsi"/>
                <w:i/>
              </w:rPr>
              <w:t>SHINE -</w:t>
            </w:r>
            <w:r>
              <w:rPr>
                <w:rFonts w:asciiTheme="majorHAnsi" w:hAnsiTheme="majorHAnsi"/>
                <w:i/>
              </w:rPr>
              <w:t xml:space="preserve"> </w:t>
            </w:r>
            <w:r w:rsidRPr="005B3579">
              <w:rPr>
                <w:rFonts w:asciiTheme="majorHAnsi" w:hAnsiTheme="majorHAnsi"/>
                <w:i/>
              </w:rPr>
              <w:t>Community</w:t>
            </w:r>
          </w:p>
        </w:tc>
        <w:tc>
          <w:tcPr>
            <w:tcW w:w="1897" w:type="dxa"/>
            <w:gridSpan w:val="3"/>
          </w:tcPr>
          <w:p w14:paraId="03E047E2" w14:textId="0E540B17" w:rsidR="00453B3B" w:rsidRDefault="00453B3B" w:rsidP="00453B3B">
            <w:pPr>
              <w:rPr>
                <w:rFonts w:asciiTheme="majorHAnsi" w:hAnsiTheme="majorHAnsi"/>
                <w:b/>
              </w:rPr>
            </w:pPr>
            <w:r w:rsidRPr="005B3579">
              <w:rPr>
                <w:rFonts w:asciiTheme="majorHAnsi" w:hAnsiTheme="majorHAnsi"/>
                <w:i/>
              </w:rPr>
              <w:t>SHINE - Travel</w:t>
            </w:r>
          </w:p>
        </w:tc>
      </w:tr>
      <w:tr w:rsidR="00011EB1" w:rsidRPr="005B3579" w14:paraId="0C9C1035" w14:textId="77777777" w:rsidTr="00C809CF">
        <w:trPr>
          <w:trHeight w:val="67"/>
        </w:trPr>
        <w:tc>
          <w:tcPr>
            <w:tcW w:w="1233" w:type="dxa"/>
            <w:vMerge/>
          </w:tcPr>
          <w:p w14:paraId="70D788BC" w14:textId="083D267A" w:rsidR="00011EB1" w:rsidRDefault="00011EB1">
            <w:pPr>
              <w:rPr>
                <w:rFonts w:asciiTheme="majorHAnsi" w:hAnsiTheme="majorHAnsi"/>
              </w:rPr>
            </w:pPr>
          </w:p>
        </w:tc>
        <w:tc>
          <w:tcPr>
            <w:tcW w:w="1498" w:type="dxa"/>
          </w:tcPr>
          <w:p w14:paraId="17A579E7" w14:textId="52CC5CB9" w:rsidR="00011EB1" w:rsidRDefault="00011EB1">
            <w:pPr>
              <w:rPr>
                <w:rFonts w:asciiTheme="majorHAnsi" w:hAnsiTheme="majorHAnsi"/>
              </w:rPr>
            </w:pPr>
            <w:r>
              <w:rPr>
                <w:rFonts w:asciiTheme="majorHAnsi" w:hAnsiTheme="majorHAnsi"/>
              </w:rPr>
              <w:t>Accreditation</w:t>
            </w:r>
          </w:p>
        </w:tc>
        <w:tc>
          <w:tcPr>
            <w:tcW w:w="11217" w:type="dxa"/>
            <w:gridSpan w:val="17"/>
          </w:tcPr>
          <w:p w14:paraId="7C6011E9" w14:textId="323CC158" w:rsidR="00011EB1" w:rsidRPr="00011EB1" w:rsidRDefault="00011EB1" w:rsidP="00011EB1">
            <w:pPr>
              <w:rPr>
                <w:rFonts w:asciiTheme="majorHAnsi" w:hAnsiTheme="majorHAnsi"/>
              </w:rPr>
            </w:pPr>
            <w:r w:rsidRPr="00011EB1">
              <w:rPr>
                <w:rFonts w:asciiTheme="majorHAnsi" w:hAnsiTheme="majorHAnsi"/>
              </w:rPr>
              <w:t>Bronze / Silver / Gold Arts Award</w:t>
            </w:r>
            <w:r w:rsidR="00453B3B">
              <w:rPr>
                <w:rFonts w:asciiTheme="majorHAnsi" w:hAnsiTheme="majorHAnsi"/>
              </w:rPr>
              <w:t>; OCR LLS; WJEC; AQA Units</w:t>
            </w:r>
          </w:p>
        </w:tc>
      </w:tr>
      <w:tr w:rsidR="00A77A31" w:rsidRPr="005B3579" w14:paraId="15F669FD" w14:textId="77777777" w:rsidTr="00A77A31">
        <w:trPr>
          <w:trHeight w:val="67"/>
        </w:trPr>
        <w:tc>
          <w:tcPr>
            <w:tcW w:w="2731" w:type="dxa"/>
            <w:gridSpan w:val="2"/>
          </w:tcPr>
          <w:p w14:paraId="58874DBD" w14:textId="243F9DDD" w:rsidR="00A77A31" w:rsidRDefault="00A77A31">
            <w:pPr>
              <w:rPr>
                <w:rFonts w:asciiTheme="majorHAnsi" w:hAnsiTheme="majorHAnsi"/>
              </w:rPr>
            </w:pPr>
            <w:r>
              <w:rPr>
                <w:rFonts w:asciiTheme="majorHAnsi" w:hAnsiTheme="majorHAnsi"/>
              </w:rPr>
              <w:t xml:space="preserve">Other: </w:t>
            </w:r>
          </w:p>
        </w:tc>
        <w:tc>
          <w:tcPr>
            <w:tcW w:w="5526" w:type="dxa"/>
            <w:gridSpan w:val="9"/>
          </w:tcPr>
          <w:p w14:paraId="57D79E90" w14:textId="5BFB53B6" w:rsidR="00A77A31" w:rsidRPr="001463F1" w:rsidRDefault="00A77A31" w:rsidP="00011EB1">
            <w:pPr>
              <w:rPr>
                <w:rFonts w:asciiTheme="majorHAnsi" w:hAnsiTheme="majorHAnsi"/>
                <w:b/>
              </w:rPr>
            </w:pPr>
            <w:r w:rsidRPr="001463F1">
              <w:rPr>
                <w:rFonts w:asciiTheme="majorHAnsi" w:hAnsiTheme="majorHAnsi"/>
                <w:b/>
              </w:rPr>
              <w:t>Enrichment activities:</w:t>
            </w:r>
          </w:p>
          <w:p w14:paraId="16A96267" w14:textId="48088B1F" w:rsidR="00A77A31" w:rsidRDefault="00A77A31" w:rsidP="00011EB1">
            <w:pPr>
              <w:rPr>
                <w:rFonts w:asciiTheme="majorHAnsi" w:hAnsiTheme="majorHAnsi"/>
              </w:rPr>
            </w:pPr>
            <w:r w:rsidRPr="00453B3B">
              <w:rPr>
                <w:rFonts w:asciiTheme="majorHAnsi" w:hAnsiTheme="majorHAnsi"/>
              </w:rPr>
              <w:t>Community visits</w:t>
            </w:r>
            <w:r>
              <w:rPr>
                <w:rFonts w:asciiTheme="majorHAnsi" w:hAnsiTheme="majorHAnsi"/>
              </w:rPr>
              <w:t xml:space="preserve"> e.g. museums, galleries, music shops, art shops </w:t>
            </w:r>
            <w:proofErr w:type="spellStart"/>
            <w:r>
              <w:rPr>
                <w:rFonts w:asciiTheme="majorHAnsi" w:hAnsiTheme="majorHAnsi"/>
              </w:rPr>
              <w:t>etc</w:t>
            </w:r>
            <w:proofErr w:type="spellEnd"/>
          </w:p>
          <w:p w14:paraId="0ACDFFE7" w14:textId="201503F5" w:rsidR="00A77A31" w:rsidRDefault="00A77A31" w:rsidP="00011EB1">
            <w:pPr>
              <w:rPr>
                <w:rFonts w:asciiTheme="majorHAnsi" w:hAnsiTheme="majorHAnsi"/>
              </w:rPr>
            </w:pPr>
            <w:r>
              <w:rPr>
                <w:rFonts w:asciiTheme="majorHAnsi" w:hAnsiTheme="majorHAnsi"/>
              </w:rPr>
              <w:t>Theatre</w:t>
            </w:r>
          </w:p>
          <w:p w14:paraId="6145903D" w14:textId="3498A57F" w:rsidR="00A77A31" w:rsidRPr="00453B3B" w:rsidRDefault="00A77A31" w:rsidP="00011EB1">
            <w:pPr>
              <w:rPr>
                <w:rFonts w:asciiTheme="majorHAnsi" w:hAnsiTheme="majorHAnsi"/>
              </w:rPr>
            </w:pPr>
            <w:r>
              <w:rPr>
                <w:rFonts w:asciiTheme="majorHAnsi" w:hAnsiTheme="majorHAnsi"/>
              </w:rPr>
              <w:t>Cinema</w:t>
            </w:r>
          </w:p>
          <w:p w14:paraId="058A5BBA" w14:textId="77777777" w:rsidR="00A77A31" w:rsidRDefault="00A77A31" w:rsidP="00011EB1">
            <w:pPr>
              <w:rPr>
                <w:rFonts w:asciiTheme="majorHAnsi" w:hAnsiTheme="majorHAnsi"/>
              </w:rPr>
            </w:pPr>
            <w:r w:rsidRPr="00453B3B">
              <w:rPr>
                <w:rFonts w:asciiTheme="majorHAnsi" w:hAnsiTheme="majorHAnsi"/>
              </w:rPr>
              <w:t xml:space="preserve">Shakespeare School festival </w:t>
            </w:r>
          </w:p>
          <w:p w14:paraId="330B30DB" w14:textId="6E96BEB6" w:rsidR="00A77A31" w:rsidRPr="00453B3B" w:rsidRDefault="00A77A31" w:rsidP="00011EB1">
            <w:pPr>
              <w:rPr>
                <w:rFonts w:asciiTheme="majorHAnsi" w:hAnsiTheme="majorHAnsi"/>
              </w:rPr>
            </w:pPr>
            <w:r>
              <w:rPr>
                <w:rFonts w:asciiTheme="majorHAnsi" w:hAnsiTheme="majorHAnsi"/>
              </w:rPr>
              <w:t>Residential</w:t>
            </w:r>
          </w:p>
        </w:tc>
        <w:tc>
          <w:tcPr>
            <w:tcW w:w="5691" w:type="dxa"/>
            <w:gridSpan w:val="8"/>
          </w:tcPr>
          <w:p w14:paraId="42090468" w14:textId="77777777" w:rsidR="00A77A31" w:rsidRPr="001463F1" w:rsidRDefault="00A77A31" w:rsidP="00011EB1">
            <w:pPr>
              <w:rPr>
                <w:rFonts w:asciiTheme="majorHAnsi" w:hAnsiTheme="majorHAnsi"/>
                <w:b/>
              </w:rPr>
            </w:pPr>
            <w:r w:rsidRPr="001463F1">
              <w:rPr>
                <w:rFonts w:asciiTheme="majorHAnsi" w:hAnsiTheme="majorHAnsi"/>
                <w:b/>
              </w:rPr>
              <w:t>Interventions:</w:t>
            </w:r>
          </w:p>
          <w:p w14:paraId="4930D9FE" w14:textId="77777777" w:rsidR="00A77A31" w:rsidRDefault="00A77A31" w:rsidP="00011EB1">
            <w:pPr>
              <w:rPr>
                <w:rFonts w:asciiTheme="majorHAnsi" w:hAnsiTheme="majorHAnsi"/>
              </w:rPr>
            </w:pPr>
            <w:r w:rsidRPr="00A77A31">
              <w:rPr>
                <w:rFonts w:asciiTheme="majorHAnsi" w:hAnsiTheme="majorHAnsi"/>
              </w:rPr>
              <w:t>Creative Therapies (Music / Art / Lego / Counselling)</w:t>
            </w:r>
          </w:p>
          <w:p w14:paraId="0D77BE9C" w14:textId="77777777" w:rsidR="00A77A31" w:rsidRDefault="00A77A31" w:rsidP="00011EB1">
            <w:pPr>
              <w:rPr>
                <w:rFonts w:asciiTheme="majorHAnsi" w:hAnsiTheme="majorHAnsi"/>
              </w:rPr>
            </w:pPr>
            <w:r>
              <w:rPr>
                <w:rFonts w:asciiTheme="majorHAnsi" w:hAnsiTheme="majorHAnsi"/>
              </w:rPr>
              <w:t>Wellbeing Plan</w:t>
            </w:r>
          </w:p>
          <w:p w14:paraId="487B58FB" w14:textId="77777777" w:rsidR="00A77A31" w:rsidRDefault="00A77A31" w:rsidP="00011EB1">
            <w:pPr>
              <w:rPr>
                <w:rFonts w:asciiTheme="majorHAnsi" w:hAnsiTheme="majorHAnsi"/>
              </w:rPr>
            </w:pPr>
            <w:r>
              <w:rPr>
                <w:rFonts w:asciiTheme="majorHAnsi" w:hAnsiTheme="majorHAnsi"/>
              </w:rPr>
              <w:t>Massage therapy / Reflexology</w:t>
            </w:r>
          </w:p>
          <w:p w14:paraId="6DA5FB7C" w14:textId="77777777" w:rsidR="001463F1" w:rsidRDefault="00A77A31" w:rsidP="00011EB1">
            <w:pPr>
              <w:rPr>
                <w:rFonts w:asciiTheme="majorHAnsi" w:hAnsiTheme="majorHAnsi"/>
              </w:rPr>
            </w:pPr>
            <w:r>
              <w:rPr>
                <w:rFonts w:asciiTheme="majorHAnsi" w:hAnsiTheme="majorHAnsi"/>
              </w:rPr>
              <w:t>Independent Life skills programme</w:t>
            </w:r>
          </w:p>
          <w:p w14:paraId="1C6CD364" w14:textId="6BE1E6FE" w:rsidR="00A77A31" w:rsidRPr="00A77A31" w:rsidRDefault="001463F1" w:rsidP="00011EB1">
            <w:pPr>
              <w:rPr>
                <w:rFonts w:asciiTheme="majorHAnsi" w:hAnsiTheme="majorHAnsi"/>
              </w:rPr>
            </w:pPr>
            <w:r>
              <w:rPr>
                <w:rFonts w:asciiTheme="majorHAnsi" w:hAnsiTheme="majorHAnsi"/>
              </w:rPr>
              <w:t>Work Experience</w:t>
            </w:r>
          </w:p>
        </w:tc>
      </w:tr>
      <w:tr w:rsidR="00011EB1" w:rsidRPr="005B3579" w14:paraId="7059D499" w14:textId="77777777" w:rsidTr="00011EB1">
        <w:trPr>
          <w:trHeight w:val="67"/>
        </w:trPr>
        <w:tc>
          <w:tcPr>
            <w:tcW w:w="13948" w:type="dxa"/>
            <w:gridSpan w:val="19"/>
            <w:shd w:val="clear" w:color="auto" w:fill="E7E6E6" w:themeFill="background2"/>
          </w:tcPr>
          <w:p w14:paraId="642EBEC7" w14:textId="2A14C8BA" w:rsidR="00011EB1" w:rsidRPr="005B3579" w:rsidRDefault="00011EB1">
            <w:pPr>
              <w:rPr>
                <w:rFonts w:asciiTheme="majorHAnsi" w:hAnsiTheme="majorHAnsi"/>
              </w:rPr>
            </w:pPr>
          </w:p>
        </w:tc>
      </w:tr>
      <w:tr w:rsidR="007F2CBD" w:rsidRPr="005B3579" w14:paraId="07453C1A" w14:textId="77777777" w:rsidTr="00C90A6E">
        <w:trPr>
          <w:trHeight w:val="67"/>
        </w:trPr>
        <w:tc>
          <w:tcPr>
            <w:tcW w:w="13948" w:type="dxa"/>
            <w:gridSpan w:val="19"/>
          </w:tcPr>
          <w:p w14:paraId="384CA76E" w14:textId="75B9890D" w:rsidR="008844BF" w:rsidRPr="008844BF" w:rsidRDefault="008844BF" w:rsidP="00AB4CF2">
            <w:pPr>
              <w:rPr>
                <w:rFonts w:asciiTheme="majorHAnsi" w:hAnsiTheme="majorHAnsi"/>
                <w:b/>
              </w:rPr>
            </w:pPr>
            <w:r w:rsidRPr="008844BF">
              <w:rPr>
                <w:rFonts w:asciiTheme="majorHAnsi" w:hAnsiTheme="majorHAnsi"/>
                <w:b/>
              </w:rPr>
              <w:t>PE:</w:t>
            </w:r>
          </w:p>
          <w:p w14:paraId="7F70038D" w14:textId="1C0C2747" w:rsidR="00CF7B7E" w:rsidRDefault="00CF7B7E" w:rsidP="00AB4CF2">
            <w:pPr>
              <w:rPr>
                <w:rFonts w:asciiTheme="majorHAnsi" w:hAnsiTheme="majorHAnsi"/>
                <w:b/>
              </w:rPr>
            </w:pPr>
            <w:r>
              <w:rPr>
                <w:rFonts w:asciiTheme="majorHAnsi" w:hAnsiTheme="majorHAnsi"/>
              </w:rPr>
              <w:t xml:space="preserve">Our PE curriculum aims to develop our </w:t>
            </w:r>
            <w:proofErr w:type="gramStart"/>
            <w:r>
              <w:rPr>
                <w:rFonts w:asciiTheme="majorHAnsi" w:hAnsiTheme="majorHAnsi"/>
              </w:rPr>
              <w:t>students</w:t>
            </w:r>
            <w:proofErr w:type="gramEnd"/>
            <w:r>
              <w:rPr>
                <w:rFonts w:asciiTheme="majorHAnsi" w:hAnsiTheme="majorHAnsi"/>
              </w:rPr>
              <w:t xml:space="preserve"> personal fitness, motivating them</w:t>
            </w:r>
            <w:r w:rsidR="008844BF">
              <w:rPr>
                <w:rFonts w:asciiTheme="majorHAnsi" w:hAnsiTheme="majorHAnsi"/>
              </w:rPr>
              <w:t xml:space="preserve"> to</w:t>
            </w:r>
            <w:r>
              <w:rPr>
                <w:rFonts w:asciiTheme="majorHAnsi" w:hAnsiTheme="majorHAnsi"/>
              </w:rPr>
              <w:t xml:space="preserve"> lead active lifestyles. At the heart of this we endeavour to build links with</w:t>
            </w:r>
            <w:r w:rsidR="008844BF">
              <w:rPr>
                <w:rFonts w:asciiTheme="majorHAnsi" w:hAnsiTheme="majorHAnsi"/>
              </w:rPr>
              <w:t xml:space="preserve"> our local</w:t>
            </w:r>
            <w:r>
              <w:rPr>
                <w:rFonts w:asciiTheme="majorHAnsi" w:hAnsiTheme="majorHAnsi"/>
              </w:rPr>
              <w:t xml:space="preserve"> sports centres and clubs in our local community and sign post students and families to extra-curricular activities in their own time. Where appropriate we will utilise elements of the national curriculum. Students will have opportunities to take part in a variety of competitive sports suitable to both their cognitive and physical abiliti</w:t>
            </w:r>
            <w:r w:rsidRPr="00AB4CF2">
              <w:rPr>
                <w:rFonts w:asciiTheme="majorHAnsi" w:hAnsiTheme="majorHAnsi"/>
              </w:rPr>
              <w:t xml:space="preserve">es. </w:t>
            </w:r>
            <w:r w:rsidR="001463F1">
              <w:rPr>
                <w:rFonts w:asciiTheme="majorHAnsi" w:hAnsiTheme="majorHAnsi"/>
              </w:rPr>
              <w:t>A range of other specialist interventions and strategies will be utilised where appropriate to individual need.</w:t>
            </w:r>
          </w:p>
        </w:tc>
      </w:tr>
      <w:tr w:rsidR="00C809CF" w:rsidRPr="005B3579" w14:paraId="5FEB085E" w14:textId="77777777" w:rsidTr="00C809CF">
        <w:trPr>
          <w:trHeight w:val="67"/>
        </w:trPr>
        <w:tc>
          <w:tcPr>
            <w:tcW w:w="1233" w:type="dxa"/>
            <w:vMerge w:val="restart"/>
          </w:tcPr>
          <w:p w14:paraId="7475AA28" w14:textId="77777777" w:rsidR="00C809CF" w:rsidRPr="005B3579" w:rsidRDefault="00C809CF">
            <w:pPr>
              <w:rPr>
                <w:rFonts w:asciiTheme="majorHAnsi" w:hAnsiTheme="majorHAnsi"/>
              </w:rPr>
            </w:pPr>
            <w:r w:rsidRPr="005B3579">
              <w:rPr>
                <w:rFonts w:asciiTheme="majorHAnsi" w:hAnsiTheme="majorHAnsi"/>
              </w:rPr>
              <w:t>PE</w:t>
            </w:r>
          </w:p>
          <w:p w14:paraId="6750D983" w14:textId="0F46699E" w:rsidR="00C809CF" w:rsidRPr="005B3579" w:rsidRDefault="00C809CF" w:rsidP="00C809CF">
            <w:pPr>
              <w:rPr>
                <w:rFonts w:asciiTheme="majorHAnsi" w:hAnsiTheme="majorHAnsi"/>
              </w:rPr>
            </w:pPr>
          </w:p>
        </w:tc>
        <w:tc>
          <w:tcPr>
            <w:tcW w:w="1498" w:type="dxa"/>
            <w:vMerge w:val="restart"/>
          </w:tcPr>
          <w:p w14:paraId="23B56C01" w14:textId="4827D9EB" w:rsidR="00C809CF" w:rsidRPr="005B3579" w:rsidRDefault="00C809CF">
            <w:pPr>
              <w:rPr>
                <w:rFonts w:asciiTheme="majorHAnsi" w:hAnsiTheme="majorHAnsi"/>
              </w:rPr>
            </w:pPr>
            <w:r>
              <w:rPr>
                <w:rFonts w:asciiTheme="majorHAnsi" w:hAnsiTheme="majorHAnsi"/>
              </w:rPr>
              <w:t>Topics</w:t>
            </w:r>
          </w:p>
        </w:tc>
        <w:tc>
          <w:tcPr>
            <w:tcW w:w="1842" w:type="dxa"/>
            <w:gridSpan w:val="2"/>
          </w:tcPr>
          <w:p w14:paraId="274CA654" w14:textId="77777777" w:rsidR="00C809CF" w:rsidRPr="00011EB1" w:rsidRDefault="00C809CF" w:rsidP="00C809CF">
            <w:pPr>
              <w:rPr>
                <w:rFonts w:asciiTheme="majorHAnsi" w:hAnsiTheme="majorHAnsi"/>
                <w:b/>
              </w:rPr>
            </w:pPr>
            <w:r w:rsidRPr="003C5DAE">
              <w:rPr>
                <w:rFonts w:asciiTheme="majorHAnsi" w:hAnsiTheme="majorHAnsi"/>
                <w:b/>
              </w:rPr>
              <w:t>Term 1&amp;2:</w:t>
            </w:r>
          </w:p>
          <w:p w14:paraId="3BDA7A53" w14:textId="40C5CBC6" w:rsidR="00C809CF" w:rsidRPr="00CF7B7E" w:rsidRDefault="0017032C">
            <w:pPr>
              <w:rPr>
                <w:rFonts w:asciiTheme="majorHAnsi" w:hAnsiTheme="majorHAnsi"/>
                <w:i/>
              </w:rPr>
            </w:pPr>
            <w:r w:rsidRPr="0017032C">
              <w:rPr>
                <w:rFonts w:asciiTheme="majorHAnsi" w:hAnsiTheme="majorHAnsi"/>
                <w:i/>
              </w:rPr>
              <w:t>Fitness</w:t>
            </w:r>
          </w:p>
        </w:tc>
        <w:tc>
          <w:tcPr>
            <w:tcW w:w="1842" w:type="dxa"/>
            <w:gridSpan w:val="2"/>
          </w:tcPr>
          <w:p w14:paraId="043C72B1" w14:textId="77777777" w:rsidR="00C809CF" w:rsidRPr="009D624D" w:rsidRDefault="00C809CF" w:rsidP="00C809CF">
            <w:pPr>
              <w:rPr>
                <w:rFonts w:asciiTheme="majorHAnsi" w:hAnsiTheme="majorHAnsi"/>
                <w:b/>
              </w:rPr>
            </w:pPr>
            <w:r w:rsidRPr="003C5DAE">
              <w:rPr>
                <w:rFonts w:asciiTheme="majorHAnsi" w:hAnsiTheme="majorHAnsi"/>
                <w:b/>
              </w:rPr>
              <w:t>Term 3&amp;4:</w:t>
            </w:r>
          </w:p>
          <w:p w14:paraId="479395C6" w14:textId="1F74B1AD" w:rsidR="00C809CF" w:rsidRPr="00C809CF" w:rsidRDefault="0017032C">
            <w:pPr>
              <w:rPr>
                <w:rFonts w:asciiTheme="majorHAnsi" w:hAnsiTheme="majorHAnsi"/>
                <w:i/>
              </w:rPr>
            </w:pPr>
            <w:r>
              <w:rPr>
                <w:rFonts w:asciiTheme="majorHAnsi" w:hAnsiTheme="majorHAnsi"/>
                <w:i/>
              </w:rPr>
              <w:t>Leisure</w:t>
            </w:r>
          </w:p>
        </w:tc>
        <w:tc>
          <w:tcPr>
            <w:tcW w:w="1842" w:type="dxa"/>
            <w:gridSpan w:val="5"/>
          </w:tcPr>
          <w:p w14:paraId="324A00F0" w14:textId="77777777" w:rsidR="00C809CF" w:rsidRPr="009D624D" w:rsidRDefault="00C809CF" w:rsidP="00C809CF">
            <w:pPr>
              <w:rPr>
                <w:rFonts w:asciiTheme="majorHAnsi" w:hAnsiTheme="majorHAnsi"/>
                <w:b/>
              </w:rPr>
            </w:pPr>
            <w:r w:rsidRPr="003C5DAE">
              <w:rPr>
                <w:rFonts w:asciiTheme="majorHAnsi" w:hAnsiTheme="majorHAnsi"/>
                <w:b/>
              </w:rPr>
              <w:t>Term 5&amp;6:</w:t>
            </w:r>
          </w:p>
          <w:p w14:paraId="01FD2E0C" w14:textId="43D988DB" w:rsidR="00C809CF" w:rsidRPr="00CF7B7E" w:rsidRDefault="0017032C">
            <w:pPr>
              <w:rPr>
                <w:rFonts w:asciiTheme="majorHAnsi" w:hAnsiTheme="majorHAnsi"/>
                <w:i/>
              </w:rPr>
            </w:pPr>
            <w:r w:rsidRPr="0017032C">
              <w:rPr>
                <w:rFonts w:asciiTheme="majorHAnsi" w:hAnsiTheme="majorHAnsi"/>
                <w:i/>
              </w:rPr>
              <w:t>OAA</w:t>
            </w:r>
          </w:p>
        </w:tc>
        <w:tc>
          <w:tcPr>
            <w:tcW w:w="1897" w:type="dxa"/>
            <w:gridSpan w:val="2"/>
          </w:tcPr>
          <w:p w14:paraId="165B6DE5" w14:textId="77777777" w:rsidR="00C809CF" w:rsidRPr="00011EB1" w:rsidRDefault="00C809CF" w:rsidP="00C809CF">
            <w:pPr>
              <w:rPr>
                <w:rFonts w:asciiTheme="majorHAnsi" w:hAnsiTheme="majorHAnsi"/>
                <w:b/>
              </w:rPr>
            </w:pPr>
            <w:r w:rsidRPr="003C5DAE">
              <w:rPr>
                <w:rFonts w:asciiTheme="majorHAnsi" w:hAnsiTheme="majorHAnsi"/>
                <w:b/>
              </w:rPr>
              <w:t>Term 1&amp;2:</w:t>
            </w:r>
          </w:p>
          <w:p w14:paraId="506A8481" w14:textId="61572A29" w:rsidR="00C809CF" w:rsidRPr="0017032C" w:rsidRDefault="0017032C" w:rsidP="0017032C">
            <w:pPr>
              <w:rPr>
                <w:rFonts w:asciiTheme="majorHAnsi" w:hAnsiTheme="majorHAnsi"/>
                <w:i/>
              </w:rPr>
            </w:pPr>
            <w:r w:rsidRPr="00CF7B7E">
              <w:rPr>
                <w:rFonts w:asciiTheme="majorHAnsi" w:hAnsiTheme="majorHAnsi"/>
                <w:i/>
              </w:rPr>
              <w:t>Games</w:t>
            </w:r>
            <w:r w:rsidRPr="0017032C">
              <w:rPr>
                <w:rFonts w:asciiTheme="majorHAnsi" w:hAnsiTheme="majorHAnsi"/>
                <w:i/>
              </w:rPr>
              <w:t xml:space="preserve"> </w:t>
            </w:r>
          </w:p>
        </w:tc>
        <w:tc>
          <w:tcPr>
            <w:tcW w:w="1897" w:type="dxa"/>
            <w:gridSpan w:val="3"/>
          </w:tcPr>
          <w:p w14:paraId="61C827A8" w14:textId="77777777" w:rsidR="00C809CF" w:rsidRPr="009D624D" w:rsidRDefault="00C809CF" w:rsidP="00C809CF">
            <w:pPr>
              <w:rPr>
                <w:rFonts w:asciiTheme="majorHAnsi" w:hAnsiTheme="majorHAnsi"/>
                <w:b/>
              </w:rPr>
            </w:pPr>
            <w:r w:rsidRPr="003C5DAE">
              <w:rPr>
                <w:rFonts w:asciiTheme="majorHAnsi" w:hAnsiTheme="majorHAnsi"/>
                <w:b/>
              </w:rPr>
              <w:t>Term 3&amp;4:</w:t>
            </w:r>
          </w:p>
          <w:p w14:paraId="216A3BBB" w14:textId="1B741C71" w:rsidR="00C809CF" w:rsidRPr="0017032C" w:rsidRDefault="0017032C" w:rsidP="0017032C">
            <w:pPr>
              <w:rPr>
                <w:rFonts w:asciiTheme="majorHAnsi" w:hAnsiTheme="majorHAnsi"/>
                <w:i/>
              </w:rPr>
            </w:pPr>
            <w:r w:rsidRPr="00C809CF">
              <w:rPr>
                <w:rFonts w:asciiTheme="majorHAnsi" w:hAnsiTheme="majorHAnsi"/>
                <w:i/>
              </w:rPr>
              <w:t>Dance</w:t>
            </w:r>
            <w:r>
              <w:rPr>
                <w:rFonts w:asciiTheme="majorHAnsi" w:hAnsiTheme="majorHAnsi"/>
                <w:i/>
              </w:rPr>
              <w:t xml:space="preserve"> </w:t>
            </w:r>
          </w:p>
        </w:tc>
        <w:tc>
          <w:tcPr>
            <w:tcW w:w="1897" w:type="dxa"/>
            <w:gridSpan w:val="3"/>
          </w:tcPr>
          <w:p w14:paraId="61A1BF2B" w14:textId="77777777" w:rsidR="00C809CF" w:rsidRPr="009D624D" w:rsidRDefault="00C809CF" w:rsidP="00C809CF">
            <w:pPr>
              <w:rPr>
                <w:rFonts w:asciiTheme="majorHAnsi" w:hAnsiTheme="majorHAnsi"/>
                <w:b/>
              </w:rPr>
            </w:pPr>
            <w:r w:rsidRPr="003C5DAE">
              <w:rPr>
                <w:rFonts w:asciiTheme="majorHAnsi" w:hAnsiTheme="majorHAnsi"/>
                <w:b/>
              </w:rPr>
              <w:t>Term 5&amp;6:</w:t>
            </w:r>
          </w:p>
          <w:p w14:paraId="68DC2101" w14:textId="314A0B77" w:rsidR="00C809CF" w:rsidRPr="0017032C" w:rsidRDefault="0017032C" w:rsidP="0017032C">
            <w:pPr>
              <w:rPr>
                <w:rFonts w:asciiTheme="majorHAnsi" w:hAnsiTheme="majorHAnsi"/>
                <w:i/>
              </w:rPr>
            </w:pPr>
            <w:r w:rsidRPr="00CF7B7E">
              <w:rPr>
                <w:rFonts w:asciiTheme="majorHAnsi" w:hAnsiTheme="majorHAnsi"/>
                <w:i/>
              </w:rPr>
              <w:t>Athletics</w:t>
            </w:r>
          </w:p>
        </w:tc>
      </w:tr>
      <w:tr w:rsidR="00C809CF" w:rsidRPr="005B3579" w14:paraId="06EDBC97" w14:textId="77777777" w:rsidTr="00C809CF">
        <w:trPr>
          <w:trHeight w:val="67"/>
        </w:trPr>
        <w:tc>
          <w:tcPr>
            <w:tcW w:w="1233" w:type="dxa"/>
            <w:vMerge/>
          </w:tcPr>
          <w:p w14:paraId="57C61413" w14:textId="6EA6C647" w:rsidR="00C809CF" w:rsidRPr="005B3579" w:rsidRDefault="00C809CF" w:rsidP="00C809CF">
            <w:pPr>
              <w:rPr>
                <w:rFonts w:asciiTheme="majorHAnsi" w:hAnsiTheme="majorHAnsi"/>
              </w:rPr>
            </w:pPr>
          </w:p>
        </w:tc>
        <w:tc>
          <w:tcPr>
            <w:tcW w:w="1498" w:type="dxa"/>
            <w:vMerge/>
          </w:tcPr>
          <w:p w14:paraId="64FD0DBE" w14:textId="77777777" w:rsidR="00C809CF" w:rsidRDefault="00C809CF" w:rsidP="00C809CF">
            <w:pPr>
              <w:rPr>
                <w:rFonts w:asciiTheme="majorHAnsi" w:hAnsiTheme="majorHAnsi"/>
              </w:rPr>
            </w:pPr>
          </w:p>
        </w:tc>
        <w:tc>
          <w:tcPr>
            <w:tcW w:w="1842" w:type="dxa"/>
            <w:gridSpan w:val="2"/>
          </w:tcPr>
          <w:p w14:paraId="4578E692" w14:textId="77777777" w:rsidR="00C809CF" w:rsidRDefault="00C809CF" w:rsidP="00C809CF">
            <w:pPr>
              <w:rPr>
                <w:rFonts w:asciiTheme="majorHAnsi" w:hAnsiTheme="majorHAnsi" w:cstheme="minorHAnsi"/>
                <w:i/>
              </w:rPr>
            </w:pPr>
            <w:r w:rsidRPr="005B3579">
              <w:rPr>
                <w:rFonts w:asciiTheme="majorHAnsi" w:hAnsiTheme="majorHAnsi" w:cstheme="minorHAnsi"/>
                <w:i/>
              </w:rPr>
              <w:t xml:space="preserve">SHINE – Who </w:t>
            </w:r>
            <w:r>
              <w:rPr>
                <w:rFonts w:asciiTheme="majorHAnsi" w:hAnsiTheme="majorHAnsi" w:cstheme="minorHAnsi"/>
                <w:i/>
              </w:rPr>
              <w:t>Am I?</w:t>
            </w:r>
          </w:p>
          <w:p w14:paraId="36F67B97" w14:textId="77777777" w:rsidR="008844BF" w:rsidRDefault="008844BF" w:rsidP="00C809CF">
            <w:pPr>
              <w:rPr>
                <w:rFonts w:asciiTheme="majorHAnsi" w:hAnsiTheme="majorHAnsi" w:cstheme="minorHAnsi"/>
                <w:i/>
              </w:rPr>
            </w:pPr>
            <w:r>
              <w:rPr>
                <w:rFonts w:asciiTheme="majorHAnsi" w:hAnsiTheme="majorHAnsi" w:cstheme="minorHAnsi"/>
                <w:i/>
              </w:rPr>
              <w:t>MOVE</w:t>
            </w:r>
          </w:p>
          <w:p w14:paraId="5B0520FE" w14:textId="4BB22EB2" w:rsidR="008844BF" w:rsidRPr="008844BF" w:rsidRDefault="008844BF" w:rsidP="00C809CF">
            <w:pPr>
              <w:rPr>
                <w:rFonts w:asciiTheme="majorHAnsi" w:hAnsiTheme="majorHAnsi" w:cstheme="minorHAnsi"/>
                <w:i/>
              </w:rPr>
            </w:pPr>
            <w:r>
              <w:rPr>
                <w:rFonts w:asciiTheme="majorHAnsi" w:hAnsiTheme="majorHAnsi" w:cstheme="minorHAnsi"/>
                <w:i/>
              </w:rPr>
              <w:t>Active Ed</w:t>
            </w:r>
          </w:p>
        </w:tc>
        <w:tc>
          <w:tcPr>
            <w:tcW w:w="1842" w:type="dxa"/>
            <w:gridSpan w:val="2"/>
          </w:tcPr>
          <w:p w14:paraId="2738B2CA" w14:textId="529E2007" w:rsidR="00C809CF" w:rsidRDefault="00C809CF" w:rsidP="00C809CF">
            <w:pPr>
              <w:rPr>
                <w:rFonts w:asciiTheme="majorHAnsi" w:hAnsiTheme="majorHAnsi" w:cstheme="minorHAnsi"/>
                <w:i/>
                <w:szCs w:val="20"/>
              </w:rPr>
            </w:pPr>
            <w:r w:rsidRPr="005B3579">
              <w:rPr>
                <w:rFonts w:asciiTheme="majorHAnsi" w:hAnsiTheme="majorHAnsi" w:cstheme="minorHAnsi"/>
                <w:i/>
                <w:szCs w:val="20"/>
              </w:rPr>
              <w:t xml:space="preserve">SHINE </w:t>
            </w:r>
            <w:r w:rsidR="008844BF">
              <w:rPr>
                <w:rFonts w:asciiTheme="majorHAnsi" w:hAnsiTheme="majorHAnsi" w:cstheme="minorHAnsi"/>
                <w:i/>
                <w:szCs w:val="20"/>
              </w:rPr>
              <w:t>–</w:t>
            </w:r>
            <w:r w:rsidRPr="005B3579">
              <w:rPr>
                <w:rFonts w:asciiTheme="majorHAnsi" w:hAnsiTheme="majorHAnsi" w:cstheme="minorHAnsi"/>
                <w:i/>
                <w:szCs w:val="20"/>
              </w:rPr>
              <w:t xml:space="preserve"> Celebrations</w:t>
            </w:r>
          </w:p>
          <w:p w14:paraId="4F0622C8" w14:textId="77777777" w:rsidR="008844BF" w:rsidRDefault="008844BF" w:rsidP="008844BF">
            <w:pPr>
              <w:rPr>
                <w:rFonts w:asciiTheme="majorHAnsi" w:hAnsiTheme="majorHAnsi" w:cstheme="minorHAnsi"/>
                <w:i/>
              </w:rPr>
            </w:pPr>
            <w:r>
              <w:rPr>
                <w:rFonts w:asciiTheme="majorHAnsi" w:hAnsiTheme="majorHAnsi" w:cstheme="minorHAnsi"/>
                <w:i/>
              </w:rPr>
              <w:t>MOVE</w:t>
            </w:r>
          </w:p>
          <w:p w14:paraId="6ECF8A7C" w14:textId="627E0316" w:rsidR="008844BF" w:rsidRPr="008844BF" w:rsidRDefault="008844BF" w:rsidP="00C809CF">
            <w:pPr>
              <w:rPr>
                <w:rFonts w:asciiTheme="majorHAnsi" w:hAnsiTheme="majorHAnsi" w:cstheme="minorHAnsi"/>
                <w:i/>
              </w:rPr>
            </w:pPr>
            <w:r>
              <w:rPr>
                <w:rFonts w:asciiTheme="majorHAnsi" w:hAnsiTheme="majorHAnsi" w:cstheme="minorHAnsi"/>
                <w:i/>
              </w:rPr>
              <w:t>Active Ed</w:t>
            </w:r>
          </w:p>
        </w:tc>
        <w:tc>
          <w:tcPr>
            <w:tcW w:w="1842" w:type="dxa"/>
            <w:gridSpan w:val="5"/>
          </w:tcPr>
          <w:p w14:paraId="2B6A8BDB" w14:textId="77777777" w:rsidR="00C809CF" w:rsidRDefault="00C809CF" w:rsidP="00C809CF">
            <w:pPr>
              <w:rPr>
                <w:rFonts w:asciiTheme="majorHAnsi" w:hAnsiTheme="majorHAnsi"/>
                <w:i/>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p w14:paraId="31842707" w14:textId="77777777" w:rsidR="008844BF" w:rsidRDefault="008844BF" w:rsidP="008844BF">
            <w:pPr>
              <w:rPr>
                <w:rFonts w:asciiTheme="majorHAnsi" w:hAnsiTheme="majorHAnsi" w:cstheme="minorHAnsi"/>
                <w:i/>
              </w:rPr>
            </w:pPr>
            <w:r>
              <w:rPr>
                <w:rFonts w:asciiTheme="majorHAnsi" w:hAnsiTheme="majorHAnsi" w:cstheme="minorHAnsi"/>
                <w:i/>
              </w:rPr>
              <w:t>MOVE</w:t>
            </w:r>
          </w:p>
          <w:p w14:paraId="2B00AB90" w14:textId="0A1BBC3D" w:rsidR="008844BF" w:rsidRPr="008844BF" w:rsidRDefault="008844BF" w:rsidP="00C809CF">
            <w:pPr>
              <w:rPr>
                <w:rFonts w:asciiTheme="majorHAnsi" w:hAnsiTheme="majorHAnsi" w:cstheme="minorHAnsi"/>
                <w:i/>
              </w:rPr>
            </w:pPr>
            <w:r>
              <w:rPr>
                <w:rFonts w:asciiTheme="majorHAnsi" w:hAnsiTheme="majorHAnsi" w:cstheme="minorHAnsi"/>
                <w:i/>
              </w:rPr>
              <w:t>Active Ed</w:t>
            </w:r>
          </w:p>
        </w:tc>
        <w:tc>
          <w:tcPr>
            <w:tcW w:w="1897" w:type="dxa"/>
            <w:gridSpan w:val="2"/>
          </w:tcPr>
          <w:p w14:paraId="5C12A716" w14:textId="000D9AD2" w:rsidR="00C809CF" w:rsidRDefault="00C809CF" w:rsidP="00C809CF">
            <w:pPr>
              <w:rPr>
                <w:rFonts w:asciiTheme="majorHAnsi" w:hAnsiTheme="majorHAnsi" w:cstheme="minorHAnsi"/>
                <w:i/>
                <w:szCs w:val="20"/>
              </w:rPr>
            </w:pPr>
            <w:r w:rsidRPr="005B3579">
              <w:rPr>
                <w:rFonts w:asciiTheme="majorHAnsi" w:hAnsiTheme="majorHAnsi" w:cstheme="minorHAnsi"/>
                <w:i/>
                <w:szCs w:val="20"/>
              </w:rPr>
              <w:t xml:space="preserve">SHINE </w:t>
            </w:r>
            <w:r w:rsidR="008844BF">
              <w:rPr>
                <w:rFonts w:asciiTheme="majorHAnsi" w:hAnsiTheme="majorHAnsi" w:cstheme="minorHAnsi"/>
                <w:i/>
                <w:szCs w:val="20"/>
              </w:rPr>
              <w:t>–</w:t>
            </w:r>
            <w:r w:rsidRPr="005B3579">
              <w:rPr>
                <w:rFonts w:asciiTheme="majorHAnsi" w:hAnsiTheme="majorHAnsi" w:cstheme="minorHAnsi"/>
                <w:i/>
                <w:szCs w:val="20"/>
              </w:rPr>
              <w:t xml:space="preserve"> Relationships</w:t>
            </w:r>
          </w:p>
          <w:p w14:paraId="6D5B2C41" w14:textId="77777777" w:rsidR="008844BF" w:rsidRDefault="008844BF" w:rsidP="008844BF">
            <w:pPr>
              <w:rPr>
                <w:rFonts w:asciiTheme="majorHAnsi" w:hAnsiTheme="majorHAnsi" w:cstheme="minorHAnsi"/>
                <w:i/>
              </w:rPr>
            </w:pPr>
            <w:r>
              <w:rPr>
                <w:rFonts w:asciiTheme="majorHAnsi" w:hAnsiTheme="majorHAnsi" w:cstheme="minorHAnsi"/>
                <w:i/>
              </w:rPr>
              <w:t>MOVE</w:t>
            </w:r>
          </w:p>
          <w:p w14:paraId="53C2782C" w14:textId="7C68C53C" w:rsidR="008844BF" w:rsidRPr="008844BF" w:rsidRDefault="008844BF" w:rsidP="00C809CF">
            <w:pPr>
              <w:rPr>
                <w:rFonts w:asciiTheme="majorHAnsi" w:hAnsiTheme="majorHAnsi" w:cstheme="minorHAnsi"/>
                <w:i/>
              </w:rPr>
            </w:pPr>
            <w:r>
              <w:rPr>
                <w:rFonts w:asciiTheme="majorHAnsi" w:hAnsiTheme="majorHAnsi" w:cstheme="minorHAnsi"/>
                <w:i/>
              </w:rPr>
              <w:t>Active Ed</w:t>
            </w:r>
          </w:p>
        </w:tc>
        <w:tc>
          <w:tcPr>
            <w:tcW w:w="1897" w:type="dxa"/>
            <w:gridSpan w:val="3"/>
          </w:tcPr>
          <w:p w14:paraId="295C210C" w14:textId="33B30744" w:rsidR="00C809CF" w:rsidRDefault="00C809CF" w:rsidP="00C809CF">
            <w:pPr>
              <w:rPr>
                <w:rFonts w:asciiTheme="majorHAnsi" w:hAnsiTheme="majorHAnsi"/>
                <w:i/>
              </w:rPr>
            </w:pPr>
            <w:r w:rsidRPr="005B3579">
              <w:rPr>
                <w:rFonts w:asciiTheme="majorHAnsi" w:hAnsiTheme="majorHAnsi"/>
                <w:i/>
              </w:rPr>
              <w:t xml:space="preserve">SHINE </w:t>
            </w:r>
            <w:r w:rsidR="008844BF">
              <w:rPr>
                <w:rFonts w:asciiTheme="majorHAnsi" w:hAnsiTheme="majorHAnsi"/>
                <w:i/>
              </w:rPr>
              <w:t>–</w:t>
            </w:r>
            <w:r>
              <w:rPr>
                <w:rFonts w:asciiTheme="majorHAnsi" w:hAnsiTheme="majorHAnsi"/>
                <w:i/>
              </w:rPr>
              <w:t xml:space="preserve"> </w:t>
            </w:r>
            <w:r w:rsidRPr="005B3579">
              <w:rPr>
                <w:rFonts w:asciiTheme="majorHAnsi" w:hAnsiTheme="majorHAnsi"/>
                <w:i/>
              </w:rPr>
              <w:t>Community</w:t>
            </w:r>
          </w:p>
          <w:p w14:paraId="047553BC" w14:textId="77777777" w:rsidR="008844BF" w:rsidRDefault="008844BF" w:rsidP="008844BF">
            <w:pPr>
              <w:rPr>
                <w:rFonts w:asciiTheme="majorHAnsi" w:hAnsiTheme="majorHAnsi" w:cstheme="minorHAnsi"/>
                <w:i/>
              </w:rPr>
            </w:pPr>
            <w:r>
              <w:rPr>
                <w:rFonts w:asciiTheme="majorHAnsi" w:hAnsiTheme="majorHAnsi" w:cstheme="minorHAnsi"/>
                <w:i/>
              </w:rPr>
              <w:t>MOVE</w:t>
            </w:r>
          </w:p>
          <w:p w14:paraId="6689070D" w14:textId="70845351" w:rsidR="008844BF" w:rsidRPr="008844BF" w:rsidRDefault="008844BF" w:rsidP="00C809CF">
            <w:pPr>
              <w:rPr>
                <w:rFonts w:asciiTheme="majorHAnsi" w:hAnsiTheme="majorHAnsi" w:cstheme="minorHAnsi"/>
                <w:i/>
              </w:rPr>
            </w:pPr>
            <w:r>
              <w:rPr>
                <w:rFonts w:asciiTheme="majorHAnsi" w:hAnsiTheme="majorHAnsi" w:cstheme="minorHAnsi"/>
                <w:i/>
              </w:rPr>
              <w:t>Active Ed</w:t>
            </w:r>
          </w:p>
        </w:tc>
        <w:tc>
          <w:tcPr>
            <w:tcW w:w="1897" w:type="dxa"/>
            <w:gridSpan w:val="3"/>
          </w:tcPr>
          <w:p w14:paraId="3F483A15" w14:textId="1852DA24" w:rsidR="00C809CF" w:rsidRDefault="00C809CF" w:rsidP="00C809CF">
            <w:pPr>
              <w:rPr>
                <w:rFonts w:asciiTheme="majorHAnsi" w:hAnsiTheme="majorHAnsi"/>
                <w:i/>
              </w:rPr>
            </w:pPr>
            <w:r w:rsidRPr="005B3579">
              <w:rPr>
                <w:rFonts w:asciiTheme="majorHAnsi" w:hAnsiTheme="majorHAnsi"/>
                <w:i/>
              </w:rPr>
              <w:t xml:space="preserve">SHINE </w:t>
            </w:r>
            <w:r w:rsidR="008844BF">
              <w:rPr>
                <w:rFonts w:asciiTheme="majorHAnsi" w:hAnsiTheme="majorHAnsi"/>
                <w:i/>
              </w:rPr>
              <w:t>–</w:t>
            </w:r>
            <w:r w:rsidRPr="005B3579">
              <w:rPr>
                <w:rFonts w:asciiTheme="majorHAnsi" w:hAnsiTheme="majorHAnsi"/>
                <w:i/>
              </w:rPr>
              <w:t xml:space="preserve"> Travel</w:t>
            </w:r>
          </w:p>
          <w:p w14:paraId="2643B10A" w14:textId="77777777" w:rsidR="008844BF" w:rsidRDefault="008844BF" w:rsidP="008844BF">
            <w:pPr>
              <w:rPr>
                <w:rFonts w:asciiTheme="majorHAnsi" w:hAnsiTheme="majorHAnsi" w:cstheme="minorHAnsi"/>
                <w:i/>
              </w:rPr>
            </w:pPr>
            <w:r>
              <w:rPr>
                <w:rFonts w:asciiTheme="majorHAnsi" w:hAnsiTheme="majorHAnsi" w:cstheme="minorHAnsi"/>
                <w:i/>
              </w:rPr>
              <w:t>MOVE</w:t>
            </w:r>
          </w:p>
          <w:p w14:paraId="31E05A1C" w14:textId="2882512D" w:rsidR="008844BF" w:rsidRPr="008844BF" w:rsidRDefault="008844BF" w:rsidP="00C809CF">
            <w:pPr>
              <w:rPr>
                <w:rFonts w:asciiTheme="majorHAnsi" w:hAnsiTheme="majorHAnsi" w:cstheme="minorHAnsi"/>
                <w:i/>
              </w:rPr>
            </w:pPr>
            <w:r>
              <w:rPr>
                <w:rFonts w:asciiTheme="majorHAnsi" w:hAnsiTheme="majorHAnsi" w:cstheme="minorHAnsi"/>
                <w:i/>
              </w:rPr>
              <w:t>Active Ed</w:t>
            </w:r>
          </w:p>
        </w:tc>
      </w:tr>
      <w:tr w:rsidR="00C809CF" w:rsidRPr="005B3579" w14:paraId="5F25DEC7" w14:textId="77777777" w:rsidTr="00C809CF">
        <w:trPr>
          <w:trHeight w:val="67"/>
        </w:trPr>
        <w:tc>
          <w:tcPr>
            <w:tcW w:w="1233" w:type="dxa"/>
            <w:vMerge/>
          </w:tcPr>
          <w:p w14:paraId="7FC536AD" w14:textId="64B2768E" w:rsidR="00C809CF" w:rsidRDefault="00C809CF">
            <w:pPr>
              <w:rPr>
                <w:rFonts w:asciiTheme="majorHAnsi" w:hAnsiTheme="majorHAnsi"/>
              </w:rPr>
            </w:pPr>
          </w:p>
        </w:tc>
        <w:tc>
          <w:tcPr>
            <w:tcW w:w="1498" w:type="dxa"/>
          </w:tcPr>
          <w:p w14:paraId="4BCF8701" w14:textId="64C12299" w:rsidR="00C809CF" w:rsidRDefault="00C809CF">
            <w:pPr>
              <w:rPr>
                <w:rFonts w:asciiTheme="majorHAnsi" w:hAnsiTheme="majorHAnsi"/>
              </w:rPr>
            </w:pPr>
            <w:r>
              <w:rPr>
                <w:rFonts w:asciiTheme="majorHAnsi" w:hAnsiTheme="majorHAnsi"/>
              </w:rPr>
              <w:t>Accreditation</w:t>
            </w:r>
          </w:p>
        </w:tc>
        <w:tc>
          <w:tcPr>
            <w:tcW w:w="11217" w:type="dxa"/>
            <w:gridSpan w:val="17"/>
          </w:tcPr>
          <w:p w14:paraId="25049015" w14:textId="77777777" w:rsidR="00C809CF" w:rsidRDefault="00C809CF">
            <w:pPr>
              <w:rPr>
                <w:rFonts w:asciiTheme="majorHAnsi" w:hAnsiTheme="majorHAnsi"/>
              </w:rPr>
            </w:pPr>
            <w:r>
              <w:rPr>
                <w:rFonts w:asciiTheme="majorHAnsi" w:hAnsiTheme="majorHAnsi"/>
              </w:rPr>
              <w:t>Sports Leaders Award</w:t>
            </w:r>
          </w:p>
          <w:p w14:paraId="4F322120" w14:textId="77777777" w:rsidR="00C809CF" w:rsidRDefault="00C809CF">
            <w:pPr>
              <w:rPr>
                <w:rFonts w:asciiTheme="majorHAnsi" w:hAnsiTheme="majorHAnsi"/>
              </w:rPr>
            </w:pPr>
            <w:r>
              <w:rPr>
                <w:rFonts w:asciiTheme="majorHAnsi" w:hAnsiTheme="majorHAnsi"/>
              </w:rPr>
              <w:t>Duke of Edinburgh</w:t>
            </w:r>
          </w:p>
          <w:p w14:paraId="1FD8E715" w14:textId="03303B5C" w:rsidR="001463F1" w:rsidRDefault="001463F1">
            <w:pPr>
              <w:rPr>
                <w:rFonts w:asciiTheme="majorHAnsi" w:hAnsiTheme="majorHAnsi"/>
              </w:rPr>
            </w:pPr>
            <w:r>
              <w:rPr>
                <w:rFonts w:asciiTheme="majorHAnsi" w:hAnsiTheme="majorHAnsi"/>
              </w:rPr>
              <w:t>OCR LLS Units</w:t>
            </w:r>
          </w:p>
        </w:tc>
      </w:tr>
      <w:tr w:rsidR="001463F1" w:rsidRPr="005B3579" w14:paraId="26C0486A" w14:textId="77777777" w:rsidTr="001463F1">
        <w:trPr>
          <w:trHeight w:val="67"/>
        </w:trPr>
        <w:tc>
          <w:tcPr>
            <w:tcW w:w="2731" w:type="dxa"/>
            <w:gridSpan w:val="2"/>
          </w:tcPr>
          <w:p w14:paraId="455C743D" w14:textId="675C2F12" w:rsidR="001463F1" w:rsidRDefault="001463F1">
            <w:pPr>
              <w:rPr>
                <w:rFonts w:asciiTheme="majorHAnsi" w:hAnsiTheme="majorHAnsi"/>
              </w:rPr>
            </w:pPr>
            <w:r>
              <w:rPr>
                <w:rFonts w:asciiTheme="majorHAnsi" w:hAnsiTheme="majorHAnsi"/>
              </w:rPr>
              <w:t>Other:</w:t>
            </w:r>
          </w:p>
        </w:tc>
        <w:tc>
          <w:tcPr>
            <w:tcW w:w="5526" w:type="dxa"/>
            <w:gridSpan w:val="9"/>
          </w:tcPr>
          <w:p w14:paraId="015A264C" w14:textId="5F56D981" w:rsidR="001463F1" w:rsidRPr="001463F1" w:rsidRDefault="001463F1">
            <w:pPr>
              <w:rPr>
                <w:rFonts w:asciiTheme="majorHAnsi" w:hAnsiTheme="majorHAnsi"/>
                <w:b/>
              </w:rPr>
            </w:pPr>
            <w:r w:rsidRPr="001463F1">
              <w:rPr>
                <w:rFonts w:asciiTheme="majorHAnsi" w:hAnsiTheme="majorHAnsi"/>
                <w:b/>
              </w:rPr>
              <w:t>Enrichment Activities:</w:t>
            </w:r>
          </w:p>
          <w:p w14:paraId="21E6C801" w14:textId="4CD95A06" w:rsidR="001463F1" w:rsidRDefault="001463F1">
            <w:pPr>
              <w:rPr>
                <w:rFonts w:asciiTheme="majorHAnsi" w:hAnsiTheme="majorHAnsi"/>
              </w:rPr>
            </w:pPr>
            <w:r>
              <w:rPr>
                <w:rFonts w:asciiTheme="majorHAnsi" w:hAnsiTheme="majorHAnsi"/>
              </w:rPr>
              <w:t>Local gym, Leisure centres, swimming, cycling, orienteering</w:t>
            </w:r>
          </w:p>
          <w:p w14:paraId="373C593A" w14:textId="6621E39F" w:rsidR="001463F1" w:rsidRDefault="001463F1">
            <w:pPr>
              <w:rPr>
                <w:rFonts w:asciiTheme="majorHAnsi" w:hAnsiTheme="majorHAnsi"/>
              </w:rPr>
            </w:pPr>
            <w:r>
              <w:rPr>
                <w:rFonts w:asciiTheme="majorHAnsi" w:hAnsiTheme="majorHAnsi"/>
              </w:rPr>
              <w:t>Swimming Gala</w:t>
            </w:r>
          </w:p>
          <w:p w14:paraId="3D262B58" w14:textId="27E8EF71" w:rsidR="001463F1" w:rsidRDefault="001463F1">
            <w:pPr>
              <w:rPr>
                <w:rFonts w:asciiTheme="majorHAnsi" w:hAnsiTheme="majorHAnsi"/>
              </w:rPr>
            </w:pPr>
            <w:r>
              <w:rPr>
                <w:rFonts w:asciiTheme="majorHAnsi" w:hAnsiTheme="majorHAnsi"/>
              </w:rPr>
              <w:t>Sports Day</w:t>
            </w:r>
          </w:p>
          <w:p w14:paraId="2E368018" w14:textId="0B6722E8" w:rsidR="001463F1" w:rsidRDefault="001463F1">
            <w:pPr>
              <w:rPr>
                <w:rFonts w:asciiTheme="majorHAnsi" w:hAnsiTheme="majorHAnsi"/>
              </w:rPr>
            </w:pPr>
            <w:r>
              <w:rPr>
                <w:rFonts w:asciiTheme="majorHAnsi" w:hAnsiTheme="majorHAnsi"/>
              </w:rPr>
              <w:t>Sports week</w:t>
            </w:r>
          </w:p>
          <w:p w14:paraId="3AB409CE" w14:textId="77777777" w:rsidR="001463F1" w:rsidRDefault="001463F1" w:rsidP="001463F1">
            <w:pPr>
              <w:rPr>
                <w:rFonts w:asciiTheme="majorHAnsi" w:hAnsiTheme="majorHAnsi"/>
              </w:rPr>
            </w:pPr>
            <w:r>
              <w:rPr>
                <w:rFonts w:asciiTheme="majorHAnsi" w:hAnsiTheme="majorHAnsi"/>
              </w:rPr>
              <w:t xml:space="preserve">Olympics / Paralympics / Special Olympics </w:t>
            </w:r>
          </w:p>
          <w:p w14:paraId="671E99E8" w14:textId="3C3AE6C6" w:rsidR="001463F1" w:rsidRDefault="001463F1" w:rsidP="001463F1">
            <w:pPr>
              <w:rPr>
                <w:rFonts w:asciiTheme="majorHAnsi" w:hAnsiTheme="majorHAnsi"/>
              </w:rPr>
            </w:pPr>
            <w:r>
              <w:rPr>
                <w:rFonts w:asciiTheme="majorHAnsi" w:hAnsiTheme="majorHAnsi"/>
              </w:rPr>
              <w:lastRenderedPageBreak/>
              <w:t xml:space="preserve">Residential activity week </w:t>
            </w:r>
          </w:p>
          <w:p w14:paraId="1C034AA6" w14:textId="77777777" w:rsidR="001463F1" w:rsidRDefault="001463F1" w:rsidP="001463F1">
            <w:pPr>
              <w:rPr>
                <w:rFonts w:asciiTheme="majorHAnsi" w:hAnsiTheme="majorHAnsi"/>
              </w:rPr>
            </w:pPr>
            <w:r>
              <w:rPr>
                <w:rFonts w:asciiTheme="majorHAnsi" w:hAnsiTheme="majorHAnsi"/>
              </w:rPr>
              <w:t>Competitions</w:t>
            </w:r>
          </w:p>
          <w:p w14:paraId="2DABD0B0" w14:textId="77777777" w:rsidR="001463F1" w:rsidRDefault="001463F1">
            <w:pPr>
              <w:rPr>
                <w:rFonts w:asciiTheme="majorHAnsi" w:hAnsiTheme="majorHAnsi"/>
              </w:rPr>
            </w:pPr>
          </w:p>
        </w:tc>
        <w:tc>
          <w:tcPr>
            <w:tcW w:w="5691" w:type="dxa"/>
            <w:gridSpan w:val="8"/>
          </w:tcPr>
          <w:p w14:paraId="1DD85025" w14:textId="3B9B2BBE" w:rsidR="001463F1" w:rsidRPr="001463F1" w:rsidRDefault="001463F1">
            <w:pPr>
              <w:rPr>
                <w:rFonts w:asciiTheme="majorHAnsi" w:hAnsiTheme="majorHAnsi"/>
                <w:b/>
              </w:rPr>
            </w:pPr>
            <w:r w:rsidRPr="001463F1">
              <w:rPr>
                <w:rFonts w:asciiTheme="majorHAnsi" w:hAnsiTheme="majorHAnsi"/>
                <w:b/>
              </w:rPr>
              <w:lastRenderedPageBreak/>
              <w:t>Interventions:</w:t>
            </w:r>
          </w:p>
          <w:p w14:paraId="504C97D3" w14:textId="77777777" w:rsidR="001463F1" w:rsidRDefault="001463F1">
            <w:pPr>
              <w:rPr>
                <w:rFonts w:asciiTheme="majorHAnsi" w:hAnsiTheme="majorHAnsi"/>
              </w:rPr>
            </w:pPr>
            <w:r>
              <w:rPr>
                <w:rFonts w:asciiTheme="majorHAnsi" w:hAnsiTheme="majorHAnsi"/>
              </w:rPr>
              <w:t>MOVE</w:t>
            </w:r>
          </w:p>
          <w:p w14:paraId="7CC4158B" w14:textId="77777777" w:rsidR="001463F1" w:rsidRDefault="001463F1">
            <w:pPr>
              <w:rPr>
                <w:rFonts w:asciiTheme="majorHAnsi" w:hAnsiTheme="majorHAnsi"/>
              </w:rPr>
            </w:pPr>
            <w:r>
              <w:rPr>
                <w:rFonts w:asciiTheme="majorHAnsi" w:hAnsiTheme="majorHAnsi"/>
              </w:rPr>
              <w:t>Active Education</w:t>
            </w:r>
          </w:p>
          <w:p w14:paraId="1ABCC912" w14:textId="77777777" w:rsidR="001463F1" w:rsidRDefault="001463F1">
            <w:pPr>
              <w:rPr>
                <w:rFonts w:asciiTheme="majorHAnsi" w:hAnsiTheme="majorHAnsi"/>
              </w:rPr>
            </w:pPr>
            <w:r>
              <w:rPr>
                <w:rFonts w:asciiTheme="majorHAnsi" w:hAnsiTheme="majorHAnsi"/>
              </w:rPr>
              <w:t>Duke of Edinburgh</w:t>
            </w:r>
          </w:p>
          <w:p w14:paraId="3B0B5C6D" w14:textId="77777777" w:rsidR="001463F1" w:rsidRDefault="001463F1">
            <w:pPr>
              <w:rPr>
                <w:rFonts w:asciiTheme="majorHAnsi" w:hAnsiTheme="majorHAnsi"/>
              </w:rPr>
            </w:pPr>
            <w:r>
              <w:rPr>
                <w:rFonts w:asciiTheme="majorHAnsi" w:hAnsiTheme="majorHAnsi"/>
              </w:rPr>
              <w:t>Independent life skills programme</w:t>
            </w:r>
          </w:p>
          <w:p w14:paraId="076C9D5D" w14:textId="77777777" w:rsidR="001463F1" w:rsidRDefault="001463F1">
            <w:pPr>
              <w:rPr>
                <w:rFonts w:asciiTheme="majorHAnsi" w:hAnsiTheme="majorHAnsi"/>
              </w:rPr>
            </w:pPr>
            <w:r>
              <w:rPr>
                <w:rFonts w:asciiTheme="majorHAnsi" w:hAnsiTheme="majorHAnsi"/>
              </w:rPr>
              <w:t>Clever fingers / Hands</w:t>
            </w:r>
          </w:p>
          <w:p w14:paraId="46052DEC" w14:textId="77777777" w:rsidR="001463F1" w:rsidRDefault="001463F1">
            <w:pPr>
              <w:rPr>
                <w:rFonts w:asciiTheme="majorHAnsi" w:hAnsiTheme="majorHAnsi"/>
              </w:rPr>
            </w:pPr>
            <w:r>
              <w:rPr>
                <w:rFonts w:asciiTheme="majorHAnsi" w:hAnsiTheme="majorHAnsi"/>
              </w:rPr>
              <w:lastRenderedPageBreak/>
              <w:t>Sensory circuits</w:t>
            </w:r>
          </w:p>
          <w:p w14:paraId="7592E699" w14:textId="77777777" w:rsidR="001463F1" w:rsidRDefault="001463F1">
            <w:pPr>
              <w:rPr>
                <w:rFonts w:asciiTheme="majorHAnsi" w:hAnsiTheme="majorHAnsi"/>
              </w:rPr>
            </w:pPr>
            <w:r>
              <w:rPr>
                <w:rFonts w:asciiTheme="majorHAnsi" w:hAnsiTheme="majorHAnsi"/>
              </w:rPr>
              <w:t>Rebound Therapy</w:t>
            </w:r>
          </w:p>
          <w:p w14:paraId="4C892057" w14:textId="77777777" w:rsidR="001463F1" w:rsidRDefault="001463F1">
            <w:pPr>
              <w:rPr>
                <w:rFonts w:asciiTheme="majorHAnsi" w:hAnsiTheme="majorHAnsi"/>
              </w:rPr>
            </w:pPr>
            <w:proofErr w:type="spellStart"/>
            <w:r>
              <w:rPr>
                <w:rFonts w:asciiTheme="majorHAnsi" w:hAnsiTheme="majorHAnsi"/>
              </w:rPr>
              <w:t>Sherbourne</w:t>
            </w:r>
            <w:proofErr w:type="spellEnd"/>
          </w:p>
          <w:p w14:paraId="25180D00" w14:textId="77777777" w:rsidR="001463F1" w:rsidRDefault="001463F1">
            <w:pPr>
              <w:rPr>
                <w:rFonts w:asciiTheme="majorHAnsi" w:hAnsiTheme="majorHAnsi"/>
              </w:rPr>
            </w:pPr>
            <w:r>
              <w:rPr>
                <w:rFonts w:asciiTheme="majorHAnsi" w:hAnsiTheme="majorHAnsi"/>
              </w:rPr>
              <w:t>Hydrotherapy</w:t>
            </w:r>
          </w:p>
          <w:p w14:paraId="5320DCAB" w14:textId="77777777" w:rsidR="001463F1" w:rsidRDefault="001463F1">
            <w:pPr>
              <w:rPr>
                <w:rFonts w:asciiTheme="majorHAnsi" w:hAnsiTheme="majorHAnsi"/>
              </w:rPr>
            </w:pPr>
            <w:r>
              <w:rPr>
                <w:rFonts w:asciiTheme="majorHAnsi" w:hAnsiTheme="majorHAnsi"/>
              </w:rPr>
              <w:t>Work Experience</w:t>
            </w:r>
          </w:p>
          <w:p w14:paraId="2F4C8CBF" w14:textId="23570843" w:rsidR="001463F1" w:rsidRDefault="001463F1">
            <w:pPr>
              <w:rPr>
                <w:rFonts w:asciiTheme="majorHAnsi" w:hAnsiTheme="majorHAnsi"/>
              </w:rPr>
            </w:pPr>
            <w:r>
              <w:rPr>
                <w:rFonts w:asciiTheme="majorHAnsi" w:hAnsiTheme="majorHAnsi"/>
              </w:rPr>
              <w:t>Sports Leaders</w:t>
            </w:r>
          </w:p>
        </w:tc>
      </w:tr>
      <w:tr w:rsidR="00011EB1" w:rsidRPr="005B3579" w14:paraId="6838C928" w14:textId="77777777" w:rsidTr="00011EB1">
        <w:trPr>
          <w:trHeight w:val="67"/>
        </w:trPr>
        <w:tc>
          <w:tcPr>
            <w:tcW w:w="13948" w:type="dxa"/>
            <w:gridSpan w:val="19"/>
            <w:shd w:val="clear" w:color="auto" w:fill="E7E6E6" w:themeFill="background2"/>
          </w:tcPr>
          <w:p w14:paraId="07411E6C" w14:textId="3F02EDD0" w:rsidR="00011EB1" w:rsidRPr="005B3579" w:rsidRDefault="00011EB1">
            <w:pPr>
              <w:rPr>
                <w:rFonts w:asciiTheme="majorHAnsi" w:hAnsiTheme="majorHAnsi"/>
              </w:rPr>
            </w:pPr>
          </w:p>
        </w:tc>
      </w:tr>
      <w:tr w:rsidR="007F2CBD" w:rsidRPr="005B3579" w14:paraId="6B30928B" w14:textId="77777777" w:rsidTr="00C90A6E">
        <w:trPr>
          <w:trHeight w:val="67"/>
        </w:trPr>
        <w:tc>
          <w:tcPr>
            <w:tcW w:w="13948" w:type="dxa"/>
            <w:gridSpan w:val="19"/>
          </w:tcPr>
          <w:p w14:paraId="35B55F55" w14:textId="62839C5C" w:rsidR="007F2CBD" w:rsidRDefault="008844BF">
            <w:pPr>
              <w:rPr>
                <w:rFonts w:asciiTheme="majorHAnsi" w:hAnsiTheme="majorHAnsi"/>
                <w:b/>
              </w:rPr>
            </w:pPr>
            <w:r>
              <w:rPr>
                <w:rFonts w:asciiTheme="majorHAnsi" w:hAnsiTheme="majorHAnsi"/>
                <w:b/>
              </w:rPr>
              <w:t>World Studies (RE / Geography / History):</w:t>
            </w:r>
          </w:p>
          <w:p w14:paraId="2B049E10" w14:textId="1FF84A51" w:rsidR="007F2CBD" w:rsidRPr="006546FF" w:rsidRDefault="008844BF" w:rsidP="00C809CF">
            <w:pPr>
              <w:rPr>
                <w:rFonts w:asciiTheme="majorHAnsi" w:hAnsiTheme="majorHAnsi"/>
              </w:rPr>
            </w:pPr>
            <w:r>
              <w:rPr>
                <w:rFonts w:asciiTheme="majorHAnsi" w:hAnsiTheme="majorHAnsi"/>
              </w:rPr>
              <w:t xml:space="preserve">Our World Studies curriculum will </w:t>
            </w:r>
            <w:r w:rsidR="003D6225">
              <w:rPr>
                <w:rFonts w:asciiTheme="majorHAnsi" w:hAnsiTheme="majorHAnsi"/>
              </w:rPr>
              <w:t>offer opportunities to learn about key elements within the subjects of RE, Geography and History</w:t>
            </w:r>
            <w:r w:rsidR="0031292A">
              <w:rPr>
                <w:rFonts w:asciiTheme="majorHAnsi" w:hAnsiTheme="majorHAnsi"/>
              </w:rPr>
              <w:t>, and utilise these skills to support their preparations and transitions into adulthood. Topic and research projects</w:t>
            </w:r>
            <w:r w:rsidR="003D6225">
              <w:rPr>
                <w:rFonts w:asciiTheme="majorHAnsi" w:hAnsiTheme="majorHAnsi"/>
              </w:rPr>
              <w:t xml:space="preserve"> will be used to deliver a</w:t>
            </w:r>
            <w:r w:rsidR="0031292A">
              <w:rPr>
                <w:rFonts w:asciiTheme="majorHAnsi" w:hAnsiTheme="majorHAnsi"/>
              </w:rPr>
              <w:t xml:space="preserve"> broad and</w:t>
            </w:r>
            <w:r w:rsidR="003D6225">
              <w:rPr>
                <w:rFonts w:asciiTheme="majorHAnsi" w:hAnsiTheme="majorHAnsi"/>
              </w:rPr>
              <w:t xml:space="preserve"> </w:t>
            </w:r>
            <w:r w:rsidR="0031292A">
              <w:rPr>
                <w:rFonts w:asciiTheme="majorHAnsi" w:hAnsiTheme="majorHAnsi"/>
              </w:rPr>
              <w:t xml:space="preserve">balanced learning approach that will help students develop their skills in these subject areas and apply them to functional situations. </w:t>
            </w:r>
            <w:r w:rsidR="00D8100B">
              <w:rPr>
                <w:rFonts w:asciiTheme="majorHAnsi" w:hAnsiTheme="majorHAnsi"/>
              </w:rPr>
              <w:t>All students will be encouraged to develop their own attitudes, values and beliefs with confidence to express, reflect on and accept others.</w:t>
            </w:r>
            <w:r w:rsidR="006546FF">
              <w:rPr>
                <w:rFonts w:asciiTheme="majorHAnsi" w:hAnsiTheme="majorHAnsi"/>
              </w:rPr>
              <w:t xml:space="preserve"> Students will be encouraged to develop their awareness and understanding of British, local and world History identifying significant events, including political power. Students will also develop skills within fieldwork and gain</w:t>
            </w:r>
            <w:r w:rsidR="0031292A">
              <w:rPr>
                <w:rFonts w:asciiTheme="majorHAnsi" w:hAnsiTheme="majorHAnsi"/>
              </w:rPr>
              <w:t xml:space="preserve"> </w:t>
            </w:r>
            <w:r w:rsidR="003D6225">
              <w:rPr>
                <w:rFonts w:asciiTheme="majorHAnsi" w:hAnsiTheme="majorHAnsi"/>
              </w:rPr>
              <w:t>an understanding of locations and places; human and physical</w:t>
            </w:r>
            <w:r w:rsidR="0031292A">
              <w:rPr>
                <w:rFonts w:asciiTheme="majorHAnsi" w:hAnsiTheme="majorHAnsi"/>
              </w:rPr>
              <w:t xml:space="preserve"> geogra</w:t>
            </w:r>
            <w:r w:rsidR="006546FF">
              <w:rPr>
                <w:rFonts w:asciiTheme="majorHAnsi" w:hAnsiTheme="majorHAnsi"/>
              </w:rPr>
              <w:t xml:space="preserve">phy. </w:t>
            </w:r>
            <w:r w:rsidR="006546FF" w:rsidRPr="005B3579">
              <w:rPr>
                <w:rFonts w:asciiTheme="majorHAnsi" w:hAnsiTheme="majorHAnsi"/>
              </w:rPr>
              <w:t xml:space="preserve">The planning will </w:t>
            </w:r>
            <w:r w:rsidR="006546FF">
              <w:rPr>
                <w:rFonts w:asciiTheme="majorHAnsi" w:hAnsiTheme="majorHAnsi"/>
              </w:rPr>
              <w:t xml:space="preserve">have a number of cross-curricular links and </w:t>
            </w:r>
            <w:r w:rsidR="006546FF" w:rsidRPr="005B3579">
              <w:rPr>
                <w:rFonts w:asciiTheme="majorHAnsi" w:hAnsiTheme="majorHAnsi"/>
              </w:rPr>
              <w:t>include</w:t>
            </w:r>
            <w:r w:rsidR="006546FF">
              <w:rPr>
                <w:rFonts w:asciiTheme="majorHAnsi" w:hAnsiTheme="majorHAnsi"/>
              </w:rPr>
              <w:t xml:space="preserve"> a range of</w:t>
            </w:r>
            <w:r w:rsidR="006546FF" w:rsidRPr="005B3579">
              <w:rPr>
                <w:rFonts w:asciiTheme="majorHAnsi" w:hAnsiTheme="majorHAnsi"/>
              </w:rPr>
              <w:t xml:space="preserve"> community visits</w:t>
            </w:r>
            <w:r w:rsidR="006546FF">
              <w:rPr>
                <w:rFonts w:asciiTheme="majorHAnsi" w:hAnsiTheme="majorHAnsi"/>
              </w:rPr>
              <w:t xml:space="preserve"> where students can clarify and experience a range of different environments and situations.</w:t>
            </w:r>
            <w:r w:rsidR="00CA5102">
              <w:rPr>
                <w:rFonts w:asciiTheme="majorHAnsi" w:hAnsiTheme="majorHAnsi"/>
              </w:rPr>
              <w:t xml:space="preserve"> A range of other specialist interventions and strategies will be utilised where appropriate to individual need.</w:t>
            </w:r>
          </w:p>
        </w:tc>
      </w:tr>
      <w:tr w:rsidR="007F2CBD" w:rsidRPr="005B3579" w14:paraId="1F99C57D" w14:textId="77777777" w:rsidTr="00C809CF">
        <w:trPr>
          <w:trHeight w:val="67"/>
        </w:trPr>
        <w:tc>
          <w:tcPr>
            <w:tcW w:w="1233" w:type="dxa"/>
            <w:vMerge w:val="restart"/>
          </w:tcPr>
          <w:p w14:paraId="5CAD1DE7" w14:textId="77777777" w:rsidR="007F2CBD" w:rsidRPr="005B3579" w:rsidRDefault="007F2CBD">
            <w:pPr>
              <w:rPr>
                <w:rFonts w:asciiTheme="majorHAnsi" w:hAnsiTheme="majorHAnsi"/>
              </w:rPr>
            </w:pPr>
            <w:r w:rsidRPr="005B3579">
              <w:rPr>
                <w:rFonts w:asciiTheme="majorHAnsi" w:hAnsiTheme="majorHAnsi"/>
              </w:rPr>
              <w:t>Humanities</w:t>
            </w:r>
          </w:p>
          <w:p w14:paraId="56ACE94B" w14:textId="0D572F1E" w:rsidR="007F2CBD" w:rsidRPr="005B3579" w:rsidRDefault="007F2CBD" w:rsidP="00C90A6E">
            <w:pPr>
              <w:rPr>
                <w:rFonts w:asciiTheme="majorHAnsi" w:hAnsiTheme="majorHAnsi"/>
              </w:rPr>
            </w:pPr>
          </w:p>
        </w:tc>
        <w:tc>
          <w:tcPr>
            <w:tcW w:w="1498" w:type="dxa"/>
            <w:vMerge w:val="restart"/>
          </w:tcPr>
          <w:p w14:paraId="167A650C" w14:textId="77777777" w:rsidR="007F2CBD" w:rsidRPr="005B3579" w:rsidRDefault="007F2CBD">
            <w:pPr>
              <w:rPr>
                <w:rFonts w:asciiTheme="majorHAnsi" w:hAnsiTheme="majorHAnsi"/>
              </w:rPr>
            </w:pPr>
            <w:r>
              <w:rPr>
                <w:rFonts w:asciiTheme="majorHAnsi" w:hAnsiTheme="majorHAnsi"/>
              </w:rPr>
              <w:t>Topics</w:t>
            </w:r>
          </w:p>
          <w:p w14:paraId="427ED8B5" w14:textId="4388DC07" w:rsidR="007F2CBD" w:rsidRPr="005B3579" w:rsidRDefault="007F2CBD" w:rsidP="00C809CF">
            <w:pPr>
              <w:rPr>
                <w:rFonts w:asciiTheme="majorHAnsi" w:hAnsiTheme="majorHAnsi"/>
              </w:rPr>
            </w:pPr>
          </w:p>
        </w:tc>
        <w:tc>
          <w:tcPr>
            <w:tcW w:w="1842" w:type="dxa"/>
            <w:gridSpan w:val="2"/>
          </w:tcPr>
          <w:p w14:paraId="69C4599D" w14:textId="77777777" w:rsidR="007F2CBD" w:rsidRPr="00011EB1" w:rsidRDefault="007F2CBD" w:rsidP="00C809CF">
            <w:pPr>
              <w:rPr>
                <w:rFonts w:asciiTheme="majorHAnsi" w:hAnsiTheme="majorHAnsi"/>
                <w:b/>
              </w:rPr>
            </w:pPr>
            <w:r w:rsidRPr="003C5DAE">
              <w:rPr>
                <w:rFonts w:asciiTheme="majorHAnsi" w:hAnsiTheme="majorHAnsi"/>
                <w:b/>
              </w:rPr>
              <w:t>Term 1&amp;2:</w:t>
            </w:r>
          </w:p>
          <w:p w14:paraId="2BD90450" w14:textId="77777777" w:rsidR="007F2CBD" w:rsidRPr="0017032C" w:rsidRDefault="008844BF">
            <w:pPr>
              <w:rPr>
                <w:rFonts w:asciiTheme="majorHAnsi" w:hAnsiTheme="majorHAnsi"/>
                <w:i/>
              </w:rPr>
            </w:pPr>
            <w:r w:rsidRPr="0017032C">
              <w:rPr>
                <w:rFonts w:asciiTheme="majorHAnsi" w:hAnsiTheme="majorHAnsi"/>
                <w:i/>
              </w:rPr>
              <w:t>Festivals</w:t>
            </w:r>
          </w:p>
          <w:p w14:paraId="462D98D3" w14:textId="056A0F50" w:rsidR="003D6225" w:rsidRPr="005B3579" w:rsidRDefault="003D6225">
            <w:pPr>
              <w:rPr>
                <w:rFonts w:asciiTheme="majorHAnsi" w:hAnsiTheme="majorHAnsi"/>
              </w:rPr>
            </w:pPr>
          </w:p>
        </w:tc>
        <w:tc>
          <w:tcPr>
            <w:tcW w:w="1842" w:type="dxa"/>
            <w:gridSpan w:val="2"/>
          </w:tcPr>
          <w:p w14:paraId="04CB2CF9" w14:textId="77777777" w:rsidR="007F2CBD" w:rsidRPr="009D624D" w:rsidRDefault="007F2CBD" w:rsidP="00C809CF">
            <w:pPr>
              <w:rPr>
                <w:rFonts w:asciiTheme="majorHAnsi" w:hAnsiTheme="majorHAnsi"/>
                <w:b/>
              </w:rPr>
            </w:pPr>
            <w:r w:rsidRPr="003C5DAE">
              <w:rPr>
                <w:rFonts w:asciiTheme="majorHAnsi" w:hAnsiTheme="majorHAnsi"/>
                <w:b/>
              </w:rPr>
              <w:t>Term 3&amp;4:</w:t>
            </w:r>
          </w:p>
          <w:p w14:paraId="5E4CAFBE" w14:textId="5BD222F2" w:rsidR="007F2CBD" w:rsidRPr="0017032C" w:rsidRDefault="003D6225" w:rsidP="003D6225">
            <w:pPr>
              <w:rPr>
                <w:rFonts w:asciiTheme="majorHAnsi" w:hAnsiTheme="majorHAnsi"/>
                <w:i/>
              </w:rPr>
            </w:pPr>
            <w:r w:rsidRPr="0017032C">
              <w:rPr>
                <w:rFonts w:asciiTheme="majorHAnsi" w:hAnsiTheme="majorHAnsi"/>
                <w:i/>
              </w:rPr>
              <w:t>Spring Celebrations</w:t>
            </w:r>
          </w:p>
        </w:tc>
        <w:tc>
          <w:tcPr>
            <w:tcW w:w="1842" w:type="dxa"/>
            <w:gridSpan w:val="5"/>
          </w:tcPr>
          <w:p w14:paraId="6C750325" w14:textId="77777777" w:rsidR="007F2CBD" w:rsidRPr="009D624D" w:rsidRDefault="007F2CBD" w:rsidP="00C809CF">
            <w:pPr>
              <w:rPr>
                <w:rFonts w:asciiTheme="majorHAnsi" w:hAnsiTheme="majorHAnsi"/>
                <w:b/>
              </w:rPr>
            </w:pPr>
            <w:r w:rsidRPr="003C5DAE">
              <w:rPr>
                <w:rFonts w:asciiTheme="majorHAnsi" w:hAnsiTheme="majorHAnsi"/>
                <w:b/>
              </w:rPr>
              <w:t>Term 5&amp;6:</w:t>
            </w:r>
          </w:p>
          <w:p w14:paraId="174C7844" w14:textId="51744921" w:rsidR="007F2CBD" w:rsidRPr="0017032C" w:rsidRDefault="008844BF">
            <w:pPr>
              <w:rPr>
                <w:rFonts w:asciiTheme="majorHAnsi" w:hAnsiTheme="majorHAnsi"/>
                <w:i/>
              </w:rPr>
            </w:pPr>
            <w:r w:rsidRPr="0017032C">
              <w:rPr>
                <w:rFonts w:asciiTheme="majorHAnsi" w:hAnsiTheme="majorHAnsi"/>
                <w:i/>
              </w:rPr>
              <w:t>I</w:t>
            </w:r>
            <w:r w:rsidR="0017032C" w:rsidRPr="0017032C">
              <w:rPr>
                <w:rFonts w:asciiTheme="majorHAnsi" w:hAnsiTheme="majorHAnsi"/>
                <w:i/>
              </w:rPr>
              <w:t>nternational Focus (varies y</w:t>
            </w:r>
            <w:r w:rsidRPr="0017032C">
              <w:rPr>
                <w:rFonts w:asciiTheme="majorHAnsi" w:hAnsiTheme="majorHAnsi"/>
                <w:i/>
              </w:rPr>
              <w:t>early)</w:t>
            </w:r>
          </w:p>
        </w:tc>
        <w:tc>
          <w:tcPr>
            <w:tcW w:w="1897" w:type="dxa"/>
            <w:gridSpan w:val="2"/>
          </w:tcPr>
          <w:p w14:paraId="1484A713" w14:textId="77777777" w:rsidR="007F2CBD" w:rsidRPr="00011EB1" w:rsidRDefault="007F2CBD" w:rsidP="00C809CF">
            <w:pPr>
              <w:rPr>
                <w:rFonts w:asciiTheme="majorHAnsi" w:hAnsiTheme="majorHAnsi"/>
                <w:b/>
              </w:rPr>
            </w:pPr>
            <w:r w:rsidRPr="003C5DAE">
              <w:rPr>
                <w:rFonts w:asciiTheme="majorHAnsi" w:hAnsiTheme="majorHAnsi"/>
                <w:b/>
              </w:rPr>
              <w:t>Term 1&amp;2:</w:t>
            </w:r>
          </w:p>
          <w:p w14:paraId="1B5D19D7" w14:textId="1AC5286D" w:rsidR="007F2CBD" w:rsidRPr="0017032C" w:rsidRDefault="003D6225">
            <w:pPr>
              <w:rPr>
                <w:rFonts w:asciiTheme="majorHAnsi" w:hAnsiTheme="majorHAnsi"/>
                <w:i/>
              </w:rPr>
            </w:pPr>
            <w:r w:rsidRPr="0017032C">
              <w:rPr>
                <w:rFonts w:asciiTheme="majorHAnsi" w:hAnsiTheme="majorHAnsi"/>
                <w:i/>
              </w:rPr>
              <w:t>Festivals</w:t>
            </w:r>
          </w:p>
        </w:tc>
        <w:tc>
          <w:tcPr>
            <w:tcW w:w="1897" w:type="dxa"/>
            <w:gridSpan w:val="3"/>
          </w:tcPr>
          <w:p w14:paraId="39CB3E24" w14:textId="77777777" w:rsidR="007F2CBD" w:rsidRPr="009D624D" w:rsidRDefault="007F2CBD" w:rsidP="00C809CF">
            <w:pPr>
              <w:rPr>
                <w:rFonts w:asciiTheme="majorHAnsi" w:hAnsiTheme="majorHAnsi"/>
                <w:b/>
              </w:rPr>
            </w:pPr>
            <w:r w:rsidRPr="003C5DAE">
              <w:rPr>
                <w:rFonts w:asciiTheme="majorHAnsi" w:hAnsiTheme="majorHAnsi"/>
                <w:b/>
              </w:rPr>
              <w:t>Term 3&amp;4:</w:t>
            </w:r>
          </w:p>
          <w:p w14:paraId="5DB5152F" w14:textId="7B180122" w:rsidR="007F2CBD" w:rsidRPr="0017032C" w:rsidRDefault="003D6225" w:rsidP="003D6225">
            <w:pPr>
              <w:rPr>
                <w:rFonts w:asciiTheme="majorHAnsi" w:hAnsiTheme="majorHAnsi"/>
                <w:i/>
              </w:rPr>
            </w:pPr>
            <w:r w:rsidRPr="0017032C">
              <w:rPr>
                <w:rFonts w:asciiTheme="majorHAnsi" w:hAnsiTheme="majorHAnsi"/>
                <w:i/>
              </w:rPr>
              <w:t>War</w:t>
            </w:r>
          </w:p>
        </w:tc>
        <w:tc>
          <w:tcPr>
            <w:tcW w:w="1897" w:type="dxa"/>
            <w:gridSpan w:val="3"/>
          </w:tcPr>
          <w:p w14:paraId="6CF40A43" w14:textId="77777777" w:rsidR="007F2CBD" w:rsidRPr="009D624D" w:rsidRDefault="007F2CBD" w:rsidP="00C809CF">
            <w:pPr>
              <w:rPr>
                <w:rFonts w:asciiTheme="majorHAnsi" w:hAnsiTheme="majorHAnsi"/>
                <w:b/>
              </w:rPr>
            </w:pPr>
            <w:r w:rsidRPr="003C5DAE">
              <w:rPr>
                <w:rFonts w:asciiTheme="majorHAnsi" w:hAnsiTheme="majorHAnsi"/>
                <w:b/>
              </w:rPr>
              <w:t>Term 5&amp;6:</w:t>
            </w:r>
          </w:p>
          <w:p w14:paraId="6BAE7A61" w14:textId="554EFD1B" w:rsidR="007F2CBD" w:rsidRPr="0017032C" w:rsidRDefault="008844BF">
            <w:pPr>
              <w:rPr>
                <w:rFonts w:asciiTheme="majorHAnsi" w:hAnsiTheme="majorHAnsi"/>
                <w:i/>
              </w:rPr>
            </w:pPr>
            <w:r w:rsidRPr="0017032C">
              <w:rPr>
                <w:rFonts w:asciiTheme="majorHAnsi" w:hAnsiTheme="majorHAnsi"/>
                <w:i/>
              </w:rPr>
              <w:t>International Focus (varies Yearly)</w:t>
            </w:r>
          </w:p>
        </w:tc>
      </w:tr>
      <w:tr w:rsidR="007F2CBD" w:rsidRPr="005B3579" w14:paraId="7416D369" w14:textId="77777777" w:rsidTr="00C809CF">
        <w:trPr>
          <w:trHeight w:val="67"/>
        </w:trPr>
        <w:tc>
          <w:tcPr>
            <w:tcW w:w="1233" w:type="dxa"/>
            <w:vMerge/>
          </w:tcPr>
          <w:p w14:paraId="3145A202" w14:textId="7F04572C" w:rsidR="007F2CBD" w:rsidRPr="005B3579" w:rsidRDefault="007F2CBD" w:rsidP="00C90A6E">
            <w:pPr>
              <w:rPr>
                <w:rFonts w:asciiTheme="majorHAnsi" w:hAnsiTheme="majorHAnsi"/>
              </w:rPr>
            </w:pPr>
          </w:p>
        </w:tc>
        <w:tc>
          <w:tcPr>
            <w:tcW w:w="1498" w:type="dxa"/>
            <w:vMerge/>
          </w:tcPr>
          <w:p w14:paraId="5764E7FD" w14:textId="7C74AF09" w:rsidR="007F2CBD" w:rsidRPr="005B3579" w:rsidRDefault="007F2CBD" w:rsidP="00C809CF">
            <w:pPr>
              <w:rPr>
                <w:rFonts w:asciiTheme="majorHAnsi" w:hAnsiTheme="majorHAnsi"/>
              </w:rPr>
            </w:pPr>
          </w:p>
        </w:tc>
        <w:tc>
          <w:tcPr>
            <w:tcW w:w="1842" w:type="dxa"/>
            <w:gridSpan w:val="2"/>
          </w:tcPr>
          <w:p w14:paraId="5524B6C4" w14:textId="7174F61A" w:rsidR="007F2CBD" w:rsidRPr="005B3579" w:rsidRDefault="007F2CBD" w:rsidP="00C809CF">
            <w:pPr>
              <w:rPr>
                <w:rFonts w:asciiTheme="majorHAnsi" w:hAnsiTheme="majorHAnsi"/>
              </w:rPr>
            </w:pPr>
            <w:r w:rsidRPr="005B3579">
              <w:rPr>
                <w:rFonts w:asciiTheme="majorHAnsi" w:hAnsiTheme="majorHAnsi" w:cstheme="minorHAnsi"/>
                <w:i/>
              </w:rPr>
              <w:t xml:space="preserve">SHINE – Who </w:t>
            </w:r>
            <w:r>
              <w:rPr>
                <w:rFonts w:asciiTheme="majorHAnsi" w:hAnsiTheme="majorHAnsi" w:cstheme="minorHAnsi"/>
                <w:i/>
              </w:rPr>
              <w:t>Am I?</w:t>
            </w:r>
          </w:p>
        </w:tc>
        <w:tc>
          <w:tcPr>
            <w:tcW w:w="1842" w:type="dxa"/>
            <w:gridSpan w:val="2"/>
          </w:tcPr>
          <w:p w14:paraId="7C845F95" w14:textId="0597FDC1" w:rsidR="007F2CBD" w:rsidRPr="005B3579" w:rsidRDefault="007F2CBD" w:rsidP="00C809CF">
            <w:pPr>
              <w:rPr>
                <w:rFonts w:asciiTheme="majorHAnsi" w:hAnsiTheme="majorHAnsi"/>
              </w:rPr>
            </w:pPr>
            <w:r w:rsidRPr="005B3579">
              <w:rPr>
                <w:rFonts w:asciiTheme="majorHAnsi" w:hAnsiTheme="majorHAnsi" w:cstheme="minorHAnsi"/>
                <w:i/>
                <w:szCs w:val="20"/>
              </w:rPr>
              <w:t>SHINE - Celebrations</w:t>
            </w:r>
          </w:p>
        </w:tc>
        <w:tc>
          <w:tcPr>
            <w:tcW w:w="1842" w:type="dxa"/>
            <w:gridSpan w:val="5"/>
          </w:tcPr>
          <w:p w14:paraId="7D53C3EC" w14:textId="32EE7B8D" w:rsidR="007F2CBD" w:rsidRPr="005B3579" w:rsidRDefault="007F2CBD" w:rsidP="00C809CF">
            <w:pPr>
              <w:rPr>
                <w:rFonts w:asciiTheme="majorHAnsi" w:hAnsiTheme="majorHAnsi"/>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897" w:type="dxa"/>
            <w:gridSpan w:val="2"/>
          </w:tcPr>
          <w:p w14:paraId="11902B0D" w14:textId="0206B109" w:rsidR="007F2CBD" w:rsidRPr="005B3579" w:rsidRDefault="007F2CBD" w:rsidP="00C809CF">
            <w:pPr>
              <w:rPr>
                <w:rFonts w:asciiTheme="majorHAnsi" w:hAnsiTheme="majorHAnsi"/>
              </w:rPr>
            </w:pPr>
            <w:r w:rsidRPr="005B3579">
              <w:rPr>
                <w:rFonts w:asciiTheme="majorHAnsi" w:hAnsiTheme="majorHAnsi" w:cstheme="minorHAnsi"/>
                <w:i/>
                <w:szCs w:val="20"/>
              </w:rPr>
              <w:t>SHINE - Relationships</w:t>
            </w:r>
          </w:p>
        </w:tc>
        <w:tc>
          <w:tcPr>
            <w:tcW w:w="1897" w:type="dxa"/>
            <w:gridSpan w:val="3"/>
          </w:tcPr>
          <w:p w14:paraId="62D03E01" w14:textId="55C24D75" w:rsidR="007F2CBD" w:rsidRPr="005B3579" w:rsidRDefault="007F2CBD" w:rsidP="00C809CF">
            <w:pPr>
              <w:rPr>
                <w:rFonts w:asciiTheme="majorHAnsi" w:hAnsiTheme="majorHAnsi"/>
              </w:rPr>
            </w:pPr>
            <w:r w:rsidRPr="005B3579">
              <w:rPr>
                <w:rFonts w:asciiTheme="majorHAnsi" w:hAnsiTheme="majorHAnsi"/>
                <w:i/>
              </w:rPr>
              <w:t>SHINE -</w:t>
            </w:r>
            <w:r>
              <w:rPr>
                <w:rFonts w:asciiTheme="majorHAnsi" w:hAnsiTheme="majorHAnsi"/>
                <w:i/>
              </w:rPr>
              <w:t xml:space="preserve"> </w:t>
            </w:r>
            <w:r w:rsidRPr="005B3579">
              <w:rPr>
                <w:rFonts w:asciiTheme="majorHAnsi" w:hAnsiTheme="majorHAnsi"/>
                <w:i/>
              </w:rPr>
              <w:t>Community</w:t>
            </w:r>
          </w:p>
        </w:tc>
        <w:tc>
          <w:tcPr>
            <w:tcW w:w="1897" w:type="dxa"/>
            <w:gridSpan w:val="3"/>
          </w:tcPr>
          <w:p w14:paraId="69E7939D" w14:textId="2FBFF05D" w:rsidR="007F2CBD" w:rsidRPr="005B3579" w:rsidRDefault="007F2CBD" w:rsidP="00C809CF">
            <w:pPr>
              <w:rPr>
                <w:rFonts w:asciiTheme="majorHAnsi" w:hAnsiTheme="majorHAnsi"/>
              </w:rPr>
            </w:pPr>
            <w:r w:rsidRPr="005B3579">
              <w:rPr>
                <w:rFonts w:asciiTheme="majorHAnsi" w:hAnsiTheme="majorHAnsi"/>
                <w:i/>
              </w:rPr>
              <w:t>SHINE - Travel</w:t>
            </w:r>
          </w:p>
        </w:tc>
      </w:tr>
      <w:tr w:rsidR="007F2CBD" w:rsidRPr="005B3579" w14:paraId="4280FBF2" w14:textId="77777777" w:rsidTr="00C90A6E">
        <w:trPr>
          <w:trHeight w:val="67"/>
        </w:trPr>
        <w:tc>
          <w:tcPr>
            <w:tcW w:w="1233" w:type="dxa"/>
            <w:vMerge/>
          </w:tcPr>
          <w:p w14:paraId="749C0777" w14:textId="4DF8E447" w:rsidR="007F2CBD" w:rsidRPr="005B3579" w:rsidRDefault="007F2CBD">
            <w:pPr>
              <w:rPr>
                <w:rFonts w:asciiTheme="majorHAnsi" w:hAnsiTheme="majorHAnsi"/>
              </w:rPr>
            </w:pPr>
          </w:p>
        </w:tc>
        <w:tc>
          <w:tcPr>
            <w:tcW w:w="1498" w:type="dxa"/>
          </w:tcPr>
          <w:p w14:paraId="20D750ED" w14:textId="45A17FD6" w:rsidR="007F2CBD" w:rsidRPr="005B3579" w:rsidRDefault="007F2CBD">
            <w:pPr>
              <w:rPr>
                <w:rFonts w:asciiTheme="majorHAnsi" w:hAnsiTheme="majorHAnsi"/>
              </w:rPr>
            </w:pPr>
            <w:r>
              <w:rPr>
                <w:rFonts w:asciiTheme="majorHAnsi" w:hAnsiTheme="majorHAnsi"/>
              </w:rPr>
              <w:t>Accreditation</w:t>
            </w:r>
          </w:p>
        </w:tc>
        <w:tc>
          <w:tcPr>
            <w:tcW w:w="11217" w:type="dxa"/>
            <w:gridSpan w:val="17"/>
          </w:tcPr>
          <w:p w14:paraId="140297A9" w14:textId="0CD06A09" w:rsidR="007F2CBD" w:rsidRPr="005B3579" w:rsidRDefault="007F2CBD">
            <w:pPr>
              <w:rPr>
                <w:rFonts w:asciiTheme="majorHAnsi" w:hAnsiTheme="majorHAnsi"/>
              </w:rPr>
            </w:pPr>
            <w:r>
              <w:rPr>
                <w:rFonts w:asciiTheme="majorHAnsi" w:hAnsiTheme="majorHAnsi"/>
              </w:rPr>
              <w:t>WJEC; AQA Unit Award Scheme, OCR LLS programme</w:t>
            </w:r>
          </w:p>
        </w:tc>
      </w:tr>
      <w:tr w:rsidR="001463F1" w:rsidRPr="005B3579" w14:paraId="3E156025" w14:textId="77777777" w:rsidTr="001463F1">
        <w:trPr>
          <w:trHeight w:val="67"/>
        </w:trPr>
        <w:tc>
          <w:tcPr>
            <w:tcW w:w="2731" w:type="dxa"/>
            <w:gridSpan w:val="2"/>
          </w:tcPr>
          <w:p w14:paraId="28C8AB85" w14:textId="46A35BDB" w:rsidR="001463F1" w:rsidRPr="005B3579" w:rsidRDefault="001463F1" w:rsidP="001463F1">
            <w:pPr>
              <w:rPr>
                <w:rFonts w:asciiTheme="majorHAnsi" w:hAnsiTheme="majorHAnsi"/>
              </w:rPr>
            </w:pPr>
            <w:r>
              <w:rPr>
                <w:rFonts w:asciiTheme="majorHAnsi" w:hAnsiTheme="majorHAnsi"/>
              </w:rPr>
              <w:t>Other:</w:t>
            </w:r>
          </w:p>
        </w:tc>
        <w:tc>
          <w:tcPr>
            <w:tcW w:w="5526" w:type="dxa"/>
            <w:gridSpan w:val="9"/>
          </w:tcPr>
          <w:p w14:paraId="1B4F95F6" w14:textId="4E5BEE0A" w:rsidR="001463F1" w:rsidRPr="001463F1" w:rsidRDefault="001463F1">
            <w:pPr>
              <w:rPr>
                <w:rFonts w:asciiTheme="majorHAnsi" w:hAnsiTheme="majorHAnsi"/>
                <w:b/>
              </w:rPr>
            </w:pPr>
            <w:r w:rsidRPr="001463F1">
              <w:rPr>
                <w:rFonts w:asciiTheme="majorHAnsi" w:hAnsiTheme="majorHAnsi"/>
                <w:b/>
              </w:rPr>
              <w:t>Enrichment activities:</w:t>
            </w:r>
          </w:p>
          <w:p w14:paraId="34D8C906" w14:textId="7084376F" w:rsidR="001463F1" w:rsidRDefault="001463F1">
            <w:pPr>
              <w:rPr>
                <w:rFonts w:asciiTheme="majorHAnsi" w:hAnsiTheme="majorHAnsi"/>
              </w:rPr>
            </w:pPr>
            <w:r>
              <w:rPr>
                <w:rFonts w:asciiTheme="majorHAnsi" w:hAnsiTheme="majorHAnsi"/>
              </w:rPr>
              <w:t>Church service’s</w:t>
            </w:r>
          </w:p>
          <w:p w14:paraId="2BA4F675" w14:textId="77777777" w:rsidR="001463F1" w:rsidRDefault="001463F1">
            <w:pPr>
              <w:rPr>
                <w:rFonts w:asciiTheme="majorHAnsi" w:hAnsiTheme="majorHAnsi"/>
              </w:rPr>
            </w:pPr>
            <w:r>
              <w:rPr>
                <w:rFonts w:asciiTheme="majorHAnsi" w:hAnsiTheme="majorHAnsi"/>
              </w:rPr>
              <w:t>Community visits</w:t>
            </w:r>
          </w:p>
          <w:p w14:paraId="3BBBCDB9" w14:textId="77777777" w:rsidR="001463F1" w:rsidRDefault="001463F1" w:rsidP="001463F1">
            <w:pPr>
              <w:rPr>
                <w:rFonts w:asciiTheme="majorHAnsi" w:hAnsiTheme="majorHAnsi"/>
              </w:rPr>
            </w:pPr>
            <w:r>
              <w:rPr>
                <w:rFonts w:asciiTheme="majorHAnsi" w:hAnsiTheme="majorHAnsi"/>
              </w:rPr>
              <w:t xml:space="preserve">Observance of Religious events (e.g. Christmas, Easter and so on) </w:t>
            </w:r>
          </w:p>
          <w:p w14:paraId="4ED64193" w14:textId="61B018FF" w:rsidR="001463F1" w:rsidRDefault="001463F1" w:rsidP="001463F1">
            <w:pPr>
              <w:rPr>
                <w:rFonts w:asciiTheme="majorHAnsi" w:hAnsiTheme="majorHAnsi"/>
              </w:rPr>
            </w:pPr>
            <w:r>
              <w:rPr>
                <w:rFonts w:asciiTheme="majorHAnsi" w:hAnsiTheme="majorHAnsi"/>
              </w:rPr>
              <w:t>Museums</w:t>
            </w:r>
          </w:p>
          <w:p w14:paraId="0C9E85AA" w14:textId="77777777" w:rsidR="001463F1" w:rsidRDefault="001463F1" w:rsidP="001463F1">
            <w:pPr>
              <w:rPr>
                <w:rFonts w:asciiTheme="majorHAnsi" w:hAnsiTheme="majorHAnsi"/>
              </w:rPr>
            </w:pPr>
            <w:r>
              <w:rPr>
                <w:rFonts w:asciiTheme="majorHAnsi" w:hAnsiTheme="majorHAnsi"/>
              </w:rPr>
              <w:t>Religious buildings</w:t>
            </w:r>
          </w:p>
          <w:p w14:paraId="7B8DFB02" w14:textId="77777777" w:rsidR="001463F1" w:rsidRDefault="001463F1" w:rsidP="001463F1">
            <w:pPr>
              <w:rPr>
                <w:rFonts w:asciiTheme="majorHAnsi" w:hAnsiTheme="majorHAnsi"/>
              </w:rPr>
            </w:pPr>
            <w:r>
              <w:rPr>
                <w:rFonts w:asciiTheme="majorHAnsi" w:hAnsiTheme="majorHAnsi"/>
              </w:rPr>
              <w:t xml:space="preserve">Varied landscapes (Rivers / Seaside / woods / forests </w:t>
            </w:r>
            <w:proofErr w:type="spellStart"/>
            <w:r>
              <w:rPr>
                <w:rFonts w:asciiTheme="majorHAnsi" w:hAnsiTheme="majorHAnsi"/>
              </w:rPr>
              <w:t>etc</w:t>
            </w:r>
            <w:proofErr w:type="spellEnd"/>
            <w:r>
              <w:rPr>
                <w:rFonts w:asciiTheme="majorHAnsi" w:hAnsiTheme="majorHAnsi"/>
              </w:rPr>
              <w:t>)</w:t>
            </w:r>
          </w:p>
          <w:p w14:paraId="2AC92C3B" w14:textId="5A90AB43" w:rsidR="001463F1" w:rsidRDefault="001463F1" w:rsidP="001463F1">
            <w:pPr>
              <w:rPr>
                <w:rFonts w:asciiTheme="majorHAnsi" w:hAnsiTheme="majorHAnsi"/>
              </w:rPr>
            </w:pPr>
            <w:r>
              <w:rPr>
                <w:rFonts w:asciiTheme="majorHAnsi" w:hAnsiTheme="majorHAnsi"/>
              </w:rPr>
              <w:t>Residential</w:t>
            </w:r>
          </w:p>
        </w:tc>
        <w:tc>
          <w:tcPr>
            <w:tcW w:w="5691" w:type="dxa"/>
            <w:gridSpan w:val="8"/>
          </w:tcPr>
          <w:p w14:paraId="0943B18D" w14:textId="26BE7E48" w:rsidR="001463F1" w:rsidRPr="001463F1" w:rsidRDefault="001463F1">
            <w:pPr>
              <w:rPr>
                <w:rFonts w:asciiTheme="majorHAnsi" w:hAnsiTheme="majorHAnsi"/>
                <w:b/>
              </w:rPr>
            </w:pPr>
            <w:r w:rsidRPr="001463F1">
              <w:rPr>
                <w:rFonts w:asciiTheme="majorHAnsi" w:hAnsiTheme="majorHAnsi"/>
                <w:b/>
              </w:rPr>
              <w:t>Interventions:</w:t>
            </w:r>
          </w:p>
          <w:p w14:paraId="4AE0412B" w14:textId="2667BC60" w:rsidR="001463F1" w:rsidRDefault="001463F1">
            <w:pPr>
              <w:rPr>
                <w:rFonts w:asciiTheme="majorHAnsi" w:hAnsiTheme="majorHAnsi"/>
              </w:rPr>
            </w:pPr>
            <w:r>
              <w:rPr>
                <w:rFonts w:asciiTheme="majorHAnsi" w:hAnsiTheme="majorHAnsi"/>
              </w:rPr>
              <w:t>Creative Therapies (Music / Art / Play / Lego / Counselling)</w:t>
            </w:r>
          </w:p>
          <w:p w14:paraId="20FBFA20" w14:textId="77777777" w:rsidR="001463F1" w:rsidRDefault="001463F1">
            <w:pPr>
              <w:rPr>
                <w:rFonts w:asciiTheme="majorHAnsi" w:hAnsiTheme="majorHAnsi"/>
              </w:rPr>
            </w:pPr>
            <w:r>
              <w:rPr>
                <w:rFonts w:asciiTheme="majorHAnsi" w:hAnsiTheme="majorHAnsi"/>
              </w:rPr>
              <w:t>Friends project</w:t>
            </w:r>
          </w:p>
          <w:p w14:paraId="56212EE3" w14:textId="77777777" w:rsidR="001463F1" w:rsidRDefault="001463F1">
            <w:pPr>
              <w:rPr>
                <w:rFonts w:asciiTheme="majorHAnsi" w:hAnsiTheme="majorHAnsi"/>
              </w:rPr>
            </w:pPr>
            <w:proofErr w:type="spellStart"/>
            <w:r>
              <w:rPr>
                <w:rFonts w:asciiTheme="majorHAnsi" w:hAnsiTheme="majorHAnsi"/>
              </w:rPr>
              <w:t>DofE</w:t>
            </w:r>
            <w:proofErr w:type="spellEnd"/>
          </w:p>
          <w:p w14:paraId="768E8DD7" w14:textId="77777777" w:rsidR="001463F1" w:rsidRDefault="001463F1">
            <w:pPr>
              <w:rPr>
                <w:rFonts w:asciiTheme="majorHAnsi" w:hAnsiTheme="majorHAnsi"/>
              </w:rPr>
            </w:pPr>
            <w:r>
              <w:rPr>
                <w:rFonts w:asciiTheme="majorHAnsi" w:hAnsiTheme="majorHAnsi"/>
              </w:rPr>
              <w:t>Independent Life Skills programme</w:t>
            </w:r>
          </w:p>
          <w:p w14:paraId="24B856C1" w14:textId="77777777" w:rsidR="001463F1" w:rsidRDefault="001463F1">
            <w:pPr>
              <w:rPr>
                <w:rFonts w:asciiTheme="majorHAnsi" w:hAnsiTheme="majorHAnsi"/>
              </w:rPr>
            </w:pPr>
            <w:r>
              <w:rPr>
                <w:rFonts w:asciiTheme="majorHAnsi" w:hAnsiTheme="majorHAnsi"/>
              </w:rPr>
              <w:t>Forest School</w:t>
            </w:r>
          </w:p>
          <w:p w14:paraId="1181DD59" w14:textId="76586B44" w:rsidR="001463F1" w:rsidRDefault="001463F1">
            <w:pPr>
              <w:rPr>
                <w:rFonts w:asciiTheme="majorHAnsi" w:hAnsiTheme="majorHAnsi"/>
              </w:rPr>
            </w:pPr>
            <w:r>
              <w:rPr>
                <w:rFonts w:asciiTheme="majorHAnsi" w:hAnsiTheme="majorHAnsi"/>
              </w:rPr>
              <w:t>Work Experience</w:t>
            </w:r>
          </w:p>
        </w:tc>
      </w:tr>
      <w:tr w:rsidR="008844BF" w:rsidRPr="005B3579" w14:paraId="0D735CDF" w14:textId="77777777" w:rsidTr="008844BF">
        <w:trPr>
          <w:trHeight w:val="67"/>
        </w:trPr>
        <w:tc>
          <w:tcPr>
            <w:tcW w:w="13948" w:type="dxa"/>
            <w:gridSpan w:val="19"/>
            <w:shd w:val="clear" w:color="auto" w:fill="D0CECE" w:themeFill="background2" w:themeFillShade="E6"/>
          </w:tcPr>
          <w:p w14:paraId="6396060F" w14:textId="531BED7D" w:rsidR="008844BF" w:rsidRDefault="008844BF">
            <w:pPr>
              <w:rPr>
                <w:rFonts w:asciiTheme="majorHAnsi" w:hAnsiTheme="majorHAnsi"/>
              </w:rPr>
            </w:pPr>
          </w:p>
        </w:tc>
      </w:tr>
      <w:tr w:rsidR="008844BF" w:rsidRPr="005B3579" w14:paraId="780D2611" w14:textId="77777777" w:rsidTr="00C90A6E">
        <w:trPr>
          <w:trHeight w:val="67"/>
        </w:trPr>
        <w:tc>
          <w:tcPr>
            <w:tcW w:w="13948" w:type="dxa"/>
            <w:gridSpan w:val="19"/>
          </w:tcPr>
          <w:p w14:paraId="2B3E2493" w14:textId="77777777" w:rsidR="008844BF" w:rsidRPr="003D6225" w:rsidRDefault="008844BF" w:rsidP="008844BF">
            <w:pPr>
              <w:rPr>
                <w:rFonts w:asciiTheme="majorHAnsi" w:hAnsiTheme="majorHAnsi"/>
                <w:b/>
              </w:rPr>
            </w:pPr>
            <w:r w:rsidRPr="003D6225">
              <w:rPr>
                <w:rFonts w:asciiTheme="majorHAnsi" w:hAnsiTheme="majorHAnsi"/>
                <w:b/>
              </w:rPr>
              <w:lastRenderedPageBreak/>
              <w:t>Cooking:</w:t>
            </w:r>
          </w:p>
          <w:p w14:paraId="1ECB4B1C" w14:textId="1347D7A0" w:rsidR="008844BF" w:rsidRDefault="0013414C" w:rsidP="00052C44">
            <w:pPr>
              <w:rPr>
                <w:rFonts w:asciiTheme="majorHAnsi" w:hAnsiTheme="majorHAnsi"/>
              </w:rPr>
            </w:pPr>
            <w:r>
              <w:rPr>
                <w:rFonts w:asciiTheme="majorHAnsi" w:hAnsiTheme="majorHAnsi"/>
              </w:rPr>
              <w:t>Cooking will be taught as a bespoke session on a regular basis to help encourage students to gain the knowledge, understanding and skills around healthy eating, keeping safe in the kitchen, and preparing and making meals as independently as possible. Cooking will link into a number of curriculum areas</w:t>
            </w:r>
            <w:r w:rsidR="00052C44">
              <w:rPr>
                <w:rFonts w:asciiTheme="majorHAnsi" w:hAnsiTheme="majorHAnsi"/>
              </w:rPr>
              <w:t xml:space="preserve"> and allow cross-curricular teaching opportunities, linking into World studies topics, elements of Maths, Literacy, PSHE/ RSE, science and ICT giving students the opportunity to apply these skills into functional life situations. Students will be offered opportunities to go and purchase ingredients themselves and go through whole cooking processes so they understand where food comes from. </w:t>
            </w:r>
            <w:r w:rsidR="00CA5102">
              <w:rPr>
                <w:rFonts w:asciiTheme="majorHAnsi" w:hAnsiTheme="majorHAnsi"/>
              </w:rPr>
              <w:t>A range of other specialist interventions and strategies will be utilised where appropriate to individual need.</w:t>
            </w:r>
          </w:p>
        </w:tc>
      </w:tr>
      <w:tr w:rsidR="008844BF" w:rsidRPr="005B3579" w14:paraId="4F39E72A" w14:textId="77777777" w:rsidTr="00BE54E7">
        <w:trPr>
          <w:trHeight w:val="135"/>
        </w:trPr>
        <w:tc>
          <w:tcPr>
            <w:tcW w:w="2731" w:type="dxa"/>
            <w:gridSpan w:val="2"/>
            <w:vMerge w:val="restart"/>
          </w:tcPr>
          <w:p w14:paraId="0F99040D" w14:textId="7A58432A" w:rsidR="008844BF" w:rsidRDefault="008844BF" w:rsidP="008844BF">
            <w:pPr>
              <w:rPr>
                <w:rFonts w:asciiTheme="majorHAnsi" w:hAnsiTheme="majorHAnsi"/>
              </w:rPr>
            </w:pPr>
          </w:p>
        </w:tc>
        <w:tc>
          <w:tcPr>
            <w:tcW w:w="1869" w:type="dxa"/>
            <w:gridSpan w:val="3"/>
          </w:tcPr>
          <w:p w14:paraId="1786700F" w14:textId="77777777" w:rsidR="008844BF" w:rsidRPr="00011EB1" w:rsidRDefault="008844BF" w:rsidP="008844BF">
            <w:pPr>
              <w:rPr>
                <w:rFonts w:asciiTheme="majorHAnsi" w:hAnsiTheme="majorHAnsi"/>
                <w:b/>
              </w:rPr>
            </w:pPr>
            <w:r w:rsidRPr="003C5DAE">
              <w:rPr>
                <w:rFonts w:asciiTheme="majorHAnsi" w:hAnsiTheme="majorHAnsi"/>
                <w:b/>
              </w:rPr>
              <w:t>Term 1&amp;2:</w:t>
            </w:r>
          </w:p>
          <w:p w14:paraId="7FE14837" w14:textId="426D802B" w:rsidR="008844BF" w:rsidRPr="0017032C" w:rsidRDefault="0017032C" w:rsidP="0017032C">
            <w:pPr>
              <w:rPr>
                <w:rFonts w:asciiTheme="majorHAnsi" w:hAnsiTheme="majorHAnsi"/>
                <w:i/>
              </w:rPr>
            </w:pPr>
            <w:r w:rsidRPr="0017032C">
              <w:rPr>
                <w:rFonts w:asciiTheme="majorHAnsi" w:hAnsiTheme="majorHAnsi"/>
                <w:i/>
              </w:rPr>
              <w:t>Chef Careers</w:t>
            </w:r>
          </w:p>
        </w:tc>
        <w:tc>
          <w:tcPr>
            <w:tcW w:w="1870" w:type="dxa"/>
            <w:gridSpan w:val="4"/>
          </w:tcPr>
          <w:p w14:paraId="1B85AB3F" w14:textId="77777777" w:rsidR="008844BF" w:rsidRPr="009D624D" w:rsidRDefault="008844BF" w:rsidP="008844BF">
            <w:pPr>
              <w:rPr>
                <w:rFonts w:asciiTheme="majorHAnsi" w:hAnsiTheme="majorHAnsi"/>
                <w:b/>
              </w:rPr>
            </w:pPr>
            <w:r w:rsidRPr="003C5DAE">
              <w:rPr>
                <w:rFonts w:asciiTheme="majorHAnsi" w:hAnsiTheme="majorHAnsi"/>
                <w:b/>
              </w:rPr>
              <w:t>Term 3&amp;4:</w:t>
            </w:r>
          </w:p>
          <w:p w14:paraId="009C5780" w14:textId="4CA69BE6" w:rsidR="008844BF" w:rsidRPr="0017032C" w:rsidRDefault="00052C44" w:rsidP="008844BF">
            <w:pPr>
              <w:rPr>
                <w:rFonts w:asciiTheme="majorHAnsi" w:hAnsiTheme="majorHAnsi"/>
                <w:i/>
              </w:rPr>
            </w:pPr>
            <w:r w:rsidRPr="0017032C">
              <w:rPr>
                <w:rFonts w:asciiTheme="majorHAnsi" w:hAnsiTheme="majorHAnsi"/>
                <w:i/>
              </w:rPr>
              <w:t>Healthy Eating</w:t>
            </w:r>
          </w:p>
        </w:tc>
        <w:tc>
          <w:tcPr>
            <w:tcW w:w="1787" w:type="dxa"/>
            <w:gridSpan w:val="2"/>
          </w:tcPr>
          <w:p w14:paraId="72074169" w14:textId="77777777" w:rsidR="008844BF" w:rsidRPr="009D624D" w:rsidRDefault="008844BF" w:rsidP="008844BF">
            <w:pPr>
              <w:rPr>
                <w:rFonts w:asciiTheme="majorHAnsi" w:hAnsiTheme="majorHAnsi"/>
                <w:b/>
              </w:rPr>
            </w:pPr>
            <w:r w:rsidRPr="003C5DAE">
              <w:rPr>
                <w:rFonts w:asciiTheme="majorHAnsi" w:hAnsiTheme="majorHAnsi"/>
                <w:b/>
              </w:rPr>
              <w:t>Term 5&amp;6:</w:t>
            </w:r>
          </w:p>
          <w:p w14:paraId="08D5842C" w14:textId="0BF0A86F" w:rsidR="008844BF" w:rsidRPr="0017032C" w:rsidRDefault="0017032C" w:rsidP="008844BF">
            <w:pPr>
              <w:rPr>
                <w:rFonts w:asciiTheme="majorHAnsi" w:hAnsiTheme="majorHAnsi"/>
                <w:i/>
              </w:rPr>
            </w:pPr>
            <w:r w:rsidRPr="0017032C">
              <w:rPr>
                <w:rFonts w:asciiTheme="majorHAnsi" w:hAnsiTheme="majorHAnsi"/>
                <w:i/>
              </w:rPr>
              <w:t>International focus (varies yearly)</w:t>
            </w:r>
          </w:p>
        </w:tc>
        <w:tc>
          <w:tcPr>
            <w:tcW w:w="1952" w:type="dxa"/>
            <w:gridSpan w:val="3"/>
          </w:tcPr>
          <w:p w14:paraId="1B655BD2" w14:textId="77777777" w:rsidR="008844BF" w:rsidRPr="00011EB1" w:rsidRDefault="008844BF" w:rsidP="008844BF">
            <w:pPr>
              <w:rPr>
                <w:rFonts w:asciiTheme="majorHAnsi" w:hAnsiTheme="majorHAnsi"/>
                <w:b/>
              </w:rPr>
            </w:pPr>
            <w:r w:rsidRPr="003C5DAE">
              <w:rPr>
                <w:rFonts w:asciiTheme="majorHAnsi" w:hAnsiTheme="majorHAnsi"/>
                <w:b/>
              </w:rPr>
              <w:t>Term 1&amp;2:</w:t>
            </w:r>
          </w:p>
          <w:p w14:paraId="42EEB99F" w14:textId="77777777" w:rsidR="008844BF" w:rsidRPr="0017032C" w:rsidRDefault="0017032C" w:rsidP="008844BF">
            <w:pPr>
              <w:rPr>
                <w:rFonts w:asciiTheme="majorHAnsi" w:hAnsiTheme="majorHAnsi"/>
                <w:i/>
              </w:rPr>
            </w:pPr>
            <w:r w:rsidRPr="0017032C">
              <w:rPr>
                <w:rFonts w:asciiTheme="majorHAnsi" w:hAnsiTheme="majorHAnsi"/>
                <w:i/>
              </w:rPr>
              <w:t>Diet types</w:t>
            </w:r>
          </w:p>
          <w:p w14:paraId="023C4815" w14:textId="13118926" w:rsidR="0017032C" w:rsidRDefault="0017032C" w:rsidP="008844BF">
            <w:pPr>
              <w:rPr>
                <w:rFonts w:asciiTheme="majorHAnsi" w:hAnsiTheme="majorHAnsi"/>
              </w:rPr>
            </w:pPr>
            <w:r w:rsidRPr="0017032C">
              <w:rPr>
                <w:rFonts w:asciiTheme="majorHAnsi" w:hAnsiTheme="majorHAnsi"/>
                <w:i/>
              </w:rPr>
              <w:t xml:space="preserve">(Vegetarian / Vegan  </w:t>
            </w:r>
            <w:proofErr w:type="spellStart"/>
            <w:r w:rsidRPr="0017032C">
              <w:rPr>
                <w:rFonts w:asciiTheme="majorHAnsi" w:hAnsiTheme="majorHAnsi"/>
                <w:i/>
              </w:rPr>
              <w:t>etc</w:t>
            </w:r>
            <w:proofErr w:type="spellEnd"/>
            <w:r w:rsidRPr="0017032C">
              <w:rPr>
                <w:rFonts w:asciiTheme="majorHAnsi" w:hAnsiTheme="majorHAnsi"/>
                <w:i/>
              </w:rPr>
              <w:t>)</w:t>
            </w:r>
          </w:p>
        </w:tc>
        <w:tc>
          <w:tcPr>
            <w:tcW w:w="1869" w:type="dxa"/>
            <w:gridSpan w:val="4"/>
          </w:tcPr>
          <w:p w14:paraId="1A8058BD" w14:textId="77777777" w:rsidR="008844BF" w:rsidRPr="009D624D" w:rsidRDefault="008844BF" w:rsidP="008844BF">
            <w:pPr>
              <w:rPr>
                <w:rFonts w:asciiTheme="majorHAnsi" w:hAnsiTheme="majorHAnsi"/>
                <w:b/>
              </w:rPr>
            </w:pPr>
            <w:r w:rsidRPr="003C5DAE">
              <w:rPr>
                <w:rFonts w:asciiTheme="majorHAnsi" w:hAnsiTheme="majorHAnsi"/>
                <w:b/>
              </w:rPr>
              <w:t>Term 3&amp;4:</w:t>
            </w:r>
          </w:p>
          <w:p w14:paraId="5DA6002B" w14:textId="2BEBBB3E" w:rsidR="008844BF" w:rsidRPr="0017032C" w:rsidRDefault="00052C44" w:rsidP="008844BF">
            <w:pPr>
              <w:rPr>
                <w:rFonts w:asciiTheme="majorHAnsi" w:hAnsiTheme="majorHAnsi"/>
                <w:i/>
              </w:rPr>
            </w:pPr>
            <w:r w:rsidRPr="0017032C">
              <w:rPr>
                <w:rFonts w:asciiTheme="majorHAnsi" w:hAnsiTheme="majorHAnsi"/>
                <w:i/>
              </w:rPr>
              <w:t>Freshness</w:t>
            </w:r>
          </w:p>
        </w:tc>
        <w:tc>
          <w:tcPr>
            <w:tcW w:w="1870" w:type="dxa"/>
          </w:tcPr>
          <w:p w14:paraId="4A26D908" w14:textId="77777777" w:rsidR="008844BF" w:rsidRPr="009D624D" w:rsidRDefault="008844BF" w:rsidP="008844BF">
            <w:pPr>
              <w:rPr>
                <w:rFonts w:asciiTheme="majorHAnsi" w:hAnsiTheme="majorHAnsi"/>
                <w:b/>
              </w:rPr>
            </w:pPr>
            <w:r w:rsidRPr="003C5DAE">
              <w:rPr>
                <w:rFonts w:asciiTheme="majorHAnsi" w:hAnsiTheme="majorHAnsi"/>
                <w:b/>
              </w:rPr>
              <w:t>Term 5&amp;6:</w:t>
            </w:r>
          </w:p>
          <w:p w14:paraId="7C3D1ACB" w14:textId="59C3E904" w:rsidR="008844BF" w:rsidRPr="0017032C" w:rsidRDefault="0017032C" w:rsidP="008844BF">
            <w:pPr>
              <w:rPr>
                <w:rFonts w:asciiTheme="majorHAnsi" w:hAnsiTheme="majorHAnsi"/>
                <w:i/>
              </w:rPr>
            </w:pPr>
            <w:r w:rsidRPr="0017032C">
              <w:rPr>
                <w:rFonts w:asciiTheme="majorHAnsi" w:hAnsiTheme="majorHAnsi"/>
                <w:i/>
              </w:rPr>
              <w:t>International focus (varies yearly)</w:t>
            </w:r>
          </w:p>
        </w:tc>
      </w:tr>
      <w:tr w:rsidR="008844BF" w:rsidRPr="005B3579" w14:paraId="308E7C54" w14:textId="77777777" w:rsidTr="00BE54E7">
        <w:trPr>
          <w:trHeight w:val="135"/>
        </w:trPr>
        <w:tc>
          <w:tcPr>
            <w:tcW w:w="2731" w:type="dxa"/>
            <w:gridSpan w:val="2"/>
            <w:vMerge/>
          </w:tcPr>
          <w:p w14:paraId="55DA6CCD" w14:textId="77777777" w:rsidR="008844BF" w:rsidRDefault="008844BF" w:rsidP="008844BF">
            <w:pPr>
              <w:rPr>
                <w:rFonts w:asciiTheme="majorHAnsi" w:hAnsiTheme="majorHAnsi"/>
              </w:rPr>
            </w:pPr>
          </w:p>
        </w:tc>
        <w:tc>
          <w:tcPr>
            <w:tcW w:w="1869" w:type="dxa"/>
            <w:gridSpan w:val="3"/>
          </w:tcPr>
          <w:p w14:paraId="07D1B8F6" w14:textId="549C8218" w:rsidR="008844BF" w:rsidRDefault="008844BF" w:rsidP="008844BF">
            <w:pPr>
              <w:rPr>
                <w:rFonts w:asciiTheme="majorHAnsi" w:hAnsiTheme="majorHAnsi"/>
              </w:rPr>
            </w:pPr>
            <w:r w:rsidRPr="005B3579">
              <w:rPr>
                <w:rFonts w:asciiTheme="majorHAnsi" w:hAnsiTheme="majorHAnsi" w:cstheme="minorHAnsi"/>
                <w:i/>
              </w:rPr>
              <w:t xml:space="preserve">SHINE – Who </w:t>
            </w:r>
            <w:r>
              <w:rPr>
                <w:rFonts w:asciiTheme="majorHAnsi" w:hAnsiTheme="majorHAnsi" w:cstheme="minorHAnsi"/>
                <w:i/>
              </w:rPr>
              <w:t>Am I?</w:t>
            </w:r>
          </w:p>
        </w:tc>
        <w:tc>
          <w:tcPr>
            <w:tcW w:w="1870" w:type="dxa"/>
            <w:gridSpan w:val="4"/>
          </w:tcPr>
          <w:p w14:paraId="13B163C1" w14:textId="275AD385" w:rsidR="008844BF" w:rsidRDefault="008844BF" w:rsidP="008844BF">
            <w:pPr>
              <w:rPr>
                <w:rFonts w:asciiTheme="majorHAnsi" w:hAnsiTheme="majorHAnsi"/>
              </w:rPr>
            </w:pPr>
            <w:r w:rsidRPr="005B3579">
              <w:rPr>
                <w:rFonts w:asciiTheme="majorHAnsi" w:hAnsiTheme="majorHAnsi" w:cstheme="minorHAnsi"/>
                <w:i/>
                <w:szCs w:val="20"/>
              </w:rPr>
              <w:t>SHINE - Celebrations</w:t>
            </w:r>
          </w:p>
        </w:tc>
        <w:tc>
          <w:tcPr>
            <w:tcW w:w="1787" w:type="dxa"/>
            <w:gridSpan w:val="2"/>
          </w:tcPr>
          <w:p w14:paraId="174C97EE" w14:textId="62716D5B" w:rsidR="008844BF" w:rsidRDefault="008844BF" w:rsidP="008844BF">
            <w:pPr>
              <w:rPr>
                <w:rFonts w:asciiTheme="majorHAnsi" w:hAnsiTheme="majorHAnsi"/>
              </w:rPr>
            </w:pPr>
            <w:r w:rsidRPr="005B3579">
              <w:rPr>
                <w:rFonts w:asciiTheme="majorHAnsi" w:hAnsiTheme="majorHAnsi"/>
                <w:i/>
              </w:rPr>
              <w:t xml:space="preserve">SHINE </w:t>
            </w:r>
            <w:r>
              <w:rPr>
                <w:rFonts w:asciiTheme="majorHAnsi" w:hAnsiTheme="majorHAnsi"/>
                <w:i/>
              </w:rPr>
              <w:t>–</w:t>
            </w:r>
            <w:r w:rsidRPr="005B3579">
              <w:rPr>
                <w:rFonts w:asciiTheme="majorHAnsi" w:hAnsiTheme="majorHAnsi"/>
                <w:i/>
              </w:rPr>
              <w:t xml:space="preserve"> Senses</w:t>
            </w:r>
            <w:r>
              <w:rPr>
                <w:rFonts w:asciiTheme="majorHAnsi" w:hAnsiTheme="majorHAnsi"/>
                <w:i/>
              </w:rPr>
              <w:t xml:space="preserve"> / Play</w:t>
            </w:r>
          </w:p>
        </w:tc>
        <w:tc>
          <w:tcPr>
            <w:tcW w:w="1952" w:type="dxa"/>
            <w:gridSpan w:val="3"/>
          </w:tcPr>
          <w:p w14:paraId="706D5239" w14:textId="347D264F" w:rsidR="008844BF" w:rsidRDefault="008844BF" w:rsidP="008844BF">
            <w:pPr>
              <w:rPr>
                <w:rFonts w:asciiTheme="majorHAnsi" w:hAnsiTheme="majorHAnsi"/>
              </w:rPr>
            </w:pPr>
            <w:r w:rsidRPr="005B3579">
              <w:rPr>
                <w:rFonts w:asciiTheme="majorHAnsi" w:hAnsiTheme="majorHAnsi" w:cstheme="minorHAnsi"/>
                <w:i/>
                <w:szCs w:val="20"/>
              </w:rPr>
              <w:t>SHINE - Relationships</w:t>
            </w:r>
          </w:p>
        </w:tc>
        <w:tc>
          <w:tcPr>
            <w:tcW w:w="1869" w:type="dxa"/>
            <w:gridSpan w:val="4"/>
          </w:tcPr>
          <w:p w14:paraId="2CF84537" w14:textId="40336DE8" w:rsidR="008844BF" w:rsidRDefault="008844BF" w:rsidP="008844BF">
            <w:pPr>
              <w:rPr>
                <w:rFonts w:asciiTheme="majorHAnsi" w:hAnsiTheme="majorHAnsi"/>
              </w:rPr>
            </w:pPr>
            <w:r w:rsidRPr="005B3579">
              <w:rPr>
                <w:rFonts w:asciiTheme="majorHAnsi" w:hAnsiTheme="majorHAnsi"/>
                <w:i/>
              </w:rPr>
              <w:t>SHINE -</w:t>
            </w:r>
            <w:r>
              <w:rPr>
                <w:rFonts w:asciiTheme="majorHAnsi" w:hAnsiTheme="majorHAnsi"/>
                <w:i/>
              </w:rPr>
              <w:t xml:space="preserve"> </w:t>
            </w:r>
            <w:r w:rsidRPr="005B3579">
              <w:rPr>
                <w:rFonts w:asciiTheme="majorHAnsi" w:hAnsiTheme="majorHAnsi"/>
                <w:i/>
              </w:rPr>
              <w:t>Community</w:t>
            </w:r>
          </w:p>
        </w:tc>
        <w:tc>
          <w:tcPr>
            <w:tcW w:w="1870" w:type="dxa"/>
          </w:tcPr>
          <w:p w14:paraId="378CD32F" w14:textId="499E2FCC" w:rsidR="008844BF" w:rsidRDefault="008844BF" w:rsidP="008844BF">
            <w:pPr>
              <w:rPr>
                <w:rFonts w:asciiTheme="majorHAnsi" w:hAnsiTheme="majorHAnsi"/>
              </w:rPr>
            </w:pPr>
            <w:r w:rsidRPr="005B3579">
              <w:rPr>
                <w:rFonts w:asciiTheme="majorHAnsi" w:hAnsiTheme="majorHAnsi"/>
                <w:i/>
              </w:rPr>
              <w:t>SHINE - Travel</w:t>
            </w:r>
          </w:p>
        </w:tc>
      </w:tr>
      <w:tr w:rsidR="000E7936" w:rsidRPr="005B3579" w14:paraId="1BB5CEE9" w14:textId="77777777" w:rsidTr="00C90A6E">
        <w:trPr>
          <w:trHeight w:val="135"/>
        </w:trPr>
        <w:tc>
          <w:tcPr>
            <w:tcW w:w="2731" w:type="dxa"/>
            <w:gridSpan w:val="2"/>
          </w:tcPr>
          <w:p w14:paraId="6D278576" w14:textId="0BC971A5" w:rsidR="000E7936" w:rsidRDefault="000E7936" w:rsidP="008844BF">
            <w:pPr>
              <w:rPr>
                <w:rFonts w:asciiTheme="majorHAnsi" w:hAnsiTheme="majorHAnsi"/>
                <w:i/>
              </w:rPr>
            </w:pPr>
            <w:r>
              <w:rPr>
                <w:rFonts w:asciiTheme="majorHAnsi" w:hAnsiTheme="majorHAnsi"/>
                <w:i/>
              </w:rPr>
              <w:t>Accreditation:</w:t>
            </w:r>
          </w:p>
        </w:tc>
        <w:tc>
          <w:tcPr>
            <w:tcW w:w="11217" w:type="dxa"/>
            <w:gridSpan w:val="17"/>
          </w:tcPr>
          <w:p w14:paraId="2037E76C" w14:textId="4B1AD665" w:rsidR="000E7936" w:rsidRDefault="000E7936" w:rsidP="00052C44">
            <w:pPr>
              <w:rPr>
                <w:rFonts w:asciiTheme="majorHAnsi" w:hAnsiTheme="majorHAnsi"/>
              </w:rPr>
            </w:pPr>
            <w:r>
              <w:rPr>
                <w:rFonts w:asciiTheme="majorHAnsi" w:hAnsiTheme="majorHAnsi"/>
              </w:rPr>
              <w:t>OCR LLS / Jamie Oliver B-Tech</w:t>
            </w:r>
            <w:r w:rsidR="00CA5102">
              <w:rPr>
                <w:rFonts w:asciiTheme="majorHAnsi" w:hAnsiTheme="majorHAnsi"/>
              </w:rPr>
              <w:t xml:space="preserve"> / WJEC / AQA Unit Award Scheme</w:t>
            </w:r>
          </w:p>
        </w:tc>
      </w:tr>
      <w:tr w:rsidR="00CA5102" w:rsidRPr="005B3579" w14:paraId="76A0C59C" w14:textId="77777777" w:rsidTr="00CA5102">
        <w:trPr>
          <w:trHeight w:val="135"/>
        </w:trPr>
        <w:tc>
          <w:tcPr>
            <w:tcW w:w="2731" w:type="dxa"/>
            <w:gridSpan w:val="2"/>
          </w:tcPr>
          <w:p w14:paraId="323ABE32" w14:textId="5D9235C0" w:rsidR="00CA5102" w:rsidRDefault="00CA5102" w:rsidP="008844BF">
            <w:pPr>
              <w:rPr>
                <w:rFonts w:asciiTheme="majorHAnsi" w:hAnsiTheme="majorHAnsi"/>
              </w:rPr>
            </w:pPr>
            <w:r>
              <w:rPr>
                <w:rFonts w:asciiTheme="majorHAnsi" w:hAnsiTheme="majorHAnsi"/>
                <w:i/>
              </w:rPr>
              <w:t>Enrichment:</w:t>
            </w:r>
          </w:p>
        </w:tc>
        <w:tc>
          <w:tcPr>
            <w:tcW w:w="5526" w:type="dxa"/>
            <w:gridSpan w:val="9"/>
          </w:tcPr>
          <w:p w14:paraId="0FB1B3B4" w14:textId="17B9D545" w:rsidR="00CA5102" w:rsidRDefault="00CA5102" w:rsidP="00052C44">
            <w:pPr>
              <w:rPr>
                <w:rFonts w:asciiTheme="majorHAnsi" w:hAnsiTheme="majorHAnsi"/>
              </w:rPr>
            </w:pPr>
            <w:r>
              <w:rPr>
                <w:rFonts w:asciiTheme="majorHAnsi" w:hAnsiTheme="majorHAnsi"/>
              </w:rPr>
              <w:t>Enrichment activities:</w:t>
            </w:r>
          </w:p>
          <w:p w14:paraId="0F5CA8E1" w14:textId="376DF08A" w:rsidR="00CA5102" w:rsidRDefault="00CA5102" w:rsidP="00052C44">
            <w:pPr>
              <w:rPr>
                <w:rFonts w:asciiTheme="majorHAnsi" w:hAnsiTheme="majorHAnsi"/>
              </w:rPr>
            </w:pPr>
            <w:r>
              <w:rPr>
                <w:rFonts w:asciiTheme="majorHAnsi" w:hAnsiTheme="majorHAnsi"/>
              </w:rPr>
              <w:t>Community visits</w:t>
            </w:r>
          </w:p>
          <w:p w14:paraId="2E14BCBB" w14:textId="068FD05E" w:rsidR="00CA5102" w:rsidRDefault="00CA5102" w:rsidP="00052C44">
            <w:pPr>
              <w:rPr>
                <w:rFonts w:asciiTheme="majorHAnsi" w:hAnsiTheme="majorHAnsi"/>
              </w:rPr>
            </w:pPr>
            <w:r>
              <w:rPr>
                <w:rFonts w:asciiTheme="majorHAnsi" w:hAnsiTheme="majorHAnsi"/>
              </w:rPr>
              <w:t>Shopping</w:t>
            </w:r>
          </w:p>
          <w:p w14:paraId="16E30C15" w14:textId="77777777" w:rsidR="00CA5102" w:rsidRDefault="00CA5102" w:rsidP="00CA5102">
            <w:pPr>
              <w:rPr>
                <w:rFonts w:asciiTheme="majorHAnsi" w:hAnsiTheme="majorHAnsi"/>
              </w:rPr>
            </w:pPr>
            <w:r>
              <w:rPr>
                <w:rFonts w:asciiTheme="majorHAnsi" w:hAnsiTheme="majorHAnsi"/>
              </w:rPr>
              <w:t xml:space="preserve">Using local amenities e.g. restaurants / cafes </w:t>
            </w:r>
          </w:p>
          <w:p w14:paraId="43C25BCF" w14:textId="548F41FB" w:rsidR="00CA5102" w:rsidRDefault="00CA5102" w:rsidP="00CA5102">
            <w:pPr>
              <w:rPr>
                <w:rFonts w:asciiTheme="majorHAnsi" w:hAnsiTheme="majorHAnsi"/>
              </w:rPr>
            </w:pPr>
            <w:r>
              <w:rPr>
                <w:rFonts w:asciiTheme="majorHAnsi" w:hAnsiTheme="majorHAnsi"/>
              </w:rPr>
              <w:t xml:space="preserve">Residential experiences (Particularly Centre </w:t>
            </w:r>
            <w:proofErr w:type="spellStart"/>
            <w:r>
              <w:rPr>
                <w:rFonts w:asciiTheme="majorHAnsi" w:hAnsiTheme="majorHAnsi"/>
              </w:rPr>
              <w:t>Parcs</w:t>
            </w:r>
            <w:proofErr w:type="spellEnd"/>
            <w:r>
              <w:rPr>
                <w:rFonts w:asciiTheme="majorHAnsi" w:hAnsiTheme="majorHAnsi"/>
              </w:rPr>
              <w:t xml:space="preserve"> / </w:t>
            </w:r>
            <w:proofErr w:type="spellStart"/>
            <w:r>
              <w:rPr>
                <w:rFonts w:asciiTheme="majorHAnsi" w:hAnsiTheme="majorHAnsi"/>
              </w:rPr>
              <w:t>Seastar</w:t>
            </w:r>
            <w:proofErr w:type="spellEnd"/>
            <w:r>
              <w:rPr>
                <w:rFonts w:asciiTheme="majorHAnsi" w:hAnsiTheme="majorHAnsi"/>
              </w:rPr>
              <w:t>)</w:t>
            </w:r>
          </w:p>
          <w:p w14:paraId="5113EFC9" w14:textId="77777777" w:rsidR="00CA5102" w:rsidRDefault="00CA5102" w:rsidP="00052C44">
            <w:pPr>
              <w:rPr>
                <w:rFonts w:asciiTheme="majorHAnsi" w:hAnsiTheme="majorHAnsi"/>
              </w:rPr>
            </w:pPr>
          </w:p>
        </w:tc>
        <w:tc>
          <w:tcPr>
            <w:tcW w:w="5691" w:type="dxa"/>
            <w:gridSpan w:val="8"/>
          </w:tcPr>
          <w:p w14:paraId="1C3F6402" w14:textId="5EE77A2B" w:rsidR="00CA5102" w:rsidRDefault="00CA5102" w:rsidP="008844BF">
            <w:pPr>
              <w:rPr>
                <w:rFonts w:asciiTheme="majorHAnsi" w:hAnsiTheme="majorHAnsi"/>
              </w:rPr>
            </w:pPr>
            <w:r>
              <w:rPr>
                <w:rFonts w:asciiTheme="majorHAnsi" w:hAnsiTheme="majorHAnsi"/>
              </w:rPr>
              <w:t>Interventions:</w:t>
            </w:r>
          </w:p>
          <w:p w14:paraId="76445479" w14:textId="1F534990" w:rsidR="00CA5102" w:rsidRDefault="00CA5102" w:rsidP="0017032C">
            <w:pPr>
              <w:rPr>
                <w:rFonts w:asciiTheme="majorHAnsi" w:hAnsiTheme="majorHAnsi"/>
              </w:rPr>
            </w:pPr>
            <w:r>
              <w:rPr>
                <w:rFonts w:asciiTheme="majorHAnsi" w:hAnsiTheme="majorHAnsi"/>
              </w:rPr>
              <w:t>Independent life skills programme</w:t>
            </w:r>
          </w:p>
          <w:p w14:paraId="5939DB2C" w14:textId="107E1812" w:rsidR="00CA5102" w:rsidRDefault="00CA5102" w:rsidP="0017032C">
            <w:pPr>
              <w:rPr>
                <w:rFonts w:asciiTheme="majorHAnsi" w:hAnsiTheme="majorHAnsi"/>
              </w:rPr>
            </w:pPr>
            <w:r>
              <w:rPr>
                <w:rFonts w:asciiTheme="majorHAnsi" w:hAnsiTheme="majorHAnsi"/>
              </w:rPr>
              <w:t>Work Experience</w:t>
            </w:r>
          </w:p>
          <w:p w14:paraId="506E1912" w14:textId="427D14AC" w:rsidR="00CA5102" w:rsidRDefault="00CA5102" w:rsidP="0017032C">
            <w:pPr>
              <w:rPr>
                <w:rFonts w:asciiTheme="majorHAnsi" w:hAnsiTheme="majorHAnsi"/>
              </w:rPr>
            </w:pPr>
            <w:r>
              <w:rPr>
                <w:rFonts w:asciiTheme="majorHAnsi" w:hAnsiTheme="majorHAnsi"/>
              </w:rPr>
              <w:t>SNAKKIES</w:t>
            </w:r>
          </w:p>
          <w:p w14:paraId="538EEED0" w14:textId="55C720ED" w:rsidR="00CA5102" w:rsidRDefault="00CA5102" w:rsidP="0017032C">
            <w:pPr>
              <w:rPr>
                <w:rFonts w:asciiTheme="majorHAnsi" w:hAnsiTheme="majorHAnsi"/>
              </w:rPr>
            </w:pPr>
            <w:r>
              <w:rPr>
                <w:rFonts w:asciiTheme="majorHAnsi" w:hAnsiTheme="majorHAnsi"/>
              </w:rPr>
              <w:t>Wellbeing Plan</w:t>
            </w:r>
          </w:p>
          <w:p w14:paraId="4EDFB147" w14:textId="33C1B1F2" w:rsidR="00CA5102" w:rsidRPr="00052C44" w:rsidRDefault="00CA5102" w:rsidP="008844BF">
            <w:pPr>
              <w:rPr>
                <w:rFonts w:asciiTheme="majorHAnsi" w:hAnsiTheme="majorHAnsi"/>
              </w:rPr>
            </w:pPr>
          </w:p>
        </w:tc>
      </w:tr>
    </w:tbl>
    <w:p w14:paraId="693A15C3" w14:textId="77777777" w:rsidR="00172469" w:rsidRPr="005B3579" w:rsidRDefault="00172469">
      <w:pPr>
        <w:rPr>
          <w:rFonts w:asciiTheme="majorHAnsi" w:hAnsiTheme="majorHAnsi"/>
        </w:rPr>
      </w:pPr>
    </w:p>
    <w:sectPr w:rsidR="00172469" w:rsidRPr="005B3579" w:rsidSect="001724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87B"/>
    <w:multiLevelType w:val="hybridMultilevel"/>
    <w:tmpl w:val="D3786098"/>
    <w:lvl w:ilvl="0" w:tplc="CCCC3C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21E8E"/>
    <w:multiLevelType w:val="hybridMultilevel"/>
    <w:tmpl w:val="1152C9FC"/>
    <w:lvl w:ilvl="0" w:tplc="2EEC581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3091E"/>
    <w:multiLevelType w:val="hybridMultilevel"/>
    <w:tmpl w:val="2996C96E"/>
    <w:lvl w:ilvl="0" w:tplc="FD46F0C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838D2"/>
    <w:multiLevelType w:val="hybridMultilevel"/>
    <w:tmpl w:val="98FEF3A2"/>
    <w:lvl w:ilvl="0" w:tplc="F3EC5C76">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074842"/>
    <w:multiLevelType w:val="hybridMultilevel"/>
    <w:tmpl w:val="9438BB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A0D21"/>
    <w:multiLevelType w:val="hybridMultilevel"/>
    <w:tmpl w:val="5AD64154"/>
    <w:lvl w:ilvl="0" w:tplc="BD4A6C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EB41D4"/>
    <w:multiLevelType w:val="hybridMultilevel"/>
    <w:tmpl w:val="5E2E9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02C4C"/>
    <w:multiLevelType w:val="hybridMultilevel"/>
    <w:tmpl w:val="28BE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D7587"/>
    <w:multiLevelType w:val="hybridMultilevel"/>
    <w:tmpl w:val="F6547EEA"/>
    <w:lvl w:ilvl="0" w:tplc="551809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8D55BE"/>
    <w:multiLevelType w:val="hybridMultilevel"/>
    <w:tmpl w:val="3C9A5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CF1845"/>
    <w:multiLevelType w:val="hybridMultilevel"/>
    <w:tmpl w:val="560C6D64"/>
    <w:lvl w:ilvl="0" w:tplc="551809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3C5A2B"/>
    <w:multiLevelType w:val="hybridMultilevel"/>
    <w:tmpl w:val="F6A0E284"/>
    <w:lvl w:ilvl="0" w:tplc="AF46A43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2A6846"/>
    <w:multiLevelType w:val="hybridMultilevel"/>
    <w:tmpl w:val="14F4257E"/>
    <w:lvl w:ilvl="0" w:tplc="05AE3546">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280CE4"/>
    <w:multiLevelType w:val="hybridMultilevel"/>
    <w:tmpl w:val="B172FEAE"/>
    <w:lvl w:ilvl="0" w:tplc="5A8064F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4"/>
  </w:num>
  <w:num w:numId="6">
    <w:abstractNumId w:val="7"/>
  </w:num>
  <w:num w:numId="7">
    <w:abstractNumId w:val="9"/>
  </w:num>
  <w:num w:numId="8">
    <w:abstractNumId w:val="6"/>
  </w:num>
  <w:num w:numId="9">
    <w:abstractNumId w:val="11"/>
  </w:num>
  <w:num w:numId="10">
    <w:abstractNumId w:val="3"/>
  </w:num>
  <w:num w:numId="11">
    <w:abstractNumId w:val="2"/>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69"/>
    <w:rsid w:val="00011EB1"/>
    <w:rsid w:val="00052C44"/>
    <w:rsid w:val="000E7936"/>
    <w:rsid w:val="0013414C"/>
    <w:rsid w:val="001463F1"/>
    <w:rsid w:val="0017032C"/>
    <w:rsid w:val="00172469"/>
    <w:rsid w:val="0031292A"/>
    <w:rsid w:val="00342240"/>
    <w:rsid w:val="003C5DAE"/>
    <w:rsid w:val="003D6225"/>
    <w:rsid w:val="00435BDF"/>
    <w:rsid w:val="00453B3B"/>
    <w:rsid w:val="00471278"/>
    <w:rsid w:val="004721C4"/>
    <w:rsid w:val="00597E94"/>
    <w:rsid w:val="005B3579"/>
    <w:rsid w:val="00600ABD"/>
    <w:rsid w:val="006067F6"/>
    <w:rsid w:val="006546FF"/>
    <w:rsid w:val="007F2CBD"/>
    <w:rsid w:val="007F5C08"/>
    <w:rsid w:val="008056C1"/>
    <w:rsid w:val="008844BF"/>
    <w:rsid w:val="009C1395"/>
    <w:rsid w:val="009D624D"/>
    <w:rsid w:val="00A77A31"/>
    <w:rsid w:val="00A876EF"/>
    <w:rsid w:val="00AB4CF2"/>
    <w:rsid w:val="00B26058"/>
    <w:rsid w:val="00BA67EB"/>
    <w:rsid w:val="00BE54E7"/>
    <w:rsid w:val="00C809CF"/>
    <w:rsid w:val="00C90A6E"/>
    <w:rsid w:val="00CA5102"/>
    <w:rsid w:val="00CF7B7E"/>
    <w:rsid w:val="00D168B7"/>
    <w:rsid w:val="00D206E1"/>
    <w:rsid w:val="00D71A1F"/>
    <w:rsid w:val="00D8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00A4"/>
  <w15:chartTrackingRefBased/>
  <w15:docId w15:val="{FDA2D922-D6A7-4657-951A-BC96D431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7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HUDDLESTON</dc:creator>
  <cp:keywords/>
  <dc:description/>
  <cp:lastModifiedBy>Caroline BENNETT</cp:lastModifiedBy>
  <cp:revision>2</cp:revision>
  <dcterms:created xsi:type="dcterms:W3CDTF">2019-08-15T13:01:00Z</dcterms:created>
  <dcterms:modified xsi:type="dcterms:W3CDTF">2019-08-15T13:01:00Z</dcterms:modified>
</cp:coreProperties>
</file>