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4BB0" w14:textId="38E6AC22" w:rsidR="00C3217B" w:rsidRPr="000B547A" w:rsidRDefault="006510E0" w:rsidP="00306F11">
      <w:pPr>
        <w:pStyle w:val="Title"/>
        <w:ind w:left="0" w:right="27"/>
        <w:rPr>
          <w:rFonts w:ascii="Poppins Medium" w:hAnsi="Poppins Medium" w:cs="Poppins Medium"/>
          <w:b w:val="0"/>
          <w:bCs w:val="0"/>
          <w:i w:val="0"/>
          <w:iCs w:val="0"/>
          <w:w w:val="95"/>
        </w:rPr>
      </w:pPr>
      <w:r>
        <w:rPr>
          <w:rFonts w:ascii="Poppins Medium" w:hAnsi="Poppins Medium" w:cs="Poppins Medium"/>
          <w:b w:val="0"/>
          <w:bCs w:val="0"/>
          <w:i w:val="0"/>
          <w:iCs w:val="0"/>
          <w:noProof/>
          <w:w w:val="95"/>
        </w:rPr>
        <w:drawing>
          <wp:inline distT="0" distB="0" distL="0" distR="0" wp14:anchorId="04666235" wp14:editId="2EBDD440">
            <wp:extent cx="5400675" cy="1445681"/>
            <wp:effectExtent l="0" t="0" r="0" b="2540"/>
            <wp:docPr id="410045117" name="Picture 1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45117" name="Picture 1" descr="A logo with blu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880" cy="144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9A5A" w14:textId="7E21544E" w:rsidR="00895F9F" w:rsidRPr="003B7C6E" w:rsidRDefault="00844AC3">
      <w:pPr>
        <w:pStyle w:val="Title"/>
        <w:rPr>
          <w:rFonts w:ascii="Poppins Medium" w:hAnsi="Poppins Medium" w:cs="Poppins Medium"/>
          <w:i w:val="0"/>
          <w:iCs w:val="0"/>
          <w:sz w:val="32"/>
          <w:szCs w:val="32"/>
        </w:rPr>
      </w:pPr>
      <w:r w:rsidRPr="003B7C6E">
        <w:rPr>
          <w:rFonts w:ascii="Poppins Medium" w:hAnsi="Poppins Medium" w:cs="Poppins Medium"/>
          <w:i w:val="0"/>
          <w:iCs w:val="0"/>
          <w:w w:val="95"/>
          <w:sz w:val="32"/>
          <w:szCs w:val="32"/>
        </w:rPr>
        <w:t>KS2</w:t>
      </w:r>
      <w:r w:rsidR="00D130B6" w:rsidRPr="003B7C6E">
        <w:rPr>
          <w:rFonts w:ascii="Poppins Medium" w:hAnsi="Poppins Medium" w:cs="Poppins Medium"/>
          <w:i w:val="0"/>
          <w:iCs w:val="0"/>
          <w:spacing w:val="-2"/>
          <w:sz w:val="32"/>
          <w:szCs w:val="32"/>
        </w:rPr>
        <w:t xml:space="preserve"> </w:t>
      </w:r>
      <w:r w:rsidR="00D130B6" w:rsidRPr="003B7C6E">
        <w:rPr>
          <w:rFonts w:ascii="Poppins Medium" w:hAnsi="Poppins Medium" w:cs="Poppins Medium"/>
          <w:i w:val="0"/>
          <w:iCs w:val="0"/>
          <w:spacing w:val="-2"/>
          <w:w w:val="95"/>
          <w:sz w:val="32"/>
          <w:szCs w:val="32"/>
        </w:rPr>
        <w:t>RESULTS</w:t>
      </w:r>
      <w:r w:rsidR="00F04E5F" w:rsidRPr="003B7C6E">
        <w:rPr>
          <w:rFonts w:ascii="Poppins Medium" w:hAnsi="Poppins Medium" w:cs="Poppins Medium"/>
          <w:i w:val="0"/>
          <w:iCs w:val="0"/>
          <w:spacing w:val="-2"/>
          <w:w w:val="95"/>
          <w:sz w:val="32"/>
          <w:szCs w:val="32"/>
        </w:rPr>
        <w:t xml:space="preserve"> </w:t>
      </w:r>
    </w:p>
    <w:p w14:paraId="358467EE" w14:textId="3924A905" w:rsidR="00895F9F" w:rsidRPr="003B7C6E" w:rsidRDefault="00D130B6" w:rsidP="00615B07">
      <w:pPr>
        <w:pStyle w:val="BodyText"/>
        <w:spacing w:before="240"/>
        <w:ind w:right="-257"/>
        <w:rPr>
          <w:rFonts w:ascii="Poppins Medium" w:hAnsi="Poppins Medium" w:cs="Poppins Medium"/>
          <w:b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These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tables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show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percentage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at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end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Key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2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achieving</w:t>
      </w:r>
      <w:r w:rsidRPr="003B7C6E">
        <w:rPr>
          <w:rFonts w:ascii="Poppins Medium" w:hAnsi="Poppins Medium" w:cs="Poppins Medium"/>
          <w:spacing w:val="-1"/>
          <w:sz w:val="22"/>
          <w:szCs w:val="22"/>
        </w:rPr>
        <w:t xml:space="preserve"> </w:t>
      </w:r>
      <w:r w:rsidR="00615B07" w:rsidRPr="003B7C6E">
        <w:rPr>
          <w:rFonts w:ascii="Poppins Medium" w:hAnsi="Poppins Medium" w:cs="Poppins Medium"/>
          <w:spacing w:val="-1"/>
          <w:sz w:val="22"/>
          <w:szCs w:val="22"/>
        </w:rPr>
        <w:t>e</w:t>
      </w:r>
      <w:r w:rsidRPr="003B7C6E">
        <w:rPr>
          <w:rFonts w:ascii="Poppins Medium" w:hAnsi="Poppins Medium" w:cs="Poppins Medium"/>
          <w:sz w:val="22"/>
          <w:szCs w:val="22"/>
        </w:rPr>
        <w:t xml:space="preserve">ach level in the school in </w:t>
      </w:r>
      <w:r w:rsidRPr="003B7C6E">
        <w:rPr>
          <w:rFonts w:ascii="Poppins Medium" w:hAnsi="Poppins Medium" w:cs="Poppins Medium"/>
          <w:b/>
          <w:sz w:val="22"/>
          <w:szCs w:val="22"/>
        </w:rPr>
        <w:t>202</w:t>
      </w:r>
      <w:r w:rsidR="00C75D65">
        <w:rPr>
          <w:rFonts w:ascii="Poppins Medium" w:hAnsi="Poppins Medium" w:cs="Poppins Medium"/>
          <w:b/>
          <w:sz w:val="22"/>
          <w:szCs w:val="22"/>
        </w:rPr>
        <w:t>5</w:t>
      </w:r>
      <w:r w:rsidR="000D0BA6" w:rsidRPr="003B7C6E">
        <w:rPr>
          <w:rFonts w:ascii="Poppins Medium" w:hAnsi="Poppins Medium" w:cs="Poppins Medium"/>
          <w:b/>
          <w:sz w:val="22"/>
          <w:szCs w:val="22"/>
        </w:rPr>
        <w:t>.</w:t>
      </w:r>
      <w:r w:rsidR="001A4735" w:rsidRPr="003B7C6E">
        <w:rPr>
          <w:rFonts w:ascii="Poppins Medium" w:hAnsi="Poppins Medium" w:cs="Poppins Medium"/>
          <w:b/>
          <w:sz w:val="22"/>
          <w:szCs w:val="22"/>
        </w:rPr>
        <w:t xml:space="preserve"> (National result in brackets after school result.)</w:t>
      </w:r>
    </w:p>
    <w:p w14:paraId="3393EB68" w14:textId="77777777" w:rsidR="00895F9F" w:rsidRPr="003B7C6E" w:rsidRDefault="00895F9F" w:rsidP="00615B07">
      <w:pPr>
        <w:pStyle w:val="BodyText"/>
        <w:rPr>
          <w:rFonts w:ascii="Poppins Medium" w:hAnsi="Poppins Medium" w:cs="Poppins Medium"/>
          <w:b/>
          <w:sz w:val="22"/>
          <w:szCs w:val="22"/>
        </w:rPr>
      </w:pPr>
    </w:p>
    <w:p w14:paraId="4CBAB55E" w14:textId="77075811" w:rsidR="00895F9F" w:rsidRPr="003B7C6E" w:rsidRDefault="00D130B6" w:rsidP="00615B07">
      <w:pPr>
        <w:pStyle w:val="BodyText"/>
        <w:rPr>
          <w:rFonts w:ascii="Poppins Medium" w:hAnsi="Poppins Medium" w:cs="Poppins Medium"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number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8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>is:</w:t>
      </w:r>
      <w:r w:rsidR="00615B07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="006510E0">
        <w:rPr>
          <w:rFonts w:ascii="Poppins Medium" w:hAnsi="Poppins Medium" w:cs="Poppins Medium"/>
          <w:spacing w:val="-4"/>
          <w:sz w:val="22"/>
          <w:szCs w:val="22"/>
        </w:rPr>
        <w:t>10</w:t>
      </w:r>
      <w:r w:rsidR="000B547A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children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so each child represents </w:t>
      </w:r>
      <w:r w:rsidR="00E45102">
        <w:rPr>
          <w:rFonts w:ascii="Poppins Medium" w:hAnsi="Poppins Medium" w:cs="Poppins Medium"/>
          <w:spacing w:val="-4"/>
          <w:sz w:val="22"/>
          <w:szCs w:val="22"/>
        </w:rPr>
        <w:t>1</w:t>
      </w:r>
      <w:r w:rsidR="006510E0">
        <w:rPr>
          <w:rFonts w:ascii="Poppins Medium" w:hAnsi="Poppins Medium" w:cs="Poppins Medium"/>
          <w:spacing w:val="-4"/>
          <w:sz w:val="22"/>
          <w:szCs w:val="22"/>
        </w:rPr>
        <w:t>0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>%.</w:t>
      </w:r>
      <w:r w:rsidR="00D675CB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</w:p>
    <w:p w14:paraId="31CCC704" w14:textId="77777777" w:rsidR="00895F9F" w:rsidRPr="00615B07" w:rsidRDefault="00895F9F">
      <w:pPr>
        <w:pStyle w:val="BodyText"/>
        <w:spacing w:before="10"/>
        <w:rPr>
          <w:rFonts w:ascii="Poppins Medium" w:hAnsi="Poppins Medium" w:cs="Poppins Medium"/>
          <w:sz w:val="19"/>
        </w:rPr>
      </w:pPr>
    </w:p>
    <w:tbl>
      <w:tblPr>
        <w:tblW w:w="8080" w:type="dxa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023"/>
        <w:gridCol w:w="2788"/>
      </w:tblGrid>
      <w:tr w:rsidR="0044747F" w:rsidRPr="00D411CC" w14:paraId="783C71B8" w14:textId="77777777" w:rsidTr="00336F4F">
        <w:trPr>
          <w:trHeight w:val="527"/>
        </w:trPr>
        <w:tc>
          <w:tcPr>
            <w:tcW w:w="2269" w:type="dxa"/>
          </w:tcPr>
          <w:p w14:paraId="17FBC590" w14:textId="2AAC5ED0" w:rsidR="0044747F" w:rsidRPr="00D411CC" w:rsidRDefault="00336F4F" w:rsidP="00615B07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Teacher Assessment</w:t>
            </w:r>
          </w:p>
        </w:tc>
        <w:tc>
          <w:tcPr>
            <w:tcW w:w="3023" w:type="dxa"/>
          </w:tcPr>
          <w:p w14:paraId="402CB3D0" w14:textId="77777777" w:rsidR="0044747F" w:rsidRPr="00D411CC" w:rsidRDefault="0044747F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pacing w:val="-7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At</w:t>
            </w:r>
            <w:r w:rsidRPr="00D411CC">
              <w:rPr>
                <w:rFonts w:ascii="Poppins Medium" w:hAnsi="Poppins Medium" w:cs="Poppins Medium"/>
                <w:spacing w:val="-9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and</w:t>
            </w:r>
            <w:r w:rsidRPr="00D411CC">
              <w:rPr>
                <w:rFonts w:ascii="Poppins Medium" w:hAnsi="Poppins Medium" w:cs="Poppins Medium"/>
                <w:spacing w:val="-8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above</w:t>
            </w:r>
            <w:r w:rsidRPr="00D411CC">
              <w:rPr>
                <w:rFonts w:ascii="Poppins Medium" w:hAnsi="Poppins Medium" w:cs="Poppins Medium"/>
                <w:spacing w:val="-7"/>
                <w:sz w:val="20"/>
              </w:rPr>
              <w:t xml:space="preserve"> </w:t>
            </w:r>
          </w:p>
          <w:p w14:paraId="30D6E860" w14:textId="7DFF249E" w:rsidR="0044747F" w:rsidRPr="00D411CC" w:rsidRDefault="0044747F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nationally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expected</w:t>
            </w:r>
            <w:r w:rsidRPr="00D411CC">
              <w:rPr>
                <w:rFonts w:ascii="Poppins Medium" w:hAnsi="Poppins Medium" w:cs="Poppins Medium"/>
                <w:spacing w:val="-3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>level</w:t>
            </w:r>
          </w:p>
        </w:tc>
        <w:tc>
          <w:tcPr>
            <w:tcW w:w="2788" w:type="dxa"/>
          </w:tcPr>
          <w:p w14:paraId="6F2E8724" w14:textId="77777777" w:rsidR="0044747F" w:rsidRDefault="0044747F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 xml:space="preserve">Working at </w:t>
            </w:r>
          </w:p>
          <w:p w14:paraId="3F9D7428" w14:textId="3DF806ED" w:rsidR="0044747F" w:rsidRPr="00D411CC" w:rsidRDefault="0044747F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greater</w:t>
            </w:r>
            <w:r w:rsidRPr="00D411CC">
              <w:rPr>
                <w:rFonts w:ascii="Poppins Medium" w:hAnsi="Poppins Medium" w:cs="Poppins Medium"/>
                <w:spacing w:val="-15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depth</w:t>
            </w:r>
          </w:p>
        </w:tc>
      </w:tr>
      <w:tr w:rsidR="0044747F" w:rsidRPr="00D411CC" w14:paraId="0F14919E" w14:textId="77777777" w:rsidTr="00336F4F">
        <w:trPr>
          <w:trHeight w:val="393"/>
        </w:trPr>
        <w:tc>
          <w:tcPr>
            <w:tcW w:w="2269" w:type="dxa"/>
          </w:tcPr>
          <w:p w14:paraId="41E38E5D" w14:textId="77777777" w:rsidR="0044747F" w:rsidRPr="00D411CC" w:rsidRDefault="0044747F" w:rsidP="000B547A">
            <w:pPr>
              <w:pStyle w:val="TableParagraph"/>
              <w:spacing w:line="240" w:lineRule="exact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Writing</w:t>
            </w:r>
          </w:p>
        </w:tc>
        <w:tc>
          <w:tcPr>
            <w:tcW w:w="3023" w:type="dxa"/>
          </w:tcPr>
          <w:p w14:paraId="51D95CA0" w14:textId="09619680" w:rsidR="0044747F" w:rsidRPr="00D411CC" w:rsidRDefault="006510E0" w:rsidP="00146C69">
            <w:pPr>
              <w:pStyle w:val="TableParagraph"/>
              <w:spacing w:line="240" w:lineRule="exact"/>
              <w:ind w:left="203" w:right="1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8</w:t>
            </w:r>
            <w:r w:rsidR="0044747F">
              <w:rPr>
                <w:rFonts w:ascii="Poppins Medium" w:hAnsi="Poppins Medium" w:cs="Poppins Medium"/>
                <w:sz w:val="20"/>
              </w:rPr>
              <w:t>0% (72%)</w:t>
            </w:r>
          </w:p>
        </w:tc>
        <w:tc>
          <w:tcPr>
            <w:tcW w:w="2788" w:type="dxa"/>
          </w:tcPr>
          <w:p w14:paraId="1AC353F9" w14:textId="39FB26B6" w:rsidR="0044747F" w:rsidRPr="00D411CC" w:rsidRDefault="00167B0E" w:rsidP="00146C69">
            <w:pPr>
              <w:pStyle w:val="TableParagraph"/>
              <w:spacing w:line="240" w:lineRule="exact"/>
              <w:ind w:left="705" w:right="6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10</w:t>
            </w:r>
            <w:r w:rsidR="0044747F">
              <w:rPr>
                <w:rFonts w:ascii="Poppins Medium" w:hAnsi="Poppins Medium" w:cs="Poppins Medium"/>
                <w:sz w:val="20"/>
              </w:rPr>
              <w:t>% (13%)</w:t>
            </w:r>
          </w:p>
        </w:tc>
      </w:tr>
      <w:tr w:rsidR="0044747F" w:rsidRPr="00D411CC" w14:paraId="208B0023" w14:textId="77777777" w:rsidTr="00336F4F">
        <w:trPr>
          <w:trHeight w:val="426"/>
        </w:trPr>
        <w:tc>
          <w:tcPr>
            <w:tcW w:w="2269" w:type="dxa"/>
          </w:tcPr>
          <w:p w14:paraId="23231991" w14:textId="77777777" w:rsidR="0044747F" w:rsidRPr="00D411CC" w:rsidRDefault="0044747F" w:rsidP="000B547A">
            <w:pPr>
              <w:pStyle w:val="TableParagraph"/>
              <w:spacing w:before="1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Science</w:t>
            </w:r>
          </w:p>
        </w:tc>
        <w:tc>
          <w:tcPr>
            <w:tcW w:w="3023" w:type="dxa"/>
          </w:tcPr>
          <w:p w14:paraId="149887E0" w14:textId="757282E9" w:rsidR="0044747F" w:rsidRPr="00D411CC" w:rsidRDefault="006510E0" w:rsidP="00146C69">
            <w:pPr>
              <w:pStyle w:val="TableParagraph"/>
              <w:spacing w:before="1"/>
              <w:ind w:left="203" w:right="1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8</w:t>
            </w:r>
            <w:r w:rsidR="0044747F">
              <w:rPr>
                <w:rFonts w:ascii="Poppins Medium" w:hAnsi="Poppins Medium" w:cs="Poppins Medium"/>
                <w:sz w:val="20"/>
              </w:rPr>
              <w:t>0% (8</w:t>
            </w:r>
            <w:r w:rsidR="00167B0E">
              <w:rPr>
                <w:rFonts w:ascii="Poppins Medium" w:hAnsi="Poppins Medium" w:cs="Poppins Medium"/>
                <w:sz w:val="20"/>
              </w:rPr>
              <w:t>2</w:t>
            </w:r>
            <w:r w:rsidR="0044747F">
              <w:rPr>
                <w:rFonts w:ascii="Poppins Medium" w:hAnsi="Poppins Medium" w:cs="Poppins Medium"/>
                <w:sz w:val="20"/>
              </w:rPr>
              <w:t>%)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14:paraId="3AA158B1" w14:textId="77777777" w:rsidR="0044747F" w:rsidRPr="00D411CC" w:rsidRDefault="0044747F" w:rsidP="00146C69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</w:p>
        </w:tc>
      </w:tr>
    </w:tbl>
    <w:p w14:paraId="4B8A7B37" w14:textId="1DFBBF21" w:rsidR="00895F9F" w:rsidRPr="00D411CC" w:rsidRDefault="00895F9F" w:rsidP="00615B07">
      <w:pPr>
        <w:pStyle w:val="BodyText"/>
        <w:spacing w:before="100" w:line="480" w:lineRule="auto"/>
        <w:ind w:right="-115"/>
        <w:rPr>
          <w:rFonts w:ascii="Poppins Medium" w:hAnsi="Poppins Medium" w:cs="Poppins Mediu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1993"/>
        <w:gridCol w:w="2150"/>
        <w:gridCol w:w="2151"/>
      </w:tblGrid>
      <w:tr w:rsidR="0044747F" w:rsidRPr="00D411CC" w14:paraId="70EAD661" w14:textId="77777777" w:rsidTr="0044747F">
        <w:trPr>
          <w:jc w:val="center"/>
        </w:trPr>
        <w:tc>
          <w:tcPr>
            <w:tcW w:w="2339" w:type="dxa"/>
          </w:tcPr>
          <w:p w14:paraId="5E73FCB1" w14:textId="1A276BD9" w:rsidR="0044747F" w:rsidRPr="00D411CC" w:rsidRDefault="003035E9" w:rsidP="003035E9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KS2 SAT</w:t>
            </w:r>
            <w:r w:rsidR="00452DCD">
              <w:rPr>
                <w:rFonts w:ascii="Poppins Medium" w:hAnsi="Poppins Medium" w:cs="Poppins Medium"/>
              </w:rPr>
              <w:t>s</w:t>
            </w:r>
          </w:p>
        </w:tc>
        <w:tc>
          <w:tcPr>
            <w:tcW w:w="1993" w:type="dxa"/>
          </w:tcPr>
          <w:p w14:paraId="22B20492" w14:textId="395AE739" w:rsidR="0044747F" w:rsidRPr="00D411CC" w:rsidRDefault="0044747F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At and above nationally expected level</w:t>
            </w:r>
          </w:p>
        </w:tc>
        <w:tc>
          <w:tcPr>
            <w:tcW w:w="2150" w:type="dxa"/>
          </w:tcPr>
          <w:p w14:paraId="61B37E10" w14:textId="77777777" w:rsidR="0044747F" w:rsidRDefault="0044747F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Working at </w:t>
            </w:r>
          </w:p>
          <w:p w14:paraId="22660898" w14:textId="18FDF52D" w:rsidR="0044747F" w:rsidRPr="00D411CC" w:rsidRDefault="0044747F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greater depth</w:t>
            </w:r>
          </w:p>
        </w:tc>
        <w:tc>
          <w:tcPr>
            <w:tcW w:w="2151" w:type="dxa"/>
          </w:tcPr>
          <w:p w14:paraId="05262376" w14:textId="77777777" w:rsidR="0044747F" w:rsidRDefault="0044747F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Average </w:t>
            </w:r>
          </w:p>
          <w:p w14:paraId="3F64617F" w14:textId="67035022" w:rsidR="0044747F" w:rsidRPr="00D411CC" w:rsidRDefault="0044747F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scaled score</w:t>
            </w:r>
          </w:p>
        </w:tc>
      </w:tr>
      <w:tr w:rsidR="0044747F" w:rsidRPr="00D411CC" w14:paraId="5AD2F9CE" w14:textId="77777777" w:rsidTr="0044747F">
        <w:trPr>
          <w:jc w:val="center"/>
        </w:trPr>
        <w:tc>
          <w:tcPr>
            <w:tcW w:w="2339" w:type="dxa"/>
          </w:tcPr>
          <w:p w14:paraId="7C2F35D4" w14:textId="1EAD2009" w:rsidR="0044747F" w:rsidRPr="00D411CC" w:rsidRDefault="0044747F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Reading</w:t>
            </w:r>
          </w:p>
        </w:tc>
        <w:tc>
          <w:tcPr>
            <w:tcW w:w="1993" w:type="dxa"/>
          </w:tcPr>
          <w:p w14:paraId="3A310A1D" w14:textId="412F17ED" w:rsidR="0044747F" w:rsidRPr="00D411CC" w:rsidRDefault="006510E0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90</w:t>
            </w:r>
            <w:r w:rsidR="0044747F">
              <w:rPr>
                <w:rFonts w:ascii="Poppins Medium" w:hAnsi="Poppins Medium" w:cs="Poppins Medium"/>
              </w:rPr>
              <w:t>% (75%)</w:t>
            </w:r>
          </w:p>
        </w:tc>
        <w:tc>
          <w:tcPr>
            <w:tcW w:w="2150" w:type="dxa"/>
          </w:tcPr>
          <w:p w14:paraId="065DDD5F" w14:textId="4370AD46" w:rsidR="0044747F" w:rsidRPr="00D411CC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2</w:t>
            </w:r>
            <w:r w:rsidR="006510E0">
              <w:rPr>
                <w:rFonts w:ascii="Poppins Medium" w:hAnsi="Poppins Medium" w:cs="Poppins Medium"/>
              </w:rPr>
              <w:t>0</w:t>
            </w:r>
            <w:r>
              <w:rPr>
                <w:rFonts w:ascii="Poppins Medium" w:hAnsi="Poppins Medium" w:cs="Poppins Medium"/>
              </w:rPr>
              <w:t>% (33%)</w:t>
            </w:r>
          </w:p>
        </w:tc>
        <w:tc>
          <w:tcPr>
            <w:tcW w:w="2151" w:type="dxa"/>
          </w:tcPr>
          <w:p w14:paraId="5A022907" w14:textId="2A1D08B9" w:rsidR="0044747F" w:rsidRPr="00D411CC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10</w:t>
            </w:r>
            <w:r w:rsidR="006510E0">
              <w:rPr>
                <w:rFonts w:ascii="Poppins Medium" w:hAnsi="Poppins Medium" w:cs="Poppins Medium"/>
              </w:rPr>
              <w:t>6.1</w:t>
            </w:r>
            <w:r>
              <w:rPr>
                <w:rFonts w:ascii="Poppins Medium" w:hAnsi="Poppins Medium" w:cs="Poppins Medium"/>
              </w:rPr>
              <w:t xml:space="preserve"> (106)</w:t>
            </w:r>
          </w:p>
        </w:tc>
      </w:tr>
      <w:tr w:rsidR="0044747F" w:rsidRPr="00D411CC" w14:paraId="1DC88102" w14:textId="77777777" w:rsidTr="0044747F">
        <w:trPr>
          <w:jc w:val="center"/>
        </w:trPr>
        <w:tc>
          <w:tcPr>
            <w:tcW w:w="2339" w:type="dxa"/>
          </w:tcPr>
          <w:p w14:paraId="6AC6455A" w14:textId="05682F7A" w:rsidR="0044747F" w:rsidRPr="00D411CC" w:rsidRDefault="0044747F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Spelling, punctuation and grammar</w:t>
            </w:r>
          </w:p>
        </w:tc>
        <w:tc>
          <w:tcPr>
            <w:tcW w:w="1993" w:type="dxa"/>
          </w:tcPr>
          <w:p w14:paraId="535F6EA7" w14:textId="2AFC2958" w:rsidR="0044747F" w:rsidRPr="00D411CC" w:rsidRDefault="006510E0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80</w:t>
            </w:r>
            <w:r w:rsidR="0044747F">
              <w:rPr>
                <w:rFonts w:ascii="Poppins Medium" w:hAnsi="Poppins Medium" w:cs="Poppins Medium"/>
              </w:rPr>
              <w:t>% (7</w:t>
            </w:r>
            <w:r w:rsidR="005D5DEE">
              <w:rPr>
                <w:rFonts w:ascii="Poppins Medium" w:hAnsi="Poppins Medium" w:cs="Poppins Medium"/>
              </w:rPr>
              <w:t>3</w:t>
            </w:r>
            <w:r w:rsidR="0044747F">
              <w:rPr>
                <w:rFonts w:ascii="Poppins Medium" w:hAnsi="Poppins Medium" w:cs="Poppins Medium"/>
              </w:rPr>
              <w:t>%)</w:t>
            </w:r>
          </w:p>
        </w:tc>
        <w:tc>
          <w:tcPr>
            <w:tcW w:w="2150" w:type="dxa"/>
          </w:tcPr>
          <w:p w14:paraId="0F24D84F" w14:textId="4B388885" w:rsidR="0044747F" w:rsidRPr="00D411CC" w:rsidRDefault="006510E0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30</w:t>
            </w:r>
            <w:r w:rsidR="0044747F">
              <w:rPr>
                <w:rFonts w:ascii="Poppins Medium" w:hAnsi="Poppins Medium" w:cs="Poppins Medium"/>
              </w:rPr>
              <w:t>% (3</w:t>
            </w:r>
            <w:r w:rsidR="005D5DEE">
              <w:rPr>
                <w:rFonts w:ascii="Poppins Medium" w:hAnsi="Poppins Medium" w:cs="Poppins Medium"/>
              </w:rPr>
              <w:t>0</w:t>
            </w:r>
            <w:r w:rsidR="0044747F">
              <w:rPr>
                <w:rFonts w:ascii="Poppins Medium" w:hAnsi="Poppins Medium" w:cs="Poppins Medium"/>
              </w:rPr>
              <w:t>%)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138B07CC" w14:textId="77777777" w:rsidR="0044747F" w:rsidRPr="00D411CC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  <w:tr w:rsidR="0044747F" w:rsidRPr="00D411CC" w14:paraId="5A296D90" w14:textId="77777777" w:rsidTr="0044747F">
        <w:trPr>
          <w:jc w:val="center"/>
        </w:trPr>
        <w:tc>
          <w:tcPr>
            <w:tcW w:w="2339" w:type="dxa"/>
          </w:tcPr>
          <w:p w14:paraId="3009EDB0" w14:textId="03D9DF18" w:rsidR="0044747F" w:rsidRPr="00D411CC" w:rsidRDefault="0044747F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Mathematics</w:t>
            </w:r>
          </w:p>
        </w:tc>
        <w:tc>
          <w:tcPr>
            <w:tcW w:w="1993" w:type="dxa"/>
          </w:tcPr>
          <w:p w14:paraId="07F0491D" w14:textId="246BA613" w:rsidR="0044747F" w:rsidRPr="00D411CC" w:rsidRDefault="006510E0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80</w:t>
            </w:r>
            <w:r w:rsidR="0044747F">
              <w:rPr>
                <w:rFonts w:ascii="Poppins Medium" w:hAnsi="Poppins Medium" w:cs="Poppins Medium"/>
              </w:rPr>
              <w:t>% (7</w:t>
            </w:r>
            <w:r w:rsidR="00E24C87">
              <w:rPr>
                <w:rFonts w:ascii="Poppins Medium" w:hAnsi="Poppins Medium" w:cs="Poppins Medium"/>
              </w:rPr>
              <w:t>4</w:t>
            </w:r>
            <w:r w:rsidR="0044747F">
              <w:rPr>
                <w:rFonts w:ascii="Poppins Medium" w:hAnsi="Poppins Medium" w:cs="Poppins Medium"/>
              </w:rPr>
              <w:t>%)</w:t>
            </w:r>
          </w:p>
        </w:tc>
        <w:tc>
          <w:tcPr>
            <w:tcW w:w="2150" w:type="dxa"/>
          </w:tcPr>
          <w:p w14:paraId="28319EA6" w14:textId="549B67D5" w:rsidR="0044747F" w:rsidRPr="00D411CC" w:rsidRDefault="006510E0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30</w:t>
            </w:r>
            <w:r w:rsidR="0044747F">
              <w:rPr>
                <w:rFonts w:ascii="Poppins Medium" w:hAnsi="Poppins Medium" w:cs="Poppins Medium"/>
              </w:rPr>
              <w:t>% (2</w:t>
            </w:r>
            <w:r w:rsidR="00E24C87">
              <w:rPr>
                <w:rFonts w:ascii="Poppins Medium" w:hAnsi="Poppins Medium" w:cs="Poppins Medium"/>
              </w:rPr>
              <w:t>6</w:t>
            </w:r>
            <w:r w:rsidR="0044747F">
              <w:rPr>
                <w:rFonts w:ascii="Poppins Medium" w:hAnsi="Poppins Medium" w:cs="Poppins Medium"/>
              </w:rPr>
              <w:t>%)</w:t>
            </w:r>
          </w:p>
        </w:tc>
        <w:tc>
          <w:tcPr>
            <w:tcW w:w="2151" w:type="dxa"/>
          </w:tcPr>
          <w:p w14:paraId="12A01A3A" w14:textId="28DEE5FC" w:rsidR="0044747F" w:rsidRPr="00D411CC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10</w:t>
            </w:r>
            <w:r w:rsidR="00E24C87">
              <w:rPr>
                <w:rFonts w:ascii="Poppins Medium" w:hAnsi="Poppins Medium" w:cs="Poppins Medium"/>
              </w:rPr>
              <w:t>7.</w:t>
            </w:r>
            <w:r w:rsidR="006510E0">
              <w:rPr>
                <w:rFonts w:ascii="Poppins Medium" w:hAnsi="Poppins Medium" w:cs="Poppins Medium"/>
              </w:rPr>
              <w:t xml:space="preserve">3 </w:t>
            </w:r>
            <w:r>
              <w:rPr>
                <w:rFonts w:ascii="Poppins Medium" w:hAnsi="Poppins Medium" w:cs="Poppins Medium"/>
              </w:rPr>
              <w:t>(10</w:t>
            </w:r>
            <w:r w:rsidR="00E24C87">
              <w:rPr>
                <w:rFonts w:ascii="Poppins Medium" w:hAnsi="Poppins Medium" w:cs="Poppins Medium"/>
              </w:rPr>
              <w:t>5</w:t>
            </w:r>
            <w:r>
              <w:rPr>
                <w:rFonts w:ascii="Poppins Medium" w:hAnsi="Poppins Medium" w:cs="Poppins Medium"/>
              </w:rPr>
              <w:t>)</w:t>
            </w:r>
          </w:p>
        </w:tc>
      </w:tr>
      <w:tr w:rsidR="0044747F" w14:paraId="2181461A" w14:textId="77777777" w:rsidTr="0044747F">
        <w:trPr>
          <w:jc w:val="center"/>
        </w:trPr>
        <w:tc>
          <w:tcPr>
            <w:tcW w:w="2339" w:type="dxa"/>
          </w:tcPr>
          <w:p w14:paraId="025D044F" w14:textId="37792E05" w:rsidR="0044747F" w:rsidRDefault="0044747F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R/W/M combined</w:t>
            </w:r>
          </w:p>
        </w:tc>
        <w:tc>
          <w:tcPr>
            <w:tcW w:w="1993" w:type="dxa"/>
          </w:tcPr>
          <w:p w14:paraId="457AF9C1" w14:textId="5F0CF903" w:rsidR="0044747F" w:rsidRDefault="006510E0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80</w:t>
            </w:r>
            <w:r w:rsidR="0044747F">
              <w:rPr>
                <w:rFonts w:ascii="Poppins Medium" w:hAnsi="Poppins Medium" w:cs="Poppins Medium"/>
              </w:rPr>
              <w:t>% (62%)</w:t>
            </w:r>
          </w:p>
        </w:tc>
        <w:tc>
          <w:tcPr>
            <w:tcW w:w="2150" w:type="dxa"/>
          </w:tcPr>
          <w:p w14:paraId="19CC3DA8" w14:textId="3CEDE3CF" w:rsidR="0044747F" w:rsidRDefault="006510E0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10</w:t>
            </w:r>
            <w:r w:rsidR="0044747F">
              <w:rPr>
                <w:rFonts w:ascii="Poppins Medium" w:hAnsi="Poppins Medium" w:cs="Poppins Medium"/>
              </w:rPr>
              <w:t>% (8%)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4B6606A9" w14:textId="77777777" w:rsidR="0044747F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</w:tbl>
    <w:p w14:paraId="20553ADC" w14:textId="77777777" w:rsidR="00895F9F" w:rsidRPr="00615B07" w:rsidRDefault="00895F9F" w:rsidP="00615B07">
      <w:pPr>
        <w:pStyle w:val="BodyText"/>
        <w:rPr>
          <w:rFonts w:ascii="Poppins Medium" w:hAnsi="Poppins Medium" w:cs="Poppins Medium"/>
          <w:sz w:val="24"/>
        </w:rPr>
      </w:pPr>
    </w:p>
    <w:p w14:paraId="248D0D9A" w14:textId="5F2D3896" w:rsidR="00615822" w:rsidRPr="006510E0" w:rsidRDefault="00D130B6" w:rsidP="00433909">
      <w:pPr>
        <w:spacing w:before="194"/>
        <w:ind w:right="609"/>
        <w:jc w:val="center"/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</w:pPr>
      <w:r w:rsidRPr="006510E0">
        <w:rPr>
          <w:rFonts w:ascii="Poppins Medium" w:hAnsi="Poppins Medium" w:cs="Poppins Medium"/>
          <w:bCs/>
          <w:color w:val="0070C0"/>
          <w:sz w:val="24"/>
          <w:szCs w:val="28"/>
        </w:rPr>
        <w:t>Our</w:t>
      </w:r>
      <w:r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</w:t>
      </w:r>
      <w:r w:rsidRPr="006510E0">
        <w:rPr>
          <w:rFonts w:ascii="Poppins Medium" w:hAnsi="Poppins Medium" w:cs="Poppins Medium"/>
          <w:bCs/>
          <w:color w:val="0070C0"/>
          <w:sz w:val="24"/>
          <w:szCs w:val="28"/>
        </w:rPr>
        <w:t>results</w:t>
      </w:r>
      <w:r w:rsidRPr="006510E0">
        <w:rPr>
          <w:rFonts w:ascii="Poppins Medium" w:hAnsi="Poppins Medium" w:cs="Poppins Medium"/>
          <w:bCs/>
          <w:color w:val="0070C0"/>
          <w:spacing w:val="-4"/>
          <w:sz w:val="24"/>
          <w:szCs w:val="28"/>
        </w:rPr>
        <w:t xml:space="preserve"> </w:t>
      </w:r>
      <w:r w:rsidRPr="006510E0">
        <w:rPr>
          <w:rFonts w:ascii="Poppins Medium" w:hAnsi="Poppins Medium" w:cs="Poppins Medium"/>
          <w:bCs/>
          <w:color w:val="0070C0"/>
          <w:sz w:val="24"/>
          <w:szCs w:val="28"/>
        </w:rPr>
        <w:t>show</w:t>
      </w:r>
      <w:r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</w:t>
      </w:r>
      <w:r w:rsidR="002A5581"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that our </w:t>
      </w:r>
      <w:r w:rsidR="006510E0"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reading, spelling, punctuation, and grammar, as well as our writing and mathematics results,</w:t>
      </w:r>
      <w:r w:rsidR="004D5302"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are above the national average</w:t>
      </w:r>
      <w:r w:rsidR="00615822"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. </w:t>
      </w:r>
    </w:p>
    <w:p w14:paraId="133E8099" w14:textId="735BD1D0" w:rsidR="00844AC3" w:rsidRPr="006510E0" w:rsidRDefault="00615822" w:rsidP="00433909">
      <w:pPr>
        <w:spacing w:before="194"/>
        <w:ind w:right="609"/>
        <w:jc w:val="center"/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</w:pPr>
      <w:r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The number of pupils achieving the expected standard in reading, writing and </w:t>
      </w:r>
      <w:proofErr w:type="spellStart"/>
      <w:r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maths</w:t>
      </w:r>
      <w:proofErr w:type="spellEnd"/>
      <w:r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combined is considerably above the national average. </w:t>
      </w:r>
    </w:p>
    <w:p w14:paraId="532BD0CC" w14:textId="7401DF91" w:rsidR="00615822" w:rsidRPr="006510E0" w:rsidRDefault="00615822" w:rsidP="00433909">
      <w:pPr>
        <w:spacing w:before="194"/>
        <w:ind w:right="609"/>
        <w:jc w:val="center"/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</w:pPr>
      <w:r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Our science </w:t>
      </w:r>
      <w:r w:rsidR="00336F4F"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results are in line with the national average. </w:t>
      </w:r>
    </w:p>
    <w:p w14:paraId="413F413D" w14:textId="544EB4DC" w:rsidR="006E2F27" w:rsidRPr="006510E0" w:rsidRDefault="006E2F27" w:rsidP="006E2F27">
      <w:pPr>
        <w:spacing w:before="194"/>
        <w:ind w:right="609"/>
        <w:jc w:val="center"/>
        <w:rPr>
          <w:rFonts w:ascii="Poppins Medium" w:hAnsi="Poppins Medium" w:cs="Poppins Medium"/>
          <w:bCs/>
          <w:color w:val="0070C0"/>
          <w:spacing w:val="-2"/>
          <w:sz w:val="24"/>
          <w:szCs w:val="28"/>
        </w:rPr>
      </w:pPr>
      <w:r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We are very proud of all our pupils and the enormous efforts they have made in their time with us at </w:t>
      </w:r>
      <w:r w:rsidR="006510E0"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Stoke Prior</w:t>
      </w:r>
      <w:r w:rsidRPr="006510E0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Primary School. </w:t>
      </w:r>
    </w:p>
    <w:sectPr w:rsidR="006E2F27" w:rsidRPr="006510E0" w:rsidSect="00615B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16811"/>
    <w:multiLevelType w:val="multilevel"/>
    <w:tmpl w:val="2EE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35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9F"/>
    <w:rsid w:val="000B547A"/>
    <w:rsid w:val="000D0BA6"/>
    <w:rsid w:val="000E5536"/>
    <w:rsid w:val="00146C69"/>
    <w:rsid w:val="0016058D"/>
    <w:rsid w:val="00167B0E"/>
    <w:rsid w:val="001A4735"/>
    <w:rsid w:val="00235DA8"/>
    <w:rsid w:val="002A5581"/>
    <w:rsid w:val="003035E9"/>
    <w:rsid w:val="00306F11"/>
    <w:rsid w:val="003163C3"/>
    <w:rsid w:val="00336F4F"/>
    <w:rsid w:val="003B7C6E"/>
    <w:rsid w:val="003C6085"/>
    <w:rsid w:val="003F0620"/>
    <w:rsid w:val="00425B0B"/>
    <w:rsid w:val="00433909"/>
    <w:rsid w:val="004354A7"/>
    <w:rsid w:val="0044747F"/>
    <w:rsid w:val="00452DCD"/>
    <w:rsid w:val="00457071"/>
    <w:rsid w:val="00457F86"/>
    <w:rsid w:val="00492BB5"/>
    <w:rsid w:val="004C13F2"/>
    <w:rsid w:val="004D5302"/>
    <w:rsid w:val="004E15C3"/>
    <w:rsid w:val="005D5DEE"/>
    <w:rsid w:val="00615822"/>
    <w:rsid w:val="00615B07"/>
    <w:rsid w:val="006510E0"/>
    <w:rsid w:val="006B4586"/>
    <w:rsid w:val="006E2F27"/>
    <w:rsid w:val="00747AA8"/>
    <w:rsid w:val="0078051F"/>
    <w:rsid w:val="007805A0"/>
    <w:rsid w:val="007D2A9C"/>
    <w:rsid w:val="00827466"/>
    <w:rsid w:val="00844AC3"/>
    <w:rsid w:val="00895F9F"/>
    <w:rsid w:val="008B2F05"/>
    <w:rsid w:val="009A386F"/>
    <w:rsid w:val="00A67BAC"/>
    <w:rsid w:val="00AD3B5E"/>
    <w:rsid w:val="00AF2714"/>
    <w:rsid w:val="00B656A4"/>
    <w:rsid w:val="00BA1E6C"/>
    <w:rsid w:val="00C3217B"/>
    <w:rsid w:val="00C75D65"/>
    <w:rsid w:val="00C94DF6"/>
    <w:rsid w:val="00D130B6"/>
    <w:rsid w:val="00D411CC"/>
    <w:rsid w:val="00D675CB"/>
    <w:rsid w:val="00D94320"/>
    <w:rsid w:val="00E24C87"/>
    <w:rsid w:val="00E45102"/>
    <w:rsid w:val="00E9016B"/>
    <w:rsid w:val="00EA13C7"/>
    <w:rsid w:val="00F01E8C"/>
    <w:rsid w:val="00F04E5F"/>
    <w:rsid w:val="00F57254"/>
    <w:rsid w:val="00F91869"/>
    <w:rsid w:val="00FB6D9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7098E"/>
  <w15:docId w15:val="{C87D4919-CEFA-451F-A636-8586965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3"/>
      <w:ind w:left="2975" w:right="2731"/>
      <w:jc w:val="center"/>
    </w:pPr>
    <w:rPr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4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973</Characters>
  <Application>Microsoft Office Word</Application>
  <DocSecurity>0</DocSecurity>
  <Lines>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Marlbrook Community Primary School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Marlbrook Community Primary School</dc:title>
  <dc:creator>tkneale</dc:creator>
  <cp:lastModifiedBy>Charlie Jones</cp:lastModifiedBy>
  <cp:revision>2</cp:revision>
  <dcterms:created xsi:type="dcterms:W3CDTF">2025-07-11T11:51:00Z</dcterms:created>
  <dcterms:modified xsi:type="dcterms:W3CDTF">2025-07-11T11:51:00Z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06b64190-eac7-48ea-a9ed-27e2b869431a</vt:lpwstr>
  </property>
</Properties>
</file>