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81207C5" w14:textId="7DAAAA6F" w:rsidR="00621ED0" w:rsidRDefault="005C146D">
      <w:r>
        <w:rPr>
          <w:noProof/>
        </w:rPr>
        <mc:AlternateContent>
          <mc:Choice Requires="wps">
            <w:drawing>
              <wp:anchor distT="45720" distB="45720" distL="114300" distR="114300" simplePos="0" relativeHeight="251744256" behindDoc="0" locked="0" layoutInCell="1" allowOverlap="1" wp14:anchorId="2A97898A" wp14:editId="0EC0CFB7">
                <wp:simplePos x="0" y="0"/>
                <wp:positionH relativeFrom="column">
                  <wp:posOffset>236220</wp:posOffset>
                </wp:positionH>
                <wp:positionV relativeFrom="paragraph">
                  <wp:posOffset>6461760</wp:posOffset>
                </wp:positionV>
                <wp:extent cx="4541520" cy="914400"/>
                <wp:effectExtent l="0" t="0" r="0" b="0"/>
                <wp:wrapSquare wrapText="bothSides"/>
                <wp:docPr id="861833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914400"/>
                        </a:xfrm>
                        <a:prstGeom prst="rect">
                          <a:avLst/>
                        </a:prstGeom>
                        <a:solidFill>
                          <a:srgbClr val="00B050"/>
                        </a:solidFill>
                        <a:ln w="9525">
                          <a:noFill/>
                          <a:miter lim="800000"/>
                          <a:headEnd/>
                          <a:tailEnd/>
                        </a:ln>
                      </wps:spPr>
                      <wps:txbx>
                        <w:txbxContent>
                          <w:p w14:paraId="2084BF0D" w14:textId="64D8A9D7" w:rsidR="005C146D" w:rsidRPr="005C146D" w:rsidRDefault="005C146D">
                            <w:pPr>
                              <w:rPr>
                                <w:b/>
                                <w:bCs/>
                                <w:color w:val="EE0000"/>
                              </w:rPr>
                            </w:pPr>
                            <w:r w:rsidRPr="005C146D">
                              <w:rPr>
                                <w:b/>
                                <w:bCs/>
                                <w:color w:val="EE0000"/>
                              </w:rPr>
                              <w:t xml:space="preserve">The children always have their own ideas, interests and questions and we will endeavour to follow, answer and explore them along the way.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A97898A" id="_x0000_t202" coordsize="21600,21600" o:spt="202" path="m,l,21600r21600,l21600,xe">
                <v:stroke joinstyle="miter"/>
                <v:path gradientshapeok="t" o:connecttype="rect"/>
              </v:shapetype>
              <v:shape id="Text Box 2" o:spid="_x0000_s1026" type="#_x0000_t202" style="position:absolute;margin-left:18.6pt;margin-top:508.8pt;width:357.6pt;height:1in;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" fillcolor="#00b050" stroked="f">
                <v:textbox>
                  <w:txbxContent>
                    <w:p w14:paraId="2084BF0D" w14:textId="64D8A9D7" w:rsidR="005C146D" w:rsidRPr="005C146D" w:rsidRDefault="005C146D">
                      <w:pPr>
                        <w:rPr>
                          <w:b/>
                          <w:bCs/>
                          <w:color w:val="EE0000"/>
                        </w:rPr>
                      </w:pPr>
                      <w:r w:rsidRPr="005C146D">
                        <w:rPr>
                          <w:b/>
                          <w:bCs/>
                          <w:color w:val="EE0000"/>
                        </w:rPr>
                        <w:t xml:space="preserve">The children always have their own ideas, interests and questions and we will endeavour to follow, answer and explore them along the way. </w:t>
                      </w:r>
                    </w:p>
                  </w:txbxContent>
                </v:textbox>
                <w10:wrap type="square"/>
              </v:shape>
            </w:pict>
          </mc:Fallback>
        </mc:AlternateContent>
      </w:r>
      <w:r>
        <w:rPr>
          <w:noProof/>
        </w:rPr>
        <mc:AlternateContent>
          <mc:Choice Requires="wps">
            <w:drawing>
              <wp:anchor distT="0" distB="0" distL="114300" distR="114300" simplePos="0" relativeHeight="251742208" behindDoc="0" locked="0" layoutInCell="1" allowOverlap="1" wp14:anchorId="19647ECB" wp14:editId="0D80AD87">
                <wp:simplePos x="0" y="0"/>
                <wp:positionH relativeFrom="column">
                  <wp:posOffset>175260</wp:posOffset>
                </wp:positionH>
                <wp:positionV relativeFrom="paragraph">
                  <wp:posOffset>6446520</wp:posOffset>
                </wp:positionV>
                <wp:extent cx="4655820" cy="998220"/>
                <wp:effectExtent l="0" t="0" r="11430" b="11430"/>
                <wp:wrapNone/>
                <wp:docPr id="1847640854" name="Flowchart: Alternate Process 24"/>
                <wp:cNvGraphicFramePr/>
                <a:graphic xmlns:a="http://schemas.openxmlformats.org/drawingml/2006/main">
                  <a:graphicData uri="http://schemas.microsoft.com/office/word/2010/wordprocessingShape">
                    <wps:wsp>
                      <wps:cNvSpPr/>
                      <wps:spPr>
                        <a:xfrm>
                          <a:off x="0" y="0"/>
                          <a:ext cx="4655820" cy="998220"/>
                        </a:xfrm>
                        <a:prstGeom prst="flowChartAlternateProcess">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BF6E2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 o:spid="_x0000_s1026" type="#_x0000_t176" style="position:absolute;margin-left:13.8pt;margin-top:507.6pt;width:366.6pt;height:78.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" fillcolor="#00b050" strokecolor="#030e13 [484]" strokeweight="1pt"/>
            </w:pict>
          </mc:Fallback>
        </mc:AlternateContent>
      </w:r>
      <w:r>
        <w:rPr>
          <w:noProof/>
        </w:rPr>
        <mc:AlternateContent>
          <mc:Choice Requires="wps">
            <w:drawing>
              <wp:anchor distT="0" distB="0" distL="114300" distR="114300" simplePos="0" relativeHeight="251732992" behindDoc="0" locked="0" layoutInCell="1" allowOverlap="1" wp14:anchorId="60571E11" wp14:editId="637B388F">
                <wp:simplePos x="0" y="0"/>
                <wp:positionH relativeFrom="column">
                  <wp:posOffset>198120</wp:posOffset>
                </wp:positionH>
                <wp:positionV relativeFrom="paragraph">
                  <wp:posOffset>4899660</wp:posOffset>
                </wp:positionV>
                <wp:extent cx="4434840" cy="1455420"/>
                <wp:effectExtent l="0" t="0" r="22860" b="11430"/>
                <wp:wrapNone/>
                <wp:docPr id="1728771259" name="Flowchart: Alternate Process 22"/>
                <wp:cNvGraphicFramePr/>
                <a:graphic xmlns:a="http://schemas.openxmlformats.org/drawingml/2006/main">
                  <a:graphicData uri="http://schemas.microsoft.com/office/word/2010/wordprocessingShape">
                    <wps:wsp>
                      <wps:cNvSpPr/>
                      <wps:spPr>
                        <a:xfrm>
                          <a:off x="0" y="0"/>
                          <a:ext cx="4434840" cy="1455420"/>
                        </a:xfrm>
                        <a:prstGeom prst="flowChartAlternateProcess">
                          <a:avLst/>
                        </a:prstGeom>
                        <a:solidFill>
                          <a:srgbClr val="C2D72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397C2A" id="Flowchart: Alternate Process 22" o:spid="_x0000_s1026" type="#_x0000_t176" style="position:absolute;margin-left:15.6pt;margin-top:385.8pt;width:349.2pt;height:114.6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" fillcolor="#c2d729" strokecolor="#030e13 [484]" strokeweight="1pt"/>
            </w:pict>
          </mc:Fallback>
        </mc:AlternateContent>
      </w:r>
      <w:r>
        <w:rPr>
          <w:noProof/>
        </w:rPr>
        <mc:AlternateContent>
          <mc:Choice Requires="wps">
            <w:drawing>
              <wp:anchor distT="45720" distB="45720" distL="114300" distR="114300" simplePos="0" relativeHeight="251735040" behindDoc="0" locked="0" layoutInCell="1" allowOverlap="1" wp14:anchorId="53DC725E" wp14:editId="5356576D">
                <wp:simplePos x="0" y="0"/>
                <wp:positionH relativeFrom="column">
                  <wp:posOffset>259080</wp:posOffset>
                </wp:positionH>
                <wp:positionV relativeFrom="paragraph">
                  <wp:posOffset>5173980</wp:posOffset>
                </wp:positionV>
                <wp:extent cx="4328160" cy="1074420"/>
                <wp:effectExtent l="0" t="0" r="0" b="0"/>
                <wp:wrapSquare wrapText="bothSides"/>
                <wp:docPr id="1177527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1074420"/>
                        </a:xfrm>
                        <a:prstGeom prst="rect">
                          <a:avLst/>
                        </a:prstGeom>
                        <a:solidFill>
                          <a:srgbClr val="E2F16F"/>
                        </a:solidFill>
                        <a:ln w="9525">
                          <a:noFill/>
                          <a:miter lim="800000"/>
                          <a:headEnd/>
                          <a:tailEnd/>
                        </a:ln>
                      </wps:spPr>
                      <wps:txbx>
                        <w:txbxContent>
                          <w:p w14:paraId="221E778D" w14:textId="77777777" w:rsidR="00A03AD6" w:rsidRPr="00F30C9C" w:rsidRDefault="00A03AD6" w:rsidP="00A03AD6">
                            <w:pPr>
                              <w:spacing w:after="0"/>
                              <w:rPr>
                                <w:sz w:val="20"/>
                                <w:szCs w:val="20"/>
                              </w:rPr>
                            </w:pPr>
                            <w:r w:rsidRPr="00F30C9C">
                              <w:rPr>
                                <w:sz w:val="18"/>
                                <w:szCs w:val="18"/>
                              </w:rPr>
                              <w:t xml:space="preserve">Begin to learn how to stay fit and healthy – sleep, diet and exercise. Experiment with a wider range of equipment and use with more control, link at least two movements together when performing a small range of skills, travel in different ways with greater confidence and skill around, under, over and through equipment. Balance on bikes. Use core muscle strength to achieve good posture at the table. Hold a pencil with an increasingly comfortable and effective grip. </w:t>
                            </w:r>
                            <w:r w:rsidRPr="00F30C9C">
                              <w:rPr>
                                <w:rFonts w:ascii="Sassoon Infant Std" w:hAnsi="Sassoon Infant Std"/>
                                <w:color w:val="000000" w:themeColor="text1"/>
                                <w:sz w:val="18"/>
                                <w:szCs w:val="18"/>
                              </w:rPr>
                              <w:t xml:space="preserve"> </w:t>
                            </w:r>
                          </w:p>
                          <w:p w14:paraId="05DD2E93" w14:textId="77777777" w:rsidR="00A03AD6" w:rsidRPr="00653B9A" w:rsidRDefault="00A03AD6" w:rsidP="00A03AD6">
                            <w:pPr>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DC725E" id="_x0000_s1027" type="#_x0000_t202" style="position:absolute;margin-left:20.4pt;margin-top:407.4pt;width:340.8pt;height:84.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" fillcolor="#e2f16f" stroked="f">
                <v:textbox>
                  <w:txbxContent>
                    <w:p w14:paraId="221E778D" w14:textId="77777777" w:rsidR="00A03AD6" w:rsidRPr="00F30C9C" w:rsidRDefault="00A03AD6" w:rsidP="00A03AD6">
                      <w:pPr>
                        <w:spacing w:after="0"/>
                        <w:rPr>
                          <w:sz w:val="20"/>
                          <w:szCs w:val="20"/>
                        </w:rPr>
                      </w:pPr>
                      <w:r w:rsidRPr="00F30C9C">
                        <w:rPr>
                          <w:sz w:val="18"/>
                          <w:szCs w:val="18"/>
                        </w:rPr>
                        <w:t xml:space="preserve">Begin to learn how to stay fit and healthy – sleep, diet and exercise. Experiment with a wider range of equipment and use with more control, link at least two movements together when performing a small range of skills, travel in different ways with greater confidence and skill around, under, over and through equipment. Balance on bikes. Use core muscle strength to achieve good posture at the table. Hold a pencil with an increasingly comfortable and effective grip. </w:t>
                      </w:r>
                      <w:r w:rsidRPr="00F30C9C">
                        <w:rPr>
                          <w:rFonts w:ascii="Sassoon Infant Std" w:hAnsi="Sassoon Infant Std"/>
                          <w:color w:val="000000" w:themeColor="text1"/>
                          <w:sz w:val="18"/>
                          <w:szCs w:val="18"/>
                        </w:rPr>
                        <w:t xml:space="preserve"> </w:t>
                      </w:r>
                    </w:p>
                    <w:p w14:paraId="05DD2E93" w14:textId="77777777" w:rsidR="00A03AD6" w:rsidRPr="00653B9A" w:rsidRDefault="00A03AD6" w:rsidP="00A03AD6">
                      <w:pPr>
                        <w:rPr>
                          <w:b/>
                          <w:bCs/>
                          <w:u w:val="single"/>
                        </w:rPr>
                      </w:pPr>
                    </w:p>
                  </w:txbxContent>
                </v:textbox>
                <w10:wrap type="square"/>
              </v:shape>
            </w:pict>
          </mc:Fallback>
        </mc:AlternateContent>
      </w:r>
      <w:r>
        <w:rPr>
          <w:noProof/>
        </w:rPr>
        <mc:AlternateContent>
          <mc:Choice Requires="wps">
            <w:drawing>
              <wp:anchor distT="45720" distB="45720" distL="114300" distR="114300" simplePos="0" relativeHeight="251736064" behindDoc="0" locked="0" layoutInCell="1" allowOverlap="1" wp14:anchorId="5EA6E387" wp14:editId="10CEE4D4">
                <wp:simplePos x="0" y="0"/>
                <wp:positionH relativeFrom="column">
                  <wp:posOffset>1653540</wp:posOffset>
                </wp:positionH>
                <wp:positionV relativeFrom="paragraph">
                  <wp:posOffset>4960620</wp:posOffset>
                </wp:positionV>
                <wp:extent cx="1493520" cy="312420"/>
                <wp:effectExtent l="0" t="0" r="0" b="0"/>
                <wp:wrapSquare wrapText="bothSides"/>
                <wp:docPr id="1649478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12420"/>
                        </a:xfrm>
                        <a:prstGeom prst="rect">
                          <a:avLst/>
                        </a:prstGeom>
                        <a:noFill/>
                        <a:ln w="9525">
                          <a:noFill/>
                          <a:miter lim="800000"/>
                          <a:headEnd/>
                          <a:tailEnd/>
                        </a:ln>
                      </wps:spPr>
                      <wps:txbx>
                        <w:txbxContent>
                          <w:p w14:paraId="65933F97" w14:textId="6D8E9224" w:rsidR="00F30C9C" w:rsidRPr="00F30C9C" w:rsidRDefault="00F30C9C">
                            <w:pPr>
                              <w:rPr>
                                <w:b/>
                                <w:bCs/>
                                <w:sz w:val="20"/>
                                <w:szCs w:val="20"/>
                                <w:u w:val="single"/>
                              </w:rPr>
                            </w:pPr>
                            <w:r w:rsidRPr="00F30C9C">
                              <w:rPr>
                                <w:b/>
                                <w:bCs/>
                                <w:sz w:val="20"/>
                                <w:szCs w:val="20"/>
                                <w:u w:val="single"/>
                              </w:rPr>
                              <w:t>Physical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A6E387" id="_x0000_s1028" type="#_x0000_t202" style="position:absolute;margin-left:130.2pt;margin-top:390.6pt;width:117.6pt;height:24.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" filled="f" stroked="f">
                <v:textbox>
                  <w:txbxContent>
                    <w:p w14:paraId="65933F97" w14:textId="6D8E9224" w:rsidR="00F30C9C" w:rsidRPr="00F30C9C" w:rsidRDefault="00F30C9C">
                      <w:pPr>
                        <w:rPr>
                          <w:b/>
                          <w:bCs/>
                          <w:sz w:val="20"/>
                          <w:szCs w:val="20"/>
                          <w:u w:val="single"/>
                        </w:rPr>
                      </w:pPr>
                      <w:r w:rsidRPr="00F30C9C">
                        <w:rPr>
                          <w:b/>
                          <w:bCs/>
                          <w:sz w:val="20"/>
                          <w:szCs w:val="20"/>
                          <w:u w:val="single"/>
                        </w:rPr>
                        <w:t>Physical Development</w:t>
                      </w:r>
                    </w:p>
                  </w:txbxContent>
                </v:textbox>
                <w10:wrap type="square"/>
              </v:shape>
            </w:pict>
          </mc:Fallback>
        </mc:AlternateContent>
      </w:r>
      <w:r>
        <w:rPr>
          <w:noProof/>
        </w:rPr>
        <mc:AlternateContent>
          <mc:Choice Requires="wps">
            <w:drawing>
              <wp:anchor distT="0" distB="0" distL="114300" distR="114300" simplePos="0" relativeHeight="251722752" behindDoc="0" locked="0" layoutInCell="1" allowOverlap="1" wp14:anchorId="7FA49551" wp14:editId="4933220E">
                <wp:simplePos x="0" y="0"/>
                <wp:positionH relativeFrom="column">
                  <wp:posOffset>220980</wp:posOffset>
                </wp:positionH>
                <wp:positionV relativeFrom="paragraph">
                  <wp:posOffset>2202180</wp:posOffset>
                </wp:positionV>
                <wp:extent cx="4099560" cy="2499360"/>
                <wp:effectExtent l="0" t="0" r="15240" b="15240"/>
                <wp:wrapNone/>
                <wp:docPr id="532594732" name="Flowchart: Alternate Process 20"/>
                <wp:cNvGraphicFramePr/>
                <a:graphic xmlns:a="http://schemas.openxmlformats.org/drawingml/2006/main">
                  <a:graphicData uri="http://schemas.microsoft.com/office/word/2010/wordprocessingShape">
                    <wps:wsp>
                      <wps:cNvSpPr/>
                      <wps:spPr>
                        <a:xfrm>
                          <a:off x="0" y="0"/>
                          <a:ext cx="4099560" cy="2499360"/>
                        </a:xfrm>
                        <a:prstGeom prst="flowChartAlternateProcess">
                          <a:avLst/>
                        </a:prstGeom>
                        <a:solidFill>
                          <a:srgbClr val="C2D72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C9F51B" id="Flowchart: Alternate Process 20" o:spid="_x0000_s1026" type="#_x0000_t176" style="position:absolute;margin-left:17.4pt;margin-top:173.4pt;width:322.8pt;height:196.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" fillcolor="#c2d729" strokecolor="#030e13 [484]" strokeweight="1pt"/>
            </w:pict>
          </mc:Fallback>
        </mc:AlternateContent>
      </w:r>
      <w:r>
        <w:rPr>
          <w:noProof/>
        </w:rPr>
        <mc:AlternateContent>
          <mc:Choice Requires="wps">
            <w:drawing>
              <wp:anchor distT="45720" distB="45720" distL="114300" distR="114300" simplePos="0" relativeHeight="251724800" behindDoc="0" locked="0" layoutInCell="1" allowOverlap="1" wp14:anchorId="4B24FA0B" wp14:editId="0BFF9A71">
                <wp:simplePos x="0" y="0"/>
                <wp:positionH relativeFrom="column">
                  <wp:posOffset>274320</wp:posOffset>
                </wp:positionH>
                <wp:positionV relativeFrom="paragraph">
                  <wp:posOffset>2484120</wp:posOffset>
                </wp:positionV>
                <wp:extent cx="3970020" cy="2019300"/>
                <wp:effectExtent l="0" t="0" r="0" b="0"/>
                <wp:wrapSquare wrapText="bothSides"/>
                <wp:docPr id="1859981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2019300"/>
                        </a:xfrm>
                        <a:prstGeom prst="rect">
                          <a:avLst/>
                        </a:prstGeom>
                        <a:solidFill>
                          <a:srgbClr val="E2F16F"/>
                        </a:solidFill>
                        <a:ln w="9525">
                          <a:noFill/>
                          <a:miter lim="800000"/>
                          <a:headEnd/>
                          <a:tailEnd/>
                        </a:ln>
                      </wps:spPr>
                      <wps:txbx>
                        <w:txbxContent>
                          <w:p w14:paraId="2F6C9CEE" w14:textId="77777777" w:rsidR="00A03AD6" w:rsidRPr="00075E6B" w:rsidRDefault="00A03AD6" w:rsidP="00A03AD6">
                            <w:pPr>
                              <w:rPr>
                                <w:rFonts w:ascii="Sassoon Infant Std" w:hAnsi="Sassoon Infant Std"/>
                                <w:color w:val="000000" w:themeColor="text1"/>
                                <w:sz w:val="19"/>
                                <w:szCs w:val="19"/>
                              </w:rPr>
                            </w:pPr>
                            <w:r w:rsidRPr="00647048">
                              <w:rPr>
                                <w:rFonts w:ascii="Sassoon Infant Std" w:hAnsi="Sassoon Infant Std"/>
                                <w:color w:val="000000" w:themeColor="text1"/>
                                <w:sz w:val="19"/>
                                <w:szCs w:val="19"/>
                              </w:rPr>
                              <w:t>Start to create my own storylines that include peers.</w:t>
                            </w:r>
                            <w:r>
                              <w:rPr>
                                <w:rFonts w:ascii="Sassoon Infant Std" w:hAnsi="Sassoon Infant Std"/>
                                <w:color w:val="000000" w:themeColor="text1"/>
                                <w:sz w:val="19"/>
                                <w:szCs w:val="19"/>
                              </w:rPr>
                              <w:t xml:space="preserve"> In Music we will </w:t>
                            </w:r>
                            <w:r w:rsidRPr="00647048">
                              <w:rPr>
                                <w:rFonts w:ascii="Sassoon Infant Std" w:hAnsi="Sassoon Infant Std"/>
                                <w:color w:val="000000" w:themeColor="text1"/>
                                <w:sz w:val="19"/>
                                <w:szCs w:val="19"/>
                              </w:rPr>
                              <w:t xml:space="preserve">Join in </w:t>
                            </w:r>
                            <w:r>
                              <w:rPr>
                                <w:rFonts w:ascii="Sassoon Infant Std" w:hAnsi="Sassoon Infant Std"/>
                                <w:color w:val="000000" w:themeColor="text1"/>
                                <w:sz w:val="19"/>
                                <w:szCs w:val="19"/>
                              </w:rPr>
                              <w:t xml:space="preserve">with </w:t>
                            </w:r>
                            <w:r w:rsidRPr="00647048">
                              <w:rPr>
                                <w:rFonts w:ascii="Sassoon Infant Std" w:hAnsi="Sassoon Infant Std"/>
                                <w:color w:val="000000" w:themeColor="text1"/>
                                <w:sz w:val="19"/>
                                <w:szCs w:val="19"/>
                              </w:rPr>
                              <w:t>simple songs remembering some words</w:t>
                            </w:r>
                            <w:r>
                              <w:rPr>
                                <w:rFonts w:ascii="Sassoon Infant Std" w:hAnsi="Sassoon Infant Std"/>
                                <w:color w:val="000000" w:themeColor="text1"/>
                                <w:sz w:val="19"/>
                                <w:szCs w:val="19"/>
                              </w:rPr>
                              <w:t>,</w:t>
                            </w:r>
                            <w:r w:rsidRPr="00647048">
                              <w:rPr>
                                <w:rFonts w:ascii="Sassoon Infant Std" w:hAnsi="Sassoon Infant Std"/>
                                <w:color w:val="000000" w:themeColor="text1"/>
                                <w:sz w:val="19"/>
                                <w:szCs w:val="19"/>
                              </w:rPr>
                              <w:t xml:space="preserve"> </w:t>
                            </w:r>
                            <w:r>
                              <w:rPr>
                                <w:rFonts w:ascii="Sassoon Infant Std" w:hAnsi="Sassoon Infant Std"/>
                                <w:color w:val="000000" w:themeColor="text1"/>
                                <w:sz w:val="19"/>
                                <w:szCs w:val="19"/>
                              </w:rPr>
                              <w:t>move to</w:t>
                            </w:r>
                            <w:r w:rsidRPr="00647048">
                              <w:rPr>
                                <w:rFonts w:ascii="Sassoon Infant Std" w:hAnsi="Sassoon Infant Std"/>
                                <w:color w:val="000000" w:themeColor="text1"/>
                                <w:sz w:val="19"/>
                                <w:szCs w:val="19"/>
                              </w:rPr>
                              <w:t xml:space="preserve"> action songs which call for movement, e.g., hopping, marching, skipping and jumping</w:t>
                            </w:r>
                            <w:r>
                              <w:rPr>
                                <w:rFonts w:ascii="Sassoon Infant Std" w:hAnsi="Sassoon Infant Std"/>
                                <w:color w:val="000000" w:themeColor="text1"/>
                                <w:sz w:val="19"/>
                                <w:szCs w:val="19"/>
                              </w:rPr>
                              <w:t xml:space="preserve">. </w:t>
                            </w:r>
                            <w:r w:rsidRPr="00647048">
                              <w:rPr>
                                <w:rFonts w:ascii="Sassoon Infant Std" w:hAnsi="Sassoon Infant Std"/>
                                <w:color w:val="000000" w:themeColor="text1"/>
                                <w:sz w:val="19"/>
                                <w:szCs w:val="19"/>
                              </w:rPr>
                              <w:t xml:space="preserve">Explore and engage in music making and have a simple understanding of a beat. </w:t>
                            </w:r>
                            <w:r>
                              <w:rPr>
                                <w:rFonts w:ascii="Sassoon Infant Std" w:hAnsi="Sassoon Infant Std"/>
                                <w:color w:val="000000" w:themeColor="text1"/>
                                <w:sz w:val="19"/>
                                <w:szCs w:val="19"/>
                              </w:rPr>
                              <w:t>We will c</w:t>
                            </w:r>
                            <w:r w:rsidRPr="00647048">
                              <w:rPr>
                                <w:rFonts w:ascii="Sassoon Infant Std" w:hAnsi="Sassoon Infant Std"/>
                                <w:color w:val="000000" w:themeColor="text1"/>
                                <w:sz w:val="19"/>
                                <w:szCs w:val="19"/>
                              </w:rPr>
                              <w:t>ontinue to draw and paint</w:t>
                            </w:r>
                            <w:r w:rsidRPr="005F7B26">
                              <w:rPr>
                                <w:rFonts w:ascii="Sassoon Infant Std" w:hAnsi="Sassoon Infant Std"/>
                                <w:color w:val="000000" w:themeColor="text1"/>
                              </w:rPr>
                              <w:t xml:space="preserve"> </w:t>
                            </w:r>
                            <w:r w:rsidRPr="00647048">
                              <w:rPr>
                                <w:rFonts w:ascii="Sassoon Infant Std" w:hAnsi="Sassoon Infant Std"/>
                                <w:color w:val="000000" w:themeColor="text1"/>
                                <w:sz w:val="19"/>
                                <w:szCs w:val="19"/>
                              </w:rPr>
                              <w:t>pictures with increasing complexity using colour effectively</w:t>
                            </w:r>
                            <w:r>
                              <w:rPr>
                                <w:rFonts w:ascii="Sassoon Infant Std" w:hAnsi="Sassoon Infant Std"/>
                                <w:color w:val="000000" w:themeColor="text1"/>
                                <w:sz w:val="19"/>
                                <w:szCs w:val="19"/>
                              </w:rPr>
                              <w:t xml:space="preserve"> and mixing own colours</w:t>
                            </w:r>
                            <w:r w:rsidRPr="00647048">
                              <w:rPr>
                                <w:rFonts w:ascii="Sassoon Infant Std" w:hAnsi="Sassoon Infant Std"/>
                                <w:color w:val="000000" w:themeColor="text1"/>
                                <w:sz w:val="19"/>
                                <w:szCs w:val="19"/>
                              </w:rPr>
                              <w:t>.</w:t>
                            </w:r>
                            <w:r>
                              <w:rPr>
                                <w:rFonts w:ascii="Sassoon Infant Std" w:hAnsi="Sassoon Infant Std"/>
                                <w:color w:val="000000" w:themeColor="text1"/>
                                <w:sz w:val="19"/>
                                <w:szCs w:val="19"/>
                              </w:rPr>
                              <w:t xml:space="preserve"> </w:t>
                            </w:r>
                            <w:r w:rsidRPr="00647048">
                              <w:rPr>
                                <w:rFonts w:ascii="Sassoon Infant Std" w:hAnsi="Sassoon Infant Std"/>
                                <w:color w:val="000000" w:themeColor="text1"/>
                                <w:sz w:val="19"/>
                                <w:szCs w:val="19"/>
                              </w:rPr>
                              <w:t xml:space="preserve">Construct with a purpose in mind, </w:t>
                            </w:r>
                            <w:r>
                              <w:rPr>
                                <w:rFonts w:ascii="Sassoon Infant Std" w:hAnsi="Sassoon Infant Std"/>
                                <w:color w:val="000000" w:themeColor="text1"/>
                                <w:sz w:val="19"/>
                                <w:szCs w:val="19"/>
                              </w:rPr>
                              <w:t>s</w:t>
                            </w:r>
                            <w:r w:rsidRPr="00647048">
                              <w:rPr>
                                <w:rFonts w:ascii="Sassoon Infant Std" w:hAnsi="Sassoon Infant Std"/>
                                <w:color w:val="000000" w:themeColor="text1"/>
                                <w:sz w:val="19"/>
                                <w:szCs w:val="19"/>
                              </w:rPr>
                              <w:t>elect</w:t>
                            </w:r>
                            <w:r>
                              <w:rPr>
                                <w:rFonts w:ascii="Sassoon Infant Std" w:hAnsi="Sassoon Infant Std"/>
                                <w:color w:val="000000" w:themeColor="text1"/>
                                <w:sz w:val="19"/>
                                <w:szCs w:val="19"/>
                              </w:rPr>
                              <w:t>ing</w:t>
                            </w:r>
                            <w:r w:rsidRPr="00647048">
                              <w:rPr>
                                <w:rFonts w:ascii="Sassoon Infant Std" w:hAnsi="Sassoon Infant Std"/>
                                <w:color w:val="000000" w:themeColor="text1"/>
                                <w:sz w:val="19"/>
                                <w:szCs w:val="19"/>
                              </w:rPr>
                              <w:t xml:space="preserve"> tools and techniques needed to shape, assemble and join material</w:t>
                            </w:r>
                            <w:r>
                              <w:rPr>
                                <w:rFonts w:ascii="Sassoon Infant Std" w:hAnsi="Sassoon Infant Std"/>
                                <w:color w:val="000000" w:themeColor="text1"/>
                                <w:sz w:val="19"/>
                                <w:szCs w:val="19"/>
                              </w:rPr>
                              <w:t>s</w:t>
                            </w:r>
                            <w:r w:rsidRPr="00647048">
                              <w:rPr>
                                <w:rFonts w:ascii="Sassoon Infant Std" w:hAnsi="Sassoon Infant Std"/>
                                <w:color w:val="000000" w:themeColor="text1"/>
                                <w:sz w:val="19"/>
                                <w:szCs w:val="19"/>
                              </w:rPr>
                              <w:t xml:space="preserve"> using a variety of resources</w:t>
                            </w:r>
                            <w:r>
                              <w:rPr>
                                <w:rFonts w:ascii="Sassoon Infant Std" w:hAnsi="Sassoon Infant Std"/>
                                <w:color w:val="000000" w:themeColor="text1"/>
                                <w:sz w:val="19"/>
                                <w:szCs w:val="19"/>
                              </w:rPr>
                              <w:t xml:space="preserve"> s</w:t>
                            </w:r>
                            <w:r w:rsidRPr="00647048">
                              <w:rPr>
                                <w:rFonts w:ascii="Sassoon Infant Std" w:hAnsi="Sassoon Infant Std"/>
                                <w:color w:val="000000" w:themeColor="text1"/>
                                <w:sz w:val="19"/>
                                <w:szCs w:val="19"/>
                              </w:rPr>
                              <w:t>afely and evaluate my designs.</w:t>
                            </w:r>
                            <w:r>
                              <w:rPr>
                                <w:rFonts w:ascii="Sassoon Infant Std" w:hAnsi="Sassoon Infant Std"/>
                                <w:color w:val="000000" w:themeColor="text1"/>
                                <w:sz w:val="19"/>
                                <w:szCs w:val="19"/>
                              </w:rPr>
                              <w:t xml:space="preserve"> </w:t>
                            </w:r>
                            <w:r w:rsidRPr="00647048">
                              <w:rPr>
                                <w:rFonts w:ascii="Sassoon Infant Std" w:hAnsi="Sassoon Infant Std"/>
                                <w:color w:val="000000" w:themeColor="text1"/>
                                <w:sz w:val="19"/>
                                <w:szCs w:val="19"/>
                              </w:rPr>
                              <w:t>Know that different materials can be used to create art. Share creative ideas and begin to work together, sharing skills. Explore art</w:t>
                            </w:r>
                            <w:r>
                              <w:rPr>
                                <w:rFonts w:ascii="Sassoon Infant Std" w:hAnsi="Sassoon Infant Std"/>
                                <w:color w:val="000000" w:themeColor="text1"/>
                                <w:sz w:val="19"/>
                                <w:szCs w:val="19"/>
                              </w:rPr>
                              <w:t xml:space="preserve"> &amp; craft</w:t>
                            </w:r>
                            <w:r w:rsidRPr="00647048">
                              <w:rPr>
                                <w:rFonts w:ascii="Sassoon Infant Std" w:hAnsi="Sassoon Infant Std"/>
                                <w:color w:val="000000" w:themeColor="text1"/>
                                <w:sz w:val="19"/>
                                <w:szCs w:val="19"/>
                              </w:rPr>
                              <w:t xml:space="preserve"> from different places around the world</w:t>
                            </w:r>
                            <w:r>
                              <w:rPr>
                                <w:rFonts w:ascii="Sassoon Infant Std" w:hAnsi="Sassoon Infant Std"/>
                                <w:color w:val="000000" w:themeColor="text1"/>
                                <w:sz w:val="19"/>
                                <w:szCs w:val="19"/>
                              </w:rPr>
                              <w:t>- Weaving baskets.</w:t>
                            </w:r>
                          </w:p>
                          <w:p w14:paraId="74CD3099" w14:textId="77777777" w:rsidR="00A03AD6" w:rsidRPr="005C47D6" w:rsidRDefault="00A03AD6" w:rsidP="00A03AD6">
                            <w:pPr>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24FA0B" id="_x0000_s1029" type="#_x0000_t202" style="position:absolute;margin-left:21.6pt;margin-top:195.6pt;width:312.6pt;height:15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" fillcolor="#e2f16f" stroked="f">
                <v:textbox>
                  <w:txbxContent>
                    <w:p w14:paraId="2F6C9CEE" w14:textId="77777777" w:rsidR="00A03AD6" w:rsidRPr="00075E6B" w:rsidRDefault="00A03AD6" w:rsidP="00A03AD6">
                      <w:pPr>
                        <w:rPr>
                          <w:rFonts w:ascii="Sassoon Infant Std" w:hAnsi="Sassoon Infant Std"/>
                          <w:color w:val="000000" w:themeColor="text1"/>
                          <w:sz w:val="19"/>
                          <w:szCs w:val="19"/>
                        </w:rPr>
                      </w:pPr>
                      <w:r w:rsidRPr="00647048">
                        <w:rPr>
                          <w:rFonts w:ascii="Sassoon Infant Std" w:hAnsi="Sassoon Infant Std"/>
                          <w:color w:val="000000" w:themeColor="text1"/>
                          <w:sz w:val="19"/>
                          <w:szCs w:val="19"/>
                        </w:rPr>
                        <w:t>Start to create my own storylines that include peers.</w:t>
                      </w:r>
                      <w:r>
                        <w:rPr>
                          <w:rFonts w:ascii="Sassoon Infant Std" w:hAnsi="Sassoon Infant Std"/>
                          <w:color w:val="000000" w:themeColor="text1"/>
                          <w:sz w:val="19"/>
                          <w:szCs w:val="19"/>
                        </w:rPr>
                        <w:t xml:space="preserve"> In Music we will </w:t>
                      </w:r>
                      <w:r w:rsidRPr="00647048">
                        <w:rPr>
                          <w:rFonts w:ascii="Sassoon Infant Std" w:hAnsi="Sassoon Infant Std"/>
                          <w:color w:val="000000" w:themeColor="text1"/>
                          <w:sz w:val="19"/>
                          <w:szCs w:val="19"/>
                        </w:rPr>
                        <w:t xml:space="preserve">Join in </w:t>
                      </w:r>
                      <w:r>
                        <w:rPr>
                          <w:rFonts w:ascii="Sassoon Infant Std" w:hAnsi="Sassoon Infant Std"/>
                          <w:color w:val="000000" w:themeColor="text1"/>
                          <w:sz w:val="19"/>
                          <w:szCs w:val="19"/>
                        </w:rPr>
                        <w:t xml:space="preserve">with </w:t>
                      </w:r>
                      <w:r w:rsidRPr="00647048">
                        <w:rPr>
                          <w:rFonts w:ascii="Sassoon Infant Std" w:hAnsi="Sassoon Infant Std"/>
                          <w:color w:val="000000" w:themeColor="text1"/>
                          <w:sz w:val="19"/>
                          <w:szCs w:val="19"/>
                        </w:rPr>
                        <w:t>simple songs remembering some words</w:t>
                      </w:r>
                      <w:r>
                        <w:rPr>
                          <w:rFonts w:ascii="Sassoon Infant Std" w:hAnsi="Sassoon Infant Std"/>
                          <w:color w:val="000000" w:themeColor="text1"/>
                          <w:sz w:val="19"/>
                          <w:szCs w:val="19"/>
                        </w:rPr>
                        <w:t>,</w:t>
                      </w:r>
                      <w:r w:rsidRPr="00647048">
                        <w:rPr>
                          <w:rFonts w:ascii="Sassoon Infant Std" w:hAnsi="Sassoon Infant Std"/>
                          <w:color w:val="000000" w:themeColor="text1"/>
                          <w:sz w:val="19"/>
                          <w:szCs w:val="19"/>
                        </w:rPr>
                        <w:t xml:space="preserve"> </w:t>
                      </w:r>
                      <w:r>
                        <w:rPr>
                          <w:rFonts w:ascii="Sassoon Infant Std" w:hAnsi="Sassoon Infant Std"/>
                          <w:color w:val="000000" w:themeColor="text1"/>
                          <w:sz w:val="19"/>
                          <w:szCs w:val="19"/>
                        </w:rPr>
                        <w:t>move to</w:t>
                      </w:r>
                      <w:r w:rsidRPr="00647048">
                        <w:rPr>
                          <w:rFonts w:ascii="Sassoon Infant Std" w:hAnsi="Sassoon Infant Std"/>
                          <w:color w:val="000000" w:themeColor="text1"/>
                          <w:sz w:val="19"/>
                          <w:szCs w:val="19"/>
                        </w:rPr>
                        <w:t xml:space="preserve"> action songs which call for movement, e.g., hopping, marching, skipping and jumping</w:t>
                      </w:r>
                      <w:r>
                        <w:rPr>
                          <w:rFonts w:ascii="Sassoon Infant Std" w:hAnsi="Sassoon Infant Std"/>
                          <w:color w:val="000000" w:themeColor="text1"/>
                          <w:sz w:val="19"/>
                          <w:szCs w:val="19"/>
                        </w:rPr>
                        <w:t xml:space="preserve">. </w:t>
                      </w:r>
                      <w:r w:rsidRPr="00647048">
                        <w:rPr>
                          <w:rFonts w:ascii="Sassoon Infant Std" w:hAnsi="Sassoon Infant Std"/>
                          <w:color w:val="000000" w:themeColor="text1"/>
                          <w:sz w:val="19"/>
                          <w:szCs w:val="19"/>
                        </w:rPr>
                        <w:t xml:space="preserve">Explore and engage in music making and have a simple understanding of a beat. </w:t>
                      </w:r>
                      <w:r>
                        <w:rPr>
                          <w:rFonts w:ascii="Sassoon Infant Std" w:hAnsi="Sassoon Infant Std"/>
                          <w:color w:val="000000" w:themeColor="text1"/>
                          <w:sz w:val="19"/>
                          <w:szCs w:val="19"/>
                        </w:rPr>
                        <w:t>We will c</w:t>
                      </w:r>
                      <w:r w:rsidRPr="00647048">
                        <w:rPr>
                          <w:rFonts w:ascii="Sassoon Infant Std" w:hAnsi="Sassoon Infant Std"/>
                          <w:color w:val="000000" w:themeColor="text1"/>
                          <w:sz w:val="19"/>
                          <w:szCs w:val="19"/>
                        </w:rPr>
                        <w:t>ontinue to draw and paint</w:t>
                      </w:r>
                      <w:r w:rsidRPr="005F7B26">
                        <w:rPr>
                          <w:rFonts w:ascii="Sassoon Infant Std" w:hAnsi="Sassoon Infant Std"/>
                          <w:color w:val="000000" w:themeColor="text1"/>
                        </w:rPr>
                        <w:t xml:space="preserve"> </w:t>
                      </w:r>
                      <w:r w:rsidRPr="00647048">
                        <w:rPr>
                          <w:rFonts w:ascii="Sassoon Infant Std" w:hAnsi="Sassoon Infant Std"/>
                          <w:color w:val="000000" w:themeColor="text1"/>
                          <w:sz w:val="19"/>
                          <w:szCs w:val="19"/>
                        </w:rPr>
                        <w:t>pictures with increasing complexity using colour effectively</w:t>
                      </w:r>
                      <w:r>
                        <w:rPr>
                          <w:rFonts w:ascii="Sassoon Infant Std" w:hAnsi="Sassoon Infant Std"/>
                          <w:color w:val="000000" w:themeColor="text1"/>
                          <w:sz w:val="19"/>
                          <w:szCs w:val="19"/>
                        </w:rPr>
                        <w:t xml:space="preserve"> and mixing own colours</w:t>
                      </w:r>
                      <w:r w:rsidRPr="00647048">
                        <w:rPr>
                          <w:rFonts w:ascii="Sassoon Infant Std" w:hAnsi="Sassoon Infant Std"/>
                          <w:color w:val="000000" w:themeColor="text1"/>
                          <w:sz w:val="19"/>
                          <w:szCs w:val="19"/>
                        </w:rPr>
                        <w:t>.</w:t>
                      </w:r>
                      <w:r>
                        <w:rPr>
                          <w:rFonts w:ascii="Sassoon Infant Std" w:hAnsi="Sassoon Infant Std"/>
                          <w:color w:val="000000" w:themeColor="text1"/>
                          <w:sz w:val="19"/>
                          <w:szCs w:val="19"/>
                        </w:rPr>
                        <w:t xml:space="preserve"> </w:t>
                      </w:r>
                      <w:r w:rsidRPr="00647048">
                        <w:rPr>
                          <w:rFonts w:ascii="Sassoon Infant Std" w:hAnsi="Sassoon Infant Std"/>
                          <w:color w:val="000000" w:themeColor="text1"/>
                          <w:sz w:val="19"/>
                          <w:szCs w:val="19"/>
                        </w:rPr>
                        <w:t xml:space="preserve">Construct with a purpose in mind, </w:t>
                      </w:r>
                      <w:r>
                        <w:rPr>
                          <w:rFonts w:ascii="Sassoon Infant Std" w:hAnsi="Sassoon Infant Std"/>
                          <w:color w:val="000000" w:themeColor="text1"/>
                          <w:sz w:val="19"/>
                          <w:szCs w:val="19"/>
                        </w:rPr>
                        <w:t>s</w:t>
                      </w:r>
                      <w:r w:rsidRPr="00647048">
                        <w:rPr>
                          <w:rFonts w:ascii="Sassoon Infant Std" w:hAnsi="Sassoon Infant Std"/>
                          <w:color w:val="000000" w:themeColor="text1"/>
                          <w:sz w:val="19"/>
                          <w:szCs w:val="19"/>
                        </w:rPr>
                        <w:t>elect</w:t>
                      </w:r>
                      <w:r>
                        <w:rPr>
                          <w:rFonts w:ascii="Sassoon Infant Std" w:hAnsi="Sassoon Infant Std"/>
                          <w:color w:val="000000" w:themeColor="text1"/>
                          <w:sz w:val="19"/>
                          <w:szCs w:val="19"/>
                        </w:rPr>
                        <w:t>ing</w:t>
                      </w:r>
                      <w:r w:rsidRPr="00647048">
                        <w:rPr>
                          <w:rFonts w:ascii="Sassoon Infant Std" w:hAnsi="Sassoon Infant Std"/>
                          <w:color w:val="000000" w:themeColor="text1"/>
                          <w:sz w:val="19"/>
                          <w:szCs w:val="19"/>
                        </w:rPr>
                        <w:t xml:space="preserve"> tools and techniques needed to shape, assemble and join material</w:t>
                      </w:r>
                      <w:r>
                        <w:rPr>
                          <w:rFonts w:ascii="Sassoon Infant Std" w:hAnsi="Sassoon Infant Std"/>
                          <w:color w:val="000000" w:themeColor="text1"/>
                          <w:sz w:val="19"/>
                          <w:szCs w:val="19"/>
                        </w:rPr>
                        <w:t>s</w:t>
                      </w:r>
                      <w:r w:rsidRPr="00647048">
                        <w:rPr>
                          <w:rFonts w:ascii="Sassoon Infant Std" w:hAnsi="Sassoon Infant Std"/>
                          <w:color w:val="000000" w:themeColor="text1"/>
                          <w:sz w:val="19"/>
                          <w:szCs w:val="19"/>
                        </w:rPr>
                        <w:t xml:space="preserve"> using a variety of resources</w:t>
                      </w:r>
                      <w:r>
                        <w:rPr>
                          <w:rFonts w:ascii="Sassoon Infant Std" w:hAnsi="Sassoon Infant Std"/>
                          <w:color w:val="000000" w:themeColor="text1"/>
                          <w:sz w:val="19"/>
                          <w:szCs w:val="19"/>
                        </w:rPr>
                        <w:t xml:space="preserve"> s</w:t>
                      </w:r>
                      <w:r w:rsidRPr="00647048">
                        <w:rPr>
                          <w:rFonts w:ascii="Sassoon Infant Std" w:hAnsi="Sassoon Infant Std"/>
                          <w:color w:val="000000" w:themeColor="text1"/>
                          <w:sz w:val="19"/>
                          <w:szCs w:val="19"/>
                        </w:rPr>
                        <w:t>afely and evaluate my designs.</w:t>
                      </w:r>
                      <w:r>
                        <w:rPr>
                          <w:rFonts w:ascii="Sassoon Infant Std" w:hAnsi="Sassoon Infant Std"/>
                          <w:color w:val="000000" w:themeColor="text1"/>
                          <w:sz w:val="19"/>
                          <w:szCs w:val="19"/>
                        </w:rPr>
                        <w:t xml:space="preserve"> </w:t>
                      </w:r>
                      <w:r w:rsidRPr="00647048">
                        <w:rPr>
                          <w:rFonts w:ascii="Sassoon Infant Std" w:hAnsi="Sassoon Infant Std"/>
                          <w:color w:val="000000" w:themeColor="text1"/>
                          <w:sz w:val="19"/>
                          <w:szCs w:val="19"/>
                        </w:rPr>
                        <w:t>Know that different materials can be used to create art. Share creative ideas and begin to work together, sharing skills. Explore art</w:t>
                      </w:r>
                      <w:r>
                        <w:rPr>
                          <w:rFonts w:ascii="Sassoon Infant Std" w:hAnsi="Sassoon Infant Std"/>
                          <w:color w:val="000000" w:themeColor="text1"/>
                          <w:sz w:val="19"/>
                          <w:szCs w:val="19"/>
                        </w:rPr>
                        <w:t xml:space="preserve"> &amp; craft</w:t>
                      </w:r>
                      <w:r w:rsidRPr="00647048">
                        <w:rPr>
                          <w:rFonts w:ascii="Sassoon Infant Std" w:hAnsi="Sassoon Infant Std"/>
                          <w:color w:val="000000" w:themeColor="text1"/>
                          <w:sz w:val="19"/>
                          <w:szCs w:val="19"/>
                        </w:rPr>
                        <w:t xml:space="preserve"> from different places around the world</w:t>
                      </w:r>
                      <w:r>
                        <w:rPr>
                          <w:rFonts w:ascii="Sassoon Infant Std" w:hAnsi="Sassoon Infant Std"/>
                          <w:color w:val="000000" w:themeColor="text1"/>
                          <w:sz w:val="19"/>
                          <w:szCs w:val="19"/>
                        </w:rPr>
                        <w:t>- Weaving baskets.</w:t>
                      </w:r>
                    </w:p>
                    <w:p w14:paraId="74CD3099" w14:textId="77777777" w:rsidR="00A03AD6" w:rsidRPr="005C47D6" w:rsidRDefault="00A03AD6" w:rsidP="00A03AD6">
                      <w:pPr>
                        <w:rPr>
                          <w:b/>
                          <w:bCs/>
                          <w:u w:val="single"/>
                        </w:rPr>
                      </w:pPr>
                    </w:p>
                  </w:txbxContent>
                </v:textbox>
                <w10:wrap type="square"/>
              </v:shape>
            </w:pict>
          </mc:Fallback>
        </mc:AlternateContent>
      </w:r>
      <w:r>
        <w:rPr>
          <w:noProof/>
        </w:rPr>
        <mc:AlternateContent>
          <mc:Choice Requires="wps">
            <w:drawing>
              <wp:anchor distT="45720" distB="45720" distL="114300" distR="114300" simplePos="0" relativeHeight="251726848" behindDoc="0" locked="0" layoutInCell="1" allowOverlap="1" wp14:anchorId="54BCD9CC" wp14:editId="17D5F704">
                <wp:simplePos x="0" y="0"/>
                <wp:positionH relativeFrom="column">
                  <wp:posOffset>1447800</wp:posOffset>
                </wp:positionH>
                <wp:positionV relativeFrom="paragraph">
                  <wp:posOffset>2240280</wp:posOffset>
                </wp:positionV>
                <wp:extent cx="1676400" cy="274320"/>
                <wp:effectExtent l="0" t="0" r="0" b="0"/>
                <wp:wrapSquare wrapText="bothSides"/>
                <wp:docPr id="436834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74320"/>
                        </a:xfrm>
                        <a:prstGeom prst="rect">
                          <a:avLst/>
                        </a:prstGeom>
                        <a:noFill/>
                        <a:ln w="9525">
                          <a:noFill/>
                          <a:miter lim="800000"/>
                          <a:headEnd/>
                          <a:tailEnd/>
                        </a:ln>
                      </wps:spPr>
                      <wps:txbx>
                        <w:txbxContent>
                          <w:p w14:paraId="0241F6DD" w14:textId="19C91519" w:rsidR="00A03AD6" w:rsidRPr="005B2FBC" w:rsidRDefault="00A03AD6" w:rsidP="00A03AD6">
                            <w:pPr>
                              <w:spacing w:after="0"/>
                              <w:rPr>
                                <w:b/>
                                <w:bCs/>
                                <w:sz w:val="20"/>
                                <w:szCs w:val="20"/>
                                <w:u w:val="single"/>
                              </w:rPr>
                            </w:pPr>
                            <w:r w:rsidRPr="005B2FBC">
                              <w:rPr>
                                <w:b/>
                                <w:bCs/>
                                <w:sz w:val="20"/>
                                <w:szCs w:val="20"/>
                                <w:u w:val="single"/>
                              </w:rPr>
                              <w:t>Expressive Arts &amp; Design</w:t>
                            </w:r>
                          </w:p>
                          <w:p w14:paraId="37A8360E" w14:textId="77777777" w:rsidR="00A03AD6" w:rsidRPr="000639C5" w:rsidRDefault="00A03AD6" w:rsidP="00A03AD6">
                            <w:pPr>
                              <w:spacing w:after="0"/>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BCD9CC" id="_x0000_s1030" type="#_x0000_t202" style="position:absolute;margin-left:114pt;margin-top:176.4pt;width:132pt;height:21.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" filled="f" stroked="f">
                <v:textbox>
                  <w:txbxContent>
                    <w:p w14:paraId="0241F6DD" w14:textId="19C91519" w:rsidR="00A03AD6" w:rsidRPr="005B2FBC" w:rsidRDefault="00A03AD6" w:rsidP="00A03AD6">
                      <w:pPr>
                        <w:spacing w:after="0"/>
                        <w:rPr>
                          <w:b/>
                          <w:bCs/>
                          <w:sz w:val="20"/>
                          <w:szCs w:val="20"/>
                          <w:u w:val="single"/>
                        </w:rPr>
                      </w:pPr>
                      <w:r w:rsidRPr="005B2FBC">
                        <w:rPr>
                          <w:b/>
                          <w:bCs/>
                          <w:sz w:val="20"/>
                          <w:szCs w:val="20"/>
                          <w:u w:val="single"/>
                        </w:rPr>
                        <w:t>Expressive Arts &amp; Design</w:t>
                      </w:r>
                    </w:p>
                    <w:p w14:paraId="37A8360E" w14:textId="77777777" w:rsidR="00A03AD6" w:rsidRPr="000639C5" w:rsidRDefault="00A03AD6" w:rsidP="00A03AD6">
                      <w:pPr>
                        <w:spacing w:after="0"/>
                        <w:rPr>
                          <w:b/>
                          <w:bCs/>
                          <w:u w:val="single"/>
                        </w:rPr>
                      </w:pPr>
                    </w:p>
                  </w:txbxContent>
                </v:textbox>
                <w10:wrap type="square"/>
              </v:shape>
            </w:pict>
          </mc:Fallback>
        </mc:AlternateContent>
      </w:r>
      <w:r w:rsidR="00873FB2">
        <w:rPr>
          <w:noProof/>
        </w:rPr>
        <mc:AlternateContent>
          <mc:Choice Requires="wps">
            <w:drawing>
              <wp:anchor distT="45720" distB="45720" distL="114300" distR="114300" simplePos="0" relativeHeight="251714560" behindDoc="0" locked="0" layoutInCell="1" allowOverlap="1" wp14:anchorId="12EB7D4F" wp14:editId="032D42C8">
                <wp:simplePos x="0" y="0"/>
                <wp:positionH relativeFrom="column">
                  <wp:posOffset>3520440</wp:posOffset>
                </wp:positionH>
                <wp:positionV relativeFrom="paragraph">
                  <wp:posOffset>579120</wp:posOffset>
                </wp:positionV>
                <wp:extent cx="3619500" cy="1143000"/>
                <wp:effectExtent l="0" t="0" r="0" b="0"/>
                <wp:wrapSquare wrapText="bothSides"/>
                <wp:docPr id="1952576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143000"/>
                        </a:xfrm>
                        <a:prstGeom prst="rect">
                          <a:avLst/>
                        </a:prstGeom>
                        <a:solidFill>
                          <a:srgbClr val="E2F16F"/>
                        </a:solidFill>
                        <a:ln w="9525">
                          <a:noFill/>
                          <a:miter lim="800000"/>
                          <a:headEnd/>
                          <a:tailEnd/>
                        </a:ln>
                      </wps:spPr>
                      <wps:txbx>
                        <w:txbxContent>
                          <w:p w14:paraId="7FE6E015" w14:textId="51D980C6" w:rsidR="00A03AD6" w:rsidRPr="00836B31" w:rsidRDefault="00A03AD6" w:rsidP="00A03AD6">
                            <w:pPr>
                              <w:spacing w:after="0"/>
                              <w:rPr>
                                <w:b/>
                                <w:bCs/>
                                <w:u w:val="single"/>
                              </w:rPr>
                            </w:pPr>
                            <w:r>
                              <w:rPr>
                                <w:sz w:val="19"/>
                                <w:szCs w:val="19"/>
                              </w:rPr>
                              <w:t>We will s</w:t>
                            </w:r>
                            <w:r w:rsidRPr="00FF19C0">
                              <w:rPr>
                                <w:sz w:val="19"/>
                                <w:szCs w:val="19"/>
                              </w:rPr>
                              <w:t>peak and answer questions in full sentences</w:t>
                            </w:r>
                            <w:r>
                              <w:rPr>
                                <w:sz w:val="19"/>
                                <w:szCs w:val="19"/>
                              </w:rPr>
                              <w:t xml:space="preserve"> and u</w:t>
                            </w:r>
                            <w:r w:rsidRPr="00FF19C0">
                              <w:rPr>
                                <w:sz w:val="19"/>
                                <w:szCs w:val="19"/>
                              </w:rPr>
                              <w:t>nderstand ‘how’ and ‘why’ questions</w:t>
                            </w:r>
                            <w:r>
                              <w:rPr>
                                <w:sz w:val="19"/>
                                <w:szCs w:val="19"/>
                              </w:rPr>
                              <w:t>. We will</w:t>
                            </w:r>
                            <w:r w:rsidRPr="00FF19C0">
                              <w:rPr>
                                <w:sz w:val="19"/>
                                <w:szCs w:val="19"/>
                              </w:rPr>
                              <w:t xml:space="preserve"> </w:t>
                            </w:r>
                            <w:r>
                              <w:rPr>
                                <w:sz w:val="19"/>
                                <w:szCs w:val="19"/>
                              </w:rPr>
                              <w:t>t</w:t>
                            </w:r>
                            <w:r w:rsidRPr="00FF19C0">
                              <w:rPr>
                                <w:sz w:val="19"/>
                                <w:szCs w:val="19"/>
                              </w:rPr>
                              <w:t xml:space="preserve">ake turns in conversations. </w:t>
                            </w:r>
                            <w:r>
                              <w:rPr>
                                <w:sz w:val="19"/>
                                <w:szCs w:val="19"/>
                              </w:rPr>
                              <w:t>We will continue to listen to a range of stories and rhymes and u</w:t>
                            </w:r>
                            <w:r w:rsidRPr="00FF19C0">
                              <w:rPr>
                                <w:sz w:val="19"/>
                                <w:szCs w:val="19"/>
                              </w:rPr>
                              <w:t>se story vocab to retell familiar stories.</w:t>
                            </w:r>
                            <w:r>
                              <w:rPr>
                                <w:sz w:val="19"/>
                                <w:szCs w:val="19"/>
                              </w:rPr>
                              <w:t xml:space="preserve"> We will</w:t>
                            </w:r>
                            <w:r w:rsidRPr="00FF19C0">
                              <w:rPr>
                                <w:sz w:val="19"/>
                                <w:szCs w:val="19"/>
                              </w:rPr>
                              <w:t xml:space="preserve"> </w:t>
                            </w:r>
                            <w:r>
                              <w:rPr>
                                <w:sz w:val="19"/>
                                <w:szCs w:val="19"/>
                              </w:rPr>
                              <w:t>a</w:t>
                            </w:r>
                            <w:r w:rsidRPr="00FF19C0">
                              <w:rPr>
                                <w:sz w:val="19"/>
                                <w:szCs w:val="19"/>
                              </w:rPr>
                              <w:t xml:space="preserve">sk questions to find out more and check understanding. </w:t>
                            </w:r>
                            <w:r w:rsidR="00873FB2">
                              <w:rPr>
                                <w:sz w:val="19"/>
                                <w:szCs w:val="19"/>
                              </w:rPr>
                              <w:t xml:space="preserve">We will enjoy finding out the meaning of new words. </w:t>
                            </w:r>
                          </w:p>
                          <w:p w14:paraId="572F8CB9" w14:textId="77777777" w:rsidR="00A03AD6" w:rsidRDefault="00A03AD6" w:rsidP="00A03AD6">
                            <w:pPr>
                              <w:rPr>
                                <w:b/>
                                <w:bCs/>
                                <w:u w:val="single"/>
                              </w:rPr>
                            </w:pPr>
                          </w:p>
                          <w:p w14:paraId="5636823A" w14:textId="77777777" w:rsidR="00A03AD6" w:rsidRPr="005C47D6" w:rsidRDefault="00A03AD6" w:rsidP="00A03AD6">
                            <w:pPr>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EB7D4F" id="_x0000_s1031" type="#_x0000_t202" style="position:absolute;margin-left:277.2pt;margin-top:45.6pt;width:285pt;height:90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" fillcolor="#e2f16f" stroked="f">
                <v:textbox>
                  <w:txbxContent>
                    <w:p w14:paraId="7FE6E015" w14:textId="51D980C6" w:rsidR="00A03AD6" w:rsidRPr="00836B31" w:rsidRDefault="00A03AD6" w:rsidP="00A03AD6">
                      <w:pPr>
                        <w:spacing w:after="0"/>
                        <w:rPr>
                          <w:b/>
                          <w:bCs/>
                          <w:u w:val="single"/>
                        </w:rPr>
                      </w:pPr>
                      <w:r>
                        <w:rPr>
                          <w:sz w:val="19"/>
                          <w:szCs w:val="19"/>
                        </w:rPr>
                        <w:t>We will s</w:t>
                      </w:r>
                      <w:r w:rsidRPr="00FF19C0">
                        <w:rPr>
                          <w:sz w:val="19"/>
                          <w:szCs w:val="19"/>
                        </w:rPr>
                        <w:t>peak and answer questions in full sentences</w:t>
                      </w:r>
                      <w:r>
                        <w:rPr>
                          <w:sz w:val="19"/>
                          <w:szCs w:val="19"/>
                        </w:rPr>
                        <w:t xml:space="preserve"> and u</w:t>
                      </w:r>
                      <w:r w:rsidRPr="00FF19C0">
                        <w:rPr>
                          <w:sz w:val="19"/>
                          <w:szCs w:val="19"/>
                        </w:rPr>
                        <w:t>nderstand ‘how’ and ‘why’ questions</w:t>
                      </w:r>
                      <w:r>
                        <w:rPr>
                          <w:sz w:val="19"/>
                          <w:szCs w:val="19"/>
                        </w:rPr>
                        <w:t>. We will</w:t>
                      </w:r>
                      <w:r w:rsidRPr="00FF19C0">
                        <w:rPr>
                          <w:sz w:val="19"/>
                          <w:szCs w:val="19"/>
                        </w:rPr>
                        <w:t xml:space="preserve"> </w:t>
                      </w:r>
                      <w:r>
                        <w:rPr>
                          <w:sz w:val="19"/>
                          <w:szCs w:val="19"/>
                        </w:rPr>
                        <w:t>t</w:t>
                      </w:r>
                      <w:r w:rsidRPr="00FF19C0">
                        <w:rPr>
                          <w:sz w:val="19"/>
                          <w:szCs w:val="19"/>
                        </w:rPr>
                        <w:t xml:space="preserve">ake turns in conversations. </w:t>
                      </w:r>
                      <w:r>
                        <w:rPr>
                          <w:sz w:val="19"/>
                          <w:szCs w:val="19"/>
                        </w:rPr>
                        <w:t>We will continue to listen to a range of stories and rhymes and u</w:t>
                      </w:r>
                      <w:r w:rsidRPr="00FF19C0">
                        <w:rPr>
                          <w:sz w:val="19"/>
                          <w:szCs w:val="19"/>
                        </w:rPr>
                        <w:t>se story vocab to retell familiar stories.</w:t>
                      </w:r>
                      <w:r>
                        <w:rPr>
                          <w:sz w:val="19"/>
                          <w:szCs w:val="19"/>
                        </w:rPr>
                        <w:t xml:space="preserve"> We will</w:t>
                      </w:r>
                      <w:r w:rsidRPr="00FF19C0">
                        <w:rPr>
                          <w:sz w:val="19"/>
                          <w:szCs w:val="19"/>
                        </w:rPr>
                        <w:t xml:space="preserve"> </w:t>
                      </w:r>
                      <w:r>
                        <w:rPr>
                          <w:sz w:val="19"/>
                          <w:szCs w:val="19"/>
                        </w:rPr>
                        <w:t>a</w:t>
                      </w:r>
                      <w:r w:rsidRPr="00FF19C0">
                        <w:rPr>
                          <w:sz w:val="19"/>
                          <w:szCs w:val="19"/>
                        </w:rPr>
                        <w:t xml:space="preserve">sk questions to find out more and check understanding. </w:t>
                      </w:r>
                      <w:r w:rsidR="00873FB2">
                        <w:rPr>
                          <w:sz w:val="19"/>
                          <w:szCs w:val="19"/>
                        </w:rPr>
                        <w:t xml:space="preserve">We will enjoy finding out the meaning of new words. </w:t>
                      </w:r>
                    </w:p>
                    <w:p w14:paraId="572F8CB9" w14:textId="77777777" w:rsidR="00A03AD6" w:rsidRDefault="00A03AD6" w:rsidP="00A03AD6">
                      <w:pPr>
                        <w:rPr>
                          <w:b/>
                          <w:bCs/>
                          <w:u w:val="single"/>
                        </w:rPr>
                      </w:pPr>
                    </w:p>
                    <w:p w14:paraId="5636823A" w14:textId="77777777" w:rsidR="00A03AD6" w:rsidRPr="005C47D6" w:rsidRDefault="00A03AD6" w:rsidP="00A03AD6">
                      <w:pPr>
                        <w:rPr>
                          <w:b/>
                          <w:bCs/>
                          <w:u w:val="single"/>
                        </w:rPr>
                      </w:pPr>
                    </w:p>
                  </w:txbxContent>
                </v:textbox>
                <w10:wrap type="square"/>
              </v:shape>
            </w:pict>
          </mc:Fallback>
        </mc:AlternateContent>
      </w:r>
      <w:r w:rsidR="00873FB2">
        <w:rPr>
          <w:noProof/>
        </w:rPr>
        <mc:AlternateContent>
          <mc:Choice Requires="wps">
            <w:drawing>
              <wp:anchor distT="0" distB="0" distL="114300" distR="114300" simplePos="0" relativeHeight="251712512" behindDoc="0" locked="0" layoutInCell="1" allowOverlap="1" wp14:anchorId="60926134" wp14:editId="506E05DD">
                <wp:simplePos x="0" y="0"/>
                <wp:positionH relativeFrom="margin">
                  <wp:align>center</wp:align>
                </wp:positionH>
                <wp:positionV relativeFrom="paragraph">
                  <wp:posOffset>304800</wp:posOffset>
                </wp:positionV>
                <wp:extent cx="3756660" cy="1508760"/>
                <wp:effectExtent l="0" t="0" r="15240" b="15240"/>
                <wp:wrapNone/>
                <wp:docPr id="877356824" name="Flowchart: Alternate Process 18"/>
                <wp:cNvGraphicFramePr/>
                <a:graphic xmlns:a="http://schemas.openxmlformats.org/drawingml/2006/main">
                  <a:graphicData uri="http://schemas.microsoft.com/office/word/2010/wordprocessingShape">
                    <wps:wsp>
                      <wps:cNvSpPr/>
                      <wps:spPr>
                        <a:xfrm>
                          <a:off x="0" y="0"/>
                          <a:ext cx="3756660" cy="1508760"/>
                        </a:xfrm>
                        <a:prstGeom prst="flowChartAlternateProcess">
                          <a:avLst/>
                        </a:prstGeom>
                        <a:solidFill>
                          <a:srgbClr val="C2D72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E34B0F" id="Flowchart: Alternate Process 18" o:spid="_x0000_s1026" type="#_x0000_t176" style="position:absolute;margin-left:0;margin-top:24pt;width:295.8pt;height:118.8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" fillcolor="#c2d729" strokecolor="#030e13 [484]" strokeweight="1pt">
                <w10:wrap anchorx="margin"/>
              </v:shape>
            </w:pict>
          </mc:Fallback>
        </mc:AlternateContent>
      </w:r>
      <w:r w:rsidR="000561CD">
        <w:rPr>
          <w:noProof/>
        </w:rPr>
        <mc:AlternateContent>
          <mc:Choice Requires="wps">
            <w:drawing>
              <wp:anchor distT="45720" distB="45720" distL="114300" distR="114300" simplePos="0" relativeHeight="251709440" behindDoc="0" locked="0" layoutInCell="1" allowOverlap="1" wp14:anchorId="7654E71C" wp14:editId="09B9D923">
                <wp:simplePos x="0" y="0"/>
                <wp:positionH relativeFrom="column">
                  <wp:posOffset>243840</wp:posOffset>
                </wp:positionH>
                <wp:positionV relativeFrom="paragraph">
                  <wp:posOffset>579120</wp:posOffset>
                </wp:positionV>
                <wp:extent cx="2926080" cy="1158240"/>
                <wp:effectExtent l="0" t="0" r="7620" b="3810"/>
                <wp:wrapSquare wrapText="bothSides"/>
                <wp:docPr id="2042122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58240"/>
                        </a:xfrm>
                        <a:prstGeom prst="rect">
                          <a:avLst/>
                        </a:prstGeom>
                        <a:solidFill>
                          <a:srgbClr val="E2F16F"/>
                        </a:solidFill>
                        <a:ln w="9525">
                          <a:noFill/>
                          <a:miter lim="800000"/>
                          <a:headEnd/>
                          <a:tailEnd/>
                        </a:ln>
                      </wps:spPr>
                      <wps:txbx>
                        <w:txbxContent>
                          <w:p w14:paraId="489B3BDF" w14:textId="727433C3" w:rsidR="00A03AD6" w:rsidRPr="00836B31" w:rsidRDefault="00A03AD6" w:rsidP="00A03AD6">
                            <w:pPr>
                              <w:rPr>
                                <w:b/>
                                <w:bCs/>
                                <w:sz w:val="20"/>
                                <w:szCs w:val="20"/>
                                <w:u w:val="single"/>
                              </w:rPr>
                            </w:pPr>
                            <w:r w:rsidRPr="00836B31">
                              <w:rPr>
                                <w:sz w:val="20"/>
                                <w:szCs w:val="20"/>
                              </w:rPr>
                              <w:t xml:space="preserve">The children will begin to see themselves as valuable and special individuals. They will have the confidence to express their </w:t>
                            </w:r>
                            <w:r w:rsidR="000561CD">
                              <w:rPr>
                                <w:sz w:val="20"/>
                                <w:szCs w:val="20"/>
                              </w:rPr>
                              <w:t xml:space="preserve">different </w:t>
                            </w:r>
                            <w:r w:rsidRPr="00836B31">
                              <w:rPr>
                                <w:sz w:val="20"/>
                                <w:szCs w:val="20"/>
                              </w:rPr>
                              <w:t xml:space="preserve">feelings </w:t>
                            </w:r>
                            <w:r w:rsidR="000561CD">
                              <w:rPr>
                                <w:sz w:val="20"/>
                                <w:szCs w:val="20"/>
                              </w:rPr>
                              <w:t xml:space="preserve">when </w:t>
                            </w:r>
                            <w:r w:rsidRPr="00836B31">
                              <w:rPr>
                                <w:sz w:val="20"/>
                                <w:szCs w:val="20"/>
                              </w:rPr>
                              <w:t>talk</w:t>
                            </w:r>
                            <w:r w:rsidR="000561CD">
                              <w:rPr>
                                <w:sz w:val="20"/>
                                <w:szCs w:val="20"/>
                              </w:rPr>
                              <w:t>ing</w:t>
                            </w:r>
                            <w:r w:rsidRPr="00836B31">
                              <w:rPr>
                                <w:sz w:val="20"/>
                                <w:szCs w:val="20"/>
                              </w:rPr>
                              <w:t xml:space="preserve"> to an adult. They will consider the feelings of others and regulate behaviour accordingly.</w:t>
                            </w: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54E71C" id="_x0000_s1032" type="#_x0000_t202" style="position:absolute;margin-left:19.2pt;margin-top:45.6pt;width:230.4pt;height:91.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" fillcolor="#e2f16f" stroked="f">
                <v:textbox>
                  <w:txbxContent>
                    <w:p w14:paraId="489B3BDF" w14:textId="727433C3" w:rsidR="00A03AD6" w:rsidRPr="00836B31" w:rsidRDefault="00A03AD6" w:rsidP="00A03AD6">
                      <w:pPr>
                        <w:rPr>
                          <w:b/>
                          <w:bCs/>
                          <w:sz w:val="20"/>
                          <w:szCs w:val="20"/>
                          <w:u w:val="single"/>
                        </w:rPr>
                      </w:pPr>
                      <w:r w:rsidRPr="00836B31">
                        <w:rPr>
                          <w:sz w:val="20"/>
                          <w:szCs w:val="20"/>
                        </w:rPr>
                        <w:t xml:space="preserve">The children will begin to see themselves as valuable and special individuals. They will have the confidence to express their </w:t>
                      </w:r>
                      <w:r w:rsidR="000561CD">
                        <w:rPr>
                          <w:sz w:val="20"/>
                          <w:szCs w:val="20"/>
                        </w:rPr>
                        <w:t xml:space="preserve">different </w:t>
                      </w:r>
                      <w:r w:rsidRPr="00836B31">
                        <w:rPr>
                          <w:sz w:val="20"/>
                          <w:szCs w:val="20"/>
                        </w:rPr>
                        <w:t xml:space="preserve">feelings </w:t>
                      </w:r>
                      <w:r w:rsidR="000561CD">
                        <w:rPr>
                          <w:sz w:val="20"/>
                          <w:szCs w:val="20"/>
                        </w:rPr>
                        <w:t xml:space="preserve">when </w:t>
                      </w:r>
                      <w:r w:rsidRPr="00836B31">
                        <w:rPr>
                          <w:sz w:val="20"/>
                          <w:szCs w:val="20"/>
                        </w:rPr>
                        <w:t>talk</w:t>
                      </w:r>
                      <w:r w:rsidR="000561CD">
                        <w:rPr>
                          <w:sz w:val="20"/>
                          <w:szCs w:val="20"/>
                        </w:rPr>
                        <w:t>ing</w:t>
                      </w:r>
                      <w:r w:rsidRPr="00836B31">
                        <w:rPr>
                          <w:sz w:val="20"/>
                          <w:szCs w:val="20"/>
                        </w:rPr>
                        <w:t xml:space="preserve"> to an adult. They will consider the feelings of others and regulate behaviour accordingly.</w:t>
                      </w:r>
                      <w:r>
                        <w:rPr>
                          <w:sz w:val="20"/>
                          <w:szCs w:val="20"/>
                        </w:rPr>
                        <w:t xml:space="preserve"> </w:t>
                      </w:r>
                    </w:p>
                  </w:txbxContent>
                </v:textbox>
                <w10:wrap type="square"/>
              </v:shape>
            </w:pict>
          </mc:Fallback>
        </mc:AlternateContent>
      </w:r>
      <w:r w:rsidR="000561CD">
        <w:rPr>
          <w:noProof/>
        </w:rPr>
        <mc:AlternateContent>
          <mc:Choice Requires="wps">
            <w:drawing>
              <wp:anchor distT="0" distB="0" distL="114300" distR="114300" simplePos="0" relativeHeight="251707392" behindDoc="0" locked="0" layoutInCell="1" allowOverlap="1" wp14:anchorId="785E1D52" wp14:editId="2E3EFBA6">
                <wp:simplePos x="0" y="0"/>
                <wp:positionH relativeFrom="column">
                  <wp:posOffset>198120</wp:posOffset>
                </wp:positionH>
                <wp:positionV relativeFrom="paragraph">
                  <wp:posOffset>266700</wp:posOffset>
                </wp:positionV>
                <wp:extent cx="3025140" cy="1592580"/>
                <wp:effectExtent l="0" t="0" r="22860" b="26670"/>
                <wp:wrapNone/>
                <wp:docPr id="811819742" name="Flowchart: Alternate Process 17"/>
                <wp:cNvGraphicFramePr/>
                <a:graphic xmlns:a="http://schemas.openxmlformats.org/drawingml/2006/main">
                  <a:graphicData uri="http://schemas.microsoft.com/office/word/2010/wordprocessingShape">
                    <wps:wsp>
                      <wps:cNvSpPr/>
                      <wps:spPr>
                        <a:xfrm>
                          <a:off x="0" y="0"/>
                          <a:ext cx="3025140" cy="1592580"/>
                        </a:xfrm>
                        <a:prstGeom prst="flowChartAlternateProcess">
                          <a:avLst/>
                        </a:prstGeom>
                        <a:solidFill>
                          <a:srgbClr val="C2D72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AF0B55" id="Flowchart: Alternate Process 17" o:spid="_x0000_s1026" type="#_x0000_t176" style="position:absolute;margin-left:15.6pt;margin-top:21pt;width:238.2pt;height:12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" fillcolor="#c2d729" strokecolor="#030e13 [484]" strokeweight="1pt"/>
            </w:pict>
          </mc:Fallback>
        </mc:AlternateContent>
      </w:r>
      <w:r w:rsidR="000561CD">
        <w:rPr>
          <w:noProof/>
        </w:rPr>
        <mc:AlternateContent>
          <mc:Choice Requires="wps">
            <w:drawing>
              <wp:anchor distT="45720" distB="45720" distL="114300" distR="114300" simplePos="0" relativeHeight="251716608" behindDoc="0" locked="0" layoutInCell="1" allowOverlap="1" wp14:anchorId="3532D521" wp14:editId="44F3FBDB">
                <wp:simplePos x="0" y="0"/>
                <wp:positionH relativeFrom="margin">
                  <wp:align>center</wp:align>
                </wp:positionH>
                <wp:positionV relativeFrom="paragraph">
                  <wp:posOffset>289560</wp:posOffset>
                </wp:positionV>
                <wp:extent cx="563880" cy="320040"/>
                <wp:effectExtent l="0" t="0" r="0" b="3810"/>
                <wp:wrapSquare wrapText="bothSides"/>
                <wp:docPr id="88718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320040"/>
                        </a:xfrm>
                        <a:prstGeom prst="rect">
                          <a:avLst/>
                        </a:prstGeom>
                        <a:noFill/>
                        <a:ln w="9525">
                          <a:noFill/>
                          <a:miter lim="800000"/>
                          <a:headEnd/>
                          <a:tailEnd/>
                        </a:ln>
                      </wps:spPr>
                      <wps:txbx>
                        <w:txbxContent>
                          <w:p w14:paraId="0E14DBB4" w14:textId="77777777" w:rsidR="00A03AD6" w:rsidRPr="00F30C9C" w:rsidRDefault="00A03AD6" w:rsidP="00A03AD6">
                            <w:pPr>
                              <w:rPr>
                                <w:b/>
                                <w:bCs/>
                                <w:u w:val="single"/>
                              </w:rPr>
                            </w:pPr>
                            <w:r w:rsidRPr="00F30C9C">
                              <w:rPr>
                                <w:b/>
                                <w:bCs/>
                                <w:u w:val="single"/>
                              </w:rPr>
                              <w:t>C&amp;L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32D521" id="_x0000_s1033" type="#_x0000_t202" style="position:absolute;margin-left:0;margin-top:22.8pt;width:44.4pt;height:25.2pt;z-index:25171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" filled="f" stroked="f">
                <v:textbox>
                  <w:txbxContent>
                    <w:p w14:paraId="0E14DBB4" w14:textId="77777777" w:rsidR="00A03AD6" w:rsidRPr="00F30C9C" w:rsidRDefault="00A03AD6" w:rsidP="00A03AD6">
                      <w:pPr>
                        <w:rPr>
                          <w:b/>
                          <w:bCs/>
                          <w:u w:val="single"/>
                        </w:rPr>
                      </w:pPr>
                      <w:r w:rsidRPr="00F30C9C">
                        <w:rPr>
                          <w:b/>
                          <w:bCs/>
                          <w:u w:val="single"/>
                        </w:rPr>
                        <w:t>C&amp;L</w:t>
                      </w:r>
                    </w:p>
                  </w:txbxContent>
                </v:textbox>
                <w10:wrap type="square" anchorx="margin"/>
              </v:shape>
            </w:pict>
          </mc:Fallback>
        </mc:AlternateContent>
      </w:r>
      <w:r w:rsidR="003F5487">
        <w:rPr>
          <w:noProof/>
        </w:rPr>
        <mc:AlternateContent>
          <mc:Choice Requires="wps">
            <w:drawing>
              <wp:anchor distT="45720" distB="45720" distL="114300" distR="114300" simplePos="0" relativeHeight="251731968" behindDoc="0" locked="0" layoutInCell="1" allowOverlap="1" wp14:anchorId="23996E8C" wp14:editId="3F1A1636">
                <wp:simplePos x="0" y="0"/>
                <wp:positionH relativeFrom="column">
                  <wp:posOffset>4463796</wp:posOffset>
                </wp:positionH>
                <wp:positionV relativeFrom="paragraph">
                  <wp:posOffset>2110740</wp:posOffset>
                </wp:positionV>
                <wp:extent cx="2819400" cy="1524000"/>
                <wp:effectExtent l="0" t="0" r="0" b="0"/>
                <wp:wrapSquare wrapText="bothSides"/>
                <wp:docPr id="1247636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524000"/>
                        </a:xfrm>
                        <a:prstGeom prst="rect">
                          <a:avLst/>
                        </a:prstGeom>
                        <a:solidFill>
                          <a:srgbClr val="E2F16F"/>
                        </a:solidFill>
                        <a:ln w="9525">
                          <a:noFill/>
                          <a:miter lim="800000"/>
                          <a:headEnd/>
                          <a:tailEnd/>
                        </a:ln>
                      </wps:spPr>
                      <wps:txbx>
                        <w:txbxContent>
                          <w:p w14:paraId="1F199284" w14:textId="77777777" w:rsidR="00A03AD6" w:rsidRPr="000639C5" w:rsidRDefault="00A03AD6" w:rsidP="00A03AD6">
                            <w:pPr>
                              <w:spacing w:after="0"/>
                              <w:rPr>
                                <w:b/>
                                <w:bCs/>
                                <w:u w:val="single"/>
                              </w:rPr>
                            </w:pPr>
                            <w:r>
                              <w:rPr>
                                <w:rFonts w:ascii="Sassoon Infant Std" w:hAnsi="Sassoon Infant Std"/>
                                <w:color w:val="000000" w:themeColor="text1"/>
                                <w:sz w:val="20"/>
                                <w:szCs w:val="20"/>
                              </w:rPr>
                              <w:t xml:space="preserve">We will be thinking about </w:t>
                            </w:r>
                            <w:r w:rsidRPr="00F51C17">
                              <w:rPr>
                                <w:rFonts w:ascii="Sassoon Infant Std" w:hAnsi="Sassoon Infant Std"/>
                                <w:color w:val="000000" w:themeColor="text1"/>
                                <w:sz w:val="20"/>
                                <w:szCs w:val="20"/>
                              </w:rPr>
                              <w:t xml:space="preserve">0. </w:t>
                            </w:r>
                            <w:r>
                              <w:rPr>
                                <w:rFonts w:ascii="Sassoon Infant Std" w:hAnsi="Sassoon Infant Std"/>
                                <w:color w:val="000000" w:themeColor="text1"/>
                                <w:sz w:val="20"/>
                                <w:szCs w:val="20"/>
                              </w:rPr>
                              <w:t>Consolidating f</w:t>
                            </w:r>
                            <w:r w:rsidRPr="00F51C17">
                              <w:rPr>
                                <w:rFonts w:ascii="Sassoon Infant Std" w:hAnsi="Sassoon Infant Std"/>
                                <w:color w:val="000000" w:themeColor="text1"/>
                                <w:sz w:val="20"/>
                                <w:szCs w:val="20"/>
                              </w:rPr>
                              <w:t>ind</w:t>
                            </w:r>
                            <w:r>
                              <w:rPr>
                                <w:rFonts w:ascii="Sassoon Infant Std" w:hAnsi="Sassoon Infant Std"/>
                                <w:color w:val="000000" w:themeColor="text1"/>
                                <w:sz w:val="20"/>
                                <w:szCs w:val="20"/>
                              </w:rPr>
                              <w:t>ing</w:t>
                            </w:r>
                            <w:r w:rsidRPr="00F51C17">
                              <w:rPr>
                                <w:rFonts w:ascii="Sassoon Infant Std" w:hAnsi="Sassoon Infant Std"/>
                                <w:color w:val="000000" w:themeColor="text1"/>
                                <w:sz w:val="20"/>
                                <w:szCs w:val="20"/>
                              </w:rPr>
                              <w:t>, subitis</w:t>
                            </w:r>
                            <w:r>
                              <w:rPr>
                                <w:rFonts w:ascii="Sassoon Infant Std" w:hAnsi="Sassoon Infant Std"/>
                                <w:color w:val="000000" w:themeColor="text1"/>
                                <w:sz w:val="20"/>
                                <w:szCs w:val="20"/>
                              </w:rPr>
                              <w:t>ing</w:t>
                            </w:r>
                            <w:r w:rsidRPr="00F51C17">
                              <w:rPr>
                                <w:rFonts w:ascii="Sassoon Infant Std" w:hAnsi="Sassoon Infant Std"/>
                                <w:color w:val="000000" w:themeColor="text1"/>
                                <w:sz w:val="20"/>
                                <w:szCs w:val="20"/>
                              </w:rPr>
                              <w:t xml:space="preserve"> and represent</w:t>
                            </w:r>
                            <w:r>
                              <w:rPr>
                                <w:rFonts w:ascii="Sassoon Infant Std" w:hAnsi="Sassoon Infant Std"/>
                                <w:color w:val="000000" w:themeColor="text1"/>
                                <w:sz w:val="20"/>
                                <w:szCs w:val="20"/>
                              </w:rPr>
                              <w:t>ing</w:t>
                            </w:r>
                            <w:r w:rsidRPr="00F51C17">
                              <w:rPr>
                                <w:rFonts w:ascii="Sassoon Infant Std" w:hAnsi="Sassoon Infant Std"/>
                                <w:color w:val="000000" w:themeColor="text1"/>
                                <w:sz w:val="20"/>
                                <w:szCs w:val="20"/>
                              </w:rPr>
                              <w:t xml:space="preserve"> 0 – 5. </w:t>
                            </w:r>
                            <w:r>
                              <w:rPr>
                                <w:rFonts w:ascii="Sassoon Infant Std" w:hAnsi="Sassoon Infant Std"/>
                                <w:color w:val="000000" w:themeColor="text1"/>
                                <w:sz w:val="20"/>
                                <w:szCs w:val="20"/>
                              </w:rPr>
                              <w:t xml:space="preserve">We will be finding and understanding further </w:t>
                            </w:r>
                            <w:r w:rsidRPr="00F51C17">
                              <w:rPr>
                                <w:rFonts w:ascii="Sassoon Infant Std" w:hAnsi="Sassoon Infant Std"/>
                                <w:color w:val="000000" w:themeColor="text1"/>
                                <w:sz w:val="20"/>
                                <w:szCs w:val="20"/>
                              </w:rPr>
                              <w:t>1 more</w:t>
                            </w:r>
                            <w:r>
                              <w:rPr>
                                <w:rFonts w:ascii="Sassoon Infant Std" w:hAnsi="Sassoon Infant Std"/>
                                <w:color w:val="000000" w:themeColor="text1"/>
                                <w:sz w:val="20"/>
                                <w:szCs w:val="20"/>
                              </w:rPr>
                              <w:t xml:space="preserve"> and </w:t>
                            </w:r>
                            <w:r w:rsidRPr="00F51C17">
                              <w:rPr>
                                <w:rFonts w:ascii="Sassoon Infant Std" w:hAnsi="Sassoon Infant Std"/>
                                <w:color w:val="000000" w:themeColor="text1"/>
                                <w:sz w:val="20"/>
                                <w:szCs w:val="20"/>
                              </w:rPr>
                              <w:t>1 less.</w:t>
                            </w:r>
                            <w:r>
                              <w:rPr>
                                <w:rFonts w:ascii="Sassoon Infant Std" w:hAnsi="Sassoon Infant Std"/>
                                <w:color w:val="000000" w:themeColor="text1"/>
                                <w:sz w:val="20"/>
                                <w:szCs w:val="20"/>
                              </w:rPr>
                              <w:t xml:space="preserve"> We will</w:t>
                            </w:r>
                            <w:r w:rsidRPr="00F51C17">
                              <w:rPr>
                                <w:rFonts w:ascii="Sassoon Infant Std" w:hAnsi="Sassoon Infant Std"/>
                                <w:color w:val="000000" w:themeColor="text1"/>
                                <w:sz w:val="20"/>
                                <w:szCs w:val="20"/>
                              </w:rPr>
                              <w:t xml:space="preserve"> </w:t>
                            </w:r>
                            <w:r>
                              <w:rPr>
                                <w:rFonts w:ascii="Sassoon Infant Std" w:hAnsi="Sassoon Infant Std"/>
                                <w:color w:val="000000" w:themeColor="text1"/>
                                <w:sz w:val="20"/>
                                <w:szCs w:val="20"/>
                              </w:rPr>
                              <w:t>c</w:t>
                            </w:r>
                            <w:r w:rsidRPr="00F51C17">
                              <w:rPr>
                                <w:rFonts w:ascii="Sassoon Infant Std" w:hAnsi="Sassoon Infant Std"/>
                                <w:color w:val="000000" w:themeColor="text1"/>
                                <w:sz w:val="20"/>
                                <w:szCs w:val="20"/>
                              </w:rPr>
                              <w:t>ompare and explore mass, capacity</w:t>
                            </w:r>
                            <w:r>
                              <w:rPr>
                                <w:rFonts w:ascii="Sassoon Infant Std" w:hAnsi="Sassoon Infant Std"/>
                                <w:color w:val="000000" w:themeColor="text1"/>
                                <w:sz w:val="20"/>
                                <w:szCs w:val="20"/>
                              </w:rPr>
                              <w:t xml:space="preserve"> and</w:t>
                            </w:r>
                            <w:r w:rsidRPr="00F51C17">
                              <w:rPr>
                                <w:rFonts w:ascii="Sassoon Infant Std" w:hAnsi="Sassoon Infant Std"/>
                                <w:color w:val="000000" w:themeColor="text1"/>
                                <w:sz w:val="20"/>
                                <w:szCs w:val="20"/>
                              </w:rPr>
                              <w:t xml:space="preserve"> balance.</w:t>
                            </w:r>
                            <w:r>
                              <w:rPr>
                                <w:rFonts w:ascii="Sassoon Infant Std" w:hAnsi="Sassoon Infant Std"/>
                                <w:color w:val="000000" w:themeColor="text1"/>
                                <w:sz w:val="20"/>
                                <w:szCs w:val="20"/>
                              </w:rPr>
                              <w:t xml:space="preserve"> We will f</w:t>
                            </w:r>
                            <w:r w:rsidRPr="00F51C17">
                              <w:rPr>
                                <w:rFonts w:ascii="Sassoon Infant Std" w:hAnsi="Sassoon Infant Std"/>
                                <w:color w:val="000000" w:themeColor="text1"/>
                                <w:sz w:val="20"/>
                                <w:szCs w:val="20"/>
                              </w:rPr>
                              <w:t>ind and represent 6,</w:t>
                            </w:r>
                            <w:r>
                              <w:rPr>
                                <w:rFonts w:ascii="Sassoon Infant Std" w:hAnsi="Sassoon Infant Std"/>
                                <w:color w:val="000000" w:themeColor="text1"/>
                                <w:sz w:val="20"/>
                                <w:szCs w:val="20"/>
                              </w:rPr>
                              <w:t xml:space="preserve"> </w:t>
                            </w:r>
                            <w:r w:rsidRPr="00F51C17">
                              <w:rPr>
                                <w:rFonts w:ascii="Sassoon Infant Std" w:hAnsi="Sassoon Infant Std"/>
                                <w:color w:val="000000" w:themeColor="text1"/>
                                <w:sz w:val="20"/>
                                <w:szCs w:val="20"/>
                              </w:rPr>
                              <w:t>7</w:t>
                            </w:r>
                            <w:r>
                              <w:rPr>
                                <w:rFonts w:ascii="Sassoon Infant Std" w:hAnsi="Sassoon Infant Std"/>
                                <w:color w:val="000000" w:themeColor="text1"/>
                                <w:sz w:val="20"/>
                                <w:szCs w:val="20"/>
                              </w:rPr>
                              <w:t xml:space="preserve"> and </w:t>
                            </w:r>
                            <w:r w:rsidRPr="00F51C17">
                              <w:rPr>
                                <w:rFonts w:ascii="Sassoon Infant Std" w:hAnsi="Sassoon Infant Std"/>
                                <w:color w:val="000000" w:themeColor="text1"/>
                                <w:sz w:val="20"/>
                                <w:szCs w:val="20"/>
                              </w:rPr>
                              <w:t>8</w:t>
                            </w:r>
                            <w:r>
                              <w:rPr>
                                <w:rFonts w:ascii="Sassoon Infant Std" w:hAnsi="Sassoon Infant Std"/>
                                <w:color w:val="000000" w:themeColor="text1"/>
                                <w:sz w:val="20"/>
                                <w:szCs w:val="20"/>
                              </w:rPr>
                              <w:t xml:space="preserve"> and l</w:t>
                            </w:r>
                            <w:r w:rsidRPr="00F51C17">
                              <w:rPr>
                                <w:rFonts w:ascii="Sassoon Infant Std" w:hAnsi="Sassoon Infant Std"/>
                                <w:color w:val="000000" w:themeColor="text1"/>
                                <w:sz w:val="20"/>
                                <w:szCs w:val="20"/>
                              </w:rPr>
                              <w:t>ook at the composition of 6,</w:t>
                            </w:r>
                            <w:r>
                              <w:rPr>
                                <w:rFonts w:ascii="Sassoon Infant Std" w:hAnsi="Sassoon Infant Std"/>
                                <w:color w:val="000000" w:themeColor="text1"/>
                                <w:sz w:val="20"/>
                                <w:szCs w:val="20"/>
                              </w:rPr>
                              <w:t xml:space="preserve"> </w:t>
                            </w:r>
                            <w:r w:rsidRPr="00F51C17">
                              <w:rPr>
                                <w:rFonts w:ascii="Sassoon Infant Std" w:hAnsi="Sassoon Infant Std"/>
                                <w:color w:val="000000" w:themeColor="text1"/>
                                <w:sz w:val="20"/>
                                <w:szCs w:val="20"/>
                              </w:rPr>
                              <w:t>7</w:t>
                            </w:r>
                            <w:r>
                              <w:rPr>
                                <w:rFonts w:ascii="Sassoon Infant Std" w:hAnsi="Sassoon Infant Std"/>
                                <w:color w:val="000000" w:themeColor="text1"/>
                                <w:sz w:val="20"/>
                                <w:szCs w:val="20"/>
                              </w:rPr>
                              <w:t xml:space="preserve"> and </w:t>
                            </w:r>
                            <w:r w:rsidRPr="00F51C17">
                              <w:rPr>
                                <w:rFonts w:ascii="Sassoon Infant Std" w:hAnsi="Sassoon Infant Std"/>
                                <w:color w:val="000000" w:themeColor="text1"/>
                                <w:sz w:val="20"/>
                                <w:szCs w:val="20"/>
                              </w:rPr>
                              <w:t xml:space="preserve">8. </w:t>
                            </w:r>
                            <w:r>
                              <w:rPr>
                                <w:rFonts w:ascii="Sassoon Infant Std" w:hAnsi="Sassoon Infant Std"/>
                                <w:color w:val="000000" w:themeColor="text1"/>
                                <w:sz w:val="20"/>
                                <w:szCs w:val="20"/>
                              </w:rPr>
                              <w:t>We will m</w:t>
                            </w:r>
                            <w:r w:rsidRPr="00F51C17">
                              <w:rPr>
                                <w:rFonts w:ascii="Sassoon Infant Std" w:hAnsi="Sassoon Infant Std"/>
                                <w:color w:val="000000" w:themeColor="text1"/>
                                <w:sz w:val="20"/>
                                <w:szCs w:val="20"/>
                              </w:rPr>
                              <w:t>ake pairs</w:t>
                            </w:r>
                            <w:r>
                              <w:rPr>
                                <w:rFonts w:ascii="Sassoon Infant Std" w:hAnsi="Sassoon Infant Std"/>
                                <w:color w:val="000000" w:themeColor="text1"/>
                                <w:sz w:val="20"/>
                                <w:szCs w:val="20"/>
                              </w:rPr>
                              <w:t xml:space="preserve"> and look at</w:t>
                            </w:r>
                            <w:r w:rsidRPr="00F51C17">
                              <w:rPr>
                                <w:rFonts w:ascii="Sassoon Infant Std" w:hAnsi="Sassoon Infant Std"/>
                                <w:color w:val="000000" w:themeColor="text1"/>
                                <w:sz w:val="20"/>
                                <w:szCs w:val="20"/>
                              </w:rPr>
                              <w:t xml:space="preserve"> </w:t>
                            </w:r>
                            <w:r>
                              <w:rPr>
                                <w:rFonts w:ascii="Sassoon Infant Std" w:hAnsi="Sassoon Infant Std"/>
                                <w:color w:val="000000" w:themeColor="text1"/>
                                <w:sz w:val="20"/>
                                <w:szCs w:val="20"/>
                              </w:rPr>
                              <w:t>d</w:t>
                            </w:r>
                            <w:r w:rsidRPr="00F51C17">
                              <w:rPr>
                                <w:rFonts w:ascii="Sassoon Infant Std" w:hAnsi="Sassoon Infant Std"/>
                                <w:color w:val="000000" w:themeColor="text1"/>
                                <w:sz w:val="20"/>
                                <w:szCs w:val="20"/>
                              </w:rPr>
                              <w:t>oubles.</w:t>
                            </w:r>
                            <w:r>
                              <w:rPr>
                                <w:rFonts w:ascii="Sassoon Infant Std" w:hAnsi="Sassoon Infant Std"/>
                                <w:color w:val="000000" w:themeColor="text1"/>
                                <w:sz w:val="20"/>
                                <w:szCs w:val="20"/>
                              </w:rPr>
                              <w:t xml:space="preserve"> We will begin</w:t>
                            </w:r>
                            <w:r w:rsidRPr="00F51C17">
                              <w:rPr>
                                <w:rFonts w:ascii="Sassoon Infant Std" w:hAnsi="Sassoon Infant Std"/>
                                <w:color w:val="000000" w:themeColor="text1"/>
                                <w:sz w:val="20"/>
                                <w:szCs w:val="20"/>
                              </w:rPr>
                              <w:t xml:space="preserve"> </w:t>
                            </w:r>
                            <w:r>
                              <w:rPr>
                                <w:rFonts w:ascii="Sassoon Infant Std" w:hAnsi="Sassoon Infant Std"/>
                                <w:color w:val="000000" w:themeColor="text1"/>
                                <w:sz w:val="20"/>
                                <w:szCs w:val="20"/>
                              </w:rPr>
                              <w:t>c</w:t>
                            </w:r>
                            <w:r w:rsidRPr="00F51C17">
                              <w:rPr>
                                <w:rFonts w:ascii="Sassoon Infant Std" w:hAnsi="Sassoon Infant Std"/>
                                <w:color w:val="000000" w:themeColor="text1"/>
                                <w:sz w:val="20"/>
                                <w:szCs w:val="20"/>
                              </w:rPr>
                              <w:t>ombining 2 groups.</w:t>
                            </w:r>
                          </w:p>
                          <w:p w14:paraId="3316A5E0" w14:textId="77777777" w:rsidR="00A03AD6" w:rsidRDefault="00A03AD6" w:rsidP="00A03AD6">
                            <w:pPr>
                              <w:rPr>
                                <w:b/>
                                <w:bCs/>
                                <w:u w:val="single"/>
                              </w:rPr>
                            </w:pPr>
                          </w:p>
                          <w:p w14:paraId="06E646A3" w14:textId="77777777" w:rsidR="00A03AD6" w:rsidRPr="005C47D6" w:rsidRDefault="00A03AD6" w:rsidP="00A03AD6">
                            <w:pPr>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996E8C" id="_x0000_s1034" type="#_x0000_t202" style="position:absolute;margin-left:351.5pt;margin-top:166.2pt;width:222pt;height:120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" fillcolor="#e2f16f" stroked="f">
                <v:textbox>
                  <w:txbxContent>
                    <w:p w14:paraId="1F199284" w14:textId="77777777" w:rsidR="00A03AD6" w:rsidRPr="000639C5" w:rsidRDefault="00A03AD6" w:rsidP="00A03AD6">
                      <w:pPr>
                        <w:spacing w:after="0"/>
                        <w:rPr>
                          <w:b/>
                          <w:bCs/>
                          <w:u w:val="single"/>
                        </w:rPr>
                      </w:pPr>
                      <w:r>
                        <w:rPr>
                          <w:rFonts w:ascii="Sassoon Infant Std" w:hAnsi="Sassoon Infant Std"/>
                          <w:color w:val="000000" w:themeColor="text1"/>
                          <w:sz w:val="20"/>
                          <w:szCs w:val="20"/>
                        </w:rPr>
                        <w:t xml:space="preserve">We will be thinking about </w:t>
                      </w:r>
                      <w:r w:rsidRPr="00F51C17">
                        <w:rPr>
                          <w:rFonts w:ascii="Sassoon Infant Std" w:hAnsi="Sassoon Infant Std"/>
                          <w:color w:val="000000" w:themeColor="text1"/>
                          <w:sz w:val="20"/>
                          <w:szCs w:val="20"/>
                        </w:rPr>
                        <w:t xml:space="preserve">0. </w:t>
                      </w:r>
                      <w:r>
                        <w:rPr>
                          <w:rFonts w:ascii="Sassoon Infant Std" w:hAnsi="Sassoon Infant Std"/>
                          <w:color w:val="000000" w:themeColor="text1"/>
                          <w:sz w:val="20"/>
                          <w:szCs w:val="20"/>
                        </w:rPr>
                        <w:t>Consolidating f</w:t>
                      </w:r>
                      <w:r w:rsidRPr="00F51C17">
                        <w:rPr>
                          <w:rFonts w:ascii="Sassoon Infant Std" w:hAnsi="Sassoon Infant Std"/>
                          <w:color w:val="000000" w:themeColor="text1"/>
                          <w:sz w:val="20"/>
                          <w:szCs w:val="20"/>
                        </w:rPr>
                        <w:t>ind</w:t>
                      </w:r>
                      <w:r>
                        <w:rPr>
                          <w:rFonts w:ascii="Sassoon Infant Std" w:hAnsi="Sassoon Infant Std"/>
                          <w:color w:val="000000" w:themeColor="text1"/>
                          <w:sz w:val="20"/>
                          <w:szCs w:val="20"/>
                        </w:rPr>
                        <w:t>ing</w:t>
                      </w:r>
                      <w:r w:rsidRPr="00F51C17">
                        <w:rPr>
                          <w:rFonts w:ascii="Sassoon Infant Std" w:hAnsi="Sassoon Infant Std"/>
                          <w:color w:val="000000" w:themeColor="text1"/>
                          <w:sz w:val="20"/>
                          <w:szCs w:val="20"/>
                        </w:rPr>
                        <w:t>, subitis</w:t>
                      </w:r>
                      <w:r>
                        <w:rPr>
                          <w:rFonts w:ascii="Sassoon Infant Std" w:hAnsi="Sassoon Infant Std"/>
                          <w:color w:val="000000" w:themeColor="text1"/>
                          <w:sz w:val="20"/>
                          <w:szCs w:val="20"/>
                        </w:rPr>
                        <w:t>ing</w:t>
                      </w:r>
                      <w:r w:rsidRPr="00F51C17">
                        <w:rPr>
                          <w:rFonts w:ascii="Sassoon Infant Std" w:hAnsi="Sassoon Infant Std"/>
                          <w:color w:val="000000" w:themeColor="text1"/>
                          <w:sz w:val="20"/>
                          <w:szCs w:val="20"/>
                        </w:rPr>
                        <w:t xml:space="preserve"> and represent</w:t>
                      </w:r>
                      <w:r>
                        <w:rPr>
                          <w:rFonts w:ascii="Sassoon Infant Std" w:hAnsi="Sassoon Infant Std"/>
                          <w:color w:val="000000" w:themeColor="text1"/>
                          <w:sz w:val="20"/>
                          <w:szCs w:val="20"/>
                        </w:rPr>
                        <w:t>ing</w:t>
                      </w:r>
                      <w:r w:rsidRPr="00F51C17">
                        <w:rPr>
                          <w:rFonts w:ascii="Sassoon Infant Std" w:hAnsi="Sassoon Infant Std"/>
                          <w:color w:val="000000" w:themeColor="text1"/>
                          <w:sz w:val="20"/>
                          <w:szCs w:val="20"/>
                        </w:rPr>
                        <w:t xml:space="preserve"> 0 – 5. </w:t>
                      </w:r>
                      <w:r>
                        <w:rPr>
                          <w:rFonts w:ascii="Sassoon Infant Std" w:hAnsi="Sassoon Infant Std"/>
                          <w:color w:val="000000" w:themeColor="text1"/>
                          <w:sz w:val="20"/>
                          <w:szCs w:val="20"/>
                        </w:rPr>
                        <w:t xml:space="preserve">We will be finding and understanding further </w:t>
                      </w:r>
                      <w:r w:rsidRPr="00F51C17">
                        <w:rPr>
                          <w:rFonts w:ascii="Sassoon Infant Std" w:hAnsi="Sassoon Infant Std"/>
                          <w:color w:val="000000" w:themeColor="text1"/>
                          <w:sz w:val="20"/>
                          <w:szCs w:val="20"/>
                        </w:rPr>
                        <w:t>1 more</w:t>
                      </w:r>
                      <w:r>
                        <w:rPr>
                          <w:rFonts w:ascii="Sassoon Infant Std" w:hAnsi="Sassoon Infant Std"/>
                          <w:color w:val="000000" w:themeColor="text1"/>
                          <w:sz w:val="20"/>
                          <w:szCs w:val="20"/>
                        </w:rPr>
                        <w:t xml:space="preserve"> and </w:t>
                      </w:r>
                      <w:r w:rsidRPr="00F51C17">
                        <w:rPr>
                          <w:rFonts w:ascii="Sassoon Infant Std" w:hAnsi="Sassoon Infant Std"/>
                          <w:color w:val="000000" w:themeColor="text1"/>
                          <w:sz w:val="20"/>
                          <w:szCs w:val="20"/>
                        </w:rPr>
                        <w:t>1 less.</w:t>
                      </w:r>
                      <w:r>
                        <w:rPr>
                          <w:rFonts w:ascii="Sassoon Infant Std" w:hAnsi="Sassoon Infant Std"/>
                          <w:color w:val="000000" w:themeColor="text1"/>
                          <w:sz w:val="20"/>
                          <w:szCs w:val="20"/>
                        </w:rPr>
                        <w:t xml:space="preserve"> We will</w:t>
                      </w:r>
                      <w:r w:rsidRPr="00F51C17">
                        <w:rPr>
                          <w:rFonts w:ascii="Sassoon Infant Std" w:hAnsi="Sassoon Infant Std"/>
                          <w:color w:val="000000" w:themeColor="text1"/>
                          <w:sz w:val="20"/>
                          <w:szCs w:val="20"/>
                        </w:rPr>
                        <w:t xml:space="preserve"> </w:t>
                      </w:r>
                      <w:r>
                        <w:rPr>
                          <w:rFonts w:ascii="Sassoon Infant Std" w:hAnsi="Sassoon Infant Std"/>
                          <w:color w:val="000000" w:themeColor="text1"/>
                          <w:sz w:val="20"/>
                          <w:szCs w:val="20"/>
                        </w:rPr>
                        <w:t>c</w:t>
                      </w:r>
                      <w:r w:rsidRPr="00F51C17">
                        <w:rPr>
                          <w:rFonts w:ascii="Sassoon Infant Std" w:hAnsi="Sassoon Infant Std"/>
                          <w:color w:val="000000" w:themeColor="text1"/>
                          <w:sz w:val="20"/>
                          <w:szCs w:val="20"/>
                        </w:rPr>
                        <w:t>ompare and explore mass, capacity</w:t>
                      </w:r>
                      <w:r>
                        <w:rPr>
                          <w:rFonts w:ascii="Sassoon Infant Std" w:hAnsi="Sassoon Infant Std"/>
                          <w:color w:val="000000" w:themeColor="text1"/>
                          <w:sz w:val="20"/>
                          <w:szCs w:val="20"/>
                        </w:rPr>
                        <w:t xml:space="preserve"> and</w:t>
                      </w:r>
                      <w:r w:rsidRPr="00F51C17">
                        <w:rPr>
                          <w:rFonts w:ascii="Sassoon Infant Std" w:hAnsi="Sassoon Infant Std"/>
                          <w:color w:val="000000" w:themeColor="text1"/>
                          <w:sz w:val="20"/>
                          <w:szCs w:val="20"/>
                        </w:rPr>
                        <w:t xml:space="preserve"> balance.</w:t>
                      </w:r>
                      <w:r>
                        <w:rPr>
                          <w:rFonts w:ascii="Sassoon Infant Std" w:hAnsi="Sassoon Infant Std"/>
                          <w:color w:val="000000" w:themeColor="text1"/>
                          <w:sz w:val="20"/>
                          <w:szCs w:val="20"/>
                        </w:rPr>
                        <w:t xml:space="preserve"> We will f</w:t>
                      </w:r>
                      <w:r w:rsidRPr="00F51C17">
                        <w:rPr>
                          <w:rFonts w:ascii="Sassoon Infant Std" w:hAnsi="Sassoon Infant Std"/>
                          <w:color w:val="000000" w:themeColor="text1"/>
                          <w:sz w:val="20"/>
                          <w:szCs w:val="20"/>
                        </w:rPr>
                        <w:t>ind and represent 6,</w:t>
                      </w:r>
                      <w:r>
                        <w:rPr>
                          <w:rFonts w:ascii="Sassoon Infant Std" w:hAnsi="Sassoon Infant Std"/>
                          <w:color w:val="000000" w:themeColor="text1"/>
                          <w:sz w:val="20"/>
                          <w:szCs w:val="20"/>
                        </w:rPr>
                        <w:t xml:space="preserve"> </w:t>
                      </w:r>
                      <w:r w:rsidRPr="00F51C17">
                        <w:rPr>
                          <w:rFonts w:ascii="Sassoon Infant Std" w:hAnsi="Sassoon Infant Std"/>
                          <w:color w:val="000000" w:themeColor="text1"/>
                          <w:sz w:val="20"/>
                          <w:szCs w:val="20"/>
                        </w:rPr>
                        <w:t>7</w:t>
                      </w:r>
                      <w:r>
                        <w:rPr>
                          <w:rFonts w:ascii="Sassoon Infant Std" w:hAnsi="Sassoon Infant Std"/>
                          <w:color w:val="000000" w:themeColor="text1"/>
                          <w:sz w:val="20"/>
                          <w:szCs w:val="20"/>
                        </w:rPr>
                        <w:t xml:space="preserve"> and </w:t>
                      </w:r>
                      <w:r w:rsidRPr="00F51C17">
                        <w:rPr>
                          <w:rFonts w:ascii="Sassoon Infant Std" w:hAnsi="Sassoon Infant Std"/>
                          <w:color w:val="000000" w:themeColor="text1"/>
                          <w:sz w:val="20"/>
                          <w:szCs w:val="20"/>
                        </w:rPr>
                        <w:t>8</w:t>
                      </w:r>
                      <w:r>
                        <w:rPr>
                          <w:rFonts w:ascii="Sassoon Infant Std" w:hAnsi="Sassoon Infant Std"/>
                          <w:color w:val="000000" w:themeColor="text1"/>
                          <w:sz w:val="20"/>
                          <w:szCs w:val="20"/>
                        </w:rPr>
                        <w:t xml:space="preserve"> and l</w:t>
                      </w:r>
                      <w:r w:rsidRPr="00F51C17">
                        <w:rPr>
                          <w:rFonts w:ascii="Sassoon Infant Std" w:hAnsi="Sassoon Infant Std"/>
                          <w:color w:val="000000" w:themeColor="text1"/>
                          <w:sz w:val="20"/>
                          <w:szCs w:val="20"/>
                        </w:rPr>
                        <w:t>ook at the composition of 6,</w:t>
                      </w:r>
                      <w:r>
                        <w:rPr>
                          <w:rFonts w:ascii="Sassoon Infant Std" w:hAnsi="Sassoon Infant Std"/>
                          <w:color w:val="000000" w:themeColor="text1"/>
                          <w:sz w:val="20"/>
                          <w:szCs w:val="20"/>
                        </w:rPr>
                        <w:t xml:space="preserve"> </w:t>
                      </w:r>
                      <w:r w:rsidRPr="00F51C17">
                        <w:rPr>
                          <w:rFonts w:ascii="Sassoon Infant Std" w:hAnsi="Sassoon Infant Std"/>
                          <w:color w:val="000000" w:themeColor="text1"/>
                          <w:sz w:val="20"/>
                          <w:szCs w:val="20"/>
                        </w:rPr>
                        <w:t>7</w:t>
                      </w:r>
                      <w:r>
                        <w:rPr>
                          <w:rFonts w:ascii="Sassoon Infant Std" w:hAnsi="Sassoon Infant Std"/>
                          <w:color w:val="000000" w:themeColor="text1"/>
                          <w:sz w:val="20"/>
                          <w:szCs w:val="20"/>
                        </w:rPr>
                        <w:t xml:space="preserve"> and </w:t>
                      </w:r>
                      <w:r w:rsidRPr="00F51C17">
                        <w:rPr>
                          <w:rFonts w:ascii="Sassoon Infant Std" w:hAnsi="Sassoon Infant Std"/>
                          <w:color w:val="000000" w:themeColor="text1"/>
                          <w:sz w:val="20"/>
                          <w:szCs w:val="20"/>
                        </w:rPr>
                        <w:t xml:space="preserve">8. </w:t>
                      </w:r>
                      <w:r>
                        <w:rPr>
                          <w:rFonts w:ascii="Sassoon Infant Std" w:hAnsi="Sassoon Infant Std"/>
                          <w:color w:val="000000" w:themeColor="text1"/>
                          <w:sz w:val="20"/>
                          <w:szCs w:val="20"/>
                        </w:rPr>
                        <w:t>We will m</w:t>
                      </w:r>
                      <w:r w:rsidRPr="00F51C17">
                        <w:rPr>
                          <w:rFonts w:ascii="Sassoon Infant Std" w:hAnsi="Sassoon Infant Std"/>
                          <w:color w:val="000000" w:themeColor="text1"/>
                          <w:sz w:val="20"/>
                          <w:szCs w:val="20"/>
                        </w:rPr>
                        <w:t>ake pairs</w:t>
                      </w:r>
                      <w:r>
                        <w:rPr>
                          <w:rFonts w:ascii="Sassoon Infant Std" w:hAnsi="Sassoon Infant Std"/>
                          <w:color w:val="000000" w:themeColor="text1"/>
                          <w:sz w:val="20"/>
                          <w:szCs w:val="20"/>
                        </w:rPr>
                        <w:t xml:space="preserve"> and look at</w:t>
                      </w:r>
                      <w:r w:rsidRPr="00F51C17">
                        <w:rPr>
                          <w:rFonts w:ascii="Sassoon Infant Std" w:hAnsi="Sassoon Infant Std"/>
                          <w:color w:val="000000" w:themeColor="text1"/>
                          <w:sz w:val="20"/>
                          <w:szCs w:val="20"/>
                        </w:rPr>
                        <w:t xml:space="preserve"> </w:t>
                      </w:r>
                      <w:r>
                        <w:rPr>
                          <w:rFonts w:ascii="Sassoon Infant Std" w:hAnsi="Sassoon Infant Std"/>
                          <w:color w:val="000000" w:themeColor="text1"/>
                          <w:sz w:val="20"/>
                          <w:szCs w:val="20"/>
                        </w:rPr>
                        <w:t>d</w:t>
                      </w:r>
                      <w:r w:rsidRPr="00F51C17">
                        <w:rPr>
                          <w:rFonts w:ascii="Sassoon Infant Std" w:hAnsi="Sassoon Infant Std"/>
                          <w:color w:val="000000" w:themeColor="text1"/>
                          <w:sz w:val="20"/>
                          <w:szCs w:val="20"/>
                        </w:rPr>
                        <w:t>oubles.</w:t>
                      </w:r>
                      <w:r>
                        <w:rPr>
                          <w:rFonts w:ascii="Sassoon Infant Std" w:hAnsi="Sassoon Infant Std"/>
                          <w:color w:val="000000" w:themeColor="text1"/>
                          <w:sz w:val="20"/>
                          <w:szCs w:val="20"/>
                        </w:rPr>
                        <w:t xml:space="preserve"> We will begin</w:t>
                      </w:r>
                      <w:r w:rsidRPr="00F51C17">
                        <w:rPr>
                          <w:rFonts w:ascii="Sassoon Infant Std" w:hAnsi="Sassoon Infant Std"/>
                          <w:color w:val="000000" w:themeColor="text1"/>
                          <w:sz w:val="20"/>
                          <w:szCs w:val="20"/>
                        </w:rPr>
                        <w:t xml:space="preserve"> </w:t>
                      </w:r>
                      <w:r>
                        <w:rPr>
                          <w:rFonts w:ascii="Sassoon Infant Std" w:hAnsi="Sassoon Infant Std"/>
                          <w:color w:val="000000" w:themeColor="text1"/>
                          <w:sz w:val="20"/>
                          <w:szCs w:val="20"/>
                        </w:rPr>
                        <w:t>c</w:t>
                      </w:r>
                      <w:r w:rsidRPr="00F51C17">
                        <w:rPr>
                          <w:rFonts w:ascii="Sassoon Infant Std" w:hAnsi="Sassoon Infant Std"/>
                          <w:color w:val="000000" w:themeColor="text1"/>
                          <w:sz w:val="20"/>
                          <w:szCs w:val="20"/>
                        </w:rPr>
                        <w:t>ombining 2 groups.</w:t>
                      </w:r>
                    </w:p>
                    <w:p w14:paraId="3316A5E0" w14:textId="77777777" w:rsidR="00A03AD6" w:rsidRDefault="00A03AD6" w:rsidP="00A03AD6">
                      <w:pPr>
                        <w:rPr>
                          <w:b/>
                          <w:bCs/>
                          <w:u w:val="single"/>
                        </w:rPr>
                      </w:pPr>
                    </w:p>
                    <w:p w14:paraId="06E646A3" w14:textId="77777777" w:rsidR="00A03AD6" w:rsidRPr="005C47D6" w:rsidRDefault="00A03AD6" w:rsidP="00A03AD6">
                      <w:pPr>
                        <w:rPr>
                          <w:b/>
                          <w:bCs/>
                          <w:u w:val="single"/>
                        </w:rPr>
                      </w:pPr>
                    </w:p>
                  </w:txbxContent>
                </v:textbox>
                <w10:wrap type="square"/>
              </v:shape>
            </w:pict>
          </mc:Fallback>
        </mc:AlternateContent>
      </w:r>
      <w:r w:rsidR="003F5487">
        <w:rPr>
          <w:noProof/>
        </w:rPr>
        <mc:AlternateContent>
          <mc:Choice Requires="wps">
            <w:drawing>
              <wp:anchor distT="0" distB="0" distL="114300" distR="114300" simplePos="0" relativeHeight="251727872" behindDoc="0" locked="0" layoutInCell="1" allowOverlap="1" wp14:anchorId="23304319" wp14:editId="03564B63">
                <wp:simplePos x="0" y="0"/>
                <wp:positionH relativeFrom="column">
                  <wp:posOffset>4419600</wp:posOffset>
                </wp:positionH>
                <wp:positionV relativeFrom="paragraph">
                  <wp:posOffset>1854708</wp:posOffset>
                </wp:positionV>
                <wp:extent cx="2926080" cy="2004060"/>
                <wp:effectExtent l="0" t="0" r="26670" b="15240"/>
                <wp:wrapNone/>
                <wp:docPr id="1554601260" name="Flowchart: Alternate Process 21"/>
                <wp:cNvGraphicFramePr/>
                <a:graphic xmlns:a="http://schemas.openxmlformats.org/drawingml/2006/main">
                  <a:graphicData uri="http://schemas.microsoft.com/office/word/2010/wordprocessingShape">
                    <wps:wsp>
                      <wps:cNvSpPr/>
                      <wps:spPr>
                        <a:xfrm>
                          <a:off x="0" y="0"/>
                          <a:ext cx="2926080" cy="2004060"/>
                        </a:xfrm>
                        <a:prstGeom prst="flowChartAlternateProcess">
                          <a:avLst/>
                        </a:prstGeom>
                        <a:solidFill>
                          <a:srgbClr val="C2D72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25BB65" id="Flowchart: Alternate Process 21" o:spid="_x0000_s1026" type="#_x0000_t176" style="position:absolute;margin-left:348pt;margin-top:146.05pt;width:230.4pt;height:157.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" fillcolor="#c2d729" strokecolor="#030e13 [484]" strokeweight="1pt"/>
            </w:pict>
          </mc:Fallback>
        </mc:AlternateContent>
      </w:r>
      <w:r w:rsidR="005F1BC9">
        <w:rPr>
          <w:noProof/>
        </w:rPr>
        <mc:AlternateContent>
          <mc:Choice Requires="wps">
            <w:drawing>
              <wp:anchor distT="0" distB="0" distL="114300" distR="114300" simplePos="0" relativeHeight="251691008" behindDoc="0" locked="0" layoutInCell="1" allowOverlap="1" wp14:anchorId="33EE01E9" wp14:editId="766FC9AA">
                <wp:simplePos x="0" y="0"/>
                <wp:positionH relativeFrom="margin">
                  <wp:posOffset>4907280</wp:posOffset>
                </wp:positionH>
                <wp:positionV relativeFrom="paragraph">
                  <wp:posOffset>6617970</wp:posOffset>
                </wp:positionV>
                <wp:extent cx="5532120" cy="773430"/>
                <wp:effectExtent l="38100" t="57150" r="30480" b="64770"/>
                <wp:wrapNone/>
                <wp:docPr id="567596272" name="Text Box 16"/>
                <wp:cNvGraphicFramePr/>
                <a:graphic xmlns:a="http://schemas.openxmlformats.org/drawingml/2006/main">
                  <a:graphicData uri="http://schemas.microsoft.com/office/word/2010/wordprocessingShape">
                    <wps:wsp>
                      <wps:cNvSpPr txBox="1"/>
                      <wps:spPr>
                        <a:xfrm>
                          <a:off x="0" y="0"/>
                          <a:ext cx="5532120" cy="773430"/>
                        </a:xfrm>
                        <a:custGeom>
                          <a:avLst/>
                          <a:gdLst>
                            <a:gd name="csX0" fmla="*/ 0 w 5532120"/>
                            <a:gd name="csY0" fmla="*/ 0 h 773430"/>
                            <a:gd name="csX1" fmla="*/ 497891 w 5532120"/>
                            <a:gd name="csY1" fmla="*/ 0 h 773430"/>
                            <a:gd name="csX2" fmla="*/ 885139 w 5532120"/>
                            <a:gd name="csY2" fmla="*/ 0 h 773430"/>
                            <a:gd name="csX3" fmla="*/ 1548994 w 5532120"/>
                            <a:gd name="csY3" fmla="*/ 0 h 773430"/>
                            <a:gd name="csX4" fmla="*/ 2046884 w 5532120"/>
                            <a:gd name="csY4" fmla="*/ 0 h 773430"/>
                            <a:gd name="csX5" fmla="*/ 2544775 w 5532120"/>
                            <a:gd name="csY5" fmla="*/ 0 h 773430"/>
                            <a:gd name="csX6" fmla="*/ 3208630 w 5532120"/>
                            <a:gd name="csY6" fmla="*/ 0 h 773430"/>
                            <a:gd name="csX7" fmla="*/ 3651199 w 5532120"/>
                            <a:gd name="csY7" fmla="*/ 0 h 773430"/>
                            <a:gd name="csX8" fmla="*/ 4315054 w 5532120"/>
                            <a:gd name="csY8" fmla="*/ 0 h 773430"/>
                            <a:gd name="csX9" fmla="*/ 4978908 w 5532120"/>
                            <a:gd name="csY9" fmla="*/ 0 h 773430"/>
                            <a:gd name="csX10" fmla="*/ 5532120 w 5532120"/>
                            <a:gd name="csY10" fmla="*/ 0 h 773430"/>
                            <a:gd name="csX11" fmla="*/ 5532120 w 5532120"/>
                            <a:gd name="csY11" fmla="*/ 402184 h 773430"/>
                            <a:gd name="csX12" fmla="*/ 5532120 w 5532120"/>
                            <a:gd name="csY12" fmla="*/ 773430 h 773430"/>
                            <a:gd name="csX13" fmla="*/ 5144872 w 5532120"/>
                            <a:gd name="csY13" fmla="*/ 773430 h 773430"/>
                            <a:gd name="csX14" fmla="*/ 4481017 w 5532120"/>
                            <a:gd name="csY14" fmla="*/ 773430 h 773430"/>
                            <a:gd name="csX15" fmla="*/ 4038448 w 5532120"/>
                            <a:gd name="csY15" fmla="*/ 773430 h 773430"/>
                            <a:gd name="csX16" fmla="*/ 3485236 w 5532120"/>
                            <a:gd name="csY16" fmla="*/ 773430 h 773430"/>
                            <a:gd name="csX17" fmla="*/ 2821381 w 5532120"/>
                            <a:gd name="csY17" fmla="*/ 773430 h 773430"/>
                            <a:gd name="csX18" fmla="*/ 2268169 w 5532120"/>
                            <a:gd name="csY18" fmla="*/ 773430 h 773430"/>
                            <a:gd name="csX19" fmla="*/ 1880921 w 5532120"/>
                            <a:gd name="csY19" fmla="*/ 773430 h 773430"/>
                            <a:gd name="csX20" fmla="*/ 1438351 w 5532120"/>
                            <a:gd name="csY20" fmla="*/ 773430 h 773430"/>
                            <a:gd name="csX21" fmla="*/ 774497 w 5532120"/>
                            <a:gd name="csY21" fmla="*/ 773430 h 773430"/>
                            <a:gd name="csX22" fmla="*/ 0 w 5532120"/>
                            <a:gd name="csY22" fmla="*/ 773430 h 773430"/>
                            <a:gd name="csX23" fmla="*/ 0 w 5532120"/>
                            <a:gd name="csY23" fmla="*/ 402184 h 773430"/>
                            <a:gd name="csX24" fmla="*/ 0 w 5532120"/>
                            <a:gd name="csY24" fmla="*/ 0 h 77343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5532120" h="773430" extrusionOk="0">
                              <a:moveTo>
                                <a:pt x="0" y="0"/>
                              </a:moveTo>
                              <a:cubicBezTo>
                                <a:pt x="174813" y="-46324"/>
                                <a:pt x="338795" y="9986"/>
                                <a:pt x="497891" y="0"/>
                              </a:cubicBezTo>
                              <a:cubicBezTo>
                                <a:pt x="656987" y="-9986"/>
                                <a:pt x="806613" y="32138"/>
                                <a:pt x="885139" y="0"/>
                              </a:cubicBezTo>
                              <a:cubicBezTo>
                                <a:pt x="963665" y="-32138"/>
                                <a:pt x="1407079" y="59059"/>
                                <a:pt x="1548994" y="0"/>
                              </a:cubicBezTo>
                              <a:cubicBezTo>
                                <a:pt x="1690909" y="-59059"/>
                                <a:pt x="1905092" y="54883"/>
                                <a:pt x="2046884" y="0"/>
                              </a:cubicBezTo>
                              <a:cubicBezTo>
                                <a:pt x="2188676" y="-54883"/>
                                <a:pt x="2442282" y="22863"/>
                                <a:pt x="2544775" y="0"/>
                              </a:cubicBezTo>
                              <a:cubicBezTo>
                                <a:pt x="2647268" y="-22863"/>
                                <a:pt x="2922511" y="34304"/>
                                <a:pt x="3208630" y="0"/>
                              </a:cubicBezTo>
                              <a:cubicBezTo>
                                <a:pt x="3494750" y="-34304"/>
                                <a:pt x="3527798" y="3572"/>
                                <a:pt x="3651199" y="0"/>
                              </a:cubicBezTo>
                              <a:cubicBezTo>
                                <a:pt x="3774600" y="-3572"/>
                                <a:pt x="4148313" y="75797"/>
                                <a:pt x="4315054" y="0"/>
                              </a:cubicBezTo>
                              <a:cubicBezTo>
                                <a:pt x="4481795" y="-75797"/>
                                <a:pt x="4759220" y="6482"/>
                                <a:pt x="4978908" y="0"/>
                              </a:cubicBezTo>
                              <a:cubicBezTo>
                                <a:pt x="5198596" y="-6482"/>
                                <a:pt x="5360460" y="65314"/>
                                <a:pt x="5532120" y="0"/>
                              </a:cubicBezTo>
                              <a:cubicBezTo>
                                <a:pt x="5562227" y="160367"/>
                                <a:pt x="5528625" y="225625"/>
                                <a:pt x="5532120" y="402184"/>
                              </a:cubicBezTo>
                              <a:cubicBezTo>
                                <a:pt x="5535615" y="578743"/>
                                <a:pt x="5518261" y="591221"/>
                                <a:pt x="5532120" y="773430"/>
                              </a:cubicBezTo>
                              <a:cubicBezTo>
                                <a:pt x="5443167" y="799841"/>
                                <a:pt x="5294157" y="762773"/>
                                <a:pt x="5144872" y="773430"/>
                              </a:cubicBezTo>
                              <a:cubicBezTo>
                                <a:pt x="4995587" y="784087"/>
                                <a:pt x="4618253" y="694049"/>
                                <a:pt x="4481017" y="773430"/>
                              </a:cubicBezTo>
                              <a:cubicBezTo>
                                <a:pt x="4343781" y="852811"/>
                                <a:pt x="4238542" y="748991"/>
                                <a:pt x="4038448" y="773430"/>
                              </a:cubicBezTo>
                              <a:cubicBezTo>
                                <a:pt x="3838354" y="797869"/>
                                <a:pt x="3755412" y="751548"/>
                                <a:pt x="3485236" y="773430"/>
                              </a:cubicBezTo>
                              <a:cubicBezTo>
                                <a:pt x="3215060" y="795312"/>
                                <a:pt x="3004626" y="709222"/>
                                <a:pt x="2821381" y="773430"/>
                              </a:cubicBezTo>
                              <a:cubicBezTo>
                                <a:pt x="2638136" y="837638"/>
                                <a:pt x="2497028" y="766421"/>
                                <a:pt x="2268169" y="773430"/>
                              </a:cubicBezTo>
                              <a:cubicBezTo>
                                <a:pt x="2039310" y="780439"/>
                                <a:pt x="2033474" y="761524"/>
                                <a:pt x="1880921" y="773430"/>
                              </a:cubicBezTo>
                              <a:cubicBezTo>
                                <a:pt x="1728368" y="785336"/>
                                <a:pt x="1599503" y="721918"/>
                                <a:pt x="1438351" y="773430"/>
                              </a:cubicBezTo>
                              <a:cubicBezTo>
                                <a:pt x="1277199" y="824942"/>
                                <a:pt x="965129" y="713256"/>
                                <a:pt x="774497" y="773430"/>
                              </a:cubicBezTo>
                              <a:cubicBezTo>
                                <a:pt x="583865" y="833604"/>
                                <a:pt x="179028" y="705957"/>
                                <a:pt x="0" y="773430"/>
                              </a:cubicBezTo>
                              <a:cubicBezTo>
                                <a:pt x="-18587" y="644427"/>
                                <a:pt x="5313" y="478903"/>
                                <a:pt x="0" y="402184"/>
                              </a:cubicBezTo>
                              <a:cubicBezTo>
                                <a:pt x="-5313" y="325465"/>
                                <a:pt x="34843" y="104432"/>
                                <a:pt x="0" y="0"/>
                              </a:cubicBezTo>
                              <a:close/>
                            </a:path>
                          </a:pathLst>
                        </a:custGeom>
                        <a:noFill/>
                        <a:ln w="31750">
                          <a:solidFill>
                            <a:prstClr val="black"/>
                          </a:solidFill>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1219033472">
                                <a:prstGeom prst="rect">
                                  <a:avLst/>
                                </a:prstGeom>
                                <ask:type>
                                  <ask:lineSketchScribble/>
                                </ask:type>
                              </ask:lineSketchStyleProps>
                            </a:ext>
                          </a:extLst>
                        </a:ln>
                      </wps:spPr>
                      <wps:txbx>
                        <w:txbxContent>
                          <w:p w14:paraId="6E0E19D4" w14:textId="40F72C90" w:rsidR="00A05EB2" w:rsidRPr="00CE37D5" w:rsidRDefault="00A05EB2" w:rsidP="00A05EB2">
                            <w:pPr>
                              <w:rPr>
                                <w:b/>
                                <w:bCs/>
                              </w:rPr>
                            </w:pPr>
                            <w:r w:rsidRPr="00CE37D5">
                              <w:rPr>
                                <w:b/>
                                <w:bCs/>
                              </w:rPr>
                              <w:t>Additional Experiences:</w:t>
                            </w:r>
                            <w:r>
                              <w:rPr>
                                <w:b/>
                                <w:bCs/>
                              </w:rPr>
                              <w:t xml:space="preserve"> Parent’s coming into read</w:t>
                            </w:r>
                            <w:r w:rsidR="005F1BC9">
                              <w:rPr>
                                <w:b/>
                                <w:bCs/>
                              </w:rPr>
                              <w:t xml:space="preserve"> stories at story time</w:t>
                            </w:r>
                            <w:r>
                              <w:rPr>
                                <w:b/>
                                <w:bCs/>
                              </w:rPr>
                              <w:t>. Parent’s phonics session, Walk around the local area, Maths morning, The big school’s bird 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EE01E9" id="Text Box 16" o:spid="_x0000_s1035" type="#_x0000_t202" style="position:absolute;margin-left:386.4pt;margin-top:521.1pt;width:435.6pt;height:60.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" filled="f" strokeweight="2.5pt">
                <v:textbox>
                  <w:txbxContent>
                    <w:p w14:paraId="6E0E19D4" w14:textId="40F72C90" w:rsidR="00A05EB2" w:rsidRPr="00CE37D5" w:rsidRDefault="00A05EB2" w:rsidP="00A05EB2">
                      <w:pPr>
                        <w:rPr>
                          <w:b/>
                          <w:bCs/>
                        </w:rPr>
                      </w:pPr>
                      <w:r w:rsidRPr="00CE37D5">
                        <w:rPr>
                          <w:b/>
                          <w:bCs/>
                        </w:rPr>
                        <w:t>Additional Experiences:</w:t>
                      </w:r>
                      <w:r>
                        <w:rPr>
                          <w:b/>
                          <w:bCs/>
                        </w:rPr>
                        <w:t xml:space="preserve"> </w:t>
                      </w:r>
                      <w:r>
                        <w:rPr>
                          <w:b/>
                          <w:bCs/>
                        </w:rPr>
                        <w:t>Parent’s coming into read</w:t>
                      </w:r>
                      <w:r w:rsidR="005F1BC9">
                        <w:rPr>
                          <w:b/>
                          <w:bCs/>
                        </w:rPr>
                        <w:t xml:space="preserve"> stories at story time</w:t>
                      </w:r>
                      <w:r>
                        <w:rPr>
                          <w:b/>
                          <w:bCs/>
                        </w:rPr>
                        <w:t>. Parent’s phonics session, Walk around the local area, Maths morning, The big school’s bird watch.</w:t>
                      </w:r>
                    </w:p>
                  </w:txbxContent>
                </v:textbox>
                <w10:wrap anchorx="margin"/>
              </v:shape>
            </w:pict>
          </mc:Fallback>
        </mc:AlternateContent>
      </w:r>
      <w:r w:rsidR="005F1BC9">
        <w:rPr>
          <w:noProof/>
        </w:rPr>
        <mc:AlternateContent>
          <mc:Choice Requires="wps">
            <w:drawing>
              <wp:anchor distT="45720" distB="45720" distL="114300" distR="114300" simplePos="0" relativeHeight="251739136" behindDoc="0" locked="0" layoutInCell="1" allowOverlap="1" wp14:anchorId="582249E0" wp14:editId="50FBE433">
                <wp:simplePos x="0" y="0"/>
                <wp:positionH relativeFrom="column">
                  <wp:posOffset>4853940</wp:posOffset>
                </wp:positionH>
                <wp:positionV relativeFrom="paragraph">
                  <wp:posOffset>4526280</wp:posOffset>
                </wp:positionV>
                <wp:extent cx="5661660" cy="1760220"/>
                <wp:effectExtent l="0" t="0" r="0" b="0"/>
                <wp:wrapSquare wrapText="bothSides"/>
                <wp:docPr id="1023320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760220"/>
                        </a:xfrm>
                        <a:prstGeom prst="rect">
                          <a:avLst/>
                        </a:prstGeom>
                        <a:solidFill>
                          <a:srgbClr val="E2F16F"/>
                        </a:solidFill>
                        <a:ln w="9525">
                          <a:noFill/>
                          <a:miter lim="800000"/>
                          <a:headEnd/>
                          <a:tailEnd/>
                        </a:ln>
                      </wps:spPr>
                      <wps:txbx>
                        <w:txbxContent>
                          <w:p w14:paraId="70702410" w14:textId="77777777" w:rsidR="005F1BC9" w:rsidRPr="00152D98" w:rsidRDefault="005F1BC9" w:rsidP="005F1BC9">
                            <w:pPr>
                              <w:rPr>
                                <w:rFonts w:ascii="Aptos" w:hAnsi="Aptos"/>
                                <w:bCs/>
                                <w:sz w:val="18"/>
                                <w:szCs w:val="18"/>
                              </w:rPr>
                            </w:pPr>
                            <w:r w:rsidRPr="00152D98">
                              <w:rPr>
                                <w:rFonts w:ascii="Aptos" w:hAnsi="Aptos"/>
                                <w:sz w:val="18"/>
                                <w:szCs w:val="18"/>
                              </w:rPr>
                              <w:t xml:space="preserve">We will listen to many different stories including Lost &amp; Found, </w:t>
                            </w:r>
                            <w:r w:rsidRPr="00152D98">
                              <w:rPr>
                                <w:rFonts w:ascii="Aptos" w:hAnsi="Aptos"/>
                                <w:bCs/>
                                <w:sz w:val="18"/>
                                <w:szCs w:val="18"/>
                              </w:rPr>
                              <w:t xml:space="preserve">And Tango makes Three, The Great Race, Buddies Rainforest Rescue and Journey, </w:t>
                            </w:r>
                            <w:r w:rsidRPr="00152D98">
                              <w:rPr>
                                <w:rFonts w:ascii="Aptos" w:hAnsi="Aptos"/>
                                <w:sz w:val="18"/>
                                <w:szCs w:val="18"/>
                              </w:rPr>
                              <w:t xml:space="preserve">anticipate key events in them, talking about characters, settings, authors, and illustrators, </w:t>
                            </w:r>
                            <w:r w:rsidRPr="00152D98">
                              <w:rPr>
                                <w:rFonts w:ascii="Aptos" w:hAnsi="Aptos"/>
                                <w:color w:val="000000" w:themeColor="text1"/>
                                <w:sz w:val="18"/>
                                <w:szCs w:val="18"/>
                              </w:rPr>
                              <w:t xml:space="preserve">using a books front cover or blurb to make a prediction. </w:t>
                            </w:r>
                            <w:r w:rsidRPr="00152D98">
                              <w:rPr>
                                <w:rFonts w:ascii="Aptos" w:hAnsi="Aptos"/>
                                <w:sz w:val="18"/>
                                <w:szCs w:val="18"/>
                              </w:rPr>
                              <w:t xml:space="preserve"> We will </w:t>
                            </w:r>
                            <w:r w:rsidRPr="00152D98">
                              <w:rPr>
                                <w:rFonts w:ascii="Aptos" w:hAnsi="Aptos"/>
                                <w:color w:val="000000" w:themeColor="text1"/>
                                <w:sz w:val="18"/>
                                <w:szCs w:val="18"/>
                              </w:rPr>
                              <w:t xml:space="preserve">have favourite books and rhymes we can retell from memory and be able to say what we liked or disliked about a story. We will become increasingly more confident with our understanding of new words in stories. </w:t>
                            </w:r>
                            <w:r w:rsidRPr="00152D98">
                              <w:rPr>
                                <w:rFonts w:ascii="Aptos" w:hAnsi="Aptos"/>
                                <w:sz w:val="18"/>
                                <w:szCs w:val="18"/>
                              </w:rPr>
                              <w:t>With support we will begin to innovate, invent and retell our own stories. We will keep improving our pencil grip and write recognisable letters, most of which are correctly formed. We will work on forming a simple sentence which includes some descriptive words. We will continue with our Phonics learning- segment and read/write words with Level two and some Level 3 graphemes. Read Level 2 tricky words and</w:t>
                            </w:r>
                            <w:r w:rsidRPr="00152D98">
                              <w:rPr>
                                <w:rFonts w:ascii="Aptos" w:hAnsi="Aptos"/>
                                <w:color w:val="000000" w:themeColor="text1"/>
                                <w:sz w:val="18"/>
                                <w:szCs w:val="18"/>
                              </w:rPr>
                              <w:t xml:space="preserve"> a few from Level. We will </w:t>
                            </w:r>
                            <w:r w:rsidRPr="00152D98">
                              <w:rPr>
                                <w:rFonts w:ascii="Aptos" w:hAnsi="Aptos"/>
                                <w:sz w:val="18"/>
                                <w:szCs w:val="18"/>
                              </w:rPr>
                              <w:t>write sentences for a non-fiction information book about different environments and write captions about different seasons.</w:t>
                            </w:r>
                          </w:p>
                          <w:p w14:paraId="192466D6" w14:textId="77777777" w:rsidR="005F1BC9" w:rsidRPr="005C47D6" w:rsidRDefault="005F1BC9" w:rsidP="005F1BC9">
                            <w:pPr>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2249E0" id="_x0000_s1036" type="#_x0000_t202" style="position:absolute;margin-left:382.2pt;margin-top:356.4pt;width:445.8pt;height:138.6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" fillcolor="#e2f16f" stroked="f">
                <v:textbox>
                  <w:txbxContent>
                    <w:p w14:paraId="70702410" w14:textId="77777777" w:rsidR="005F1BC9" w:rsidRPr="00152D98" w:rsidRDefault="005F1BC9" w:rsidP="005F1BC9">
                      <w:pPr>
                        <w:rPr>
                          <w:rFonts w:ascii="Aptos" w:hAnsi="Aptos"/>
                          <w:bCs/>
                          <w:sz w:val="18"/>
                          <w:szCs w:val="18"/>
                        </w:rPr>
                      </w:pPr>
                      <w:r w:rsidRPr="00152D98">
                        <w:rPr>
                          <w:rFonts w:ascii="Aptos" w:hAnsi="Aptos"/>
                          <w:sz w:val="18"/>
                          <w:szCs w:val="18"/>
                        </w:rPr>
                        <w:t xml:space="preserve">We will listen to many different stories including Lost &amp; Found, </w:t>
                      </w:r>
                      <w:r w:rsidRPr="00152D98">
                        <w:rPr>
                          <w:rFonts w:ascii="Aptos" w:hAnsi="Aptos"/>
                          <w:bCs/>
                          <w:sz w:val="18"/>
                          <w:szCs w:val="18"/>
                        </w:rPr>
                        <w:t xml:space="preserve">And Tango makes Three, The Great Race, Buddies Rainforest Rescue and Journey, </w:t>
                      </w:r>
                      <w:r w:rsidRPr="00152D98">
                        <w:rPr>
                          <w:rFonts w:ascii="Aptos" w:hAnsi="Aptos"/>
                          <w:sz w:val="18"/>
                          <w:szCs w:val="18"/>
                        </w:rPr>
                        <w:t xml:space="preserve">anticipate key events in them, talking about characters, settings, authors, and illustrators, </w:t>
                      </w:r>
                      <w:r w:rsidRPr="00152D98">
                        <w:rPr>
                          <w:rFonts w:ascii="Aptos" w:hAnsi="Aptos"/>
                          <w:color w:val="000000" w:themeColor="text1"/>
                          <w:sz w:val="18"/>
                          <w:szCs w:val="18"/>
                        </w:rPr>
                        <w:t xml:space="preserve">using a books front cover or blurb to make a prediction. </w:t>
                      </w:r>
                      <w:r w:rsidRPr="00152D98">
                        <w:rPr>
                          <w:rFonts w:ascii="Aptos" w:hAnsi="Aptos"/>
                          <w:sz w:val="18"/>
                          <w:szCs w:val="18"/>
                        </w:rPr>
                        <w:t xml:space="preserve"> We will </w:t>
                      </w:r>
                      <w:r w:rsidRPr="00152D98">
                        <w:rPr>
                          <w:rFonts w:ascii="Aptos" w:hAnsi="Aptos"/>
                          <w:color w:val="000000" w:themeColor="text1"/>
                          <w:sz w:val="18"/>
                          <w:szCs w:val="18"/>
                        </w:rPr>
                        <w:t xml:space="preserve">have favourite books and rhymes we can retell from memory and be able to say what we liked or disliked about a story. We will become increasingly more confident with our understanding of new words in stories. </w:t>
                      </w:r>
                      <w:r w:rsidRPr="00152D98">
                        <w:rPr>
                          <w:rFonts w:ascii="Aptos" w:hAnsi="Aptos"/>
                          <w:sz w:val="18"/>
                          <w:szCs w:val="18"/>
                        </w:rPr>
                        <w:t>With support we will begin to innovate, invent and retell our own stories. We will keep improving our pencil grip and write recognisable letters, most of which are correctly formed. We will work on forming a simple sentence which includes some descriptive words. We will continue with our Phonics learning- segment and read/write words with Level two and some Level 3 graphemes. Read Level 2 tricky words and</w:t>
                      </w:r>
                      <w:r w:rsidRPr="00152D98">
                        <w:rPr>
                          <w:rFonts w:ascii="Aptos" w:hAnsi="Aptos"/>
                          <w:color w:val="000000" w:themeColor="text1"/>
                          <w:sz w:val="18"/>
                          <w:szCs w:val="18"/>
                        </w:rPr>
                        <w:t xml:space="preserve"> a few from Level. We will </w:t>
                      </w:r>
                      <w:r w:rsidRPr="00152D98">
                        <w:rPr>
                          <w:rFonts w:ascii="Aptos" w:hAnsi="Aptos"/>
                          <w:sz w:val="18"/>
                          <w:szCs w:val="18"/>
                        </w:rPr>
                        <w:t>write sentences for a non-fiction information book about different environments and write captions about different seasons.</w:t>
                      </w:r>
                    </w:p>
                    <w:p w14:paraId="192466D6" w14:textId="77777777" w:rsidR="005F1BC9" w:rsidRPr="005C47D6" w:rsidRDefault="005F1BC9" w:rsidP="005F1BC9">
                      <w:pPr>
                        <w:rPr>
                          <w:b/>
                          <w:bCs/>
                          <w:u w:val="single"/>
                        </w:rPr>
                      </w:pPr>
                    </w:p>
                  </w:txbxContent>
                </v:textbox>
                <w10:wrap type="square"/>
              </v:shape>
            </w:pict>
          </mc:Fallback>
        </mc:AlternateContent>
      </w:r>
      <w:r w:rsidR="005F1BC9">
        <w:rPr>
          <w:noProof/>
        </w:rPr>
        <mc:AlternateContent>
          <mc:Choice Requires="wps">
            <w:drawing>
              <wp:anchor distT="45720" distB="45720" distL="114300" distR="114300" simplePos="0" relativeHeight="251706368" behindDoc="0" locked="0" layoutInCell="1" allowOverlap="1" wp14:anchorId="7FEFCD99" wp14:editId="643DD087">
                <wp:simplePos x="0" y="0"/>
                <wp:positionH relativeFrom="margin">
                  <wp:posOffset>8077200</wp:posOffset>
                </wp:positionH>
                <wp:positionV relativeFrom="paragraph">
                  <wp:posOffset>3246120</wp:posOffset>
                </wp:positionV>
                <wp:extent cx="2049780" cy="7543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754380"/>
                        </a:xfrm>
                        <a:prstGeom prst="rect">
                          <a:avLst/>
                        </a:prstGeom>
                        <a:solidFill>
                          <a:srgbClr val="FFFFFF"/>
                        </a:solidFill>
                        <a:ln w="9525">
                          <a:solidFill>
                            <a:srgbClr val="000000"/>
                          </a:solidFill>
                          <a:miter lim="800000"/>
                          <a:headEnd/>
                          <a:tailEnd/>
                        </a:ln>
                      </wps:spPr>
                      <wps:txbx>
                        <w:txbxContent>
                          <w:p w14:paraId="1C08E505" w14:textId="77178B4B" w:rsidR="00B70D34" w:rsidRPr="005C47D6" w:rsidRDefault="005C47D6" w:rsidP="005C47D6">
                            <w:pPr>
                              <w:jc w:val="center"/>
                              <w:rPr>
                                <w:b/>
                                <w:bCs/>
                                <w:sz w:val="32"/>
                                <w:szCs w:val="32"/>
                                <w:u w:val="single"/>
                              </w:rPr>
                            </w:pPr>
                            <w:r w:rsidRPr="005C47D6">
                              <w:rPr>
                                <w:b/>
                                <w:bCs/>
                                <w:sz w:val="32"/>
                                <w:szCs w:val="32"/>
                                <w:u w:val="single"/>
                              </w:rPr>
                              <w:t>Spring 1</w:t>
                            </w:r>
                          </w:p>
                          <w:p w14:paraId="22FBA633" w14:textId="44370380" w:rsidR="005C47D6" w:rsidRPr="005C47D6" w:rsidRDefault="005C47D6" w:rsidP="005C47D6">
                            <w:pPr>
                              <w:jc w:val="center"/>
                              <w:rPr>
                                <w:b/>
                                <w:bCs/>
                                <w:sz w:val="32"/>
                                <w:szCs w:val="32"/>
                              </w:rPr>
                            </w:pPr>
                            <w:r w:rsidRPr="005C47D6">
                              <w:rPr>
                                <w:b/>
                                <w:bCs/>
                                <w:sz w:val="32"/>
                                <w:szCs w:val="32"/>
                              </w:rPr>
                              <w:t>Wonderful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EFCD99" id="_x0000_s1037" type="#_x0000_t202" style="position:absolute;margin-left:636pt;margin-top:255.6pt;width:161.4pt;height:59.4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">
                <v:textbox>
                  <w:txbxContent>
                    <w:p w14:paraId="1C08E505" w14:textId="77178B4B" w:rsidR="00B70D34" w:rsidRPr="005C47D6" w:rsidRDefault="005C47D6" w:rsidP="005C47D6">
                      <w:pPr>
                        <w:jc w:val="center"/>
                        <w:rPr>
                          <w:b/>
                          <w:bCs/>
                          <w:sz w:val="32"/>
                          <w:szCs w:val="32"/>
                          <w:u w:val="single"/>
                        </w:rPr>
                      </w:pPr>
                      <w:r w:rsidRPr="005C47D6">
                        <w:rPr>
                          <w:b/>
                          <w:bCs/>
                          <w:sz w:val="32"/>
                          <w:szCs w:val="32"/>
                          <w:u w:val="single"/>
                        </w:rPr>
                        <w:t>Spring 1</w:t>
                      </w:r>
                    </w:p>
                    <w:p w14:paraId="22FBA633" w14:textId="44370380" w:rsidR="005C47D6" w:rsidRPr="005C47D6" w:rsidRDefault="005C47D6" w:rsidP="005C47D6">
                      <w:pPr>
                        <w:jc w:val="center"/>
                        <w:rPr>
                          <w:b/>
                          <w:bCs/>
                          <w:sz w:val="32"/>
                          <w:szCs w:val="32"/>
                        </w:rPr>
                      </w:pPr>
                      <w:r w:rsidRPr="005C47D6">
                        <w:rPr>
                          <w:b/>
                          <w:bCs/>
                          <w:sz w:val="32"/>
                          <w:szCs w:val="32"/>
                        </w:rPr>
                        <w:t>Wonderful World</w:t>
                      </w:r>
                    </w:p>
                  </w:txbxContent>
                </v:textbox>
                <w10:wrap type="square" anchorx="margin"/>
              </v:shape>
            </w:pict>
          </mc:Fallback>
        </mc:AlternateContent>
      </w:r>
      <w:r w:rsidR="005F1BC9">
        <w:rPr>
          <w:noProof/>
        </w:rPr>
        <mc:AlternateContent>
          <mc:Choice Requires="wps">
            <w:drawing>
              <wp:anchor distT="45720" distB="45720" distL="114300" distR="114300" simplePos="0" relativeHeight="251741184" behindDoc="0" locked="0" layoutInCell="1" allowOverlap="1" wp14:anchorId="0F8E458A" wp14:editId="556D6410">
                <wp:simplePos x="0" y="0"/>
                <wp:positionH relativeFrom="column">
                  <wp:posOffset>7284720</wp:posOffset>
                </wp:positionH>
                <wp:positionV relativeFrom="paragraph">
                  <wp:posOffset>4221480</wp:posOffset>
                </wp:positionV>
                <wp:extent cx="769620" cy="327660"/>
                <wp:effectExtent l="0" t="0" r="0" b="0"/>
                <wp:wrapSquare wrapText="bothSides"/>
                <wp:docPr id="475887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27660"/>
                        </a:xfrm>
                        <a:prstGeom prst="rect">
                          <a:avLst/>
                        </a:prstGeom>
                        <a:noFill/>
                        <a:ln w="9525">
                          <a:noFill/>
                          <a:miter lim="800000"/>
                          <a:headEnd/>
                          <a:tailEnd/>
                        </a:ln>
                      </wps:spPr>
                      <wps:txbx>
                        <w:txbxContent>
                          <w:p w14:paraId="6C84585F" w14:textId="77777777" w:rsidR="005F1BC9" w:rsidRPr="00152D98" w:rsidRDefault="005F1BC9" w:rsidP="005F1BC9">
                            <w:pPr>
                              <w:rPr>
                                <w:b/>
                                <w:bCs/>
                                <w:u w:val="single"/>
                              </w:rPr>
                            </w:pPr>
                            <w:r w:rsidRPr="00152D98">
                              <w:rPr>
                                <w:b/>
                                <w:bCs/>
                                <w:u w:val="single"/>
                              </w:rPr>
                              <w:t>Literacy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8E458A" id="_x0000_s1038" type="#_x0000_t202" style="position:absolute;margin-left:573.6pt;margin-top:332.4pt;width:60.6pt;height:25.8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" filled="f" stroked="f">
                <v:textbox>
                  <w:txbxContent>
                    <w:p w14:paraId="6C84585F" w14:textId="77777777" w:rsidR="005F1BC9" w:rsidRPr="00152D98" w:rsidRDefault="005F1BC9" w:rsidP="005F1BC9">
                      <w:pPr>
                        <w:rPr>
                          <w:b/>
                          <w:bCs/>
                          <w:u w:val="single"/>
                        </w:rPr>
                      </w:pPr>
                      <w:r w:rsidRPr="00152D98">
                        <w:rPr>
                          <w:b/>
                          <w:bCs/>
                          <w:u w:val="single"/>
                        </w:rPr>
                        <w:t>Literacy</w:t>
                      </w:r>
                    </w:p>
                  </w:txbxContent>
                </v:textbox>
                <w10:wrap type="square"/>
              </v:shape>
            </w:pict>
          </mc:Fallback>
        </mc:AlternateContent>
      </w:r>
      <w:r w:rsidR="005F1BC9">
        <w:rPr>
          <w:noProof/>
        </w:rPr>
        <mc:AlternateContent>
          <mc:Choice Requires="wps">
            <w:drawing>
              <wp:anchor distT="0" distB="0" distL="114300" distR="114300" simplePos="0" relativeHeight="251737088" behindDoc="0" locked="0" layoutInCell="1" allowOverlap="1" wp14:anchorId="1D969967" wp14:editId="0A223E53">
                <wp:simplePos x="0" y="0"/>
                <wp:positionH relativeFrom="column">
                  <wp:posOffset>4808220</wp:posOffset>
                </wp:positionH>
                <wp:positionV relativeFrom="paragraph">
                  <wp:posOffset>4137660</wp:posOffset>
                </wp:positionV>
                <wp:extent cx="5768340" cy="2369820"/>
                <wp:effectExtent l="0" t="0" r="22860" b="11430"/>
                <wp:wrapNone/>
                <wp:docPr id="608931339" name="Flowchart: Alternate Process 23"/>
                <wp:cNvGraphicFramePr/>
                <a:graphic xmlns:a="http://schemas.openxmlformats.org/drawingml/2006/main">
                  <a:graphicData uri="http://schemas.microsoft.com/office/word/2010/wordprocessingShape">
                    <wps:wsp>
                      <wps:cNvSpPr/>
                      <wps:spPr>
                        <a:xfrm>
                          <a:off x="0" y="0"/>
                          <a:ext cx="5768340" cy="2369820"/>
                        </a:xfrm>
                        <a:prstGeom prst="flowChartAlternateProcess">
                          <a:avLst/>
                        </a:prstGeom>
                        <a:solidFill>
                          <a:srgbClr val="C2D72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56D31E" id="Flowchart: Alternate Process 23" o:spid="_x0000_s1026" type="#_x0000_t176" style="position:absolute;margin-left:378.6pt;margin-top:325.8pt;width:454.2pt;height:186.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" fillcolor="#c2d729" strokecolor="#030e13 [484]" strokeweight="1pt"/>
            </w:pict>
          </mc:Fallback>
        </mc:AlternateContent>
      </w:r>
      <w:r w:rsidR="00A03AD6">
        <w:rPr>
          <w:noProof/>
        </w:rPr>
        <mc:AlternateContent>
          <mc:Choice Requires="wps">
            <w:drawing>
              <wp:anchor distT="45720" distB="45720" distL="114300" distR="114300" simplePos="0" relativeHeight="251729920" behindDoc="0" locked="0" layoutInCell="1" allowOverlap="1" wp14:anchorId="46312AE0" wp14:editId="475F4B18">
                <wp:simplePos x="0" y="0"/>
                <wp:positionH relativeFrom="column">
                  <wp:posOffset>5600700</wp:posOffset>
                </wp:positionH>
                <wp:positionV relativeFrom="paragraph">
                  <wp:posOffset>1844040</wp:posOffset>
                </wp:positionV>
                <wp:extent cx="701040" cy="266700"/>
                <wp:effectExtent l="0" t="0" r="0" b="0"/>
                <wp:wrapSquare wrapText="bothSides"/>
                <wp:docPr id="946944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66700"/>
                        </a:xfrm>
                        <a:prstGeom prst="rect">
                          <a:avLst/>
                        </a:prstGeom>
                        <a:noFill/>
                        <a:ln w="9525">
                          <a:noFill/>
                          <a:miter lim="800000"/>
                          <a:headEnd/>
                          <a:tailEnd/>
                        </a:ln>
                      </wps:spPr>
                      <wps:txbx>
                        <w:txbxContent>
                          <w:p w14:paraId="7360D6A4" w14:textId="77777777" w:rsidR="00A03AD6" w:rsidRPr="000639C5" w:rsidRDefault="00A03AD6" w:rsidP="00A03AD6">
                            <w:pPr>
                              <w:rPr>
                                <w:b/>
                                <w:bCs/>
                                <w:u w:val="single"/>
                              </w:rPr>
                            </w:pPr>
                            <w:r w:rsidRPr="000639C5">
                              <w:rPr>
                                <w:b/>
                                <w:bCs/>
                                <w:u w:val="single"/>
                              </w:rPr>
                              <w:t>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312AE0" id="_x0000_s1039" type="#_x0000_t202" style="position:absolute;margin-left:441pt;margin-top:145.2pt;width:55.2pt;height:21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" filled="f" stroked="f">
                <v:textbox>
                  <w:txbxContent>
                    <w:p w14:paraId="7360D6A4" w14:textId="77777777" w:rsidR="00A03AD6" w:rsidRPr="000639C5" w:rsidRDefault="00A03AD6" w:rsidP="00A03AD6">
                      <w:pPr>
                        <w:rPr>
                          <w:b/>
                          <w:bCs/>
                          <w:u w:val="single"/>
                        </w:rPr>
                      </w:pPr>
                      <w:r w:rsidRPr="000639C5">
                        <w:rPr>
                          <w:b/>
                          <w:bCs/>
                          <w:u w:val="single"/>
                        </w:rPr>
                        <w:t>Maths</w:t>
                      </w:r>
                    </w:p>
                  </w:txbxContent>
                </v:textbox>
                <w10:wrap type="square"/>
              </v:shape>
            </w:pict>
          </mc:Fallback>
        </mc:AlternateContent>
      </w:r>
      <w:r w:rsidR="00A03AD6">
        <w:rPr>
          <w:noProof/>
        </w:rPr>
        <mc:AlternateContent>
          <mc:Choice Requires="wps">
            <w:drawing>
              <wp:anchor distT="0" distB="0" distL="114300" distR="114300" simplePos="0" relativeHeight="251717632" behindDoc="0" locked="0" layoutInCell="1" allowOverlap="1" wp14:anchorId="663B4919" wp14:editId="74ACB324">
                <wp:simplePos x="0" y="0"/>
                <wp:positionH relativeFrom="column">
                  <wp:posOffset>7429500</wp:posOffset>
                </wp:positionH>
                <wp:positionV relativeFrom="paragraph">
                  <wp:posOffset>160020</wp:posOffset>
                </wp:positionV>
                <wp:extent cx="3169920" cy="2956560"/>
                <wp:effectExtent l="0" t="0" r="11430" b="15240"/>
                <wp:wrapNone/>
                <wp:docPr id="416046819" name="Flowchart: Alternate Process 19"/>
                <wp:cNvGraphicFramePr/>
                <a:graphic xmlns:a="http://schemas.openxmlformats.org/drawingml/2006/main">
                  <a:graphicData uri="http://schemas.microsoft.com/office/word/2010/wordprocessingShape">
                    <wps:wsp>
                      <wps:cNvSpPr/>
                      <wps:spPr>
                        <a:xfrm>
                          <a:off x="0" y="0"/>
                          <a:ext cx="3169920" cy="2956560"/>
                        </a:xfrm>
                        <a:prstGeom prst="flowChartAlternateProcess">
                          <a:avLst/>
                        </a:prstGeom>
                        <a:solidFill>
                          <a:srgbClr val="C2D72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349386" id="Flowchart: Alternate Process 19" o:spid="_x0000_s1026" type="#_x0000_t176" style="position:absolute;margin-left:585pt;margin-top:12.6pt;width:249.6pt;height:232.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" fillcolor="#c2d729" strokecolor="#030e13 [484]" strokeweight="1pt"/>
            </w:pict>
          </mc:Fallback>
        </mc:AlternateContent>
      </w:r>
      <w:r w:rsidR="00A03AD6">
        <w:rPr>
          <w:noProof/>
        </w:rPr>
        <mc:AlternateContent>
          <mc:Choice Requires="wps">
            <w:drawing>
              <wp:anchor distT="45720" distB="45720" distL="114300" distR="114300" simplePos="0" relativeHeight="251719680" behindDoc="0" locked="0" layoutInCell="1" allowOverlap="1" wp14:anchorId="4D174FC9" wp14:editId="6D1DE2DB">
                <wp:simplePos x="0" y="0"/>
                <wp:positionH relativeFrom="column">
                  <wp:posOffset>7528560</wp:posOffset>
                </wp:positionH>
                <wp:positionV relativeFrom="paragraph">
                  <wp:posOffset>487680</wp:posOffset>
                </wp:positionV>
                <wp:extent cx="2994660" cy="2362200"/>
                <wp:effectExtent l="0" t="0" r="0" b="0"/>
                <wp:wrapSquare wrapText="bothSides"/>
                <wp:docPr id="1576374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362200"/>
                        </a:xfrm>
                        <a:prstGeom prst="rect">
                          <a:avLst/>
                        </a:prstGeom>
                        <a:solidFill>
                          <a:srgbClr val="E2F16F"/>
                        </a:solidFill>
                        <a:ln w="9525">
                          <a:noFill/>
                          <a:miter lim="800000"/>
                          <a:headEnd/>
                          <a:tailEnd/>
                        </a:ln>
                      </wps:spPr>
                      <wps:txbx>
                        <w:txbxContent>
                          <w:p w14:paraId="05836C5B" w14:textId="77777777" w:rsidR="00A03AD6" w:rsidRPr="0051178F" w:rsidRDefault="00A03AD6" w:rsidP="00A03AD6">
                            <w:pPr>
                              <w:rPr>
                                <w:sz w:val="18"/>
                                <w:szCs w:val="18"/>
                              </w:rPr>
                            </w:pPr>
                            <w:r w:rsidRPr="0051178F">
                              <w:rPr>
                                <w:sz w:val="18"/>
                                <w:szCs w:val="18"/>
                              </w:rPr>
                              <w:t xml:space="preserve">We will be thinking about our local area and the wider world. Comparing </w:t>
                            </w:r>
                            <w:r>
                              <w:rPr>
                                <w:sz w:val="18"/>
                                <w:szCs w:val="18"/>
                              </w:rPr>
                              <w:t>where we live to other environments and countries. Compare animals in different environments and their habitats. Take part in the Big School’s Bird Watch and learn about local birds and animals. How do we travel around our world now and in the past. Different types of homes around the world and homes in the past. Continuing to look at celebrations around the world with Chinese New Year and talking about different cultures. Continue to think about the changing seasons and weather. How can we measure the weather? Talk about influential figures from the past- explorers. Continue to look at changing the state of different materials when cooking.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174FC9" id="_x0000_s1040" type="#_x0000_t202" style="position:absolute;margin-left:592.8pt;margin-top:38.4pt;width:235.8pt;height:18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" fillcolor="#e2f16f" stroked="f">
                <v:textbox>
                  <w:txbxContent>
                    <w:p w14:paraId="05836C5B" w14:textId="77777777" w:rsidR="00A03AD6" w:rsidRPr="0051178F" w:rsidRDefault="00A03AD6" w:rsidP="00A03AD6">
                      <w:pPr>
                        <w:rPr>
                          <w:sz w:val="18"/>
                          <w:szCs w:val="18"/>
                        </w:rPr>
                      </w:pPr>
                      <w:r w:rsidRPr="0051178F">
                        <w:rPr>
                          <w:sz w:val="18"/>
                          <w:szCs w:val="18"/>
                        </w:rPr>
                        <w:t xml:space="preserve">We will be thinking about our local area and the wider world. Comparing </w:t>
                      </w:r>
                      <w:r>
                        <w:rPr>
                          <w:sz w:val="18"/>
                          <w:szCs w:val="18"/>
                        </w:rPr>
                        <w:t>where we live to other environments and countries. Compare animals in different environments and their habitats. Take part in the Big School’s Bird Watch and learn about local birds and animals. How do we travel around our world now and in the past. Different types of homes around the world and homes in the past. Continuing to look at celebrations around the world with Chinese New Year and talking about different cultures. Continue to think about the changing seasons and weather. How can we measure the weather? Talk about influential figures from the past- explorers. Continue to look at changing the state of different materials when cooking.</w:t>
                      </w:r>
                    </w:p>
                  </w:txbxContent>
                </v:textbox>
                <w10:wrap type="square"/>
              </v:shape>
            </w:pict>
          </mc:Fallback>
        </mc:AlternateContent>
      </w:r>
      <w:r w:rsidR="00A03AD6">
        <w:rPr>
          <w:noProof/>
        </w:rPr>
        <mc:AlternateContent>
          <mc:Choice Requires="wps">
            <w:drawing>
              <wp:anchor distT="45720" distB="45720" distL="114300" distR="114300" simplePos="0" relativeHeight="251721728" behindDoc="0" locked="0" layoutInCell="1" allowOverlap="1" wp14:anchorId="5E01C9E9" wp14:editId="12A24A16">
                <wp:simplePos x="0" y="0"/>
                <wp:positionH relativeFrom="column">
                  <wp:posOffset>8823960</wp:posOffset>
                </wp:positionH>
                <wp:positionV relativeFrom="paragraph">
                  <wp:posOffset>175260</wp:posOffset>
                </wp:positionV>
                <wp:extent cx="541020" cy="365760"/>
                <wp:effectExtent l="0" t="0" r="0" b="0"/>
                <wp:wrapSquare wrapText="bothSides"/>
                <wp:docPr id="1083179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65760"/>
                        </a:xfrm>
                        <a:prstGeom prst="rect">
                          <a:avLst/>
                        </a:prstGeom>
                        <a:noFill/>
                        <a:ln w="9525">
                          <a:noFill/>
                          <a:miter lim="800000"/>
                          <a:headEnd/>
                          <a:tailEnd/>
                        </a:ln>
                      </wps:spPr>
                      <wps:txbx>
                        <w:txbxContent>
                          <w:p w14:paraId="6C0FED30" w14:textId="77777777" w:rsidR="00A03AD6" w:rsidRPr="00152D98" w:rsidRDefault="00A03AD6" w:rsidP="00A03AD6">
                            <w:pPr>
                              <w:rPr>
                                <w:b/>
                                <w:bCs/>
                                <w:u w:val="single"/>
                              </w:rPr>
                            </w:pPr>
                            <w:r w:rsidRPr="00152D98">
                              <w:rPr>
                                <w:b/>
                                <w:bCs/>
                                <w:u w:val="single"/>
                              </w:rPr>
                              <w:t>UTW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01C9E9" id="_x0000_s1041" type="#_x0000_t202" style="position:absolute;margin-left:694.8pt;margin-top:13.8pt;width:42.6pt;height:28.8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" filled="f" stroked="f">
                <v:textbox>
                  <w:txbxContent>
                    <w:p w14:paraId="6C0FED30" w14:textId="77777777" w:rsidR="00A03AD6" w:rsidRPr="00152D98" w:rsidRDefault="00A03AD6" w:rsidP="00A03AD6">
                      <w:pPr>
                        <w:rPr>
                          <w:b/>
                          <w:bCs/>
                          <w:u w:val="single"/>
                        </w:rPr>
                      </w:pPr>
                      <w:r w:rsidRPr="00152D98">
                        <w:rPr>
                          <w:b/>
                          <w:bCs/>
                          <w:u w:val="single"/>
                        </w:rPr>
                        <w:t>UTW</w:t>
                      </w:r>
                    </w:p>
                  </w:txbxContent>
                </v:textbox>
                <w10:wrap type="square"/>
              </v:shape>
            </w:pict>
          </mc:Fallback>
        </mc:AlternateContent>
      </w:r>
      <w:r w:rsidR="00A03AD6">
        <w:rPr>
          <w:noProof/>
        </w:rPr>
        <mc:AlternateContent>
          <mc:Choice Requires="wps">
            <w:drawing>
              <wp:anchor distT="0" distB="0" distL="114300" distR="114300" simplePos="0" relativeHeight="251711488" behindDoc="0" locked="0" layoutInCell="1" allowOverlap="1" wp14:anchorId="66909847" wp14:editId="3AE1FF3E">
                <wp:simplePos x="0" y="0"/>
                <wp:positionH relativeFrom="column">
                  <wp:posOffset>1104900</wp:posOffset>
                </wp:positionH>
                <wp:positionV relativeFrom="paragraph">
                  <wp:posOffset>297180</wp:posOffset>
                </wp:positionV>
                <wp:extent cx="1013460" cy="259080"/>
                <wp:effectExtent l="0" t="0" r="0" b="7620"/>
                <wp:wrapNone/>
                <wp:docPr id="742735769" name="Text Box 16"/>
                <wp:cNvGraphicFramePr/>
                <a:graphic xmlns:a="http://schemas.openxmlformats.org/drawingml/2006/main">
                  <a:graphicData uri="http://schemas.microsoft.com/office/word/2010/wordprocessingShape">
                    <wps:wsp>
                      <wps:cNvSpPr txBox="1"/>
                      <wps:spPr>
                        <a:xfrm>
                          <a:off x="0" y="0"/>
                          <a:ext cx="1013460" cy="259080"/>
                        </a:xfrm>
                        <a:prstGeom prst="rect">
                          <a:avLst/>
                        </a:prstGeom>
                        <a:noFill/>
                        <a:ln w="6350">
                          <a:noFill/>
                        </a:ln>
                      </wps:spPr>
                      <wps:txbx>
                        <w:txbxContent>
                          <w:p w14:paraId="73A57FB3" w14:textId="77777777" w:rsidR="00A03AD6" w:rsidRPr="00836B31" w:rsidRDefault="00A03AD6" w:rsidP="00A03AD6">
                            <w:pPr>
                              <w:rPr>
                                <w:b/>
                                <w:bCs/>
                                <w:sz w:val="28"/>
                                <w:szCs w:val="28"/>
                              </w:rPr>
                            </w:pPr>
                            <w:r>
                              <w:rPr>
                                <w:b/>
                                <w:bCs/>
                                <w:sz w:val="28"/>
                                <w:szCs w:val="28"/>
                              </w:rPr>
                              <w:t xml:space="preserve">        </w:t>
                            </w:r>
                            <w:r w:rsidRPr="00836B31">
                              <w:rPr>
                                <w:b/>
                                <w:bCs/>
                                <w:sz w:val="28"/>
                                <w:szCs w:val="28"/>
                              </w:rPr>
                              <w:t>PSED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909847" id="_x0000_s1042" type="#_x0000_t202" style="position:absolute;margin-left:87pt;margin-top:23.4pt;width:79.8pt;height:20.4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" filled="f" stroked="f" strokeweight=".5pt">
                <v:textbox>
                  <w:txbxContent>
                    <w:p w14:paraId="73A57FB3" w14:textId="77777777" w:rsidR="00A03AD6" w:rsidRPr="00836B31" w:rsidRDefault="00A03AD6" w:rsidP="00A03AD6">
                      <w:pPr>
                        <w:rPr>
                          <w:b/>
                          <w:bCs/>
                          <w:sz w:val="28"/>
                          <w:szCs w:val="28"/>
                        </w:rPr>
                      </w:pPr>
                      <w:r>
                        <w:rPr>
                          <w:b/>
                          <w:bCs/>
                          <w:sz w:val="28"/>
                          <w:szCs w:val="28"/>
                        </w:rPr>
                        <w:t xml:space="preserve">        </w:t>
                      </w:r>
                      <w:r w:rsidRPr="00836B31">
                        <w:rPr>
                          <w:b/>
                          <w:bCs/>
                          <w:sz w:val="28"/>
                          <w:szCs w:val="28"/>
                        </w:rPr>
                        <w:t>PSED</w:t>
                      </w:r>
                    </w:p>
                  </w:txbxContent>
                </v:textbox>
              </v:shape>
            </w:pict>
          </mc:Fallback>
        </mc:AlternateContent>
      </w:r>
      <w:r w:rsidR="00152D98">
        <w:rPr>
          <w:noProof/>
        </w:rPr>
        <w:drawing>
          <wp:anchor distT="0" distB="0" distL="114300" distR="114300" simplePos="0" relativeHeight="251658240" behindDoc="1" locked="0" layoutInCell="1" allowOverlap="1" wp14:anchorId="04AC4960" wp14:editId="35AE854E">
            <wp:simplePos x="0" y="0"/>
            <wp:positionH relativeFrom="margin">
              <wp:posOffset>22860</wp:posOffset>
            </wp:positionH>
            <wp:positionV relativeFrom="paragraph">
              <wp:posOffset>0</wp:posOffset>
            </wp:positionV>
            <wp:extent cx="10692130" cy="7543800"/>
            <wp:effectExtent l="0" t="0" r="0" b="0"/>
            <wp:wrapNone/>
            <wp:docPr id="1757771198" name="Picture 1" descr="A drawing of the earth an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71198" name="Picture 1" descr="A drawing of the earth and sun&#10;&#10;AI-generated content may be incorrect."/>
                    <pic:cNvPicPr/>
                  </pic:nvPicPr>
                  <pic:blipFill>
                    <a:blip r:embed="rId4"/>
                    <a:stretch>
                      <a:fillRect/>
                    </a:stretch>
                  </pic:blipFill>
                  <pic:spPr>
                    <a:xfrm>
                      <a:off x="0" y="0"/>
                      <a:ext cx="10692130" cy="7543800"/>
                    </a:xfrm>
                    <a:prstGeom prst="rect">
                      <a:avLst/>
                    </a:prstGeom>
                  </pic:spPr>
                </pic:pic>
              </a:graphicData>
            </a:graphic>
            <wp14:sizeRelH relativeFrom="page">
              <wp14:pctWidth>0</wp14:pctWidth>
            </wp14:sizeRelH>
            <wp14:sizeRelV relativeFrom="page">
              <wp14:pctHeight>0</wp14:pctHeight>
            </wp14:sizeRelV>
          </wp:anchor>
        </w:drawing>
      </w:r>
    </w:p>
    <w:sectPr w:rsidR="00621ED0" w:rsidSect="00B70D34">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assoon Infant Std">
    <w:altName w:val="Calibri"/>
    <w:panose1 w:val="00000000000000000000"/>
    <w:charset w:val="00"/>
    <w:family w:val="swiss"/>
    <w:notTrueType/>
    <w:pitch w:val="variable"/>
    <w:sig w:usb0="800000AF" w:usb1="5000204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D34"/>
    <w:rsid w:val="000561CD"/>
    <w:rsid w:val="000639C5"/>
    <w:rsid w:val="00075E6B"/>
    <w:rsid w:val="000D460A"/>
    <w:rsid w:val="00152D98"/>
    <w:rsid w:val="002278B3"/>
    <w:rsid w:val="003B11A6"/>
    <w:rsid w:val="003F5487"/>
    <w:rsid w:val="0051178F"/>
    <w:rsid w:val="005B2FBC"/>
    <w:rsid w:val="005C146D"/>
    <w:rsid w:val="005C2642"/>
    <w:rsid w:val="005C47D6"/>
    <w:rsid w:val="005F1BC9"/>
    <w:rsid w:val="00621ED0"/>
    <w:rsid w:val="00653B9A"/>
    <w:rsid w:val="007E63DF"/>
    <w:rsid w:val="00836B31"/>
    <w:rsid w:val="0086030A"/>
    <w:rsid w:val="00873FB2"/>
    <w:rsid w:val="009C19DA"/>
    <w:rsid w:val="00A03AD6"/>
    <w:rsid w:val="00A05EB2"/>
    <w:rsid w:val="00B70D34"/>
    <w:rsid w:val="00BD3E3A"/>
    <w:rsid w:val="00CC2968"/>
    <w:rsid w:val="00CF03A4"/>
    <w:rsid w:val="00D4783B"/>
    <w:rsid w:val="00DA20FA"/>
    <w:rsid w:val="00EB6811"/>
    <w:rsid w:val="00F30C9C"/>
    <w:rsid w:val="00F51C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87B60"/>
  <w15:chartTrackingRefBased/>
  <w15:docId w15:val="{C6C92FC1-C720-4F54-9975-6BB9C363A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BC9"/>
  </w:style>
  <w:style w:type="paragraph" w:styleId="Heading1">
    <w:name w:val="heading 1"/>
    <w:basedOn w:val="Normal"/>
    <w:next w:val="Normal"/>
    <w:link w:val="Heading1Char"/>
    <w:uiPriority w:val="9"/>
    <w:qFormat/>
    <w:rsid w:val="00B70D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0D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0D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0D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0D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0D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0D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0D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0D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D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0D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0D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0D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0D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0D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0D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0D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0D34"/>
    <w:rPr>
      <w:rFonts w:eastAsiaTheme="majorEastAsia" w:cstheme="majorBidi"/>
      <w:color w:val="272727" w:themeColor="text1" w:themeTint="D8"/>
    </w:rPr>
  </w:style>
  <w:style w:type="paragraph" w:styleId="Title">
    <w:name w:val="Title"/>
    <w:basedOn w:val="Normal"/>
    <w:next w:val="Normal"/>
    <w:link w:val="TitleChar"/>
    <w:uiPriority w:val="10"/>
    <w:qFormat/>
    <w:rsid w:val="00B70D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0D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0D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0D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0D34"/>
    <w:pPr>
      <w:spacing w:before="160"/>
      <w:jc w:val="center"/>
    </w:pPr>
    <w:rPr>
      <w:i/>
      <w:iCs/>
      <w:color w:val="404040" w:themeColor="text1" w:themeTint="BF"/>
    </w:rPr>
  </w:style>
  <w:style w:type="character" w:customStyle="1" w:styleId="QuoteChar">
    <w:name w:val="Quote Char"/>
    <w:basedOn w:val="DefaultParagraphFont"/>
    <w:link w:val="Quote"/>
    <w:uiPriority w:val="29"/>
    <w:rsid w:val="00B70D34"/>
    <w:rPr>
      <w:i/>
      <w:iCs/>
      <w:color w:val="404040" w:themeColor="text1" w:themeTint="BF"/>
    </w:rPr>
  </w:style>
  <w:style w:type="paragraph" w:styleId="ListParagraph">
    <w:name w:val="List Paragraph"/>
    <w:basedOn w:val="Normal"/>
    <w:uiPriority w:val="34"/>
    <w:qFormat/>
    <w:rsid w:val="00B70D34"/>
    <w:pPr>
      <w:ind w:left="720"/>
      <w:contextualSpacing/>
    </w:pPr>
  </w:style>
  <w:style w:type="character" w:styleId="IntenseEmphasis">
    <w:name w:val="Intense Emphasis"/>
    <w:basedOn w:val="DefaultParagraphFont"/>
    <w:uiPriority w:val="21"/>
    <w:qFormat/>
    <w:rsid w:val="00B70D34"/>
    <w:rPr>
      <w:i/>
      <w:iCs/>
      <w:color w:val="0F4761" w:themeColor="accent1" w:themeShade="BF"/>
    </w:rPr>
  </w:style>
  <w:style w:type="paragraph" w:styleId="IntenseQuote">
    <w:name w:val="Intense Quote"/>
    <w:basedOn w:val="Normal"/>
    <w:next w:val="Normal"/>
    <w:link w:val="IntenseQuoteChar"/>
    <w:uiPriority w:val="30"/>
    <w:qFormat/>
    <w:rsid w:val="00B70D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0D34"/>
    <w:rPr>
      <w:i/>
      <w:iCs/>
      <w:color w:val="0F4761" w:themeColor="accent1" w:themeShade="BF"/>
    </w:rPr>
  </w:style>
  <w:style w:type="character" w:styleId="IntenseReference">
    <w:name w:val="Intense Reference"/>
    <w:basedOn w:val="DefaultParagraphFont"/>
    <w:uiPriority w:val="32"/>
    <w:qFormat/>
    <w:rsid w:val="00B70D3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Holder</dc:creator>
  <cp:keywords/>
  <dc:description/>
  <cp:lastModifiedBy>Matt Lewis</cp:lastModifiedBy>
  <cp:revision>2</cp:revision>
  <dcterms:created xsi:type="dcterms:W3CDTF">2026-01-07T11:35:00Z</dcterms:created>
  <dcterms:modified xsi:type="dcterms:W3CDTF">2026-01-07T11:35:00Z</dcterms:modified>
</cp:coreProperties>
</file>