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2364"/>
        <w:gridCol w:w="3527"/>
        <w:gridCol w:w="3245"/>
        <w:gridCol w:w="3385"/>
        <w:gridCol w:w="3599"/>
        <w:gridCol w:w="3145"/>
        <w:gridCol w:w="3552"/>
      </w:tblGrid>
      <w:tr w:rsidR="001C169E" w:rsidRPr="00200DD8" w14:paraId="5281DBF9" w14:textId="77777777" w:rsidTr="007152C0">
        <w:trPr>
          <w:trHeight w:val="132"/>
        </w:trPr>
        <w:tc>
          <w:tcPr>
            <w:tcW w:w="2364" w:type="dxa"/>
          </w:tcPr>
          <w:p w14:paraId="72FCAFCF" w14:textId="2C2C17FB" w:rsidR="001C169E" w:rsidRPr="00200DD8" w:rsidRDefault="001C169E" w:rsidP="008B6E6D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00DD8">
              <w:rPr>
                <w:rFonts w:ascii="Tw Cen MT" w:hAnsi="Tw Cen MT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62F197CD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Autumn 1</w:t>
            </w:r>
          </w:p>
        </w:tc>
        <w:tc>
          <w:tcPr>
            <w:tcW w:w="3245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9597A32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Autumn 2</w:t>
            </w:r>
          </w:p>
        </w:tc>
        <w:tc>
          <w:tcPr>
            <w:tcW w:w="338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8B1D17E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Spring 1</w:t>
            </w: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48BE95E1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Spring 2</w:t>
            </w:r>
          </w:p>
        </w:tc>
        <w:tc>
          <w:tcPr>
            <w:tcW w:w="3145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288C10A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Summer 1</w:t>
            </w:r>
          </w:p>
        </w:tc>
        <w:tc>
          <w:tcPr>
            <w:tcW w:w="3552" w:type="dxa"/>
            <w:shd w:val="clear" w:color="auto" w:fill="E2EFD9" w:themeFill="accent6" w:themeFillTint="33"/>
          </w:tcPr>
          <w:p w14:paraId="6362707A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Summer 2</w:t>
            </w:r>
          </w:p>
        </w:tc>
      </w:tr>
      <w:tr w:rsidR="00046E74" w:rsidRPr="00044F68" w14:paraId="3976DD7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AE0CFA0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Possible Themes/Interests/Lines of Enquiry</w:t>
            </w:r>
          </w:p>
        </w:tc>
        <w:tc>
          <w:tcPr>
            <w:tcW w:w="352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E3D9A07" w14:textId="60E91B88" w:rsidR="00C75416" w:rsidRPr="00F32746" w:rsidRDefault="00C75416" w:rsidP="00FD6D45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Starting School</w:t>
            </w:r>
          </w:p>
          <w:p w14:paraId="32BE68F7" w14:textId="59A6A3AF" w:rsidR="001C169E" w:rsidRPr="00F32746" w:rsidRDefault="0020234F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 xml:space="preserve">Me and </w:t>
            </w:r>
            <w:r w:rsidR="00FD6D45" w:rsidRPr="00F32746">
              <w:rPr>
                <w:rFonts w:ascii="Tw Cen MT" w:hAnsi="Tw Cen MT"/>
                <w:sz w:val="16"/>
                <w:szCs w:val="16"/>
              </w:rPr>
              <w:t>My Family</w:t>
            </w:r>
          </w:p>
          <w:p w14:paraId="6316BD93" w14:textId="7EFC13CC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 xml:space="preserve">Autumn </w:t>
            </w:r>
          </w:p>
        </w:tc>
        <w:tc>
          <w:tcPr>
            <w:tcW w:w="3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042DEE6" w14:textId="6D827EA4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Autumn</w:t>
            </w:r>
            <w:r w:rsidR="002B05DF" w:rsidRPr="00F32746">
              <w:rPr>
                <w:rFonts w:ascii="Tw Cen MT" w:hAnsi="Tw Cen MT"/>
                <w:sz w:val="16"/>
                <w:szCs w:val="16"/>
              </w:rPr>
              <w:t>/W</w:t>
            </w:r>
            <w:r w:rsidR="00CB055D" w:rsidRPr="00F32746">
              <w:rPr>
                <w:rFonts w:ascii="Tw Cen MT" w:hAnsi="Tw Cen MT"/>
                <w:sz w:val="16"/>
                <w:szCs w:val="16"/>
              </w:rPr>
              <w:t>inter</w:t>
            </w:r>
            <w:r w:rsidRPr="00F32746">
              <w:rPr>
                <w:rFonts w:ascii="Tw Cen MT" w:hAnsi="Tw Cen MT"/>
                <w:sz w:val="16"/>
                <w:szCs w:val="16"/>
              </w:rPr>
              <w:t xml:space="preserve">                  Stick Man</w:t>
            </w:r>
          </w:p>
          <w:p w14:paraId="606DF718" w14:textId="070AECF1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Bonfire Night</w:t>
            </w:r>
          </w:p>
          <w:p w14:paraId="4930914C" w14:textId="046846BD" w:rsidR="005261CF" w:rsidRPr="00F32746" w:rsidRDefault="005261CF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Advent</w:t>
            </w:r>
          </w:p>
          <w:p w14:paraId="33DDADF5" w14:textId="77777777" w:rsidR="007152C0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Christmas/Father Christmas story</w:t>
            </w:r>
          </w:p>
          <w:p w14:paraId="75AD2FE1" w14:textId="730C2468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Christmas around the world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411C77FC" w14:textId="5450F3AB" w:rsidR="006D1BB5" w:rsidRPr="00F32746" w:rsidRDefault="006D1BB5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Local Area</w:t>
            </w:r>
            <w:r w:rsidR="005261CF" w:rsidRPr="00F32746">
              <w:rPr>
                <w:rFonts w:ascii="Tw Cen MT" w:hAnsi="Tw Cen MT"/>
                <w:sz w:val="16"/>
                <w:szCs w:val="16"/>
              </w:rPr>
              <w:t xml:space="preserve"> Visit</w:t>
            </w:r>
            <w:r w:rsidR="00CE520B" w:rsidRPr="00F32746">
              <w:rPr>
                <w:rFonts w:ascii="Tw Cen MT" w:hAnsi="Tw Cen MT"/>
                <w:sz w:val="16"/>
                <w:szCs w:val="16"/>
              </w:rPr>
              <w:t>-Inc St. Peter’s church</w:t>
            </w:r>
          </w:p>
          <w:p w14:paraId="7B0FD007" w14:textId="7B5E7C01" w:rsidR="0041768A" w:rsidRPr="00F32746" w:rsidRDefault="0041768A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Life Long Ago-</w:t>
            </w:r>
            <w:r w:rsidR="00F7108F" w:rsidRPr="00F32746">
              <w:rPr>
                <w:rFonts w:ascii="Tw Cen MT" w:hAnsi="Tw Cen MT"/>
                <w:sz w:val="16"/>
                <w:szCs w:val="16"/>
              </w:rPr>
              <w:t>Windmill/Trains &amp; Transp</w:t>
            </w:r>
            <w:r w:rsidR="005C4C6E" w:rsidRPr="00F32746">
              <w:rPr>
                <w:rFonts w:ascii="Tw Cen MT" w:hAnsi="Tw Cen MT"/>
                <w:sz w:val="16"/>
                <w:szCs w:val="16"/>
              </w:rPr>
              <w:t>ort</w:t>
            </w:r>
          </w:p>
          <w:p w14:paraId="5F0DC1E7" w14:textId="77777777" w:rsidR="006D1BB5" w:rsidRPr="00F32746" w:rsidRDefault="00CB7BFB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Maps</w:t>
            </w:r>
          </w:p>
          <w:p w14:paraId="7D2B87C5" w14:textId="38B52797" w:rsidR="00663976" w:rsidRPr="00F32746" w:rsidRDefault="00663976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5B50BCA" w14:textId="7140071B" w:rsidR="00D937EB" w:rsidRPr="00F32746" w:rsidRDefault="00417298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People Who Help Us</w:t>
            </w:r>
          </w:p>
          <w:p w14:paraId="405D98F6" w14:textId="3D08F4BE" w:rsidR="00F660D1" w:rsidRPr="00F32746" w:rsidRDefault="003153AC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Road Safety</w:t>
            </w:r>
          </w:p>
          <w:p w14:paraId="0A0490B3" w14:textId="18BC9537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Pancake Day</w:t>
            </w:r>
          </w:p>
          <w:p w14:paraId="1E0A934B" w14:textId="703C7472" w:rsidR="001C169E" w:rsidRPr="00F32746" w:rsidRDefault="00417298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 xml:space="preserve">Lent &amp; </w:t>
            </w:r>
            <w:r w:rsidR="001C169E" w:rsidRPr="00F32746">
              <w:rPr>
                <w:rFonts w:ascii="Tw Cen MT" w:hAnsi="Tw Cen MT"/>
                <w:sz w:val="16"/>
                <w:szCs w:val="16"/>
              </w:rPr>
              <w:t>Easter</w:t>
            </w:r>
          </w:p>
          <w:p w14:paraId="1BBFA671" w14:textId="77777777" w:rsidR="00390E0B" w:rsidRPr="00F32746" w:rsidRDefault="00390E0B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Planting/Gardening/Spring</w:t>
            </w:r>
          </w:p>
          <w:p w14:paraId="0005FE68" w14:textId="0582D3FC" w:rsidR="00010F1C" w:rsidRPr="00F32746" w:rsidRDefault="0018678F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Li</w:t>
            </w:r>
            <w:r w:rsidR="00010F1C" w:rsidRPr="00F32746">
              <w:rPr>
                <w:rFonts w:ascii="Tw Cen MT" w:hAnsi="Tw Cen MT"/>
                <w:sz w:val="16"/>
                <w:szCs w:val="16"/>
              </w:rPr>
              <w:t>fe Cycles-beans</w:t>
            </w:r>
            <w:r w:rsidR="004E3065" w:rsidRPr="00F32746">
              <w:rPr>
                <w:rFonts w:ascii="Tw Cen MT" w:hAnsi="Tw Cen MT"/>
                <w:sz w:val="16"/>
                <w:szCs w:val="16"/>
              </w:rPr>
              <w:t>. Jack &amp; the Beanstalk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35E46A7A" w14:textId="2961B9C4" w:rsidR="001C169E" w:rsidRPr="00F32746" w:rsidRDefault="001C169E" w:rsidP="005A0A5E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Life cycles – Frog/butterfly/</w:t>
            </w:r>
            <w:r w:rsidR="0018678F" w:rsidRPr="00F32746">
              <w:rPr>
                <w:rFonts w:ascii="Tw Cen MT" w:hAnsi="Tw Cen MT"/>
                <w:sz w:val="16"/>
                <w:szCs w:val="16"/>
              </w:rPr>
              <w:t>chicken</w:t>
            </w:r>
          </w:p>
          <w:p w14:paraId="4D9F5FD7" w14:textId="60A7B82B" w:rsidR="00556009" w:rsidRPr="00F32746" w:rsidRDefault="00556009" w:rsidP="005A0A5E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Non fiction books</w:t>
            </w:r>
          </w:p>
          <w:p w14:paraId="2FBFC789" w14:textId="77777777" w:rsidR="00B14B36" w:rsidRPr="00F32746" w:rsidRDefault="00B14B36" w:rsidP="005A0A5E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Farm Visit</w:t>
            </w:r>
          </w:p>
          <w:p w14:paraId="28740719" w14:textId="77777777" w:rsidR="008F5341" w:rsidRPr="00F32746" w:rsidRDefault="00E77CEE" w:rsidP="005A0A5E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What the Ladybird Heard</w:t>
            </w:r>
          </w:p>
          <w:p w14:paraId="7175D0FB" w14:textId="77777777" w:rsidR="00E77CEE" w:rsidRPr="00F32746" w:rsidRDefault="00E77CEE" w:rsidP="005A0A5E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 xml:space="preserve">Monkey </w:t>
            </w:r>
            <w:r w:rsidR="0005207E" w:rsidRPr="00F32746">
              <w:rPr>
                <w:rFonts w:ascii="Tw Cen MT" w:hAnsi="Tw Cen MT"/>
                <w:sz w:val="16"/>
                <w:szCs w:val="16"/>
              </w:rPr>
              <w:t>P</w:t>
            </w:r>
            <w:r w:rsidRPr="00F32746">
              <w:rPr>
                <w:rFonts w:ascii="Tw Cen MT" w:hAnsi="Tw Cen MT"/>
                <w:sz w:val="16"/>
                <w:szCs w:val="16"/>
              </w:rPr>
              <w:t>u</w:t>
            </w:r>
            <w:r w:rsidR="00D05F31" w:rsidRPr="00F32746">
              <w:rPr>
                <w:rFonts w:ascii="Tw Cen MT" w:hAnsi="Tw Cen MT"/>
                <w:sz w:val="16"/>
                <w:szCs w:val="16"/>
              </w:rPr>
              <w:t>zzle</w:t>
            </w:r>
          </w:p>
          <w:p w14:paraId="0A34F4A8" w14:textId="7F13830E" w:rsidR="00014305" w:rsidRPr="00F32746" w:rsidRDefault="00EB79BC" w:rsidP="005A0A5E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Hungry Caterpillar</w:t>
            </w:r>
          </w:p>
        </w:tc>
        <w:tc>
          <w:tcPr>
            <w:tcW w:w="35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AAD2872" w14:textId="6C04E196" w:rsidR="00CE7820" w:rsidRPr="00F32746" w:rsidRDefault="00CE7820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Summer</w:t>
            </w:r>
          </w:p>
          <w:p w14:paraId="3F67C92C" w14:textId="2D11B082" w:rsidR="00F641AD" w:rsidRPr="00F32746" w:rsidRDefault="00F641AD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Around the World-hot/cold places</w:t>
            </w:r>
          </w:p>
          <w:p w14:paraId="2F908501" w14:textId="098421CF" w:rsidR="001C169E" w:rsidRPr="00F32746" w:rsidRDefault="00F641AD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Holidays</w:t>
            </w:r>
          </w:p>
          <w:p w14:paraId="4B9E15E2" w14:textId="77777777" w:rsidR="0052671B" w:rsidRPr="00F32746" w:rsidRDefault="0052671B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Seaside</w:t>
            </w:r>
          </w:p>
          <w:p w14:paraId="324C7024" w14:textId="27C8202F" w:rsidR="00F641AD" w:rsidRPr="00F32746" w:rsidRDefault="00F641AD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7152C0" w:rsidRPr="00044F68" w14:paraId="43932753" w14:textId="77777777" w:rsidTr="007152C0">
        <w:trPr>
          <w:trHeight w:val="936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8EAADB" w:themeFill="accent1" w:themeFillTint="99"/>
          </w:tcPr>
          <w:p w14:paraId="201ABD2E" w14:textId="43887007" w:rsidR="007152C0" w:rsidRPr="00200DD8" w:rsidRDefault="007152C0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Communication and Language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996AE3C" w14:textId="604FC4D9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Understand how to listen carefully and why listening is important.</w:t>
            </w:r>
          </w:p>
          <w:p w14:paraId="08DD6CCD" w14:textId="275F2EE4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>Engage in story times.</w:t>
            </w:r>
          </w:p>
          <w:p w14:paraId="3CD841DD" w14:textId="05FAD8A4" w:rsidR="007152C0" w:rsidRPr="00F32746" w:rsidRDefault="007152C0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7D2AABB" w14:textId="2289EDD4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Ask questions to find out more and to check they understand what has been said to them.</w:t>
            </w:r>
          </w:p>
          <w:p w14:paraId="1EF58063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16"/>
                <w:szCs w:val="16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>Develop social phrases</w:t>
            </w:r>
          </w:p>
          <w:p w14:paraId="133156CA" w14:textId="71427E55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>Engage in story times.</w:t>
            </w:r>
          </w:p>
          <w:p w14:paraId="2BFD7087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</w:p>
          <w:p w14:paraId="4F637EF2" w14:textId="77777777" w:rsidR="007152C0" w:rsidRPr="00F32746" w:rsidRDefault="007152C0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2A6E4F4" w14:textId="790ED169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Articulate their ideas and thoughts in well-formed sentences.</w:t>
            </w:r>
          </w:p>
          <w:p w14:paraId="16D7CDE7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Connect one idea or action to another using a range of connectives.</w:t>
            </w:r>
          </w:p>
          <w:p w14:paraId="3A016DB4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Engage in non-fiction books.</w:t>
            </w:r>
          </w:p>
          <w:p w14:paraId="3709E494" w14:textId="0E4629CE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Listen to and talk about selected non-fiction to develop a deep familiarity with new knowledge and vocabulary.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EAEF255" w14:textId="45E1F5B3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Describe events in some detail</w:t>
            </w:r>
          </w:p>
          <w:p w14:paraId="60ABDE6E" w14:textId="3F703506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Use talk to help work out problems and organise thinking and activities explain how things work and why they might happen.</w:t>
            </w:r>
          </w:p>
          <w:p w14:paraId="1192D35E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AD2C831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Listen to and talk about stories to build familiarity and understanding.</w:t>
            </w:r>
          </w:p>
          <w:p w14:paraId="5B23FD93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16"/>
                <w:szCs w:val="16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>Engage in non-fiction books.</w:t>
            </w:r>
          </w:p>
          <w:p w14:paraId="1ABE9D18" w14:textId="3CC48B62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>Listen to and talk about selected non-fiction to develop a deep familiarity with new knowledge and vocabulary.</w:t>
            </w:r>
          </w:p>
          <w:p w14:paraId="48C36935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1A47AA0D" w14:textId="208D3E6C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Retell the story once they have developed a deep familiarity with the text; some as exact repetition and some in their own words.</w:t>
            </w:r>
          </w:p>
          <w:p w14:paraId="3DB19AE9" w14:textId="23E4C433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Use new vocabulary in different contexts.</w:t>
            </w:r>
          </w:p>
          <w:p w14:paraId="0BA7E89B" w14:textId="77777777" w:rsidR="007152C0" w:rsidRPr="00F32746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16"/>
                <w:szCs w:val="16"/>
              </w:rPr>
            </w:pPr>
          </w:p>
        </w:tc>
      </w:tr>
      <w:tr w:rsidR="007152C0" w:rsidRPr="00044F68" w14:paraId="773AB684" w14:textId="77777777" w:rsidTr="007152C0">
        <w:trPr>
          <w:trHeight w:val="567"/>
        </w:trPr>
        <w:tc>
          <w:tcPr>
            <w:tcW w:w="2364" w:type="dxa"/>
            <w:vMerge/>
            <w:shd w:val="clear" w:color="auto" w:fill="8EAADB" w:themeFill="accent1" w:themeFillTint="99"/>
          </w:tcPr>
          <w:p w14:paraId="36A39F88" w14:textId="77777777" w:rsidR="007152C0" w:rsidRPr="00200DD8" w:rsidRDefault="007152C0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auto"/>
          </w:tcPr>
          <w:p w14:paraId="574298DA" w14:textId="77777777" w:rsidR="00E3374C" w:rsidRPr="00F32746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 xml:space="preserve">Learn new vocabulary                                                    </w:t>
            </w: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Listen carefully to rhymes and songs, paying attention to how they sound.</w:t>
            </w:r>
            <w:r w:rsidR="00E3374C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                               Use new vocabulary in different contexts</w:t>
            </w:r>
          </w:p>
          <w:p w14:paraId="1D9BA5F7" w14:textId="423A7260" w:rsidR="007152C0" w:rsidRPr="00F32746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 xml:space="preserve">Use new vocabulary through the day                               </w:t>
            </w: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Learn rhymes, poems, and songs.</w:t>
            </w:r>
          </w:p>
        </w:tc>
      </w:tr>
      <w:tr w:rsidR="00046E74" w:rsidRPr="00044F68" w14:paraId="470C8251" w14:textId="77777777" w:rsidTr="007152C0">
        <w:trPr>
          <w:trHeight w:val="841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7F586AA6" w14:textId="77777777" w:rsidR="00046E74" w:rsidRPr="00200DD8" w:rsidRDefault="00046E74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Personal, Social and Emotional Development</w:t>
            </w:r>
          </w:p>
        </w:tc>
        <w:tc>
          <w:tcPr>
            <w:tcW w:w="6772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39FF662" w14:textId="77777777" w:rsidR="00046E74" w:rsidRPr="00F32746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See themselves as a valuable individual.</w:t>
            </w:r>
          </w:p>
          <w:p w14:paraId="6B7C184D" w14:textId="77777777" w:rsidR="00046E74" w:rsidRPr="00F32746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Build constructive and respectful relationships.</w:t>
            </w:r>
          </w:p>
          <w:p w14:paraId="6E34D964" w14:textId="02F2101A" w:rsidR="00046E74" w:rsidRPr="00F32746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Express their feelings and consider the feelings of others.</w:t>
            </w:r>
          </w:p>
        </w:tc>
        <w:tc>
          <w:tcPr>
            <w:tcW w:w="698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340DD2" w14:textId="77777777" w:rsidR="00046E74" w:rsidRPr="00F32746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Show resilience and perseverance in the face of challenge.</w:t>
            </w:r>
          </w:p>
          <w:p w14:paraId="0AACCB18" w14:textId="1B605E22" w:rsidR="00046E74" w:rsidRPr="00F32746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Identify and moderate their own feelings socially and emotionally.</w:t>
            </w:r>
          </w:p>
        </w:tc>
        <w:tc>
          <w:tcPr>
            <w:tcW w:w="669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97F7836" w14:textId="77777777" w:rsidR="00046E74" w:rsidRPr="00F32746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Think about the perspectives of others.</w:t>
            </w:r>
          </w:p>
          <w:p w14:paraId="42E0D9B3" w14:textId="5B080A08" w:rsidR="00046E74" w:rsidRPr="00F32746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Manage their own needs.</w:t>
            </w:r>
          </w:p>
        </w:tc>
      </w:tr>
      <w:tr w:rsidR="00046E74" w:rsidRPr="00044F68" w14:paraId="5930A225" w14:textId="77777777" w:rsidTr="0081164D">
        <w:trPr>
          <w:trHeight w:val="227"/>
        </w:trPr>
        <w:tc>
          <w:tcPr>
            <w:tcW w:w="2364" w:type="dxa"/>
            <w:vMerge/>
            <w:shd w:val="clear" w:color="auto" w:fill="A8D08D" w:themeFill="accent6" w:themeFillTint="99"/>
          </w:tcPr>
          <w:p w14:paraId="174C4FE7" w14:textId="77777777" w:rsidR="00046E74" w:rsidRPr="00200DD8" w:rsidRDefault="00046E74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E2EFD9" w:themeFill="accent6" w:themeFillTint="33"/>
          </w:tcPr>
          <w:p w14:paraId="2E60F8AC" w14:textId="17028BF0" w:rsidR="00046E74" w:rsidRPr="00F32746" w:rsidRDefault="00046E74" w:rsidP="00506FE0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i/>
                <w:iCs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i/>
                <w:iCs/>
                <w:sz w:val="16"/>
                <w:szCs w:val="16"/>
                <w:lang w:eastAsia="en-GB"/>
              </w:rPr>
              <w:t>NB. These statements have been split for extra focus, but all will apply on an ongoing basis throughout the reception year.</w:t>
            </w:r>
          </w:p>
        </w:tc>
      </w:tr>
      <w:tr w:rsidR="004926CF" w:rsidRPr="00044F68" w14:paraId="190E5EEE" w14:textId="77777777" w:rsidTr="007152C0">
        <w:trPr>
          <w:trHeight w:val="92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45F0328B" w14:textId="77777777" w:rsidR="004926CF" w:rsidRPr="00200DD8" w:rsidRDefault="004926CF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Physical Development</w:t>
            </w:r>
          </w:p>
          <w:p w14:paraId="2ACFE586" w14:textId="77777777" w:rsidR="004926CF" w:rsidRPr="00200DD8" w:rsidRDefault="004926CF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04A51628" w14:textId="77777777" w:rsidR="004926CF" w:rsidRPr="00200DD8" w:rsidRDefault="004926CF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E4D667F" w14:textId="77777777" w:rsidR="004926CF" w:rsidRPr="00F32746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Further develop the skills they need to manage the school day successfully: lining up and queuing, mealtimes, personal hygiene</w:t>
            </w:r>
          </w:p>
          <w:p w14:paraId="4C4FB327" w14:textId="5D1A3F74" w:rsidR="004926CF" w:rsidRPr="00F32746" w:rsidRDefault="004926CF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E879D75" w14:textId="77777777" w:rsidR="004926CF" w:rsidRPr="00F32746" w:rsidRDefault="004926CF" w:rsidP="008B6E6D">
            <w:pPr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Revise and refine the fundamental movement skills they have already acquired: rolling, crawling, walking, jumping, running, hopping, skipping, </w:t>
            </w:r>
            <w:proofErr w:type="gramStart"/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climbing</w:t>
            </w:r>
            <w:proofErr w:type="gramEnd"/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.</w:t>
            </w:r>
          </w:p>
          <w:p w14:paraId="2898C8F8" w14:textId="77777777" w:rsidR="004926CF" w:rsidRPr="00F32746" w:rsidRDefault="004926CF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03EFDDF" w14:textId="5B15FB1D" w:rsidR="004926CF" w:rsidRPr="00F32746" w:rsidRDefault="004926CF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 xml:space="preserve">Further develop and refine a range of ball skills including throwing, catching, kicking, </w:t>
            </w:r>
            <w:proofErr w:type="gramStart"/>
            <w:r w:rsidRPr="00F32746">
              <w:rPr>
                <w:rFonts w:ascii="Tw Cen MT" w:hAnsi="Tw Cen MT"/>
                <w:sz w:val="16"/>
                <w:szCs w:val="16"/>
              </w:rPr>
              <w:t>passing</w:t>
            </w:r>
            <w:proofErr w:type="gramEnd"/>
            <w:r w:rsidRPr="00F32746">
              <w:rPr>
                <w:rFonts w:ascii="Tw Cen MT" w:hAnsi="Tw Cen MT"/>
                <w:sz w:val="16"/>
                <w:szCs w:val="16"/>
              </w:rPr>
              <w:t>, batting, and aiming.</w:t>
            </w:r>
          </w:p>
          <w:p w14:paraId="086297DB" w14:textId="43424C44" w:rsidR="004926CF" w:rsidRPr="00F32746" w:rsidRDefault="004926CF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>Develop confidence, competence, precision, and accuracy when engaging in activities that involve a ball.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9686428" w14:textId="292A71A1" w:rsidR="004926CF" w:rsidRPr="00F32746" w:rsidRDefault="004926CF" w:rsidP="002250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w Cen MT" w:hAnsi="Tw Cen MT" w:cs="Arial"/>
                <w:sz w:val="16"/>
                <w:szCs w:val="16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>Know and talk about the different factors that support their overall health and wellbeing: regular physical activity, healthy eating, toothbrushing, sensible amounts of ‘screen time’, having a good sleep routine, being a safe pedestrian.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D7BC176" w14:textId="77777777" w:rsidR="004926CF" w:rsidRPr="00F32746" w:rsidRDefault="004926CF" w:rsidP="008B6E6D">
            <w:pPr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Combine different movements with ease and fluency</w:t>
            </w:r>
          </w:p>
          <w:p w14:paraId="683D9CD3" w14:textId="77777777" w:rsidR="004926CF" w:rsidRPr="00F32746" w:rsidRDefault="004926CF" w:rsidP="008B6E6D">
            <w:pPr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</w:p>
          <w:p w14:paraId="44D723D4" w14:textId="2CEB854A" w:rsidR="004926CF" w:rsidRPr="00F32746" w:rsidRDefault="004926CF" w:rsidP="008B6E6D">
            <w:pPr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Develop the foundations of a handwriting style which is fast, accurate and efficient.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D056338" w14:textId="77777777" w:rsidR="004926CF" w:rsidRPr="00F32746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Confidently and safely use a range of large and small apparatus indoors and outside, alone and in a group.</w:t>
            </w:r>
          </w:p>
          <w:p w14:paraId="0C8658EE" w14:textId="77777777" w:rsidR="004926CF" w:rsidRPr="00F32746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/>
                <w:sz w:val="16"/>
                <w:szCs w:val="16"/>
              </w:rPr>
            </w:pPr>
          </w:p>
        </w:tc>
      </w:tr>
      <w:tr w:rsidR="004926CF" w:rsidRPr="00044F68" w14:paraId="6D1CC42C" w14:textId="77777777" w:rsidTr="0081164D">
        <w:trPr>
          <w:trHeight w:val="925"/>
        </w:trPr>
        <w:tc>
          <w:tcPr>
            <w:tcW w:w="2364" w:type="dxa"/>
            <w:vMerge/>
            <w:shd w:val="clear" w:color="auto" w:fill="FFD966" w:themeFill="accent4" w:themeFillTint="99"/>
          </w:tcPr>
          <w:p w14:paraId="393B29E5" w14:textId="77777777" w:rsidR="004926CF" w:rsidRPr="00200DD8" w:rsidRDefault="004926CF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FFF2CC" w:themeFill="accent4" w:themeFillTint="33"/>
          </w:tcPr>
          <w:p w14:paraId="2B51C116" w14:textId="77777777" w:rsidR="007152C0" w:rsidRPr="00F32746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Develop the overall body strength, co-ordination, balance, and agility needed to engage successfully with future physical education sessions and other physical disciplines including dance, gymnastics, sport, and swimming.</w:t>
            </w:r>
          </w:p>
          <w:p w14:paraId="115ADE2A" w14:textId="77777777" w:rsidR="007152C0" w:rsidRPr="00F32746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Develop their small motor skills so that they can use a range of tools competently, safely, and confidently. Suggested tools: pencils for drawing and writing, paintbrushes, scissors, knives, forks, and spoo</w:t>
            </w:r>
            <w:r w:rsidR="007152C0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n.</w:t>
            </w:r>
          </w:p>
          <w:p w14:paraId="76CF4347" w14:textId="6EDC37F0" w:rsidR="007152C0" w:rsidRPr="00F32746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Use their core muscle strength to achieve a good posture when sitting at a table or sitting on the floor.</w:t>
            </w:r>
          </w:p>
          <w:p w14:paraId="3A3A640B" w14:textId="4B181AF7" w:rsidR="004926CF" w:rsidRPr="00F32746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Develop overall body-strength, balance, co-ordination, and agility</w:t>
            </w:r>
          </w:p>
        </w:tc>
      </w:tr>
      <w:tr w:rsidR="001C169E" w:rsidRPr="00044F68" w14:paraId="1B684BD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  <w:bottom w:val="nil"/>
            </w:tcBorders>
            <w:shd w:val="clear" w:color="auto" w:fill="F4B083" w:themeFill="accent2" w:themeFillTint="99"/>
          </w:tcPr>
          <w:p w14:paraId="575C9A57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Literacy</w:t>
            </w:r>
          </w:p>
          <w:p w14:paraId="1699D932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272E019F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2B00FBEB" w14:textId="79F9E0F3" w:rsidR="001C169E" w:rsidRPr="00F32746" w:rsidRDefault="001C169E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16"/>
                <w:szCs w:val="16"/>
              </w:rPr>
            </w:pPr>
            <w:r w:rsidRPr="00F32746">
              <w:rPr>
                <w:rFonts w:ascii="Tw Cen MT" w:hAnsi="Tw Cen MT" w:cs="Arial"/>
                <w:sz w:val="16"/>
                <w:szCs w:val="16"/>
              </w:rPr>
              <w:t xml:space="preserve">Read </w:t>
            </w:r>
            <w:r w:rsidR="00E43C36" w:rsidRPr="00F32746">
              <w:rPr>
                <w:rFonts w:ascii="Tw Cen MT" w:hAnsi="Tw Cen MT" w:cs="Arial"/>
                <w:sz w:val="16"/>
                <w:szCs w:val="16"/>
              </w:rPr>
              <w:t xml:space="preserve">&amp; write </w:t>
            </w:r>
            <w:r w:rsidRPr="00F32746">
              <w:rPr>
                <w:rFonts w:ascii="Tw Cen MT" w:hAnsi="Tw Cen MT" w:cs="Arial"/>
                <w:sz w:val="16"/>
                <w:szCs w:val="16"/>
              </w:rPr>
              <w:t>individual letters by saying the sounds for them.</w:t>
            </w:r>
          </w:p>
          <w:p w14:paraId="50F316EA" w14:textId="0237CB15" w:rsidR="00C320B6" w:rsidRPr="00F32746" w:rsidRDefault="00C320B6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16"/>
                <w:szCs w:val="16"/>
              </w:rPr>
            </w:pPr>
          </w:p>
          <w:p w14:paraId="3176A166" w14:textId="753B3833" w:rsidR="00E43C36" w:rsidRPr="00F32746" w:rsidRDefault="00CC0B43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16"/>
                <w:szCs w:val="16"/>
              </w:rPr>
            </w:pPr>
            <w:r w:rsidRPr="00F32746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Writing opportunities: </w:t>
            </w:r>
            <w:r w:rsidRPr="00F32746">
              <w:rPr>
                <w:rFonts w:ascii="Tw Cen MT" w:hAnsi="Tw Cen MT" w:cs="Arial"/>
                <w:sz w:val="16"/>
                <w:szCs w:val="16"/>
              </w:rPr>
              <w:t>name writing</w:t>
            </w:r>
            <w:r w:rsidR="00EF0D03" w:rsidRPr="00F32746">
              <w:rPr>
                <w:rFonts w:ascii="Tw Cen MT" w:hAnsi="Tw Cen MT" w:cs="Arial"/>
                <w:sz w:val="16"/>
                <w:szCs w:val="16"/>
              </w:rPr>
              <w:t>,</w:t>
            </w:r>
            <w:r w:rsidR="00C07B02" w:rsidRPr="00F32746">
              <w:rPr>
                <w:rFonts w:ascii="Tw Cen MT" w:hAnsi="Tw Cen MT" w:cs="Arial"/>
                <w:sz w:val="16"/>
                <w:szCs w:val="16"/>
              </w:rPr>
              <w:t xml:space="preserve"> single word labels and captions</w:t>
            </w:r>
          </w:p>
          <w:p w14:paraId="08FB580B" w14:textId="77777777" w:rsidR="00C320B6" w:rsidRPr="00F32746" w:rsidRDefault="00C320B6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16"/>
                <w:szCs w:val="16"/>
              </w:rPr>
            </w:pPr>
          </w:p>
          <w:p w14:paraId="5FCD20F7" w14:textId="77777777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B767F37" w14:textId="0C395756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 xml:space="preserve">Blend sounds into words, so that they can read </w:t>
            </w:r>
            <w:r w:rsidR="00594866" w:rsidRPr="00F32746">
              <w:rPr>
                <w:rFonts w:ascii="Tw Cen MT" w:hAnsi="Tw Cen MT"/>
                <w:sz w:val="16"/>
                <w:szCs w:val="16"/>
              </w:rPr>
              <w:t xml:space="preserve">and begin to write </w:t>
            </w:r>
            <w:r w:rsidRPr="00F32746">
              <w:rPr>
                <w:rFonts w:ascii="Tw Cen MT" w:hAnsi="Tw Cen MT"/>
                <w:sz w:val="16"/>
                <w:szCs w:val="16"/>
              </w:rPr>
              <w:t>short words made up of known letter-sound correspondences.</w:t>
            </w:r>
          </w:p>
          <w:p w14:paraId="3C6C79A8" w14:textId="77777777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</w:p>
          <w:p w14:paraId="6BFB58DD" w14:textId="3955BF65" w:rsidR="00594866" w:rsidRPr="00F32746" w:rsidRDefault="00594866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>Writing opportunities:</w:t>
            </w:r>
            <w:r w:rsidR="007E0B96" w:rsidRPr="00F32746">
              <w:rPr>
                <w:rFonts w:ascii="Tw Cen MT" w:hAnsi="Tw Cen MT"/>
                <w:sz w:val="16"/>
                <w:szCs w:val="16"/>
              </w:rPr>
              <w:t xml:space="preserve"> lists and letters (Christmas), labels and captions</w:t>
            </w:r>
            <w:r w:rsidR="00166E0B" w:rsidRPr="00F32746">
              <w:rPr>
                <w:rFonts w:ascii="Tw Cen MT" w:hAnsi="Tw Cen MT"/>
                <w:sz w:val="16"/>
                <w:szCs w:val="16"/>
              </w:rPr>
              <w:t>, messages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48D081A" w14:textId="77777777" w:rsidR="001C169E" w:rsidRPr="00F32746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Read some letter groups that each represent one sound and say sounds for them.</w:t>
            </w:r>
          </w:p>
          <w:p w14:paraId="517CA3FD" w14:textId="77777777" w:rsidR="001C169E" w:rsidRPr="00F32746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Read a few common exception words matched to the school’s phonic programme.</w:t>
            </w:r>
          </w:p>
          <w:p w14:paraId="35ABF2E2" w14:textId="1BF48571" w:rsidR="001C169E" w:rsidRPr="00F32746" w:rsidRDefault="00FE3144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Writing Opportunities: </w:t>
            </w:r>
            <w:r w:rsidRPr="00F32746">
              <w:rPr>
                <w:rFonts w:ascii="Tw Cen MT" w:hAnsi="Tw Cen MT"/>
                <w:sz w:val="16"/>
                <w:szCs w:val="16"/>
              </w:rPr>
              <w:t>label</w:t>
            </w:r>
            <w:r w:rsidR="00597AB2" w:rsidRPr="00F32746">
              <w:rPr>
                <w:rFonts w:ascii="Tw Cen MT" w:hAnsi="Tw Cen MT"/>
                <w:sz w:val="16"/>
                <w:szCs w:val="16"/>
              </w:rPr>
              <w:t>s</w:t>
            </w:r>
            <w:r w:rsidRPr="00F32746">
              <w:rPr>
                <w:rFonts w:ascii="Tw Cen MT" w:hAnsi="Tw Cen MT"/>
                <w:sz w:val="16"/>
                <w:szCs w:val="16"/>
              </w:rPr>
              <w:t>, captions,</w:t>
            </w:r>
            <w:r w:rsidR="00166E0B" w:rsidRPr="00F32746">
              <w:rPr>
                <w:rFonts w:ascii="Tw Cen MT" w:hAnsi="Tw Cen MT"/>
                <w:sz w:val="16"/>
                <w:szCs w:val="16"/>
              </w:rPr>
              <w:t xml:space="preserve"> messages,</w:t>
            </w:r>
            <w:r w:rsidRPr="00F32746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BC2629" w:rsidRPr="00F32746">
              <w:rPr>
                <w:rFonts w:ascii="Tw Cen MT" w:hAnsi="Tw Cen MT"/>
                <w:sz w:val="16"/>
                <w:szCs w:val="16"/>
              </w:rPr>
              <w:t xml:space="preserve">simple </w:t>
            </w:r>
            <w:r w:rsidR="00560AC9" w:rsidRPr="00F32746">
              <w:rPr>
                <w:rFonts w:ascii="Tw Cen MT" w:hAnsi="Tw Cen MT"/>
                <w:sz w:val="16"/>
                <w:szCs w:val="16"/>
              </w:rPr>
              <w:t xml:space="preserve">sentences </w:t>
            </w:r>
            <w:r w:rsidR="00E334AA" w:rsidRPr="00F32746">
              <w:rPr>
                <w:rFonts w:ascii="Tw Cen MT" w:hAnsi="Tw Cen MT"/>
                <w:sz w:val="16"/>
                <w:szCs w:val="16"/>
              </w:rPr>
              <w:t>retelling</w:t>
            </w:r>
            <w:r w:rsidR="00560AC9" w:rsidRPr="00F32746">
              <w:rPr>
                <w:rFonts w:ascii="Tw Cen MT" w:hAnsi="Tw Cen MT"/>
                <w:sz w:val="16"/>
                <w:szCs w:val="16"/>
              </w:rPr>
              <w:t xml:space="preserve"> stories/</w:t>
            </w:r>
            <w:r w:rsidR="00D80D02" w:rsidRPr="00F32746">
              <w:rPr>
                <w:rFonts w:ascii="Tw Cen MT" w:hAnsi="Tw Cen MT"/>
                <w:sz w:val="16"/>
                <w:szCs w:val="16"/>
              </w:rPr>
              <w:t>recounting</w:t>
            </w:r>
            <w:r w:rsidR="00BC2629" w:rsidRPr="00F32746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560AC9" w:rsidRPr="00F32746">
              <w:rPr>
                <w:rFonts w:ascii="Tw Cen MT" w:hAnsi="Tw Cen MT"/>
                <w:sz w:val="16"/>
                <w:szCs w:val="16"/>
              </w:rPr>
              <w:t>experience</w:t>
            </w:r>
            <w:r w:rsidR="00BC2629" w:rsidRPr="00F32746">
              <w:rPr>
                <w:rFonts w:ascii="Tw Cen MT" w:hAnsi="Tw Cen MT"/>
                <w:sz w:val="16"/>
                <w:szCs w:val="16"/>
              </w:rPr>
              <w:t>s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0919701" w14:textId="77777777" w:rsidR="001C169E" w:rsidRPr="00F32746" w:rsidRDefault="001C169E" w:rsidP="008B6E6D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Read simple phrases and sentences made up of words with known letter–sound correspondences and, where necessary, a few exception words.</w:t>
            </w:r>
          </w:p>
          <w:p w14:paraId="2BE990A1" w14:textId="77777777" w:rsidR="001C169E" w:rsidRPr="00F32746" w:rsidRDefault="001C169E" w:rsidP="008B6E6D">
            <w:pPr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Re-read these books to build up their confidence in word reading, their fluency and their understanding and enjoyment.</w:t>
            </w:r>
          </w:p>
          <w:p w14:paraId="10623C10" w14:textId="31378C9E" w:rsidR="00597AB2" w:rsidRPr="00F32746" w:rsidRDefault="00597AB2" w:rsidP="008B6E6D">
            <w:pPr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  <w:t>Writing Opportunities:</w:t>
            </w:r>
            <w:r w:rsidR="008720BE" w:rsidRPr="00F32746"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8720BE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labels, captions</w:t>
            </w:r>
            <w:r w:rsidR="00592491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, simple sentences retelling stories/</w:t>
            </w:r>
            <w:r w:rsidR="00D80D02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recounting </w:t>
            </w:r>
            <w:r w:rsidR="00592491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experiences</w:t>
            </w:r>
            <w:r w:rsidR="00D80D02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3A6EFB5" w14:textId="77777777" w:rsidR="001C169E" w:rsidRPr="00F32746" w:rsidRDefault="001C169E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Form lower-case and capital letters correctly.</w:t>
            </w:r>
          </w:p>
          <w:p w14:paraId="5646A794" w14:textId="77777777" w:rsidR="001C169E" w:rsidRPr="00F32746" w:rsidRDefault="001C169E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Spell words by identifying the sounds and then writing the sound with letter/s.</w:t>
            </w:r>
          </w:p>
          <w:p w14:paraId="4BD4C824" w14:textId="77777777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</w:p>
          <w:p w14:paraId="6F97B4C6" w14:textId="6FE09E26" w:rsidR="00D80D02" w:rsidRPr="00F32746" w:rsidRDefault="00D80D02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Writing opportunities: </w:t>
            </w:r>
            <w:r w:rsidRPr="00F32746">
              <w:rPr>
                <w:rFonts w:ascii="Tw Cen MT" w:hAnsi="Tw Cen MT"/>
                <w:sz w:val="16"/>
                <w:szCs w:val="16"/>
              </w:rPr>
              <w:t>labels, captions, simple</w:t>
            </w:r>
            <w:r w:rsidR="00FA7898" w:rsidRPr="00F32746">
              <w:rPr>
                <w:rFonts w:ascii="Tw Cen MT" w:hAnsi="Tw Cen MT"/>
                <w:sz w:val="16"/>
                <w:szCs w:val="16"/>
              </w:rPr>
              <w:t xml:space="preserve"> (and more complex)</w:t>
            </w:r>
            <w:r w:rsidRPr="00F32746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FA7898" w:rsidRPr="00F32746">
              <w:rPr>
                <w:rFonts w:ascii="Tw Cen MT" w:hAnsi="Tw Cen MT"/>
                <w:sz w:val="16"/>
                <w:szCs w:val="16"/>
              </w:rPr>
              <w:t xml:space="preserve">sentences </w:t>
            </w:r>
            <w:r w:rsidR="00FF4296" w:rsidRPr="00F32746">
              <w:rPr>
                <w:rFonts w:ascii="Tw Cen MT" w:hAnsi="Tw Cen MT"/>
                <w:sz w:val="16"/>
                <w:szCs w:val="16"/>
              </w:rPr>
              <w:t>retelling stories/recounting experiences</w:t>
            </w:r>
            <w:r w:rsidR="00484062" w:rsidRPr="00F32746">
              <w:rPr>
                <w:rFonts w:ascii="Tw Cen MT" w:hAnsi="Tw Cen MT"/>
                <w:sz w:val="16"/>
                <w:szCs w:val="16"/>
              </w:rPr>
              <w:t xml:space="preserve"> and creating non fiction texts</w:t>
            </w:r>
            <w:r w:rsidR="00BD48EB" w:rsidRPr="00F32746">
              <w:rPr>
                <w:rFonts w:ascii="Tw Cen MT" w:hAnsi="Tw Cen MT"/>
                <w:sz w:val="16"/>
                <w:szCs w:val="16"/>
              </w:rPr>
              <w:t xml:space="preserve"> and simple stories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29FF123B" w14:textId="77777777" w:rsidR="001C169E" w:rsidRPr="00F32746" w:rsidRDefault="001C169E" w:rsidP="008B6E6D">
            <w:pPr>
              <w:ind w:left="41"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Write short sentences with words with known letter-sound correspondences using a capital letter and full stop.</w:t>
            </w:r>
          </w:p>
          <w:p w14:paraId="396B367A" w14:textId="77777777" w:rsidR="001C169E" w:rsidRPr="00F32746" w:rsidRDefault="001C169E" w:rsidP="008B6E6D">
            <w:pPr>
              <w:ind w:left="41"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Re-read what they have written to check that it makes sense.</w:t>
            </w:r>
          </w:p>
          <w:p w14:paraId="06091F2C" w14:textId="77777777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</w:p>
          <w:p w14:paraId="6115C660" w14:textId="61F11411" w:rsidR="00484062" w:rsidRPr="00F32746" w:rsidRDefault="00BD48EB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Writing opportunities: </w:t>
            </w:r>
            <w:r w:rsidRPr="00F32746">
              <w:rPr>
                <w:rFonts w:ascii="Tw Cen MT" w:hAnsi="Tw Cen MT"/>
                <w:sz w:val="16"/>
                <w:szCs w:val="16"/>
              </w:rPr>
              <w:t>labels, captions, simple (and more complex) sentences retelling stories/recounting experiences and creating non fiction texts and simple stories.</w:t>
            </w:r>
          </w:p>
        </w:tc>
      </w:tr>
      <w:tr w:rsidR="001C169E" w:rsidRPr="00044F68" w14:paraId="219BCC29" w14:textId="77777777" w:rsidTr="007152C0">
        <w:trPr>
          <w:trHeight w:val="454"/>
        </w:trPr>
        <w:tc>
          <w:tcPr>
            <w:tcW w:w="2364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0B3206FE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Phonics</w:t>
            </w:r>
          </w:p>
        </w:tc>
        <w:tc>
          <w:tcPr>
            <w:tcW w:w="3527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1943053C" w14:textId="06574C04" w:rsidR="001C169E" w:rsidRPr="00F32746" w:rsidRDefault="00594557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b/>
                <w:bCs/>
                <w:sz w:val="16"/>
                <w:szCs w:val="16"/>
              </w:rPr>
            </w:pPr>
            <w:r w:rsidRPr="00F32746">
              <w:rPr>
                <w:rFonts w:ascii="Tw Cen MT" w:hAnsi="Tw Cen MT" w:cs="Arial"/>
                <w:b/>
                <w:bCs/>
                <w:sz w:val="16"/>
                <w:szCs w:val="16"/>
              </w:rPr>
              <w:t>RWI: Set 1 sounds</w:t>
            </w:r>
            <w:r w:rsidR="00994796" w:rsidRPr="00F32746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(whole class)</w:t>
            </w:r>
          </w:p>
        </w:tc>
        <w:tc>
          <w:tcPr>
            <w:tcW w:w="3245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3B2C82CC" w14:textId="7435BD8E" w:rsidR="001C169E" w:rsidRPr="00F32746" w:rsidRDefault="00994796" w:rsidP="008B6E6D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>RWI: ability groups</w:t>
            </w:r>
          </w:p>
        </w:tc>
        <w:tc>
          <w:tcPr>
            <w:tcW w:w="338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35A2A832" w14:textId="06F7C2B3" w:rsidR="001C169E" w:rsidRPr="00F32746" w:rsidRDefault="00994796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  <w:t>RWI: ability groups</w:t>
            </w:r>
          </w:p>
        </w:tc>
        <w:tc>
          <w:tcPr>
            <w:tcW w:w="3599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3C1B6912" w14:textId="1BB97A22" w:rsidR="001C169E" w:rsidRPr="00F32746" w:rsidRDefault="00994796" w:rsidP="008B6E6D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>RWI:</w:t>
            </w:r>
            <w:r w:rsidR="00E41E51"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 ability groups</w:t>
            </w:r>
          </w:p>
        </w:tc>
        <w:tc>
          <w:tcPr>
            <w:tcW w:w="314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029AA864" w14:textId="29A750FD" w:rsidR="001C169E" w:rsidRPr="00F32746" w:rsidRDefault="00E41E51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  <w:t>RWI: ability groups</w:t>
            </w:r>
          </w:p>
        </w:tc>
        <w:tc>
          <w:tcPr>
            <w:tcW w:w="3552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023AB76F" w14:textId="6941E219" w:rsidR="001C169E" w:rsidRPr="00F32746" w:rsidRDefault="00E41E51" w:rsidP="008B6E6D">
            <w:pPr>
              <w:ind w:left="41"/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b/>
                <w:bCs/>
                <w:sz w:val="16"/>
                <w:szCs w:val="16"/>
                <w:lang w:eastAsia="en-GB"/>
              </w:rPr>
              <w:t>RWI: ability groups</w:t>
            </w:r>
          </w:p>
        </w:tc>
      </w:tr>
      <w:tr w:rsidR="004B7317" w:rsidRPr="00044F68" w14:paraId="08AEF0B9" w14:textId="77777777" w:rsidTr="00633387">
        <w:trPr>
          <w:trHeight w:val="1134"/>
        </w:trPr>
        <w:tc>
          <w:tcPr>
            <w:tcW w:w="236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6699"/>
          </w:tcPr>
          <w:p w14:paraId="70F3F929" w14:textId="77777777" w:rsidR="004B7317" w:rsidRPr="00200DD8" w:rsidRDefault="004B7317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Mathematics</w:t>
            </w:r>
          </w:p>
        </w:tc>
        <w:tc>
          <w:tcPr>
            <w:tcW w:w="352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0FC6E0FA" w14:textId="51B18300" w:rsidR="004B7317" w:rsidRPr="00F32746" w:rsidRDefault="004B7317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Number: </w:t>
            </w:r>
            <w:r w:rsidRPr="00F32746">
              <w:rPr>
                <w:rFonts w:ascii="Tw Cen MT" w:hAnsi="Tw Cen MT"/>
                <w:sz w:val="16"/>
                <w:szCs w:val="16"/>
              </w:rPr>
              <w:t>Matching &amp; sorting, comparing amounts</w:t>
            </w:r>
          </w:p>
          <w:p w14:paraId="2A92582D" w14:textId="2AEEA0BD" w:rsidR="004B7317" w:rsidRPr="00F32746" w:rsidRDefault="004B7317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SSM: </w:t>
            </w:r>
            <w:r w:rsidRPr="00F32746">
              <w:rPr>
                <w:rFonts w:ascii="Tw Cen MT" w:hAnsi="Tw Cen MT"/>
                <w:sz w:val="16"/>
                <w:szCs w:val="16"/>
              </w:rPr>
              <w:t>Comparing size, mass &amp; capacity, exploring pattern.</w:t>
            </w:r>
          </w:p>
          <w:p w14:paraId="3379A6DB" w14:textId="6D0C668B" w:rsidR="004B7317" w:rsidRPr="00F32746" w:rsidRDefault="004B7317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BF72AB" w14:textId="129BF835" w:rsidR="004B7317" w:rsidRPr="00F32746" w:rsidRDefault="004B7317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Number: </w:t>
            </w:r>
            <w:r w:rsidRPr="00F32746">
              <w:rPr>
                <w:rFonts w:ascii="Tw Cen MT" w:hAnsi="Tw Cen MT"/>
                <w:sz w:val="16"/>
                <w:szCs w:val="16"/>
              </w:rPr>
              <w:t xml:space="preserve">representing, comparing and composition of numbers </w:t>
            </w:r>
            <w:r w:rsidR="008E527E" w:rsidRPr="00F32746">
              <w:rPr>
                <w:rFonts w:ascii="Tw Cen MT" w:hAnsi="Tw Cen MT"/>
                <w:sz w:val="16"/>
                <w:szCs w:val="16"/>
              </w:rPr>
              <w:t>0</w:t>
            </w:r>
            <w:r w:rsidRPr="00F32746">
              <w:rPr>
                <w:rFonts w:ascii="Tw Cen MT" w:hAnsi="Tw Cen MT"/>
                <w:sz w:val="16"/>
                <w:szCs w:val="16"/>
              </w:rPr>
              <w:t>-5, one more and less</w:t>
            </w:r>
          </w:p>
          <w:p w14:paraId="19694ADE" w14:textId="5A8DA4E9" w:rsidR="004B7317" w:rsidRPr="00F32746" w:rsidRDefault="004B7317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SSM: </w:t>
            </w:r>
            <w:r w:rsidRPr="00F32746">
              <w:rPr>
                <w:rFonts w:ascii="Tw Cen MT" w:hAnsi="Tw Cen MT"/>
                <w:sz w:val="16"/>
                <w:szCs w:val="16"/>
              </w:rPr>
              <w:t>2D shapes, positional language, time</w:t>
            </w:r>
          </w:p>
        </w:tc>
        <w:tc>
          <w:tcPr>
            <w:tcW w:w="69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356851" w14:textId="77777777" w:rsidR="004B7317" w:rsidRPr="00F32746" w:rsidRDefault="006104AF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Number:  </w:t>
            </w:r>
            <w:r w:rsidR="00D40D8C" w:rsidRPr="00F32746">
              <w:rPr>
                <w:rFonts w:ascii="Tw Cen MT" w:hAnsi="Tw Cen MT"/>
                <w:sz w:val="16"/>
                <w:szCs w:val="16"/>
              </w:rPr>
              <w:t>r</w:t>
            </w:r>
            <w:r w:rsidR="008E527E" w:rsidRPr="00F32746">
              <w:rPr>
                <w:rFonts w:ascii="Tw Cen MT" w:hAnsi="Tw Cen MT"/>
                <w:sz w:val="16"/>
                <w:szCs w:val="16"/>
              </w:rPr>
              <w:t xml:space="preserve">epresenting, comparing and composition of numbers </w:t>
            </w:r>
            <w:r w:rsidR="00DA649F" w:rsidRPr="00F32746">
              <w:rPr>
                <w:rFonts w:ascii="Tw Cen MT" w:hAnsi="Tw Cen MT"/>
                <w:sz w:val="16"/>
                <w:szCs w:val="16"/>
              </w:rPr>
              <w:t xml:space="preserve">5-10, combining 2 </w:t>
            </w:r>
            <w:r w:rsidR="00EE75E9" w:rsidRPr="00F32746">
              <w:rPr>
                <w:rFonts w:ascii="Tw Cen MT" w:hAnsi="Tw Cen MT"/>
                <w:sz w:val="16"/>
                <w:szCs w:val="16"/>
              </w:rPr>
              <w:t>groups, bonds to 5/10</w:t>
            </w:r>
          </w:p>
          <w:p w14:paraId="6363E51F" w14:textId="50AE3DE0" w:rsidR="00EE75E9" w:rsidRPr="00F32746" w:rsidRDefault="00EE75E9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SSM:  </w:t>
            </w:r>
            <w:r w:rsidRPr="00F32746">
              <w:rPr>
                <w:rFonts w:ascii="Tw Cen MT" w:hAnsi="Tw Cen MT"/>
                <w:sz w:val="16"/>
                <w:szCs w:val="16"/>
              </w:rPr>
              <w:t>Comparing ma</w:t>
            </w:r>
            <w:r w:rsidR="00EB18BF" w:rsidRPr="00F32746">
              <w:rPr>
                <w:rFonts w:ascii="Tw Cen MT" w:hAnsi="Tw Cen MT"/>
                <w:sz w:val="16"/>
                <w:szCs w:val="16"/>
              </w:rPr>
              <w:t>ss and capacity, length, height, time, 3D shapes, pa</w:t>
            </w:r>
            <w:r w:rsidR="00A104E6" w:rsidRPr="00F32746">
              <w:rPr>
                <w:rFonts w:ascii="Tw Cen MT" w:hAnsi="Tw Cen MT"/>
                <w:sz w:val="16"/>
                <w:szCs w:val="16"/>
              </w:rPr>
              <w:t>ttern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A59BABF" w14:textId="3CB1E0FF" w:rsidR="00E463FD" w:rsidRPr="00F32746" w:rsidRDefault="00E463FD" w:rsidP="00E463F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>Number</w:t>
            </w:r>
            <w:r w:rsidR="00B751CF"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: </w:t>
            </w:r>
            <w:r w:rsidR="00B751CF" w:rsidRPr="00F32746">
              <w:rPr>
                <w:rFonts w:ascii="Tw Cen MT" w:hAnsi="Tw Cen MT"/>
                <w:sz w:val="16"/>
                <w:szCs w:val="16"/>
              </w:rPr>
              <w:t xml:space="preserve">building numbers </w:t>
            </w:r>
            <w:r w:rsidRPr="00F32746">
              <w:rPr>
                <w:rFonts w:ascii="Tw Cen MT" w:hAnsi="Tw Cen MT"/>
                <w:sz w:val="16"/>
                <w:szCs w:val="16"/>
              </w:rPr>
              <w:t>beyond 10</w:t>
            </w:r>
            <w:r w:rsidR="00753DCC" w:rsidRPr="00F32746">
              <w:rPr>
                <w:rFonts w:ascii="Tw Cen MT" w:hAnsi="Tw Cen MT"/>
                <w:sz w:val="16"/>
                <w:szCs w:val="16"/>
              </w:rPr>
              <w:t>, counting patterns beyond 10, adding more, taking away</w:t>
            </w:r>
          </w:p>
          <w:p w14:paraId="0F116D5F" w14:textId="798D293C" w:rsidR="002631D4" w:rsidRPr="00F32746" w:rsidRDefault="002631D4" w:rsidP="00E463F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>SSM:</w:t>
            </w:r>
            <w:r w:rsidRPr="00F32746">
              <w:rPr>
                <w:rFonts w:ascii="Tw Cen MT" w:hAnsi="Tw Cen MT"/>
                <w:sz w:val="16"/>
                <w:szCs w:val="16"/>
              </w:rPr>
              <w:t xml:space="preserve">  Spa</w:t>
            </w:r>
            <w:r w:rsidR="00B246CA" w:rsidRPr="00F32746">
              <w:rPr>
                <w:rFonts w:ascii="Tw Cen MT" w:hAnsi="Tw Cen MT"/>
                <w:sz w:val="16"/>
                <w:szCs w:val="16"/>
              </w:rPr>
              <w:t>t</w:t>
            </w:r>
            <w:r w:rsidRPr="00F32746">
              <w:rPr>
                <w:rFonts w:ascii="Tw Cen MT" w:hAnsi="Tw Cen MT"/>
                <w:sz w:val="16"/>
                <w:szCs w:val="16"/>
              </w:rPr>
              <w:t>ial</w:t>
            </w:r>
            <w:r w:rsidR="002D2FED" w:rsidRPr="00F32746">
              <w:rPr>
                <w:rFonts w:ascii="Tw Cen MT" w:hAnsi="Tw Cen MT"/>
                <w:sz w:val="16"/>
                <w:szCs w:val="16"/>
              </w:rPr>
              <w:t xml:space="preserve"> reasonin</w:t>
            </w:r>
            <w:r w:rsidR="00B246CA" w:rsidRPr="00F32746">
              <w:rPr>
                <w:rFonts w:ascii="Tw Cen MT" w:hAnsi="Tw Cen MT"/>
                <w:sz w:val="16"/>
                <w:szCs w:val="16"/>
              </w:rPr>
              <w:t>g-</w:t>
            </w:r>
            <w:r w:rsidRPr="00F32746">
              <w:rPr>
                <w:rFonts w:ascii="Tw Cen MT" w:hAnsi="Tw Cen MT"/>
                <w:sz w:val="16"/>
                <w:szCs w:val="16"/>
              </w:rPr>
              <w:t>match, rotate, manipulate</w:t>
            </w:r>
            <w:r w:rsidR="002D2FED" w:rsidRPr="00F32746">
              <w:rPr>
                <w:rFonts w:ascii="Tw Cen MT" w:hAnsi="Tw Cen MT"/>
                <w:sz w:val="16"/>
                <w:szCs w:val="16"/>
              </w:rPr>
              <w:t>, compose and decompose</w:t>
            </w:r>
          </w:p>
          <w:p w14:paraId="3DB7BFC3" w14:textId="15781AC3" w:rsidR="004B7317" w:rsidRPr="00F32746" w:rsidRDefault="004B7317" w:rsidP="008B6E6D">
            <w:pPr>
              <w:rPr>
                <w:rFonts w:ascii="Tw Cen MT" w:hAnsi="Tw Cen MT"/>
                <w:sz w:val="16"/>
                <w:szCs w:val="16"/>
                <w:highlight w:val="yellow"/>
              </w:rPr>
            </w:pPr>
          </w:p>
        </w:tc>
        <w:tc>
          <w:tcPr>
            <w:tcW w:w="3552" w:type="dxa"/>
            <w:tcBorders>
              <w:top w:val="single" w:sz="18" w:space="0" w:color="auto"/>
              <w:bottom w:val="single" w:sz="24" w:space="0" w:color="auto"/>
            </w:tcBorders>
          </w:tcPr>
          <w:p w14:paraId="1D6F9934" w14:textId="4D6AC7B9" w:rsidR="004B7317" w:rsidRPr="00F32746" w:rsidRDefault="003E5B7F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>Number:</w:t>
            </w:r>
            <w:r w:rsidR="00665A07"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 </w:t>
            </w:r>
            <w:r w:rsidR="00665A07" w:rsidRPr="00F32746">
              <w:rPr>
                <w:rFonts w:ascii="Tw Cen MT" w:hAnsi="Tw Cen MT"/>
                <w:sz w:val="16"/>
                <w:szCs w:val="16"/>
              </w:rPr>
              <w:t>doubling, sharing and groupin</w:t>
            </w:r>
            <w:r w:rsidR="008D35B6" w:rsidRPr="00F32746">
              <w:rPr>
                <w:rFonts w:ascii="Tw Cen MT" w:hAnsi="Tw Cen MT"/>
                <w:sz w:val="16"/>
                <w:szCs w:val="16"/>
              </w:rPr>
              <w:t>g, even and odd</w:t>
            </w:r>
            <w:r w:rsidR="00591BCF" w:rsidRPr="00F32746">
              <w:rPr>
                <w:rFonts w:ascii="Tw Cen MT" w:hAnsi="Tw Cen MT"/>
                <w:sz w:val="16"/>
                <w:szCs w:val="16"/>
              </w:rPr>
              <w:t>, patterns and relationship</w:t>
            </w:r>
            <w:r w:rsidR="002E0FD0" w:rsidRPr="00F32746">
              <w:rPr>
                <w:rFonts w:ascii="Tw Cen MT" w:hAnsi="Tw Cen MT"/>
                <w:sz w:val="16"/>
                <w:szCs w:val="16"/>
              </w:rPr>
              <w:t>s</w:t>
            </w:r>
          </w:p>
          <w:p w14:paraId="441C31CA" w14:textId="05106B81" w:rsidR="008D35B6" w:rsidRPr="00F32746" w:rsidRDefault="008D35B6" w:rsidP="008B6E6D">
            <w:pPr>
              <w:rPr>
                <w:rFonts w:ascii="Tw Cen MT" w:hAnsi="Tw Cen MT"/>
                <w:sz w:val="16"/>
                <w:szCs w:val="16"/>
                <w:highlight w:val="yellow"/>
              </w:rPr>
            </w:pPr>
            <w:r w:rsidRPr="00F32746">
              <w:rPr>
                <w:rFonts w:ascii="Tw Cen MT" w:hAnsi="Tw Cen MT"/>
                <w:b/>
                <w:bCs/>
                <w:sz w:val="16"/>
                <w:szCs w:val="16"/>
              </w:rPr>
              <w:t xml:space="preserve">SSM: </w:t>
            </w:r>
            <w:r w:rsidRPr="00F32746">
              <w:rPr>
                <w:rFonts w:ascii="Tw Cen MT" w:hAnsi="Tw Cen MT"/>
                <w:sz w:val="16"/>
                <w:szCs w:val="16"/>
              </w:rPr>
              <w:t>Spatial Reasoning</w:t>
            </w:r>
            <w:r w:rsidR="00591BCF" w:rsidRPr="00F32746">
              <w:rPr>
                <w:rFonts w:ascii="Tw Cen MT" w:hAnsi="Tw Cen MT"/>
                <w:sz w:val="16"/>
                <w:szCs w:val="16"/>
              </w:rPr>
              <w:t>-visualise and build, mapping</w:t>
            </w:r>
          </w:p>
        </w:tc>
      </w:tr>
      <w:tr w:rsidR="001C169E" w:rsidRPr="00044F68" w14:paraId="497718EF" w14:textId="77777777" w:rsidTr="007152C0">
        <w:trPr>
          <w:trHeight w:val="156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99CC"/>
          </w:tcPr>
          <w:p w14:paraId="3A55909F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Understanding the World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7F99EC10" w14:textId="77777777" w:rsidR="001C169E" w:rsidRPr="00F32746" w:rsidRDefault="001C169E" w:rsidP="008B6E6D">
            <w:pPr>
              <w:ind w:left="-64"/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Talk about members of their immediate family and community.</w:t>
            </w:r>
          </w:p>
          <w:p w14:paraId="4F022CE1" w14:textId="77777777" w:rsidR="001C169E" w:rsidRPr="00F32746" w:rsidRDefault="001C169E" w:rsidP="008B6E6D">
            <w:pPr>
              <w:ind w:left="-64"/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Name and describe people who are familiar to them.</w:t>
            </w:r>
          </w:p>
          <w:p w14:paraId="21809260" w14:textId="77777777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7C3029" w14:textId="77777777" w:rsidR="001C169E" w:rsidRPr="00F32746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Recognise that people have different beliefs and celebrate special times in different ways.</w:t>
            </w:r>
          </w:p>
          <w:p w14:paraId="605BAC77" w14:textId="1D0A2D38" w:rsidR="001C169E" w:rsidRPr="00F32746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Recognise some similarities and differences between life in this country and life in other countries.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C1EDC26" w14:textId="66F066A2" w:rsidR="00FE739F" w:rsidRPr="00F32746" w:rsidRDefault="00FE739F" w:rsidP="000F24F8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Understand that some places are special to members of their community</w:t>
            </w:r>
          </w:p>
          <w:p w14:paraId="1EEE05A4" w14:textId="01545A75" w:rsidR="000F24F8" w:rsidRPr="00F32746" w:rsidRDefault="000F24F8" w:rsidP="000F24F8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Comment on images of familiar situations in the past.</w:t>
            </w:r>
          </w:p>
          <w:p w14:paraId="38E64446" w14:textId="5D0BEC0F" w:rsidR="000F24F8" w:rsidRPr="00F32746" w:rsidRDefault="000F24F8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Compare and contrast characters from stories, </w:t>
            </w:r>
            <w:r w:rsidR="00BB7082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i</w:t>
            </w: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ncluding figures from the past.</w:t>
            </w:r>
          </w:p>
          <w:p w14:paraId="37F44824" w14:textId="53E3966E" w:rsidR="001C169E" w:rsidRPr="00F32746" w:rsidRDefault="004E5AE1" w:rsidP="007B032A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Draw information from a simple map.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9DBA3C1" w14:textId="77777777" w:rsidR="00590821" w:rsidRPr="00F32746" w:rsidRDefault="00590821" w:rsidP="00590821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Explore the natural world around them.</w:t>
            </w:r>
          </w:p>
          <w:p w14:paraId="31807109" w14:textId="7306AA32" w:rsidR="001C169E" w:rsidRPr="00F32746" w:rsidRDefault="001C169E" w:rsidP="008B6E6D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B8ACDAE" w14:textId="0D4CF27B" w:rsidR="001C169E" w:rsidRPr="00F32746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Explore the natural world around them.</w:t>
            </w:r>
          </w:p>
          <w:p w14:paraId="5BFF032B" w14:textId="77777777" w:rsidR="001C169E" w:rsidRPr="00F32746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</w:p>
          <w:p w14:paraId="33062191" w14:textId="77777777" w:rsidR="001C169E" w:rsidRPr="00F32746" w:rsidRDefault="001C169E" w:rsidP="008B6E6D">
            <w:pPr>
              <w:spacing w:after="200" w:line="276" w:lineRule="auto"/>
              <w:ind w:left="720"/>
              <w:contextualSpacing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3318E349" w14:textId="77777777" w:rsidR="00A81318" w:rsidRPr="00F32746" w:rsidRDefault="00A81318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Recognise some environments that are different to the one in which they live</w:t>
            </w:r>
            <w:r w:rsidR="004E5AE1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.</w:t>
            </w:r>
          </w:p>
          <w:p w14:paraId="5CD4415B" w14:textId="77777777" w:rsidR="004E5AE1" w:rsidRPr="00F32746" w:rsidRDefault="004E5AE1" w:rsidP="004E5AE1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hAnsi="Tw Cen MT"/>
                <w:sz w:val="16"/>
                <w:szCs w:val="16"/>
              </w:rPr>
              <w:t>Draw information from a simple map.</w:t>
            </w:r>
          </w:p>
          <w:p w14:paraId="0D42745F" w14:textId="23BA09DB" w:rsidR="004E5AE1" w:rsidRPr="00F32746" w:rsidRDefault="004E5AE1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</w:p>
        </w:tc>
      </w:tr>
      <w:tr w:rsidR="001C169E" w:rsidRPr="00044F68" w14:paraId="7C51F4FF" w14:textId="77777777" w:rsidTr="0081164D">
        <w:trPr>
          <w:trHeight w:val="283"/>
        </w:trPr>
        <w:tc>
          <w:tcPr>
            <w:tcW w:w="2364" w:type="dxa"/>
            <w:vMerge/>
            <w:tcBorders>
              <w:bottom w:val="single" w:sz="24" w:space="0" w:color="auto"/>
            </w:tcBorders>
            <w:shd w:val="clear" w:color="auto" w:fill="FF99CC"/>
          </w:tcPr>
          <w:p w14:paraId="79045A0B" w14:textId="77777777" w:rsidR="001C169E" w:rsidRPr="00200DD8" w:rsidRDefault="001C169E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24" w:space="0" w:color="auto"/>
            </w:tcBorders>
            <w:shd w:val="clear" w:color="auto" w:fill="FFE7FF"/>
          </w:tcPr>
          <w:p w14:paraId="454D667B" w14:textId="77777777" w:rsidR="004926CF" w:rsidRPr="00F32746" w:rsidRDefault="001C169E" w:rsidP="008B6E6D">
            <w:pPr>
              <w:tabs>
                <w:tab w:val="left" w:pos="4861"/>
              </w:tabs>
              <w:ind w:left="787"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Understand the effect of changing seasons on the natural world around them</w:t>
            </w:r>
          </w:p>
          <w:p w14:paraId="36FF544E" w14:textId="6E40C188" w:rsidR="001C169E" w:rsidRPr="00F32746" w:rsidRDefault="001C169E" w:rsidP="008B6E6D">
            <w:pPr>
              <w:tabs>
                <w:tab w:val="left" w:pos="4861"/>
              </w:tabs>
              <w:ind w:left="787"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Describe what they see, hear, and feel whilst outside.</w:t>
            </w:r>
          </w:p>
        </w:tc>
      </w:tr>
      <w:tr w:rsidR="0058087C" w:rsidRPr="00044F68" w14:paraId="5E00B2E9" w14:textId="77777777" w:rsidTr="007152C0">
        <w:trPr>
          <w:trHeight w:val="907"/>
        </w:trPr>
        <w:tc>
          <w:tcPr>
            <w:tcW w:w="2364" w:type="dxa"/>
            <w:vMerge w:val="restart"/>
            <w:tcBorders>
              <w:top w:val="single" w:sz="18" w:space="0" w:color="auto"/>
            </w:tcBorders>
            <w:shd w:val="clear" w:color="auto" w:fill="CCCCFF"/>
          </w:tcPr>
          <w:p w14:paraId="6F30D178" w14:textId="77777777" w:rsidR="0058087C" w:rsidRPr="00200DD8" w:rsidRDefault="0058087C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00DD8">
              <w:rPr>
                <w:rFonts w:ascii="Tw Cen MT" w:hAnsi="Tw Cen MT"/>
                <w:sz w:val="20"/>
                <w:szCs w:val="20"/>
              </w:rPr>
              <w:t>Expressive Arts and Design</w:t>
            </w:r>
          </w:p>
          <w:p w14:paraId="3EE0EC18" w14:textId="77777777" w:rsidR="0058087C" w:rsidRPr="00200DD8" w:rsidRDefault="0058087C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5CE262A" w14:textId="34E2D26B" w:rsidR="0058087C" w:rsidRPr="00F32746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Develop storylines in their pretend play.</w:t>
            </w: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BF4B0B0" w14:textId="77777777" w:rsidR="0058087C" w:rsidRPr="00F32746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Sing in a group or on their own, increasingly matching the pitch and following the melody.</w:t>
            </w:r>
          </w:p>
          <w:p w14:paraId="609B041B" w14:textId="208B0C37" w:rsidR="007B0D62" w:rsidRPr="00F32746" w:rsidRDefault="00E07760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Explore </w:t>
            </w:r>
            <w:r w:rsidR="004D4798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and experiment with </w:t>
            </w: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colour and colour mixing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5F95A66" w14:textId="5C73D0C9" w:rsidR="0058087C" w:rsidRPr="00F32746" w:rsidRDefault="0058087C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Return to and build on their previous learning, refining ideas and developing their ability to represent them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40D9422" w14:textId="77777777" w:rsidR="0058087C" w:rsidRPr="00F32746" w:rsidRDefault="0058087C" w:rsidP="00046E74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Create collaboratively sharing ideas, resources, and skills.</w:t>
            </w:r>
          </w:p>
          <w:p w14:paraId="3A0DC5AF" w14:textId="15895435" w:rsidR="00B36492" w:rsidRPr="00F32746" w:rsidRDefault="00B36492" w:rsidP="00046E74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Explore and use different tools </w:t>
            </w:r>
            <w:r w:rsidR="008E3777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and techniques </w:t>
            </w: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to create observation</w:t>
            </w:r>
            <w:r w:rsidR="00F32746"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al</w:t>
            </w: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 xml:space="preserve"> drawings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1A3588F" w14:textId="77777777" w:rsidR="0058087C" w:rsidRPr="00F32746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Listen attentively, move to and talk about music, expressing their feelings and responses.</w:t>
            </w:r>
          </w:p>
          <w:p w14:paraId="3D65A11E" w14:textId="14EC9322" w:rsidR="008E3777" w:rsidRPr="00F32746" w:rsidRDefault="00F32746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Explore and use different tools and techniques to create observational drawings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EE2CDDE" w14:textId="4F5E11B1" w:rsidR="0058087C" w:rsidRPr="00F32746" w:rsidRDefault="0058087C" w:rsidP="008B6E6D">
            <w:pPr>
              <w:rPr>
                <w:rFonts w:ascii="Tw Cen MT" w:hAnsi="Tw Cen MT"/>
                <w:sz w:val="16"/>
                <w:szCs w:val="16"/>
              </w:rPr>
            </w:pPr>
            <w:r w:rsidRPr="00F32746">
              <w:rPr>
                <w:rFonts w:ascii="Tw Cen MT" w:eastAsia="Times New Roman" w:hAnsi="Tw Cen MT" w:cs="Arial"/>
                <w:sz w:val="16"/>
                <w:szCs w:val="16"/>
                <w:lang w:eastAsia="en-GB"/>
              </w:rPr>
              <w:t>Watch and talk about dance and performance art, expressing their feelings and responses</w:t>
            </w:r>
          </w:p>
        </w:tc>
      </w:tr>
      <w:tr w:rsidR="0058087C" w:rsidRPr="00044F68" w14:paraId="1E795BD7" w14:textId="77777777" w:rsidTr="0081164D">
        <w:trPr>
          <w:trHeight w:val="340"/>
        </w:trPr>
        <w:tc>
          <w:tcPr>
            <w:tcW w:w="2364" w:type="dxa"/>
            <w:vMerge/>
            <w:tcBorders>
              <w:bottom w:val="single" w:sz="18" w:space="0" w:color="auto"/>
            </w:tcBorders>
            <w:shd w:val="clear" w:color="auto" w:fill="CCCCFF"/>
          </w:tcPr>
          <w:p w14:paraId="218DE7E1" w14:textId="77777777" w:rsidR="0058087C" w:rsidRPr="00200DD8" w:rsidRDefault="0058087C" w:rsidP="008B6E6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18" w:space="0" w:color="auto"/>
            </w:tcBorders>
            <w:shd w:val="clear" w:color="auto" w:fill="E5E5FF"/>
          </w:tcPr>
          <w:p w14:paraId="7382B122" w14:textId="375455CF" w:rsidR="0058087C" w:rsidRPr="00044F68" w:rsidRDefault="0058087C" w:rsidP="0058087C">
            <w:pPr>
              <w:tabs>
                <w:tab w:val="left" w:pos="4501"/>
              </w:tabs>
              <w:ind w:firstLine="787"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 w:rsidRPr="00044F68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Explore, use, and refine a variety of artistic effects to express their ideas and feelings</w:t>
            </w:r>
          </w:p>
          <w:p w14:paraId="7B664BDD" w14:textId="3EE85E9E" w:rsidR="0058087C" w:rsidRPr="00044F68" w:rsidRDefault="0058087C" w:rsidP="0058087C">
            <w:pPr>
              <w:tabs>
                <w:tab w:val="left" w:pos="4501"/>
              </w:tabs>
              <w:ind w:firstLine="787"/>
              <w:rPr>
                <w:rFonts w:ascii="Tw Cen MT" w:hAnsi="Tw Cen MT"/>
                <w:sz w:val="18"/>
                <w:szCs w:val="18"/>
              </w:rPr>
            </w:pPr>
            <w:r w:rsidRPr="00044F68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Explore and engage in music making and dance, performing solo or in groups.</w:t>
            </w:r>
          </w:p>
        </w:tc>
      </w:tr>
    </w:tbl>
    <w:p w14:paraId="36BF264E" w14:textId="124F25B7" w:rsidR="00143D7E" w:rsidRPr="0058087C" w:rsidRDefault="00FD4F27" w:rsidP="001C169E">
      <w:pPr>
        <w:rPr>
          <w:rFonts w:ascii="Tw Cen MT" w:hAnsi="Tw Cen MT"/>
        </w:rPr>
      </w:pPr>
      <w:r>
        <w:rPr>
          <w:rFonts w:ascii="Tw Cen MT" w:hAnsi="Tw Cen MT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DA7E720" wp14:editId="24F4C518">
            <wp:simplePos x="0" y="0"/>
            <wp:positionH relativeFrom="column">
              <wp:posOffset>12811268</wp:posOffset>
            </wp:positionH>
            <wp:positionV relativeFrom="paragraph">
              <wp:posOffset>-1073970</wp:posOffset>
            </wp:positionV>
            <wp:extent cx="914400" cy="591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D7E" w:rsidRPr="0058087C" w:rsidSect="0058087C">
      <w:headerReference w:type="default" r:id="rId9"/>
      <w:pgSz w:w="23811" w:h="16838" w:orient="landscape" w:code="8"/>
      <w:pgMar w:top="-1843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AE82" w14:textId="77777777" w:rsidR="00002C5C" w:rsidRDefault="00002C5C" w:rsidP="00143D7E">
      <w:pPr>
        <w:spacing w:after="0" w:line="240" w:lineRule="auto"/>
      </w:pPr>
      <w:r>
        <w:separator/>
      </w:r>
    </w:p>
  </w:endnote>
  <w:endnote w:type="continuationSeparator" w:id="0">
    <w:p w14:paraId="67FDDBC1" w14:textId="77777777" w:rsidR="00002C5C" w:rsidRDefault="00002C5C" w:rsidP="00143D7E">
      <w:pPr>
        <w:spacing w:after="0" w:line="240" w:lineRule="auto"/>
      </w:pPr>
      <w:r>
        <w:continuationSeparator/>
      </w:r>
    </w:p>
  </w:endnote>
  <w:endnote w:type="continuationNotice" w:id="1">
    <w:p w14:paraId="266A5A79" w14:textId="77777777" w:rsidR="00002C5C" w:rsidRDefault="00002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355CD" w14:textId="77777777" w:rsidR="00002C5C" w:rsidRDefault="00002C5C" w:rsidP="00143D7E">
      <w:pPr>
        <w:spacing w:after="0" w:line="240" w:lineRule="auto"/>
      </w:pPr>
      <w:r>
        <w:separator/>
      </w:r>
    </w:p>
  </w:footnote>
  <w:footnote w:type="continuationSeparator" w:id="0">
    <w:p w14:paraId="25327C0F" w14:textId="77777777" w:rsidR="00002C5C" w:rsidRDefault="00002C5C" w:rsidP="00143D7E">
      <w:pPr>
        <w:spacing w:after="0" w:line="240" w:lineRule="auto"/>
      </w:pPr>
      <w:r>
        <w:continuationSeparator/>
      </w:r>
    </w:p>
  </w:footnote>
  <w:footnote w:type="continuationNotice" w:id="1">
    <w:p w14:paraId="2948D2C6" w14:textId="77777777" w:rsidR="00002C5C" w:rsidRDefault="00002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E534" w14:textId="45D010C0" w:rsidR="00143D7E" w:rsidRDefault="00143D7E">
    <w:pPr>
      <w:pStyle w:val="Header"/>
    </w:pPr>
  </w:p>
  <w:p w14:paraId="7C557DD4" w14:textId="77777777" w:rsidR="00E5341F" w:rsidRDefault="00C836F9" w:rsidP="009B043F">
    <w:pPr>
      <w:pStyle w:val="Header"/>
      <w:jc w:val="center"/>
      <w:rPr>
        <w:rFonts w:ascii="Tw Cen MT" w:hAnsi="Tw Cen MT"/>
        <w:sz w:val="28"/>
        <w:szCs w:val="28"/>
      </w:rPr>
    </w:pPr>
    <w:r w:rsidRPr="00400915">
      <w:rPr>
        <w:rFonts w:ascii="Tw Cen MT" w:hAnsi="Tw Cen MT"/>
        <w:sz w:val="28"/>
        <w:szCs w:val="28"/>
      </w:rPr>
      <w:t>St. Peter</w:t>
    </w:r>
    <w:r w:rsidR="009B043F">
      <w:rPr>
        <w:rFonts w:ascii="Tw Cen MT" w:hAnsi="Tw Cen MT"/>
        <w:sz w:val="28"/>
        <w:szCs w:val="28"/>
      </w:rPr>
      <w:t>’s</w:t>
    </w:r>
    <w:r w:rsidRPr="00400915">
      <w:rPr>
        <w:rFonts w:ascii="Tw Cen MT" w:hAnsi="Tw Cen MT"/>
        <w:sz w:val="28"/>
        <w:szCs w:val="28"/>
      </w:rPr>
      <w:t xml:space="preserve"> Catholic Primary School</w:t>
    </w:r>
    <w:r w:rsidR="009B043F">
      <w:rPr>
        <w:rFonts w:ascii="Tw Cen MT" w:hAnsi="Tw Cen MT"/>
        <w:sz w:val="28"/>
        <w:szCs w:val="28"/>
      </w:rPr>
      <w:t xml:space="preserve">  </w:t>
    </w:r>
  </w:p>
  <w:p w14:paraId="422904BC" w14:textId="562FA18D" w:rsidR="00143D7E" w:rsidRPr="009B043F" w:rsidRDefault="009B043F" w:rsidP="009B043F">
    <w:pPr>
      <w:pStyle w:val="Header"/>
      <w:jc w:val="center"/>
      <w:rPr>
        <w:rFonts w:ascii="Tw Cen MT" w:hAnsi="Tw Cen MT"/>
        <w:sz w:val="28"/>
        <w:szCs w:val="28"/>
      </w:rPr>
    </w:pPr>
    <w:r>
      <w:rPr>
        <w:rFonts w:ascii="Tw Cen MT" w:hAnsi="Tw Cen MT"/>
        <w:sz w:val="28"/>
        <w:szCs w:val="28"/>
      </w:rPr>
      <w:t>Reception Curriculum</w:t>
    </w:r>
    <w:r w:rsidR="00143D7E" w:rsidRPr="00400915">
      <w:rPr>
        <w:rFonts w:ascii="Tw Cen MT" w:hAnsi="Tw Cen MT"/>
        <w:sz w:val="28"/>
        <w:szCs w:val="28"/>
      </w:rPr>
      <w:t xml:space="preserve">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E"/>
    <w:rsid w:val="00001E52"/>
    <w:rsid w:val="00002C5C"/>
    <w:rsid w:val="0000623B"/>
    <w:rsid w:val="00010F1C"/>
    <w:rsid w:val="00014305"/>
    <w:rsid w:val="00032413"/>
    <w:rsid w:val="00044F68"/>
    <w:rsid w:val="00046E74"/>
    <w:rsid w:val="0005207E"/>
    <w:rsid w:val="000B2E11"/>
    <w:rsid w:val="000D6555"/>
    <w:rsid w:val="000E16D0"/>
    <w:rsid w:val="000F24F8"/>
    <w:rsid w:val="00104262"/>
    <w:rsid w:val="001074AE"/>
    <w:rsid w:val="00126648"/>
    <w:rsid w:val="00143D7E"/>
    <w:rsid w:val="0016333A"/>
    <w:rsid w:val="00165942"/>
    <w:rsid w:val="00166E0B"/>
    <w:rsid w:val="0018678F"/>
    <w:rsid w:val="001C169E"/>
    <w:rsid w:val="001D13A2"/>
    <w:rsid w:val="001F5F6D"/>
    <w:rsid w:val="00200DD8"/>
    <w:rsid w:val="0020234F"/>
    <w:rsid w:val="00225077"/>
    <w:rsid w:val="00260005"/>
    <w:rsid w:val="002631D4"/>
    <w:rsid w:val="002B05DF"/>
    <w:rsid w:val="002D2FED"/>
    <w:rsid w:val="002E0FD0"/>
    <w:rsid w:val="002E5804"/>
    <w:rsid w:val="002E59BE"/>
    <w:rsid w:val="00314EF6"/>
    <w:rsid w:val="003153AC"/>
    <w:rsid w:val="003339C2"/>
    <w:rsid w:val="00347313"/>
    <w:rsid w:val="00390E0B"/>
    <w:rsid w:val="003A2867"/>
    <w:rsid w:val="003D35E9"/>
    <w:rsid w:val="003E5B7F"/>
    <w:rsid w:val="00400915"/>
    <w:rsid w:val="00417298"/>
    <w:rsid w:val="0041768A"/>
    <w:rsid w:val="00484062"/>
    <w:rsid w:val="00485DED"/>
    <w:rsid w:val="004926CF"/>
    <w:rsid w:val="004B7317"/>
    <w:rsid w:val="004D4798"/>
    <w:rsid w:val="004E3065"/>
    <w:rsid w:val="004E5AE1"/>
    <w:rsid w:val="004F77EA"/>
    <w:rsid w:val="00506FE0"/>
    <w:rsid w:val="005261CF"/>
    <w:rsid w:val="0052671B"/>
    <w:rsid w:val="00556009"/>
    <w:rsid w:val="00560AC9"/>
    <w:rsid w:val="0058087C"/>
    <w:rsid w:val="00590821"/>
    <w:rsid w:val="00591BCF"/>
    <w:rsid w:val="00592491"/>
    <w:rsid w:val="00594557"/>
    <w:rsid w:val="00594866"/>
    <w:rsid w:val="00597AB2"/>
    <w:rsid w:val="005A0A5E"/>
    <w:rsid w:val="005C4C6E"/>
    <w:rsid w:val="005D3900"/>
    <w:rsid w:val="006104AF"/>
    <w:rsid w:val="00621631"/>
    <w:rsid w:val="00663976"/>
    <w:rsid w:val="00665A07"/>
    <w:rsid w:val="006D1BB5"/>
    <w:rsid w:val="007152C0"/>
    <w:rsid w:val="0074190A"/>
    <w:rsid w:val="00753DCC"/>
    <w:rsid w:val="007B032A"/>
    <w:rsid w:val="007B0D62"/>
    <w:rsid w:val="007E0B96"/>
    <w:rsid w:val="0081164D"/>
    <w:rsid w:val="008220AA"/>
    <w:rsid w:val="0084049F"/>
    <w:rsid w:val="008720BE"/>
    <w:rsid w:val="00876AC9"/>
    <w:rsid w:val="008B6E6D"/>
    <w:rsid w:val="008C2451"/>
    <w:rsid w:val="008D35B6"/>
    <w:rsid w:val="008E3777"/>
    <w:rsid w:val="008E527E"/>
    <w:rsid w:val="008F5341"/>
    <w:rsid w:val="00934053"/>
    <w:rsid w:val="009558C9"/>
    <w:rsid w:val="009670C2"/>
    <w:rsid w:val="00970F69"/>
    <w:rsid w:val="00994796"/>
    <w:rsid w:val="009B043F"/>
    <w:rsid w:val="009B1D4C"/>
    <w:rsid w:val="00A104E6"/>
    <w:rsid w:val="00A66A67"/>
    <w:rsid w:val="00A81318"/>
    <w:rsid w:val="00A84A40"/>
    <w:rsid w:val="00B14B36"/>
    <w:rsid w:val="00B246CA"/>
    <w:rsid w:val="00B36492"/>
    <w:rsid w:val="00B5761D"/>
    <w:rsid w:val="00B60E67"/>
    <w:rsid w:val="00B751CF"/>
    <w:rsid w:val="00B91DC3"/>
    <w:rsid w:val="00BB7082"/>
    <w:rsid w:val="00BC2629"/>
    <w:rsid w:val="00BD48EB"/>
    <w:rsid w:val="00C07B02"/>
    <w:rsid w:val="00C320B6"/>
    <w:rsid w:val="00C75416"/>
    <w:rsid w:val="00C836F9"/>
    <w:rsid w:val="00CA145A"/>
    <w:rsid w:val="00CB055D"/>
    <w:rsid w:val="00CB7BFB"/>
    <w:rsid w:val="00CC0B43"/>
    <w:rsid w:val="00CD4A05"/>
    <w:rsid w:val="00CE520B"/>
    <w:rsid w:val="00CE7820"/>
    <w:rsid w:val="00D05F31"/>
    <w:rsid w:val="00D21CCC"/>
    <w:rsid w:val="00D40D8C"/>
    <w:rsid w:val="00D5710E"/>
    <w:rsid w:val="00D80D02"/>
    <w:rsid w:val="00D816CB"/>
    <w:rsid w:val="00D86488"/>
    <w:rsid w:val="00D937EB"/>
    <w:rsid w:val="00D959D9"/>
    <w:rsid w:val="00DA649F"/>
    <w:rsid w:val="00DC02D7"/>
    <w:rsid w:val="00DC04CB"/>
    <w:rsid w:val="00DE14A8"/>
    <w:rsid w:val="00DF43D1"/>
    <w:rsid w:val="00E07760"/>
    <w:rsid w:val="00E334AA"/>
    <w:rsid w:val="00E3374C"/>
    <w:rsid w:val="00E41E51"/>
    <w:rsid w:val="00E43C36"/>
    <w:rsid w:val="00E463FD"/>
    <w:rsid w:val="00E5341F"/>
    <w:rsid w:val="00E77CEE"/>
    <w:rsid w:val="00EB18BF"/>
    <w:rsid w:val="00EB79BC"/>
    <w:rsid w:val="00EE75E9"/>
    <w:rsid w:val="00EF0D03"/>
    <w:rsid w:val="00F32746"/>
    <w:rsid w:val="00F32F70"/>
    <w:rsid w:val="00F4446A"/>
    <w:rsid w:val="00F641AD"/>
    <w:rsid w:val="00F660D1"/>
    <w:rsid w:val="00F7108F"/>
    <w:rsid w:val="00FA57DD"/>
    <w:rsid w:val="00FA7898"/>
    <w:rsid w:val="00FB2992"/>
    <w:rsid w:val="00FB429E"/>
    <w:rsid w:val="00FB63C8"/>
    <w:rsid w:val="00FC0534"/>
    <w:rsid w:val="00FD4F27"/>
    <w:rsid w:val="00FD6D45"/>
    <w:rsid w:val="00FE3144"/>
    <w:rsid w:val="00FE739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E0CE-617B-4299-9D00-54291B8A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Angela Heyes</cp:lastModifiedBy>
  <cp:revision>2</cp:revision>
  <dcterms:created xsi:type="dcterms:W3CDTF">2021-04-30T14:26:00Z</dcterms:created>
  <dcterms:modified xsi:type="dcterms:W3CDTF">2021-04-30T14:26:00Z</dcterms:modified>
</cp:coreProperties>
</file>