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E205" w14:textId="76641A54" w:rsidR="00D36E55" w:rsidRDefault="00C44E0B">
      <w:r>
        <w:rPr>
          <w:noProof/>
          <w:lang w:eastAsia="en-GB"/>
        </w:rPr>
        <mc:AlternateContent>
          <mc:Choice Requires="wps">
            <w:drawing>
              <wp:anchor distT="0" distB="0" distL="114300" distR="114300" simplePos="0" relativeHeight="251658243" behindDoc="0" locked="0" layoutInCell="1" allowOverlap="1" wp14:anchorId="504B42AB" wp14:editId="0D2DF8C9">
                <wp:simplePos x="0" y="0"/>
                <wp:positionH relativeFrom="column">
                  <wp:posOffset>6444615</wp:posOffset>
                </wp:positionH>
                <wp:positionV relativeFrom="paragraph">
                  <wp:posOffset>-271145</wp:posOffset>
                </wp:positionV>
                <wp:extent cx="3343275" cy="5631180"/>
                <wp:effectExtent l="12700" t="1270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5631180"/>
                        </a:xfrm>
                        <a:prstGeom prst="rect">
                          <a:avLst/>
                        </a:prstGeom>
                        <a:solidFill>
                          <a:schemeClr val="accent6">
                            <a:lumMod val="60000"/>
                            <a:lumOff val="40000"/>
                          </a:schemeClr>
                        </a:solidFill>
                        <a:ln w="28575">
                          <a:solidFill>
                            <a:schemeClr val="accent6">
                              <a:lumMod val="60000"/>
                              <a:lumOff val="40000"/>
                            </a:schemeClr>
                          </a:solidFill>
                        </a:ln>
                      </wps:spPr>
                      <wps:txbx>
                        <w:txbxContent>
                          <w:p w14:paraId="6F395FA3" w14:textId="77777777" w:rsidR="00B7102B" w:rsidRPr="00837387" w:rsidRDefault="00FF653F" w:rsidP="00D37DBE">
                            <w:pPr>
                              <w:spacing w:after="0" w:line="240" w:lineRule="auto"/>
                              <w:rPr>
                                <w:b/>
                                <w:sz w:val="36"/>
                                <w:szCs w:val="36"/>
                              </w:rPr>
                            </w:pPr>
                            <w:r w:rsidRPr="00837387">
                              <w:rPr>
                                <w:b/>
                                <w:sz w:val="36"/>
                                <w:szCs w:val="36"/>
                              </w:rPr>
                              <w:t>Big Ideas</w:t>
                            </w:r>
                            <w:r w:rsidR="004349DA">
                              <w:rPr>
                                <w:b/>
                                <w:sz w:val="36"/>
                                <w:szCs w:val="36"/>
                              </w:rPr>
                              <w:t>/</w:t>
                            </w:r>
                            <w:r w:rsidR="00062DD7">
                              <w:rPr>
                                <w:b/>
                                <w:sz w:val="36"/>
                                <w:szCs w:val="36"/>
                              </w:rPr>
                              <w:t xml:space="preserve">Substantive </w:t>
                            </w:r>
                            <w:r w:rsidR="004349DA">
                              <w:rPr>
                                <w:b/>
                                <w:sz w:val="36"/>
                                <w:szCs w:val="36"/>
                              </w:rPr>
                              <w:t>Concepts</w:t>
                            </w:r>
                          </w:p>
                          <w:p w14:paraId="1E6EAD1B" w14:textId="7DF3FE2B" w:rsidR="005F3B97" w:rsidRDefault="005F3B97" w:rsidP="00B64599">
                            <w:pPr>
                              <w:spacing w:after="0" w:line="240" w:lineRule="auto"/>
                              <w:rPr>
                                <w:bCs/>
                                <w:sz w:val="28"/>
                                <w:szCs w:val="28"/>
                              </w:rPr>
                            </w:pPr>
                            <w:r>
                              <w:rPr>
                                <w:bCs/>
                                <w:sz w:val="28"/>
                                <w:szCs w:val="28"/>
                              </w:rPr>
                              <w:t>Properties</w:t>
                            </w:r>
                            <w:r w:rsidR="002755DB">
                              <w:rPr>
                                <w:bCs/>
                                <w:sz w:val="28"/>
                                <w:szCs w:val="28"/>
                              </w:rPr>
                              <w:t>, mixtures &amp; solutions</w:t>
                            </w:r>
                          </w:p>
                          <w:p w14:paraId="5DD0032D" w14:textId="3CFD9052" w:rsidR="002755DB" w:rsidRDefault="002755DB" w:rsidP="00B64599">
                            <w:pPr>
                              <w:spacing w:after="0" w:line="240" w:lineRule="auto"/>
                              <w:rPr>
                                <w:bCs/>
                                <w:sz w:val="28"/>
                                <w:szCs w:val="28"/>
                              </w:rPr>
                            </w:pPr>
                            <w:r>
                              <w:rPr>
                                <w:bCs/>
                                <w:sz w:val="28"/>
                                <w:szCs w:val="28"/>
                              </w:rPr>
                              <w:t>Separation of materials</w:t>
                            </w:r>
                          </w:p>
                          <w:p w14:paraId="3506F75A" w14:textId="7EF61E96" w:rsidR="002755DB" w:rsidRDefault="002755DB" w:rsidP="00B64599">
                            <w:pPr>
                              <w:spacing w:after="0" w:line="240" w:lineRule="auto"/>
                              <w:rPr>
                                <w:bCs/>
                                <w:sz w:val="28"/>
                                <w:szCs w:val="28"/>
                              </w:rPr>
                            </w:pPr>
                            <w:r>
                              <w:rPr>
                                <w:bCs/>
                                <w:sz w:val="28"/>
                                <w:szCs w:val="28"/>
                              </w:rPr>
                              <w:t xml:space="preserve">Reversible &amp; </w:t>
                            </w:r>
                            <w:r w:rsidR="00CC5A8D">
                              <w:rPr>
                                <w:bCs/>
                                <w:sz w:val="28"/>
                                <w:szCs w:val="28"/>
                              </w:rPr>
                              <w:t>irreversible changes</w:t>
                            </w:r>
                          </w:p>
                          <w:p w14:paraId="406AF9C3" w14:textId="77777777" w:rsidR="00CB0EA8" w:rsidRPr="00CB0EA8" w:rsidRDefault="00CB0EA8" w:rsidP="00CB0EA8">
                            <w:pPr>
                              <w:spacing w:line="240" w:lineRule="auto"/>
                              <w:rPr>
                                <w:bCs/>
                                <w:sz w:val="24"/>
                                <w:szCs w:val="24"/>
                              </w:rPr>
                            </w:pPr>
                            <w:r w:rsidRPr="00CB0EA8">
                              <w:rPr>
                                <w:bCs/>
                                <w:sz w:val="24"/>
                                <w:szCs w:val="24"/>
                              </w:rPr>
                              <w:t>Pupils should be taught to:</w:t>
                            </w:r>
                          </w:p>
                          <w:p w14:paraId="62FC92EB" w14:textId="77777777" w:rsidR="00CB0EA8" w:rsidRPr="00BF262A" w:rsidRDefault="00CB0EA8" w:rsidP="00CB0EA8">
                            <w:pPr>
                              <w:pStyle w:val="ListParagraph"/>
                              <w:numPr>
                                <w:ilvl w:val="0"/>
                                <w:numId w:val="22"/>
                              </w:numPr>
                              <w:spacing w:line="240" w:lineRule="auto"/>
                              <w:rPr>
                                <w:bCs/>
                                <w:color w:val="222222"/>
                                <w:sz w:val="24"/>
                                <w:szCs w:val="24"/>
                              </w:rPr>
                            </w:pPr>
                            <w:r w:rsidRPr="00BF262A">
                              <w:rPr>
                                <w:bCs/>
                                <w:color w:val="222222"/>
                                <w:sz w:val="24"/>
                                <w:szCs w:val="24"/>
                              </w:rPr>
                              <w:t>compare and group together everyday materials on the basis of their properties, including their hardness, solubility, transparency, conductivity (electrical and thermal), and response to magnets</w:t>
                            </w:r>
                          </w:p>
                          <w:p w14:paraId="0E9D1C7D" w14:textId="77777777" w:rsidR="00CB0EA8" w:rsidRPr="00BF262A" w:rsidRDefault="00CB0EA8" w:rsidP="0004674F">
                            <w:pPr>
                              <w:pStyle w:val="ListParagraph"/>
                              <w:numPr>
                                <w:ilvl w:val="0"/>
                                <w:numId w:val="22"/>
                              </w:numPr>
                              <w:spacing w:line="240" w:lineRule="auto"/>
                              <w:rPr>
                                <w:bCs/>
                                <w:color w:val="222222"/>
                                <w:sz w:val="24"/>
                                <w:szCs w:val="24"/>
                              </w:rPr>
                            </w:pPr>
                            <w:r w:rsidRPr="00BF262A">
                              <w:rPr>
                                <w:bCs/>
                                <w:color w:val="222222"/>
                                <w:sz w:val="24"/>
                                <w:szCs w:val="24"/>
                              </w:rPr>
                              <w:t>know that some materials will dissolve in liquid to form a solution, and describe how to recover a substance from a solution</w:t>
                            </w:r>
                          </w:p>
                          <w:p w14:paraId="3C5A9617" w14:textId="77777777" w:rsidR="00CB0EA8" w:rsidRPr="00BF262A" w:rsidRDefault="00CB0EA8" w:rsidP="0004674F">
                            <w:pPr>
                              <w:pStyle w:val="ListParagraph"/>
                              <w:numPr>
                                <w:ilvl w:val="0"/>
                                <w:numId w:val="22"/>
                              </w:numPr>
                              <w:spacing w:line="240" w:lineRule="auto"/>
                              <w:rPr>
                                <w:bCs/>
                                <w:color w:val="222222"/>
                                <w:sz w:val="24"/>
                                <w:szCs w:val="24"/>
                              </w:rPr>
                            </w:pPr>
                            <w:r w:rsidRPr="00BF262A">
                              <w:rPr>
                                <w:bCs/>
                                <w:color w:val="222222"/>
                                <w:sz w:val="24"/>
                                <w:szCs w:val="24"/>
                              </w:rPr>
                              <w:t>use knowledge of solids, liquids and gases to decide how mixtures might be separated, including through filtering, sieving and evaporating</w:t>
                            </w:r>
                          </w:p>
                          <w:p w14:paraId="7A3CD069" w14:textId="77777777" w:rsidR="00CB0EA8" w:rsidRPr="00BF262A" w:rsidRDefault="00CB0EA8" w:rsidP="00F96E45">
                            <w:pPr>
                              <w:pStyle w:val="ListParagraph"/>
                              <w:numPr>
                                <w:ilvl w:val="0"/>
                                <w:numId w:val="22"/>
                              </w:numPr>
                              <w:spacing w:line="240" w:lineRule="auto"/>
                              <w:rPr>
                                <w:bCs/>
                                <w:color w:val="222222"/>
                                <w:sz w:val="24"/>
                                <w:szCs w:val="24"/>
                              </w:rPr>
                            </w:pPr>
                            <w:r w:rsidRPr="00BF262A">
                              <w:rPr>
                                <w:bCs/>
                                <w:color w:val="222222"/>
                                <w:sz w:val="24"/>
                                <w:szCs w:val="24"/>
                              </w:rPr>
                              <w:t>give reasons, based on evidence from comparative and fair tests, for the particular uses of everyday materials, including metals, wood and plastic</w:t>
                            </w:r>
                          </w:p>
                          <w:p w14:paraId="0A14471B" w14:textId="77777777" w:rsidR="00CB0EA8" w:rsidRPr="00BF262A" w:rsidRDefault="00CB0EA8" w:rsidP="00E01450">
                            <w:pPr>
                              <w:pStyle w:val="ListParagraph"/>
                              <w:numPr>
                                <w:ilvl w:val="0"/>
                                <w:numId w:val="22"/>
                              </w:numPr>
                              <w:spacing w:line="240" w:lineRule="auto"/>
                              <w:rPr>
                                <w:bCs/>
                                <w:color w:val="222222"/>
                                <w:sz w:val="24"/>
                                <w:szCs w:val="24"/>
                              </w:rPr>
                            </w:pPr>
                            <w:r w:rsidRPr="00BF262A">
                              <w:rPr>
                                <w:bCs/>
                                <w:color w:val="222222"/>
                                <w:sz w:val="24"/>
                                <w:szCs w:val="24"/>
                              </w:rPr>
                              <w:t>demonstrate that dissolving, mixing and changes of state are reversible changes</w:t>
                            </w:r>
                          </w:p>
                          <w:p w14:paraId="46F88D22" w14:textId="77777777" w:rsidR="00CB0EA8" w:rsidRPr="00BF262A" w:rsidRDefault="00CB0EA8" w:rsidP="00E01450">
                            <w:pPr>
                              <w:pStyle w:val="ListParagraph"/>
                              <w:numPr>
                                <w:ilvl w:val="0"/>
                                <w:numId w:val="22"/>
                              </w:numPr>
                              <w:spacing w:line="240" w:lineRule="auto"/>
                              <w:rPr>
                                <w:bCs/>
                                <w:color w:val="222222"/>
                                <w:sz w:val="24"/>
                                <w:szCs w:val="24"/>
                              </w:rPr>
                            </w:pPr>
                            <w:r w:rsidRPr="00BF262A">
                              <w:rPr>
                                <w:bCs/>
                                <w:color w:val="222222"/>
                                <w:sz w:val="24"/>
                                <w:szCs w:val="24"/>
                              </w:rPr>
                              <w:t>explain that some changes result in the formation of new materials, and that this kind of change is not usually reversible, including changes associated with burning and the action of acid on bicarbonate of soda</w:t>
                            </w:r>
                          </w:p>
                          <w:p w14:paraId="0D1F3849" w14:textId="0FD8B823" w:rsidR="00BA4C68" w:rsidRPr="00592DFD" w:rsidRDefault="00BA4C68" w:rsidP="004C1D46">
                            <w:pPr>
                              <w:spacing w:after="0" w:line="240" w:lineRule="auto"/>
                              <w:rPr>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4B42AB" id="_x0000_t202" coordsize="21600,21600" o:spt="202" path="m,l,21600r21600,l21600,xe">
                <v:stroke joinstyle="miter"/>
                <v:path gradientshapeok="t" o:connecttype="rect"/>
              </v:shapetype>
              <v:shape id="Text Box 4" o:spid="_x0000_s1026" type="#_x0000_t202" style="position:absolute;margin-left:507.45pt;margin-top:-21.35pt;width:263.25pt;height:44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" fillcolor="#a8d08d [1945]" strokecolor="#a8d08d [1945]" strokeweight="2.25pt">
                <v:path arrowok="t"/>
                <v:textbox>
                  <w:txbxContent>
                    <w:p w14:paraId="6F395FA3" w14:textId="77777777" w:rsidR="00B7102B" w:rsidRPr="00837387" w:rsidRDefault="00FF653F" w:rsidP="00D37DBE">
                      <w:pPr>
                        <w:spacing w:after="0" w:line="240" w:lineRule="auto"/>
                        <w:rPr>
                          <w:b/>
                          <w:sz w:val="36"/>
                          <w:szCs w:val="36"/>
                        </w:rPr>
                      </w:pPr>
                      <w:r w:rsidRPr="00837387">
                        <w:rPr>
                          <w:b/>
                          <w:sz w:val="36"/>
                          <w:szCs w:val="36"/>
                        </w:rPr>
                        <w:t>Big Ideas</w:t>
                      </w:r>
                      <w:r w:rsidR="004349DA">
                        <w:rPr>
                          <w:b/>
                          <w:sz w:val="36"/>
                          <w:szCs w:val="36"/>
                        </w:rPr>
                        <w:t>/</w:t>
                      </w:r>
                      <w:r w:rsidR="00062DD7">
                        <w:rPr>
                          <w:b/>
                          <w:sz w:val="36"/>
                          <w:szCs w:val="36"/>
                        </w:rPr>
                        <w:t xml:space="preserve">Substantive </w:t>
                      </w:r>
                      <w:r w:rsidR="004349DA">
                        <w:rPr>
                          <w:b/>
                          <w:sz w:val="36"/>
                          <w:szCs w:val="36"/>
                        </w:rPr>
                        <w:t>Concepts</w:t>
                      </w:r>
                    </w:p>
                    <w:p w14:paraId="1E6EAD1B" w14:textId="7DF3FE2B" w:rsidR="005F3B97" w:rsidRDefault="005F3B97" w:rsidP="00B64599">
                      <w:pPr>
                        <w:spacing w:after="0" w:line="240" w:lineRule="auto"/>
                        <w:rPr>
                          <w:bCs/>
                          <w:sz w:val="28"/>
                          <w:szCs w:val="28"/>
                        </w:rPr>
                      </w:pPr>
                      <w:r>
                        <w:rPr>
                          <w:bCs/>
                          <w:sz w:val="28"/>
                          <w:szCs w:val="28"/>
                        </w:rPr>
                        <w:t>Properties</w:t>
                      </w:r>
                      <w:r w:rsidR="002755DB">
                        <w:rPr>
                          <w:bCs/>
                          <w:sz w:val="28"/>
                          <w:szCs w:val="28"/>
                        </w:rPr>
                        <w:t>, mixtures &amp; solutions</w:t>
                      </w:r>
                    </w:p>
                    <w:p w14:paraId="5DD0032D" w14:textId="3CFD9052" w:rsidR="002755DB" w:rsidRDefault="002755DB" w:rsidP="00B64599">
                      <w:pPr>
                        <w:spacing w:after="0" w:line="240" w:lineRule="auto"/>
                        <w:rPr>
                          <w:bCs/>
                          <w:sz w:val="28"/>
                          <w:szCs w:val="28"/>
                        </w:rPr>
                      </w:pPr>
                      <w:r>
                        <w:rPr>
                          <w:bCs/>
                          <w:sz w:val="28"/>
                          <w:szCs w:val="28"/>
                        </w:rPr>
                        <w:t>Separation of materials</w:t>
                      </w:r>
                    </w:p>
                    <w:p w14:paraId="3506F75A" w14:textId="7EF61E96" w:rsidR="002755DB" w:rsidRDefault="002755DB" w:rsidP="00B64599">
                      <w:pPr>
                        <w:spacing w:after="0" w:line="240" w:lineRule="auto"/>
                        <w:rPr>
                          <w:bCs/>
                          <w:sz w:val="28"/>
                          <w:szCs w:val="28"/>
                        </w:rPr>
                      </w:pPr>
                      <w:r>
                        <w:rPr>
                          <w:bCs/>
                          <w:sz w:val="28"/>
                          <w:szCs w:val="28"/>
                        </w:rPr>
                        <w:t xml:space="preserve">Reversible &amp; </w:t>
                      </w:r>
                      <w:r w:rsidR="00CC5A8D">
                        <w:rPr>
                          <w:bCs/>
                          <w:sz w:val="28"/>
                          <w:szCs w:val="28"/>
                        </w:rPr>
                        <w:t>irreversible changes</w:t>
                      </w:r>
                    </w:p>
                    <w:p w14:paraId="406AF9C3" w14:textId="77777777" w:rsidR="00CB0EA8" w:rsidRPr="00CB0EA8" w:rsidRDefault="00CB0EA8" w:rsidP="00CB0EA8">
                      <w:pPr>
                        <w:spacing w:line="240" w:lineRule="auto"/>
                        <w:rPr>
                          <w:bCs/>
                          <w:sz w:val="24"/>
                          <w:szCs w:val="24"/>
                        </w:rPr>
                      </w:pPr>
                      <w:r w:rsidRPr="00CB0EA8">
                        <w:rPr>
                          <w:bCs/>
                          <w:sz w:val="24"/>
                          <w:szCs w:val="24"/>
                        </w:rPr>
                        <w:t>Pupils should be taught to:</w:t>
                      </w:r>
                    </w:p>
                    <w:p w14:paraId="62FC92EB" w14:textId="77777777" w:rsidR="00CB0EA8" w:rsidRPr="00BF262A" w:rsidRDefault="00CB0EA8" w:rsidP="00CB0EA8">
                      <w:pPr>
                        <w:pStyle w:val="ListParagraph"/>
                        <w:numPr>
                          <w:ilvl w:val="0"/>
                          <w:numId w:val="22"/>
                        </w:numPr>
                        <w:spacing w:line="240" w:lineRule="auto"/>
                        <w:rPr>
                          <w:bCs/>
                          <w:color w:val="222222"/>
                          <w:sz w:val="24"/>
                          <w:szCs w:val="24"/>
                        </w:rPr>
                      </w:pPr>
                      <w:r w:rsidRPr="00BF262A">
                        <w:rPr>
                          <w:bCs/>
                          <w:color w:val="222222"/>
                          <w:sz w:val="24"/>
                          <w:szCs w:val="24"/>
                        </w:rPr>
                        <w:t>compare and group together everyday materials on the basis of their properties, including their hardness, solubility, transparency, conductivity (electrical and thermal), and response to magnets</w:t>
                      </w:r>
                    </w:p>
                    <w:p w14:paraId="0E9D1C7D" w14:textId="77777777" w:rsidR="00CB0EA8" w:rsidRPr="00BF262A" w:rsidRDefault="00CB0EA8" w:rsidP="0004674F">
                      <w:pPr>
                        <w:pStyle w:val="ListParagraph"/>
                        <w:numPr>
                          <w:ilvl w:val="0"/>
                          <w:numId w:val="22"/>
                        </w:numPr>
                        <w:spacing w:line="240" w:lineRule="auto"/>
                        <w:rPr>
                          <w:bCs/>
                          <w:color w:val="222222"/>
                          <w:sz w:val="24"/>
                          <w:szCs w:val="24"/>
                        </w:rPr>
                      </w:pPr>
                      <w:r w:rsidRPr="00BF262A">
                        <w:rPr>
                          <w:bCs/>
                          <w:color w:val="222222"/>
                          <w:sz w:val="24"/>
                          <w:szCs w:val="24"/>
                        </w:rPr>
                        <w:t>know that some materials will dissolve in liquid to form a solution, and describe how to recover a substance from a solution</w:t>
                      </w:r>
                    </w:p>
                    <w:p w14:paraId="3C5A9617" w14:textId="77777777" w:rsidR="00CB0EA8" w:rsidRPr="00BF262A" w:rsidRDefault="00CB0EA8" w:rsidP="0004674F">
                      <w:pPr>
                        <w:pStyle w:val="ListParagraph"/>
                        <w:numPr>
                          <w:ilvl w:val="0"/>
                          <w:numId w:val="22"/>
                        </w:numPr>
                        <w:spacing w:line="240" w:lineRule="auto"/>
                        <w:rPr>
                          <w:bCs/>
                          <w:color w:val="222222"/>
                          <w:sz w:val="24"/>
                          <w:szCs w:val="24"/>
                        </w:rPr>
                      </w:pPr>
                      <w:r w:rsidRPr="00BF262A">
                        <w:rPr>
                          <w:bCs/>
                          <w:color w:val="222222"/>
                          <w:sz w:val="24"/>
                          <w:szCs w:val="24"/>
                        </w:rPr>
                        <w:t>use knowledge of solids, liquids and gases to decide how mixtures might be separated, including through filtering, sieving and evaporating</w:t>
                      </w:r>
                    </w:p>
                    <w:p w14:paraId="7A3CD069" w14:textId="77777777" w:rsidR="00CB0EA8" w:rsidRPr="00BF262A" w:rsidRDefault="00CB0EA8" w:rsidP="00F96E45">
                      <w:pPr>
                        <w:pStyle w:val="ListParagraph"/>
                        <w:numPr>
                          <w:ilvl w:val="0"/>
                          <w:numId w:val="22"/>
                        </w:numPr>
                        <w:spacing w:line="240" w:lineRule="auto"/>
                        <w:rPr>
                          <w:bCs/>
                          <w:color w:val="222222"/>
                          <w:sz w:val="24"/>
                          <w:szCs w:val="24"/>
                        </w:rPr>
                      </w:pPr>
                      <w:r w:rsidRPr="00BF262A">
                        <w:rPr>
                          <w:bCs/>
                          <w:color w:val="222222"/>
                          <w:sz w:val="24"/>
                          <w:szCs w:val="24"/>
                        </w:rPr>
                        <w:t>give reasons, based on evidence from comparative and fair tests, for the particular uses of everyday materials, including metals, wood and plastic</w:t>
                      </w:r>
                    </w:p>
                    <w:p w14:paraId="0A14471B" w14:textId="77777777" w:rsidR="00CB0EA8" w:rsidRPr="00BF262A" w:rsidRDefault="00CB0EA8" w:rsidP="00E01450">
                      <w:pPr>
                        <w:pStyle w:val="ListParagraph"/>
                        <w:numPr>
                          <w:ilvl w:val="0"/>
                          <w:numId w:val="22"/>
                        </w:numPr>
                        <w:spacing w:line="240" w:lineRule="auto"/>
                        <w:rPr>
                          <w:bCs/>
                          <w:color w:val="222222"/>
                          <w:sz w:val="24"/>
                          <w:szCs w:val="24"/>
                        </w:rPr>
                      </w:pPr>
                      <w:r w:rsidRPr="00BF262A">
                        <w:rPr>
                          <w:bCs/>
                          <w:color w:val="222222"/>
                          <w:sz w:val="24"/>
                          <w:szCs w:val="24"/>
                        </w:rPr>
                        <w:t>demonstrate that dissolving, mixing and changes of state are reversible changes</w:t>
                      </w:r>
                    </w:p>
                    <w:p w14:paraId="46F88D22" w14:textId="77777777" w:rsidR="00CB0EA8" w:rsidRPr="00BF262A" w:rsidRDefault="00CB0EA8" w:rsidP="00E01450">
                      <w:pPr>
                        <w:pStyle w:val="ListParagraph"/>
                        <w:numPr>
                          <w:ilvl w:val="0"/>
                          <w:numId w:val="22"/>
                        </w:numPr>
                        <w:spacing w:line="240" w:lineRule="auto"/>
                        <w:rPr>
                          <w:bCs/>
                          <w:color w:val="222222"/>
                          <w:sz w:val="24"/>
                          <w:szCs w:val="24"/>
                        </w:rPr>
                      </w:pPr>
                      <w:r w:rsidRPr="00BF262A">
                        <w:rPr>
                          <w:bCs/>
                          <w:color w:val="222222"/>
                          <w:sz w:val="24"/>
                          <w:szCs w:val="24"/>
                        </w:rPr>
                        <w:t>explain that some changes result in the formation of new materials, and that this kind of change is not usually reversible, including changes associated with burning and the action of acid on bicarbonate of soda</w:t>
                      </w:r>
                    </w:p>
                    <w:p w14:paraId="0D1F3849" w14:textId="0FD8B823" w:rsidR="00BA4C68" w:rsidRPr="00592DFD" w:rsidRDefault="00BA4C68" w:rsidP="004C1D46">
                      <w:pPr>
                        <w:spacing w:after="0" w:line="240" w:lineRule="auto"/>
                        <w:rPr>
                          <w:bCs/>
                          <w:sz w:val="28"/>
                          <w:szCs w:val="28"/>
                        </w:rPr>
                      </w:pPr>
                    </w:p>
                  </w:txbxContent>
                </v:textbox>
              </v:shape>
            </w:pict>
          </mc:Fallback>
        </mc:AlternateContent>
      </w:r>
      <w:r w:rsidR="00091DAD">
        <w:rPr>
          <w:noProof/>
          <w:lang w:eastAsia="en-GB"/>
        </w:rPr>
        <mc:AlternateContent>
          <mc:Choice Requires="wps">
            <w:drawing>
              <wp:anchor distT="0" distB="0" distL="114300" distR="114300" simplePos="0" relativeHeight="251658241" behindDoc="0" locked="0" layoutInCell="1" allowOverlap="1" wp14:anchorId="0DEDAEE4" wp14:editId="5A0252D4">
                <wp:simplePos x="0" y="0"/>
                <wp:positionH relativeFrom="column">
                  <wp:posOffset>29210</wp:posOffset>
                </wp:positionH>
                <wp:positionV relativeFrom="paragraph">
                  <wp:posOffset>-268605</wp:posOffset>
                </wp:positionV>
                <wp:extent cx="3343275" cy="2524125"/>
                <wp:effectExtent l="12700" t="12700" r="952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2524125"/>
                        </a:xfrm>
                        <a:prstGeom prst="rect">
                          <a:avLst/>
                        </a:prstGeom>
                        <a:solidFill>
                          <a:schemeClr val="accent6">
                            <a:lumMod val="60000"/>
                            <a:lumOff val="40000"/>
                          </a:schemeClr>
                        </a:solidFill>
                        <a:ln w="28575">
                          <a:solidFill>
                            <a:schemeClr val="accent6">
                              <a:lumMod val="60000"/>
                              <a:lumOff val="40000"/>
                            </a:schemeClr>
                          </a:solidFill>
                        </a:ln>
                      </wps:spPr>
                      <wps:txbx>
                        <w:txbxContent>
                          <w:p w14:paraId="1A51EC0F" w14:textId="71C260E8" w:rsidR="00B7102B" w:rsidRDefault="00B7102B" w:rsidP="00D37DBE">
                            <w:pPr>
                              <w:spacing w:after="0" w:line="240" w:lineRule="auto"/>
                              <w:rPr>
                                <w:sz w:val="36"/>
                                <w:szCs w:val="36"/>
                              </w:rPr>
                            </w:pPr>
                            <w:r w:rsidRPr="00B7102B">
                              <w:rPr>
                                <w:sz w:val="36"/>
                                <w:szCs w:val="36"/>
                              </w:rPr>
                              <w:t>Questions</w:t>
                            </w:r>
                          </w:p>
                          <w:p w14:paraId="7478692E" w14:textId="210F3266" w:rsidR="00AA6157" w:rsidRDefault="00BA003D" w:rsidP="00053568">
                            <w:pPr>
                              <w:spacing w:after="0" w:line="240" w:lineRule="auto"/>
                              <w:rPr>
                                <w:sz w:val="28"/>
                                <w:szCs w:val="28"/>
                              </w:rPr>
                            </w:pPr>
                            <w:r>
                              <w:rPr>
                                <w:sz w:val="28"/>
                                <w:szCs w:val="28"/>
                              </w:rPr>
                              <w:t>What</w:t>
                            </w:r>
                            <w:r w:rsidR="006F57B9">
                              <w:rPr>
                                <w:sz w:val="28"/>
                                <w:szCs w:val="28"/>
                              </w:rPr>
                              <w:t xml:space="preserve"> </w:t>
                            </w:r>
                            <w:r w:rsidR="00AB6243">
                              <w:rPr>
                                <w:sz w:val="28"/>
                                <w:szCs w:val="28"/>
                              </w:rPr>
                              <w:t>propertied do materials have</w:t>
                            </w:r>
                            <w:r w:rsidR="00DE2AEA">
                              <w:rPr>
                                <w:sz w:val="28"/>
                                <w:szCs w:val="28"/>
                              </w:rPr>
                              <w:t>?</w:t>
                            </w:r>
                          </w:p>
                          <w:p w14:paraId="179D14CC" w14:textId="49EEBFD0" w:rsidR="00DE2AEA" w:rsidRDefault="00DE2AEA" w:rsidP="00053568">
                            <w:pPr>
                              <w:spacing w:after="0" w:line="240" w:lineRule="auto"/>
                              <w:rPr>
                                <w:sz w:val="28"/>
                                <w:szCs w:val="28"/>
                              </w:rPr>
                            </w:pPr>
                            <w:r>
                              <w:rPr>
                                <w:sz w:val="28"/>
                                <w:szCs w:val="28"/>
                              </w:rPr>
                              <w:t>How do we use them?</w:t>
                            </w:r>
                          </w:p>
                          <w:p w14:paraId="55BBED28" w14:textId="19188F0D" w:rsidR="00DE2AEA" w:rsidRDefault="00DE2AEA" w:rsidP="00053568">
                            <w:pPr>
                              <w:spacing w:after="0" w:line="240" w:lineRule="auto"/>
                              <w:rPr>
                                <w:sz w:val="28"/>
                                <w:szCs w:val="28"/>
                              </w:rPr>
                            </w:pPr>
                            <w:r>
                              <w:rPr>
                                <w:sz w:val="28"/>
                                <w:szCs w:val="28"/>
                              </w:rPr>
                              <w:t>What is a solution and what is a mixture?</w:t>
                            </w:r>
                          </w:p>
                          <w:p w14:paraId="24199D5D" w14:textId="0BB374C7" w:rsidR="00DE2AEA" w:rsidRDefault="00DE2AEA" w:rsidP="00053568">
                            <w:pPr>
                              <w:spacing w:after="0" w:line="240" w:lineRule="auto"/>
                              <w:rPr>
                                <w:sz w:val="28"/>
                                <w:szCs w:val="28"/>
                              </w:rPr>
                            </w:pPr>
                            <w:r>
                              <w:rPr>
                                <w:sz w:val="28"/>
                                <w:szCs w:val="28"/>
                              </w:rPr>
                              <w:t xml:space="preserve">How can we separate </w:t>
                            </w:r>
                            <w:r w:rsidR="00F83980">
                              <w:rPr>
                                <w:sz w:val="28"/>
                                <w:szCs w:val="28"/>
                              </w:rPr>
                              <w:t>materials from a mixture?</w:t>
                            </w:r>
                          </w:p>
                          <w:p w14:paraId="03A807F0" w14:textId="1D91219D" w:rsidR="00F83980" w:rsidRDefault="00F83980" w:rsidP="00053568">
                            <w:pPr>
                              <w:spacing w:after="0" w:line="240" w:lineRule="auto"/>
                              <w:rPr>
                                <w:sz w:val="28"/>
                                <w:szCs w:val="28"/>
                              </w:rPr>
                            </w:pPr>
                            <w:r>
                              <w:rPr>
                                <w:sz w:val="28"/>
                                <w:szCs w:val="28"/>
                              </w:rPr>
                              <w:t>How can we separate materials from a solution?</w:t>
                            </w:r>
                          </w:p>
                          <w:p w14:paraId="52F3513C" w14:textId="12B6C1B4" w:rsidR="00F83980" w:rsidRDefault="00F83980" w:rsidP="00053568">
                            <w:pPr>
                              <w:spacing w:after="0" w:line="240" w:lineRule="auto"/>
                              <w:rPr>
                                <w:sz w:val="28"/>
                                <w:szCs w:val="28"/>
                              </w:rPr>
                            </w:pPr>
                            <w:r>
                              <w:rPr>
                                <w:sz w:val="28"/>
                                <w:szCs w:val="28"/>
                              </w:rPr>
                              <w:t>What changes a reversib</w:t>
                            </w:r>
                            <w:r w:rsidR="00D612F5">
                              <w:rPr>
                                <w:sz w:val="28"/>
                                <w:szCs w:val="28"/>
                              </w:rPr>
                              <w:t>le?</w:t>
                            </w:r>
                          </w:p>
                          <w:p w14:paraId="7C2AD803" w14:textId="657FFFFF" w:rsidR="00D612F5" w:rsidRPr="000A24D5" w:rsidRDefault="00D612F5" w:rsidP="00053568">
                            <w:pPr>
                              <w:spacing w:after="0" w:line="240" w:lineRule="auto"/>
                              <w:rPr>
                                <w:sz w:val="28"/>
                                <w:szCs w:val="28"/>
                              </w:rPr>
                            </w:pPr>
                            <w:r>
                              <w:rPr>
                                <w:sz w:val="28"/>
                                <w:szCs w:val="28"/>
                              </w:rPr>
                              <w:t>What changes are irreversible?</w:t>
                            </w:r>
                          </w:p>
                          <w:p w14:paraId="09035370" w14:textId="77777777" w:rsidR="00425713" w:rsidRDefault="00425713" w:rsidP="00D37DBE">
                            <w:pPr>
                              <w:spacing w:after="0" w:line="240" w:lineRule="auto"/>
                              <w:rPr>
                                <w:sz w:val="24"/>
                                <w:szCs w:val="24"/>
                              </w:rPr>
                            </w:pPr>
                          </w:p>
                          <w:p w14:paraId="5FA4B5BE" w14:textId="77777777" w:rsidR="00425713" w:rsidRPr="00B7102B" w:rsidRDefault="00425713" w:rsidP="00D37DBE">
                            <w:pPr>
                              <w:spacing w:after="0" w:line="240" w:lineRule="auto"/>
                              <w:rPr>
                                <w:sz w:val="36"/>
                                <w:szCs w:val="36"/>
                              </w:rPr>
                            </w:pPr>
                            <w:r>
                              <w:rPr>
                                <w:sz w:val="24"/>
                                <w:szCs w:val="24"/>
                              </w:rPr>
                              <w:t xml:space="preserve"> </w:t>
                            </w:r>
                          </w:p>
                          <w:p w14:paraId="6A0C7FE9" w14:textId="77777777" w:rsidR="000F25D7" w:rsidRDefault="000F2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EDAEE4" id="Text Box 2" o:spid="_x0000_s1027" type="#_x0000_t202" style="position:absolute;margin-left:2.3pt;margin-top:-21.15pt;width:263.25pt;height:19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" fillcolor="#a8d08d [1945]" strokecolor="#a8d08d [1945]" strokeweight="2.25pt">
                <v:path arrowok="t"/>
                <v:textbox>
                  <w:txbxContent>
                    <w:p w14:paraId="1A51EC0F" w14:textId="71C260E8" w:rsidR="00B7102B" w:rsidRDefault="00B7102B" w:rsidP="00D37DBE">
                      <w:pPr>
                        <w:spacing w:after="0" w:line="240" w:lineRule="auto"/>
                        <w:rPr>
                          <w:sz w:val="36"/>
                          <w:szCs w:val="36"/>
                        </w:rPr>
                      </w:pPr>
                      <w:r w:rsidRPr="00B7102B">
                        <w:rPr>
                          <w:sz w:val="36"/>
                          <w:szCs w:val="36"/>
                        </w:rPr>
                        <w:t>Questions</w:t>
                      </w:r>
                    </w:p>
                    <w:p w14:paraId="7478692E" w14:textId="210F3266" w:rsidR="00AA6157" w:rsidRDefault="00BA003D" w:rsidP="00053568">
                      <w:pPr>
                        <w:spacing w:after="0" w:line="240" w:lineRule="auto"/>
                        <w:rPr>
                          <w:sz w:val="28"/>
                          <w:szCs w:val="28"/>
                        </w:rPr>
                      </w:pPr>
                      <w:r>
                        <w:rPr>
                          <w:sz w:val="28"/>
                          <w:szCs w:val="28"/>
                        </w:rPr>
                        <w:t>What</w:t>
                      </w:r>
                      <w:r w:rsidR="006F57B9">
                        <w:rPr>
                          <w:sz w:val="28"/>
                          <w:szCs w:val="28"/>
                        </w:rPr>
                        <w:t xml:space="preserve"> </w:t>
                      </w:r>
                      <w:r w:rsidR="00AB6243">
                        <w:rPr>
                          <w:sz w:val="28"/>
                          <w:szCs w:val="28"/>
                        </w:rPr>
                        <w:t>propertied do materials have</w:t>
                      </w:r>
                      <w:r w:rsidR="00DE2AEA">
                        <w:rPr>
                          <w:sz w:val="28"/>
                          <w:szCs w:val="28"/>
                        </w:rPr>
                        <w:t>?</w:t>
                      </w:r>
                    </w:p>
                    <w:p w14:paraId="179D14CC" w14:textId="49EEBFD0" w:rsidR="00DE2AEA" w:rsidRDefault="00DE2AEA" w:rsidP="00053568">
                      <w:pPr>
                        <w:spacing w:after="0" w:line="240" w:lineRule="auto"/>
                        <w:rPr>
                          <w:sz w:val="28"/>
                          <w:szCs w:val="28"/>
                        </w:rPr>
                      </w:pPr>
                      <w:r>
                        <w:rPr>
                          <w:sz w:val="28"/>
                          <w:szCs w:val="28"/>
                        </w:rPr>
                        <w:t>How do we use them?</w:t>
                      </w:r>
                    </w:p>
                    <w:p w14:paraId="55BBED28" w14:textId="19188F0D" w:rsidR="00DE2AEA" w:rsidRDefault="00DE2AEA" w:rsidP="00053568">
                      <w:pPr>
                        <w:spacing w:after="0" w:line="240" w:lineRule="auto"/>
                        <w:rPr>
                          <w:sz w:val="28"/>
                          <w:szCs w:val="28"/>
                        </w:rPr>
                      </w:pPr>
                      <w:r>
                        <w:rPr>
                          <w:sz w:val="28"/>
                          <w:szCs w:val="28"/>
                        </w:rPr>
                        <w:t>What is a solution and what is a mixture?</w:t>
                      </w:r>
                    </w:p>
                    <w:p w14:paraId="24199D5D" w14:textId="0BB374C7" w:rsidR="00DE2AEA" w:rsidRDefault="00DE2AEA" w:rsidP="00053568">
                      <w:pPr>
                        <w:spacing w:after="0" w:line="240" w:lineRule="auto"/>
                        <w:rPr>
                          <w:sz w:val="28"/>
                          <w:szCs w:val="28"/>
                        </w:rPr>
                      </w:pPr>
                      <w:r>
                        <w:rPr>
                          <w:sz w:val="28"/>
                          <w:szCs w:val="28"/>
                        </w:rPr>
                        <w:t xml:space="preserve">How can we separate </w:t>
                      </w:r>
                      <w:r w:rsidR="00F83980">
                        <w:rPr>
                          <w:sz w:val="28"/>
                          <w:szCs w:val="28"/>
                        </w:rPr>
                        <w:t>materials from a mixture?</w:t>
                      </w:r>
                    </w:p>
                    <w:p w14:paraId="03A807F0" w14:textId="1D91219D" w:rsidR="00F83980" w:rsidRDefault="00F83980" w:rsidP="00053568">
                      <w:pPr>
                        <w:spacing w:after="0" w:line="240" w:lineRule="auto"/>
                        <w:rPr>
                          <w:sz w:val="28"/>
                          <w:szCs w:val="28"/>
                        </w:rPr>
                      </w:pPr>
                      <w:r>
                        <w:rPr>
                          <w:sz w:val="28"/>
                          <w:szCs w:val="28"/>
                        </w:rPr>
                        <w:t>How can we separate materials from a solution?</w:t>
                      </w:r>
                    </w:p>
                    <w:p w14:paraId="52F3513C" w14:textId="12B6C1B4" w:rsidR="00F83980" w:rsidRDefault="00F83980" w:rsidP="00053568">
                      <w:pPr>
                        <w:spacing w:after="0" w:line="240" w:lineRule="auto"/>
                        <w:rPr>
                          <w:sz w:val="28"/>
                          <w:szCs w:val="28"/>
                        </w:rPr>
                      </w:pPr>
                      <w:r>
                        <w:rPr>
                          <w:sz w:val="28"/>
                          <w:szCs w:val="28"/>
                        </w:rPr>
                        <w:t>What changes a reversib</w:t>
                      </w:r>
                      <w:r w:rsidR="00D612F5">
                        <w:rPr>
                          <w:sz w:val="28"/>
                          <w:szCs w:val="28"/>
                        </w:rPr>
                        <w:t>le?</w:t>
                      </w:r>
                    </w:p>
                    <w:p w14:paraId="7C2AD803" w14:textId="657FFFFF" w:rsidR="00D612F5" w:rsidRPr="000A24D5" w:rsidRDefault="00D612F5" w:rsidP="00053568">
                      <w:pPr>
                        <w:spacing w:after="0" w:line="240" w:lineRule="auto"/>
                        <w:rPr>
                          <w:sz w:val="28"/>
                          <w:szCs w:val="28"/>
                        </w:rPr>
                      </w:pPr>
                      <w:r>
                        <w:rPr>
                          <w:sz w:val="28"/>
                          <w:szCs w:val="28"/>
                        </w:rPr>
                        <w:t>What changes are irreversible?</w:t>
                      </w:r>
                    </w:p>
                    <w:p w14:paraId="09035370" w14:textId="77777777" w:rsidR="00425713" w:rsidRDefault="00425713" w:rsidP="00D37DBE">
                      <w:pPr>
                        <w:spacing w:after="0" w:line="240" w:lineRule="auto"/>
                        <w:rPr>
                          <w:sz w:val="24"/>
                          <w:szCs w:val="24"/>
                        </w:rPr>
                      </w:pPr>
                    </w:p>
                    <w:p w14:paraId="5FA4B5BE" w14:textId="77777777" w:rsidR="00425713" w:rsidRPr="00B7102B" w:rsidRDefault="00425713" w:rsidP="00D37DBE">
                      <w:pPr>
                        <w:spacing w:after="0" w:line="240" w:lineRule="auto"/>
                        <w:rPr>
                          <w:sz w:val="36"/>
                          <w:szCs w:val="36"/>
                        </w:rPr>
                      </w:pPr>
                      <w:r>
                        <w:rPr>
                          <w:sz w:val="24"/>
                          <w:szCs w:val="24"/>
                        </w:rPr>
                        <w:t xml:space="preserve"> </w:t>
                      </w:r>
                    </w:p>
                    <w:p w14:paraId="6A0C7FE9" w14:textId="77777777" w:rsidR="000F25D7" w:rsidRDefault="000F25D7"/>
                  </w:txbxContent>
                </v:textbox>
              </v:shape>
            </w:pict>
          </mc:Fallback>
        </mc:AlternateContent>
      </w:r>
      <w:r w:rsidR="00E45A35">
        <w:rPr>
          <w:noProof/>
          <w:lang w:eastAsia="en-GB"/>
        </w:rPr>
        <mc:AlternateContent>
          <mc:Choice Requires="wps">
            <w:drawing>
              <wp:anchor distT="0" distB="0" distL="114300" distR="114300" simplePos="0" relativeHeight="251658242" behindDoc="0" locked="0" layoutInCell="1" allowOverlap="1" wp14:anchorId="2F89441A" wp14:editId="2B66FD65">
                <wp:simplePos x="0" y="0"/>
                <wp:positionH relativeFrom="column">
                  <wp:posOffset>3467100</wp:posOffset>
                </wp:positionH>
                <wp:positionV relativeFrom="paragraph">
                  <wp:posOffset>-266700</wp:posOffset>
                </wp:positionV>
                <wp:extent cx="2876550" cy="2524125"/>
                <wp:effectExtent l="12700" t="12700" r="1905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2524125"/>
                        </a:xfrm>
                        <a:prstGeom prst="rect">
                          <a:avLst/>
                        </a:prstGeom>
                        <a:ln w="28575">
                          <a:solidFill>
                            <a:schemeClr val="accent6">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106F49F1" w14:textId="77777777" w:rsidR="00B7102B" w:rsidRPr="00FF653F" w:rsidRDefault="00B7102B" w:rsidP="00E57828">
                            <w:pPr>
                              <w:spacing w:after="0" w:line="240" w:lineRule="auto"/>
                              <w:rPr>
                                <w:b/>
                                <w:sz w:val="28"/>
                                <w:szCs w:val="28"/>
                              </w:rPr>
                            </w:pPr>
                            <w:r w:rsidRPr="00FF653F">
                              <w:rPr>
                                <w:b/>
                                <w:sz w:val="28"/>
                                <w:szCs w:val="28"/>
                              </w:rPr>
                              <w:t>Key Vocabulary</w:t>
                            </w:r>
                          </w:p>
                          <w:tbl>
                            <w:tblPr>
                              <w:tblStyle w:val="TableGrid"/>
                              <w:tblW w:w="0" w:type="auto"/>
                              <w:tblLook w:val="04A0" w:firstRow="1" w:lastRow="0" w:firstColumn="1" w:lastColumn="0" w:noHBand="0" w:noVBand="1"/>
                            </w:tblPr>
                            <w:tblGrid>
                              <w:gridCol w:w="2113"/>
                              <w:gridCol w:w="2090"/>
                            </w:tblGrid>
                            <w:tr w:rsidR="00376B8F" w14:paraId="196F15FC" w14:textId="77777777" w:rsidTr="00935B80">
                              <w:tc>
                                <w:tcPr>
                                  <w:tcW w:w="2180" w:type="dxa"/>
                                </w:tcPr>
                                <w:p w14:paraId="1874585A" w14:textId="77777777" w:rsidR="00935B80" w:rsidRPr="00935B80" w:rsidRDefault="00935B80" w:rsidP="00E57828">
                                  <w:pPr>
                                    <w:rPr>
                                      <w:b/>
                                      <w:sz w:val="28"/>
                                      <w:szCs w:val="28"/>
                                    </w:rPr>
                                  </w:pPr>
                                  <w:r w:rsidRPr="00935B80">
                                    <w:rPr>
                                      <w:b/>
                                      <w:sz w:val="28"/>
                                      <w:szCs w:val="28"/>
                                    </w:rPr>
                                    <w:t>Tier 2</w:t>
                                  </w:r>
                                </w:p>
                              </w:tc>
                              <w:tc>
                                <w:tcPr>
                                  <w:tcW w:w="2181" w:type="dxa"/>
                                </w:tcPr>
                                <w:p w14:paraId="426E3835" w14:textId="77777777" w:rsidR="00935B80" w:rsidRPr="00935B80" w:rsidRDefault="00935B80" w:rsidP="00E57828">
                                  <w:pPr>
                                    <w:rPr>
                                      <w:b/>
                                      <w:sz w:val="28"/>
                                      <w:szCs w:val="28"/>
                                    </w:rPr>
                                  </w:pPr>
                                  <w:r w:rsidRPr="00935B80">
                                    <w:rPr>
                                      <w:b/>
                                      <w:sz w:val="28"/>
                                      <w:szCs w:val="28"/>
                                    </w:rPr>
                                    <w:t>Tier 3</w:t>
                                  </w:r>
                                </w:p>
                              </w:tc>
                            </w:tr>
                            <w:tr w:rsidR="00376B8F" w14:paraId="7460D795" w14:textId="77777777" w:rsidTr="00935B80">
                              <w:tc>
                                <w:tcPr>
                                  <w:tcW w:w="2180" w:type="dxa"/>
                                </w:tcPr>
                                <w:p w14:paraId="55AB1806" w14:textId="2FED6E4A" w:rsidR="00935B80" w:rsidRPr="00935B80" w:rsidRDefault="00C072B2" w:rsidP="00E57828">
                                  <w:pPr>
                                    <w:rPr>
                                      <w:sz w:val="24"/>
                                      <w:szCs w:val="24"/>
                                    </w:rPr>
                                  </w:pPr>
                                  <w:r>
                                    <w:rPr>
                                      <w:sz w:val="24"/>
                                      <w:szCs w:val="24"/>
                                    </w:rPr>
                                    <w:t>property</w:t>
                                  </w:r>
                                </w:p>
                              </w:tc>
                              <w:tc>
                                <w:tcPr>
                                  <w:tcW w:w="2181" w:type="dxa"/>
                                </w:tcPr>
                                <w:p w14:paraId="1FC56FDB" w14:textId="42E858A6" w:rsidR="00935B80" w:rsidRPr="00935B80" w:rsidRDefault="001803BD" w:rsidP="00E57828">
                                  <w:pPr>
                                    <w:rPr>
                                      <w:sz w:val="24"/>
                                      <w:szCs w:val="24"/>
                                    </w:rPr>
                                  </w:pPr>
                                  <w:r>
                                    <w:rPr>
                                      <w:sz w:val="24"/>
                                      <w:szCs w:val="24"/>
                                    </w:rPr>
                                    <w:t>atom</w:t>
                                  </w:r>
                                </w:p>
                              </w:tc>
                            </w:tr>
                            <w:tr w:rsidR="00376B8F" w14:paraId="2C799A90" w14:textId="77777777" w:rsidTr="00935B80">
                              <w:tc>
                                <w:tcPr>
                                  <w:tcW w:w="2180" w:type="dxa"/>
                                </w:tcPr>
                                <w:p w14:paraId="423B63B8" w14:textId="4CEF1F7D" w:rsidR="00935B80" w:rsidRPr="00935B80" w:rsidRDefault="00F1066E" w:rsidP="00E57828">
                                  <w:pPr>
                                    <w:rPr>
                                      <w:sz w:val="24"/>
                                      <w:szCs w:val="24"/>
                                    </w:rPr>
                                  </w:pPr>
                                  <w:r>
                                    <w:rPr>
                                      <w:sz w:val="24"/>
                                      <w:szCs w:val="24"/>
                                    </w:rPr>
                                    <w:t>p</w:t>
                                  </w:r>
                                  <w:r w:rsidR="00C072B2">
                                    <w:rPr>
                                      <w:sz w:val="24"/>
                                      <w:szCs w:val="24"/>
                                    </w:rPr>
                                    <w:t>article</w:t>
                                  </w:r>
                                </w:p>
                              </w:tc>
                              <w:tc>
                                <w:tcPr>
                                  <w:tcW w:w="2181" w:type="dxa"/>
                                </w:tcPr>
                                <w:p w14:paraId="7B6D5598" w14:textId="59F02E0C" w:rsidR="00935B80" w:rsidRPr="00935B80" w:rsidRDefault="001803BD" w:rsidP="00E57828">
                                  <w:pPr>
                                    <w:rPr>
                                      <w:sz w:val="24"/>
                                      <w:szCs w:val="24"/>
                                    </w:rPr>
                                  </w:pPr>
                                  <w:r>
                                    <w:rPr>
                                      <w:sz w:val="24"/>
                                      <w:szCs w:val="24"/>
                                    </w:rPr>
                                    <w:t>molecule</w:t>
                                  </w:r>
                                </w:p>
                              </w:tc>
                            </w:tr>
                            <w:tr w:rsidR="00376B8F" w14:paraId="1B8CC3FB" w14:textId="77777777" w:rsidTr="00935B80">
                              <w:tc>
                                <w:tcPr>
                                  <w:tcW w:w="2180" w:type="dxa"/>
                                </w:tcPr>
                                <w:p w14:paraId="502B40FB" w14:textId="5D19EBE9" w:rsidR="00935B80" w:rsidRPr="00935B80" w:rsidRDefault="00C072B2" w:rsidP="00E57828">
                                  <w:pPr>
                                    <w:rPr>
                                      <w:sz w:val="24"/>
                                      <w:szCs w:val="24"/>
                                    </w:rPr>
                                  </w:pPr>
                                  <w:r>
                                    <w:rPr>
                                      <w:sz w:val="24"/>
                                      <w:szCs w:val="24"/>
                                    </w:rPr>
                                    <w:t>separate</w:t>
                                  </w:r>
                                </w:p>
                              </w:tc>
                              <w:tc>
                                <w:tcPr>
                                  <w:tcW w:w="2181" w:type="dxa"/>
                                </w:tcPr>
                                <w:p w14:paraId="2668BFA4" w14:textId="6DDBE467" w:rsidR="00935B80" w:rsidRPr="00935B80" w:rsidRDefault="00FE4696" w:rsidP="00E57828">
                                  <w:pPr>
                                    <w:rPr>
                                      <w:sz w:val="24"/>
                                      <w:szCs w:val="24"/>
                                    </w:rPr>
                                  </w:pPr>
                                  <w:r>
                                    <w:rPr>
                                      <w:sz w:val="24"/>
                                      <w:szCs w:val="24"/>
                                    </w:rPr>
                                    <w:t>c</w:t>
                                  </w:r>
                                  <w:r w:rsidR="001803BD">
                                    <w:rPr>
                                      <w:sz w:val="24"/>
                                      <w:szCs w:val="24"/>
                                    </w:rPr>
                                    <w:t>hemical (changes)</w:t>
                                  </w:r>
                                </w:p>
                              </w:tc>
                            </w:tr>
                            <w:tr w:rsidR="00376B8F" w14:paraId="0B75E409" w14:textId="77777777" w:rsidTr="00935B80">
                              <w:tc>
                                <w:tcPr>
                                  <w:tcW w:w="2180" w:type="dxa"/>
                                </w:tcPr>
                                <w:p w14:paraId="02474004" w14:textId="303A5BA4" w:rsidR="00935B80" w:rsidRPr="00935B80" w:rsidRDefault="008F7B00" w:rsidP="00E57828">
                                  <w:pPr>
                                    <w:rPr>
                                      <w:sz w:val="24"/>
                                      <w:szCs w:val="24"/>
                                    </w:rPr>
                                  </w:pPr>
                                  <w:r>
                                    <w:rPr>
                                      <w:sz w:val="24"/>
                                      <w:szCs w:val="24"/>
                                    </w:rPr>
                                    <w:t>combine</w:t>
                                  </w:r>
                                </w:p>
                              </w:tc>
                              <w:tc>
                                <w:tcPr>
                                  <w:tcW w:w="2181" w:type="dxa"/>
                                </w:tcPr>
                                <w:p w14:paraId="026F860A" w14:textId="2F21CE63" w:rsidR="00935B80" w:rsidRPr="00935B80" w:rsidRDefault="00FE4696" w:rsidP="00E57828">
                                  <w:pPr>
                                    <w:rPr>
                                      <w:sz w:val="24"/>
                                      <w:szCs w:val="24"/>
                                    </w:rPr>
                                  </w:pPr>
                                  <w:r>
                                    <w:rPr>
                                      <w:sz w:val="24"/>
                                      <w:szCs w:val="24"/>
                                    </w:rPr>
                                    <w:t>physical (changes)</w:t>
                                  </w:r>
                                </w:p>
                              </w:tc>
                            </w:tr>
                            <w:tr w:rsidR="00376B8F" w14:paraId="39997CD8" w14:textId="77777777" w:rsidTr="00935B80">
                              <w:tc>
                                <w:tcPr>
                                  <w:tcW w:w="2180" w:type="dxa"/>
                                </w:tcPr>
                                <w:p w14:paraId="44B9F2CC" w14:textId="627024B1" w:rsidR="00935B80" w:rsidRPr="00935B80" w:rsidRDefault="008F7B00" w:rsidP="00E57828">
                                  <w:pPr>
                                    <w:rPr>
                                      <w:sz w:val="24"/>
                                      <w:szCs w:val="24"/>
                                    </w:rPr>
                                  </w:pPr>
                                  <w:r>
                                    <w:rPr>
                                      <w:sz w:val="24"/>
                                      <w:szCs w:val="24"/>
                                    </w:rPr>
                                    <w:t>recover</w:t>
                                  </w:r>
                                </w:p>
                              </w:tc>
                              <w:tc>
                                <w:tcPr>
                                  <w:tcW w:w="2181" w:type="dxa"/>
                                </w:tcPr>
                                <w:p w14:paraId="2CA463E8" w14:textId="7DD838A6" w:rsidR="00935B80" w:rsidRPr="00935B80" w:rsidRDefault="00FE4696" w:rsidP="00E57828">
                                  <w:pPr>
                                    <w:rPr>
                                      <w:sz w:val="24"/>
                                      <w:szCs w:val="24"/>
                                    </w:rPr>
                                  </w:pPr>
                                  <w:r>
                                    <w:rPr>
                                      <w:sz w:val="24"/>
                                      <w:szCs w:val="24"/>
                                    </w:rPr>
                                    <w:t>reversible</w:t>
                                  </w:r>
                                </w:p>
                              </w:tc>
                            </w:tr>
                            <w:tr w:rsidR="00376B8F" w14:paraId="22A4DB83" w14:textId="77777777" w:rsidTr="00935B80">
                              <w:tc>
                                <w:tcPr>
                                  <w:tcW w:w="2180" w:type="dxa"/>
                                </w:tcPr>
                                <w:p w14:paraId="505741D6" w14:textId="62A6DD31" w:rsidR="00935B80" w:rsidRPr="00935B80" w:rsidRDefault="008F7B00" w:rsidP="00E57828">
                                  <w:pPr>
                                    <w:rPr>
                                      <w:sz w:val="24"/>
                                      <w:szCs w:val="24"/>
                                    </w:rPr>
                                  </w:pPr>
                                  <w:r>
                                    <w:rPr>
                                      <w:sz w:val="24"/>
                                      <w:szCs w:val="24"/>
                                    </w:rPr>
                                    <w:t>comparative</w:t>
                                  </w:r>
                                </w:p>
                              </w:tc>
                              <w:tc>
                                <w:tcPr>
                                  <w:tcW w:w="2181" w:type="dxa"/>
                                </w:tcPr>
                                <w:p w14:paraId="3E8580A4" w14:textId="183E2DE6" w:rsidR="00935B80" w:rsidRPr="00935B80" w:rsidRDefault="00FE4696" w:rsidP="00E57828">
                                  <w:pPr>
                                    <w:rPr>
                                      <w:sz w:val="24"/>
                                      <w:szCs w:val="24"/>
                                    </w:rPr>
                                  </w:pPr>
                                  <w:r>
                                    <w:rPr>
                                      <w:sz w:val="24"/>
                                      <w:szCs w:val="24"/>
                                    </w:rPr>
                                    <w:t>reaction</w:t>
                                  </w:r>
                                </w:p>
                              </w:tc>
                            </w:tr>
                            <w:tr w:rsidR="00376B8F" w14:paraId="7BD3963A" w14:textId="77777777" w:rsidTr="00935B80">
                              <w:tc>
                                <w:tcPr>
                                  <w:tcW w:w="2180" w:type="dxa"/>
                                </w:tcPr>
                                <w:p w14:paraId="2985F274" w14:textId="036F772B" w:rsidR="00935B80" w:rsidRPr="00935B80" w:rsidRDefault="00935B80" w:rsidP="00E57828">
                                  <w:pPr>
                                    <w:rPr>
                                      <w:sz w:val="24"/>
                                      <w:szCs w:val="24"/>
                                    </w:rPr>
                                  </w:pPr>
                                </w:p>
                              </w:tc>
                              <w:tc>
                                <w:tcPr>
                                  <w:tcW w:w="2181" w:type="dxa"/>
                                </w:tcPr>
                                <w:p w14:paraId="12B31905" w14:textId="09EEDA53" w:rsidR="00935B80" w:rsidRPr="00935B80" w:rsidRDefault="00935B80" w:rsidP="00E57828">
                                  <w:pPr>
                                    <w:rPr>
                                      <w:sz w:val="24"/>
                                      <w:szCs w:val="24"/>
                                    </w:rPr>
                                  </w:pPr>
                                </w:p>
                              </w:tc>
                            </w:tr>
                            <w:tr w:rsidR="00376B8F" w14:paraId="430CC2DB" w14:textId="77777777" w:rsidTr="00935B80">
                              <w:tc>
                                <w:tcPr>
                                  <w:tcW w:w="2180" w:type="dxa"/>
                                </w:tcPr>
                                <w:p w14:paraId="7F371EDC" w14:textId="663B6231" w:rsidR="00935B80" w:rsidRPr="00935B80" w:rsidRDefault="00935B80" w:rsidP="00E57828">
                                  <w:pPr>
                                    <w:rPr>
                                      <w:sz w:val="24"/>
                                      <w:szCs w:val="24"/>
                                    </w:rPr>
                                  </w:pPr>
                                </w:p>
                              </w:tc>
                              <w:tc>
                                <w:tcPr>
                                  <w:tcW w:w="2181" w:type="dxa"/>
                                </w:tcPr>
                                <w:p w14:paraId="00A7DE6E" w14:textId="2B3A6AAF" w:rsidR="00935B80" w:rsidRPr="00935B80" w:rsidRDefault="00935B80" w:rsidP="00E57828">
                                  <w:pPr>
                                    <w:rPr>
                                      <w:sz w:val="24"/>
                                      <w:szCs w:val="24"/>
                                    </w:rPr>
                                  </w:pPr>
                                </w:p>
                              </w:tc>
                            </w:tr>
                            <w:tr w:rsidR="00376B8F" w14:paraId="274700B7" w14:textId="77777777" w:rsidTr="00935B80">
                              <w:tc>
                                <w:tcPr>
                                  <w:tcW w:w="2180" w:type="dxa"/>
                                </w:tcPr>
                                <w:p w14:paraId="5B9C1B6F" w14:textId="0F32ED23" w:rsidR="00935B80" w:rsidRPr="00935B80" w:rsidRDefault="00935B80" w:rsidP="00E57828">
                                  <w:pPr>
                                    <w:rPr>
                                      <w:sz w:val="24"/>
                                      <w:szCs w:val="24"/>
                                    </w:rPr>
                                  </w:pPr>
                                </w:p>
                              </w:tc>
                              <w:tc>
                                <w:tcPr>
                                  <w:tcW w:w="2181" w:type="dxa"/>
                                </w:tcPr>
                                <w:p w14:paraId="0ED54865" w14:textId="7B1B8ED1" w:rsidR="00935B80" w:rsidRPr="00935B80" w:rsidRDefault="00935B80" w:rsidP="00E57828">
                                  <w:pPr>
                                    <w:rPr>
                                      <w:sz w:val="24"/>
                                      <w:szCs w:val="24"/>
                                    </w:rPr>
                                  </w:pPr>
                                </w:p>
                              </w:tc>
                            </w:tr>
                            <w:tr w:rsidR="00376B8F" w14:paraId="02B57157" w14:textId="77777777" w:rsidTr="00935B80">
                              <w:tc>
                                <w:tcPr>
                                  <w:tcW w:w="2180" w:type="dxa"/>
                                </w:tcPr>
                                <w:p w14:paraId="69F344E5" w14:textId="77777777" w:rsidR="00935B80" w:rsidRPr="00935B80" w:rsidRDefault="00935B80" w:rsidP="00E57828">
                                  <w:pPr>
                                    <w:rPr>
                                      <w:sz w:val="24"/>
                                      <w:szCs w:val="24"/>
                                    </w:rPr>
                                  </w:pPr>
                                </w:p>
                              </w:tc>
                              <w:tc>
                                <w:tcPr>
                                  <w:tcW w:w="2181" w:type="dxa"/>
                                </w:tcPr>
                                <w:p w14:paraId="34A6EBEB" w14:textId="77777777" w:rsidR="00935B80" w:rsidRPr="00935B80" w:rsidRDefault="00935B80" w:rsidP="00E57828">
                                  <w:pPr>
                                    <w:rPr>
                                      <w:sz w:val="24"/>
                                      <w:szCs w:val="24"/>
                                    </w:rPr>
                                  </w:pPr>
                                </w:p>
                              </w:tc>
                            </w:tr>
                          </w:tbl>
                          <w:p w14:paraId="05C9B75A" w14:textId="77777777" w:rsidR="00FE1502" w:rsidRPr="00E57828" w:rsidRDefault="00FE1502" w:rsidP="00E57828">
                            <w:pPr>
                              <w:spacing w:after="0" w:line="240" w:lineRule="auto"/>
                              <w:rPr>
                                <w:sz w:val="28"/>
                                <w:szCs w:val="28"/>
                              </w:rPr>
                            </w:pPr>
                          </w:p>
                          <w:p w14:paraId="268BB9A3" w14:textId="77777777" w:rsidR="00FB3051" w:rsidRPr="00E57828" w:rsidRDefault="00FB3051" w:rsidP="00E57828">
                            <w:pPr>
                              <w:spacing w:after="0" w:line="240"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9441A" id="Text Box 6" o:spid="_x0000_s1028" type="#_x0000_t202" style="position:absolute;margin-left:273pt;margin-top:-21pt;width:226.5pt;height:19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" fillcolor="white [3201]" strokecolor="#a8d08d [1945]" strokeweight="2.25pt">
                <v:path arrowok="t"/>
                <v:textbox>
                  <w:txbxContent>
                    <w:p w14:paraId="106F49F1" w14:textId="77777777" w:rsidR="00B7102B" w:rsidRPr="00FF653F" w:rsidRDefault="00B7102B" w:rsidP="00E57828">
                      <w:pPr>
                        <w:spacing w:after="0" w:line="240" w:lineRule="auto"/>
                        <w:rPr>
                          <w:b/>
                          <w:sz w:val="28"/>
                          <w:szCs w:val="28"/>
                        </w:rPr>
                      </w:pPr>
                      <w:r w:rsidRPr="00FF653F">
                        <w:rPr>
                          <w:b/>
                          <w:sz w:val="28"/>
                          <w:szCs w:val="28"/>
                        </w:rPr>
                        <w:t>Key Vocabulary</w:t>
                      </w:r>
                    </w:p>
                    <w:tbl>
                      <w:tblPr>
                        <w:tblStyle w:val="TableGrid"/>
                        <w:tblW w:w="0" w:type="auto"/>
                        <w:tblLook w:val="04A0" w:firstRow="1" w:lastRow="0" w:firstColumn="1" w:lastColumn="0" w:noHBand="0" w:noVBand="1"/>
                      </w:tblPr>
                      <w:tblGrid>
                        <w:gridCol w:w="2113"/>
                        <w:gridCol w:w="2090"/>
                      </w:tblGrid>
                      <w:tr w:rsidR="00376B8F" w14:paraId="196F15FC" w14:textId="77777777" w:rsidTr="00935B80">
                        <w:tc>
                          <w:tcPr>
                            <w:tcW w:w="2180" w:type="dxa"/>
                          </w:tcPr>
                          <w:p w14:paraId="1874585A" w14:textId="77777777" w:rsidR="00935B80" w:rsidRPr="00935B80" w:rsidRDefault="00935B80" w:rsidP="00E57828">
                            <w:pPr>
                              <w:rPr>
                                <w:b/>
                                <w:sz w:val="28"/>
                                <w:szCs w:val="28"/>
                              </w:rPr>
                            </w:pPr>
                            <w:r w:rsidRPr="00935B80">
                              <w:rPr>
                                <w:b/>
                                <w:sz w:val="28"/>
                                <w:szCs w:val="28"/>
                              </w:rPr>
                              <w:t>Tier 2</w:t>
                            </w:r>
                          </w:p>
                        </w:tc>
                        <w:tc>
                          <w:tcPr>
                            <w:tcW w:w="2181" w:type="dxa"/>
                          </w:tcPr>
                          <w:p w14:paraId="426E3835" w14:textId="77777777" w:rsidR="00935B80" w:rsidRPr="00935B80" w:rsidRDefault="00935B80" w:rsidP="00E57828">
                            <w:pPr>
                              <w:rPr>
                                <w:b/>
                                <w:sz w:val="28"/>
                                <w:szCs w:val="28"/>
                              </w:rPr>
                            </w:pPr>
                            <w:r w:rsidRPr="00935B80">
                              <w:rPr>
                                <w:b/>
                                <w:sz w:val="28"/>
                                <w:szCs w:val="28"/>
                              </w:rPr>
                              <w:t>Tier 3</w:t>
                            </w:r>
                          </w:p>
                        </w:tc>
                      </w:tr>
                      <w:tr w:rsidR="00376B8F" w14:paraId="7460D795" w14:textId="77777777" w:rsidTr="00935B80">
                        <w:tc>
                          <w:tcPr>
                            <w:tcW w:w="2180" w:type="dxa"/>
                          </w:tcPr>
                          <w:p w14:paraId="55AB1806" w14:textId="2FED6E4A" w:rsidR="00935B80" w:rsidRPr="00935B80" w:rsidRDefault="00C072B2" w:rsidP="00E57828">
                            <w:pPr>
                              <w:rPr>
                                <w:sz w:val="24"/>
                                <w:szCs w:val="24"/>
                              </w:rPr>
                            </w:pPr>
                            <w:r>
                              <w:rPr>
                                <w:sz w:val="24"/>
                                <w:szCs w:val="24"/>
                              </w:rPr>
                              <w:t>property</w:t>
                            </w:r>
                          </w:p>
                        </w:tc>
                        <w:tc>
                          <w:tcPr>
                            <w:tcW w:w="2181" w:type="dxa"/>
                          </w:tcPr>
                          <w:p w14:paraId="1FC56FDB" w14:textId="42E858A6" w:rsidR="00935B80" w:rsidRPr="00935B80" w:rsidRDefault="001803BD" w:rsidP="00E57828">
                            <w:pPr>
                              <w:rPr>
                                <w:sz w:val="24"/>
                                <w:szCs w:val="24"/>
                              </w:rPr>
                            </w:pPr>
                            <w:r>
                              <w:rPr>
                                <w:sz w:val="24"/>
                                <w:szCs w:val="24"/>
                              </w:rPr>
                              <w:t>atom</w:t>
                            </w:r>
                          </w:p>
                        </w:tc>
                      </w:tr>
                      <w:tr w:rsidR="00376B8F" w14:paraId="2C799A90" w14:textId="77777777" w:rsidTr="00935B80">
                        <w:tc>
                          <w:tcPr>
                            <w:tcW w:w="2180" w:type="dxa"/>
                          </w:tcPr>
                          <w:p w14:paraId="423B63B8" w14:textId="4CEF1F7D" w:rsidR="00935B80" w:rsidRPr="00935B80" w:rsidRDefault="00F1066E" w:rsidP="00E57828">
                            <w:pPr>
                              <w:rPr>
                                <w:sz w:val="24"/>
                                <w:szCs w:val="24"/>
                              </w:rPr>
                            </w:pPr>
                            <w:r>
                              <w:rPr>
                                <w:sz w:val="24"/>
                                <w:szCs w:val="24"/>
                              </w:rPr>
                              <w:t>p</w:t>
                            </w:r>
                            <w:r w:rsidR="00C072B2">
                              <w:rPr>
                                <w:sz w:val="24"/>
                                <w:szCs w:val="24"/>
                              </w:rPr>
                              <w:t>article</w:t>
                            </w:r>
                          </w:p>
                        </w:tc>
                        <w:tc>
                          <w:tcPr>
                            <w:tcW w:w="2181" w:type="dxa"/>
                          </w:tcPr>
                          <w:p w14:paraId="7B6D5598" w14:textId="59F02E0C" w:rsidR="00935B80" w:rsidRPr="00935B80" w:rsidRDefault="001803BD" w:rsidP="00E57828">
                            <w:pPr>
                              <w:rPr>
                                <w:sz w:val="24"/>
                                <w:szCs w:val="24"/>
                              </w:rPr>
                            </w:pPr>
                            <w:r>
                              <w:rPr>
                                <w:sz w:val="24"/>
                                <w:szCs w:val="24"/>
                              </w:rPr>
                              <w:t>molecule</w:t>
                            </w:r>
                          </w:p>
                        </w:tc>
                      </w:tr>
                      <w:tr w:rsidR="00376B8F" w14:paraId="1B8CC3FB" w14:textId="77777777" w:rsidTr="00935B80">
                        <w:tc>
                          <w:tcPr>
                            <w:tcW w:w="2180" w:type="dxa"/>
                          </w:tcPr>
                          <w:p w14:paraId="502B40FB" w14:textId="5D19EBE9" w:rsidR="00935B80" w:rsidRPr="00935B80" w:rsidRDefault="00C072B2" w:rsidP="00E57828">
                            <w:pPr>
                              <w:rPr>
                                <w:sz w:val="24"/>
                                <w:szCs w:val="24"/>
                              </w:rPr>
                            </w:pPr>
                            <w:r>
                              <w:rPr>
                                <w:sz w:val="24"/>
                                <w:szCs w:val="24"/>
                              </w:rPr>
                              <w:t>separate</w:t>
                            </w:r>
                          </w:p>
                        </w:tc>
                        <w:tc>
                          <w:tcPr>
                            <w:tcW w:w="2181" w:type="dxa"/>
                          </w:tcPr>
                          <w:p w14:paraId="2668BFA4" w14:textId="6DDBE467" w:rsidR="00935B80" w:rsidRPr="00935B80" w:rsidRDefault="00FE4696" w:rsidP="00E57828">
                            <w:pPr>
                              <w:rPr>
                                <w:sz w:val="24"/>
                                <w:szCs w:val="24"/>
                              </w:rPr>
                            </w:pPr>
                            <w:r>
                              <w:rPr>
                                <w:sz w:val="24"/>
                                <w:szCs w:val="24"/>
                              </w:rPr>
                              <w:t>c</w:t>
                            </w:r>
                            <w:r w:rsidR="001803BD">
                              <w:rPr>
                                <w:sz w:val="24"/>
                                <w:szCs w:val="24"/>
                              </w:rPr>
                              <w:t>hemical (changes)</w:t>
                            </w:r>
                          </w:p>
                        </w:tc>
                      </w:tr>
                      <w:tr w:rsidR="00376B8F" w14:paraId="0B75E409" w14:textId="77777777" w:rsidTr="00935B80">
                        <w:tc>
                          <w:tcPr>
                            <w:tcW w:w="2180" w:type="dxa"/>
                          </w:tcPr>
                          <w:p w14:paraId="02474004" w14:textId="303A5BA4" w:rsidR="00935B80" w:rsidRPr="00935B80" w:rsidRDefault="008F7B00" w:rsidP="00E57828">
                            <w:pPr>
                              <w:rPr>
                                <w:sz w:val="24"/>
                                <w:szCs w:val="24"/>
                              </w:rPr>
                            </w:pPr>
                            <w:r>
                              <w:rPr>
                                <w:sz w:val="24"/>
                                <w:szCs w:val="24"/>
                              </w:rPr>
                              <w:t>combine</w:t>
                            </w:r>
                          </w:p>
                        </w:tc>
                        <w:tc>
                          <w:tcPr>
                            <w:tcW w:w="2181" w:type="dxa"/>
                          </w:tcPr>
                          <w:p w14:paraId="026F860A" w14:textId="2F21CE63" w:rsidR="00935B80" w:rsidRPr="00935B80" w:rsidRDefault="00FE4696" w:rsidP="00E57828">
                            <w:pPr>
                              <w:rPr>
                                <w:sz w:val="24"/>
                                <w:szCs w:val="24"/>
                              </w:rPr>
                            </w:pPr>
                            <w:r>
                              <w:rPr>
                                <w:sz w:val="24"/>
                                <w:szCs w:val="24"/>
                              </w:rPr>
                              <w:t>physical (changes)</w:t>
                            </w:r>
                          </w:p>
                        </w:tc>
                      </w:tr>
                      <w:tr w:rsidR="00376B8F" w14:paraId="39997CD8" w14:textId="77777777" w:rsidTr="00935B80">
                        <w:tc>
                          <w:tcPr>
                            <w:tcW w:w="2180" w:type="dxa"/>
                          </w:tcPr>
                          <w:p w14:paraId="44B9F2CC" w14:textId="627024B1" w:rsidR="00935B80" w:rsidRPr="00935B80" w:rsidRDefault="008F7B00" w:rsidP="00E57828">
                            <w:pPr>
                              <w:rPr>
                                <w:sz w:val="24"/>
                                <w:szCs w:val="24"/>
                              </w:rPr>
                            </w:pPr>
                            <w:r>
                              <w:rPr>
                                <w:sz w:val="24"/>
                                <w:szCs w:val="24"/>
                              </w:rPr>
                              <w:t>recover</w:t>
                            </w:r>
                          </w:p>
                        </w:tc>
                        <w:tc>
                          <w:tcPr>
                            <w:tcW w:w="2181" w:type="dxa"/>
                          </w:tcPr>
                          <w:p w14:paraId="2CA463E8" w14:textId="7DD838A6" w:rsidR="00935B80" w:rsidRPr="00935B80" w:rsidRDefault="00FE4696" w:rsidP="00E57828">
                            <w:pPr>
                              <w:rPr>
                                <w:sz w:val="24"/>
                                <w:szCs w:val="24"/>
                              </w:rPr>
                            </w:pPr>
                            <w:r>
                              <w:rPr>
                                <w:sz w:val="24"/>
                                <w:szCs w:val="24"/>
                              </w:rPr>
                              <w:t>reversible</w:t>
                            </w:r>
                          </w:p>
                        </w:tc>
                      </w:tr>
                      <w:tr w:rsidR="00376B8F" w14:paraId="22A4DB83" w14:textId="77777777" w:rsidTr="00935B80">
                        <w:tc>
                          <w:tcPr>
                            <w:tcW w:w="2180" w:type="dxa"/>
                          </w:tcPr>
                          <w:p w14:paraId="505741D6" w14:textId="62A6DD31" w:rsidR="00935B80" w:rsidRPr="00935B80" w:rsidRDefault="008F7B00" w:rsidP="00E57828">
                            <w:pPr>
                              <w:rPr>
                                <w:sz w:val="24"/>
                                <w:szCs w:val="24"/>
                              </w:rPr>
                            </w:pPr>
                            <w:r>
                              <w:rPr>
                                <w:sz w:val="24"/>
                                <w:szCs w:val="24"/>
                              </w:rPr>
                              <w:t>comparative</w:t>
                            </w:r>
                          </w:p>
                        </w:tc>
                        <w:tc>
                          <w:tcPr>
                            <w:tcW w:w="2181" w:type="dxa"/>
                          </w:tcPr>
                          <w:p w14:paraId="3E8580A4" w14:textId="183E2DE6" w:rsidR="00935B80" w:rsidRPr="00935B80" w:rsidRDefault="00FE4696" w:rsidP="00E57828">
                            <w:pPr>
                              <w:rPr>
                                <w:sz w:val="24"/>
                                <w:szCs w:val="24"/>
                              </w:rPr>
                            </w:pPr>
                            <w:r>
                              <w:rPr>
                                <w:sz w:val="24"/>
                                <w:szCs w:val="24"/>
                              </w:rPr>
                              <w:t>reaction</w:t>
                            </w:r>
                          </w:p>
                        </w:tc>
                      </w:tr>
                      <w:tr w:rsidR="00376B8F" w14:paraId="7BD3963A" w14:textId="77777777" w:rsidTr="00935B80">
                        <w:tc>
                          <w:tcPr>
                            <w:tcW w:w="2180" w:type="dxa"/>
                          </w:tcPr>
                          <w:p w14:paraId="2985F274" w14:textId="036F772B" w:rsidR="00935B80" w:rsidRPr="00935B80" w:rsidRDefault="00935B80" w:rsidP="00E57828">
                            <w:pPr>
                              <w:rPr>
                                <w:sz w:val="24"/>
                                <w:szCs w:val="24"/>
                              </w:rPr>
                            </w:pPr>
                          </w:p>
                        </w:tc>
                        <w:tc>
                          <w:tcPr>
                            <w:tcW w:w="2181" w:type="dxa"/>
                          </w:tcPr>
                          <w:p w14:paraId="12B31905" w14:textId="09EEDA53" w:rsidR="00935B80" w:rsidRPr="00935B80" w:rsidRDefault="00935B80" w:rsidP="00E57828">
                            <w:pPr>
                              <w:rPr>
                                <w:sz w:val="24"/>
                                <w:szCs w:val="24"/>
                              </w:rPr>
                            </w:pPr>
                          </w:p>
                        </w:tc>
                      </w:tr>
                      <w:tr w:rsidR="00376B8F" w14:paraId="430CC2DB" w14:textId="77777777" w:rsidTr="00935B80">
                        <w:tc>
                          <w:tcPr>
                            <w:tcW w:w="2180" w:type="dxa"/>
                          </w:tcPr>
                          <w:p w14:paraId="7F371EDC" w14:textId="663B6231" w:rsidR="00935B80" w:rsidRPr="00935B80" w:rsidRDefault="00935B80" w:rsidP="00E57828">
                            <w:pPr>
                              <w:rPr>
                                <w:sz w:val="24"/>
                                <w:szCs w:val="24"/>
                              </w:rPr>
                            </w:pPr>
                          </w:p>
                        </w:tc>
                        <w:tc>
                          <w:tcPr>
                            <w:tcW w:w="2181" w:type="dxa"/>
                          </w:tcPr>
                          <w:p w14:paraId="00A7DE6E" w14:textId="2B3A6AAF" w:rsidR="00935B80" w:rsidRPr="00935B80" w:rsidRDefault="00935B80" w:rsidP="00E57828">
                            <w:pPr>
                              <w:rPr>
                                <w:sz w:val="24"/>
                                <w:szCs w:val="24"/>
                              </w:rPr>
                            </w:pPr>
                          </w:p>
                        </w:tc>
                      </w:tr>
                      <w:tr w:rsidR="00376B8F" w14:paraId="274700B7" w14:textId="77777777" w:rsidTr="00935B80">
                        <w:tc>
                          <w:tcPr>
                            <w:tcW w:w="2180" w:type="dxa"/>
                          </w:tcPr>
                          <w:p w14:paraId="5B9C1B6F" w14:textId="0F32ED23" w:rsidR="00935B80" w:rsidRPr="00935B80" w:rsidRDefault="00935B80" w:rsidP="00E57828">
                            <w:pPr>
                              <w:rPr>
                                <w:sz w:val="24"/>
                                <w:szCs w:val="24"/>
                              </w:rPr>
                            </w:pPr>
                          </w:p>
                        </w:tc>
                        <w:tc>
                          <w:tcPr>
                            <w:tcW w:w="2181" w:type="dxa"/>
                          </w:tcPr>
                          <w:p w14:paraId="0ED54865" w14:textId="7B1B8ED1" w:rsidR="00935B80" w:rsidRPr="00935B80" w:rsidRDefault="00935B80" w:rsidP="00E57828">
                            <w:pPr>
                              <w:rPr>
                                <w:sz w:val="24"/>
                                <w:szCs w:val="24"/>
                              </w:rPr>
                            </w:pPr>
                          </w:p>
                        </w:tc>
                      </w:tr>
                      <w:tr w:rsidR="00376B8F" w14:paraId="02B57157" w14:textId="77777777" w:rsidTr="00935B80">
                        <w:tc>
                          <w:tcPr>
                            <w:tcW w:w="2180" w:type="dxa"/>
                          </w:tcPr>
                          <w:p w14:paraId="69F344E5" w14:textId="77777777" w:rsidR="00935B80" w:rsidRPr="00935B80" w:rsidRDefault="00935B80" w:rsidP="00E57828">
                            <w:pPr>
                              <w:rPr>
                                <w:sz w:val="24"/>
                                <w:szCs w:val="24"/>
                              </w:rPr>
                            </w:pPr>
                          </w:p>
                        </w:tc>
                        <w:tc>
                          <w:tcPr>
                            <w:tcW w:w="2181" w:type="dxa"/>
                          </w:tcPr>
                          <w:p w14:paraId="34A6EBEB" w14:textId="77777777" w:rsidR="00935B80" w:rsidRPr="00935B80" w:rsidRDefault="00935B80" w:rsidP="00E57828">
                            <w:pPr>
                              <w:rPr>
                                <w:sz w:val="24"/>
                                <w:szCs w:val="24"/>
                              </w:rPr>
                            </w:pPr>
                          </w:p>
                        </w:tc>
                      </w:tr>
                    </w:tbl>
                    <w:p w14:paraId="05C9B75A" w14:textId="77777777" w:rsidR="00FE1502" w:rsidRPr="00E57828" w:rsidRDefault="00FE1502" w:rsidP="00E57828">
                      <w:pPr>
                        <w:spacing w:after="0" w:line="240" w:lineRule="auto"/>
                        <w:rPr>
                          <w:sz w:val="28"/>
                          <w:szCs w:val="28"/>
                        </w:rPr>
                      </w:pPr>
                    </w:p>
                    <w:p w14:paraId="268BB9A3" w14:textId="77777777" w:rsidR="00FB3051" w:rsidRPr="00E57828" w:rsidRDefault="00FB3051" w:rsidP="00E57828">
                      <w:pPr>
                        <w:spacing w:after="0" w:line="240" w:lineRule="auto"/>
                        <w:rPr>
                          <w:sz w:val="28"/>
                          <w:szCs w:val="28"/>
                        </w:rPr>
                      </w:pPr>
                    </w:p>
                  </w:txbxContent>
                </v:textbox>
              </v:shape>
            </w:pict>
          </mc:Fallback>
        </mc:AlternateContent>
      </w:r>
      <w:r w:rsidR="009B7FA3">
        <w:t>Th</w:t>
      </w:r>
    </w:p>
    <w:p w14:paraId="4989BFDE" w14:textId="77777777" w:rsidR="00D36E55" w:rsidRDefault="00D36E55"/>
    <w:p w14:paraId="449290C6" w14:textId="77777777" w:rsidR="00D36E55" w:rsidRDefault="00D36E55"/>
    <w:p w14:paraId="45C8CFB3" w14:textId="77777777" w:rsidR="00D36E55" w:rsidRDefault="00D36E55"/>
    <w:p w14:paraId="43D4E2B7" w14:textId="77777777" w:rsidR="00D36E55" w:rsidRDefault="00D36E55"/>
    <w:p w14:paraId="590A5468" w14:textId="77777777" w:rsidR="00D36E55" w:rsidRDefault="00D36E55"/>
    <w:p w14:paraId="7C54F005" w14:textId="77777777" w:rsidR="00D36E55" w:rsidRDefault="00D36E55"/>
    <w:p w14:paraId="6188F2A4" w14:textId="24A26A7C" w:rsidR="00D36E55" w:rsidRDefault="00D36E55"/>
    <w:p w14:paraId="5DD15D1C" w14:textId="44127DFF" w:rsidR="00D36E55" w:rsidRDefault="00466487">
      <w:r>
        <w:rPr>
          <w:noProof/>
          <w:lang w:eastAsia="en-GB"/>
        </w:rPr>
        <mc:AlternateContent>
          <mc:Choice Requires="wps">
            <w:drawing>
              <wp:anchor distT="0" distB="0" distL="114300" distR="114300" simplePos="0" relativeHeight="251658240" behindDoc="0" locked="0" layoutInCell="1" allowOverlap="1" wp14:anchorId="07CFCC16" wp14:editId="283A6297">
                <wp:simplePos x="0" y="0"/>
                <wp:positionH relativeFrom="column">
                  <wp:posOffset>3472180</wp:posOffset>
                </wp:positionH>
                <wp:positionV relativeFrom="paragraph">
                  <wp:posOffset>43815</wp:posOffset>
                </wp:positionV>
                <wp:extent cx="2876550" cy="1289685"/>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1289685"/>
                        </a:xfrm>
                        <a:prstGeom prst="rect">
                          <a:avLst/>
                        </a:prstGeom>
                        <a:solidFill>
                          <a:schemeClr val="accent6">
                            <a:lumMod val="60000"/>
                            <a:lumOff val="40000"/>
                          </a:schemeClr>
                        </a:solidFill>
                        <a:ln w="6350">
                          <a:solidFill>
                            <a:schemeClr val="accent6">
                              <a:lumMod val="60000"/>
                              <a:lumOff val="40000"/>
                            </a:schemeClr>
                          </a:solidFill>
                        </a:ln>
                      </wps:spPr>
                      <wps:txbx>
                        <w:txbxContent>
                          <w:p w14:paraId="701F14EE" w14:textId="35E443E3" w:rsidR="00B7102B" w:rsidRPr="00954F9F" w:rsidRDefault="00E75C7A" w:rsidP="00F70AEA">
                            <w:pPr>
                              <w:spacing w:after="0" w:line="240" w:lineRule="auto"/>
                              <w:jc w:val="center"/>
                              <w:rPr>
                                <w:sz w:val="36"/>
                                <w:szCs w:val="36"/>
                              </w:rPr>
                            </w:pPr>
                            <w:r>
                              <w:rPr>
                                <w:sz w:val="44"/>
                                <w:szCs w:val="44"/>
                              </w:rPr>
                              <w:t xml:space="preserve">Year </w:t>
                            </w:r>
                            <w:r w:rsidR="00AC5398">
                              <w:rPr>
                                <w:sz w:val="44"/>
                                <w:szCs w:val="44"/>
                              </w:rPr>
                              <w:t>5: Properties and Changes of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CC16" id="Text Box 3" o:spid="_x0000_s1029" type="#_x0000_t202" style="position:absolute;margin-left:273.4pt;margin-top:3.45pt;width:226.5pt;height:10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" fillcolor="#a8d08d [1945]" strokecolor="#a8d08d [1945]" strokeweight=".5pt">
                <v:path arrowok="t"/>
                <v:textbox>
                  <w:txbxContent>
                    <w:p w14:paraId="701F14EE" w14:textId="35E443E3" w:rsidR="00B7102B" w:rsidRPr="00954F9F" w:rsidRDefault="00E75C7A" w:rsidP="00F70AEA">
                      <w:pPr>
                        <w:spacing w:after="0" w:line="240" w:lineRule="auto"/>
                        <w:jc w:val="center"/>
                        <w:rPr>
                          <w:sz w:val="36"/>
                          <w:szCs w:val="36"/>
                        </w:rPr>
                      </w:pPr>
                      <w:r>
                        <w:rPr>
                          <w:sz w:val="44"/>
                          <w:szCs w:val="44"/>
                        </w:rPr>
                        <w:t xml:space="preserve">Year </w:t>
                      </w:r>
                      <w:r w:rsidR="00AC5398">
                        <w:rPr>
                          <w:sz w:val="44"/>
                          <w:szCs w:val="44"/>
                        </w:rPr>
                        <w:t>5: Properties and Changes of Materials</w:t>
                      </w:r>
                    </w:p>
                  </w:txbxContent>
                </v:textbox>
              </v:shape>
            </w:pict>
          </mc:Fallback>
        </mc:AlternateContent>
      </w:r>
      <w:r w:rsidR="00705E4D">
        <w:rPr>
          <w:noProof/>
          <w:lang w:eastAsia="en-GB"/>
        </w:rPr>
        <mc:AlternateContent>
          <mc:Choice Requires="wps">
            <w:drawing>
              <wp:anchor distT="0" distB="0" distL="114300" distR="114300" simplePos="0" relativeHeight="251658245" behindDoc="0" locked="0" layoutInCell="1" allowOverlap="1" wp14:anchorId="30E2DD04" wp14:editId="128DE657">
                <wp:simplePos x="0" y="0"/>
                <wp:positionH relativeFrom="column">
                  <wp:posOffset>38100</wp:posOffset>
                </wp:positionH>
                <wp:positionV relativeFrom="paragraph">
                  <wp:posOffset>45085</wp:posOffset>
                </wp:positionV>
                <wp:extent cx="3352800" cy="1371600"/>
                <wp:effectExtent l="12700" t="1270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371600"/>
                        </a:xfrm>
                        <a:prstGeom prst="rect">
                          <a:avLst/>
                        </a:prstGeom>
                        <a:solidFill>
                          <a:schemeClr val="accent6">
                            <a:lumMod val="60000"/>
                            <a:lumOff val="40000"/>
                          </a:schemeClr>
                        </a:solidFill>
                        <a:ln w="28575">
                          <a:solidFill>
                            <a:schemeClr val="accent6">
                              <a:lumMod val="60000"/>
                              <a:lumOff val="40000"/>
                            </a:schemeClr>
                          </a:solidFill>
                        </a:ln>
                      </wps:spPr>
                      <wps:txbx>
                        <w:txbxContent>
                          <w:p w14:paraId="787C662B" w14:textId="74A178D3" w:rsidR="00E57828" w:rsidRDefault="00934FC0" w:rsidP="003E008D">
                            <w:pPr>
                              <w:spacing w:after="0" w:line="240" w:lineRule="auto"/>
                              <w:rPr>
                                <w:sz w:val="26"/>
                                <w:szCs w:val="26"/>
                              </w:rPr>
                            </w:pPr>
                            <w:r>
                              <w:rPr>
                                <w:b/>
                                <w:sz w:val="26"/>
                                <w:szCs w:val="26"/>
                              </w:rPr>
                              <w:t>Resources</w:t>
                            </w:r>
                            <w:r w:rsidR="00E57828" w:rsidRPr="00E57828">
                              <w:rPr>
                                <w:b/>
                                <w:sz w:val="26"/>
                                <w:szCs w:val="26"/>
                              </w:rPr>
                              <w:t>:</w:t>
                            </w:r>
                            <w:r w:rsidR="00E57828" w:rsidRPr="00E57828">
                              <w:rPr>
                                <w:sz w:val="26"/>
                                <w:szCs w:val="26"/>
                              </w:rPr>
                              <w:t xml:space="preserve"> </w:t>
                            </w:r>
                            <w:hyperlink r:id="rId5" w:history="1">
                              <w:r w:rsidR="002A56A6" w:rsidRPr="005817A2">
                                <w:rPr>
                                  <w:rStyle w:val="Hyperlink"/>
                                  <w:sz w:val="26"/>
                                  <w:szCs w:val="26"/>
                                </w:rPr>
                                <w:t>CUSP curriculum</w:t>
                              </w:r>
                            </w:hyperlink>
                            <w:r w:rsidR="002A56A6">
                              <w:rPr>
                                <w:sz w:val="26"/>
                                <w:szCs w:val="26"/>
                              </w:rPr>
                              <w:t xml:space="preserve"> and </w:t>
                            </w:r>
                            <w:hyperlink r:id="rId6" w:history="1">
                              <w:r w:rsidR="002A56A6" w:rsidRPr="0053645A">
                                <w:rPr>
                                  <w:rStyle w:val="Hyperlink"/>
                                  <w:sz w:val="26"/>
                                  <w:szCs w:val="26"/>
                                </w:rPr>
                                <w:t>Curriculum vision</w:t>
                              </w:r>
                            </w:hyperlink>
                            <w:r w:rsidR="002A56A6">
                              <w:rPr>
                                <w:sz w:val="26"/>
                                <w:szCs w:val="26"/>
                              </w:rPr>
                              <w:t xml:space="preserve"> resources for </w:t>
                            </w:r>
                            <w:r w:rsidR="005817A2">
                              <w:rPr>
                                <w:sz w:val="26"/>
                                <w:szCs w:val="26"/>
                              </w:rPr>
                              <w:t xml:space="preserve">online non-fiction </w:t>
                            </w:r>
                            <w:r w:rsidR="002A56A6">
                              <w:rPr>
                                <w:sz w:val="26"/>
                                <w:szCs w:val="26"/>
                              </w:rPr>
                              <w:t>texts</w:t>
                            </w:r>
                          </w:p>
                          <w:p w14:paraId="09E3B883" w14:textId="77777777" w:rsidR="00232BCC" w:rsidRDefault="00232BCC" w:rsidP="003E008D">
                            <w:pPr>
                              <w:spacing w:after="0" w:line="240" w:lineRule="auto"/>
                              <w:rPr>
                                <w:sz w:val="26"/>
                                <w:szCs w:val="26"/>
                              </w:rPr>
                            </w:pPr>
                          </w:p>
                          <w:p w14:paraId="6F0C8DCA" w14:textId="0D20C9C8" w:rsidR="00232BCC" w:rsidRDefault="00232BCC" w:rsidP="003E008D">
                            <w:pPr>
                              <w:spacing w:after="0" w:line="240" w:lineRule="auto"/>
                              <w:rPr>
                                <w:sz w:val="26"/>
                                <w:szCs w:val="26"/>
                              </w:rPr>
                            </w:pPr>
                          </w:p>
                          <w:p w14:paraId="3DF08829" w14:textId="53C5C102" w:rsidR="003E008D" w:rsidRPr="00E57828" w:rsidRDefault="003E008D" w:rsidP="003E008D">
                            <w:pPr>
                              <w:spacing w:after="0" w:line="240" w:lineRule="auto"/>
                              <w:rPr>
                                <w:sz w:val="26"/>
                                <w:szCs w:val="26"/>
                              </w:rPr>
                            </w:pPr>
                          </w:p>
                          <w:p w14:paraId="4FA4599F" w14:textId="77777777" w:rsidR="00F162F1" w:rsidRPr="00E57828" w:rsidRDefault="00F162F1" w:rsidP="001F6BB2">
                            <w:pPr>
                              <w:spacing w:after="0" w:line="240" w:lineRule="auto"/>
                              <w:rPr>
                                <w:sz w:val="24"/>
                                <w:szCs w:val="24"/>
                              </w:rPr>
                            </w:pPr>
                          </w:p>
                          <w:p w14:paraId="6F0F0299" w14:textId="77777777" w:rsidR="00F162F1" w:rsidRPr="00B15CB9" w:rsidRDefault="00F162F1" w:rsidP="00F162F1">
                            <w:pPr>
                              <w:spacing w:after="0" w:line="240"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DD04" id="Text Box 8" o:spid="_x0000_s1030" type="#_x0000_t202" style="position:absolute;margin-left:3pt;margin-top:3.55pt;width:264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" fillcolor="#a8d08d [1945]" strokecolor="#a8d08d [1945]" strokeweight="2.25pt">
                <v:path arrowok="t"/>
                <v:textbox>
                  <w:txbxContent>
                    <w:p w14:paraId="787C662B" w14:textId="74A178D3" w:rsidR="00E57828" w:rsidRDefault="00934FC0" w:rsidP="003E008D">
                      <w:pPr>
                        <w:spacing w:after="0" w:line="240" w:lineRule="auto"/>
                        <w:rPr>
                          <w:sz w:val="26"/>
                          <w:szCs w:val="26"/>
                        </w:rPr>
                      </w:pPr>
                      <w:r>
                        <w:rPr>
                          <w:b/>
                          <w:sz w:val="26"/>
                          <w:szCs w:val="26"/>
                        </w:rPr>
                        <w:t>Resources</w:t>
                      </w:r>
                      <w:r w:rsidR="00E57828" w:rsidRPr="00E57828">
                        <w:rPr>
                          <w:b/>
                          <w:sz w:val="26"/>
                          <w:szCs w:val="26"/>
                        </w:rPr>
                        <w:t>:</w:t>
                      </w:r>
                      <w:r w:rsidR="00E57828" w:rsidRPr="00E57828">
                        <w:rPr>
                          <w:sz w:val="26"/>
                          <w:szCs w:val="26"/>
                        </w:rPr>
                        <w:t xml:space="preserve"> </w:t>
                      </w:r>
                      <w:hyperlink r:id="rId7" w:history="1">
                        <w:r w:rsidR="002A56A6" w:rsidRPr="005817A2">
                          <w:rPr>
                            <w:rStyle w:val="Hyperlink"/>
                            <w:sz w:val="26"/>
                            <w:szCs w:val="26"/>
                          </w:rPr>
                          <w:t>CUSP curriculum</w:t>
                        </w:r>
                      </w:hyperlink>
                      <w:r w:rsidR="002A56A6">
                        <w:rPr>
                          <w:sz w:val="26"/>
                          <w:szCs w:val="26"/>
                        </w:rPr>
                        <w:t xml:space="preserve"> and </w:t>
                      </w:r>
                      <w:hyperlink r:id="rId8" w:history="1">
                        <w:r w:rsidR="002A56A6" w:rsidRPr="0053645A">
                          <w:rPr>
                            <w:rStyle w:val="Hyperlink"/>
                            <w:sz w:val="26"/>
                            <w:szCs w:val="26"/>
                          </w:rPr>
                          <w:t>Curriculum vision</w:t>
                        </w:r>
                      </w:hyperlink>
                      <w:r w:rsidR="002A56A6">
                        <w:rPr>
                          <w:sz w:val="26"/>
                          <w:szCs w:val="26"/>
                        </w:rPr>
                        <w:t xml:space="preserve"> resources for </w:t>
                      </w:r>
                      <w:r w:rsidR="005817A2">
                        <w:rPr>
                          <w:sz w:val="26"/>
                          <w:szCs w:val="26"/>
                        </w:rPr>
                        <w:t xml:space="preserve">online non-fiction </w:t>
                      </w:r>
                      <w:r w:rsidR="002A56A6">
                        <w:rPr>
                          <w:sz w:val="26"/>
                          <w:szCs w:val="26"/>
                        </w:rPr>
                        <w:t>texts</w:t>
                      </w:r>
                    </w:p>
                    <w:p w14:paraId="09E3B883" w14:textId="77777777" w:rsidR="00232BCC" w:rsidRDefault="00232BCC" w:rsidP="003E008D">
                      <w:pPr>
                        <w:spacing w:after="0" w:line="240" w:lineRule="auto"/>
                        <w:rPr>
                          <w:sz w:val="26"/>
                          <w:szCs w:val="26"/>
                        </w:rPr>
                      </w:pPr>
                    </w:p>
                    <w:p w14:paraId="6F0C8DCA" w14:textId="0D20C9C8" w:rsidR="00232BCC" w:rsidRDefault="00232BCC" w:rsidP="003E008D">
                      <w:pPr>
                        <w:spacing w:after="0" w:line="240" w:lineRule="auto"/>
                        <w:rPr>
                          <w:sz w:val="26"/>
                          <w:szCs w:val="26"/>
                        </w:rPr>
                      </w:pPr>
                    </w:p>
                    <w:p w14:paraId="3DF08829" w14:textId="53C5C102" w:rsidR="003E008D" w:rsidRPr="00E57828" w:rsidRDefault="003E008D" w:rsidP="003E008D">
                      <w:pPr>
                        <w:spacing w:after="0" w:line="240" w:lineRule="auto"/>
                        <w:rPr>
                          <w:sz w:val="26"/>
                          <w:szCs w:val="26"/>
                        </w:rPr>
                      </w:pPr>
                    </w:p>
                    <w:p w14:paraId="4FA4599F" w14:textId="77777777" w:rsidR="00F162F1" w:rsidRPr="00E57828" w:rsidRDefault="00F162F1" w:rsidP="001F6BB2">
                      <w:pPr>
                        <w:spacing w:after="0" w:line="240" w:lineRule="auto"/>
                        <w:rPr>
                          <w:sz w:val="24"/>
                          <w:szCs w:val="24"/>
                        </w:rPr>
                      </w:pPr>
                    </w:p>
                    <w:p w14:paraId="6F0F0299" w14:textId="77777777" w:rsidR="00F162F1" w:rsidRPr="00B15CB9" w:rsidRDefault="00F162F1" w:rsidP="00F162F1">
                      <w:pPr>
                        <w:spacing w:after="0" w:line="240" w:lineRule="auto"/>
                        <w:rPr>
                          <w:sz w:val="28"/>
                          <w:szCs w:val="28"/>
                        </w:rPr>
                      </w:pPr>
                    </w:p>
                  </w:txbxContent>
                </v:textbox>
              </v:shape>
            </w:pict>
          </mc:Fallback>
        </mc:AlternateContent>
      </w:r>
    </w:p>
    <w:p w14:paraId="43EDEBB7" w14:textId="45C0BBFD" w:rsidR="00D36E55" w:rsidRDefault="00D36E55"/>
    <w:p w14:paraId="19789E94" w14:textId="47A76871" w:rsidR="00D36E55" w:rsidRDefault="00D36E55"/>
    <w:p w14:paraId="4368581A" w14:textId="476F317F" w:rsidR="00D36E55" w:rsidRDefault="00D36E55"/>
    <w:p w14:paraId="1508AA1A" w14:textId="4126D193" w:rsidR="00D36E55" w:rsidRDefault="00D36E55"/>
    <w:p w14:paraId="087253F5" w14:textId="15A1B450" w:rsidR="00D36E55" w:rsidRDefault="00D36E55"/>
    <w:p w14:paraId="250B8D6F" w14:textId="6DD1CEA0" w:rsidR="00D36E55" w:rsidRDefault="00D36E55"/>
    <w:p w14:paraId="473DB457" w14:textId="1851BAD0" w:rsidR="00D36E55" w:rsidRDefault="00D36E55"/>
    <w:p w14:paraId="253C3F5B" w14:textId="79EEFA21" w:rsidR="00D36E55" w:rsidRDefault="00D36E55"/>
    <w:p w14:paraId="1357400E" w14:textId="6F7A96E6" w:rsidR="00D36E55" w:rsidRDefault="00D36E55"/>
    <w:p w14:paraId="15412331" w14:textId="5FFEC1CB" w:rsidR="00D36E55" w:rsidRDefault="00F96E45">
      <w:r>
        <w:rPr>
          <w:noProof/>
        </w:rPr>
        <mc:AlternateContent>
          <mc:Choice Requires="wps">
            <w:drawing>
              <wp:anchor distT="0" distB="0" distL="114300" distR="114300" simplePos="0" relativeHeight="251658246" behindDoc="0" locked="0" layoutInCell="1" allowOverlap="1" wp14:anchorId="2DC767BF" wp14:editId="7870E592">
                <wp:simplePos x="0" y="0"/>
                <wp:positionH relativeFrom="column">
                  <wp:posOffset>12700</wp:posOffset>
                </wp:positionH>
                <wp:positionV relativeFrom="paragraph">
                  <wp:posOffset>218440</wp:posOffset>
                </wp:positionV>
                <wp:extent cx="9753600" cy="1341120"/>
                <wp:effectExtent l="12700" t="1270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1341120"/>
                        </a:xfrm>
                        <a:prstGeom prst="rect">
                          <a:avLst/>
                        </a:prstGeom>
                        <a:solidFill>
                          <a:schemeClr val="accent6">
                            <a:lumMod val="60000"/>
                            <a:lumOff val="40000"/>
                          </a:schemeClr>
                        </a:solidFill>
                        <a:ln w="28575">
                          <a:solidFill>
                            <a:schemeClr val="accent6">
                              <a:lumMod val="60000"/>
                              <a:lumOff val="40000"/>
                            </a:schemeClr>
                          </a:solidFill>
                        </a:ln>
                      </wps:spPr>
                      <wps:txbx>
                        <w:txbxContent>
                          <w:p w14:paraId="5D1B3FBC" w14:textId="5F1D1818" w:rsidR="00D36E55" w:rsidRDefault="00D36E55" w:rsidP="00D36E55">
                            <w:pPr>
                              <w:shd w:val="clear" w:color="auto" w:fill="CC99FF"/>
                              <w:spacing w:after="0" w:line="240" w:lineRule="auto"/>
                              <w:jc w:val="center"/>
                              <w:rPr>
                                <w:sz w:val="36"/>
                                <w:szCs w:val="36"/>
                              </w:rPr>
                            </w:pPr>
                            <w:r>
                              <w:rPr>
                                <w:sz w:val="36"/>
                                <w:szCs w:val="36"/>
                              </w:rPr>
                              <w:t>Making connections to prior learnin</w:t>
                            </w:r>
                            <w:r w:rsidR="006C6B16">
                              <w:rPr>
                                <w:sz w:val="36"/>
                                <w:szCs w:val="36"/>
                              </w:rPr>
                              <w:t>g</w:t>
                            </w:r>
                          </w:p>
                          <w:tbl>
                            <w:tblPr>
                              <w:tblStyle w:val="TableGrid"/>
                              <w:tblW w:w="0" w:type="auto"/>
                              <w:tblLook w:val="04A0" w:firstRow="1" w:lastRow="0" w:firstColumn="1" w:lastColumn="0" w:noHBand="0" w:noVBand="1"/>
                            </w:tblPr>
                            <w:tblGrid>
                              <w:gridCol w:w="15018"/>
                            </w:tblGrid>
                            <w:tr w:rsidR="00BC437D" w14:paraId="3BE84DA9" w14:textId="77777777" w:rsidTr="00FA5620">
                              <w:trPr>
                                <w:trHeight w:val="3078"/>
                              </w:trPr>
                              <w:tc>
                                <w:tcPr>
                                  <w:tcW w:w="15018" w:type="dxa"/>
                                </w:tcPr>
                                <w:p w14:paraId="70FCCD3E" w14:textId="77777777" w:rsidR="00FA5620" w:rsidRDefault="006D7868" w:rsidP="00FA5620">
                                  <w:pPr>
                                    <w:rPr>
                                      <w:sz w:val="26"/>
                                      <w:szCs w:val="26"/>
                                    </w:rPr>
                                  </w:pPr>
                                  <w:r>
                                    <w:rPr>
                                      <w:b/>
                                      <w:bCs/>
                                      <w:sz w:val="26"/>
                                      <w:szCs w:val="26"/>
                                    </w:rPr>
                                    <w:t xml:space="preserve">Year </w:t>
                                  </w:r>
                                  <w:r w:rsidR="00B4261C">
                                    <w:rPr>
                                      <w:b/>
                                      <w:bCs/>
                                      <w:sz w:val="26"/>
                                      <w:szCs w:val="26"/>
                                    </w:rPr>
                                    <w:t xml:space="preserve">4: </w:t>
                                  </w:r>
                                  <w:r w:rsidR="00B4261C">
                                    <w:rPr>
                                      <w:sz w:val="26"/>
                                      <w:szCs w:val="26"/>
                                    </w:rPr>
                                    <w:t>Water Cycle (Science/</w:t>
                                  </w:r>
                                  <w:r w:rsidR="005208EB">
                                    <w:rPr>
                                      <w:sz w:val="26"/>
                                      <w:szCs w:val="26"/>
                                    </w:rPr>
                                    <w:t>Geography)</w:t>
                                  </w:r>
                                </w:p>
                                <w:p w14:paraId="6FD07780" w14:textId="77777777" w:rsidR="005208EB" w:rsidRDefault="005208EB" w:rsidP="00FA5620">
                                  <w:pPr>
                                    <w:rPr>
                                      <w:sz w:val="26"/>
                                      <w:szCs w:val="26"/>
                                    </w:rPr>
                                  </w:pPr>
                                  <w:r>
                                    <w:rPr>
                                      <w:b/>
                                      <w:bCs/>
                                      <w:sz w:val="26"/>
                                      <w:szCs w:val="26"/>
                                    </w:rPr>
                                    <w:t xml:space="preserve">Year 4: </w:t>
                                  </w:r>
                                  <w:r>
                                    <w:rPr>
                                      <w:sz w:val="26"/>
                                      <w:szCs w:val="26"/>
                                    </w:rPr>
                                    <w:t>Electricity</w:t>
                                  </w:r>
                                </w:p>
                                <w:p w14:paraId="5DC681D3" w14:textId="77777777" w:rsidR="00DE6928" w:rsidRDefault="00DE6928" w:rsidP="00FA5620">
                                  <w:pPr>
                                    <w:rPr>
                                      <w:sz w:val="26"/>
                                      <w:szCs w:val="26"/>
                                    </w:rPr>
                                  </w:pPr>
                                  <w:r>
                                    <w:rPr>
                                      <w:b/>
                                      <w:bCs/>
                                      <w:sz w:val="26"/>
                                      <w:szCs w:val="26"/>
                                    </w:rPr>
                                    <w:t xml:space="preserve">Year 4: </w:t>
                                  </w:r>
                                  <w:r>
                                    <w:rPr>
                                      <w:sz w:val="26"/>
                                      <w:szCs w:val="26"/>
                                    </w:rPr>
                                    <w:t>States of Matter</w:t>
                                  </w:r>
                                </w:p>
                                <w:p w14:paraId="1DFE329C" w14:textId="57C92C04" w:rsidR="00DE6928" w:rsidRPr="00B26A5D" w:rsidRDefault="00DE6928" w:rsidP="00FA5620">
                                  <w:pPr>
                                    <w:rPr>
                                      <w:sz w:val="26"/>
                                      <w:szCs w:val="26"/>
                                    </w:rPr>
                                  </w:pPr>
                                  <w:r>
                                    <w:rPr>
                                      <w:b/>
                                      <w:bCs/>
                                      <w:sz w:val="26"/>
                                      <w:szCs w:val="26"/>
                                    </w:rPr>
                                    <w:t>Year 5</w:t>
                                  </w:r>
                                  <w:r w:rsidR="00B26A5D">
                                    <w:rPr>
                                      <w:b/>
                                      <w:bCs/>
                                      <w:sz w:val="26"/>
                                      <w:szCs w:val="26"/>
                                    </w:rPr>
                                    <w:t xml:space="preserve">: </w:t>
                                  </w:r>
                                  <w:r w:rsidR="00B26A5D">
                                    <w:rPr>
                                      <w:sz w:val="26"/>
                                      <w:szCs w:val="26"/>
                                    </w:rPr>
                                    <w:t>Earth &amp; space</w:t>
                                  </w:r>
                                </w:p>
                              </w:tc>
                            </w:tr>
                          </w:tbl>
                          <w:p w14:paraId="59F80EB4" w14:textId="77777777" w:rsidR="00D36E55" w:rsidRPr="00B7102B" w:rsidRDefault="00D36E55" w:rsidP="00D36E55">
                            <w:pPr>
                              <w:spacing w:after="0" w:line="240" w:lineRule="auto"/>
                              <w:jc w:val="center"/>
                              <w:rPr>
                                <w:sz w:val="36"/>
                                <w:szCs w:val="36"/>
                              </w:rPr>
                            </w:pPr>
                          </w:p>
                          <w:p w14:paraId="1C590614" w14:textId="77777777" w:rsidR="00D36E55" w:rsidRDefault="00D36E55" w:rsidP="00D36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C767BF" id="Text Box 7" o:spid="_x0000_s1031" type="#_x0000_t202" style="position:absolute;margin-left:1pt;margin-top:17.2pt;width:768pt;height:10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" fillcolor="#a8d08d [1945]" strokecolor="#a8d08d [1945]" strokeweight="2.25pt">
                <v:path arrowok="t"/>
                <v:textbox>
                  <w:txbxContent>
                    <w:p w14:paraId="5D1B3FBC" w14:textId="5F1D1818" w:rsidR="00D36E55" w:rsidRDefault="00D36E55" w:rsidP="00D36E55">
                      <w:pPr>
                        <w:shd w:val="clear" w:color="auto" w:fill="CC99FF"/>
                        <w:spacing w:after="0" w:line="240" w:lineRule="auto"/>
                        <w:jc w:val="center"/>
                        <w:rPr>
                          <w:sz w:val="36"/>
                          <w:szCs w:val="36"/>
                        </w:rPr>
                      </w:pPr>
                      <w:r>
                        <w:rPr>
                          <w:sz w:val="36"/>
                          <w:szCs w:val="36"/>
                        </w:rPr>
                        <w:t>Making connections to prior learnin</w:t>
                      </w:r>
                      <w:r w:rsidR="006C6B16">
                        <w:rPr>
                          <w:sz w:val="36"/>
                          <w:szCs w:val="36"/>
                        </w:rPr>
                        <w:t>g</w:t>
                      </w:r>
                    </w:p>
                    <w:tbl>
                      <w:tblPr>
                        <w:tblStyle w:val="TableGrid"/>
                        <w:tblW w:w="0" w:type="auto"/>
                        <w:tblLook w:val="04A0" w:firstRow="1" w:lastRow="0" w:firstColumn="1" w:lastColumn="0" w:noHBand="0" w:noVBand="1"/>
                      </w:tblPr>
                      <w:tblGrid>
                        <w:gridCol w:w="15018"/>
                      </w:tblGrid>
                      <w:tr w:rsidR="00BC437D" w14:paraId="3BE84DA9" w14:textId="77777777" w:rsidTr="00FA5620">
                        <w:trPr>
                          <w:trHeight w:val="3078"/>
                        </w:trPr>
                        <w:tc>
                          <w:tcPr>
                            <w:tcW w:w="15018" w:type="dxa"/>
                          </w:tcPr>
                          <w:p w14:paraId="70FCCD3E" w14:textId="77777777" w:rsidR="00FA5620" w:rsidRDefault="006D7868" w:rsidP="00FA5620">
                            <w:pPr>
                              <w:rPr>
                                <w:sz w:val="26"/>
                                <w:szCs w:val="26"/>
                              </w:rPr>
                            </w:pPr>
                            <w:r>
                              <w:rPr>
                                <w:b/>
                                <w:bCs/>
                                <w:sz w:val="26"/>
                                <w:szCs w:val="26"/>
                              </w:rPr>
                              <w:t xml:space="preserve">Year </w:t>
                            </w:r>
                            <w:r w:rsidR="00B4261C">
                              <w:rPr>
                                <w:b/>
                                <w:bCs/>
                                <w:sz w:val="26"/>
                                <w:szCs w:val="26"/>
                              </w:rPr>
                              <w:t xml:space="preserve">4: </w:t>
                            </w:r>
                            <w:r w:rsidR="00B4261C">
                              <w:rPr>
                                <w:sz w:val="26"/>
                                <w:szCs w:val="26"/>
                              </w:rPr>
                              <w:t>Water Cycle (Science/</w:t>
                            </w:r>
                            <w:r w:rsidR="005208EB">
                              <w:rPr>
                                <w:sz w:val="26"/>
                                <w:szCs w:val="26"/>
                              </w:rPr>
                              <w:t>Geography)</w:t>
                            </w:r>
                          </w:p>
                          <w:p w14:paraId="6FD07780" w14:textId="77777777" w:rsidR="005208EB" w:rsidRDefault="005208EB" w:rsidP="00FA5620">
                            <w:pPr>
                              <w:rPr>
                                <w:sz w:val="26"/>
                                <w:szCs w:val="26"/>
                              </w:rPr>
                            </w:pPr>
                            <w:r>
                              <w:rPr>
                                <w:b/>
                                <w:bCs/>
                                <w:sz w:val="26"/>
                                <w:szCs w:val="26"/>
                              </w:rPr>
                              <w:t xml:space="preserve">Year 4: </w:t>
                            </w:r>
                            <w:r>
                              <w:rPr>
                                <w:sz w:val="26"/>
                                <w:szCs w:val="26"/>
                              </w:rPr>
                              <w:t>Electricity</w:t>
                            </w:r>
                          </w:p>
                          <w:p w14:paraId="5DC681D3" w14:textId="77777777" w:rsidR="00DE6928" w:rsidRDefault="00DE6928" w:rsidP="00FA5620">
                            <w:pPr>
                              <w:rPr>
                                <w:sz w:val="26"/>
                                <w:szCs w:val="26"/>
                              </w:rPr>
                            </w:pPr>
                            <w:r>
                              <w:rPr>
                                <w:b/>
                                <w:bCs/>
                                <w:sz w:val="26"/>
                                <w:szCs w:val="26"/>
                              </w:rPr>
                              <w:t xml:space="preserve">Year 4: </w:t>
                            </w:r>
                            <w:r>
                              <w:rPr>
                                <w:sz w:val="26"/>
                                <w:szCs w:val="26"/>
                              </w:rPr>
                              <w:t>States of Matter</w:t>
                            </w:r>
                          </w:p>
                          <w:p w14:paraId="1DFE329C" w14:textId="57C92C04" w:rsidR="00DE6928" w:rsidRPr="00B26A5D" w:rsidRDefault="00DE6928" w:rsidP="00FA5620">
                            <w:pPr>
                              <w:rPr>
                                <w:sz w:val="26"/>
                                <w:szCs w:val="26"/>
                              </w:rPr>
                            </w:pPr>
                            <w:r>
                              <w:rPr>
                                <w:b/>
                                <w:bCs/>
                                <w:sz w:val="26"/>
                                <w:szCs w:val="26"/>
                              </w:rPr>
                              <w:t>Year 5</w:t>
                            </w:r>
                            <w:r w:rsidR="00B26A5D">
                              <w:rPr>
                                <w:b/>
                                <w:bCs/>
                                <w:sz w:val="26"/>
                                <w:szCs w:val="26"/>
                              </w:rPr>
                              <w:t xml:space="preserve">: </w:t>
                            </w:r>
                            <w:r w:rsidR="00B26A5D">
                              <w:rPr>
                                <w:sz w:val="26"/>
                                <w:szCs w:val="26"/>
                              </w:rPr>
                              <w:t>Earth &amp; space</w:t>
                            </w:r>
                          </w:p>
                        </w:tc>
                      </w:tr>
                    </w:tbl>
                    <w:p w14:paraId="59F80EB4" w14:textId="77777777" w:rsidR="00D36E55" w:rsidRPr="00B7102B" w:rsidRDefault="00D36E55" w:rsidP="00D36E55">
                      <w:pPr>
                        <w:spacing w:after="0" w:line="240" w:lineRule="auto"/>
                        <w:jc w:val="center"/>
                        <w:rPr>
                          <w:sz w:val="36"/>
                          <w:szCs w:val="36"/>
                        </w:rPr>
                      </w:pPr>
                    </w:p>
                    <w:p w14:paraId="1C590614" w14:textId="77777777" w:rsidR="00D36E55" w:rsidRDefault="00D36E55" w:rsidP="00D36E55"/>
                  </w:txbxContent>
                </v:textbox>
              </v:shape>
            </w:pict>
          </mc:Fallback>
        </mc:AlternateContent>
      </w:r>
    </w:p>
    <w:p w14:paraId="7EEFDAED" w14:textId="453CAF00" w:rsidR="00D36E55" w:rsidRDefault="00D36E55"/>
    <w:p w14:paraId="52AEA4EA" w14:textId="77777777" w:rsidR="00D36E55" w:rsidRDefault="00D36E55"/>
    <w:p w14:paraId="10F997BA" w14:textId="77777777" w:rsidR="00D36E55" w:rsidRDefault="00D36E55"/>
    <w:p w14:paraId="523E7191" w14:textId="77777777" w:rsidR="00D36E55" w:rsidRDefault="00D36E55"/>
    <w:p w14:paraId="4097ADF4" w14:textId="21F15869" w:rsidR="00D36E55" w:rsidRDefault="00643EAC">
      <w:r>
        <w:rPr>
          <w:noProof/>
          <w:lang w:eastAsia="en-GB"/>
        </w:rPr>
        <w:lastRenderedPageBreak/>
        <mc:AlternateContent>
          <mc:Choice Requires="wps">
            <w:drawing>
              <wp:anchor distT="0" distB="0" distL="114300" distR="114300" simplePos="0" relativeHeight="251658244" behindDoc="0" locked="0" layoutInCell="1" allowOverlap="1" wp14:anchorId="21DCE093" wp14:editId="2B328629">
                <wp:simplePos x="0" y="0"/>
                <wp:positionH relativeFrom="column">
                  <wp:posOffset>60325</wp:posOffset>
                </wp:positionH>
                <wp:positionV relativeFrom="paragraph">
                  <wp:posOffset>-74163</wp:posOffset>
                </wp:positionV>
                <wp:extent cx="9972675" cy="3467100"/>
                <wp:effectExtent l="1270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72675" cy="3467100"/>
                        </a:xfrm>
                        <a:prstGeom prst="rect">
                          <a:avLst/>
                        </a:prstGeom>
                        <a:solidFill>
                          <a:schemeClr val="accent6">
                            <a:lumMod val="60000"/>
                            <a:lumOff val="40000"/>
                          </a:schemeClr>
                        </a:solidFill>
                        <a:ln w="28575">
                          <a:solidFill>
                            <a:schemeClr val="accent6">
                              <a:lumMod val="60000"/>
                              <a:lumOff val="40000"/>
                            </a:schemeClr>
                          </a:solidFill>
                        </a:ln>
                      </wps:spPr>
                      <wps:txbx>
                        <w:txbxContent>
                          <w:p w14:paraId="3DBE7B1B" w14:textId="08C3CE57" w:rsidR="00D37DBE" w:rsidRDefault="00D443A5" w:rsidP="00DE1C9F">
                            <w:pPr>
                              <w:shd w:val="clear" w:color="auto" w:fill="CC99FF"/>
                              <w:spacing w:after="0" w:line="240" w:lineRule="auto"/>
                              <w:jc w:val="center"/>
                              <w:rPr>
                                <w:sz w:val="36"/>
                                <w:szCs w:val="36"/>
                              </w:rPr>
                            </w:pPr>
                            <w:r>
                              <w:rPr>
                                <w:sz w:val="36"/>
                                <w:szCs w:val="36"/>
                              </w:rPr>
                              <w:t>Working Scientifically</w:t>
                            </w:r>
                          </w:p>
                          <w:tbl>
                            <w:tblPr>
                              <w:tblStyle w:val="TableGrid"/>
                              <w:tblW w:w="0" w:type="auto"/>
                              <w:tblInd w:w="108" w:type="dxa"/>
                              <w:tblLook w:val="04A0" w:firstRow="1" w:lastRow="0" w:firstColumn="1" w:lastColumn="0" w:noHBand="0" w:noVBand="1"/>
                            </w:tblPr>
                            <w:tblGrid>
                              <w:gridCol w:w="3826"/>
                              <w:gridCol w:w="3850"/>
                              <w:gridCol w:w="3875"/>
                              <w:gridCol w:w="3719"/>
                            </w:tblGrid>
                            <w:tr w:rsidR="00D61F95" w14:paraId="767116F0" w14:textId="7A4C8FC7" w:rsidTr="007F2078">
                              <w:trPr>
                                <w:trHeight w:val="2114"/>
                              </w:trPr>
                              <w:tc>
                                <w:tcPr>
                                  <w:tcW w:w="3826" w:type="dxa"/>
                                </w:tcPr>
                                <w:p w14:paraId="086DCD2A" w14:textId="35538E0D" w:rsidR="000008F7" w:rsidRDefault="00B100A1" w:rsidP="00C1649A">
                                  <w:pPr>
                                    <w:jc w:val="center"/>
                                    <w:rPr>
                                      <w:sz w:val="24"/>
                                      <w:szCs w:val="24"/>
                                    </w:rPr>
                                  </w:pPr>
                                  <w:r w:rsidRPr="00B100A1">
                                    <w:rPr>
                                      <w:sz w:val="24"/>
                                      <w:szCs w:val="24"/>
                                    </w:rPr>
                                    <w:t>Plan enquiries, including recognising and controlling variables where necessary</w:t>
                                  </w:r>
                                </w:p>
                                <w:p w14:paraId="66DBDBBD" w14:textId="77777777" w:rsidR="000008F7" w:rsidRDefault="000008F7" w:rsidP="00C1649A">
                                  <w:pPr>
                                    <w:jc w:val="center"/>
                                    <w:rPr>
                                      <w:sz w:val="24"/>
                                      <w:szCs w:val="24"/>
                                    </w:rPr>
                                  </w:pPr>
                                </w:p>
                                <w:p w14:paraId="2196B443" w14:textId="77777777" w:rsidR="00D61F95" w:rsidRDefault="00D61F95" w:rsidP="00C1649A">
                                  <w:pPr>
                                    <w:jc w:val="center"/>
                                    <w:rPr>
                                      <w:sz w:val="24"/>
                                      <w:szCs w:val="24"/>
                                    </w:rPr>
                                  </w:pPr>
                                  <w:r w:rsidRPr="001040DC">
                                    <w:rPr>
                                      <w:noProof/>
                                      <w:sz w:val="24"/>
                                      <w:szCs w:val="24"/>
                                    </w:rPr>
                                    <w:drawing>
                                      <wp:inline distT="0" distB="0" distL="0" distR="0" wp14:anchorId="5160DCBE" wp14:editId="592AF2CB">
                                        <wp:extent cx="545417" cy="507365"/>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210" cy="508103"/>
                                                </a:xfrm>
                                                <a:prstGeom prst="rect">
                                                  <a:avLst/>
                                                </a:prstGeom>
                                              </pic:spPr>
                                            </pic:pic>
                                          </a:graphicData>
                                        </a:graphic>
                                      </wp:inline>
                                    </w:drawing>
                                  </w:r>
                                </w:p>
                                <w:p w14:paraId="3E2D4516" w14:textId="4AFFC622" w:rsidR="000008F7" w:rsidRPr="00425713" w:rsidRDefault="000008F7" w:rsidP="00C1649A">
                                  <w:pPr>
                                    <w:jc w:val="center"/>
                                    <w:rPr>
                                      <w:sz w:val="24"/>
                                      <w:szCs w:val="24"/>
                                    </w:rPr>
                                  </w:pPr>
                                </w:p>
                              </w:tc>
                              <w:tc>
                                <w:tcPr>
                                  <w:tcW w:w="3850" w:type="dxa"/>
                                </w:tcPr>
                                <w:p w14:paraId="4C976714" w14:textId="49376006" w:rsidR="00D61F95" w:rsidRDefault="00B100A1" w:rsidP="0057705C">
                                  <w:pPr>
                                    <w:jc w:val="center"/>
                                    <w:rPr>
                                      <w:sz w:val="24"/>
                                      <w:szCs w:val="24"/>
                                    </w:rPr>
                                  </w:pPr>
                                  <w:r w:rsidRPr="00B100A1">
                                    <w:rPr>
                                      <w:sz w:val="24"/>
                                      <w:szCs w:val="24"/>
                                    </w:rPr>
                                    <w:t>Use appropriate techniques, apparatus, and materials during fieldwork and laboratory work</w:t>
                                  </w:r>
                                </w:p>
                                <w:p w14:paraId="0FE6E31C" w14:textId="522059B2" w:rsidR="00D61F95" w:rsidRPr="00425713" w:rsidRDefault="009C2C68" w:rsidP="0057705C">
                                  <w:pPr>
                                    <w:jc w:val="center"/>
                                    <w:rPr>
                                      <w:sz w:val="24"/>
                                      <w:szCs w:val="24"/>
                                    </w:rPr>
                                  </w:pPr>
                                  <w:r w:rsidRPr="009C2C68">
                                    <w:rPr>
                                      <w:noProof/>
                                      <w:sz w:val="24"/>
                                      <w:szCs w:val="24"/>
                                    </w:rPr>
                                    <w:drawing>
                                      <wp:inline distT="0" distB="0" distL="0" distR="0" wp14:anchorId="3E1DD596" wp14:editId="19979FC1">
                                        <wp:extent cx="546100"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875" w:type="dxa"/>
                                </w:tcPr>
                                <w:p w14:paraId="1816E6C6" w14:textId="77777777" w:rsidR="001C12B1" w:rsidRDefault="00540503" w:rsidP="00CF17FD">
                                  <w:pPr>
                                    <w:jc w:val="center"/>
                                    <w:rPr>
                                      <w:sz w:val="24"/>
                                      <w:szCs w:val="24"/>
                                    </w:rPr>
                                  </w:pPr>
                                  <w:r w:rsidRPr="00540503">
                                    <w:rPr>
                                      <w:sz w:val="24"/>
                                      <w:szCs w:val="24"/>
                                    </w:rPr>
                                    <w:t>Take measurements, using a range of scientific equipment, with increasing accuracy and precision</w:t>
                                  </w:r>
                                </w:p>
                                <w:p w14:paraId="37DB62FB" w14:textId="7A9DF041" w:rsidR="00D61F95" w:rsidRPr="00425713" w:rsidRDefault="009C2C68" w:rsidP="00CF17FD">
                                  <w:pPr>
                                    <w:jc w:val="center"/>
                                    <w:rPr>
                                      <w:sz w:val="24"/>
                                      <w:szCs w:val="24"/>
                                    </w:rPr>
                                  </w:pPr>
                                  <w:r w:rsidRPr="009C2C68">
                                    <w:rPr>
                                      <w:noProof/>
                                      <w:sz w:val="24"/>
                                      <w:szCs w:val="24"/>
                                    </w:rPr>
                                    <w:drawing>
                                      <wp:inline distT="0" distB="0" distL="0" distR="0" wp14:anchorId="0E6DF61E" wp14:editId="2AB4F168">
                                        <wp:extent cx="546100" cy="50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719" w:type="dxa"/>
                                </w:tcPr>
                                <w:p w14:paraId="489425D2" w14:textId="78A82FC0" w:rsidR="00D61F95" w:rsidRDefault="0028164F" w:rsidP="00CF17FD">
                                  <w:pPr>
                                    <w:jc w:val="center"/>
                                    <w:rPr>
                                      <w:sz w:val="24"/>
                                      <w:szCs w:val="24"/>
                                    </w:rPr>
                                  </w:pPr>
                                  <w:r w:rsidRPr="0028164F">
                                    <w:rPr>
                                      <w:sz w:val="24"/>
                                      <w:szCs w:val="24"/>
                                    </w:rPr>
                                    <w:t>Record data and results of increasing complexity using scientific diagrams and labels, classification keys, tables, bar and line graphs, and models</w:t>
                                  </w:r>
                                </w:p>
                                <w:p w14:paraId="6634B66F" w14:textId="1AC64350" w:rsidR="00D61F95" w:rsidRDefault="009C2C68" w:rsidP="00CF17FD">
                                  <w:pPr>
                                    <w:jc w:val="center"/>
                                    <w:rPr>
                                      <w:sz w:val="24"/>
                                      <w:szCs w:val="24"/>
                                    </w:rPr>
                                  </w:pPr>
                                  <w:r w:rsidRPr="009C2C68">
                                    <w:rPr>
                                      <w:noProof/>
                                      <w:sz w:val="24"/>
                                      <w:szCs w:val="24"/>
                                    </w:rPr>
                                    <w:drawing>
                                      <wp:inline distT="0" distB="0" distL="0" distR="0" wp14:anchorId="43110943" wp14:editId="2EF8CB17">
                                        <wp:extent cx="545911" cy="507824"/>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827" cy="508676"/>
                                                </a:xfrm>
                                                <a:prstGeom prst="rect">
                                                  <a:avLst/>
                                                </a:prstGeom>
                                              </pic:spPr>
                                            </pic:pic>
                                          </a:graphicData>
                                        </a:graphic>
                                      </wp:inline>
                                    </w:drawing>
                                  </w:r>
                                </w:p>
                              </w:tc>
                            </w:tr>
                            <w:tr w:rsidR="00D61F95" w14:paraId="5A7E876A" w14:textId="0F47A4F5" w:rsidTr="007F2078">
                              <w:trPr>
                                <w:trHeight w:val="2399"/>
                              </w:trPr>
                              <w:tc>
                                <w:tcPr>
                                  <w:tcW w:w="3826" w:type="dxa"/>
                                </w:tcPr>
                                <w:p w14:paraId="46082D45" w14:textId="77777777" w:rsidR="00871EAD" w:rsidRDefault="00871EAD" w:rsidP="00C1649A">
                                  <w:pPr>
                                    <w:jc w:val="center"/>
                                    <w:rPr>
                                      <w:sz w:val="24"/>
                                      <w:szCs w:val="24"/>
                                    </w:rPr>
                                  </w:pPr>
                                  <w:r w:rsidRPr="00871EAD">
                                    <w:rPr>
                                      <w:sz w:val="24"/>
                                      <w:szCs w:val="24"/>
                                    </w:rPr>
                                    <w:t>Report findings from enquiries, including oral and written explanations of results, explanations involving causal relationships, and conclusions</w:t>
                                  </w:r>
                                </w:p>
                                <w:p w14:paraId="239A9F01" w14:textId="74283863" w:rsidR="00D61F95" w:rsidRPr="00425713" w:rsidRDefault="009C2C68" w:rsidP="00C1649A">
                                  <w:pPr>
                                    <w:jc w:val="center"/>
                                    <w:rPr>
                                      <w:sz w:val="24"/>
                                      <w:szCs w:val="24"/>
                                    </w:rPr>
                                  </w:pPr>
                                  <w:r w:rsidRPr="009C2C68">
                                    <w:rPr>
                                      <w:noProof/>
                                      <w:sz w:val="24"/>
                                      <w:szCs w:val="24"/>
                                    </w:rPr>
                                    <w:drawing>
                                      <wp:inline distT="0" distB="0" distL="0" distR="0" wp14:anchorId="492D58A0" wp14:editId="580C4454">
                                        <wp:extent cx="546100" cy="50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850" w:type="dxa"/>
                                </w:tcPr>
                                <w:p w14:paraId="7DD2BD48" w14:textId="7BA08977" w:rsidR="00D61F95" w:rsidRPr="00425713" w:rsidRDefault="00E75CAD" w:rsidP="00C1649A">
                                  <w:pPr>
                                    <w:jc w:val="center"/>
                                    <w:rPr>
                                      <w:sz w:val="24"/>
                                      <w:szCs w:val="24"/>
                                    </w:rPr>
                                  </w:pPr>
                                  <w:r w:rsidRPr="00E75CAD">
                                    <w:rPr>
                                      <w:sz w:val="24"/>
                                      <w:szCs w:val="24"/>
                                    </w:rPr>
                                    <w:t>Present findings in written form, displays and other presentations</w:t>
                                  </w:r>
                                  <w:r w:rsidR="009C2C68" w:rsidRPr="009C2C68">
                                    <w:rPr>
                                      <w:noProof/>
                                      <w:sz w:val="24"/>
                                      <w:szCs w:val="24"/>
                                    </w:rPr>
                                    <w:drawing>
                                      <wp:inline distT="0" distB="0" distL="0" distR="0" wp14:anchorId="2ECA5A0B" wp14:editId="23ED13B7">
                                        <wp:extent cx="546100" cy="50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875" w:type="dxa"/>
                                </w:tcPr>
                                <w:p w14:paraId="331F4815" w14:textId="77777777" w:rsidR="00BF7664" w:rsidRDefault="00F54B30" w:rsidP="003D4246">
                                  <w:pPr>
                                    <w:jc w:val="center"/>
                                    <w:rPr>
                                      <w:sz w:val="24"/>
                                      <w:szCs w:val="24"/>
                                    </w:rPr>
                                  </w:pPr>
                                  <w:r w:rsidRPr="00F54B30">
                                    <w:rPr>
                                      <w:sz w:val="24"/>
                                      <w:szCs w:val="24"/>
                                    </w:rPr>
                                    <w:t>Use test results to make predictions to set up further comparative and fair tests</w:t>
                                  </w:r>
                                </w:p>
                                <w:p w14:paraId="18B45DC8" w14:textId="391343DD" w:rsidR="00EE784F" w:rsidRPr="00425713" w:rsidRDefault="00EE784F" w:rsidP="003D4246">
                                  <w:pPr>
                                    <w:jc w:val="center"/>
                                    <w:rPr>
                                      <w:sz w:val="24"/>
                                      <w:szCs w:val="24"/>
                                    </w:rPr>
                                  </w:pPr>
                                  <w:r w:rsidRPr="00EE784F">
                                    <w:rPr>
                                      <w:noProof/>
                                      <w:sz w:val="24"/>
                                      <w:szCs w:val="24"/>
                                    </w:rPr>
                                    <w:drawing>
                                      <wp:inline distT="0" distB="0" distL="0" distR="0" wp14:anchorId="1FDB4D25" wp14:editId="3B2B46E7">
                                        <wp:extent cx="546100" cy="50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719" w:type="dxa"/>
                                </w:tcPr>
                                <w:p w14:paraId="3C04CCD5" w14:textId="45CBD7AE" w:rsidR="00EE784F" w:rsidRDefault="00056D79" w:rsidP="0057705C">
                                  <w:pPr>
                                    <w:jc w:val="center"/>
                                    <w:rPr>
                                      <w:sz w:val="24"/>
                                      <w:szCs w:val="24"/>
                                    </w:rPr>
                                  </w:pPr>
                                  <w:r w:rsidRPr="00056D79">
                                    <w:rPr>
                                      <w:sz w:val="24"/>
                                      <w:szCs w:val="24"/>
                                    </w:rPr>
                                    <w:t>Use simple models to describe scientific ideas, identifying scientific evidence that has been used to support or refute ideas or arguments</w:t>
                                  </w:r>
                                </w:p>
                                <w:p w14:paraId="70E4AB95" w14:textId="77777777" w:rsidR="0057705C" w:rsidRDefault="0057705C" w:rsidP="0057705C">
                                  <w:pPr>
                                    <w:jc w:val="center"/>
                                    <w:rPr>
                                      <w:sz w:val="24"/>
                                      <w:szCs w:val="24"/>
                                    </w:rPr>
                                  </w:pPr>
                                </w:p>
                                <w:p w14:paraId="47CEE5A3" w14:textId="77777777" w:rsidR="00C1649A" w:rsidRDefault="00C1649A" w:rsidP="00C1649A">
                                  <w:pPr>
                                    <w:jc w:val="center"/>
                                    <w:rPr>
                                      <w:sz w:val="24"/>
                                      <w:szCs w:val="24"/>
                                    </w:rPr>
                                  </w:pPr>
                                  <w:r w:rsidRPr="00C1649A">
                                    <w:rPr>
                                      <w:noProof/>
                                      <w:sz w:val="24"/>
                                      <w:szCs w:val="24"/>
                                    </w:rPr>
                                    <w:drawing>
                                      <wp:inline distT="0" distB="0" distL="0" distR="0" wp14:anchorId="2CA99CE0" wp14:editId="01F4005D">
                                        <wp:extent cx="546100" cy="50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p w14:paraId="4A8FFC4E" w14:textId="1931F5A6" w:rsidR="00EE784F" w:rsidRDefault="00EE784F" w:rsidP="00EE784F">
                                  <w:pPr>
                                    <w:rPr>
                                      <w:sz w:val="24"/>
                                      <w:szCs w:val="24"/>
                                    </w:rPr>
                                  </w:pPr>
                                </w:p>
                              </w:tc>
                            </w:tr>
                          </w:tbl>
                          <w:p w14:paraId="3CF14581" w14:textId="77777777" w:rsidR="005115CE" w:rsidRPr="00B7102B" w:rsidRDefault="005115CE" w:rsidP="005115CE">
                            <w:pPr>
                              <w:spacing w:after="0" w:line="240" w:lineRule="auto"/>
                              <w:jc w:val="center"/>
                              <w:rPr>
                                <w:sz w:val="36"/>
                                <w:szCs w:val="36"/>
                              </w:rPr>
                            </w:pPr>
                          </w:p>
                          <w:p w14:paraId="0F042A47" w14:textId="77777777" w:rsidR="00B7102B" w:rsidRDefault="00B71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CE093" id="Text Box 5" o:spid="_x0000_s1032" type="#_x0000_t202" style="position:absolute;margin-left:4.75pt;margin-top:-5.85pt;width:785.25pt;height:2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" fillcolor="#a8d08d [1945]" strokecolor="#a8d08d [1945]" strokeweight="2.25pt">
                <v:path arrowok="t"/>
                <v:textbox>
                  <w:txbxContent>
                    <w:p w14:paraId="3DBE7B1B" w14:textId="08C3CE57" w:rsidR="00D37DBE" w:rsidRDefault="00D443A5" w:rsidP="00DE1C9F">
                      <w:pPr>
                        <w:shd w:val="clear" w:color="auto" w:fill="CC99FF"/>
                        <w:spacing w:after="0" w:line="240" w:lineRule="auto"/>
                        <w:jc w:val="center"/>
                        <w:rPr>
                          <w:sz w:val="36"/>
                          <w:szCs w:val="36"/>
                        </w:rPr>
                      </w:pPr>
                      <w:r>
                        <w:rPr>
                          <w:sz w:val="36"/>
                          <w:szCs w:val="36"/>
                        </w:rPr>
                        <w:t>Working Scientifically</w:t>
                      </w:r>
                    </w:p>
                    <w:tbl>
                      <w:tblPr>
                        <w:tblStyle w:val="TableGrid"/>
                        <w:tblW w:w="0" w:type="auto"/>
                        <w:tblInd w:w="108" w:type="dxa"/>
                        <w:tblLook w:val="04A0" w:firstRow="1" w:lastRow="0" w:firstColumn="1" w:lastColumn="0" w:noHBand="0" w:noVBand="1"/>
                      </w:tblPr>
                      <w:tblGrid>
                        <w:gridCol w:w="3826"/>
                        <w:gridCol w:w="3850"/>
                        <w:gridCol w:w="3875"/>
                        <w:gridCol w:w="3719"/>
                      </w:tblGrid>
                      <w:tr w:rsidR="00D61F95" w14:paraId="767116F0" w14:textId="7A4C8FC7" w:rsidTr="007F2078">
                        <w:trPr>
                          <w:trHeight w:val="2114"/>
                        </w:trPr>
                        <w:tc>
                          <w:tcPr>
                            <w:tcW w:w="3826" w:type="dxa"/>
                          </w:tcPr>
                          <w:p w14:paraId="086DCD2A" w14:textId="35538E0D" w:rsidR="000008F7" w:rsidRDefault="00B100A1" w:rsidP="00C1649A">
                            <w:pPr>
                              <w:jc w:val="center"/>
                              <w:rPr>
                                <w:sz w:val="24"/>
                                <w:szCs w:val="24"/>
                              </w:rPr>
                            </w:pPr>
                            <w:r w:rsidRPr="00B100A1">
                              <w:rPr>
                                <w:sz w:val="24"/>
                                <w:szCs w:val="24"/>
                              </w:rPr>
                              <w:t>Plan enquiries, including recognising and controlling variables where necessary</w:t>
                            </w:r>
                          </w:p>
                          <w:p w14:paraId="66DBDBBD" w14:textId="77777777" w:rsidR="000008F7" w:rsidRDefault="000008F7" w:rsidP="00C1649A">
                            <w:pPr>
                              <w:jc w:val="center"/>
                              <w:rPr>
                                <w:sz w:val="24"/>
                                <w:szCs w:val="24"/>
                              </w:rPr>
                            </w:pPr>
                          </w:p>
                          <w:p w14:paraId="2196B443" w14:textId="77777777" w:rsidR="00D61F95" w:rsidRDefault="00D61F95" w:rsidP="00C1649A">
                            <w:pPr>
                              <w:jc w:val="center"/>
                              <w:rPr>
                                <w:sz w:val="24"/>
                                <w:szCs w:val="24"/>
                              </w:rPr>
                            </w:pPr>
                            <w:r w:rsidRPr="001040DC">
                              <w:rPr>
                                <w:noProof/>
                                <w:sz w:val="24"/>
                                <w:szCs w:val="24"/>
                              </w:rPr>
                              <w:drawing>
                                <wp:inline distT="0" distB="0" distL="0" distR="0" wp14:anchorId="5160DCBE" wp14:editId="592AF2CB">
                                  <wp:extent cx="545417" cy="507365"/>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210" cy="508103"/>
                                          </a:xfrm>
                                          <a:prstGeom prst="rect">
                                            <a:avLst/>
                                          </a:prstGeom>
                                        </pic:spPr>
                                      </pic:pic>
                                    </a:graphicData>
                                  </a:graphic>
                                </wp:inline>
                              </w:drawing>
                            </w:r>
                          </w:p>
                          <w:p w14:paraId="3E2D4516" w14:textId="4AFFC622" w:rsidR="000008F7" w:rsidRPr="00425713" w:rsidRDefault="000008F7" w:rsidP="00C1649A">
                            <w:pPr>
                              <w:jc w:val="center"/>
                              <w:rPr>
                                <w:sz w:val="24"/>
                                <w:szCs w:val="24"/>
                              </w:rPr>
                            </w:pPr>
                          </w:p>
                        </w:tc>
                        <w:tc>
                          <w:tcPr>
                            <w:tcW w:w="3850" w:type="dxa"/>
                          </w:tcPr>
                          <w:p w14:paraId="4C976714" w14:textId="49376006" w:rsidR="00D61F95" w:rsidRDefault="00B100A1" w:rsidP="0057705C">
                            <w:pPr>
                              <w:jc w:val="center"/>
                              <w:rPr>
                                <w:sz w:val="24"/>
                                <w:szCs w:val="24"/>
                              </w:rPr>
                            </w:pPr>
                            <w:r w:rsidRPr="00B100A1">
                              <w:rPr>
                                <w:sz w:val="24"/>
                                <w:szCs w:val="24"/>
                              </w:rPr>
                              <w:t>Use appropriate techniques, apparatus, and materials during fieldwork and laboratory work</w:t>
                            </w:r>
                          </w:p>
                          <w:p w14:paraId="0FE6E31C" w14:textId="522059B2" w:rsidR="00D61F95" w:rsidRPr="00425713" w:rsidRDefault="009C2C68" w:rsidP="0057705C">
                            <w:pPr>
                              <w:jc w:val="center"/>
                              <w:rPr>
                                <w:sz w:val="24"/>
                                <w:szCs w:val="24"/>
                              </w:rPr>
                            </w:pPr>
                            <w:r w:rsidRPr="009C2C68">
                              <w:rPr>
                                <w:noProof/>
                                <w:sz w:val="24"/>
                                <w:szCs w:val="24"/>
                              </w:rPr>
                              <w:drawing>
                                <wp:inline distT="0" distB="0" distL="0" distR="0" wp14:anchorId="3E1DD596" wp14:editId="19979FC1">
                                  <wp:extent cx="546100"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875" w:type="dxa"/>
                          </w:tcPr>
                          <w:p w14:paraId="1816E6C6" w14:textId="77777777" w:rsidR="001C12B1" w:rsidRDefault="00540503" w:rsidP="00CF17FD">
                            <w:pPr>
                              <w:jc w:val="center"/>
                              <w:rPr>
                                <w:sz w:val="24"/>
                                <w:szCs w:val="24"/>
                              </w:rPr>
                            </w:pPr>
                            <w:r w:rsidRPr="00540503">
                              <w:rPr>
                                <w:sz w:val="24"/>
                                <w:szCs w:val="24"/>
                              </w:rPr>
                              <w:t>Take measurements, using a range of scientific equipment, with increasing accuracy and precision</w:t>
                            </w:r>
                          </w:p>
                          <w:p w14:paraId="37DB62FB" w14:textId="7A9DF041" w:rsidR="00D61F95" w:rsidRPr="00425713" w:rsidRDefault="009C2C68" w:rsidP="00CF17FD">
                            <w:pPr>
                              <w:jc w:val="center"/>
                              <w:rPr>
                                <w:sz w:val="24"/>
                                <w:szCs w:val="24"/>
                              </w:rPr>
                            </w:pPr>
                            <w:r w:rsidRPr="009C2C68">
                              <w:rPr>
                                <w:noProof/>
                                <w:sz w:val="24"/>
                                <w:szCs w:val="24"/>
                              </w:rPr>
                              <w:drawing>
                                <wp:inline distT="0" distB="0" distL="0" distR="0" wp14:anchorId="0E6DF61E" wp14:editId="2AB4F168">
                                  <wp:extent cx="546100" cy="50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719" w:type="dxa"/>
                          </w:tcPr>
                          <w:p w14:paraId="489425D2" w14:textId="78A82FC0" w:rsidR="00D61F95" w:rsidRDefault="0028164F" w:rsidP="00CF17FD">
                            <w:pPr>
                              <w:jc w:val="center"/>
                              <w:rPr>
                                <w:sz w:val="24"/>
                                <w:szCs w:val="24"/>
                              </w:rPr>
                            </w:pPr>
                            <w:r w:rsidRPr="0028164F">
                              <w:rPr>
                                <w:sz w:val="24"/>
                                <w:szCs w:val="24"/>
                              </w:rPr>
                              <w:t>Record data and results of increasing complexity using scientific diagrams and labels, classification keys, tables, bar and line graphs, and models</w:t>
                            </w:r>
                          </w:p>
                          <w:p w14:paraId="6634B66F" w14:textId="1AC64350" w:rsidR="00D61F95" w:rsidRDefault="009C2C68" w:rsidP="00CF17FD">
                            <w:pPr>
                              <w:jc w:val="center"/>
                              <w:rPr>
                                <w:sz w:val="24"/>
                                <w:szCs w:val="24"/>
                              </w:rPr>
                            </w:pPr>
                            <w:r w:rsidRPr="009C2C68">
                              <w:rPr>
                                <w:noProof/>
                                <w:sz w:val="24"/>
                                <w:szCs w:val="24"/>
                              </w:rPr>
                              <w:drawing>
                                <wp:inline distT="0" distB="0" distL="0" distR="0" wp14:anchorId="43110943" wp14:editId="2EF8CB17">
                                  <wp:extent cx="545911" cy="507824"/>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827" cy="508676"/>
                                          </a:xfrm>
                                          <a:prstGeom prst="rect">
                                            <a:avLst/>
                                          </a:prstGeom>
                                        </pic:spPr>
                                      </pic:pic>
                                    </a:graphicData>
                                  </a:graphic>
                                </wp:inline>
                              </w:drawing>
                            </w:r>
                          </w:p>
                        </w:tc>
                      </w:tr>
                      <w:tr w:rsidR="00D61F95" w14:paraId="5A7E876A" w14:textId="0F47A4F5" w:rsidTr="007F2078">
                        <w:trPr>
                          <w:trHeight w:val="2399"/>
                        </w:trPr>
                        <w:tc>
                          <w:tcPr>
                            <w:tcW w:w="3826" w:type="dxa"/>
                          </w:tcPr>
                          <w:p w14:paraId="46082D45" w14:textId="77777777" w:rsidR="00871EAD" w:rsidRDefault="00871EAD" w:rsidP="00C1649A">
                            <w:pPr>
                              <w:jc w:val="center"/>
                              <w:rPr>
                                <w:sz w:val="24"/>
                                <w:szCs w:val="24"/>
                              </w:rPr>
                            </w:pPr>
                            <w:r w:rsidRPr="00871EAD">
                              <w:rPr>
                                <w:sz w:val="24"/>
                                <w:szCs w:val="24"/>
                              </w:rPr>
                              <w:t>Report findings from enquiries, including oral and written explanations of results, explanations involving causal relationships, and conclusions</w:t>
                            </w:r>
                          </w:p>
                          <w:p w14:paraId="239A9F01" w14:textId="74283863" w:rsidR="00D61F95" w:rsidRPr="00425713" w:rsidRDefault="009C2C68" w:rsidP="00C1649A">
                            <w:pPr>
                              <w:jc w:val="center"/>
                              <w:rPr>
                                <w:sz w:val="24"/>
                                <w:szCs w:val="24"/>
                              </w:rPr>
                            </w:pPr>
                            <w:r w:rsidRPr="009C2C68">
                              <w:rPr>
                                <w:noProof/>
                                <w:sz w:val="24"/>
                                <w:szCs w:val="24"/>
                              </w:rPr>
                              <w:drawing>
                                <wp:inline distT="0" distB="0" distL="0" distR="0" wp14:anchorId="492D58A0" wp14:editId="580C4454">
                                  <wp:extent cx="546100" cy="50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850" w:type="dxa"/>
                          </w:tcPr>
                          <w:p w14:paraId="7DD2BD48" w14:textId="7BA08977" w:rsidR="00D61F95" w:rsidRPr="00425713" w:rsidRDefault="00E75CAD" w:rsidP="00C1649A">
                            <w:pPr>
                              <w:jc w:val="center"/>
                              <w:rPr>
                                <w:sz w:val="24"/>
                                <w:szCs w:val="24"/>
                              </w:rPr>
                            </w:pPr>
                            <w:r w:rsidRPr="00E75CAD">
                              <w:rPr>
                                <w:sz w:val="24"/>
                                <w:szCs w:val="24"/>
                              </w:rPr>
                              <w:t>Present findings in written form, displays and other presentations</w:t>
                            </w:r>
                            <w:r w:rsidR="009C2C68" w:rsidRPr="009C2C68">
                              <w:rPr>
                                <w:noProof/>
                                <w:sz w:val="24"/>
                                <w:szCs w:val="24"/>
                              </w:rPr>
                              <w:drawing>
                                <wp:inline distT="0" distB="0" distL="0" distR="0" wp14:anchorId="2ECA5A0B" wp14:editId="23ED13B7">
                                  <wp:extent cx="546100" cy="50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875" w:type="dxa"/>
                          </w:tcPr>
                          <w:p w14:paraId="331F4815" w14:textId="77777777" w:rsidR="00BF7664" w:rsidRDefault="00F54B30" w:rsidP="003D4246">
                            <w:pPr>
                              <w:jc w:val="center"/>
                              <w:rPr>
                                <w:sz w:val="24"/>
                                <w:szCs w:val="24"/>
                              </w:rPr>
                            </w:pPr>
                            <w:r w:rsidRPr="00F54B30">
                              <w:rPr>
                                <w:sz w:val="24"/>
                                <w:szCs w:val="24"/>
                              </w:rPr>
                              <w:t>Use test results to make predictions to set up further comparative and fair tests</w:t>
                            </w:r>
                          </w:p>
                          <w:p w14:paraId="18B45DC8" w14:textId="391343DD" w:rsidR="00EE784F" w:rsidRPr="00425713" w:rsidRDefault="00EE784F" w:rsidP="003D4246">
                            <w:pPr>
                              <w:jc w:val="center"/>
                              <w:rPr>
                                <w:sz w:val="24"/>
                                <w:szCs w:val="24"/>
                              </w:rPr>
                            </w:pPr>
                            <w:r w:rsidRPr="00EE784F">
                              <w:rPr>
                                <w:noProof/>
                                <w:sz w:val="24"/>
                                <w:szCs w:val="24"/>
                              </w:rPr>
                              <w:drawing>
                                <wp:inline distT="0" distB="0" distL="0" distR="0" wp14:anchorId="1FDB4D25" wp14:editId="3B2B46E7">
                                  <wp:extent cx="546100" cy="50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tc>
                        <w:tc>
                          <w:tcPr>
                            <w:tcW w:w="3719" w:type="dxa"/>
                          </w:tcPr>
                          <w:p w14:paraId="3C04CCD5" w14:textId="45CBD7AE" w:rsidR="00EE784F" w:rsidRDefault="00056D79" w:rsidP="0057705C">
                            <w:pPr>
                              <w:jc w:val="center"/>
                              <w:rPr>
                                <w:sz w:val="24"/>
                                <w:szCs w:val="24"/>
                              </w:rPr>
                            </w:pPr>
                            <w:r w:rsidRPr="00056D79">
                              <w:rPr>
                                <w:sz w:val="24"/>
                                <w:szCs w:val="24"/>
                              </w:rPr>
                              <w:t>Use simple models to describe scientific ideas, identifying scientific evidence that has been used to support or refute ideas or arguments</w:t>
                            </w:r>
                          </w:p>
                          <w:p w14:paraId="70E4AB95" w14:textId="77777777" w:rsidR="0057705C" w:rsidRDefault="0057705C" w:rsidP="0057705C">
                            <w:pPr>
                              <w:jc w:val="center"/>
                              <w:rPr>
                                <w:sz w:val="24"/>
                                <w:szCs w:val="24"/>
                              </w:rPr>
                            </w:pPr>
                          </w:p>
                          <w:p w14:paraId="47CEE5A3" w14:textId="77777777" w:rsidR="00C1649A" w:rsidRDefault="00C1649A" w:rsidP="00C1649A">
                            <w:pPr>
                              <w:jc w:val="center"/>
                              <w:rPr>
                                <w:sz w:val="24"/>
                                <w:szCs w:val="24"/>
                              </w:rPr>
                            </w:pPr>
                            <w:r w:rsidRPr="00C1649A">
                              <w:rPr>
                                <w:noProof/>
                                <w:sz w:val="24"/>
                                <w:szCs w:val="24"/>
                              </w:rPr>
                              <w:drawing>
                                <wp:inline distT="0" distB="0" distL="0" distR="0" wp14:anchorId="2CA99CE0" wp14:editId="01F4005D">
                                  <wp:extent cx="546100" cy="50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508000"/>
                                          </a:xfrm>
                                          <a:prstGeom prst="rect">
                                            <a:avLst/>
                                          </a:prstGeom>
                                        </pic:spPr>
                                      </pic:pic>
                                    </a:graphicData>
                                  </a:graphic>
                                </wp:inline>
                              </w:drawing>
                            </w:r>
                          </w:p>
                          <w:p w14:paraId="4A8FFC4E" w14:textId="1931F5A6" w:rsidR="00EE784F" w:rsidRDefault="00EE784F" w:rsidP="00EE784F">
                            <w:pPr>
                              <w:rPr>
                                <w:sz w:val="24"/>
                                <w:szCs w:val="24"/>
                              </w:rPr>
                            </w:pPr>
                          </w:p>
                        </w:tc>
                      </w:tr>
                    </w:tbl>
                    <w:p w14:paraId="3CF14581" w14:textId="77777777" w:rsidR="005115CE" w:rsidRPr="00B7102B" w:rsidRDefault="005115CE" w:rsidP="005115CE">
                      <w:pPr>
                        <w:spacing w:after="0" w:line="240" w:lineRule="auto"/>
                        <w:jc w:val="center"/>
                        <w:rPr>
                          <w:sz w:val="36"/>
                          <w:szCs w:val="36"/>
                        </w:rPr>
                      </w:pPr>
                    </w:p>
                    <w:p w14:paraId="0F042A47" w14:textId="77777777" w:rsidR="00B7102B" w:rsidRDefault="00B7102B"/>
                  </w:txbxContent>
                </v:textbox>
              </v:shape>
            </w:pict>
          </mc:Fallback>
        </mc:AlternateContent>
      </w:r>
    </w:p>
    <w:p w14:paraId="15F94129" w14:textId="65C4708B" w:rsidR="00D36E55" w:rsidRDefault="00D36E55"/>
    <w:p w14:paraId="16457B5E" w14:textId="77777777" w:rsidR="00B73710" w:rsidRDefault="00B73710"/>
    <w:p w14:paraId="029A84D7" w14:textId="77777777" w:rsidR="00D36E55" w:rsidRDefault="00D36E55"/>
    <w:p w14:paraId="7CE6EEB7" w14:textId="1CA285BD" w:rsidR="00D36E55" w:rsidRDefault="00D36E55"/>
    <w:p w14:paraId="4260CEAE" w14:textId="77777777" w:rsidR="00D36E55" w:rsidRDefault="00D36E55"/>
    <w:p w14:paraId="16E5BEDB" w14:textId="77777777" w:rsidR="00D36E55" w:rsidRDefault="00D36E55"/>
    <w:p w14:paraId="06D7A2A4" w14:textId="77777777" w:rsidR="00D36E55" w:rsidRDefault="00D36E55"/>
    <w:p w14:paraId="19872135" w14:textId="0699DCCF" w:rsidR="00D36E55" w:rsidRDefault="00D36E55"/>
    <w:p w14:paraId="7011A77F" w14:textId="77777777" w:rsidR="00D36E55" w:rsidRDefault="00D36E55"/>
    <w:p w14:paraId="7053AAA5" w14:textId="77777777" w:rsidR="00D36E55" w:rsidRDefault="00D36E55"/>
    <w:p w14:paraId="54C6715A" w14:textId="27C83B56" w:rsidR="00D36E55" w:rsidRDefault="00D36E55"/>
    <w:p w14:paraId="5BF77BCF" w14:textId="2AA1A6F2" w:rsidR="00D36E55" w:rsidRDefault="00D36E55"/>
    <w:p w14:paraId="4055A68A" w14:textId="4B12C879" w:rsidR="00D36E55" w:rsidRDefault="00BB10DB">
      <w:r>
        <w:rPr>
          <w:noProof/>
          <w:lang w:eastAsia="en-GB"/>
        </w:rPr>
        <mc:AlternateContent>
          <mc:Choice Requires="wps">
            <w:drawing>
              <wp:anchor distT="0" distB="0" distL="114300" distR="114300" simplePos="0" relativeHeight="251658247" behindDoc="0" locked="0" layoutInCell="1" allowOverlap="1" wp14:anchorId="67143152" wp14:editId="20798310">
                <wp:simplePos x="0" y="0"/>
                <wp:positionH relativeFrom="column">
                  <wp:posOffset>-33939</wp:posOffset>
                </wp:positionH>
                <wp:positionV relativeFrom="paragraph">
                  <wp:posOffset>140108</wp:posOffset>
                </wp:positionV>
                <wp:extent cx="9972675" cy="1633220"/>
                <wp:effectExtent l="12700" t="12700" r="952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72675" cy="1633220"/>
                        </a:xfrm>
                        <a:prstGeom prst="rect">
                          <a:avLst/>
                        </a:prstGeom>
                        <a:solidFill>
                          <a:schemeClr val="accent6">
                            <a:lumMod val="60000"/>
                            <a:lumOff val="40000"/>
                          </a:schemeClr>
                        </a:solidFill>
                        <a:ln w="28575">
                          <a:solidFill>
                            <a:schemeClr val="accent6">
                              <a:lumMod val="60000"/>
                              <a:lumOff val="40000"/>
                            </a:schemeClr>
                          </a:solidFill>
                          <a:miter lim="800000"/>
                          <a:headEnd/>
                          <a:tailEnd/>
                        </a:ln>
                      </wps:spPr>
                      <wps:txbx>
                        <w:txbxContent>
                          <w:p w14:paraId="1BD4287A" w14:textId="30A8D93B" w:rsidR="008223F3" w:rsidRPr="001806B2" w:rsidRDefault="003B70C2" w:rsidP="008223F3">
                            <w:pPr>
                              <w:spacing w:after="0" w:line="240" w:lineRule="auto"/>
                              <w:rPr>
                                <w:b/>
                                <w:color w:val="000000" w:themeColor="text1"/>
                                <w:sz w:val="28"/>
                                <w:szCs w:val="28"/>
                              </w:rPr>
                            </w:pPr>
                            <w:r w:rsidRPr="001806B2">
                              <w:rPr>
                                <w:b/>
                                <w:color w:val="000000" w:themeColor="text1"/>
                                <w:sz w:val="28"/>
                                <w:szCs w:val="28"/>
                              </w:rPr>
                              <w:t>Outdoor Learning Opportunities</w:t>
                            </w:r>
                          </w:p>
                          <w:p w14:paraId="22299274" w14:textId="158B746C" w:rsidR="00F80415" w:rsidRPr="00E42D74" w:rsidRDefault="00C5293B" w:rsidP="00CF17FD">
                            <w:pPr>
                              <w:spacing w:after="0" w:line="240" w:lineRule="auto"/>
                              <w:rPr>
                                <w:bCs/>
                                <w:color w:val="000000" w:themeColor="text1"/>
                                <w:sz w:val="28"/>
                                <w:szCs w:val="28"/>
                              </w:rPr>
                            </w:pPr>
                            <w:r w:rsidRPr="000C3703">
                              <w:rPr>
                                <w:bCs/>
                                <w:color w:val="000000" w:themeColor="text1"/>
                                <w:sz w:val="28"/>
                                <w:szCs w:val="28"/>
                              </w:rPr>
                              <w:t xml:space="preserve">Alfresco Learning: </w:t>
                            </w:r>
                            <w:r w:rsidR="00CD2941">
                              <w:rPr>
                                <w:bCs/>
                                <w:color w:val="000000" w:themeColor="text1"/>
                                <w:sz w:val="28"/>
                                <w:szCs w:val="28"/>
                              </w:rPr>
                              <w:t>UKS2 - Working Scientifically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43152" id="Text Box 1" o:spid="_x0000_s1033" type="#_x0000_t202" style="position:absolute;margin-left:-2.65pt;margin-top:11.05pt;width:785.25pt;height:128.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" fillcolor="#a8d08d [1945]" strokecolor="#a8d08d [1945]" strokeweight="2.25pt">
                <v:path arrowok="t"/>
                <v:textbox>
                  <w:txbxContent>
                    <w:p w14:paraId="1BD4287A" w14:textId="30A8D93B" w:rsidR="008223F3" w:rsidRPr="001806B2" w:rsidRDefault="003B70C2" w:rsidP="008223F3">
                      <w:pPr>
                        <w:spacing w:after="0" w:line="240" w:lineRule="auto"/>
                        <w:rPr>
                          <w:b/>
                          <w:color w:val="000000" w:themeColor="text1"/>
                          <w:sz w:val="28"/>
                          <w:szCs w:val="28"/>
                        </w:rPr>
                      </w:pPr>
                      <w:r w:rsidRPr="001806B2">
                        <w:rPr>
                          <w:b/>
                          <w:color w:val="000000" w:themeColor="text1"/>
                          <w:sz w:val="28"/>
                          <w:szCs w:val="28"/>
                        </w:rPr>
                        <w:t>Outdoor Learning Opportunities</w:t>
                      </w:r>
                    </w:p>
                    <w:p w14:paraId="22299274" w14:textId="158B746C" w:rsidR="00F80415" w:rsidRPr="00E42D74" w:rsidRDefault="00C5293B" w:rsidP="00CF17FD">
                      <w:pPr>
                        <w:spacing w:after="0" w:line="240" w:lineRule="auto"/>
                        <w:rPr>
                          <w:bCs/>
                          <w:color w:val="000000" w:themeColor="text1"/>
                          <w:sz w:val="28"/>
                          <w:szCs w:val="28"/>
                        </w:rPr>
                      </w:pPr>
                      <w:r w:rsidRPr="000C3703">
                        <w:rPr>
                          <w:bCs/>
                          <w:color w:val="000000" w:themeColor="text1"/>
                          <w:sz w:val="28"/>
                          <w:szCs w:val="28"/>
                        </w:rPr>
                        <w:t xml:space="preserve">Alfresco Learning: </w:t>
                      </w:r>
                      <w:r w:rsidR="00CD2941">
                        <w:rPr>
                          <w:bCs/>
                          <w:color w:val="000000" w:themeColor="text1"/>
                          <w:sz w:val="28"/>
                          <w:szCs w:val="28"/>
                        </w:rPr>
                        <w:t>UKS2 - Working Scientifically</w:t>
                      </w:r>
                    </w:p>
                  </w:txbxContent>
                </v:textbox>
              </v:shape>
            </w:pict>
          </mc:Fallback>
        </mc:AlternateContent>
      </w:r>
    </w:p>
    <w:sectPr w:rsidR="00D36E55" w:rsidSect="00B710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3F9"/>
    <w:multiLevelType w:val="hybridMultilevel"/>
    <w:tmpl w:val="EA40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E4B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E5137"/>
    <w:multiLevelType w:val="hybridMultilevel"/>
    <w:tmpl w:val="D9923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E5927"/>
    <w:multiLevelType w:val="hybridMultilevel"/>
    <w:tmpl w:val="8CFC4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0739B"/>
    <w:multiLevelType w:val="hybridMultilevel"/>
    <w:tmpl w:val="8104D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0420F6"/>
    <w:multiLevelType w:val="hybridMultilevel"/>
    <w:tmpl w:val="48E29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3132E"/>
    <w:multiLevelType w:val="hybridMultilevel"/>
    <w:tmpl w:val="F1C8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8C3537"/>
    <w:multiLevelType w:val="hybridMultilevel"/>
    <w:tmpl w:val="C128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F61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4A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63DD8"/>
    <w:multiLevelType w:val="hybridMultilevel"/>
    <w:tmpl w:val="91143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7F3622"/>
    <w:multiLevelType w:val="hybridMultilevel"/>
    <w:tmpl w:val="F4980E62"/>
    <w:lvl w:ilvl="0" w:tplc="15BE93D8">
      <w:start w:val="1"/>
      <w:numFmt w:val="bullet"/>
      <w:lvlText w:val="•"/>
      <w:lvlJc w:val="left"/>
      <w:pPr>
        <w:tabs>
          <w:tab w:val="num" w:pos="720"/>
        </w:tabs>
        <w:ind w:left="720" w:hanging="360"/>
      </w:pPr>
      <w:rPr>
        <w:rFonts w:ascii="Arial" w:hAnsi="Arial" w:hint="default"/>
      </w:rPr>
    </w:lvl>
    <w:lvl w:ilvl="1" w:tplc="2960A6A2" w:tentative="1">
      <w:start w:val="1"/>
      <w:numFmt w:val="bullet"/>
      <w:lvlText w:val="•"/>
      <w:lvlJc w:val="left"/>
      <w:pPr>
        <w:tabs>
          <w:tab w:val="num" w:pos="1440"/>
        </w:tabs>
        <w:ind w:left="1440" w:hanging="360"/>
      </w:pPr>
      <w:rPr>
        <w:rFonts w:ascii="Arial" w:hAnsi="Arial" w:hint="default"/>
      </w:rPr>
    </w:lvl>
    <w:lvl w:ilvl="2" w:tplc="2610BEF6" w:tentative="1">
      <w:start w:val="1"/>
      <w:numFmt w:val="bullet"/>
      <w:lvlText w:val="•"/>
      <w:lvlJc w:val="left"/>
      <w:pPr>
        <w:tabs>
          <w:tab w:val="num" w:pos="2160"/>
        </w:tabs>
        <w:ind w:left="2160" w:hanging="360"/>
      </w:pPr>
      <w:rPr>
        <w:rFonts w:ascii="Arial" w:hAnsi="Arial" w:hint="default"/>
      </w:rPr>
    </w:lvl>
    <w:lvl w:ilvl="3" w:tplc="5DEA7102" w:tentative="1">
      <w:start w:val="1"/>
      <w:numFmt w:val="bullet"/>
      <w:lvlText w:val="•"/>
      <w:lvlJc w:val="left"/>
      <w:pPr>
        <w:tabs>
          <w:tab w:val="num" w:pos="2880"/>
        </w:tabs>
        <w:ind w:left="2880" w:hanging="360"/>
      </w:pPr>
      <w:rPr>
        <w:rFonts w:ascii="Arial" w:hAnsi="Arial" w:hint="default"/>
      </w:rPr>
    </w:lvl>
    <w:lvl w:ilvl="4" w:tplc="B5449156" w:tentative="1">
      <w:start w:val="1"/>
      <w:numFmt w:val="bullet"/>
      <w:lvlText w:val="•"/>
      <w:lvlJc w:val="left"/>
      <w:pPr>
        <w:tabs>
          <w:tab w:val="num" w:pos="3600"/>
        </w:tabs>
        <w:ind w:left="3600" w:hanging="360"/>
      </w:pPr>
      <w:rPr>
        <w:rFonts w:ascii="Arial" w:hAnsi="Arial" w:hint="default"/>
      </w:rPr>
    </w:lvl>
    <w:lvl w:ilvl="5" w:tplc="3AE4C8F2" w:tentative="1">
      <w:start w:val="1"/>
      <w:numFmt w:val="bullet"/>
      <w:lvlText w:val="•"/>
      <w:lvlJc w:val="left"/>
      <w:pPr>
        <w:tabs>
          <w:tab w:val="num" w:pos="4320"/>
        </w:tabs>
        <w:ind w:left="4320" w:hanging="360"/>
      </w:pPr>
      <w:rPr>
        <w:rFonts w:ascii="Arial" w:hAnsi="Arial" w:hint="default"/>
      </w:rPr>
    </w:lvl>
    <w:lvl w:ilvl="6" w:tplc="84309A84" w:tentative="1">
      <w:start w:val="1"/>
      <w:numFmt w:val="bullet"/>
      <w:lvlText w:val="•"/>
      <w:lvlJc w:val="left"/>
      <w:pPr>
        <w:tabs>
          <w:tab w:val="num" w:pos="5040"/>
        </w:tabs>
        <w:ind w:left="5040" w:hanging="360"/>
      </w:pPr>
      <w:rPr>
        <w:rFonts w:ascii="Arial" w:hAnsi="Arial" w:hint="default"/>
      </w:rPr>
    </w:lvl>
    <w:lvl w:ilvl="7" w:tplc="43989650" w:tentative="1">
      <w:start w:val="1"/>
      <w:numFmt w:val="bullet"/>
      <w:lvlText w:val="•"/>
      <w:lvlJc w:val="left"/>
      <w:pPr>
        <w:tabs>
          <w:tab w:val="num" w:pos="5760"/>
        </w:tabs>
        <w:ind w:left="5760" w:hanging="360"/>
      </w:pPr>
      <w:rPr>
        <w:rFonts w:ascii="Arial" w:hAnsi="Arial" w:hint="default"/>
      </w:rPr>
    </w:lvl>
    <w:lvl w:ilvl="8" w:tplc="28DE2D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756388"/>
    <w:multiLevelType w:val="hybridMultilevel"/>
    <w:tmpl w:val="43601F3C"/>
    <w:lvl w:ilvl="0" w:tplc="9ECC9B1C">
      <w:start w:val="1"/>
      <w:numFmt w:val="bullet"/>
      <w:lvlText w:val="•"/>
      <w:lvlJc w:val="left"/>
      <w:pPr>
        <w:tabs>
          <w:tab w:val="num" w:pos="360"/>
        </w:tabs>
        <w:ind w:left="360" w:hanging="360"/>
      </w:pPr>
      <w:rPr>
        <w:rFonts w:ascii="Arial" w:hAnsi="Arial" w:hint="default"/>
      </w:rPr>
    </w:lvl>
    <w:lvl w:ilvl="1" w:tplc="2124C4DE" w:tentative="1">
      <w:start w:val="1"/>
      <w:numFmt w:val="bullet"/>
      <w:lvlText w:val="•"/>
      <w:lvlJc w:val="left"/>
      <w:pPr>
        <w:tabs>
          <w:tab w:val="num" w:pos="1080"/>
        </w:tabs>
        <w:ind w:left="1080" w:hanging="360"/>
      </w:pPr>
      <w:rPr>
        <w:rFonts w:ascii="Arial" w:hAnsi="Arial" w:hint="default"/>
      </w:rPr>
    </w:lvl>
    <w:lvl w:ilvl="2" w:tplc="102E0F7A" w:tentative="1">
      <w:start w:val="1"/>
      <w:numFmt w:val="bullet"/>
      <w:lvlText w:val="•"/>
      <w:lvlJc w:val="left"/>
      <w:pPr>
        <w:tabs>
          <w:tab w:val="num" w:pos="1800"/>
        </w:tabs>
        <w:ind w:left="1800" w:hanging="360"/>
      </w:pPr>
      <w:rPr>
        <w:rFonts w:ascii="Arial" w:hAnsi="Arial" w:hint="default"/>
      </w:rPr>
    </w:lvl>
    <w:lvl w:ilvl="3" w:tplc="068ED538" w:tentative="1">
      <w:start w:val="1"/>
      <w:numFmt w:val="bullet"/>
      <w:lvlText w:val="•"/>
      <w:lvlJc w:val="left"/>
      <w:pPr>
        <w:tabs>
          <w:tab w:val="num" w:pos="2520"/>
        </w:tabs>
        <w:ind w:left="2520" w:hanging="360"/>
      </w:pPr>
      <w:rPr>
        <w:rFonts w:ascii="Arial" w:hAnsi="Arial" w:hint="default"/>
      </w:rPr>
    </w:lvl>
    <w:lvl w:ilvl="4" w:tplc="471A219A" w:tentative="1">
      <w:start w:val="1"/>
      <w:numFmt w:val="bullet"/>
      <w:lvlText w:val="•"/>
      <w:lvlJc w:val="left"/>
      <w:pPr>
        <w:tabs>
          <w:tab w:val="num" w:pos="3240"/>
        </w:tabs>
        <w:ind w:left="3240" w:hanging="360"/>
      </w:pPr>
      <w:rPr>
        <w:rFonts w:ascii="Arial" w:hAnsi="Arial" w:hint="default"/>
      </w:rPr>
    </w:lvl>
    <w:lvl w:ilvl="5" w:tplc="7D8E43BE" w:tentative="1">
      <w:start w:val="1"/>
      <w:numFmt w:val="bullet"/>
      <w:lvlText w:val="•"/>
      <w:lvlJc w:val="left"/>
      <w:pPr>
        <w:tabs>
          <w:tab w:val="num" w:pos="3960"/>
        </w:tabs>
        <w:ind w:left="3960" w:hanging="360"/>
      </w:pPr>
      <w:rPr>
        <w:rFonts w:ascii="Arial" w:hAnsi="Arial" w:hint="default"/>
      </w:rPr>
    </w:lvl>
    <w:lvl w:ilvl="6" w:tplc="52DAF2C2" w:tentative="1">
      <w:start w:val="1"/>
      <w:numFmt w:val="bullet"/>
      <w:lvlText w:val="•"/>
      <w:lvlJc w:val="left"/>
      <w:pPr>
        <w:tabs>
          <w:tab w:val="num" w:pos="4680"/>
        </w:tabs>
        <w:ind w:left="4680" w:hanging="360"/>
      </w:pPr>
      <w:rPr>
        <w:rFonts w:ascii="Arial" w:hAnsi="Arial" w:hint="default"/>
      </w:rPr>
    </w:lvl>
    <w:lvl w:ilvl="7" w:tplc="A60CC08C" w:tentative="1">
      <w:start w:val="1"/>
      <w:numFmt w:val="bullet"/>
      <w:lvlText w:val="•"/>
      <w:lvlJc w:val="left"/>
      <w:pPr>
        <w:tabs>
          <w:tab w:val="num" w:pos="5400"/>
        </w:tabs>
        <w:ind w:left="5400" w:hanging="360"/>
      </w:pPr>
      <w:rPr>
        <w:rFonts w:ascii="Arial" w:hAnsi="Arial" w:hint="default"/>
      </w:rPr>
    </w:lvl>
    <w:lvl w:ilvl="8" w:tplc="47B8BEA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C76127E"/>
    <w:multiLevelType w:val="hybridMultilevel"/>
    <w:tmpl w:val="3B9E6EFA"/>
    <w:lvl w:ilvl="0" w:tplc="C6A67232">
      <w:start w:val="1"/>
      <w:numFmt w:val="bullet"/>
      <w:lvlText w:val="•"/>
      <w:lvlJc w:val="left"/>
      <w:pPr>
        <w:tabs>
          <w:tab w:val="num" w:pos="720"/>
        </w:tabs>
        <w:ind w:left="720" w:hanging="360"/>
      </w:pPr>
      <w:rPr>
        <w:rFonts w:ascii="Arial" w:hAnsi="Arial" w:hint="default"/>
      </w:rPr>
    </w:lvl>
    <w:lvl w:ilvl="1" w:tplc="77C07530" w:tentative="1">
      <w:start w:val="1"/>
      <w:numFmt w:val="bullet"/>
      <w:lvlText w:val="•"/>
      <w:lvlJc w:val="left"/>
      <w:pPr>
        <w:tabs>
          <w:tab w:val="num" w:pos="1440"/>
        </w:tabs>
        <w:ind w:left="1440" w:hanging="360"/>
      </w:pPr>
      <w:rPr>
        <w:rFonts w:ascii="Arial" w:hAnsi="Arial" w:hint="default"/>
      </w:rPr>
    </w:lvl>
    <w:lvl w:ilvl="2" w:tplc="54B88D34" w:tentative="1">
      <w:start w:val="1"/>
      <w:numFmt w:val="bullet"/>
      <w:lvlText w:val="•"/>
      <w:lvlJc w:val="left"/>
      <w:pPr>
        <w:tabs>
          <w:tab w:val="num" w:pos="2160"/>
        </w:tabs>
        <w:ind w:left="2160" w:hanging="360"/>
      </w:pPr>
      <w:rPr>
        <w:rFonts w:ascii="Arial" w:hAnsi="Arial" w:hint="default"/>
      </w:rPr>
    </w:lvl>
    <w:lvl w:ilvl="3" w:tplc="78248210" w:tentative="1">
      <w:start w:val="1"/>
      <w:numFmt w:val="bullet"/>
      <w:lvlText w:val="•"/>
      <w:lvlJc w:val="left"/>
      <w:pPr>
        <w:tabs>
          <w:tab w:val="num" w:pos="2880"/>
        </w:tabs>
        <w:ind w:left="2880" w:hanging="360"/>
      </w:pPr>
      <w:rPr>
        <w:rFonts w:ascii="Arial" w:hAnsi="Arial" w:hint="default"/>
      </w:rPr>
    </w:lvl>
    <w:lvl w:ilvl="4" w:tplc="12F23CCC" w:tentative="1">
      <w:start w:val="1"/>
      <w:numFmt w:val="bullet"/>
      <w:lvlText w:val="•"/>
      <w:lvlJc w:val="left"/>
      <w:pPr>
        <w:tabs>
          <w:tab w:val="num" w:pos="3600"/>
        </w:tabs>
        <w:ind w:left="3600" w:hanging="360"/>
      </w:pPr>
      <w:rPr>
        <w:rFonts w:ascii="Arial" w:hAnsi="Arial" w:hint="default"/>
      </w:rPr>
    </w:lvl>
    <w:lvl w:ilvl="5" w:tplc="D630831A" w:tentative="1">
      <w:start w:val="1"/>
      <w:numFmt w:val="bullet"/>
      <w:lvlText w:val="•"/>
      <w:lvlJc w:val="left"/>
      <w:pPr>
        <w:tabs>
          <w:tab w:val="num" w:pos="4320"/>
        </w:tabs>
        <w:ind w:left="4320" w:hanging="360"/>
      </w:pPr>
      <w:rPr>
        <w:rFonts w:ascii="Arial" w:hAnsi="Arial" w:hint="default"/>
      </w:rPr>
    </w:lvl>
    <w:lvl w:ilvl="6" w:tplc="10BA0078" w:tentative="1">
      <w:start w:val="1"/>
      <w:numFmt w:val="bullet"/>
      <w:lvlText w:val="•"/>
      <w:lvlJc w:val="left"/>
      <w:pPr>
        <w:tabs>
          <w:tab w:val="num" w:pos="5040"/>
        </w:tabs>
        <w:ind w:left="5040" w:hanging="360"/>
      </w:pPr>
      <w:rPr>
        <w:rFonts w:ascii="Arial" w:hAnsi="Arial" w:hint="default"/>
      </w:rPr>
    </w:lvl>
    <w:lvl w:ilvl="7" w:tplc="62860942" w:tentative="1">
      <w:start w:val="1"/>
      <w:numFmt w:val="bullet"/>
      <w:lvlText w:val="•"/>
      <w:lvlJc w:val="left"/>
      <w:pPr>
        <w:tabs>
          <w:tab w:val="num" w:pos="5760"/>
        </w:tabs>
        <w:ind w:left="5760" w:hanging="360"/>
      </w:pPr>
      <w:rPr>
        <w:rFonts w:ascii="Arial" w:hAnsi="Arial" w:hint="default"/>
      </w:rPr>
    </w:lvl>
    <w:lvl w:ilvl="8" w:tplc="8AECF9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A9107A"/>
    <w:multiLevelType w:val="hybridMultilevel"/>
    <w:tmpl w:val="AD84320C"/>
    <w:lvl w:ilvl="0" w:tplc="67DCF7B2">
      <w:start w:val="1"/>
      <w:numFmt w:val="bullet"/>
      <w:lvlText w:val="•"/>
      <w:lvlJc w:val="left"/>
      <w:pPr>
        <w:tabs>
          <w:tab w:val="num" w:pos="360"/>
        </w:tabs>
        <w:ind w:left="360" w:hanging="360"/>
      </w:pPr>
      <w:rPr>
        <w:rFonts w:ascii="Arial" w:hAnsi="Arial" w:hint="default"/>
      </w:rPr>
    </w:lvl>
    <w:lvl w:ilvl="1" w:tplc="10200F68" w:tentative="1">
      <w:start w:val="1"/>
      <w:numFmt w:val="bullet"/>
      <w:lvlText w:val="•"/>
      <w:lvlJc w:val="left"/>
      <w:pPr>
        <w:tabs>
          <w:tab w:val="num" w:pos="1080"/>
        </w:tabs>
        <w:ind w:left="1080" w:hanging="360"/>
      </w:pPr>
      <w:rPr>
        <w:rFonts w:ascii="Arial" w:hAnsi="Arial" w:hint="default"/>
      </w:rPr>
    </w:lvl>
    <w:lvl w:ilvl="2" w:tplc="6D62BEA8" w:tentative="1">
      <w:start w:val="1"/>
      <w:numFmt w:val="bullet"/>
      <w:lvlText w:val="•"/>
      <w:lvlJc w:val="left"/>
      <w:pPr>
        <w:tabs>
          <w:tab w:val="num" w:pos="1800"/>
        </w:tabs>
        <w:ind w:left="1800" w:hanging="360"/>
      </w:pPr>
      <w:rPr>
        <w:rFonts w:ascii="Arial" w:hAnsi="Arial" w:hint="default"/>
      </w:rPr>
    </w:lvl>
    <w:lvl w:ilvl="3" w:tplc="E9A0465A" w:tentative="1">
      <w:start w:val="1"/>
      <w:numFmt w:val="bullet"/>
      <w:lvlText w:val="•"/>
      <w:lvlJc w:val="left"/>
      <w:pPr>
        <w:tabs>
          <w:tab w:val="num" w:pos="2520"/>
        </w:tabs>
        <w:ind w:left="2520" w:hanging="360"/>
      </w:pPr>
      <w:rPr>
        <w:rFonts w:ascii="Arial" w:hAnsi="Arial" w:hint="default"/>
      </w:rPr>
    </w:lvl>
    <w:lvl w:ilvl="4" w:tplc="6D5CE398" w:tentative="1">
      <w:start w:val="1"/>
      <w:numFmt w:val="bullet"/>
      <w:lvlText w:val="•"/>
      <w:lvlJc w:val="left"/>
      <w:pPr>
        <w:tabs>
          <w:tab w:val="num" w:pos="3240"/>
        </w:tabs>
        <w:ind w:left="3240" w:hanging="360"/>
      </w:pPr>
      <w:rPr>
        <w:rFonts w:ascii="Arial" w:hAnsi="Arial" w:hint="default"/>
      </w:rPr>
    </w:lvl>
    <w:lvl w:ilvl="5" w:tplc="CE121552" w:tentative="1">
      <w:start w:val="1"/>
      <w:numFmt w:val="bullet"/>
      <w:lvlText w:val="•"/>
      <w:lvlJc w:val="left"/>
      <w:pPr>
        <w:tabs>
          <w:tab w:val="num" w:pos="3960"/>
        </w:tabs>
        <w:ind w:left="3960" w:hanging="360"/>
      </w:pPr>
      <w:rPr>
        <w:rFonts w:ascii="Arial" w:hAnsi="Arial" w:hint="default"/>
      </w:rPr>
    </w:lvl>
    <w:lvl w:ilvl="6" w:tplc="2EA01702" w:tentative="1">
      <w:start w:val="1"/>
      <w:numFmt w:val="bullet"/>
      <w:lvlText w:val="•"/>
      <w:lvlJc w:val="left"/>
      <w:pPr>
        <w:tabs>
          <w:tab w:val="num" w:pos="4680"/>
        </w:tabs>
        <w:ind w:left="4680" w:hanging="360"/>
      </w:pPr>
      <w:rPr>
        <w:rFonts w:ascii="Arial" w:hAnsi="Arial" w:hint="default"/>
      </w:rPr>
    </w:lvl>
    <w:lvl w:ilvl="7" w:tplc="E4C869AE" w:tentative="1">
      <w:start w:val="1"/>
      <w:numFmt w:val="bullet"/>
      <w:lvlText w:val="•"/>
      <w:lvlJc w:val="left"/>
      <w:pPr>
        <w:tabs>
          <w:tab w:val="num" w:pos="5400"/>
        </w:tabs>
        <w:ind w:left="5400" w:hanging="360"/>
      </w:pPr>
      <w:rPr>
        <w:rFonts w:ascii="Arial" w:hAnsi="Arial" w:hint="default"/>
      </w:rPr>
    </w:lvl>
    <w:lvl w:ilvl="8" w:tplc="AAAAAAD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C045606"/>
    <w:multiLevelType w:val="hybridMultilevel"/>
    <w:tmpl w:val="F01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46FA4"/>
    <w:multiLevelType w:val="hybridMultilevel"/>
    <w:tmpl w:val="629A3FCE"/>
    <w:lvl w:ilvl="0" w:tplc="0B482E42">
      <w:start w:val="1"/>
      <w:numFmt w:val="bullet"/>
      <w:lvlText w:val="•"/>
      <w:lvlJc w:val="left"/>
      <w:pPr>
        <w:tabs>
          <w:tab w:val="num" w:pos="720"/>
        </w:tabs>
        <w:ind w:left="720" w:hanging="360"/>
      </w:pPr>
      <w:rPr>
        <w:rFonts w:ascii="Arial" w:hAnsi="Arial" w:hint="default"/>
      </w:rPr>
    </w:lvl>
    <w:lvl w:ilvl="1" w:tplc="1286FD74" w:tentative="1">
      <w:start w:val="1"/>
      <w:numFmt w:val="bullet"/>
      <w:lvlText w:val="•"/>
      <w:lvlJc w:val="left"/>
      <w:pPr>
        <w:tabs>
          <w:tab w:val="num" w:pos="1440"/>
        </w:tabs>
        <w:ind w:left="1440" w:hanging="360"/>
      </w:pPr>
      <w:rPr>
        <w:rFonts w:ascii="Arial" w:hAnsi="Arial" w:hint="default"/>
      </w:rPr>
    </w:lvl>
    <w:lvl w:ilvl="2" w:tplc="062AEFE0" w:tentative="1">
      <w:start w:val="1"/>
      <w:numFmt w:val="bullet"/>
      <w:lvlText w:val="•"/>
      <w:lvlJc w:val="left"/>
      <w:pPr>
        <w:tabs>
          <w:tab w:val="num" w:pos="2160"/>
        </w:tabs>
        <w:ind w:left="2160" w:hanging="360"/>
      </w:pPr>
      <w:rPr>
        <w:rFonts w:ascii="Arial" w:hAnsi="Arial" w:hint="default"/>
      </w:rPr>
    </w:lvl>
    <w:lvl w:ilvl="3" w:tplc="09E27316" w:tentative="1">
      <w:start w:val="1"/>
      <w:numFmt w:val="bullet"/>
      <w:lvlText w:val="•"/>
      <w:lvlJc w:val="left"/>
      <w:pPr>
        <w:tabs>
          <w:tab w:val="num" w:pos="2880"/>
        </w:tabs>
        <w:ind w:left="2880" w:hanging="360"/>
      </w:pPr>
      <w:rPr>
        <w:rFonts w:ascii="Arial" w:hAnsi="Arial" w:hint="default"/>
      </w:rPr>
    </w:lvl>
    <w:lvl w:ilvl="4" w:tplc="737AA078" w:tentative="1">
      <w:start w:val="1"/>
      <w:numFmt w:val="bullet"/>
      <w:lvlText w:val="•"/>
      <w:lvlJc w:val="left"/>
      <w:pPr>
        <w:tabs>
          <w:tab w:val="num" w:pos="3600"/>
        </w:tabs>
        <w:ind w:left="3600" w:hanging="360"/>
      </w:pPr>
      <w:rPr>
        <w:rFonts w:ascii="Arial" w:hAnsi="Arial" w:hint="default"/>
      </w:rPr>
    </w:lvl>
    <w:lvl w:ilvl="5" w:tplc="BE401A0A" w:tentative="1">
      <w:start w:val="1"/>
      <w:numFmt w:val="bullet"/>
      <w:lvlText w:val="•"/>
      <w:lvlJc w:val="left"/>
      <w:pPr>
        <w:tabs>
          <w:tab w:val="num" w:pos="4320"/>
        </w:tabs>
        <w:ind w:left="4320" w:hanging="360"/>
      </w:pPr>
      <w:rPr>
        <w:rFonts w:ascii="Arial" w:hAnsi="Arial" w:hint="default"/>
      </w:rPr>
    </w:lvl>
    <w:lvl w:ilvl="6" w:tplc="49B4CAF8" w:tentative="1">
      <w:start w:val="1"/>
      <w:numFmt w:val="bullet"/>
      <w:lvlText w:val="•"/>
      <w:lvlJc w:val="left"/>
      <w:pPr>
        <w:tabs>
          <w:tab w:val="num" w:pos="5040"/>
        </w:tabs>
        <w:ind w:left="5040" w:hanging="360"/>
      </w:pPr>
      <w:rPr>
        <w:rFonts w:ascii="Arial" w:hAnsi="Arial" w:hint="default"/>
      </w:rPr>
    </w:lvl>
    <w:lvl w:ilvl="7" w:tplc="2A1CD746" w:tentative="1">
      <w:start w:val="1"/>
      <w:numFmt w:val="bullet"/>
      <w:lvlText w:val="•"/>
      <w:lvlJc w:val="left"/>
      <w:pPr>
        <w:tabs>
          <w:tab w:val="num" w:pos="5760"/>
        </w:tabs>
        <w:ind w:left="5760" w:hanging="360"/>
      </w:pPr>
      <w:rPr>
        <w:rFonts w:ascii="Arial" w:hAnsi="Arial" w:hint="default"/>
      </w:rPr>
    </w:lvl>
    <w:lvl w:ilvl="8" w:tplc="55B0A4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A056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53E1B"/>
    <w:multiLevelType w:val="hybridMultilevel"/>
    <w:tmpl w:val="A3522472"/>
    <w:lvl w:ilvl="0" w:tplc="AFCA7230">
      <w:start w:val="1"/>
      <w:numFmt w:val="bullet"/>
      <w:lvlText w:val="•"/>
      <w:lvlJc w:val="left"/>
      <w:pPr>
        <w:tabs>
          <w:tab w:val="num" w:pos="720"/>
        </w:tabs>
        <w:ind w:left="720" w:hanging="360"/>
      </w:pPr>
      <w:rPr>
        <w:rFonts w:ascii="Arial" w:hAnsi="Arial" w:hint="default"/>
      </w:rPr>
    </w:lvl>
    <w:lvl w:ilvl="1" w:tplc="1FA43912" w:tentative="1">
      <w:start w:val="1"/>
      <w:numFmt w:val="bullet"/>
      <w:lvlText w:val="•"/>
      <w:lvlJc w:val="left"/>
      <w:pPr>
        <w:tabs>
          <w:tab w:val="num" w:pos="1440"/>
        </w:tabs>
        <w:ind w:left="1440" w:hanging="360"/>
      </w:pPr>
      <w:rPr>
        <w:rFonts w:ascii="Arial" w:hAnsi="Arial" w:hint="default"/>
      </w:rPr>
    </w:lvl>
    <w:lvl w:ilvl="2" w:tplc="DE005D56" w:tentative="1">
      <w:start w:val="1"/>
      <w:numFmt w:val="bullet"/>
      <w:lvlText w:val="•"/>
      <w:lvlJc w:val="left"/>
      <w:pPr>
        <w:tabs>
          <w:tab w:val="num" w:pos="2160"/>
        </w:tabs>
        <w:ind w:left="2160" w:hanging="360"/>
      </w:pPr>
      <w:rPr>
        <w:rFonts w:ascii="Arial" w:hAnsi="Arial" w:hint="default"/>
      </w:rPr>
    </w:lvl>
    <w:lvl w:ilvl="3" w:tplc="18861DFA" w:tentative="1">
      <w:start w:val="1"/>
      <w:numFmt w:val="bullet"/>
      <w:lvlText w:val="•"/>
      <w:lvlJc w:val="left"/>
      <w:pPr>
        <w:tabs>
          <w:tab w:val="num" w:pos="2880"/>
        </w:tabs>
        <w:ind w:left="2880" w:hanging="360"/>
      </w:pPr>
      <w:rPr>
        <w:rFonts w:ascii="Arial" w:hAnsi="Arial" w:hint="default"/>
      </w:rPr>
    </w:lvl>
    <w:lvl w:ilvl="4" w:tplc="6D6C6208" w:tentative="1">
      <w:start w:val="1"/>
      <w:numFmt w:val="bullet"/>
      <w:lvlText w:val="•"/>
      <w:lvlJc w:val="left"/>
      <w:pPr>
        <w:tabs>
          <w:tab w:val="num" w:pos="3600"/>
        </w:tabs>
        <w:ind w:left="3600" w:hanging="360"/>
      </w:pPr>
      <w:rPr>
        <w:rFonts w:ascii="Arial" w:hAnsi="Arial" w:hint="default"/>
      </w:rPr>
    </w:lvl>
    <w:lvl w:ilvl="5" w:tplc="5B2E7C84" w:tentative="1">
      <w:start w:val="1"/>
      <w:numFmt w:val="bullet"/>
      <w:lvlText w:val="•"/>
      <w:lvlJc w:val="left"/>
      <w:pPr>
        <w:tabs>
          <w:tab w:val="num" w:pos="4320"/>
        </w:tabs>
        <w:ind w:left="4320" w:hanging="360"/>
      </w:pPr>
      <w:rPr>
        <w:rFonts w:ascii="Arial" w:hAnsi="Arial" w:hint="default"/>
      </w:rPr>
    </w:lvl>
    <w:lvl w:ilvl="6" w:tplc="63C032CE" w:tentative="1">
      <w:start w:val="1"/>
      <w:numFmt w:val="bullet"/>
      <w:lvlText w:val="•"/>
      <w:lvlJc w:val="left"/>
      <w:pPr>
        <w:tabs>
          <w:tab w:val="num" w:pos="5040"/>
        </w:tabs>
        <w:ind w:left="5040" w:hanging="360"/>
      </w:pPr>
      <w:rPr>
        <w:rFonts w:ascii="Arial" w:hAnsi="Arial" w:hint="default"/>
      </w:rPr>
    </w:lvl>
    <w:lvl w:ilvl="7" w:tplc="7A28B91C" w:tentative="1">
      <w:start w:val="1"/>
      <w:numFmt w:val="bullet"/>
      <w:lvlText w:val="•"/>
      <w:lvlJc w:val="left"/>
      <w:pPr>
        <w:tabs>
          <w:tab w:val="num" w:pos="5760"/>
        </w:tabs>
        <w:ind w:left="5760" w:hanging="360"/>
      </w:pPr>
      <w:rPr>
        <w:rFonts w:ascii="Arial" w:hAnsi="Arial" w:hint="default"/>
      </w:rPr>
    </w:lvl>
    <w:lvl w:ilvl="8" w:tplc="E4D4401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776303"/>
    <w:multiLevelType w:val="hybridMultilevel"/>
    <w:tmpl w:val="5DF6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D04029"/>
    <w:multiLevelType w:val="hybridMultilevel"/>
    <w:tmpl w:val="390E5F7E"/>
    <w:lvl w:ilvl="0" w:tplc="BD7CADD6">
      <w:start w:val="1"/>
      <w:numFmt w:val="bullet"/>
      <w:lvlText w:val="•"/>
      <w:lvlJc w:val="left"/>
      <w:pPr>
        <w:tabs>
          <w:tab w:val="num" w:pos="720"/>
        </w:tabs>
        <w:ind w:left="720" w:hanging="360"/>
      </w:pPr>
      <w:rPr>
        <w:rFonts w:ascii="Arial" w:hAnsi="Arial" w:hint="default"/>
      </w:rPr>
    </w:lvl>
    <w:lvl w:ilvl="1" w:tplc="66565B22" w:tentative="1">
      <w:start w:val="1"/>
      <w:numFmt w:val="bullet"/>
      <w:lvlText w:val="•"/>
      <w:lvlJc w:val="left"/>
      <w:pPr>
        <w:tabs>
          <w:tab w:val="num" w:pos="1440"/>
        </w:tabs>
        <w:ind w:left="1440" w:hanging="360"/>
      </w:pPr>
      <w:rPr>
        <w:rFonts w:ascii="Arial" w:hAnsi="Arial" w:hint="default"/>
      </w:rPr>
    </w:lvl>
    <w:lvl w:ilvl="2" w:tplc="BB00729E" w:tentative="1">
      <w:start w:val="1"/>
      <w:numFmt w:val="bullet"/>
      <w:lvlText w:val="•"/>
      <w:lvlJc w:val="left"/>
      <w:pPr>
        <w:tabs>
          <w:tab w:val="num" w:pos="2160"/>
        </w:tabs>
        <w:ind w:left="2160" w:hanging="360"/>
      </w:pPr>
      <w:rPr>
        <w:rFonts w:ascii="Arial" w:hAnsi="Arial" w:hint="default"/>
      </w:rPr>
    </w:lvl>
    <w:lvl w:ilvl="3" w:tplc="9E221BE6" w:tentative="1">
      <w:start w:val="1"/>
      <w:numFmt w:val="bullet"/>
      <w:lvlText w:val="•"/>
      <w:lvlJc w:val="left"/>
      <w:pPr>
        <w:tabs>
          <w:tab w:val="num" w:pos="2880"/>
        </w:tabs>
        <w:ind w:left="2880" w:hanging="360"/>
      </w:pPr>
      <w:rPr>
        <w:rFonts w:ascii="Arial" w:hAnsi="Arial" w:hint="default"/>
      </w:rPr>
    </w:lvl>
    <w:lvl w:ilvl="4" w:tplc="92C292C2" w:tentative="1">
      <w:start w:val="1"/>
      <w:numFmt w:val="bullet"/>
      <w:lvlText w:val="•"/>
      <w:lvlJc w:val="left"/>
      <w:pPr>
        <w:tabs>
          <w:tab w:val="num" w:pos="3600"/>
        </w:tabs>
        <w:ind w:left="3600" w:hanging="360"/>
      </w:pPr>
      <w:rPr>
        <w:rFonts w:ascii="Arial" w:hAnsi="Arial" w:hint="default"/>
      </w:rPr>
    </w:lvl>
    <w:lvl w:ilvl="5" w:tplc="A54CDD36" w:tentative="1">
      <w:start w:val="1"/>
      <w:numFmt w:val="bullet"/>
      <w:lvlText w:val="•"/>
      <w:lvlJc w:val="left"/>
      <w:pPr>
        <w:tabs>
          <w:tab w:val="num" w:pos="4320"/>
        </w:tabs>
        <w:ind w:left="4320" w:hanging="360"/>
      </w:pPr>
      <w:rPr>
        <w:rFonts w:ascii="Arial" w:hAnsi="Arial" w:hint="default"/>
      </w:rPr>
    </w:lvl>
    <w:lvl w:ilvl="6" w:tplc="038A3704" w:tentative="1">
      <w:start w:val="1"/>
      <w:numFmt w:val="bullet"/>
      <w:lvlText w:val="•"/>
      <w:lvlJc w:val="left"/>
      <w:pPr>
        <w:tabs>
          <w:tab w:val="num" w:pos="5040"/>
        </w:tabs>
        <w:ind w:left="5040" w:hanging="360"/>
      </w:pPr>
      <w:rPr>
        <w:rFonts w:ascii="Arial" w:hAnsi="Arial" w:hint="default"/>
      </w:rPr>
    </w:lvl>
    <w:lvl w:ilvl="7" w:tplc="2134522E" w:tentative="1">
      <w:start w:val="1"/>
      <w:numFmt w:val="bullet"/>
      <w:lvlText w:val="•"/>
      <w:lvlJc w:val="left"/>
      <w:pPr>
        <w:tabs>
          <w:tab w:val="num" w:pos="5760"/>
        </w:tabs>
        <w:ind w:left="5760" w:hanging="360"/>
      </w:pPr>
      <w:rPr>
        <w:rFonts w:ascii="Arial" w:hAnsi="Arial" w:hint="default"/>
      </w:rPr>
    </w:lvl>
    <w:lvl w:ilvl="8" w:tplc="3E8E21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5B64BC"/>
    <w:multiLevelType w:val="hybridMultilevel"/>
    <w:tmpl w:val="907E9B92"/>
    <w:lvl w:ilvl="0" w:tplc="A8181780">
      <w:start w:val="1"/>
      <w:numFmt w:val="bullet"/>
      <w:lvlText w:val="•"/>
      <w:lvlJc w:val="left"/>
      <w:pPr>
        <w:tabs>
          <w:tab w:val="num" w:pos="720"/>
        </w:tabs>
        <w:ind w:left="720" w:hanging="360"/>
      </w:pPr>
      <w:rPr>
        <w:rFonts w:ascii="Arial" w:hAnsi="Arial" w:hint="default"/>
      </w:rPr>
    </w:lvl>
    <w:lvl w:ilvl="1" w:tplc="1090CC60" w:tentative="1">
      <w:start w:val="1"/>
      <w:numFmt w:val="bullet"/>
      <w:lvlText w:val="•"/>
      <w:lvlJc w:val="left"/>
      <w:pPr>
        <w:tabs>
          <w:tab w:val="num" w:pos="1440"/>
        </w:tabs>
        <w:ind w:left="1440" w:hanging="360"/>
      </w:pPr>
      <w:rPr>
        <w:rFonts w:ascii="Arial" w:hAnsi="Arial" w:hint="default"/>
      </w:rPr>
    </w:lvl>
    <w:lvl w:ilvl="2" w:tplc="28022A4A" w:tentative="1">
      <w:start w:val="1"/>
      <w:numFmt w:val="bullet"/>
      <w:lvlText w:val="•"/>
      <w:lvlJc w:val="left"/>
      <w:pPr>
        <w:tabs>
          <w:tab w:val="num" w:pos="2160"/>
        </w:tabs>
        <w:ind w:left="2160" w:hanging="360"/>
      </w:pPr>
      <w:rPr>
        <w:rFonts w:ascii="Arial" w:hAnsi="Arial" w:hint="default"/>
      </w:rPr>
    </w:lvl>
    <w:lvl w:ilvl="3" w:tplc="BD04BB3A" w:tentative="1">
      <w:start w:val="1"/>
      <w:numFmt w:val="bullet"/>
      <w:lvlText w:val="•"/>
      <w:lvlJc w:val="left"/>
      <w:pPr>
        <w:tabs>
          <w:tab w:val="num" w:pos="2880"/>
        </w:tabs>
        <w:ind w:left="2880" w:hanging="360"/>
      </w:pPr>
      <w:rPr>
        <w:rFonts w:ascii="Arial" w:hAnsi="Arial" w:hint="default"/>
      </w:rPr>
    </w:lvl>
    <w:lvl w:ilvl="4" w:tplc="4CF842E2" w:tentative="1">
      <w:start w:val="1"/>
      <w:numFmt w:val="bullet"/>
      <w:lvlText w:val="•"/>
      <w:lvlJc w:val="left"/>
      <w:pPr>
        <w:tabs>
          <w:tab w:val="num" w:pos="3600"/>
        </w:tabs>
        <w:ind w:left="3600" w:hanging="360"/>
      </w:pPr>
      <w:rPr>
        <w:rFonts w:ascii="Arial" w:hAnsi="Arial" w:hint="default"/>
      </w:rPr>
    </w:lvl>
    <w:lvl w:ilvl="5" w:tplc="244A958E" w:tentative="1">
      <w:start w:val="1"/>
      <w:numFmt w:val="bullet"/>
      <w:lvlText w:val="•"/>
      <w:lvlJc w:val="left"/>
      <w:pPr>
        <w:tabs>
          <w:tab w:val="num" w:pos="4320"/>
        </w:tabs>
        <w:ind w:left="4320" w:hanging="360"/>
      </w:pPr>
      <w:rPr>
        <w:rFonts w:ascii="Arial" w:hAnsi="Arial" w:hint="default"/>
      </w:rPr>
    </w:lvl>
    <w:lvl w:ilvl="6" w:tplc="14F0B2E6" w:tentative="1">
      <w:start w:val="1"/>
      <w:numFmt w:val="bullet"/>
      <w:lvlText w:val="•"/>
      <w:lvlJc w:val="left"/>
      <w:pPr>
        <w:tabs>
          <w:tab w:val="num" w:pos="5040"/>
        </w:tabs>
        <w:ind w:left="5040" w:hanging="360"/>
      </w:pPr>
      <w:rPr>
        <w:rFonts w:ascii="Arial" w:hAnsi="Arial" w:hint="default"/>
      </w:rPr>
    </w:lvl>
    <w:lvl w:ilvl="7" w:tplc="8F067596" w:tentative="1">
      <w:start w:val="1"/>
      <w:numFmt w:val="bullet"/>
      <w:lvlText w:val="•"/>
      <w:lvlJc w:val="left"/>
      <w:pPr>
        <w:tabs>
          <w:tab w:val="num" w:pos="5760"/>
        </w:tabs>
        <w:ind w:left="5760" w:hanging="360"/>
      </w:pPr>
      <w:rPr>
        <w:rFonts w:ascii="Arial" w:hAnsi="Arial" w:hint="default"/>
      </w:rPr>
    </w:lvl>
    <w:lvl w:ilvl="8" w:tplc="8C507200" w:tentative="1">
      <w:start w:val="1"/>
      <w:numFmt w:val="bullet"/>
      <w:lvlText w:val="•"/>
      <w:lvlJc w:val="left"/>
      <w:pPr>
        <w:tabs>
          <w:tab w:val="num" w:pos="6480"/>
        </w:tabs>
        <w:ind w:left="6480" w:hanging="360"/>
      </w:pPr>
      <w:rPr>
        <w:rFonts w:ascii="Arial" w:hAnsi="Arial" w:hint="default"/>
      </w:rPr>
    </w:lvl>
  </w:abstractNum>
  <w:num w:numId="1" w16cid:durableId="1862277702">
    <w:abstractNumId w:val="12"/>
  </w:num>
  <w:num w:numId="2" w16cid:durableId="55054771">
    <w:abstractNumId w:val="16"/>
  </w:num>
  <w:num w:numId="3" w16cid:durableId="1655142643">
    <w:abstractNumId w:val="14"/>
  </w:num>
  <w:num w:numId="4" w16cid:durableId="231082235">
    <w:abstractNumId w:val="21"/>
  </w:num>
  <w:num w:numId="5" w16cid:durableId="1300526644">
    <w:abstractNumId w:val="11"/>
  </w:num>
  <w:num w:numId="6" w16cid:durableId="1883126769">
    <w:abstractNumId w:val="18"/>
  </w:num>
  <w:num w:numId="7" w16cid:durableId="1451128794">
    <w:abstractNumId w:val="13"/>
  </w:num>
  <w:num w:numId="8" w16cid:durableId="509955212">
    <w:abstractNumId w:val="20"/>
  </w:num>
  <w:num w:numId="9" w16cid:durableId="994527697">
    <w:abstractNumId w:val="4"/>
  </w:num>
  <w:num w:numId="10" w16cid:durableId="314072290">
    <w:abstractNumId w:val="5"/>
  </w:num>
  <w:num w:numId="11" w16cid:durableId="1702434454">
    <w:abstractNumId w:val="10"/>
  </w:num>
  <w:num w:numId="12" w16cid:durableId="1942760926">
    <w:abstractNumId w:val="15"/>
  </w:num>
  <w:num w:numId="13" w16cid:durableId="208033014">
    <w:abstractNumId w:val="6"/>
  </w:num>
  <w:num w:numId="14" w16cid:durableId="1726299189">
    <w:abstractNumId w:val="19"/>
  </w:num>
  <w:num w:numId="15" w16cid:durableId="734934439">
    <w:abstractNumId w:val="2"/>
  </w:num>
  <w:num w:numId="16" w16cid:durableId="1125856846">
    <w:abstractNumId w:val="9"/>
  </w:num>
  <w:num w:numId="17" w16cid:durableId="2144500774">
    <w:abstractNumId w:val="0"/>
  </w:num>
  <w:num w:numId="18" w16cid:durableId="597565666">
    <w:abstractNumId w:val="8"/>
  </w:num>
  <w:num w:numId="19" w16cid:durableId="826018189">
    <w:abstractNumId w:val="3"/>
  </w:num>
  <w:num w:numId="20" w16cid:durableId="499735710">
    <w:abstractNumId w:val="1"/>
  </w:num>
  <w:num w:numId="21" w16cid:durableId="482964804">
    <w:abstractNumId w:val="17"/>
  </w:num>
  <w:num w:numId="22" w16cid:durableId="9399195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2B"/>
    <w:rsid w:val="000008F7"/>
    <w:rsid w:val="00001714"/>
    <w:rsid w:val="00012105"/>
    <w:rsid w:val="0001342C"/>
    <w:rsid w:val="0002403E"/>
    <w:rsid w:val="0003182C"/>
    <w:rsid w:val="00033354"/>
    <w:rsid w:val="0004528B"/>
    <w:rsid w:val="0004674F"/>
    <w:rsid w:val="00053568"/>
    <w:rsid w:val="00056D79"/>
    <w:rsid w:val="00062DD7"/>
    <w:rsid w:val="000656E8"/>
    <w:rsid w:val="000675DB"/>
    <w:rsid w:val="000842D7"/>
    <w:rsid w:val="00085E4B"/>
    <w:rsid w:val="00091DAD"/>
    <w:rsid w:val="000A24D5"/>
    <w:rsid w:val="000A76E4"/>
    <w:rsid w:val="000C3703"/>
    <w:rsid w:val="000C48A1"/>
    <w:rsid w:val="000C5CDF"/>
    <w:rsid w:val="000C607D"/>
    <w:rsid w:val="000D0BA7"/>
    <w:rsid w:val="000D3EB9"/>
    <w:rsid w:val="000D7A91"/>
    <w:rsid w:val="000E7EE6"/>
    <w:rsid w:val="000F25D7"/>
    <w:rsid w:val="000F6884"/>
    <w:rsid w:val="0010280E"/>
    <w:rsid w:val="0010292D"/>
    <w:rsid w:val="001040DC"/>
    <w:rsid w:val="001201C4"/>
    <w:rsid w:val="001204B6"/>
    <w:rsid w:val="00124135"/>
    <w:rsid w:val="0012463C"/>
    <w:rsid w:val="001315DF"/>
    <w:rsid w:val="0014517C"/>
    <w:rsid w:val="0014621D"/>
    <w:rsid w:val="00157A2B"/>
    <w:rsid w:val="00162286"/>
    <w:rsid w:val="001655F9"/>
    <w:rsid w:val="001803BD"/>
    <w:rsid w:val="001806B2"/>
    <w:rsid w:val="00183B09"/>
    <w:rsid w:val="001A0BDE"/>
    <w:rsid w:val="001A5EFA"/>
    <w:rsid w:val="001B5E71"/>
    <w:rsid w:val="001C11E1"/>
    <w:rsid w:val="001C12B1"/>
    <w:rsid w:val="001C34EC"/>
    <w:rsid w:val="001D5A3E"/>
    <w:rsid w:val="001E5DEE"/>
    <w:rsid w:val="001E6FCA"/>
    <w:rsid w:val="001F1753"/>
    <w:rsid w:val="001F6BB2"/>
    <w:rsid w:val="001F7F05"/>
    <w:rsid w:val="002018C9"/>
    <w:rsid w:val="0022678E"/>
    <w:rsid w:val="00232BCC"/>
    <w:rsid w:val="002448A8"/>
    <w:rsid w:val="0025080C"/>
    <w:rsid w:val="00253067"/>
    <w:rsid w:val="00255E0D"/>
    <w:rsid w:val="00263072"/>
    <w:rsid w:val="002646C7"/>
    <w:rsid w:val="00271384"/>
    <w:rsid w:val="002714C1"/>
    <w:rsid w:val="002755DB"/>
    <w:rsid w:val="0028164F"/>
    <w:rsid w:val="00293B6B"/>
    <w:rsid w:val="002962A8"/>
    <w:rsid w:val="002A3795"/>
    <w:rsid w:val="002A445B"/>
    <w:rsid w:val="002A49FC"/>
    <w:rsid w:val="002A56A6"/>
    <w:rsid w:val="002A5A67"/>
    <w:rsid w:val="002A732B"/>
    <w:rsid w:val="002B1F06"/>
    <w:rsid w:val="002B264B"/>
    <w:rsid w:val="002B66C9"/>
    <w:rsid w:val="002B6C84"/>
    <w:rsid w:val="002C40C7"/>
    <w:rsid w:val="002D1E03"/>
    <w:rsid w:val="002D4FDC"/>
    <w:rsid w:val="002E59F9"/>
    <w:rsid w:val="002E5F15"/>
    <w:rsid w:val="002F5BFA"/>
    <w:rsid w:val="003322BC"/>
    <w:rsid w:val="003415FA"/>
    <w:rsid w:val="00341BB9"/>
    <w:rsid w:val="0034490F"/>
    <w:rsid w:val="00356E06"/>
    <w:rsid w:val="003579A1"/>
    <w:rsid w:val="00364C4A"/>
    <w:rsid w:val="00373384"/>
    <w:rsid w:val="003734FA"/>
    <w:rsid w:val="00376B8F"/>
    <w:rsid w:val="003B4FF6"/>
    <w:rsid w:val="003B70C2"/>
    <w:rsid w:val="003C162A"/>
    <w:rsid w:val="003C2CC3"/>
    <w:rsid w:val="003C386F"/>
    <w:rsid w:val="003C742D"/>
    <w:rsid w:val="003D4246"/>
    <w:rsid w:val="003E008D"/>
    <w:rsid w:val="003E1669"/>
    <w:rsid w:val="003E166B"/>
    <w:rsid w:val="003E2898"/>
    <w:rsid w:val="003F1339"/>
    <w:rsid w:val="00400BC9"/>
    <w:rsid w:val="00406805"/>
    <w:rsid w:val="004109D2"/>
    <w:rsid w:val="004252F9"/>
    <w:rsid w:val="004256F4"/>
    <w:rsid w:val="00425713"/>
    <w:rsid w:val="004258D2"/>
    <w:rsid w:val="004324E3"/>
    <w:rsid w:val="004349DA"/>
    <w:rsid w:val="00440D69"/>
    <w:rsid w:val="00441F44"/>
    <w:rsid w:val="00445A25"/>
    <w:rsid w:val="00461F40"/>
    <w:rsid w:val="00465EA6"/>
    <w:rsid w:val="004661EE"/>
    <w:rsid w:val="00466487"/>
    <w:rsid w:val="004672DB"/>
    <w:rsid w:val="004711DD"/>
    <w:rsid w:val="004806C6"/>
    <w:rsid w:val="00487DF9"/>
    <w:rsid w:val="004A0259"/>
    <w:rsid w:val="004A0B7E"/>
    <w:rsid w:val="004A4CEA"/>
    <w:rsid w:val="004A7980"/>
    <w:rsid w:val="004B4DC6"/>
    <w:rsid w:val="004C039F"/>
    <w:rsid w:val="004C1D46"/>
    <w:rsid w:val="004E06E7"/>
    <w:rsid w:val="004E1A92"/>
    <w:rsid w:val="004F72EB"/>
    <w:rsid w:val="0050459D"/>
    <w:rsid w:val="005115CE"/>
    <w:rsid w:val="005158B7"/>
    <w:rsid w:val="005208EB"/>
    <w:rsid w:val="00535E03"/>
    <w:rsid w:val="00536353"/>
    <w:rsid w:val="0053645A"/>
    <w:rsid w:val="005371BC"/>
    <w:rsid w:val="00540503"/>
    <w:rsid w:val="00546C3B"/>
    <w:rsid w:val="00556E3A"/>
    <w:rsid w:val="005571A6"/>
    <w:rsid w:val="00563A94"/>
    <w:rsid w:val="0057705C"/>
    <w:rsid w:val="005817A2"/>
    <w:rsid w:val="00584B2F"/>
    <w:rsid w:val="00587979"/>
    <w:rsid w:val="00592DFD"/>
    <w:rsid w:val="00592F20"/>
    <w:rsid w:val="00596D4D"/>
    <w:rsid w:val="005A0F22"/>
    <w:rsid w:val="005A15A9"/>
    <w:rsid w:val="005A5063"/>
    <w:rsid w:val="005A6438"/>
    <w:rsid w:val="005B591C"/>
    <w:rsid w:val="005C02E9"/>
    <w:rsid w:val="005C1DAE"/>
    <w:rsid w:val="005D64EE"/>
    <w:rsid w:val="005E43AF"/>
    <w:rsid w:val="005E784B"/>
    <w:rsid w:val="005E7960"/>
    <w:rsid w:val="005F2236"/>
    <w:rsid w:val="005F3B97"/>
    <w:rsid w:val="005F4C29"/>
    <w:rsid w:val="00604314"/>
    <w:rsid w:val="00604B14"/>
    <w:rsid w:val="00613AC4"/>
    <w:rsid w:val="0061792D"/>
    <w:rsid w:val="00637311"/>
    <w:rsid w:val="00643EAC"/>
    <w:rsid w:val="0064511C"/>
    <w:rsid w:val="00655831"/>
    <w:rsid w:val="00657DEC"/>
    <w:rsid w:val="006624EE"/>
    <w:rsid w:val="00681796"/>
    <w:rsid w:val="006872BE"/>
    <w:rsid w:val="00694CFA"/>
    <w:rsid w:val="006966C6"/>
    <w:rsid w:val="00697EAD"/>
    <w:rsid w:val="006B456D"/>
    <w:rsid w:val="006B5BFB"/>
    <w:rsid w:val="006C6B16"/>
    <w:rsid w:val="006D7868"/>
    <w:rsid w:val="006E209B"/>
    <w:rsid w:val="006E4FED"/>
    <w:rsid w:val="006F5533"/>
    <w:rsid w:val="006F57B9"/>
    <w:rsid w:val="006F68FD"/>
    <w:rsid w:val="006F7CDA"/>
    <w:rsid w:val="00701581"/>
    <w:rsid w:val="00701EC4"/>
    <w:rsid w:val="00702834"/>
    <w:rsid w:val="00705E4D"/>
    <w:rsid w:val="007149F5"/>
    <w:rsid w:val="00717F3D"/>
    <w:rsid w:val="0072446F"/>
    <w:rsid w:val="00725678"/>
    <w:rsid w:val="007500EE"/>
    <w:rsid w:val="007628D5"/>
    <w:rsid w:val="0076799D"/>
    <w:rsid w:val="00777E03"/>
    <w:rsid w:val="007811A6"/>
    <w:rsid w:val="00784A9C"/>
    <w:rsid w:val="007863D8"/>
    <w:rsid w:val="0078785F"/>
    <w:rsid w:val="0079311B"/>
    <w:rsid w:val="007A2C25"/>
    <w:rsid w:val="007A2E17"/>
    <w:rsid w:val="007B1906"/>
    <w:rsid w:val="007B358C"/>
    <w:rsid w:val="007B3F5F"/>
    <w:rsid w:val="007B7606"/>
    <w:rsid w:val="007C3432"/>
    <w:rsid w:val="007C730D"/>
    <w:rsid w:val="007D0239"/>
    <w:rsid w:val="007E73A6"/>
    <w:rsid w:val="007E7461"/>
    <w:rsid w:val="007F1D22"/>
    <w:rsid w:val="007F2078"/>
    <w:rsid w:val="007F56E5"/>
    <w:rsid w:val="008223F3"/>
    <w:rsid w:val="008259B1"/>
    <w:rsid w:val="00831576"/>
    <w:rsid w:val="008327B6"/>
    <w:rsid w:val="00837387"/>
    <w:rsid w:val="0084360B"/>
    <w:rsid w:val="00850C96"/>
    <w:rsid w:val="00855706"/>
    <w:rsid w:val="00861138"/>
    <w:rsid w:val="00861CBF"/>
    <w:rsid w:val="008665C8"/>
    <w:rsid w:val="00871EAD"/>
    <w:rsid w:val="00881E2E"/>
    <w:rsid w:val="008A41FC"/>
    <w:rsid w:val="008A428C"/>
    <w:rsid w:val="008C7058"/>
    <w:rsid w:val="008C73A6"/>
    <w:rsid w:val="008E06AF"/>
    <w:rsid w:val="008E2E03"/>
    <w:rsid w:val="008E42D1"/>
    <w:rsid w:val="008E77E8"/>
    <w:rsid w:val="008E7F16"/>
    <w:rsid w:val="008F2853"/>
    <w:rsid w:val="008F29E7"/>
    <w:rsid w:val="008F7B00"/>
    <w:rsid w:val="00900E11"/>
    <w:rsid w:val="00911A85"/>
    <w:rsid w:val="009233DA"/>
    <w:rsid w:val="0093329E"/>
    <w:rsid w:val="00934FC0"/>
    <w:rsid w:val="00935B80"/>
    <w:rsid w:val="009443C8"/>
    <w:rsid w:val="00954F9F"/>
    <w:rsid w:val="00955548"/>
    <w:rsid w:val="00961055"/>
    <w:rsid w:val="009636F9"/>
    <w:rsid w:val="00985B28"/>
    <w:rsid w:val="0098769F"/>
    <w:rsid w:val="009877FF"/>
    <w:rsid w:val="00992A93"/>
    <w:rsid w:val="009B07E2"/>
    <w:rsid w:val="009B08A7"/>
    <w:rsid w:val="009B320C"/>
    <w:rsid w:val="009B56A4"/>
    <w:rsid w:val="009B7FA3"/>
    <w:rsid w:val="009C2C68"/>
    <w:rsid w:val="009C2D7E"/>
    <w:rsid w:val="009C74B0"/>
    <w:rsid w:val="009D5EE2"/>
    <w:rsid w:val="009E2481"/>
    <w:rsid w:val="009E406E"/>
    <w:rsid w:val="009E4B43"/>
    <w:rsid w:val="009E6EAB"/>
    <w:rsid w:val="00A10633"/>
    <w:rsid w:val="00A14F99"/>
    <w:rsid w:val="00A15FF0"/>
    <w:rsid w:val="00A22CF0"/>
    <w:rsid w:val="00A237A8"/>
    <w:rsid w:val="00A366EC"/>
    <w:rsid w:val="00A36E5D"/>
    <w:rsid w:val="00A517AB"/>
    <w:rsid w:val="00A5444C"/>
    <w:rsid w:val="00A67EDA"/>
    <w:rsid w:val="00A72F93"/>
    <w:rsid w:val="00A7301A"/>
    <w:rsid w:val="00A74EA5"/>
    <w:rsid w:val="00A81EEA"/>
    <w:rsid w:val="00A90510"/>
    <w:rsid w:val="00A9430B"/>
    <w:rsid w:val="00A97824"/>
    <w:rsid w:val="00AA6157"/>
    <w:rsid w:val="00AA7503"/>
    <w:rsid w:val="00AB6243"/>
    <w:rsid w:val="00AC5398"/>
    <w:rsid w:val="00AD6B95"/>
    <w:rsid w:val="00AD79BE"/>
    <w:rsid w:val="00AE12B3"/>
    <w:rsid w:val="00AE3020"/>
    <w:rsid w:val="00AF3EDC"/>
    <w:rsid w:val="00B00C58"/>
    <w:rsid w:val="00B100A1"/>
    <w:rsid w:val="00B15C90"/>
    <w:rsid w:val="00B2063D"/>
    <w:rsid w:val="00B220DB"/>
    <w:rsid w:val="00B22EAE"/>
    <w:rsid w:val="00B26A5D"/>
    <w:rsid w:val="00B26DD0"/>
    <w:rsid w:val="00B34435"/>
    <w:rsid w:val="00B40B05"/>
    <w:rsid w:val="00B4261C"/>
    <w:rsid w:val="00B45F1D"/>
    <w:rsid w:val="00B5403C"/>
    <w:rsid w:val="00B55A5F"/>
    <w:rsid w:val="00B56673"/>
    <w:rsid w:val="00B56925"/>
    <w:rsid w:val="00B64599"/>
    <w:rsid w:val="00B7102B"/>
    <w:rsid w:val="00B73710"/>
    <w:rsid w:val="00B83734"/>
    <w:rsid w:val="00B854F5"/>
    <w:rsid w:val="00B92A25"/>
    <w:rsid w:val="00B96340"/>
    <w:rsid w:val="00BA003D"/>
    <w:rsid w:val="00BA28A1"/>
    <w:rsid w:val="00BA383D"/>
    <w:rsid w:val="00BA4C68"/>
    <w:rsid w:val="00BB10DB"/>
    <w:rsid w:val="00BB17FD"/>
    <w:rsid w:val="00BC437D"/>
    <w:rsid w:val="00BD0053"/>
    <w:rsid w:val="00BE0B27"/>
    <w:rsid w:val="00BE0DD1"/>
    <w:rsid w:val="00BF262A"/>
    <w:rsid w:val="00BF3182"/>
    <w:rsid w:val="00BF34BE"/>
    <w:rsid w:val="00BF5B14"/>
    <w:rsid w:val="00BF7664"/>
    <w:rsid w:val="00C072B2"/>
    <w:rsid w:val="00C07916"/>
    <w:rsid w:val="00C1602A"/>
    <w:rsid w:val="00C1649A"/>
    <w:rsid w:val="00C42727"/>
    <w:rsid w:val="00C44E0B"/>
    <w:rsid w:val="00C5293B"/>
    <w:rsid w:val="00C60A10"/>
    <w:rsid w:val="00C61A1E"/>
    <w:rsid w:val="00C631F9"/>
    <w:rsid w:val="00C75D43"/>
    <w:rsid w:val="00C81F76"/>
    <w:rsid w:val="00CA64D6"/>
    <w:rsid w:val="00CB0EA8"/>
    <w:rsid w:val="00CC273F"/>
    <w:rsid w:val="00CC5A8D"/>
    <w:rsid w:val="00CC7033"/>
    <w:rsid w:val="00CD2358"/>
    <w:rsid w:val="00CD2941"/>
    <w:rsid w:val="00CD62E1"/>
    <w:rsid w:val="00CE0F82"/>
    <w:rsid w:val="00CF17FD"/>
    <w:rsid w:val="00CF6087"/>
    <w:rsid w:val="00D016BD"/>
    <w:rsid w:val="00D06DB1"/>
    <w:rsid w:val="00D138C8"/>
    <w:rsid w:val="00D33BB3"/>
    <w:rsid w:val="00D355BC"/>
    <w:rsid w:val="00D36E55"/>
    <w:rsid w:val="00D37DBE"/>
    <w:rsid w:val="00D443A5"/>
    <w:rsid w:val="00D44509"/>
    <w:rsid w:val="00D45FF4"/>
    <w:rsid w:val="00D47FFC"/>
    <w:rsid w:val="00D50E17"/>
    <w:rsid w:val="00D55BF5"/>
    <w:rsid w:val="00D612F5"/>
    <w:rsid w:val="00D61F95"/>
    <w:rsid w:val="00D62031"/>
    <w:rsid w:val="00D62ED2"/>
    <w:rsid w:val="00D64263"/>
    <w:rsid w:val="00D9128B"/>
    <w:rsid w:val="00D914CA"/>
    <w:rsid w:val="00D95BF0"/>
    <w:rsid w:val="00DA28EF"/>
    <w:rsid w:val="00DB0632"/>
    <w:rsid w:val="00DB4A89"/>
    <w:rsid w:val="00DC0053"/>
    <w:rsid w:val="00DC1AC4"/>
    <w:rsid w:val="00DC43CB"/>
    <w:rsid w:val="00DD6F33"/>
    <w:rsid w:val="00DD71D1"/>
    <w:rsid w:val="00DE1C9F"/>
    <w:rsid w:val="00DE2AEA"/>
    <w:rsid w:val="00DE6928"/>
    <w:rsid w:val="00DF4279"/>
    <w:rsid w:val="00E01450"/>
    <w:rsid w:val="00E03A9C"/>
    <w:rsid w:val="00E04FD1"/>
    <w:rsid w:val="00E1113E"/>
    <w:rsid w:val="00E21006"/>
    <w:rsid w:val="00E31168"/>
    <w:rsid w:val="00E331A4"/>
    <w:rsid w:val="00E33F88"/>
    <w:rsid w:val="00E42D74"/>
    <w:rsid w:val="00E45A35"/>
    <w:rsid w:val="00E47FFB"/>
    <w:rsid w:val="00E52084"/>
    <w:rsid w:val="00E57828"/>
    <w:rsid w:val="00E611BD"/>
    <w:rsid w:val="00E64FD5"/>
    <w:rsid w:val="00E746E9"/>
    <w:rsid w:val="00E75C7A"/>
    <w:rsid w:val="00E75CAD"/>
    <w:rsid w:val="00E86F94"/>
    <w:rsid w:val="00E926AA"/>
    <w:rsid w:val="00E937FA"/>
    <w:rsid w:val="00EA10DC"/>
    <w:rsid w:val="00EA5009"/>
    <w:rsid w:val="00EA559E"/>
    <w:rsid w:val="00EC14EA"/>
    <w:rsid w:val="00EC29E9"/>
    <w:rsid w:val="00EC4BDA"/>
    <w:rsid w:val="00ED0575"/>
    <w:rsid w:val="00ED765F"/>
    <w:rsid w:val="00EE1D7E"/>
    <w:rsid w:val="00EE5093"/>
    <w:rsid w:val="00EE554B"/>
    <w:rsid w:val="00EE784F"/>
    <w:rsid w:val="00EF11FD"/>
    <w:rsid w:val="00EF4784"/>
    <w:rsid w:val="00EF725F"/>
    <w:rsid w:val="00F00364"/>
    <w:rsid w:val="00F1066E"/>
    <w:rsid w:val="00F162F1"/>
    <w:rsid w:val="00F16303"/>
    <w:rsid w:val="00F20E94"/>
    <w:rsid w:val="00F27323"/>
    <w:rsid w:val="00F33DFF"/>
    <w:rsid w:val="00F40498"/>
    <w:rsid w:val="00F441D8"/>
    <w:rsid w:val="00F47DD3"/>
    <w:rsid w:val="00F54B30"/>
    <w:rsid w:val="00F555CF"/>
    <w:rsid w:val="00F57A8F"/>
    <w:rsid w:val="00F64CF7"/>
    <w:rsid w:val="00F65ECF"/>
    <w:rsid w:val="00F66D09"/>
    <w:rsid w:val="00F709E8"/>
    <w:rsid w:val="00F70AEA"/>
    <w:rsid w:val="00F74D88"/>
    <w:rsid w:val="00F80415"/>
    <w:rsid w:val="00F806F3"/>
    <w:rsid w:val="00F83980"/>
    <w:rsid w:val="00F85158"/>
    <w:rsid w:val="00F91779"/>
    <w:rsid w:val="00F92CD9"/>
    <w:rsid w:val="00F93BCA"/>
    <w:rsid w:val="00F93CAF"/>
    <w:rsid w:val="00F96E45"/>
    <w:rsid w:val="00FA4E7E"/>
    <w:rsid w:val="00FA5620"/>
    <w:rsid w:val="00FB3051"/>
    <w:rsid w:val="00FB6019"/>
    <w:rsid w:val="00FC006B"/>
    <w:rsid w:val="00FE1502"/>
    <w:rsid w:val="00FE26B7"/>
    <w:rsid w:val="00FE2770"/>
    <w:rsid w:val="00FE4696"/>
    <w:rsid w:val="00FF11FF"/>
    <w:rsid w:val="00FF4278"/>
    <w:rsid w:val="00FF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60F"/>
  <w15:docId w15:val="{F947F562-9A18-45F9-BB55-7ECB8226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2F1"/>
  </w:style>
  <w:style w:type="paragraph" w:styleId="Heading1">
    <w:name w:val="heading 1"/>
    <w:basedOn w:val="Normal"/>
    <w:link w:val="Heading1Char"/>
    <w:uiPriority w:val="9"/>
    <w:qFormat/>
    <w:rsid w:val="00822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02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E3020"/>
    <w:rPr>
      <w:rFonts w:ascii="Segoe UI" w:hAnsi="Segoe UI"/>
      <w:sz w:val="18"/>
      <w:szCs w:val="18"/>
    </w:rPr>
  </w:style>
  <w:style w:type="character" w:styleId="Hyperlink">
    <w:name w:val="Hyperlink"/>
    <w:basedOn w:val="DefaultParagraphFont"/>
    <w:uiPriority w:val="99"/>
    <w:unhideWhenUsed/>
    <w:rsid w:val="003E008D"/>
    <w:rPr>
      <w:color w:val="0563C1" w:themeColor="hyperlink"/>
      <w:u w:val="single"/>
    </w:rPr>
  </w:style>
  <w:style w:type="character" w:styleId="FollowedHyperlink">
    <w:name w:val="FollowedHyperlink"/>
    <w:basedOn w:val="DefaultParagraphFont"/>
    <w:uiPriority w:val="99"/>
    <w:semiHidden/>
    <w:unhideWhenUsed/>
    <w:rsid w:val="00935B80"/>
    <w:rPr>
      <w:color w:val="954F72" w:themeColor="followedHyperlink"/>
      <w:u w:val="single"/>
    </w:rPr>
  </w:style>
  <w:style w:type="character" w:customStyle="1" w:styleId="Heading1Char">
    <w:name w:val="Heading 1 Char"/>
    <w:basedOn w:val="DefaultParagraphFont"/>
    <w:link w:val="Heading1"/>
    <w:uiPriority w:val="9"/>
    <w:rsid w:val="008223F3"/>
    <w:rPr>
      <w:rFonts w:ascii="Times New Roman" w:eastAsia="Times New Roman" w:hAnsi="Times New Roman" w:cs="Times New Roman"/>
      <w:b/>
      <w:bCs/>
      <w:kern w:val="36"/>
      <w:sz w:val="48"/>
      <w:szCs w:val="48"/>
      <w:lang w:eastAsia="en-GB"/>
    </w:rPr>
  </w:style>
  <w:style w:type="paragraph" w:customStyle="1" w:styleId="post-categories">
    <w:name w:val="post-categories"/>
    <w:basedOn w:val="Normal"/>
    <w:rsid w:val="00822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709E8"/>
    <w:rPr>
      <w:color w:val="808080"/>
    </w:rPr>
  </w:style>
  <w:style w:type="paragraph" w:styleId="ListParagraph">
    <w:name w:val="List Paragraph"/>
    <w:basedOn w:val="Normal"/>
    <w:uiPriority w:val="34"/>
    <w:qFormat/>
    <w:rsid w:val="002F5BFA"/>
    <w:pPr>
      <w:ind w:left="720"/>
      <w:contextualSpacing/>
    </w:pPr>
  </w:style>
  <w:style w:type="paragraph" w:styleId="NormalWeb">
    <w:name w:val="Normal (Web)"/>
    <w:basedOn w:val="Normal"/>
    <w:uiPriority w:val="99"/>
    <w:semiHidden/>
    <w:unhideWhenUsed/>
    <w:rsid w:val="001E6FC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685">
      <w:bodyDiv w:val="1"/>
      <w:marLeft w:val="0"/>
      <w:marRight w:val="0"/>
      <w:marTop w:val="0"/>
      <w:marBottom w:val="0"/>
      <w:divBdr>
        <w:top w:val="none" w:sz="0" w:space="0" w:color="auto"/>
        <w:left w:val="none" w:sz="0" w:space="0" w:color="auto"/>
        <w:bottom w:val="none" w:sz="0" w:space="0" w:color="auto"/>
        <w:right w:val="none" w:sz="0" w:space="0" w:color="auto"/>
      </w:divBdr>
    </w:div>
    <w:div w:id="332299661">
      <w:bodyDiv w:val="1"/>
      <w:marLeft w:val="0"/>
      <w:marRight w:val="0"/>
      <w:marTop w:val="0"/>
      <w:marBottom w:val="0"/>
      <w:divBdr>
        <w:top w:val="none" w:sz="0" w:space="0" w:color="auto"/>
        <w:left w:val="none" w:sz="0" w:space="0" w:color="auto"/>
        <w:bottom w:val="none" w:sz="0" w:space="0" w:color="auto"/>
        <w:right w:val="none" w:sz="0" w:space="0" w:color="auto"/>
      </w:divBdr>
    </w:div>
    <w:div w:id="347752360">
      <w:bodyDiv w:val="1"/>
      <w:marLeft w:val="0"/>
      <w:marRight w:val="0"/>
      <w:marTop w:val="0"/>
      <w:marBottom w:val="0"/>
      <w:divBdr>
        <w:top w:val="none" w:sz="0" w:space="0" w:color="auto"/>
        <w:left w:val="none" w:sz="0" w:space="0" w:color="auto"/>
        <w:bottom w:val="none" w:sz="0" w:space="0" w:color="auto"/>
        <w:right w:val="none" w:sz="0" w:space="0" w:color="auto"/>
      </w:divBdr>
      <w:divsChild>
        <w:div w:id="584339286">
          <w:marLeft w:val="274"/>
          <w:marRight w:val="0"/>
          <w:marTop w:val="0"/>
          <w:marBottom w:val="0"/>
          <w:divBdr>
            <w:top w:val="none" w:sz="0" w:space="0" w:color="auto"/>
            <w:left w:val="none" w:sz="0" w:space="0" w:color="auto"/>
            <w:bottom w:val="none" w:sz="0" w:space="0" w:color="auto"/>
            <w:right w:val="none" w:sz="0" w:space="0" w:color="auto"/>
          </w:divBdr>
        </w:div>
        <w:div w:id="520050246">
          <w:marLeft w:val="274"/>
          <w:marRight w:val="0"/>
          <w:marTop w:val="0"/>
          <w:marBottom w:val="0"/>
          <w:divBdr>
            <w:top w:val="none" w:sz="0" w:space="0" w:color="auto"/>
            <w:left w:val="none" w:sz="0" w:space="0" w:color="auto"/>
            <w:bottom w:val="none" w:sz="0" w:space="0" w:color="auto"/>
            <w:right w:val="none" w:sz="0" w:space="0" w:color="auto"/>
          </w:divBdr>
        </w:div>
        <w:div w:id="1954818564">
          <w:marLeft w:val="274"/>
          <w:marRight w:val="0"/>
          <w:marTop w:val="0"/>
          <w:marBottom w:val="0"/>
          <w:divBdr>
            <w:top w:val="none" w:sz="0" w:space="0" w:color="auto"/>
            <w:left w:val="none" w:sz="0" w:space="0" w:color="auto"/>
            <w:bottom w:val="none" w:sz="0" w:space="0" w:color="auto"/>
            <w:right w:val="none" w:sz="0" w:space="0" w:color="auto"/>
          </w:divBdr>
        </w:div>
        <w:div w:id="1448965129">
          <w:marLeft w:val="274"/>
          <w:marRight w:val="0"/>
          <w:marTop w:val="0"/>
          <w:marBottom w:val="0"/>
          <w:divBdr>
            <w:top w:val="none" w:sz="0" w:space="0" w:color="auto"/>
            <w:left w:val="none" w:sz="0" w:space="0" w:color="auto"/>
            <w:bottom w:val="none" w:sz="0" w:space="0" w:color="auto"/>
            <w:right w:val="none" w:sz="0" w:space="0" w:color="auto"/>
          </w:divBdr>
        </w:div>
        <w:div w:id="1440373707">
          <w:marLeft w:val="274"/>
          <w:marRight w:val="0"/>
          <w:marTop w:val="0"/>
          <w:marBottom w:val="0"/>
          <w:divBdr>
            <w:top w:val="none" w:sz="0" w:space="0" w:color="auto"/>
            <w:left w:val="none" w:sz="0" w:space="0" w:color="auto"/>
            <w:bottom w:val="none" w:sz="0" w:space="0" w:color="auto"/>
            <w:right w:val="none" w:sz="0" w:space="0" w:color="auto"/>
          </w:divBdr>
        </w:div>
        <w:div w:id="840006959">
          <w:marLeft w:val="274"/>
          <w:marRight w:val="0"/>
          <w:marTop w:val="0"/>
          <w:marBottom w:val="0"/>
          <w:divBdr>
            <w:top w:val="none" w:sz="0" w:space="0" w:color="auto"/>
            <w:left w:val="none" w:sz="0" w:space="0" w:color="auto"/>
            <w:bottom w:val="none" w:sz="0" w:space="0" w:color="auto"/>
            <w:right w:val="none" w:sz="0" w:space="0" w:color="auto"/>
          </w:divBdr>
        </w:div>
      </w:divsChild>
    </w:div>
    <w:div w:id="386225563">
      <w:bodyDiv w:val="1"/>
      <w:marLeft w:val="0"/>
      <w:marRight w:val="0"/>
      <w:marTop w:val="0"/>
      <w:marBottom w:val="0"/>
      <w:divBdr>
        <w:top w:val="none" w:sz="0" w:space="0" w:color="auto"/>
        <w:left w:val="none" w:sz="0" w:space="0" w:color="auto"/>
        <w:bottom w:val="none" w:sz="0" w:space="0" w:color="auto"/>
        <w:right w:val="none" w:sz="0" w:space="0" w:color="auto"/>
      </w:divBdr>
    </w:div>
    <w:div w:id="443227992">
      <w:bodyDiv w:val="1"/>
      <w:marLeft w:val="0"/>
      <w:marRight w:val="0"/>
      <w:marTop w:val="0"/>
      <w:marBottom w:val="0"/>
      <w:divBdr>
        <w:top w:val="none" w:sz="0" w:space="0" w:color="auto"/>
        <w:left w:val="none" w:sz="0" w:space="0" w:color="auto"/>
        <w:bottom w:val="none" w:sz="0" w:space="0" w:color="auto"/>
        <w:right w:val="none" w:sz="0" w:space="0" w:color="auto"/>
      </w:divBdr>
      <w:divsChild>
        <w:div w:id="2025471090">
          <w:marLeft w:val="274"/>
          <w:marRight w:val="0"/>
          <w:marTop w:val="0"/>
          <w:marBottom w:val="0"/>
          <w:divBdr>
            <w:top w:val="none" w:sz="0" w:space="0" w:color="auto"/>
            <w:left w:val="none" w:sz="0" w:space="0" w:color="auto"/>
            <w:bottom w:val="none" w:sz="0" w:space="0" w:color="auto"/>
            <w:right w:val="none" w:sz="0" w:space="0" w:color="auto"/>
          </w:divBdr>
        </w:div>
        <w:div w:id="362291114">
          <w:marLeft w:val="274"/>
          <w:marRight w:val="0"/>
          <w:marTop w:val="0"/>
          <w:marBottom w:val="0"/>
          <w:divBdr>
            <w:top w:val="none" w:sz="0" w:space="0" w:color="auto"/>
            <w:left w:val="none" w:sz="0" w:space="0" w:color="auto"/>
            <w:bottom w:val="none" w:sz="0" w:space="0" w:color="auto"/>
            <w:right w:val="none" w:sz="0" w:space="0" w:color="auto"/>
          </w:divBdr>
        </w:div>
        <w:div w:id="27532215">
          <w:marLeft w:val="274"/>
          <w:marRight w:val="0"/>
          <w:marTop w:val="0"/>
          <w:marBottom w:val="0"/>
          <w:divBdr>
            <w:top w:val="none" w:sz="0" w:space="0" w:color="auto"/>
            <w:left w:val="none" w:sz="0" w:space="0" w:color="auto"/>
            <w:bottom w:val="none" w:sz="0" w:space="0" w:color="auto"/>
            <w:right w:val="none" w:sz="0" w:space="0" w:color="auto"/>
          </w:divBdr>
        </w:div>
        <w:div w:id="801119004">
          <w:marLeft w:val="274"/>
          <w:marRight w:val="0"/>
          <w:marTop w:val="0"/>
          <w:marBottom w:val="0"/>
          <w:divBdr>
            <w:top w:val="none" w:sz="0" w:space="0" w:color="auto"/>
            <w:left w:val="none" w:sz="0" w:space="0" w:color="auto"/>
            <w:bottom w:val="none" w:sz="0" w:space="0" w:color="auto"/>
            <w:right w:val="none" w:sz="0" w:space="0" w:color="auto"/>
          </w:divBdr>
        </w:div>
        <w:div w:id="1290863934">
          <w:marLeft w:val="274"/>
          <w:marRight w:val="0"/>
          <w:marTop w:val="0"/>
          <w:marBottom w:val="0"/>
          <w:divBdr>
            <w:top w:val="none" w:sz="0" w:space="0" w:color="auto"/>
            <w:left w:val="none" w:sz="0" w:space="0" w:color="auto"/>
            <w:bottom w:val="none" w:sz="0" w:space="0" w:color="auto"/>
            <w:right w:val="none" w:sz="0" w:space="0" w:color="auto"/>
          </w:divBdr>
        </w:div>
        <w:div w:id="786700230">
          <w:marLeft w:val="274"/>
          <w:marRight w:val="0"/>
          <w:marTop w:val="0"/>
          <w:marBottom w:val="0"/>
          <w:divBdr>
            <w:top w:val="none" w:sz="0" w:space="0" w:color="auto"/>
            <w:left w:val="none" w:sz="0" w:space="0" w:color="auto"/>
            <w:bottom w:val="none" w:sz="0" w:space="0" w:color="auto"/>
            <w:right w:val="none" w:sz="0" w:space="0" w:color="auto"/>
          </w:divBdr>
        </w:div>
      </w:divsChild>
    </w:div>
    <w:div w:id="504708126">
      <w:bodyDiv w:val="1"/>
      <w:marLeft w:val="0"/>
      <w:marRight w:val="0"/>
      <w:marTop w:val="0"/>
      <w:marBottom w:val="0"/>
      <w:divBdr>
        <w:top w:val="none" w:sz="0" w:space="0" w:color="auto"/>
        <w:left w:val="none" w:sz="0" w:space="0" w:color="auto"/>
        <w:bottom w:val="none" w:sz="0" w:space="0" w:color="auto"/>
        <w:right w:val="none" w:sz="0" w:space="0" w:color="auto"/>
      </w:divBdr>
    </w:div>
    <w:div w:id="592666708">
      <w:bodyDiv w:val="1"/>
      <w:marLeft w:val="0"/>
      <w:marRight w:val="0"/>
      <w:marTop w:val="0"/>
      <w:marBottom w:val="0"/>
      <w:divBdr>
        <w:top w:val="none" w:sz="0" w:space="0" w:color="auto"/>
        <w:left w:val="none" w:sz="0" w:space="0" w:color="auto"/>
        <w:bottom w:val="none" w:sz="0" w:space="0" w:color="auto"/>
        <w:right w:val="none" w:sz="0" w:space="0" w:color="auto"/>
      </w:divBdr>
      <w:divsChild>
        <w:div w:id="1660424911">
          <w:marLeft w:val="274"/>
          <w:marRight w:val="0"/>
          <w:marTop w:val="0"/>
          <w:marBottom w:val="0"/>
          <w:divBdr>
            <w:top w:val="none" w:sz="0" w:space="0" w:color="auto"/>
            <w:left w:val="none" w:sz="0" w:space="0" w:color="auto"/>
            <w:bottom w:val="none" w:sz="0" w:space="0" w:color="auto"/>
            <w:right w:val="none" w:sz="0" w:space="0" w:color="auto"/>
          </w:divBdr>
        </w:div>
      </w:divsChild>
    </w:div>
    <w:div w:id="1035076493">
      <w:bodyDiv w:val="1"/>
      <w:marLeft w:val="0"/>
      <w:marRight w:val="0"/>
      <w:marTop w:val="0"/>
      <w:marBottom w:val="0"/>
      <w:divBdr>
        <w:top w:val="none" w:sz="0" w:space="0" w:color="auto"/>
        <w:left w:val="none" w:sz="0" w:space="0" w:color="auto"/>
        <w:bottom w:val="none" w:sz="0" w:space="0" w:color="auto"/>
        <w:right w:val="none" w:sz="0" w:space="0" w:color="auto"/>
      </w:divBdr>
      <w:divsChild>
        <w:div w:id="1070350355">
          <w:marLeft w:val="274"/>
          <w:marRight w:val="0"/>
          <w:marTop w:val="0"/>
          <w:marBottom w:val="0"/>
          <w:divBdr>
            <w:top w:val="none" w:sz="0" w:space="0" w:color="auto"/>
            <w:left w:val="none" w:sz="0" w:space="0" w:color="auto"/>
            <w:bottom w:val="none" w:sz="0" w:space="0" w:color="auto"/>
            <w:right w:val="none" w:sz="0" w:space="0" w:color="auto"/>
          </w:divBdr>
        </w:div>
      </w:divsChild>
    </w:div>
    <w:div w:id="1051732335">
      <w:bodyDiv w:val="1"/>
      <w:marLeft w:val="0"/>
      <w:marRight w:val="0"/>
      <w:marTop w:val="0"/>
      <w:marBottom w:val="0"/>
      <w:divBdr>
        <w:top w:val="none" w:sz="0" w:space="0" w:color="auto"/>
        <w:left w:val="none" w:sz="0" w:space="0" w:color="auto"/>
        <w:bottom w:val="none" w:sz="0" w:space="0" w:color="auto"/>
        <w:right w:val="none" w:sz="0" w:space="0" w:color="auto"/>
      </w:divBdr>
      <w:divsChild>
        <w:div w:id="896664684">
          <w:marLeft w:val="274"/>
          <w:marRight w:val="0"/>
          <w:marTop w:val="0"/>
          <w:marBottom w:val="0"/>
          <w:divBdr>
            <w:top w:val="none" w:sz="0" w:space="0" w:color="auto"/>
            <w:left w:val="none" w:sz="0" w:space="0" w:color="auto"/>
            <w:bottom w:val="none" w:sz="0" w:space="0" w:color="auto"/>
            <w:right w:val="none" w:sz="0" w:space="0" w:color="auto"/>
          </w:divBdr>
        </w:div>
      </w:divsChild>
    </w:div>
    <w:div w:id="1226990380">
      <w:bodyDiv w:val="1"/>
      <w:marLeft w:val="0"/>
      <w:marRight w:val="0"/>
      <w:marTop w:val="0"/>
      <w:marBottom w:val="0"/>
      <w:divBdr>
        <w:top w:val="none" w:sz="0" w:space="0" w:color="auto"/>
        <w:left w:val="none" w:sz="0" w:space="0" w:color="auto"/>
        <w:bottom w:val="none" w:sz="0" w:space="0" w:color="auto"/>
        <w:right w:val="none" w:sz="0" w:space="0" w:color="auto"/>
      </w:divBdr>
    </w:div>
    <w:div w:id="1429883628">
      <w:bodyDiv w:val="1"/>
      <w:marLeft w:val="0"/>
      <w:marRight w:val="0"/>
      <w:marTop w:val="0"/>
      <w:marBottom w:val="0"/>
      <w:divBdr>
        <w:top w:val="none" w:sz="0" w:space="0" w:color="auto"/>
        <w:left w:val="none" w:sz="0" w:space="0" w:color="auto"/>
        <w:bottom w:val="none" w:sz="0" w:space="0" w:color="auto"/>
        <w:right w:val="none" w:sz="0" w:space="0" w:color="auto"/>
      </w:divBdr>
    </w:div>
    <w:div w:id="1456606130">
      <w:bodyDiv w:val="1"/>
      <w:marLeft w:val="0"/>
      <w:marRight w:val="0"/>
      <w:marTop w:val="0"/>
      <w:marBottom w:val="0"/>
      <w:divBdr>
        <w:top w:val="none" w:sz="0" w:space="0" w:color="auto"/>
        <w:left w:val="none" w:sz="0" w:space="0" w:color="auto"/>
        <w:bottom w:val="none" w:sz="0" w:space="0" w:color="auto"/>
        <w:right w:val="none" w:sz="0" w:space="0" w:color="auto"/>
      </w:divBdr>
    </w:div>
    <w:div w:id="1479112769">
      <w:bodyDiv w:val="1"/>
      <w:marLeft w:val="0"/>
      <w:marRight w:val="0"/>
      <w:marTop w:val="0"/>
      <w:marBottom w:val="0"/>
      <w:divBdr>
        <w:top w:val="none" w:sz="0" w:space="0" w:color="auto"/>
        <w:left w:val="none" w:sz="0" w:space="0" w:color="auto"/>
        <w:bottom w:val="none" w:sz="0" w:space="0" w:color="auto"/>
        <w:right w:val="none" w:sz="0" w:space="0" w:color="auto"/>
      </w:divBdr>
      <w:divsChild>
        <w:div w:id="1263105932">
          <w:marLeft w:val="274"/>
          <w:marRight w:val="0"/>
          <w:marTop w:val="0"/>
          <w:marBottom w:val="0"/>
          <w:divBdr>
            <w:top w:val="none" w:sz="0" w:space="0" w:color="auto"/>
            <w:left w:val="none" w:sz="0" w:space="0" w:color="auto"/>
            <w:bottom w:val="none" w:sz="0" w:space="0" w:color="auto"/>
            <w:right w:val="none" w:sz="0" w:space="0" w:color="auto"/>
          </w:divBdr>
        </w:div>
      </w:divsChild>
    </w:div>
    <w:div w:id="1545369980">
      <w:bodyDiv w:val="1"/>
      <w:marLeft w:val="0"/>
      <w:marRight w:val="0"/>
      <w:marTop w:val="0"/>
      <w:marBottom w:val="0"/>
      <w:divBdr>
        <w:top w:val="none" w:sz="0" w:space="0" w:color="auto"/>
        <w:left w:val="none" w:sz="0" w:space="0" w:color="auto"/>
        <w:bottom w:val="none" w:sz="0" w:space="0" w:color="auto"/>
        <w:right w:val="none" w:sz="0" w:space="0" w:color="auto"/>
      </w:divBdr>
      <w:divsChild>
        <w:div w:id="1577744014">
          <w:marLeft w:val="274"/>
          <w:marRight w:val="0"/>
          <w:marTop w:val="0"/>
          <w:marBottom w:val="0"/>
          <w:divBdr>
            <w:top w:val="none" w:sz="0" w:space="0" w:color="auto"/>
            <w:left w:val="none" w:sz="0" w:space="0" w:color="auto"/>
            <w:bottom w:val="none" w:sz="0" w:space="0" w:color="auto"/>
            <w:right w:val="none" w:sz="0" w:space="0" w:color="auto"/>
          </w:divBdr>
        </w:div>
      </w:divsChild>
    </w:div>
    <w:div w:id="1635601681">
      <w:bodyDiv w:val="1"/>
      <w:marLeft w:val="0"/>
      <w:marRight w:val="0"/>
      <w:marTop w:val="0"/>
      <w:marBottom w:val="0"/>
      <w:divBdr>
        <w:top w:val="none" w:sz="0" w:space="0" w:color="auto"/>
        <w:left w:val="none" w:sz="0" w:space="0" w:color="auto"/>
        <w:bottom w:val="none" w:sz="0" w:space="0" w:color="auto"/>
        <w:right w:val="none" w:sz="0" w:space="0" w:color="auto"/>
      </w:divBdr>
      <w:divsChild>
        <w:div w:id="1192646991">
          <w:marLeft w:val="274"/>
          <w:marRight w:val="0"/>
          <w:marTop w:val="0"/>
          <w:marBottom w:val="0"/>
          <w:divBdr>
            <w:top w:val="none" w:sz="0" w:space="0" w:color="auto"/>
            <w:left w:val="none" w:sz="0" w:space="0" w:color="auto"/>
            <w:bottom w:val="none" w:sz="0" w:space="0" w:color="auto"/>
            <w:right w:val="none" w:sz="0" w:space="0" w:color="auto"/>
          </w:divBdr>
        </w:div>
        <w:div w:id="934442094">
          <w:marLeft w:val="274"/>
          <w:marRight w:val="0"/>
          <w:marTop w:val="0"/>
          <w:marBottom w:val="0"/>
          <w:divBdr>
            <w:top w:val="none" w:sz="0" w:space="0" w:color="auto"/>
            <w:left w:val="none" w:sz="0" w:space="0" w:color="auto"/>
            <w:bottom w:val="none" w:sz="0" w:space="0" w:color="auto"/>
            <w:right w:val="none" w:sz="0" w:space="0" w:color="auto"/>
          </w:divBdr>
        </w:div>
        <w:div w:id="1002318884">
          <w:marLeft w:val="274"/>
          <w:marRight w:val="0"/>
          <w:marTop w:val="0"/>
          <w:marBottom w:val="0"/>
          <w:divBdr>
            <w:top w:val="none" w:sz="0" w:space="0" w:color="auto"/>
            <w:left w:val="none" w:sz="0" w:space="0" w:color="auto"/>
            <w:bottom w:val="none" w:sz="0" w:space="0" w:color="auto"/>
            <w:right w:val="none" w:sz="0" w:space="0" w:color="auto"/>
          </w:divBdr>
        </w:div>
        <w:div w:id="1033379678">
          <w:marLeft w:val="274"/>
          <w:marRight w:val="0"/>
          <w:marTop w:val="0"/>
          <w:marBottom w:val="0"/>
          <w:divBdr>
            <w:top w:val="none" w:sz="0" w:space="0" w:color="auto"/>
            <w:left w:val="none" w:sz="0" w:space="0" w:color="auto"/>
            <w:bottom w:val="none" w:sz="0" w:space="0" w:color="auto"/>
            <w:right w:val="none" w:sz="0" w:space="0" w:color="auto"/>
          </w:divBdr>
        </w:div>
        <w:div w:id="814687360">
          <w:marLeft w:val="274"/>
          <w:marRight w:val="0"/>
          <w:marTop w:val="0"/>
          <w:marBottom w:val="0"/>
          <w:divBdr>
            <w:top w:val="none" w:sz="0" w:space="0" w:color="auto"/>
            <w:left w:val="none" w:sz="0" w:space="0" w:color="auto"/>
            <w:bottom w:val="none" w:sz="0" w:space="0" w:color="auto"/>
            <w:right w:val="none" w:sz="0" w:space="0" w:color="auto"/>
          </w:divBdr>
        </w:div>
      </w:divsChild>
    </w:div>
    <w:div w:id="2077236351">
      <w:bodyDiv w:val="1"/>
      <w:marLeft w:val="0"/>
      <w:marRight w:val="0"/>
      <w:marTop w:val="0"/>
      <w:marBottom w:val="0"/>
      <w:divBdr>
        <w:top w:val="none" w:sz="0" w:space="0" w:color="auto"/>
        <w:left w:val="none" w:sz="0" w:space="0" w:color="auto"/>
        <w:bottom w:val="none" w:sz="0" w:space="0" w:color="auto"/>
        <w:right w:val="none" w:sz="0" w:space="0" w:color="auto"/>
      </w:divBdr>
    </w:div>
    <w:div w:id="2110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iculumvisions.com/indexHistory.html" TargetMode="External"/><Relationship Id="rId3" Type="http://schemas.openxmlformats.org/officeDocument/2006/relationships/settings" Target="settings.xml"/><Relationship Id="rId7" Type="http://schemas.openxmlformats.org/officeDocument/2006/relationships/hyperlink" Target="https://www.unity-curriculum.co.uk/history/history-k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rriculumvisions.com/indexHistory.html" TargetMode="External"/><Relationship Id="rId11" Type="http://schemas.openxmlformats.org/officeDocument/2006/relationships/theme" Target="theme/theme1.xml"/><Relationship Id="rId5" Type="http://schemas.openxmlformats.org/officeDocument/2006/relationships/hyperlink" Target="https://www.unity-curriculum.co.uk/history/history-ks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Wright</dc:creator>
  <cp:lastModifiedBy>4050, head</cp:lastModifiedBy>
  <cp:revision>46</cp:revision>
  <cp:lastPrinted>2019-10-15T11:36:00Z</cp:lastPrinted>
  <dcterms:created xsi:type="dcterms:W3CDTF">2023-07-11T15:15:00Z</dcterms:created>
  <dcterms:modified xsi:type="dcterms:W3CDTF">2023-08-22T19:52:00Z</dcterms:modified>
</cp:coreProperties>
</file>