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453B4F" w14:textId="77777777" w:rsidR="00E638C4" w:rsidRDefault="00B17570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7B1BE77" wp14:editId="07777777">
            <wp:simplePos x="0" y="0"/>
            <wp:positionH relativeFrom="page">
              <wp:posOffset>2686050</wp:posOffset>
            </wp:positionH>
            <wp:positionV relativeFrom="page">
              <wp:posOffset>190500</wp:posOffset>
            </wp:positionV>
            <wp:extent cx="1018608" cy="719138"/>
            <wp:effectExtent l="0" t="0" r="0" b="0"/>
            <wp:wrapTopAndBottom distT="114300" distB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8608" cy="719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ADB472C" wp14:editId="07777777">
            <wp:simplePos x="0" y="0"/>
            <wp:positionH relativeFrom="page">
              <wp:posOffset>6353175</wp:posOffset>
            </wp:positionH>
            <wp:positionV relativeFrom="page">
              <wp:posOffset>190500</wp:posOffset>
            </wp:positionV>
            <wp:extent cx="1018608" cy="719138"/>
            <wp:effectExtent l="0" t="0" r="0" b="0"/>
            <wp:wrapTopAndBottom distT="114300" distB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8608" cy="719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1296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960"/>
      </w:tblGrid>
      <w:tr w:rsidR="00E638C4" w14:paraId="7EB94CA8" w14:textId="77777777" w:rsidTr="1F84A146">
        <w:tc>
          <w:tcPr>
            <w:tcW w:w="12960" w:type="dxa"/>
            <w:tcBorders>
              <w:top w:val="single" w:sz="8" w:space="0" w:color="F1C232"/>
              <w:left w:val="single" w:sz="8" w:space="0" w:color="F1C232"/>
              <w:bottom w:val="single" w:sz="8" w:space="0" w:color="F1C232"/>
              <w:right w:val="single" w:sz="8" w:space="0" w:color="F1C23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031BF" w14:textId="77777777" w:rsidR="00E638C4" w:rsidRDefault="00B17570" w:rsidP="13C59D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</w:pPr>
            <w:r w:rsidRPr="13C59DA3"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  <w:t>Focus - Teacher’s choice</w:t>
            </w:r>
          </w:p>
        </w:tc>
      </w:tr>
      <w:tr w:rsidR="00E638C4" w14:paraId="49CB6BE1" w14:textId="77777777" w:rsidTr="00747E8E">
        <w:trPr>
          <w:trHeight w:val="320"/>
        </w:trPr>
        <w:tc>
          <w:tcPr>
            <w:tcW w:w="12960" w:type="dxa"/>
            <w:tcBorders>
              <w:top w:val="single" w:sz="8" w:space="0" w:color="F1C232"/>
              <w:left w:val="single" w:sz="8" w:space="0" w:color="F1C232"/>
              <w:bottom w:val="single" w:sz="8" w:space="0" w:color="F1C232"/>
              <w:right w:val="single" w:sz="8" w:space="0" w:color="F1C23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49523" w14:textId="2D9B3CF6" w:rsidR="00E638C4" w:rsidRDefault="00B17570" w:rsidP="00747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 w:rsidRPr="13C59DA3">
              <w:rPr>
                <w:rFonts w:ascii="Calibri" w:eastAsia="Calibri" w:hAnsi="Calibri" w:cs="Calibri"/>
                <w:b/>
                <w:bCs/>
              </w:rPr>
              <w:t>Africa</w:t>
            </w:r>
            <w:r w:rsidR="00747E8E">
              <w:rPr>
                <w:rFonts w:ascii="Calibri" w:eastAsia="Calibri" w:hAnsi="Calibri" w:cs="Calibri"/>
              </w:rPr>
              <w:t>, Antarctica and Australia will start next week</w:t>
            </w:r>
          </w:p>
        </w:tc>
      </w:tr>
      <w:tr w:rsidR="00E638C4" w14:paraId="21B84FF4" w14:textId="77777777" w:rsidTr="1F84A146">
        <w:tc>
          <w:tcPr>
            <w:tcW w:w="12960" w:type="dxa"/>
            <w:tcBorders>
              <w:top w:val="single" w:sz="8" w:space="0" w:color="F1C232"/>
              <w:left w:val="single" w:sz="8" w:space="0" w:color="F1C232"/>
              <w:bottom w:val="single" w:sz="8" w:space="0" w:color="F1C232"/>
              <w:right w:val="single" w:sz="8" w:space="0" w:color="F1C23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897CE" w14:textId="77777777" w:rsidR="00E638C4" w:rsidRDefault="00B17570" w:rsidP="13C59D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13C59DA3">
              <w:rPr>
                <w:rFonts w:ascii="Calibri" w:eastAsia="Calibri" w:hAnsi="Calibri" w:cs="Calibri"/>
                <w:b/>
                <w:bCs/>
              </w:rPr>
              <w:t>Europe</w:t>
            </w:r>
          </w:p>
          <w:p w14:paraId="79032870" w14:textId="64702620" w:rsidR="00E638C4" w:rsidRDefault="30046067" w:rsidP="1F84A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 w:rsidRPr="1F84A146">
              <w:rPr>
                <w:rFonts w:ascii="Calibri" w:eastAsia="Calibri" w:hAnsi="Calibri" w:cs="Calibri"/>
                <w:b/>
                <w:bCs/>
              </w:rPr>
              <w:t>Theo</w:t>
            </w:r>
            <w:r w:rsidR="4E29AFA6" w:rsidRPr="1F84A146">
              <w:rPr>
                <w:rFonts w:ascii="Calibri" w:eastAsia="Calibri" w:hAnsi="Calibri" w:cs="Calibri"/>
              </w:rPr>
              <w:t xml:space="preserve">- </w:t>
            </w:r>
            <w:r w:rsidR="7044E2F9" w:rsidRPr="1F84A146">
              <w:rPr>
                <w:rFonts w:ascii="Calibri" w:eastAsia="Calibri" w:hAnsi="Calibri" w:cs="Calibri"/>
              </w:rPr>
              <w:t xml:space="preserve">For being engaged and joining in with maths sorting activities and settling in </w:t>
            </w:r>
            <w:r w:rsidR="0AC35E7C" w:rsidRPr="1F84A146">
              <w:rPr>
                <w:rFonts w:ascii="Calibri" w:eastAsia="Calibri" w:hAnsi="Calibri" w:cs="Calibri"/>
              </w:rPr>
              <w:t>beautifully</w:t>
            </w:r>
            <w:r w:rsidR="7044E2F9" w:rsidRPr="1F84A146">
              <w:rPr>
                <w:rFonts w:ascii="Calibri" w:eastAsia="Calibri" w:hAnsi="Calibri" w:cs="Calibri"/>
              </w:rPr>
              <w:t xml:space="preserve"> into Year </w:t>
            </w:r>
            <w:r w:rsidR="009B4E22">
              <w:rPr>
                <w:rFonts w:ascii="Calibri" w:eastAsia="Calibri" w:hAnsi="Calibri" w:cs="Calibri"/>
              </w:rPr>
              <w:t>1.</w:t>
            </w:r>
          </w:p>
          <w:p w14:paraId="5FE2987B" w14:textId="27B1587D" w:rsidR="00E638C4" w:rsidRDefault="73CA1EFA" w:rsidP="009B4E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 w:rsidRPr="1F84A146">
              <w:rPr>
                <w:rFonts w:ascii="Calibri" w:eastAsia="Calibri" w:hAnsi="Calibri" w:cs="Calibri"/>
                <w:b/>
                <w:bCs/>
              </w:rPr>
              <w:t xml:space="preserve">Josh- </w:t>
            </w:r>
            <w:r w:rsidRPr="1F84A146">
              <w:rPr>
                <w:rFonts w:ascii="Calibri" w:eastAsia="Calibri" w:hAnsi="Calibri" w:cs="Calibri"/>
              </w:rPr>
              <w:t xml:space="preserve">For </w:t>
            </w:r>
            <w:r w:rsidR="07CE2DE2" w:rsidRPr="1F84A146">
              <w:rPr>
                <w:rFonts w:ascii="Calibri" w:eastAsia="Calibri" w:hAnsi="Calibri" w:cs="Calibri"/>
              </w:rPr>
              <w:t>his lovely, neat handwriting</w:t>
            </w:r>
            <w:r w:rsidRPr="1F84A146">
              <w:rPr>
                <w:rFonts w:ascii="Calibri" w:eastAsia="Calibri" w:hAnsi="Calibri" w:cs="Calibri"/>
              </w:rPr>
              <w:t xml:space="preserve"> and always </w:t>
            </w:r>
            <w:r w:rsidR="0648486D" w:rsidRPr="1F84A146">
              <w:rPr>
                <w:rFonts w:ascii="Calibri" w:eastAsia="Calibri" w:hAnsi="Calibri" w:cs="Calibri"/>
              </w:rPr>
              <w:t>showing fantastic looking, listening and learning!</w:t>
            </w:r>
          </w:p>
        </w:tc>
      </w:tr>
      <w:tr w:rsidR="00E638C4" w14:paraId="571BC392" w14:textId="77777777" w:rsidTr="1F84A146">
        <w:trPr>
          <w:trHeight w:val="420"/>
        </w:trPr>
        <w:tc>
          <w:tcPr>
            <w:tcW w:w="12960" w:type="dxa"/>
            <w:tcBorders>
              <w:top w:val="single" w:sz="8" w:space="0" w:color="F1C232"/>
              <w:left w:val="single" w:sz="8" w:space="0" w:color="F1C232"/>
              <w:bottom w:val="single" w:sz="8" w:space="0" w:color="F1C232"/>
              <w:right w:val="single" w:sz="8" w:space="0" w:color="F1C23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85D3F" w14:textId="77777777" w:rsidR="00E638C4" w:rsidRDefault="00B17570" w:rsidP="13C59D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1F84A146">
              <w:rPr>
                <w:rFonts w:ascii="Calibri" w:eastAsia="Calibri" w:hAnsi="Calibri" w:cs="Calibri"/>
                <w:b/>
                <w:bCs/>
              </w:rPr>
              <w:t>Asia</w:t>
            </w:r>
          </w:p>
          <w:p w14:paraId="0A15252C" w14:textId="1ACBBFF6" w:rsidR="00E638C4" w:rsidRDefault="2E6DAA11" w:rsidP="009B4E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202124"/>
              </w:rPr>
            </w:pPr>
            <w:r w:rsidRPr="1F84A146">
              <w:rPr>
                <w:rFonts w:ascii="Calibri" w:eastAsia="Calibri" w:hAnsi="Calibri" w:cs="Calibri"/>
                <w:b/>
                <w:bCs/>
              </w:rPr>
              <w:t xml:space="preserve">Esme &amp; Ollie – </w:t>
            </w:r>
            <w:r w:rsidRPr="1F84A146">
              <w:rPr>
                <w:rFonts w:ascii="Calibri" w:eastAsia="Calibri" w:hAnsi="Calibri" w:cs="Calibri"/>
              </w:rPr>
              <w:t xml:space="preserve">For being champions of our school values – being kind, safe and respectful. </w:t>
            </w:r>
            <w:r w:rsidR="0C6D29EB" w:rsidRPr="1F84A146">
              <w:rPr>
                <w:rFonts w:ascii="Calibri" w:eastAsia="Calibri" w:hAnsi="Calibri" w:cs="Calibri"/>
              </w:rPr>
              <w:t xml:space="preserve">You have really helped Miss D this week in your own ways this week, so thank you! </w:t>
            </w:r>
          </w:p>
        </w:tc>
      </w:tr>
      <w:tr w:rsidR="00E638C4" w14:paraId="6AC9ABD7" w14:textId="77777777" w:rsidTr="1F84A146">
        <w:tc>
          <w:tcPr>
            <w:tcW w:w="12960" w:type="dxa"/>
            <w:tcBorders>
              <w:top w:val="single" w:sz="8" w:space="0" w:color="F1C232"/>
              <w:left w:val="single" w:sz="8" w:space="0" w:color="F1C232"/>
              <w:bottom w:val="single" w:sz="8" w:space="0" w:color="F1C232"/>
              <w:right w:val="single" w:sz="8" w:space="0" w:color="F1C23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34685" w14:textId="77777777" w:rsidR="00E638C4" w:rsidRDefault="00B17570" w:rsidP="13C59D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13C59DA3">
              <w:rPr>
                <w:rFonts w:ascii="Calibri" w:eastAsia="Calibri" w:hAnsi="Calibri" w:cs="Calibri"/>
                <w:b/>
                <w:bCs/>
              </w:rPr>
              <w:t>South America</w:t>
            </w:r>
          </w:p>
          <w:p w14:paraId="2EA7C0AB" w14:textId="2EA0517E" w:rsidR="00E638C4" w:rsidRDefault="7F04A419" w:rsidP="13C59D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 w:rsidRPr="13C59DA3">
              <w:rPr>
                <w:rFonts w:ascii="Calibri" w:eastAsia="Calibri" w:hAnsi="Calibri" w:cs="Calibri"/>
                <w:b/>
                <w:bCs/>
              </w:rPr>
              <w:t>Bonni</w:t>
            </w:r>
            <w:r w:rsidR="41CB5014" w:rsidRPr="13C59DA3">
              <w:rPr>
                <w:rFonts w:ascii="Calibri" w:eastAsia="Calibri" w:hAnsi="Calibri" w:cs="Calibri"/>
                <w:b/>
                <w:bCs/>
              </w:rPr>
              <w:t>e</w:t>
            </w:r>
            <w:r w:rsidR="57C62AAA" w:rsidRPr="13C59DA3">
              <w:rPr>
                <w:rFonts w:ascii="Calibri" w:eastAsia="Calibri" w:hAnsi="Calibri" w:cs="Calibri"/>
                <w:b/>
                <w:bCs/>
              </w:rPr>
              <w:t xml:space="preserve"> – </w:t>
            </w:r>
            <w:r w:rsidR="57C62AAA" w:rsidRPr="13C59DA3">
              <w:rPr>
                <w:rFonts w:ascii="Calibri" w:eastAsia="Calibri" w:hAnsi="Calibri" w:cs="Calibri"/>
              </w:rPr>
              <w:t>For settling in beautifully to life in year 2.</w:t>
            </w:r>
          </w:p>
          <w:p w14:paraId="3F6DC26F" w14:textId="64303A9F" w:rsidR="00E638C4" w:rsidRDefault="57C62AAA" w:rsidP="009B4E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 w:rsidRPr="13C59DA3">
              <w:rPr>
                <w:rFonts w:ascii="Calibri" w:eastAsia="Calibri" w:hAnsi="Calibri" w:cs="Calibri"/>
                <w:b/>
                <w:bCs/>
              </w:rPr>
              <w:t xml:space="preserve">Matteo </w:t>
            </w:r>
            <w:r w:rsidR="41CB5014" w:rsidRPr="13C59DA3">
              <w:rPr>
                <w:rFonts w:ascii="Calibri" w:eastAsia="Calibri" w:hAnsi="Calibri" w:cs="Calibri"/>
              </w:rPr>
              <w:t>-</w:t>
            </w:r>
            <w:r w:rsidR="15471740" w:rsidRPr="13C59DA3">
              <w:rPr>
                <w:rFonts w:ascii="Calibri" w:eastAsia="Calibri" w:hAnsi="Calibri" w:cs="Calibri"/>
              </w:rPr>
              <w:t xml:space="preserve"> For settling in beautifully to life in year 2.</w:t>
            </w:r>
          </w:p>
        </w:tc>
      </w:tr>
      <w:tr w:rsidR="00E638C4" w14:paraId="106FB4B6" w14:textId="77777777" w:rsidTr="1F84A146">
        <w:trPr>
          <w:trHeight w:val="870"/>
        </w:trPr>
        <w:tc>
          <w:tcPr>
            <w:tcW w:w="12960" w:type="dxa"/>
            <w:tcBorders>
              <w:top w:val="single" w:sz="8" w:space="0" w:color="F1C232"/>
              <w:left w:val="single" w:sz="8" w:space="0" w:color="F1C232"/>
              <w:bottom w:val="single" w:sz="8" w:space="0" w:color="F1C232"/>
              <w:right w:val="single" w:sz="8" w:space="0" w:color="F1C23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90598" w14:textId="3FAB0E4A" w:rsidR="00E638C4" w:rsidRDefault="00B17570" w:rsidP="13C59D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13C59DA3">
              <w:rPr>
                <w:rFonts w:ascii="Calibri" w:eastAsia="Calibri" w:hAnsi="Calibri" w:cs="Calibri"/>
                <w:b/>
                <w:bCs/>
              </w:rPr>
              <w:t>North America</w:t>
            </w:r>
          </w:p>
          <w:p w14:paraId="31926C20" w14:textId="747A3BB9" w:rsidR="00E638C4" w:rsidRDefault="78B855B5" w:rsidP="13C59D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 w:rsidRPr="13C59DA3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="3AAD1E44" w:rsidRPr="13C59DA3">
              <w:rPr>
                <w:rFonts w:ascii="Calibri" w:eastAsia="Calibri" w:hAnsi="Calibri" w:cs="Calibri"/>
                <w:b/>
                <w:bCs/>
              </w:rPr>
              <w:t>Ky</w:t>
            </w:r>
            <w:r w:rsidRPr="13C59DA3">
              <w:rPr>
                <w:rFonts w:ascii="Calibri" w:eastAsia="Calibri" w:hAnsi="Calibri" w:cs="Calibri"/>
                <w:b/>
                <w:bCs/>
              </w:rPr>
              <w:t>e</w:t>
            </w:r>
            <w:r w:rsidR="48E7EC20" w:rsidRPr="13C59DA3">
              <w:rPr>
                <w:rFonts w:ascii="Calibri" w:eastAsia="Calibri" w:hAnsi="Calibri" w:cs="Calibri"/>
                <w:b/>
                <w:bCs/>
              </w:rPr>
              <w:t xml:space="preserve"> – </w:t>
            </w:r>
            <w:r w:rsidR="48E7EC20" w:rsidRPr="13C59DA3">
              <w:rPr>
                <w:rFonts w:ascii="Calibri" w:eastAsia="Calibri" w:hAnsi="Calibri" w:cs="Calibri"/>
              </w:rPr>
              <w:t>For settling into North America wonderfully and following our class charter by being a fantastic listener.</w:t>
            </w:r>
          </w:p>
          <w:p w14:paraId="5BFDD1F4" w14:textId="79E61F8A" w:rsidR="00E638C4" w:rsidRDefault="48E7EC20" w:rsidP="13C59D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 w:rsidRPr="13C59DA3">
              <w:rPr>
                <w:rFonts w:ascii="Calibri" w:eastAsia="Calibri" w:hAnsi="Calibri" w:cs="Calibri"/>
                <w:b/>
                <w:bCs/>
              </w:rPr>
              <w:t xml:space="preserve">Livia </w:t>
            </w:r>
            <w:r w:rsidR="78B855B5" w:rsidRPr="13C59DA3">
              <w:rPr>
                <w:rFonts w:ascii="Calibri" w:eastAsia="Calibri" w:hAnsi="Calibri" w:cs="Calibri"/>
              </w:rPr>
              <w:t>-</w:t>
            </w:r>
            <w:r w:rsidR="2BF6DF84" w:rsidRPr="13C59DA3">
              <w:rPr>
                <w:rFonts w:ascii="Calibri" w:eastAsia="Calibri" w:hAnsi="Calibri" w:cs="Calibri"/>
              </w:rPr>
              <w:t xml:space="preserve"> For settling into North America wonderfully and approaching work with a fantastic attitude.</w:t>
            </w:r>
          </w:p>
          <w:p w14:paraId="5CC48FA9" w14:textId="2C2E9C43" w:rsidR="00E638C4" w:rsidRDefault="00E638C4" w:rsidP="13C59D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</w:tr>
    </w:tbl>
    <w:p w14:paraId="672A6659" w14:textId="77777777" w:rsidR="00E638C4" w:rsidRDefault="00E638C4"/>
    <w:tbl>
      <w:tblPr>
        <w:tblStyle w:val="a0"/>
        <w:tblW w:w="12947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67"/>
        <w:gridCol w:w="2432"/>
        <w:gridCol w:w="8848"/>
      </w:tblGrid>
      <w:tr w:rsidR="00E638C4" w14:paraId="5EF6E12A" w14:textId="77777777" w:rsidTr="00747E8E">
        <w:tc>
          <w:tcPr>
            <w:tcW w:w="16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5A809" w14:textId="77777777" w:rsidR="00E638C4" w:rsidRDefault="00E63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F4EBF" w14:textId="77777777" w:rsidR="00E638C4" w:rsidRDefault="00B175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Word</w:t>
            </w:r>
          </w:p>
        </w:tc>
        <w:tc>
          <w:tcPr>
            <w:tcW w:w="8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E1196" w14:textId="77777777" w:rsidR="00E638C4" w:rsidRDefault="00B175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Meaning</w:t>
            </w:r>
          </w:p>
        </w:tc>
      </w:tr>
      <w:tr w:rsidR="00E638C4" w14:paraId="10D94D58" w14:textId="77777777" w:rsidTr="00747E8E">
        <w:tc>
          <w:tcPr>
            <w:tcW w:w="16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6F3E6" w14:textId="77777777" w:rsidR="00E638C4" w:rsidRDefault="00B175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Nursery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8BD02" w14:textId="2D399F00" w:rsidR="00E638C4" w:rsidRDefault="00E638C4" w:rsidP="13C59D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9900FF"/>
                <w:sz w:val="24"/>
                <w:szCs w:val="24"/>
              </w:rPr>
            </w:pPr>
          </w:p>
        </w:tc>
        <w:tc>
          <w:tcPr>
            <w:tcW w:w="8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E0084" w14:textId="2BCFCBD2" w:rsidR="00E638C4" w:rsidRDefault="00E638C4" w:rsidP="13C59D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638C4" w14:paraId="02BCE31D" w14:textId="77777777" w:rsidTr="00747E8E">
        <w:tc>
          <w:tcPr>
            <w:tcW w:w="16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424CE" w14:textId="77777777" w:rsidR="00E638C4" w:rsidRDefault="00B175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Reception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10548" w14:textId="2F39B197" w:rsidR="00E638C4" w:rsidRDefault="00E638C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9900FF"/>
                <w:sz w:val="24"/>
                <w:szCs w:val="24"/>
              </w:rPr>
            </w:pPr>
          </w:p>
        </w:tc>
        <w:tc>
          <w:tcPr>
            <w:tcW w:w="8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A8218" w14:textId="692B7237" w:rsidR="00E638C4" w:rsidRDefault="00E638C4" w:rsidP="13C59D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638C4" w14:paraId="63D9FB06" w14:textId="77777777" w:rsidTr="00747E8E">
        <w:tc>
          <w:tcPr>
            <w:tcW w:w="16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01A20" w14:textId="77777777" w:rsidR="00E638C4" w:rsidRDefault="00B175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Year 1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DA01B" w14:textId="6DA14162" w:rsidR="00E638C4" w:rsidRDefault="11A1C04F">
            <w:pPr>
              <w:jc w:val="center"/>
              <w:rPr>
                <w:rFonts w:ascii="Calibri" w:eastAsia="Calibri" w:hAnsi="Calibri" w:cs="Calibri"/>
                <w:color w:val="9900FF"/>
                <w:sz w:val="24"/>
                <w:szCs w:val="24"/>
              </w:rPr>
            </w:pPr>
            <w:r w:rsidRPr="1F84A146">
              <w:rPr>
                <w:rFonts w:ascii="Calibri" w:eastAsia="Calibri" w:hAnsi="Calibri" w:cs="Calibri"/>
                <w:color w:val="9900FF"/>
                <w:sz w:val="24"/>
                <w:szCs w:val="24"/>
              </w:rPr>
              <w:t>Capital letter</w:t>
            </w:r>
          </w:p>
        </w:tc>
        <w:tc>
          <w:tcPr>
            <w:tcW w:w="8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78ECD" w14:textId="1E1DDFF3" w:rsidR="00E638C4" w:rsidRPr="00747E8E" w:rsidRDefault="11A1C04F" w:rsidP="1F84A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highlight w:val="white"/>
              </w:rPr>
            </w:pPr>
            <w:r w:rsidRPr="00747E8E">
              <w:rPr>
                <w:rFonts w:asciiTheme="majorHAnsi" w:hAnsiTheme="majorHAnsi" w:cstheme="majorHAnsi"/>
                <w:color w:val="001D35"/>
              </w:rPr>
              <w:t>A big, uppercase version of a letter of the alphabet.</w:t>
            </w:r>
            <w:r w:rsidRPr="00747E8E">
              <w:rPr>
                <w:rFonts w:asciiTheme="majorHAnsi" w:hAnsiTheme="majorHAnsi" w:cstheme="majorHAnsi"/>
              </w:rPr>
              <w:t xml:space="preserve"> </w:t>
            </w:r>
            <w:r w:rsidRPr="00747E8E">
              <w:rPr>
                <w:rFonts w:asciiTheme="majorHAnsi" w:hAnsiTheme="majorHAnsi" w:cstheme="majorHAnsi"/>
                <w:highlight w:val="white"/>
              </w:rPr>
              <w:t>We now know that we use these at the start of sentences and for the names of people/places, days of the week and months of the year!</w:t>
            </w:r>
          </w:p>
        </w:tc>
      </w:tr>
      <w:tr w:rsidR="00E638C4" w14:paraId="20AC5BCD" w14:textId="77777777" w:rsidTr="00747E8E">
        <w:tc>
          <w:tcPr>
            <w:tcW w:w="16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255EC" w14:textId="77777777" w:rsidR="00E638C4" w:rsidRDefault="00B175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Year 2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EFCED" w14:textId="52EC4A90" w:rsidR="00E638C4" w:rsidRDefault="1740E3A7">
            <w:pPr>
              <w:jc w:val="center"/>
              <w:rPr>
                <w:rFonts w:ascii="Calibri" w:eastAsia="Calibri" w:hAnsi="Calibri" w:cs="Calibri"/>
                <w:color w:val="9900FF"/>
                <w:sz w:val="24"/>
                <w:szCs w:val="24"/>
              </w:rPr>
            </w:pPr>
            <w:r w:rsidRPr="13C59DA3">
              <w:rPr>
                <w:rFonts w:ascii="Calibri" w:eastAsia="Calibri" w:hAnsi="Calibri" w:cs="Calibri"/>
                <w:color w:val="9900FF"/>
                <w:sz w:val="24"/>
                <w:szCs w:val="24"/>
              </w:rPr>
              <w:t>Stereotype</w:t>
            </w:r>
          </w:p>
        </w:tc>
        <w:tc>
          <w:tcPr>
            <w:tcW w:w="8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979E1" w14:textId="4BD960D4" w:rsidR="00E638C4" w:rsidRPr="00747E8E" w:rsidRDefault="1740E3A7" w:rsidP="13C59D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747E8E">
              <w:rPr>
                <w:rFonts w:asciiTheme="majorHAnsi" w:eastAsia="Calibri" w:hAnsiTheme="majorHAnsi" w:cstheme="majorHAnsi"/>
              </w:rPr>
              <w:t>When we make a judgement about someone before we get to know them.</w:t>
            </w:r>
          </w:p>
        </w:tc>
      </w:tr>
    </w:tbl>
    <w:p w14:paraId="72A3D3EC" w14:textId="77777777" w:rsidR="00E638C4" w:rsidRDefault="00E638C4" w:rsidP="00747E8E"/>
    <w:sectPr w:rsidR="00E638C4">
      <w:head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0BB41D" w14:textId="77777777" w:rsidR="005649C0" w:rsidRDefault="005649C0">
      <w:pPr>
        <w:spacing w:line="240" w:lineRule="auto"/>
      </w:pPr>
      <w:r>
        <w:separator/>
      </w:r>
    </w:p>
  </w:endnote>
  <w:endnote w:type="continuationSeparator" w:id="0">
    <w:p w14:paraId="0F61CC79" w14:textId="77777777" w:rsidR="005649C0" w:rsidRDefault="005649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123198E-4471-4372-99FE-C90EEBE9FEED}"/>
    <w:embedBold r:id="rId2" w:fontKey="{895EEA27-19E0-454E-939D-FB0743AAFE8F}"/>
  </w:font>
  <w:font w:name="Lobster">
    <w:charset w:val="00"/>
    <w:family w:val="auto"/>
    <w:pitch w:val="variable"/>
    <w:sig w:usb0="20000207" w:usb1="00000001" w:usb2="00000000" w:usb3="00000000" w:csb0="00000197" w:csb1="00000000"/>
    <w:embedRegular r:id="rId3" w:fontKey="{9108DE23-FECF-407C-BC40-18CB107A4C2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AFFE114-1828-4AE6-A28A-17AE816A61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4D5A5" w14:textId="77777777" w:rsidR="00E638C4" w:rsidRDefault="00E638C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BA8324" w14:textId="77777777" w:rsidR="005649C0" w:rsidRDefault="005649C0">
      <w:pPr>
        <w:spacing w:line="240" w:lineRule="auto"/>
      </w:pPr>
      <w:r>
        <w:separator/>
      </w:r>
    </w:p>
  </w:footnote>
  <w:footnote w:type="continuationSeparator" w:id="0">
    <w:p w14:paraId="09FD6721" w14:textId="77777777" w:rsidR="005649C0" w:rsidRDefault="005649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22D3A" w14:textId="77777777" w:rsidR="00E638C4" w:rsidRDefault="00B17570">
    <w:pPr>
      <w:jc w:val="center"/>
      <w:rPr>
        <w:rFonts w:ascii="Lobster" w:eastAsia="Lobster" w:hAnsi="Lobster" w:cs="Lobster"/>
        <w:sz w:val="48"/>
        <w:szCs w:val="48"/>
      </w:rPr>
    </w:pPr>
    <w:r>
      <w:rPr>
        <w:rFonts w:ascii="Lobster" w:eastAsia="Lobster" w:hAnsi="Lobster" w:cs="Lobster"/>
        <w:sz w:val="48"/>
        <w:szCs w:val="48"/>
      </w:rPr>
      <w:t xml:space="preserve">Word of the Week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A8B5" w14:textId="77777777" w:rsidR="00E638C4" w:rsidRDefault="00B17570">
    <w:pPr>
      <w:jc w:val="center"/>
      <w:rPr>
        <w:rFonts w:ascii="Lobster" w:eastAsia="Lobster" w:hAnsi="Lobster" w:cs="Lobster"/>
        <w:sz w:val="48"/>
        <w:szCs w:val="48"/>
      </w:rPr>
    </w:pPr>
    <w:r>
      <w:rPr>
        <w:rFonts w:ascii="Lobster" w:eastAsia="Lobster" w:hAnsi="Lobster" w:cs="Lobster"/>
        <w:sz w:val="48"/>
        <w:szCs w:val="48"/>
      </w:rPr>
      <w:t>Learner of the Week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8C4"/>
    <w:rsid w:val="005649C0"/>
    <w:rsid w:val="005E1F24"/>
    <w:rsid w:val="00747E8E"/>
    <w:rsid w:val="009B4E22"/>
    <w:rsid w:val="00B17570"/>
    <w:rsid w:val="00BE1761"/>
    <w:rsid w:val="00E638C4"/>
    <w:rsid w:val="0486C487"/>
    <w:rsid w:val="05875757"/>
    <w:rsid w:val="0648486D"/>
    <w:rsid w:val="07CE2DE2"/>
    <w:rsid w:val="0AC35E7C"/>
    <w:rsid w:val="0C6D29EB"/>
    <w:rsid w:val="11A1C04F"/>
    <w:rsid w:val="12F3C218"/>
    <w:rsid w:val="1336E23D"/>
    <w:rsid w:val="13C59DA3"/>
    <w:rsid w:val="14CD2EED"/>
    <w:rsid w:val="15471740"/>
    <w:rsid w:val="1740E3A7"/>
    <w:rsid w:val="19744D0A"/>
    <w:rsid w:val="1D149C05"/>
    <w:rsid w:val="1F84A146"/>
    <w:rsid w:val="279D36A2"/>
    <w:rsid w:val="28A7B64A"/>
    <w:rsid w:val="2A54D059"/>
    <w:rsid w:val="2B10DCFC"/>
    <w:rsid w:val="2BF6DF84"/>
    <w:rsid w:val="2E6DAA11"/>
    <w:rsid w:val="30046067"/>
    <w:rsid w:val="30C58145"/>
    <w:rsid w:val="3AAD1E44"/>
    <w:rsid w:val="3C3E7432"/>
    <w:rsid w:val="3EF3D5FD"/>
    <w:rsid w:val="41CB5014"/>
    <w:rsid w:val="43B1A31B"/>
    <w:rsid w:val="48E7EC20"/>
    <w:rsid w:val="4B670A0F"/>
    <w:rsid w:val="4E07EDD1"/>
    <w:rsid w:val="4E29AFA6"/>
    <w:rsid w:val="556680BA"/>
    <w:rsid w:val="574CAF8C"/>
    <w:rsid w:val="57C62AAA"/>
    <w:rsid w:val="5AAB2E41"/>
    <w:rsid w:val="5F60E86C"/>
    <w:rsid w:val="60E8EFF1"/>
    <w:rsid w:val="6A3A573A"/>
    <w:rsid w:val="7002D9CF"/>
    <w:rsid w:val="7044E2F9"/>
    <w:rsid w:val="73CA1EFA"/>
    <w:rsid w:val="770419A1"/>
    <w:rsid w:val="78B855B5"/>
    <w:rsid w:val="7931A172"/>
    <w:rsid w:val="7A0CDEF5"/>
    <w:rsid w:val="7BE09DCE"/>
    <w:rsid w:val="7D0E9F39"/>
    <w:rsid w:val="7F04A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40472"/>
  <w15:docId w15:val="{7EF04BF8-808B-4514-AFF9-536B7063F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SourceID xmlns="05a07302-8dd5-4ed7-b2b8-0d50293cae51">1wQJY2e4coiKwFCPwHkJwcgxHx_FI4DADMAf5B-8WrJ4</MigrationSourceID>
    <lcf76f155ced4ddcb4097134ff3c332f xmlns="8a22a438-aff4-4c05-9152-564899c86c2c" xsi:nil="true"/>
    <TaxCatchAll xmlns="05a07302-8dd5-4ed7-b2b8-0d50293cae5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AFF9F91E313B46931312D7E2796B40" ma:contentTypeVersion="41" ma:contentTypeDescription="Create a new document." ma:contentTypeScope="" ma:versionID="c22be7c8d517fad9db595ee5e82cac30">
  <xsd:schema xmlns:xsd="http://www.w3.org/2001/XMLSchema" xmlns:xs="http://www.w3.org/2001/XMLSchema" xmlns:p="http://schemas.microsoft.com/office/2006/metadata/properties" xmlns:ns2="8a22a438-aff4-4c05-9152-564899c86c2c" xmlns:ns3="05a07302-8dd5-4ed7-b2b8-0d50293cae51" targetNamespace="http://schemas.microsoft.com/office/2006/metadata/properties" ma:root="true" ma:fieldsID="82b779077d112c4c4f99228614d1f421" ns2:_="" ns3:_="">
    <xsd:import namespace="8a22a438-aff4-4c05-9152-564899c86c2c"/>
    <xsd:import namespace="05a07302-8dd5-4ed7-b2b8-0d50293cae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3:MigrationSourceID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22a438-aff4-4c05-9152-564899c86c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0" nillable="true" ma:displayName="Image Tags_0" ma:hidden="true" ma:internalName="lcf76f155ced4ddcb4097134ff3c332f">
      <xsd:simpleType>
        <xsd:restriction base="dms:Note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a07302-8dd5-4ed7-b2b8-0d50293cae51" elementFormDefault="qualified">
    <xsd:import namespace="http://schemas.microsoft.com/office/2006/documentManagement/types"/>
    <xsd:import namespace="http://schemas.microsoft.com/office/infopath/2007/PartnerControls"/>
    <xsd:element name="MigrationSourceID" ma:index="16" nillable="true" ma:displayName="MigrationSourceID" ma:internalName="MigrationSourceID" ma:readOnly="true">
      <xsd:simpleType>
        <xsd:restriction base="dms:Text"/>
      </xsd:simpleType>
    </xsd:element>
    <xsd:element name="TaxCatchAll" ma:index="21" nillable="true" ma:displayName="Taxonomy Catch All Column" ma:hidden="true" ma:list="{af75c45b-01c8-4dc6-a00f-1bcb172fbdb4}" ma:internalName="TaxCatchAll" ma:showField="CatchAllData" ma:web="05a07302-8dd5-4ed7-b2b8-0d50293cae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FBA12E-38E0-4918-9DA4-2E0AD0B330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95FEB2-4924-4B42-B2FC-EBEA6A246EED}">
  <ds:schemaRefs>
    <ds:schemaRef ds:uri="http://schemas.microsoft.com/office/2006/metadata/properties"/>
    <ds:schemaRef ds:uri="http://schemas.microsoft.com/office/infopath/2007/PartnerControls"/>
    <ds:schemaRef ds:uri="05a07302-8dd5-4ed7-b2b8-0d50293cae51"/>
    <ds:schemaRef ds:uri="8a22a438-aff4-4c05-9152-564899c86c2c"/>
  </ds:schemaRefs>
</ds:datastoreItem>
</file>

<file path=customXml/itemProps3.xml><?xml version="1.0" encoding="utf-8"?>
<ds:datastoreItem xmlns:ds="http://schemas.openxmlformats.org/officeDocument/2006/customXml" ds:itemID="{FA7DA514-6EC2-4F9B-9633-B2EEE452B89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175</Words>
  <Characters>1002</Characters>
  <Application>Microsoft Office Word</Application>
  <DocSecurity>0</DocSecurity>
  <Lines>8</Lines>
  <Paragraphs>2</Paragraphs>
  <ScaleCrop>false</ScaleCrop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Headteacher, Strathmore Infant &amp; Nursery</cp:lastModifiedBy>
  <cp:revision>5</cp:revision>
  <cp:lastPrinted>2025-09-12T09:28:00Z</cp:lastPrinted>
  <dcterms:created xsi:type="dcterms:W3CDTF">2025-09-12T07:32:00Z</dcterms:created>
  <dcterms:modified xsi:type="dcterms:W3CDTF">2025-09-12T12:21:00Z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0x0101006DAFF9F91E313B46931312D7E2796B40</vt:lpwstr>
  </property>
  <property fmtid="{D5CDD505-2E9C-101B-9397-08002B2CF9AE}" pid="3" name="Order">
    <vt:r8>9900</vt:r8>
  </property>
</Properties>
</file>