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3CBE06B9" w:rsidP="79A7A9BC" w:rsidRDefault="3CBE06B9" w14:paraId="5DF1FB2F" w14:textId="14F6D043">
      <w:pPr>
        <w:pStyle w:val="Normal"/>
      </w:pPr>
    </w:p>
    <w:tbl>
      <w:tblPr>
        <w:tblW w:w="129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2960"/>
      </w:tblGrid>
      <w:tr w:rsidR="00E638C4" w:rsidTr="79A7A9BC" w14:paraId="7EB94CA8"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48D031BF" w14:textId="3F1E789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4"/>
                <w:szCs w:val="24"/>
                <w:highlight w:val="white"/>
              </w:rPr>
            </w:pPr>
            <w:r w:rsidRPr="647D7175" w:rsidR="00B17570">
              <w:rPr>
                <w:rFonts w:ascii="Calibri" w:hAnsi="Calibri" w:eastAsia="Calibri" w:cs="Calibri"/>
                <w:b w:val="1"/>
                <w:bCs w:val="1"/>
                <w:sz w:val="24"/>
                <w:szCs w:val="24"/>
                <w:highlight w:val="white"/>
              </w:rPr>
              <w:t xml:space="preserve">Focus - </w:t>
            </w:r>
            <w:r w:rsidRPr="647D7175" w:rsidR="3BF930E2">
              <w:rPr>
                <w:rFonts w:ascii="Calibri" w:hAnsi="Calibri" w:eastAsia="Calibri" w:cs="Calibri"/>
                <w:b w:val="1"/>
                <w:bCs w:val="1"/>
                <w:sz w:val="24"/>
                <w:szCs w:val="24"/>
                <w:highlight w:val="white"/>
              </w:rPr>
              <w:t>Teacher’s choice</w:t>
            </w:r>
          </w:p>
        </w:tc>
      </w:tr>
      <w:tr w:rsidR="00E638C4" w:rsidTr="79A7A9BC" w14:paraId="49CB6BE1" w14:textId="77777777">
        <w:trPr>
          <w:trHeight w:val="3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79A7A9BC" w:rsidRDefault="00B17570" w14:paraId="76F1564A" w14:textId="2F4FA27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sz w:val="20"/>
                <w:szCs w:val="20"/>
              </w:rPr>
            </w:pPr>
            <w:r w:rsidRPr="79A7A9BC" w:rsidR="00B17570">
              <w:rPr>
                <w:rFonts w:ascii="Calibri" w:hAnsi="Calibri" w:eastAsia="Calibri" w:cs="Calibri"/>
                <w:b w:val="1"/>
                <w:bCs w:val="1"/>
                <w:sz w:val="20"/>
                <w:szCs w:val="20"/>
              </w:rPr>
              <w:t>Africa</w:t>
            </w:r>
          </w:p>
          <w:p w:rsidR="2E162B7A" w:rsidP="79A7A9BC" w:rsidRDefault="2E162B7A" w14:paraId="7AD0AA2B" w14:textId="3E261FB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0"/>
                <w:szCs w:val="20"/>
              </w:rPr>
            </w:pPr>
            <w:r w:rsidRPr="79A7A9BC" w:rsidR="31783B46">
              <w:rPr>
                <w:rFonts w:ascii="Calibri" w:hAnsi="Calibri" w:eastAsia="Calibri" w:cs="Calibri"/>
                <w:b w:val="1"/>
                <w:bCs w:val="1"/>
                <w:sz w:val="20"/>
                <w:szCs w:val="20"/>
              </w:rPr>
              <w:t>Amelie</w:t>
            </w:r>
            <w:r w:rsidRPr="79A7A9BC" w:rsidR="2E162B7A">
              <w:rPr>
                <w:rFonts w:ascii="Calibri" w:hAnsi="Calibri" w:eastAsia="Calibri" w:cs="Calibri"/>
                <w:b w:val="1"/>
                <w:bCs w:val="1"/>
                <w:sz w:val="20"/>
                <w:szCs w:val="20"/>
              </w:rPr>
              <w:t xml:space="preserve"> –</w:t>
            </w:r>
            <w:r w:rsidRPr="79A7A9BC" w:rsidR="2E162B7A">
              <w:rPr>
                <w:rFonts w:ascii="Calibri" w:hAnsi="Calibri" w:eastAsia="Calibri" w:cs="Calibri"/>
                <w:b w:val="0"/>
                <w:bCs w:val="0"/>
                <w:sz w:val="20"/>
                <w:szCs w:val="20"/>
              </w:rPr>
              <w:t xml:space="preserve"> For amazing learning in phonics – you are a superstar!</w:t>
            </w:r>
          </w:p>
          <w:p w:rsidR="00E638C4" w:rsidP="79A7A9BC" w:rsidRDefault="00B17570" w14:paraId="50949523" w14:textId="324BD9A0">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0"/>
                <w:szCs w:val="20"/>
              </w:rPr>
            </w:pPr>
            <w:r w:rsidRPr="79A7A9BC" w:rsidR="61B27FCF">
              <w:rPr>
                <w:rFonts w:ascii="Calibri" w:hAnsi="Calibri" w:eastAsia="Calibri" w:cs="Calibri"/>
                <w:b w:val="1"/>
                <w:bCs w:val="1"/>
                <w:sz w:val="20"/>
                <w:szCs w:val="20"/>
              </w:rPr>
              <w:t xml:space="preserve">Quinn – </w:t>
            </w:r>
            <w:r w:rsidRPr="79A7A9BC" w:rsidR="61B27FCF">
              <w:rPr>
                <w:rFonts w:ascii="Calibri" w:hAnsi="Calibri" w:eastAsia="Calibri" w:cs="Calibri"/>
                <w:b w:val="0"/>
                <w:bCs w:val="0"/>
                <w:sz w:val="20"/>
                <w:szCs w:val="20"/>
              </w:rPr>
              <w:t>For always being so kind and helpful towards other children and adults – we are so lucky to have you here!</w:t>
            </w:r>
          </w:p>
        </w:tc>
      </w:tr>
      <w:tr w:rsidR="647D7175" w:rsidTr="79A7A9BC" w14:paraId="3D643441">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79A7A9BC" w:rsidRDefault="1A24E081" w14:paraId="7D3E3390" w14:textId="7F51BF2D">
            <w:pPr>
              <w:pStyle w:val="Normal"/>
              <w:spacing w:line="240" w:lineRule="auto"/>
              <w:jc w:val="center"/>
              <w:rPr>
                <w:rFonts w:ascii="Calibri" w:hAnsi="Calibri" w:eastAsia="Calibri" w:cs="Calibri"/>
                <w:b w:val="1"/>
                <w:bCs w:val="1"/>
                <w:sz w:val="20"/>
                <w:szCs w:val="20"/>
              </w:rPr>
            </w:pPr>
            <w:r w:rsidRPr="79A7A9BC" w:rsidR="1A24E081">
              <w:rPr>
                <w:rFonts w:ascii="Calibri" w:hAnsi="Calibri" w:eastAsia="Calibri" w:cs="Calibri"/>
                <w:b w:val="1"/>
                <w:bCs w:val="1"/>
                <w:sz w:val="20"/>
                <w:szCs w:val="20"/>
              </w:rPr>
              <w:t xml:space="preserve">Antarctica </w:t>
            </w:r>
          </w:p>
          <w:p w:rsidR="7BF78729" w:rsidP="79A7A9BC" w:rsidRDefault="7BF78729" w14:paraId="2512C637" w14:textId="36149987">
            <w:pPr>
              <w:pStyle w:val="Normal"/>
              <w:spacing w:line="240" w:lineRule="auto"/>
              <w:jc w:val="center"/>
              <w:rPr>
                <w:rFonts w:ascii="Calibri" w:hAnsi="Calibri" w:eastAsia="Calibri" w:cs="Calibri"/>
                <w:b w:val="0"/>
                <w:bCs w:val="0"/>
                <w:sz w:val="20"/>
                <w:szCs w:val="20"/>
              </w:rPr>
            </w:pPr>
            <w:r w:rsidRPr="79A7A9BC" w:rsidR="3AE7BA89">
              <w:rPr>
                <w:rFonts w:ascii="Calibri" w:hAnsi="Calibri" w:eastAsia="Calibri" w:cs="Calibri"/>
                <w:b w:val="1"/>
                <w:bCs w:val="1"/>
                <w:sz w:val="20"/>
                <w:szCs w:val="20"/>
              </w:rPr>
              <w:t>Noah</w:t>
            </w:r>
            <w:r w:rsidRPr="79A7A9BC" w:rsidR="3AE7BA89">
              <w:rPr>
                <w:rFonts w:ascii="Calibri" w:hAnsi="Calibri" w:eastAsia="Calibri" w:cs="Calibri"/>
                <w:b w:val="0"/>
                <w:bCs w:val="0"/>
                <w:sz w:val="20"/>
                <w:szCs w:val="20"/>
              </w:rPr>
              <w:t xml:space="preserve"> – For coming back from the holiday showing us excellent learning behaviours and making sensible choices.</w:t>
            </w:r>
          </w:p>
          <w:p w:rsidR="7BF78729" w:rsidP="79A7A9BC" w:rsidRDefault="7BF78729" w14:paraId="18B5A844" w14:textId="35A84FE7">
            <w:pPr>
              <w:pStyle w:val="Normal"/>
              <w:spacing w:line="240" w:lineRule="auto"/>
              <w:jc w:val="center"/>
              <w:rPr>
                <w:rFonts w:ascii="Calibri" w:hAnsi="Calibri" w:eastAsia="Calibri" w:cs="Calibri"/>
                <w:b w:val="0"/>
                <w:bCs w:val="0"/>
                <w:sz w:val="20"/>
                <w:szCs w:val="20"/>
              </w:rPr>
            </w:pPr>
            <w:r w:rsidRPr="79A7A9BC" w:rsidR="3AE7BA89">
              <w:rPr>
                <w:rFonts w:ascii="Calibri" w:hAnsi="Calibri" w:eastAsia="Calibri" w:cs="Calibri"/>
                <w:b w:val="1"/>
                <w:bCs w:val="1"/>
                <w:sz w:val="20"/>
                <w:szCs w:val="20"/>
              </w:rPr>
              <w:t>Cleo</w:t>
            </w:r>
            <w:r w:rsidRPr="79A7A9BC" w:rsidR="3AE7BA89">
              <w:rPr>
                <w:rFonts w:ascii="Calibri" w:hAnsi="Calibri" w:eastAsia="Calibri" w:cs="Calibri"/>
                <w:b w:val="0"/>
                <w:bCs w:val="0"/>
                <w:sz w:val="20"/>
                <w:szCs w:val="20"/>
              </w:rPr>
              <w:t xml:space="preserve"> – Well done for</w:t>
            </w:r>
            <w:r w:rsidRPr="79A7A9BC" w:rsidR="7DCA3F67">
              <w:rPr>
                <w:rFonts w:ascii="Calibri" w:hAnsi="Calibri" w:eastAsia="Calibri" w:cs="Calibri"/>
                <w:b w:val="0"/>
                <w:bCs w:val="0"/>
                <w:sz w:val="20"/>
                <w:szCs w:val="20"/>
              </w:rPr>
              <w:t xml:space="preserve"> excellent learning behaviours and</w:t>
            </w:r>
            <w:r w:rsidRPr="79A7A9BC" w:rsidR="3AE7BA89">
              <w:rPr>
                <w:rFonts w:ascii="Calibri" w:hAnsi="Calibri" w:eastAsia="Calibri" w:cs="Calibri"/>
                <w:b w:val="0"/>
                <w:bCs w:val="0"/>
                <w:sz w:val="20"/>
                <w:szCs w:val="20"/>
              </w:rPr>
              <w:t xml:space="preserve"> being a wonderful helper around the class</w:t>
            </w:r>
            <w:r w:rsidRPr="79A7A9BC" w:rsidR="1DFA6A1E">
              <w:rPr>
                <w:rFonts w:ascii="Calibri" w:hAnsi="Calibri" w:eastAsia="Calibri" w:cs="Calibri"/>
                <w:b w:val="0"/>
                <w:bCs w:val="0"/>
                <w:sz w:val="20"/>
                <w:szCs w:val="20"/>
              </w:rPr>
              <w:t>room.</w:t>
            </w:r>
          </w:p>
        </w:tc>
      </w:tr>
      <w:tr w:rsidR="647D7175" w:rsidTr="79A7A9BC" w14:paraId="6A10D588">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79A7A9BC" w:rsidRDefault="1A24E081" w14:paraId="6F7A744C" w14:textId="68BABC18">
            <w:pPr>
              <w:pStyle w:val="Normal"/>
              <w:spacing w:line="240" w:lineRule="auto"/>
              <w:jc w:val="center"/>
              <w:rPr>
                <w:rFonts w:ascii="Calibri" w:hAnsi="Calibri" w:eastAsia="Calibri" w:cs="Calibri"/>
                <w:b w:val="1"/>
                <w:bCs w:val="1"/>
                <w:sz w:val="20"/>
                <w:szCs w:val="20"/>
              </w:rPr>
            </w:pPr>
            <w:r w:rsidRPr="79A7A9BC" w:rsidR="1A24E081">
              <w:rPr>
                <w:rFonts w:ascii="Calibri" w:hAnsi="Calibri" w:eastAsia="Calibri" w:cs="Calibri"/>
                <w:b w:val="1"/>
                <w:bCs w:val="1"/>
                <w:sz w:val="20"/>
                <w:szCs w:val="20"/>
              </w:rPr>
              <w:t xml:space="preserve">Australia </w:t>
            </w:r>
          </w:p>
          <w:p w:rsidR="33599539" w:rsidP="79A7A9BC" w:rsidRDefault="33599539" w14:paraId="6AF9AB41" w14:textId="7549401A">
            <w:pPr>
              <w:pStyle w:val="Normal"/>
              <w:spacing w:line="240" w:lineRule="auto"/>
              <w:jc w:val="center"/>
              <w:rPr>
                <w:rFonts w:ascii="Calibri" w:hAnsi="Calibri" w:eastAsia="Calibri" w:cs="Calibri"/>
                <w:b w:val="0"/>
                <w:bCs w:val="0"/>
                <w:sz w:val="20"/>
                <w:szCs w:val="20"/>
              </w:rPr>
            </w:pPr>
            <w:r w:rsidRPr="79A7A9BC" w:rsidR="5769310E">
              <w:rPr>
                <w:rFonts w:ascii="Calibri" w:hAnsi="Calibri" w:eastAsia="Calibri" w:cs="Calibri"/>
                <w:b w:val="1"/>
                <w:bCs w:val="1"/>
                <w:sz w:val="20"/>
                <w:szCs w:val="20"/>
              </w:rPr>
              <w:t>Arlo</w:t>
            </w:r>
            <w:r w:rsidRPr="79A7A9BC" w:rsidR="36963108">
              <w:rPr>
                <w:rFonts w:ascii="Calibri" w:hAnsi="Calibri" w:eastAsia="Calibri" w:cs="Calibri"/>
                <w:b w:val="1"/>
                <w:bCs w:val="1"/>
                <w:sz w:val="20"/>
                <w:szCs w:val="20"/>
              </w:rPr>
              <w:t xml:space="preserve"> – </w:t>
            </w:r>
            <w:r w:rsidRPr="79A7A9BC" w:rsidR="36963108">
              <w:rPr>
                <w:rFonts w:ascii="Calibri" w:hAnsi="Calibri" w:eastAsia="Calibri" w:cs="Calibri"/>
                <w:b w:val="0"/>
                <w:bCs w:val="0"/>
                <w:sz w:val="20"/>
                <w:szCs w:val="20"/>
              </w:rPr>
              <w:t>For your fantastic writing both in phonics and English this week, you are really taking your time to write caref</w:t>
            </w:r>
            <w:r w:rsidRPr="79A7A9BC" w:rsidR="48150A0B">
              <w:rPr>
                <w:rFonts w:ascii="Calibri" w:hAnsi="Calibri" w:eastAsia="Calibri" w:cs="Calibri"/>
                <w:b w:val="0"/>
                <w:bCs w:val="0"/>
                <w:sz w:val="20"/>
                <w:szCs w:val="20"/>
              </w:rPr>
              <w:t>ully, you should be so proud of your progress.</w:t>
            </w:r>
          </w:p>
          <w:p w:rsidR="33599539" w:rsidP="79A7A9BC" w:rsidRDefault="33599539" w14:paraId="66BF6E6F" w14:textId="61C65A77">
            <w:pPr>
              <w:pStyle w:val="Normal"/>
              <w:spacing w:line="240" w:lineRule="auto"/>
              <w:jc w:val="center"/>
              <w:rPr>
                <w:rFonts w:ascii="Calibri" w:hAnsi="Calibri" w:eastAsia="Calibri" w:cs="Calibri"/>
                <w:b w:val="0"/>
                <w:bCs w:val="0"/>
                <w:sz w:val="20"/>
                <w:szCs w:val="20"/>
              </w:rPr>
            </w:pPr>
            <w:r w:rsidRPr="79A7A9BC" w:rsidR="5769310E">
              <w:rPr>
                <w:rFonts w:ascii="Calibri" w:hAnsi="Calibri" w:eastAsia="Calibri" w:cs="Calibri"/>
                <w:b w:val="1"/>
                <w:bCs w:val="1"/>
                <w:sz w:val="20"/>
                <w:szCs w:val="20"/>
              </w:rPr>
              <w:t xml:space="preserve">King - </w:t>
            </w:r>
            <w:r w:rsidRPr="79A7A9BC" w:rsidR="71D3035D">
              <w:rPr>
                <w:rFonts w:ascii="Calibri" w:hAnsi="Calibri" w:eastAsia="Calibri" w:cs="Calibri"/>
                <w:b w:val="0"/>
                <w:bCs w:val="0"/>
                <w:sz w:val="20"/>
                <w:szCs w:val="20"/>
              </w:rPr>
              <w:t xml:space="preserve">For spreading happiness everywhere you go! You are a very thoughtful member of the class, always </w:t>
            </w:r>
            <w:r w:rsidRPr="79A7A9BC" w:rsidR="3678FF7B">
              <w:rPr>
                <w:rFonts w:ascii="Calibri" w:hAnsi="Calibri" w:eastAsia="Calibri" w:cs="Calibri"/>
                <w:b w:val="0"/>
                <w:bCs w:val="0"/>
                <w:sz w:val="20"/>
                <w:szCs w:val="20"/>
              </w:rPr>
              <w:t xml:space="preserve">making sure everyone is happy – we are </w:t>
            </w:r>
            <w:r w:rsidRPr="79A7A9BC" w:rsidR="3678FF7B">
              <w:rPr>
                <w:rFonts w:ascii="Calibri" w:hAnsi="Calibri" w:eastAsia="Calibri" w:cs="Calibri"/>
                <w:b w:val="0"/>
                <w:bCs w:val="0"/>
                <w:sz w:val="20"/>
                <w:szCs w:val="20"/>
              </w:rPr>
              <w:t>very lucky</w:t>
            </w:r>
            <w:r w:rsidRPr="79A7A9BC" w:rsidR="3678FF7B">
              <w:rPr>
                <w:rFonts w:ascii="Calibri" w:hAnsi="Calibri" w:eastAsia="Calibri" w:cs="Calibri"/>
                <w:b w:val="0"/>
                <w:bCs w:val="0"/>
                <w:sz w:val="20"/>
                <w:szCs w:val="20"/>
              </w:rPr>
              <w:t xml:space="preserve"> to have you in Australia class.</w:t>
            </w:r>
          </w:p>
        </w:tc>
      </w:tr>
      <w:tr w:rsidR="00E638C4" w:rsidTr="79A7A9BC" w14:paraId="21B84FF4"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79A7A9BC" w:rsidRDefault="00B17570" w14:paraId="3BE897CE"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20"/>
                <w:szCs w:val="20"/>
              </w:rPr>
            </w:pPr>
            <w:r w:rsidRPr="79A7A9BC" w:rsidR="00B17570">
              <w:rPr>
                <w:rFonts w:ascii="Calibri" w:hAnsi="Calibri" w:eastAsia="Calibri" w:cs="Calibri"/>
                <w:b w:val="1"/>
                <w:bCs w:val="1"/>
                <w:sz w:val="20"/>
                <w:szCs w:val="20"/>
              </w:rPr>
              <w:t>Europe</w:t>
            </w:r>
          </w:p>
          <w:p w:rsidR="00E638C4" w:rsidP="79A7A9BC" w:rsidRDefault="73CA1EFA" w14:paraId="052D9195" w14:textId="05370484">
            <w:pPr>
              <w:widowControl w:val="0"/>
              <w:suppressLineNumbers w:val="0"/>
              <w:pBdr>
                <w:top w:val="nil" w:color="FF000000" w:sz="0" w:space="0"/>
                <w:left w:val="nil" w:color="FF000000" w:sz="0" w:space="0"/>
                <w:bottom w:val="nil" w:color="FF000000" w:sz="0" w:space="0"/>
                <w:right w:val="nil" w:color="FF000000" w:sz="0" w:space="0"/>
                <w:between w:val="nil" w:color="FF000000" w:sz="0" w:space="0"/>
              </w:pBdr>
              <w:spacing w:before="0" w:beforeAutospacing="off" w:after="0" w:afterAutospacing="off" w:line="240" w:lineRule="auto"/>
              <w:ind/>
              <w:jc w:val="center"/>
              <w:rPr>
                <w:rFonts w:ascii="Calibri" w:hAnsi="Calibri" w:eastAsia="Calibri" w:cs="Calibri"/>
                <w:b w:val="0"/>
                <w:bCs w:val="0"/>
                <w:sz w:val="20"/>
                <w:szCs w:val="20"/>
              </w:rPr>
            </w:pPr>
            <w:r w:rsidRPr="79A7A9BC" w:rsidR="708C9D80">
              <w:rPr>
                <w:rFonts w:ascii="Calibri" w:hAnsi="Calibri" w:eastAsia="Calibri" w:cs="Calibri"/>
                <w:b w:val="1"/>
                <w:bCs w:val="1"/>
                <w:sz w:val="20"/>
                <w:szCs w:val="20"/>
              </w:rPr>
              <w:t xml:space="preserve">Dominic – </w:t>
            </w:r>
            <w:r w:rsidRPr="79A7A9BC" w:rsidR="708C9D80">
              <w:rPr>
                <w:rFonts w:ascii="Calibri" w:hAnsi="Calibri" w:eastAsia="Calibri" w:cs="Calibri"/>
                <w:b w:val="0"/>
                <w:bCs w:val="0"/>
                <w:sz w:val="20"/>
                <w:szCs w:val="20"/>
              </w:rPr>
              <w:t xml:space="preserve">For taking </w:t>
            </w:r>
            <w:r w:rsidRPr="79A7A9BC" w:rsidR="708C9D80">
              <w:rPr>
                <w:rFonts w:ascii="Calibri" w:hAnsi="Calibri" w:eastAsia="Calibri" w:cs="Calibri"/>
                <w:b w:val="0"/>
                <w:bCs w:val="0"/>
                <w:sz w:val="20"/>
                <w:szCs w:val="20"/>
              </w:rPr>
              <w:t>great pride</w:t>
            </w:r>
            <w:r w:rsidRPr="79A7A9BC" w:rsidR="708C9D80">
              <w:rPr>
                <w:rFonts w:ascii="Calibri" w:hAnsi="Calibri" w:eastAsia="Calibri" w:cs="Calibri"/>
                <w:b w:val="0"/>
                <w:bCs w:val="0"/>
                <w:sz w:val="20"/>
                <w:szCs w:val="20"/>
              </w:rPr>
              <w:t xml:space="preserve"> in t</w:t>
            </w:r>
            <w:r w:rsidRPr="79A7A9BC" w:rsidR="00020887">
              <w:rPr>
                <w:rFonts w:ascii="Calibri" w:hAnsi="Calibri" w:eastAsia="Calibri" w:cs="Calibri"/>
                <w:b w:val="0"/>
                <w:bCs w:val="0"/>
                <w:sz w:val="20"/>
                <w:szCs w:val="20"/>
              </w:rPr>
              <w:t xml:space="preserve">he positive choices that you make. I am so proud of you and hope that you are proud of yourself! </w:t>
            </w:r>
          </w:p>
          <w:p w:rsidR="00E638C4" w:rsidP="79A7A9BC" w:rsidRDefault="73CA1EFA" w14:paraId="5FE2987B" w14:textId="03C71E40">
            <w:pPr>
              <w:widowControl w:val="0"/>
              <w:suppressLineNumbers w:val="0"/>
              <w:pBdr>
                <w:top w:val="nil" w:color="FF000000" w:sz="0" w:space="0"/>
                <w:left w:val="nil" w:color="FF000000" w:sz="0" w:space="0"/>
                <w:bottom w:val="nil" w:color="FF000000" w:sz="0" w:space="0"/>
                <w:right w:val="nil" w:color="FF000000" w:sz="0" w:space="0"/>
                <w:between w:val="nil" w:color="FF000000" w:sz="0" w:space="0"/>
              </w:pBdr>
              <w:spacing w:before="0" w:beforeAutospacing="off" w:after="0" w:afterAutospacing="off" w:line="240" w:lineRule="auto"/>
              <w:ind/>
              <w:jc w:val="center"/>
              <w:rPr>
                <w:rFonts w:ascii="Calibri" w:hAnsi="Calibri" w:eastAsia="Calibri" w:cs="Calibri"/>
                <w:b w:val="0"/>
                <w:bCs w:val="0"/>
                <w:sz w:val="20"/>
                <w:szCs w:val="20"/>
              </w:rPr>
            </w:pPr>
            <w:r w:rsidRPr="79A7A9BC" w:rsidR="4B948841">
              <w:rPr>
                <w:rFonts w:ascii="Calibri" w:hAnsi="Calibri" w:eastAsia="Calibri" w:cs="Calibri"/>
                <w:b w:val="1"/>
                <w:bCs w:val="1"/>
                <w:sz w:val="20"/>
                <w:szCs w:val="20"/>
              </w:rPr>
              <w:t xml:space="preserve">Arlo – </w:t>
            </w:r>
            <w:r w:rsidRPr="79A7A9BC" w:rsidR="4B948841">
              <w:rPr>
                <w:rFonts w:ascii="Calibri" w:hAnsi="Calibri" w:eastAsia="Calibri" w:cs="Calibri"/>
                <w:b w:val="0"/>
                <w:bCs w:val="0"/>
                <w:sz w:val="20"/>
                <w:szCs w:val="20"/>
              </w:rPr>
              <w:t xml:space="preserve">For making me feel so welcome as your new teacher. You are such a kind, caring and conscientious member of our class! </w:t>
            </w:r>
          </w:p>
        </w:tc>
      </w:tr>
      <w:tr w:rsidR="00E638C4" w:rsidTr="79A7A9BC" w14:paraId="571BC392" w14:textId="77777777">
        <w:trPr>
          <w:trHeight w:val="4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79A7A9BC" w:rsidRDefault="00B17570" w14:paraId="46E85D3F"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20"/>
                <w:szCs w:val="20"/>
              </w:rPr>
            </w:pPr>
            <w:r w:rsidRPr="79A7A9BC" w:rsidR="00B17570">
              <w:rPr>
                <w:rFonts w:ascii="Calibri" w:hAnsi="Calibri" w:eastAsia="Calibri" w:cs="Calibri"/>
                <w:b w:val="1"/>
                <w:bCs w:val="1"/>
                <w:sz w:val="20"/>
                <w:szCs w:val="20"/>
              </w:rPr>
              <w:t>Asia</w:t>
            </w:r>
          </w:p>
          <w:p w:rsidR="00E638C4" w:rsidP="79A7A9BC" w:rsidRDefault="2E6DAA11" w14:paraId="1F3CBF71" w14:textId="1D2B8F5D">
            <w:pPr>
              <w:widowControl w:val="0"/>
              <w:shd w:val="clear" w:color="auto" w:fill="FFFFFF" w:themeFill="background1"/>
              <w:spacing w:before="0" w:beforeAutospacing="off" w:after="0" w:afterAutospacing="off" w:line="240" w:lineRule="auto"/>
              <w:jc w:val="center"/>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0"/>
                <w:szCs w:val="20"/>
                <w:lang w:val="en-GB"/>
              </w:rPr>
            </w:pPr>
            <w:r w:rsidRPr="79A7A9BC" w:rsidR="6CF4EB16">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0"/>
                <w:szCs w:val="20"/>
                <w:lang w:val="en-GB"/>
              </w:rPr>
              <w:t xml:space="preserve"> </w:t>
            </w:r>
            <w:r w:rsidRPr="79A7A9BC" w:rsidR="6CF4EB16">
              <w:rPr>
                <w:rFonts w:ascii="Calibri" w:hAnsi="Calibri" w:eastAsia="Calibri" w:cs="Calibri" w:asciiTheme="majorAscii" w:hAnsiTheme="majorAscii" w:eastAsiaTheme="majorAscii" w:cstheme="majorAscii"/>
                <w:b w:val="1"/>
                <w:bCs w:val="1"/>
                <w:i w:val="0"/>
                <w:iCs w:val="0"/>
                <w:caps w:val="0"/>
                <w:smallCaps w:val="0"/>
                <w:noProof w:val="0"/>
                <w:color w:val="000000" w:themeColor="text1" w:themeTint="FF" w:themeShade="FF"/>
                <w:sz w:val="20"/>
                <w:szCs w:val="20"/>
                <w:lang w:val="en-GB"/>
              </w:rPr>
              <w:t>Olivia</w:t>
            </w:r>
            <w:r w:rsidRPr="79A7A9BC" w:rsidR="6CF4EB16">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0"/>
                <w:szCs w:val="20"/>
                <w:lang w:val="en-GB"/>
              </w:rPr>
              <w:t xml:space="preserve"> - For showing incredible resilience this week. Even when you felt sad, you used brilliant strategies to help yourself feel happy and calm. </w:t>
            </w:r>
          </w:p>
          <w:p w:rsidR="00E638C4" w:rsidP="79A7A9BC" w:rsidRDefault="2E6DAA11" w14:paraId="0A15252C" w14:textId="20064E53">
            <w:pPr>
              <w:widowControl w:val="0"/>
              <w:shd w:val="clear" w:color="auto" w:fill="FFFFFF" w:themeFill="background1"/>
              <w:spacing w:before="0" w:beforeAutospacing="off" w:after="0" w:afterAutospacing="off" w:line="240" w:lineRule="auto"/>
              <w:jc w:val="center"/>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0"/>
                <w:szCs w:val="20"/>
                <w:lang w:val="en-GB"/>
              </w:rPr>
            </w:pPr>
            <w:r w:rsidRPr="79A7A9BC" w:rsidR="6CF4EB16">
              <w:rPr>
                <w:rFonts w:ascii="Calibri" w:hAnsi="Calibri" w:eastAsia="Calibri" w:cs="Calibri" w:asciiTheme="majorAscii" w:hAnsiTheme="majorAscii" w:eastAsiaTheme="majorAscii" w:cstheme="majorAscii"/>
                <w:b w:val="1"/>
                <w:bCs w:val="1"/>
                <w:i w:val="0"/>
                <w:iCs w:val="0"/>
                <w:caps w:val="0"/>
                <w:smallCaps w:val="0"/>
                <w:noProof w:val="0"/>
                <w:color w:val="000000" w:themeColor="text1" w:themeTint="FF" w:themeShade="FF"/>
                <w:sz w:val="20"/>
                <w:szCs w:val="20"/>
                <w:lang w:val="en-GB"/>
              </w:rPr>
              <w:t xml:space="preserve">Muhammed </w:t>
            </w:r>
            <w:r w:rsidRPr="79A7A9BC" w:rsidR="6CF4EB16">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0"/>
                <w:szCs w:val="20"/>
                <w:lang w:val="en-GB"/>
              </w:rPr>
              <w:t>- For settling well into the routines and environment of Year 1. You understand that adults are here to support you and are showing an increasing ability to focus on and activity.</w:t>
            </w:r>
          </w:p>
        </w:tc>
      </w:tr>
      <w:tr w:rsidR="00E638C4" w:rsidTr="79A7A9BC" w14:paraId="6AC9ABD7"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79A7A9BC" w:rsidRDefault="00B17570" w14:paraId="1FB34685"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20"/>
                <w:szCs w:val="20"/>
              </w:rPr>
            </w:pPr>
            <w:r w:rsidRPr="79A7A9BC" w:rsidR="00B17570">
              <w:rPr>
                <w:rFonts w:ascii="Calibri" w:hAnsi="Calibri" w:eastAsia="Calibri" w:cs="Calibri"/>
                <w:b w:val="1"/>
                <w:bCs w:val="1"/>
                <w:sz w:val="20"/>
                <w:szCs w:val="20"/>
              </w:rPr>
              <w:t>South America</w:t>
            </w:r>
          </w:p>
          <w:p w:rsidR="00E638C4" w:rsidP="79A7A9BC" w:rsidRDefault="57C62AAA" w14:paraId="60301F99" w14:textId="76990FFB">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0"/>
                <w:bCs w:val="0"/>
                <w:sz w:val="20"/>
                <w:szCs w:val="20"/>
              </w:rPr>
            </w:pPr>
            <w:r w:rsidRPr="79A7A9BC" w:rsidR="42FE3F1E">
              <w:rPr>
                <w:rFonts w:ascii="Calibri" w:hAnsi="Calibri" w:eastAsia="Calibri" w:cs="Calibri"/>
                <w:b w:val="1"/>
                <w:bCs w:val="1"/>
                <w:sz w:val="20"/>
                <w:szCs w:val="20"/>
              </w:rPr>
              <w:t xml:space="preserve">Jasmine – </w:t>
            </w:r>
            <w:r w:rsidRPr="79A7A9BC" w:rsidR="42FE3F1E">
              <w:rPr>
                <w:rFonts w:ascii="Calibri" w:hAnsi="Calibri" w:eastAsia="Calibri" w:cs="Calibri"/>
                <w:b w:val="0"/>
                <w:bCs w:val="0"/>
                <w:sz w:val="20"/>
                <w:szCs w:val="20"/>
              </w:rPr>
              <w:t xml:space="preserve">for your wonderful, positive attitude to learning! You push yourself to try new things and give your </w:t>
            </w:r>
            <w:r w:rsidRPr="79A7A9BC" w:rsidR="42FE3F1E">
              <w:rPr>
                <w:rFonts w:ascii="Calibri" w:hAnsi="Calibri" w:eastAsia="Calibri" w:cs="Calibri"/>
                <w:b w:val="0"/>
                <w:bCs w:val="0"/>
                <w:sz w:val="20"/>
                <w:szCs w:val="20"/>
              </w:rPr>
              <w:t xml:space="preserve">very </w:t>
            </w:r>
            <w:r w:rsidRPr="79A7A9BC" w:rsidR="12388B07">
              <w:rPr>
                <w:rFonts w:ascii="Calibri" w:hAnsi="Calibri" w:eastAsia="Calibri" w:cs="Calibri"/>
                <w:b w:val="0"/>
                <w:bCs w:val="0"/>
                <w:sz w:val="20"/>
                <w:szCs w:val="20"/>
              </w:rPr>
              <w:t>best</w:t>
            </w:r>
            <w:r w:rsidRPr="79A7A9BC" w:rsidR="12388B07">
              <w:rPr>
                <w:rFonts w:ascii="Calibri" w:hAnsi="Calibri" w:eastAsia="Calibri" w:cs="Calibri"/>
                <w:b w:val="0"/>
                <w:bCs w:val="0"/>
                <w:sz w:val="20"/>
                <w:szCs w:val="20"/>
              </w:rPr>
              <w:t xml:space="preserve"> and we are so proud of you. </w:t>
            </w:r>
          </w:p>
          <w:p w:rsidR="00E638C4" w:rsidP="79A7A9BC" w:rsidRDefault="57C62AAA" w14:paraId="3F6DC26F" w14:textId="1C2B302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0"/>
                <w:bCs w:val="0"/>
                <w:sz w:val="20"/>
                <w:szCs w:val="20"/>
              </w:rPr>
            </w:pPr>
            <w:r w:rsidRPr="79A7A9BC" w:rsidR="12388B07">
              <w:rPr>
                <w:rFonts w:ascii="Calibri" w:hAnsi="Calibri" w:eastAsia="Calibri" w:cs="Calibri"/>
                <w:b w:val="1"/>
                <w:bCs w:val="1"/>
                <w:sz w:val="20"/>
                <w:szCs w:val="20"/>
              </w:rPr>
              <w:t>Orrin</w:t>
            </w:r>
            <w:r w:rsidRPr="79A7A9BC" w:rsidR="12388B07">
              <w:rPr>
                <w:rFonts w:ascii="Calibri" w:hAnsi="Calibri" w:eastAsia="Calibri" w:cs="Calibri"/>
                <w:b w:val="0"/>
                <w:bCs w:val="0"/>
                <w:sz w:val="20"/>
                <w:szCs w:val="20"/>
              </w:rPr>
              <w:t xml:space="preserve"> – for wow-</w:t>
            </w:r>
            <w:r w:rsidRPr="79A7A9BC" w:rsidR="12388B07">
              <w:rPr>
                <w:rFonts w:ascii="Calibri" w:hAnsi="Calibri" w:eastAsia="Calibri" w:cs="Calibri"/>
                <w:b w:val="0"/>
                <w:bCs w:val="0"/>
                <w:sz w:val="20"/>
                <w:szCs w:val="20"/>
              </w:rPr>
              <w:t>ing</w:t>
            </w:r>
            <w:r w:rsidRPr="79A7A9BC" w:rsidR="12388B07">
              <w:rPr>
                <w:rFonts w:ascii="Calibri" w:hAnsi="Calibri" w:eastAsia="Calibri" w:cs="Calibri"/>
                <w:b w:val="0"/>
                <w:bCs w:val="0"/>
                <w:sz w:val="20"/>
                <w:szCs w:val="20"/>
              </w:rPr>
              <w:t xml:space="preserve"> us all with your mathematical thinking! You </w:t>
            </w:r>
            <w:r w:rsidRPr="79A7A9BC" w:rsidR="12388B07">
              <w:rPr>
                <w:rFonts w:ascii="Calibri" w:hAnsi="Calibri" w:eastAsia="Calibri" w:cs="Calibri"/>
                <w:b w:val="0"/>
                <w:bCs w:val="0"/>
                <w:sz w:val="20"/>
                <w:szCs w:val="20"/>
              </w:rPr>
              <w:t>identify</w:t>
            </w:r>
            <w:r w:rsidRPr="79A7A9BC" w:rsidR="12388B07">
              <w:rPr>
                <w:rFonts w:ascii="Calibri" w:hAnsi="Calibri" w:eastAsia="Calibri" w:cs="Calibri"/>
                <w:b w:val="0"/>
                <w:bCs w:val="0"/>
                <w:sz w:val="20"/>
                <w:szCs w:val="20"/>
              </w:rPr>
              <w:t xml:space="preserve"> patterns and explain </w:t>
            </w:r>
            <w:r w:rsidRPr="79A7A9BC" w:rsidR="12388B07">
              <w:rPr>
                <w:rFonts w:ascii="Calibri" w:hAnsi="Calibri" w:eastAsia="Calibri" w:cs="Calibri"/>
                <w:b w:val="0"/>
                <w:bCs w:val="0"/>
                <w:sz w:val="20"/>
                <w:szCs w:val="20"/>
              </w:rPr>
              <w:t>your</w:t>
            </w:r>
            <w:r w:rsidRPr="79A7A9BC" w:rsidR="12388B07">
              <w:rPr>
                <w:rFonts w:ascii="Calibri" w:hAnsi="Calibri" w:eastAsia="Calibri" w:cs="Calibri"/>
                <w:b w:val="0"/>
                <w:bCs w:val="0"/>
                <w:sz w:val="20"/>
                <w:szCs w:val="20"/>
              </w:rPr>
              <w:t xml:space="preserve"> thinking beautifully to the class which is wonderful to see. Well done, Orrin</w:t>
            </w:r>
            <w:r w:rsidRPr="79A7A9BC" w:rsidR="45269D27">
              <w:rPr>
                <w:rFonts w:ascii="Calibri" w:hAnsi="Calibri" w:eastAsia="Calibri" w:cs="Calibri"/>
                <w:b w:val="0"/>
                <w:bCs w:val="0"/>
                <w:sz w:val="20"/>
                <w:szCs w:val="20"/>
              </w:rPr>
              <w:t xml:space="preserve">! </w:t>
            </w:r>
          </w:p>
        </w:tc>
      </w:tr>
      <w:tr w:rsidR="00E638C4" w:rsidTr="79A7A9BC" w14:paraId="106FB4B6" w14:textId="77777777">
        <w:trPr>
          <w:trHeight w:val="87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79A7A9BC" w:rsidRDefault="00B17570" w14:paraId="1AC90598" w14:textId="3FAB0E4A">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20"/>
                <w:szCs w:val="20"/>
              </w:rPr>
            </w:pPr>
            <w:r w:rsidRPr="79A7A9BC" w:rsidR="00B17570">
              <w:rPr>
                <w:rFonts w:ascii="Calibri" w:hAnsi="Calibri" w:eastAsia="Calibri" w:cs="Calibri"/>
                <w:b w:val="1"/>
                <w:bCs w:val="1"/>
                <w:sz w:val="20"/>
                <w:szCs w:val="20"/>
              </w:rPr>
              <w:t>North America</w:t>
            </w:r>
          </w:p>
          <w:p w:rsidR="00E638C4" w:rsidP="79A7A9BC" w:rsidRDefault="00E638C4" w14:paraId="2C20E039" w14:textId="23AECBB6">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0"/>
                <w:szCs w:val="20"/>
              </w:rPr>
            </w:pPr>
            <w:r w:rsidRPr="79A7A9BC" w:rsidR="78B855B5">
              <w:rPr>
                <w:rFonts w:ascii="Calibri" w:hAnsi="Calibri" w:eastAsia="Calibri" w:cs="Calibri"/>
                <w:b w:val="1"/>
                <w:bCs w:val="1"/>
                <w:sz w:val="20"/>
                <w:szCs w:val="20"/>
              </w:rPr>
              <w:t xml:space="preserve"> </w:t>
            </w:r>
            <w:r w:rsidRPr="79A7A9BC" w:rsidR="69E9A141">
              <w:rPr>
                <w:rFonts w:ascii="Calibri" w:hAnsi="Calibri" w:eastAsia="Calibri" w:cs="Calibri"/>
                <w:b w:val="1"/>
                <w:bCs w:val="1"/>
                <w:sz w:val="20"/>
                <w:szCs w:val="20"/>
              </w:rPr>
              <w:t>Jawdan –</w:t>
            </w:r>
            <w:r w:rsidRPr="79A7A9BC" w:rsidR="69E9A141">
              <w:rPr>
                <w:rFonts w:ascii="Calibri" w:hAnsi="Calibri" w:eastAsia="Calibri" w:cs="Calibri"/>
                <w:b w:val="0"/>
                <w:bCs w:val="0"/>
                <w:sz w:val="20"/>
                <w:szCs w:val="20"/>
              </w:rPr>
              <w:t xml:space="preserve"> For returning to school for such a wonderful attitude and sharing your wonderful New Year’s resolution of wanting to improve your listening skills with us. </w:t>
            </w:r>
            <w:r w:rsidRPr="79A7A9BC" w:rsidR="69E9A141">
              <w:rPr>
                <w:rFonts w:ascii="Calibri" w:hAnsi="Calibri" w:eastAsia="Calibri" w:cs="Calibri"/>
                <w:b w:val="0"/>
                <w:bCs w:val="0"/>
                <w:sz w:val="20"/>
                <w:szCs w:val="20"/>
              </w:rPr>
              <w:t>You’re</w:t>
            </w:r>
            <w:r w:rsidRPr="79A7A9BC" w:rsidR="69E9A141">
              <w:rPr>
                <w:rFonts w:ascii="Calibri" w:hAnsi="Calibri" w:eastAsia="Calibri" w:cs="Calibri"/>
                <w:b w:val="0"/>
                <w:bCs w:val="0"/>
                <w:sz w:val="20"/>
                <w:szCs w:val="20"/>
              </w:rPr>
              <w:t xml:space="preserve"> doing </w:t>
            </w:r>
            <w:r w:rsidRPr="79A7A9BC" w:rsidR="69E9A141">
              <w:rPr>
                <w:rFonts w:ascii="Calibri" w:hAnsi="Calibri" w:eastAsia="Calibri" w:cs="Calibri"/>
                <w:b w:val="0"/>
                <w:bCs w:val="0"/>
                <w:sz w:val="20"/>
                <w:szCs w:val="20"/>
              </w:rPr>
              <w:t>a great job</w:t>
            </w:r>
            <w:r w:rsidRPr="79A7A9BC" w:rsidR="69E9A141">
              <w:rPr>
                <w:rFonts w:ascii="Calibri" w:hAnsi="Calibri" w:eastAsia="Calibri" w:cs="Calibri"/>
                <w:b w:val="0"/>
                <w:bCs w:val="0"/>
                <w:sz w:val="20"/>
                <w:szCs w:val="20"/>
              </w:rPr>
              <w:t>!</w:t>
            </w:r>
          </w:p>
          <w:p w:rsidR="00E638C4" w:rsidP="79A7A9BC" w:rsidRDefault="00E638C4" w14:paraId="5CC48FA9" w14:textId="047C9BDB">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0"/>
                <w:szCs w:val="20"/>
              </w:rPr>
            </w:pPr>
            <w:r w:rsidRPr="79A7A9BC" w:rsidR="32C73C76">
              <w:rPr>
                <w:rFonts w:ascii="Calibri" w:hAnsi="Calibri" w:eastAsia="Calibri" w:cs="Calibri"/>
                <w:b w:val="1"/>
                <w:bCs w:val="1"/>
                <w:sz w:val="20"/>
                <w:szCs w:val="20"/>
              </w:rPr>
              <w:t xml:space="preserve">Everley – </w:t>
            </w:r>
            <w:r w:rsidRPr="79A7A9BC" w:rsidR="32C73C76">
              <w:rPr>
                <w:rFonts w:ascii="Calibri" w:hAnsi="Calibri" w:eastAsia="Calibri" w:cs="Calibri"/>
                <w:b w:val="0"/>
                <w:bCs w:val="0"/>
                <w:sz w:val="20"/>
                <w:szCs w:val="20"/>
              </w:rPr>
              <w:t xml:space="preserve">For developing your resilience across the year and trying your hardest without giving up. You should be </w:t>
            </w:r>
            <w:r w:rsidRPr="79A7A9BC" w:rsidR="32C73C76">
              <w:rPr>
                <w:rFonts w:ascii="Calibri" w:hAnsi="Calibri" w:eastAsia="Calibri" w:cs="Calibri"/>
                <w:b w:val="0"/>
                <w:bCs w:val="0"/>
                <w:sz w:val="20"/>
                <w:szCs w:val="20"/>
              </w:rPr>
              <w:t>really proud</w:t>
            </w:r>
            <w:r w:rsidRPr="79A7A9BC" w:rsidR="32C73C76">
              <w:rPr>
                <w:rFonts w:ascii="Calibri" w:hAnsi="Calibri" w:eastAsia="Calibri" w:cs="Calibri"/>
                <w:b w:val="0"/>
                <w:bCs w:val="0"/>
                <w:sz w:val="20"/>
                <w:szCs w:val="20"/>
              </w:rPr>
              <w:t xml:space="preserve"> of yourself!</w:t>
            </w:r>
          </w:p>
        </w:tc>
      </w:tr>
    </w:tbl>
    <w:p w:rsidR="00E638C4" w:rsidRDefault="00E638C4" w14:paraId="672A6659" w14:textId="77777777"/>
    <w:p w:rsidR="3CBE06B9" w:rsidRDefault="3CBE06B9" w14:paraId="60345B72" w14:textId="784AADBD"/>
    <w:p w:rsidR="3CBE06B9" w:rsidRDefault="3CBE06B9" w14:paraId="170EC5D9" w14:textId="703F0A75"/>
    <w:p w:rsidR="3CBE06B9" w:rsidRDefault="3CBE06B9" w14:paraId="21804F5C" w14:textId="2ECFA1E5"/>
    <w:tbl>
      <w:tblPr>
        <w:tblW w:w="12947"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67"/>
        <w:gridCol w:w="2432"/>
        <w:gridCol w:w="8848"/>
      </w:tblGrid>
      <w:tr w:rsidR="00E638C4" w:rsidTr="79A7A9BC" w14:paraId="5EF6E12A" w14:textId="77777777">
        <w:tc>
          <w:tcPr>
            <w:tcW w:w="1667" w:type="dxa"/>
            <w:tcMar>
              <w:top w:w="100" w:type="dxa"/>
              <w:left w:w="100" w:type="dxa"/>
              <w:bottom w:w="100" w:type="dxa"/>
              <w:right w:w="100" w:type="dxa"/>
            </w:tcMar>
          </w:tcPr>
          <w:p w:rsidR="00E638C4" w:rsidRDefault="00E638C4" w14:paraId="6A05A809" w14:textId="77777777">
            <w:pPr>
              <w:widowControl w:val="0"/>
              <w:pBdr>
                <w:top w:val="nil"/>
                <w:left w:val="nil"/>
                <w:bottom w:val="nil"/>
                <w:right w:val="nil"/>
                <w:between w:val="nil"/>
              </w:pBdr>
              <w:spacing w:line="240" w:lineRule="auto"/>
              <w:rPr>
                <w:rFonts w:ascii="Calibri" w:hAnsi="Calibri" w:eastAsia="Calibri" w:cs="Calibri"/>
                <w:b/>
                <w:sz w:val="24"/>
                <w:szCs w:val="24"/>
              </w:rPr>
            </w:pPr>
          </w:p>
        </w:tc>
        <w:tc>
          <w:tcPr>
            <w:tcW w:w="2432" w:type="dxa"/>
            <w:tcMar>
              <w:top w:w="100" w:type="dxa"/>
              <w:left w:w="100" w:type="dxa"/>
              <w:bottom w:w="100" w:type="dxa"/>
              <w:right w:w="100" w:type="dxa"/>
            </w:tcMar>
          </w:tcPr>
          <w:p w:rsidR="00E638C4" w:rsidRDefault="00B17570" w14:paraId="081F4EBF" w14:textId="77777777">
            <w:pPr>
              <w:widowControl w:val="0"/>
              <w:pBdr>
                <w:top w:val="nil"/>
                <w:left w:val="nil"/>
                <w:bottom w:val="nil"/>
                <w:right w:val="nil"/>
                <w:between w:val="nil"/>
              </w:pBdr>
              <w:spacing w:line="240" w:lineRule="auto"/>
              <w:jc w:val="center"/>
              <w:rPr>
                <w:b/>
                <w:sz w:val="24"/>
                <w:szCs w:val="24"/>
              </w:rPr>
            </w:pPr>
            <w:r>
              <w:rPr>
                <w:b/>
                <w:sz w:val="24"/>
                <w:szCs w:val="24"/>
              </w:rPr>
              <w:t>Word</w:t>
            </w:r>
          </w:p>
        </w:tc>
        <w:tc>
          <w:tcPr>
            <w:tcW w:w="8848" w:type="dxa"/>
            <w:tcMar>
              <w:top w:w="100" w:type="dxa"/>
              <w:left w:w="100" w:type="dxa"/>
              <w:bottom w:w="100" w:type="dxa"/>
              <w:right w:w="100" w:type="dxa"/>
            </w:tcMar>
          </w:tcPr>
          <w:p w:rsidR="00E638C4" w:rsidRDefault="00B17570" w14:paraId="0FBE1196" w14:textId="77777777">
            <w:pPr>
              <w:widowControl w:val="0"/>
              <w:pBdr>
                <w:top w:val="nil"/>
                <w:left w:val="nil"/>
                <w:bottom w:val="nil"/>
                <w:right w:val="nil"/>
                <w:between w:val="nil"/>
              </w:pBdr>
              <w:spacing w:line="240" w:lineRule="auto"/>
              <w:jc w:val="center"/>
              <w:rPr>
                <w:b/>
                <w:sz w:val="24"/>
                <w:szCs w:val="24"/>
              </w:rPr>
            </w:pPr>
            <w:r>
              <w:rPr>
                <w:b/>
                <w:sz w:val="24"/>
                <w:szCs w:val="24"/>
              </w:rPr>
              <w:t>Meaning</w:t>
            </w:r>
          </w:p>
        </w:tc>
      </w:tr>
      <w:tr w:rsidR="13C9F45D" w:rsidTr="79A7A9BC" w14:paraId="55DD6F3B">
        <w:trPr>
          <w:trHeight w:val="300"/>
        </w:trPr>
        <w:tc>
          <w:tcPr>
            <w:tcW w:w="1667" w:type="dxa"/>
            <w:tcMar>
              <w:top w:w="100" w:type="dxa"/>
              <w:left w:w="100" w:type="dxa"/>
              <w:bottom w:w="100" w:type="dxa"/>
              <w:right w:w="100" w:type="dxa"/>
            </w:tcMar>
          </w:tcPr>
          <w:p w:rsidR="573A9F4D" w:rsidP="13C9F45D" w:rsidRDefault="573A9F4D" w14:paraId="04881EB6" w14:textId="0084A9F3">
            <w:pPr>
              <w:pStyle w:val="Normal"/>
              <w:spacing w:line="240" w:lineRule="auto"/>
              <w:jc w:val="center"/>
              <w:rPr>
                <w:rFonts w:ascii="Calibri" w:hAnsi="Calibri" w:eastAsia="Calibri" w:cs="Calibri"/>
                <w:b w:val="1"/>
                <w:bCs w:val="1"/>
                <w:sz w:val="24"/>
                <w:szCs w:val="24"/>
              </w:rPr>
            </w:pPr>
            <w:r w:rsidRPr="13C9F45D" w:rsidR="573A9F4D">
              <w:rPr>
                <w:rFonts w:ascii="Calibri" w:hAnsi="Calibri" w:eastAsia="Calibri" w:cs="Calibri"/>
                <w:b w:val="1"/>
                <w:bCs w:val="1"/>
                <w:sz w:val="24"/>
                <w:szCs w:val="24"/>
              </w:rPr>
              <w:t>Nursery</w:t>
            </w:r>
          </w:p>
        </w:tc>
        <w:tc>
          <w:tcPr>
            <w:tcW w:w="2432" w:type="dxa"/>
            <w:tcMar>
              <w:top w:w="100" w:type="dxa"/>
              <w:left w:w="100" w:type="dxa"/>
              <w:bottom w:w="100" w:type="dxa"/>
              <w:right w:w="100" w:type="dxa"/>
            </w:tcMar>
          </w:tcPr>
          <w:p w:rsidR="573A9F4D" w:rsidP="13C9F45D" w:rsidRDefault="573A9F4D" w14:paraId="03DE4C5D" w14:textId="0B758686">
            <w:pPr>
              <w:pStyle w:val="Normal"/>
              <w:spacing w:line="240" w:lineRule="auto"/>
              <w:jc w:val="center"/>
              <w:rPr>
                <w:rFonts w:ascii="Calibri" w:hAnsi="Calibri" w:eastAsia="Calibri" w:cs="Calibri"/>
                <w:color w:val="9900FF"/>
                <w:sz w:val="24"/>
                <w:szCs w:val="24"/>
              </w:rPr>
            </w:pPr>
            <w:r w:rsidRPr="039B154C" w:rsidR="2E50FED9">
              <w:rPr>
                <w:rFonts w:ascii="Calibri" w:hAnsi="Calibri" w:eastAsia="Calibri" w:cs="Calibri"/>
                <w:color w:val="9900FF"/>
                <w:sz w:val="24"/>
                <w:szCs w:val="24"/>
              </w:rPr>
              <w:t>Vet</w:t>
            </w:r>
          </w:p>
        </w:tc>
        <w:tc>
          <w:tcPr>
            <w:tcW w:w="8848" w:type="dxa"/>
            <w:tcMar>
              <w:top w:w="100" w:type="dxa"/>
              <w:left w:w="100" w:type="dxa"/>
              <w:bottom w:w="100" w:type="dxa"/>
              <w:right w:w="100" w:type="dxa"/>
            </w:tcMar>
          </w:tcPr>
          <w:p w:rsidR="13C9F45D" w:rsidP="79A7A9BC" w:rsidRDefault="13C9F45D" w14:paraId="6B71D9E1" w14:textId="661B573F">
            <w:pPr>
              <w:pStyle w:val="Normal"/>
              <w:spacing w:line="240" w:lineRule="auto"/>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pPr>
            <w:r w:rsidRPr="79A7A9BC" w:rsidR="37F350B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S</w:t>
            </w:r>
            <w:r w:rsidRPr="79A7A9BC" w:rsidR="75855B21">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 xml:space="preserve">omeone who works with animals and makes them better when they are ill or </w:t>
            </w:r>
            <w:r w:rsidRPr="79A7A9BC" w:rsidR="75855B21">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hurt.</w:t>
            </w:r>
          </w:p>
        </w:tc>
      </w:tr>
      <w:tr w:rsidR="00E638C4" w:rsidTr="79A7A9BC" w14:paraId="02BCE31D" w14:textId="77777777">
        <w:tc>
          <w:tcPr>
            <w:tcW w:w="1667" w:type="dxa"/>
            <w:tcMar>
              <w:top w:w="100" w:type="dxa"/>
              <w:left w:w="100" w:type="dxa"/>
              <w:bottom w:w="100" w:type="dxa"/>
              <w:right w:w="100" w:type="dxa"/>
            </w:tcMar>
          </w:tcPr>
          <w:p w:rsidR="00E638C4" w:rsidRDefault="00B17570" w14:paraId="404424CE"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Reception</w:t>
            </w:r>
          </w:p>
        </w:tc>
        <w:tc>
          <w:tcPr>
            <w:tcW w:w="2432" w:type="dxa"/>
            <w:tcMar>
              <w:top w:w="100" w:type="dxa"/>
              <w:left w:w="100" w:type="dxa"/>
              <w:bottom w:w="100" w:type="dxa"/>
              <w:right w:w="100" w:type="dxa"/>
            </w:tcMar>
          </w:tcPr>
          <w:p w:rsidR="00E638C4" w:rsidRDefault="00E638C4" w14:paraId="13810548" w14:textId="5C762D0E">
            <w:pPr>
              <w:widowControl w:val="0"/>
              <w:spacing w:line="240" w:lineRule="auto"/>
              <w:jc w:val="center"/>
              <w:rPr>
                <w:rFonts w:ascii="Calibri" w:hAnsi="Calibri" w:eastAsia="Calibri" w:cs="Calibri"/>
                <w:color w:val="9900FF"/>
                <w:sz w:val="24"/>
                <w:szCs w:val="24"/>
              </w:rPr>
            </w:pPr>
            <w:r w:rsidRPr="7CEA2762" w:rsidR="3F405170">
              <w:rPr>
                <w:rFonts w:ascii="Calibri" w:hAnsi="Calibri" w:eastAsia="Calibri" w:cs="Calibri"/>
                <w:color w:val="9900FF"/>
                <w:sz w:val="24"/>
                <w:szCs w:val="24"/>
              </w:rPr>
              <w:t>Community</w:t>
            </w:r>
          </w:p>
        </w:tc>
        <w:tc>
          <w:tcPr>
            <w:tcW w:w="8848" w:type="dxa"/>
            <w:tcMar>
              <w:top w:w="100" w:type="dxa"/>
              <w:left w:w="100" w:type="dxa"/>
              <w:bottom w:w="100" w:type="dxa"/>
              <w:right w:w="100" w:type="dxa"/>
            </w:tcMar>
          </w:tcPr>
          <w:p w:rsidR="00E638C4" w:rsidP="79A7A9BC" w:rsidRDefault="00E638C4" w14:paraId="3A3A8218" w14:textId="36F0391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2"/>
                <w:szCs w:val="22"/>
              </w:rPr>
            </w:pPr>
            <w:r w:rsidRPr="79A7A9BC" w:rsidR="3A9C6CDD">
              <w:rPr>
                <w:rFonts w:ascii="Calibri" w:hAnsi="Calibri" w:eastAsia="Calibri" w:cs="Calibri"/>
                <w:sz w:val="22"/>
                <w:szCs w:val="22"/>
              </w:rPr>
              <w:t xml:space="preserve">A group of people living in the same place. </w:t>
            </w:r>
          </w:p>
        </w:tc>
      </w:tr>
      <w:tr w:rsidR="00E638C4" w:rsidTr="79A7A9BC" w14:paraId="63D9FB06" w14:textId="77777777">
        <w:tc>
          <w:tcPr>
            <w:tcW w:w="1667" w:type="dxa"/>
            <w:tcMar>
              <w:top w:w="100" w:type="dxa"/>
              <w:left w:w="100" w:type="dxa"/>
              <w:bottom w:w="100" w:type="dxa"/>
              <w:right w:w="100" w:type="dxa"/>
            </w:tcMar>
          </w:tcPr>
          <w:p w:rsidR="00E638C4" w:rsidRDefault="00B17570" w14:paraId="6B101A20"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1</w:t>
            </w:r>
          </w:p>
        </w:tc>
        <w:tc>
          <w:tcPr>
            <w:tcW w:w="2432" w:type="dxa"/>
            <w:tcMar>
              <w:top w:w="100" w:type="dxa"/>
              <w:left w:w="100" w:type="dxa"/>
              <w:bottom w:w="100" w:type="dxa"/>
              <w:right w:w="100" w:type="dxa"/>
            </w:tcMar>
          </w:tcPr>
          <w:p w:rsidR="00E638C4" w:rsidP="79A7A9BC" w:rsidRDefault="11A1C04F" w14:paraId="3C7DA01B" w14:textId="4D4E150D">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79A7A9BC" w:rsidR="4F421D52">
              <w:rPr>
                <w:rFonts w:ascii="Calibri" w:hAnsi="Calibri" w:eastAsia="Calibri" w:cs="Calibri"/>
                <w:color w:val="9900FF"/>
                <w:sz w:val="24"/>
                <w:szCs w:val="24"/>
              </w:rPr>
              <w:t>setting</w:t>
            </w:r>
          </w:p>
        </w:tc>
        <w:tc>
          <w:tcPr>
            <w:tcW w:w="8848" w:type="dxa"/>
            <w:tcMar>
              <w:top w:w="100" w:type="dxa"/>
              <w:left w:w="100" w:type="dxa"/>
              <w:bottom w:w="100" w:type="dxa"/>
              <w:right w:w="100" w:type="dxa"/>
            </w:tcMar>
          </w:tcPr>
          <w:p w:rsidRPr="00747E8E" w:rsidR="00E638C4" w:rsidP="79A7A9BC" w:rsidRDefault="11A1C04F" w14:paraId="72378ECD" w14:textId="796A99C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2"/>
                <w:szCs w:val="22"/>
                <w:highlight w:val="white"/>
              </w:rPr>
            </w:pPr>
            <w:r w:rsidRPr="79A7A9BC" w:rsidR="4F421D52">
              <w:rPr>
                <w:rFonts w:ascii="Calibri" w:hAnsi="Calibri" w:eastAsia="Calibri" w:cs="Calibri"/>
                <w:sz w:val="22"/>
                <w:szCs w:val="22"/>
                <w:highlight w:val="white"/>
              </w:rPr>
              <w:t xml:space="preserve">In a story, a setting is the time and place that a story </w:t>
            </w:r>
            <w:r w:rsidRPr="79A7A9BC" w:rsidR="4F421D52">
              <w:rPr>
                <w:rFonts w:ascii="Calibri" w:hAnsi="Calibri" w:eastAsia="Calibri" w:cs="Calibri"/>
                <w:sz w:val="22"/>
                <w:szCs w:val="22"/>
                <w:highlight w:val="white"/>
              </w:rPr>
              <w:t xml:space="preserve">happens. </w:t>
            </w:r>
          </w:p>
        </w:tc>
      </w:tr>
      <w:tr w:rsidR="00E638C4" w:rsidTr="79A7A9BC" w14:paraId="20AC5BCD" w14:textId="77777777">
        <w:tc>
          <w:tcPr>
            <w:tcW w:w="1667" w:type="dxa"/>
            <w:tcMar>
              <w:top w:w="100" w:type="dxa"/>
              <w:left w:w="100" w:type="dxa"/>
              <w:bottom w:w="100" w:type="dxa"/>
              <w:right w:w="100" w:type="dxa"/>
            </w:tcMar>
          </w:tcPr>
          <w:p w:rsidR="00E638C4" w:rsidRDefault="00B17570" w14:paraId="5C2255EC"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2</w:t>
            </w:r>
          </w:p>
        </w:tc>
        <w:tc>
          <w:tcPr>
            <w:tcW w:w="2432" w:type="dxa"/>
            <w:tcMar>
              <w:top w:w="100" w:type="dxa"/>
              <w:left w:w="100" w:type="dxa"/>
              <w:bottom w:w="100" w:type="dxa"/>
              <w:right w:w="100" w:type="dxa"/>
            </w:tcMar>
          </w:tcPr>
          <w:p w:rsidR="00E638C4" w:rsidP="7CEA2762" w:rsidRDefault="1740E3A7" w14:paraId="3ABEFCED" w14:textId="55EB34C4">
            <w:pPr>
              <w:pStyle w:val="Normal"/>
              <w:suppressLineNumbers w:val="0"/>
              <w:bidi w:val="0"/>
              <w:spacing w:before="0" w:beforeAutospacing="off" w:after="0" w:afterAutospacing="off" w:line="276" w:lineRule="auto"/>
              <w:ind w:left="0" w:right="0"/>
              <w:jc w:val="center"/>
            </w:pPr>
            <w:r w:rsidRPr="7CEA2762" w:rsidR="2596BFE6">
              <w:rPr>
                <w:rFonts w:ascii="Calibri" w:hAnsi="Calibri" w:eastAsia="Calibri" w:cs="Calibri"/>
                <w:color w:val="9900FF"/>
                <w:sz w:val="24"/>
                <w:szCs w:val="24"/>
              </w:rPr>
              <w:t>Traditional</w:t>
            </w:r>
          </w:p>
        </w:tc>
        <w:tc>
          <w:tcPr>
            <w:tcW w:w="8848" w:type="dxa"/>
            <w:tcMar>
              <w:top w:w="100" w:type="dxa"/>
              <w:left w:w="100" w:type="dxa"/>
              <w:bottom w:w="100" w:type="dxa"/>
              <w:right w:w="100" w:type="dxa"/>
            </w:tcMar>
          </w:tcPr>
          <w:p w:rsidRPr="00747E8E" w:rsidR="00E638C4" w:rsidP="79A7A9BC" w:rsidRDefault="1740E3A7" w14:paraId="757979E1" w14:textId="2142CB0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noProof w:val="0"/>
                <w:sz w:val="22"/>
                <w:szCs w:val="22"/>
                <w:lang w:val="en-GB"/>
              </w:rPr>
            </w:pPr>
            <w:r w:rsidRPr="79A7A9BC" w:rsidR="4919DBF5">
              <w:rPr>
                <w:rFonts w:ascii="Calibri" w:hAnsi="Calibri" w:eastAsia="Calibri" w:cs="Calibri"/>
                <w:b w:val="0"/>
                <w:bCs w:val="0"/>
                <w:i w:val="0"/>
                <w:iCs w:val="0"/>
                <w:caps w:val="0"/>
                <w:smallCaps w:val="0"/>
                <w:noProof w:val="0"/>
                <w:color w:val="040C28"/>
                <w:sz w:val="22"/>
                <w:szCs w:val="22"/>
                <w:lang w:val="en-GB"/>
              </w:rPr>
              <w:t>Being part of the beliefs, or way of life of a particular group of people, that have not changed for a long time</w:t>
            </w:r>
          </w:p>
        </w:tc>
      </w:tr>
    </w:tbl>
    <w:p w:rsidR="00E638C4" w:rsidP="00747E8E" w:rsidRDefault="00E638C4" w14:paraId="72A3D3EC" w14:textId="77777777"/>
    <w:sectPr w:rsidR="00E638C4">
      <w:headerReference w:type="default" r:id="rId10"/>
      <w:headerReference w:type="first" r:id="rId11"/>
      <w:footerReference w:type="first" r:id="rId12"/>
      <w:pgSz w:w="15840" w:h="12240" w:orient="landscape"/>
      <w:pgMar w:top="1440" w:right="1440" w:bottom="1440" w:left="1440" w:header="720" w:footer="720" w:gutter="0"/>
      <w:pgNumType w:start="1"/>
      <w:cols w:space="720"/>
      <w:titlePg/>
      <w:footerReference w:type="default" r:id="Rb1c18c1b896240d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9C0" w:rsidRDefault="005649C0" w14:paraId="580BB41D" w14:textId="77777777">
      <w:pPr>
        <w:spacing w:line="240" w:lineRule="auto"/>
      </w:pPr>
      <w:r>
        <w:separator/>
      </w:r>
    </w:p>
  </w:endnote>
  <w:endnote w:type="continuationSeparator" w:id="0">
    <w:p w:rsidR="005649C0" w:rsidRDefault="005649C0" w14:paraId="0F61CC7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123198E-4471-4372-99FE-C90EEBE9FEED}" r:id="rId1"/>
    <w:embedBold w:fontKey="{895EEA27-19E0-454E-939D-FB0743AAFE8F}" r:id="rId2"/>
  </w:font>
  <w:font w:name="Lobster">
    <w:charset w:val="00"/>
    <w:family w:val="auto"/>
    <w:pitch w:val="variable"/>
    <w:sig w:usb0="20000207" w:usb1="00000001" w:usb2="00000000" w:usb3="00000000" w:csb0="00000197" w:csb1="00000000"/>
    <w:embedRegular w:fontKey="{9108DE23-FECF-407C-BC40-18CB107A4C2F}"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AFFE114-1828-4AE6-A28A-17AE816A617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E638C4" w14:paraId="4B94D5A5"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5415C0BF" w:rsidTr="5415C0BF" w14:paraId="7F54A0C6">
      <w:trPr>
        <w:trHeight w:val="300"/>
      </w:trPr>
      <w:tc>
        <w:tcPr>
          <w:tcW w:w="4320" w:type="dxa"/>
          <w:tcMar/>
        </w:tcPr>
        <w:p w:rsidR="5415C0BF" w:rsidP="5415C0BF" w:rsidRDefault="5415C0BF" w14:paraId="7731CBAB" w14:textId="4ABC5D86">
          <w:pPr>
            <w:pStyle w:val="Header"/>
            <w:bidi w:val="0"/>
            <w:ind w:left="-115"/>
            <w:jc w:val="left"/>
          </w:pPr>
        </w:p>
      </w:tc>
      <w:tc>
        <w:tcPr>
          <w:tcW w:w="4320" w:type="dxa"/>
          <w:tcMar/>
        </w:tcPr>
        <w:p w:rsidR="5415C0BF" w:rsidP="5415C0BF" w:rsidRDefault="5415C0BF" w14:paraId="732F91FC" w14:textId="2CF44731">
          <w:pPr>
            <w:pStyle w:val="Header"/>
            <w:bidi w:val="0"/>
            <w:jc w:val="center"/>
          </w:pPr>
        </w:p>
      </w:tc>
      <w:tc>
        <w:tcPr>
          <w:tcW w:w="4320" w:type="dxa"/>
          <w:tcMar/>
        </w:tcPr>
        <w:p w:rsidR="5415C0BF" w:rsidP="5415C0BF" w:rsidRDefault="5415C0BF" w14:paraId="2AFED79B" w14:textId="237DAC86">
          <w:pPr>
            <w:pStyle w:val="Header"/>
            <w:bidi w:val="0"/>
            <w:ind w:right="-115"/>
            <w:jc w:val="right"/>
          </w:pPr>
        </w:p>
      </w:tc>
    </w:tr>
  </w:tbl>
  <w:p w:rsidR="5415C0BF" w:rsidP="5415C0BF" w:rsidRDefault="5415C0BF" w14:paraId="7DA78ADC" w14:textId="1B94FFA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9C0" w:rsidRDefault="005649C0" w14:paraId="7CBA8324" w14:textId="77777777">
      <w:pPr>
        <w:spacing w:line="240" w:lineRule="auto"/>
      </w:pPr>
      <w:r>
        <w:separator/>
      </w:r>
    </w:p>
  </w:footnote>
  <w:footnote w:type="continuationSeparator" w:id="0">
    <w:p w:rsidR="005649C0" w:rsidRDefault="005649C0" w14:paraId="09FD67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B17570" w14:paraId="71622D3A" w14:textId="77777777">
    <w:pPr>
      <w:jc w:val="center"/>
      <w:rPr>
        <w:rFonts w:ascii="Lobster" w:hAnsi="Lobster" w:eastAsia="Lobster" w:cs="Lobster"/>
        <w:sz w:val="48"/>
        <w:szCs w:val="48"/>
      </w:rPr>
    </w:pPr>
    <w:r>
      <w:rPr>
        <w:rFonts w:ascii="Lobster" w:hAnsi="Lobster" w:eastAsia="Lobster" w:cs="Lobster"/>
        <w:sz w:val="48"/>
        <w:szCs w:val="48"/>
      </w:rPr>
      <w:t xml:space="preserve">Word of the Week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38C4" w:rsidP="3CBE06B9" w:rsidRDefault="00B17570" w14:paraId="0E03A8B5" w14:textId="29B8F18C">
    <w:pPr>
      <w:pStyle w:val="Normal"/>
      <w:jc w:val="center"/>
      <w:rPr>
        <w:rFonts w:ascii="Lobster" w:hAnsi="Lobster" w:eastAsia="Lobster" w:cs="Lobster"/>
        <w:sz w:val="48"/>
        <w:szCs w:val="48"/>
      </w:rPr>
    </w:pPr>
    <w:r w:rsidR="3CBE06B9">
      <w:drawing>
        <wp:inline wp14:editId="3BBB779D" wp14:anchorId="2796D015">
          <wp:extent cx="495300" cy="495300"/>
          <wp:effectExtent l="0" t="0" r="0" b="0"/>
          <wp:docPr id="2366830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r w:rsidRPr="3CBE06B9" w:rsidR="3CBE06B9">
      <w:rPr>
        <w:rFonts w:ascii="Lobster" w:hAnsi="Lobster" w:eastAsia="Lobster" w:cs="Lobster"/>
        <w:sz w:val="48"/>
        <w:szCs w:val="48"/>
      </w:rPr>
      <w:t>Learner of the Week</w:t>
    </w:r>
    <w:r w:rsidRPr="3CBE06B9" w:rsidR="3CBE06B9">
      <w:rPr>
        <w:rFonts w:ascii="Lobster" w:hAnsi="Lobster" w:eastAsia="Lobster" w:cs="Lobster"/>
        <w:sz w:val="48"/>
        <w:szCs w:val="48"/>
      </w:rPr>
      <w:t xml:space="preserve"> </w:t>
    </w:r>
    <w:r w:rsidR="3CBE06B9">
      <w:drawing>
        <wp:inline wp14:editId="639F4328" wp14:anchorId="4105A845">
          <wp:extent cx="495300" cy="495300"/>
          <wp:effectExtent l="0" t="0" r="0" b="0"/>
          <wp:docPr id="16877894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C4"/>
    <w:rsid w:val="00020887"/>
    <w:rsid w:val="00154873"/>
    <w:rsid w:val="005649C0"/>
    <w:rsid w:val="005E1F24"/>
    <w:rsid w:val="00747E8E"/>
    <w:rsid w:val="009B4E22"/>
    <w:rsid w:val="00B17570"/>
    <w:rsid w:val="00BE1761"/>
    <w:rsid w:val="00E638C4"/>
    <w:rsid w:val="01131833"/>
    <w:rsid w:val="0161713C"/>
    <w:rsid w:val="02F4B389"/>
    <w:rsid w:val="02F8B78F"/>
    <w:rsid w:val="039B154C"/>
    <w:rsid w:val="042B9BB2"/>
    <w:rsid w:val="0486C487"/>
    <w:rsid w:val="05875757"/>
    <w:rsid w:val="0648486D"/>
    <w:rsid w:val="075DAFE3"/>
    <w:rsid w:val="07B6F8EF"/>
    <w:rsid w:val="07CD25BD"/>
    <w:rsid w:val="07CE2DE2"/>
    <w:rsid w:val="07CE6F9E"/>
    <w:rsid w:val="09BAAF49"/>
    <w:rsid w:val="0A8695D2"/>
    <w:rsid w:val="0AAE814E"/>
    <w:rsid w:val="0AC35E7C"/>
    <w:rsid w:val="0C6D29EB"/>
    <w:rsid w:val="0EAB4AE0"/>
    <w:rsid w:val="0F743BFB"/>
    <w:rsid w:val="102CB9D7"/>
    <w:rsid w:val="10CCD47C"/>
    <w:rsid w:val="11A1C04F"/>
    <w:rsid w:val="12098658"/>
    <w:rsid w:val="12388B07"/>
    <w:rsid w:val="123B2B4B"/>
    <w:rsid w:val="1264970A"/>
    <w:rsid w:val="12ECACE7"/>
    <w:rsid w:val="12F3C218"/>
    <w:rsid w:val="1336E23D"/>
    <w:rsid w:val="13C59DA3"/>
    <w:rsid w:val="13C9F45D"/>
    <w:rsid w:val="14CD2EED"/>
    <w:rsid w:val="14D39A3A"/>
    <w:rsid w:val="15471740"/>
    <w:rsid w:val="163BDD24"/>
    <w:rsid w:val="1740E3A7"/>
    <w:rsid w:val="17E6162E"/>
    <w:rsid w:val="18921514"/>
    <w:rsid w:val="19744D0A"/>
    <w:rsid w:val="1A08298A"/>
    <w:rsid w:val="1A24E081"/>
    <w:rsid w:val="1AA733F7"/>
    <w:rsid w:val="1B55E19B"/>
    <w:rsid w:val="1D149C05"/>
    <w:rsid w:val="1DFA6A1E"/>
    <w:rsid w:val="1F84A146"/>
    <w:rsid w:val="1F922B26"/>
    <w:rsid w:val="201AC468"/>
    <w:rsid w:val="20C84417"/>
    <w:rsid w:val="229890F4"/>
    <w:rsid w:val="2579F91D"/>
    <w:rsid w:val="2596BFE6"/>
    <w:rsid w:val="27901993"/>
    <w:rsid w:val="279D36A2"/>
    <w:rsid w:val="28A7B64A"/>
    <w:rsid w:val="29F44B65"/>
    <w:rsid w:val="2A54D059"/>
    <w:rsid w:val="2B10DCFC"/>
    <w:rsid w:val="2BF6DF84"/>
    <w:rsid w:val="2C139509"/>
    <w:rsid w:val="2C5A0FDC"/>
    <w:rsid w:val="2CE83071"/>
    <w:rsid w:val="2DB66EC4"/>
    <w:rsid w:val="2DB897B2"/>
    <w:rsid w:val="2E0EF0EA"/>
    <w:rsid w:val="2E162B7A"/>
    <w:rsid w:val="2E50FED9"/>
    <w:rsid w:val="2E6DAA11"/>
    <w:rsid w:val="2EED8521"/>
    <w:rsid w:val="2FF0BDC4"/>
    <w:rsid w:val="30046067"/>
    <w:rsid w:val="30C58145"/>
    <w:rsid w:val="3138A4CE"/>
    <w:rsid w:val="31783B46"/>
    <w:rsid w:val="32C73C76"/>
    <w:rsid w:val="32D2AD43"/>
    <w:rsid w:val="33599539"/>
    <w:rsid w:val="35308232"/>
    <w:rsid w:val="354D5514"/>
    <w:rsid w:val="3678FF7B"/>
    <w:rsid w:val="36963108"/>
    <w:rsid w:val="36FE9127"/>
    <w:rsid w:val="37EBA462"/>
    <w:rsid w:val="37F350B2"/>
    <w:rsid w:val="38A96B76"/>
    <w:rsid w:val="38F7CA6C"/>
    <w:rsid w:val="394B8124"/>
    <w:rsid w:val="39EBBE42"/>
    <w:rsid w:val="3A9C6CDD"/>
    <w:rsid w:val="3AAD1E44"/>
    <w:rsid w:val="3AE7BA89"/>
    <w:rsid w:val="3BF930E2"/>
    <w:rsid w:val="3C18DB1B"/>
    <w:rsid w:val="3C3E7432"/>
    <w:rsid w:val="3CBE06B9"/>
    <w:rsid w:val="3D4C6B61"/>
    <w:rsid w:val="3D794859"/>
    <w:rsid w:val="3E411607"/>
    <w:rsid w:val="3EF3D5FD"/>
    <w:rsid w:val="3F405170"/>
    <w:rsid w:val="40C16055"/>
    <w:rsid w:val="40D081E7"/>
    <w:rsid w:val="40D3340F"/>
    <w:rsid w:val="41CB5014"/>
    <w:rsid w:val="42ED8EF7"/>
    <w:rsid w:val="42FE3F1E"/>
    <w:rsid w:val="43B1A31B"/>
    <w:rsid w:val="442ACD70"/>
    <w:rsid w:val="45269D27"/>
    <w:rsid w:val="45CCE6EF"/>
    <w:rsid w:val="4672F4EE"/>
    <w:rsid w:val="47629780"/>
    <w:rsid w:val="479A1467"/>
    <w:rsid w:val="48150A0B"/>
    <w:rsid w:val="48E7EC20"/>
    <w:rsid w:val="4919DBF5"/>
    <w:rsid w:val="4A535532"/>
    <w:rsid w:val="4A7E620E"/>
    <w:rsid w:val="4AD4237A"/>
    <w:rsid w:val="4B670A0F"/>
    <w:rsid w:val="4B948841"/>
    <w:rsid w:val="4BB83894"/>
    <w:rsid w:val="4CD631BF"/>
    <w:rsid w:val="4CFC9528"/>
    <w:rsid w:val="4D9B6017"/>
    <w:rsid w:val="4E0370F3"/>
    <w:rsid w:val="4E07EDD1"/>
    <w:rsid w:val="4E29AFA6"/>
    <w:rsid w:val="4F421D52"/>
    <w:rsid w:val="4F860AE9"/>
    <w:rsid w:val="50682BFD"/>
    <w:rsid w:val="508907F1"/>
    <w:rsid w:val="51B026CD"/>
    <w:rsid w:val="51BCF07E"/>
    <w:rsid w:val="52D5CDDC"/>
    <w:rsid w:val="53671F92"/>
    <w:rsid w:val="5415C0BF"/>
    <w:rsid w:val="54267BC1"/>
    <w:rsid w:val="556680BA"/>
    <w:rsid w:val="56BC6FCA"/>
    <w:rsid w:val="573A9F4D"/>
    <w:rsid w:val="574CAF8C"/>
    <w:rsid w:val="5769310E"/>
    <w:rsid w:val="57C62AAA"/>
    <w:rsid w:val="5843CF84"/>
    <w:rsid w:val="58A61D34"/>
    <w:rsid w:val="58B248C3"/>
    <w:rsid w:val="59C54143"/>
    <w:rsid w:val="5AAB2E41"/>
    <w:rsid w:val="5B8B80D5"/>
    <w:rsid w:val="5C83DEA5"/>
    <w:rsid w:val="5D3542A5"/>
    <w:rsid w:val="5D460018"/>
    <w:rsid w:val="5F60E86C"/>
    <w:rsid w:val="607D091E"/>
    <w:rsid w:val="60E8EFF1"/>
    <w:rsid w:val="60F3764C"/>
    <w:rsid w:val="6175954B"/>
    <w:rsid w:val="61B27FCF"/>
    <w:rsid w:val="63C6119A"/>
    <w:rsid w:val="63CE9D09"/>
    <w:rsid w:val="641B2D17"/>
    <w:rsid w:val="64692893"/>
    <w:rsid w:val="647D7175"/>
    <w:rsid w:val="662FCC60"/>
    <w:rsid w:val="66C94325"/>
    <w:rsid w:val="6736CA79"/>
    <w:rsid w:val="69E9A141"/>
    <w:rsid w:val="6A3A573A"/>
    <w:rsid w:val="6C88888C"/>
    <w:rsid w:val="6CF4EB16"/>
    <w:rsid w:val="6D894C85"/>
    <w:rsid w:val="6E25298E"/>
    <w:rsid w:val="6F8DA08F"/>
    <w:rsid w:val="7002D9CF"/>
    <w:rsid w:val="7044E2F9"/>
    <w:rsid w:val="708C9D80"/>
    <w:rsid w:val="70A53489"/>
    <w:rsid w:val="71D3035D"/>
    <w:rsid w:val="72D16EBB"/>
    <w:rsid w:val="73A82E3F"/>
    <w:rsid w:val="73CA1EFA"/>
    <w:rsid w:val="742E8D82"/>
    <w:rsid w:val="74CF3110"/>
    <w:rsid w:val="75217330"/>
    <w:rsid w:val="754526E5"/>
    <w:rsid w:val="75855B21"/>
    <w:rsid w:val="75DECA6C"/>
    <w:rsid w:val="770419A1"/>
    <w:rsid w:val="7728456A"/>
    <w:rsid w:val="7831CCFC"/>
    <w:rsid w:val="787602B4"/>
    <w:rsid w:val="78A29E0B"/>
    <w:rsid w:val="78B855B5"/>
    <w:rsid w:val="7931A172"/>
    <w:rsid w:val="79A7A9BC"/>
    <w:rsid w:val="7A0CDEF5"/>
    <w:rsid w:val="7AB16354"/>
    <w:rsid w:val="7B8E555E"/>
    <w:rsid w:val="7BBD3832"/>
    <w:rsid w:val="7BCF1857"/>
    <w:rsid w:val="7BE09DCE"/>
    <w:rsid w:val="7BF78729"/>
    <w:rsid w:val="7CEA2762"/>
    <w:rsid w:val="7D0E9F39"/>
    <w:rsid w:val="7DCA3F67"/>
    <w:rsid w:val="7E39D24F"/>
    <w:rsid w:val="7E6D9D77"/>
    <w:rsid w:val="7F04A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0472"/>
  <w15:docId w15:val="{7EF04BF8-808B-4514-AFF9-536B7063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Header">
    <w:uiPriority w:val="99"/>
    <w:name w:val="header"/>
    <w:basedOn w:val="Normal"/>
    <w:unhideWhenUsed/>
    <w:rsid w:val="5415C0BF"/>
    <w:pPr>
      <w:tabs>
        <w:tab w:val="center" w:leader="none" w:pos="4680"/>
        <w:tab w:val="right" w:leader="none" w:pos="9360"/>
      </w:tabs>
      <w:spacing w:after="0" w:line="240" w:lineRule="auto"/>
    </w:pPr>
  </w:style>
  <w:style w:type="paragraph" w:styleId="Footer">
    <w:uiPriority w:val="99"/>
    <w:name w:val="footer"/>
    <w:basedOn w:val="Normal"/>
    <w:unhideWhenUsed/>
    <w:rsid w:val="5415C0B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footer" Target="footer2.xml" Id="Rb1c18c1b896240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jpg" Id="rId7045924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ID xmlns="05a07302-8dd5-4ed7-b2b8-0d50293cae51">1wQJY2e4coiKwFCPwHkJwcgxHx_FI4DADMAf5B-8WrJ4</MigrationSourceID>
    <lcf76f155ced4ddcb4097134ff3c332f xmlns="8a22a438-aff4-4c05-9152-564899c86c2c" xsi:nil="true"/>
    <TaxCatchAll xmlns="05a07302-8dd5-4ed7-b2b8-0d50293cae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FF9F91E313B46931312D7E2796B40" ma:contentTypeVersion="41" ma:contentTypeDescription="Create a new document." ma:contentTypeScope="" ma:versionID="82fb778415613bcac33fede31c79e0dc">
  <xsd:schema xmlns:xsd="http://www.w3.org/2001/XMLSchema" xmlns:xs="http://www.w3.org/2001/XMLSchema" xmlns:p="http://schemas.microsoft.com/office/2006/metadata/properties" xmlns:ns2="8a22a438-aff4-4c05-9152-564899c86c2c" xmlns:ns3="05a07302-8dd5-4ed7-b2b8-0d50293cae51" targetNamespace="http://schemas.microsoft.com/office/2006/metadata/properties" ma:root="true" ma:fieldsID="1ddb65f92f1918d572a03ffeaa5cd23d" ns2:_="" ns3:_="">
    <xsd:import namespace="8a22a438-aff4-4c05-9152-564899c86c2c"/>
    <xsd:import namespace="05a07302-8dd5-4ed7-b2b8-0d50293ca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3:MigrationSourceID"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2a438-aff4-4c05-9152-564899c86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07302-8dd5-4ed7-b2b8-0d50293cae51" elementFormDefault="qualified">
    <xsd:import namespace="http://schemas.microsoft.com/office/2006/documentManagement/types"/>
    <xsd:import namespace="http://schemas.microsoft.com/office/infopath/2007/PartnerControls"/>
    <xsd:element name="MigrationSourceID" ma:index="16" nillable="true" ma:displayName="MigrationSourceID" ma:internalName="MigrationSourceID" ma:readOnly="true">
      <xsd:simpleType>
        <xsd:restriction base="dms:Text"/>
      </xsd:simpleType>
    </xsd:element>
    <xsd:element name="TaxCatchAll" ma:index="21" nillable="true" ma:displayName="Taxonomy Catch All Column" ma:hidden="true" ma:list="{af75c45b-01c8-4dc6-a00f-1bcb172fbdb4}" ma:internalName="TaxCatchAll" ma:showField="CatchAllData" ma:web="05a07302-8dd5-4ed7-b2b8-0d50293ca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BA12E-38E0-4918-9DA4-2E0AD0B33095}">
  <ds:schemaRefs>
    <ds:schemaRef ds:uri="http://schemas.microsoft.com/sharepoint/v3/contenttype/forms"/>
  </ds:schemaRefs>
</ds:datastoreItem>
</file>

<file path=customXml/itemProps2.xml><?xml version="1.0" encoding="utf-8"?>
<ds:datastoreItem xmlns:ds="http://schemas.openxmlformats.org/officeDocument/2006/customXml" ds:itemID="{1195FEB2-4924-4B42-B2FC-EBEA6A246EED}">
  <ds:schemaRefs>
    <ds:schemaRef ds:uri="http://schemas.microsoft.com/office/2006/metadata/properties"/>
    <ds:schemaRef ds:uri="http://schemas.microsoft.com/office/infopath/2007/PartnerControls"/>
    <ds:schemaRef ds:uri="05a07302-8dd5-4ed7-b2b8-0d50293cae51"/>
    <ds:schemaRef ds:uri="8a22a438-aff4-4c05-9152-564899c86c2c"/>
  </ds:schemaRefs>
</ds:datastoreItem>
</file>

<file path=customXml/itemProps3.xml><?xml version="1.0" encoding="utf-8"?>
<ds:datastoreItem xmlns:ds="http://schemas.openxmlformats.org/officeDocument/2006/customXml" ds:itemID="{B7477D6D-DCF1-4E1D-AE2D-377B50BFD9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Headteacher, Strathmore Infant &amp; Nursery</lastModifiedBy>
  <revision>19</revision>
  <lastPrinted>2025-09-12T09:28:00.0000000Z</lastPrinted>
  <dcterms:created xsi:type="dcterms:W3CDTF">2025-09-12T07:32:00.0000000Z</dcterms:created>
  <dcterms:modified xsi:type="dcterms:W3CDTF">2026-01-09T09:24:56.5173351Z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0x0101006DAFF9F91E313B46931312D7E2796B40</vt:lpwstr>
  </property>
  <property fmtid="{D5CDD505-2E9C-101B-9397-08002B2CF9AE}" pid="3" name="Order">
    <vt:r8>9900</vt:r8>
  </property>
</Properties>
</file>