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4C" w:rsidRDefault="006D067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5D7685">
            <wp:simplePos x="0" y="0"/>
            <wp:positionH relativeFrom="column">
              <wp:posOffset>-580572</wp:posOffset>
            </wp:positionH>
            <wp:positionV relativeFrom="paragraph">
              <wp:posOffset>-595087</wp:posOffset>
            </wp:positionV>
            <wp:extent cx="9942285" cy="6862347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" t="11902" r="2185"/>
                    <a:stretch/>
                  </pic:blipFill>
                  <pic:spPr bwMode="auto">
                    <a:xfrm>
                      <a:off x="0" y="0"/>
                      <a:ext cx="9954224" cy="687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24C" w:rsidSect="00E966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58"/>
    <w:rsid w:val="00314466"/>
    <w:rsid w:val="005E6922"/>
    <w:rsid w:val="006D0671"/>
    <w:rsid w:val="006E3DB6"/>
    <w:rsid w:val="009D1E23"/>
    <w:rsid w:val="009D3C35"/>
    <w:rsid w:val="00C27810"/>
    <w:rsid w:val="00C72BB8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EE97-6C16-4EA9-B725-EC61C9E1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Stephens Kearsley Moor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Bostock</dc:creator>
  <cp:keywords/>
  <dc:description/>
  <cp:lastModifiedBy>Natalie Stokes</cp:lastModifiedBy>
  <cp:revision>2</cp:revision>
  <dcterms:created xsi:type="dcterms:W3CDTF">2024-12-02T15:30:00Z</dcterms:created>
  <dcterms:modified xsi:type="dcterms:W3CDTF">2024-12-02T15:30:00Z</dcterms:modified>
</cp:coreProperties>
</file>