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419" w:rsidRDefault="0065143D" w:rsidP="00002419">
      <w:pPr>
        <w:tabs>
          <w:tab w:val="left" w:pos="11295"/>
        </w:tabs>
        <w:spacing w:before="240" w:after="300"/>
        <w:jc w:val="both"/>
        <w:rPr>
          <w:rFonts w:ascii="Arial" w:hAnsi="Arial" w:cs="Arial"/>
          <w:b/>
        </w:rPr>
      </w:pPr>
      <w:bookmarkStart w:id="0" w:name="_GoBack"/>
      <w:bookmarkEnd w:id="0"/>
      <w:r>
        <w:rPr>
          <w:rFonts w:ascii="Arial" w:hAnsi="Arial" w:cs="Arial"/>
          <w:b/>
        </w:rPr>
        <w:t>W</w:t>
      </w:r>
      <w:r w:rsidR="00002419">
        <w:rPr>
          <w:rFonts w:ascii="Arial" w:hAnsi="Arial" w:cs="Arial"/>
          <w:b/>
        </w:rPr>
        <w:t xml:space="preserve">here </w:t>
      </w:r>
      <w:r w:rsidR="00591873">
        <w:rPr>
          <w:rFonts w:ascii="Arial" w:hAnsi="Arial" w:cs="Arial"/>
          <w:b/>
        </w:rPr>
        <w:t xml:space="preserve">can you </w:t>
      </w:r>
      <w:r w:rsidR="00002419">
        <w:rPr>
          <w:rFonts w:ascii="Arial" w:hAnsi="Arial" w:cs="Arial"/>
          <w:b/>
        </w:rPr>
        <w:t>get help</w:t>
      </w:r>
      <w:r w:rsidR="00591873">
        <w:rPr>
          <w:rFonts w:ascii="Arial" w:hAnsi="Arial" w:cs="Arial"/>
          <w:b/>
        </w:rPr>
        <w:t>?</w:t>
      </w:r>
      <w:r w:rsidR="00002419">
        <w:rPr>
          <w:rFonts w:ascii="Arial" w:hAnsi="Arial" w:cs="Arial"/>
          <w:b/>
        </w:rPr>
        <w:t xml:space="preserve"> </w:t>
      </w:r>
    </w:p>
    <w:p w:rsidR="00BC64D1" w:rsidRDefault="00BC64D1" w:rsidP="00851B68">
      <w:pPr>
        <w:tabs>
          <w:tab w:val="left" w:pos="11295"/>
        </w:tabs>
        <w:spacing w:before="200" w:after="200"/>
        <w:jc w:val="both"/>
        <w:rPr>
          <w:rFonts w:ascii="Arial" w:hAnsi="Arial" w:cs="Arial"/>
        </w:rPr>
      </w:pPr>
      <w:r>
        <w:rPr>
          <w:rFonts w:ascii="Arial" w:hAnsi="Arial" w:cs="Arial"/>
        </w:rPr>
        <w:t>Firstly, speak to someone you trust, like a friend, family member, teacher or school counsellor. Opening up is the first step towards good mental health.</w:t>
      </w:r>
      <w:r w:rsidR="001565C2">
        <w:rPr>
          <w:rFonts w:ascii="Arial" w:hAnsi="Arial" w:cs="Arial"/>
        </w:rPr>
        <w:t xml:space="preserve"> Once you have spoken to someone it’s easier to find </w:t>
      </w:r>
      <w:r w:rsidR="00B27345">
        <w:rPr>
          <w:rFonts w:ascii="Arial" w:hAnsi="Arial" w:cs="Arial"/>
        </w:rPr>
        <w:t>the best way to make you feel better.</w:t>
      </w:r>
    </w:p>
    <w:p w:rsidR="008E6493" w:rsidRDefault="0023144D" w:rsidP="00851B68">
      <w:pPr>
        <w:tabs>
          <w:tab w:val="left" w:pos="11295"/>
        </w:tabs>
        <w:spacing w:before="200" w:after="0"/>
        <w:jc w:val="both"/>
        <w:rPr>
          <w:rFonts w:ascii="Arial" w:hAnsi="Arial" w:cs="Arial"/>
        </w:rPr>
      </w:pPr>
      <w:r>
        <w:rPr>
          <w:rFonts w:ascii="Arial" w:hAnsi="Arial" w:cs="Arial"/>
          <w:noProof/>
          <w:lang w:val="en-GB" w:eastAsia="en-GB"/>
        </w:rPr>
        <w:drawing>
          <wp:anchor distT="0" distB="0" distL="114300" distR="114300" simplePos="0" relativeHeight="251662336" behindDoc="1" locked="0" layoutInCell="1" allowOverlap="1" wp14:anchorId="652EAC56" wp14:editId="4A965E78">
            <wp:simplePos x="0" y="0"/>
            <wp:positionH relativeFrom="margin">
              <wp:align>center</wp:align>
            </wp:positionH>
            <wp:positionV relativeFrom="paragraph">
              <wp:posOffset>67310</wp:posOffset>
            </wp:positionV>
            <wp:extent cx="32004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y-1299574_960_7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14:sizeRelH relativeFrom="page">
              <wp14:pctWidth>0</wp14:pctWidth>
            </wp14:sizeRelH>
            <wp14:sizeRelV relativeFrom="page">
              <wp14:pctHeight>0</wp14:pctHeight>
            </wp14:sizeRelV>
          </wp:anchor>
        </w:drawing>
      </w:r>
      <w:r w:rsidR="008E6493">
        <w:rPr>
          <w:rFonts w:ascii="Arial" w:hAnsi="Arial" w:cs="Arial"/>
        </w:rPr>
        <w:t xml:space="preserve">There are also lots of </w:t>
      </w:r>
      <w:r w:rsidR="004D7BA2">
        <w:rPr>
          <w:rFonts w:ascii="Arial" w:hAnsi="Arial" w:cs="Arial"/>
        </w:rPr>
        <w:t>helplines and website</w:t>
      </w:r>
      <w:r w:rsidR="00CF1DBE">
        <w:rPr>
          <w:rFonts w:ascii="Arial" w:hAnsi="Arial" w:cs="Arial"/>
        </w:rPr>
        <w:t>s</w:t>
      </w:r>
      <w:r w:rsidR="008E6493">
        <w:rPr>
          <w:rFonts w:ascii="Arial" w:hAnsi="Arial" w:cs="Arial"/>
        </w:rPr>
        <w:t xml:space="preserve"> </w:t>
      </w:r>
      <w:r w:rsidR="00D94772">
        <w:rPr>
          <w:rFonts w:ascii="Arial" w:hAnsi="Arial" w:cs="Arial"/>
        </w:rPr>
        <w:t>that are there for</w:t>
      </w:r>
      <w:r w:rsidR="008E6493">
        <w:rPr>
          <w:rFonts w:ascii="Arial" w:hAnsi="Arial" w:cs="Arial"/>
        </w:rPr>
        <w:t xml:space="preserve"> talk</w:t>
      </w:r>
      <w:r w:rsidR="004D7BA2">
        <w:rPr>
          <w:rFonts w:ascii="Arial" w:hAnsi="Arial" w:cs="Arial"/>
        </w:rPr>
        <w:t>ing</w:t>
      </w:r>
      <w:r w:rsidR="008E6493">
        <w:rPr>
          <w:rFonts w:ascii="Arial" w:hAnsi="Arial" w:cs="Arial"/>
        </w:rPr>
        <w:t xml:space="preserve"> to people about mental health! </w:t>
      </w:r>
    </w:p>
    <w:p w:rsidR="00D94772" w:rsidRDefault="00D94772" w:rsidP="00851B68">
      <w:pPr>
        <w:tabs>
          <w:tab w:val="left" w:pos="11295"/>
        </w:tabs>
        <w:spacing w:before="200" w:after="200"/>
        <w:jc w:val="both"/>
        <w:rPr>
          <w:rFonts w:ascii="Arial" w:hAnsi="Arial" w:cs="Arial"/>
        </w:rPr>
      </w:pPr>
      <w:r>
        <w:rPr>
          <w:rFonts w:ascii="Arial" w:hAnsi="Arial" w:cs="Arial"/>
        </w:rPr>
        <w:t>If you want more information about mental health, visit the websites below:</w:t>
      </w:r>
    </w:p>
    <w:p w:rsidR="00D94772" w:rsidRDefault="009306C0" w:rsidP="00D94772">
      <w:pPr>
        <w:pStyle w:val="ListParagraph"/>
        <w:numPr>
          <w:ilvl w:val="0"/>
          <w:numId w:val="25"/>
        </w:numPr>
        <w:tabs>
          <w:tab w:val="left" w:pos="11295"/>
        </w:tabs>
        <w:spacing w:after="0"/>
        <w:rPr>
          <w:rFonts w:ascii="Arial" w:hAnsi="Arial" w:cs="Arial"/>
        </w:rPr>
      </w:pPr>
      <w:hyperlink r:id="rId9" w:history="1">
        <w:r w:rsidR="00D94772" w:rsidRPr="00D94772">
          <w:rPr>
            <w:rStyle w:val="Hyperlink"/>
            <w:rFonts w:ascii="Arial" w:hAnsi="Arial" w:cs="Arial"/>
          </w:rPr>
          <w:t>http://www.samaritans.org/</w:t>
        </w:r>
      </w:hyperlink>
    </w:p>
    <w:p w:rsidR="00D94772" w:rsidRDefault="009306C0" w:rsidP="00D94772">
      <w:pPr>
        <w:pStyle w:val="ListParagraph"/>
        <w:numPr>
          <w:ilvl w:val="0"/>
          <w:numId w:val="25"/>
        </w:numPr>
        <w:tabs>
          <w:tab w:val="left" w:pos="11295"/>
        </w:tabs>
        <w:spacing w:after="0"/>
        <w:rPr>
          <w:rFonts w:ascii="Arial" w:hAnsi="Arial" w:cs="Arial"/>
        </w:rPr>
      </w:pPr>
      <w:hyperlink r:id="rId10" w:history="1">
        <w:r w:rsidR="00D94772" w:rsidRPr="00D94772">
          <w:rPr>
            <w:rStyle w:val="Hyperlink"/>
            <w:rFonts w:ascii="Arial" w:hAnsi="Arial" w:cs="Arial"/>
          </w:rPr>
          <w:t>https://www.childline.org.uk/</w:t>
        </w:r>
      </w:hyperlink>
    </w:p>
    <w:p w:rsidR="00CF1DBE" w:rsidRPr="00D94772" w:rsidRDefault="009306C0" w:rsidP="00851B68">
      <w:pPr>
        <w:pStyle w:val="ListParagraph"/>
        <w:numPr>
          <w:ilvl w:val="0"/>
          <w:numId w:val="25"/>
        </w:numPr>
        <w:tabs>
          <w:tab w:val="left" w:pos="11295"/>
        </w:tabs>
        <w:spacing w:after="200"/>
        <w:ind w:left="714" w:hanging="357"/>
        <w:rPr>
          <w:rFonts w:ascii="Arial" w:hAnsi="Arial" w:cs="Arial"/>
        </w:rPr>
      </w:pPr>
      <w:hyperlink r:id="rId11" w:history="1">
        <w:r w:rsidR="00CF1DBE" w:rsidRPr="000D3AE1">
          <w:rPr>
            <w:rStyle w:val="Hyperlink"/>
            <w:rFonts w:ascii="Arial" w:hAnsi="Arial" w:cs="Arial"/>
          </w:rPr>
          <w:t>https://youngminds.org.uk/</w:t>
        </w:r>
      </w:hyperlink>
      <w:r w:rsidR="00CF1DBE">
        <w:rPr>
          <w:rFonts w:ascii="Arial" w:hAnsi="Arial" w:cs="Arial"/>
        </w:rPr>
        <w:t xml:space="preserve"> </w:t>
      </w:r>
    </w:p>
    <w:p w:rsidR="00D94772" w:rsidRDefault="00D94772" w:rsidP="00851B68">
      <w:pPr>
        <w:tabs>
          <w:tab w:val="left" w:pos="11295"/>
        </w:tabs>
        <w:spacing w:before="200" w:after="200"/>
        <w:jc w:val="both"/>
        <w:rPr>
          <w:rFonts w:ascii="Arial" w:hAnsi="Arial" w:cs="Arial"/>
        </w:rPr>
      </w:pPr>
      <w:r>
        <w:rPr>
          <w:rFonts w:ascii="Arial" w:hAnsi="Arial" w:cs="Arial"/>
        </w:rPr>
        <w:t xml:space="preserve">If you believe you or someone you know is suffering with mental health problems, </w:t>
      </w:r>
      <w:r w:rsidR="00CF1DBE">
        <w:rPr>
          <w:rFonts w:ascii="Arial" w:hAnsi="Arial" w:cs="Arial"/>
        </w:rPr>
        <w:t xml:space="preserve">you can </w:t>
      </w:r>
      <w:r>
        <w:rPr>
          <w:rFonts w:ascii="Arial" w:hAnsi="Arial" w:cs="Arial"/>
        </w:rPr>
        <w:t>ring one of the helplines below</w:t>
      </w:r>
      <w:r w:rsidR="00CF1DBE">
        <w:rPr>
          <w:rFonts w:ascii="Arial" w:hAnsi="Arial" w:cs="Arial"/>
        </w:rPr>
        <w:t xml:space="preserve"> to talk to a professional</w:t>
      </w:r>
      <w:r>
        <w:rPr>
          <w:rFonts w:ascii="Arial" w:hAnsi="Arial" w:cs="Arial"/>
        </w:rPr>
        <w:t xml:space="preserve">: </w:t>
      </w:r>
    </w:p>
    <w:p w:rsidR="00D94772" w:rsidRPr="0035528A" w:rsidRDefault="00D94772" w:rsidP="0035528A">
      <w:pPr>
        <w:pStyle w:val="ListParagraph"/>
        <w:numPr>
          <w:ilvl w:val="0"/>
          <w:numId w:val="26"/>
        </w:numPr>
        <w:tabs>
          <w:tab w:val="left" w:pos="11295"/>
        </w:tabs>
        <w:spacing w:before="240" w:after="0"/>
        <w:jc w:val="both"/>
        <w:rPr>
          <w:rFonts w:ascii="Arial" w:hAnsi="Arial" w:cs="Arial"/>
        </w:rPr>
      </w:pPr>
      <w:r w:rsidRPr="0035528A">
        <w:rPr>
          <w:rFonts w:ascii="Arial" w:hAnsi="Arial" w:cs="Arial"/>
          <w:b/>
        </w:rPr>
        <w:t>Samaritans helpline:</w:t>
      </w:r>
      <w:r w:rsidRPr="0035528A">
        <w:rPr>
          <w:rFonts w:ascii="Arial" w:hAnsi="Arial" w:cs="Arial"/>
        </w:rPr>
        <w:t xml:space="preserve"> 116 123</w:t>
      </w:r>
    </w:p>
    <w:p w:rsidR="00D94772" w:rsidRPr="0035528A" w:rsidRDefault="00D94772" w:rsidP="0035528A">
      <w:pPr>
        <w:pStyle w:val="ListParagraph"/>
        <w:numPr>
          <w:ilvl w:val="0"/>
          <w:numId w:val="26"/>
        </w:numPr>
        <w:tabs>
          <w:tab w:val="left" w:pos="11295"/>
        </w:tabs>
        <w:spacing w:after="0"/>
        <w:jc w:val="both"/>
        <w:rPr>
          <w:rFonts w:ascii="Arial" w:hAnsi="Arial" w:cs="Arial"/>
        </w:rPr>
      </w:pPr>
      <w:r w:rsidRPr="0035528A">
        <w:rPr>
          <w:rFonts w:ascii="Arial" w:hAnsi="Arial" w:cs="Arial"/>
          <w:b/>
        </w:rPr>
        <w:t>Childline helpline:</w:t>
      </w:r>
      <w:r w:rsidRPr="0035528A">
        <w:rPr>
          <w:rFonts w:ascii="Arial" w:hAnsi="Arial" w:cs="Arial"/>
        </w:rPr>
        <w:t xml:space="preserve"> 0800 1111</w:t>
      </w:r>
    </w:p>
    <w:p w:rsidR="00002419" w:rsidRPr="007D0443" w:rsidRDefault="00B27345" w:rsidP="00002419">
      <w:pPr>
        <w:tabs>
          <w:tab w:val="left" w:pos="11295"/>
        </w:tabs>
        <w:spacing w:before="240" w:after="300"/>
        <w:jc w:val="both"/>
        <w:rPr>
          <w:rFonts w:ascii="Arial" w:hAnsi="Arial" w:cs="Arial"/>
        </w:rPr>
      </w:pPr>
      <w:r>
        <w:rPr>
          <w:rFonts w:ascii="Arial" w:hAnsi="Arial" w:cs="Arial"/>
          <w:noProof/>
          <w:lang w:val="en-GB" w:eastAsia="en-GB"/>
        </w:rPr>
        <w:drawing>
          <wp:anchor distT="0" distB="0" distL="114300" distR="114300" simplePos="0" relativeHeight="251661312" behindDoc="1" locked="0" layoutInCell="1" allowOverlap="1" wp14:anchorId="05B30BC5" wp14:editId="40D746CE">
            <wp:simplePos x="0" y="0"/>
            <wp:positionH relativeFrom="column">
              <wp:posOffset>-438150</wp:posOffset>
            </wp:positionH>
            <wp:positionV relativeFrom="paragraph">
              <wp:posOffset>119380</wp:posOffset>
            </wp:positionV>
            <wp:extent cx="2814320" cy="22053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horn-2026013_960_7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4320" cy="2205355"/>
                    </a:xfrm>
                    <a:prstGeom prst="rect">
                      <a:avLst/>
                    </a:prstGeom>
                  </pic:spPr>
                </pic:pic>
              </a:graphicData>
            </a:graphic>
            <wp14:sizeRelH relativeFrom="page">
              <wp14:pctWidth>0</wp14:pctWidth>
            </wp14:sizeRelH>
            <wp14:sizeRelV relativeFrom="page">
              <wp14:pctHeight>0</wp14:pctHeight>
            </wp14:sizeRelV>
          </wp:anchor>
        </w:drawing>
      </w:r>
    </w:p>
    <w:p w:rsidR="00002419" w:rsidRDefault="00002419" w:rsidP="00002419">
      <w:pPr>
        <w:tabs>
          <w:tab w:val="left" w:pos="11295"/>
        </w:tabs>
        <w:spacing w:before="240" w:after="300"/>
        <w:jc w:val="both"/>
        <w:rPr>
          <w:rFonts w:ascii="Arial" w:hAnsi="Arial" w:cs="Arial"/>
          <w:b/>
        </w:rPr>
      </w:pPr>
    </w:p>
    <w:p w:rsidR="00002419" w:rsidRDefault="00002419" w:rsidP="00002419">
      <w:pPr>
        <w:tabs>
          <w:tab w:val="left" w:pos="11295"/>
        </w:tabs>
        <w:spacing w:before="240" w:after="300"/>
        <w:jc w:val="both"/>
        <w:rPr>
          <w:rFonts w:ascii="Arial" w:hAnsi="Arial" w:cs="Arial"/>
          <w:b/>
        </w:rPr>
      </w:pPr>
    </w:p>
    <w:p w:rsidR="00002419" w:rsidRDefault="00002419" w:rsidP="00002419">
      <w:pPr>
        <w:tabs>
          <w:tab w:val="left" w:pos="11295"/>
        </w:tabs>
        <w:spacing w:before="240" w:after="300"/>
        <w:jc w:val="both"/>
        <w:rPr>
          <w:rFonts w:ascii="Arial" w:hAnsi="Arial" w:cs="Arial"/>
          <w:b/>
        </w:rPr>
      </w:pPr>
    </w:p>
    <w:p w:rsidR="004B4DCA" w:rsidRDefault="004B4DCA" w:rsidP="00276B5A">
      <w:pPr>
        <w:tabs>
          <w:tab w:val="left" w:pos="11295"/>
        </w:tabs>
        <w:spacing w:before="240" w:after="300"/>
        <w:jc w:val="both"/>
        <w:rPr>
          <w:rFonts w:ascii="Arial" w:hAnsi="Arial" w:cs="Arial"/>
        </w:rPr>
      </w:pPr>
    </w:p>
    <w:p w:rsidR="008E41C1" w:rsidRDefault="008E41C1" w:rsidP="00851B68">
      <w:pPr>
        <w:tabs>
          <w:tab w:val="left" w:pos="11295"/>
        </w:tabs>
        <w:spacing w:before="240" w:after="200"/>
        <w:jc w:val="both"/>
        <w:rPr>
          <w:rFonts w:ascii="Arial" w:hAnsi="Arial" w:cs="Arial"/>
        </w:rPr>
      </w:pPr>
      <w:r>
        <w:rPr>
          <w:rFonts w:ascii="Arial" w:hAnsi="Arial" w:cs="Arial"/>
          <w:b/>
        </w:rPr>
        <w:t xml:space="preserve">What should </w:t>
      </w:r>
      <w:r w:rsidR="000665A3">
        <w:rPr>
          <w:rFonts w:ascii="Arial" w:hAnsi="Arial" w:cs="Arial"/>
          <w:b/>
        </w:rPr>
        <w:t>you</w:t>
      </w:r>
      <w:r>
        <w:rPr>
          <w:rFonts w:ascii="Arial" w:hAnsi="Arial" w:cs="Arial"/>
          <w:b/>
        </w:rPr>
        <w:t xml:space="preserve"> do if </w:t>
      </w:r>
      <w:r w:rsidR="000665A3">
        <w:rPr>
          <w:rFonts w:ascii="Arial" w:hAnsi="Arial" w:cs="Arial"/>
          <w:b/>
        </w:rPr>
        <w:t>you’re</w:t>
      </w:r>
      <w:r>
        <w:rPr>
          <w:rFonts w:ascii="Arial" w:hAnsi="Arial" w:cs="Arial"/>
          <w:b/>
        </w:rPr>
        <w:t xml:space="preserve"> worried about a friend or family member’s mental health?</w:t>
      </w:r>
    </w:p>
    <w:p w:rsidR="008E41C1" w:rsidRDefault="008E41C1" w:rsidP="008E41C1">
      <w:pPr>
        <w:tabs>
          <w:tab w:val="left" w:pos="11295"/>
        </w:tabs>
        <w:spacing w:before="240" w:after="300"/>
        <w:jc w:val="both"/>
        <w:rPr>
          <w:rFonts w:ascii="Arial" w:hAnsi="Arial" w:cs="Arial"/>
        </w:rPr>
      </w:pPr>
      <w:r>
        <w:rPr>
          <w:rFonts w:ascii="Arial" w:hAnsi="Arial" w:cs="Arial"/>
        </w:rPr>
        <w:t xml:space="preserve">Talking about mental illness is the first step to feeling better. If you think someone you care about might be having problems with their mental health, try talking to them about how they are feeling. </w:t>
      </w:r>
    </w:p>
    <w:p w:rsidR="002C595B" w:rsidRDefault="002C595B" w:rsidP="008E41C1">
      <w:pPr>
        <w:tabs>
          <w:tab w:val="left" w:pos="11295"/>
        </w:tabs>
        <w:spacing w:before="240" w:after="300"/>
        <w:jc w:val="both"/>
        <w:rPr>
          <w:rFonts w:ascii="Arial" w:hAnsi="Arial" w:cs="Arial"/>
        </w:rPr>
      </w:pPr>
    </w:p>
    <w:p w:rsidR="002C595B" w:rsidRDefault="002C595B" w:rsidP="008E41C1">
      <w:pPr>
        <w:tabs>
          <w:tab w:val="left" w:pos="11295"/>
        </w:tabs>
        <w:spacing w:before="240" w:after="300"/>
        <w:jc w:val="both"/>
        <w:rPr>
          <w:rFonts w:ascii="Arial" w:hAnsi="Arial" w:cs="Arial"/>
        </w:rPr>
      </w:pPr>
    </w:p>
    <w:p w:rsidR="002C595B" w:rsidRDefault="002C595B" w:rsidP="008E41C1">
      <w:pPr>
        <w:tabs>
          <w:tab w:val="left" w:pos="11295"/>
        </w:tabs>
        <w:spacing w:before="240" w:after="300"/>
        <w:jc w:val="both"/>
        <w:rPr>
          <w:rFonts w:ascii="Arial" w:hAnsi="Arial" w:cs="Arial"/>
        </w:rPr>
      </w:pPr>
    </w:p>
    <w:p w:rsidR="002C595B" w:rsidRDefault="002C595B" w:rsidP="008E41C1">
      <w:pPr>
        <w:tabs>
          <w:tab w:val="left" w:pos="11295"/>
        </w:tabs>
        <w:spacing w:before="240" w:after="300"/>
        <w:jc w:val="both"/>
        <w:rPr>
          <w:rFonts w:ascii="Arial" w:hAnsi="Arial" w:cs="Arial"/>
        </w:rPr>
      </w:pPr>
    </w:p>
    <w:p w:rsidR="008E41C1" w:rsidRDefault="008E41C1" w:rsidP="00851B68">
      <w:pPr>
        <w:tabs>
          <w:tab w:val="left" w:pos="11295"/>
        </w:tabs>
        <w:spacing w:before="240" w:after="200"/>
        <w:jc w:val="both"/>
        <w:rPr>
          <w:rFonts w:ascii="Arial" w:hAnsi="Arial" w:cs="Arial"/>
        </w:rPr>
      </w:pPr>
      <w:r>
        <w:rPr>
          <w:rFonts w:ascii="Arial" w:hAnsi="Arial" w:cs="Arial"/>
        </w:rPr>
        <w:t>Sometimes it is difficult for people to talk about mental health, so try to pick a good time and somewhere quiet</w:t>
      </w:r>
      <w:r w:rsidR="005024A9">
        <w:rPr>
          <w:rFonts w:ascii="Arial" w:hAnsi="Arial" w:cs="Arial"/>
        </w:rPr>
        <w:t xml:space="preserve"> to talk</w:t>
      </w:r>
      <w:r>
        <w:rPr>
          <w:rFonts w:ascii="Arial" w:hAnsi="Arial" w:cs="Arial"/>
        </w:rPr>
        <w:t>. Ask how they are feeling and what advice or support they think they need.</w:t>
      </w:r>
    </w:p>
    <w:p w:rsidR="008E41C1" w:rsidRDefault="008E41C1" w:rsidP="00851B68">
      <w:pPr>
        <w:tabs>
          <w:tab w:val="left" w:pos="11295"/>
        </w:tabs>
        <w:spacing w:before="240" w:after="200"/>
        <w:jc w:val="both"/>
        <w:rPr>
          <w:rFonts w:ascii="Arial" w:hAnsi="Arial" w:cs="Arial"/>
        </w:rPr>
      </w:pPr>
      <w:r>
        <w:rPr>
          <w:rFonts w:ascii="Arial" w:hAnsi="Arial" w:cs="Arial"/>
        </w:rPr>
        <w:t>Once someone has opened up to you, you can help by:</w:t>
      </w:r>
    </w:p>
    <w:p w:rsidR="008E41C1" w:rsidRDefault="008E41C1" w:rsidP="008E41C1">
      <w:pPr>
        <w:pStyle w:val="ListParagraph"/>
        <w:numPr>
          <w:ilvl w:val="0"/>
          <w:numId w:val="24"/>
        </w:numPr>
        <w:tabs>
          <w:tab w:val="left" w:pos="11295"/>
        </w:tabs>
        <w:spacing w:before="240" w:after="0"/>
        <w:jc w:val="both"/>
        <w:rPr>
          <w:rFonts w:ascii="Arial" w:hAnsi="Arial" w:cs="Arial"/>
        </w:rPr>
      </w:pPr>
      <w:r>
        <w:rPr>
          <w:rFonts w:ascii="Arial" w:hAnsi="Arial" w:cs="Arial"/>
        </w:rPr>
        <w:t>Spending time with them.</w:t>
      </w:r>
    </w:p>
    <w:p w:rsidR="008E41C1" w:rsidRDefault="008E41C1" w:rsidP="008E41C1">
      <w:pPr>
        <w:pStyle w:val="ListParagraph"/>
        <w:numPr>
          <w:ilvl w:val="0"/>
          <w:numId w:val="24"/>
        </w:numPr>
        <w:tabs>
          <w:tab w:val="left" w:pos="11295"/>
        </w:tabs>
        <w:spacing w:after="0"/>
        <w:jc w:val="both"/>
        <w:rPr>
          <w:rFonts w:ascii="Arial" w:hAnsi="Arial" w:cs="Arial"/>
        </w:rPr>
      </w:pPr>
      <w:r>
        <w:rPr>
          <w:rFonts w:ascii="Arial" w:hAnsi="Arial" w:cs="Arial"/>
        </w:rPr>
        <w:t xml:space="preserve">Talking through their problems with them to help find a solution. </w:t>
      </w:r>
    </w:p>
    <w:p w:rsidR="008E41C1" w:rsidRDefault="008E41C1" w:rsidP="008E41C1">
      <w:pPr>
        <w:pStyle w:val="ListParagraph"/>
        <w:numPr>
          <w:ilvl w:val="0"/>
          <w:numId w:val="24"/>
        </w:numPr>
        <w:tabs>
          <w:tab w:val="left" w:pos="11295"/>
        </w:tabs>
        <w:spacing w:after="0"/>
        <w:jc w:val="both"/>
        <w:rPr>
          <w:rFonts w:ascii="Arial" w:hAnsi="Arial" w:cs="Arial"/>
        </w:rPr>
      </w:pPr>
      <w:r>
        <w:rPr>
          <w:rFonts w:ascii="Arial" w:hAnsi="Arial" w:cs="Arial"/>
        </w:rPr>
        <w:t>Telling them you are there for them.</w:t>
      </w:r>
    </w:p>
    <w:p w:rsidR="008E41C1" w:rsidRDefault="008E41C1" w:rsidP="008E41C1">
      <w:pPr>
        <w:pStyle w:val="ListParagraph"/>
        <w:numPr>
          <w:ilvl w:val="0"/>
          <w:numId w:val="24"/>
        </w:numPr>
        <w:tabs>
          <w:tab w:val="left" w:pos="11295"/>
        </w:tabs>
        <w:spacing w:after="0"/>
        <w:jc w:val="both"/>
        <w:rPr>
          <w:rFonts w:ascii="Arial" w:hAnsi="Arial" w:cs="Arial"/>
        </w:rPr>
      </w:pPr>
      <w:r>
        <w:rPr>
          <w:rFonts w:ascii="Arial" w:hAnsi="Arial" w:cs="Arial"/>
        </w:rPr>
        <w:t>Helping them with any therapy they are having.</w:t>
      </w:r>
    </w:p>
    <w:p w:rsidR="0023144D" w:rsidRDefault="0023144D" w:rsidP="003209AC">
      <w:pPr>
        <w:pStyle w:val="ListParagraph"/>
        <w:tabs>
          <w:tab w:val="left" w:pos="11295"/>
        </w:tabs>
        <w:spacing w:after="0"/>
        <w:jc w:val="both"/>
        <w:rPr>
          <w:rFonts w:ascii="Arial" w:hAnsi="Arial" w:cs="Arial"/>
        </w:rPr>
      </w:pPr>
    </w:p>
    <w:p w:rsidR="003209AC" w:rsidRPr="005561AA" w:rsidRDefault="003209AC" w:rsidP="003209AC">
      <w:pPr>
        <w:pStyle w:val="ListParagraph"/>
        <w:tabs>
          <w:tab w:val="left" w:pos="11295"/>
        </w:tabs>
        <w:spacing w:after="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2C595B" w:rsidP="00276B5A">
      <w:pPr>
        <w:tabs>
          <w:tab w:val="left" w:pos="11295"/>
        </w:tabs>
        <w:spacing w:before="240" w:after="300"/>
        <w:jc w:val="both"/>
        <w:rPr>
          <w:rFonts w:ascii="Arial" w:hAnsi="Arial" w:cs="Arial"/>
        </w:rPr>
      </w:pPr>
      <w:r>
        <w:rPr>
          <w:noProof/>
          <w:lang w:val="en-GB" w:eastAsia="en-GB"/>
        </w:rPr>
        <w:drawing>
          <wp:anchor distT="0" distB="0" distL="114300" distR="114300" simplePos="0" relativeHeight="251658240" behindDoc="0" locked="0" layoutInCell="1" allowOverlap="1" wp14:anchorId="1DC41631" wp14:editId="069428FA">
            <wp:simplePos x="0" y="0"/>
            <wp:positionH relativeFrom="column">
              <wp:posOffset>-142875</wp:posOffset>
            </wp:positionH>
            <wp:positionV relativeFrom="paragraph">
              <wp:posOffset>-445135</wp:posOffset>
            </wp:positionV>
            <wp:extent cx="3324225" cy="801287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24225" cy="8012870"/>
                    </a:xfrm>
                    <a:prstGeom prst="rect">
                      <a:avLst/>
                    </a:prstGeom>
                  </pic:spPr>
                </pic:pic>
              </a:graphicData>
            </a:graphic>
            <wp14:sizeRelH relativeFrom="page">
              <wp14:pctWidth>0</wp14:pctWidth>
            </wp14:sizeRelH>
            <wp14:sizeRelV relativeFrom="page">
              <wp14:pctHeight>0</wp14:pctHeight>
            </wp14:sizeRelV>
          </wp:anchor>
        </w:drawing>
      </w: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4B4DCA" w:rsidRDefault="004B4DCA" w:rsidP="00276B5A">
      <w:pPr>
        <w:tabs>
          <w:tab w:val="left" w:pos="11295"/>
        </w:tabs>
        <w:spacing w:before="240" w:after="300"/>
        <w:jc w:val="both"/>
        <w:rPr>
          <w:rFonts w:ascii="Arial" w:hAnsi="Arial" w:cs="Arial"/>
        </w:rPr>
      </w:pPr>
    </w:p>
    <w:p w:rsidR="00D94772" w:rsidRDefault="00D94772" w:rsidP="00276B5A">
      <w:pPr>
        <w:tabs>
          <w:tab w:val="left" w:pos="11295"/>
        </w:tabs>
        <w:spacing w:before="240" w:after="300"/>
        <w:jc w:val="both"/>
        <w:rPr>
          <w:rFonts w:ascii="Arial" w:hAnsi="Arial" w:cs="Arial"/>
          <w:b/>
        </w:rPr>
      </w:pPr>
    </w:p>
    <w:p w:rsidR="004B4DCA" w:rsidRPr="006C7D55" w:rsidRDefault="004B4DCA" w:rsidP="006C7D55">
      <w:pPr>
        <w:tabs>
          <w:tab w:val="left" w:pos="11295"/>
        </w:tabs>
        <w:spacing w:before="240" w:after="200"/>
        <w:jc w:val="both"/>
        <w:rPr>
          <w:rFonts w:ascii="Arial" w:hAnsi="Arial" w:cs="Arial"/>
          <w:b/>
          <w:color w:val="auto"/>
        </w:rPr>
      </w:pPr>
      <w:r w:rsidRPr="006C7D55">
        <w:rPr>
          <w:rFonts w:ascii="Arial" w:hAnsi="Arial" w:cs="Arial"/>
          <w:b/>
          <w:color w:val="auto"/>
        </w:rPr>
        <w:lastRenderedPageBreak/>
        <w:t xml:space="preserve">What is ‘mental health’? </w:t>
      </w:r>
    </w:p>
    <w:p w:rsidR="004B4DCA" w:rsidRDefault="006453A0" w:rsidP="00276B5A">
      <w:pPr>
        <w:tabs>
          <w:tab w:val="left" w:pos="11295"/>
        </w:tabs>
        <w:spacing w:before="240" w:after="300"/>
        <w:jc w:val="both"/>
        <w:rPr>
          <w:rFonts w:ascii="Arial" w:hAnsi="Arial" w:cs="Arial"/>
        </w:rPr>
      </w:pPr>
      <w:r>
        <w:rPr>
          <w:rFonts w:ascii="Arial" w:hAnsi="Arial" w:cs="Arial"/>
          <w:noProof/>
          <w:lang w:val="en-GB" w:eastAsia="en-GB"/>
        </w:rPr>
        <w:drawing>
          <wp:anchor distT="0" distB="0" distL="114300" distR="114300" simplePos="0" relativeHeight="251664384" behindDoc="1" locked="0" layoutInCell="1" allowOverlap="1" wp14:anchorId="7CF4A3C2" wp14:editId="503B385F">
            <wp:simplePos x="0" y="0"/>
            <wp:positionH relativeFrom="column">
              <wp:posOffset>276225</wp:posOffset>
            </wp:positionH>
            <wp:positionV relativeFrom="paragraph">
              <wp:posOffset>621030</wp:posOffset>
            </wp:positionV>
            <wp:extent cx="2076450" cy="1066584"/>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in-2146156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6450" cy="1066584"/>
                    </a:xfrm>
                    <a:prstGeom prst="rect">
                      <a:avLst/>
                    </a:prstGeom>
                  </pic:spPr>
                </pic:pic>
              </a:graphicData>
            </a:graphic>
            <wp14:sizeRelH relativeFrom="page">
              <wp14:pctWidth>0</wp14:pctWidth>
            </wp14:sizeRelH>
            <wp14:sizeRelV relativeFrom="page">
              <wp14:pctHeight>0</wp14:pctHeight>
            </wp14:sizeRelV>
          </wp:anchor>
        </w:drawing>
      </w:r>
      <w:r w:rsidR="00223FD2">
        <w:rPr>
          <w:rFonts w:ascii="Arial" w:hAnsi="Arial" w:cs="Arial"/>
        </w:rPr>
        <w:t>When we talk about</w:t>
      </w:r>
      <w:r w:rsidR="000D2B03">
        <w:rPr>
          <w:rFonts w:ascii="Arial" w:hAnsi="Arial" w:cs="Arial"/>
        </w:rPr>
        <w:t xml:space="preserve"> ‘mental health’ </w:t>
      </w:r>
      <w:r w:rsidR="00223FD2">
        <w:rPr>
          <w:rFonts w:ascii="Arial" w:hAnsi="Arial" w:cs="Arial"/>
        </w:rPr>
        <w:t>we mean</w:t>
      </w:r>
      <w:r w:rsidR="000D2B03">
        <w:rPr>
          <w:rFonts w:ascii="Arial" w:hAnsi="Arial" w:cs="Arial"/>
        </w:rPr>
        <w:t xml:space="preserve"> our thoughts and feelings</w:t>
      </w:r>
      <w:r w:rsidR="00102352">
        <w:rPr>
          <w:rFonts w:ascii="Arial" w:hAnsi="Arial" w:cs="Arial"/>
        </w:rPr>
        <w:t>, and how we use them to cope with difficult things in our life</w:t>
      </w:r>
      <w:r w:rsidR="000D2B03">
        <w:rPr>
          <w:rFonts w:ascii="Arial" w:hAnsi="Arial" w:cs="Arial"/>
        </w:rPr>
        <w:t xml:space="preserve">. </w:t>
      </w:r>
    </w:p>
    <w:p w:rsidR="006453A0" w:rsidRDefault="006453A0" w:rsidP="00276B5A">
      <w:pPr>
        <w:tabs>
          <w:tab w:val="left" w:pos="11295"/>
        </w:tabs>
        <w:spacing w:before="240" w:after="300"/>
        <w:jc w:val="both"/>
        <w:rPr>
          <w:rFonts w:ascii="Arial" w:hAnsi="Arial" w:cs="Arial"/>
        </w:rPr>
      </w:pPr>
    </w:p>
    <w:p w:rsidR="006453A0" w:rsidRDefault="006453A0" w:rsidP="00276B5A">
      <w:pPr>
        <w:tabs>
          <w:tab w:val="left" w:pos="11295"/>
        </w:tabs>
        <w:spacing w:before="240" w:after="300"/>
        <w:jc w:val="both"/>
        <w:rPr>
          <w:rFonts w:ascii="Arial" w:hAnsi="Arial" w:cs="Arial"/>
        </w:rPr>
      </w:pPr>
    </w:p>
    <w:p w:rsidR="000D2B03" w:rsidRDefault="00223FD2" w:rsidP="006C7D55">
      <w:pPr>
        <w:tabs>
          <w:tab w:val="left" w:pos="11295"/>
        </w:tabs>
        <w:spacing w:before="240" w:after="200"/>
        <w:jc w:val="both"/>
        <w:rPr>
          <w:rFonts w:ascii="Arial" w:hAnsi="Arial" w:cs="Arial"/>
        </w:rPr>
      </w:pPr>
      <w:r>
        <w:rPr>
          <w:rFonts w:ascii="Arial" w:hAnsi="Arial" w:cs="Arial"/>
        </w:rPr>
        <w:t>This can</w:t>
      </w:r>
      <w:r w:rsidR="000D2B03">
        <w:rPr>
          <w:rFonts w:ascii="Arial" w:hAnsi="Arial" w:cs="Arial"/>
        </w:rPr>
        <w:t xml:space="preserve"> mean:</w:t>
      </w:r>
    </w:p>
    <w:p w:rsidR="000D2B03" w:rsidRDefault="000D2B03" w:rsidP="000D2B03">
      <w:pPr>
        <w:pStyle w:val="ListParagraph"/>
        <w:numPr>
          <w:ilvl w:val="0"/>
          <w:numId w:val="21"/>
        </w:numPr>
        <w:tabs>
          <w:tab w:val="left" w:pos="11295"/>
        </w:tabs>
        <w:spacing w:before="240" w:after="0"/>
        <w:jc w:val="both"/>
        <w:rPr>
          <w:rFonts w:ascii="Arial" w:hAnsi="Arial" w:cs="Arial"/>
        </w:rPr>
      </w:pPr>
      <w:r>
        <w:rPr>
          <w:rFonts w:ascii="Arial" w:hAnsi="Arial" w:cs="Arial"/>
        </w:rPr>
        <w:t>O</w:t>
      </w:r>
      <w:r w:rsidRPr="000D2B03">
        <w:rPr>
          <w:rFonts w:ascii="Arial" w:hAnsi="Arial" w:cs="Arial"/>
        </w:rPr>
        <w:t xml:space="preserve">ur feelings about </w:t>
      </w:r>
      <w:r>
        <w:rPr>
          <w:rFonts w:ascii="Arial" w:hAnsi="Arial" w:cs="Arial"/>
        </w:rPr>
        <w:t>ourselves and people around us.</w:t>
      </w:r>
    </w:p>
    <w:p w:rsidR="000D2B03" w:rsidRDefault="000D2B03" w:rsidP="000D2B03">
      <w:pPr>
        <w:pStyle w:val="ListParagraph"/>
        <w:numPr>
          <w:ilvl w:val="0"/>
          <w:numId w:val="21"/>
        </w:numPr>
        <w:tabs>
          <w:tab w:val="left" w:pos="11295"/>
        </w:tabs>
        <w:spacing w:after="0"/>
        <w:jc w:val="both"/>
        <w:rPr>
          <w:rFonts w:ascii="Arial" w:hAnsi="Arial" w:cs="Arial"/>
        </w:rPr>
      </w:pPr>
      <w:r>
        <w:rPr>
          <w:rFonts w:ascii="Arial" w:hAnsi="Arial" w:cs="Arial"/>
        </w:rPr>
        <w:t>Our ability to make friends and keep relationships going.</w:t>
      </w:r>
    </w:p>
    <w:p w:rsidR="000D2B03" w:rsidRDefault="000D2B03" w:rsidP="006C7D55">
      <w:pPr>
        <w:pStyle w:val="ListParagraph"/>
        <w:numPr>
          <w:ilvl w:val="0"/>
          <w:numId w:val="21"/>
        </w:numPr>
        <w:tabs>
          <w:tab w:val="left" w:pos="11295"/>
        </w:tabs>
        <w:spacing w:after="200"/>
        <w:ind w:left="777" w:hanging="357"/>
        <w:jc w:val="both"/>
        <w:rPr>
          <w:rFonts w:ascii="Arial" w:hAnsi="Arial" w:cs="Arial"/>
        </w:rPr>
      </w:pPr>
      <w:r>
        <w:rPr>
          <w:rFonts w:ascii="Arial" w:hAnsi="Arial" w:cs="Arial"/>
        </w:rPr>
        <w:t>Our ability to learn from other</w:t>
      </w:r>
      <w:r w:rsidR="008F693A">
        <w:rPr>
          <w:rFonts w:ascii="Arial" w:hAnsi="Arial" w:cs="Arial"/>
        </w:rPr>
        <w:t>s</w:t>
      </w:r>
      <w:r>
        <w:rPr>
          <w:rFonts w:ascii="Arial" w:hAnsi="Arial" w:cs="Arial"/>
        </w:rPr>
        <w:t xml:space="preserve"> to develop our emotions and our ways of thinking.</w:t>
      </w:r>
    </w:p>
    <w:p w:rsidR="00223FD2" w:rsidRDefault="00223FD2" w:rsidP="006C7D55">
      <w:pPr>
        <w:tabs>
          <w:tab w:val="left" w:pos="11295"/>
        </w:tabs>
        <w:spacing w:after="200"/>
        <w:jc w:val="both"/>
        <w:rPr>
          <w:rFonts w:ascii="Arial" w:hAnsi="Arial" w:cs="Arial"/>
        </w:rPr>
      </w:pPr>
      <w:r>
        <w:rPr>
          <w:rFonts w:ascii="Arial" w:hAnsi="Arial" w:cs="Arial"/>
        </w:rPr>
        <w:t>It is about our confidence, self-esteem and belief in ourselves.</w:t>
      </w:r>
    </w:p>
    <w:p w:rsidR="000F74CE" w:rsidRPr="000F74CE" w:rsidRDefault="000F74CE" w:rsidP="006C7D55">
      <w:pPr>
        <w:tabs>
          <w:tab w:val="left" w:pos="11295"/>
        </w:tabs>
        <w:spacing w:before="240" w:after="200"/>
        <w:jc w:val="both"/>
        <w:rPr>
          <w:rFonts w:ascii="Arial" w:hAnsi="Arial" w:cs="Arial"/>
          <w:b/>
        </w:rPr>
      </w:pPr>
      <w:r w:rsidRPr="000F74CE">
        <w:rPr>
          <w:rFonts w:ascii="Arial" w:hAnsi="Arial" w:cs="Arial"/>
          <w:b/>
        </w:rPr>
        <w:t xml:space="preserve">Why is mental health important? </w:t>
      </w:r>
    </w:p>
    <w:p w:rsidR="000F74CE" w:rsidRDefault="000F74CE" w:rsidP="006C7D55">
      <w:pPr>
        <w:tabs>
          <w:tab w:val="left" w:pos="11295"/>
        </w:tabs>
        <w:spacing w:before="240" w:after="200"/>
        <w:jc w:val="both"/>
        <w:rPr>
          <w:rFonts w:ascii="Arial" w:hAnsi="Arial" w:cs="Arial"/>
        </w:rPr>
      </w:pPr>
      <w:r w:rsidRPr="000F74CE">
        <w:rPr>
          <w:rFonts w:ascii="Arial" w:hAnsi="Arial" w:cs="Arial"/>
        </w:rPr>
        <w:t>For our</w:t>
      </w:r>
      <w:r>
        <w:rPr>
          <w:rFonts w:ascii="Arial" w:hAnsi="Arial" w:cs="Arial"/>
        </w:rPr>
        <w:t xml:space="preserve"> bodies to be fit and healthy, we have to do things to look after </w:t>
      </w:r>
      <w:r w:rsidR="0013333D">
        <w:rPr>
          <w:rFonts w:ascii="Arial" w:hAnsi="Arial" w:cs="Arial"/>
        </w:rPr>
        <w:t>them</w:t>
      </w:r>
      <w:r>
        <w:rPr>
          <w:rFonts w:ascii="Arial" w:hAnsi="Arial" w:cs="Arial"/>
        </w:rPr>
        <w:t xml:space="preserve">, like eat, drink and exercise. </w:t>
      </w:r>
    </w:p>
    <w:p w:rsidR="000F74CE" w:rsidRDefault="000F74CE" w:rsidP="006C7D55">
      <w:pPr>
        <w:tabs>
          <w:tab w:val="left" w:pos="11295"/>
        </w:tabs>
        <w:spacing w:before="240" w:after="200"/>
        <w:jc w:val="both"/>
        <w:rPr>
          <w:rFonts w:ascii="Arial" w:hAnsi="Arial" w:cs="Arial"/>
        </w:rPr>
      </w:pPr>
      <w:r>
        <w:rPr>
          <w:rFonts w:ascii="Arial" w:hAnsi="Arial" w:cs="Arial"/>
        </w:rPr>
        <w:t>It is just as impo</w:t>
      </w:r>
      <w:r w:rsidR="0013333D">
        <w:rPr>
          <w:rFonts w:ascii="Arial" w:hAnsi="Arial" w:cs="Arial"/>
        </w:rPr>
        <w:t>rtant to keep our minds healthy</w:t>
      </w:r>
      <w:r w:rsidR="001B0A93">
        <w:rPr>
          <w:rFonts w:ascii="Arial" w:hAnsi="Arial" w:cs="Arial"/>
        </w:rPr>
        <w:t>,</w:t>
      </w:r>
      <w:r>
        <w:rPr>
          <w:rFonts w:ascii="Arial" w:hAnsi="Arial" w:cs="Arial"/>
        </w:rPr>
        <w:t xml:space="preserve"> because our mental health can affect our moods, how we think and feel about things, and how we deal with problems.</w:t>
      </w:r>
    </w:p>
    <w:p w:rsidR="004B4DCA" w:rsidRDefault="000F74CE" w:rsidP="00276B5A">
      <w:pPr>
        <w:tabs>
          <w:tab w:val="left" w:pos="11295"/>
        </w:tabs>
        <w:spacing w:before="240" w:after="300"/>
        <w:jc w:val="both"/>
        <w:rPr>
          <w:rFonts w:ascii="Arial" w:hAnsi="Arial" w:cs="Arial"/>
        </w:rPr>
      </w:pPr>
      <w:r>
        <w:rPr>
          <w:rFonts w:ascii="Arial" w:hAnsi="Arial" w:cs="Arial"/>
        </w:rPr>
        <w:t>Our mental health can even affect our physical health</w:t>
      </w:r>
      <w:r w:rsidR="00E45B26">
        <w:rPr>
          <w:rFonts w:ascii="Arial" w:hAnsi="Arial" w:cs="Arial"/>
        </w:rPr>
        <w:t>;</w:t>
      </w:r>
      <w:r w:rsidR="00CA021F">
        <w:rPr>
          <w:rFonts w:ascii="Arial" w:hAnsi="Arial" w:cs="Arial"/>
        </w:rPr>
        <w:t xml:space="preserve"> it can make us feel well or ill</w:t>
      </w:r>
      <w:r>
        <w:rPr>
          <w:rFonts w:ascii="Arial" w:hAnsi="Arial" w:cs="Arial"/>
        </w:rPr>
        <w:t xml:space="preserve">.  </w:t>
      </w:r>
      <w:r w:rsidRPr="000F74CE">
        <w:rPr>
          <w:rFonts w:ascii="Arial" w:hAnsi="Arial" w:cs="Arial"/>
        </w:rPr>
        <w:t xml:space="preserve"> </w:t>
      </w:r>
    </w:p>
    <w:p w:rsidR="00002419" w:rsidRDefault="00002419" w:rsidP="00002419">
      <w:pPr>
        <w:tabs>
          <w:tab w:val="left" w:pos="11295"/>
        </w:tabs>
        <w:spacing w:before="240" w:after="300"/>
        <w:jc w:val="both"/>
        <w:rPr>
          <w:rFonts w:ascii="Arial" w:hAnsi="Arial" w:cs="Arial"/>
          <w:b/>
        </w:rPr>
      </w:pPr>
      <w:r>
        <w:rPr>
          <w:rFonts w:ascii="Arial" w:hAnsi="Arial" w:cs="Arial"/>
          <w:b/>
        </w:rPr>
        <w:t xml:space="preserve">What is mental illness? </w:t>
      </w:r>
    </w:p>
    <w:p w:rsidR="00002419" w:rsidRDefault="00002419" w:rsidP="00851B68">
      <w:pPr>
        <w:tabs>
          <w:tab w:val="left" w:pos="11295"/>
        </w:tabs>
        <w:spacing w:before="240" w:after="200"/>
        <w:jc w:val="both"/>
        <w:rPr>
          <w:rFonts w:ascii="Arial" w:hAnsi="Arial" w:cs="Arial"/>
        </w:rPr>
      </w:pPr>
      <w:r>
        <w:rPr>
          <w:rFonts w:ascii="Arial" w:hAnsi="Arial" w:cs="Arial"/>
        </w:rPr>
        <w:t xml:space="preserve">Mental illness is something that can happen </w:t>
      </w:r>
      <w:r w:rsidR="00A16AB8">
        <w:rPr>
          <w:rFonts w:ascii="Arial" w:hAnsi="Arial" w:cs="Arial"/>
        </w:rPr>
        <w:t xml:space="preserve">when our mental health becomes </w:t>
      </w:r>
      <w:r w:rsidR="007579C6">
        <w:rPr>
          <w:rFonts w:ascii="Arial" w:hAnsi="Arial" w:cs="Arial"/>
        </w:rPr>
        <w:t>unwell</w:t>
      </w:r>
      <w:r>
        <w:rPr>
          <w:rFonts w:ascii="Arial" w:hAnsi="Arial" w:cs="Arial"/>
        </w:rPr>
        <w:t xml:space="preserve">, in fact, it happens to 1 in 10 young people. </w:t>
      </w:r>
    </w:p>
    <w:p w:rsidR="00002419" w:rsidRDefault="00D907EA" w:rsidP="00276B5A">
      <w:pPr>
        <w:tabs>
          <w:tab w:val="left" w:pos="11295"/>
        </w:tabs>
        <w:spacing w:before="240" w:after="300"/>
        <w:jc w:val="both"/>
        <w:rPr>
          <w:rFonts w:ascii="Arial" w:hAnsi="Arial" w:cs="Arial"/>
        </w:rPr>
      </w:pPr>
      <w:r>
        <w:rPr>
          <w:rFonts w:ascii="Arial" w:hAnsi="Arial" w:cs="Arial"/>
          <w:noProof/>
          <w:lang w:val="en-GB" w:eastAsia="en-GB"/>
        </w:rPr>
        <w:drawing>
          <wp:anchor distT="0" distB="0" distL="114300" distR="114300" simplePos="0" relativeHeight="251660288" behindDoc="1" locked="0" layoutInCell="1" allowOverlap="1" wp14:anchorId="0AEE67C3" wp14:editId="770F4FBF">
            <wp:simplePos x="0" y="0"/>
            <wp:positionH relativeFrom="margin">
              <wp:posOffset>3914775</wp:posOffset>
            </wp:positionH>
            <wp:positionV relativeFrom="paragraph">
              <wp:posOffset>615315</wp:posOffset>
            </wp:positionV>
            <wp:extent cx="1419225" cy="190257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er-28741_960_7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9225" cy="1902570"/>
                    </a:xfrm>
                    <a:prstGeom prst="rect">
                      <a:avLst/>
                    </a:prstGeom>
                  </pic:spPr>
                </pic:pic>
              </a:graphicData>
            </a:graphic>
            <wp14:sizeRelH relativeFrom="page">
              <wp14:pctWidth>0</wp14:pctWidth>
            </wp14:sizeRelH>
            <wp14:sizeRelV relativeFrom="page">
              <wp14:pctHeight>0</wp14:pctHeight>
            </wp14:sizeRelV>
          </wp:anchor>
        </w:drawing>
      </w:r>
      <w:r w:rsidR="006A263D">
        <w:rPr>
          <w:rFonts w:ascii="Arial" w:hAnsi="Arial" w:cs="Arial"/>
        </w:rPr>
        <w:t xml:space="preserve">There are lots of </w:t>
      </w:r>
      <w:r w:rsidR="00313DF6">
        <w:rPr>
          <w:rFonts w:ascii="Arial" w:hAnsi="Arial" w:cs="Arial"/>
        </w:rPr>
        <w:t>different types of mental illness</w:t>
      </w:r>
      <w:r w:rsidR="0002731C">
        <w:rPr>
          <w:rFonts w:ascii="Arial" w:hAnsi="Arial" w:cs="Arial"/>
        </w:rPr>
        <w:t xml:space="preserve"> with different symptoms and different treatments</w:t>
      </w:r>
      <w:r w:rsidR="006A263D">
        <w:rPr>
          <w:rFonts w:ascii="Arial" w:hAnsi="Arial" w:cs="Arial"/>
        </w:rPr>
        <w:t xml:space="preserve">. </w:t>
      </w:r>
      <w:r w:rsidR="00002419">
        <w:rPr>
          <w:rFonts w:ascii="Arial" w:hAnsi="Arial" w:cs="Arial"/>
        </w:rPr>
        <w:t xml:space="preserve"> </w:t>
      </w:r>
    </w:p>
    <w:p w:rsidR="002B15F2" w:rsidRDefault="002B15F2" w:rsidP="00276B5A">
      <w:pPr>
        <w:tabs>
          <w:tab w:val="left" w:pos="11295"/>
        </w:tabs>
        <w:spacing w:before="240" w:after="300"/>
        <w:jc w:val="both"/>
        <w:rPr>
          <w:rFonts w:ascii="Arial" w:hAnsi="Arial" w:cs="Arial"/>
        </w:rPr>
      </w:pPr>
    </w:p>
    <w:p w:rsidR="00D907EA" w:rsidRDefault="00D907EA" w:rsidP="00276B5A">
      <w:pPr>
        <w:tabs>
          <w:tab w:val="left" w:pos="11295"/>
        </w:tabs>
        <w:spacing w:before="240" w:after="300"/>
        <w:jc w:val="both"/>
        <w:rPr>
          <w:rFonts w:ascii="Arial" w:hAnsi="Arial" w:cs="Arial"/>
          <w:b/>
        </w:rPr>
      </w:pPr>
    </w:p>
    <w:p w:rsidR="00D907EA" w:rsidRDefault="00D907EA" w:rsidP="00276B5A">
      <w:pPr>
        <w:tabs>
          <w:tab w:val="left" w:pos="11295"/>
        </w:tabs>
        <w:spacing w:before="240" w:after="300"/>
        <w:jc w:val="both"/>
        <w:rPr>
          <w:rFonts w:ascii="Arial" w:hAnsi="Arial" w:cs="Arial"/>
          <w:b/>
        </w:rPr>
      </w:pPr>
    </w:p>
    <w:p w:rsidR="00D907EA" w:rsidRDefault="00D907EA" w:rsidP="00276B5A">
      <w:pPr>
        <w:tabs>
          <w:tab w:val="left" w:pos="11295"/>
        </w:tabs>
        <w:spacing w:before="240" w:after="300"/>
        <w:jc w:val="both"/>
        <w:rPr>
          <w:rFonts w:ascii="Arial" w:hAnsi="Arial" w:cs="Arial"/>
          <w:b/>
        </w:rPr>
      </w:pPr>
    </w:p>
    <w:p w:rsidR="001B0A93" w:rsidRDefault="001B0A93" w:rsidP="00276B5A">
      <w:pPr>
        <w:tabs>
          <w:tab w:val="left" w:pos="11295"/>
        </w:tabs>
        <w:spacing w:before="240" w:after="300"/>
        <w:jc w:val="both"/>
        <w:rPr>
          <w:rFonts w:ascii="Arial" w:hAnsi="Arial" w:cs="Arial"/>
          <w:b/>
        </w:rPr>
      </w:pPr>
    </w:p>
    <w:p w:rsidR="00002419" w:rsidRDefault="00002419" w:rsidP="00851B68">
      <w:pPr>
        <w:tabs>
          <w:tab w:val="left" w:pos="11295"/>
        </w:tabs>
        <w:spacing w:before="240" w:after="200"/>
        <w:jc w:val="both"/>
        <w:rPr>
          <w:rFonts w:ascii="Arial" w:hAnsi="Arial" w:cs="Arial"/>
          <w:b/>
        </w:rPr>
      </w:pPr>
      <w:r w:rsidRPr="00002419">
        <w:rPr>
          <w:rFonts w:ascii="Arial" w:hAnsi="Arial" w:cs="Arial"/>
          <w:b/>
        </w:rPr>
        <w:t xml:space="preserve">How can </w:t>
      </w:r>
      <w:r w:rsidR="00A152FA">
        <w:rPr>
          <w:rFonts w:ascii="Arial" w:hAnsi="Arial" w:cs="Arial"/>
          <w:b/>
        </w:rPr>
        <w:t>you</w:t>
      </w:r>
      <w:r w:rsidRPr="00002419">
        <w:rPr>
          <w:rFonts w:ascii="Arial" w:hAnsi="Arial" w:cs="Arial"/>
          <w:b/>
        </w:rPr>
        <w:t xml:space="preserve"> spot mental illness? </w:t>
      </w:r>
    </w:p>
    <w:p w:rsidR="00A152FA" w:rsidRPr="00A152FA" w:rsidRDefault="002B15F2" w:rsidP="00851B68">
      <w:pPr>
        <w:tabs>
          <w:tab w:val="left" w:pos="11295"/>
        </w:tabs>
        <w:spacing w:before="240" w:after="200"/>
        <w:jc w:val="both"/>
        <w:rPr>
          <w:rFonts w:ascii="Arial" w:hAnsi="Arial" w:cs="Arial"/>
        </w:rPr>
      </w:pPr>
      <w:r>
        <w:rPr>
          <w:rFonts w:ascii="Arial" w:hAnsi="Arial" w:cs="Arial"/>
          <w:b/>
          <w:noProof/>
          <w:lang w:val="en-GB" w:eastAsia="en-GB"/>
        </w:rPr>
        <w:drawing>
          <wp:anchor distT="0" distB="0" distL="114300" distR="114300" simplePos="0" relativeHeight="251659264" behindDoc="1" locked="0" layoutInCell="1" allowOverlap="1" wp14:anchorId="21733D29" wp14:editId="5CFE2197">
            <wp:simplePos x="0" y="0"/>
            <wp:positionH relativeFrom="column">
              <wp:align>right</wp:align>
            </wp:positionH>
            <wp:positionV relativeFrom="paragraph">
              <wp:posOffset>474980</wp:posOffset>
            </wp:positionV>
            <wp:extent cx="876300" cy="643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ifying-41355_960_7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6300" cy="643255"/>
                    </a:xfrm>
                    <a:prstGeom prst="rect">
                      <a:avLst/>
                    </a:prstGeom>
                  </pic:spPr>
                </pic:pic>
              </a:graphicData>
            </a:graphic>
            <wp14:sizeRelH relativeFrom="page">
              <wp14:pctWidth>0</wp14:pctWidth>
            </wp14:sizeRelH>
            <wp14:sizeRelV relativeFrom="page">
              <wp14:pctHeight>0</wp14:pctHeight>
            </wp14:sizeRelV>
          </wp:anchor>
        </w:drawing>
      </w:r>
      <w:r w:rsidR="00A152FA">
        <w:rPr>
          <w:rFonts w:ascii="Arial" w:hAnsi="Arial" w:cs="Arial"/>
        </w:rPr>
        <w:t>Different types of mental illness will show themselves in different ways, but common signs include</w:t>
      </w:r>
      <w:r w:rsidR="00FE49F5">
        <w:rPr>
          <w:rFonts w:ascii="Arial" w:hAnsi="Arial" w:cs="Arial"/>
        </w:rPr>
        <w:t xml:space="preserve"> the following</w:t>
      </w:r>
      <w:r w:rsidR="00A152FA">
        <w:rPr>
          <w:rFonts w:ascii="Arial" w:hAnsi="Arial" w:cs="Arial"/>
        </w:rPr>
        <w:t>:</w:t>
      </w:r>
      <w:r w:rsidRPr="002B15F2">
        <w:rPr>
          <w:rFonts w:ascii="Arial" w:hAnsi="Arial" w:cs="Arial"/>
          <w:b/>
          <w:noProof/>
        </w:rPr>
        <w:t xml:space="preserve"> </w:t>
      </w:r>
    </w:p>
    <w:p w:rsidR="00313DF6" w:rsidRDefault="007579C6" w:rsidP="007579C6">
      <w:pPr>
        <w:pStyle w:val="ListParagraph"/>
        <w:numPr>
          <w:ilvl w:val="0"/>
          <w:numId w:val="22"/>
        </w:numPr>
        <w:tabs>
          <w:tab w:val="left" w:pos="11295"/>
        </w:tabs>
        <w:spacing w:after="0"/>
        <w:jc w:val="both"/>
        <w:rPr>
          <w:rFonts w:ascii="Arial" w:hAnsi="Arial" w:cs="Arial"/>
        </w:rPr>
      </w:pPr>
      <w:r w:rsidRPr="007579C6">
        <w:rPr>
          <w:rFonts w:ascii="Arial" w:hAnsi="Arial" w:cs="Arial"/>
        </w:rPr>
        <w:t>Feeling</w:t>
      </w:r>
      <w:r>
        <w:rPr>
          <w:rFonts w:ascii="Arial" w:hAnsi="Arial" w:cs="Arial"/>
        </w:rPr>
        <w:t xml:space="preserve"> sad or down</w:t>
      </w:r>
    </w:p>
    <w:p w:rsidR="007579C6" w:rsidRDefault="007579C6" w:rsidP="007579C6">
      <w:pPr>
        <w:pStyle w:val="ListParagraph"/>
        <w:numPr>
          <w:ilvl w:val="0"/>
          <w:numId w:val="22"/>
        </w:numPr>
        <w:tabs>
          <w:tab w:val="left" w:pos="11295"/>
        </w:tabs>
        <w:spacing w:after="0"/>
        <w:jc w:val="both"/>
        <w:rPr>
          <w:rFonts w:ascii="Arial" w:hAnsi="Arial" w:cs="Arial"/>
        </w:rPr>
      </w:pPr>
      <w:r>
        <w:rPr>
          <w:rFonts w:ascii="Arial" w:hAnsi="Arial" w:cs="Arial"/>
        </w:rPr>
        <w:t xml:space="preserve">Being confused </w:t>
      </w:r>
    </w:p>
    <w:p w:rsidR="007579C6" w:rsidRDefault="007579C6" w:rsidP="007579C6">
      <w:pPr>
        <w:pStyle w:val="ListParagraph"/>
        <w:numPr>
          <w:ilvl w:val="0"/>
          <w:numId w:val="22"/>
        </w:numPr>
        <w:tabs>
          <w:tab w:val="left" w:pos="11295"/>
        </w:tabs>
        <w:spacing w:after="0"/>
        <w:jc w:val="both"/>
        <w:rPr>
          <w:rFonts w:ascii="Arial" w:hAnsi="Arial" w:cs="Arial"/>
        </w:rPr>
      </w:pPr>
      <w:r>
        <w:rPr>
          <w:rFonts w:ascii="Arial" w:hAnsi="Arial" w:cs="Arial"/>
        </w:rPr>
        <w:t>Finding it difficult to concentrate</w:t>
      </w:r>
    </w:p>
    <w:p w:rsidR="007579C6" w:rsidRDefault="00EF0A44" w:rsidP="007579C6">
      <w:pPr>
        <w:pStyle w:val="ListParagraph"/>
        <w:numPr>
          <w:ilvl w:val="0"/>
          <w:numId w:val="22"/>
        </w:numPr>
        <w:tabs>
          <w:tab w:val="left" w:pos="11295"/>
        </w:tabs>
        <w:spacing w:after="0"/>
        <w:jc w:val="both"/>
        <w:rPr>
          <w:rFonts w:ascii="Arial" w:hAnsi="Arial" w:cs="Arial"/>
        </w:rPr>
      </w:pPr>
      <w:r>
        <w:rPr>
          <w:rFonts w:ascii="Arial" w:hAnsi="Arial" w:cs="Arial"/>
        </w:rPr>
        <w:t xml:space="preserve">Feeling scared, </w:t>
      </w:r>
      <w:r w:rsidR="00A152FA">
        <w:rPr>
          <w:rFonts w:ascii="Arial" w:hAnsi="Arial" w:cs="Arial"/>
        </w:rPr>
        <w:t xml:space="preserve">angry, </w:t>
      </w:r>
      <w:r>
        <w:rPr>
          <w:rFonts w:ascii="Arial" w:hAnsi="Arial" w:cs="Arial"/>
        </w:rPr>
        <w:t>worried or guilty a lot of the time</w:t>
      </w:r>
    </w:p>
    <w:p w:rsidR="00A152FA" w:rsidRDefault="00A152FA" w:rsidP="007579C6">
      <w:pPr>
        <w:pStyle w:val="ListParagraph"/>
        <w:numPr>
          <w:ilvl w:val="0"/>
          <w:numId w:val="22"/>
        </w:numPr>
        <w:tabs>
          <w:tab w:val="left" w:pos="11295"/>
        </w:tabs>
        <w:spacing w:after="0"/>
        <w:jc w:val="both"/>
        <w:rPr>
          <w:rFonts w:ascii="Arial" w:hAnsi="Arial" w:cs="Arial"/>
        </w:rPr>
      </w:pPr>
      <w:r>
        <w:rPr>
          <w:rFonts w:ascii="Arial" w:hAnsi="Arial" w:cs="Arial"/>
        </w:rPr>
        <w:t>Having trouble sleeping or feeling tired all the time</w:t>
      </w:r>
    </w:p>
    <w:p w:rsidR="00A152FA" w:rsidRDefault="00A152FA" w:rsidP="00A152FA">
      <w:pPr>
        <w:pStyle w:val="ListParagraph"/>
        <w:numPr>
          <w:ilvl w:val="0"/>
          <w:numId w:val="22"/>
        </w:numPr>
        <w:tabs>
          <w:tab w:val="left" w:pos="11295"/>
        </w:tabs>
        <w:spacing w:after="0"/>
        <w:jc w:val="both"/>
        <w:rPr>
          <w:rFonts w:ascii="Arial" w:hAnsi="Arial" w:cs="Arial"/>
        </w:rPr>
      </w:pPr>
      <w:r>
        <w:rPr>
          <w:rFonts w:ascii="Arial" w:hAnsi="Arial" w:cs="Arial"/>
        </w:rPr>
        <w:t>Feeling like you can’t cope with things you usually could</w:t>
      </w:r>
    </w:p>
    <w:p w:rsidR="005024A9" w:rsidRPr="00A152FA" w:rsidRDefault="005024A9" w:rsidP="00A152FA">
      <w:pPr>
        <w:pStyle w:val="ListParagraph"/>
        <w:numPr>
          <w:ilvl w:val="0"/>
          <w:numId w:val="22"/>
        </w:numPr>
        <w:tabs>
          <w:tab w:val="left" w:pos="11295"/>
        </w:tabs>
        <w:spacing w:after="0"/>
        <w:jc w:val="both"/>
        <w:rPr>
          <w:rFonts w:ascii="Arial" w:hAnsi="Arial" w:cs="Arial"/>
        </w:rPr>
      </w:pPr>
      <w:r>
        <w:rPr>
          <w:rFonts w:ascii="Arial" w:hAnsi="Arial" w:cs="Arial"/>
        </w:rPr>
        <w:t>Avoiding friends and purposely being alone</w:t>
      </w:r>
    </w:p>
    <w:p w:rsidR="004B4DCA" w:rsidRDefault="004B4DCA" w:rsidP="00851B68">
      <w:pPr>
        <w:tabs>
          <w:tab w:val="left" w:pos="11295"/>
        </w:tabs>
        <w:spacing w:before="240" w:after="200"/>
        <w:jc w:val="both"/>
        <w:rPr>
          <w:rFonts w:ascii="Arial" w:hAnsi="Arial" w:cs="Arial"/>
          <w:b/>
        </w:rPr>
      </w:pPr>
      <w:r>
        <w:rPr>
          <w:rFonts w:ascii="Arial" w:hAnsi="Arial" w:cs="Arial"/>
          <w:b/>
        </w:rPr>
        <w:t xml:space="preserve">How can </w:t>
      </w:r>
      <w:r w:rsidR="00A152FA">
        <w:rPr>
          <w:rFonts w:ascii="Arial" w:hAnsi="Arial" w:cs="Arial"/>
          <w:b/>
        </w:rPr>
        <w:t>you</w:t>
      </w:r>
      <w:r>
        <w:rPr>
          <w:rFonts w:ascii="Arial" w:hAnsi="Arial" w:cs="Arial"/>
          <w:b/>
        </w:rPr>
        <w:t xml:space="preserve"> </w:t>
      </w:r>
      <w:r w:rsidR="00A152FA">
        <w:rPr>
          <w:rFonts w:ascii="Arial" w:hAnsi="Arial" w:cs="Arial"/>
          <w:b/>
        </w:rPr>
        <w:t>look after your</w:t>
      </w:r>
      <w:r>
        <w:rPr>
          <w:rFonts w:ascii="Arial" w:hAnsi="Arial" w:cs="Arial"/>
          <w:b/>
        </w:rPr>
        <w:t xml:space="preserve"> mental health? </w:t>
      </w:r>
    </w:p>
    <w:p w:rsidR="00A152FA" w:rsidRDefault="00A152FA" w:rsidP="00851B68">
      <w:pPr>
        <w:tabs>
          <w:tab w:val="left" w:pos="11295"/>
        </w:tabs>
        <w:spacing w:before="240" w:after="200"/>
        <w:jc w:val="both"/>
        <w:rPr>
          <w:rFonts w:ascii="Arial" w:hAnsi="Arial" w:cs="Arial"/>
        </w:rPr>
      </w:pPr>
      <w:r>
        <w:rPr>
          <w:rFonts w:ascii="Arial" w:hAnsi="Arial" w:cs="Arial"/>
        </w:rPr>
        <w:t>Some ways to look after your mental health</w:t>
      </w:r>
      <w:r w:rsidR="00184232">
        <w:rPr>
          <w:rFonts w:ascii="Arial" w:hAnsi="Arial" w:cs="Arial"/>
        </w:rPr>
        <w:t>, to help cope with feeling stressed or anxious,</w:t>
      </w:r>
      <w:r>
        <w:rPr>
          <w:rFonts w:ascii="Arial" w:hAnsi="Arial" w:cs="Arial"/>
        </w:rPr>
        <w:t xml:space="preserve"> include: </w:t>
      </w:r>
    </w:p>
    <w:p w:rsidR="00A152FA" w:rsidRDefault="00A152FA" w:rsidP="00A152FA">
      <w:pPr>
        <w:pStyle w:val="ListParagraph"/>
        <w:numPr>
          <w:ilvl w:val="0"/>
          <w:numId w:val="23"/>
        </w:numPr>
        <w:tabs>
          <w:tab w:val="left" w:pos="11295"/>
        </w:tabs>
        <w:spacing w:after="0"/>
        <w:jc w:val="both"/>
        <w:rPr>
          <w:rFonts w:ascii="Arial" w:hAnsi="Arial" w:cs="Arial"/>
        </w:rPr>
      </w:pPr>
      <w:r>
        <w:rPr>
          <w:rFonts w:ascii="Arial" w:hAnsi="Arial" w:cs="Arial"/>
        </w:rPr>
        <w:t>Talking to someone you trust about any problems you are having</w:t>
      </w:r>
      <w:r w:rsidR="00486610">
        <w:rPr>
          <w:rFonts w:ascii="Arial" w:hAnsi="Arial" w:cs="Arial"/>
        </w:rPr>
        <w:t xml:space="preserve"> – this could be a friend, family member or teacher.</w:t>
      </w:r>
    </w:p>
    <w:p w:rsidR="00A152FA" w:rsidRDefault="00B0496D" w:rsidP="00B0496D">
      <w:pPr>
        <w:pStyle w:val="ListParagraph"/>
        <w:numPr>
          <w:ilvl w:val="0"/>
          <w:numId w:val="23"/>
        </w:numPr>
        <w:tabs>
          <w:tab w:val="left" w:pos="11295"/>
        </w:tabs>
        <w:spacing w:after="0"/>
        <w:jc w:val="both"/>
        <w:rPr>
          <w:rFonts w:ascii="Arial" w:hAnsi="Arial" w:cs="Arial"/>
        </w:rPr>
      </w:pPr>
      <w:r>
        <w:rPr>
          <w:rFonts w:ascii="Arial" w:hAnsi="Arial" w:cs="Arial"/>
        </w:rPr>
        <w:t>Letting people know how you are feeling.</w:t>
      </w:r>
    </w:p>
    <w:p w:rsidR="00B0496D" w:rsidRDefault="00B0496D" w:rsidP="00B0496D">
      <w:pPr>
        <w:pStyle w:val="ListParagraph"/>
        <w:numPr>
          <w:ilvl w:val="0"/>
          <w:numId w:val="23"/>
        </w:numPr>
        <w:tabs>
          <w:tab w:val="left" w:pos="11295"/>
        </w:tabs>
        <w:spacing w:after="0"/>
        <w:jc w:val="both"/>
        <w:rPr>
          <w:rFonts w:ascii="Arial" w:hAnsi="Arial" w:cs="Arial"/>
        </w:rPr>
      </w:pPr>
      <w:r>
        <w:rPr>
          <w:rFonts w:ascii="Arial" w:hAnsi="Arial" w:cs="Arial"/>
        </w:rPr>
        <w:t>Exercising and taking part in activities – this could be yoga, dance, football, w</w:t>
      </w:r>
      <w:r w:rsidR="002C298A">
        <w:rPr>
          <w:rFonts w:ascii="Arial" w:hAnsi="Arial" w:cs="Arial"/>
        </w:rPr>
        <w:t>hat</w:t>
      </w:r>
      <w:r>
        <w:rPr>
          <w:rFonts w:ascii="Arial" w:hAnsi="Arial" w:cs="Arial"/>
        </w:rPr>
        <w:t xml:space="preserve">ever you enjoy! </w:t>
      </w:r>
    </w:p>
    <w:p w:rsidR="00B0496D" w:rsidRDefault="00B0496D" w:rsidP="00B0496D">
      <w:pPr>
        <w:pStyle w:val="ListParagraph"/>
        <w:numPr>
          <w:ilvl w:val="0"/>
          <w:numId w:val="23"/>
        </w:numPr>
        <w:tabs>
          <w:tab w:val="left" w:pos="11295"/>
        </w:tabs>
        <w:spacing w:after="0"/>
        <w:jc w:val="both"/>
        <w:rPr>
          <w:rFonts w:ascii="Arial" w:hAnsi="Arial" w:cs="Arial"/>
        </w:rPr>
      </w:pPr>
      <w:r>
        <w:rPr>
          <w:rFonts w:ascii="Arial" w:hAnsi="Arial" w:cs="Arial"/>
        </w:rPr>
        <w:t>Making time to relax in a way you enjoy – this could be singing, writing, reading, watching TV, meditating, listening to music or other hobbies.</w:t>
      </w:r>
    </w:p>
    <w:p w:rsidR="00B0496D" w:rsidRDefault="00B0496D" w:rsidP="00B0496D">
      <w:pPr>
        <w:pStyle w:val="ListParagraph"/>
        <w:numPr>
          <w:ilvl w:val="0"/>
          <w:numId w:val="23"/>
        </w:numPr>
        <w:tabs>
          <w:tab w:val="left" w:pos="11295"/>
        </w:tabs>
        <w:spacing w:after="0"/>
        <w:jc w:val="both"/>
        <w:rPr>
          <w:rFonts w:ascii="Arial" w:hAnsi="Arial" w:cs="Arial"/>
        </w:rPr>
      </w:pPr>
      <w:r>
        <w:rPr>
          <w:rFonts w:ascii="Arial" w:hAnsi="Arial" w:cs="Arial"/>
        </w:rPr>
        <w:t>Planning time to do things you like.</w:t>
      </w:r>
    </w:p>
    <w:p w:rsidR="00B0496D" w:rsidRDefault="00B0496D" w:rsidP="00851B68">
      <w:pPr>
        <w:pStyle w:val="ListParagraph"/>
        <w:numPr>
          <w:ilvl w:val="0"/>
          <w:numId w:val="23"/>
        </w:numPr>
        <w:tabs>
          <w:tab w:val="left" w:pos="11295"/>
        </w:tabs>
        <w:spacing w:after="200"/>
        <w:ind w:left="714" w:hanging="357"/>
        <w:jc w:val="both"/>
        <w:rPr>
          <w:rFonts w:ascii="Arial" w:hAnsi="Arial" w:cs="Arial"/>
        </w:rPr>
      </w:pPr>
      <w:r>
        <w:rPr>
          <w:rFonts w:ascii="Arial" w:hAnsi="Arial" w:cs="Arial"/>
        </w:rPr>
        <w:t xml:space="preserve">Eating a balanced diet. </w:t>
      </w:r>
    </w:p>
    <w:p w:rsidR="00631B60" w:rsidRPr="00631B60" w:rsidRDefault="00631B60" w:rsidP="00851B68">
      <w:pPr>
        <w:tabs>
          <w:tab w:val="left" w:pos="11295"/>
        </w:tabs>
        <w:spacing w:before="240" w:after="200"/>
        <w:jc w:val="both"/>
        <w:rPr>
          <w:rFonts w:ascii="Arial" w:hAnsi="Arial" w:cs="Arial"/>
        </w:rPr>
      </w:pPr>
      <w:r w:rsidRPr="00631B60">
        <w:rPr>
          <w:rFonts w:ascii="Arial" w:hAnsi="Arial" w:cs="Arial"/>
        </w:rPr>
        <w:t xml:space="preserve">If you find that feelings of sadness or stress are </w:t>
      </w:r>
      <w:r w:rsidR="002C298A">
        <w:rPr>
          <w:rFonts w:ascii="Arial" w:hAnsi="Arial" w:cs="Arial"/>
        </w:rPr>
        <w:t>stopping you from</w:t>
      </w:r>
      <w:r w:rsidRPr="00631B60">
        <w:rPr>
          <w:rFonts w:ascii="Arial" w:hAnsi="Arial" w:cs="Arial"/>
        </w:rPr>
        <w:t xml:space="preserve"> carry</w:t>
      </w:r>
      <w:r w:rsidR="002C298A">
        <w:rPr>
          <w:rFonts w:ascii="Arial" w:hAnsi="Arial" w:cs="Arial"/>
        </w:rPr>
        <w:t>ing</w:t>
      </w:r>
      <w:r w:rsidRPr="00631B60">
        <w:rPr>
          <w:rFonts w:ascii="Arial" w:hAnsi="Arial" w:cs="Arial"/>
        </w:rPr>
        <w:t xml:space="preserve"> on with your usual life</w:t>
      </w:r>
      <w:r w:rsidR="002C298A">
        <w:rPr>
          <w:rFonts w:ascii="Arial" w:hAnsi="Arial" w:cs="Arial"/>
        </w:rPr>
        <w:t>,</w:t>
      </w:r>
      <w:r w:rsidRPr="00631B60">
        <w:rPr>
          <w:rFonts w:ascii="Arial" w:hAnsi="Arial" w:cs="Arial"/>
        </w:rPr>
        <w:t xml:space="preserve"> and that this last</w:t>
      </w:r>
      <w:r w:rsidR="00726870">
        <w:rPr>
          <w:rFonts w:ascii="Arial" w:hAnsi="Arial" w:cs="Arial"/>
        </w:rPr>
        <w:t>s</w:t>
      </w:r>
      <w:r w:rsidRPr="00631B60">
        <w:rPr>
          <w:rFonts w:ascii="Arial" w:hAnsi="Arial" w:cs="Arial"/>
        </w:rPr>
        <w:t xml:space="preserve"> a long time, you should talk to someone you trust. </w:t>
      </w:r>
    </w:p>
    <w:p w:rsidR="00486610" w:rsidRPr="00D42059" w:rsidRDefault="00D04B4D" w:rsidP="00D42059">
      <w:pPr>
        <w:tabs>
          <w:tab w:val="left" w:pos="11295"/>
        </w:tabs>
        <w:spacing w:before="240" w:after="0"/>
        <w:jc w:val="both"/>
        <w:rPr>
          <w:rFonts w:ascii="Arial" w:hAnsi="Arial" w:cs="Arial"/>
        </w:rPr>
      </w:pPr>
      <w:r>
        <w:rPr>
          <w:rFonts w:ascii="Arial" w:hAnsi="Arial" w:cs="Arial"/>
          <w:noProof/>
          <w:lang w:val="en-GB" w:eastAsia="en-GB"/>
        </w:rPr>
        <w:drawing>
          <wp:anchor distT="0" distB="0" distL="114300" distR="114300" simplePos="0" relativeHeight="251663360" behindDoc="1" locked="0" layoutInCell="1" allowOverlap="1" wp14:anchorId="1C5B7393" wp14:editId="7B6DA072">
            <wp:simplePos x="0" y="0"/>
            <wp:positionH relativeFrom="page">
              <wp:posOffset>8145700</wp:posOffset>
            </wp:positionH>
            <wp:positionV relativeFrom="paragraph">
              <wp:posOffset>573405</wp:posOffset>
            </wp:positionV>
            <wp:extent cx="1913255" cy="1612733"/>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d-1295782_960_720.png"/>
                    <pic:cNvPicPr/>
                  </pic:nvPicPr>
                  <pic:blipFill rotWithShape="1">
                    <a:blip r:embed="rId17" cstate="print">
                      <a:extLst>
                        <a:ext uri="{28A0092B-C50C-407E-A947-70E740481C1C}">
                          <a14:useLocalDpi xmlns:a14="http://schemas.microsoft.com/office/drawing/2010/main" val="0"/>
                        </a:ext>
                      </a:extLst>
                    </a:blip>
                    <a:srcRect t="23322"/>
                    <a:stretch/>
                  </pic:blipFill>
                  <pic:spPr bwMode="auto">
                    <a:xfrm>
                      <a:off x="0" y="0"/>
                      <a:ext cx="1913255" cy="1612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CA5" w:rsidRPr="009B2CAA">
        <w:rPr>
          <w:rFonts w:ascii="Arial" w:hAnsi="Arial" w:cs="Arial"/>
          <w:b/>
        </w:rPr>
        <w:t>Don’t suffer in silence!</w:t>
      </w:r>
      <w:r w:rsidR="00777CA5">
        <w:rPr>
          <w:rFonts w:ascii="Arial" w:hAnsi="Arial" w:cs="Arial"/>
        </w:rPr>
        <w:t xml:space="preserve"> </w:t>
      </w:r>
      <w:r w:rsidR="002C298A">
        <w:rPr>
          <w:rFonts w:ascii="Arial" w:hAnsi="Arial" w:cs="Arial"/>
        </w:rPr>
        <w:t>Remember that</w:t>
      </w:r>
      <w:r w:rsidR="00486610">
        <w:rPr>
          <w:rFonts w:ascii="Arial" w:hAnsi="Arial" w:cs="Arial"/>
        </w:rPr>
        <w:t xml:space="preserve"> no matter how down you are feeling, there are always people to talk to who care about you!  </w:t>
      </w:r>
    </w:p>
    <w:sectPr w:rsidR="00486610" w:rsidRPr="00D42059" w:rsidSect="00C56757">
      <w:headerReference w:type="first" r:id="rId18"/>
      <w:type w:val="continuous"/>
      <w:pgSz w:w="15840" w:h="12240" w:orient="landscape" w:code="1"/>
      <w:pgMar w:top="567" w:right="720" w:bottom="431" w:left="720" w:header="431" w:footer="578" w:gutter="0"/>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EF2" w:rsidRDefault="00485EF2">
      <w:pPr>
        <w:spacing w:after="0" w:line="240" w:lineRule="auto"/>
      </w:pPr>
      <w:r>
        <w:separator/>
      </w:r>
    </w:p>
  </w:endnote>
  <w:endnote w:type="continuationSeparator" w:id="0">
    <w:p w:rsidR="00485EF2" w:rsidRDefault="0048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EF2" w:rsidRDefault="00485EF2">
      <w:pPr>
        <w:spacing w:after="0" w:line="240" w:lineRule="auto"/>
      </w:pPr>
      <w:r>
        <w:separator/>
      </w:r>
    </w:p>
  </w:footnote>
  <w:footnote w:type="continuationSeparator" w:id="0">
    <w:p w:rsidR="00485EF2" w:rsidRDefault="0048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F2" w:rsidRDefault="00485EF2">
    <w:pPr>
      <w:pStyle w:val="Header"/>
    </w:pPr>
    <w:r>
      <w:rPr>
        <w:noProof/>
        <w:lang w:val="en-GB" w:eastAsia="en-GB"/>
      </w:rPr>
      <mc:AlternateContent>
        <mc:Choice Requires="wpg">
          <w:drawing>
            <wp:anchor distT="0" distB="0" distL="114300" distR="114300" simplePos="0" relativeHeight="251661312" behindDoc="1" locked="0" layoutInCell="1" allowOverlap="1" wp14:anchorId="5B532D95" wp14:editId="2108A684">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w14:anchorId="6988C09D"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ucwQAAANsAAAAPAAAAZHJzL2Rvd25yZXYueG1sRE9Li8Iw&#10;EL4L/ocwgjdNV1G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C1Pa5zBAAAA2wAAAA8AAAAA&#10;AAAAAAAAAAAABwIAAGRycy9kb3ducmV2LnhtbFBLBQYAAAAAAwADALcAAAD1AgAAAAA=&#10;" strokecolor="#d9d9d9" strokeweight=".17625mm">
                <v:stroke joinstyle="miter"/>
              </v:shape>
              <v:shape id="Straight Connector 12" o:spid="_x0000_s1028" type="#_x0000_t32" style="position:absolute;left:33832;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PowQAAANsAAAAPAAAAZHJzL2Rvd25yZXYueG1sRE9Li8Iw&#10;EL4L/ocwgjdNV1S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KKm8+jBAAAA2wAAAA8AAAAA&#10;AAAAAAAAAAAABwIAAGRycy9kb3ducmV2LnhtbFBLBQYAAAAAAwADALcAAAD1Ag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RedX"/>
      </v:shape>
    </w:pict>
  </w:numPicBullet>
  <w:numPicBullet w:numPicBulletId="1">
    <w:pict>
      <v:shape id="_x0000_i1027" type="#_x0000_t75" style="width:450.75pt;height:513.75pt" o:bullet="t">
        <v:imagedata r:id="rId2" o:title="Green-tick-simple-45294-large[1]"/>
      </v:shape>
    </w:pict>
  </w:numPicBullet>
  <w:abstractNum w:abstractNumId="0" w15:restartNumberingAfterBreak="0">
    <w:nsid w:val="015263C7"/>
    <w:multiLevelType w:val="hybridMultilevel"/>
    <w:tmpl w:val="7CAAFD84"/>
    <w:lvl w:ilvl="0" w:tplc="979849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301FA0"/>
    <w:multiLevelType w:val="hybridMultilevel"/>
    <w:tmpl w:val="0F2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C61"/>
    <w:multiLevelType w:val="multilevel"/>
    <w:tmpl w:val="F07A39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2FC5C35"/>
    <w:multiLevelType w:val="hybridMultilevel"/>
    <w:tmpl w:val="5672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86F0E"/>
    <w:multiLevelType w:val="hybridMultilevel"/>
    <w:tmpl w:val="900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C3618F8"/>
    <w:multiLevelType w:val="multilevel"/>
    <w:tmpl w:val="39B68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E352EE4"/>
    <w:multiLevelType w:val="hybridMultilevel"/>
    <w:tmpl w:val="3892A4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1E2F47"/>
    <w:multiLevelType w:val="hybridMultilevel"/>
    <w:tmpl w:val="FF1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64B4E"/>
    <w:multiLevelType w:val="multilevel"/>
    <w:tmpl w:val="4F62E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82565D3"/>
    <w:multiLevelType w:val="hybridMultilevel"/>
    <w:tmpl w:val="4EE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A201169"/>
    <w:multiLevelType w:val="hybridMultilevel"/>
    <w:tmpl w:val="37C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FCE7E86"/>
    <w:multiLevelType w:val="hybridMultilevel"/>
    <w:tmpl w:val="6320376A"/>
    <w:lvl w:ilvl="0" w:tplc="CD92DA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3DE8"/>
    <w:multiLevelType w:val="hybridMultilevel"/>
    <w:tmpl w:val="7BC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10110"/>
    <w:multiLevelType w:val="hybridMultilevel"/>
    <w:tmpl w:val="BD26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1"/>
  </w:num>
  <w:num w:numId="5">
    <w:abstractNumId w:val="17"/>
  </w:num>
  <w:num w:numId="6">
    <w:abstractNumId w:val="20"/>
  </w:num>
  <w:num w:numId="7">
    <w:abstractNumId w:val="19"/>
  </w:num>
  <w:num w:numId="8">
    <w:abstractNumId w:val="8"/>
  </w:num>
  <w:num w:numId="9">
    <w:abstractNumId w:val="6"/>
  </w:num>
  <w:num w:numId="10">
    <w:abstractNumId w:val="5"/>
  </w:num>
  <w:num w:numId="11">
    <w:abstractNumId w:val="12"/>
  </w:num>
  <w:num w:numId="12">
    <w:abstractNumId w:val="15"/>
  </w:num>
  <w:num w:numId="13">
    <w:abstractNumId w:val="3"/>
  </w:num>
  <w:num w:numId="14">
    <w:abstractNumId w:val="11"/>
  </w:num>
  <w:num w:numId="15">
    <w:abstractNumId w:val="22"/>
  </w:num>
  <w:num w:numId="16">
    <w:abstractNumId w:val="2"/>
  </w:num>
  <w:num w:numId="17">
    <w:abstractNumId w:val="14"/>
  </w:num>
  <w:num w:numId="18">
    <w:abstractNumId w:val="21"/>
  </w:num>
  <w:num w:numId="19">
    <w:abstractNumId w:val="0"/>
  </w:num>
  <w:num w:numId="20">
    <w:abstractNumId w:val="23"/>
  </w:num>
  <w:num w:numId="21">
    <w:abstractNumId w:val="13"/>
  </w:num>
  <w:num w:numId="22">
    <w:abstractNumId w:val="25"/>
  </w:num>
  <w:num w:numId="23">
    <w:abstractNumId w:val="16"/>
  </w:num>
  <w:num w:numId="24">
    <w:abstractNumId w:val="24"/>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2NrO0NDc3tTQxMbRU0lEKTi0uzszPAykwNKwFAO28qvMtAAAA"/>
  </w:docVars>
  <w:rsids>
    <w:rsidRoot w:val="00FE13DA"/>
    <w:rsid w:val="00002419"/>
    <w:rsid w:val="00007437"/>
    <w:rsid w:val="00025EBF"/>
    <w:rsid w:val="0002731C"/>
    <w:rsid w:val="00031569"/>
    <w:rsid w:val="000665A3"/>
    <w:rsid w:val="000678DE"/>
    <w:rsid w:val="0007174C"/>
    <w:rsid w:val="00072392"/>
    <w:rsid w:val="000778D9"/>
    <w:rsid w:val="00085929"/>
    <w:rsid w:val="00096887"/>
    <w:rsid w:val="00097EA8"/>
    <w:rsid w:val="000A4F7A"/>
    <w:rsid w:val="000A7230"/>
    <w:rsid w:val="000C0173"/>
    <w:rsid w:val="000C1827"/>
    <w:rsid w:val="000C6DA2"/>
    <w:rsid w:val="000D2B03"/>
    <w:rsid w:val="000E69B5"/>
    <w:rsid w:val="000F309F"/>
    <w:rsid w:val="000F74CE"/>
    <w:rsid w:val="00102352"/>
    <w:rsid w:val="001065EC"/>
    <w:rsid w:val="00123CF6"/>
    <w:rsid w:val="0012626E"/>
    <w:rsid w:val="00126760"/>
    <w:rsid w:val="001271F3"/>
    <w:rsid w:val="0013320F"/>
    <w:rsid w:val="0013333D"/>
    <w:rsid w:val="00133F0C"/>
    <w:rsid w:val="00152FD4"/>
    <w:rsid w:val="001565C2"/>
    <w:rsid w:val="001707CA"/>
    <w:rsid w:val="001742AC"/>
    <w:rsid w:val="00184232"/>
    <w:rsid w:val="00185CC7"/>
    <w:rsid w:val="00186D1B"/>
    <w:rsid w:val="0019428F"/>
    <w:rsid w:val="001A0726"/>
    <w:rsid w:val="001B0A93"/>
    <w:rsid w:val="001B72C0"/>
    <w:rsid w:val="001C6169"/>
    <w:rsid w:val="001D36BA"/>
    <w:rsid w:val="001D6721"/>
    <w:rsid w:val="00201CED"/>
    <w:rsid w:val="002030B8"/>
    <w:rsid w:val="00214A67"/>
    <w:rsid w:val="00220957"/>
    <w:rsid w:val="00223FD2"/>
    <w:rsid w:val="0023144D"/>
    <w:rsid w:val="002431A1"/>
    <w:rsid w:val="00247F54"/>
    <w:rsid w:val="002638B4"/>
    <w:rsid w:val="00276B5A"/>
    <w:rsid w:val="002817C7"/>
    <w:rsid w:val="00284B9D"/>
    <w:rsid w:val="002A1C48"/>
    <w:rsid w:val="002B15F2"/>
    <w:rsid w:val="002B79E7"/>
    <w:rsid w:val="002C298A"/>
    <w:rsid w:val="002C4AD8"/>
    <w:rsid w:val="002C595B"/>
    <w:rsid w:val="002E06EB"/>
    <w:rsid w:val="002E6D19"/>
    <w:rsid w:val="00313DF6"/>
    <w:rsid w:val="003209AC"/>
    <w:rsid w:val="0032406A"/>
    <w:rsid w:val="003264B9"/>
    <w:rsid w:val="00351E8B"/>
    <w:rsid w:val="0035528A"/>
    <w:rsid w:val="00364868"/>
    <w:rsid w:val="003661B0"/>
    <w:rsid w:val="00370F25"/>
    <w:rsid w:val="00384FC2"/>
    <w:rsid w:val="00387E37"/>
    <w:rsid w:val="003927B7"/>
    <w:rsid w:val="003A7C50"/>
    <w:rsid w:val="003B04CE"/>
    <w:rsid w:val="003C0E5A"/>
    <w:rsid w:val="003C76DF"/>
    <w:rsid w:val="003C78D3"/>
    <w:rsid w:val="003D3511"/>
    <w:rsid w:val="003E05E5"/>
    <w:rsid w:val="003F5D55"/>
    <w:rsid w:val="0040042E"/>
    <w:rsid w:val="0041134D"/>
    <w:rsid w:val="00427E70"/>
    <w:rsid w:val="004347C2"/>
    <w:rsid w:val="0043652E"/>
    <w:rsid w:val="0043704C"/>
    <w:rsid w:val="00445498"/>
    <w:rsid w:val="00460AB5"/>
    <w:rsid w:val="00462A77"/>
    <w:rsid w:val="0046388D"/>
    <w:rsid w:val="004651C9"/>
    <w:rsid w:val="00467168"/>
    <w:rsid w:val="00474C94"/>
    <w:rsid w:val="004758E9"/>
    <w:rsid w:val="00482931"/>
    <w:rsid w:val="00483113"/>
    <w:rsid w:val="00485EF2"/>
    <w:rsid w:val="00486610"/>
    <w:rsid w:val="004A1BD1"/>
    <w:rsid w:val="004B4DCA"/>
    <w:rsid w:val="004C0CDA"/>
    <w:rsid w:val="004C70F9"/>
    <w:rsid w:val="004D7BA2"/>
    <w:rsid w:val="004F75CD"/>
    <w:rsid w:val="00501A89"/>
    <w:rsid w:val="005024A9"/>
    <w:rsid w:val="0050379A"/>
    <w:rsid w:val="00510B03"/>
    <w:rsid w:val="00555BF2"/>
    <w:rsid w:val="005561AA"/>
    <w:rsid w:val="00564CB3"/>
    <w:rsid w:val="00564DCB"/>
    <w:rsid w:val="0057281E"/>
    <w:rsid w:val="005739F3"/>
    <w:rsid w:val="005804B9"/>
    <w:rsid w:val="00591873"/>
    <w:rsid w:val="005B4C8D"/>
    <w:rsid w:val="005D55B1"/>
    <w:rsid w:val="005E3CCA"/>
    <w:rsid w:val="005E7406"/>
    <w:rsid w:val="005F0D4C"/>
    <w:rsid w:val="005F62A5"/>
    <w:rsid w:val="00600A88"/>
    <w:rsid w:val="00601127"/>
    <w:rsid w:val="0061100A"/>
    <w:rsid w:val="006124B0"/>
    <w:rsid w:val="00614C5D"/>
    <w:rsid w:val="00615729"/>
    <w:rsid w:val="006170DC"/>
    <w:rsid w:val="00631B60"/>
    <w:rsid w:val="006453A0"/>
    <w:rsid w:val="0065143D"/>
    <w:rsid w:val="0065441D"/>
    <w:rsid w:val="00655AA0"/>
    <w:rsid w:val="006714A4"/>
    <w:rsid w:val="00682D74"/>
    <w:rsid w:val="006937CB"/>
    <w:rsid w:val="006A263D"/>
    <w:rsid w:val="006A799D"/>
    <w:rsid w:val="006B2AC5"/>
    <w:rsid w:val="006B6722"/>
    <w:rsid w:val="006C4862"/>
    <w:rsid w:val="006C7D55"/>
    <w:rsid w:val="006D1BA2"/>
    <w:rsid w:val="006F28D5"/>
    <w:rsid w:val="006F2DB1"/>
    <w:rsid w:val="00725C2E"/>
    <w:rsid w:val="00726870"/>
    <w:rsid w:val="00750216"/>
    <w:rsid w:val="0075364C"/>
    <w:rsid w:val="007579C6"/>
    <w:rsid w:val="007618A1"/>
    <w:rsid w:val="00777CA5"/>
    <w:rsid w:val="007966A0"/>
    <w:rsid w:val="007A1A26"/>
    <w:rsid w:val="007A3871"/>
    <w:rsid w:val="007A7E29"/>
    <w:rsid w:val="007B670B"/>
    <w:rsid w:val="007D0443"/>
    <w:rsid w:val="007E23FA"/>
    <w:rsid w:val="0083622F"/>
    <w:rsid w:val="0084473A"/>
    <w:rsid w:val="008447B5"/>
    <w:rsid w:val="00851B68"/>
    <w:rsid w:val="00853983"/>
    <w:rsid w:val="00880305"/>
    <w:rsid w:val="00891861"/>
    <w:rsid w:val="008935BD"/>
    <w:rsid w:val="00894592"/>
    <w:rsid w:val="008A7929"/>
    <w:rsid w:val="008C18AB"/>
    <w:rsid w:val="008C3190"/>
    <w:rsid w:val="008C3AB4"/>
    <w:rsid w:val="008C56F0"/>
    <w:rsid w:val="008D79F5"/>
    <w:rsid w:val="008E41C1"/>
    <w:rsid w:val="008E6493"/>
    <w:rsid w:val="008F693A"/>
    <w:rsid w:val="00901C9D"/>
    <w:rsid w:val="00911CA6"/>
    <w:rsid w:val="00916A65"/>
    <w:rsid w:val="009254DE"/>
    <w:rsid w:val="00925C49"/>
    <w:rsid w:val="0092605C"/>
    <w:rsid w:val="00926C2A"/>
    <w:rsid w:val="009306C0"/>
    <w:rsid w:val="00932CE2"/>
    <w:rsid w:val="00964A96"/>
    <w:rsid w:val="00967925"/>
    <w:rsid w:val="00973C58"/>
    <w:rsid w:val="009749D3"/>
    <w:rsid w:val="009943F2"/>
    <w:rsid w:val="00995402"/>
    <w:rsid w:val="009B2CAA"/>
    <w:rsid w:val="009C23E4"/>
    <w:rsid w:val="009D31D0"/>
    <w:rsid w:val="009D7F87"/>
    <w:rsid w:val="009E014F"/>
    <w:rsid w:val="009F33EB"/>
    <w:rsid w:val="009F4B80"/>
    <w:rsid w:val="00A0518B"/>
    <w:rsid w:val="00A152FA"/>
    <w:rsid w:val="00A16AB8"/>
    <w:rsid w:val="00A2183D"/>
    <w:rsid w:val="00A239AB"/>
    <w:rsid w:val="00A35BAC"/>
    <w:rsid w:val="00A55FA8"/>
    <w:rsid w:val="00A5797F"/>
    <w:rsid w:val="00A83340"/>
    <w:rsid w:val="00A83BA0"/>
    <w:rsid w:val="00A843DD"/>
    <w:rsid w:val="00AA0D10"/>
    <w:rsid w:val="00AA22D1"/>
    <w:rsid w:val="00AC33DD"/>
    <w:rsid w:val="00AD6297"/>
    <w:rsid w:val="00AF0C84"/>
    <w:rsid w:val="00AF40BE"/>
    <w:rsid w:val="00AF5AE6"/>
    <w:rsid w:val="00B0496D"/>
    <w:rsid w:val="00B12727"/>
    <w:rsid w:val="00B1611A"/>
    <w:rsid w:val="00B27345"/>
    <w:rsid w:val="00B3618A"/>
    <w:rsid w:val="00B466C0"/>
    <w:rsid w:val="00B565CC"/>
    <w:rsid w:val="00B80527"/>
    <w:rsid w:val="00B836D6"/>
    <w:rsid w:val="00B84CDD"/>
    <w:rsid w:val="00B85783"/>
    <w:rsid w:val="00B930D5"/>
    <w:rsid w:val="00BA4478"/>
    <w:rsid w:val="00BA7332"/>
    <w:rsid w:val="00BB1FD4"/>
    <w:rsid w:val="00BC2958"/>
    <w:rsid w:val="00BC64D1"/>
    <w:rsid w:val="00BD0F00"/>
    <w:rsid w:val="00BD1609"/>
    <w:rsid w:val="00C2604C"/>
    <w:rsid w:val="00C32A13"/>
    <w:rsid w:val="00C338D1"/>
    <w:rsid w:val="00C352B9"/>
    <w:rsid w:val="00C56757"/>
    <w:rsid w:val="00C578BE"/>
    <w:rsid w:val="00C63B18"/>
    <w:rsid w:val="00C74F7A"/>
    <w:rsid w:val="00C77C48"/>
    <w:rsid w:val="00C91E6C"/>
    <w:rsid w:val="00CA021F"/>
    <w:rsid w:val="00CA28D9"/>
    <w:rsid w:val="00CF1DBE"/>
    <w:rsid w:val="00D03639"/>
    <w:rsid w:val="00D04B4D"/>
    <w:rsid w:val="00D05AB8"/>
    <w:rsid w:val="00D10D22"/>
    <w:rsid w:val="00D11430"/>
    <w:rsid w:val="00D33C57"/>
    <w:rsid w:val="00D42059"/>
    <w:rsid w:val="00D67207"/>
    <w:rsid w:val="00D73D08"/>
    <w:rsid w:val="00D907EA"/>
    <w:rsid w:val="00D9314C"/>
    <w:rsid w:val="00D94772"/>
    <w:rsid w:val="00DA31E9"/>
    <w:rsid w:val="00DD25F8"/>
    <w:rsid w:val="00DF07B4"/>
    <w:rsid w:val="00E10A65"/>
    <w:rsid w:val="00E135B9"/>
    <w:rsid w:val="00E2388D"/>
    <w:rsid w:val="00E45B26"/>
    <w:rsid w:val="00E46984"/>
    <w:rsid w:val="00E53A34"/>
    <w:rsid w:val="00E55AB5"/>
    <w:rsid w:val="00E671A6"/>
    <w:rsid w:val="00EA0825"/>
    <w:rsid w:val="00EA1A12"/>
    <w:rsid w:val="00EA74B4"/>
    <w:rsid w:val="00EC3C27"/>
    <w:rsid w:val="00EE6955"/>
    <w:rsid w:val="00EF0A44"/>
    <w:rsid w:val="00F167DA"/>
    <w:rsid w:val="00F236DA"/>
    <w:rsid w:val="00F26E0B"/>
    <w:rsid w:val="00F3182D"/>
    <w:rsid w:val="00F37AB9"/>
    <w:rsid w:val="00F46643"/>
    <w:rsid w:val="00F541E7"/>
    <w:rsid w:val="00F64921"/>
    <w:rsid w:val="00F77C70"/>
    <w:rsid w:val="00F822F5"/>
    <w:rsid w:val="00F87B9D"/>
    <w:rsid w:val="00FA440C"/>
    <w:rsid w:val="00FC1F8F"/>
    <w:rsid w:val="00FC44C3"/>
    <w:rsid w:val="00FD1F05"/>
    <w:rsid w:val="00FD533E"/>
    <w:rsid w:val="00FE036F"/>
    <w:rsid w:val="00FE13DA"/>
    <w:rsid w:val="00FE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8D36D-01AE-4CB3-963E-4E22AF1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 w:type="character" w:customStyle="1" w:styleId="UnresolvedMention1">
    <w:name w:val="Unresolved Mention1"/>
    <w:basedOn w:val="DefaultParagraphFont"/>
    <w:uiPriority w:val="99"/>
    <w:semiHidden/>
    <w:unhideWhenUsed/>
    <w:rsid w:val="008E6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minds.org.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childlin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aritans.org/"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Barker\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AE58-88E0-4CD9-BE4C-B0F88EE1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Hancock</dc:creator>
  <cp:lastModifiedBy>Judith Bonnar</cp:lastModifiedBy>
  <cp:revision>2</cp:revision>
  <cp:lastPrinted>2017-08-02T13:55:00Z</cp:lastPrinted>
  <dcterms:created xsi:type="dcterms:W3CDTF">2023-10-20T11:13:00Z</dcterms:created>
  <dcterms:modified xsi:type="dcterms:W3CDTF">2023-10-20T11:13:00Z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