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D9BFF" w14:textId="77777777" w:rsidR="00D2517C" w:rsidRPr="00DB1A9B" w:rsidRDefault="008564FD">
      <w:pPr>
        <w:rPr>
          <w:rFonts w:ascii="Comic Sans MS" w:hAnsi="Comic Sans MS"/>
          <w:b/>
          <w:bCs/>
          <w:caps/>
          <w:sz w:val="28"/>
          <w:lang w:val="en-US"/>
        </w:rPr>
      </w:pPr>
      <w:r>
        <w:rPr>
          <w:noProof/>
        </w:rPr>
        <w:drawing>
          <wp:anchor distT="0" distB="0" distL="114300" distR="114300" simplePos="0" relativeHeight="251663872" behindDoc="1" locked="0" layoutInCell="1" allowOverlap="1" wp14:anchorId="28A85AC7" wp14:editId="5DAF4840">
            <wp:simplePos x="0" y="0"/>
            <wp:positionH relativeFrom="column">
              <wp:posOffset>-635</wp:posOffset>
            </wp:positionH>
            <wp:positionV relativeFrom="paragraph">
              <wp:posOffset>-47625</wp:posOffset>
            </wp:positionV>
            <wp:extent cx="6739890" cy="3314700"/>
            <wp:effectExtent l="0" t="0" r="0" b="0"/>
            <wp:wrapTight wrapText="bothSides">
              <wp:wrapPolygon edited="0">
                <wp:start x="2137" y="372"/>
                <wp:lineTo x="1770" y="1241"/>
                <wp:lineTo x="1648" y="4593"/>
                <wp:lineTo x="488" y="5834"/>
                <wp:lineTo x="183" y="6331"/>
                <wp:lineTo x="61" y="8566"/>
                <wp:lineTo x="183" y="10552"/>
                <wp:lineTo x="855" y="12538"/>
                <wp:lineTo x="855" y="16510"/>
                <wp:lineTo x="1587" y="18497"/>
                <wp:lineTo x="1587" y="20483"/>
                <wp:lineTo x="1954" y="21228"/>
                <wp:lineTo x="2015" y="21476"/>
                <wp:lineTo x="3114" y="21476"/>
                <wp:lineTo x="3175" y="21228"/>
                <wp:lineTo x="3602" y="20607"/>
                <wp:lineTo x="3541" y="18497"/>
                <wp:lineTo x="8852" y="18497"/>
                <wp:lineTo x="18926" y="17255"/>
                <wp:lineTo x="18987" y="13407"/>
                <wp:lineTo x="16362" y="13034"/>
                <wp:lineTo x="4335" y="12538"/>
                <wp:lineTo x="7876" y="12538"/>
                <wp:lineTo x="18926" y="11048"/>
                <wp:lineTo x="18926" y="8566"/>
                <wp:lineTo x="21002" y="6579"/>
                <wp:lineTo x="21246" y="4593"/>
                <wp:lineTo x="21368" y="3848"/>
                <wp:lineTo x="17583" y="3476"/>
                <wp:lineTo x="3480" y="2607"/>
                <wp:lineTo x="3602" y="1986"/>
                <wp:lineTo x="3419" y="1241"/>
                <wp:lineTo x="3053" y="372"/>
                <wp:lineTo x="2137" y="372"/>
              </wp:wrapPolygon>
            </wp:wrapTight>
            <wp:docPr id="3" name="Picture 3" descr="http://www.ststephenskearsley.co.uk/images/logo/logo-ststephe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stephenskearsley.co.uk/images/logo/logo-ststephen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1194"/>
                    <a:stretch/>
                  </pic:blipFill>
                  <pic:spPr bwMode="auto">
                    <a:xfrm>
                      <a:off x="0" y="0"/>
                      <a:ext cx="6739890" cy="3314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0668D8" w14:textId="77777777" w:rsidR="00D2517C" w:rsidRPr="00DB1A9B" w:rsidRDefault="008564FD" w:rsidP="008564FD">
      <w:pPr>
        <w:tabs>
          <w:tab w:val="left" w:pos="2205"/>
        </w:tabs>
        <w:rPr>
          <w:rFonts w:ascii="Comic Sans MS" w:hAnsi="Comic Sans MS"/>
          <w:b/>
          <w:bCs/>
          <w:caps/>
          <w:sz w:val="28"/>
          <w:lang w:val="en-US"/>
        </w:rPr>
      </w:pPr>
      <w:r>
        <w:rPr>
          <w:rFonts w:ascii="Comic Sans MS" w:hAnsi="Comic Sans MS"/>
          <w:b/>
          <w:bCs/>
          <w:caps/>
          <w:sz w:val="28"/>
          <w:lang w:val="en-US"/>
        </w:rPr>
        <w:tab/>
      </w:r>
    </w:p>
    <w:p w14:paraId="25F0ECD4" w14:textId="77777777" w:rsidR="00D2517C" w:rsidRPr="00DB1A9B" w:rsidRDefault="00D2517C">
      <w:pPr>
        <w:rPr>
          <w:rFonts w:ascii="Comic Sans MS" w:hAnsi="Comic Sans MS"/>
          <w:b/>
          <w:bCs/>
          <w:caps/>
          <w:sz w:val="28"/>
          <w:lang w:val="en-US"/>
        </w:rPr>
      </w:pPr>
    </w:p>
    <w:p w14:paraId="26BA49FF" w14:textId="77777777" w:rsidR="008564FD" w:rsidRDefault="008564FD">
      <w:pPr>
        <w:rPr>
          <w:rFonts w:ascii="Comic Sans MS" w:hAnsi="Comic Sans MS"/>
          <w:b/>
          <w:bCs/>
          <w:caps/>
          <w:sz w:val="28"/>
          <w:lang w:val="en-US"/>
        </w:rPr>
      </w:pPr>
    </w:p>
    <w:p w14:paraId="53B59254" w14:textId="77777777" w:rsidR="008564FD" w:rsidRDefault="008564FD">
      <w:pPr>
        <w:rPr>
          <w:rFonts w:ascii="Comic Sans MS" w:hAnsi="Comic Sans MS"/>
          <w:b/>
          <w:bCs/>
          <w:caps/>
          <w:sz w:val="28"/>
          <w:lang w:val="en-US"/>
        </w:rPr>
      </w:pPr>
    </w:p>
    <w:p w14:paraId="77BB806C" w14:textId="77777777" w:rsidR="008564FD" w:rsidRDefault="008564FD">
      <w:pPr>
        <w:rPr>
          <w:rFonts w:ascii="Comic Sans MS" w:hAnsi="Comic Sans MS"/>
          <w:b/>
          <w:bCs/>
          <w:caps/>
          <w:sz w:val="28"/>
          <w:lang w:val="en-US"/>
        </w:rPr>
      </w:pPr>
    </w:p>
    <w:p w14:paraId="6F3A9C41" w14:textId="77777777" w:rsidR="008564FD" w:rsidRDefault="008564FD">
      <w:pPr>
        <w:rPr>
          <w:rFonts w:ascii="Comic Sans MS" w:hAnsi="Comic Sans MS"/>
          <w:b/>
          <w:bCs/>
          <w:caps/>
          <w:sz w:val="28"/>
          <w:lang w:val="en-US"/>
        </w:rPr>
      </w:pPr>
    </w:p>
    <w:p w14:paraId="36894E8B" w14:textId="77777777" w:rsidR="008564FD" w:rsidRDefault="008564FD">
      <w:pPr>
        <w:rPr>
          <w:rFonts w:ascii="Comic Sans MS" w:hAnsi="Comic Sans MS"/>
          <w:b/>
          <w:bCs/>
          <w:caps/>
          <w:sz w:val="28"/>
          <w:lang w:val="en-US"/>
        </w:rPr>
      </w:pPr>
    </w:p>
    <w:p w14:paraId="4C96F7BF" w14:textId="77777777" w:rsidR="008564FD" w:rsidRDefault="008564FD">
      <w:pPr>
        <w:rPr>
          <w:rFonts w:ascii="Comic Sans MS" w:hAnsi="Comic Sans MS"/>
          <w:b/>
          <w:bCs/>
          <w:caps/>
          <w:sz w:val="28"/>
          <w:lang w:val="en-US"/>
        </w:rPr>
      </w:pPr>
    </w:p>
    <w:p w14:paraId="56AB3EA4" w14:textId="77777777" w:rsidR="008564FD" w:rsidRDefault="008564FD">
      <w:pPr>
        <w:rPr>
          <w:rFonts w:ascii="Comic Sans MS" w:hAnsi="Comic Sans MS"/>
          <w:b/>
          <w:bCs/>
          <w:caps/>
          <w:sz w:val="28"/>
          <w:lang w:val="en-US"/>
        </w:rPr>
      </w:pPr>
    </w:p>
    <w:p w14:paraId="028EF4C5" w14:textId="77777777" w:rsidR="008564FD" w:rsidRDefault="008564FD">
      <w:pPr>
        <w:rPr>
          <w:rFonts w:ascii="Comic Sans MS" w:hAnsi="Comic Sans MS"/>
          <w:b/>
          <w:bCs/>
          <w:caps/>
          <w:sz w:val="28"/>
          <w:lang w:val="en-US"/>
        </w:rPr>
      </w:pPr>
    </w:p>
    <w:p w14:paraId="4150DF37" w14:textId="77777777" w:rsidR="008564FD" w:rsidRDefault="008564FD">
      <w:pPr>
        <w:rPr>
          <w:rFonts w:ascii="Comic Sans MS" w:hAnsi="Comic Sans MS"/>
          <w:b/>
          <w:bCs/>
          <w:caps/>
          <w:sz w:val="28"/>
          <w:lang w:val="en-US"/>
        </w:rPr>
      </w:pPr>
    </w:p>
    <w:p w14:paraId="56901CEB" w14:textId="77777777" w:rsidR="008564FD" w:rsidRDefault="008564FD">
      <w:pPr>
        <w:rPr>
          <w:rFonts w:ascii="Comic Sans MS" w:hAnsi="Comic Sans MS"/>
          <w:b/>
          <w:bCs/>
          <w:caps/>
          <w:sz w:val="28"/>
          <w:lang w:val="en-US"/>
        </w:rPr>
      </w:pPr>
    </w:p>
    <w:p w14:paraId="71B24F57" w14:textId="77777777" w:rsidR="008564FD" w:rsidRDefault="008564FD">
      <w:pPr>
        <w:rPr>
          <w:rFonts w:ascii="Comic Sans MS" w:hAnsi="Comic Sans MS"/>
          <w:b/>
          <w:bCs/>
          <w:caps/>
          <w:sz w:val="28"/>
          <w:lang w:val="en-US"/>
        </w:rPr>
      </w:pPr>
    </w:p>
    <w:p w14:paraId="609AB2FE" w14:textId="77777777" w:rsidR="008564FD" w:rsidRPr="008564FD" w:rsidRDefault="008564FD" w:rsidP="008564FD">
      <w:pPr>
        <w:rPr>
          <w:rFonts w:ascii="Comic Sans MS" w:hAnsi="Comic Sans MS"/>
          <w:sz w:val="28"/>
          <w:lang w:val="en-US"/>
        </w:rPr>
      </w:pPr>
    </w:p>
    <w:p w14:paraId="29D193D0" w14:textId="77777777" w:rsidR="008564FD" w:rsidRDefault="002C75C6" w:rsidP="008564FD">
      <w:pPr>
        <w:tabs>
          <w:tab w:val="left" w:pos="4620"/>
        </w:tabs>
        <w:jc w:val="center"/>
        <w:rPr>
          <w:rFonts w:ascii="Comic Sans MS" w:hAnsi="Comic Sans MS"/>
          <w:b/>
          <w:sz w:val="96"/>
          <w:szCs w:val="96"/>
          <w:lang w:val="en-US"/>
        </w:rPr>
      </w:pPr>
      <w:r>
        <w:rPr>
          <w:rFonts w:ascii="Comic Sans MS" w:hAnsi="Comic Sans MS"/>
          <w:b/>
          <w:sz w:val="96"/>
          <w:szCs w:val="96"/>
          <w:lang w:val="en-US"/>
        </w:rPr>
        <w:t>SEN</w:t>
      </w:r>
      <w:r w:rsidR="002D77EB">
        <w:rPr>
          <w:rFonts w:ascii="Comic Sans MS" w:hAnsi="Comic Sans MS"/>
          <w:b/>
          <w:sz w:val="96"/>
          <w:szCs w:val="96"/>
          <w:lang w:val="en-US"/>
        </w:rPr>
        <w:t>D</w:t>
      </w:r>
      <w:r>
        <w:rPr>
          <w:rFonts w:ascii="Comic Sans MS" w:hAnsi="Comic Sans MS"/>
          <w:b/>
          <w:sz w:val="96"/>
          <w:szCs w:val="96"/>
          <w:lang w:val="en-US"/>
        </w:rPr>
        <w:t xml:space="preserve"> Information Report</w:t>
      </w:r>
    </w:p>
    <w:p w14:paraId="68206EB9" w14:textId="77777777" w:rsidR="008564FD" w:rsidRDefault="008564FD" w:rsidP="008564FD">
      <w:pPr>
        <w:tabs>
          <w:tab w:val="left" w:pos="4620"/>
        </w:tabs>
        <w:jc w:val="center"/>
        <w:rPr>
          <w:rFonts w:ascii="Comic Sans MS" w:hAnsi="Comic Sans MS"/>
          <w:b/>
          <w:sz w:val="56"/>
          <w:szCs w:val="56"/>
          <w:lang w:val="en-US"/>
        </w:rPr>
      </w:pPr>
    </w:p>
    <w:p w14:paraId="3F449915" w14:textId="77777777" w:rsidR="008564FD" w:rsidRDefault="008564FD" w:rsidP="008564FD">
      <w:pPr>
        <w:tabs>
          <w:tab w:val="left" w:pos="4620"/>
        </w:tabs>
        <w:jc w:val="center"/>
        <w:rPr>
          <w:rFonts w:ascii="Comic Sans MS" w:hAnsi="Comic Sans MS"/>
          <w:b/>
          <w:sz w:val="56"/>
          <w:szCs w:val="56"/>
          <w:lang w:val="en-US"/>
        </w:rPr>
      </w:pPr>
      <w:r>
        <w:rPr>
          <w:rFonts w:ascii="Comic Sans MS" w:hAnsi="Comic Sans MS"/>
          <w:b/>
          <w:sz w:val="56"/>
          <w:szCs w:val="56"/>
          <w:lang w:val="en-US"/>
        </w:rPr>
        <w:t xml:space="preserve">St Stephen’s (Kearsley Moor) </w:t>
      </w:r>
    </w:p>
    <w:p w14:paraId="45B1875B" w14:textId="77777777" w:rsidR="008564FD" w:rsidRPr="008564FD" w:rsidRDefault="008564FD" w:rsidP="008564FD">
      <w:pPr>
        <w:tabs>
          <w:tab w:val="left" w:pos="4620"/>
        </w:tabs>
        <w:jc w:val="center"/>
        <w:rPr>
          <w:rFonts w:ascii="Comic Sans MS" w:hAnsi="Comic Sans MS"/>
          <w:b/>
          <w:sz w:val="56"/>
          <w:szCs w:val="56"/>
          <w:lang w:val="en-US"/>
        </w:rPr>
      </w:pPr>
      <w:r>
        <w:rPr>
          <w:rFonts w:ascii="Comic Sans MS" w:hAnsi="Comic Sans MS"/>
          <w:b/>
          <w:sz w:val="56"/>
          <w:szCs w:val="56"/>
          <w:lang w:val="en-US"/>
        </w:rPr>
        <w:t>C E Primary School</w:t>
      </w:r>
    </w:p>
    <w:p w14:paraId="46A287E6" w14:textId="77777777" w:rsidR="008564FD" w:rsidRDefault="008564FD">
      <w:pPr>
        <w:rPr>
          <w:rFonts w:ascii="Comic Sans MS" w:hAnsi="Comic Sans MS"/>
          <w:sz w:val="28"/>
          <w:lang w:val="en-US"/>
        </w:rPr>
      </w:pPr>
    </w:p>
    <w:p w14:paraId="6444543A" w14:textId="77777777" w:rsidR="008564FD" w:rsidRPr="008564FD" w:rsidRDefault="008564FD" w:rsidP="008564FD">
      <w:pPr>
        <w:rPr>
          <w:rFonts w:ascii="Comic Sans MS" w:hAnsi="Comic Sans MS"/>
          <w:sz w:val="28"/>
          <w:lang w:val="en-US"/>
        </w:rPr>
      </w:pPr>
    </w:p>
    <w:p w14:paraId="2C600E76" w14:textId="77777777" w:rsidR="008564FD" w:rsidRPr="008564FD" w:rsidRDefault="008564FD" w:rsidP="008564FD">
      <w:pPr>
        <w:rPr>
          <w:rFonts w:ascii="Comic Sans MS" w:hAnsi="Comic Sans MS"/>
          <w:sz w:val="28"/>
          <w:lang w:val="en-US"/>
        </w:rPr>
      </w:pPr>
    </w:p>
    <w:p w14:paraId="7C179317" w14:textId="77777777" w:rsidR="008564FD" w:rsidRPr="008564FD" w:rsidRDefault="008564FD" w:rsidP="008564FD">
      <w:pPr>
        <w:rPr>
          <w:rFonts w:ascii="Comic Sans MS" w:hAnsi="Comic Sans MS"/>
          <w:sz w:val="28"/>
          <w:lang w:val="en-US"/>
        </w:rPr>
      </w:pPr>
    </w:p>
    <w:p w14:paraId="2F72CB79" w14:textId="77777777" w:rsidR="008564FD" w:rsidRPr="008564FD" w:rsidRDefault="008564FD" w:rsidP="008564FD">
      <w:pPr>
        <w:rPr>
          <w:rFonts w:ascii="Comic Sans MS" w:hAnsi="Comic Sans MS"/>
          <w:sz w:val="28"/>
          <w:lang w:val="en-US"/>
        </w:rPr>
      </w:pPr>
    </w:p>
    <w:p w14:paraId="61F4AD02" w14:textId="77777777" w:rsidR="008564FD" w:rsidRPr="008564FD" w:rsidRDefault="008564FD" w:rsidP="008564FD">
      <w:pPr>
        <w:rPr>
          <w:rFonts w:ascii="Comic Sans MS" w:hAnsi="Comic Sans MS"/>
          <w:sz w:val="28"/>
          <w:lang w:val="en-US"/>
        </w:rPr>
      </w:pPr>
    </w:p>
    <w:p w14:paraId="029E0D95" w14:textId="77777777" w:rsidR="008564FD" w:rsidRPr="008564FD" w:rsidRDefault="008564FD" w:rsidP="008564FD">
      <w:pPr>
        <w:rPr>
          <w:rFonts w:ascii="Comic Sans MS" w:hAnsi="Comic Sans MS"/>
          <w:sz w:val="28"/>
          <w:lang w:val="en-US"/>
        </w:rPr>
      </w:pPr>
    </w:p>
    <w:p w14:paraId="047BB72B" w14:textId="77777777" w:rsidR="008564FD" w:rsidRPr="008564FD" w:rsidRDefault="008564FD" w:rsidP="008564FD">
      <w:pPr>
        <w:rPr>
          <w:rFonts w:ascii="Comic Sans MS" w:hAnsi="Comic Sans MS"/>
          <w:sz w:val="28"/>
          <w:lang w:val="en-US"/>
        </w:rPr>
      </w:pPr>
    </w:p>
    <w:p w14:paraId="192E9C48" w14:textId="71FAEE53" w:rsidR="008564FD" w:rsidRPr="008564FD" w:rsidRDefault="008564FD" w:rsidP="00454E5A">
      <w:pPr>
        <w:rPr>
          <w:rFonts w:ascii="Comic Sans MS" w:hAnsi="Comic Sans MS"/>
          <w:b/>
          <w:sz w:val="28"/>
          <w:lang w:val="en-US"/>
        </w:rPr>
      </w:pPr>
      <w:r w:rsidRPr="008564FD">
        <w:rPr>
          <w:rFonts w:ascii="Comic Sans MS" w:hAnsi="Comic Sans MS"/>
          <w:b/>
          <w:sz w:val="28"/>
          <w:lang w:val="en-US"/>
        </w:rPr>
        <w:t>Reviewed 20</w:t>
      </w:r>
      <w:r w:rsidR="00761901">
        <w:rPr>
          <w:rFonts w:ascii="Comic Sans MS" w:hAnsi="Comic Sans MS"/>
          <w:b/>
          <w:sz w:val="28"/>
          <w:lang w:val="en-US"/>
        </w:rPr>
        <w:t>2</w:t>
      </w:r>
      <w:r w:rsidR="003B0303">
        <w:rPr>
          <w:rFonts w:ascii="Comic Sans MS" w:hAnsi="Comic Sans MS"/>
          <w:b/>
          <w:sz w:val="28"/>
          <w:lang w:val="en-US"/>
        </w:rPr>
        <w:t>6</w:t>
      </w:r>
    </w:p>
    <w:p w14:paraId="2C2E2E58" w14:textId="77777777" w:rsidR="00FB3CCB" w:rsidRPr="00DB1A9B" w:rsidRDefault="0058264D" w:rsidP="008564FD">
      <w:pPr>
        <w:rPr>
          <w:rFonts w:ascii="Comic Sans MS" w:hAnsi="Comic Sans MS"/>
          <w:u w:val="single"/>
        </w:rPr>
      </w:pPr>
      <w:r w:rsidRPr="008564FD">
        <w:rPr>
          <w:rFonts w:ascii="Comic Sans MS" w:hAnsi="Comic Sans MS"/>
          <w:sz w:val="28"/>
          <w:lang w:val="en-US"/>
        </w:rPr>
        <w:br w:type="page"/>
      </w:r>
      <w:r w:rsidR="008564FD" w:rsidRPr="00DB1A9B">
        <w:rPr>
          <w:rFonts w:ascii="Comic Sans MS" w:hAnsi="Comic Sans MS"/>
          <w:u w:val="single"/>
        </w:rPr>
        <w:lastRenderedPageBreak/>
        <w:t xml:space="preserve"> </w:t>
      </w:r>
    </w:p>
    <w:p w14:paraId="02B4B968" w14:textId="77777777" w:rsidR="008564FD" w:rsidRDefault="008564FD" w:rsidP="008564FD">
      <w:pPr>
        <w:pStyle w:val="1HEADINGS"/>
        <w:numPr>
          <w:ilvl w:val="0"/>
          <w:numId w:val="0"/>
        </w:numPr>
        <w:ind w:left="360"/>
        <w:jc w:val="center"/>
        <w:rPr>
          <w:rFonts w:ascii="Comic Sans MS" w:hAnsi="Comic Sans MS"/>
          <w:color w:val="0000FF"/>
        </w:rPr>
      </w:pPr>
      <w:r w:rsidRPr="008564FD">
        <w:rPr>
          <w:rFonts w:ascii="Comic Sans MS" w:hAnsi="Comic Sans MS"/>
          <w:color w:val="0000FF"/>
        </w:rPr>
        <w:t>ST STEPHEN’S (KEARSLEY MOOR) C E ScHOOL</w:t>
      </w:r>
    </w:p>
    <w:p w14:paraId="6A3974ED" w14:textId="77777777" w:rsidR="008564FD" w:rsidRPr="008564FD" w:rsidRDefault="008564FD" w:rsidP="008564FD">
      <w:pPr>
        <w:pStyle w:val="1HEADINGS"/>
        <w:numPr>
          <w:ilvl w:val="0"/>
          <w:numId w:val="0"/>
        </w:numPr>
        <w:ind w:left="360"/>
        <w:jc w:val="center"/>
        <w:rPr>
          <w:rFonts w:ascii="Comic Sans MS" w:hAnsi="Comic Sans MS"/>
          <w:color w:val="0000FF"/>
        </w:rPr>
      </w:pPr>
    </w:p>
    <w:p w14:paraId="39479BC1" w14:textId="77777777" w:rsidR="008564FD" w:rsidRPr="008564FD" w:rsidRDefault="002C75C6" w:rsidP="008564FD">
      <w:pPr>
        <w:pStyle w:val="1HEADINGS"/>
        <w:numPr>
          <w:ilvl w:val="0"/>
          <w:numId w:val="0"/>
        </w:numPr>
        <w:ind w:left="360"/>
        <w:jc w:val="center"/>
        <w:rPr>
          <w:rFonts w:ascii="Comic Sans MS" w:hAnsi="Comic Sans MS"/>
          <w:color w:val="0000FF"/>
        </w:rPr>
      </w:pPr>
      <w:r>
        <w:rPr>
          <w:rFonts w:ascii="Comic Sans MS" w:hAnsi="Comic Sans MS"/>
          <w:color w:val="0000FF"/>
        </w:rPr>
        <w:t>SEN</w:t>
      </w:r>
      <w:r w:rsidR="002D77EB">
        <w:rPr>
          <w:rFonts w:ascii="Comic Sans MS" w:hAnsi="Comic Sans MS"/>
          <w:color w:val="0000FF"/>
        </w:rPr>
        <w:t>D</w:t>
      </w:r>
      <w:r>
        <w:rPr>
          <w:rFonts w:ascii="Comic Sans MS" w:hAnsi="Comic Sans MS"/>
          <w:color w:val="0000FF"/>
        </w:rPr>
        <w:t xml:space="preserve"> INFORMATION REPORT</w:t>
      </w:r>
    </w:p>
    <w:p w14:paraId="0B2F0047" w14:textId="77777777" w:rsidR="008564FD" w:rsidRDefault="008564FD" w:rsidP="008564FD">
      <w:pPr>
        <w:pStyle w:val="1HEADINGS"/>
        <w:numPr>
          <w:ilvl w:val="0"/>
          <w:numId w:val="0"/>
        </w:numPr>
        <w:ind w:left="360"/>
        <w:rPr>
          <w:rFonts w:ascii="Comic Sans MS" w:hAnsi="Comic Sans MS"/>
        </w:rPr>
      </w:pPr>
    </w:p>
    <w:p w14:paraId="252A4A02" w14:textId="77777777" w:rsidR="002C75C6" w:rsidRPr="002C75C6" w:rsidRDefault="002C75C6" w:rsidP="002C75C6">
      <w:pPr>
        <w:autoSpaceDE w:val="0"/>
        <w:autoSpaceDN w:val="0"/>
        <w:adjustRightInd w:val="0"/>
        <w:rPr>
          <w:rFonts w:ascii="Comic Sans MS" w:eastAsiaTheme="minorHAnsi" w:hAnsi="Comic Sans MS" w:cs="Calibri"/>
          <w:b/>
          <w:i/>
          <w:sz w:val="24"/>
          <w:szCs w:val="24"/>
        </w:rPr>
      </w:pPr>
      <w:r w:rsidRPr="002C75C6">
        <w:rPr>
          <w:rFonts w:ascii="Comic Sans MS" w:eastAsiaTheme="minorHAnsi" w:hAnsi="Comic Sans MS" w:cs="Calibri"/>
          <w:b/>
          <w:i/>
          <w:sz w:val="24"/>
          <w:szCs w:val="24"/>
        </w:rPr>
        <w:t>Welcome to our SEND information report which is part of the Bolton Local Offer for learners with Special Educational Needs and Disabilities (SEND).</w:t>
      </w:r>
    </w:p>
    <w:p w14:paraId="6265FAA1" w14:textId="77777777" w:rsidR="002C75C6" w:rsidRPr="002C75C6" w:rsidRDefault="002C75C6" w:rsidP="002C75C6">
      <w:pPr>
        <w:autoSpaceDE w:val="0"/>
        <w:autoSpaceDN w:val="0"/>
        <w:adjustRightInd w:val="0"/>
        <w:rPr>
          <w:rFonts w:ascii="Comic Sans MS" w:eastAsiaTheme="minorHAnsi" w:hAnsi="Comic Sans MS" w:cs="Calibri"/>
          <w:b/>
          <w:i/>
          <w:sz w:val="24"/>
          <w:szCs w:val="24"/>
        </w:rPr>
      </w:pPr>
      <w:r w:rsidRPr="002C75C6">
        <w:rPr>
          <w:rFonts w:ascii="Comic Sans MS" w:eastAsiaTheme="minorHAnsi" w:hAnsi="Comic Sans MS" w:cs="Calibri"/>
          <w:b/>
          <w:i/>
          <w:sz w:val="24"/>
          <w:szCs w:val="24"/>
        </w:rPr>
        <w:t>All governing bodies of maintained schools and maintained nursery schools have a legal duty to publish information on their website about the implementation of the governing body’s policy for pupils with SEND. This information is updated annually.</w:t>
      </w:r>
    </w:p>
    <w:p w14:paraId="7D4CCC66" w14:textId="77777777" w:rsidR="002C75C6" w:rsidRPr="002C75C6" w:rsidRDefault="002C75C6" w:rsidP="002C75C6">
      <w:pPr>
        <w:spacing w:after="200" w:line="276" w:lineRule="auto"/>
        <w:rPr>
          <w:rFonts w:ascii="Comic Sans MS" w:eastAsiaTheme="minorHAnsi" w:hAnsi="Comic Sans MS" w:cstheme="minorBidi"/>
          <w:szCs w:val="22"/>
          <w:lang w:eastAsia="en-US"/>
        </w:rPr>
      </w:pPr>
    </w:p>
    <w:p w14:paraId="064A6410" w14:textId="77777777" w:rsidR="002C75C6" w:rsidRPr="002C75C6" w:rsidRDefault="002C75C6" w:rsidP="002C75C6">
      <w:pPr>
        <w:spacing w:after="200" w:line="276" w:lineRule="auto"/>
        <w:rPr>
          <w:rFonts w:ascii="Comic Sans MS" w:eastAsiaTheme="minorHAnsi" w:hAnsi="Comic Sans MS" w:cstheme="minorBidi"/>
          <w:sz w:val="28"/>
          <w:szCs w:val="28"/>
          <w:lang w:eastAsia="en-US"/>
        </w:rPr>
      </w:pPr>
    </w:p>
    <w:p w14:paraId="6EED68CA" w14:textId="77777777" w:rsidR="002C75C6" w:rsidRPr="002C75C6" w:rsidRDefault="002C75C6" w:rsidP="002C75C6">
      <w:pPr>
        <w:spacing w:after="200" w:line="276" w:lineRule="auto"/>
        <w:rPr>
          <w:rFonts w:ascii="Comic Sans MS" w:eastAsiaTheme="minorHAnsi" w:hAnsi="Comic Sans MS" w:cstheme="minorBidi"/>
          <w:sz w:val="28"/>
          <w:szCs w:val="28"/>
          <w:lang w:eastAsia="en-US"/>
        </w:rPr>
      </w:pPr>
      <w:r w:rsidRPr="002C75C6">
        <w:rPr>
          <w:rFonts w:ascii="Comic Sans MS" w:eastAsiaTheme="minorHAnsi" w:hAnsi="Comic Sans MS" w:cstheme="minorBidi"/>
          <w:sz w:val="28"/>
          <w:szCs w:val="28"/>
          <w:lang w:eastAsia="en-US"/>
        </w:rPr>
        <w:t xml:space="preserve">St. Stephen’s CE School </w:t>
      </w:r>
      <w:r w:rsidRPr="002C75C6">
        <w:rPr>
          <w:rFonts w:ascii="Comic Sans MS" w:eastAsiaTheme="minorHAnsi" w:hAnsi="Comic Sans MS" w:cstheme="minorBidi"/>
          <w:bCs/>
          <w:sz w:val="28"/>
          <w:szCs w:val="28"/>
          <w:lang w:eastAsia="en-US"/>
        </w:rPr>
        <w:t xml:space="preserve">is a mainstream, voluntary aided primary school. </w:t>
      </w:r>
      <w:r w:rsidRPr="002C75C6">
        <w:rPr>
          <w:rFonts w:ascii="Comic Sans MS" w:eastAsiaTheme="minorHAnsi" w:hAnsi="Comic Sans MS" w:cstheme="minorBidi"/>
          <w:sz w:val="28"/>
          <w:szCs w:val="28"/>
          <w:lang w:eastAsia="en-US"/>
        </w:rPr>
        <w:t>Our school promotes the individuality of all our children, irrespective of ethnicity, attainment, age, disability, gender or background. We aim to be an inclusive school, actively seeking to remove the barriers to learning and participation that can hinder or exclude individual children or groups of children.</w:t>
      </w:r>
    </w:p>
    <w:p w14:paraId="24DA0951" w14:textId="77777777" w:rsidR="002C75C6" w:rsidRPr="002C75C6" w:rsidRDefault="002C75C6" w:rsidP="002C75C6">
      <w:pPr>
        <w:spacing w:after="200" w:line="276" w:lineRule="auto"/>
        <w:rPr>
          <w:rFonts w:eastAsiaTheme="minorHAnsi" w:cs="Arial"/>
          <w:b/>
          <w:sz w:val="32"/>
          <w:szCs w:val="32"/>
          <w:lang w:eastAsia="en-US"/>
        </w:rPr>
      </w:pPr>
    </w:p>
    <w:p w14:paraId="5BA42CAF" w14:textId="77777777" w:rsidR="002C75C6" w:rsidRPr="002C75C6" w:rsidRDefault="002C75C6" w:rsidP="002C75C6">
      <w:pPr>
        <w:spacing w:after="200" w:line="276" w:lineRule="auto"/>
        <w:rPr>
          <w:rFonts w:eastAsiaTheme="minorHAnsi" w:cs="Arial"/>
          <w:b/>
          <w:sz w:val="32"/>
          <w:szCs w:val="32"/>
          <w:lang w:eastAsia="en-US"/>
        </w:rPr>
      </w:pPr>
    </w:p>
    <w:p w14:paraId="4453219F" w14:textId="77777777" w:rsidR="002C75C6" w:rsidRPr="002C75C6" w:rsidRDefault="002C75C6" w:rsidP="002C75C6">
      <w:pPr>
        <w:spacing w:after="200" w:line="276" w:lineRule="auto"/>
        <w:rPr>
          <w:rFonts w:eastAsiaTheme="minorHAnsi" w:cs="Arial"/>
          <w:b/>
          <w:sz w:val="32"/>
          <w:szCs w:val="32"/>
          <w:lang w:eastAsia="en-US"/>
        </w:rPr>
      </w:pPr>
    </w:p>
    <w:p w14:paraId="443DA7C1" w14:textId="77777777" w:rsidR="002C75C6" w:rsidRPr="002C75C6" w:rsidRDefault="002C75C6" w:rsidP="002C75C6">
      <w:pPr>
        <w:spacing w:after="200" w:line="276" w:lineRule="auto"/>
        <w:rPr>
          <w:rFonts w:eastAsiaTheme="minorHAnsi" w:cs="Arial"/>
          <w:b/>
          <w:sz w:val="32"/>
          <w:szCs w:val="32"/>
          <w:lang w:eastAsia="en-US"/>
        </w:rPr>
      </w:pPr>
    </w:p>
    <w:p w14:paraId="0C596C89" w14:textId="77777777" w:rsidR="002C75C6" w:rsidRPr="002C75C6" w:rsidRDefault="002C75C6" w:rsidP="002C75C6">
      <w:pPr>
        <w:spacing w:after="200" w:line="276" w:lineRule="auto"/>
        <w:rPr>
          <w:rFonts w:eastAsiaTheme="minorHAnsi" w:cs="Arial"/>
          <w:b/>
          <w:sz w:val="32"/>
          <w:szCs w:val="32"/>
          <w:lang w:eastAsia="en-US"/>
        </w:rPr>
      </w:pPr>
    </w:p>
    <w:p w14:paraId="5DA579F1" w14:textId="77777777" w:rsidR="002C75C6" w:rsidRPr="002C75C6" w:rsidRDefault="002C75C6" w:rsidP="002C75C6">
      <w:pPr>
        <w:spacing w:after="200" w:line="276" w:lineRule="auto"/>
        <w:rPr>
          <w:rFonts w:eastAsiaTheme="minorHAnsi" w:cs="Arial"/>
          <w:b/>
          <w:sz w:val="32"/>
          <w:szCs w:val="32"/>
          <w:lang w:eastAsia="en-US"/>
        </w:rPr>
      </w:pPr>
    </w:p>
    <w:p w14:paraId="3043F8E7" w14:textId="77777777" w:rsidR="002C75C6" w:rsidRPr="002C75C6" w:rsidRDefault="002C75C6" w:rsidP="002C75C6">
      <w:pPr>
        <w:spacing w:after="200" w:line="276" w:lineRule="auto"/>
        <w:rPr>
          <w:rFonts w:eastAsiaTheme="minorHAnsi" w:cs="Arial"/>
          <w:b/>
          <w:sz w:val="32"/>
          <w:szCs w:val="32"/>
          <w:lang w:eastAsia="en-US"/>
        </w:rPr>
      </w:pPr>
    </w:p>
    <w:p w14:paraId="3AB09467" w14:textId="77777777" w:rsidR="002C75C6" w:rsidRPr="002C75C6" w:rsidRDefault="002C75C6" w:rsidP="002C75C6">
      <w:pPr>
        <w:spacing w:after="200" w:line="276" w:lineRule="auto"/>
        <w:rPr>
          <w:rFonts w:eastAsiaTheme="minorHAnsi" w:cs="Arial"/>
          <w:b/>
          <w:sz w:val="32"/>
          <w:szCs w:val="32"/>
          <w:lang w:eastAsia="en-US"/>
        </w:rPr>
      </w:pPr>
    </w:p>
    <w:p w14:paraId="233A0F22" w14:textId="77777777" w:rsidR="002C75C6" w:rsidRPr="002C75C6" w:rsidRDefault="002C75C6" w:rsidP="002C75C6">
      <w:pPr>
        <w:spacing w:after="200" w:line="276" w:lineRule="auto"/>
        <w:rPr>
          <w:rFonts w:eastAsiaTheme="minorHAnsi" w:cs="Arial"/>
          <w:b/>
          <w:sz w:val="32"/>
          <w:szCs w:val="32"/>
          <w:lang w:eastAsia="en-US"/>
        </w:rPr>
      </w:pPr>
    </w:p>
    <w:p w14:paraId="05634B6B" w14:textId="77777777" w:rsidR="002C75C6" w:rsidRPr="002C75C6" w:rsidRDefault="002C75C6" w:rsidP="002C75C6">
      <w:pPr>
        <w:spacing w:after="200" w:line="276" w:lineRule="auto"/>
        <w:rPr>
          <w:rFonts w:eastAsiaTheme="minorHAnsi" w:cs="Arial"/>
          <w:b/>
          <w:sz w:val="32"/>
          <w:szCs w:val="32"/>
          <w:lang w:eastAsia="en-US"/>
        </w:rPr>
      </w:pPr>
    </w:p>
    <w:p w14:paraId="4D5106F6" w14:textId="77777777" w:rsidR="002C75C6" w:rsidRPr="002C75C6" w:rsidRDefault="002C75C6" w:rsidP="002C75C6">
      <w:pPr>
        <w:spacing w:after="200" w:line="276" w:lineRule="auto"/>
        <w:rPr>
          <w:rFonts w:eastAsiaTheme="minorHAnsi" w:cs="Arial"/>
          <w:b/>
          <w:sz w:val="32"/>
          <w:szCs w:val="32"/>
          <w:lang w:eastAsia="en-US"/>
        </w:rPr>
      </w:pPr>
    </w:p>
    <w:p w14:paraId="3884E2F6" w14:textId="77777777" w:rsidR="002C75C6" w:rsidRDefault="002C75C6" w:rsidP="002C75C6">
      <w:pPr>
        <w:spacing w:after="200" w:line="276" w:lineRule="auto"/>
        <w:rPr>
          <w:rFonts w:ascii="Comic Sans MS" w:eastAsiaTheme="minorHAnsi" w:hAnsi="Comic Sans MS" w:cs="Arial"/>
          <w:b/>
          <w:sz w:val="32"/>
          <w:szCs w:val="32"/>
          <w:lang w:eastAsia="en-US"/>
        </w:rPr>
      </w:pPr>
    </w:p>
    <w:p w14:paraId="5D03B7CE" w14:textId="77777777" w:rsidR="002C75C6" w:rsidRDefault="002C75C6" w:rsidP="002C75C6">
      <w:pPr>
        <w:spacing w:after="200" w:line="276" w:lineRule="auto"/>
        <w:rPr>
          <w:rFonts w:ascii="Comic Sans MS" w:eastAsiaTheme="minorHAnsi" w:hAnsi="Comic Sans MS" w:cs="Arial"/>
          <w:b/>
          <w:sz w:val="32"/>
          <w:szCs w:val="32"/>
          <w:lang w:eastAsia="en-US"/>
        </w:rPr>
      </w:pPr>
    </w:p>
    <w:p w14:paraId="72AF3BC4" w14:textId="77777777" w:rsidR="002C75C6" w:rsidRPr="002C75C6" w:rsidRDefault="002C75C6" w:rsidP="002C75C6">
      <w:pPr>
        <w:spacing w:after="200" w:line="276" w:lineRule="auto"/>
        <w:rPr>
          <w:rFonts w:ascii="Comic Sans MS" w:eastAsiaTheme="minorHAnsi" w:hAnsi="Comic Sans MS" w:cs="Arial"/>
          <w:b/>
          <w:sz w:val="32"/>
          <w:szCs w:val="32"/>
          <w:lang w:eastAsia="en-US"/>
        </w:rPr>
      </w:pPr>
      <w:r w:rsidRPr="002C75C6">
        <w:rPr>
          <w:rFonts w:ascii="Comic Sans MS" w:eastAsiaTheme="minorHAnsi" w:hAnsi="Comic Sans MS" w:cs="Arial"/>
          <w:noProof/>
          <w:sz w:val="28"/>
          <w:szCs w:val="28"/>
        </w:rPr>
        <w:lastRenderedPageBreak/>
        <mc:AlternateContent>
          <mc:Choice Requires="wps">
            <w:drawing>
              <wp:anchor distT="0" distB="0" distL="114300" distR="114300" simplePos="0" relativeHeight="251665920" behindDoc="1" locked="0" layoutInCell="1" allowOverlap="1" wp14:anchorId="2873B5CA" wp14:editId="709832BE">
                <wp:simplePos x="0" y="0"/>
                <wp:positionH relativeFrom="column">
                  <wp:posOffset>28575</wp:posOffset>
                </wp:positionH>
                <wp:positionV relativeFrom="paragraph">
                  <wp:posOffset>390524</wp:posOffset>
                </wp:positionV>
                <wp:extent cx="6581775" cy="96869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9686925"/>
                        </a:xfrm>
                        <a:prstGeom prst="rect">
                          <a:avLst/>
                        </a:prstGeom>
                        <a:solidFill>
                          <a:srgbClr val="FFFFFF"/>
                        </a:solidFill>
                        <a:ln w="9525">
                          <a:solidFill>
                            <a:srgbClr val="000000"/>
                          </a:solidFill>
                          <a:miter lim="800000"/>
                          <a:headEnd/>
                          <a:tailEnd/>
                        </a:ln>
                      </wps:spPr>
                      <wps:txbx>
                        <w:txbxContent>
                          <w:p w14:paraId="70E79E29" w14:textId="77777777" w:rsidR="002C75C6" w:rsidRPr="00536626" w:rsidRDefault="002C75C6" w:rsidP="002C75C6">
                            <w:pPr>
                              <w:rPr>
                                <w:rFonts w:ascii="Comic Sans MS" w:hAnsi="Comic Sans MS" w:cs="Arial"/>
                                <w:b/>
                                <w:sz w:val="28"/>
                                <w:szCs w:val="28"/>
                              </w:rPr>
                            </w:pPr>
                            <w:r w:rsidRPr="00536626">
                              <w:rPr>
                                <w:rFonts w:ascii="Comic Sans MS" w:hAnsi="Comic Sans MS" w:cs="Arial"/>
                                <w:b/>
                                <w:sz w:val="28"/>
                                <w:szCs w:val="28"/>
                              </w:rPr>
                              <w:t>What should I do if I think my child has a Special Educational Need or Disability?</w:t>
                            </w:r>
                          </w:p>
                          <w:p w14:paraId="21CD3DD1" w14:textId="77777777" w:rsidR="002C75C6" w:rsidRDefault="002C75C6" w:rsidP="002C75C6"/>
                          <w:p w14:paraId="5213AAE0" w14:textId="77777777" w:rsidR="00C42592" w:rsidRPr="00C42592" w:rsidRDefault="00C42592" w:rsidP="00C42592">
                            <w:p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Children have Special Educational Needs (SEN) if they have a difficulty which calls for special educational provision to be made for them. Children have a learning difficulty or disability if they have a significantly greater difficulty in learning than the majority of children of the same age or have a disability which prevents or hinders them from making use of the available educational facilities provided for others of the same age in school.</w:t>
                            </w:r>
                          </w:p>
                          <w:p w14:paraId="578F44E4" w14:textId="77777777" w:rsidR="00C42592" w:rsidRPr="00C42592" w:rsidRDefault="00C42592" w:rsidP="00C42592">
                            <w:p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Where any child is not making adequate progress in learning, targeted group interventions will be implemented by the Class Teacher. When it is judged to be appropriate and the child begins to make good progress, extra support will gradually be withdrawn and the outcomes monitored.</w:t>
                            </w:r>
                          </w:p>
                          <w:p w14:paraId="2E52BFC9" w14:textId="77777777" w:rsidR="00C42592" w:rsidRPr="00C42592" w:rsidRDefault="00C42592" w:rsidP="00C42592">
                            <w:p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 xml:space="preserve"> If progress still does not improve, despite these interventions, the child will then be placed on the SEN Register. </w:t>
                            </w:r>
                          </w:p>
                          <w:p w14:paraId="37945D82" w14:textId="77777777" w:rsidR="00C42592" w:rsidRPr="00C42592" w:rsidRDefault="00C42592" w:rsidP="00C42592">
                            <w:pPr>
                              <w:spacing w:after="200" w:line="276" w:lineRule="auto"/>
                              <w:rPr>
                                <w:rFonts w:eastAsiaTheme="minorHAnsi" w:cs="Arial"/>
                                <w:sz w:val="21"/>
                                <w:szCs w:val="21"/>
                                <w:lang w:eastAsia="en-US"/>
                              </w:rPr>
                            </w:pPr>
                            <w:r w:rsidRPr="00C42592">
                              <w:rPr>
                                <w:rFonts w:ascii="Comic Sans MS" w:eastAsiaTheme="minorHAnsi" w:hAnsi="Comic Sans MS" w:cstheme="minorBidi"/>
                                <w:szCs w:val="22"/>
                                <w:lang w:eastAsia="en-US"/>
                              </w:rPr>
                              <w:t xml:space="preserve">Where a child is identified as having SEN, the school will provide support that is </w:t>
                            </w:r>
                            <w:r w:rsidRPr="00C42592">
                              <w:rPr>
                                <w:rFonts w:ascii="Comic Sans MS" w:eastAsiaTheme="minorHAnsi" w:hAnsi="Comic Sans MS" w:cstheme="minorBidi"/>
                                <w:b/>
                                <w:szCs w:val="22"/>
                                <w:lang w:eastAsia="en-US"/>
                              </w:rPr>
                              <w:t>additional to</w:t>
                            </w:r>
                            <w:r w:rsidRPr="00C42592">
                              <w:rPr>
                                <w:rFonts w:ascii="Comic Sans MS" w:eastAsiaTheme="minorHAnsi" w:hAnsi="Comic Sans MS" w:cstheme="minorBidi"/>
                                <w:szCs w:val="22"/>
                                <w:lang w:eastAsia="en-US"/>
                              </w:rPr>
                              <w:t xml:space="preserve">, or </w:t>
                            </w:r>
                            <w:r w:rsidRPr="00C42592">
                              <w:rPr>
                                <w:rFonts w:ascii="Comic Sans MS" w:eastAsiaTheme="minorHAnsi" w:hAnsi="Comic Sans MS" w:cstheme="minorBidi"/>
                                <w:b/>
                                <w:szCs w:val="22"/>
                                <w:lang w:eastAsia="en-US"/>
                              </w:rPr>
                              <w:t>different from</w:t>
                            </w:r>
                            <w:r w:rsidRPr="00C42592">
                              <w:rPr>
                                <w:rFonts w:ascii="Comic Sans MS" w:eastAsiaTheme="minorHAnsi" w:hAnsi="Comic Sans MS" w:cstheme="minorBidi"/>
                                <w:szCs w:val="22"/>
                                <w:lang w:eastAsia="en-US"/>
                              </w:rPr>
                              <w:t xml:space="preserve"> the differentiated approaches and learning arrangements provided within high quality teaching, as set out in the Needs Specific Information included at the end of this report.</w:t>
                            </w:r>
                          </w:p>
                          <w:p w14:paraId="51D415BF" w14:textId="77777777" w:rsidR="00C42592" w:rsidRPr="00C42592" w:rsidRDefault="00C42592" w:rsidP="00C42592">
                            <w:p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 xml:space="preserve">Please come into school to speak in the first instance to the Class Teacher, who will explain the provision already in place in school to support your child and address their needs. The school policy for Special Educational Needs is available to you.  If you require further advice or information, or are still concerned as to whether your child needs any further support, an appointment will be made for you to meet with the Special Educational Needs Coordinator (SENCo), Mrs Lyndsey Faulkner. </w:t>
                            </w:r>
                          </w:p>
                          <w:p w14:paraId="50533234" w14:textId="77777777" w:rsidR="00C42592" w:rsidRPr="00C42592" w:rsidRDefault="00C42592" w:rsidP="00C42592">
                            <w:pPr>
                              <w:numPr>
                                <w:ilvl w:val="12"/>
                                <w:numId w:val="0"/>
                              </w:num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The SENCO is responsible for the day to day operation of the school's SEN policy, and coordinating the provision for children with SEN by: -</w:t>
                            </w:r>
                          </w:p>
                          <w:p w14:paraId="22B9CB5C" w14:textId="77777777" w:rsidR="00C42592" w:rsidRPr="00C42592" w:rsidRDefault="00C42592" w:rsidP="00C42592">
                            <w:pPr>
                              <w:numPr>
                                <w:ilvl w:val="0"/>
                                <w:numId w:val="17"/>
                              </w:numPr>
                              <w:overflowPunct w:val="0"/>
                              <w:autoSpaceDE w:val="0"/>
                              <w:autoSpaceDN w:val="0"/>
                              <w:adjustRightInd w:val="0"/>
                              <w:spacing w:after="200" w:line="276" w:lineRule="auto"/>
                              <w:jc w:val="both"/>
                              <w:textAlignment w:val="baseline"/>
                              <w:rPr>
                                <w:rFonts w:ascii="Comic Sans MS" w:hAnsi="Comic Sans MS"/>
                                <w:szCs w:val="22"/>
                              </w:rPr>
                            </w:pPr>
                            <w:r w:rsidRPr="00C42592">
                              <w:rPr>
                                <w:rFonts w:ascii="Comic Sans MS" w:hAnsi="Comic Sans MS"/>
                                <w:szCs w:val="22"/>
                              </w:rPr>
                              <w:t>Monitoring SEN through each Key Stage and liaising regularly with all staff.</w:t>
                            </w:r>
                          </w:p>
                          <w:p w14:paraId="4CBB536D" w14:textId="77777777" w:rsidR="00C42592" w:rsidRPr="00C42592" w:rsidRDefault="00C42592" w:rsidP="00C42592">
                            <w:pPr>
                              <w:numPr>
                                <w:ilvl w:val="0"/>
                                <w:numId w:val="17"/>
                              </w:numPr>
                              <w:overflowPunct w:val="0"/>
                              <w:autoSpaceDE w:val="0"/>
                              <w:autoSpaceDN w:val="0"/>
                              <w:adjustRightInd w:val="0"/>
                              <w:spacing w:after="200" w:line="276" w:lineRule="auto"/>
                              <w:jc w:val="both"/>
                              <w:textAlignment w:val="baseline"/>
                              <w:rPr>
                                <w:rFonts w:ascii="Comic Sans MS" w:hAnsi="Comic Sans MS"/>
                                <w:szCs w:val="22"/>
                              </w:rPr>
                            </w:pPr>
                            <w:r w:rsidRPr="00C42592">
                              <w:rPr>
                                <w:rFonts w:ascii="Comic Sans MS" w:hAnsi="Comic Sans MS"/>
                                <w:szCs w:val="22"/>
                              </w:rPr>
                              <w:t>Completing regular audits of children with SEN.</w:t>
                            </w:r>
                          </w:p>
                          <w:p w14:paraId="497C4F9E" w14:textId="77777777" w:rsidR="00C42592" w:rsidRPr="00C42592" w:rsidRDefault="00C42592" w:rsidP="00C42592">
                            <w:pPr>
                              <w:numPr>
                                <w:ilvl w:val="0"/>
                                <w:numId w:val="17"/>
                              </w:numPr>
                              <w:overflowPunct w:val="0"/>
                              <w:autoSpaceDE w:val="0"/>
                              <w:autoSpaceDN w:val="0"/>
                              <w:adjustRightInd w:val="0"/>
                              <w:spacing w:after="200" w:line="276" w:lineRule="auto"/>
                              <w:jc w:val="both"/>
                              <w:textAlignment w:val="baseline"/>
                              <w:rPr>
                                <w:rFonts w:ascii="Comic Sans MS" w:hAnsi="Comic Sans MS"/>
                                <w:szCs w:val="22"/>
                              </w:rPr>
                            </w:pPr>
                            <w:r w:rsidRPr="00C42592">
                              <w:rPr>
                                <w:rFonts w:ascii="Comic Sans MS" w:hAnsi="Comic Sans MS"/>
                                <w:szCs w:val="22"/>
                              </w:rPr>
                              <w:t>Keeping and updating SEN files.</w:t>
                            </w:r>
                          </w:p>
                          <w:p w14:paraId="41074421" w14:textId="77777777" w:rsidR="00C42592" w:rsidRPr="00C42592" w:rsidRDefault="00C42592" w:rsidP="00C42592">
                            <w:pPr>
                              <w:numPr>
                                <w:ilvl w:val="0"/>
                                <w:numId w:val="17"/>
                              </w:numPr>
                              <w:overflowPunct w:val="0"/>
                              <w:autoSpaceDE w:val="0"/>
                              <w:autoSpaceDN w:val="0"/>
                              <w:adjustRightInd w:val="0"/>
                              <w:spacing w:after="200" w:line="276" w:lineRule="auto"/>
                              <w:jc w:val="both"/>
                              <w:textAlignment w:val="baseline"/>
                              <w:rPr>
                                <w:rFonts w:ascii="Comic Sans MS" w:hAnsi="Comic Sans MS"/>
                                <w:szCs w:val="22"/>
                              </w:rPr>
                            </w:pPr>
                            <w:r w:rsidRPr="00C42592">
                              <w:rPr>
                                <w:rFonts w:ascii="Comic Sans MS" w:hAnsi="Comic Sans MS"/>
                                <w:szCs w:val="22"/>
                              </w:rPr>
                              <w:t>Ensuring that all staff are aware of objectives, strategies and guidelines of the policy, are aware of the procedure for identifying, assessing and making provision for children with SEN</w:t>
                            </w:r>
                          </w:p>
                          <w:p w14:paraId="4ECD76C3" w14:textId="77777777" w:rsidR="00C42592" w:rsidRPr="00C42592" w:rsidRDefault="00C42592" w:rsidP="00C42592">
                            <w:pPr>
                              <w:overflowPunct w:val="0"/>
                              <w:autoSpaceDE w:val="0"/>
                              <w:autoSpaceDN w:val="0"/>
                              <w:adjustRightInd w:val="0"/>
                              <w:jc w:val="both"/>
                              <w:textAlignment w:val="baseline"/>
                              <w:rPr>
                                <w:rFonts w:ascii="Comic Sans MS" w:hAnsi="Comic Sans MS"/>
                                <w:szCs w:val="22"/>
                              </w:rPr>
                            </w:pPr>
                            <w:r w:rsidRPr="00C42592">
                              <w:rPr>
                                <w:rFonts w:ascii="Comic Sans MS" w:hAnsi="Comic Sans MS"/>
                                <w:szCs w:val="22"/>
                              </w:rPr>
                              <w:t xml:space="preserve">   and carry out their responsibilities for the day to day teaching of SEN children</w:t>
                            </w:r>
                          </w:p>
                          <w:p w14:paraId="3B51E956" w14:textId="77777777" w:rsidR="00C42592" w:rsidRPr="00C42592" w:rsidRDefault="00C42592" w:rsidP="00C42592">
                            <w:pPr>
                              <w:numPr>
                                <w:ilvl w:val="0"/>
                                <w:numId w:val="17"/>
                              </w:numPr>
                              <w:overflowPunct w:val="0"/>
                              <w:autoSpaceDE w:val="0"/>
                              <w:autoSpaceDN w:val="0"/>
                              <w:adjustRightInd w:val="0"/>
                              <w:spacing w:after="200" w:line="276" w:lineRule="auto"/>
                              <w:jc w:val="both"/>
                              <w:textAlignment w:val="baseline"/>
                              <w:rPr>
                                <w:rFonts w:ascii="Comic Sans MS" w:hAnsi="Comic Sans MS"/>
                                <w:szCs w:val="22"/>
                              </w:rPr>
                            </w:pPr>
                            <w:r w:rsidRPr="00C42592">
                              <w:rPr>
                                <w:rFonts w:ascii="Comic Sans MS" w:hAnsi="Comic Sans MS"/>
                                <w:szCs w:val="22"/>
                              </w:rPr>
                              <w:t>Advising and supporting colleagues on matters relating to SEN.</w:t>
                            </w:r>
                          </w:p>
                          <w:p w14:paraId="5071618E" w14:textId="77777777" w:rsidR="00C42592" w:rsidRPr="00C42592" w:rsidRDefault="00C42592" w:rsidP="00C42592">
                            <w:pPr>
                              <w:numPr>
                                <w:ilvl w:val="0"/>
                                <w:numId w:val="17"/>
                              </w:numPr>
                              <w:overflowPunct w:val="0"/>
                              <w:autoSpaceDE w:val="0"/>
                              <w:autoSpaceDN w:val="0"/>
                              <w:adjustRightInd w:val="0"/>
                              <w:spacing w:after="200" w:line="276" w:lineRule="auto"/>
                              <w:jc w:val="both"/>
                              <w:textAlignment w:val="baseline"/>
                              <w:rPr>
                                <w:rFonts w:ascii="Comic Sans MS" w:hAnsi="Comic Sans MS"/>
                                <w:szCs w:val="22"/>
                              </w:rPr>
                            </w:pPr>
                            <w:r w:rsidRPr="00C42592">
                              <w:rPr>
                                <w:rFonts w:ascii="Comic Sans MS" w:hAnsi="Comic Sans MS"/>
                                <w:szCs w:val="22"/>
                              </w:rPr>
                              <w:t>Being involved and contributing to the regular reviews of children with SEN.</w:t>
                            </w:r>
                          </w:p>
                          <w:p w14:paraId="28B87235" w14:textId="77777777" w:rsidR="00C42592" w:rsidRPr="00C42592" w:rsidRDefault="00C42592" w:rsidP="00C42592">
                            <w:pPr>
                              <w:numPr>
                                <w:ilvl w:val="0"/>
                                <w:numId w:val="17"/>
                              </w:numPr>
                              <w:overflowPunct w:val="0"/>
                              <w:autoSpaceDE w:val="0"/>
                              <w:autoSpaceDN w:val="0"/>
                              <w:adjustRightInd w:val="0"/>
                              <w:spacing w:after="200" w:line="276" w:lineRule="auto"/>
                              <w:jc w:val="both"/>
                              <w:textAlignment w:val="baseline"/>
                              <w:rPr>
                                <w:rFonts w:ascii="Comic Sans MS" w:hAnsi="Comic Sans MS"/>
                                <w:szCs w:val="22"/>
                              </w:rPr>
                            </w:pPr>
                            <w:r w:rsidRPr="00C42592">
                              <w:rPr>
                                <w:rFonts w:ascii="Comic Sans MS" w:hAnsi="Comic Sans MS"/>
                                <w:szCs w:val="22"/>
                              </w:rPr>
                              <w:t>Liaising with educational, medical, welfare and other support agencies.</w:t>
                            </w:r>
                          </w:p>
                          <w:p w14:paraId="47022B21" w14:textId="77777777" w:rsidR="00C42592" w:rsidRPr="00C42592" w:rsidRDefault="00C42592" w:rsidP="00C42592">
                            <w:pPr>
                              <w:numPr>
                                <w:ilvl w:val="0"/>
                                <w:numId w:val="17"/>
                              </w:numPr>
                              <w:overflowPunct w:val="0"/>
                              <w:autoSpaceDE w:val="0"/>
                              <w:autoSpaceDN w:val="0"/>
                              <w:adjustRightInd w:val="0"/>
                              <w:spacing w:after="200" w:line="276" w:lineRule="auto"/>
                              <w:jc w:val="both"/>
                              <w:textAlignment w:val="baseline"/>
                              <w:rPr>
                                <w:rFonts w:ascii="Comic Sans MS" w:hAnsi="Comic Sans MS"/>
                                <w:szCs w:val="22"/>
                              </w:rPr>
                            </w:pPr>
                            <w:r w:rsidRPr="00C42592">
                              <w:rPr>
                                <w:rFonts w:ascii="Comic Sans MS" w:hAnsi="Comic Sans MS"/>
                                <w:szCs w:val="22"/>
                              </w:rPr>
                              <w:t>Liaising with parents.</w:t>
                            </w:r>
                          </w:p>
                          <w:p w14:paraId="393D5C97" w14:textId="77777777" w:rsidR="00C42592" w:rsidRPr="00C42592" w:rsidRDefault="00C42592" w:rsidP="00C42592">
                            <w:pPr>
                              <w:numPr>
                                <w:ilvl w:val="0"/>
                                <w:numId w:val="17"/>
                              </w:numPr>
                              <w:overflowPunct w:val="0"/>
                              <w:autoSpaceDE w:val="0"/>
                              <w:autoSpaceDN w:val="0"/>
                              <w:adjustRightInd w:val="0"/>
                              <w:spacing w:after="200" w:line="276" w:lineRule="auto"/>
                              <w:jc w:val="both"/>
                              <w:textAlignment w:val="baseline"/>
                              <w:rPr>
                                <w:rFonts w:ascii="Comic Sans MS" w:hAnsi="Comic Sans MS"/>
                                <w:szCs w:val="22"/>
                              </w:rPr>
                            </w:pPr>
                            <w:r w:rsidRPr="00C42592">
                              <w:rPr>
                                <w:rFonts w:ascii="Comic Sans MS" w:hAnsi="Comic Sans MS"/>
                                <w:szCs w:val="22"/>
                              </w:rPr>
                              <w:t>Regularly reviewing, and updating the SEN Policy and SEN Information Report.</w:t>
                            </w:r>
                          </w:p>
                          <w:p w14:paraId="59C93020" w14:textId="77777777" w:rsidR="002C75C6" w:rsidRDefault="002C75C6" w:rsidP="002C75C6"/>
                          <w:p w14:paraId="1648141E" w14:textId="77777777" w:rsidR="002C75C6" w:rsidRDefault="002C75C6" w:rsidP="002C75C6"/>
                          <w:p w14:paraId="66388A3A" w14:textId="77777777" w:rsidR="002C75C6" w:rsidRDefault="002C75C6" w:rsidP="002C75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73B5CA" id="_x0000_t202" coordsize="21600,21600" o:spt="202" path="m,l,21600r21600,l21600,xe">
                <v:stroke joinstyle="miter"/>
                <v:path gradientshapeok="t" o:connecttype="rect"/>
              </v:shapetype>
              <v:shape id="Text Box 2" o:spid="_x0000_s1026" type="#_x0000_t202" style="position:absolute;margin-left:2.25pt;margin-top:30.75pt;width:518.25pt;height:762.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">
                <v:textbox>
                  <w:txbxContent>
                    <w:p w14:paraId="70E79E29" w14:textId="77777777" w:rsidR="002C75C6" w:rsidRPr="00536626" w:rsidRDefault="002C75C6" w:rsidP="002C75C6">
                      <w:pPr>
                        <w:rPr>
                          <w:rFonts w:ascii="Comic Sans MS" w:hAnsi="Comic Sans MS" w:cs="Arial"/>
                          <w:b/>
                          <w:sz w:val="28"/>
                          <w:szCs w:val="28"/>
                        </w:rPr>
                      </w:pPr>
                      <w:r w:rsidRPr="00536626">
                        <w:rPr>
                          <w:rFonts w:ascii="Comic Sans MS" w:hAnsi="Comic Sans MS" w:cs="Arial"/>
                          <w:b/>
                          <w:sz w:val="28"/>
                          <w:szCs w:val="28"/>
                        </w:rPr>
                        <w:t>What should I do if I think my child has a Special Educational Need or Disability?</w:t>
                      </w:r>
                    </w:p>
                    <w:p w14:paraId="21CD3DD1" w14:textId="77777777" w:rsidR="002C75C6" w:rsidRDefault="002C75C6" w:rsidP="002C75C6"/>
                    <w:p w14:paraId="5213AAE0" w14:textId="77777777" w:rsidR="00C42592" w:rsidRPr="00C42592" w:rsidRDefault="00C42592" w:rsidP="00C42592">
                      <w:p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Children have Special Educational Needs (SEN) if they have a difficulty which calls for special educational provision to be made for them. Children have a learning difficulty or disability if they have a significantly greater difficulty in learning than the majority of children of the same age or have a disability which prevents or hinders them from making use of the available educational facilities provided for others of the same age in school.</w:t>
                      </w:r>
                    </w:p>
                    <w:p w14:paraId="578F44E4" w14:textId="77777777" w:rsidR="00C42592" w:rsidRPr="00C42592" w:rsidRDefault="00C42592" w:rsidP="00C42592">
                      <w:p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Where any child is not making adequate progress in learning, targeted group interventions will be implemented by the Class Teacher. When it is judged to be appropriate and the child begins to make good progress, extra support will gradually be withdrawn and the outcomes monitored.</w:t>
                      </w:r>
                    </w:p>
                    <w:p w14:paraId="2E52BFC9" w14:textId="77777777" w:rsidR="00C42592" w:rsidRPr="00C42592" w:rsidRDefault="00C42592" w:rsidP="00C42592">
                      <w:p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 xml:space="preserve"> If progress still does not improve, despite these interventions, the child will then be placed on the SEN Register. </w:t>
                      </w:r>
                    </w:p>
                    <w:p w14:paraId="37945D82" w14:textId="77777777" w:rsidR="00C42592" w:rsidRPr="00C42592" w:rsidRDefault="00C42592" w:rsidP="00C42592">
                      <w:pPr>
                        <w:spacing w:after="200" w:line="276" w:lineRule="auto"/>
                        <w:rPr>
                          <w:rFonts w:eastAsiaTheme="minorHAnsi" w:cs="Arial"/>
                          <w:sz w:val="21"/>
                          <w:szCs w:val="21"/>
                          <w:lang w:eastAsia="en-US"/>
                        </w:rPr>
                      </w:pPr>
                      <w:r w:rsidRPr="00C42592">
                        <w:rPr>
                          <w:rFonts w:ascii="Comic Sans MS" w:eastAsiaTheme="minorHAnsi" w:hAnsi="Comic Sans MS" w:cstheme="minorBidi"/>
                          <w:szCs w:val="22"/>
                          <w:lang w:eastAsia="en-US"/>
                        </w:rPr>
                        <w:t xml:space="preserve">Where a child is identified as having SEN, the school will provide support that is </w:t>
                      </w:r>
                      <w:r w:rsidRPr="00C42592">
                        <w:rPr>
                          <w:rFonts w:ascii="Comic Sans MS" w:eastAsiaTheme="minorHAnsi" w:hAnsi="Comic Sans MS" w:cstheme="minorBidi"/>
                          <w:b/>
                          <w:szCs w:val="22"/>
                          <w:lang w:eastAsia="en-US"/>
                        </w:rPr>
                        <w:t>additional to</w:t>
                      </w:r>
                      <w:r w:rsidRPr="00C42592">
                        <w:rPr>
                          <w:rFonts w:ascii="Comic Sans MS" w:eastAsiaTheme="minorHAnsi" w:hAnsi="Comic Sans MS" w:cstheme="minorBidi"/>
                          <w:szCs w:val="22"/>
                          <w:lang w:eastAsia="en-US"/>
                        </w:rPr>
                        <w:t xml:space="preserve">, or </w:t>
                      </w:r>
                      <w:r w:rsidRPr="00C42592">
                        <w:rPr>
                          <w:rFonts w:ascii="Comic Sans MS" w:eastAsiaTheme="minorHAnsi" w:hAnsi="Comic Sans MS" w:cstheme="minorBidi"/>
                          <w:b/>
                          <w:szCs w:val="22"/>
                          <w:lang w:eastAsia="en-US"/>
                        </w:rPr>
                        <w:t>different from</w:t>
                      </w:r>
                      <w:r w:rsidRPr="00C42592">
                        <w:rPr>
                          <w:rFonts w:ascii="Comic Sans MS" w:eastAsiaTheme="minorHAnsi" w:hAnsi="Comic Sans MS" w:cstheme="minorBidi"/>
                          <w:szCs w:val="22"/>
                          <w:lang w:eastAsia="en-US"/>
                        </w:rPr>
                        <w:t xml:space="preserve"> the differentiated approaches and learning arrangements provided within high quality teaching, as set out in the Needs Specific Information included at the end of this report.</w:t>
                      </w:r>
                    </w:p>
                    <w:p w14:paraId="51D415BF" w14:textId="77777777" w:rsidR="00C42592" w:rsidRPr="00C42592" w:rsidRDefault="00C42592" w:rsidP="00C42592">
                      <w:p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 xml:space="preserve">Please come into school to speak in the first instance to the Class Teacher, who will explain the provision already in place in school to support your child and address their needs. The school policy for Special Educational Needs is available to you.  If you require further advice or information, or are still concerned as to whether your child needs any further support, an appointment will be made for you to meet with the Special Educational Needs Coordinator (SENCo), Mrs Lyndsey Faulkner. </w:t>
                      </w:r>
                    </w:p>
                    <w:p w14:paraId="50533234" w14:textId="77777777" w:rsidR="00C42592" w:rsidRPr="00C42592" w:rsidRDefault="00C42592" w:rsidP="00C42592">
                      <w:pPr>
                        <w:numPr>
                          <w:ilvl w:val="12"/>
                          <w:numId w:val="0"/>
                        </w:num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The SENCO is responsible for the day to day operation of the school's SEN policy, and coordinating the provision for children with SEN by: -</w:t>
                      </w:r>
                    </w:p>
                    <w:p w14:paraId="22B9CB5C" w14:textId="77777777" w:rsidR="00C42592" w:rsidRPr="00C42592" w:rsidRDefault="00C42592" w:rsidP="00C42592">
                      <w:pPr>
                        <w:numPr>
                          <w:ilvl w:val="0"/>
                          <w:numId w:val="17"/>
                        </w:numPr>
                        <w:overflowPunct w:val="0"/>
                        <w:autoSpaceDE w:val="0"/>
                        <w:autoSpaceDN w:val="0"/>
                        <w:adjustRightInd w:val="0"/>
                        <w:spacing w:after="200" w:line="276" w:lineRule="auto"/>
                        <w:jc w:val="both"/>
                        <w:textAlignment w:val="baseline"/>
                        <w:rPr>
                          <w:rFonts w:ascii="Comic Sans MS" w:hAnsi="Comic Sans MS"/>
                          <w:szCs w:val="22"/>
                        </w:rPr>
                      </w:pPr>
                      <w:r w:rsidRPr="00C42592">
                        <w:rPr>
                          <w:rFonts w:ascii="Comic Sans MS" w:hAnsi="Comic Sans MS"/>
                          <w:szCs w:val="22"/>
                        </w:rPr>
                        <w:t>Monitoring SEN through each Key Stage and liaising regularly with all staff.</w:t>
                      </w:r>
                    </w:p>
                    <w:p w14:paraId="4CBB536D" w14:textId="77777777" w:rsidR="00C42592" w:rsidRPr="00C42592" w:rsidRDefault="00C42592" w:rsidP="00C42592">
                      <w:pPr>
                        <w:numPr>
                          <w:ilvl w:val="0"/>
                          <w:numId w:val="17"/>
                        </w:numPr>
                        <w:overflowPunct w:val="0"/>
                        <w:autoSpaceDE w:val="0"/>
                        <w:autoSpaceDN w:val="0"/>
                        <w:adjustRightInd w:val="0"/>
                        <w:spacing w:after="200" w:line="276" w:lineRule="auto"/>
                        <w:jc w:val="both"/>
                        <w:textAlignment w:val="baseline"/>
                        <w:rPr>
                          <w:rFonts w:ascii="Comic Sans MS" w:hAnsi="Comic Sans MS"/>
                          <w:szCs w:val="22"/>
                        </w:rPr>
                      </w:pPr>
                      <w:r w:rsidRPr="00C42592">
                        <w:rPr>
                          <w:rFonts w:ascii="Comic Sans MS" w:hAnsi="Comic Sans MS"/>
                          <w:szCs w:val="22"/>
                        </w:rPr>
                        <w:t>Completing regular audits of children with SEN.</w:t>
                      </w:r>
                    </w:p>
                    <w:p w14:paraId="497C4F9E" w14:textId="77777777" w:rsidR="00C42592" w:rsidRPr="00C42592" w:rsidRDefault="00C42592" w:rsidP="00C42592">
                      <w:pPr>
                        <w:numPr>
                          <w:ilvl w:val="0"/>
                          <w:numId w:val="17"/>
                        </w:numPr>
                        <w:overflowPunct w:val="0"/>
                        <w:autoSpaceDE w:val="0"/>
                        <w:autoSpaceDN w:val="0"/>
                        <w:adjustRightInd w:val="0"/>
                        <w:spacing w:after="200" w:line="276" w:lineRule="auto"/>
                        <w:jc w:val="both"/>
                        <w:textAlignment w:val="baseline"/>
                        <w:rPr>
                          <w:rFonts w:ascii="Comic Sans MS" w:hAnsi="Comic Sans MS"/>
                          <w:szCs w:val="22"/>
                        </w:rPr>
                      </w:pPr>
                      <w:r w:rsidRPr="00C42592">
                        <w:rPr>
                          <w:rFonts w:ascii="Comic Sans MS" w:hAnsi="Comic Sans MS"/>
                          <w:szCs w:val="22"/>
                        </w:rPr>
                        <w:t>Keeping and updating SEN files.</w:t>
                      </w:r>
                    </w:p>
                    <w:p w14:paraId="41074421" w14:textId="77777777" w:rsidR="00C42592" w:rsidRPr="00C42592" w:rsidRDefault="00C42592" w:rsidP="00C42592">
                      <w:pPr>
                        <w:numPr>
                          <w:ilvl w:val="0"/>
                          <w:numId w:val="17"/>
                        </w:numPr>
                        <w:overflowPunct w:val="0"/>
                        <w:autoSpaceDE w:val="0"/>
                        <w:autoSpaceDN w:val="0"/>
                        <w:adjustRightInd w:val="0"/>
                        <w:spacing w:after="200" w:line="276" w:lineRule="auto"/>
                        <w:jc w:val="both"/>
                        <w:textAlignment w:val="baseline"/>
                        <w:rPr>
                          <w:rFonts w:ascii="Comic Sans MS" w:hAnsi="Comic Sans MS"/>
                          <w:szCs w:val="22"/>
                        </w:rPr>
                      </w:pPr>
                      <w:r w:rsidRPr="00C42592">
                        <w:rPr>
                          <w:rFonts w:ascii="Comic Sans MS" w:hAnsi="Comic Sans MS"/>
                          <w:szCs w:val="22"/>
                        </w:rPr>
                        <w:t>Ensuring that all staff are aware of objectives, strategies and guidelines of the policy, are aware of the procedure for identifying, assessing and making provision for children with SEN</w:t>
                      </w:r>
                    </w:p>
                    <w:p w14:paraId="4ECD76C3" w14:textId="77777777" w:rsidR="00C42592" w:rsidRPr="00C42592" w:rsidRDefault="00C42592" w:rsidP="00C42592">
                      <w:pPr>
                        <w:overflowPunct w:val="0"/>
                        <w:autoSpaceDE w:val="0"/>
                        <w:autoSpaceDN w:val="0"/>
                        <w:adjustRightInd w:val="0"/>
                        <w:jc w:val="both"/>
                        <w:textAlignment w:val="baseline"/>
                        <w:rPr>
                          <w:rFonts w:ascii="Comic Sans MS" w:hAnsi="Comic Sans MS"/>
                          <w:szCs w:val="22"/>
                        </w:rPr>
                      </w:pPr>
                      <w:r w:rsidRPr="00C42592">
                        <w:rPr>
                          <w:rFonts w:ascii="Comic Sans MS" w:hAnsi="Comic Sans MS"/>
                          <w:szCs w:val="22"/>
                        </w:rPr>
                        <w:t xml:space="preserve">   and carry out their responsibilities for the day to day teaching of SEN children</w:t>
                      </w:r>
                    </w:p>
                    <w:p w14:paraId="3B51E956" w14:textId="77777777" w:rsidR="00C42592" w:rsidRPr="00C42592" w:rsidRDefault="00C42592" w:rsidP="00C42592">
                      <w:pPr>
                        <w:numPr>
                          <w:ilvl w:val="0"/>
                          <w:numId w:val="17"/>
                        </w:numPr>
                        <w:overflowPunct w:val="0"/>
                        <w:autoSpaceDE w:val="0"/>
                        <w:autoSpaceDN w:val="0"/>
                        <w:adjustRightInd w:val="0"/>
                        <w:spacing w:after="200" w:line="276" w:lineRule="auto"/>
                        <w:jc w:val="both"/>
                        <w:textAlignment w:val="baseline"/>
                        <w:rPr>
                          <w:rFonts w:ascii="Comic Sans MS" w:hAnsi="Comic Sans MS"/>
                          <w:szCs w:val="22"/>
                        </w:rPr>
                      </w:pPr>
                      <w:r w:rsidRPr="00C42592">
                        <w:rPr>
                          <w:rFonts w:ascii="Comic Sans MS" w:hAnsi="Comic Sans MS"/>
                          <w:szCs w:val="22"/>
                        </w:rPr>
                        <w:t>Advising and supporting colleagues on matters relating to SEN.</w:t>
                      </w:r>
                    </w:p>
                    <w:p w14:paraId="5071618E" w14:textId="77777777" w:rsidR="00C42592" w:rsidRPr="00C42592" w:rsidRDefault="00C42592" w:rsidP="00C42592">
                      <w:pPr>
                        <w:numPr>
                          <w:ilvl w:val="0"/>
                          <w:numId w:val="17"/>
                        </w:numPr>
                        <w:overflowPunct w:val="0"/>
                        <w:autoSpaceDE w:val="0"/>
                        <w:autoSpaceDN w:val="0"/>
                        <w:adjustRightInd w:val="0"/>
                        <w:spacing w:after="200" w:line="276" w:lineRule="auto"/>
                        <w:jc w:val="both"/>
                        <w:textAlignment w:val="baseline"/>
                        <w:rPr>
                          <w:rFonts w:ascii="Comic Sans MS" w:hAnsi="Comic Sans MS"/>
                          <w:szCs w:val="22"/>
                        </w:rPr>
                      </w:pPr>
                      <w:r w:rsidRPr="00C42592">
                        <w:rPr>
                          <w:rFonts w:ascii="Comic Sans MS" w:hAnsi="Comic Sans MS"/>
                          <w:szCs w:val="22"/>
                        </w:rPr>
                        <w:t>Being involved and contributing to the regular reviews of children with SEN.</w:t>
                      </w:r>
                    </w:p>
                    <w:p w14:paraId="28B87235" w14:textId="77777777" w:rsidR="00C42592" w:rsidRPr="00C42592" w:rsidRDefault="00C42592" w:rsidP="00C42592">
                      <w:pPr>
                        <w:numPr>
                          <w:ilvl w:val="0"/>
                          <w:numId w:val="17"/>
                        </w:numPr>
                        <w:overflowPunct w:val="0"/>
                        <w:autoSpaceDE w:val="0"/>
                        <w:autoSpaceDN w:val="0"/>
                        <w:adjustRightInd w:val="0"/>
                        <w:spacing w:after="200" w:line="276" w:lineRule="auto"/>
                        <w:jc w:val="both"/>
                        <w:textAlignment w:val="baseline"/>
                        <w:rPr>
                          <w:rFonts w:ascii="Comic Sans MS" w:hAnsi="Comic Sans MS"/>
                          <w:szCs w:val="22"/>
                        </w:rPr>
                      </w:pPr>
                      <w:r w:rsidRPr="00C42592">
                        <w:rPr>
                          <w:rFonts w:ascii="Comic Sans MS" w:hAnsi="Comic Sans MS"/>
                          <w:szCs w:val="22"/>
                        </w:rPr>
                        <w:t>Liaising with educational, medical, welfare and other support agencies.</w:t>
                      </w:r>
                    </w:p>
                    <w:p w14:paraId="47022B21" w14:textId="77777777" w:rsidR="00C42592" w:rsidRPr="00C42592" w:rsidRDefault="00C42592" w:rsidP="00C42592">
                      <w:pPr>
                        <w:numPr>
                          <w:ilvl w:val="0"/>
                          <w:numId w:val="17"/>
                        </w:numPr>
                        <w:overflowPunct w:val="0"/>
                        <w:autoSpaceDE w:val="0"/>
                        <w:autoSpaceDN w:val="0"/>
                        <w:adjustRightInd w:val="0"/>
                        <w:spacing w:after="200" w:line="276" w:lineRule="auto"/>
                        <w:jc w:val="both"/>
                        <w:textAlignment w:val="baseline"/>
                        <w:rPr>
                          <w:rFonts w:ascii="Comic Sans MS" w:hAnsi="Comic Sans MS"/>
                          <w:szCs w:val="22"/>
                        </w:rPr>
                      </w:pPr>
                      <w:r w:rsidRPr="00C42592">
                        <w:rPr>
                          <w:rFonts w:ascii="Comic Sans MS" w:hAnsi="Comic Sans MS"/>
                          <w:szCs w:val="22"/>
                        </w:rPr>
                        <w:t>Liaising with parents.</w:t>
                      </w:r>
                    </w:p>
                    <w:p w14:paraId="393D5C97" w14:textId="77777777" w:rsidR="00C42592" w:rsidRPr="00C42592" w:rsidRDefault="00C42592" w:rsidP="00C42592">
                      <w:pPr>
                        <w:numPr>
                          <w:ilvl w:val="0"/>
                          <w:numId w:val="17"/>
                        </w:numPr>
                        <w:overflowPunct w:val="0"/>
                        <w:autoSpaceDE w:val="0"/>
                        <w:autoSpaceDN w:val="0"/>
                        <w:adjustRightInd w:val="0"/>
                        <w:spacing w:after="200" w:line="276" w:lineRule="auto"/>
                        <w:jc w:val="both"/>
                        <w:textAlignment w:val="baseline"/>
                        <w:rPr>
                          <w:rFonts w:ascii="Comic Sans MS" w:hAnsi="Comic Sans MS"/>
                          <w:szCs w:val="22"/>
                        </w:rPr>
                      </w:pPr>
                      <w:r w:rsidRPr="00C42592">
                        <w:rPr>
                          <w:rFonts w:ascii="Comic Sans MS" w:hAnsi="Comic Sans MS"/>
                          <w:szCs w:val="22"/>
                        </w:rPr>
                        <w:t>Regularly reviewing, and updating the SEN Policy and SEN Information Report.</w:t>
                      </w:r>
                    </w:p>
                    <w:p w14:paraId="59C93020" w14:textId="77777777" w:rsidR="002C75C6" w:rsidRDefault="002C75C6" w:rsidP="002C75C6"/>
                    <w:p w14:paraId="1648141E" w14:textId="77777777" w:rsidR="002C75C6" w:rsidRDefault="002C75C6" w:rsidP="002C75C6"/>
                    <w:p w14:paraId="66388A3A" w14:textId="77777777" w:rsidR="002C75C6" w:rsidRDefault="002C75C6" w:rsidP="002C75C6"/>
                  </w:txbxContent>
                </v:textbox>
              </v:shape>
            </w:pict>
          </mc:Fallback>
        </mc:AlternateContent>
      </w:r>
      <w:r w:rsidRPr="002C75C6">
        <w:rPr>
          <w:rFonts w:ascii="Comic Sans MS" w:eastAsiaTheme="minorHAnsi" w:hAnsi="Comic Sans MS" w:cs="Arial"/>
          <w:b/>
          <w:sz w:val="32"/>
          <w:szCs w:val="32"/>
          <w:lang w:eastAsia="en-US"/>
        </w:rPr>
        <w:t>General Information/Frequently Asked Questions</w:t>
      </w:r>
    </w:p>
    <w:p w14:paraId="4794B78D" w14:textId="77777777" w:rsidR="002C75C6" w:rsidRPr="002C75C6" w:rsidRDefault="002C75C6" w:rsidP="002C75C6">
      <w:pPr>
        <w:spacing w:after="200" w:line="276" w:lineRule="auto"/>
        <w:rPr>
          <w:rFonts w:eastAsiaTheme="minorHAnsi" w:cs="Arial"/>
          <w:b/>
          <w:sz w:val="32"/>
          <w:szCs w:val="32"/>
          <w:lang w:eastAsia="en-US"/>
        </w:rPr>
      </w:pPr>
    </w:p>
    <w:p w14:paraId="2F52850C" w14:textId="77777777" w:rsidR="002C75C6" w:rsidRPr="002C75C6" w:rsidRDefault="002C75C6" w:rsidP="002C75C6">
      <w:pPr>
        <w:spacing w:after="200" w:line="276" w:lineRule="auto"/>
        <w:rPr>
          <w:rFonts w:eastAsiaTheme="minorHAnsi" w:cs="Arial"/>
          <w:sz w:val="28"/>
          <w:szCs w:val="28"/>
          <w:lang w:eastAsia="en-US"/>
        </w:rPr>
      </w:pPr>
    </w:p>
    <w:p w14:paraId="0BC6FB9F" w14:textId="77777777" w:rsidR="002C75C6" w:rsidRPr="002C75C6" w:rsidRDefault="002C75C6" w:rsidP="002C75C6">
      <w:pPr>
        <w:spacing w:after="200" w:line="276" w:lineRule="auto"/>
        <w:rPr>
          <w:rFonts w:eastAsiaTheme="minorHAnsi" w:cs="Arial"/>
          <w:sz w:val="28"/>
          <w:szCs w:val="28"/>
          <w:lang w:eastAsia="en-US"/>
        </w:rPr>
      </w:pPr>
    </w:p>
    <w:p w14:paraId="6BAFC991"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51D4B277"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67CF638F"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1A2B471C"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0953AEB4"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6A61E556"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48A80C0D"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71E33991"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352470A1"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52019B31"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22AB8450"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28FFBEEA"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764BE647"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58CE38BD"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7A6389BE"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57A82B1E"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698B09B8"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1600C04C"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35DDDF07"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1BC1EAF5"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795F838E"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6046D485"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1853EEED"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6701B032"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46D14D8C"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6698D677" w14:textId="77777777" w:rsidR="002C75C6" w:rsidRPr="002C75C6" w:rsidRDefault="002C75C6" w:rsidP="002C75C6">
      <w:pPr>
        <w:spacing w:after="200" w:line="276" w:lineRule="auto"/>
        <w:rPr>
          <w:rFonts w:asciiTheme="minorHAnsi" w:eastAsiaTheme="minorHAnsi" w:hAnsiTheme="minorHAnsi" w:cstheme="minorBidi"/>
          <w:szCs w:val="22"/>
          <w:lang w:eastAsia="en-US"/>
        </w:rPr>
      </w:pPr>
      <w:r w:rsidRPr="002C75C6">
        <w:rPr>
          <w:rFonts w:eastAsiaTheme="minorHAnsi" w:cs="Arial"/>
          <w:noProof/>
          <w:sz w:val="28"/>
          <w:szCs w:val="28"/>
        </w:rPr>
        <w:lastRenderedPageBreak/>
        <mc:AlternateContent>
          <mc:Choice Requires="wps">
            <w:drawing>
              <wp:anchor distT="0" distB="0" distL="114300" distR="114300" simplePos="0" relativeHeight="251666944" behindDoc="1" locked="0" layoutInCell="1" allowOverlap="1" wp14:anchorId="171F270F" wp14:editId="212A2EB6">
                <wp:simplePos x="0" y="0"/>
                <wp:positionH relativeFrom="column">
                  <wp:posOffset>19878</wp:posOffset>
                </wp:positionH>
                <wp:positionV relativeFrom="paragraph">
                  <wp:posOffset>109331</wp:posOffset>
                </wp:positionV>
                <wp:extent cx="6581775" cy="5529884"/>
                <wp:effectExtent l="0" t="0" r="28575"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5529884"/>
                        </a:xfrm>
                        <a:prstGeom prst="rect">
                          <a:avLst/>
                        </a:prstGeom>
                        <a:solidFill>
                          <a:srgbClr val="FFFFFF"/>
                        </a:solidFill>
                        <a:ln w="9525">
                          <a:solidFill>
                            <a:srgbClr val="000000"/>
                          </a:solidFill>
                          <a:miter lim="800000"/>
                          <a:headEnd/>
                          <a:tailEnd/>
                        </a:ln>
                      </wps:spPr>
                      <wps:txbx>
                        <w:txbxContent>
                          <w:p w14:paraId="2011FB47" w14:textId="77777777" w:rsidR="002C75C6" w:rsidRDefault="002C75C6" w:rsidP="002C75C6">
                            <w:pPr>
                              <w:rPr>
                                <w:rFonts w:ascii="Comic Sans MS" w:hAnsi="Comic Sans MS" w:cs="Arial"/>
                                <w:b/>
                                <w:sz w:val="28"/>
                                <w:szCs w:val="28"/>
                              </w:rPr>
                            </w:pPr>
                            <w:r w:rsidRPr="00536626">
                              <w:rPr>
                                <w:rFonts w:ascii="Comic Sans MS" w:hAnsi="Comic Sans MS" w:cs="Arial"/>
                                <w:b/>
                                <w:sz w:val="28"/>
                                <w:szCs w:val="28"/>
                              </w:rPr>
                              <w:t xml:space="preserve">What is the school ethos/approach to SEN and Disability? </w:t>
                            </w:r>
                          </w:p>
                          <w:p w14:paraId="6CE19135" w14:textId="77777777" w:rsidR="002C75C6" w:rsidRDefault="002C75C6" w:rsidP="002C75C6">
                            <w:pPr>
                              <w:rPr>
                                <w:rFonts w:ascii="Comic Sans MS" w:hAnsi="Comic Sans MS" w:cs="Arial"/>
                                <w:sz w:val="20"/>
                              </w:rPr>
                            </w:pPr>
                            <w:r w:rsidRPr="00536626">
                              <w:rPr>
                                <w:rFonts w:ascii="Comic Sans MS" w:hAnsi="Comic Sans MS" w:cs="Arial"/>
                                <w:sz w:val="20"/>
                              </w:rPr>
                              <w:t>(Reg 3c: In general, how do school approach the teaching of pupils with SEN/D?)</w:t>
                            </w:r>
                          </w:p>
                          <w:p w14:paraId="248C83DC" w14:textId="77777777" w:rsidR="002C75C6" w:rsidRPr="00536626" w:rsidRDefault="002C75C6" w:rsidP="002C75C6">
                            <w:pPr>
                              <w:rPr>
                                <w:rFonts w:ascii="Comic Sans MS" w:hAnsi="Comic Sans MS" w:cs="Arial"/>
                                <w:sz w:val="20"/>
                              </w:rPr>
                            </w:pPr>
                          </w:p>
                          <w:p w14:paraId="4E561649" w14:textId="77777777" w:rsidR="00C42592" w:rsidRPr="00C42592" w:rsidRDefault="00C42592" w:rsidP="00C42592">
                            <w:pPr>
                              <w:numPr>
                                <w:ilvl w:val="12"/>
                                <w:numId w:val="0"/>
                              </w:num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At St. Stephen’s all children, with or without Special Educational Needs, receive equality of entitlement to all activities, whether curricular or extra - curricular.  Wherever necessary, special provision is put in place to ensure that this is met, e.g. use of visual timetables to support children with special needs to limit anxiety, making changes to the classroom to enable children to learn within an environment which is best suited to their needs.</w:t>
                            </w:r>
                          </w:p>
                          <w:p w14:paraId="57A1CA61" w14:textId="77777777" w:rsidR="00C42592" w:rsidRPr="00C42592" w:rsidRDefault="00C42592" w:rsidP="00C42592">
                            <w:p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The underpinning principle, reflected in our mission statement, is that our teaching should enable all children to achieve the highest possible standards. All children receive high quality first teaching, adapted to meet individual needs. In line with the SEND Code of Practice 2014, every teacher is a teacher of every pupil, including Special Educational Needs. We have effective management systems and procedures for SEND.</w:t>
                            </w:r>
                          </w:p>
                          <w:p w14:paraId="74DDDF99" w14:textId="77777777" w:rsidR="00C42592" w:rsidRPr="00C42592" w:rsidRDefault="00C42592" w:rsidP="00C42592">
                            <w:pPr>
                              <w:spacing w:after="200" w:line="276" w:lineRule="auto"/>
                              <w:rPr>
                                <w:rFonts w:ascii="Comic Sans MS" w:eastAsiaTheme="minorHAnsi" w:hAnsi="Comic Sans MS" w:cstheme="minorBidi"/>
                                <w:color w:val="FF0000"/>
                                <w:szCs w:val="22"/>
                                <w:lang w:eastAsia="en-US"/>
                              </w:rPr>
                            </w:pPr>
                            <w:r w:rsidRPr="00C42592">
                              <w:rPr>
                                <w:rFonts w:ascii="Comic Sans MS" w:eastAsiaTheme="minorHAnsi" w:hAnsi="Comic Sans MS" w:cstheme="minorBidi"/>
                                <w:szCs w:val="22"/>
                                <w:lang w:eastAsia="en-US"/>
                              </w:rPr>
                              <w:t>To ensure our staff have the skills and knowledge to support children with SEN—there is a programme of ongoing training both in school and elsewhere. Recent training has included: SENCo training -</w:t>
                            </w:r>
                            <w:r w:rsidRPr="00C42592">
                              <w:rPr>
                                <w:rFonts w:ascii="Comic Sans MS" w:eastAsiaTheme="minorHAnsi" w:hAnsi="Comic Sans MS" w:cstheme="minorBidi"/>
                                <w:color w:val="FF0000"/>
                                <w:szCs w:val="22"/>
                                <w:lang w:eastAsia="en-US"/>
                              </w:rPr>
                              <w:t xml:space="preserve"> </w:t>
                            </w:r>
                            <w:r w:rsidRPr="00C42592">
                              <w:rPr>
                                <w:rFonts w:ascii="Comic Sans MS" w:eastAsiaTheme="minorHAnsi" w:hAnsi="Comic Sans MS" w:cstheme="minorBidi"/>
                                <w:szCs w:val="22"/>
                                <w:lang w:eastAsia="en-US"/>
                              </w:rPr>
                              <w:t xml:space="preserve">Updates in SEN Provision and related training, SENCo Conference, Person-Centred Reviews, Autism Spectrum Disorders, </w:t>
                            </w:r>
                            <w:proofErr w:type="gramStart"/>
                            <w:r w:rsidRPr="00C42592">
                              <w:rPr>
                                <w:rFonts w:ascii="Comic Sans MS" w:eastAsiaTheme="minorHAnsi" w:hAnsi="Comic Sans MS" w:cstheme="minorBidi"/>
                                <w:szCs w:val="22"/>
                                <w:lang w:eastAsia="en-US"/>
                              </w:rPr>
                              <w:t>Using</w:t>
                            </w:r>
                            <w:proofErr w:type="gramEnd"/>
                            <w:r w:rsidRPr="00C42592">
                              <w:rPr>
                                <w:rFonts w:ascii="Comic Sans MS" w:eastAsiaTheme="minorHAnsi" w:hAnsi="Comic Sans MS" w:cstheme="minorBidi"/>
                                <w:szCs w:val="22"/>
                                <w:lang w:eastAsia="en-US"/>
                              </w:rPr>
                              <w:t xml:space="preserve"> an iPad to support SEN, Language for Learning and Information Carrying Words (ELKLAN related training) and Mental Health First Aid.</w:t>
                            </w:r>
                          </w:p>
                          <w:p w14:paraId="7ED7F427" w14:textId="77777777" w:rsidR="00C42592" w:rsidRPr="00C42592" w:rsidRDefault="00C42592" w:rsidP="00C42592">
                            <w:pPr>
                              <w:numPr>
                                <w:ilvl w:val="12"/>
                                <w:numId w:val="0"/>
                              </w:num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The SEN Governor has also undertaken further training in relation to this role.</w:t>
                            </w:r>
                          </w:p>
                          <w:p w14:paraId="3DBE7ADF" w14:textId="77777777" w:rsidR="00C42592" w:rsidRPr="00C42592" w:rsidRDefault="00C42592" w:rsidP="00C42592">
                            <w:pPr>
                              <w:numPr>
                                <w:ilvl w:val="12"/>
                                <w:numId w:val="0"/>
                              </w:num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We work within our successful SENCo Cluster to develop our provision and share good practice with other schools.</w:t>
                            </w:r>
                          </w:p>
                          <w:p w14:paraId="7AA2AB7A" w14:textId="12BF4210" w:rsidR="002C75C6" w:rsidRPr="00FF6DD9" w:rsidRDefault="002C75C6" w:rsidP="00C42592">
                            <w:pPr>
                              <w:numPr>
                                <w:ilvl w:val="12"/>
                                <w:numId w:val="0"/>
                              </w:numPr>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1F270F" id="_x0000_s1027" type="#_x0000_t202" style="position:absolute;margin-left:1.55pt;margin-top:8.6pt;width:518.25pt;height:435.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">
                <v:textbox>
                  <w:txbxContent>
                    <w:p w14:paraId="2011FB47" w14:textId="77777777" w:rsidR="002C75C6" w:rsidRDefault="002C75C6" w:rsidP="002C75C6">
                      <w:pPr>
                        <w:rPr>
                          <w:rFonts w:ascii="Comic Sans MS" w:hAnsi="Comic Sans MS" w:cs="Arial"/>
                          <w:b/>
                          <w:sz w:val="28"/>
                          <w:szCs w:val="28"/>
                        </w:rPr>
                      </w:pPr>
                      <w:r w:rsidRPr="00536626">
                        <w:rPr>
                          <w:rFonts w:ascii="Comic Sans MS" w:hAnsi="Comic Sans MS" w:cs="Arial"/>
                          <w:b/>
                          <w:sz w:val="28"/>
                          <w:szCs w:val="28"/>
                        </w:rPr>
                        <w:t xml:space="preserve">What is the school ethos/approach to SEN and Disability? </w:t>
                      </w:r>
                    </w:p>
                    <w:p w14:paraId="6CE19135" w14:textId="77777777" w:rsidR="002C75C6" w:rsidRDefault="002C75C6" w:rsidP="002C75C6">
                      <w:pPr>
                        <w:rPr>
                          <w:rFonts w:ascii="Comic Sans MS" w:hAnsi="Comic Sans MS" w:cs="Arial"/>
                          <w:sz w:val="20"/>
                        </w:rPr>
                      </w:pPr>
                      <w:r w:rsidRPr="00536626">
                        <w:rPr>
                          <w:rFonts w:ascii="Comic Sans MS" w:hAnsi="Comic Sans MS" w:cs="Arial"/>
                          <w:sz w:val="20"/>
                        </w:rPr>
                        <w:t>(Reg 3c: In general, how do school approach the teaching of pupils with SEN/D?)</w:t>
                      </w:r>
                    </w:p>
                    <w:p w14:paraId="248C83DC" w14:textId="77777777" w:rsidR="002C75C6" w:rsidRPr="00536626" w:rsidRDefault="002C75C6" w:rsidP="002C75C6">
                      <w:pPr>
                        <w:rPr>
                          <w:rFonts w:ascii="Comic Sans MS" w:hAnsi="Comic Sans MS" w:cs="Arial"/>
                          <w:sz w:val="20"/>
                        </w:rPr>
                      </w:pPr>
                    </w:p>
                    <w:p w14:paraId="4E561649" w14:textId="77777777" w:rsidR="00C42592" w:rsidRPr="00C42592" w:rsidRDefault="00C42592" w:rsidP="00C42592">
                      <w:pPr>
                        <w:numPr>
                          <w:ilvl w:val="12"/>
                          <w:numId w:val="0"/>
                        </w:num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At St. Stephen’s all children, with or without Special Educational Needs, receive equality of entitlement to all activities, whether curricular or extra - curricular.  Wherever necessary, special provision is put in place to ensure that this is met, e.g. use of visual timetables to support children with special needs to limit anxiety, making changes to the classroom to enable children to learn within an environment which is best suited to their needs.</w:t>
                      </w:r>
                    </w:p>
                    <w:p w14:paraId="57A1CA61" w14:textId="77777777" w:rsidR="00C42592" w:rsidRPr="00C42592" w:rsidRDefault="00C42592" w:rsidP="00C42592">
                      <w:p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The underpinning principle, reflected in our mission statement, is that our teaching should enable all children to achieve the highest possible standards. All children receive high quality first teaching, adapted to meet individual needs. In line with the SEND Code of Practice 2014, every teacher is a teacher of every pupil, including Special Educational Needs. We have effective management systems and procedures for SEND.</w:t>
                      </w:r>
                    </w:p>
                    <w:p w14:paraId="74DDDF99" w14:textId="77777777" w:rsidR="00C42592" w:rsidRPr="00C42592" w:rsidRDefault="00C42592" w:rsidP="00C42592">
                      <w:pPr>
                        <w:spacing w:after="200" w:line="276" w:lineRule="auto"/>
                        <w:rPr>
                          <w:rFonts w:ascii="Comic Sans MS" w:eastAsiaTheme="minorHAnsi" w:hAnsi="Comic Sans MS" w:cstheme="minorBidi"/>
                          <w:color w:val="FF0000"/>
                          <w:szCs w:val="22"/>
                          <w:lang w:eastAsia="en-US"/>
                        </w:rPr>
                      </w:pPr>
                      <w:r w:rsidRPr="00C42592">
                        <w:rPr>
                          <w:rFonts w:ascii="Comic Sans MS" w:eastAsiaTheme="minorHAnsi" w:hAnsi="Comic Sans MS" w:cstheme="minorBidi"/>
                          <w:szCs w:val="22"/>
                          <w:lang w:eastAsia="en-US"/>
                        </w:rPr>
                        <w:t>To ensure our staff have the skills and knowledge to support children with SEN—there is a programme of ongoing training both in school and elsewhere. Recent training has included: SENCo training -</w:t>
                      </w:r>
                      <w:r w:rsidRPr="00C42592">
                        <w:rPr>
                          <w:rFonts w:ascii="Comic Sans MS" w:eastAsiaTheme="minorHAnsi" w:hAnsi="Comic Sans MS" w:cstheme="minorBidi"/>
                          <w:color w:val="FF0000"/>
                          <w:szCs w:val="22"/>
                          <w:lang w:eastAsia="en-US"/>
                        </w:rPr>
                        <w:t xml:space="preserve"> </w:t>
                      </w:r>
                      <w:r w:rsidRPr="00C42592">
                        <w:rPr>
                          <w:rFonts w:ascii="Comic Sans MS" w:eastAsiaTheme="minorHAnsi" w:hAnsi="Comic Sans MS" w:cstheme="minorBidi"/>
                          <w:szCs w:val="22"/>
                          <w:lang w:eastAsia="en-US"/>
                        </w:rPr>
                        <w:t xml:space="preserve">Updates in SEN Provision and related training, SENCo Conference, Person-Centred Reviews, Autism Spectrum Disorders, </w:t>
                      </w:r>
                      <w:proofErr w:type="gramStart"/>
                      <w:r w:rsidRPr="00C42592">
                        <w:rPr>
                          <w:rFonts w:ascii="Comic Sans MS" w:eastAsiaTheme="minorHAnsi" w:hAnsi="Comic Sans MS" w:cstheme="minorBidi"/>
                          <w:szCs w:val="22"/>
                          <w:lang w:eastAsia="en-US"/>
                        </w:rPr>
                        <w:t>Using</w:t>
                      </w:r>
                      <w:proofErr w:type="gramEnd"/>
                      <w:r w:rsidRPr="00C42592">
                        <w:rPr>
                          <w:rFonts w:ascii="Comic Sans MS" w:eastAsiaTheme="minorHAnsi" w:hAnsi="Comic Sans MS" w:cstheme="minorBidi"/>
                          <w:szCs w:val="22"/>
                          <w:lang w:eastAsia="en-US"/>
                        </w:rPr>
                        <w:t xml:space="preserve"> an iPad to support SEN, Language for Learning and Information Carrying Words (ELKLAN related training) and Mental Health First Aid.</w:t>
                      </w:r>
                    </w:p>
                    <w:p w14:paraId="7ED7F427" w14:textId="77777777" w:rsidR="00C42592" w:rsidRPr="00C42592" w:rsidRDefault="00C42592" w:rsidP="00C42592">
                      <w:pPr>
                        <w:numPr>
                          <w:ilvl w:val="12"/>
                          <w:numId w:val="0"/>
                        </w:num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The SEN Governor has also undertaken further training in relation to this role.</w:t>
                      </w:r>
                    </w:p>
                    <w:p w14:paraId="3DBE7ADF" w14:textId="77777777" w:rsidR="00C42592" w:rsidRPr="00C42592" w:rsidRDefault="00C42592" w:rsidP="00C42592">
                      <w:pPr>
                        <w:numPr>
                          <w:ilvl w:val="12"/>
                          <w:numId w:val="0"/>
                        </w:num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We work within our successful SENCo Cluster to develop our provision and share good practice with other schools.</w:t>
                      </w:r>
                    </w:p>
                    <w:p w14:paraId="7AA2AB7A" w14:textId="12BF4210" w:rsidR="002C75C6" w:rsidRPr="00FF6DD9" w:rsidRDefault="002C75C6" w:rsidP="00C42592">
                      <w:pPr>
                        <w:numPr>
                          <w:ilvl w:val="12"/>
                          <w:numId w:val="0"/>
                        </w:numPr>
                        <w:rPr>
                          <w:rFonts w:ascii="Comic Sans MS" w:hAnsi="Comic Sans MS"/>
                        </w:rPr>
                      </w:pPr>
                    </w:p>
                  </w:txbxContent>
                </v:textbox>
              </v:shape>
            </w:pict>
          </mc:Fallback>
        </mc:AlternateContent>
      </w:r>
    </w:p>
    <w:p w14:paraId="10686E92"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11669AA1"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2846BFD2"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3D39B102"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69486BC5"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1A5B60CD"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3E9D5218"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34633058"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5C4280B3"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7E503FF8"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67B31157"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5BAD275F"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1CCC4F84"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651332EC"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2C957BE0"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7DBE08AD"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7E5FDFE9"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3F1DF2A5" w14:textId="77777777" w:rsidR="002C75C6" w:rsidRPr="002C75C6" w:rsidRDefault="002C75C6" w:rsidP="002C75C6">
      <w:pPr>
        <w:spacing w:after="200" w:line="276" w:lineRule="auto"/>
        <w:rPr>
          <w:rFonts w:asciiTheme="minorHAnsi" w:eastAsiaTheme="minorHAnsi" w:hAnsiTheme="minorHAnsi" w:cstheme="minorBidi"/>
          <w:szCs w:val="22"/>
          <w:lang w:eastAsia="en-US"/>
        </w:rPr>
      </w:pPr>
      <w:r w:rsidRPr="002C75C6">
        <w:rPr>
          <w:rFonts w:eastAsiaTheme="minorHAnsi" w:cs="Arial"/>
          <w:noProof/>
          <w:sz w:val="28"/>
          <w:szCs w:val="28"/>
        </w:rPr>
        <mc:AlternateContent>
          <mc:Choice Requires="wps">
            <w:drawing>
              <wp:anchor distT="0" distB="0" distL="114300" distR="114300" simplePos="0" relativeHeight="251671040" behindDoc="1" locked="0" layoutInCell="1" allowOverlap="1" wp14:anchorId="6A4EC1CC" wp14:editId="7AF60E03">
                <wp:simplePos x="0" y="0"/>
                <wp:positionH relativeFrom="column">
                  <wp:posOffset>38100</wp:posOffset>
                </wp:positionH>
                <wp:positionV relativeFrom="paragraph">
                  <wp:posOffset>41910</wp:posOffset>
                </wp:positionV>
                <wp:extent cx="6534150" cy="42100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4210050"/>
                        </a:xfrm>
                        <a:prstGeom prst="rect">
                          <a:avLst/>
                        </a:prstGeom>
                        <a:solidFill>
                          <a:srgbClr val="FFFFFF"/>
                        </a:solidFill>
                        <a:ln w="9525">
                          <a:solidFill>
                            <a:srgbClr val="000000"/>
                          </a:solidFill>
                          <a:miter lim="800000"/>
                          <a:headEnd/>
                          <a:tailEnd/>
                        </a:ln>
                      </wps:spPr>
                      <wps:txbx>
                        <w:txbxContent>
                          <w:p w14:paraId="10B53666" w14:textId="77777777" w:rsidR="002C75C6" w:rsidRPr="00536626" w:rsidRDefault="002C75C6" w:rsidP="002C75C6">
                            <w:pPr>
                              <w:rPr>
                                <w:rFonts w:ascii="Comic Sans MS" w:hAnsi="Comic Sans MS" w:cs="Arial"/>
                                <w:b/>
                                <w:sz w:val="28"/>
                                <w:szCs w:val="28"/>
                              </w:rPr>
                            </w:pPr>
                            <w:r w:rsidRPr="00536626">
                              <w:rPr>
                                <w:rFonts w:ascii="Comic Sans MS" w:hAnsi="Comic Sans MS" w:cs="Arial"/>
                                <w:b/>
                                <w:sz w:val="28"/>
                                <w:szCs w:val="28"/>
                              </w:rPr>
                              <w:t>How will I know how my child is doing in school?</w:t>
                            </w:r>
                          </w:p>
                          <w:p w14:paraId="12F4A15A" w14:textId="77777777" w:rsidR="002C75C6" w:rsidRPr="00536626" w:rsidRDefault="002C75C6" w:rsidP="002C75C6">
                            <w:pPr>
                              <w:rPr>
                                <w:rFonts w:ascii="Comic Sans MS" w:hAnsi="Comic Sans MS" w:cs="Arial"/>
                                <w:sz w:val="20"/>
                              </w:rPr>
                            </w:pPr>
                            <w:r w:rsidRPr="00536626">
                              <w:rPr>
                                <w:rFonts w:ascii="Comic Sans MS" w:hAnsi="Comic Sans MS" w:cs="Arial"/>
                                <w:sz w:val="20"/>
                              </w:rPr>
                              <w:t>(Reg 3b: School arrangements for assessing and reviewing the progress of children/young people with SEN)</w:t>
                            </w:r>
                          </w:p>
                          <w:p w14:paraId="4DDEB94F" w14:textId="77777777" w:rsidR="002C75C6" w:rsidRDefault="002C75C6" w:rsidP="002C75C6">
                            <w:pPr>
                              <w:rPr>
                                <w:rFonts w:cs="Arial"/>
                                <w:sz w:val="20"/>
                              </w:rPr>
                            </w:pPr>
                          </w:p>
                          <w:p w14:paraId="28DFA9FD" w14:textId="77777777" w:rsidR="00C42592" w:rsidRPr="00C42592" w:rsidRDefault="00C42592" w:rsidP="00C42592">
                            <w:pPr>
                              <w:spacing w:line="276" w:lineRule="auto"/>
                              <w:rPr>
                                <w:rFonts w:ascii="Comic Sans MS" w:eastAsiaTheme="minorHAnsi" w:hAnsi="Comic Sans MS" w:cs="Arial"/>
                                <w:szCs w:val="22"/>
                                <w:lang w:eastAsia="en-US"/>
                              </w:rPr>
                            </w:pPr>
                            <w:r w:rsidRPr="00C42592">
                              <w:rPr>
                                <w:rFonts w:ascii="Comic Sans MS" w:eastAsiaTheme="minorHAnsi" w:hAnsi="Comic Sans MS" w:cs="Arial"/>
                                <w:szCs w:val="22"/>
                                <w:lang w:eastAsia="en-US"/>
                              </w:rPr>
                              <w:t>Parents will be informed where the child is in need of SEN Support and meetings will be held to discuss and review provision and progress towards the set outcomes, at least Termly. Where a child has a Statement or Education, Health &amp; Care Plan, a Local Authority Annual Review will be carried out.</w:t>
                            </w:r>
                          </w:p>
                          <w:p w14:paraId="278904B6" w14:textId="77777777" w:rsidR="00C42592" w:rsidRPr="00C42592" w:rsidRDefault="00C42592" w:rsidP="00C42592">
                            <w:pPr>
                              <w:spacing w:line="276" w:lineRule="auto"/>
                              <w:rPr>
                                <w:rFonts w:ascii="Comic Sans MS" w:eastAsiaTheme="minorHAnsi" w:hAnsi="Comic Sans MS" w:cs="Arial"/>
                                <w:szCs w:val="22"/>
                                <w:lang w:eastAsia="en-US"/>
                              </w:rPr>
                            </w:pPr>
                            <w:r w:rsidRPr="00C42592">
                              <w:rPr>
                                <w:rFonts w:ascii="Comic Sans MS" w:eastAsiaTheme="minorHAnsi" w:hAnsi="Comic Sans MS" w:cs="Arial"/>
                                <w:szCs w:val="22"/>
                                <w:lang w:eastAsia="en-US"/>
                              </w:rPr>
                              <w:t xml:space="preserve"> The child’s individual reading record book will show progress in relation to the reading scheme on a daily basis. Informal discussions and telephone contact will also be used to inform parents of their child’s progress.</w:t>
                            </w:r>
                          </w:p>
                          <w:p w14:paraId="4E867DA1" w14:textId="77777777" w:rsidR="00C42592" w:rsidRPr="00C42592" w:rsidRDefault="00C42592" w:rsidP="00C42592">
                            <w:pPr>
                              <w:spacing w:line="276" w:lineRule="auto"/>
                              <w:rPr>
                                <w:rFonts w:ascii="Comic Sans MS" w:eastAsiaTheme="minorHAnsi" w:hAnsi="Comic Sans MS" w:cs="Arial"/>
                                <w:szCs w:val="22"/>
                                <w:lang w:eastAsia="en-US"/>
                              </w:rPr>
                            </w:pPr>
                            <w:r w:rsidRPr="00C42592">
                              <w:rPr>
                                <w:rFonts w:ascii="Comic Sans MS" w:eastAsiaTheme="minorHAnsi" w:hAnsi="Comic Sans MS" w:cs="Arial"/>
                                <w:szCs w:val="22"/>
                                <w:lang w:eastAsia="en-US"/>
                              </w:rPr>
                              <w:t xml:space="preserve">All parents will be informed of their child’s progress at least Termly, through Parents’ Evenings and an Annual Report.  Results of assessments and the work of outside agencies will also be shared with parents. </w:t>
                            </w:r>
                          </w:p>
                          <w:p w14:paraId="188E5638" w14:textId="77777777" w:rsidR="00C42592" w:rsidRPr="00C42592" w:rsidRDefault="00C42592" w:rsidP="00C42592">
                            <w:pPr>
                              <w:spacing w:line="276" w:lineRule="auto"/>
                              <w:rPr>
                                <w:rFonts w:ascii="Comic Sans MS" w:eastAsiaTheme="minorHAnsi" w:hAnsi="Comic Sans MS" w:cs="Arial"/>
                                <w:szCs w:val="22"/>
                                <w:lang w:eastAsia="en-US"/>
                              </w:rPr>
                            </w:pPr>
                            <w:r w:rsidRPr="00C42592">
                              <w:rPr>
                                <w:rFonts w:ascii="Comic Sans MS" w:eastAsiaTheme="minorHAnsi" w:hAnsi="Comic Sans MS" w:cstheme="minorBidi"/>
                                <w:szCs w:val="22"/>
                                <w:lang w:eastAsia="en-US"/>
                              </w:rPr>
                              <w:t>Records of progress made during specific interventions will be kept and shared with parents e.g. Precision Teaching Graphs, Spelling Test Results, Multiplication Table Tests, Number of High Frequency Words read. Reading Ages from Salford Sentence Reading Test, Whole School Tracking Data from Hodder Tests, data and information from Assessments (SATs, phonic screen).</w:t>
                            </w:r>
                          </w:p>
                          <w:p w14:paraId="1A93577A" w14:textId="77777777" w:rsidR="002C75C6" w:rsidRDefault="002C75C6" w:rsidP="002C75C6">
                            <w:pPr>
                              <w:rPr>
                                <w:rFonts w:cs="Arial"/>
                                <w:sz w:val="20"/>
                              </w:rPr>
                            </w:pPr>
                          </w:p>
                          <w:p w14:paraId="218F9AC5" w14:textId="77777777" w:rsidR="002C75C6" w:rsidRDefault="002C75C6" w:rsidP="002C75C6">
                            <w:pPr>
                              <w:rPr>
                                <w:rFonts w:cs="Arial"/>
                                <w:sz w:val="20"/>
                              </w:rPr>
                            </w:pPr>
                          </w:p>
                          <w:p w14:paraId="1D313AEE" w14:textId="77777777" w:rsidR="002C75C6" w:rsidRDefault="002C75C6" w:rsidP="002C75C6">
                            <w:pPr>
                              <w:rPr>
                                <w:rFonts w:cs="Arial"/>
                                <w:sz w:val="20"/>
                              </w:rPr>
                            </w:pPr>
                          </w:p>
                          <w:p w14:paraId="04AE7B41" w14:textId="77777777" w:rsidR="002C75C6" w:rsidRDefault="002C75C6" w:rsidP="002C75C6">
                            <w:pPr>
                              <w:rPr>
                                <w:rFonts w:cs="Arial"/>
                                <w:sz w:val="20"/>
                              </w:rPr>
                            </w:pPr>
                          </w:p>
                          <w:p w14:paraId="34BB2855" w14:textId="77777777" w:rsidR="002C75C6" w:rsidRDefault="002C75C6" w:rsidP="002C75C6">
                            <w:pPr>
                              <w:rPr>
                                <w:rFonts w:cs="Arial"/>
                                <w:sz w:val="20"/>
                              </w:rPr>
                            </w:pPr>
                          </w:p>
                          <w:p w14:paraId="0B0715CE" w14:textId="77777777" w:rsidR="002C75C6" w:rsidRDefault="002C75C6" w:rsidP="002C75C6">
                            <w:pPr>
                              <w:rPr>
                                <w:rFonts w:cs="Arial"/>
                                <w:sz w:val="20"/>
                              </w:rPr>
                            </w:pPr>
                          </w:p>
                          <w:p w14:paraId="29DC39E8" w14:textId="77777777" w:rsidR="002C75C6" w:rsidRDefault="002C75C6" w:rsidP="002C75C6">
                            <w:pPr>
                              <w:rPr>
                                <w:rFonts w:cs="Arial"/>
                                <w:sz w:val="20"/>
                              </w:rPr>
                            </w:pPr>
                          </w:p>
                          <w:p w14:paraId="00A64A5C" w14:textId="77777777" w:rsidR="002C75C6" w:rsidRDefault="002C75C6" w:rsidP="002C75C6">
                            <w:pPr>
                              <w:rPr>
                                <w:rFonts w:cs="Arial"/>
                                <w:sz w:val="20"/>
                              </w:rPr>
                            </w:pPr>
                          </w:p>
                          <w:p w14:paraId="067F4D12" w14:textId="77777777" w:rsidR="002C75C6" w:rsidRDefault="002C75C6" w:rsidP="002C75C6">
                            <w:pPr>
                              <w:rPr>
                                <w:rFonts w:cs="Arial"/>
                                <w:sz w:val="20"/>
                              </w:rPr>
                            </w:pPr>
                          </w:p>
                          <w:p w14:paraId="5CBC4E01" w14:textId="77777777" w:rsidR="002C75C6" w:rsidRDefault="002C75C6" w:rsidP="002C75C6">
                            <w:pPr>
                              <w:rPr>
                                <w:rFonts w:cs="Arial"/>
                                <w:sz w:val="20"/>
                              </w:rPr>
                            </w:pPr>
                          </w:p>
                          <w:p w14:paraId="3F0976FB" w14:textId="77777777" w:rsidR="002C75C6" w:rsidRDefault="002C75C6" w:rsidP="002C75C6">
                            <w:pPr>
                              <w:rPr>
                                <w:rFonts w:cs="Arial"/>
                                <w:sz w:val="20"/>
                              </w:rPr>
                            </w:pPr>
                          </w:p>
                          <w:p w14:paraId="69264403" w14:textId="77777777" w:rsidR="002C75C6" w:rsidRDefault="002C75C6" w:rsidP="002C75C6">
                            <w:pPr>
                              <w:rPr>
                                <w:rFonts w:cs="Arial"/>
                                <w:sz w:val="20"/>
                              </w:rPr>
                            </w:pPr>
                          </w:p>
                          <w:p w14:paraId="7C0C1635" w14:textId="77777777" w:rsidR="002C75C6" w:rsidRPr="00886AD3" w:rsidRDefault="002C75C6" w:rsidP="002C75C6">
                            <w:pPr>
                              <w:rPr>
                                <w:rFonts w:cs="Arial"/>
                                <w:sz w:val="20"/>
                              </w:rPr>
                            </w:pPr>
                          </w:p>
                          <w:p w14:paraId="76BCD767" w14:textId="77777777" w:rsidR="002C75C6" w:rsidRDefault="002C75C6" w:rsidP="002C75C6"/>
                          <w:p w14:paraId="45A076D7" w14:textId="77777777" w:rsidR="002C75C6" w:rsidRDefault="002C75C6" w:rsidP="002C75C6"/>
                          <w:p w14:paraId="37FBE9A7" w14:textId="77777777" w:rsidR="002C75C6" w:rsidRDefault="002C75C6" w:rsidP="002C75C6"/>
                          <w:p w14:paraId="563F7373" w14:textId="77777777" w:rsidR="002C75C6" w:rsidRDefault="002C75C6" w:rsidP="002C75C6"/>
                          <w:p w14:paraId="5B3CDD11" w14:textId="77777777" w:rsidR="002C75C6" w:rsidRDefault="002C75C6" w:rsidP="002C75C6"/>
                          <w:p w14:paraId="48F9AA4B" w14:textId="77777777" w:rsidR="002C75C6" w:rsidRDefault="002C75C6" w:rsidP="002C75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EC1CC" id="_x0000_s1028" type="#_x0000_t202" style="position:absolute;margin-left:3pt;margin-top:3.3pt;width:514.5pt;height:33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">
                <v:textbox>
                  <w:txbxContent>
                    <w:p w14:paraId="10B53666" w14:textId="77777777" w:rsidR="002C75C6" w:rsidRPr="00536626" w:rsidRDefault="002C75C6" w:rsidP="002C75C6">
                      <w:pPr>
                        <w:rPr>
                          <w:rFonts w:ascii="Comic Sans MS" w:hAnsi="Comic Sans MS" w:cs="Arial"/>
                          <w:b/>
                          <w:sz w:val="28"/>
                          <w:szCs w:val="28"/>
                        </w:rPr>
                      </w:pPr>
                      <w:r w:rsidRPr="00536626">
                        <w:rPr>
                          <w:rFonts w:ascii="Comic Sans MS" w:hAnsi="Comic Sans MS" w:cs="Arial"/>
                          <w:b/>
                          <w:sz w:val="28"/>
                          <w:szCs w:val="28"/>
                        </w:rPr>
                        <w:t>How will I know how my child is doing in school?</w:t>
                      </w:r>
                    </w:p>
                    <w:p w14:paraId="12F4A15A" w14:textId="77777777" w:rsidR="002C75C6" w:rsidRPr="00536626" w:rsidRDefault="002C75C6" w:rsidP="002C75C6">
                      <w:pPr>
                        <w:rPr>
                          <w:rFonts w:ascii="Comic Sans MS" w:hAnsi="Comic Sans MS" w:cs="Arial"/>
                          <w:sz w:val="20"/>
                        </w:rPr>
                      </w:pPr>
                      <w:r w:rsidRPr="00536626">
                        <w:rPr>
                          <w:rFonts w:ascii="Comic Sans MS" w:hAnsi="Comic Sans MS" w:cs="Arial"/>
                          <w:sz w:val="20"/>
                        </w:rPr>
                        <w:t>(Reg 3b: School arrangements for assessing and reviewing the progress of children/young people with SEN)</w:t>
                      </w:r>
                    </w:p>
                    <w:p w14:paraId="4DDEB94F" w14:textId="77777777" w:rsidR="002C75C6" w:rsidRDefault="002C75C6" w:rsidP="002C75C6">
                      <w:pPr>
                        <w:rPr>
                          <w:rFonts w:cs="Arial"/>
                          <w:sz w:val="20"/>
                        </w:rPr>
                      </w:pPr>
                    </w:p>
                    <w:p w14:paraId="28DFA9FD" w14:textId="77777777" w:rsidR="00C42592" w:rsidRPr="00C42592" w:rsidRDefault="00C42592" w:rsidP="00C42592">
                      <w:pPr>
                        <w:spacing w:line="276" w:lineRule="auto"/>
                        <w:rPr>
                          <w:rFonts w:ascii="Comic Sans MS" w:eastAsiaTheme="minorHAnsi" w:hAnsi="Comic Sans MS" w:cs="Arial"/>
                          <w:szCs w:val="22"/>
                          <w:lang w:eastAsia="en-US"/>
                        </w:rPr>
                      </w:pPr>
                      <w:r w:rsidRPr="00C42592">
                        <w:rPr>
                          <w:rFonts w:ascii="Comic Sans MS" w:eastAsiaTheme="minorHAnsi" w:hAnsi="Comic Sans MS" w:cs="Arial"/>
                          <w:szCs w:val="22"/>
                          <w:lang w:eastAsia="en-US"/>
                        </w:rPr>
                        <w:t>Parents will be informed where the child is in need of SEN Support and meetings will be held to discuss and review provision and progress towards the set outcomes, at least Termly. Where a child has a Statement or Education, Health &amp; Care Plan, a Local Authority Annual Review will be carried out.</w:t>
                      </w:r>
                    </w:p>
                    <w:p w14:paraId="278904B6" w14:textId="77777777" w:rsidR="00C42592" w:rsidRPr="00C42592" w:rsidRDefault="00C42592" w:rsidP="00C42592">
                      <w:pPr>
                        <w:spacing w:line="276" w:lineRule="auto"/>
                        <w:rPr>
                          <w:rFonts w:ascii="Comic Sans MS" w:eastAsiaTheme="minorHAnsi" w:hAnsi="Comic Sans MS" w:cs="Arial"/>
                          <w:szCs w:val="22"/>
                          <w:lang w:eastAsia="en-US"/>
                        </w:rPr>
                      </w:pPr>
                      <w:r w:rsidRPr="00C42592">
                        <w:rPr>
                          <w:rFonts w:ascii="Comic Sans MS" w:eastAsiaTheme="minorHAnsi" w:hAnsi="Comic Sans MS" w:cs="Arial"/>
                          <w:szCs w:val="22"/>
                          <w:lang w:eastAsia="en-US"/>
                        </w:rPr>
                        <w:t xml:space="preserve"> The child’s individual reading record book will show progress in relation to the reading scheme on a daily basis. Informal discussions and telephone contact will also be used to inform parents of their child’s progress.</w:t>
                      </w:r>
                    </w:p>
                    <w:p w14:paraId="4E867DA1" w14:textId="77777777" w:rsidR="00C42592" w:rsidRPr="00C42592" w:rsidRDefault="00C42592" w:rsidP="00C42592">
                      <w:pPr>
                        <w:spacing w:line="276" w:lineRule="auto"/>
                        <w:rPr>
                          <w:rFonts w:ascii="Comic Sans MS" w:eastAsiaTheme="minorHAnsi" w:hAnsi="Comic Sans MS" w:cs="Arial"/>
                          <w:szCs w:val="22"/>
                          <w:lang w:eastAsia="en-US"/>
                        </w:rPr>
                      </w:pPr>
                      <w:r w:rsidRPr="00C42592">
                        <w:rPr>
                          <w:rFonts w:ascii="Comic Sans MS" w:eastAsiaTheme="minorHAnsi" w:hAnsi="Comic Sans MS" w:cs="Arial"/>
                          <w:szCs w:val="22"/>
                          <w:lang w:eastAsia="en-US"/>
                        </w:rPr>
                        <w:t xml:space="preserve">All parents will be informed of their child’s progress at least Termly, through Parents’ Evenings and an Annual Report.  Results of assessments and the work of outside agencies will also be shared with parents. </w:t>
                      </w:r>
                    </w:p>
                    <w:p w14:paraId="188E5638" w14:textId="77777777" w:rsidR="00C42592" w:rsidRPr="00C42592" w:rsidRDefault="00C42592" w:rsidP="00C42592">
                      <w:pPr>
                        <w:spacing w:line="276" w:lineRule="auto"/>
                        <w:rPr>
                          <w:rFonts w:ascii="Comic Sans MS" w:eastAsiaTheme="minorHAnsi" w:hAnsi="Comic Sans MS" w:cs="Arial"/>
                          <w:szCs w:val="22"/>
                          <w:lang w:eastAsia="en-US"/>
                        </w:rPr>
                      </w:pPr>
                      <w:r w:rsidRPr="00C42592">
                        <w:rPr>
                          <w:rFonts w:ascii="Comic Sans MS" w:eastAsiaTheme="minorHAnsi" w:hAnsi="Comic Sans MS" w:cstheme="minorBidi"/>
                          <w:szCs w:val="22"/>
                          <w:lang w:eastAsia="en-US"/>
                        </w:rPr>
                        <w:t>Records of progress made during specific interventions will be kept and shared with parents e.g. Precision Teaching Graphs, Spelling Test Results, Multiplication Table Tests, Number of High Frequency Words read. Reading Ages from Salford Sentence Reading Test, Whole School Tracking Data from Hodder Tests, data and information from Assessments (SATs, phonic screen).</w:t>
                      </w:r>
                    </w:p>
                    <w:p w14:paraId="1A93577A" w14:textId="77777777" w:rsidR="002C75C6" w:rsidRDefault="002C75C6" w:rsidP="002C75C6">
                      <w:pPr>
                        <w:rPr>
                          <w:rFonts w:cs="Arial"/>
                          <w:sz w:val="20"/>
                        </w:rPr>
                      </w:pPr>
                    </w:p>
                    <w:p w14:paraId="218F9AC5" w14:textId="77777777" w:rsidR="002C75C6" w:rsidRDefault="002C75C6" w:rsidP="002C75C6">
                      <w:pPr>
                        <w:rPr>
                          <w:rFonts w:cs="Arial"/>
                          <w:sz w:val="20"/>
                        </w:rPr>
                      </w:pPr>
                    </w:p>
                    <w:p w14:paraId="1D313AEE" w14:textId="77777777" w:rsidR="002C75C6" w:rsidRDefault="002C75C6" w:rsidP="002C75C6">
                      <w:pPr>
                        <w:rPr>
                          <w:rFonts w:cs="Arial"/>
                          <w:sz w:val="20"/>
                        </w:rPr>
                      </w:pPr>
                    </w:p>
                    <w:p w14:paraId="04AE7B41" w14:textId="77777777" w:rsidR="002C75C6" w:rsidRDefault="002C75C6" w:rsidP="002C75C6">
                      <w:pPr>
                        <w:rPr>
                          <w:rFonts w:cs="Arial"/>
                          <w:sz w:val="20"/>
                        </w:rPr>
                      </w:pPr>
                    </w:p>
                    <w:p w14:paraId="34BB2855" w14:textId="77777777" w:rsidR="002C75C6" w:rsidRDefault="002C75C6" w:rsidP="002C75C6">
                      <w:pPr>
                        <w:rPr>
                          <w:rFonts w:cs="Arial"/>
                          <w:sz w:val="20"/>
                        </w:rPr>
                      </w:pPr>
                    </w:p>
                    <w:p w14:paraId="0B0715CE" w14:textId="77777777" w:rsidR="002C75C6" w:rsidRDefault="002C75C6" w:rsidP="002C75C6">
                      <w:pPr>
                        <w:rPr>
                          <w:rFonts w:cs="Arial"/>
                          <w:sz w:val="20"/>
                        </w:rPr>
                      </w:pPr>
                    </w:p>
                    <w:p w14:paraId="29DC39E8" w14:textId="77777777" w:rsidR="002C75C6" w:rsidRDefault="002C75C6" w:rsidP="002C75C6">
                      <w:pPr>
                        <w:rPr>
                          <w:rFonts w:cs="Arial"/>
                          <w:sz w:val="20"/>
                        </w:rPr>
                      </w:pPr>
                    </w:p>
                    <w:p w14:paraId="00A64A5C" w14:textId="77777777" w:rsidR="002C75C6" w:rsidRDefault="002C75C6" w:rsidP="002C75C6">
                      <w:pPr>
                        <w:rPr>
                          <w:rFonts w:cs="Arial"/>
                          <w:sz w:val="20"/>
                        </w:rPr>
                      </w:pPr>
                    </w:p>
                    <w:p w14:paraId="067F4D12" w14:textId="77777777" w:rsidR="002C75C6" w:rsidRDefault="002C75C6" w:rsidP="002C75C6">
                      <w:pPr>
                        <w:rPr>
                          <w:rFonts w:cs="Arial"/>
                          <w:sz w:val="20"/>
                        </w:rPr>
                      </w:pPr>
                    </w:p>
                    <w:p w14:paraId="5CBC4E01" w14:textId="77777777" w:rsidR="002C75C6" w:rsidRDefault="002C75C6" w:rsidP="002C75C6">
                      <w:pPr>
                        <w:rPr>
                          <w:rFonts w:cs="Arial"/>
                          <w:sz w:val="20"/>
                        </w:rPr>
                      </w:pPr>
                    </w:p>
                    <w:p w14:paraId="3F0976FB" w14:textId="77777777" w:rsidR="002C75C6" w:rsidRDefault="002C75C6" w:rsidP="002C75C6">
                      <w:pPr>
                        <w:rPr>
                          <w:rFonts w:cs="Arial"/>
                          <w:sz w:val="20"/>
                        </w:rPr>
                      </w:pPr>
                    </w:p>
                    <w:p w14:paraId="69264403" w14:textId="77777777" w:rsidR="002C75C6" w:rsidRDefault="002C75C6" w:rsidP="002C75C6">
                      <w:pPr>
                        <w:rPr>
                          <w:rFonts w:cs="Arial"/>
                          <w:sz w:val="20"/>
                        </w:rPr>
                      </w:pPr>
                    </w:p>
                    <w:p w14:paraId="7C0C1635" w14:textId="77777777" w:rsidR="002C75C6" w:rsidRPr="00886AD3" w:rsidRDefault="002C75C6" w:rsidP="002C75C6">
                      <w:pPr>
                        <w:rPr>
                          <w:rFonts w:cs="Arial"/>
                          <w:sz w:val="20"/>
                        </w:rPr>
                      </w:pPr>
                    </w:p>
                    <w:p w14:paraId="76BCD767" w14:textId="77777777" w:rsidR="002C75C6" w:rsidRDefault="002C75C6" w:rsidP="002C75C6"/>
                    <w:p w14:paraId="45A076D7" w14:textId="77777777" w:rsidR="002C75C6" w:rsidRDefault="002C75C6" w:rsidP="002C75C6"/>
                    <w:p w14:paraId="37FBE9A7" w14:textId="77777777" w:rsidR="002C75C6" w:rsidRDefault="002C75C6" w:rsidP="002C75C6"/>
                    <w:p w14:paraId="563F7373" w14:textId="77777777" w:rsidR="002C75C6" w:rsidRDefault="002C75C6" w:rsidP="002C75C6"/>
                    <w:p w14:paraId="5B3CDD11" w14:textId="77777777" w:rsidR="002C75C6" w:rsidRDefault="002C75C6" w:rsidP="002C75C6"/>
                    <w:p w14:paraId="48F9AA4B" w14:textId="77777777" w:rsidR="002C75C6" w:rsidRDefault="002C75C6" w:rsidP="002C75C6"/>
                  </w:txbxContent>
                </v:textbox>
              </v:shape>
            </w:pict>
          </mc:Fallback>
        </mc:AlternateContent>
      </w:r>
    </w:p>
    <w:p w14:paraId="7AF2674C"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4071DA20"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6AC9DFDB"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5D9DB36B"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05F8E837"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38F13F60"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1A1924F6"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51ABB819"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43C282E7"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1824C05F"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54F4B7EE"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4B4100E0" w14:textId="77777777" w:rsidR="002C75C6" w:rsidRPr="002C75C6" w:rsidRDefault="002C75C6" w:rsidP="002C75C6">
      <w:pPr>
        <w:tabs>
          <w:tab w:val="right" w:pos="10466"/>
        </w:tabs>
        <w:spacing w:after="200" w:line="276" w:lineRule="auto"/>
        <w:rPr>
          <w:rFonts w:asciiTheme="minorHAnsi" w:eastAsiaTheme="minorHAnsi" w:hAnsiTheme="minorHAnsi" w:cstheme="minorBidi"/>
          <w:szCs w:val="22"/>
          <w:lang w:eastAsia="en-US"/>
        </w:rPr>
      </w:pPr>
      <w:r w:rsidRPr="002C75C6">
        <w:rPr>
          <w:rFonts w:eastAsiaTheme="minorHAnsi" w:cs="Arial"/>
          <w:noProof/>
          <w:sz w:val="28"/>
          <w:szCs w:val="28"/>
        </w:rPr>
        <w:lastRenderedPageBreak/>
        <mc:AlternateContent>
          <mc:Choice Requires="wps">
            <w:drawing>
              <wp:anchor distT="0" distB="0" distL="114300" distR="114300" simplePos="0" relativeHeight="251667968" behindDoc="1" locked="0" layoutInCell="1" allowOverlap="1" wp14:anchorId="0C7E26A7" wp14:editId="14E187EF">
                <wp:simplePos x="0" y="0"/>
                <wp:positionH relativeFrom="column">
                  <wp:posOffset>114300</wp:posOffset>
                </wp:positionH>
                <wp:positionV relativeFrom="paragraph">
                  <wp:posOffset>152400</wp:posOffset>
                </wp:positionV>
                <wp:extent cx="6534150" cy="714375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7143750"/>
                        </a:xfrm>
                        <a:prstGeom prst="rect">
                          <a:avLst/>
                        </a:prstGeom>
                        <a:solidFill>
                          <a:srgbClr val="FFFFFF"/>
                        </a:solidFill>
                        <a:ln w="9525">
                          <a:solidFill>
                            <a:srgbClr val="000000"/>
                          </a:solidFill>
                          <a:miter lim="800000"/>
                          <a:headEnd/>
                          <a:tailEnd/>
                        </a:ln>
                      </wps:spPr>
                      <wps:txbx>
                        <w:txbxContent>
                          <w:p w14:paraId="7CBCDBE6" w14:textId="77777777" w:rsidR="002C75C6" w:rsidRPr="00536626" w:rsidRDefault="002C75C6" w:rsidP="002C75C6">
                            <w:pPr>
                              <w:rPr>
                                <w:rFonts w:ascii="Comic Sans MS" w:hAnsi="Comic Sans MS" w:cs="Arial"/>
                                <w:b/>
                                <w:sz w:val="28"/>
                                <w:szCs w:val="28"/>
                              </w:rPr>
                            </w:pPr>
                            <w:r w:rsidRPr="00536626">
                              <w:rPr>
                                <w:rFonts w:ascii="Comic Sans MS" w:hAnsi="Comic Sans MS" w:cs="Arial"/>
                                <w:b/>
                                <w:sz w:val="28"/>
                                <w:szCs w:val="28"/>
                              </w:rPr>
                              <w:t>What support will there be for my child’s overall well-being</w:t>
                            </w:r>
                            <w:r>
                              <w:rPr>
                                <w:rFonts w:ascii="Comic Sans MS" w:hAnsi="Comic Sans MS" w:cs="Arial"/>
                                <w:b/>
                                <w:sz w:val="28"/>
                                <w:szCs w:val="28"/>
                              </w:rPr>
                              <w:t>?</w:t>
                            </w:r>
                            <w:r w:rsidRPr="00536626">
                              <w:rPr>
                                <w:rFonts w:ascii="Comic Sans MS" w:hAnsi="Comic Sans MS" w:cs="Arial"/>
                                <w:b/>
                                <w:sz w:val="28"/>
                                <w:szCs w:val="28"/>
                              </w:rPr>
                              <w:t xml:space="preserve"> </w:t>
                            </w:r>
                          </w:p>
                          <w:p w14:paraId="744D09E7" w14:textId="77777777" w:rsidR="002C75C6" w:rsidRDefault="002C75C6" w:rsidP="002C75C6">
                            <w:pPr>
                              <w:rPr>
                                <w:rFonts w:ascii="Comic Sans MS" w:hAnsi="Comic Sans MS" w:cs="Arial"/>
                                <w:sz w:val="20"/>
                              </w:rPr>
                            </w:pPr>
                            <w:r w:rsidRPr="00536626">
                              <w:rPr>
                                <w:rFonts w:ascii="Comic Sans MS" w:hAnsi="Comic Sans MS" w:cs="Arial"/>
                                <w:sz w:val="20"/>
                              </w:rPr>
                              <w:t>(Reg 3g: in particular the development of their social and emotional skills) (Reg 6 Equipment and facilities to support children)</w:t>
                            </w:r>
                          </w:p>
                          <w:p w14:paraId="4A81CCCB" w14:textId="77777777" w:rsidR="002C75C6" w:rsidRPr="00536626" w:rsidRDefault="002C75C6" w:rsidP="002C75C6">
                            <w:pPr>
                              <w:rPr>
                                <w:rFonts w:ascii="Comic Sans MS" w:hAnsi="Comic Sans MS" w:cs="Arial"/>
                                <w:sz w:val="20"/>
                              </w:rPr>
                            </w:pPr>
                          </w:p>
                          <w:p w14:paraId="2DB9CF5A" w14:textId="77777777" w:rsidR="00C42592" w:rsidRPr="00C42592" w:rsidRDefault="00C42592" w:rsidP="00C42592">
                            <w:pPr>
                              <w:spacing w:line="276" w:lineRule="auto"/>
                              <w:rPr>
                                <w:rFonts w:ascii="Comic Sans MS" w:eastAsiaTheme="minorHAnsi" w:hAnsi="Comic Sans MS" w:cs="Arial"/>
                                <w:szCs w:val="22"/>
                                <w:lang w:eastAsia="en-US"/>
                              </w:rPr>
                            </w:pPr>
                            <w:r w:rsidRPr="00C42592">
                              <w:rPr>
                                <w:rFonts w:ascii="Comic Sans MS" w:eastAsiaTheme="minorHAnsi" w:hAnsi="Comic Sans MS" w:cs="Arial"/>
                                <w:szCs w:val="22"/>
                                <w:lang w:eastAsia="en-US"/>
                              </w:rPr>
                              <w:t>The school ‘s Learning Mentor will be readily accessible for any child to speak to about anything which troubles them and will then work with the child to address their concerns, taking appropriate action. Any member of staff will be ready to listen to any child who needs support.</w:t>
                            </w:r>
                          </w:p>
                          <w:p w14:paraId="4C54869D" w14:textId="77777777" w:rsidR="00C42592" w:rsidRPr="00C42592" w:rsidRDefault="00C42592" w:rsidP="00C42592">
                            <w:pPr>
                              <w:spacing w:line="276" w:lineRule="auto"/>
                              <w:rPr>
                                <w:rFonts w:ascii="Comic Sans MS" w:eastAsiaTheme="minorHAnsi" w:hAnsi="Comic Sans MS" w:cs="Arial"/>
                                <w:szCs w:val="22"/>
                                <w:lang w:eastAsia="en-US"/>
                              </w:rPr>
                            </w:pPr>
                            <w:r w:rsidRPr="00C42592">
                              <w:rPr>
                                <w:rFonts w:ascii="Comic Sans MS" w:eastAsiaTheme="minorHAnsi" w:hAnsi="Comic Sans MS" w:cstheme="minorBidi"/>
                                <w:szCs w:val="22"/>
                                <w:lang w:eastAsia="en-US"/>
                              </w:rPr>
                              <w:t>The school uses the SCARF (safety, caring, achievements, resilience, friendship) materials, which enable children to develop self-awareness, managing feelings, motivation, empathy and social skills.</w:t>
                            </w:r>
                          </w:p>
                          <w:p w14:paraId="61BD037C" w14:textId="77777777" w:rsidR="00C42592" w:rsidRPr="00C42592" w:rsidRDefault="00C42592" w:rsidP="00C42592">
                            <w:pPr>
                              <w:spacing w:line="276" w:lineRule="auto"/>
                              <w:rPr>
                                <w:rFonts w:eastAsiaTheme="minorHAnsi" w:cs="Arial"/>
                                <w:sz w:val="20"/>
                                <w:lang w:eastAsia="en-US"/>
                              </w:rPr>
                            </w:pPr>
                            <w:r w:rsidRPr="00C42592">
                              <w:rPr>
                                <w:rFonts w:ascii="Comic Sans MS" w:eastAsiaTheme="minorHAnsi" w:hAnsi="Comic Sans MS" w:cstheme="minorBidi"/>
                                <w:color w:val="000000"/>
                                <w:szCs w:val="22"/>
                                <w:lang w:eastAsia="en-US"/>
                              </w:rPr>
                              <w:t>The planning and assessment for children experiencing special educational needs will take into account the type and extent of difficulty experienced by the child. A variety of means and activities will be used to promote their overall development.</w:t>
                            </w:r>
                          </w:p>
                          <w:p w14:paraId="2B3B8CB5" w14:textId="77777777" w:rsidR="00C42592" w:rsidRPr="00C42592" w:rsidRDefault="00C42592" w:rsidP="00C42592">
                            <w:p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color w:val="000000"/>
                                <w:szCs w:val="22"/>
                                <w:lang w:eastAsia="en-US"/>
                              </w:rPr>
                              <w:t xml:space="preserve">The teaching of PSHE and citizenship helps all children develop as individuals in a wider society. </w:t>
                            </w:r>
                            <w:r w:rsidRPr="00C42592">
                              <w:rPr>
                                <w:rFonts w:ascii="Comic Sans MS" w:eastAsiaTheme="minorHAnsi" w:hAnsi="Comic Sans MS" w:cstheme="minorBidi"/>
                                <w:szCs w:val="22"/>
                                <w:lang w:eastAsia="en-US"/>
                              </w:rPr>
                              <w:t xml:space="preserve">Residential experiences, visits and special days in school provide opportunities for children to plan and work together, and develop and maintain relationships under different circumstances.  </w:t>
                            </w:r>
                          </w:p>
                          <w:p w14:paraId="2691BB5F" w14:textId="77777777" w:rsidR="00C42592" w:rsidRPr="00C42592" w:rsidRDefault="00C42592" w:rsidP="00C42592">
                            <w:p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SEND children are included in all activities which take place outside the classroom. School will ensure that all reasonably practicable efforts have been made to include SEN pupils in educational visits.  This may include making reasonable adjustments as part of the risk assessment process and will usually entail discussion with the pupil, parents, group leader and manager of the venues to be visited e.g. to ensure full access. A Pupil Based Risk Assessment will be completed to ensure the safety of any such pupil. The risk assessment may involve an extra member of staff to accompany the visit, specifically to support the pupil on an individual basis.</w:t>
                            </w:r>
                          </w:p>
                          <w:p w14:paraId="3FCDE728" w14:textId="77777777" w:rsidR="00C42592" w:rsidRPr="00C42592" w:rsidRDefault="00C42592" w:rsidP="00C42592">
                            <w:p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 xml:space="preserve">St. Stephen’s staff are appropriately trained to administer First Aid, with two qualified Paediatric First Aiders and all staff qualified as First Aiders. </w:t>
                            </w:r>
                            <w:r w:rsidRPr="00C42592">
                              <w:rPr>
                                <w:rFonts w:ascii="Comic Sans MS" w:eastAsiaTheme="minorHAnsi" w:hAnsi="Comic Sans MS" w:cstheme="minorBidi"/>
                                <w:color w:val="FF0000"/>
                                <w:szCs w:val="22"/>
                                <w:lang w:eastAsia="en-US"/>
                              </w:rPr>
                              <w:t xml:space="preserve"> </w:t>
                            </w:r>
                            <w:r w:rsidRPr="00C42592">
                              <w:rPr>
                                <w:rFonts w:ascii="Comic Sans MS" w:eastAsiaTheme="minorHAnsi" w:hAnsi="Comic Sans MS" w:cstheme="minorBidi"/>
                                <w:szCs w:val="22"/>
                                <w:lang w:eastAsia="en-US"/>
                              </w:rPr>
                              <w:t>All Lunchtime Supervisors are trained in First Aid.</w:t>
                            </w:r>
                          </w:p>
                          <w:p w14:paraId="5929B37C" w14:textId="77777777" w:rsidR="00C42592" w:rsidRPr="00C42592" w:rsidRDefault="00C42592" w:rsidP="00C42592">
                            <w:pPr>
                              <w:numPr>
                                <w:ilvl w:val="12"/>
                                <w:numId w:val="0"/>
                              </w:num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In response to the Equality Act 2010, the Governing Body is responsible for reviewing how the school could be made more accessible for the disabled and this is set out within the School Accessibility Plan. At present all of the school is accessible to children in wheelchairs. The school has disabled toilet facilities.</w:t>
                            </w:r>
                          </w:p>
                          <w:p w14:paraId="4C21C3E5" w14:textId="77777777" w:rsidR="002C75C6" w:rsidRDefault="002C75C6" w:rsidP="002C75C6">
                            <w:pPr>
                              <w:rPr>
                                <w:rFonts w:ascii="Comic Sans MS" w:hAnsi="Comic Sans MS"/>
                                <w:color w:val="FF0000"/>
                              </w:rPr>
                            </w:pPr>
                          </w:p>
                          <w:p w14:paraId="4664F418" w14:textId="77777777" w:rsidR="002C75C6" w:rsidRDefault="002C75C6" w:rsidP="002C75C6">
                            <w:pPr>
                              <w:rPr>
                                <w:rFonts w:ascii="Comic Sans MS" w:hAnsi="Comic Sans MS"/>
                                <w:color w:val="FF0000"/>
                              </w:rPr>
                            </w:pPr>
                          </w:p>
                          <w:p w14:paraId="29F516A2" w14:textId="77777777" w:rsidR="002C75C6" w:rsidRDefault="002C75C6" w:rsidP="002C75C6">
                            <w:pPr>
                              <w:rPr>
                                <w:rFonts w:ascii="Comic Sans MS" w:hAnsi="Comic Sans MS"/>
                                <w:color w:val="FF0000"/>
                              </w:rPr>
                            </w:pPr>
                          </w:p>
                          <w:p w14:paraId="3A721D7E" w14:textId="77777777" w:rsidR="002C75C6" w:rsidRDefault="002C75C6" w:rsidP="002C75C6">
                            <w:pPr>
                              <w:rPr>
                                <w:rFonts w:ascii="Comic Sans MS" w:hAnsi="Comic Sans MS"/>
                              </w:rPr>
                            </w:pPr>
                          </w:p>
                          <w:p w14:paraId="46E2400B" w14:textId="77777777" w:rsidR="002C75C6" w:rsidRDefault="002C75C6" w:rsidP="002C75C6">
                            <w:pPr>
                              <w:rPr>
                                <w:rFonts w:ascii="Comic Sans MS" w:hAnsi="Comic Sans MS"/>
                              </w:rPr>
                            </w:pPr>
                          </w:p>
                          <w:p w14:paraId="70BFB498" w14:textId="77777777" w:rsidR="002C75C6" w:rsidRDefault="002C75C6" w:rsidP="002C75C6">
                            <w:pPr>
                              <w:rPr>
                                <w:rFonts w:ascii="Comic Sans MS" w:hAnsi="Comic Sans MS"/>
                              </w:rPr>
                            </w:pPr>
                          </w:p>
                          <w:p w14:paraId="058019D1" w14:textId="77777777" w:rsidR="002C75C6" w:rsidRDefault="002C75C6" w:rsidP="002C75C6">
                            <w:pPr>
                              <w:rPr>
                                <w:rFonts w:ascii="Comic Sans MS" w:hAnsi="Comic Sans MS"/>
                              </w:rPr>
                            </w:pPr>
                            <w:r>
                              <w:rPr>
                                <w:rFonts w:ascii="Comic Sans MS" w:hAnsi="Comic Sans MS"/>
                              </w:rPr>
                              <w:t>manager of the venues to be visited.</w:t>
                            </w:r>
                          </w:p>
                          <w:p w14:paraId="1E6B1E4D" w14:textId="77777777" w:rsidR="002C75C6" w:rsidRPr="00262BB3" w:rsidRDefault="002C75C6" w:rsidP="002C75C6">
                            <w:pPr>
                              <w:rPr>
                                <w:rFonts w:ascii="Comic Sans MS" w:hAnsi="Comic Sans MS"/>
                                <w:color w:val="FF0000"/>
                              </w:rPr>
                            </w:pPr>
                          </w:p>
                          <w:p w14:paraId="0E762C5E" w14:textId="77777777" w:rsidR="002C75C6" w:rsidRDefault="002C75C6" w:rsidP="002C75C6">
                            <w:pPr>
                              <w:rPr>
                                <w:rFonts w:ascii="Comic Sans MS" w:hAnsi="Comic Sans MS"/>
                              </w:rPr>
                            </w:pPr>
                          </w:p>
                          <w:p w14:paraId="6690D50F" w14:textId="77777777" w:rsidR="002C75C6" w:rsidRDefault="002C75C6" w:rsidP="002C75C6">
                            <w:pPr>
                              <w:rPr>
                                <w:rFonts w:ascii="Comic Sans MS" w:hAnsi="Comic Sans MS"/>
                              </w:rPr>
                            </w:pPr>
                          </w:p>
                          <w:p w14:paraId="5D4A8227" w14:textId="77777777" w:rsidR="002C75C6" w:rsidRDefault="002C75C6" w:rsidP="002C75C6">
                            <w:pPr>
                              <w:rPr>
                                <w:rFonts w:cs="Arial"/>
                                <w:sz w:val="28"/>
                                <w:szCs w:val="28"/>
                              </w:rPr>
                            </w:pPr>
                          </w:p>
                          <w:p w14:paraId="0E700CFB" w14:textId="77777777" w:rsidR="002C75C6" w:rsidRDefault="002C75C6" w:rsidP="002C75C6">
                            <w:pPr>
                              <w:rPr>
                                <w:rFonts w:cs="Arial"/>
                                <w:sz w:val="28"/>
                                <w:szCs w:val="28"/>
                              </w:rPr>
                            </w:pPr>
                          </w:p>
                          <w:p w14:paraId="7BAEA17E" w14:textId="77777777" w:rsidR="002C75C6" w:rsidRDefault="002C75C6" w:rsidP="002C75C6">
                            <w:pPr>
                              <w:rPr>
                                <w:rFonts w:cs="Arial"/>
                                <w:sz w:val="28"/>
                                <w:szCs w:val="28"/>
                              </w:rPr>
                            </w:pPr>
                          </w:p>
                          <w:p w14:paraId="75765455" w14:textId="77777777" w:rsidR="002C75C6" w:rsidRDefault="002C75C6" w:rsidP="002C75C6">
                            <w:pPr>
                              <w:rPr>
                                <w:rFonts w:cs="Arial"/>
                                <w:sz w:val="28"/>
                                <w:szCs w:val="28"/>
                              </w:rPr>
                            </w:pPr>
                          </w:p>
                          <w:p w14:paraId="578E40EE" w14:textId="77777777" w:rsidR="002C75C6" w:rsidRDefault="002C75C6" w:rsidP="002C75C6">
                            <w:pPr>
                              <w:rPr>
                                <w:rFonts w:cs="Arial"/>
                                <w:sz w:val="28"/>
                                <w:szCs w:val="28"/>
                              </w:rPr>
                            </w:pPr>
                          </w:p>
                          <w:p w14:paraId="075DD4A3" w14:textId="77777777" w:rsidR="002C75C6" w:rsidRDefault="002C75C6" w:rsidP="002C75C6">
                            <w:pPr>
                              <w:rPr>
                                <w:rFonts w:cs="Arial"/>
                                <w:sz w:val="28"/>
                                <w:szCs w:val="28"/>
                              </w:rPr>
                            </w:pPr>
                          </w:p>
                          <w:p w14:paraId="35B33374" w14:textId="77777777" w:rsidR="002C75C6" w:rsidRDefault="002C75C6" w:rsidP="002C75C6">
                            <w:pPr>
                              <w:rPr>
                                <w:rFonts w:cs="Arial"/>
                                <w:sz w:val="28"/>
                                <w:szCs w:val="28"/>
                              </w:rPr>
                            </w:pPr>
                          </w:p>
                          <w:p w14:paraId="36C9B27F" w14:textId="77777777" w:rsidR="002C75C6" w:rsidRDefault="002C75C6" w:rsidP="002C75C6">
                            <w:pPr>
                              <w:rPr>
                                <w:rFonts w:cs="Arial"/>
                                <w:sz w:val="28"/>
                                <w:szCs w:val="28"/>
                              </w:rPr>
                            </w:pPr>
                          </w:p>
                          <w:p w14:paraId="72D1854E" w14:textId="77777777" w:rsidR="002C75C6" w:rsidRDefault="002C75C6" w:rsidP="002C75C6">
                            <w:pPr>
                              <w:rPr>
                                <w:rFonts w:cs="Arial"/>
                                <w:sz w:val="28"/>
                                <w:szCs w:val="28"/>
                              </w:rPr>
                            </w:pPr>
                          </w:p>
                          <w:p w14:paraId="6AF3F300" w14:textId="77777777" w:rsidR="002C75C6" w:rsidRDefault="002C75C6" w:rsidP="002C75C6">
                            <w:pPr>
                              <w:rPr>
                                <w:rFonts w:cs="Arial"/>
                                <w:sz w:val="28"/>
                                <w:szCs w:val="28"/>
                              </w:rPr>
                            </w:pPr>
                          </w:p>
                          <w:p w14:paraId="2BBE35F8" w14:textId="77777777" w:rsidR="002C75C6" w:rsidRDefault="002C75C6" w:rsidP="002C75C6">
                            <w:pPr>
                              <w:rPr>
                                <w:rFonts w:cs="Arial"/>
                                <w:sz w:val="28"/>
                                <w:szCs w:val="28"/>
                              </w:rPr>
                            </w:pPr>
                          </w:p>
                          <w:p w14:paraId="3B294562" w14:textId="77777777" w:rsidR="002C75C6" w:rsidRDefault="002C75C6" w:rsidP="002C75C6">
                            <w:pPr>
                              <w:rPr>
                                <w:rFonts w:cs="Arial"/>
                                <w:sz w:val="28"/>
                                <w:szCs w:val="28"/>
                              </w:rPr>
                            </w:pPr>
                          </w:p>
                          <w:p w14:paraId="395795B9" w14:textId="77777777" w:rsidR="002C75C6" w:rsidRDefault="002C75C6" w:rsidP="002C75C6">
                            <w:pPr>
                              <w:rPr>
                                <w:rFonts w:cs="Arial"/>
                                <w:sz w:val="28"/>
                                <w:szCs w:val="28"/>
                              </w:rPr>
                            </w:pPr>
                          </w:p>
                          <w:p w14:paraId="70179ADE" w14:textId="77777777" w:rsidR="002C75C6" w:rsidRDefault="002C75C6" w:rsidP="002C75C6">
                            <w:pPr>
                              <w:rPr>
                                <w:rFonts w:cs="Arial"/>
                                <w:sz w:val="28"/>
                                <w:szCs w:val="28"/>
                              </w:rPr>
                            </w:pPr>
                          </w:p>
                          <w:p w14:paraId="549D2D7C" w14:textId="77777777" w:rsidR="002C75C6" w:rsidRDefault="002C75C6" w:rsidP="002C75C6">
                            <w:pPr>
                              <w:rPr>
                                <w:rFonts w:cs="Arial"/>
                                <w:sz w:val="28"/>
                                <w:szCs w:val="28"/>
                              </w:rPr>
                            </w:pPr>
                          </w:p>
                          <w:p w14:paraId="2CE6CB2F" w14:textId="77777777" w:rsidR="002C75C6" w:rsidRDefault="002C75C6" w:rsidP="002C75C6">
                            <w:pPr>
                              <w:rPr>
                                <w:rFonts w:cs="Arial"/>
                                <w:sz w:val="28"/>
                                <w:szCs w:val="28"/>
                              </w:rPr>
                            </w:pPr>
                          </w:p>
                          <w:p w14:paraId="2D0D9B73" w14:textId="77777777" w:rsidR="002C75C6" w:rsidRDefault="002C75C6" w:rsidP="002C75C6">
                            <w:pPr>
                              <w:rPr>
                                <w:rFonts w:cs="Arial"/>
                                <w:sz w:val="20"/>
                              </w:rPr>
                            </w:pPr>
                          </w:p>
                          <w:p w14:paraId="7E11484A" w14:textId="77777777" w:rsidR="002C75C6" w:rsidRDefault="002C75C6" w:rsidP="002C75C6">
                            <w:pPr>
                              <w:rPr>
                                <w:rFonts w:cs="Arial"/>
                                <w:sz w:val="20"/>
                              </w:rPr>
                            </w:pPr>
                          </w:p>
                          <w:p w14:paraId="780F43F4" w14:textId="77777777" w:rsidR="002C75C6" w:rsidRDefault="002C75C6" w:rsidP="002C75C6">
                            <w:pPr>
                              <w:rPr>
                                <w:rFonts w:cs="Arial"/>
                                <w:sz w:val="20"/>
                              </w:rPr>
                            </w:pPr>
                          </w:p>
                          <w:p w14:paraId="7CAED841" w14:textId="77777777" w:rsidR="002C75C6" w:rsidRDefault="002C75C6" w:rsidP="002C75C6">
                            <w:pPr>
                              <w:rPr>
                                <w:rFonts w:cs="Arial"/>
                                <w:sz w:val="20"/>
                              </w:rPr>
                            </w:pPr>
                            <w:r>
                              <w:rPr>
                                <w:rFonts w:cs="Arial"/>
                                <w:noProof/>
                                <w:sz w:val="20"/>
                              </w:rPr>
                              <w:drawing>
                                <wp:inline distT="0" distB="0" distL="0" distR="0" wp14:anchorId="39D2D774" wp14:editId="68A04BD0">
                                  <wp:extent cx="5532755" cy="133264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2755" cy="1332640"/>
                                          </a:xfrm>
                                          <a:prstGeom prst="rect">
                                            <a:avLst/>
                                          </a:prstGeom>
                                          <a:noFill/>
                                          <a:ln>
                                            <a:noFill/>
                                          </a:ln>
                                        </pic:spPr>
                                      </pic:pic>
                                    </a:graphicData>
                                  </a:graphic>
                                </wp:inline>
                              </w:drawing>
                            </w:r>
                          </w:p>
                          <w:p w14:paraId="5AAB361D" w14:textId="77777777" w:rsidR="002C75C6" w:rsidRDefault="002C75C6" w:rsidP="002C75C6">
                            <w:pPr>
                              <w:rPr>
                                <w:rFonts w:cs="Arial"/>
                                <w:sz w:val="20"/>
                              </w:rPr>
                            </w:pPr>
                          </w:p>
                          <w:p w14:paraId="7547E427" w14:textId="77777777" w:rsidR="002C75C6" w:rsidRDefault="002C75C6" w:rsidP="002C75C6">
                            <w:pPr>
                              <w:rPr>
                                <w:rFonts w:cs="Arial"/>
                                <w:sz w:val="20"/>
                              </w:rPr>
                            </w:pPr>
                          </w:p>
                          <w:p w14:paraId="6208A267" w14:textId="77777777" w:rsidR="002C75C6" w:rsidRDefault="002C75C6" w:rsidP="002C75C6">
                            <w:pPr>
                              <w:rPr>
                                <w:rFonts w:cs="Arial"/>
                                <w:sz w:val="20"/>
                              </w:rPr>
                            </w:pPr>
                          </w:p>
                          <w:p w14:paraId="004B3B8A" w14:textId="77777777" w:rsidR="002C75C6" w:rsidRDefault="002C75C6" w:rsidP="002C75C6">
                            <w:pPr>
                              <w:rPr>
                                <w:rFonts w:cs="Arial"/>
                                <w:sz w:val="20"/>
                              </w:rPr>
                            </w:pPr>
                          </w:p>
                          <w:p w14:paraId="6137C2BF" w14:textId="77777777" w:rsidR="002C75C6" w:rsidRDefault="002C75C6" w:rsidP="002C75C6">
                            <w:pPr>
                              <w:rPr>
                                <w:rFonts w:cs="Arial"/>
                                <w:sz w:val="20"/>
                              </w:rPr>
                            </w:pPr>
                          </w:p>
                          <w:p w14:paraId="3336FA46" w14:textId="77777777" w:rsidR="002C75C6" w:rsidRDefault="002C75C6" w:rsidP="002C75C6">
                            <w:pPr>
                              <w:rPr>
                                <w:rFonts w:cs="Arial"/>
                                <w:sz w:val="20"/>
                              </w:rPr>
                            </w:pPr>
                          </w:p>
                          <w:p w14:paraId="5F2C0BF8" w14:textId="77777777" w:rsidR="002C75C6" w:rsidRDefault="002C75C6" w:rsidP="002C75C6">
                            <w:pPr>
                              <w:rPr>
                                <w:rFonts w:cs="Arial"/>
                                <w:sz w:val="20"/>
                              </w:rPr>
                            </w:pPr>
                          </w:p>
                          <w:p w14:paraId="37D4204E" w14:textId="77777777" w:rsidR="002C75C6" w:rsidRDefault="002C75C6" w:rsidP="002C75C6">
                            <w:pPr>
                              <w:rPr>
                                <w:rFonts w:cs="Arial"/>
                                <w:sz w:val="20"/>
                              </w:rPr>
                            </w:pPr>
                          </w:p>
                          <w:p w14:paraId="5FE829CC" w14:textId="77777777" w:rsidR="002C75C6" w:rsidRDefault="002C75C6" w:rsidP="002C75C6">
                            <w:pPr>
                              <w:rPr>
                                <w:rFonts w:cs="Arial"/>
                                <w:sz w:val="20"/>
                              </w:rPr>
                            </w:pPr>
                          </w:p>
                          <w:p w14:paraId="689872AA" w14:textId="77777777" w:rsidR="002C75C6" w:rsidRDefault="002C75C6" w:rsidP="002C75C6">
                            <w:pPr>
                              <w:rPr>
                                <w:rFonts w:cs="Arial"/>
                                <w:sz w:val="20"/>
                              </w:rPr>
                            </w:pPr>
                          </w:p>
                          <w:p w14:paraId="3B73D1C1" w14:textId="77777777" w:rsidR="002C75C6" w:rsidRDefault="002C75C6" w:rsidP="002C75C6">
                            <w:pPr>
                              <w:rPr>
                                <w:rFonts w:cs="Arial"/>
                                <w:sz w:val="20"/>
                              </w:rPr>
                            </w:pPr>
                          </w:p>
                          <w:p w14:paraId="6542A577" w14:textId="77777777" w:rsidR="002C75C6" w:rsidRDefault="002C75C6" w:rsidP="002C75C6">
                            <w:pPr>
                              <w:rPr>
                                <w:rFonts w:cs="Arial"/>
                                <w:sz w:val="20"/>
                              </w:rPr>
                            </w:pPr>
                          </w:p>
                          <w:p w14:paraId="48D2A397" w14:textId="77777777" w:rsidR="002C75C6" w:rsidRPr="00886AD3" w:rsidRDefault="002C75C6" w:rsidP="002C75C6">
                            <w:pPr>
                              <w:rPr>
                                <w:rFonts w:cs="Arial"/>
                                <w:sz w:val="20"/>
                              </w:rPr>
                            </w:pPr>
                          </w:p>
                          <w:p w14:paraId="53DABE22" w14:textId="77777777" w:rsidR="002C75C6" w:rsidRDefault="002C75C6" w:rsidP="002C75C6"/>
                          <w:p w14:paraId="09BCF5DF" w14:textId="77777777" w:rsidR="002C75C6" w:rsidRDefault="002C75C6" w:rsidP="002C75C6"/>
                          <w:p w14:paraId="3131257C" w14:textId="77777777" w:rsidR="002C75C6" w:rsidRDefault="002C75C6" w:rsidP="002C75C6"/>
                          <w:p w14:paraId="4577C5BC" w14:textId="77777777" w:rsidR="002C75C6" w:rsidRDefault="002C75C6" w:rsidP="002C75C6"/>
                          <w:p w14:paraId="1EE9A646" w14:textId="77777777" w:rsidR="002C75C6" w:rsidRDefault="002C75C6" w:rsidP="002C75C6"/>
                          <w:p w14:paraId="049C9144" w14:textId="77777777" w:rsidR="002C75C6" w:rsidRDefault="002C75C6" w:rsidP="002C75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7E26A7" id="Text Box 4" o:spid="_x0000_s1029" type="#_x0000_t202" style="position:absolute;margin-left:9pt;margin-top:12pt;width:514.5pt;height:56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">
                <v:textbox>
                  <w:txbxContent>
                    <w:p w14:paraId="7CBCDBE6" w14:textId="77777777" w:rsidR="002C75C6" w:rsidRPr="00536626" w:rsidRDefault="002C75C6" w:rsidP="002C75C6">
                      <w:pPr>
                        <w:rPr>
                          <w:rFonts w:ascii="Comic Sans MS" w:hAnsi="Comic Sans MS" w:cs="Arial"/>
                          <w:b/>
                          <w:sz w:val="28"/>
                          <w:szCs w:val="28"/>
                        </w:rPr>
                      </w:pPr>
                      <w:r w:rsidRPr="00536626">
                        <w:rPr>
                          <w:rFonts w:ascii="Comic Sans MS" w:hAnsi="Comic Sans MS" w:cs="Arial"/>
                          <w:b/>
                          <w:sz w:val="28"/>
                          <w:szCs w:val="28"/>
                        </w:rPr>
                        <w:t>What support will there be for my child’s overall well-being</w:t>
                      </w:r>
                      <w:r>
                        <w:rPr>
                          <w:rFonts w:ascii="Comic Sans MS" w:hAnsi="Comic Sans MS" w:cs="Arial"/>
                          <w:b/>
                          <w:sz w:val="28"/>
                          <w:szCs w:val="28"/>
                        </w:rPr>
                        <w:t>?</w:t>
                      </w:r>
                      <w:r w:rsidRPr="00536626">
                        <w:rPr>
                          <w:rFonts w:ascii="Comic Sans MS" w:hAnsi="Comic Sans MS" w:cs="Arial"/>
                          <w:b/>
                          <w:sz w:val="28"/>
                          <w:szCs w:val="28"/>
                        </w:rPr>
                        <w:t xml:space="preserve"> </w:t>
                      </w:r>
                    </w:p>
                    <w:p w14:paraId="744D09E7" w14:textId="77777777" w:rsidR="002C75C6" w:rsidRDefault="002C75C6" w:rsidP="002C75C6">
                      <w:pPr>
                        <w:rPr>
                          <w:rFonts w:ascii="Comic Sans MS" w:hAnsi="Comic Sans MS" w:cs="Arial"/>
                          <w:sz w:val="20"/>
                        </w:rPr>
                      </w:pPr>
                      <w:r w:rsidRPr="00536626">
                        <w:rPr>
                          <w:rFonts w:ascii="Comic Sans MS" w:hAnsi="Comic Sans MS" w:cs="Arial"/>
                          <w:sz w:val="20"/>
                        </w:rPr>
                        <w:t>(Reg 3g: in particular the development of their social and emotional skills) (Reg 6 Equipment and facilities to support children)</w:t>
                      </w:r>
                    </w:p>
                    <w:p w14:paraId="4A81CCCB" w14:textId="77777777" w:rsidR="002C75C6" w:rsidRPr="00536626" w:rsidRDefault="002C75C6" w:rsidP="002C75C6">
                      <w:pPr>
                        <w:rPr>
                          <w:rFonts w:ascii="Comic Sans MS" w:hAnsi="Comic Sans MS" w:cs="Arial"/>
                          <w:sz w:val="20"/>
                        </w:rPr>
                      </w:pPr>
                    </w:p>
                    <w:p w14:paraId="2DB9CF5A" w14:textId="77777777" w:rsidR="00C42592" w:rsidRPr="00C42592" w:rsidRDefault="00C42592" w:rsidP="00C42592">
                      <w:pPr>
                        <w:spacing w:line="276" w:lineRule="auto"/>
                        <w:rPr>
                          <w:rFonts w:ascii="Comic Sans MS" w:eastAsiaTheme="minorHAnsi" w:hAnsi="Comic Sans MS" w:cs="Arial"/>
                          <w:szCs w:val="22"/>
                          <w:lang w:eastAsia="en-US"/>
                        </w:rPr>
                      </w:pPr>
                      <w:r w:rsidRPr="00C42592">
                        <w:rPr>
                          <w:rFonts w:ascii="Comic Sans MS" w:eastAsiaTheme="minorHAnsi" w:hAnsi="Comic Sans MS" w:cs="Arial"/>
                          <w:szCs w:val="22"/>
                          <w:lang w:eastAsia="en-US"/>
                        </w:rPr>
                        <w:t>The school ‘s Learning Mentor will be readily accessible for any child to speak to about anything which troubles them and will then work with the child to address their concerns, taking appropriate action. Any member of staff will be ready to listen to any child who needs support.</w:t>
                      </w:r>
                    </w:p>
                    <w:p w14:paraId="4C54869D" w14:textId="77777777" w:rsidR="00C42592" w:rsidRPr="00C42592" w:rsidRDefault="00C42592" w:rsidP="00C42592">
                      <w:pPr>
                        <w:spacing w:line="276" w:lineRule="auto"/>
                        <w:rPr>
                          <w:rFonts w:ascii="Comic Sans MS" w:eastAsiaTheme="minorHAnsi" w:hAnsi="Comic Sans MS" w:cs="Arial"/>
                          <w:szCs w:val="22"/>
                          <w:lang w:eastAsia="en-US"/>
                        </w:rPr>
                      </w:pPr>
                      <w:r w:rsidRPr="00C42592">
                        <w:rPr>
                          <w:rFonts w:ascii="Comic Sans MS" w:eastAsiaTheme="minorHAnsi" w:hAnsi="Comic Sans MS" w:cstheme="minorBidi"/>
                          <w:szCs w:val="22"/>
                          <w:lang w:eastAsia="en-US"/>
                        </w:rPr>
                        <w:t>The school uses the SCARF (safety, caring, achievements, resilience, friendship) materials, which enable children to develop self-awareness, managing feelings, motivation, empathy and social skills.</w:t>
                      </w:r>
                    </w:p>
                    <w:p w14:paraId="61BD037C" w14:textId="77777777" w:rsidR="00C42592" w:rsidRPr="00C42592" w:rsidRDefault="00C42592" w:rsidP="00C42592">
                      <w:pPr>
                        <w:spacing w:line="276" w:lineRule="auto"/>
                        <w:rPr>
                          <w:rFonts w:eastAsiaTheme="minorHAnsi" w:cs="Arial"/>
                          <w:sz w:val="20"/>
                          <w:lang w:eastAsia="en-US"/>
                        </w:rPr>
                      </w:pPr>
                      <w:r w:rsidRPr="00C42592">
                        <w:rPr>
                          <w:rFonts w:ascii="Comic Sans MS" w:eastAsiaTheme="minorHAnsi" w:hAnsi="Comic Sans MS" w:cstheme="minorBidi"/>
                          <w:color w:val="000000"/>
                          <w:szCs w:val="22"/>
                          <w:lang w:eastAsia="en-US"/>
                        </w:rPr>
                        <w:t>The planning and assessment for children experiencing special educational needs will take into account the type and extent of difficulty experienced by the child. A variety of means and activities will be used to promote their overall development.</w:t>
                      </w:r>
                    </w:p>
                    <w:p w14:paraId="2B3B8CB5" w14:textId="77777777" w:rsidR="00C42592" w:rsidRPr="00C42592" w:rsidRDefault="00C42592" w:rsidP="00C42592">
                      <w:p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color w:val="000000"/>
                          <w:szCs w:val="22"/>
                          <w:lang w:eastAsia="en-US"/>
                        </w:rPr>
                        <w:t xml:space="preserve">The teaching of PSHE and citizenship helps all children develop as individuals in a wider society. </w:t>
                      </w:r>
                      <w:r w:rsidRPr="00C42592">
                        <w:rPr>
                          <w:rFonts w:ascii="Comic Sans MS" w:eastAsiaTheme="minorHAnsi" w:hAnsi="Comic Sans MS" w:cstheme="minorBidi"/>
                          <w:szCs w:val="22"/>
                          <w:lang w:eastAsia="en-US"/>
                        </w:rPr>
                        <w:t xml:space="preserve">Residential experiences, visits and special days in school provide opportunities for children to plan and work together, and develop and maintain relationships under different circumstances.  </w:t>
                      </w:r>
                    </w:p>
                    <w:p w14:paraId="2691BB5F" w14:textId="77777777" w:rsidR="00C42592" w:rsidRPr="00C42592" w:rsidRDefault="00C42592" w:rsidP="00C42592">
                      <w:p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SEND children are included in all activities which take place outside the classroom. School will ensure that all reasonably practicable efforts have been made to include SEN pupils in educational visits.  This may include making reasonable adjustments as part of the risk assessment process and will usually entail discussion with the pupil, parents, group leader and manager of the venues to be visited e.g. to ensure full access. A Pupil Based Risk Assessment will be completed to ensure the safety of any such pupil. The risk assessment may involve an extra member of staff to accompany the visit, specifically to support the pupil on an individual basis.</w:t>
                      </w:r>
                    </w:p>
                    <w:p w14:paraId="3FCDE728" w14:textId="77777777" w:rsidR="00C42592" w:rsidRPr="00C42592" w:rsidRDefault="00C42592" w:rsidP="00C42592">
                      <w:p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 xml:space="preserve">St. Stephen’s staff are appropriately trained to administer First Aid, with two qualified Paediatric First Aiders and all staff qualified as First Aiders. </w:t>
                      </w:r>
                      <w:r w:rsidRPr="00C42592">
                        <w:rPr>
                          <w:rFonts w:ascii="Comic Sans MS" w:eastAsiaTheme="minorHAnsi" w:hAnsi="Comic Sans MS" w:cstheme="minorBidi"/>
                          <w:color w:val="FF0000"/>
                          <w:szCs w:val="22"/>
                          <w:lang w:eastAsia="en-US"/>
                        </w:rPr>
                        <w:t xml:space="preserve"> </w:t>
                      </w:r>
                      <w:r w:rsidRPr="00C42592">
                        <w:rPr>
                          <w:rFonts w:ascii="Comic Sans MS" w:eastAsiaTheme="minorHAnsi" w:hAnsi="Comic Sans MS" w:cstheme="minorBidi"/>
                          <w:szCs w:val="22"/>
                          <w:lang w:eastAsia="en-US"/>
                        </w:rPr>
                        <w:t>All Lunchtime Supervisors are trained in First Aid.</w:t>
                      </w:r>
                    </w:p>
                    <w:p w14:paraId="5929B37C" w14:textId="77777777" w:rsidR="00C42592" w:rsidRPr="00C42592" w:rsidRDefault="00C42592" w:rsidP="00C42592">
                      <w:pPr>
                        <w:numPr>
                          <w:ilvl w:val="12"/>
                          <w:numId w:val="0"/>
                        </w:num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In response to the Equality Act 2010, the Governing Body is responsible for reviewing how the school could be made more accessible for the disabled and this is set out within the School Accessibility Plan. At present all of the school is accessible to children in wheelchairs. The school has disabled toilet facilities.</w:t>
                      </w:r>
                    </w:p>
                    <w:p w14:paraId="4C21C3E5" w14:textId="77777777" w:rsidR="002C75C6" w:rsidRDefault="002C75C6" w:rsidP="002C75C6">
                      <w:pPr>
                        <w:rPr>
                          <w:rFonts w:ascii="Comic Sans MS" w:hAnsi="Comic Sans MS"/>
                          <w:color w:val="FF0000"/>
                        </w:rPr>
                      </w:pPr>
                    </w:p>
                    <w:p w14:paraId="4664F418" w14:textId="77777777" w:rsidR="002C75C6" w:rsidRDefault="002C75C6" w:rsidP="002C75C6">
                      <w:pPr>
                        <w:rPr>
                          <w:rFonts w:ascii="Comic Sans MS" w:hAnsi="Comic Sans MS"/>
                          <w:color w:val="FF0000"/>
                        </w:rPr>
                      </w:pPr>
                    </w:p>
                    <w:p w14:paraId="29F516A2" w14:textId="77777777" w:rsidR="002C75C6" w:rsidRDefault="002C75C6" w:rsidP="002C75C6">
                      <w:pPr>
                        <w:rPr>
                          <w:rFonts w:ascii="Comic Sans MS" w:hAnsi="Comic Sans MS"/>
                          <w:color w:val="FF0000"/>
                        </w:rPr>
                      </w:pPr>
                    </w:p>
                    <w:p w14:paraId="3A721D7E" w14:textId="77777777" w:rsidR="002C75C6" w:rsidRDefault="002C75C6" w:rsidP="002C75C6">
                      <w:pPr>
                        <w:rPr>
                          <w:rFonts w:ascii="Comic Sans MS" w:hAnsi="Comic Sans MS"/>
                        </w:rPr>
                      </w:pPr>
                    </w:p>
                    <w:p w14:paraId="46E2400B" w14:textId="77777777" w:rsidR="002C75C6" w:rsidRDefault="002C75C6" w:rsidP="002C75C6">
                      <w:pPr>
                        <w:rPr>
                          <w:rFonts w:ascii="Comic Sans MS" w:hAnsi="Comic Sans MS"/>
                        </w:rPr>
                      </w:pPr>
                    </w:p>
                    <w:p w14:paraId="70BFB498" w14:textId="77777777" w:rsidR="002C75C6" w:rsidRDefault="002C75C6" w:rsidP="002C75C6">
                      <w:pPr>
                        <w:rPr>
                          <w:rFonts w:ascii="Comic Sans MS" w:hAnsi="Comic Sans MS"/>
                        </w:rPr>
                      </w:pPr>
                    </w:p>
                    <w:p w14:paraId="058019D1" w14:textId="77777777" w:rsidR="002C75C6" w:rsidRDefault="002C75C6" w:rsidP="002C75C6">
                      <w:pPr>
                        <w:rPr>
                          <w:rFonts w:ascii="Comic Sans MS" w:hAnsi="Comic Sans MS"/>
                        </w:rPr>
                      </w:pPr>
                      <w:r>
                        <w:rPr>
                          <w:rFonts w:ascii="Comic Sans MS" w:hAnsi="Comic Sans MS"/>
                        </w:rPr>
                        <w:t>manager of the venues to be visited.</w:t>
                      </w:r>
                    </w:p>
                    <w:p w14:paraId="1E6B1E4D" w14:textId="77777777" w:rsidR="002C75C6" w:rsidRPr="00262BB3" w:rsidRDefault="002C75C6" w:rsidP="002C75C6">
                      <w:pPr>
                        <w:rPr>
                          <w:rFonts w:ascii="Comic Sans MS" w:hAnsi="Comic Sans MS"/>
                          <w:color w:val="FF0000"/>
                        </w:rPr>
                      </w:pPr>
                    </w:p>
                    <w:p w14:paraId="0E762C5E" w14:textId="77777777" w:rsidR="002C75C6" w:rsidRDefault="002C75C6" w:rsidP="002C75C6">
                      <w:pPr>
                        <w:rPr>
                          <w:rFonts w:ascii="Comic Sans MS" w:hAnsi="Comic Sans MS"/>
                        </w:rPr>
                      </w:pPr>
                    </w:p>
                    <w:p w14:paraId="6690D50F" w14:textId="77777777" w:rsidR="002C75C6" w:rsidRDefault="002C75C6" w:rsidP="002C75C6">
                      <w:pPr>
                        <w:rPr>
                          <w:rFonts w:ascii="Comic Sans MS" w:hAnsi="Comic Sans MS"/>
                        </w:rPr>
                      </w:pPr>
                    </w:p>
                    <w:p w14:paraId="5D4A8227" w14:textId="77777777" w:rsidR="002C75C6" w:rsidRDefault="002C75C6" w:rsidP="002C75C6">
                      <w:pPr>
                        <w:rPr>
                          <w:rFonts w:cs="Arial"/>
                          <w:sz w:val="28"/>
                          <w:szCs w:val="28"/>
                        </w:rPr>
                      </w:pPr>
                    </w:p>
                    <w:p w14:paraId="0E700CFB" w14:textId="77777777" w:rsidR="002C75C6" w:rsidRDefault="002C75C6" w:rsidP="002C75C6">
                      <w:pPr>
                        <w:rPr>
                          <w:rFonts w:cs="Arial"/>
                          <w:sz w:val="28"/>
                          <w:szCs w:val="28"/>
                        </w:rPr>
                      </w:pPr>
                    </w:p>
                    <w:p w14:paraId="7BAEA17E" w14:textId="77777777" w:rsidR="002C75C6" w:rsidRDefault="002C75C6" w:rsidP="002C75C6">
                      <w:pPr>
                        <w:rPr>
                          <w:rFonts w:cs="Arial"/>
                          <w:sz w:val="28"/>
                          <w:szCs w:val="28"/>
                        </w:rPr>
                      </w:pPr>
                    </w:p>
                    <w:p w14:paraId="75765455" w14:textId="77777777" w:rsidR="002C75C6" w:rsidRDefault="002C75C6" w:rsidP="002C75C6">
                      <w:pPr>
                        <w:rPr>
                          <w:rFonts w:cs="Arial"/>
                          <w:sz w:val="28"/>
                          <w:szCs w:val="28"/>
                        </w:rPr>
                      </w:pPr>
                    </w:p>
                    <w:p w14:paraId="578E40EE" w14:textId="77777777" w:rsidR="002C75C6" w:rsidRDefault="002C75C6" w:rsidP="002C75C6">
                      <w:pPr>
                        <w:rPr>
                          <w:rFonts w:cs="Arial"/>
                          <w:sz w:val="28"/>
                          <w:szCs w:val="28"/>
                        </w:rPr>
                      </w:pPr>
                    </w:p>
                    <w:p w14:paraId="075DD4A3" w14:textId="77777777" w:rsidR="002C75C6" w:rsidRDefault="002C75C6" w:rsidP="002C75C6">
                      <w:pPr>
                        <w:rPr>
                          <w:rFonts w:cs="Arial"/>
                          <w:sz w:val="28"/>
                          <w:szCs w:val="28"/>
                        </w:rPr>
                      </w:pPr>
                    </w:p>
                    <w:p w14:paraId="35B33374" w14:textId="77777777" w:rsidR="002C75C6" w:rsidRDefault="002C75C6" w:rsidP="002C75C6">
                      <w:pPr>
                        <w:rPr>
                          <w:rFonts w:cs="Arial"/>
                          <w:sz w:val="28"/>
                          <w:szCs w:val="28"/>
                        </w:rPr>
                      </w:pPr>
                    </w:p>
                    <w:p w14:paraId="36C9B27F" w14:textId="77777777" w:rsidR="002C75C6" w:rsidRDefault="002C75C6" w:rsidP="002C75C6">
                      <w:pPr>
                        <w:rPr>
                          <w:rFonts w:cs="Arial"/>
                          <w:sz w:val="28"/>
                          <w:szCs w:val="28"/>
                        </w:rPr>
                      </w:pPr>
                    </w:p>
                    <w:p w14:paraId="72D1854E" w14:textId="77777777" w:rsidR="002C75C6" w:rsidRDefault="002C75C6" w:rsidP="002C75C6">
                      <w:pPr>
                        <w:rPr>
                          <w:rFonts w:cs="Arial"/>
                          <w:sz w:val="28"/>
                          <w:szCs w:val="28"/>
                        </w:rPr>
                      </w:pPr>
                    </w:p>
                    <w:p w14:paraId="6AF3F300" w14:textId="77777777" w:rsidR="002C75C6" w:rsidRDefault="002C75C6" w:rsidP="002C75C6">
                      <w:pPr>
                        <w:rPr>
                          <w:rFonts w:cs="Arial"/>
                          <w:sz w:val="28"/>
                          <w:szCs w:val="28"/>
                        </w:rPr>
                      </w:pPr>
                    </w:p>
                    <w:p w14:paraId="2BBE35F8" w14:textId="77777777" w:rsidR="002C75C6" w:rsidRDefault="002C75C6" w:rsidP="002C75C6">
                      <w:pPr>
                        <w:rPr>
                          <w:rFonts w:cs="Arial"/>
                          <w:sz w:val="28"/>
                          <w:szCs w:val="28"/>
                        </w:rPr>
                      </w:pPr>
                    </w:p>
                    <w:p w14:paraId="3B294562" w14:textId="77777777" w:rsidR="002C75C6" w:rsidRDefault="002C75C6" w:rsidP="002C75C6">
                      <w:pPr>
                        <w:rPr>
                          <w:rFonts w:cs="Arial"/>
                          <w:sz w:val="28"/>
                          <w:szCs w:val="28"/>
                        </w:rPr>
                      </w:pPr>
                    </w:p>
                    <w:p w14:paraId="395795B9" w14:textId="77777777" w:rsidR="002C75C6" w:rsidRDefault="002C75C6" w:rsidP="002C75C6">
                      <w:pPr>
                        <w:rPr>
                          <w:rFonts w:cs="Arial"/>
                          <w:sz w:val="28"/>
                          <w:szCs w:val="28"/>
                        </w:rPr>
                      </w:pPr>
                    </w:p>
                    <w:p w14:paraId="70179ADE" w14:textId="77777777" w:rsidR="002C75C6" w:rsidRDefault="002C75C6" w:rsidP="002C75C6">
                      <w:pPr>
                        <w:rPr>
                          <w:rFonts w:cs="Arial"/>
                          <w:sz w:val="28"/>
                          <w:szCs w:val="28"/>
                        </w:rPr>
                      </w:pPr>
                    </w:p>
                    <w:p w14:paraId="549D2D7C" w14:textId="77777777" w:rsidR="002C75C6" w:rsidRDefault="002C75C6" w:rsidP="002C75C6">
                      <w:pPr>
                        <w:rPr>
                          <w:rFonts w:cs="Arial"/>
                          <w:sz w:val="28"/>
                          <w:szCs w:val="28"/>
                        </w:rPr>
                      </w:pPr>
                    </w:p>
                    <w:p w14:paraId="2CE6CB2F" w14:textId="77777777" w:rsidR="002C75C6" w:rsidRDefault="002C75C6" w:rsidP="002C75C6">
                      <w:pPr>
                        <w:rPr>
                          <w:rFonts w:cs="Arial"/>
                          <w:sz w:val="28"/>
                          <w:szCs w:val="28"/>
                        </w:rPr>
                      </w:pPr>
                    </w:p>
                    <w:p w14:paraId="2D0D9B73" w14:textId="77777777" w:rsidR="002C75C6" w:rsidRDefault="002C75C6" w:rsidP="002C75C6">
                      <w:pPr>
                        <w:rPr>
                          <w:rFonts w:cs="Arial"/>
                          <w:sz w:val="20"/>
                        </w:rPr>
                      </w:pPr>
                    </w:p>
                    <w:p w14:paraId="7E11484A" w14:textId="77777777" w:rsidR="002C75C6" w:rsidRDefault="002C75C6" w:rsidP="002C75C6">
                      <w:pPr>
                        <w:rPr>
                          <w:rFonts w:cs="Arial"/>
                          <w:sz w:val="20"/>
                        </w:rPr>
                      </w:pPr>
                    </w:p>
                    <w:p w14:paraId="780F43F4" w14:textId="77777777" w:rsidR="002C75C6" w:rsidRDefault="002C75C6" w:rsidP="002C75C6">
                      <w:pPr>
                        <w:rPr>
                          <w:rFonts w:cs="Arial"/>
                          <w:sz w:val="20"/>
                        </w:rPr>
                      </w:pPr>
                    </w:p>
                    <w:p w14:paraId="7CAED841" w14:textId="77777777" w:rsidR="002C75C6" w:rsidRDefault="002C75C6" w:rsidP="002C75C6">
                      <w:pPr>
                        <w:rPr>
                          <w:rFonts w:cs="Arial"/>
                          <w:sz w:val="20"/>
                        </w:rPr>
                      </w:pPr>
                      <w:r>
                        <w:rPr>
                          <w:rFonts w:cs="Arial"/>
                          <w:noProof/>
                          <w:sz w:val="20"/>
                        </w:rPr>
                        <w:drawing>
                          <wp:inline distT="0" distB="0" distL="0" distR="0" wp14:anchorId="39D2D774" wp14:editId="68A04BD0">
                            <wp:extent cx="5532755" cy="133264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2755" cy="1332640"/>
                                    </a:xfrm>
                                    <a:prstGeom prst="rect">
                                      <a:avLst/>
                                    </a:prstGeom>
                                    <a:noFill/>
                                    <a:ln>
                                      <a:noFill/>
                                    </a:ln>
                                  </pic:spPr>
                                </pic:pic>
                              </a:graphicData>
                            </a:graphic>
                          </wp:inline>
                        </w:drawing>
                      </w:r>
                    </w:p>
                    <w:p w14:paraId="5AAB361D" w14:textId="77777777" w:rsidR="002C75C6" w:rsidRDefault="002C75C6" w:rsidP="002C75C6">
                      <w:pPr>
                        <w:rPr>
                          <w:rFonts w:cs="Arial"/>
                          <w:sz w:val="20"/>
                        </w:rPr>
                      </w:pPr>
                    </w:p>
                    <w:p w14:paraId="7547E427" w14:textId="77777777" w:rsidR="002C75C6" w:rsidRDefault="002C75C6" w:rsidP="002C75C6">
                      <w:pPr>
                        <w:rPr>
                          <w:rFonts w:cs="Arial"/>
                          <w:sz w:val="20"/>
                        </w:rPr>
                      </w:pPr>
                    </w:p>
                    <w:p w14:paraId="6208A267" w14:textId="77777777" w:rsidR="002C75C6" w:rsidRDefault="002C75C6" w:rsidP="002C75C6">
                      <w:pPr>
                        <w:rPr>
                          <w:rFonts w:cs="Arial"/>
                          <w:sz w:val="20"/>
                        </w:rPr>
                      </w:pPr>
                    </w:p>
                    <w:p w14:paraId="004B3B8A" w14:textId="77777777" w:rsidR="002C75C6" w:rsidRDefault="002C75C6" w:rsidP="002C75C6">
                      <w:pPr>
                        <w:rPr>
                          <w:rFonts w:cs="Arial"/>
                          <w:sz w:val="20"/>
                        </w:rPr>
                      </w:pPr>
                    </w:p>
                    <w:p w14:paraId="6137C2BF" w14:textId="77777777" w:rsidR="002C75C6" w:rsidRDefault="002C75C6" w:rsidP="002C75C6">
                      <w:pPr>
                        <w:rPr>
                          <w:rFonts w:cs="Arial"/>
                          <w:sz w:val="20"/>
                        </w:rPr>
                      </w:pPr>
                    </w:p>
                    <w:p w14:paraId="3336FA46" w14:textId="77777777" w:rsidR="002C75C6" w:rsidRDefault="002C75C6" w:rsidP="002C75C6">
                      <w:pPr>
                        <w:rPr>
                          <w:rFonts w:cs="Arial"/>
                          <w:sz w:val="20"/>
                        </w:rPr>
                      </w:pPr>
                    </w:p>
                    <w:p w14:paraId="5F2C0BF8" w14:textId="77777777" w:rsidR="002C75C6" w:rsidRDefault="002C75C6" w:rsidP="002C75C6">
                      <w:pPr>
                        <w:rPr>
                          <w:rFonts w:cs="Arial"/>
                          <w:sz w:val="20"/>
                        </w:rPr>
                      </w:pPr>
                    </w:p>
                    <w:p w14:paraId="37D4204E" w14:textId="77777777" w:rsidR="002C75C6" w:rsidRDefault="002C75C6" w:rsidP="002C75C6">
                      <w:pPr>
                        <w:rPr>
                          <w:rFonts w:cs="Arial"/>
                          <w:sz w:val="20"/>
                        </w:rPr>
                      </w:pPr>
                    </w:p>
                    <w:p w14:paraId="5FE829CC" w14:textId="77777777" w:rsidR="002C75C6" w:rsidRDefault="002C75C6" w:rsidP="002C75C6">
                      <w:pPr>
                        <w:rPr>
                          <w:rFonts w:cs="Arial"/>
                          <w:sz w:val="20"/>
                        </w:rPr>
                      </w:pPr>
                    </w:p>
                    <w:p w14:paraId="689872AA" w14:textId="77777777" w:rsidR="002C75C6" w:rsidRDefault="002C75C6" w:rsidP="002C75C6">
                      <w:pPr>
                        <w:rPr>
                          <w:rFonts w:cs="Arial"/>
                          <w:sz w:val="20"/>
                        </w:rPr>
                      </w:pPr>
                    </w:p>
                    <w:p w14:paraId="3B73D1C1" w14:textId="77777777" w:rsidR="002C75C6" w:rsidRDefault="002C75C6" w:rsidP="002C75C6">
                      <w:pPr>
                        <w:rPr>
                          <w:rFonts w:cs="Arial"/>
                          <w:sz w:val="20"/>
                        </w:rPr>
                      </w:pPr>
                    </w:p>
                    <w:p w14:paraId="6542A577" w14:textId="77777777" w:rsidR="002C75C6" w:rsidRDefault="002C75C6" w:rsidP="002C75C6">
                      <w:pPr>
                        <w:rPr>
                          <w:rFonts w:cs="Arial"/>
                          <w:sz w:val="20"/>
                        </w:rPr>
                      </w:pPr>
                    </w:p>
                    <w:p w14:paraId="48D2A397" w14:textId="77777777" w:rsidR="002C75C6" w:rsidRPr="00886AD3" w:rsidRDefault="002C75C6" w:rsidP="002C75C6">
                      <w:pPr>
                        <w:rPr>
                          <w:rFonts w:cs="Arial"/>
                          <w:sz w:val="20"/>
                        </w:rPr>
                      </w:pPr>
                    </w:p>
                    <w:p w14:paraId="53DABE22" w14:textId="77777777" w:rsidR="002C75C6" w:rsidRDefault="002C75C6" w:rsidP="002C75C6"/>
                    <w:p w14:paraId="09BCF5DF" w14:textId="77777777" w:rsidR="002C75C6" w:rsidRDefault="002C75C6" w:rsidP="002C75C6"/>
                    <w:p w14:paraId="3131257C" w14:textId="77777777" w:rsidR="002C75C6" w:rsidRDefault="002C75C6" w:rsidP="002C75C6"/>
                    <w:p w14:paraId="4577C5BC" w14:textId="77777777" w:rsidR="002C75C6" w:rsidRDefault="002C75C6" w:rsidP="002C75C6"/>
                    <w:p w14:paraId="1EE9A646" w14:textId="77777777" w:rsidR="002C75C6" w:rsidRDefault="002C75C6" w:rsidP="002C75C6"/>
                    <w:p w14:paraId="049C9144" w14:textId="77777777" w:rsidR="002C75C6" w:rsidRDefault="002C75C6" w:rsidP="002C75C6"/>
                  </w:txbxContent>
                </v:textbox>
              </v:shape>
            </w:pict>
          </mc:Fallback>
        </mc:AlternateContent>
      </w:r>
    </w:p>
    <w:p w14:paraId="17CB5BEE"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6F928908"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639FF45C"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0A6E6263"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47C13832"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5A95B3E6"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3C236150"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3458FCF9"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54EDBE2A"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3FA525B4"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3DA43911"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602E1060"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62370C7D"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74E6FA8A"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5C2665E2"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481F82B7"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7BE68ABB"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5665297C"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01F55623"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3BF63942"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6FFF69D3"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348BB41F"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6E89D576"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38CF05A8"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7918C62F"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4677F634"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032D0FEC"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72C87AD7"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101D8D76"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58C89BF1" w14:textId="77777777" w:rsidR="002C75C6" w:rsidRPr="002C75C6" w:rsidRDefault="002C75C6" w:rsidP="002C75C6">
      <w:pPr>
        <w:spacing w:after="200" w:line="276" w:lineRule="auto"/>
        <w:rPr>
          <w:rFonts w:asciiTheme="minorHAnsi" w:eastAsiaTheme="minorHAnsi" w:hAnsiTheme="minorHAnsi" w:cstheme="minorBidi"/>
          <w:szCs w:val="22"/>
          <w:lang w:eastAsia="en-US"/>
        </w:rPr>
      </w:pPr>
      <w:r w:rsidRPr="002C75C6">
        <w:rPr>
          <w:rFonts w:eastAsiaTheme="minorHAnsi" w:cs="Arial"/>
          <w:noProof/>
          <w:sz w:val="28"/>
          <w:szCs w:val="28"/>
        </w:rPr>
        <w:lastRenderedPageBreak/>
        <mc:AlternateContent>
          <mc:Choice Requires="wps">
            <w:drawing>
              <wp:anchor distT="0" distB="0" distL="114300" distR="114300" simplePos="0" relativeHeight="251672064" behindDoc="1" locked="0" layoutInCell="1" allowOverlap="1" wp14:anchorId="5CE44075" wp14:editId="3B89A6FD">
                <wp:simplePos x="0" y="0"/>
                <wp:positionH relativeFrom="column">
                  <wp:posOffset>139148</wp:posOffset>
                </wp:positionH>
                <wp:positionV relativeFrom="paragraph">
                  <wp:posOffset>69574</wp:posOffset>
                </wp:positionV>
                <wp:extent cx="6486525" cy="4522304"/>
                <wp:effectExtent l="0" t="0" r="28575"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4522304"/>
                        </a:xfrm>
                        <a:prstGeom prst="rect">
                          <a:avLst/>
                        </a:prstGeom>
                        <a:solidFill>
                          <a:srgbClr val="FFFFFF"/>
                        </a:solidFill>
                        <a:ln w="9525">
                          <a:solidFill>
                            <a:srgbClr val="000000"/>
                          </a:solidFill>
                          <a:miter lim="800000"/>
                          <a:headEnd/>
                          <a:tailEnd/>
                        </a:ln>
                      </wps:spPr>
                      <wps:txbx>
                        <w:txbxContent>
                          <w:p w14:paraId="3EE0D03E" w14:textId="77777777" w:rsidR="002C75C6" w:rsidRPr="00EA099E" w:rsidRDefault="002C75C6" w:rsidP="002C75C6">
                            <w:pPr>
                              <w:rPr>
                                <w:rFonts w:ascii="Comic Sans MS" w:hAnsi="Comic Sans MS" w:cs="Arial"/>
                                <w:b/>
                                <w:sz w:val="28"/>
                                <w:szCs w:val="28"/>
                              </w:rPr>
                            </w:pPr>
                            <w:r w:rsidRPr="00EA099E">
                              <w:rPr>
                                <w:rFonts w:ascii="Comic Sans MS" w:hAnsi="Comic Sans MS" w:cs="Arial"/>
                                <w:b/>
                                <w:sz w:val="28"/>
                                <w:szCs w:val="28"/>
                              </w:rPr>
                              <w:t>How will I be involved in discussions about, planning for, and involvement in my child’s education?</w:t>
                            </w:r>
                          </w:p>
                          <w:p w14:paraId="51A1B7CF" w14:textId="77777777" w:rsidR="002C75C6" w:rsidRDefault="002C75C6" w:rsidP="002C75C6">
                            <w:pPr>
                              <w:rPr>
                                <w:rFonts w:ascii="Comic Sans MS" w:hAnsi="Comic Sans MS" w:cs="Arial"/>
                                <w:sz w:val="20"/>
                              </w:rPr>
                            </w:pPr>
                            <w:r w:rsidRPr="00EA099E">
                              <w:rPr>
                                <w:rFonts w:ascii="Comic Sans MS" w:hAnsi="Comic Sans MS" w:cs="Arial"/>
                                <w:sz w:val="20"/>
                              </w:rPr>
                              <w:t>(Reg 7: School arrangements for consulting the parents of children and young people about, and involving them in, the education of their child)</w:t>
                            </w:r>
                          </w:p>
                          <w:p w14:paraId="44155F82" w14:textId="77777777" w:rsidR="002C75C6" w:rsidRPr="00EA099E" w:rsidRDefault="002C75C6" w:rsidP="002C75C6">
                            <w:pPr>
                              <w:rPr>
                                <w:rFonts w:ascii="Comic Sans MS" w:hAnsi="Comic Sans MS" w:cs="Arial"/>
                                <w:sz w:val="20"/>
                              </w:rPr>
                            </w:pPr>
                          </w:p>
                          <w:p w14:paraId="0FDB0E3D" w14:textId="77777777" w:rsidR="00C42592" w:rsidRPr="00C42592" w:rsidRDefault="00C42592" w:rsidP="00C42592">
                            <w:pPr>
                              <w:numPr>
                                <w:ilvl w:val="12"/>
                                <w:numId w:val="0"/>
                              </w:numPr>
                              <w:spacing w:after="200" w:line="276" w:lineRule="auto"/>
                              <w:rPr>
                                <w:rFonts w:ascii="Comic Sans MS" w:eastAsiaTheme="minorHAnsi" w:hAnsi="Comic Sans MS" w:cstheme="minorBidi"/>
                                <w:bCs/>
                                <w:szCs w:val="22"/>
                                <w:lang w:eastAsia="en-US"/>
                              </w:rPr>
                            </w:pPr>
                            <w:r w:rsidRPr="00C42592">
                              <w:rPr>
                                <w:rFonts w:ascii="Comic Sans MS" w:eastAsiaTheme="minorHAnsi" w:hAnsi="Comic Sans MS" w:cstheme="minorBidi"/>
                                <w:bCs/>
                                <w:szCs w:val="22"/>
                                <w:lang w:eastAsia="en-US"/>
                              </w:rPr>
                              <w:t>Partnership with parents/ carers plays a key role in enabling children with SEND to achieve their potential. The school recognises that parents hold key information and have knowledge and experience to contribute to the shared view of a child’s needs and the best ways of supporting them.  All parents/ carers of children with special educational needs will be treated as partners and supported to play an active and valued role in their children’s education.</w:t>
                            </w:r>
                          </w:p>
                          <w:p w14:paraId="61BDE5C4" w14:textId="77777777" w:rsidR="00C42592" w:rsidRPr="00C42592" w:rsidRDefault="00C42592" w:rsidP="00C42592">
                            <w:pPr>
                              <w:spacing w:line="276" w:lineRule="auto"/>
                              <w:rPr>
                                <w:rFonts w:ascii="Comic Sans MS" w:eastAsiaTheme="minorHAnsi" w:hAnsi="Comic Sans MS" w:cs="Arial"/>
                                <w:szCs w:val="22"/>
                                <w:lang w:eastAsia="en-US"/>
                              </w:rPr>
                            </w:pPr>
                            <w:r w:rsidRPr="00C42592">
                              <w:rPr>
                                <w:rFonts w:ascii="Comic Sans MS" w:eastAsiaTheme="minorHAnsi" w:hAnsi="Comic Sans MS" w:cs="Arial"/>
                                <w:szCs w:val="22"/>
                                <w:lang w:eastAsia="en-US"/>
                              </w:rPr>
                              <w:t xml:space="preserve">All parents /carers will be informed of their child’s progress at least Termly, through Parents’ Evenings and an Annual Report.  Results of assessments and the work of outside agencies will also be shared with parents. </w:t>
                            </w:r>
                          </w:p>
                          <w:p w14:paraId="4D248577" w14:textId="77777777" w:rsidR="00C42592" w:rsidRPr="00C42592" w:rsidRDefault="00C42592" w:rsidP="00C42592">
                            <w:pPr>
                              <w:spacing w:line="276" w:lineRule="auto"/>
                              <w:rPr>
                                <w:rFonts w:eastAsiaTheme="minorHAnsi" w:cs="Arial"/>
                                <w:sz w:val="28"/>
                                <w:szCs w:val="28"/>
                                <w:lang w:eastAsia="en-US"/>
                              </w:rPr>
                            </w:pPr>
                          </w:p>
                          <w:p w14:paraId="0D210A57" w14:textId="77777777" w:rsidR="00C42592" w:rsidRPr="00C42592" w:rsidRDefault="00C42592" w:rsidP="00C42592">
                            <w:pPr>
                              <w:spacing w:line="276" w:lineRule="auto"/>
                              <w:rPr>
                                <w:rFonts w:ascii="Comic Sans MS" w:eastAsiaTheme="minorHAnsi" w:hAnsi="Comic Sans MS" w:cs="Arial"/>
                                <w:szCs w:val="22"/>
                                <w:lang w:eastAsia="en-US"/>
                              </w:rPr>
                            </w:pPr>
                            <w:r w:rsidRPr="00C42592">
                              <w:rPr>
                                <w:rFonts w:eastAsiaTheme="minorHAnsi" w:cs="Arial"/>
                                <w:sz w:val="28"/>
                                <w:szCs w:val="28"/>
                                <w:lang w:eastAsia="en-US"/>
                              </w:rPr>
                              <w:t xml:space="preserve"> </w:t>
                            </w:r>
                            <w:r w:rsidRPr="00C42592">
                              <w:rPr>
                                <w:rFonts w:ascii="Comic Sans MS" w:eastAsiaTheme="minorHAnsi" w:hAnsi="Comic Sans MS" w:cs="Arial"/>
                                <w:szCs w:val="22"/>
                                <w:lang w:eastAsia="en-US"/>
                              </w:rPr>
                              <w:t xml:space="preserve">Parents/ carers will be informed where the child is in need of SEN Support and meetings will be held to discuss and review provision and progress towards the set outcomes, within an SEN APDR (assess, plan do, review), at least Termly. Parents/carers will be fully involved in this process. In addition, where a child has an Education, Health &amp; Care Plan (EHCP), a Local Authority Annual Review will be carried out. </w:t>
                            </w:r>
                          </w:p>
                          <w:p w14:paraId="78A734CD" w14:textId="77777777" w:rsidR="002C75C6" w:rsidRPr="00FD55ED" w:rsidRDefault="002C75C6" w:rsidP="002C75C6">
                            <w:pPr>
                              <w:rPr>
                                <w:rFonts w:ascii="Comic Sans MS" w:hAnsi="Comic Sans MS" w:cs="Arial"/>
                              </w:rPr>
                            </w:pPr>
                          </w:p>
                          <w:p w14:paraId="41A19ACD" w14:textId="77777777" w:rsidR="002C75C6" w:rsidRDefault="002C75C6" w:rsidP="002C75C6">
                            <w:pPr>
                              <w:rPr>
                                <w:rFonts w:cs="Arial"/>
                                <w:sz w:val="28"/>
                                <w:szCs w:val="28"/>
                              </w:rPr>
                            </w:pPr>
                          </w:p>
                          <w:p w14:paraId="6FBC8DE6" w14:textId="77777777" w:rsidR="002C75C6" w:rsidRDefault="002C75C6" w:rsidP="002C75C6">
                            <w:pPr>
                              <w:rPr>
                                <w:rFonts w:cs="Arial"/>
                                <w:sz w:val="28"/>
                                <w:szCs w:val="28"/>
                              </w:rPr>
                            </w:pPr>
                          </w:p>
                          <w:p w14:paraId="2F9CB22F" w14:textId="77777777" w:rsidR="002C75C6" w:rsidRDefault="002C75C6" w:rsidP="002C75C6">
                            <w:pPr>
                              <w:rPr>
                                <w:rFonts w:cs="Arial"/>
                                <w:sz w:val="28"/>
                                <w:szCs w:val="28"/>
                              </w:rPr>
                            </w:pPr>
                          </w:p>
                          <w:p w14:paraId="296C71D8" w14:textId="77777777" w:rsidR="002C75C6" w:rsidRDefault="002C75C6" w:rsidP="002C75C6">
                            <w:pPr>
                              <w:rPr>
                                <w:rFonts w:cs="Arial"/>
                                <w:sz w:val="28"/>
                                <w:szCs w:val="28"/>
                              </w:rPr>
                            </w:pPr>
                          </w:p>
                          <w:p w14:paraId="40582ADC" w14:textId="77777777" w:rsidR="002C75C6" w:rsidRDefault="002C75C6" w:rsidP="002C75C6">
                            <w:pPr>
                              <w:rPr>
                                <w:rFonts w:cs="Arial"/>
                                <w:sz w:val="28"/>
                                <w:szCs w:val="28"/>
                              </w:rPr>
                            </w:pPr>
                          </w:p>
                          <w:p w14:paraId="11710707" w14:textId="77777777" w:rsidR="002C75C6" w:rsidRDefault="002C75C6" w:rsidP="002C75C6">
                            <w:pPr>
                              <w:rPr>
                                <w:rFonts w:cs="Arial"/>
                                <w:sz w:val="28"/>
                                <w:szCs w:val="28"/>
                              </w:rPr>
                            </w:pPr>
                          </w:p>
                          <w:p w14:paraId="3827477F" w14:textId="77777777" w:rsidR="002C75C6" w:rsidRDefault="002C75C6" w:rsidP="002C75C6">
                            <w:pPr>
                              <w:rPr>
                                <w:rFonts w:cs="Arial"/>
                                <w:sz w:val="28"/>
                                <w:szCs w:val="28"/>
                              </w:rPr>
                            </w:pPr>
                          </w:p>
                          <w:p w14:paraId="55EEB691" w14:textId="77777777" w:rsidR="002C75C6" w:rsidRDefault="002C75C6" w:rsidP="002C75C6">
                            <w:pPr>
                              <w:rPr>
                                <w:rFonts w:cs="Arial"/>
                                <w:sz w:val="28"/>
                                <w:szCs w:val="28"/>
                              </w:rPr>
                            </w:pPr>
                          </w:p>
                          <w:p w14:paraId="41DEB3F0" w14:textId="77777777" w:rsidR="002C75C6" w:rsidRDefault="002C75C6" w:rsidP="002C75C6">
                            <w:pPr>
                              <w:rPr>
                                <w:rFonts w:cs="Arial"/>
                                <w:sz w:val="28"/>
                                <w:szCs w:val="28"/>
                              </w:rPr>
                            </w:pPr>
                          </w:p>
                          <w:p w14:paraId="17A9E12C" w14:textId="77777777" w:rsidR="002C75C6" w:rsidRDefault="002C75C6" w:rsidP="002C75C6">
                            <w:pPr>
                              <w:rPr>
                                <w:rFonts w:cs="Arial"/>
                                <w:sz w:val="28"/>
                                <w:szCs w:val="28"/>
                              </w:rPr>
                            </w:pPr>
                          </w:p>
                          <w:p w14:paraId="6B30066F" w14:textId="77777777" w:rsidR="002C75C6" w:rsidRDefault="002C75C6" w:rsidP="002C75C6">
                            <w:pPr>
                              <w:rPr>
                                <w:rFonts w:cs="Arial"/>
                                <w:sz w:val="20"/>
                              </w:rPr>
                            </w:pPr>
                          </w:p>
                          <w:p w14:paraId="2C73CC08" w14:textId="77777777" w:rsidR="002C75C6" w:rsidRDefault="002C75C6" w:rsidP="002C75C6">
                            <w:pPr>
                              <w:rPr>
                                <w:rFonts w:cs="Arial"/>
                                <w:sz w:val="20"/>
                              </w:rPr>
                            </w:pPr>
                          </w:p>
                          <w:p w14:paraId="7167248C" w14:textId="77777777" w:rsidR="002C75C6" w:rsidRDefault="002C75C6" w:rsidP="002C75C6">
                            <w:pPr>
                              <w:rPr>
                                <w:rFonts w:cs="Arial"/>
                                <w:sz w:val="20"/>
                              </w:rPr>
                            </w:pPr>
                          </w:p>
                          <w:p w14:paraId="1CF2004E" w14:textId="77777777" w:rsidR="002C75C6" w:rsidRDefault="002C75C6" w:rsidP="002C75C6">
                            <w:pPr>
                              <w:rPr>
                                <w:rFonts w:cs="Arial"/>
                                <w:sz w:val="20"/>
                              </w:rPr>
                            </w:pPr>
                            <w:r>
                              <w:rPr>
                                <w:rFonts w:cs="Arial"/>
                                <w:noProof/>
                                <w:sz w:val="20"/>
                              </w:rPr>
                              <w:drawing>
                                <wp:inline distT="0" distB="0" distL="0" distR="0" wp14:anchorId="6889601F" wp14:editId="7939853C">
                                  <wp:extent cx="5532755" cy="133264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2755" cy="1332640"/>
                                          </a:xfrm>
                                          <a:prstGeom prst="rect">
                                            <a:avLst/>
                                          </a:prstGeom>
                                          <a:noFill/>
                                          <a:ln>
                                            <a:noFill/>
                                          </a:ln>
                                        </pic:spPr>
                                      </pic:pic>
                                    </a:graphicData>
                                  </a:graphic>
                                </wp:inline>
                              </w:drawing>
                            </w:r>
                          </w:p>
                          <w:p w14:paraId="0B02641D" w14:textId="77777777" w:rsidR="002C75C6" w:rsidRDefault="002C75C6" w:rsidP="002C75C6">
                            <w:pPr>
                              <w:rPr>
                                <w:rFonts w:cs="Arial"/>
                                <w:sz w:val="20"/>
                              </w:rPr>
                            </w:pPr>
                          </w:p>
                          <w:p w14:paraId="75C773B7" w14:textId="77777777" w:rsidR="002C75C6" w:rsidRDefault="002C75C6" w:rsidP="002C75C6">
                            <w:pPr>
                              <w:rPr>
                                <w:rFonts w:cs="Arial"/>
                                <w:sz w:val="20"/>
                              </w:rPr>
                            </w:pPr>
                          </w:p>
                          <w:p w14:paraId="7FAF22BF" w14:textId="77777777" w:rsidR="002C75C6" w:rsidRDefault="002C75C6" w:rsidP="002C75C6">
                            <w:pPr>
                              <w:rPr>
                                <w:rFonts w:cs="Arial"/>
                                <w:sz w:val="20"/>
                              </w:rPr>
                            </w:pPr>
                          </w:p>
                          <w:p w14:paraId="7CD4EF8C" w14:textId="77777777" w:rsidR="002C75C6" w:rsidRDefault="002C75C6" w:rsidP="002C75C6">
                            <w:pPr>
                              <w:rPr>
                                <w:rFonts w:cs="Arial"/>
                                <w:sz w:val="20"/>
                              </w:rPr>
                            </w:pPr>
                          </w:p>
                          <w:p w14:paraId="0FF6B8EF" w14:textId="77777777" w:rsidR="002C75C6" w:rsidRDefault="002C75C6" w:rsidP="002C75C6">
                            <w:pPr>
                              <w:rPr>
                                <w:rFonts w:cs="Arial"/>
                                <w:sz w:val="20"/>
                              </w:rPr>
                            </w:pPr>
                          </w:p>
                          <w:p w14:paraId="07217208" w14:textId="77777777" w:rsidR="002C75C6" w:rsidRDefault="002C75C6" w:rsidP="002C75C6">
                            <w:pPr>
                              <w:rPr>
                                <w:rFonts w:cs="Arial"/>
                                <w:sz w:val="20"/>
                              </w:rPr>
                            </w:pPr>
                          </w:p>
                          <w:p w14:paraId="29206224" w14:textId="77777777" w:rsidR="002C75C6" w:rsidRDefault="002C75C6" w:rsidP="002C75C6">
                            <w:pPr>
                              <w:rPr>
                                <w:rFonts w:cs="Arial"/>
                                <w:sz w:val="20"/>
                              </w:rPr>
                            </w:pPr>
                          </w:p>
                          <w:p w14:paraId="5A61D29F" w14:textId="77777777" w:rsidR="002C75C6" w:rsidRDefault="002C75C6" w:rsidP="002C75C6">
                            <w:pPr>
                              <w:rPr>
                                <w:rFonts w:cs="Arial"/>
                                <w:sz w:val="20"/>
                              </w:rPr>
                            </w:pPr>
                          </w:p>
                          <w:p w14:paraId="75DA0BE7" w14:textId="77777777" w:rsidR="002C75C6" w:rsidRDefault="002C75C6" w:rsidP="002C75C6">
                            <w:pPr>
                              <w:rPr>
                                <w:rFonts w:cs="Arial"/>
                                <w:sz w:val="20"/>
                              </w:rPr>
                            </w:pPr>
                          </w:p>
                          <w:p w14:paraId="49079D92" w14:textId="77777777" w:rsidR="002C75C6" w:rsidRDefault="002C75C6" w:rsidP="002C75C6">
                            <w:pPr>
                              <w:rPr>
                                <w:rFonts w:cs="Arial"/>
                                <w:sz w:val="20"/>
                              </w:rPr>
                            </w:pPr>
                          </w:p>
                          <w:p w14:paraId="4434BF3C" w14:textId="77777777" w:rsidR="002C75C6" w:rsidRDefault="002C75C6" w:rsidP="002C75C6">
                            <w:pPr>
                              <w:rPr>
                                <w:rFonts w:cs="Arial"/>
                                <w:sz w:val="20"/>
                              </w:rPr>
                            </w:pPr>
                          </w:p>
                          <w:p w14:paraId="3699286E" w14:textId="77777777" w:rsidR="002C75C6" w:rsidRDefault="002C75C6" w:rsidP="002C75C6">
                            <w:pPr>
                              <w:rPr>
                                <w:rFonts w:cs="Arial"/>
                                <w:sz w:val="20"/>
                              </w:rPr>
                            </w:pPr>
                          </w:p>
                          <w:p w14:paraId="2CB0D050" w14:textId="77777777" w:rsidR="002C75C6" w:rsidRPr="00886AD3" w:rsidRDefault="002C75C6" w:rsidP="002C75C6">
                            <w:pPr>
                              <w:rPr>
                                <w:rFonts w:cs="Arial"/>
                                <w:sz w:val="20"/>
                              </w:rPr>
                            </w:pPr>
                          </w:p>
                          <w:p w14:paraId="16346A6D" w14:textId="77777777" w:rsidR="002C75C6" w:rsidRDefault="002C75C6" w:rsidP="002C75C6"/>
                          <w:p w14:paraId="73E39782" w14:textId="77777777" w:rsidR="002C75C6" w:rsidRDefault="002C75C6" w:rsidP="002C75C6"/>
                          <w:p w14:paraId="7D38541A" w14:textId="77777777" w:rsidR="002C75C6" w:rsidRDefault="002C75C6" w:rsidP="002C75C6"/>
                          <w:p w14:paraId="74FF6FA4" w14:textId="77777777" w:rsidR="002C75C6" w:rsidRDefault="002C75C6" w:rsidP="002C75C6"/>
                          <w:p w14:paraId="066ACCB6" w14:textId="77777777" w:rsidR="002C75C6" w:rsidRDefault="002C75C6" w:rsidP="002C75C6"/>
                          <w:p w14:paraId="4A3C0568" w14:textId="77777777" w:rsidR="002C75C6" w:rsidRDefault="002C75C6" w:rsidP="002C75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E44075" id="Text Box 6" o:spid="_x0000_s1030" type="#_x0000_t202" style="position:absolute;margin-left:10.95pt;margin-top:5.5pt;width:510.75pt;height:356.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">
                <v:textbox>
                  <w:txbxContent>
                    <w:p w14:paraId="3EE0D03E" w14:textId="77777777" w:rsidR="002C75C6" w:rsidRPr="00EA099E" w:rsidRDefault="002C75C6" w:rsidP="002C75C6">
                      <w:pPr>
                        <w:rPr>
                          <w:rFonts w:ascii="Comic Sans MS" w:hAnsi="Comic Sans MS" w:cs="Arial"/>
                          <w:b/>
                          <w:sz w:val="28"/>
                          <w:szCs w:val="28"/>
                        </w:rPr>
                      </w:pPr>
                      <w:r w:rsidRPr="00EA099E">
                        <w:rPr>
                          <w:rFonts w:ascii="Comic Sans MS" w:hAnsi="Comic Sans MS" w:cs="Arial"/>
                          <w:b/>
                          <w:sz w:val="28"/>
                          <w:szCs w:val="28"/>
                        </w:rPr>
                        <w:t>How will I be involved in discussions about, planning for, and involvement in my child’s education?</w:t>
                      </w:r>
                    </w:p>
                    <w:p w14:paraId="51A1B7CF" w14:textId="77777777" w:rsidR="002C75C6" w:rsidRDefault="002C75C6" w:rsidP="002C75C6">
                      <w:pPr>
                        <w:rPr>
                          <w:rFonts w:ascii="Comic Sans MS" w:hAnsi="Comic Sans MS" w:cs="Arial"/>
                          <w:sz w:val="20"/>
                        </w:rPr>
                      </w:pPr>
                      <w:r w:rsidRPr="00EA099E">
                        <w:rPr>
                          <w:rFonts w:ascii="Comic Sans MS" w:hAnsi="Comic Sans MS" w:cs="Arial"/>
                          <w:sz w:val="20"/>
                        </w:rPr>
                        <w:t>(Reg 7: School arrangements for consulting the parents of children and young people about, and involving them in, the education of their child)</w:t>
                      </w:r>
                    </w:p>
                    <w:p w14:paraId="44155F82" w14:textId="77777777" w:rsidR="002C75C6" w:rsidRPr="00EA099E" w:rsidRDefault="002C75C6" w:rsidP="002C75C6">
                      <w:pPr>
                        <w:rPr>
                          <w:rFonts w:ascii="Comic Sans MS" w:hAnsi="Comic Sans MS" w:cs="Arial"/>
                          <w:sz w:val="20"/>
                        </w:rPr>
                      </w:pPr>
                    </w:p>
                    <w:p w14:paraId="0FDB0E3D" w14:textId="77777777" w:rsidR="00C42592" w:rsidRPr="00C42592" w:rsidRDefault="00C42592" w:rsidP="00C42592">
                      <w:pPr>
                        <w:numPr>
                          <w:ilvl w:val="12"/>
                          <w:numId w:val="0"/>
                        </w:numPr>
                        <w:spacing w:after="200" w:line="276" w:lineRule="auto"/>
                        <w:rPr>
                          <w:rFonts w:ascii="Comic Sans MS" w:eastAsiaTheme="minorHAnsi" w:hAnsi="Comic Sans MS" w:cstheme="minorBidi"/>
                          <w:bCs/>
                          <w:szCs w:val="22"/>
                          <w:lang w:eastAsia="en-US"/>
                        </w:rPr>
                      </w:pPr>
                      <w:r w:rsidRPr="00C42592">
                        <w:rPr>
                          <w:rFonts w:ascii="Comic Sans MS" w:eastAsiaTheme="minorHAnsi" w:hAnsi="Comic Sans MS" w:cstheme="minorBidi"/>
                          <w:bCs/>
                          <w:szCs w:val="22"/>
                          <w:lang w:eastAsia="en-US"/>
                        </w:rPr>
                        <w:t>Partnership with parents/ carers plays a key role in enabling children with SEND to achieve their potential. The school recognises that parents hold key information and have knowledge and experience to contribute to the shared view of a child’s needs and the best ways of supporting them.  All parents/ carers of children with special educational needs will be treated as partners and supported to play an active and valued role in their children’s education.</w:t>
                      </w:r>
                    </w:p>
                    <w:p w14:paraId="61BDE5C4" w14:textId="77777777" w:rsidR="00C42592" w:rsidRPr="00C42592" w:rsidRDefault="00C42592" w:rsidP="00C42592">
                      <w:pPr>
                        <w:spacing w:line="276" w:lineRule="auto"/>
                        <w:rPr>
                          <w:rFonts w:ascii="Comic Sans MS" w:eastAsiaTheme="minorHAnsi" w:hAnsi="Comic Sans MS" w:cs="Arial"/>
                          <w:szCs w:val="22"/>
                          <w:lang w:eastAsia="en-US"/>
                        </w:rPr>
                      </w:pPr>
                      <w:r w:rsidRPr="00C42592">
                        <w:rPr>
                          <w:rFonts w:ascii="Comic Sans MS" w:eastAsiaTheme="minorHAnsi" w:hAnsi="Comic Sans MS" w:cs="Arial"/>
                          <w:szCs w:val="22"/>
                          <w:lang w:eastAsia="en-US"/>
                        </w:rPr>
                        <w:t xml:space="preserve">All parents /carers will be informed of their child’s progress at least Termly, through Parents’ Evenings and an Annual Report.  Results of assessments and the work of outside agencies will also be shared with parents. </w:t>
                      </w:r>
                    </w:p>
                    <w:p w14:paraId="4D248577" w14:textId="77777777" w:rsidR="00C42592" w:rsidRPr="00C42592" w:rsidRDefault="00C42592" w:rsidP="00C42592">
                      <w:pPr>
                        <w:spacing w:line="276" w:lineRule="auto"/>
                        <w:rPr>
                          <w:rFonts w:eastAsiaTheme="minorHAnsi" w:cs="Arial"/>
                          <w:sz w:val="28"/>
                          <w:szCs w:val="28"/>
                          <w:lang w:eastAsia="en-US"/>
                        </w:rPr>
                      </w:pPr>
                    </w:p>
                    <w:p w14:paraId="0D210A57" w14:textId="77777777" w:rsidR="00C42592" w:rsidRPr="00C42592" w:rsidRDefault="00C42592" w:rsidP="00C42592">
                      <w:pPr>
                        <w:spacing w:line="276" w:lineRule="auto"/>
                        <w:rPr>
                          <w:rFonts w:ascii="Comic Sans MS" w:eastAsiaTheme="minorHAnsi" w:hAnsi="Comic Sans MS" w:cs="Arial"/>
                          <w:szCs w:val="22"/>
                          <w:lang w:eastAsia="en-US"/>
                        </w:rPr>
                      </w:pPr>
                      <w:r w:rsidRPr="00C42592">
                        <w:rPr>
                          <w:rFonts w:eastAsiaTheme="minorHAnsi" w:cs="Arial"/>
                          <w:sz w:val="28"/>
                          <w:szCs w:val="28"/>
                          <w:lang w:eastAsia="en-US"/>
                        </w:rPr>
                        <w:t xml:space="preserve"> </w:t>
                      </w:r>
                      <w:r w:rsidRPr="00C42592">
                        <w:rPr>
                          <w:rFonts w:ascii="Comic Sans MS" w:eastAsiaTheme="minorHAnsi" w:hAnsi="Comic Sans MS" w:cs="Arial"/>
                          <w:szCs w:val="22"/>
                          <w:lang w:eastAsia="en-US"/>
                        </w:rPr>
                        <w:t xml:space="preserve">Parents/ carers will be informed where the child is in need of SEN Support and meetings will be held to discuss and review provision and progress towards the set outcomes, within an SEN APDR (assess, plan do, review), at least Termly. Parents/carers will be fully involved in this process. In addition, where a child has an Education, Health &amp; Care Plan (EHCP), a Local Authority Annual Review will be carried out. </w:t>
                      </w:r>
                    </w:p>
                    <w:p w14:paraId="78A734CD" w14:textId="77777777" w:rsidR="002C75C6" w:rsidRPr="00FD55ED" w:rsidRDefault="002C75C6" w:rsidP="002C75C6">
                      <w:pPr>
                        <w:rPr>
                          <w:rFonts w:ascii="Comic Sans MS" w:hAnsi="Comic Sans MS" w:cs="Arial"/>
                        </w:rPr>
                      </w:pPr>
                    </w:p>
                    <w:p w14:paraId="41A19ACD" w14:textId="77777777" w:rsidR="002C75C6" w:rsidRDefault="002C75C6" w:rsidP="002C75C6">
                      <w:pPr>
                        <w:rPr>
                          <w:rFonts w:cs="Arial"/>
                          <w:sz w:val="28"/>
                          <w:szCs w:val="28"/>
                        </w:rPr>
                      </w:pPr>
                    </w:p>
                    <w:p w14:paraId="6FBC8DE6" w14:textId="77777777" w:rsidR="002C75C6" w:rsidRDefault="002C75C6" w:rsidP="002C75C6">
                      <w:pPr>
                        <w:rPr>
                          <w:rFonts w:cs="Arial"/>
                          <w:sz w:val="28"/>
                          <w:szCs w:val="28"/>
                        </w:rPr>
                      </w:pPr>
                    </w:p>
                    <w:p w14:paraId="2F9CB22F" w14:textId="77777777" w:rsidR="002C75C6" w:rsidRDefault="002C75C6" w:rsidP="002C75C6">
                      <w:pPr>
                        <w:rPr>
                          <w:rFonts w:cs="Arial"/>
                          <w:sz w:val="28"/>
                          <w:szCs w:val="28"/>
                        </w:rPr>
                      </w:pPr>
                    </w:p>
                    <w:p w14:paraId="296C71D8" w14:textId="77777777" w:rsidR="002C75C6" w:rsidRDefault="002C75C6" w:rsidP="002C75C6">
                      <w:pPr>
                        <w:rPr>
                          <w:rFonts w:cs="Arial"/>
                          <w:sz w:val="28"/>
                          <w:szCs w:val="28"/>
                        </w:rPr>
                      </w:pPr>
                    </w:p>
                    <w:p w14:paraId="40582ADC" w14:textId="77777777" w:rsidR="002C75C6" w:rsidRDefault="002C75C6" w:rsidP="002C75C6">
                      <w:pPr>
                        <w:rPr>
                          <w:rFonts w:cs="Arial"/>
                          <w:sz w:val="28"/>
                          <w:szCs w:val="28"/>
                        </w:rPr>
                      </w:pPr>
                    </w:p>
                    <w:p w14:paraId="11710707" w14:textId="77777777" w:rsidR="002C75C6" w:rsidRDefault="002C75C6" w:rsidP="002C75C6">
                      <w:pPr>
                        <w:rPr>
                          <w:rFonts w:cs="Arial"/>
                          <w:sz w:val="28"/>
                          <w:szCs w:val="28"/>
                        </w:rPr>
                      </w:pPr>
                    </w:p>
                    <w:p w14:paraId="3827477F" w14:textId="77777777" w:rsidR="002C75C6" w:rsidRDefault="002C75C6" w:rsidP="002C75C6">
                      <w:pPr>
                        <w:rPr>
                          <w:rFonts w:cs="Arial"/>
                          <w:sz w:val="28"/>
                          <w:szCs w:val="28"/>
                        </w:rPr>
                      </w:pPr>
                    </w:p>
                    <w:p w14:paraId="55EEB691" w14:textId="77777777" w:rsidR="002C75C6" w:rsidRDefault="002C75C6" w:rsidP="002C75C6">
                      <w:pPr>
                        <w:rPr>
                          <w:rFonts w:cs="Arial"/>
                          <w:sz w:val="28"/>
                          <w:szCs w:val="28"/>
                        </w:rPr>
                      </w:pPr>
                    </w:p>
                    <w:p w14:paraId="41DEB3F0" w14:textId="77777777" w:rsidR="002C75C6" w:rsidRDefault="002C75C6" w:rsidP="002C75C6">
                      <w:pPr>
                        <w:rPr>
                          <w:rFonts w:cs="Arial"/>
                          <w:sz w:val="28"/>
                          <w:szCs w:val="28"/>
                        </w:rPr>
                      </w:pPr>
                    </w:p>
                    <w:p w14:paraId="17A9E12C" w14:textId="77777777" w:rsidR="002C75C6" w:rsidRDefault="002C75C6" w:rsidP="002C75C6">
                      <w:pPr>
                        <w:rPr>
                          <w:rFonts w:cs="Arial"/>
                          <w:sz w:val="28"/>
                          <w:szCs w:val="28"/>
                        </w:rPr>
                      </w:pPr>
                    </w:p>
                    <w:p w14:paraId="6B30066F" w14:textId="77777777" w:rsidR="002C75C6" w:rsidRDefault="002C75C6" w:rsidP="002C75C6">
                      <w:pPr>
                        <w:rPr>
                          <w:rFonts w:cs="Arial"/>
                          <w:sz w:val="20"/>
                        </w:rPr>
                      </w:pPr>
                    </w:p>
                    <w:p w14:paraId="2C73CC08" w14:textId="77777777" w:rsidR="002C75C6" w:rsidRDefault="002C75C6" w:rsidP="002C75C6">
                      <w:pPr>
                        <w:rPr>
                          <w:rFonts w:cs="Arial"/>
                          <w:sz w:val="20"/>
                        </w:rPr>
                      </w:pPr>
                    </w:p>
                    <w:p w14:paraId="7167248C" w14:textId="77777777" w:rsidR="002C75C6" w:rsidRDefault="002C75C6" w:rsidP="002C75C6">
                      <w:pPr>
                        <w:rPr>
                          <w:rFonts w:cs="Arial"/>
                          <w:sz w:val="20"/>
                        </w:rPr>
                      </w:pPr>
                    </w:p>
                    <w:p w14:paraId="1CF2004E" w14:textId="77777777" w:rsidR="002C75C6" w:rsidRDefault="002C75C6" w:rsidP="002C75C6">
                      <w:pPr>
                        <w:rPr>
                          <w:rFonts w:cs="Arial"/>
                          <w:sz w:val="20"/>
                        </w:rPr>
                      </w:pPr>
                      <w:r>
                        <w:rPr>
                          <w:rFonts w:cs="Arial"/>
                          <w:noProof/>
                          <w:sz w:val="20"/>
                        </w:rPr>
                        <w:drawing>
                          <wp:inline distT="0" distB="0" distL="0" distR="0" wp14:anchorId="6889601F" wp14:editId="7939853C">
                            <wp:extent cx="5532755" cy="133264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2755" cy="1332640"/>
                                    </a:xfrm>
                                    <a:prstGeom prst="rect">
                                      <a:avLst/>
                                    </a:prstGeom>
                                    <a:noFill/>
                                    <a:ln>
                                      <a:noFill/>
                                    </a:ln>
                                  </pic:spPr>
                                </pic:pic>
                              </a:graphicData>
                            </a:graphic>
                          </wp:inline>
                        </w:drawing>
                      </w:r>
                    </w:p>
                    <w:p w14:paraId="0B02641D" w14:textId="77777777" w:rsidR="002C75C6" w:rsidRDefault="002C75C6" w:rsidP="002C75C6">
                      <w:pPr>
                        <w:rPr>
                          <w:rFonts w:cs="Arial"/>
                          <w:sz w:val="20"/>
                        </w:rPr>
                      </w:pPr>
                    </w:p>
                    <w:p w14:paraId="75C773B7" w14:textId="77777777" w:rsidR="002C75C6" w:rsidRDefault="002C75C6" w:rsidP="002C75C6">
                      <w:pPr>
                        <w:rPr>
                          <w:rFonts w:cs="Arial"/>
                          <w:sz w:val="20"/>
                        </w:rPr>
                      </w:pPr>
                    </w:p>
                    <w:p w14:paraId="7FAF22BF" w14:textId="77777777" w:rsidR="002C75C6" w:rsidRDefault="002C75C6" w:rsidP="002C75C6">
                      <w:pPr>
                        <w:rPr>
                          <w:rFonts w:cs="Arial"/>
                          <w:sz w:val="20"/>
                        </w:rPr>
                      </w:pPr>
                    </w:p>
                    <w:p w14:paraId="7CD4EF8C" w14:textId="77777777" w:rsidR="002C75C6" w:rsidRDefault="002C75C6" w:rsidP="002C75C6">
                      <w:pPr>
                        <w:rPr>
                          <w:rFonts w:cs="Arial"/>
                          <w:sz w:val="20"/>
                        </w:rPr>
                      </w:pPr>
                    </w:p>
                    <w:p w14:paraId="0FF6B8EF" w14:textId="77777777" w:rsidR="002C75C6" w:rsidRDefault="002C75C6" w:rsidP="002C75C6">
                      <w:pPr>
                        <w:rPr>
                          <w:rFonts w:cs="Arial"/>
                          <w:sz w:val="20"/>
                        </w:rPr>
                      </w:pPr>
                    </w:p>
                    <w:p w14:paraId="07217208" w14:textId="77777777" w:rsidR="002C75C6" w:rsidRDefault="002C75C6" w:rsidP="002C75C6">
                      <w:pPr>
                        <w:rPr>
                          <w:rFonts w:cs="Arial"/>
                          <w:sz w:val="20"/>
                        </w:rPr>
                      </w:pPr>
                    </w:p>
                    <w:p w14:paraId="29206224" w14:textId="77777777" w:rsidR="002C75C6" w:rsidRDefault="002C75C6" w:rsidP="002C75C6">
                      <w:pPr>
                        <w:rPr>
                          <w:rFonts w:cs="Arial"/>
                          <w:sz w:val="20"/>
                        </w:rPr>
                      </w:pPr>
                    </w:p>
                    <w:p w14:paraId="5A61D29F" w14:textId="77777777" w:rsidR="002C75C6" w:rsidRDefault="002C75C6" w:rsidP="002C75C6">
                      <w:pPr>
                        <w:rPr>
                          <w:rFonts w:cs="Arial"/>
                          <w:sz w:val="20"/>
                        </w:rPr>
                      </w:pPr>
                    </w:p>
                    <w:p w14:paraId="75DA0BE7" w14:textId="77777777" w:rsidR="002C75C6" w:rsidRDefault="002C75C6" w:rsidP="002C75C6">
                      <w:pPr>
                        <w:rPr>
                          <w:rFonts w:cs="Arial"/>
                          <w:sz w:val="20"/>
                        </w:rPr>
                      </w:pPr>
                    </w:p>
                    <w:p w14:paraId="49079D92" w14:textId="77777777" w:rsidR="002C75C6" w:rsidRDefault="002C75C6" w:rsidP="002C75C6">
                      <w:pPr>
                        <w:rPr>
                          <w:rFonts w:cs="Arial"/>
                          <w:sz w:val="20"/>
                        </w:rPr>
                      </w:pPr>
                    </w:p>
                    <w:p w14:paraId="4434BF3C" w14:textId="77777777" w:rsidR="002C75C6" w:rsidRDefault="002C75C6" w:rsidP="002C75C6">
                      <w:pPr>
                        <w:rPr>
                          <w:rFonts w:cs="Arial"/>
                          <w:sz w:val="20"/>
                        </w:rPr>
                      </w:pPr>
                    </w:p>
                    <w:p w14:paraId="3699286E" w14:textId="77777777" w:rsidR="002C75C6" w:rsidRDefault="002C75C6" w:rsidP="002C75C6">
                      <w:pPr>
                        <w:rPr>
                          <w:rFonts w:cs="Arial"/>
                          <w:sz w:val="20"/>
                        </w:rPr>
                      </w:pPr>
                    </w:p>
                    <w:p w14:paraId="2CB0D050" w14:textId="77777777" w:rsidR="002C75C6" w:rsidRPr="00886AD3" w:rsidRDefault="002C75C6" w:rsidP="002C75C6">
                      <w:pPr>
                        <w:rPr>
                          <w:rFonts w:cs="Arial"/>
                          <w:sz w:val="20"/>
                        </w:rPr>
                      </w:pPr>
                    </w:p>
                    <w:p w14:paraId="16346A6D" w14:textId="77777777" w:rsidR="002C75C6" w:rsidRDefault="002C75C6" w:rsidP="002C75C6"/>
                    <w:p w14:paraId="73E39782" w14:textId="77777777" w:rsidR="002C75C6" w:rsidRDefault="002C75C6" w:rsidP="002C75C6"/>
                    <w:p w14:paraId="7D38541A" w14:textId="77777777" w:rsidR="002C75C6" w:rsidRDefault="002C75C6" w:rsidP="002C75C6"/>
                    <w:p w14:paraId="74FF6FA4" w14:textId="77777777" w:rsidR="002C75C6" w:rsidRDefault="002C75C6" w:rsidP="002C75C6"/>
                    <w:p w14:paraId="066ACCB6" w14:textId="77777777" w:rsidR="002C75C6" w:rsidRDefault="002C75C6" w:rsidP="002C75C6"/>
                    <w:p w14:paraId="4A3C0568" w14:textId="77777777" w:rsidR="002C75C6" w:rsidRDefault="002C75C6" w:rsidP="002C75C6"/>
                  </w:txbxContent>
                </v:textbox>
              </v:shape>
            </w:pict>
          </mc:Fallback>
        </mc:AlternateContent>
      </w:r>
    </w:p>
    <w:p w14:paraId="23134F9C"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36E1CC18"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0F5F85F2"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5EA2447E"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122A7CBA"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02FFB514"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26D27B03"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73C5E526"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09F4E974"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13ACCA5B"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66DBB5E9"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15DE95F8"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172C1B45"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121EE72F"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4697A3A1" w14:textId="77777777" w:rsidR="002C75C6" w:rsidRPr="002C75C6" w:rsidRDefault="002C75C6" w:rsidP="002C75C6">
      <w:pPr>
        <w:spacing w:after="200" w:line="276" w:lineRule="auto"/>
        <w:rPr>
          <w:rFonts w:asciiTheme="minorHAnsi" w:eastAsiaTheme="minorHAnsi" w:hAnsiTheme="minorHAnsi" w:cstheme="minorBidi"/>
          <w:szCs w:val="22"/>
          <w:lang w:eastAsia="en-US"/>
        </w:rPr>
      </w:pPr>
      <w:r w:rsidRPr="002C75C6">
        <w:rPr>
          <w:rFonts w:eastAsiaTheme="minorHAnsi" w:cs="Arial"/>
          <w:noProof/>
          <w:sz w:val="28"/>
          <w:szCs w:val="28"/>
        </w:rPr>
        <mc:AlternateContent>
          <mc:Choice Requires="wps">
            <w:drawing>
              <wp:anchor distT="0" distB="0" distL="114300" distR="114300" simplePos="0" relativeHeight="251673088" behindDoc="1" locked="0" layoutInCell="1" allowOverlap="1" wp14:anchorId="2AD813A0" wp14:editId="3E75A130">
                <wp:simplePos x="0" y="0"/>
                <wp:positionH relativeFrom="column">
                  <wp:posOffset>159026</wp:posOffset>
                </wp:positionH>
                <wp:positionV relativeFrom="paragraph">
                  <wp:posOffset>112671</wp:posOffset>
                </wp:positionV>
                <wp:extent cx="6467475" cy="3110948"/>
                <wp:effectExtent l="0" t="0" r="28575" b="133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3110948"/>
                        </a:xfrm>
                        <a:prstGeom prst="rect">
                          <a:avLst/>
                        </a:prstGeom>
                        <a:solidFill>
                          <a:srgbClr val="FFFFFF"/>
                        </a:solidFill>
                        <a:ln w="9525">
                          <a:solidFill>
                            <a:srgbClr val="000000"/>
                          </a:solidFill>
                          <a:miter lim="800000"/>
                          <a:headEnd/>
                          <a:tailEnd/>
                        </a:ln>
                      </wps:spPr>
                      <wps:txbx>
                        <w:txbxContent>
                          <w:p w14:paraId="03F160D7" w14:textId="77777777" w:rsidR="002C75C6" w:rsidRPr="00EA099E" w:rsidRDefault="002C75C6" w:rsidP="002C75C6">
                            <w:pPr>
                              <w:rPr>
                                <w:rFonts w:ascii="Comic Sans MS" w:hAnsi="Comic Sans MS" w:cs="Arial"/>
                                <w:b/>
                                <w:sz w:val="28"/>
                                <w:szCs w:val="28"/>
                              </w:rPr>
                            </w:pPr>
                            <w:r w:rsidRPr="00EA099E">
                              <w:rPr>
                                <w:rFonts w:ascii="Comic Sans MS" w:hAnsi="Comic Sans MS" w:cs="Arial"/>
                                <w:b/>
                                <w:sz w:val="28"/>
                                <w:szCs w:val="28"/>
                              </w:rPr>
                              <w:t>H</w:t>
                            </w:r>
                            <w:r>
                              <w:rPr>
                                <w:rFonts w:ascii="Comic Sans MS" w:hAnsi="Comic Sans MS" w:cs="Arial"/>
                                <w:b/>
                                <w:sz w:val="28"/>
                                <w:szCs w:val="28"/>
                              </w:rPr>
                              <w:t>ow do St</w:t>
                            </w:r>
                            <w:r w:rsidRPr="00EA099E">
                              <w:rPr>
                                <w:rFonts w:ascii="Comic Sans MS" w:hAnsi="Comic Sans MS" w:cs="Arial"/>
                                <w:b/>
                                <w:sz w:val="28"/>
                                <w:szCs w:val="28"/>
                              </w:rPr>
                              <w:t xml:space="preserve"> Stephen’s (Kearsley Moor) CE School involve children and young people in their education and in the </w:t>
                            </w:r>
                            <w:proofErr w:type="gramStart"/>
                            <w:r w:rsidRPr="00EA099E">
                              <w:rPr>
                                <w:rFonts w:ascii="Comic Sans MS" w:hAnsi="Comic Sans MS" w:cs="Arial"/>
                                <w:b/>
                                <w:sz w:val="28"/>
                                <w:szCs w:val="28"/>
                              </w:rPr>
                              <w:t>decision making</w:t>
                            </w:r>
                            <w:proofErr w:type="gramEnd"/>
                            <w:r w:rsidRPr="00EA099E">
                              <w:rPr>
                                <w:rFonts w:ascii="Comic Sans MS" w:hAnsi="Comic Sans MS" w:cs="Arial"/>
                                <w:b/>
                                <w:sz w:val="28"/>
                                <w:szCs w:val="28"/>
                              </w:rPr>
                              <w:t xml:space="preserve"> process?</w:t>
                            </w:r>
                          </w:p>
                          <w:p w14:paraId="5E1CBBD8" w14:textId="77777777" w:rsidR="002C75C6" w:rsidRDefault="002C75C6" w:rsidP="002C75C6">
                            <w:pPr>
                              <w:rPr>
                                <w:rFonts w:ascii="Comic Sans MS" w:hAnsi="Comic Sans MS" w:cs="Arial"/>
                                <w:sz w:val="20"/>
                              </w:rPr>
                            </w:pPr>
                            <w:r w:rsidRPr="00EA099E">
                              <w:rPr>
                                <w:rFonts w:ascii="Comic Sans MS" w:hAnsi="Comic Sans MS" w:cs="Arial"/>
                                <w:sz w:val="20"/>
                              </w:rPr>
                              <w:t>(Reg 8: School arrangements for consulting and involving children and young people in their own education)</w:t>
                            </w:r>
                          </w:p>
                          <w:p w14:paraId="0F5F3FF6" w14:textId="77777777" w:rsidR="002C75C6" w:rsidRPr="00EA099E" w:rsidRDefault="002C75C6" w:rsidP="002C75C6">
                            <w:pPr>
                              <w:rPr>
                                <w:rFonts w:ascii="Comic Sans MS" w:hAnsi="Comic Sans MS" w:cs="Arial"/>
                                <w:sz w:val="20"/>
                              </w:rPr>
                            </w:pPr>
                          </w:p>
                          <w:p w14:paraId="1DEEEBB9" w14:textId="77777777" w:rsidR="00C42592" w:rsidRPr="00C42592" w:rsidRDefault="00C42592" w:rsidP="00C42592">
                            <w:pPr>
                              <w:autoSpaceDE w:val="0"/>
                              <w:autoSpaceDN w:val="0"/>
                              <w:adjustRightInd w:val="0"/>
                              <w:rPr>
                                <w:rFonts w:ascii="ArialMT" w:eastAsiaTheme="minorHAnsi" w:hAnsi="ArialMT" w:cs="ArialMT"/>
                                <w:sz w:val="20"/>
                                <w:lang w:eastAsia="en-US"/>
                              </w:rPr>
                            </w:pPr>
                            <w:r w:rsidRPr="00C42592">
                              <w:rPr>
                                <w:rFonts w:ascii="Comic Sans MS" w:eastAsiaTheme="minorHAnsi" w:hAnsi="Comic Sans MS" w:cs="Arial"/>
                                <w:szCs w:val="22"/>
                                <w:lang w:eastAsia="en-US"/>
                              </w:rPr>
                              <w:t xml:space="preserve">Wherever possible, children with SEN are involved in meetings arranged with parents /carers to discuss and set desired outcomes and to review progress made towards these. During these meetings, they will be invited to contribute to give their own opinions about provision and their own learning experiences.  Teachers discuss outcomes with the child individually and ensure that these are understood. All children </w:t>
                            </w:r>
                            <w:r w:rsidRPr="00C42592">
                              <w:rPr>
                                <w:rFonts w:ascii="Comic Sans MS" w:eastAsiaTheme="minorHAnsi" w:hAnsi="Comic Sans MS" w:cs="ArialMT"/>
                                <w:szCs w:val="22"/>
                                <w:lang w:eastAsia="en-US"/>
                              </w:rPr>
                              <w:t>play an integral part in their academic work by responding to marking (purple polish) in their exercise books.</w:t>
                            </w:r>
                          </w:p>
                          <w:p w14:paraId="71D5E90D" w14:textId="77777777" w:rsidR="00C42592" w:rsidRPr="00C42592" w:rsidRDefault="00C42592" w:rsidP="00C42592">
                            <w:pPr>
                              <w:spacing w:line="276" w:lineRule="auto"/>
                              <w:rPr>
                                <w:rFonts w:eastAsiaTheme="minorHAnsi" w:cs="Arial"/>
                                <w:sz w:val="20"/>
                                <w:lang w:eastAsia="en-US"/>
                              </w:rPr>
                            </w:pPr>
                            <w:r w:rsidRPr="00C42592">
                              <w:rPr>
                                <w:rFonts w:ascii="Comic Sans MS" w:eastAsiaTheme="minorHAnsi" w:hAnsi="Comic Sans MS" w:cs="Arial"/>
                                <w:szCs w:val="22"/>
                                <w:lang w:eastAsia="en-US"/>
                              </w:rPr>
                              <w:t>Person centred Annual Reviews ensure that children have the opportunity to take ownership of their own Education, Health &amp; Care Plan and to be fully involved in the decisions made.</w:t>
                            </w:r>
                          </w:p>
                          <w:p w14:paraId="73E8F797" w14:textId="77777777" w:rsidR="002C75C6" w:rsidRDefault="002C75C6" w:rsidP="002C75C6">
                            <w:pPr>
                              <w:rPr>
                                <w:rFonts w:cs="Arial"/>
                                <w:sz w:val="28"/>
                                <w:szCs w:val="28"/>
                              </w:rPr>
                            </w:pPr>
                          </w:p>
                          <w:p w14:paraId="4B6F595C" w14:textId="77777777" w:rsidR="002C75C6" w:rsidRDefault="002C75C6" w:rsidP="002C75C6">
                            <w:pPr>
                              <w:rPr>
                                <w:rFonts w:cs="Arial"/>
                                <w:sz w:val="28"/>
                                <w:szCs w:val="28"/>
                              </w:rPr>
                            </w:pPr>
                          </w:p>
                          <w:p w14:paraId="09C401DB" w14:textId="77777777" w:rsidR="002C75C6" w:rsidRDefault="002C75C6" w:rsidP="002C75C6">
                            <w:pPr>
                              <w:rPr>
                                <w:rFonts w:cs="Arial"/>
                                <w:sz w:val="28"/>
                                <w:szCs w:val="28"/>
                              </w:rPr>
                            </w:pPr>
                          </w:p>
                          <w:p w14:paraId="3F87E375" w14:textId="77777777" w:rsidR="002C75C6" w:rsidRDefault="002C75C6" w:rsidP="002C75C6">
                            <w:pPr>
                              <w:rPr>
                                <w:rFonts w:cs="Arial"/>
                                <w:sz w:val="28"/>
                                <w:szCs w:val="28"/>
                              </w:rPr>
                            </w:pPr>
                          </w:p>
                          <w:p w14:paraId="5B2DE27C" w14:textId="77777777" w:rsidR="002C75C6" w:rsidRDefault="002C75C6" w:rsidP="002C75C6">
                            <w:pPr>
                              <w:rPr>
                                <w:rFonts w:cs="Arial"/>
                                <w:sz w:val="28"/>
                                <w:szCs w:val="28"/>
                              </w:rPr>
                            </w:pPr>
                          </w:p>
                          <w:p w14:paraId="0A5686DE" w14:textId="77777777" w:rsidR="002C75C6" w:rsidRDefault="002C75C6" w:rsidP="002C75C6">
                            <w:pPr>
                              <w:rPr>
                                <w:rFonts w:cs="Arial"/>
                                <w:sz w:val="20"/>
                              </w:rPr>
                            </w:pPr>
                          </w:p>
                          <w:p w14:paraId="3480A1A1" w14:textId="77777777" w:rsidR="002C75C6" w:rsidRDefault="002C75C6" w:rsidP="002C75C6">
                            <w:pPr>
                              <w:rPr>
                                <w:rFonts w:cs="Arial"/>
                                <w:sz w:val="20"/>
                              </w:rPr>
                            </w:pPr>
                          </w:p>
                          <w:p w14:paraId="45C5730E" w14:textId="77777777" w:rsidR="002C75C6" w:rsidRDefault="002C75C6" w:rsidP="002C75C6">
                            <w:pPr>
                              <w:rPr>
                                <w:rFonts w:cs="Arial"/>
                                <w:sz w:val="20"/>
                              </w:rPr>
                            </w:pPr>
                          </w:p>
                          <w:p w14:paraId="42DBCA8F" w14:textId="77777777" w:rsidR="002C75C6" w:rsidRDefault="002C75C6" w:rsidP="002C75C6">
                            <w:pPr>
                              <w:rPr>
                                <w:rFonts w:cs="Arial"/>
                                <w:sz w:val="20"/>
                              </w:rPr>
                            </w:pPr>
                            <w:r>
                              <w:rPr>
                                <w:rFonts w:cs="Arial"/>
                                <w:noProof/>
                                <w:sz w:val="20"/>
                              </w:rPr>
                              <w:drawing>
                                <wp:inline distT="0" distB="0" distL="0" distR="0" wp14:anchorId="2EB9584B" wp14:editId="177CF4B7">
                                  <wp:extent cx="5532755" cy="1332640"/>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2755" cy="1332640"/>
                                          </a:xfrm>
                                          <a:prstGeom prst="rect">
                                            <a:avLst/>
                                          </a:prstGeom>
                                          <a:noFill/>
                                          <a:ln>
                                            <a:noFill/>
                                          </a:ln>
                                        </pic:spPr>
                                      </pic:pic>
                                    </a:graphicData>
                                  </a:graphic>
                                </wp:inline>
                              </w:drawing>
                            </w:r>
                          </w:p>
                          <w:p w14:paraId="04F6AE10" w14:textId="77777777" w:rsidR="002C75C6" w:rsidRDefault="002C75C6" w:rsidP="002C75C6">
                            <w:pPr>
                              <w:rPr>
                                <w:rFonts w:cs="Arial"/>
                                <w:sz w:val="20"/>
                              </w:rPr>
                            </w:pPr>
                          </w:p>
                          <w:p w14:paraId="068054B0" w14:textId="77777777" w:rsidR="002C75C6" w:rsidRDefault="002C75C6" w:rsidP="002C75C6">
                            <w:pPr>
                              <w:rPr>
                                <w:rFonts w:cs="Arial"/>
                                <w:sz w:val="20"/>
                              </w:rPr>
                            </w:pPr>
                          </w:p>
                          <w:p w14:paraId="043D923F" w14:textId="77777777" w:rsidR="002C75C6" w:rsidRDefault="002C75C6" w:rsidP="002C75C6">
                            <w:pPr>
                              <w:rPr>
                                <w:rFonts w:cs="Arial"/>
                                <w:sz w:val="20"/>
                              </w:rPr>
                            </w:pPr>
                          </w:p>
                          <w:p w14:paraId="4920381A" w14:textId="77777777" w:rsidR="002C75C6" w:rsidRDefault="002C75C6" w:rsidP="002C75C6">
                            <w:pPr>
                              <w:rPr>
                                <w:rFonts w:cs="Arial"/>
                                <w:sz w:val="20"/>
                              </w:rPr>
                            </w:pPr>
                          </w:p>
                          <w:p w14:paraId="741526A4" w14:textId="77777777" w:rsidR="002C75C6" w:rsidRDefault="002C75C6" w:rsidP="002C75C6">
                            <w:pPr>
                              <w:rPr>
                                <w:rFonts w:cs="Arial"/>
                                <w:sz w:val="20"/>
                              </w:rPr>
                            </w:pPr>
                          </w:p>
                          <w:p w14:paraId="6A7862AD" w14:textId="77777777" w:rsidR="002C75C6" w:rsidRDefault="002C75C6" w:rsidP="002C75C6">
                            <w:pPr>
                              <w:rPr>
                                <w:rFonts w:cs="Arial"/>
                                <w:sz w:val="20"/>
                              </w:rPr>
                            </w:pPr>
                          </w:p>
                          <w:p w14:paraId="276E85DA" w14:textId="77777777" w:rsidR="002C75C6" w:rsidRDefault="002C75C6" w:rsidP="002C75C6">
                            <w:pPr>
                              <w:rPr>
                                <w:rFonts w:cs="Arial"/>
                                <w:sz w:val="20"/>
                              </w:rPr>
                            </w:pPr>
                          </w:p>
                          <w:p w14:paraId="5611D176" w14:textId="77777777" w:rsidR="002C75C6" w:rsidRDefault="002C75C6" w:rsidP="002C75C6">
                            <w:pPr>
                              <w:rPr>
                                <w:rFonts w:cs="Arial"/>
                                <w:sz w:val="20"/>
                              </w:rPr>
                            </w:pPr>
                          </w:p>
                          <w:p w14:paraId="049D90D6" w14:textId="77777777" w:rsidR="002C75C6" w:rsidRDefault="002C75C6" w:rsidP="002C75C6">
                            <w:pPr>
                              <w:rPr>
                                <w:rFonts w:cs="Arial"/>
                                <w:sz w:val="20"/>
                              </w:rPr>
                            </w:pPr>
                          </w:p>
                          <w:p w14:paraId="2BCA039D" w14:textId="77777777" w:rsidR="002C75C6" w:rsidRDefault="002C75C6" w:rsidP="002C75C6">
                            <w:pPr>
                              <w:rPr>
                                <w:rFonts w:cs="Arial"/>
                                <w:sz w:val="20"/>
                              </w:rPr>
                            </w:pPr>
                          </w:p>
                          <w:p w14:paraId="7FF95567" w14:textId="77777777" w:rsidR="002C75C6" w:rsidRDefault="002C75C6" w:rsidP="002C75C6">
                            <w:pPr>
                              <w:rPr>
                                <w:rFonts w:cs="Arial"/>
                                <w:sz w:val="20"/>
                              </w:rPr>
                            </w:pPr>
                          </w:p>
                          <w:p w14:paraId="1B4E598A" w14:textId="77777777" w:rsidR="002C75C6" w:rsidRDefault="002C75C6" w:rsidP="002C75C6">
                            <w:pPr>
                              <w:rPr>
                                <w:rFonts w:cs="Arial"/>
                                <w:sz w:val="20"/>
                              </w:rPr>
                            </w:pPr>
                          </w:p>
                          <w:p w14:paraId="27CDC632" w14:textId="77777777" w:rsidR="002C75C6" w:rsidRPr="00886AD3" w:rsidRDefault="002C75C6" w:rsidP="002C75C6">
                            <w:pPr>
                              <w:rPr>
                                <w:rFonts w:cs="Arial"/>
                                <w:sz w:val="20"/>
                              </w:rPr>
                            </w:pPr>
                          </w:p>
                          <w:p w14:paraId="1C393572" w14:textId="77777777" w:rsidR="002C75C6" w:rsidRDefault="002C75C6" w:rsidP="002C75C6"/>
                          <w:p w14:paraId="59C4229D" w14:textId="77777777" w:rsidR="002C75C6" w:rsidRDefault="002C75C6" w:rsidP="002C75C6"/>
                          <w:p w14:paraId="5470D6D2" w14:textId="77777777" w:rsidR="002C75C6" w:rsidRDefault="002C75C6" w:rsidP="002C75C6"/>
                          <w:p w14:paraId="07EE24D0" w14:textId="77777777" w:rsidR="002C75C6" w:rsidRDefault="002C75C6" w:rsidP="002C75C6"/>
                          <w:p w14:paraId="5606EFF7" w14:textId="77777777" w:rsidR="002C75C6" w:rsidRDefault="002C75C6" w:rsidP="002C75C6"/>
                          <w:p w14:paraId="6330BD9B" w14:textId="77777777" w:rsidR="002C75C6" w:rsidRDefault="002C75C6" w:rsidP="002C75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D813A0" id="Text Box 8" o:spid="_x0000_s1031" type="#_x0000_t202" style="position:absolute;margin-left:12.5pt;margin-top:8.85pt;width:509.25pt;height:244.9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">
                <v:textbox>
                  <w:txbxContent>
                    <w:p w14:paraId="03F160D7" w14:textId="77777777" w:rsidR="002C75C6" w:rsidRPr="00EA099E" w:rsidRDefault="002C75C6" w:rsidP="002C75C6">
                      <w:pPr>
                        <w:rPr>
                          <w:rFonts w:ascii="Comic Sans MS" w:hAnsi="Comic Sans MS" w:cs="Arial"/>
                          <w:b/>
                          <w:sz w:val="28"/>
                          <w:szCs w:val="28"/>
                        </w:rPr>
                      </w:pPr>
                      <w:r w:rsidRPr="00EA099E">
                        <w:rPr>
                          <w:rFonts w:ascii="Comic Sans MS" w:hAnsi="Comic Sans MS" w:cs="Arial"/>
                          <w:b/>
                          <w:sz w:val="28"/>
                          <w:szCs w:val="28"/>
                        </w:rPr>
                        <w:t>H</w:t>
                      </w:r>
                      <w:r>
                        <w:rPr>
                          <w:rFonts w:ascii="Comic Sans MS" w:hAnsi="Comic Sans MS" w:cs="Arial"/>
                          <w:b/>
                          <w:sz w:val="28"/>
                          <w:szCs w:val="28"/>
                        </w:rPr>
                        <w:t>ow do St</w:t>
                      </w:r>
                      <w:r w:rsidRPr="00EA099E">
                        <w:rPr>
                          <w:rFonts w:ascii="Comic Sans MS" w:hAnsi="Comic Sans MS" w:cs="Arial"/>
                          <w:b/>
                          <w:sz w:val="28"/>
                          <w:szCs w:val="28"/>
                        </w:rPr>
                        <w:t xml:space="preserve"> Stephen’s (Kearsley Moor) CE School involve children and young people in their education and in the </w:t>
                      </w:r>
                      <w:proofErr w:type="gramStart"/>
                      <w:r w:rsidRPr="00EA099E">
                        <w:rPr>
                          <w:rFonts w:ascii="Comic Sans MS" w:hAnsi="Comic Sans MS" w:cs="Arial"/>
                          <w:b/>
                          <w:sz w:val="28"/>
                          <w:szCs w:val="28"/>
                        </w:rPr>
                        <w:t>decision making</w:t>
                      </w:r>
                      <w:proofErr w:type="gramEnd"/>
                      <w:r w:rsidRPr="00EA099E">
                        <w:rPr>
                          <w:rFonts w:ascii="Comic Sans MS" w:hAnsi="Comic Sans MS" w:cs="Arial"/>
                          <w:b/>
                          <w:sz w:val="28"/>
                          <w:szCs w:val="28"/>
                        </w:rPr>
                        <w:t xml:space="preserve"> process?</w:t>
                      </w:r>
                    </w:p>
                    <w:p w14:paraId="5E1CBBD8" w14:textId="77777777" w:rsidR="002C75C6" w:rsidRDefault="002C75C6" w:rsidP="002C75C6">
                      <w:pPr>
                        <w:rPr>
                          <w:rFonts w:ascii="Comic Sans MS" w:hAnsi="Comic Sans MS" w:cs="Arial"/>
                          <w:sz w:val="20"/>
                        </w:rPr>
                      </w:pPr>
                      <w:r w:rsidRPr="00EA099E">
                        <w:rPr>
                          <w:rFonts w:ascii="Comic Sans MS" w:hAnsi="Comic Sans MS" w:cs="Arial"/>
                          <w:sz w:val="20"/>
                        </w:rPr>
                        <w:t>(Reg 8: School arrangements for consulting and involving children and young people in their own education)</w:t>
                      </w:r>
                    </w:p>
                    <w:p w14:paraId="0F5F3FF6" w14:textId="77777777" w:rsidR="002C75C6" w:rsidRPr="00EA099E" w:rsidRDefault="002C75C6" w:rsidP="002C75C6">
                      <w:pPr>
                        <w:rPr>
                          <w:rFonts w:ascii="Comic Sans MS" w:hAnsi="Comic Sans MS" w:cs="Arial"/>
                          <w:sz w:val="20"/>
                        </w:rPr>
                      </w:pPr>
                    </w:p>
                    <w:p w14:paraId="1DEEEBB9" w14:textId="77777777" w:rsidR="00C42592" w:rsidRPr="00C42592" w:rsidRDefault="00C42592" w:rsidP="00C42592">
                      <w:pPr>
                        <w:autoSpaceDE w:val="0"/>
                        <w:autoSpaceDN w:val="0"/>
                        <w:adjustRightInd w:val="0"/>
                        <w:rPr>
                          <w:rFonts w:ascii="ArialMT" w:eastAsiaTheme="minorHAnsi" w:hAnsi="ArialMT" w:cs="ArialMT"/>
                          <w:sz w:val="20"/>
                          <w:lang w:eastAsia="en-US"/>
                        </w:rPr>
                      </w:pPr>
                      <w:r w:rsidRPr="00C42592">
                        <w:rPr>
                          <w:rFonts w:ascii="Comic Sans MS" w:eastAsiaTheme="minorHAnsi" w:hAnsi="Comic Sans MS" w:cs="Arial"/>
                          <w:szCs w:val="22"/>
                          <w:lang w:eastAsia="en-US"/>
                        </w:rPr>
                        <w:t xml:space="preserve">Wherever possible, children with SEN are involved in meetings arranged with parents /carers to discuss and set desired outcomes and to review progress made towards these. During these meetings, they will be invited to contribute to give their own opinions about provision and their own learning experiences.  Teachers discuss outcomes with the child individually and ensure that these are understood. All children </w:t>
                      </w:r>
                      <w:r w:rsidRPr="00C42592">
                        <w:rPr>
                          <w:rFonts w:ascii="Comic Sans MS" w:eastAsiaTheme="minorHAnsi" w:hAnsi="Comic Sans MS" w:cs="ArialMT"/>
                          <w:szCs w:val="22"/>
                          <w:lang w:eastAsia="en-US"/>
                        </w:rPr>
                        <w:t>play an integral part in their academic work by responding to marking (purple polish) in their exercise books.</w:t>
                      </w:r>
                    </w:p>
                    <w:p w14:paraId="71D5E90D" w14:textId="77777777" w:rsidR="00C42592" w:rsidRPr="00C42592" w:rsidRDefault="00C42592" w:rsidP="00C42592">
                      <w:pPr>
                        <w:spacing w:line="276" w:lineRule="auto"/>
                        <w:rPr>
                          <w:rFonts w:eastAsiaTheme="minorHAnsi" w:cs="Arial"/>
                          <w:sz w:val="20"/>
                          <w:lang w:eastAsia="en-US"/>
                        </w:rPr>
                      </w:pPr>
                      <w:r w:rsidRPr="00C42592">
                        <w:rPr>
                          <w:rFonts w:ascii="Comic Sans MS" w:eastAsiaTheme="minorHAnsi" w:hAnsi="Comic Sans MS" w:cs="Arial"/>
                          <w:szCs w:val="22"/>
                          <w:lang w:eastAsia="en-US"/>
                        </w:rPr>
                        <w:t>Person centred Annual Reviews ensure that children have the opportunity to take ownership of their own Education, Health &amp; Care Plan and to be fully involved in the decisions made.</w:t>
                      </w:r>
                    </w:p>
                    <w:p w14:paraId="73E8F797" w14:textId="77777777" w:rsidR="002C75C6" w:rsidRDefault="002C75C6" w:rsidP="002C75C6">
                      <w:pPr>
                        <w:rPr>
                          <w:rFonts w:cs="Arial"/>
                          <w:sz w:val="28"/>
                          <w:szCs w:val="28"/>
                        </w:rPr>
                      </w:pPr>
                    </w:p>
                    <w:p w14:paraId="4B6F595C" w14:textId="77777777" w:rsidR="002C75C6" w:rsidRDefault="002C75C6" w:rsidP="002C75C6">
                      <w:pPr>
                        <w:rPr>
                          <w:rFonts w:cs="Arial"/>
                          <w:sz w:val="28"/>
                          <w:szCs w:val="28"/>
                        </w:rPr>
                      </w:pPr>
                    </w:p>
                    <w:p w14:paraId="09C401DB" w14:textId="77777777" w:rsidR="002C75C6" w:rsidRDefault="002C75C6" w:rsidP="002C75C6">
                      <w:pPr>
                        <w:rPr>
                          <w:rFonts w:cs="Arial"/>
                          <w:sz w:val="28"/>
                          <w:szCs w:val="28"/>
                        </w:rPr>
                      </w:pPr>
                    </w:p>
                    <w:p w14:paraId="3F87E375" w14:textId="77777777" w:rsidR="002C75C6" w:rsidRDefault="002C75C6" w:rsidP="002C75C6">
                      <w:pPr>
                        <w:rPr>
                          <w:rFonts w:cs="Arial"/>
                          <w:sz w:val="28"/>
                          <w:szCs w:val="28"/>
                        </w:rPr>
                      </w:pPr>
                    </w:p>
                    <w:p w14:paraId="5B2DE27C" w14:textId="77777777" w:rsidR="002C75C6" w:rsidRDefault="002C75C6" w:rsidP="002C75C6">
                      <w:pPr>
                        <w:rPr>
                          <w:rFonts w:cs="Arial"/>
                          <w:sz w:val="28"/>
                          <w:szCs w:val="28"/>
                        </w:rPr>
                      </w:pPr>
                    </w:p>
                    <w:p w14:paraId="0A5686DE" w14:textId="77777777" w:rsidR="002C75C6" w:rsidRDefault="002C75C6" w:rsidP="002C75C6">
                      <w:pPr>
                        <w:rPr>
                          <w:rFonts w:cs="Arial"/>
                          <w:sz w:val="20"/>
                        </w:rPr>
                      </w:pPr>
                    </w:p>
                    <w:p w14:paraId="3480A1A1" w14:textId="77777777" w:rsidR="002C75C6" w:rsidRDefault="002C75C6" w:rsidP="002C75C6">
                      <w:pPr>
                        <w:rPr>
                          <w:rFonts w:cs="Arial"/>
                          <w:sz w:val="20"/>
                        </w:rPr>
                      </w:pPr>
                    </w:p>
                    <w:p w14:paraId="45C5730E" w14:textId="77777777" w:rsidR="002C75C6" w:rsidRDefault="002C75C6" w:rsidP="002C75C6">
                      <w:pPr>
                        <w:rPr>
                          <w:rFonts w:cs="Arial"/>
                          <w:sz w:val="20"/>
                        </w:rPr>
                      </w:pPr>
                    </w:p>
                    <w:p w14:paraId="42DBCA8F" w14:textId="77777777" w:rsidR="002C75C6" w:rsidRDefault="002C75C6" w:rsidP="002C75C6">
                      <w:pPr>
                        <w:rPr>
                          <w:rFonts w:cs="Arial"/>
                          <w:sz w:val="20"/>
                        </w:rPr>
                      </w:pPr>
                      <w:r>
                        <w:rPr>
                          <w:rFonts w:cs="Arial"/>
                          <w:noProof/>
                          <w:sz w:val="20"/>
                        </w:rPr>
                        <w:drawing>
                          <wp:inline distT="0" distB="0" distL="0" distR="0" wp14:anchorId="2EB9584B" wp14:editId="177CF4B7">
                            <wp:extent cx="5532755" cy="1332640"/>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2755" cy="1332640"/>
                                    </a:xfrm>
                                    <a:prstGeom prst="rect">
                                      <a:avLst/>
                                    </a:prstGeom>
                                    <a:noFill/>
                                    <a:ln>
                                      <a:noFill/>
                                    </a:ln>
                                  </pic:spPr>
                                </pic:pic>
                              </a:graphicData>
                            </a:graphic>
                          </wp:inline>
                        </w:drawing>
                      </w:r>
                    </w:p>
                    <w:p w14:paraId="04F6AE10" w14:textId="77777777" w:rsidR="002C75C6" w:rsidRDefault="002C75C6" w:rsidP="002C75C6">
                      <w:pPr>
                        <w:rPr>
                          <w:rFonts w:cs="Arial"/>
                          <w:sz w:val="20"/>
                        </w:rPr>
                      </w:pPr>
                    </w:p>
                    <w:p w14:paraId="068054B0" w14:textId="77777777" w:rsidR="002C75C6" w:rsidRDefault="002C75C6" w:rsidP="002C75C6">
                      <w:pPr>
                        <w:rPr>
                          <w:rFonts w:cs="Arial"/>
                          <w:sz w:val="20"/>
                        </w:rPr>
                      </w:pPr>
                    </w:p>
                    <w:p w14:paraId="043D923F" w14:textId="77777777" w:rsidR="002C75C6" w:rsidRDefault="002C75C6" w:rsidP="002C75C6">
                      <w:pPr>
                        <w:rPr>
                          <w:rFonts w:cs="Arial"/>
                          <w:sz w:val="20"/>
                        </w:rPr>
                      </w:pPr>
                    </w:p>
                    <w:p w14:paraId="4920381A" w14:textId="77777777" w:rsidR="002C75C6" w:rsidRDefault="002C75C6" w:rsidP="002C75C6">
                      <w:pPr>
                        <w:rPr>
                          <w:rFonts w:cs="Arial"/>
                          <w:sz w:val="20"/>
                        </w:rPr>
                      </w:pPr>
                    </w:p>
                    <w:p w14:paraId="741526A4" w14:textId="77777777" w:rsidR="002C75C6" w:rsidRDefault="002C75C6" w:rsidP="002C75C6">
                      <w:pPr>
                        <w:rPr>
                          <w:rFonts w:cs="Arial"/>
                          <w:sz w:val="20"/>
                        </w:rPr>
                      </w:pPr>
                    </w:p>
                    <w:p w14:paraId="6A7862AD" w14:textId="77777777" w:rsidR="002C75C6" w:rsidRDefault="002C75C6" w:rsidP="002C75C6">
                      <w:pPr>
                        <w:rPr>
                          <w:rFonts w:cs="Arial"/>
                          <w:sz w:val="20"/>
                        </w:rPr>
                      </w:pPr>
                    </w:p>
                    <w:p w14:paraId="276E85DA" w14:textId="77777777" w:rsidR="002C75C6" w:rsidRDefault="002C75C6" w:rsidP="002C75C6">
                      <w:pPr>
                        <w:rPr>
                          <w:rFonts w:cs="Arial"/>
                          <w:sz w:val="20"/>
                        </w:rPr>
                      </w:pPr>
                    </w:p>
                    <w:p w14:paraId="5611D176" w14:textId="77777777" w:rsidR="002C75C6" w:rsidRDefault="002C75C6" w:rsidP="002C75C6">
                      <w:pPr>
                        <w:rPr>
                          <w:rFonts w:cs="Arial"/>
                          <w:sz w:val="20"/>
                        </w:rPr>
                      </w:pPr>
                    </w:p>
                    <w:p w14:paraId="049D90D6" w14:textId="77777777" w:rsidR="002C75C6" w:rsidRDefault="002C75C6" w:rsidP="002C75C6">
                      <w:pPr>
                        <w:rPr>
                          <w:rFonts w:cs="Arial"/>
                          <w:sz w:val="20"/>
                        </w:rPr>
                      </w:pPr>
                    </w:p>
                    <w:p w14:paraId="2BCA039D" w14:textId="77777777" w:rsidR="002C75C6" w:rsidRDefault="002C75C6" w:rsidP="002C75C6">
                      <w:pPr>
                        <w:rPr>
                          <w:rFonts w:cs="Arial"/>
                          <w:sz w:val="20"/>
                        </w:rPr>
                      </w:pPr>
                    </w:p>
                    <w:p w14:paraId="7FF95567" w14:textId="77777777" w:rsidR="002C75C6" w:rsidRDefault="002C75C6" w:rsidP="002C75C6">
                      <w:pPr>
                        <w:rPr>
                          <w:rFonts w:cs="Arial"/>
                          <w:sz w:val="20"/>
                        </w:rPr>
                      </w:pPr>
                    </w:p>
                    <w:p w14:paraId="1B4E598A" w14:textId="77777777" w:rsidR="002C75C6" w:rsidRDefault="002C75C6" w:rsidP="002C75C6">
                      <w:pPr>
                        <w:rPr>
                          <w:rFonts w:cs="Arial"/>
                          <w:sz w:val="20"/>
                        </w:rPr>
                      </w:pPr>
                    </w:p>
                    <w:p w14:paraId="27CDC632" w14:textId="77777777" w:rsidR="002C75C6" w:rsidRPr="00886AD3" w:rsidRDefault="002C75C6" w:rsidP="002C75C6">
                      <w:pPr>
                        <w:rPr>
                          <w:rFonts w:cs="Arial"/>
                          <w:sz w:val="20"/>
                        </w:rPr>
                      </w:pPr>
                    </w:p>
                    <w:p w14:paraId="1C393572" w14:textId="77777777" w:rsidR="002C75C6" w:rsidRDefault="002C75C6" w:rsidP="002C75C6"/>
                    <w:p w14:paraId="59C4229D" w14:textId="77777777" w:rsidR="002C75C6" w:rsidRDefault="002C75C6" w:rsidP="002C75C6"/>
                    <w:p w14:paraId="5470D6D2" w14:textId="77777777" w:rsidR="002C75C6" w:rsidRDefault="002C75C6" w:rsidP="002C75C6"/>
                    <w:p w14:paraId="07EE24D0" w14:textId="77777777" w:rsidR="002C75C6" w:rsidRDefault="002C75C6" w:rsidP="002C75C6"/>
                    <w:p w14:paraId="5606EFF7" w14:textId="77777777" w:rsidR="002C75C6" w:rsidRDefault="002C75C6" w:rsidP="002C75C6"/>
                    <w:p w14:paraId="6330BD9B" w14:textId="77777777" w:rsidR="002C75C6" w:rsidRDefault="002C75C6" w:rsidP="002C75C6"/>
                  </w:txbxContent>
                </v:textbox>
              </v:shape>
            </w:pict>
          </mc:Fallback>
        </mc:AlternateContent>
      </w:r>
    </w:p>
    <w:p w14:paraId="426D421D"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748E1837"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0A43F357"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6BDAFFBC"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4B91B2CD"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2F8544B4"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26A98C40"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51764B71"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4238FFDF"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1FBCF557"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2F1CD097"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7F7AFD5B"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2C56775C"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0C2DBC19"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5195BCFC" w14:textId="77777777" w:rsidR="002C75C6" w:rsidRPr="002C75C6" w:rsidRDefault="002C75C6" w:rsidP="002C75C6">
      <w:pPr>
        <w:spacing w:after="200" w:line="276" w:lineRule="auto"/>
        <w:rPr>
          <w:rFonts w:asciiTheme="minorHAnsi" w:eastAsiaTheme="minorHAnsi" w:hAnsiTheme="minorHAnsi" w:cstheme="minorBidi"/>
          <w:szCs w:val="22"/>
          <w:lang w:eastAsia="en-US"/>
        </w:rPr>
      </w:pPr>
      <w:r w:rsidRPr="002C75C6">
        <w:rPr>
          <w:rFonts w:asciiTheme="minorHAnsi" w:eastAsiaTheme="minorHAnsi" w:hAnsiTheme="minorHAnsi" w:cstheme="minorBidi"/>
          <w:noProof/>
          <w:szCs w:val="22"/>
        </w:rPr>
        <w:lastRenderedPageBreak/>
        <mc:AlternateContent>
          <mc:Choice Requires="wps">
            <w:drawing>
              <wp:anchor distT="0" distB="0" distL="114300" distR="114300" simplePos="0" relativeHeight="251679232" behindDoc="0" locked="0" layoutInCell="1" allowOverlap="1" wp14:anchorId="41B593E4" wp14:editId="5188AF65">
                <wp:simplePos x="0" y="0"/>
                <wp:positionH relativeFrom="column">
                  <wp:posOffset>-9525</wp:posOffset>
                </wp:positionH>
                <wp:positionV relativeFrom="paragraph">
                  <wp:posOffset>-180975</wp:posOffset>
                </wp:positionV>
                <wp:extent cx="6448425" cy="3667125"/>
                <wp:effectExtent l="0" t="0" r="28575"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667125"/>
                        </a:xfrm>
                        <a:prstGeom prst="rect">
                          <a:avLst/>
                        </a:prstGeom>
                        <a:solidFill>
                          <a:srgbClr val="FFFFFF"/>
                        </a:solidFill>
                        <a:ln w="9525">
                          <a:solidFill>
                            <a:srgbClr val="000000"/>
                          </a:solidFill>
                          <a:miter lim="800000"/>
                          <a:headEnd/>
                          <a:tailEnd/>
                        </a:ln>
                      </wps:spPr>
                      <wps:txbx>
                        <w:txbxContent>
                          <w:p w14:paraId="3434F27C" w14:textId="77777777" w:rsidR="002C75C6" w:rsidRPr="006F0E3D" w:rsidRDefault="002C75C6" w:rsidP="002C75C6">
                            <w:pPr>
                              <w:rPr>
                                <w:rFonts w:ascii="Comic Sans MS" w:hAnsi="Comic Sans MS" w:cs="Arial"/>
                                <w:b/>
                                <w:sz w:val="28"/>
                                <w:szCs w:val="28"/>
                              </w:rPr>
                            </w:pPr>
                            <w:r w:rsidRPr="006F0E3D">
                              <w:rPr>
                                <w:rFonts w:ascii="Comic Sans MS" w:hAnsi="Comic Sans MS" w:cs="Arial"/>
                                <w:b/>
                                <w:sz w:val="28"/>
                                <w:szCs w:val="28"/>
                              </w:rPr>
                              <w:t>How does the governing body involve other services in meeting the needs of SEN pupils and supporting their families?</w:t>
                            </w:r>
                          </w:p>
                          <w:p w14:paraId="6E4741BB" w14:textId="77777777" w:rsidR="002C75C6" w:rsidRPr="006F0E3D" w:rsidRDefault="002C75C6" w:rsidP="002C75C6">
                            <w:pPr>
                              <w:rPr>
                                <w:rFonts w:ascii="Comic Sans MS" w:hAnsi="Comic Sans MS" w:cs="Arial"/>
                                <w:sz w:val="28"/>
                                <w:szCs w:val="28"/>
                              </w:rPr>
                            </w:pPr>
                            <w:r w:rsidRPr="00EA099E">
                              <w:rPr>
                                <w:rFonts w:ascii="Comic Sans MS" w:hAnsi="Comic Sans MS" w:cs="Arial"/>
                                <w:sz w:val="20"/>
                              </w:rPr>
                              <w:t>(Reg 10: Involvement of other agencies</w:t>
                            </w:r>
                            <w:r>
                              <w:rPr>
                                <w:rFonts w:cs="Arial"/>
                                <w:sz w:val="20"/>
                              </w:rPr>
                              <w:t>)</w:t>
                            </w:r>
                          </w:p>
                          <w:p w14:paraId="3EB19619" w14:textId="77777777" w:rsidR="002C75C6" w:rsidRDefault="002C75C6" w:rsidP="002C75C6">
                            <w:pPr>
                              <w:rPr>
                                <w:rFonts w:ascii="Comic Sans MS" w:hAnsi="Comic Sans MS"/>
                              </w:rPr>
                            </w:pPr>
                          </w:p>
                          <w:p w14:paraId="04FF1DC0" w14:textId="49706DF7" w:rsidR="00C42592" w:rsidRPr="00C42592" w:rsidRDefault="00C42592" w:rsidP="00C42592">
                            <w:p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St</w:t>
                            </w:r>
                            <w:r>
                              <w:rPr>
                                <w:rFonts w:ascii="Comic Sans MS" w:eastAsiaTheme="minorHAnsi" w:hAnsi="Comic Sans MS" w:cstheme="minorBidi"/>
                                <w:szCs w:val="22"/>
                                <w:lang w:eastAsia="en-US"/>
                              </w:rPr>
                              <w:t xml:space="preserve"> </w:t>
                            </w:r>
                            <w:r w:rsidRPr="00C42592">
                              <w:rPr>
                                <w:rFonts w:ascii="Comic Sans MS" w:eastAsiaTheme="minorHAnsi" w:hAnsi="Comic Sans MS" w:cstheme="minorBidi"/>
                                <w:szCs w:val="22"/>
                                <w:lang w:eastAsia="en-US"/>
                              </w:rPr>
                              <w:t>Stephen’s staff are appropriately trained to administer First Aid, with two qualified Paediatric First Aiders and all staff are qualified as First Aiders. All Lunchtime Supervisors are trained in First Aid.</w:t>
                            </w:r>
                          </w:p>
                          <w:p w14:paraId="4A25079F" w14:textId="77777777" w:rsidR="00C42592" w:rsidRPr="00C42592" w:rsidRDefault="00C42592" w:rsidP="00C42592">
                            <w:pPr>
                              <w:numPr>
                                <w:ilvl w:val="12"/>
                                <w:numId w:val="0"/>
                              </w:num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 xml:space="preserve">The Educational Psychologist, Woodbridge Trust, Speech and Language Therapy Service and Behaviour Support Service visit the school regularly to assess, monitor or work with individual children, and to advise the Class Teachers and SENCo.  </w:t>
                            </w:r>
                          </w:p>
                          <w:p w14:paraId="09A2336F" w14:textId="77777777" w:rsidR="00C42592" w:rsidRPr="00C42592" w:rsidRDefault="00C42592" w:rsidP="00C42592">
                            <w:pPr>
                              <w:numPr>
                                <w:ilvl w:val="12"/>
                                <w:numId w:val="0"/>
                              </w:num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The school nurse is contactable, which enables discussion of any problems arising.  If it becomes necessary, contact is made with Social Services.</w:t>
                            </w:r>
                          </w:p>
                          <w:p w14:paraId="2E9BE68B" w14:textId="77777777" w:rsidR="00C42592" w:rsidRPr="00C42592" w:rsidRDefault="00C42592" w:rsidP="00C42592">
                            <w:pPr>
                              <w:numPr>
                                <w:ilvl w:val="12"/>
                                <w:numId w:val="0"/>
                              </w:num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Some services offer specific training to parents/carers which can be accessed through the School Learning Mentor and through the Bolton Together network.</w:t>
                            </w:r>
                          </w:p>
                          <w:p w14:paraId="71870E0D" w14:textId="77777777" w:rsidR="002C75C6" w:rsidRPr="00B13124" w:rsidRDefault="002C75C6" w:rsidP="002C75C6">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B593E4" id="_x0000_s1032" type="#_x0000_t202" style="position:absolute;margin-left:-.75pt;margin-top:-14.25pt;width:507.75pt;height:28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">
                <v:textbox>
                  <w:txbxContent>
                    <w:p w14:paraId="3434F27C" w14:textId="77777777" w:rsidR="002C75C6" w:rsidRPr="006F0E3D" w:rsidRDefault="002C75C6" w:rsidP="002C75C6">
                      <w:pPr>
                        <w:rPr>
                          <w:rFonts w:ascii="Comic Sans MS" w:hAnsi="Comic Sans MS" w:cs="Arial"/>
                          <w:b/>
                          <w:sz w:val="28"/>
                          <w:szCs w:val="28"/>
                        </w:rPr>
                      </w:pPr>
                      <w:r w:rsidRPr="006F0E3D">
                        <w:rPr>
                          <w:rFonts w:ascii="Comic Sans MS" w:hAnsi="Comic Sans MS" w:cs="Arial"/>
                          <w:b/>
                          <w:sz w:val="28"/>
                          <w:szCs w:val="28"/>
                        </w:rPr>
                        <w:t>How does the governing body involve other services in meeting the needs of SEN pupils and supporting their families?</w:t>
                      </w:r>
                    </w:p>
                    <w:p w14:paraId="6E4741BB" w14:textId="77777777" w:rsidR="002C75C6" w:rsidRPr="006F0E3D" w:rsidRDefault="002C75C6" w:rsidP="002C75C6">
                      <w:pPr>
                        <w:rPr>
                          <w:rFonts w:ascii="Comic Sans MS" w:hAnsi="Comic Sans MS" w:cs="Arial"/>
                          <w:sz w:val="28"/>
                          <w:szCs w:val="28"/>
                        </w:rPr>
                      </w:pPr>
                      <w:r w:rsidRPr="00EA099E">
                        <w:rPr>
                          <w:rFonts w:ascii="Comic Sans MS" w:hAnsi="Comic Sans MS" w:cs="Arial"/>
                          <w:sz w:val="20"/>
                        </w:rPr>
                        <w:t>(Reg 10: Involvement of other agencies</w:t>
                      </w:r>
                      <w:r>
                        <w:rPr>
                          <w:rFonts w:cs="Arial"/>
                          <w:sz w:val="20"/>
                        </w:rPr>
                        <w:t>)</w:t>
                      </w:r>
                    </w:p>
                    <w:p w14:paraId="3EB19619" w14:textId="77777777" w:rsidR="002C75C6" w:rsidRDefault="002C75C6" w:rsidP="002C75C6">
                      <w:pPr>
                        <w:rPr>
                          <w:rFonts w:ascii="Comic Sans MS" w:hAnsi="Comic Sans MS"/>
                        </w:rPr>
                      </w:pPr>
                    </w:p>
                    <w:p w14:paraId="04FF1DC0" w14:textId="49706DF7" w:rsidR="00C42592" w:rsidRPr="00C42592" w:rsidRDefault="00C42592" w:rsidP="00C42592">
                      <w:p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St</w:t>
                      </w:r>
                      <w:r>
                        <w:rPr>
                          <w:rFonts w:ascii="Comic Sans MS" w:eastAsiaTheme="minorHAnsi" w:hAnsi="Comic Sans MS" w:cstheme="minorBidi"/>
                          <w:szCs w:val="22"/>
                          <w:lang w:eastAsia="en-US"/>
                        </w:rPr>
                        <w:t xml:space="preserve"> </w:t>
                      </w:r>
                      <w:r w:rsidRPr="00C42592">
                        <w:rPr>
                          <w:rFonts w:ascii="Comic Sans MS" w:eastAsiaTheme="minorHAnsi" w:hAnsi="Comic Sans MS" w:cstheme="minorBidi"/>
                          <w:szCs w:val="22"/>
                          <w:lang w:eastAsia="en-US"/>
                        </w:rPr>
                        <w:t>Stephen’s staff are appropriately trained to administer First Aid, with two qualified Paediatric First Aiders and all staff are qualified as First Aiders. All Lunchtime Supervisors are trained in First Aid.</w:t>
                      </w:r>
                    </w:p>
                    <w:p w14:paraId="4A25079F" w14:textId="77777777" w:rsidR="00C42592" w:rsidRPr="00C42592" w:rsidRDefault="00C42592" w:rsidP="00C42592">
                      <w:pPr>
                        <w:numPr>
                          <w:ilvl w:val="12"/>
                          <w:numId w:val="0"/>
                        </w:num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 xml:space="preserve">The Educational Psychologist, Woodbridge Trust, Speech and Language Therapy Service and Behaviour Support Service visit the school regularly to assess, monitor or work with individual children, and to advise the Class Teachers and SENCo.  </w:t>
                      </w:r>
                    </w:p>
                    <w:p w14:paraId="09A2336F" w14:textId="77777777" w:rsidR="00C42592" w:rsidRPr="00C42592" w:rsidRDefault="00C42592" w:rsidP="00C42592">
                      <w:pPr>
                        <w:numPr>
                          <w:ilvl w:val="12"/>
                          <w:numId w:val="0"/>
                        </w:num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The school nurse is contactable, which enables discussion of any problems arising.  If it becomes necessary, contact is made with Social Services.</w:t>
                      </w:r>
                    </w:p>
                    <w:p w14:paraId="2E9BE68B" w14:textId="77777777" w:rsidR="00C42592" w:rsidRPr="00C42592" w:rsidRDefault="00C42592" w:rsidP="00C42592">
                      <w:pPr>
                        <w:numPr>
                          <w:ilvl w:val="12"/>
                          <w:numId w:val="0"/>
                        </w:num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Some services offer specific training to parents/carers which can be accessed through the School Learning Mentor and through the Bolton Together network.</w:t>
                      </w:r>
                    </w:p>
                    <w:p w14:paraId="71870E0D" w14:textId="77777777" w:rsidR="002C75C6" w:rsidRPr="00B13124" w:rsidRDefault="002C75C6" w:rsidP="002C75C6">
                      <w:pPr>
                        <w:rPr>
                          <w:sz w:val="28"/>
                          <w:szCs w:val="28"/>
                        </w:rPr>
                      </w:pPr>
                    </w:p>
                  </w:txbxContent>
                </v:textbox>
              </v:shape>
            </w:pict>
          </mc:Fallback>
        </mc:AlternateContent>
      </w:r>
    </w:p>
    <w:p w14:paraId="787FE855"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5E010E72"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69941822"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716EBFB1"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40BCE65B"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29DE110B"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4740A09F"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155ED47F"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720AD2B7"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2442BABB"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2F026257" w14:textId="1AE0B10C" w:rsidR="002C75C6" w:rsidRPr="002C75C6" w:rsidRDefault="00C42592" w:rsidP="002C75C6">
      <w:pPr>
        <w:spacing w:after="200" w:line="276" w:lineRule="auto"/>
        <w:rPr>
          <w:rFonts w:asciiTheme="minorHAnsi" w:eastAsiaTheme="minorHAnsi" w:hAnsiTheme="minorHAnsi" w:cstheme="minorBidi"/>
          <w:szCs w:val="22"/>
          <w:lang w:eastAsia="en-US"/>
        </w:rPr>
      </w:pPr>
      <w:r w:rsidRPr="002C75C6">
        <w:rPr>
          <w:rFonts w:asciiTheme="minorHAnsi" w:eastAsiaTheme="minorHAnsi" w:hAnsiTheme="minorHAnsi" w:cstheme="minorBidi"/>
          <w:noProof/>
          <w:szCs w:val="22"/>
        </w:rPr>
        <mc:AlternateContent>
          <mc:Choice Requires="wps">
            <w:drawing>
              <wp:anchor distT="0" distB="0" distL="114300" distR="114300" simplePos="0" relativeHeight="251678208" behindDoc="0" locked="0" layoutInCell="1" allowOverlap="1" wp14:anchorId="479414AC" wp14:editId="54AD4337">
                <wp:simplePos x="0" y="0"/>
                <wp:positionH relativeFrom="column">
                  <wp:posOffset>-9525</wp:posOffset>
                </wp:positionH>
                <wp:positionV relativeFrom="paragraph">
                  <wp:posOffset>151130</wp:posOffset>
                </wp:positionV>
                <wp:extent cx="6467475" cy="4562475"/>
                <wp:effectExtent l="0" t="0" r="28575"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562475"/>
                        </a:xfrm>
                        <a:prstGeom prst="rect">
                          <a:avLst/>
                        </a:prstGeom>
                        <a:solidFill>
                          <a:srgbClr val="FFFFFF"/>
                        </a:solidFill>
                        <a:ln w="9525">
                          <a:solidFill>
                            <a:srgbClr val="000000"/>
                          </a:solidFill>
                          <a:miter lim="800000"/>
                          <a:headEnd/>
                          <a:tailEnd/>
                        </a:ln>
                      </wps:spPr>
                      <wps:txbx>
                        <w:txbxContent>
                          <w:p w14:paraId="72C793CF" w14:textId="77777777" w:rsidR="002C75C6" w:rsidRPr="006F0E3D" w:rsidRDefault="002C75C6" w:rsidP="002C75C6">
                            <w:pPr>
                              <w:rPr>
                                <w:rFonts w:ascii="Comic Sans MS" w:hAnsi="Comic Sans MS" w:cs="Arial"/>
                                <w:b/>
                                <w:sz w:val="28"/>
                                <w:szCs w:val="28"/>
                              </w:rPr>
                            </w:pPr>
                            <w:r w:rsidRPr="006F0E3D">
                              <w:rPr>
                                <w:rFonts w:ascii="Comic Sans MS" w:hAnsi="Comic Sans MS" w:cs="Arial"/>
                                <w:b/>
                                <w:sz w:val="28"/>
                                <w:szCs w:val="28"/>
                              </w:rPr>
                              <w:t>Who can I turn to for advice and support?</w:t>
                            </w:r>
                          </w:p>
                          <w:p w14:paraId="6D7E6189" w14:textId="77777777" w:rsidR="002C75C6" w:rsidRPr="006F0E3D" w:rsidRDefault="002C75C6" w:rsidP="002C75C6">
                            <w:pPr>
                              <w:rPr>
                                <w:rFonts w:ascii="Comic Sans MS" w:hAnsi="Comic Sans MS" w:cs="Arial"/>
                                <w:sz w:val="28"/>
                                <w:szCs w:val="28"/>
                              </w:rPr>
                            </w:pPr>
                            <w:r w:rsidRPr="006F0E3D">
                              <w:rPr>
                                <w:rFonts w:ascii="Comic Sans MS" w:hAnsi="Comic Sans MS" w:cs="Arial"/>
                                <w:sz w:val="20"/>
                              </w:rPr>
                              <w:t>(Reg 11: Contact details of support services/groups for parents of pupils with SEN)</w:t>
                            </w:r>
                          </w:p>
                          <w:p w14:paraId="5F56132C" w14:textId="77777777" w:rsidR="00C42592" w:rsidRPr="00C42592" w:rsidRDefault="00C42592" w:rsidP="00C42592">
                            <w:pPr>
                              <w:spacing w:after="200" w:line="276" w:lineRule="auto"/>
                              <w:rPr>
                                <w:rFonts w:ascii="Comic Sans MS" w:eastAsiaTheme="minorHAnsi" w:hAnsi="Comic Sans MS" w:cs="Arial"/>
                                <w:szCs w:val="22"/>
                                <w:lang w:eastAsia="en-US"/>
                              </w:rPr>
                            </w:pPr>
                            <w:r w:rsidRPr="00C42592">
                              <w:rPr>
                                <w:rFonts w:ascii="Comic Sans MS" w:eastAsiaTheme="minorHAnsi" w:hAnsi="Comic Sans MS" w:cs="Arial"/>
                                <w:szCs w:val="22"/>
                                <w:lang w:eastAsia="en-US"/>
                              </w:rPr>
                              <w:t>Parents /carers are always welcome to come into school to discuss their child’s progress and learning or to put forward any concerns. The first point of contact will be the child’s Class Teacher, who will direct parents to the Learning Mentor, SENCo or Head Teacher where needed. We will do our best to offer advice and support and will also be able to signpost parents to other appropriate agencies who can help.</w:t>
                            </w:r>
                          </w:p>
                          <w:p w14:paraId="042A5E13" w14:textId="793CB6FB" w:rsidR="00C42592" w:rsidRPr="00C42592" w:rsidRDefault="003B0303" w:rsidP="00C42592">
                            <w:pPr>
                              <w:spacing w:after="200" w:line="276" w:lineRule="auto"/>
                              <w:rPr>
                                <w:rFonts w:ascii="Comic Sans MS" w:eastAsiaTheme="minorHAnsi" w:hAnsi="Comic Sans MS" w:cs="Arial"/>
                                <w:szCs w:val="22"/>
                                <w:lang w:eastAsia="en-US"/>
                              </w:rPr>
                            </w:pPr>
                            <w:r>
                              <w:rPr>
                                <w:rFonts w:ascii="Comic Sans MS" w:eastAsiaTheme="minorHAnsi" w:hAnsi="Comic Sans MS" w:cs="Arial"/>
                                <w:b/>
                                <w:szCs w:val="22"/>
                                <w:lang w:eastAsia="en-US"/>
                              </w:rPr>
                              <w:t xml:space="preserve">Acting </w:t>
                            </w:r>
                            <w:r w:rsidR="00C42592" w:rsidRPr="00C42592">
                              <w:rPr>
                                <w:rFonts w:ascii="Comic Sans MS" w:eastAsiaTheme="minorHAnsi" w:hAnsi="Comic Sans MS" w:cs="Arial"/>
                                <w:b/>
                                <w:szCs w:val="22"/>
                                <w:lang w:eastAsia="en-US"/>
                              </w:rPr>
                              <w:t xml:space="preserve">Head Teacher: </w:t>
                            </w:r>
                            <w:r w:rsidRPr="00C42592">
                              <w:rPr>
                                <w:rFonts w:ascii="Comic Sans MS" w:eastAsiaTheme="minorHAnsi" w:hAnsi="Comic Sans MS" w:cstheme="minorBidi"/>
                                <w:szCs w:val="22"/>
                                <w:lang w:eastAsia="en-US"/>
                              </w:rPr>
                              <w:t>Mr Andrew Townsend</w:t>
                            </w:r>
                          </w:p>
                          <w:p w14:paraId="68679F45" w14:textId="759701CA" w:rsidR="00C42592" w:rsidRPr="00C42592" w:rsidRDefault="00C42592" w:rsidP="00C42592">
                            <w:p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b/>
                                <w:szCs w:val="22"/>
                                <w:lang w:eastAsia="en-US"/>
                              </w:rPr>
                              <w:t>Contact Details:</w:t>
                            </w:r>
                            <w:r w:rsidRPr="00C42592">
                              <w:rPr>
                                <w:rFonts w:ascii="Comic Sans MS" w:eastAsiaTheme="minorHAnsi" w:hAnsi="Comic Sans MS" w:cstheme="minorBidi"/>
                                <w:szCs w:val="22"/>
                                <w:lang w:eastAsia="en-US"/>
                              </w:rPr>
                              <w:t xml:space="preserve"> </w:t>
                            </w:r>
                            <w:r w:rsidRPr="00C42592">
                              <w:rPr>
                                <w:rFonts w:ascii="Comic Sans MS" w:eastAsiaTheme="minorHAnsi" w:hAnsi="Comic Sans MS" w:cstheme="minorBidi"/>
                                <w:b/>
                                <w:szCs w:val="22"/>
                                <w:lang w:eastAsia="en-US"/>
                              </w:rPr>
                              <w:t>Tel:</w:t>
                            </w:r>
                            <w:r w:rsidRPr="00C42592">
                              <w:rPr>
                                <w:rFonts w:ascii="Comic Sans MS" w:eastAsiaTheme="minorHAnsi" w:hAnsi="Comic Sans MS" w:cstheme="minorBidi"/>
                                <w:szCs w:val="22"/>
                                <w:lang w:eastAsia="en-US"/>
                              </w:rPr>
                              <w:t xml:space="preserve"> 01204 </w:t>
                            </w:r>
                            <w:proofErr w:type="gramStart"/>
                            <w:r w:rsidRPr="00C42592">
                              <w:rPr>
                                <w:rFonts w:ascii="Comic Sans MS" w:eastAsiaTheme="minorHAnsi" w:hAnsi="Comic Sans MS" w:cstheme="minorBidi"/>
                                <w:szCs w:val="22"/>
                                <w:lang w:eastAsia="en-US"/>
                              </w:rPr>
                              <w:t xml:space="preserve">333643  </w:t>
                            </w:r>
                            <w:r w:rsidRPr="00C42592">
                              <w:rPr>
                                <w:rFonts w:ascii="Comic Sans MS" w:eastAsiaTheme="minorHAnsi" w:hAnsi="Comic Sans MS" w:cstheme="minorBidi"/>
                                <w:b/>
                                <w:szCs w:val="22"/>
                                <w:lang w:eastAsia="en-US"/>
                              </w:rPr>
                              <w:t>email</w:t>
                            </w:r>
                            <w:proofErr w:type="gramEnd"/>
                            <w:r w:rsidRPr="00C42592">
                              <w:rPr>
                                <w:rFonts w:ascii="Comic Sans MS" w:eastAsiaTheme="minorHAnsi" w:hAnsi="Comic Sans MS" w:cstheme="minorBidi"/>
                                <w:b/>
                                <w:szCs w:val="22"/>
                                <w:lang w:eastAsia="en-US"/>
                              </w:rPr>
                              <w:t>:</w:t>
                            </w:r>
                            <w:r w:rsidR="003B0303">
                              <w:rPr>
                                <w:rFonts w:ascii="Comic Sans MS" w:eastAsiaTheme="minorHAnsi" w:hAnsi="Comic Sans MS" w:cstheme="minorBidi"/>
                                <w:b/>
                                <w:szCs w:val="22"/>
                                <w:lang w:eastAsia="en-US"/>
                              </w:rPr>
                              <w:t xml:space="preserve"> </w:t>
                            </w:r>
                            <w:hyperlink r:id="rId14" w:history="1">
                              <w:r w:rsidR="003B0303" w:rsidRPr="00426E2A">
                                <w:rPr>
                                  <w:rStyle w:val="Hyperlink"/>
                                  <w:rFonts w:ascii="Comic Sans MS" w:eastAsiaTheme="minorHAnsi" w:hAnsi="Comic Sans MS" w:cstheme="minorBidi"/>
                                  <w:szCs w:val="22"/>
                                  <w:lang w:eastAsia="en-US"/>
                                </w:rPr>
                                <w:t>townsenda@st-stephens-kearsley-moor.bolton.sch.uk</w:t>
                              </w:r>
                            </w:hyperlink>
                          </w:p>
                          <w:p w14:paraId="6A5605E3" w14:textId="77777777" w:rsidR="00C42592" w:rsidRPr="00C42592" w:rsidRDefault="00C42592" w:rsidP="00C42592">
                            <w:p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b/>
                                <w:szCs w:val="22"/>
                                <w:lang w:eastAsia="en-US"/>
                              </w:rPr>
                              <w:t xml:space="preserve">Special Educational Needs Coordinator (SENCo): </w:t>
                            </w:r>
                            <w:r w:rsidRPr="00C42592">
                              <w:rPr>
                                <w:rFonts w:ascii="Comic Sans MS" w:eastAsiaTheme="minorHAnsi" w:hAnsi="Comic Sans MS" w:cstheme="minorBidi"/>
                                <w:szCs w:val="22"/>
                                <w:lang w:eastAsia="en-US"/>
                              </w:rPr>
                              <w:t>Mrs Lyndsey Faulkner</w:t>
                            </w:r>
                          </w:p>
                          <w:p w14:paraId="012CBDEB" w14:textId="2245648C" w:rsidR="00C42592" w:rsidRPr="00C42592" w:rsidRDefault="00C42592" w:rsidP="00C42592">
                            <w:p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b/>
                                <w:szCs w:val="22"/>
                                <w:lang w:eastAsia="en-US"/>
                              </w:rPr>
                              <w:t>Contact Details:</w:t>
                            </w:r>
                            <w:r w:rsidRPr="00C42592">
                              <w:rPr>
                                <w:rFonts w:ascii="Comic Sans MS" w:eastAsiaTheme="minorHAnsi" w:hAnsi="Comic Sans MS" w:cstheme="minorBidi"/>
                                <w:szCs w:val="22"/>
                                <w:lang w:eastAsia="en-US"/>
                              </w:rPr>
                              <w:t xml:space="preserve"> </w:t>
                            </w:r>
                            <w:r w:rsidRPr="00C42592">
                              <w:rPr>
                                <w:rFonts w:ascii="Comic Sans MS" w:eastAsiaTheme="minorHAnsi" w:hAnsi="Comic Sans MS" w:cstheme="minorBidi"/>
                                <w:b/>
                                <w:szCs w:val="22"/>
                                <w:lang w:eastAsia="en-US"/>
                              </w:rPr>
                              <w:t>Tel:</w:t>
                            </w:r>
                            <w:r w:rsidRPr="00C42592">
                              <w:rPr>
                                <w:rFonts w:ascii="Comic Sans MS" w:eastAsiaTheme="minorHAnsi" w:hAnsi="Comic Sans MS" w:cstheme="minorBidi"/>
                                <w:szCs w:val="22"/>
                                <w:lang w:eastAsia="en-US"/>
                              </w:rPr>
                              <w:t xml:space="preserve"> 01204 </w:t>
                            </w:r>
                            <w:proofErr w:type="gramStart"/>
                            <w:r w:rsidRPr="00C42592">
                              <w:rPr>
                                <w:rFonts w:ascii="Comic Sans MS" w:eastAsiaTheme="minorHAnsi" w:hAnsi="Comic Sans MS" w:cstheme="minorBidi"/>
                                <w:szCs w:val="22"/>
                                <w:lang w:eastAsia="en-US"/>
                              </w:rPr>
                              <w:t xml:space="preserve">333642  </w:t>
                            </w:r>
                            <w:r w:rsidRPr="00C42592">
                              <w:rPr>
                                <w:rFonts w:ascii="Comic Sans MS" w:eastAsiaTheme="minorHAnsi" w:hAnsi="Comic Sans MS" w:cstheme="minorBidi"/>
                                <w:b/>
                                <w:szCs w:val="22"/>
                                <w:lang w:eastAsia="en-US"/>
                              </w:rPr>
                              <w:t>email</w:t>
                            </w:r>
                            <w:proofErr w:type="gramEnd"/>
                            <w:r w:rsidRPr="00C42592">
                              <w:rPr>
                                <w:rFonts w:ascii="Comic Sans MS" w:eastAsiaTheme="minorHAnsi" w:hAnsi="Comic Sans MS" w:cstheme="minorBidi"/>
                                <w:b/>
                                <w:szCs w:val="22"/>
                                <w:lang w:eastAsia="en-US"/>
                              </w:rPr>
                              <w:t xml:space="preserve">: </w:t>
                            </w:r>
                            <w:hyperlink r:id="rId15" w:history="1">
                              <w:r w:rsidR="003B0303" w:rsidRPr="00426E2A">
                                <w:rPr>
                                  <w:rStyle w:val="Hyperlink"/>
                                  <w:rFonts w:ascii="Comic Sans MS" w:eastAsiaTheme="minorHAnsi" w:hAnsi="Comic Sans MS" w:cstheme="minorBidi"/>
                                  <w:szCs w:val="22"/>
                                  <w:lang w:eastAsia="en-US"/>
                                </w:rPr>
                                <w:t>faulknerl@st-stephens-kearsley-moor.bolton.sch.uk</w:t>
                              </w:r>
                            </w:hyperlink>
                          </w:p>
                          <w:p w14:paraId="2C7E9BCA" w14:textId="30A64203" w:rsidR="00C42592" w:rsidRPr="00C42592" w:rsidRDefault="00C42592" w:rsidP="00C42592">
                            <w:p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 xml:space="preserve"> </w:t>
                            </w:r>
                            <w:r w:rsidRPr="00C42592">
                              <w:rPr>
                                <w:rFonts w:ascii="Comic Sans MS" w:eastAsiaTheme="minorHAnsi" w:hAnsi="Comic Sans MS" w:cstheme="minorBidi"/>
                                <w:b/>
                                <w:szCs w:val="22"/>
                                <w:lang w:eastAsia="en-US"/>
                              </w:rPr>
                              <w:t>Designated Safeguarding Lead:</w:t>
                            </w:r>
                            <w:r w:rsidRPr="00C42592">
                              <w:rPr>
                                <w:rFonts w:ascii="Comic Sans MS" w:eastAsiaTheme="minorHAnsi" w:hAnsi="Comic Sans MS" w:cstheme="minorBidi"/>
                                <w:szCs w:val="22"/>
                                <w:lang w:eastAsia="en-US"/>
                              </w:rPr>
                              <w:t xml:space="preserve">   </w:t>
                            </w:r>
                            <w:r w:rsidR="003B0303" w:rsidRPr="00C42592">
                              <w:rPr>
                                <w:rFonts w:ascii="Comic Sans MS" w:eastAsiaTheme="minorHAnsi" w:hAnsi="Comic Sans MS" w:cstheme="minorBidi"/>
                                <w:szCs w:val="22"/>
                                <w:lang w:eastAsia="en-US"/>
                              </w:rPr>
                              <w:t>Mr Andrew Townsend</w:t>
                            </w:r>
                            <w:r w:rsidR="003B0303">
                              <w:rPr>
                                <w:rFonts w:ascii="Comic Sans MS" w:eastAsiaTheme="minorHAnsi" w:hAnsi="Comic Sans MS" w:cstheme="minorBidi"/>
                                <w:szCs w:val="22"/>
                                <w:lang w:eastAsia="en-US"/>
                              </w:rPr>
                              <w:t xml:space="preserve"> </w:t>
                            </w:r>
                          </w:p>
                          <w:p w14:paraId="636BAA63" w14:textId="3D28739A" w:rsidR="002C75C6" w:rsidRPr="003B0303" w:rsidRDefault="00C42592" w:rsidP="003B0303">
                            <w:p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 xml:space="preserve"> </w:t>
                            </w:r>
                            <w:r w:rsidRPr="00C42592">
                              <w:rPr>
                                <w:rFonts w:ascii="Comic Sans MS" w:eastAsiaTheme="minorHAnsi" w:hAnsi="Comic Sans MS" w:cstheme="minorBidi"/>
                                <w:b/>
                                <w:szCs w:val="22"/>
                                <w:lang w:eastAsia="en-US"/>
                              </w:rPr>
                              <w:t>Deputy Designated Safeguarding Lead:</w:t>
                            </w:r>
                            <w:r w:rsidR="003B0303" w:rsidRPr="003B0303">
                              <w:rPr>
                                <w:rFonts w:ascii="Comic Sans MS" w:eastAsiaTheme="minorHAnsi" w:hAnsi="Comic Sans MS" w:cstheme="minorBidi"/>
                                <w:szCs w:val="22"/>
                                <w:lang w:eastAsia="en-US"/>
                              </w:rPr>
                              <w:t xml:space="preserve"> </w:t>
                            </w:r>
                            <w:r w:rsidR="003B0303" w:rsidRPr="00C42592">
                              <w:rPr>
                                <w:rFonts w:ascii="Comic Sans MS" w:eastAsiaTheme="minorHAnsi" w:hAnsi="Comic Sans MS" w:cstheme="minorBidi"/>
                                <w:szCs w:val="22"/>
                                <w:lang w:eastAsia="en-US"/>
                              </w:rPr>
                              <w:t>Mrs Lyndsey Faulkner</w:t>
                            </w:r>
                            <w:r w:rsidRPr="00C42592">
                              <w:rPr>
                                <w:rFonts w:ascii="Comic Sans MS" w:eastAsiaTheme="minorHAnsi" w:hAnsi="Comic Sans MS" w:cstheme="minorBidi"/>
                                <w:szCs w:val="22"/>
                                <w:lang w:eastAsia="en-US"/>
                              </w:rPr>
                              <w:t xml:space="preserve"> (</w:t>
                            </w:r>
                            <w:r w:rsidR="003B0303">
                              <w:rPr>
                                <w:rFonts w:ascii="Comic Sans MS" w:eastAsiaTheme="minorHAnsi" w:hAnsi="Comic Sans MS" w:cstheme="minorBidi"/>
                                <w:szCs w:val="22"/>
                                <w:lang w:eastAsia="en-US"/>
                              </w:rPr>
                              <w:t xml:space="preserve">Acting </w:t>
                            </w:r>
                            <w:r w:rsidRPr="00C42592">
                              <w:rPr>
                                <w:rFonts w:ascii="Comic Sans MS" w:eastAsiaTheme="minorHAnsi" w:hAnsi="Comic Sans MS" w:cstheme="minorBidi"/>
                                <w:szCs w:val="22"/>
                                <w:lang w:eastAsia="en-US"/>
                              </w:rPr>
                              <w:t>Deputy Head 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9414AC" id="_x0000_s1033" type="#_x0000_t202" style="position:absolute;margin-left:-.75pt;margin-top:11.9pt;width:509.25pt;height:359.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">
                <v:textbox>
                  <w:txbxContent>
                    <w:p w14:paraId="72C793CF" w14:textId="77777777" w:rsidR="002C75C6" w:rsidRPr="006F0E3D" w:rsidRDefault="002C75C6" w:rsidP="002C75C6">
                      <w:pPr>
                        <w:rPr>
                          <w:rFonts w:ascii="Comic Sans MS" w:hAnsi="Comic Sans MS" w:cs="Arial"/>
                          <w:b/>
                          <w:sz w:val="28"/>
                          <w:szCs w:val="28"/>
                        </w:rPr>
                      </w:pPr>
                      <w:r w:rsidRPr="006F0E3D">
                        <w:rPr>
                          <w:rFonts w:ascii="Comic Sans MS" w:hAnsi="Comic Sans MS" w:cs="Arial"/>
                          <w:b/>
                          <w:sz w:val="28"/>
                          <w:szCs w:val="28"/>
                        </w:rPr>
                        <w:t>Who can I turn to for advice and support?</w:t>
                      </w:r>
                    </w:p>
                    <w:p w14:paraId="6D7E6189" w14:textId="77777777" w:rsidR="002C75C6" w:rsidRPr="006F0E3D" w:rsidRDefault="002C75C6" w:rsidP="002C75C6">
                      <w:pPr>
                        <w:rPr>
                          <w:rFonts w:ascii="Comic Sans MS" w:hAnsi="Comic Sans MS" w:cs="Arial"/>
                          <w:sz w:val="28"/>
                          <w:szCs w:val="28"/>
                        </w:rPr>
                      </w:pPr>
                      <w:r w:rsidRPr="006F0E3D">
                        <w:rPr>
                          <w:rFonts w:ascii="Comic Sans MS" w:hAnsi="Comic Sans MS" w:cs="Arial"/>
                          <w:sz w:val="20"/>
                        </w:rPr>
                        <w:t>(Reg 11: Contact details of support services/groups for parents of pupils with SEN)</w:t>
                      </w:r>
                    </w:p>
                    <w:p w14:paraId="5F56132C" w14:textId="77777777" w:rsidR="00C42592" w:rsidRPr="00C42592" w:rsidRDefault="00C42592" w:rsidP="00C42592">
                      <w:pPr>
                        <w:spacing w:after="200" w:line="276" w:lineRule="auto"/>
                        <w:rPr>
                          <w:rFonts w:ascii="Comic Sans MS" w:eastAsiaTheme="minorHAnsi" w:hAnsi="Comic Sans MS" w:cs="Arial"/>
                          <w:szCs w:val="22"/>
                          <w:lang w:eastAsia="en-US"/>
                        </w:rPr>
                      </w:pPr>
                      <w:r w:rsidRPr="00C42592">
                        <w:rPr>
                          <w:rFonts w:ascii="Comic Sans MS" w:eastAsiaTheme="minorHAnsi" w:hAnsi="Comic Sans MS" w:cs="Arial"/>
                          <w:szCs w:val="22"/>
                          <w:lang w:eastAsia="en-US"/>
                        </w:rPr>
                        <w:t>Parents /carers are always welcome to come into school to discuss their child’s progress and learning or to put forward any concerns. The first point of contact will be the child’s Class Teacher, who will direct parents to the Learning Mentor, SENCo or Head Teacher where needed. We will do our best to offer advice and support and will also be able to signpost parents to other appropriate agencies who can help.</w:t>
                      </w:r>
                    </w:p>
                    <w:p w14:paraId="042A5E13" w14:textId="793CB6FB" w:rsidR="00C42592" w:rsidRPr="00C42592" w:rsidRDefault="003B0303" w:rsidP="00C42592">
                      <w:pPr>
                        <w:spacing w:after="200" w:line="276" w:lineRule="auto"/>
                        <w:rPr>
                          <w:rFonts w:ascii="Comic Sans MS" w:eastAsiaTheme="minorHAnsi" w:hAnsi="Comic Sans MS" w:cs="Arial"/>
                          <w:szCs w:val="22"/>
                          <w:lang w:eastAsia="en-US"/>
                        </w:rPr>
                      </w:pPr>
                      <w:r>
                        <w:rPr>
                          <w:rFonts w:ascii="Comic Sans MS" w:eastAsiaTheme="minorHAnsi" w:hAnsi="Comic Sans MS" w:cs="Arial"/>
                          <w:b/>
                          <w:szCs w:val="22"/>
                          <w:lang w:eastAsia="en-US"/>
                        </w:rPr>
                        <w:t xml:space="preserve">Acting </w:t>
                      </w:r>
                      <w:r w:rsidR="00C42592" w:rsidRPr="00C42592">
                        <w:rPr>
                          <w:rFonts w:ascii="Comic Sans MS" w:eastAsiaTheme="minorHAnsi" w:hAnsi="Comic Sans MS" w:cs="Arial"/>
                          <w:b/>
                          <w:szCs w:val="22"/>
                          <w:lang w:eastAsia="en-US"/>
                        </w:rPr>
                        <w:t xml:space="preserve">Head Teacher: </w:t>
                      </w:r>
                      <w:r w:rsidRPr="00C42592">
                        <w:rPr>
                          <w:rFonts w:ascii="Comic Sans MS" w:eastAsiaTheme="minorHAnsi" w:hAnsi="Comic Sans MS" w:cstheme="minorBidi"/>
                          <w:szCs w:val="22"/>
                          <w:lang w:eastAsia="en-US"/>
                        </w:rPr>
                        <w:t>Mr Andrew Townsend</w:t>
                      </w:r>
                    </w:p>
                    <w:p w14:paraId="68679F45" w14:textId="759701CA" w:rsidR="00C42592" w:rsidRPr="00C42592" w:rsidRDefault="00C42592" w:rsidP="00C42592">
                      <w:p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b/>
                          <w:szCs w:val="22"/>
                          <w:lang w:eastAsia="en-US"/>
                        </w:rPr>
                        <w:t>Contact Details:</w:t>
                      </w:r>
                      <w:r w:rsidRPr="00C42592">
                        <w:rPr>
                          <w:rFonts w:ascii="Comic Sans MS" w:eastAsiaTheme="minorHAnsi" w:hAnsi="Comic Sans MS" w:cstheme="minorBidi"/>
                          <w:szCs w:val="22"/>
                          <w:lang w:eastAsia="en-US"/>
                        </w:rPr>
                        <w:t xml:space="preserve"> </w:t>
                      </w:r>
                      <w:r w:rsidRPr="00C42592">
                        <w:rPr>
                          <w:rFonts w:ascii="Comic Sans MS" w:eastAsiaTheme="minorHAnsi" w:hAnsi="Comic Sans MS" w:cstheme="minorBidi"/>
                          <w:b/>
                          <w:szCs w:val="22"/>
                          <w:lang w:eastAsia="en-US"/>
                        </w:rPr>
                        <w:t>Tel:</w:t>
                      </w:r>
                      <w:r w:rsidRPr="00C42592">
                        <w:rPr>
                          <w:rFonts w:ascii="Comic Sans MS" w:eastAsiaTheme="minorHAnsi" w:hAnsi="Comic Sans MS" w:cstheme="minorBidi"/>
                          <w:szCs w:val="22"/>
                          <w:lang w:eastAsia="en-US"/>
                        </w:rPr>
                        <w:t xml:space="preserve"> 01204 </w:t>
                      </w:r>
                      <w:proofErr w:type="gramStart"/>
                      <w:r w:rsidRPr="00C42592">
                        <w:rPr>
                          <w:rFonts w:ascii="Comic Sans MS" w:eastAsiaTheme="minorHAnsi" w:hAnsi="Comic Sans MS" w:cstheme="minorBidi"/>
                          <w:szCs w:val="22"/>
                          <w:lang w:eastAsia="en-US"/>
                        </w:rPr>
                        <w:t xml:space="preserve">333643  </w:t>
                      </w:r>
                      <w:r w:rsidRPr="00C42592">
                        <w:rPr>
                          <w:rFonts w:ascii="Comic Sans MS" w:eastAsiaTheme="minorHAnsi" w:hAnsi="Comic Sans MS" w:cstheme="minorBidi"/>
                          <w:b/>
                          <w:szCs w:val="22"/>
                          <w:lang w:eastAsia="en-US"/>
                        </w:rPr>
                        <w:t>email</w:t>
                      </w:r>
                      <w:proofErr w:type="gramEnd"/>
                      <w:r w:rsidRPr="00C42592">
                        <w:rPr>
                          <w:rFonts w:ascii="Comic Sans MS" w:eastAsiaTheme="minorHAnsi" w:hAnsi="Comic Sans MS" w:cstheme="minorBidi"/>
                          <w:b/>
                          <w:szCs w:val="22"/>
                          <w:lang w:eastAsia="en-US"/>
                        </w:rPr>
                        <w:t>:</w:t>
                      </w:r>
                      <w:r w:rsidR="003B0303">
                        <w:rPr>
                          <w:rFonts w:ascii="Comic Sans MS" w:eastAsiaTheme="minorHAnsi" w:hAnsi="Comic Sans MS" w:cstheme="minorBidi"/>
                          <w:b/>
                          <w:szCs w:val="22"/>
                          <w:lang w:eastAsia="en-US"/>
                        </w:rPr>
                        <w:t xml:space="preserve"> </w:t>
                      </w:r>
                      <w:hyperlink r:id="rId16" w:history="1">
                        <w:r w:rsidR="003B0303" w:rsidRPr="00426E2A">
                          <w:rPr>
                            <w:rStyle w:val="Hyperlink"/>
                            <w:rFonts w:ascii="Comic Sans MS" w:eastAsiaTheme="minorHAnsi" w:hAnsi="Comic Sans MS" w:cstheme="minorBidi"/>
                            <w:szCs w:val="22"/>
                            <w:lang w:eastAsia="en-US"/>
                          </w:rPr>
                          <w:t>townsenda@st-stephens-kearsley-moor.bolton.sch.uk</w:t>
                        </w:r>
                      </w:hyperlink>
                    </w:p>
                    <w:p w14:paraId="6A5605E3" w14:textId="77777777" w:rsidR="00C42592" w:rsidRPr="00C42592" w:rsidRDefault="00C42592" w:rsidP="00C42592">
                      <w:p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b/>
                          <w:szCs w:val="22"/>
                          <w:lang w:eastAsia="en-US"/>
                        </w:rPr>
                        <w:t xml:space="preserve">Special Educational Needs Coordinator (SENCo): </w:t>
                      </w:r>
                      <w:r w:rsidRPr="00C42592">
                        <w:rPr>
                          <w:rFonts w:ascii="Comic Sans MS" w:eastAsiaTheme="minorHAnsi" w:hAnsi="Comic Sans MS" w:cstheme="minorBidi"/>
                          <w:szCs w:val="22"/>
                          <w:lang w:eastAsia="en-US"/>
                        </w:rPr>
                        <w:t>Mrs Lyndsey Faulkner</w:t>
                      </w:r>
                    </w:p>
                    <w:p w14:paraId="012CBDEB" w14:textId="2245648C" w:rsidR="00C42592" w:rsidRPr="00C42592" w:rsidRDefault="00C42592" w:rsidP="00C42592">
                      <w:p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b/>
                          <w:szCs w:val="22"/>
                          <w:lang w:eastAsia="en-US"/>
                        </w:rPr>
                        <w:t>Contact Details:</w:t>
                      </w:r>
                      <w:r w:rsidRPr="00C42592">
                        <w:rPr>
                          <w:rFonts w:ascii="Comic Sans MS" w:eastAsiaTheme="minorHAnsi" w:hAnsi="Comic Sans MS" w:cstheme="minorBidi"/>
                          <w:szCs w:val="22"/>
                          <w:lang w:eastAsia="en-US"/>
                        </w:rPr>
                        <w:t xml:space="preserve"> </w:t>
                      </w:r>
                      <w:r w:rsidRPr="00C42592">
                        <w:rPr>
                          <w:rFonts w:ascii="Comic Sans MS" w:eastAsiaTheme="minorHAnsi" w:hAnsi="Comic Sans MS" w:cstheme="minorBidi"/>
                          <w:b/>
                          <w:szCs w:val="22"/>
                          <w:lang w:eastAsia="en-US"/>
                        </w:rPr>
                        <w:t>Tel:</w:t>
                      </w:r>
                      <w:r w:rsidRPr="00C42592">
                        <w:rPr>
                          <w:rFonts w:ascii="Comic Sans MS" w:eastAsiaTheme="minorHAnsi" w:hAnsi="Comic Sans MS" w:cstheme="minorBidi"/>
                          <w:szCs w:val="22"/>
                          <w:lang w:eastAsia="en-US"/>
                        </w:rPr>
                        <w:t xml:space="preserve"> 01204 </w:t>
                      </w:r>
                      <w:proofErr w:type="gramStart"/>
                      <w:r w:rsidRPr="00C42592">
                        <w:rPr>
                          <w:rFonts w:ascii="Comic Sans MS" w:eastAsiaTheme="minorHAnsi" w:hAnsi="Comic Sans MS" w:cstheme="minorBidi"/>
                          <w:szCs w:val="22"/>
                          <w:lang w:eastAsia="en-US"/>
                        </w:rPr>
                        <w:t xml:space="preserve">333642  </w:t>
                      </w:r>
                      <w:r w:rsidRPr="00C42592">
                        <w:rPr>
                          <w:rFonts w:ascii="Comic Sans MS" w:eastAsiaTheme="minorHAnsi" w:hAnsi="Comic Sans MS" w:cstheme="minorBidi"/>
                          <w:b/>
                          <w:szCs w:val="22"/>
                          <w:lang w:eastAsia="en-US"/>
                        </w:rPr>
                        <w:t>email</w:t>
                      </w:r>
                      <w:proofErr w:type="gramEnd"/>
                      <w:r w:rsidRPr="00C42592">
                        <w:rPr>
                          <w:rFonts w:ascii="Comic Sans MS" w:eastAsiaTheme="minorHAnsi" w:hAnsi="Comic Sans MS" w:cstheme="minorBidi"/>
                          <w:b/>
                          <w:szCs w:val="22"/>
                          <w:lang w:eastAsia="en-US"/>
                        </w:rPr>
                        <w:t xml:space="preserve">: </w:t>
                      </w:r>
                      <w:hyperlink r:id="rId17" w:history="1">
                        <w:r w:rsidR="003B0303" w:rsidRPr="00426E2A">
                          <w:rPr>
                            <w:rStyle w:val="Hyperlink"/>
                            <w:rFonts w:ascii="Comic Sans MS" w:eastAsiaTheme="minorHAnsi" w:hAnsi="Comic Sans MS" w:cstheme="minorBidi"/>
                            <w:szCs w:val="22"/>
                            <w:lang w:eastAsia="en-US"/>
                          </w:rPr>
                          <w:t>faulknerl@st-stephens-kearsley-moor.bolton.sch.uk</w:t>
                        </w:r>
                      </w:hyperlink>
                    </w:p>
                    <w:p w14:paraId="2C7E9BCA" w14:textId="30A64203" w:rsidR="00C42592" w:rsidRPr="00C42592" w:rsidRDefault="00C42592" w:rsidP="00C42592">
                      <w:p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 xml:space="preserve"> </w:t>
                      </w:r>
                      <w:r w:rsidRPr="00C42592">
                        <w:rPr>
                          <w:rFonts w:ascii="Comic Sans MS" w:eastAsiaTheme="minorHAnsi" w:hAnsi="Comic Sans MS" w:cstheme="minorBidi"/>
                          <w:b/>
                          <w:szCs w:val="22"/>
                          <w:lang w:eastAsia="en-US"/>
                        </w:rPr>
                        <w:t>Designated Safeguarding Lead:</w:t>
                      </w:r>
                      <w:r w:rsidRPr="00C42592">
                        <w:rPr>
                          <w:rFonts w:ascii="Comic Sans MS" w:eastAsiaTheme="minorHAnsi" w:hAnsi="Comic Sans MS" w:cstheme="minorBidi"/>
                          <w:szCs w:val="22"/>
                          <w:lang w:eastAsia="en-US"/>
                        </w:rPr>
                        <w:t xml:space="preserve">   </w:t>
                      </w:r>
                      <w:r w:rsidR="003B0303" w:rsidRPr="00C42592">
                        <w:rPr>
                          <w:rFonts w:ascii="Comic Sans MS" w:eastAsiaTheme="minorHAnsi" w:hAnsi="Comic Sans MS" w:cstheme="minorBidi"/>
                          <w:szCs w:val="22"/>
                          <w:lang w:eastAsia="en-US"/>
                        </w:rPr>
                        <w:t>Mr Andrew Townsend</w:t>
                      </w:r>
                      <w:r w:rsidR="003B0303">
                        <w:rPr>
                          <w:rFonts w:ascii="Comic Sans MS" w:eastAsiaTheme="minorHAnsi" w:hAnsi="Comic Sans MS" w:cstheme="minorBidi"/>
                          <w:szCs w:val="22"/>
                          <w:lang w:eastAsia="en-US"/>
                        </w:rPr>
                        <w:t xml:space="preserve"> </w:t>
                      </w:r>
                    </w:p>
                    <w:p w14:paraId="636BAA63" w14:textId="3D28739A" w:rsidR="002C75C6" w:rsidRPr="003B0303" w:rsidRDefault="00C42592" w:rsidP="003B0303">
                      <w:p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 xml:space="preserve"> </w:t>
                      </w:r>
                      <w:r w:rsidRPr="00C42592">
                        <w:rPr>
                          <w:rFonts w:ascii="Comic Sans MS" w:eastAsiaTheme="minorHAnsi" w:hAnsi="Comic Sans MS" w:cstheme="minorBidi"/>
                          <w:b/>
                          <w:szCs w:val="22"/>
                          <w:lang w:eastAsia="en-US"/>
                        </w:rPr>
                        <w:t>Deputy Designated Safeguarding Lead:</w:t>
                      </w:r>
                      <w:r w:rsidR="003B0303" w:rsidRPr="003B0303">
                        <w:rPr>
                          <w:rFonts w:ascii="Comic Sans MS" w:eastAsiaTheme="minorHAnsi" w:hAnsi="Comic Sans MS" w:cstheme="minorBidi"/>
                          <w:szCs w:val="22"/>
                          <w:lang w:eastAsia="en-US"/>
                        </w:rPr>
                        <w:t xml:space="preserve"> </w:t>
                      </w:r>
                      <w:r w:rsidR="003B0303" w:rsidRPr="00C42592">
                        <w:rPr>
                          <w:rFonts w:ascii="Comic Sans MS" w:eastAsiaTheme="minorHAnsi" w:hAnsi="Comic Sans MS" w:cstheme="minorBidi"/>
                          <w:szCs w:val="22"/>
                          <w:lang w:eastAsia="en-US"/>
                        </w:rPr>
                        <w:t>Mrs Lyndsey Faulkner</w:t>
                      </w:r>
                      <w:r w:rsidRPr="00C42592">
                        <w:rPr>
                          <w:rFonts w:ascii="Comic Sans MS" w:eastAsiaTheme="minorHAnsi" w:hAnsi="Comic Sans MS" w:cstheme="minorBidi"/>
                          <w:szCs w:val="22"/>
                          <w:lang w:eastAsia="en-US"/>
                        </w:rPr>
                        <w:t xml:space="preserve"> (</w:t>
                      </w:r>
                      <w:r w:rsidR="003B0303">
                        <w:rPr>
                          <w:rFonts w:ascii="Comic Sans MS" w:eastAsiaTheme="minorHAnsi" w:hAnsi="Comic Sans MS" w:cstheme="minorBidi"/>
                          <w:szCs w:val="22"/>
                          <w:lang w:eastAsia="en-US"/>
                        </w:rPr>
                        <w:t xml:space="preserve">Acting </w:t>
                      </w:r>
                      <w:r w:rsidRPr="00C42592">
                        <w:rPr>
                          <w:rFonts w:ascii="Comic Sans MS" w:eastAsiaTheme="minorHAnsi" w:hAnsi="Comic Sans MS" w:cstheme="minorBidi"/>
                          <w:szCs w:val="22"/>
                          <w:lang w:eastAsia="en-US"/>
                        </w:rPr>
                        <w:t>Deputy Head Teacher)</w:t>
                      </w:r>
                    </w:p>
                  </w:txbxContent>
                </v:textbox>
              </v:shape>
            </w:pict>
          </mc:Fallback>
        </mc:AlternateContent>
      </w:r>
    </w:p>
    <w:p w14:paraId="0983653F" w14:textId="4CE1CC97" w:rsidR="002C75C6" w:rsidRPr="002C75C6" w:rsidRDefault="002C75C6" w:rsidP="002C75C6">
      <w:pPr>
        <w:spacing w:after="200" w:line="276" w:lineRule="auto"/>
        <w:rPr>
          <w:rFonts w:asciiTheme="minorHAnsi" w:eastAsiaTheme="minorHAnsi" w:hAnsiTheme="minorHAnsi" w:cstheme="minorBidi"/>
          <w:szCs w:val="22"/>
          <w:lang w:eastAsia="en-US"/>
        </w:rPr>
      </w:pPr>
    </w:p>
    <w:p w14:paraId="10CFD9DD" w14:textId="0CD3228A" w:rsidR="002C75C6" w:rsidRPr="002C75C6" w:rsidRDefault="002C75C6" w:rsidP="002C75C6">
      <w:pPr>
        <w:spacing w:after="200" w:line="276" w:lineRule="auto"/>
        <w:rPr>
          <w:rFonts w:asciiTheme="minorHAnsi" w:eastAsiaTheme="minorHAnsi" w:hAnsiTheme="minorHAnsi" w:cstheme="minorBidi"/>
          <w:szCs w:val="22"/>
          <w:lang w:eastAsia="en-US"/>
        </w:rPr>
      </w:pPr>
    </w:p>
    <w:p w14:paraId="10E59AB3"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536C8D55"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0676DA96"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18AC64C4"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28A2767E"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7BA87797"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0900E86D"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02E147C9"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178BA79D"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63A9F15A"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099CE6D6"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63504AC0"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1A508BA2"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1F097E33"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4A3B34C8"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5C64B6B8"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1EC2976C" w14:textId="77777777" w:rsidR="002C75C6" w:rsidRPr="002C75C6" w:rsidRDefault="002C75C6" w:rsidP="002C75C6">
      <w:pPr>
        <w:spacing w:after="200" w:line="276" w:lineRule="auto"/>
        <w:rPr>
          <w:rFonts w:asciiTheme="minorHAnsi" w:eastAsiaTheme="minorHAnsi" w:hAnsiTheme="minorHAnsi" w:cstheme="minorBidi"/>
          <w:szCs w:val="22"/>
          <w:lang w:eastAsia="en-US"/>
        </w:rPr>
      </w:pPr>
      <w:r w:rsidRPr="002C75C6">
        <w:rPr>
          <w:rFonts w:eastAsiaTheme="minorHAnsi" w:cs="Arial"/>
          <w:noProof/>
          <w:sz w:val="28"/>
          <w:szCs w:val="28"/>
        </w:rPr>
        <w:lastRenderedPageBreak/>
        <mc:AlternateContent>
          <mc:Choice Requires="wps">
            <w:drawing>
              <wp:anchor distT="0" distB="0" distL="114300" distR="114300" simplePos="0" relativeHeight="251674112" behindDoc="1" locked="0" layoutInCell="1" allowOverlap="1" wp14:anchorId="271F87DC" wp14:editId="796200FB">
                <wp:simplePos x="0" y="0"/>
                <wp:positionH relativeFrom="column">
                  <wp:posOffset>142875</wp:posOffset>
                </wp:positionH>
                <wp:positionV relativeFrom="paragraph">
                  <wp:posOffset>47626</wp:posOffset>
                </wp:positionV>
                <wp:extent cx="6619875" cy="3086100"/>
                <wp:effectExtent l="0" t="0" r="2857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3086100"/>
                        </a:xfrm>
                        <a:prstGeom prst="rect">
                          <a:avLst/>
                        </a:prstGeom>
                        <a:solidFill>
                          <a:srgbClr val="FFFFFF"/>
                        </a:solidFill>
                        <a:ln w="9525">
                          <a:solidFill>
                            <a:srgbClr val="000000"/>
                          </a:solidFill>
                          <a:miter lim="800000"/>
                          <a:headEnd/>
                          <a:tailEnd/>
                        </a:ln>
                      </wps:spPr>
                      <wps:txbx>
                        <w:txbxContent>
                          <w:p w14:paraId="73D6EB24" w14:textId="77777777" w:rsidR="002C75C6" w:rsidRPr="006F0E3D" w:rsidRDefault="002C75C6" w:rsidP="002C75C6">
                            <w:pPr>
                              <w:rPr>
                                <w:rFonts w:ascii="Comic Sans MS" w:hAnsi="Comic Sans MS" w:cs="Arial"/>
                                <w:b/>
                                <w:sz w:val="28"/>
                                <w:szCs w:val="28"/>
                              </w:rPr>
                            </w:pPr>
                            <w:r w:rsidRPr="006F0E3D">
                              <w:rPr>
                                <w:rFonts w:ascii="Comic Sans MS" w:hAnsi="Comic Sans MS" w:cs="Arial"/>
                                <w:b/>
                                <w:sz w:val="28"/>
                                <w:szCs w:val="28"/>
                              </w:rPr>
                              <w:t>Who, outside of school, can I turn to for advice and support?</w:t>
                            </w:r>
                          </w:p>
                          <w:p w14:paraId="1707BA18" w14:textId="77777777" w:rsidR="002C75C6" w:rsidRDefault="002C75C6" w:rsidP="002C75C6">
                            <w:pPr>
                              <w:rPr>
                                <w:rFonts w:ascii="Comic Sans MS" w:hAnsi="Comic Sans MS" w:cs="Arial"/>
                                <w:sz w:val="20"/>
                              </w:rPr>
                            </w:pPr>
                            <w:r w:rsidRPr="006F0E3D">
                              <w:rPr>
                                <w:rFonts w:ascii="Comic Sans MS" w:hAnsi="Comic Sans MS" w:cs="Arial"/>
                                <w:sz w:val="20"/>
                              </w:rPr>
                              <w:t>(Reg 11: Contact details of support services/groups for parents of pupils with SEN, for example parent partnership)</w:t>
                            </w:r>
                          </w:p>
                          <w:p w14:paraId="1E7AE17E" w14:textId="77777777" w:rsidR="002C75C6" w:rsidRPr="006F0E3D" w:rsidRDefault="002C75C6" w:rsidP="002C75C6">
                            <w:pPr>
                              <w:rPr>
                                <w:rFonts w:ascii="Comic Sans MS" w:hAnsi="Comic Sans MS" w:cs="Arial"/>
                                <w:sz w:val="28"/>
                                <w:szCs w:val="28"/>
                              </w:rPr>
                            </w:pPr>
                          </w:p>
                          <w:p w14:paraId="415D1259" w14:textId="77777777" w:rsidR="00C42592" w:rsidRPr="00C42592" w:rsidRDefault="00C42592" w:rsidP="00C42592">
                            <w:pPr>
                              <w:spacing w:line="276" w:lineRule="auto"/>
                              <w:rPr>
                                <w:rFonts w:eastAsiaTheme="minorHAnsi" w:cs="Arial"/>
                                <w:sz w:val="28"/>
                                <w:szCs w:val="28"/>
                                <w:lang w:eastAsia="en-US"/>
                              </w:rPr>
                            </w:pPr>
                            <w:r w:rsidRPr="00C42592">
                              <w:rPr>
                                <w:rFonts w:ascii="Comic Sans MS" w:eastAsiaTheme="minorHAnsi" w:hAnsi="Comic Sans MS" w:cstheme="minorBidi"/>
                                <w:szCs w:val="22"/>
                                <w:lang w:eastAsia="en-US"/>
                              </w:rPr>
                              <w:t xml:space="preserve">Bolton Together </w:t>
                            </w:r>
                          </w:p>
                          <w:p w14:paraId="2A95AD49" w14:textId="77777777" w:rsidR="00C42592" w:rsidRPr="00C42592" w:rsidRDefault="003B0303" w:rsidP="00C42592">
                            <w:pPr>
                              <w:spacing w:line="276" w:lineRule="auto"/>
                              <w:rPr>
                                <w:rFonts w:eastAsiaTheme="minorHAnsi" w:cs="Arial"/>
                                <w:sz w:val="28"/>
                                <w:szCs w:val="28"/>
                                <w:lang w:eastAsia="en-US"/>
                              </w:rPr>
                            </w:pPr>
                            <w:hyperlink r:id="rId18" w:history="1">
                              <w:r w:rsidR="00C42592" w:rsidRPr="00C42592">
                                <w:rPr>
                                  <w:rFonts w:eastAsiaTheme="minorHAnsi" w:cs="Arial"/>
                                  <w:color w:val="0000FF" w:themeColor="hyperlink"/>
                                  <w:sz w:val="28"/>
                                  <w:szCs w:val="28"/>
                                  <w:u w:val="single"/>
                                  <w:lang w:eastAsia="en-US"/>
                                </w:rPr>
                                <w:t>www.bolton-together.org.uk</w:t>
                              </w:r>
                            </w:hyperlink>
                            <w:r w:rsidR="00C42592" w:rsidRPr="00C42592">
                              <w:rPr>
                                <w:rFonts w:eastAsiaTheme="minorHAnsi" w:cs="Arial"/>
                                <w:sz w:val="28"/>
                                <w:szCs w:val="28"/>
                                <w:lang w:eastAsia="en-US"/>
                              </w:rPr>
                              <w:t xml:space="preserve"> </w:t>
                            </w:r>
                          </w:p>
                          <w:p w14:paraId="4B2591E6" w14:textId="77777777" w:rsidR="00C42592" w:rsidRPr="00C42592" w:rsidRDefault="00C42592" w:rsidP="00C42592">
                            <w:pPr>
                              <w:spacing w:line="276" w:lineRule="auto"/>
                              <w:rPr>
                                <w:rFonts w:ascii="Comic Sans MS" w:eastAsiaTheme="minorHAnsi" w:hAnsi="Comic Sans MS" w:cs="Arial"/>
                                <w:szCs w:val="22"/>
                                <w:lang w:eastAsia="en-US"/>
                              </w:rPr>
                            </w:pPr>
                            <w:r w:rsidRPr="00C42592">
                              <w:rPr>
                                <w:rFonts w:ascii="Comic Sans MS" w:eastAsiaTheme="minorHAnsi" w:hAnsi="Comic Sans MS" w:cs="Arial"/>
                                <w:szCs w:val="22"/>
                                <w:lang w:eastAsia="en-US"/>
                              </w:rPr>
                              <w:t>Bolton Together work by improving the health and wellbeing of children, young people and their parents or care givers, and providing relief to those facing challenges due to age, illness, disability, financial hardship, or other disadvantages. This includes forming partnerships between voluntary, community, social enterprise, and public sectors to support the development and assistance of children, young people, and families in need.</w:t>
                            </w:r>
                          </w:p>
                          <w:p w14:paraId="7B5B1039" w14:textId="77777777" w:rsidR="00C42592" w:rsidRPr="00C42592" w:rsidRDefault="00C42592" w:rsidP="00C42592">
                            <w:pPr>
                              <w:spacing w:line="276" w:lineRule="auto"/>
                              <w:rPr>
                                <w:rFonts w:eastAsiaTheme="minorHAnsi" w:cs="Arial"/>
                                <w:sz w:val="28"/>
                                <w:szCs w:val="28"/>
                                <w:lang w:eastAsia="en-US"/>
                              </w:rPr>
                            </w:pPr>
                          </w:p>
                          <w:p w14:paraId="0A8A73F6" w14:textId="77777777" w:rsidR="002C75C6" w:rsidRDefault="002C75C6" w:rsidP="002C75C6">
                            <w:pPr>
                              <w:rPr>
                                <w:rFonts w:cs="Arial"/>
                                <w:sz w:val="28"/>
                                <w:szCs w:val="28"/>
                              </w:rPr>
                            </w:pPr>
                          </w:p>
                          <w:p w14:paraId="7C8F4808" w14:textId="77777777" w:rsidR="002C75C6" w:rsidRDefault="002C75C6" w:rsidP="002C75C6">
                            <w:pPr>
                              <w:rPr>
                                <w:rFonts w:cs="Arial"/>
                                <w:sz w:val="28"/>
                                <w:szCs w:val="28"/>
                              </w:rPr>
                            </w:pPr>
                          </w:p>
                          <w:p w14:paraId="1FCB466E" w14:textId="77777777" w:rsidR="002C75C6" w:rsidRDefault="002C75C6" w:rsidP="002C75C6">
                            <w:pPr>
                              <w:rPr>
                                <w:rFonts w:cs="Arial"/>
                                <w:sz w:val="28"/>
                                <w:szCs w:val="28"/>
                              </w:rPr>
                            </w:pPr>
                          </w:p>
                          <w:p w14:paraId="5459B69D" w14:textId="77777777" w:rsidR="002C75C6" w:rsidRDefault="002C75C6" w:rsidP="002C75C6">
                            <w:pPr>
                              <w:rPr>
                                <w:rFonts w:cs="Arial"/>
                                <w:sz w:val="28"/>
                                <w:szCs w:val="28"/>
                              </w:rPr>
                            </w:pPr>
                          </w:p>
                          <w:p w14:paraId="10BF77E9" w14:textId="77777777" w:rsidR="002C75C6" w:rsidRDefault="002C75C6" w:rsidP="002C75C6">
                            <w:pPr>
                              <w:rPr>
                                <w:rFonts w:cs="Arial"/>
                                <w:sz w:val="28"/>
                                <w:szCs w:val="28"/>
                              </w:rPr>
                            </w:pPr>
                          </w:p>
                          <w:p w14:paraId="1C67D514" w14:textId="77777777" w:rsidR="002C75C6" w:rsidRDefault="002C75C6" w:rsidP="002C75C6">
                            <w:pPr>
                              <w:rPr>
                                <w:rFonts w:cs="Arial"/>
                                <w:sz w:val="28"/>
                                <w:szCs w:val="28"/>
                              </w:rPr>
                            </w:pPr>
                          </w:p>
                          <w:p w14:paraId="566612EB" w14:textId="77777777" w:rsidR="002C75C6" w:rsidRDefault="002C75C6" w:rsidP="002C75C6">
                            <w:pPr>
                              <w:rPr>
                                <w:rFonts w:cs="Arial"/>
                                <w:sz w:val="28"/>
                                <w:szCs w:val="28"/>
                              </w:rPr>
                            </w:pPr>
                          </w:p>
                          <w:p w14:paraId="24F0931F" w14:textId="77777777" w:rsidR="002C75C6" w:rsidRDefault="002C75C6" w:rsidP="002C75C6">
                            <w:pPr>
                              <w:rPr>
                                <w:rFonts w:cs="Arial"/>
                                <w:sz w:val="28"/>
                                <w:szCs w:val="28"/>
                              </w:rPr>
                            </w:pPr>
                          </w:p>
                          <w:p w14:paraId="3C48C642" w14:textId="77777777" w:rsidR="002C75C6" w:rsidRDefault="002C75C6" w:rsidP="002C75C6">
                            <w:pPr>
                              <w:rPr>
                                <w:rFonts w:cs="Arial"/>
                                <w:sz w:val="28"/>
                                <w:szCs w:val="28"/>
                              </w:rPr>
                            </w:pPr>
                          </w:p>
                          <w:p w14:paraId="4EEA9C14" w14:textId="77777777" w:rsidR="002C75C6" w:rsidRDefault="002C75C6" w:rsidP="002C75C6">
                            <w:pPr>
                              <w:rPr>
                                <w:rFonts w:cs="Arial"/>
                                <w:sz w:val="28"/>
                                <w:szCs w:val="28"/>
                              </w:rPr>
                            </w:pPr>
                          </w:p>
                          <w:p w14:paraId="19729DC2" w14:textId="77777777" w:rsidR="002C75C6" w:rsidRDefault="002C75C6" w:rsidP="002C75C6">
                            <w:pPr>
                              <w:rPr>
                                <w:rFonts w:cs="Arial"/>
                                <w:sz w:val="28"/>
                                <w:szCs w:val="28"/>
                              </w:rPr>
                            </w:pPr>
                          </w:p>
                          <w:p w14:paraId="5D1AE3EE" w14:textId="77777777" w:rsidR="002C75C6" w:rsidRDefault="002C75C6" w:rsidP="002C75C6">
                            <w:pPr>
                              <w:rPr>
                                <w:rFonts w:cs="Arial"/>
                                <w:sz w:val="28"/>
                                <w:szCs w:val="28"/>
                              </w:rPr>
                            </w:pPr>
                          </w:p>
                          <w:p w14:paraId="6BA71419" w14:textId="77777777" w:rsidR="002C75C6" w:rsidRDefault="002C75C6" w:rsidP="002C75C6">
                            <w:pPr>
                              <w:rPr>
                                <w:rFonts w:cs="Arial"/>
                                <w:sz w:val="28"/>
                                <w:szCs w:val="28"/>
                              </w:rPr>
                            </w:pPr>
                          </w:p>
                          <w:p w14:paraId="03BAFFD7" w14:textId="77777777" w:rsidR="002C75C6" w:rsidRDefault="002C75C6" w:rsidP="002C75C6">
                            <w:pPr>
                              <w:rPr>
                                <w:rFonts w:cs="Arial"/>
                                <w:sz w:val="28"/>
                                <w:szCs w:val="28"/>
                              </w:rPr>
                            </w:pPr>
                          </w:p>
                          <w:p w14:paraId="37F59F37" w14:textId="77777777" w:rsidR="002C75C6" w:rsidRDefault="002C75C6" w:rsidP="002C75C6">
                            <w:pPr>
                              <w:rPr>
                                <w:rFonts w:cs="Arial"/>
                                <w:sz w:val="20"/>
                              </w:rPr>
                            </w:pPr>
                          </w:p>
                          <w:p w14:paraId="64E9DF17" w14:textId="77777777" w:rsidR="002C75C6" w:rsidRDefault="002C75C6" w:rsidP="002C75C6">
                            <w:pPr>
                              <w:rPr>
                                <w:rFonts w:cs="Arial"/>
                                <w:sz w:val="20"/>
                              </w:rPr>
                            </w:pPr>
                          </w:p>
                          <w:p w14:paraId="7B205496" w14:textId="77777777" w:rsidR="002C75C6" w:rsidRDefault="002C75C6" w:rsidP="002C75C6">
                            <w:pPr>
                              <w:rPr>
                                <w:rFonts w:cs="Arial"/>
                                <w:sz w:val="20"/>
                              </w:rPr>
                            </w:pPr>
                          </w:p>
                          <w:p w14:paraId="2259F987" w14:textId="77777777" w:rsidR="002C75C6" w:rsidRDefault="002C75C6" w:rsidP="002C75C6">
                            <w:pPr>
                              <w:rPr>
                                <w:rFonts w:cs="Arial"/>
                                <w:sz w:val="20"/>
                              </w:rPr>
                            </w:pPr>
                            <w:r>
                              <w:rPr>
                                <w:rFonts w:cs="Arial"/>
                                <w:noProof/>
                                <w:sz w:val="20"/>
                              </w:rPr>
                              <w:drawing>
                                <wp:inline distT="0" distB="0" distL="0" distR="0" wp14:anchorId="2FC4BE30" wp14:editId="29C109A3">
                                  <wp:extent cx="5532755" cy="1332640"/>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2755" cy="1332640"/>
                                          </a:xfrm>
                                          <a:prstGeom prst="rect">
                                            <a:avLst/>
                                          </a:prstGeom>
                                          <a:noFill/>
                                          <a:ln>
                                            <a:noFill/>
                                          </a:ln>
                                        </pic:spPr>
                                      </pic:pic>
                                    </a:graphicData>
                                  </a:graphic>
                                </wp:inline>
                              </w:drawing>
                            </w:r>
                          </w:p>
                          <w:p w14:paraId="70C66D68" w14:textId="77777777" w:rsidR="002C75C6" w:rsidRDefault="002C75C6" w:rsidP="002C75C6">
                            <w:pPr>
                              <w:rPr>
                                <w:rFonts w:cs="Arial"/>
                                <w:sz w:val="20"/>
                              </w:rPr>
                            </w:pPr>
                          </w:p>
                          <w:p w14:paraId="076025EC" w14:textId="77777777" w:rsidR="002C75C6" w:rsidRDefault="002C75C6" w:rsidP="002C75C6">
                            <w:pPr>
                              <w:rPr>
                                <w:rFonts w:cs="Arial"/>
                                <w:sz w:val="20"/>
                              </w:rPr>
                            </w:pPr>
                          </w:p>
                          <w:p w14:paraId="0E9B7B05" w14:textId="77777777" w:rsidR="002C75C6" w:rsidRDefault="002C75C6" w:rsidP="002C75C6">
                            <w:pPr>
                              <w:rPr>
                                <w:rFonts w:cs="Arial"/>
                                <w:sz w:val="20"/>
                              </w:rPr>
                            </w:pPr>
                          </w:p>
                          <w:p w14:paraId="7DCB2FB3" w14:textId="77777777" w:rsidR="002C75C6" w:rsidRDefault="002C75C6" w:rsidP="002C75C6">
                            <w:pPr>
                              <w:rPr>
                                <w:rFonts w:cs="Arial"/>
                                <w:sz w:val="20"/>
                              </w:rPr>
                            </w:pPr>
                          </w:p>
                          <w:p w14:paraId="76F1F1C4" w14:textId="77777777" w:rsidR="002C75C6" w:rsidRDefault="002C75C6" w:rsidP="002C75C6">
                            <w:pPr>
                              <w:rPr>
                                <w:rFonts w:cs="Arial"/>
                                <w:sz w:val="20"/>
                              </w:rPr>
                            </w:pPr>
                          </w:p>
                          <w:p w14:paraId="3AD4E344" w14:textId="77777777" w:rsidR="002C75C6" w:rsidRDefault="002C75C6" w:rsidP="002C75C6">
                            <w:pPr>
                              <w:rPr>
                                <w:rFonts w:cs="Arial"/>
                                <w:sz w:val="20"/>
                              </w:rPr>
                            </w:pPr>
                          </w:p>
                          <w:p w14:paraId="141F734F" w14:textId="77777777" w:rsidR="002C75C6" w:rsidRDefault="002C75C6" w:rsidP="002C75C6">
                            <w:pPr>
                              <w:rPr>
                                <w:rFonts w:cs="Arial"/>
                                <w:sz w:val="20"/>
                              </w:rPr>
                            </w:pPr>
                          </w:p>
                          <w:p w14:paraId="15975BBE" w14:textId="77777777" w:rsidR="002C75C6" w:rsidRDefault="002C75C6" w:rsidP="002C75C6">
                            <w:pPr>
                              <w:rPr>
                                <w:rFonts w:cs="Arial"/>
                                <w:sz w:val="20"/>
                              </w:rPr>
                            </w:pPr>
                          </w:p>
                          <w:p w14:paraId="6AA74AC8" w14:textId="77777777" w:rsidR="002C75C6" w:rsidRDefault="002C75C6" w:rsidP="002C75C6">
                            <w:pPr>
                              <w:rPr>
                                <w:rFonts w:cs="Arial"/>
                                <w:sz w:val="20"/>
                              </w:rPr>
                            </w:pPr>
                          </w:p>
                          <w:p w14:paraId="2EECD4CA" w14:textId="77777777" w:rsidR="002C75C6" w:rsidRDefault="002C75C6" w:rsidP="002C75C6">
                            <w:pPr>
                              <w:rPr>
                                <w:rFonts w:cs="Arial"/>
                                <w:sz w:val="20"/>
                              </w:rPr>
                            </w:pPr>
                          </w:p>
                          <w:p w14:paraId="4EAC2612" w14:textId="77777777" w:rsidR="002C75C6" w:rsidRDefault="002C75C6" w:rsidP="002C75C6">
                            <w:pPr>
                              <w:rPr>
                                <w:rFonts w:cs="Arial"/>
                                <w:sz w:val="20"/>
                              </w:rPr>
                            </w:pPr>
                          </w:p>
                          <w:p w14:paraId="3D3D4E77" w14:textId="77777777" w:rsidR="002C75C6" w:rsidRDefault="002C75C6" w:rsidP="002C75C6">
                            <w:pPr>
                              <w:rPr>
                                <w:rFonts w:cs="Arial"/>
                                <w:sz w:val="20"/>
                              </w:rPr>
                            </w:pPr>
                          </w:p>
                          <w:p w14:paraId="73F80178" w14:textId="77777777" w:rsidR="002C75C6" w:rsidRPr="00886AD3" w:rsidRDefault="002C75C6" w:rsidP="002C75C6">
                            <w:pPr>
                              <w:rPr>
                                <w:rFonts w:cs="Arial"/>
                                <w:sz w:val="20"/>
                              </w:rPr>
                            </w:pPr>
                          </w:p>
                          <w:p w14:paraId="0C5D5B6C" w14:textId="77777777" w:rsidR="002C75C6" w:rsidRDefault="002C75C6" w:rsidP="002C75C6"/>
                          <w:p w14:paraId="7488F767" w14:textId="77777777" w:rsidR="002C75C6" w:rsidRDefault="002C75C6" w:rsidP="002C75C6"/>
                          <w:p w14:paraId="45881AF6" w14:textId="77777777" w:rsidR="002C75C6" w:rsidRDefault="002C75C6" w:rsidP="002C75C6"/>
                          <w:p w14:paraId="117F229E" w14:textId="77777777" w:rsidR="002C75C6" w:rsidRDefault="002C75C6" w:rsidP="002C75C6"/>
                          <w:p w14:paraId="555FB34E" w14:textId="77777777" w:rsidR="002C75C6" w:rsidRDefault="002C75C6" w:rsidP="002C75C6"/>
                          <w:p w14:paraId="536EA21C" w14:textId="77777777" w:rsidR="002C75C6" w:rsidRDefault="002C75C6" w:rsidP="002C75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1F87DC" id="Text Box 10" o:spid="_x0000_s1034" type="#_x0000_t202" style="position:absolute;margin-left:11.25pt;margin-top:3.75pt;width:521.25pt;height:243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">
                <v:textbox>
                  <w:txbxContent>
                    <w:p w14:paraId="73D6EB24" w14:textId="77777777" w:rsidR="002C75C6" w:rsidRPr="006F0E3D" w:rsidRDefault="002C75C6" w:rsidP="002C75C6">
                      <w:pPr>
                        <w:rPr>
                          <w:rFonts w:ascii="Comic Sans MS" w:hAnsi="Comic Sans MS" w:cs="Arial"/>
                          <w:b/>
                          <w:sz w:val="28"/>
                          <w:szCs w:val="28"/>
                        </w:rPr>
                      </w:pPr>
                      <w:r w:rsidRPr="006F0E3D">
                        <w:rPr>
                          <w:rFonts w:ascii="Comic Sans MS" w:hAnsi="Comic Sans MS" w:cs="Arial"/>
                          <w:b/>
                          <w:sz w:val="28"/>
                          <w:szCs w:val="28"/>
                        </w:rPr>
                        <w:t>Who, outside of school, can I turn to for advice and support?</w:t>
                      </w:r>
                    </w:p>
                    <w:p w14:paraId="1707BA18" w14:textId="77777777" w:rsidR="002C75C6" w:rsidRDefault="002C75C6" w:rsidP="002C75C6">
                      <w:pPr>
                        <w:rPr>
                          <w:rFonts w:ascii="Comic Sans MS" w:hAnsi="Comic Sans MS" w:cs="Arial"/>
                          <w:sz w:val="20"/>
                        </w:rPr>
                      </w:pPr>
                      <w:r w:rsidRPr="006F0E3D">
                        <w:rPr>
                          <w:rFonts w:ascii="Comic Sans MS" w:hAnsi="Comic Sans MS" w:cs="Arial"/>
                          <w:sz w:val="20"/>
                        </w:rPr>
                        <w:t>(Reg 11: Contact details of support services/groups for parents of pupils with SEN, for example parent partnership)</w:t>
                      </w:r>
                    </w:p>
                    <w:p w14:paraId="1E7AE17E" w14:textId="77777777" w:rsidR="002C75C6" w:rsidRPr="006F0E3D" w:rsidRDefault="002C75C6" w:rsidP="002C75C6">
                      <w:pPr>
                        <w:rPr>
                          <w:rFonts w:ascii="Comic Sans MS" w:hAnsi="Comic Sans MS" w:cs="Arial"/>
                          <w:sz w:val="28"/>
                          <w:szCs w:val="28"/>
                        </w:rPr>
                      </w:pPr>
                    </w:p>
                    <w:p w14:paraId="415D1259" w14:textId="77777777" w:rsidR="00C42592" w:rsidRPr="00C42592" w:rsidRDefault="00C42592" w:rsidP="00C42592">
                      <w:pPr>
                        <w:spacing w:line="276" w:lineRule="auto"/>
                        <w:rPr>
                          <w:rFonts w:eastAsiaTheme="minorHAnsi" w:cs="Arial"/>
                          <w:sz w:val="28"/>
                          <w:szCs w:val="28"/>
                          <w:lang w:eastAsia="en-US"/>
                        </w:rPr>
                      </w:pPr>
                      <w:r w:rsidRPr="00C42592">
                        <w:rPr>
                          <w:rFonts w:ascii="Comic Sans MS" w:eastAsiaTheme="minorHAnsi" w:hAnsi="Comic Sans MS" w:cstheme="minorBidi"/>
                          <w:szCs w:val="22"/>
                          <w:lang w:eastAsia="en-US"/>
                        </w:rPr>
                        <w:t xml:space="preserve">Bolton Together </w:t>
                      </w:r>
                    </w:p>
                    <w:p w14:paraId="2A95AD49" w14:textId="77777777" w:rsidR="00C42592" w:rsidRPr="00C42592" w:rsidRDefault="003B0303" w:rsidP="00C42592">
                      <w:pPr>
                        <w:spacing w:line="276" w:lineRule="auto"/>
                        <w:rPr>
                          <w:rFonts w:eastAsiaTheme="minorHAnsi" w:cs="Arial"/>
                          <w:sz w:val="28"/>
                          <w:szCs w:val="28"/>
                          <w:lang w:eastAsia="en-US"/>
                        </w:rPr>
                      </w:pPr>
                      <w:hyperlink r:id="rId19" w:history="1">
                        <w:r w:rsidR="00C42592" w:rsidRPr="00C42592">
                          <w:rPr>
                            <w:rFonts w:eastAsiaTheme="minorHAnsi" w:cs="Arial"/>
                            <w:color w:val="0000FF" w:themeColor="hyperlink"/>
                            <w:sz w:val="28"/>
                            <w:szCs w:val="28"/>
                            <w:u w:val="single"/>
                            <w:lang w:eastAsia="en-US"/>
                          </w:rPr>
                          <w:t>www.bolton-together.org.uk</w:t>
                        </w:r>
                      </w:hyperlink>
                      <w:r w:rsidR="00C42592" w:rsidRPr="00C42592">
                        <w:rPr>
                          <w:rFonts w:eastAsiaTheme="minorHAnsi" w:cs="Arial"/>
                          <w:sz w:val="28"/>
                          <w:szCs w:val="28"/>
                          <w:lang w:eastAsia="en-US"/>
                        </w:rPr>
                        <w:t xml:space="preserve"> </w:t>
                      </w:r>
                    </w:p>
                    <w:p w14:paraId="4B2591E6" w14:textId="77777777" w:rsidR="00C42592" w:rsidRPr="00C42592" w:rsidRDefault="00C42592" w:rsidP="00C42592">
                      <w:pPr>
                        <w:spacing w:line="276" w:lineRule="auto"/>
                        <w:rPr>
                          <w:rFonts w:ascii="Comic Sans MS" w:eastAsiaTheme="minorHAnsi" w:hAnsi="Comic Sans MS" w:cs="Arial"/>
                          <w:szCs w:val="22"/>
                          <w:lang w:eastAsia="en-US"/>
                        </w:rPr>
                      </w:pPr>
                      <w:r w:rsidRPr="00C42592">
                        <w:rPr>
                          <w:rFonts w:ascii="Comic Sans MS" w:eastAsiaTheme="minorHAnsi" w:hAnsi="Comic Sans MS" w:cs="Arial"/>
                          <w:szCs w:val="22"/>
                          <w:lang w:eastAsia="en-US"/>
                        </w:rPr>
                        <w:t>Bolton Together work by improving the health and wellbeing of children, young people and their parents or care givers, and providing relief to those facing challenges due to age, illness, disability, financial hardship, or other disadvantages. This includes forming partnerships between voluntary, community, social enterprise, and public sectors to support the development and assistance of children, young people, and families in need.</w:t>
                      </w:r>
                    </w:p>
                    <w:p w14:paraId="7B5B1039" w14:textId="77777777" w:rsidR="00C42592" w:rsidRPr="00C42592" w:rsidRDefault="00C42592" w:rsidP="00C42592">
                      <w:pPr>
                        <w:spacing w:line="276" w:lineRule="auto"/>
                        <w:rPr>
                          <w:rFonts w:eastAsiaTheme="minorHAnsi" w:cs="Arial"/>
                          <w:sz w:val="28"/>
                          <w:szCs w:val="28"/>
                          <w:lang w:eastAsia="en-US"/>
                        </w:rPr>
                      </w:pPr>
                    </w:p>
                    <w:p w14:paraId="0A8A73F6" w14:textId="77777777" w:rsidR="002C75C6" w:rsidRDefault="002C75C6" w:rsidP="002C75C6">
                      <w:pPr>
                        <w:rPr>
                          <w:rFonts w:cs="Arial"/>
                          <w:sz w:val="28"/>
                          <w:szCs w:val="28"/>
                        </w:rPr>
                      </w:pPr>
                    </w:p>
                    <w:p w14:paraId="7C8F4808" w14:textId="77777777" w:rsidR="002C75C6" w:rsidRDefault="002C75C6" w:rsidP="002C75C6">
                      <w:pPr>
                        <w:rPr>
                          <w:rFonts w:cs="Arial"/>
                          <w:sz w:val="28"/>
                          <w:szCs w:val="28"/>
                        </w:rPr>
                      </w:pPr>
                    </w:p>
                    <w:p w14:paraId="1FCB466E" w14:textId="77777777" w:rsidR="002C75C6" w:rsidRDefault="002C75C6" w:rsidP="002C75C6">
                      <w:pPr>
                        <w:rPr>
                          <w:rFonts w:cs="Arial"/>
                          <w:sz w:val="28"/>
                          <w:szCs w:val="28"/>
                        </w:rPr>
                      </w:pPr>
                    </w:p>
                    <w:p w14:paraId="5459B69D" w14:textId="77777777" w:rsidR="002C75C6" w:rsidRDefault="002C75C6" w:rsidP="002C75C6">
                      <w:pPr>
                        <w:rPr>
                          <w:rFonts w:cs="Arial"/>
                          <w:sz w:val="28"/>
                          <w:szCs w:val="28"/>
                        </w:rPr>
                      </w:pPr>
                    </w:p>
                    <w:p w14:paraId="10BF77E9" w14:textId="77777777" w:rsidR="002C75C6" w:rsidRDefault="002C75C6" w:rsidP="002C75C6">
                      <w:pPr>
                        <w:rPr>
                          <w:rFonts w:cs="Arial"/>
                          <w:sz w:val="28"/>
                          <w:szCs w:val="28"/>
                        </w:rPr>
                      </w:pPr>
                    </w:p>
                    <w:p w14:paraId="1C67D514" w14:textId="77777777" w:rsidR="002C75C6" w:rsidRDefault="002C75C6" w:rsidP="002C75C6">
                      <w:pPr>
                        <w:rPr>
                          <w:rFonts w:cs="Arial"/>
                          <w:sz w:val="28"/>
                          <w:szCs w:val="28"/>
                        </w:rPr>
                      </w:pPr>
                    </w:p>
                    <w:p w14:paraId="566612EB" w14:textId="77777777" w:rsidR="002C75C6" w:rsidRDefault="002C75C6" w:rsidP="002C75C6">
                      <w:pPr>
                        <w:rPr>
                          <w:rFonts w:cs="Arial"/>
                          <w:sz w:val="28"/>
                          <w:szCs w:val="28"/>
                        </w:rPr>
                      </w:pPr>
                    </w:p>
                    <w:p w14:paraId="24F0931F" w14:textId="77777777" w:rsidR="002C75C6" w:rsidRDefault="002C75C6" w:rsidP="002C75C6">
                      <w:pPr>
                        <w:rPr>
                          <w:rFonts w:cs="Arial"/>
                          <w:sz w:val="28"/>
                          <w:szCs w:val="28"/>
                        </w:rPr>
                      </w:pPr>
                    </w:p>
                    <w:p w14:paraId="3C48C642" w14:textId="77777777" w:rsidR="002C75C6" w:rsidRDefault="002C75C6" w:rsidP="002C75C6">
                      <w:pPr>
                        <w:rPr>
                          <w:rFonts w:cs="Arial"/>
                          <w:sz w:val="28"/>
                          <w:szCs w:val="28"/>
                        </w:rPr>
                      </w:pPr>
                    </w:p>
                    <w:p w14:paraId="4EEA9C14" w14:textId="77777777" w:rsidR="002C75C6" w:rsidRDefault="002C75C6" w:rsidP="002C75C6">
                      <w:pPr>
                        <w:rPr>
                          <w:rFonts w:cs="Arial"/>
                          <w:sz w:val="28"/>
                          <w:szCs w:val="28"/>
                        </w:rPr>
                      </w:pPr>
                    </w:p>
                    <w:p w14:paraId="19729DC2" w14:textId="77777777" w:rsidR="002C75C6" w:rsidRDefault="002C75C6" w:rsidP="002C75C6">
                      <w:pPr>
                        <w:rPr>
                          <w:rFonts w:cs="Arial"/>
                          <w:sz w:val="28"/>
                          <w:szCs w:val="28"/>
                        </w:rPr>
                      </w:pPr>
                    </w:p>
                    <w:p w14:paraId="5D1AE3EE" w14:textId="77777777" w:rsidR="002C75C6" w:rsidRDefault="002C75C6" w:rsidP="002C75C6">
                      <w:pPr>
                        <w:rPr>
                          <w:rFonts w:cs="Arial"/>
                          <w:sz w:val="28"/>
                          <w:szCs w:val="28"/>
                        </w:rPr>
                      </w:pPr>
                    </w:p>
                    <w:p w14:paraId="6BA71419" w14:textId="77777777" w:rsidR="002C75C6" w:rsidRDefault="002C75C6" w:rsidP="002C75C6">
                      <w:pPr>
                        <w:rPr>
                          <w:rFonts w:cs="Arial"/>
                          <w:sz w:val="28"/>
                          <w:szCs w:val="28"/>
                        </w:rPr>
                      </w:pPr>
                    </w:p>
                    <w:p w14:paraId="03BAFFD7" w14:textId="77777777" w:rsidR="002C75C6" w:rsidRDefault="002C75C6" w:rsidP="002C75C6">
                      <w:pPr>
                        <w:rPr>
                          <w:rFonts w:cs="Arial"/>
                          <w:sz w:val="28"/>
                          <w:szCs w:val="28"/>
                        </w:rPr>
                      </w:pPr>
                    </w:p>
                    <w:p w14:paraId="37F59F37" w14:textId="77777777" w:rsidR="002C75C6" w:rsidRDefault="002C75C6" w:rsidP="002C75C6">
                      <w:pPr>
                        <w:rPr>
                          <w:rFonts w:cs="Arial"/>
                          <w:sz w:val="20"/>
                        </w:rPr>
                      </w:pPr>
                    </w:p>
                    <w:p w14:paraId="64E9DF17" w14:textId="77777777" w:rsidR="002C75C6" w:rsidRDefault="002C75C6" w:rsidP="002C75C6">
                      <w:pPr>
                        <w:rPr>
                          <w:rFonts w:cs="Arial"/>
                          <w:sz w:val="20"/>
                        </w:rPr>
                      </w:pPr>
                    </w:p>
                    <w:p w14:paraId="7B205496" w14:textId="77777777" w:rsidR="002C75C6" w:rsidRDefault="002C75C6" w:rsidP="002C75C6">
                      <w:pPr>
                        <w:rPr>
                          <w:rFonts w:cs="Arial"/>
                          <w:sz w:val="20"/>
                        </w:rPr>
                      </w:pPr>
                    </w:p>
                    <w:p w14:paraId="2259F987" w14:textId="77777777" w:rsidR="002C75C6" w:rsidRDefault="002C75C6" w:rsidP="002C75C6">
                      <w:pPr>
                        <w:rPr>
                          <w:rFonts w:cs="Arial"/>
                          <w:sz w:val="20"/>
                        </w:rPr>
                      </w:pPr>
                      <w:r>
                        <w:rPr>
                          <w:rFonts w:cs="Arial"/>
                          <w:noProof/>
                          <w:sz w:val="20"/>
                        </w:rPr>
                        <w:drawing>
                          <wp:inline distT="0" distB="0" distL="0" distR="0" wp14:anchorId="2FC4BE30" wp14:editId="29C109A3">
                            <wp:extent cx="5532755" cy="1332640"/>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2755" cy="1332640"/>
                                    </a:xfrm>
                                    <a:prstGeom prst="rect">
                                      <a:avLst/>
                                    </a:prstGeom>
                                    <a:noFill/>
                                    <a:ln>
                                      <a:noFill/>
                                    </a:ln>
                                  </pic:spPr>
                                </pic:pic>
                              </a:graphicData>
                            </a:graphic>
                          </wp:inline>
                        </w:drawing>
                      </w:r>
                    </w:p>
                    <w:p w14:paraId="70C66D68" w14:textId="77777777" w:rsidR="002C75C6" w:rsidRDefault="002C75C6" w:rsidP="002C75C6">
                      <w:pPr>
                        <w:rPr>
                          <w:rFonts w:cs="Arial"/>
                          <w:sz w:val="20"/>
                        </w:rPr>
                      </w:pPr>
                    </w:p>
                    <w:p w14:paraId="076025EC" w14:textId="77777777" w:rsidR="002C75C6" w:rsidRDefault="002C75C6" w:rsidP="002C75C6">
                      <w:pPr>
                        <w:rPr>
                          <w:rFonts w:cs="Arial"/>
                          <w:sz w:val="20"/>
                        </w:rPr>
                      </w:pPr>
                    </w:p>
                    <w:p w14:paraId="0E9B7B05" w14:textId="77777777" w:rsidR="002C75C6" w:rsidRDefault="002C75C6" w:rsidP="002C75C6">
                      <w:pPr>
                        <w:rPr>
                          <w:rFonts w:cs="Arial"/>
                          <w:sz w:val="20"/>
                        </w:rPr>
                      </w:pPr>
                    </w:p>
                    <w:p w14:paraId="7DCB2FB3" w14:textId="77777777" w:rsidR="002C75C6" w:rsidRDefault="002C75C6" w:rsidP="002C75C6">
                      <w:pPr>
                        <w:rPr>
                          <w:rFonts w:cs="Arial"/>
                          <w:sz w:val="20"/>
                        </w:rPr>
                      </w:pPr>
                    </w:p>
                    <w:p w14:paraId="76F1F1C4" w14:textId="77777777" w:rsidR="002C75C6" w:rsidRDefault="002C75C6" w:rsidP="002C75C6">
                      <w:pPr>
                        <w:rPr>
                          <w:rFonts w:cs="Arial"/>
                          <w:sz w:val="20"/>
                        </w:rPr>
                      </w:pPr>
                    </w:p>
                    <w:p w14:paraId="3AD4E344" w14:textId="77777777" w:rsidR="002C75C6" w:rsidRDefault="002C75C6" w:rsidP="002C75C6">
                      <w:pPr>
                        <w:rPr>
                          <w:rFonts w:cs="Arial"/>
                          <w:sz w:val="20"/>
                        </w:rPr>
                      </w:pPr>
                    </w:p>
                    <w:p w14:paraId="141F734F" w14:textId="77777777" w:rsidR="002C75C6" w:rsidRDefault="002C75C6" w:rsidP="002C75C6">
                      <w:pPr>
                        <w:rPr>
                          <w:rFonts w:cs="Arial"/>
                          <w:sz w:val="20"/>
                        </w:rPr>
                      </w:pPr>
                    </w:p>
                    <w:p w14:paraId="15975BBE" w14:textId="77777777" w:rsidR="002C75C6" w:rsidRDefault="002C75C6" w:rsidP="002C75C6">
                      <w:pPr>
                        <w:rPr>
                          <w:rFonts w:cs="Arial"/>
                          <w:sz w:val="20"/>
                        </w:rPr>
                      </w:pPr>
                    </w:p>
                    <w:p w14:paraId="6AA74AC8" w14:textId="77777777" w:rsidR="002C75C6" w:rsidRDefault="002C75C6" w:rsidP="002C75C6">
                      <w:pPr>
                        <w:rPr>
                          <w:rFonts w:cs="Arial"/>
                          <w:sz w:val="20"/>
                        </w:rPr>
                      </w:pPr>
                    </w:p>
                    <w:p w14:paraId="2EECD4CA" w14:textId="77777777" w:rsidR="002C75C6" w:rsidRDefault="002C75C6" w:rsidP="002C75C6">
                      <w:pPr>
                        <w:rPr>
                          <w:rFonts w:cs="Arial"/>
                          <w:sz w:val="20"/>
                        </w:rPr>
                      </w:pPr>
                    </w:p>
                    <w:p w14:paraId="4EAC2612" w14:textId="77777777" w:rsidR="002C75C6" w:rsidRDefault="002C75C6" w:rsidP="002C75C6">
                      <w:pPr>
                        <w:rPr>
                          <w:rFonts w:cs="Arial"/>
                          <w:sz w:val="20"/>
                        </w:rPr>
                      </w:pPr>
                    </w:p>
                    <w:p w14:paraId="3D3D4E77" w14:textId="77777777" w:rsidR="002C75C6" w:rsidRDefault="002C75C6" w:rsidP="002C75C6">
                      <w:pPr>
                        <w:rPr>
                          <w:rFonts w:cs="Arial"/>
                          <w:sz w:val="20"/>
                        </w:rPr>
                      </w:pPr>
                    </w:p>
                    <w:p w14:paraId="73F80178" w14:textId="77777777" w:rsidR="002C75C6" w:rsidRPr="00886AD3" w:rsidRDefault="002C75C6" w:rsidP="002C75C6">
                      <w:pPr>
                        <w:rPr>
                          <w:rFonts w:cs="Arial"/>
                          <w:sz w:val="20"/>
                        </w:rPr>
                      </w:pPr>
                    </w:p>
                    <w:p w14:paraId="0C5D5B6C" w14:textId="77777777" w:rsidR="002C75C6" w:rsidRDefault="002C75C6" w:rsidP="002C75C6"/>
                    <w:p w14:paraId="7488F767" w14:textId="77777777" w:rsidR="002C75C6" w:rsidRDefault="002C75C6" w:rsidP="002C75C6"/>
                    <w:p w14:paraId="45881AF6" w14:textId="77777777" w:rsidR="002C75C6" w:rsidRDefault="002C75C6" w:rsidP="002C75C6"/>
                    <w:p w14:paraId="117F229E" w14:textId="77777777" w:rsidR="002C75C6" w:rsidRDefault="002C75C6" w:rsidP="002C75C6"/>
                    <w:p w14:paraId="555FB34E" w14:textId="77777777" w:rsidR="002C75C6" w:rsidRDefault="002C75C6" w:rsidP="002C75C6"/>
                    <w:p w14:paraId="536EA21C" w14:textId="77777777" w:rsidR="002C75C6" w:rsidRDefault="002C75C6" w:rsidP="002C75C6"/>
                  </w:txbxContent>
                </v:textbox>
              </v:shape>
            </w:pict>
          </mc:Fallback>
        </mc:AlternateContent>
      </w:r>
    </w:p>
    <w:p w14:paraId="2A37D743"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3B49F4B1"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1F3CEB7E"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7F22F54B"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7B294B1C"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7A335D97"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1F9A63C4"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00F21E10"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637806B4"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0EA61EC2"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15F69E9E"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312FD855"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138B12EB" w14:textId="77777777" w:rsidR="002C75C6" w:rsidRPr="002C75C6" w:rsidRDefault="002C75C6" w:rsidP="002C75C6">
      <w:pPr>
        <w:spacing w:after="200" w:line="276" w:lineRule="auto"/>
        <w:rPr>
          <w:rFonts w:asciiTheme="minorHAnsi" w:eastAsiaTheme="minorHAnsi" w:hAnsiTheme="minorHAnsi" w:cstheme="minorBidi"/>
          <w:szCs w:val="22"/>
          <w:lang w:eastAsia="en-US"/>
        </w:rPr>
      </w:pPr>
      <w:r w:rsidRPr="002C75C6">
        <w:rPr>
          <w:rFonts w:asciiTheme="minorHAnsi" w:eastAsiaTheme="minorHAnsi" w:hAnsiTheme="minorHAnsi" w:cstheme="minorBidi"/>
          <w:szCs w:val="22"/>
          <w:lang w:eastAsia="en-US"/>
        </w:rPr>
        <w:br w:type="page"/>
      </w:r>
    </w:p>
    <w:p w14:paraId="59617346" w14:textId="77777777" w:rsidR="002C75C6" w:rsidRPr="002C75C6" w:rsidRDefault="002C75C6" w:rsidP="002C75C6">
      <w:pPr>
        <w:spacing w:after="200" w:line="276" w:lineRule="auto"/>
        <w:rPr>
          <w:rFonts w:asciiTheme="minorHAnsi" w:eastAsiaTheme="minorHAnsi" w:hAnsiTheme="minorHAnsi" w:cstheme="minorBidi"/>
          <w:szCs w:val="22"/>
          <w:lang w:eastAsia="en-US"/>
        </w:rPr>
      </w:pPr>
      <w:r w:rsidRPr="002C75C6">
        <w:rPr>
          <w:rFonts w:asciiTheme="minorHAnsi" w:eastAsiaTheme="minorHAnsi" w:hAnsiTheme="minorHAnsi" w:cstheme="minorBidi"/>
          <w:noProof/>
          <w:szCs w:val="22"/>
        </w:rPr>
        <w:lastRenderedPageBreak/>
        <mc:AlternateContent>
          <mc:Choice Requires="wps">
            <w:drawing>
              <wp:anchor distT="0" distB="0" distL="114300" distR="114300" simplePos="0" relativeHeight="251677184" behindDoc="0" locked="0" layoutInCell="1" allowOverlap="1" wp14:anchorId="7BBA5F1E" wp14:editId="65D102C1">
                <wp:simplePos x="0" y="0"/>
                <wp:positionH relativeFrom="column">
                  <wp:posOffset>9525</wp:posOffset>
                </wp:positionH>
                <wp:positionV relativeFrom="paragraph">
                  <wp:posOffset>0</wp:posOffset>
                </wp:positionV>
                <wp:extent cx="6743700" cy="7248525"/>
                <wp:effectExtent l="0" t="0" r="19050"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248525"/>
                        </a:xfrm>
                        <a:prstGeom prst="rect">
                          <a:avLst/>
                        </a:prstGeom>
                        <a:solidFill>
                          <a:srgbClr val="FFFFFF"/>
                        </a:solidFill>
                        <a:ln w="9525">
                          <a:solidFill>
                            <a:srgbClr val="000000"/>
                          </a:solidFill>
                          <a:miter lim="800000"/>
                          <a:headEnd/>
                          <a:tailEnd/>
                        </a:ln>
                      </wps:spPr>
                      <wps:txbx>
                        <w:txbxContent>
                          <w:p w14:paraId="048F3D80" w14:textId="77777777" w:rsidR="002C75C6" w:rsidRPr="006F0E3D" w:rsidRDefault="002C75C6" w:rsidP="002C75C6">
                            <w:pPr>
                              <w:autoSpaceDE w:val="0"/>
                              <w:autoSpaceDN w:val="0"/>
                              <w:adjustRightInd w:val="0"/>
                              <w:rPr>
                                <w:rFonts w:ascii="Comic Sans MS" w:hAnsi="Comic Sans MS" w:cs="Arial"/>
                                <w:b/>
                                <w:bCs/>
                                <w:iCs/>
                                <w:sz w:val="28"/>
                                <w:szCs w:val="28"/>
                              </w:rPr>
                            </w:pPr>
                            <w:r w:rsidRPr="006F0E3D">
                              <w:rPr>
                                <w:rFonts w:ascii="Comic Sans MS" w:hAnsi="Comic Sans MS" w:cs="Arial"/>
                                <w:b/>
                                <w:bCs/>
                                <w:iCs/>
                                <w:sz w:val="28"/>
                                <w:szCs w:val="28"/>
                              </w:rPr>
                              <w:t>How will the school prepare and support my child to join the school, transfer to a new setting or to the next stage of education and life?</w:t>
                            </w:r>
                          </w:p>
                          <w:p w14:paraId="0637074F" w14:textId="77777777" w:rsidR="002C75C6" w:rsidRPr="006F0E3D" w:rsidRDefault="002C75C6" w:rsidP="002C75C6">
                            <w:pPr>
                              <w:autoSpaceDE w:val="0"/>
                              <w:autoSpaceDN w:val="0"/>
                              <w:adjustRightInd w:val="0"/>
                              <w:rPr>
                                <w:rFonts w:ascii="Comic Sans MS" w:hAnsi="Comic Sans MS" w:cs="Arial"/>
                                <w:sz w:val="20"/>
                              </w:rPr>
                            </w:pPr>
                            <w:r w:rsidRPr="006F0E3D">
                              <w:rPr>
                                <w:rFonts w:ascii="Comic Sans MS" w:hAnsi="Comic Sans MS" w:cs="Arial"/>
                                <w:bCs/>
                                <w:iCs/>
                                <w:sz w:val="20"/>
                              </w:rPr>
                              <w:t xml:space="preserve">Reg 12: </w:t>
                            </w:r>
                            <w:r w:rsidRPr="006F0E3D">
                              <w:rPr>
                                <w:rFonts w:ascii="Comic Sans MS" w:hAnsi="Comic Sans MS" w:cs="Arial"/>
                                <w:sz w:val="20"/>
                              </w:rPr>
                              <w:t>The school’s arrangements for supporting pupils with special educationa</w:t>
                            </w:r>
                            <w:r>
                              <w:rPr>
                                <w:rFonts w:ascii="Comic Sans MS" w:hAnsi="Comic Sans MS" w:cs="Arial"/>
                                <w:sz w:val="20"/>
                              </w:rPr>
                              <w:t xml:space="preserve">l needs in transferring between </w:t>
                            </w:r>
                            <w:r w:rsidRPr="006F0E3D">
                              <w:rPr>
                                <w:rFonts w:ascii="Comic Sans MS" w:hAnsi="Comic Sans MS" w:cs="Arial"/>
                                <w:sz w:val="20"/>
                              </w:rPr>
                              <w:t>phases of education or in preparing for adulthood and independent living.</w:t>
                            </w:r>
                          </w:p>
                          <w:p w14:paraId="082010D5" w14:textId="77777777" w:rsidR="002C75C6" w:rsidRPr="006F0E3D" w:rsidRDefault="002C75C6" w:rsidP="002C75C6">
                            <w:pPr>
                              <w:autoSpaceDE w:val="0"/>
                              <w:autoSpaceDN w:val="0"/>
                              <w:adjustRightInd w:val="0"/>
                              <w:rPr>
                                <w:rFonts w:ascii="Comic Sans MS" w:hAnsi="Comic Sans MS" w:cs="Arial"/>
                                <w:sz w:val="20"/>
                              </w:rPr>
                            </w:pPr>
                          </w:p>
                          <w:p w14:paraId="659AC475" w14:textId="77777777" w:rsidR="00C42592" w:rsidRPr="00C42592" w:rsidRDefault="00C42592" w:rsidP="00C42592">
                            <w:pPr>
                              <w:numPr>
                                <w:ilvl w:val="12"/>
                                <w:numId w:val="0"/>
                              </w:numPr>
                              <w:spacing w:after="200" w:line="276" w:lineRule="auto"/>
                              <w:rPr>
                                <w:rFonts w:ascii="Comic Sans MS" w:eastAsiaTheme="minorHAnsi" w:hAnsi="Comic Sans MS" w:cstheme="minorBidi"/>
                                <w:b/>
                                <w:szCs w:val="22"/>
                                <w:lang w:eastAsia="en-US"/>
                              </w:rPr>
                            </w:pPr>
                            <w:r w:rsidRPr="00C42592">
                              <w:rPr>
                                <w:rFonts w:ascii="Comic Sans MS" w:eastAsiaTheme="minorHAnsi" w:hAnsi="Comic Sans MS" w:cstheme="minorBidi"/>
                                <w:b/>
                                <w:szCs w:val="22"/>
                                <w:lang w:eastAsia="en-US"/>
                              </w:rPr>
                              <w:t>ADMISSION ARRANGEMENTS FOR PUPILS WITH SEND</w:t>
                            </w:r>
                          </w:p>
                          <w:p w14:paraId="7D6FA327" w14:textId="77777777" w:rsidR="00C42592" w:rsidRPr="00C42592" w:rsidRDefault="00C42592" w:rsidP="00C42592">
                            <w:pPr>
                              <w:numPr>
                                <w:ilvl w:val="12"/>
                                <w:numId w:val="0"/>
                              </w:num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Children who transfer to our school can be assessed on entry if considered necessary, or may be automatically included in our Register if already registered by their previous school.</w:t>
                            </w:r>
                          </w:p>
                          <w:p w14:paraId="3ED30987" w14:textId="77777777" w:rsidR="00C42592" w:rsidRPr="00C42592" w:rsidRDefault="00C42592" w:rsidP="00C42592">
                            <w:pPr>
                              <w:numPr>
                                <w:ilvl w:val="12"/>
                                <w:numId w:val="0"/>
                              </w:num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 xml:space="preserve">The school follows the Local Authority’s Admission Policy and children with known special needs are welcomed, where the quality of education required can be delivered.  </w:t>
                            </w:r>
                          </w:p>
                          <w:p w14:paraId="41214B59" w14:textId="77777777" w:rsidR="00C42592" w:rsidRPr="00C42592" w:rsidRDefault="00C42592" w:rsidP="00C42592">
                            <w:pPr>
                              <w:autoSpaceDE w:val="0"/>
                              <w:autoSpaceDN w:val="0"/>
                              <w:adjustRightInd w:val="0"/>
                              <w:rPr>
                                <w:rFonts w:eastAsiaTheme="minorHAnsi" w:cs="Arial"/>
                                <w:sz w:val="20"/>
                                <w:lang w:eastAsia="en-US"/>
                              </w:rPr>
                            </w:pPr>
                          </w:p>
                          <w:p w14:paraId="35545DDD" w14:textId="77777777" w:rsidR="00C42592" w:rsidRPr="00C42592" w:rsidRDefault="00C42592" w:rsidP="00C42592">
                            <w:pPr>
                              <w:numPr>
                                <w:ilvl w:val="12"/>
                                <w:numId w:val="0"/>
                              </w:num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 xml:space="preserve">Arrangements are made to collect all relevant information and records for new entrants through visits to the nursery or home for Reception Class or reference to records from a previous school. </w:t>
                            </w:r>
                          </w:p>
                          <w:p w14:paraId="00A1BA89" w14:textId="77777777" w:rsidR="00C42592" w:rsidRPr="00C42592" w:rsidRDefault="00C42592" w:rsidP="00C42592">
                            <w:pPr>
                              <w:numPr>
                                <w:ilvl w:val="12"/>
                                <w:numId w:val="0"/>
                              </w:num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 xml:space="preserve">Each year, transition meetings are held between the Class Teachers, Teaching Assistants and with the SENCo in the latter half of the Summer Term to ensure a clear, consistent approach to learning and continuous provision. All children in school take part in Orientation Days towards the end of the school year, where they will experience their new class environment and become more familiar with their new Class Teacher and Teaching Assistant.  </w:t>
                            </w:r>
                          </w:p>
                          <w:p w14:paraId="577DC5AD" w14:textId="77777777" w:rsidR="00C42592" w:rsidRPr="00C42592" w:rsidRDefault="00C42592" w:rsidP="00C42592">
                            <w:pPr>
                              <w:numPr>
                                <w:ilvl w:val="12"/>
                                <w:numId w:val="0"/>
                              </w:num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Records for children who move to other schools are forwarded to their new school.</w:t>
                            </w:r>
                          </w:p>
                          <w:p w14:paraId="0F1568A0" w14:textId="77777777" w:rsidR="00C42592" w:rsidRPr="00C42592" w:rsidRDefault="00C42592" w:rsidP="00C42592">
                            <w:pPr>
                              <w:numPr>
                                <w:ilvl w:val="12"/>
                                <w:numId w:val="0"/>
                              </w:num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 xml:space="preserve">Information about Year 6 children with </w:t>
                            </w:r>
                            <w:smartTag w:uri="urn:schemas-microsoft-com:office:smarttags" w:element="stockticker">
                              <w:r w:rsidRPr="00C42592">
                                <w:rPr>
                                  <w:rFonts w:ascii="Comic Sans MS" w:eastAsiaTheme="minorHAnsi" w:hAnsi="Comic Sans MS" w:cstheme="minorBidi"/>
                                  <w:szCs w:val="22"/>
                                  <w:lang w:eastAsia="en-US"/>
                                </w:rPr>
                                <w:t>SEN</w:t>
                              </w:r>
                            </w:smartTag>
                            <w:r w:rsidRPr="00C42592">
                              <w:rPr>
                                <w:rFonts w:ascii="Comic Sans MS" w:eastAsiaTheme="minorHAnsi" w:hAnsi="Comic Sans MS" w:cstheme="minorBidi"/>
                                <w:szCs w:val="22"/>
                                <w:lang w:eastAsia="en-US"/>
                              </w:rPr>
                              <w:t xml:space="preserve"> is sent to their secondary school using the 6-7 portal.  This includes SATs results, Education Health Care Plans or Statements of Special Educational Needs, minutes of Review meetings and ADPRs.  Meetings are held with the Head of Year and/or SENCO from the secondary schools. </w:t>
                            </w:r>
                          </w:p>
                          <w:p w14:paraId="435B7AD9" w14:textId="77777777" w:rsidR="00C42592" w:rsidRPr="00C42592" w:rsidRDefault="00C42592" w:rsidP="00C42592">
                            <w:pPr>
                              <w:numPr>
                                <w:ilvl w:val="12"/>
                                <w:numId w:val="0"/>
                              </w:num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Transition work and extra visits to secondary school are arranged by the Learning Mentor /SENCO, working with the Woodbridge Trust Outreach Team to develop confidence and enable the children with SEN to gain some familiarity with other pupils, staff and their new surroundings.</w:t>
                            </w:r>
                          </w:p>
                          <w:p w14:paraId="056DFF3D" w14:textId="77777777" w:rsidR="002C75C6" w:rsidRPr="0041198D" w:rsidRDefault="002C75C6" w:rsidP="00C42592">
                            <w:pPr>
                              <w:numPr>
                                <w:ilvl w:val="12"/>
                                <w:numId w:val="0"/>
                              </w:numPr>
                              <w:rPr>
                                <w:rFonts w:cs="Arial"/>
                                <w:bCs/>
                                <w:iCs/>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A5F1E" id="_x0000_s1035" type="#_x0000_t202" style="position:absolute;margin-left:.75pt;margin-top:0;width:531pt;height:570.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">
                <v:textbox>
                  <w:txbxContent>
                    <w:p w14:paraId="048F3D80" w14:textId="77777777" w:rsidR="002C75C6" w:rsidRPr="006F0E3D" w:rsidRDefault="002C75C6" w:rsidP="002C75C6">
                      <w:pPr>
                        <w:autoSpaceDE w:val="0"/>
                        <w:autoSpaceDN w:val="0"/>
                        <w:adjustRightInd w:val="0"/>
                        <w:rPr>
                          <w:rFonts w:ascii="Comic Sans MS" w:hAnsi="Comic Sans MS" w:cs="Arial"/>
                          <w:b/>
                          <w:bCs/>
                          <w:iCs/>
                          <w:sz w:val="28"/>
                          <w:szCs w:val="28"/>
                        </w:rPr>
                      </w:pPr>
                      <w:r w:rsidRPr="006F0E3D">
                        <w:rPr>
                          <w:rFonts w:ascii="Comic Sans MS" w:hAnsi="Comic Sans MS" w:cs="Arial"/>
                          <w:b/>
                          <w:bCs/>
                          <w:iCs/>
                          <w:sz w:val="28"/>
                          <w:szCs w:val="28"/>
                        </w:rPr>
                        <w:t>How will the school prepare and support my child to join the school, transfer to a new setting or to the next stage of education and life?</w:t>
                      </w:r>
                    </w:p>
                    <w:p w14:paraId="0637074F" w14:textId="77777777" w:rsidR="002C75C6" w:rsidRPr="006F0E3D" w:rsidRDefault="002C75C6" w:rsidP="002C75C6">
                      <w:pPr>
                        <w:autoSpaceDE w:val="0"/>
                        <w:autoSpaceDN w:val="0"/>
                        <w:adjustRightInd w:val="0"/>
                        <w:rPr>
                          <w:rFonts w:ascii="Comic Sans MS" w:hAnsi="Comic Sans MS" w:cs="Arial"/>
                          <w:sz w:val="20"/>
                        </w:rPr>
                      </w:pPr>
                      <w:r w:rsidRPr="006F0E3D">
                        <w:rPr>
                          <w:rFonts w:ascii="Comic Sans MS" w:hAnsi="Comic Sans MS" w:cs="Arial"/>
                          <w:bCs/>
                          <w:iCs/>
                          <w:sz w:val="20"/>
                        </w:rPr>
                        <w:t xml:space="preserve">Reg 12: </w:t>
                      </w:r>
                      <w:r w:rsidRPr="006F0E3D">
                        <w:rPr>
                          <w:rFonts w:ascii="Comic Sans MS" w:hAnsi="Comic Sans MS" w:cs="Arial"/>
                          <w:sz w:val="20"/>
                        </w:rPr>
                        <w:t>The school’s arrangements for supporting pupils with special educationa</w:t>
                      </w:r>
                      <w:r>
                        <w:rPr>
                          <w:rFonts w:ascii="Comic Sans MS" w:hAnsi="Comic Sans MS" w:cs="Arial"/>
                          <w:sz w:val="20"/>
                        </w:rPr>
                        <w:t xml:space="preserve">l needs in transferring between </w:t>
                      </w:r>
                      <w:r w:rsidRPr="006F0E3D">
                        <w:rPr>
                          <w:rFonts w:ascii="Comic Sans MS" w:hAnsi="Comic Sans MS" w:cs="Arial"/>
                          <w:sz w:val="20"/>
                        </w:rPr>
                        <w:t>phases of education or in preparing for adulthood and independent living.</w:t>
                      </w:r>
                    </w:p>
                    <w:p w14:paraId="082010D5" w14:textId="77777777" w:rsidR="002C75C6" w:rsidRPr="006F0E3D" w:rsidRDefault="002C75C6" w:rsidP="002C75C6">
                      <w:pPr>
                        <w:autoSpaceDE w:val="0"/>
                        <w:autoSpaceDN w:val="0"/>
                        <w:adjustRightInd w:val="0"/>
                        <w:rPr>
                          <w:rFonts w:ascii="Comic Sans MS" w:hAnsi="Comic Sans MS" w:cs="Arial"/>
                          <w:sz w:val="20"/>
                        </w:rPr>
                      </w:pPr>
                    </w:p>
                    <w:p w14:paraId="659AC475" w14:textId="77777777" w:rsidR="00C42592" w:rsidRPr="00C42592" w:rsidRDefault="00C42592" w:rsidP="00C42592">
                      <w:pPr>
                        <w:numPr>
                          <w:ilvl w:val="12"/>
                          <w:numId w:val="0"/>
                        </w:numPr>
                        <w:spacing w:after="200" w:line="276" w:lineRule="auto"/>
                        <w:rPr>
                          <w:rFonts w:ascii="Comic Sans MS" w:eastAsiaTheme="minorHAnsi" w:hAnsi="Comic Sans MS" w:cstheme="minorBidi"/>
                          <w:b/>
                          <w:szCs w:val="22"/>
                          <w:lang w:eastAsia="en-US"/>
                        </w:rPr>
                      </w:pPr>
                      <w:r w:rsidRPr="00C42592">
                        <w:rPr>
                          <w:rFonts w:ascii="Comic Sans MS" w:eastAsiaTheme="minorHAnsi" w:hAnsi="Comic Sans MS" w:cstheme="minorBidi"/>
                          <w:b/>
                          <w:szCs w:val="22"/>
                          <w:lang w:eastAsia="en-US"/>
                        </w:rPr>
                        <w:t>ADMISSION ARRANGEMENTS FOR PUPILS WITH SEND</w:t>
                      </w:r>
                    </w:p>
                    <w:p w14:paraId="7D6FA327" w14:textId="77777777" w:rsidR="00C42592" w:rsidRPr="00C42592" w:rsidRDefault="00C42592" w:rsidP="00C42592">
                      <w:pPr>
                        <w:numPr>
                          <w:ilvl w:val="12"/>
                          <w:numId w:val="0"/>
                        </w:num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Children who transfer to our school can be assessed on entry if considered necessary, or may be automatically included in our Register if already registered by their previous school.</w:t>
                      </w:r>
                    </w:p>
                    <w:p w14:paraId="3ED30987" w14:textId="77777777" w:rsidR="00C42592" w:rsidRPr="00C42592" w:rsidRDefault="00C42592" w:rsidP="00C42592">
                      <w:pPr>
                        <w:numPr>
                          <w:ilvl w:val="12"/>
                          <w:numId w:val="0"/>
                        </w:num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 xml:space="preserve">The school follows the Local Authority’s Admission Policy and children with known special needs are welcomed, where the quality of education required can be delivered.  </w:t>
                      </w:r>
                    </w:p>
                    <w:p w14:paraId="41214B59" w14:textId="77777777" w:rsidR="00C42592" w:rsidRPr="00C42592" w:rsidRDefault="00C42592" w:rsidP="00C42592">
                      <w:pPr>
                        <w:autoSpaceDE w:val="0"/>
                        <w:autoSpaceDN w:val="0"/>
                        <w:adjustRightInd w:val="0"/>
                        <w:rPr>
                          <w:rFonts w:eastAsiaTheme="minorHAnsi" w:cs="Arial"/>
                          <w:sz w:val="20"/>
                          <w:lang w:eastAsia="en-US"/>
                        </w:rPr>
                      </w:pPr>
                    </w:p>
                    <w:p w14:paraId="35545DDD" w14:textId="77777777" w:rsidR="00C42592" w:rsidRPr="00C42592" w:rsidRDefault="00C42592" w:rsidP="00C42592">
                      <w:pPr>
                        <w:numPr>
                          <w:ilvl w:val="12"/>
                          <w:numId w:val="0"/>
                        </w:num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 xml:space="preserve">Arrangements are made to collect all relevant information and records for new entrants through visits to the nursery or home for Reception Class or reference to records from a previous school. </w:t>
                      </w:r>
                    </w:p>
                    <w:p w14:paraId="00A1BA89" w14:textId="77777777" w:rsidR="00C42592" w:rsidRPr="00C42592" w:rsidRDefault="00C42592" w:rsidP="00C42592">
                      <w:pPr>
                        <w:numPr>
                          <w:ilvl w:val="12"/>
                          <w:numId w:val="0"/>
                        </w:num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 xml:space="preserve">Each year, transition meetings are held between the Class Teachers, Teaching Assistants and with the SENCo in the latter half of the Summer Term to ensure a clear, consistent approach to learning and continuous provision. All children in school take part in Orientation Days towards the end of the school year, where they will experience their new class environment and become more familiar with their new Class Teacher and Teaching Assistant.  </w:t>
                      </w:r>
                    </w:p>
                    <w:p w14:paraId="577DC5AD" w14:textId="77777777" w:rsidR="00C42592" w:rsidRPr="00C42592" w:rsidRDefault="00C42592" w:rsidP="00C42592">
                      <w:pPr>
                        <w:numPr>
                          <w:ilvl w:val="12"/>
                          <w:numId w:val="0"/>
                        </w:num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Records for children who move to other schools are forwarded to their new school.</w:t>
                      </w:r>
                    </w:p>
                    <w:p w14:paraId="0F1568A0" w14:textId="77777777" w:rsidR="00C42592" w:rsidRPr="00C42592" w:rsidRDefault="00C42592" w:rsidP="00C42592">
                      <w:pPr>
                        <w:numPr>
                          <w:ilvl w:val="12"/>
                          <w:numId w:val="0"/>
                        </w:num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 xml:space="preserve">Information about Year 6 children with </w:t>
                      </w:r>
                      <w:smartTag w:uri="urn:schemas-microsoft-com:office:smarttags" w:element="stockticker">
                        <w:r w:rsidRPr="00C42592">
                          <w:rPr>
                            <w:rFonts w:ascii="Comic Sans MS" w:eastAsiaTheme="minorHAnsi" w:hAnsi="Comic Sans MS" w:cstheme="minorBidi"/>
                            <w:szCs w:val="22"/>
                            <w:lang w:eastAsia="en-US"/>
                          </w:rPr>
                          <w:t>SEN</w:t>
                        </w:r>
                      </w:smartTag>
                      <w:r w:rsidRPr="00C42592">
                        <w:rPr>
                          <w:rFonts w:ascii="Comic Sans MS" w:eastAsiaTheme="minorHAnsi" w:hAnsi="Comic Sans MS" w:cstheme="minorBidi"/>
                          <w:szCs w:val="22"/>
                          <w:lang w:eastAsia="en-US"/>
                        </w:rPr>
                        <w:t xml:space="preserve"> is sent to their secondary school using the 6-7 portal.  This includes SATs results, Education Health Care Plans or Statements of Special Educational Needs, minutes of Review meetings and ADPRs.  Meetings are held with the Head of Year and/or SENCO from the secondary schools. </w:t>
                      </w:r>
                    </w:p>
                    <w:p w14:paraId="435B7AD9" w14:textId="77777777" w:rsidR="00C42592" w:rsidRPr="00C42592" w:rsidRDefault="00C42592" w:rsidP="00C42592">
                      <w:pPr>
                        <w:numPr>
                          <w:ilvl w:val="12"/>
                          <w:numId w:val="0"/>
                        </w:num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Transition work and extra visits to secondary school are arranged by the Learning Mentor /SENCO, working with the Woodbridge Trust Outreach Team to develop confidence and enable the children with SEN to gain some familiarity with other pupils, staff and their new surroundings.</w:t>
                      </w:r>
                    </w:p>
                    <w:p w14:paraId="056DFF3D" w14:textId="77777777" w:rsidR="002C75C6" w:rsidRPr="0041198D" w:rsidRDefault="002C75C6" w:rsidP="00C42592">
                      <w:pPr>
                        <w:numPr>
                          <w:ilvl w:val="12"/>
                          <w:numId w:val="0"/>
                        </w:numPr>
                        <w:rPr>
                          <w:rFonts w:cs="Arial"/>
                          <w:bCs/>
                          <w:iCs/>
                          <w:sz w:val="20"/>
                        </w:rPr>
                      </w:pPr>
                    </w:p>
                  </w:txbxContent>
                </v:textbox>
              </v:shape>
            </w:pict>
          </mc:Fallback>
        </mc:AlternateContent>
      </w:r>
    </w:p>
    <w:p w14:paraId="0A901D39"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55BDD08C"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6DF67794"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2356581C"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427F0104"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1D56BDF0"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23C15E9B"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4C571F8C" w14:textId="77777777" w:rsidR="002C75C6" w:rsidRPr="002C75C6" w:rsidRDefault="002C75C6" w:rsidP="002C75C6">
      <w:pPr>
        <w:spacing w:after="200" w:line="276" w:lineRule="auto"/>
        <w:rPr>
          <w:rFonts w:asciiTheme="minorHAnsi" w:eastAsiaTheme="minorHAnsi" w:hAnsiTheme="minorHAnsi" w:cstheme="minorBidi"/>
          <w:szCs w:val="22"/>
          <w:lang w:eastAsia="en-US"/>
        </w:rPr>
      </w:pPr>
    </w:p>
    <w:p w14:paraId="45622363" w14:textId="77777777" w:rsidR="002C75C6" w:rsidRPr="002C75C6" w:rsidRDefault="002C75C6" w:rsidP="002C75C6">
      <w:pPr>
        <w:spacing w:after="200" w:line="276" w:lineRule="auto"/>
        <w:rPr>
          <w:rFonts w:asciiTheme="minorHAnsi" w:eastAsiaTheme="minorHAnsi" w:hAnsiTheme="minorHAnsi" w:cstheme="minorBidi"/>
          <w:szCs w:val="22"/>
          <w:lang w:eastAsia="en-US"/>
        </w:rPr>
        <w:sectPr w:rsidR="002C75C6" w:rsidRPr="002C75C6" w:rsidSect="00314EA5">
          <w:pgSz w:w="11906" w:h="16838"/>
          <w:pgMar w:top="720" w:right="720" w:bottom="720" w:left="720" w:header="708" w:footer="708" w:gutter="0"/>
          <w:cols w:space="708"/>
          <w:docGrid w:linePitch="360"/>
        </w:sectPr>
      </w:pPr>
      <w:r w:rsidRPr="002C75C6">
        <w:rPr>
          <w:rFonts w:eastAsiaTheme="minorHAnsi" w:cs="Arial"/>
          <w:noProof/>
          <w:sz w:val="28"/>
          <w:szCs w:val="28"/>
        </w:rPr>
        <mc:AlternateContent>
          <mc:Choice Requires="wps">
            <w:drawing>
              <wp:anchor distT="0" distB="0" distL="114300" distR="114300" simplePos="0" relativeHeight="251675136" behindDoc="1" locked="0" layoutInCell="1" allowOverlap="1" wp14:anchorId="261F83D1" wp14:editId="2210B4E8">
                <wp:simplePos x="0" y="0"/>
                <wp:positionH relativeFrom="column">
                  <wp:posOffset>0</wp:posOffset>
                </wp:positionH>
                <wp:positionV relativeFrom="paragraph">
                  <wp:posOffset>4412311</wp:posOffset>
                </wp:positionV>
                <wp:extent cx="6753639" cy="1769166"/>
                <wp:effectExtent l="0" t="0" r="28575" b="2159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639" cy="1769166"/>
                        </a:xfrm>
                        <a:prstGeom prst="rect">
                          <a:avLst/>
                        </a:prstGeom>
                        <a:solidFill>
                          <a:srgbClr val="FFFFFF"/>
                        </a:solidFill>
                        <a:ln w="9525">
                          <a:solidFill>
                            <a:srgbClr val="000000"/>
                          </a:solidFill>
                          <a:miter lim="800000"/>
                          <a:headEnd/>
                          <a:tailEnd/>
                        </a:ln>
                      </wps:spPr>
                      <wps:txbx>
                        <w:txbxContent>
                          <w:p w14:paraId="6981D22D" w14:textId="77777777" w:rsidR="002C75C6" w:rsidRPr="006F0E3D" w:rsidRDefault="002C75C6" w:rsidP="002C75C6">
                            <w:pPr>
                              <w:rPr>
                                <w:rFonts w:ascii="Comic Sans MS" w:hAnsi="Comic Sans MS" w:cs="Arial"/>
                                <w:b/>
                                <w:sz w:val="28"/>
                                <w:szCs w:val="28"/>
                              </w:rPr>
                            </w:pPr>
                            <w:r w:rsidRPr="006F0E3D">
                              <w:rPr>
                                <w:rFonts w:ascii="Comic Sans MS" w:hAnsi="Comic Sans MS" w:cs="Arial"/>
                                <w:b/>
                                <w:sz w:val="28"/>
                                <w:szCs w:val="28"/>
                              </w:rPr>
                              <w:t>Where can I find information about Local Authority provision for children and young people with SEN?</w:t>
                            </w:r>
                          </w:p>
                          <w:p w14:paraId="34690AF3" w14:textId="77777777" w:rsidR="002C75C6" w:rsidRPr="006F0E3D" w:rsidRDefault="002C75C6" w:rsidP="002C75C6">
                            <w:pPr>
                              <w:rPr>
                                <w:rFonts w:ascii="Comic Sans MS" w:hAnsi="Comic Sans MS" w:cs="Arial"/>
                                <w:sz w:val="20"/>
                              </w:rPr>
                            </w:pPr>
                            <w:r w:rsidRPr="006F0E3D">
                              <w:rPr>
                                <w:rFonts w:ascii="Comic Sans MS" w:hAnsi="Comic Sans MS" w:cs="Arial"/>
                                <w:sz w:val="20"/>
                              </w:rPr>
                              <w:t>(Reg 13: Details of where the Local Offer is published)</w:t>
                            </w:r>
                          </w:p>
                          <w:p w14:paraId="3CD5D6C2" w14:textId="77777777" w:rsidR="002C75C6" w:rsidRDefault="002C75C6" w:rsidP="002C75C6">
                            <w:pPr>
                              <w:rPr>
                                <w:rFonts w:ascii="Comic Sans MS" w:hAnsi="Comic Sans MS" w:cs="Arial"/>
                              </w:rPr>
                            </w:pPr>
                          </w:p>
                          <w:p w14:paraId="2A8B2B41" w14:textId="77777777" w:rsidR="00C42592" w:rsidRPr="00C42592" w:rsidRDefault="00C42592" w:rsidP="00C42592">
                            <w:pPr>
                              <w:spacing w:line="276" w:lineRule="auto"/>
                              <w:rPr>
                                <w:rFonts w:ascii="Comic Sans MS" w:eastAsiaTheme="minorHAnsi" w:hAnsi="Comic Sans MS" w:cs="Arial"/>
                                <w:szCs w:val="22"/>
                                <w:lang w:eastAsia="en-US"/>
                              </w:rPr>
                            </w:pPr>
                            <w:r w:rsidRPr="00C42592">
                              <w:rPr>
                                <w:rFonts w:ascii="Comic Sans MS" w:eastAsiaTheme="minorHAnsi" w:hAnsi="Comic Sans MS" w:cs="Arial"/>
                                <w:szCs w:val="22"/>
                                <w:lang w:eastAsia="en-US"/>
                              </w:rPr>
                              <w:t>The SEND Local Offer can be found at:</w:t>
                            </w:r>
                          </w:p>
                          <w:p w14:paraId="38073807" w14:textId="77777777" w:rsidR="00C42592" w:rsidRPr="00C42592" w:rsidRDefault="003B0303" w:rsidP="00C42592">
                            <w:pPr>
                              <w:spacing w:line="276" w:lineRule="auto"/>
                              <w:rPr>
                                <w:rFonts w:asciiTheme="minorHAnsi" w:eastAsiaTheme="minorHAnsi" w:hAnsiTheme="minorHAnsi" w:cstheme="minorBidi"/>
                                <w:szCs w:val="22"/>
                                <w:lang w:eastAsia="en-US"/>
                              </w:rPr>
                            </w:pPr>
                            <w:hyperlink r:id="rId20" w:history="1">
                              <w:r w:rsidR="00C42592" w:rsidRPr="00C42592">
                                <w:rPr>
                                  <w:rFonts w:asciiTheme="minorHAnsi" w:eastAsiaTheme="minorHAnsi" w:hAnsiTheme="minorHAnsi" w:cstheme="minorBidi"/>
                                  <w:color w:val="0000FF" w:themeColor="hyperlink"/>
                                  <w:szCs w:val="22"/>
                                  <w:u w:val="single"/>
                                  <w:lang w:eastAsia="en-US"/>
                                </w:rPr>
                                <w:t>Home – SEND Local Offer (bolton.gov.uk)</w:t>
                              </w:r>
                            </w:hyperlink>
                          </w:p>
                          <w:p w14:paraId="07FD2F1A" w14:textId="77777777" w:rsidR="00C42592" w:rsidRPr="00C42592" w:rsidRDefault="00C42592" w:rsidP="00C42592">
                            <w:pPr>
                              <w:spacing w:line="276" w:lineRule="auto"/>
                              <w:rPr>
                                <w:rFonts w:ascii="Comic Sans MS" w:eastAsiaTheme="minorHAnsi" w:hAnsi="Comic Sans MS" w:cs="Arial"/>
                                <w:szCs w:val="22"/>
                                <w:lang w:eastAsia="en-US"/>
                              </w:rPr>
                            </w:pPr>
                          </w:p>
                          <w:p w14:paraId="2E7EC89F" w14:textId="77777777" w:rsidR="002C75C6" w:rsidRDefault="002C75C6" w:rsidP="002C75C6">
                            <w:pPr>
                              <w:rPr>
                                <w:rFonts w:cs="Arial"/>
                                <w:sz w:val="28"/>
                                <w:szCs w:val="28"/>
                              </w:rPr>
                            </w:pPr>
                          </w:p>
                          <w:p w14:paraId="50E352D4" w14:textId="77777777" w:rsidR="002C75C6" w:rsidRDefault="002C75C6" w:rsidP="002C75C6">
                            <w:pPr>
                              <w:rPr>
                                <w:rFonts w:cs="Arial"/>
                                <w:sz w:val="28"/>
                                <w:szCs w:val="28"/>
                              </w:rPr>
                            </w:pPr>
                          </w:p>
                          <w:p w14:paraId="3BED6B67" w14:textId="77777777" w:rsidR="002C75C6" w:rsidRDefault="002C75C6" w:rsidP="002C75C6">
                            <w:pPr>
                              <w:rPr>
                                <w:rFonts w:cs="Arial"/>
                                <w:sz w:val="28"/>
                                <w:szCs w:val="28"/>
                              </w:rPr>
                            </w:pPr>
                          </w:p>
                          <w:p w14:paraId="1E3E26D6" w14:textId="77777777" w:rsidR="002C75C6" w:rsidRDefault="002C75C6" w:rsidP="002C75C6">
                            <w:pPr>
                              <w:rPr>
                                <w:rFonts w:cs="Arial"/>
                                <w:sz w:val="28"/>
                                <w:szCs w:val="28"/>
                              </w:rPr>
                            </w:pPr>
                          </w:p>
                          <w:p w14:paraId="5164A01B" w14:textId="77777777" w:rsidR="002C75C6" w:rsidRDefault="002C75C6" w:rsidP="002C75C6">
                            <w:pPr>
                              <w:rPr>
                                <w:rFonts w:cs="Arial"/>
                                <w:sz w:val="28"/>
                                <w:szCs w:val="28"/>
                              </w:rPr>
                            </w:pPr>
                          </w:p>
                          <w:p w14:paraId="1C5F06C6" w14:textId="77777777" w:rsidR="002C75C6" w:rsidRDefault="002C75C6" w:rsidP="002C75C6">
                            <w:pPr>
                              <w:rPr>
                                <w:rFonts w:cs="Arial"/>
                                <w:sz w:val="28"/>
                                <w:szCs w:val="28"/>
                              </w:rPr>
                            </w:pPr>
                          </w:p>
                          <w:p w14:paraId="0493A10A" w14:textId="77777777" w:rsidR="002C75C6" w:rsidRDefault="002C75C6" w:rsidP="002C75C6">
                            <w:pPr>
                              <w:rPr>
                                <w:rFonts w:cs="Arial"/>
                                <w:sz w:val="28"/>
                                <w:szCs w:val="28"/>
                              </w:rPr>
                            </w:pPr>
                          </w:p>
                          <w:p w14:paraId="2E95BE92" w14:textId="77777777" w:rsidR="002C75C6" w:rsidRDefault="002C75C6" w:rsidP="002C75C6">
                            <w:pPr>
                              <w:rPr>
                                <w:rFonts w:cs="Arial"/>
                                <w:sz w:val="28"/>
                                <w:szCs w:val="28"/>
                              </w:rPr>
                            </w:pPr>
                          </w:p>
                          <w:p w14:paraId="41BCBAE2" w14:textId="77777777" w:rsidR="002C75C6" w:rsidRDefault="002C75C6" w:rsidP="002C75C6">
                            <w:pPr>
                              <w:rPr>
                                <w:rFonts w:cs="Arial"/>
                                <w:sz w:val="28"/>
                                <w:szCs w:val="28"/>
                              </w:rPr>
                            </w:pPr>
                          </w:p>
                          <w:p w14:paraId="005A53C3" w14:textId="77777777" w:rsidR="002C75C6" w:rsidRDefault="002C75C6" w:rsidP="002C75C6">
                            <w:pPr>
                              <w:rPr>
                                <w:rFonts w:cs="Arial"/>
                                <w:sz w:val="28"/>
                                <w:szCs w:val="28"/>
                              </w:rPr>
                            </w:pPr>
                          </w:p>
                          <w:p w14:paraId="244C0348" w14:textId="77777777" w:rsidR="002C75C6" w:rsidRDefault="002C75C6" w:rsidP="002C75C6">
                            <w:pPr>
                              <w:rPr>
                                <w:rFonts w:cs="Arial"/>
                                <w:sz w:val="28"/>
                                <w:szCs w:val="28"/>
                              </w:rPr>
                            </w:pPr>
                          </w:p>
                          <w:p w14:paraId="1326B7C7" w14:textId="77777777" w:rsidR="002C75C6" w:rsidRDefault="002C75C6" w:rsidP="002C75C6">
                            <w:pPr>
                              <w:rPr>
                                <w:rFonts w:cs="Arial"/>
                                <w:sz w:val="28"/>
                                <w:szCs w:val="28"/>
                              </w:rPr>
                            </w:pPr>
                          </w:p>
                          <w:p w14:paraId="4F650E41" w14:textId="77777777" w:rsidR="002C75C6" w:rsidRDefault="002C75C6" w:rsidP="002C75C6">
                            <w:pPr>
                              <w:rPr>
                                <w:rFonts w:cs="Arial"/>
                                <w:sz w:val="28"/>
                                <w:szCs w:val="28"/>
                              </w:rPr>
                            </w:pPr>
                          </w:p>
                          <w:p w14:paraId="72E0BFF5" w14:textId="77777777" w:rsidR="002C75C6" w:rsidRDefault="002C75C6" w:rsidP="002C75C6">
                            <w:pPr>
                              <w:rPr>
                                <w:rFonts w:cs="Arial"/>
                                <w:sz w:val="28"/>
                                <w:szCs w:val="28"/>
                              </w:rPr>
                            </w:pPr>
                          </w:p>
                          <w:p w14:paraId="33310CDF" w14:textId="77777777" w:rsidR="002C75C6" w:rsidRDefault="002C75C6" w:rsidP="002C75C6">
                            <w:pPr>
                              <w:rPr>
                                <w:rFonts w:cs="Arial"/>
                                <w:sz w:val="28"/>
                                <w:szCs w:val="28"/>
                              </w:rPr>
                            </w:pPr>
                          </w:p>
                          <w:p w14:paraId="7BC78C04" w14:textId="77777777" w:rsidR="002C75C6" w:rsidRDefault="002C75C6" w:rsidP="002C75C6">
                            <w:pPr>
                              <w:rPr>
                                <w:rFonts w:cs="Arial"/>
                                <w:sz w:val="28"/>
                                <w:szCs w:val="28"/>
                              </w:rPr>
                            </w:pPr>
                          </w:p>
                          <w:p w14:paraId="315380D2" w14:textId="77777777" w:rsidR="002C75C6" w:rsidRDefault="002C75C6" w:rsidP="002C75C6">
                            <w:pPr>
                              <w:rPr>
                                <w:rFonts w:cs="Arial"/>
                                <w:sz w:val="28"/>
                                <w:szCs w:val="28"/>
                              </w:rPr>
                            </w:pPr>
                          </w:p>
                          <w:p w14:paraId="6B81CC6E" w14:textId="77777777" w:rsidR="002C75C6" w:rsidRDefault="002C75C6" w:rsidP="002C75C6">
                            <w:pPr>
                              <w:rPr>
                                <w:rFonts w:cs="Arial"/>
                                <w:sz w:val="20"/>
                              </w:rPr>
                            </w:pPr>
                          </w:p>
                          <w:p w14:paraId="6D8C977D" w14:textId="77777777" w:rsidR="002C75C6" w:rsidRDefault="002C75C6" w:rsidP="002C75C6">
                            <w:pPr>
                              <w:rPr>
                                <w:rFonts w:cs="Arial"/>
                                <w:sz w:val="20"/>
                              </w:rPr>
                            </w:pPr>
                          </w:p>
                          <w:p w14:paraId="459C763E" w14:textId="77777777" w:rsidR="002C75C6" w:rsidRDefault="002C75C6" w:rsidP="002C75C6">
                            <w:pPr>
                              <w:rPr>
                                <w:rFonts w:cs="Arial"/>
                                <w:sz w:val="20"/>
                              </w:rPr>
                            </w:pPr>
                          </w:p>
                          <w:p w14:paraId="1E710EA7" w14:textId="77777777" w:rsidR="002C75C6" w:rsidRDefault="002C75C6" w:rsidP="002C75C6">
                            <w:pPr>
                              <w:rPr>
                                <w:rFonts w:cs="Arial"/>
                                <w:sz w:val="20"/>
                              </w:rPr>
                            </w:pPr>
                            <w:r>
                              <w:rPr>
                                <w:rFonts w:cs="Arial"/>
                                <w:noProof/>
                                <w:sz w:val="20"/>
                              </w:rPr>
                              <w:drawing>
                                <wp:inline distT="0" distB="0" distL="0" distR="0" wp14:anchorId="6D9B6FA7" wp14:editId="7F1757C5">
                                  <wp:extent cx="5532755" cy="1332640"/>
                                  <wp:effectExtent l="0" t="0" r="0"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2755" cy="1332640"/>
                                          </a:xfrm>
                                          <a:prstGeom prst="rect">
                                            <a:avLst/>
                                          </a:prstGeom>
                                          <a:noFill/>
                                          <a:ln>
                                            <a:noFill/>
                                          </a:ln>
                                        </pic:spPr>
                                      </pic:pic>
                                    </a:graphicData>
                                  </a:graphic>
                                </wp:inline>
                              </w:drawing>
                            </w:r>
                          </w:p>
                          <w:p w14:paraId="724BE63F" w14:textId="77777777" w:rsidR="002C75C6" w:rsidRDefault="002C75C6" w:rsidP="002C75C6">
                            <w:pPr>
                              <w:rPr>
                                <w:rFonts w:cs="Arial"/>
                                <w:sz w:val="20"/>
                              </w:rPr>
                            </w:pPr>
                          </w:p>
                          <w:p w14:paraId="64CCE6F6" w14:textId="77777777" w:rsidR="002C75C6" w:rsidRDefault="002C75C6" w:rsidP="002C75C6">
                            <w:pPr>
                              <w:rPr>
                                <w:rFonts w:cs="Arial"/>
                                <w:sz w:val="20"/>
                              </w:rPr>
                            </w:pPr>
                          </w:p>
                          <w:p w14:paraId="23C550BF" w14:textId="77777777" w:rsidR="002C75C6" w:rsidRDefault="002C75C6" w:rsidP="002C75C6">
                            <w:pPr>
                              <w:rPr>
                                <w:rFonts w:cs="Arial"/>
                                <w:sz w:val="20"/>
                              </w:rPr>
                            </w:pPr>
                          </w:p>
                          <w:p w14:paraId="63B78002" w14:textId="77777777" w:rsidR="002C75C6" w:rsidRDefault="002C75C6" w:rsidP="002C75C6">
                            <w:pPr>
                              <w:rPr>
                                <w:rFonts w:cs="Arial"/>
                                <w:sz w:val="20"/>
                              </w:rPr>
                            </w:pPr>
                          </w:p>
                          <w:p w14:paraId="11B6B7A7" w14:textId="77777777" w:rsidR="002C75C6" w:rsidRDefault="002C75C6" w:rsidP="002C75C6">
                            <w:pPr>
                              <w:rPr>
                                <w:rFonts w:cs="Arial"/>
                                <w:sz w:val="20"/>
                              </w:rPr>
                            </w:pPr>
                          </w:p>
                          <w:p w14:paraId="29B03CDD" w14:textId="77777777" w:rsidR="002C75C6" w:rsidRDefault="002C75C6" w:rsidP="002C75C6">
                            <w:pPr>
                              <w:rPr>
                                <w:rFonts w:cs="Arial"/>
                                <w:sz w:val="20"/>
                              </w:rPr>
                            </w:pPr>
                          </w:p>
                          <w:p w14:paraId="691BB0CA" w14:textId="77777777" w:rsidR="002C75C6" w:rsidRDefault="002C75C6" w:rsidP="002C75C6">
                            <w:pPr>
                              <w:rPr>
                                <w:rFonts w:cs="Arial"/>
                                <w:sz w:val="20"/>
                              </w:rPr>
                            </w:pPr>
                          </w:p>
                          <w:p w14:paraId="665A32A9" w14:textId="77777777" w:rsidR="002C75C6" w:rsidRDefault="002C75C6" w:rsidP="002C75C6">
                            <w:pPr>
                              <w:rPr>
                                <w:rFonts w:cs="Arial"/>
                                <w:sz w:val="20"/>
                              </w:rPr>
                            </w:pPr>
                          </w:p>
                          <w:p w14:paraId="2D567236" w14:textId="77777777" w:rsidR="002C75C6" w:rsidRDefault="002C75C6" w:rsidP="002C75C6">
                            <w:pPr>
                              <w:rPr>
                                <w:rFonts w:cs="Arial"/>
                                <w:sz w:val="20"/>
                              </w:rPr>
                            </w:pPr>
                          </w:p>
                          <w:p w14:paraId="68683BE9" w14:textId="77777777" w:rsidR="002C75C6" w:rsidRDefault="002C75C6" w:rsidP="002C75C6">
                            <w:pPr>
                              <w:rPr>
                                <w:rFonts w:cs="Arial"/>
                                <w:sz w:val="20"/>
                              </w:rPr>
                            </w:pPr>
                          </w:p>
                          <w:p w14:paraId="01CF3FA0" w14:textId="77777777" w:rsidR="002C75C6" w:rsidRDefault="002C75C6" w:rsidP="002C75C6">
                            <w:pPr>
                              <w:rPr>
                                <w:rFonts w:cs="Arial"/>
                                <w:sz w:val="20"/>
                              </w:rPr>
                            </w:pPr>
                          </w:p>
                          <w:p w14:paraId="06C898C6" w14:textId="77777777" w:rsidR="002C75C6" w:rsidRDefault="002C75C6" w:rsidP="002C75C6">
                            <w:pPr>
                              <w:rPr>
                                <w:rFonts w:cs="Arial"/>
                                <w:sz w:val="20"/>
                              </w:rPr>
                            </w:pPr>
                          </w:p>
                          <w:p w14:paraId="58998786" w14:textId="77777777" w:rsidR="002C75C6" w:rsidRPr="00886AD3" w:rsidRDefault="002C75C6" w:rsidP="002C75C6">
                            <w:pPr>
                              <w:rPr>
                                <w:rFonts w:cs="Arial"/>
                                <w:sz w:val="20"/>
                              </w:rPr>
                            </w:pPr>
                          </w:p>
                          <w:p w14:paraId="14F0F4DE" w14:textId="77777777" w:rsidR="002C75C6" w:rsidRDefault="002C75C6" w:rsidP="002C75C6"/>
                          <w:p w14:paraId="7AEEA0FE" w14:textId="77777777" w:rsidR="002C75C6" w:rsidRDefault="002C75C6" w:rsidP="002C75C6"/>
                          <w:p w14:paraId="2FA320E4" w14:textId="77777777" w:rsidR="002C75C6" w:rsidRDefault="002C75C6" w:rsidP="002C75C6"/>
                          <w:p w14:paraId="2031A4F8" w14:textId="77777777" w:rsidR="002C75C6" w:rsidRDefault="002C75C6" w:rsidP="002C75C6"/>
                          <w:p w14:paraId="2B928547" w14:textId="77777777" w:rsidR="002C75C6" w:rsidRDefault="002C75C6" w:rsidP="002C75C6"/>
                          <w:p w14:paraId="2F0FBDB3" w14:textId="77777777" w:rsidR="002C75C6" w:rsidRDefault="002C75C6" w:rsidP="002C75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1F83D1" id="Text Box 12" o:spid="_x0000_s1036" type="#_x0000_t202" style="position:absolute;margin-left:0;margin-top:347.45pt;width:531.8pt;height:139.3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">
                <v:textbox>
                  <w:txbxContent>
                    <w:p w14:paraId="6981D22D" w14:textId="77777777" w:rsidR="002C75C6" w:rsidRPr="006F0E3D" w:rsidRDefault="002C75C6" w:rsidP="002C75C6">
                      <w:pPr>
                        <w:rPr>
                          <w:rFonts w:ascii="Comic Sans MS" w:hAnsi="Comic Sans MS" w:cs="Arial"/>
                          <w:b/>
                          <w:sz w:val="28"/>
                          <w:szCs w:val="28"/>
                        </w:rPr>
                      </w:pPr>
                      <w:r w:rsidRPr="006F0E3D">
                        <w:rPr>
                          <w:rFonts w:ascii="Comic Sans MS" w:hAnsi="Comic Sans MS" w:cs="Arial"/>
                          <w:b/>
                          <w:sz w:val="28"/>
                          <w:szCs w:val="28"/>
                        </w:rPr>
                        <w:t>Where can I find information about Local Authority provision for children and young people with SEN?</w:t>
                      </w:r>
                    </w:p>
                    <w:p w14:paraId="34690AF3" w14:textId="77777777" w:rsidR="002C75C6" w:rsidRPr="006F0E3D" w:rsidRDefault="002C75C6" w:rsidP="002C75C6">
                      <w:pPr>
                        <w:rPr>
                          <w:rFonts w:ascii="Comic Sans MS" w:hAnsi="Comic Sans MS" w:cs="Arial"/>
                          <w:sz w:val="20"/>
                        </w:rPr>
                      </w:pPr>
                      <w:r w:rsidRPr="006F0E3D">
                        <w:rPr>
                          <w:rFonts w:ascii="Comic Sans MS" w:hAnsi="Comic Sans MS" w:cs="Arial"/>
                          <w:sz w:val="20"/>
                        </w:rPr>
                        <w:t>(Reg 13: Details of where the Local Offer is published)</w:t>
                      </w:r>
                    </w:p>
                    <w:p w14:paraId="3CD5D6C2" w14:textId="77777777" w:rsidR="002C75C6" w:rsidRDefault="002C75C6" w:rsidP="002C75C6">
                      <w:pPr>
                        <w:rPr>
                          <w:rFonts w:ascii="Comic Sans MS" w:hAnsi="Comic Sans MS" w:cs="Arial"/>
                        </w:rPr>
                      </w:pPr>
                    </w:p>
                    <w:p w14:paraId="2A8B2B41" w14:textId="77777777" w:rsidR="00C42592" w:rsidRPr="00C42592" w:rsidRDefault="00C42592" w:rsidP="00C42592">
                      <w:pPr>
                        <w:spacing w:line="276" w:lineRule="auto"/>
                        <w:rPr>
                          <w:rFonts w:ascii="Comic Sans MS" w:eastAsiaTheme="minorHAnsi" w:hAnsi="Comic Sans MS" w:cs="Arial"/>
                          <w:szCs w:val="22"/>
                          <w:lang w:eastAsia="en-US"/>
                        </w:rPr>
                      </w:pPr>
                      <w:r w:rsidRPr="00C42592">
                        <w:rPr>
                          <w:rFonts w:ascii="Comic Sans MS" w:eastAsiaTheme="minorHAnsi" w:hAnsi="Comic Sans MS" w:cs="Arial"/>
                          <w:szCs w:val="22"/>
                          <w:lang w:eastAsia="en-US"/>
                        </w:rPr>
                        <w:t>The SEND Local Offer can be found at:</w:t>
                      </w:r>
                    </w:p>
                    <w:p w14:paraId="38073807" w14:textId="77777777" w:rsidR="00C42592" w:rsidRPr="00C42592" w:rsidRDefault="003B0303" w:rsidP="00C42592">
                      <w:pPr>
                        <w:spacing w:line="276" w:lineRule="auto"/>
                        <w:rPr>
                          <w:rFonts w:asciiTheme="minorHAnsi" w:eastAsiaTheme="minorHAnsi" w:hAnsiTheme="minorHAnsi" w:cstheme="minorBidi"/>
                          <w:szCs w:val="22"/>
                          <w:lang w:eastAsia="en-US"/>
                        </w:rPr>
                      </w:pPr>
                      <w:hyperlink r:id="rId21" w:history="1">
                        <w:r w:rsidR="00C42592" w:rsidRPr="00C42592">
                          <w:rPr>
                            <w:rFonts w:asciiTheme="minorHAnsi" w:eastAsiaTheme="minorHAnsi" w:hAnsiTheme="minorHAnsi" w:cstheme="minorBidi"/>
                            <w:color w:val="0000FF" w:themeColor="hyperlink"/>
                            <w:szCs w:val="22"/>
                            <w:u w:val="single"/>
                            <w:lang w:eastAsia="en-US"/>
                          </w:rPr>
                          <w:t>Home – SEND Local Offer (bolton.gov.uk)</w:t>
                        </w:r>
                      </w:hyperlink>
                    </w:p>
                    <w:p w14:paraId="07FD2F1A" w14:textId="77777777" w:rsidR="00C42592" w:rsidRPr="00C42592" w:rsidRDefault="00C42592" w:rsidP="00C42592">
                      <w:pPr>
                        <w:spacing w:line="276" w:lineRule="auto"/>
                        <w:rPr>
                          <w:rFonts w:ascii="Comic Sans MS" w:eastAsiaTheme="minorHAnsi" w:hAnsi="Comic Sans MS" w:cs="Arial"/>
                          <w:szCs w:val="22"/>
                          <w:lang w:eastAsia="en-US"/>
                        </w:rPr>
                      </w:pPr>
                    </w:p>
                    <w:p w14:paraId="2E7EC89F" w14:textId="77777777" w:rsidR="002C75C6" w:rsidRDefault="002C75C6" w:rsidP="002C75C6">
                      <w:pPr>
                        <w:rPr>
                          <w:rFonts w:cs="Arial"/>
                          <w:sz w:val="28"/>
                          <w:szCs w:val="28"/>
                        </w:rPr>
                      </w:pPr>
                    </w:p>
                    <w:p w14:paraId="50E352D4" w14:textId="77777777" w:rsidR="002C75C6" w:rsidRDefault="002C75C6" w:rsidP="002C75C6">
                      <w:pPr>
                        <w:rPr>
                          <w:rFonts w:cs="Arial"/>
                          <w:sz w:val="28"/>
                          <w:szCs w:val="28"/>
                        </w:rPr>
                      </w:pPr>
                    </w:p>
                    <w:p w14:paraId="3BED6B67" w14:textId="77777777" w:rsidR="002C75C6" w:rsidRDefault="002C75C6" w:rsidP="002C75C6">
                      <w:pPr>
                        <w:rPr>
                          <w:rFonts w:cs="Arial"/>
                          <w:sz w:val="28"/>
                          <w:szCs w:val="28"/>
                        </w:rPr>
                      </w:pPr>
                    </w:p>
                    <w:p w14:paraId="1E3E26D6" w14:textId="77777777" w:rsidR="002C75C6" w:rsidRDefault="002C75C6" w:rsidP="002C75C6">
                      <w:pPr>
                        <w:rPr>
                          <w:rFonts w:cs="Arial"/>
                          <w:sz w:val="28"/>
                          <w:szCs w:val="28"/>
                        </w:rPr>
                      </w:pPr>
                    </w:p>
                    <w:p w14:paraId="5164A01B" w14:textId="77777777" w:rsidR="002C75C6" w:rsidRDefault="002C75C6" w:rsidP="002C75C6">
                      <w:pPr>
                        <w:rPr>
                          <w:rFonts w:cs="Arial"/>
                          <w:sz w:val="28"/>
                          <w:szCs w:val="28"/>
                        </w:rPr>
                      </w:pPr>
                    </w:p>
                    <w:p w14:paraId="1C5F06C6" w14:textId="77777777" w:rsidR="002C75C6" w:rsidRDefault="002C75C6" w:rsidP="002C75C6">
                      <w:pPr>
                        <w:rPr>
                          <w:rFonts w:cs="Arial"/>
                          <w:sz w:val="28"/>
                          <w:szCs w:val="28"/>
                        </w:rPr>
                      </w:pPr>
                    </w:p>
                    <w:p w14:paraId="0493A10A" w14:textId="77777777" w:rsidR="002C75C6" w:rsidRDefault="002C75C6" w:rsidP="002C75C6">
                      <w:pPr>
                        <w:rPr>
                          <w:rFonts w:cs="Arial"/>
                          <w:sz w:val="28"/>
                          <w:szCs w:val="28"/>
                        </w:rPr>
                      </w:pPr>
                    </w:p>
                    <w:p w14:paraId="2E95BE92" w14:textId="77777777" w:rsidR="002C75C6" w:rsidRDefault="002C75C6" w:rsidP="002C75C6">
                      <w:pPr>
                        <w:rPr>
                          <w:rFonts w:cs="Arial"/>
                          <w:sz w:val="28"/>
                          <w:szCs w:val="28"/>
                        </w:rPr>
                      </w:pPr>
                    </w:p>
                    <w:p w14:paraId="41BCBAE2" w14:textId="77777777" w:rsidR="002C75C6" w:rsidRDefault="002C75C6" w:rsidP="002C75C6">
                      <w:pPr>
                        <w:rPr>
                          <w:rFonts w:cs="Arial"/>
                          <w:sz w:val="28"/>
                          <w:szCs w:val="28"/>
                        </w:rPr>
                      </w:pPr>
                    </w:p>
                    <w:p w14:paraId="005A53C3" w14:textId="77777777" w:rsidR="002C75C6" w:rsidRDefault="002C75C6" w:rsidP="002C75C6">
                      <w:pPr>
                        <w:rPr>
                          <w:rFonts w:cs="Arial"/>
                          <w:sz w:val="28"/>
                          <w:szCs w:val="28"/>
                        </w:rPr>
                      </w:pPr>
                    </w:p>
                    <w:p w14:paraId="244C0348" w14:textId="77777777" w:rsidR="002C75C6" w:rsidRDefault="002C75C6" w:rsidP="002C75C6">
                      <w:pPr>
                        <w:rPr>
                          <w:rFonts w:cs="Arial"/>
                          <w:sz w:val="28"/>
                          <w:szCs w:val="28"/>
                        </w:rPr>
                      </w:pPr>
                    </w:p>
                    <w:p w14:paraId="1326B7C7" w14:textId="77777777" w:rsidR="002C75C6" w:rsidRDefault="002C75C6" w:rsidP="002C75C6">
                      <w:pPr>
                        <w:rPr>
                          <w:rFonts w:cs="Arial"/>
                          <w:sz w:val="28"/>
                          <w:szCs w:val="28"/>
                        </w:rPr>
                      </w:pPr>
                    </w:p>
                    <w:p w14:paraId="4F650E41" w14:textId="77777777" w:rsidR="002C75C6" w:rsidRDefault="002C75C6" w:rsidP="002C75C6">
                      <w:pPr>
                        <w:rPr>
                          <w:rFonts w:cs="Arial"/>
                          <w:sz w:val="28"/>
                          <w:szCs w:val="28"/>
                        </w:rPr>
                      </w:pPr>
                    </w:p>
                    <w:p w14:paraId="72E0BFF5" w14:textId="77777777" w:rsidR="002C75C6" w:rsidRDefault="002C75C6" w:rsidP="002C75C6">
                      <w:pPr>
                        <w:rPr>
                          <w:rFonts w:cs="Arial"/>
                          <w:sz w:val="28"/>
                          <w:szCs w:val="28"/>
                        </w:rPr>
                      </w:pPr>
                    </w:p>
                    <w:p w14:paraId="33310CDF" w14:textId="77777777" w:rsidR="002C75C6" w:rsidRDefault="002C75C6" w:rsidP="002C75C6">
                      <w:pPr>
                        <w:rPr>
                          <w:rFonts w:cs="Arial"/>
                          <w:sz w:val="28"/>
                          <w:szCs w:val="28"/>
                        </w:rPr>
                      </w:pPr>
                    </w:p>
                    <w:p w14:paraId="7BC78C04" w14:textId="77777777" w:rsidR="002C75C6" w:rsidRDefault="002C75C6" w:rsidP="002C75C6">
                      <w:pPr>
                        <w:rPr>
                          <w:rFonts w:cs="Arial"/>
                          <w:sz w:val="28"/>
                          <w:szCs w:val="28"/>
                        </w:rPr>
                      </w:pPr>
                    </w:p>
                    <w:p w14:paraId="315380D2" w14:textId="77777777" w:rsidR="002C75C6" w:rsidRDefault="002C75C6" w:rsidP="002C75C6">
                      <w:pPr>
                        <w:rPr>
                          <w:rFonts w:cs="Arial"/>
                          <w:sz w:val="28"/>
                          <w:szCs w:val="28"/>
                        </w:rPr>
                      </w:pPr>
                    </w:p>
                    <w:p w14:paraId="6B81CC6E" w14:textId="77777777" w:rsidR="002C75C6" w:rsidRDefault="002C75C6" w:rsidP="002C75C6">
                      <w:pPr>
                        <w:rPr>
                          <w:rFonts w:cs="Arial"/>
                          <w:sz w:val="20"/>
                        </w:rPr>
                      </w:pPr>
                    </w:p>
                    <w:p w14:paraId="6D8C977D" w14:textId="77777777" w:rsidR="002C75C6" w:rsidRDefault="002C75C6" w:rsidP="002C75C6">
                      <w:pPr>
                        <w:rPr>
                          <w:rFonts w:cs="Arial"/>
                          <w:sz w:val="20"/>
                        </w:rPr>
                      </w:pPr>
                    </w:p>
                    <w:p w14:paraId="459C763E" w14:textId="77777777" w:rsidR="002C75C6" w:rsidRDefault="002C75C6" w:rsidP="002C75C6">
                      <w:pPr>
                        <w:rPr>
                          <w:rFonts w:cs="Arial"/>
                          <w:sz w:val="20"/>
                        </w:rPr>
                      </w:pPr>
                    </w:p>
                    <w:p w14:paraId="1E710EA7" w14:textId="77777777" w:rsidR="002C75C6" w:rsidRDefault="002C75C6" w:rsidP="002C75C6">
                      <w:pPr>
                        <w:rPr>
                          <w:rFonts w:cs="Arial"/>
                          <w:sz w:val="20"/>
                        </w:rPr>
                      </w:pPr>
                      <w:r>
                        <w:rPr>
                          <w:rFonts w:cs="Arial"/>
                          <w:noProof/>
                          <w:sz w:val="20"/>
                        </w:rPr>
                        <w:drawing>
                          <wp:inline distT="0" distB="0" distL="0" distR="0" wp14:anchorId="6D9B6FA7" wp14:editId="7F1757C5">
                            <wp:extent cx="5532755" cy="1332640"/>
                            <wp:effectExtent l="0" t="0" r="0"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2755" cy="1332640"/>
                                    </a:xfrm>
                                    <a:prstGeom prst="rect">
                                      <a:avLst/>
                                    </a:prstGeom>
                                    <a:noFill/>
                                    <a:ln>
                                      <a:noFill/>
                                    </a:ln>
                                  </pic:spPr>
                                </pic:pic>
                              </a:graphicData>
                            </a:graphic>
                          </wp:inline>
                        </w:drawing>
                      </w:r>
                    </w:p>
                    <w:p w14:paraId="724BE63F" w14:textId="77777777" w:rsidR="002C75C6" w:rsidRDefault="002C75C6" w:rsidP="002C75C6">
                      <w:pPr>
                        <w:rPr>
                          <w:rFonts w:cs="Arial"/>
                          <w:sz w:val="20"/>
                        </w:rPr>
                      </w:pPr>
                    </w:p>
                    <w:p w14:paraId="64CCE6F6" w14:textId="77777777" w:rsidR="002C75C6" w:rsidRDefault="002C75C6" w:rsidP="002C75C6">
                      <w:pPr>
                        <w:rPr>
                          <w:rFonts w:cs="Arial"/>
                          <w:sz w:val="20"/>
                        </w:rPr>
                      </w:pPr>
                    </w:p>
                    <w:p w14:paraId="23C550BF" w14:textId="77777777" w:rsidR="002C75C6" w:rsidRDefault="002C75C6" w:rsidP="002C75C6">
                      <w:pPr>
                        <w:rPr>
                          <w:rFonts w:cs="Arial"/>
                          <w:sz w:val="20"/>
                        </w:rPr>
                      </w:pPr>
                    </w:p>
                    <w:p w14:paraId="63B78002" w14:textId="77777777" w:rsidR="002C75C6" w:rsidRDefault="002C75C6" w:rsidP="002C75C6">
                      <w:pPr>
                        <w:rPr>
                          <w:rFonts w:cs="Arial"/>
                          <w:sz w:val="20"/>
                        </w:rPr>
                      </w:pPr>
                    </w:p>
                    <w:p w14:paraId="11B6B7A7" w14:textId="77777777" w:rsidR="002C75C6" w:rsidRDefault="002C75C6" w:rsidP="002C75C6">
                      <w:pPr>
                        <w:rPr>
                          <w:rFonts w:cs="Arial"/>
                          <w:sz w:val="20"/>
                        </w:rPr>
                      </w:pPr>
                    </w:p>
                    <w:p w14:paraId="29B03CDD" w14:textId="77777777" w:rsidR="002C75C6" w:rsidRDefault="002C75C6" w:rsidP="002C75C6">
                      <w:pPr>
                        <w:rPr>
                          <w:rFonts w:cs="Arial"/>
                          <w:sz w:val="20"/>
                        </w:rPr>
                      </w:pPr>
                    </w:p>
                    <w:p w14:paraId="691BB0CA" w14:textId="77777777" w:rsidR="002C75C6" w:rsidRDefault="002C75C6" w:rsidP="002C75C6">
                      <w:pPr>
                        <w:rPr>
                          <w:rFonts w:cs="Arial"/>
                          <w:sz w:val="20"/>
                        </w:rPr>
                      </w:pPr>
                    </w:p>
                    <w:p w14:paraId="665A32A9" w14:textId="77777777" w:rsidR="002C75C6" w:rsidRDefault="002C75C6" w:rsidP="002C75C6">
                      <w:pPr>
                        <w:rPr>
                          <w:rFonts w:cs="Arial"/>
                          <w:sz w:val="20"/>
                        </w:rPr>
                      </w:pPr>
                    </w:p>
                    <w:p w14:paraId="2D567236" w14:textId="77777777" w:rsidR="002C75C6" w:rsidRDefault="002C75C6" w:rsidP="002C75C6">
                      <w:pPr>
                        <w:rPr>
                          <w:rFonts w:cs="Arial"/>
                          <w:sz w:val="20"/>
                        </w:rPr>
                      </w:pPr>
                    </w:p>
                    <w:p w14:paraId="68683BE9" w14:textId="77777777" w:rsidR="002C75C6" w:rsidRDefault="002C75C6" w:rsidP="002C75C6">
                      <w:pPr>
                        <w:rPr>
                          <w:rFonts w:cs="Arial"/>
                          <w:sz w:val="20"/>
                        </w:rPr>
                      </w:pPr>
                    </w:p>
                    <w:p w14:paraId="01CF3FA0" w14:textId="77777777" w:rsidR="002C75C6" w:rsidRDefault="002C75C6" w:rsidP="002C75C6">
                      <w:pPr>
                        <w:rPr>
                          <w:rFonts w:cs="Arial"/>
                          <w:sz w:val="20"/>
                        </w:rPr>
                      </w:pPr>
                    </w:p>
                    <w:p w14:paraId="06C898C6" w14:textId="77777777" w:rsidR="002C75C6" w:rsidRDefault="002C75C6" w:rsidP="002C75C6">
                      <w:pPr>
                        <w:rPr>
                          <w:rFonts w:cs="Arial"/>
                          <w:sz w:val="20"/>
                        </w:rPr>
                      </w:pPr>
                    </w:p>
                    <w:p w14:paraId="58998786" w14:textId="77777777" w:rsidR="002C75C6" w:rsidRPr="00886AD3" w:rsidRDefault="002C75C6" w:rsidP="002C75C6">
                      <w:pPr>
                        <w:rPr>
                          <w:rFonts w:cs="Arial"/>
                          <w:sz w:val="20"/>
                        </w:rPr>
                      </w:pPr>
                    </w:p>
                    <w:p w14:paraId="14F0F4DE" w14:textId="77777777" w:rsidR="002C75C6" w:rsidRDefault="002C75C6" w:rsidP="002C75C6"/>
                    <w:p w14:paraId="7AEEA0FE" w14:textId="77777777" w:rsidR="002C75C6" w:rsidRDefault="002C75C6" w:rsidP="002C75C6"/>
                    <w:p w14:paraId="2FA320E4" w14:textId="77777777" w:rsidR="002C75C6" w:rsidRDefault="002C75C6" w:rsidP="002C75C6"/>
                    <w:p w14:paraId="2031A4F8" w14:textId="77777777" w:rsidR="002C75C6" w:rsidRDefault="002C75C6" w:rsidP="002C75C6"/>
                    <w:p w14:paraId="2B928547" w14:textId="77777777" w:rsidR="002C75C6" w:rsidRDefault="002C75C6" w:rsidP="002C75C6"/>
                    <w:p w14:paraId="2F0FBDB3" w14:textId="77777777" w:rsidR="002C75C6" w:rsidRDefault="002C75C6" w:rsidP="002C75C6"/>
                  </w:txbxContent>
                </v:textbox>
              </v:shape>
            </w:pict>
          </mc:Fallback>
        </mc:AlternateContent>
      </w:r>
    </w:p>
    <w:p w14:paraId="60F46B86" w14:textId="77777777" w:rsidR="002C75C6" w:rsidRPr="002C75C6" w:rsidRDefault="002C75C6" w:rsidP="002C75C6">
      <w:pPr>
        <w:spacing w:after="200" w:line="276" w:lineRule="auto"/>
        <w:rPr>
          <w:rFonts w:asciiTheme="minorHAnsi" w:eastAsiaTheme="minorHAnsi" w:hAnsiTheme="minorHAnsi" w:cstheme="minorBidi"/>
          <w:szCs w:val="22"/>
          <w:lang w:eastAsia="en-US"/>
        </w:rPr>
        <w:sectPr w:rsidR="002C75C6" w:rsidRPr="002C75C6" w:rsidSect="004445A7">
          <w:pgSz w:w="11906" w:h="16838"/>
          <w:pgMar w:top="720" w:right="720" w:bottom="720" w:left="720" w:header="708" w:footer="708" w:gutter="0"/>
          <w:cols w:space="708"/>
          <w:docGrid w:linePitch="360"/>
        </w:sectPr>
      </w:pPr>
      <w:r w:rsidRPr="002C75C6">
        <w:rPr>
          <w:rFonts w:eastAsiaTheme="minorHAnsi" w:cs="Arial"/>
          <w:noProof/>
          <w:sz w:val="28"/>
          <w:szCs w:val="28"/>
        </w:rPr>
        <w:lastRenderedPageBreak/>
        <mc:AlternateContent>
          <mc:Choice Requires="wps">
            <w:drawing>
              <wp:anchor distT="0" distB="0" distL="114300" distR="114300" simplePos="0" relativeHeight="251676160" behindDoc="1" locked="0" layoutInCell="1" allowOverlap="1" wp14:anchorId="75F8E2CC" wp14:editId="6821A6FD">
                <wp:simplePos x="0" y="0"/>
                <wp:positionH relativeFrom="column">
                  <wp:posOffset>159026</wp:posOffset>
                </wp:positionH>
                <wp:positionV relativeFrom="paragraph">
                  <wp:posOffset>-119270</wp:posOffset>
                </wp:positionV>
                <wp:extent cx="6467475" cy="2385392"/>
                <wp:effectExtent l="0" t="0" r="28575" b="1524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385392"/>
                        </a:xfrm>
                        <a:prstGeom prst="rect">
                          <a:avLst/>
                        </a:prstGeom>
                        <a:solidFill>
                          <a:srgbClr val="FFFFFF"/>
                        </a:solidFill>
                        <a:ln w="9525">
                          <a:solidFill>
                            <a:srgbClr val="000000"/>
                          </a:solidFill>
                          <a:miter lim="800000"/>
                          <a:headEnd/>
                          <a:tailEnd/>
                        </a:ln>
                      </wps:spPr>
                      <wps:txbx>
                        <w:txbxContent>
                          <w:p w14:paraId="6F7FE8C7" w14:textId="77777777" w:rsidR="002C75C6" w:rsidRPr="00E11B32" w:rsidRDefault="002C75C6" w:rsidP="002C75C6">
                            <w:pPr>
                              <w:rPr>
                                <w:rFonts w:ascii="Comic Sans MS" w:hAnsi="Comic Sans MS" w:cs="Arial"/>
                                <w:b/>
                                <w:sz w:val="28"/>
                                <w:szCs w:val="28"/>
                              </w:rPr>
                            </w:pPr>
                            <w:r w:rsidRPr="00E11B32">
                              <w:rPr>
                                <w:rFonts w:ascii="Comic Sans MS" w:hAnsi="Comic Sans MS" w:cs="Arial"/>
                                <w:b/>
                                <w:sz w:val="28"/>
                                <w:szCs w:val="28"/>
                              </w:rPr>
                              <w:t>How should complaints regarding SEN</w:t>
                            </w:r>
                            <w:r w:rsidRPr="00E11B32">
                              <w:rPr>
                                <w:rFonts w:ascii="Comic Sans MS" w:hAnsi="Comic Sans MS" w:cs="Arial"/>
                                <w:b/>
                                <w:i/>
                                <w:sz w:val="28"/>
                                <w:szCs w:val="28"/>
                              </w:rPr>
                              <w:t xml:space="preserve"> </w:t>
                            </w:r>
                            <w:r w:rsidRPr="00E11B32">
                              <w:rPr>
                                <w:rFonts w:ascii="Comic Sans MS" w:hAnsi="Comic Sans MS" w:cs="Arial"/>
                                <w:b/>
                                <w:sz w:val="28"/>
                                <w:szCs w:val="28"/>
                              </w:rPr>
                              <w:t>provision be made and how will they be dealt with?</w:t>
                            </w:r>
                          </w:p>
                          <w:p w14:paraId="191206F1" w14:textId="77777777" w:rsidR="002C75C6" w:rsidRPr="006F0E3D" w:rsidRDefault="002C75C6" w:rsidP="002C75C6">
                            <w:pPr>
                              <w:rPr>
                                <w:rFonts w:ascii="Comic Sans MS" w:hAnsi="Comic Sans MS" w:cs="Arial"/>
                                <w:sz w:val="20"/>
                              </w:rPr>
                            </w:pPr>
                            <w:r w:rsidRPr="006F0E3D">
                              <w:rPr>
                                <w:rFonts w:ascii="Comic Sans MS" w:hAnsi="Comic Sans MS" w:cs="Arial"/>
                                <w:sz w:val="20"/>
                              </w:rPr>
                              <w:t>(Reg 9: Detail the arrangements made by the Governing Body relating to the treatment of complaints)</w:t>
                            </w:r>
                          </w:p>
                          <w:p w14:paraId="63A10DB6" w14:textId="77777777" w:rsidR="002C75C6" w:rsidRDefault="002C75C6" w:rsidP="002C75C6">
                            <w:pPr>
                              <w:numPr>
                                <w:ilvl w:val="12"/>
                                <w:numId w:val="0"/>
                              </w:numPr>
                              <w:overflowPunct w:val="0"/>
                              <w:autoSpaceDE w:val="0"/>
                              <w:autoSpaceDN w:val="0"/>
                              <w:adjustRightInd w:val="0"/>
                              <w:jc w:val="both"/>
                              <w:textAlignment w:val="baseline"/>
                              <w:rPr>
                                <w:rFonts w:ascii="Comic Sans MS" w:hAnsi="Comic Sans MS"/>
                              </w:rPr>
                            </w:pPr>
                          </w:p>
                          <w:p w14:paraId="38D21A27" w14:textId="77777777" w:rsidR="00C42592" w:rsidRPr="00C42592" w:rsidRDefault="00C42592" w:rsidP="00C42592">
                            <w:pPr>
                              <w:numPr>
                                <w:ilvl w:val="12"/>
                                <w:numId w:val="0"/>
                              </w:numPr>
                              <w:overflowPunct w:val="0"/>
                              <w:autoSpaceDE w:val="0"/>
                              <w:autoSpaceDN w:val="0"/>
                              <w:adjustRightInd w:val="0"/>
                              <w:jc w:val="both"/>
                              <w:textAlignment w:val="baseline"/>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If parents /carers of a child with SEN have concerns about progress or provision, they should consult the class teacher first, then the SENCo and then the Head Teacher.</w:t>
                            </w:r>
                          </w:p>
                          <w:p w14:paraId="6F420B6E" w14:textId="77777777" w:rsidR="00C42592" w:rsidRPr="00C42592" w:rsidRDefault="00C42592" w:rsidP="00C42592">
                            <w:pPr>
                              <w:numPr>
                                <w:ilvl w:val="12"/>
                                <w:numId w:val="0"/>
                              </w:num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 xml:space="preserve">If the problem is still unresolved the complaint should be addressed by the SEN </w:t>
                            </w:r>
                            <w:proofErr w:type="gramStart"/>
                            <w:r w:rsidRPr="00C42592">
                              <w:rPr>
                                <w:rFonts w:ascii="Comic Sans MS" w:eastAsiaTheme="minorHAnsi" w:hAnsi="Comic Sans MS" w:cstheme="minorBidi"/>
                                <w:szCs w:val="22"/>
                                <w:lang w:eastAsia="en-US"/>
                              </w:rPr>
                              <w:t xml:space="preserve">Governor,   </w:t>
                            </w:r>
                            <w:proofErr w:type="gramEnd"/>
                            <w:r w:rsidRPr="00C42592">
                              <w:rPr>
                                <w:rFonts w:ascii="Comic Sans MS" w:eastAsiaTheme="minorHAnsi" w:hAnsi="Comic Sans MS" w:cstheme="minorBidi"/>
                                <w:szCs w:val="22"/>
                                <w:lang w:eastAsia="en-US"/>
                              </w:rPr>
                              <w:t xml:space="preserve">  Mrs Sheila Savage, who deals with the complaint following the statutory procedure. This is detailed within the SEN Policy.</w:t>
                            </w:r>
                          </w:p>
                          <w:p w14:paraId="1CC2167B" w14:textId="77777777" w:rsidR="002C75C6" w:rsidRDefault="002C75C6" w:rsidP="002C75C6">
                            <w:pPr>
                              <w:rPr>
                                <w:rFonts w:cs="Arial"/>
                                <w:sz w:val="28"/>
                                <w:szCs w:val="28"/>
                              </w:rPr>
                            </w:pPr>
                          </w:p>
                          <w:p w14:paraId="5CE538BC" w14:textId="77777777" w:rsidR="002C75C6" w:rsidRDefault="002C75C6" w:rsidP="002C75C6">
                            <w:pPr>
                              <w:rPr>
                                <w:rFonts w:cs="Arial"/>
                                <w:sz w:val="28"/>
                                <w:szCs w:val="28"/>
                              </w:rPr>
                            </w:pPr>
                          </w:p>
                          <w:p w14:paraId="60BE6C25" w14:textId="77777777" w:rsidR="002C75C6" w:rsidRDefault="002C75C6" w:rsidP="002C75C6">
                            <w:pPr>
                              <w:rPr>
                                <w:rFonts w:cs="Arial"/>
                                <w:sz w:val="28"/>
                                <w:szCs w:val="28"/>
                              </w:rPr>
                            </w:pPr>
                          </w:p>
                          <w:p w14:paraId="0447BE35" w14:textId="77777777" w:rsidR="002C75C6" w:rsidRDefault="002C75C6" w:rsidP="002C75C6">
                            <w:pPr>
                              <w:rPr>
                                <w:rFonts w:cs="Arial"/>
                                <w:sz w:val="28"/>
                                <w:szCs w:val="28"/>
                              </w:rPr>
                            </w:pPr>
                          </w:p>
                          <w:p w14:paraId="4F58A6E8" w14:textId="77777777" w:rsidR="002C75C6" w:rsidRDefault="002C75C6" w:rsidP="002C75C6">
                            <w:pPr>
                              <w:rPr>
                                <w:rFonts w:cs="Arial"/>
                                <w:sz w:val="28"/>
                                <w:szCs w:val="28"/>
                              </w:rPr>
                            </w:pPr>
                          </w:p>
                          <w:p w14:paraId="17080034" w14:textId="77777777" w:rsidR="002C75C6" w:rsidRDefault="002C75C6" w:rsidP="002C75C6">
                            <w:pPr>
                              <w:rPr>
                                <w:rFonts w:cs="Arial"/>
                                <w:sz w:val="28"/>
                                <w:szCs w:val="28"/>
                              </w:rPr>
                            </w:pPr>
                          </w:p>
                          <w:p w14:paraId="28FC9047" w14:textId="77777777" w:rsidR="002C75C6" w:rsidRDefault="002C75C6" w:rsidP="002C75C6">
                            <w:pPr>
                              <w:rPr>
                                <w:rFonts w:cs="Arial"/>
                                <w:sz w:val="28"/>
                                <w:szCs w:val="28"/>
                              </w:rPr>
                            </w:pPr>
                          </w:p>
                          <w:p w14:paraId="7C37AEE8" w14:textId="77777777" w:rsidR="002C75C6" w:rsidRDefault="002C75C6" w:rsidP="002C75C6">
                            <w:pPr>
                              <w:rPr>
                                <w:rFonts w:cs="Arial"/>
                                <w:sz w:val="28"/>
                                <w:szCs w:val="28"/>
                              </w:rPr>
                            </w:pPr>
                          </w:p>
                          <w:p w14:paraId="7F3E068B" w14:textId="77777777" w:rsidR="002C75C6" w:rsidRDefault="002C75C6" w:rsidP="002C75C6">
                            <w:pPr>
                              <w:rPr>
                                <w:rFonts w:cs="Arial"/>
                                <w:sz w:val="28"/>
                                <w:szCs w:val="28"/>
                              </w:rPr>
                            </w:pPr>
                          </w:p>
                          <w:p w14:paraId="098E03E7" w14:textId="77777777" w:rsidR="002C75C6" w:rsidRDefault="002C75C6" w:rsidP="002C75C6">
                            <w:pPr>
                              <w:rPr>
                                <w:rFonts w:cs="Arial"/>
                                <w:sz w:val="28"/>
                                <w:szCs w:val="28"/>
                              </w:rPr>
                            </w:pPr>
                          </w:p>
                          <w:p w14:paraId="28385CB5" w14:textId="77777777" w:rsidR="002C75C6" w:rsidRDefault="002C75C6" w:rsidP="002C75C6">
                            <w:pPr>
                              <w:rPr>
                                <w:rFonts w:cs="Arial"/>
                                <w:sz w:val="28"/>
                                <w:szCs w:val="28"/>
                              </w:rPr>
                            </w:pPr>
                          </w:p>
                          <w:p w14:paraId="1549508A" w14:textId="77777777" w:rsidR="002C75C6" w:rsidRDefault="002C75C6" w:rsidP="002C75C6">
                            <w:pPr>
                              <w:rPr>
                                <w:rFonts w:cs="Arial"/>
                                <w:sz w:val="28"/>
                                <w:szCs w:val="28"/>
                              </w:rPr>
                            </w:pPr>
                          </w:p>
                          <w:p w14:paraId="38A38E3B" w14:textId="77777777" w:rsidR="002C75C6" w:rsidRDefault="002C75C6" w:rsidP="002C75C6">
                            <w:pPr>
                              <w:rPr>
                                <w:rFonts w:cs="Arial"/>
                                <w:sz w:val="28"/>
                                <w:szCs w:val="28"/>
                              </w:rPr>
                            </w:pPr>
                          </w:p>
                          <w:p w14:paraId="75944DF0" w14:textId="77777777" w:rsidR="002C75C6" w:rsidRDefault="002C75C6" w:rsidP="002C75C6">
                            <w:pPr>
                              <w:rPr>
                                <w:rFonts w:cs="Arial"/>
                                <w:sz w:val="28"/>
                                <w:szCs w:val="28"/>
                              </w:rPr>
                            </w:pPr>
                          </w:p>
                          <w:p w14:paraId="557EEE97" w14:textId="77777777" w:rsidR="002C75C6" w:rsidRDefault="002C75C6" w:rsidP="002C75C6">
                            <w:pPr>
                              <w:rPr>
                                <w:rFonts w:cs="Arial"/>
                                <w:sz w:val="28"/>
                                <w:szCs w:val="28"/>
                              </w:rPr>
                            </w:pPr>
                          </w:p>
                          <w:p w14:paraId="0194012F" w14:textId="77777777" w:rsidR="002C75C6" w:rsidRDefault="002C75C6" w:rsidP="002C75C6">
                            <w:pPr>
                              <w:rPr>
                                <w:rFonts w:cs="Arial"/>
                                <w:sz w:val="28"/>
                                <w:szCs w:val="28"/>
                              </w:rPr>
                            </w:pPr>
                          </w:p>
                          <w:p w14:paraId="25FE11E3" w14:textId="77777777" w:rsidR="002C75C6" w:rsidRDefault="002C75C6" w:rsidP="002C75C6">
                            <w:pPr>
                              <w:rPr>
                                <w:rFonts w:cs="Arial"/>
                                <w:sz w:val="28"/>
                                <w:szCs w:val="28"/>
                              </w:rPr>
                            </w:pPr>
                          </w:p>
                          <w:p w14:paraId="1F00F295" w14:textId="77777777" w:rsidR="002C75C6" w:rsidRDefault="002C75C6" w:rsidP="002C75C6">
                            <w:pPr>
                              <w:rPr>
                                <w:rFonts w:cs="Arial"/>
                                <w:sz w:val="28"/>
                                <w:szCs w:val="28"/>
                              </w:rPr>
                            </w:pPr>
                          </w:p>
                          <w:p w14:paraId="0266F731" w14:textId="77777777" w:rsidR="002C75C6" w:rsidRDefault="002C75C6" w:rsidP="002C75C6">
                            <w:pPr>
                              <w:rPr>
                                <w:rFonts w:cs="Arial"/>
                                <w:sz w:val="28"/>
                                <w:szCs w:val="28"/>
                              </w:rPr>
                            </w:pPr>
                          </w:p>
                          <w:p w14:paraId="4325BF59" w14:textId="77777777" w:rsidR="002C75C6" w:rsidRDefault="002C75C6" w:rsidP="002C75C6">
                            <w:pPr>
                              <w:rPr>
                                <w:rFonts w:cs="Arial"/>
                                <w:sz w:val="28"/>
                                <w:szCs w:val="28"/>
                              </w:rPr>
                            </w:pPr>
                          </w:p>
                          <w:p w14:paraId="1A2A7F6F" w14:textId="77777777" w:rsidR="002C75C6" w:rsidRDefault="002C75C6" w:rsidP="002C75C6">
                            <w:pPr>
                              <w:rPr>
                                <w:rFonts w:cs="Arial"/>
                                <w:sz w:val="20"/>
                              </w:rPr>
                            </w:pPr>
                          </w:p>
                          <w:p w14:paraId="6B6779B2" w14:textId="77777777" w:rsidR="002C75C6" w:rsidRDefault="002C75C6" w:rsidP="002C75C6">
                            <w:pPr>
                              <w:rPr>
                                <w:rFonts w:cs="Arial"/>
                                <w:sz w:val="20"/>
                              </w:rPr>
                            </w:pPr>
                          </w:p>
                          <w:p w14:paraId="7BB4A097" w14:textId="77777777" w:rsidR="002C75C6" w:rsidRDefault="002C75C6" w:rsidP="002C75C6">
                            <w:pPr>
                              <w:rPr>
                                <w:rFonts w:cs="Arial"/>
                                <w:sz w:val="20"/>
                              </w:rPr>
                            </w:pPr>
                          </w:p>
                          <w:p w14:paraId="5B81B5AB" w14:textId="77777777" w:rsidR="002C75C6" w:rsidRDefault="002C75C6" w:rsidP="002C75C6">
                            <w:pPr>
                              <w:rPr>
                                <w:rFonts w:cs="Arial"/>
                                <w:sz w:val="20"/>
                              </w:rPr>
                            </w:pPr>
                            <w:r>
                              <w:rPr>
                                <w:rFonts w:cs="Arial"/>
                                <w:noProof/>
                                <w:sz w:val="20"/>
                              </w:rPr>
                              <w:drawing>
                                <wp:inline distT="0" distB="0" distL="0" distR="0" wp14:anchorId="3D8F1561" wp14:editId="35340AF9">
                                  <wp:extent cx="5532755" cy="1332640"/>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2755" cy="1332640"/>
                                          </a:xfrm>
                                          <a:prstGeom prst="rect">
                                            <a:avLst/>
                                          </a:prstGeom>
                                          <a:noFill/>
                                          <a:ln>
                                            <a:noFill/>
                                          </a:ln>
                                        </pic:spPr>
                                      </pic:pic>
                                    </a:graphicData>
                                  </a:graphic>
                                </wp:inline>
                              </w:drawing>
                            </w:r>
                          </w:p>
                          <w:p w14:paraId="1A2341DB" w14:textId="77777777" w:rsidR="002C75C6" w:rsidRDefault="002C75C6" w:rsidP="002C75C6">
                            <w:pPr>
                              <w:rPr>
                                <w:rFonts w:cs="Arial"/>
                                <w:sz w:val="20"/>
                              </w:rPr>
                            </w:pPr>
                          </w:p>
                          <w:p w14:paraId="55A23524" w14:textId="77777777" w:rsidR="002C75C6" w:rsidRDefault="002C75C6" w:rsidP="002C75C6">
                            <w:pPr>
                              <w:rPr>
                                <w:rFonts w:cs="Arial"/>
                                <w:sz w:val="20"/>
                              </w:rPr>
                            </w:pPr>
                          </w:p>
                          <w:p w14:paraId="4ADD83F7" w14:textId="77777777" w:rsidR="002C75C6" w:rsidRDefault="002C75C6" w:rsidP="002C75C6">
                            <w:pPr>
                              <w:rPr>
                                <w:rFonts w:cs="Arial"/>
                                <w:sz w:val="20"/>
                              </w:rPr>
                            </w:pPr>
                          </w:p>
                          <w:p w14:paraId="2F1C6510" w14:textId="77777777" w:rsidR="002C75C6" w:rsidRDefault="002C75C6" w:rsidP="002C75C6">
                            <w:pPr>
                              <w:rPr>
                                <w:rFonts w:cs="Arial"/>
                                <w:sz w:val="20"/>
                              </w:rPr>
                            </w:pPr>
                          </w:p>
                          <w:p w14:paraId="6F5DD17B" w14:textId="77777777" w:rsidR="002C75C6" w:rsidRDefault="002C75C6" w:rsidP="002C75C6">
                            <w:pPr>
                              <w:rPr>
                                <w:rFonts w:cs="Arial"/>
                                <w:sz w:val="20"/>
                              </w:rPr>
                            </w:pPr>
                          </w:p>
                          <w:p w14:paraId="7D3A3E23" w14:textId="77777777" w:rsidR="002C75C6" w:rsidRDefault="002C75C6" w:rsidP="002C75C6">
                            <w:pPr>
                              <w:rPr>
                                <w:rFonts w:cs="Arial"/>
                                <w:sz w:val="20"/>
                              </w:rPr>
                            </w:pPr>
                          </w:p>
                          <w:p w14:paraId="3E6EB8A1" w14:textId="77777777" w:rsidR="002C75C6" w:rsidRDefault="002C75C6" w:rsidP="002C75C6">
                            <w:pPr>
                              <w:rPr>
                                <w:rFonts w:cs="Arial"/>
                                <w:sz w:val="20"/>
                              </w:rPr>
                            </w:pPr>
                          </w:p>
                          <w:p w14:paraId="38ADD254" w14:textId="77777777" w:rsidR="002C75C6" w:rsidRDefault="002C75C6" w:rsidP="002C75C6">
                            <w:pPr>
                              <w:rPr>
                                <w:rFonts w:cs="Arial"/>
                                <w:sz w:val="20"/>
                              </w:rPr>
                            </w:pPr>
                          </w:p>
                          <w:p w14:paraId="7F6AB22F" w14:textId="77777777" w:rsidR="002C75C6" w:rsidRDefault="002C75C6" w:rsidP="002C75C6">
                            <w:pPr>
                              <w:rPr>
                                <w:rFonts w:cs="Arial"/>
                                <w:sz w:val="20"/>
                              </w:rPr>
                            </w:pPr>
                          </w:p>
                          <w:p w14:paraId="3B42B4D4" w14:textId="77777777" w:rsidR="002C75C6" w:rsidRDefault="002C75C6" w:rsidP="002C75C6">
                            <w:pPr>
                              <w:rPr>
                                <w:rFonts w:cs="Arial"/>
                                <w:sz w:val="20"/>
                              </w:rPr>
                            </w:pPr>
                          </w:p>
                          <w:p w14:paraId="091FF752" w14:textId="77777777" w:rsidR="002C75C6" w:rsidRDefault="002C75C6" w:rsidP="002C75C6">
                            <w:pPr>
                              <w:rPr>
                                <w:rFonts w:cs="Arial"/>
                                <w:sz w:val="20"/>
                              </w:rPr>
                            </w:pPr>
                          </w:p>
                          <w:p w14:paraId="2A5FB126" w14:textId="77777777" w:rsidR="002C75C6" w:rsidRDefault="002C75C6" w:rsidP="002C75C6">
                            <w:pPr>
                              <w:rPr>
                                <w:rFonts w:cs="Arial"/>
                                <w:sz w:val="20"/>
                              </w:rPr>
                            </w:pPr>
                          </w:p>
                          <w:p w14:paraId="341BC6A9" w14:textId="77777777" w:rsidR="002C75C6" w:rsidRPr="00886AD3" w:rsidRDefault="002C75C6" w:rsidP="002C75C6">
                            <w:pPr>
                              <w:rPr>
                                <w:rFonts w:cs="Arial"/>
                                <w:sz w:val="20"/>
                              </w:rPr>
                            </w:pPr>
                          </w:p>
                          <w:p w14:paraId="28A122A7" w14:textId="77777777" w:rsidR="002C75C6" w:rsidRDefault="002C75C6" w:rsidP="002C75C6"/>
                          <w:p w14:paraId="48BB31AA" w14:textId="77777777" w:rsidR="002C75C6" w:rsidRDefault="002C75C6" w:rsidP="002C75C6"/>
                          <w:p w14:paraId="506D2E28" w14:textId="77777777" w:rsidR="002C75C6" w:rsidRDefault="002C75C6" w:rsidP="002C75C6"/>
                          <w:p w14:paraId="0790A7DA" w14:textId="77777777" w:rsidR="002C75C6" w:rsidRDefault="002C75C6" w:rsidP="002C75C6"/>
                          <w:p w14:paraId="5383F836" w14:textId="77777777" w:rsidR="002C75C6" w:rsidRDefault="002C75C6" w:rsidP="002C75C6"/>
                          <w:p w14:paraId="08D61B4B" w14:textId="77777777" w:rsidR="002C75C6" w:rsidRDefault="002C75C6" w:rsidP="002C75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F8E2CC" id="Text Box 14" o:spid="_x0000_s1037" type="#_x0000_t202" style="position:absolute;margin-left:12.5pt;margin-top:-9.4pt;width:509.25pt;height:187.8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">
                <v:textbox>
                  <w:txbxContent>
                    <w:p w14:paraId="6F7FE8C7" w14:textId="77777777" w:rsidR="002C75C6" w:rsidRPr="00E11B32" w:rsidRDefault="002C75C6" w:rsidP="002C75C6">
                      <w:pPr>
                        <w:rPr>
                          <w:rFonts w:ascii="Comic Sans MS" w:hAnsi="Comic Sans MS" w:cs="Arial"/>
                          <w:b/>
                          <w:sz w:val="28"/>
                          <w:szCs w:val="28"/>
                        </w:rPr>
                      </w:pPr>
                      <w:r w:rsidRPr="00E11B32">
                        <w:rPr>
                          <w:rFonts w:ascii="Comic Sans MS" w:hAnsi="Comic Sans MS" w:cs="Arial"/>
                          <w:b/>
                          <w:sz w:val="28"/>
                          <w:szCs w:val="28"/>
                        </w:rPr>
                        <w:t>How should complaints regarding SEN</w:t>
                      </w:r>
                      <w:r w:rsidRPr="00E11B32">
                        <w:rPr>
                          <w:rFonts w:ascii="Comic Sans MS" w:hAnsi="Comic Sans MS" w:cs="Arial"/>
                          <w:b/>
                          <w:i/>
                          <w:sz w:val="28"/>
                          <w:szCs w:val="28"/>
                        </w:rPr>
                        <w:t xml:space="preserve"> </w:t>
                      </w:r>
                      <w:r w:rsidRPr="00E11B32">
                        <w:rPr>
                          <w:rFonts w:ascii="Comic Sans MS" w:hAnsi="Comic Sans MS" w:cs="Arial"/>
                          <w:b/>
                          <w:sz w:val="28"/>
                          <w:szCs w:val="28"/>
                        </w:rPr>
                        <w:t>provision be made and how will they be dealt with?</w:t>
                      </w:r>
                    </w:p>
                    <w:p w14:paraId="191206F1" w14:textId="77777777" w:rsidR="002C75C6" w:rsidRPr="006F0E3D" w:rsidRDefault="002C75C6" w:rsidP="002C75C6">
                      <w:pPr>
                        <w:rPr>
                          <w:rFonts w:ascii="Comic Sans MS" w:hAnsi="Comic Sans MS" w:cs="Arial"/>
                          <w:sz w:val="20"/>
                        </w:rPr>
                      </w:pPr>
                      <w:r w:rsidRPr="006F0E3D">
                        <w:rPr>
                          <w:rFonts w:ascii="Comic Sans MS" w:hAnsi="Comic Sans MS" w:cs="Arial"/>
                          <w:sz w:val="20"/>
                        </w:rPr>
                        <w:t>(Reg 9: Detail the arrangements made by the Governing Body relating to the treatment of complaints)</w:t>
                      </w:r>
                    </w:p>
                    <w:p w14:paraId="63A10DB6" w14:textId="77777777" w:rsidR="002C75C6" w:rsidRDefault="002C75C6" w:rsidP="002C75C6">
                      <w:pPr>
                        <w:numPr>
                          <w:ilvl w:val="12"/>
                          <w:numId w:val="0"/>
                        </w:numPr>
                        <w:overflowPunct w:val="0"/>
                        <w:autoSpaceDE w:val="0"/>
                        <w:autoSpaceDN w:val="0"/>
                        <w:adjustRightInd w:val="0"/>
                        <w:jc w:val="both"/>
                        <w:textAlignment w:val="baseline"/>
                        <w:rPr>
                          <w:rFonts w:ascii="Comic Sans MS" w:hAnsi="Comic Sans MS"/>
                        </w:rPr>
                      </w:pPr>
                    </w:p>
                    <w:p w14:paraId="38D21A27" w14:textId="77777777" w:rsidR="00C42592" w:rsidRPr="00C42592" w:rsidRDefault="00C42592" w:rsidP="00C42592">
                      <w:pPr>
                        <w:numPr>
                          <w:ilvl w:val="12"/>
                          <w:numId w:val="0"/>
                        </w:numPr>
                        <w:overflowPunct w:val="0"/>
                        <w:autoSpaceDE w:val="0"/>
                        <w:autoSpaceDN w:val="0"/>
                        <w:adjustRightInd w:val="0"/>
                        <w:jc w:val="both"/>
                        <w:textAlignment w:val="baseline"/>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If parents /carers of a child with SEN have concerns about progress or provision, they should consult the class teacher first, then the SENCo and then the Head Teacher.</w:t>
                      </w:r>
                    </w:p>
                    <w:p w14:paraId="6F420B6E" w14:textId="77777777" w:rsidR="00C42592" w:rsidRPr="00C42592" w:rsidRDefault="00C42592" w:rsidP="00C42592">
                      <w:pPr>
                        <w:numPr>
                          <w:ilvl w:val="12"/>
                          <w:numId w:val="0"/>
                        </w:numPr>
                        <w:spacing w:after="200" w:line="276" w:lineRule="auto"/>
                        <w:rPr>
                          <w:rFonts w:ascii="Comic Sans MS" w:eastAsiaTheme="minorHAnsi" w:hAnsi="Comic Sans MS" w:cstheme="minorBidi"/>
                          <w:szCs w:val="22"/>
                          <w:lang w:eastAsia="en-US"/>
                        </w:rPr>
                      </w:pPr>
                      <w:r w:rsidRPr="00C42592">
                        <w:rPr>
                          <w:rFonts w:ascii="Comic Sans MS" w:eastAsiaTheme="minorHAnsi" w:hAnsi="Comic Sans MS" w:cstheme="minorBidi"/>
                          <w:szCs w:val="22"/>
                          <w:lang w:eastAsia="en-US"/>
                        </w:rPr>
                        <w:t xml:space="preserve">If the problem is still unresolved the complaint should be addressed by the SEN </w:t>
                      </w:r>
                      <w:proofErr w:type="gramStart"/>
                      <w:r w:rsidRPr="00C42592">
                        <w:rPr>
                          <w:rFonts w:ascii="Comic Sans MS" w:eastAsiaTheme="minorHAnsi" w:hAnsi="Comic Sans MS" w:cstheme="minorBidi"/>
                          <w:szCs w:val="22"/>
                          <w:lang w:eastAsia="en-US"/>
                        </w:rPr>
                        <w:t xml:space="preserve">Governor,   </w:t>
                      </w:r>
                      <w:proofErr w:type="gramEnd"/>
                      <w:r w:rsidRPr="00C42592">
                        <w:rPr>
                          <w:rFonts w:ascii="Comic Sans MS" w:eastAsiaTheme="minorHAnsi" w:hAnsi="Comic Sans MS" w:cstheme="minorBidi"/>
                          <w:szCs w:val="22"/>
                          <w:lang w:eastAsia="en-US"/>
                        </w:rPr>
                        <w:t xml:space="preserve">  Mrs Sheila Savage, who deals with the complaint following the statutory procedure. This is detailed within the SEN Policy.</w:t>
                      </w:r>
                    </w:p>
                    <w:p w14:paraId="1CC2167B" w14:textId="77777777" w:rsidR="002C75C6" w:rsidRDefault="002C75C6" w:rsidP="002C75C6">
                      <w:pPr>
                        <w:rPr>
                          <w:rFonts w:cs="Arial"/>
                          <w:sz w:val="28"/>
                          <w:szCs w:val="28"/>
                        </w:rPr>
                      </w:pPr>
                    </w:p>
                    <w:p w14:paraId="5CE538BC" w14:textId="77777777" w:rsidR="002C75C6" w:rsidRDefault="002C75C6" w:rsidP="002C75C6">
                      <w:pPr>
                        <w:rPr>
                          <w:rFonts w:cs="Arial"/>
                          <w:sz w:val="28"/>
                          <w:szCs w:val="28"/>
                        </w:rPr>
                      </w:pPr>
                    </w:p>
                    <w:p w14:paraId="60BE6C25" w14:textId="77777777" w:rsidR="002C75C6" w:rsidRDefault="002C75C6" w:rsidP="002C75C6">
                      <w:pPr>
                        <w:rPr>
                          <w:rFonts w:cs="Arial"/>
                          <w:sz w:val="28"/>
                          <w:szCs w:val="28"/>
                        </w:rPr>
                      </w:pPr>
                    </w:p>
                    <w:p w14:paraId="0447BE35" w14:textId="77777777" w:rsidR="002C75C6" w:rsidRDefault="002C75C6" w:rsidP="002C75C6">
                      <w:pPr>
                        <w:rPr>
                          <w:rFonts w:cs="Arial"/>
                          <w:sz w:val="28"/>
                          <w:szCs w:val="28"/>
                        </w:rPr>
                      </w:pPr>
                    </w:p>
                    <w:p w14:paraId="4F58A6E8" w14:textId="77777777" w:rsidR="002C75C6" w:rsidRDefault="002C75C6" w:rsidP="002C75C6">
                      <w:pPr>
                        <w:rPr>
                          <w:rFonts w:cs="Arial"/>
                          <w:sz w:val="28"/>
                          <w:szCs w:val="28"/>
                        </w:rPr>
                      </w:pPr>
                    </w:p>
                    <w:p w14:paraId="17080034" w14:textId="77777777" w:rsidR="002C75C6" w:rsidRDefault="002C75C6" w:rsidP="002C75C6">
                      <w:pPr>
                        <w:rPr>
                          <w:rFonts w:cs="Arial"/>
                          <w:sz w:val="28"/>
                          <w:szCs w:val="28"/>
                        </w:rPr>
                      </w:pPr>
                    </w:p>
                    <w:p w14:paraId="28FC9047" w14:textId="77777777" w:rsidR="002C75C6" w:rsidRDefault="002C75C6" w:rsidP="002C75C6">
                      <w:pPr>
                        <w:rPr>
                          <w:rFonts w:cs="Arial"/>
                          <w:sz w:val="28"/>
                          <w:szCs w:val="28"/>
                        </w:rPr>
                      </w:pPr>
                    </w:p>
                    <w:p w14:paraId="7C37AEE8" w14:textId="77777777" w:rsidR="002C75C6" w:rsidRDefault="002C75C6" w:rsidP="002C75C6">
                      <w:pPr>
                        <w:rPr>
                          <w:rFonts w:cs="Arial"/>
                          <w:sz w:val="28"/>
                          <w:szCs w:val="28"/>
                        </w:rPr>
                      </w:pPr>
                    </w:p>
                    <w:p w14:paraId="7F3E068B" w14:textId="77777777" w:rsidR="002C75C6" w:rsidRDefault="002C75C6" w:rsidP="002C75C6">
                      <w:pPr>
                        <w:rPr>
                          <w:rFonts w:cs="Arial"/>
                          <w:sz w:val="28"/>
                          <w:szCs w:val="28"/>
                        </w:rPr>
                      </w:pPr>
                    </w:p>
                    <w:p w14:paraId="098E03E7" w14:textId="77777777" w:rsidR="002C75C6" w:rsidRDefault="002C75C6" w:rsidP="002C75C6">
                      <w:pPr>
                        <w:rPr>
                          <w:rFonts w:cs="Arial"/>
                          <w:sz w:val="28"/>
                          <w:szCs w:val="28"/>
                        </w:rPr>
                      </w:pPr>
                    </w:p>
                    <w:p w14:paraId="28385CB5" w14:textId="77777777" w:rsidR="002C75C6" w:rsidRDefault="002C75C6" w:rsidP="002C75C6">
                      <w:pPr>
                        <w:rPr>
                          <w:rFonts w:cs="Arial"/>
                          <w:sz w:val="28"/>
                          <w:szCs w:val="28"/>
                        </w:rPr>
                      </w:pPr>
                    </w:p>
                    <w:p w14:paraId="1549508A" w14:textId="77777777" w:rsidR="002C75C6" w:rsidRDefault="002C75C6" w:rsidP="002C75C6">
                      <w:pPr>
                        <w:rPr>
                          <w:rFonts w:cs="Arial"/>
                          <w:sz w:val="28"/>
                          <w:szCs w:val="28"/>
                        </w:rPr>
                      </w:pPr>
                    </w:p>
                    <w:p w14:paraId="38A38E3B" w14:textId="77777777" w:rsidR="002C75C6" w:rsidRDefault="002C75C6" w:rsidP="002C75C6">
                      <w:pPr>
                        <w:rPr>
                          <w:rFonts w:cs="Arial"/>
                          <w:sz w:val="28"/>
                          <w:szCs w:val="28"/>
                        </w:rPr>
                      </w:pPr>
                    </w:p>
                    <w:p w14:paraId="75944DF0" w14:textId="77777777" w:rsidR="002C75C6" w:rsidRDefault="002C75C6" w:rsidP="002C75C6">
                      <w:pPr>
                        <w:rPr>
                          <w:rFonts w:cs="Arial"/>
                          <w:sz w:val="28"/>
                          <w:szCs w:val="28"/>
                        </w:rPr>
                      </w:pPr>
                    </w:p>
                    <w:p w14:paraId="557EEE97" w14:textId="77777777" w:rsidR="002C75C6" w:rsidRDefault="002C75C6" w:rsidP="002C75C6">
                      <w:pPr>
                        <w:rPr>
                          <w:rFonts w:cs="Arial"/>
                          <w:sz w:val="28"/>
                          <w:szCs w:val="28"/>
                        </w:rPr>
                      </w:pPr>
                    </w:p>
                    <w:p w14:paraId="0194012F" w14:textId="77777777" w:rsidR="002C75C6" w:rsidRDefault="002C75C6" w:rsidP="002C75C6">
                      <w:pPr>
                        <w:rPr>
                          <w:rFonts w:cs="Arial"/>
                          <w:sz w:val="28"/>
                          <w:szCs w:val="28"/>
                        </w:rPr>
                      </w:pPr>
                    </w:p>
                    <w:p w14:paraId="25FE11E3" w14:textId="77777777" w:rsidR="002C75C6" w:rsidRDefault="002C75C6" w:rsidP="002C75C6">
                      <w:pPr>
                        <w:rPr>
                          <w:rFonts w:cs="Arial"/>
                          <w:sz w:val="28"/>
                          <w:szCs w:val="28"/>
                        </w:rPr>
                      </w:pPr>
                    </w:p>
                    <w:p w14:paraId="1F00F295" w14:textId="77777777" w:rsidR="002C75C6" w:rsidRDefault="002C75C6" w:rsidP="002C75C6">
                      <w:pPr>
                        <w:rPr>
                          <w:rFonts w:cs="Arial"/>
                          <w:sz w:val="28"/>
                          <w:szCs w:val="28"/>
                        </w:rPr>
                      </w:pPr>
                    </w:p>
                    <w:p w14:paraId="0266F731" w14:textId="77777777" w:rsidR="002C75C6" w:rsidRDefault="002C75C6" w:rsidP="002C75C6">
                      <w:pPr>
                        <w:rPr>
                          <w:rFonts w:cs="Arial"/>
                          <w:sz w:val="28"/>
                          <w:szCs w:val="28"/>
                        </w:rPr>
                      </w:pPr>
                    </w:p>
                    <w:p w14:paraId="4325BF59" w14:textId="77777777" w:rsidR="002C75C6" w:rsidRDefault="002C75C6" w:rsidP="002C75C6">
                      <w:pPr>
                        <w:rPr>
                          <w:rFonts w:cs="Arial"/>
                          <w:sz w:val="28"/>
                          <w:szCs w:val="28"/>
                        </w:rPr>
                      </w:pPr>
                    </w:p>
                    <w:p w14:paraId="1A2A7F6F" w14:textId="77777777" w:rsidR="002C75C6" w:rsidRDefault="002C75C6" w:rsidP="002C75C6">
                      <w:pPr>
                        <w:rPr>
                          <w:rFonts w:cs="Arial"/>
                          <w:sz w:val="20"/>
                        </w:rPr>
                      </w:pPr>
                    </w:p>
                    <w:p w14:paraId="6B6779B2" w14:textId="77777777" w:rsidR="002C75C6" w:rsidRDefault="002C75C6" w:rsidP="002C75C6">
                      <w:pPr>
                        <w:rPr>
                          <w:rFonts w:cs="Arial"/>
                          <w:sz w:val="20"/>
                        </w:rPr>
                      </w:pPr>
                    </w:p>
                    <w:p w14:paraId="7BB4A097" w14:textId="77777777" w:rsidR="002C75C6" w:rsidRDefault="002C75C6" w:rsidP="002C75C6">
                      <w:pPr>
                        <w:rPr>
                          <w:rFonts w:cs="Arial"/>
                          <w:sz w:val="20"/>
                        </w:rPr>
                      </w:pPr>
                    </w:p>
                    <w:p w14:paraId="5B81B5AB" w14:textId="77777777" w:rsidR="002C75C6" w:rsidRDefault="002C75C6" w:rsidP="002C75C6">
                      <w:pPr>
                        <w:rPr>
                          <w:rFonts w:cs="Arial"/>
                          <w:sz w:val="20"/>
                        </w:rPr>
                      </w:pPr>
                      <w:r>
                        <w:rPr>
                          <w:rFonts w:cs="Arial"/>
                          <w:noProof/>
                          <w:sz w:val="20"/>
                        </w:rPr>
                        <w:drawing>
                          <wp:inline distT="0" distB="0" distL="0" distR="0" wp14:anchorId="3D8F1561" wp14:editId="35340AF9">
                            <wp:extent cx="5532755" cy="1332640"/>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2755" cy="1332640"/>
                                    </a:xfrm>
                                    <a:prstGeom prst="rect">
                                      <a:avLst/>
                                    </a:prstGeom>
                                    <a:noFill/>
                                    <a:ln>
                                      <a:noFill/>
                                    </a:ln>
                                  </pic:spPr>
                                </pic:pic>
                              </a:graphicData>
                            </a:graphic>
                          </wp:inline>
                        </w:drawing>
                      </w:r>
                    </w:p>
                    <w:p w14:paraId="1A2341DB" w14:textId="77777777" w:rsidR="002C75C6" w:rsidRDefault="002C75C6" w:rsidP="002C75C6">
                      <w:pPr>
                        <w:rPr>
                          <w:rFonts w:cs="Arial"/>
                          <w:sz w:val="20"/>
                        </w:rPr>
                      </w:pPr>
                    </w:p>
                    <w:p w14:paraId="55A23524" w14:textId="77777777" w:rsidR="002C75C6" w:rsidRDefault="002C75C6" w:rsidP="002C75C6">
                      <w:pPr>
                        <w:rPr>
                          <w:rFonts w:cs="Arial"/>
                          <w:sz w:val="20"/>
                        </w:rPr>
                      </w:pPr>
                    </w:p>
                    <w:p w14:paraId="4ADD83F7" w14:textId="77777777" w:rsidR="002C75C6" w:rsidRDefault="002C75C6" w:rsidP="002C75C6">
                      <w:pPr>
                        <w:rPr>
                          <w:rFonts w:cs="Arial"/>
                          <w:sz w:val="20"/>
                        </w:rPr>
                      </w:pPr>
                    </w:p>
                    <w:p w14:paraId="2F1C6510" w14:textId="77777777" w:rsidR="002C75C6" w:rsidRDefault="002C75C6" w:rsidP="002C75C6">
                      <w:pPr>
                        <w:rPr>
                          <w:rFonts w:cs="Arial"/>
                          <w:sz w:val="20"/>
                        </w:rPr>
                      </w:pPr>
                    </w:p>
                    <w:p w14:paraId="6F5DD17B" w14:textId="77777777" w:rsidR="002C75C6" w:rsidRDefault="002C75C6" w:rsidP="002C75C6">
                      <w:pPr>
                        <w:rPr>
                          <w:rFonts w:cs="Arial"/>
                          <w:sz w:val="20"/>
                        </w:rPr>
                      </w:pPr>
                    </w:p>
                    <w:p w14:paraId="7D3A3E23" w14:textId="77777777" w:rsidR="002C75C6" w:rsidRDefault="002C75C6" w:rsidP="002C75C6">
                      <w:pPr>
                        <w:rPr>
                          <w:rFonts w:cs="Arial"/>
                          <w:sz w:val="20"/>
                        </w:rPr>
                      </w:pPr>
                    </w:p>
                    <w:p w14:paraId="3E6EB8A1" w14:textId="77777777" w:rsidR="002C75C6" w:rsidRDefault="002C75C6" w:rsidP="002C75C6">
                      <w:pPr>
                        <w:rPr>
                          <w:rFonts w:cs="Arial"/>
                          <w:sz w:val="20"/>
                        </w:rPr>
                      </w:pPr>
                    </w:p>
                    <w:p w14:paraId="38ADD254" w14:textId="77777777" w:rsidR="002C75C6" w:rsidRDefault="002C75C6" w:rsidP="002C75C6">
                      <w:pPr>
                        <w:rPr>
                          <w:rFonts w:cs="Arial"/>
                          <w:sz w:val="20"/>
                        </w:rPr>
                      </w:pPr>
                    </w:p>
                    <w:p w14:paraId="7F6AB22F" w14:textId="77777777" w:rsidR="002C75C6" w:rsidRDefault="002C75C6" w:rsidP="002C75C6">
                      <w:pPr>
                        <w:rPr>
                          <w:rFonts w:cs="Arial"/>
                          <w:sz w:val="20"/>
                        </w:rPr>
                      </w:pPr>
                    </w:p>
                    <w:p w14:paraId="3B42B4D4" w14:textId="77777777" w:rsidR="002C75C6" w:rsidRDefault="002C75C6" w:rsidP="002C75C6">
                      <w:pPr>
                        <w:rPr>
                          <w:rFonts w:cs="Arial"/>
                          <w:sz w:val="20"/>
                        </w:rPr>
                      </w:pPr>
                    </w:p>
                    <w:p w14:paraId="091FF752" w14:textId="77777777" w:rsidR="002C75C6" w:rsidRDefault="002C75C6" w:rsidP="002C75C6">
                      <w:pPr>
                        <w:rPr>
                          <w:rFonts w:cs="Arial"/>
                          <w:sz w:val="20"/>
                        </w:rPr>
                      </w:pPr>
                    </w:p>
                    <w:p w14:paraId="2A5FB126" w14:textId="77777777" w:rsidR="002C75C6" w:rsidRDefault="002C75C6" w:rsidP="002C75C6">
                      <w:pPr>
                        <w:rPr>
                          <w:rFonts w:cs="Arial"/>
                          <w:sz w:val="20"/>
                        </w:rPr>
                      </w:pPr>
                    </w:p>
                    <w:p w14:paraId="341BC6A9" w14:textId="77777777" w:rsidR="002C75C6" w:rsidRPr="00886AD3" w:rsidRDefault="002C75C6" w:rsidP="002C75C6">
                      <w:pPr>
                        <w:rPr>
                          <w:rFonts w:cs="Arial"/>
                          <w:sz w:val="20"/>
                        </w:rPr>
                      </w:pPr>
                    </w:p>
                    <w:p w14:paraId="28A122A7" w14:textId="77777777" w:rsidR="002C75C6" w:rsidRDefault="002C75C6" w:rsidP="002C75C6"/>
                    <w:p w14:paraId="48BB31AA" w14:textId="77777777" w:rsidR="002C75C6" w:rsidRDefault="002C75C6" w:rsidP="002C75C6"/>
                    <w:p w14:paraId="506D2E28" w14:textId="77777777" w:rsidR="002C75C6" w:rsidRDefault="002C75C6" w:rsidP="002C75C6"/>
                    <w:p w14:paraId="0790A7DA" w14:textId="77777777" w:rsidR="002C75C6" w:rsidRDefault="002C75C6" w:rsidP="002C75C6"/>
                    <w:p w14:paraId="5383F836" w14:textId="77777777" w:rsidR="002C75C6" w:rsidRDefault="002C75C6" w:rsidP="002C75C6"/>
                    <w:p w14:paraId="08D61B4B" w14:textId="77777777" w:rsidR="002C75C6" w:rsidRDefault="002C75C6" w:rsidP="002C75C6"/>
                  </w:txbxContent>
                </v:textbox>
              </v:shape>
            </w:pict>
          </mc:Fallback>
        </mc:AlternateContent>
      </w:r>
      <w:r w:rsidRPr="002C75C6">
        <w:rPr>
          <w:rFonts w:ascii="Comic Sans MS" w:eastAsiaTheme="minorHAnsi" w:hAnsi="Comic Sans MS" w:cstheme="minorBidi"/>
          <w:b/>
          <w:noProof/>
          <w:sz w:val="28"/>
          <w:szCs w:val="28"/>
        </w:rPr>
        <mc:AlternateContent>
          <mc:Choice Requires="wps">
            <w:drawing>
              <wp:anchor distT="0" distB="0" distL="114300" distR="114300" simplePos="0" relativeHeight="251668992" behindDoc="1" locked="0" layoutInCell="1" allowOverlap="1" wp14:anchorId="6E1033EA" wp14:editId="7EA48972">
                <wp:simplePos x="0" y="0"/>
                <wp:positionH relativeFrom="column">
                  <wp:posOffset>79513</wp:posOffset>
                </wp:positionH>
                <wp:positionV relativeFrom="paragraph">
                  <wp:posOffset>4030124</wp:posOffset>
                </wp:positionV>
                <wp:extent cx="6467475" cy="1351722"/>
                <wp:effectExtent l="0" t="0" r="28575" b="2032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1351722"/>
                        </a:xfrm>
                        <a:prstGeom prst="rect">
                          <a:avLst/>
                        </a:prstGeom>
                        <a:solidFill>
                          <a:srgbClr val="FFFFFF"/>
                        </a:solidFill>
                        <a:ln w="9525">
                          <a:solidFill>
                            <a:srgbClr val="000000"/>
                          </a:solidFill>
                          <a:miter lim="800000"/>
                          <a:headEnd/>
                          <a:tailEnd/>
                        </a:ln>
                      </wps:spPr>
                      <wps:txbx>
                        <w:txbxContent>
                          <w:p w14:paraId="279ECCB7" w14:textId="77777777" w:rsidR="002C75C6" w:rsidRPr="00E11B32" w:rsidRDefault="002C75C6" w:rsidP="002C75C6">
                            <w:pPr>
                              <w:rPr>
                                <w:rFonts w:ascii="Comic Sans MS" w:hAnsi="Comic Sans MS" w:cs="Arial"/>
                                <w:b/>
                                <w:sz w:val="28"/>
                                <w:szCs w:val="28"/>
                              </w:rPr>
                            </w:pPr>
                            <w:r w:rsidRPr="00E11B32">
                              <w:rPr>
                                <w:rFonts w:ascii="Comic Sans MS" w:hAnsi="Comic Sans MS" w:cs="Arial"/>
                                <w:b/>
                                <w:sz w:val="28"/>
                                <w:szCs w:val="28"/>
                              </w:rPr>
                              <w:t>Who do I contact for further information?</w:t>
                            </w:r>
                          </w:p>
                          <w:p w14:paraId="12206326" w14:textId="77777777" w:rsidR="002C75C6" w:rsidRDefault="002C75C6" w:rsidP="002C75C6">
                            <w:pPr>
                              <w:rPr>
                                <w:rFonts w:ascii="Comic Sans MS" w:hAnsi="Comic Sans MS" w:cs="Arial"/>
                                <w:sz w:val="20"/>
                              </w:rPr>
                            </w:pPr>
                            <w:r w:rsidRPr="00E11B32">
                              <w:rPr>
                                <w:rFonts w:ascii="Comic Sans MS" w:hAnsi="Comic Sans MS" w:cs="Arial"/>
                                <w:sz w:val="20"/>
                              </w:rPr>
                              <w:t>(Reg 4: Contact details of the SENCO)</w:t>
                            </w:r>
                          </w:p>
                          <w:p w14:paraId="7F885409" w14:textId="77777777" w:rsidR="002C75C6" w:rsidRPr="00E11B32" w:rsidRDefault="002C75C6" w:rsidP="002C75C6">
                            <w:pPr>
                              <w:rPr>
                                <w:rFonts w:ascii="Comic Sans MS" w:hAnsi="Comic Sans MS" w:cs="Arial"/>
                                <w:sz w:val="20"/>
                              </w:rPr>
                            </w:pPr>
                          </w:p>
                          <w:p w14:paraId="22A7798D" w14:textId="77777777" w:rsidR="00C42592" w:rsidRPr="00C42592" w:rsidRDefault="00C42592" w:rsidP="00C42592">
                            <w:pPr>
                              <w:spacing w:line="276" w:lineRule="auto"/>
                              <w:rPr>
                                <w:rFonts w:ascii="Comic Sans MS" w:eastAsiaTheme="minorHAnsi" w:hAnsi="Comic Sans MS" w:cs="Arial"/>
                                <w:szCs w:val="22"/>
                                <w:lang w:eastAsia="en-US"/>
                              </w:rPr>
                            </w:pPr>
                            <w:r w:rsidRPr="00C42592">
                              <w:rPr>
                                <w:rFonts w:ascii="Comic Sans MS" w:eastAsiaTheme="minorHAnsi" w:hAnsi="Comic Sans MS" w:cs="Arial"/>
                                <w:szCs w:val="22"/>
                                <w:lang w:eastAsia="en-US"/>
                              </w:rPr>
                              <w:t>Our SENCo is Mrs Lyndsey Faulkner</w:t>
                            </w:r>
                          </w:p>
                          <w:p w14:paraId="0DEED731" w14:textId="77777777" w:rsidR="00C42592" w:rsidRPr="00C42592" w:rsidRDefault="003B0303" w:rsidP="00C42592">
                            <w:pPr>
                              <w:spacing w:line="276" w:lineRule="auto"/>
                              <w:rPr>
                                <w:rFonts w:ascii="Comic Sans MS" w:eastAsiaTheme="minorHAnsi" w:hAnsi="Comic Sans MS" w:cs="Arial"/>
                                <w:szCs w:val="22"/>
                                <w:lang w:eastAsia="en-US"/>
                              </w:rPr>
                            </w:pPr>
                            <w:hyperlink r:id="rId22" w:history="1">
                              <w:r w:rsidR="00C42592" w:rsidRPr="00C42592">
                                <w:rPr>
                                  <w:rFonts w:ascii="Comic Sans MS" w:eastAsiaTheme="minorHAnsi" w:hAnsi="Comic Sans MS" w:cs="Arial"/>
                                  <w:szCs w:val="22"/>
                                  <w:lang w:eastAsia="en-US"/>
                                </w:rPr>
                                <w:t>Tel:01204</w:t>
                              </w:r>
                            </w:hyperlink>
                            <w:r w:rsidR="00C42592" w:rsidRPr="00C42592">
                              <w:rPr>
                                <w:rFonts w:ascii="Comic Sans MS" w:eastAsiaTheme="minorHAnsi" w:hAnsi="Comic Sans MS" w:cs="Arial"/>
                                <w:szCs w:val="22"/>
                                <w:lang w:eastAsia="en-US"/>
                              </w:rPr>
                              <w:t xml:space="preserve"> 333642        email: </w:t>
                            </w:r>
                            <w:hyperlink r:id="rId23" w:history="1">
                              <w:r w:rsidR="00C42592" w:rsidRPr="00C42592">
                                <w:rPr>
                                  <w:rFonts w:ascii="Comic Sans MS" w:eastAsiaTheme="minorHAnsi" w:hAnsi="Comic Sans MS" w:cs="Arial"/>
                                  <w:color w:val="0000FF" w:themeColor="hyperlink"/>
                                  <w:szCs w:val="22"/>
                                  <w:u w:val="single"/>
                                  <w:lang w:eastAsia="en-US"/>
                                </w:rPr>
                                <w:t>faulknerl@st-stephens-kearsley-moor.bolton.sch.uk</w:t>
                              </w:r>
                            </w:hyperlink>
                            <w:r w:rsidR="00C42592" w:rsidRPr="00C42592">
                              <w:rPr>
                                <w:rFonts w:ascii="Comic Sans MS" w:eastAsiaTheme="minorHAnsi" w:hAnsi="Comic Sans MS" w:cs="Arial"/>
                                <w:szCs w:val="22"/>
                                <w:lang w:eastAsia="en-US"/>
                              </w:rPr>
                              <w:t xml:space="preserve"> </w:t>
                            </w:r>
                          </w:p>
                          <w:p w14:paraId="1EC2296D" w14:textId="77777777" w:rsidR="00C42592" w:rsidRPr="00C42592" w:rsidRDefault="00C42592" w:rsidP="00C42592">
                            <w:pPr>
                              <w:spacing w:line="276" w:lineRule="auto"/>
                              <w:rPr>
                                <w:rFonts w:eastAsiaTheme="minorHAnsi" w:cs="Arial"/>
                                <w:sz w:val="28"/>
                                <w:szCs w:val="28"/>
                                <w:lang w:eastAsia="en-US"/>
                              </w:rPr>
                            </w:pPr>
                          </w:p>
                          <w:p w14:paraId="037CA970" w14:textId="02481703" w:rsidR="002C75C6" w:rsidRPr="00F730E8" w:rsidRDefault="002C75C6" w:rsidP="002C75C6">
                            <w:pPr>
                              <w:rPr>
                                <w:rFonts w:ascii="Comic Sans MS" w:hAnsi="Comic Sans MS" w:cs="Arial"/>
                              </w:rPr>
                            </w:pPr>
                            <w:r>
                              <w:rPr>
                                <w:rFonts w:ascii="Comic Sans MS" w:hAnsi="Comic Sans MS" w:cs="Arial"/>
                              </w:rPr>
                              <w:t xml:space="preserve"> </w:t>
                            </w:r>
                          </w:p>
                          <w:p w14:paraId="607CD2B3" w14:textId="77777777" w:rsidR="002C75C6" w:rsidRDefault="002C75C6" w:rsidP="002C75C6">
                            <w:pPr>
                              <w:rPr>
                                <w:rFonts w:cs="Arial"/>
                                <w:sz w:val="28"/>
                                <w:szCs w:val="28"/>
                              </w:rPr>
                            </w:pPr>
                          </w:p>
                          <w:p w14:paraId="2FAC12E4" w14:textId="77777777" w:rsidR="002C75C6" w:rsidRDefault="002C75C6" w:rsidP="002C75C6">
                            <w:pPr>
                              <w:rPr>
                                <w:rFonts w:cs="Arial"/>
                                <w:sz w:val="28"/>
                                <w:szCs w:val="28"/>
                              </w:rPr>
                            </w:pPr>
                          </w:p>
                          <w:p w14:paraId="775D83F3" w14:textId="77777777" w:rsidR="002C75C6" w:rsidRDefault="002C75C6" w:rsidP="002C75C6">
                            <w:pPr>
                              <w:rPr>
                                <w:rFonts w:cs="Arial"/>
                                <w:sz w:val="28"/>
                                <w:szCs w:val="28"/>
                              </w:rPr>
                            </w:pPr>
                          </w:p>
                          <w:p w14:paraId="599BFA49" w14:textId="77777777" w:rsidR="002C75C6" w:rsidRDefault="002C75C6" w:rsidP="002C75C6">
                            <w:pPr>
                              <w:rPr>
                                <w:rFonts w:cs="Arial"/>
                                <w:sz w:val="28"/>
                                <w:szCs w:val="28"/>
                              </w:rPr>
                            </w:pPr>
                          </w:p>
                          <w:p w14:paraId="4FDDA9D8" w14:textId="77777777" w:rsidR="002C75C6" w:rsidRDefault="002C75C6" w:rsidP="002C75C6">
                            <w:pPr>
                              <w:rPr>
                                <w:rFonts w:cs="Arial"/>
                                <w:sz w:val="28"/>
                                <w:szCs w:val="28"/>
                              </w:rPr>
                            </w:pPr>
                          </w:p>
                          <w:p w14:paraId="05C9AFD2" w14:textId="77777777" w:rsidR="002C75C6" w:rsidRDefault="002C75C6" w:rsidP="002C75C6">
                            <w:pPr>
                              <w:rPr>
                                <w:rFonts w:cs="Arial"/>
                                <w:sz w:val="28"/>
                                <w:szCs w:val="28"/>
                              </w:rPr>
                            </w:pPr>
                          </w:p>
                          <w:p w14:paraId="256AB16E" w14:textId="77777777" w:rsidR="002C75C6" w:rsidRDefault="002C75C6" w:rsidP="002C75C6">
                            <w:pPr>
                              <w:rPr>
                                <w:rFonts w:cs="Arial"/>
                                <w:sz w:val="28"/>
                                <w:szCs w:val="28"/>
                              </w:rPr>
                            </w:pPr>
                          </w:p>
                          <w:p w14:paraId="09258DE6" w14:textId="77777777" w:rsidR="002C75C6" w:rsidRDefault="002C75C6" w:rsidP="002C75C6">
                            <w:pPr>
                              <w:rPr>
                                <w:rFonts w:cs="Arial"/>
                                <w:sz w:val="28"/>
                                <w:szCs w:val="28"/>
                              </w:rPr>
                            </w:pPr>
                          </w:p>
                          <w:p w14:paraId="00C1683B" w14:textId="77777777" w:rsidR="002C75C6" w:rsidRDefault="002C75C6" w:rsidP="002C75C6">
                            <w:pPr>
                              <w:rPr>
                                <w:rFonts w:cs="Arial"/>
                                <w:sz w:val="28"/>
                                <w:szCs w:val="28"/>
                              </w:rPr>
                            </w:pPr>
                          </w:p>
                          <w:p w14:paraId="16C85157" w14:textId="77777777" w:rsidR="002C75C6" w:rsidRDefault="002C75C6" w:rsidP="002C75C6">
                            <w:pPr>
                              <w:rPr>
                                <w:rFonts w:cs="Arial"/>
                                <w:sz w:val="28"/>
                                <w:szCs w:val="28"/>
                              </w:rPr>
                            </w:pPr>
                          </w:p>
                          <w:p w14:paraId="1DE52909" w14:textId="77777777" w:rsidR="002C75C6" w:rsidRDefault="002C75C6" w:rsidP="002C75C6">
                            <w:pPr>
                              <w:rPr>
                                <w:rFonts w:cs="Arial"/>
                                <w:sz w:val="28"/>
                                <w:szCs w:val="28"/>
                              </w:rPr>
                            </w:pPr>
                          </w:p>
                          <w:p w14:paraId="7B64069C" w14:textId="77777777" w:rsidR="002C75C6" w:rsidRDefault="002C75C6" w:rsidP="002C75C6">
                            <w:pPr>
                              <w:rPr>
                                <w:rFonts w:cs="Arial"/>
                                <w:sz w:val="28"/>
                                <w:szCs w:val="28"/>
                              </w:rPr>
                            </w:pPr>
                          </w:p>
                          <w:p w14:paraId="475E8A0B" w14:textId="77777777" w:rsidR="002C75C6" w:rsidRDefault="002C75C6" w:rsidP="002C75C6">
                            <w:pPr>
                              <w:rPr>
                                <w:rFonts w:cs="Arial"/>
                                <w:sz w:val="28"/>
                                <w:szCs w:val="28"/>
                              </w:rPr>
                            </w:pPr>
                          </w:p>
                          <w:p w14:paraId="10E29181" w14:textId="77777777" w:rsidR="002C75C6" w:rsidRDefault="002C75C6" w:rsidP="002C75C6">
                            <w:pPr>
                              <w:rPr>
                                <w:rFonts w:cs="Arial"/>
                                <w:sz w:val="28"/>
                                <w:szCs w:val="28"/>
                              </w:rPr>
                            </w:pPr>
                          </w:p>
                          <w:p w14:paraId="5EF4BC9B" w14:textId="77777777" w:rsidR="002C75C6" w:rsidRDefault="002C75C6" w:rsidP="002C75C6">
                            <w:pPr>
                              <w:rPr>
                                <w:rFonts w:cs="Arial"/>
                                <w:sz w:val="28"/>
                                <w:szCs w:val="28"/>
                              </w:rPr>
                            </w:pPr>
                          </w:p>
                          <w:p w14:paraId="6DF46FBB" w14:textId="77777777" w:rsidR="002C75C6" w:rsidRDefault="002C75C6" w:rsidP="002C75C6">
                            <w:pPr>
                              <w:rPr>
                                <w:rFonts w:cs="Arial"/>
                                <w:sz w:val="28"/>
                                <w:szCs w:val="28"/>
                              </w:rPr>
                            </w:pPr>
                          </w:p>
                          <w:p w14:paraId="556F4893" w14:textId="77777777" w:rsidR="002C75C6" w:rsidRDefault="002C75C6" w:rsidP="002C75C6">
                            <w:pPr>
                              <w:rPr>
                                <w:rFonts w:cs="Arial"/>
                                <w:sz w:val="28"/>
                                <w:szCs w:val="28"/>
                              </w:rPr>
                            </w:pPr>
                          </w:p>
                          <w:p w14:paraId="2940221F" w14:textId="77777777" w:rsidR="002C75C6" w:rsidRDefault="002C75C6" w:rsidP="002C75C6">
                            <w:pPr>
                              <w:rPr>
                                <w:rFonts w:cs="Arial"/>
                                <w:sz w:val="28"/>
                                <w:szCs w:val="28"/>
                              </w:rPr>
                            </w:pPr>
                          </w:p>
                          <w:p w14:paraId="1C69B643" w14:textId="77777777" w:rsidR="002C75C6" w:rsidRDefault="002C75C6" w:rsidP="002C75C6">
                            <w:pPr>
                              <w:rPr>
                                <w:rFonts w:cs="Arial"/>
                                <w:sz w:val="28"/>
                                <w:szCs w:val="28"/>
                              </w:rPr>
                            </w:pPr>
                          </w:p>
                          <w:p w14:paraId="1E81E842" w14:textId="77777777" w:rsidR="002C75C6" w:rsidRDefault="002C75C6" w:rsidP="002C75C6">
                            <w:pPr>
                              <w:rPr>
                                <w:rFonts w:cs="Arial"/>
                                <w:sz w:val="20"/>
                              </w:rPr>
                            </w:pPr>
                          </w:p>
                          <w:p w14:paraId="78B7DD20" w14:textId="77777777" w:rsidR="002C75C6" w:rsidRDefault="002C75C6" w:rsidP="002C75C6">
                            <w:pPr>
                              <w:rPr>
                                <w:rFonts w:cs="Arial"/>
                                <w:sz w:val="20"/>
                              </w:rPr>
                            </w:pPr>
                          </w:p>
                          <w:p w14:paraId="40AB1AD2" w14:textId="77777777" w:rsidR="002C75C6" w:rsidRDefault="002C75C6" w:rsidP="002C75C6">
                            <w:pPr>
                              <w:rPr>
                                <w:rFonts w:cs="Arial"/>
                                <w:sz w:val="20"/>
                              </w:rPr>
                            </w:pPr>
                          </w:p>
                          <w:p w14:paraId="7F30D06A" w14:textId="77777777" w:rsidR="002C75C6" w:rsidRDefault="002C75C6" w:rsidP="002C75C6">
                            <w:pPr>
                              <w:rPr>
                                <w:rFonts w:cs="Arial"/>
                                <w:sz w:val="20"/>
                              </w:rPr>
                            </w:pPr>
                            <w:r>
                              <w:rPr>
                                <w:rFonts w:cs="Arial"/>
                                <w:noProof/>
                                <w:sz w:val="20"/>
                              </w:rPr>
                              <w:drawing>
                                <wp:inline distT="0" distB="0" distL="0" distR="0" wp14:anchorId="2895B90B" wp14:editId="12E89285">
                                  <wp:extent cx="5532755" cy="1332640"/>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2755" cy="1332640"/>
                                          </a:xfrm>
                                          <a:prstGeom prst="rect">
                                            <a:avLst/>
                                          </a:prstGeom>
                                          <a:noFill/>
                                          <a:ln>
                                            <a:noFill/>
                                          </a:ln>
                                        </pic:spPr>
                                      </pic:pic>
                                    </a:graphicData>
                                  </a:graphic>
                                </wp:inline>
                              </w:drawing>
                            </w:r>
                          </w:p>
                          <w:p w14:paraId="0EB86274" w14:textId="77777777" w:rsidR="002C75C6" w:rsidRDefault="002C75C6" w:rsidP="002C75C6">
                            <w:pPr>
                              <w:rPr>
                                <w:rFonts w:cs="Arial"/>
                                <w:sz w:val="20"/>
                              </w:rPr>
                            </w:pPr>
                          </w:p>
                          <w:p w14:paraId="52A5BE00" w14:textId="77777777" w:rsidR="002C75C6" w:rsidRDefault="002C75C6" w:rsidP="002C75C6">
                            <w:pPr>
                              <w:rPr>
                                <w:rFonts w:cs="Arial"/>
                                <w:sz w:val="20"/>
                              </w:rPr>
                            </w:pPr>
                          </w:p>
                          <w:p w14:paraId="3B76F93E" w14:textId="77777777" w:rsidR="002C75C6" w:rsidRDefault="002C75C6" w:rsidP="002C75C6">
                            <w:pPr>
                              <w:rPr>
                                <w:rFonts w:cs="Arial"/>
                                <w:sz w:val="20"/>
                              </w:rPr>
                            </w:pPr>
                          </w:p>
                          <w:p w14:paraId="5E4480EF" w14:textId="77777777" w:rsidR="002C75C6" w:rsidRDefault="002C75C6" w:rsidP="002C75C6">
                            <w:pPr>
                              <w:rPr>
                                <w:rFonts w:cs="Arial"/>
                                <w:sz w:val="20"/>
                              </w:rPr>
                            </w:pPr>
                          </w:p>
                          <w:p w14:paraId="0513409F" w14:textId="77777777" w:rsidR="002C75C6" w:rsidRDefault="002C75C6" w:rsidP="002C75C6">
                            <w:pPr>
                              <w:rPr>
                                <w:rFonts w:cs="Arial"/>
                                <w:sz w:val="20"/>
                              </w:rPr>
                            </w:pPr>
                          </w:p>
                          <w:p w14:paraId="4EA2C789" w14:textId="77777777" w:rsidR="002C75C6" w:rsidRDefault="002C75C6" w:rsidP="002C75C6">
                            <w:pPr>
                              <w:rPr>
                                <w:rFonts w:cs="Arial"/>
                                <w:sz w:val="20"/>
                              </w:rPr>
                            </w:pPr>
                          </w:p>
                          <w:p w14:paraId="55CDC050" w14:textId="77777777" w:rsidR="002C75C6" w:rsidRDefault="002C75C6" w:rsidP="002C75C6">
                            <w:pPr>
                              <w:rPr>
                                <w:rFonts w:cs="Arial"/>
                                <w:sz w:val="20"/>
                              </w:rPr>
                            </w:pPr>
                          </w:p>
                          <w:p w14:paraId="5157AC55" w14:textId="77777777" w:rsidR="002C75C6" w:rsidRDefault="002C75C6" w:rsidP="002C75C6">
                            <w:pPr>
                              <w:rPr>
                                <w:rFonts w:cs="Arial"/>
                                <w:sz w:val="20"/>
                              </w:rPr>
                            </w:pPr>
                          </w:p>
                          <w:p w14:paraId="2B7B089B" w14:textId="77777777" w:rsidR="002C75C6" w:rsidRDefault="002C75C6" w:rsidP="002C75C6">
                            <w:pPr>
                              <w:rPr>
                                <w:rFonts w:cs="Arial"/>
                                <w:sz w:val="20"/>
                              </w:rPr>
                            </w:pPr>
                          </w:p>
                          <w:p w14:paraId="2A05DFFA" w14:textId="77777777" w:rsidR="002C75C6" w:rsidRDefault="002C75C6" w:rsidP="002C75C6">
                            <w:pPr>
                              <w:rPr>
                                <w:rFonts w:cs="Arial"/>
                                <w:sz w:val="20"/>
                              </w:rPr>
                            </w:pPr>
                          </w:p>
                          <w:p w14:paraId="3E6E401A" w14:textId="77777777" w:rsidR="002C75C6" w:rsidRDefault="002C75C6" w:rsidP="002C75C6">
                            <w:pPr>
                              <w:rPr>
                                <w:rFonts w:cs="Arial"/>
                                <w:sz w:val="20"/>
                              </w:rPr>
                            </w:pPr>
                          </w:p>
                          <w:p w14:paraId="269E0DD3" w14:textId="77777777" w:rsidR="002C75C6" w:rsidRDefault="002C75C6" w:rsidP="002C75C6">
                            <w:pPr>
                              <w:rPr>
                                <w:rFonts w:cs="Arial"/>
                                <w:sz w:val="20"/>
                              </w:rPr>
                            </w:pPr>
                          </w:p>
                          <w:p w14:paraId="18850C1B" w14:textId="77777777" w:rsidR="002C75C6" w:rsidRPr="00886AD3" w:rsidRDefault="002C75C6" w:rsidP="002C75C6">
                            <w:pPr>
                              <w:rPr>
                                <w:rFonts w:cs="Arial"/>
                                <w:sz w:val="20"/>
                              </w:rPr>
                            </w:pPr>
                          </w:p>
                          <w:p w14:paraId="432E20FB" w14:textId="77777777" w:rsidR="002C75C6" w:rsidRDefault="002C75C6" w:rsidP="002C75C6"/>
                          <w:p w14:paraId="5BB4075C" w14:textId="77777777" w:rsidR="002C75C6" w:rsidRDefault="002C75C6" w:rsidP="002C75C6"/>
                          <w:p w14:paraId="248B4DE2" w14:textId="77777777" w:rsidR="002C75C6" w:rsidRDefault="002C75C6" w:rsidP="002C75C6"/>
                          <w:p w14:paraId="0F379B71" w14:textId="77777777" w:rsidR="002C75C6" w:rsidRDefault="002C75C6" w:rsidP="002C75C6"/>
                          <w:p w14:paraId="6352E456" w14:textId="77777777" w:rsidR="002C75C6" w:rsidRDefault="002C75C6" w:rsidP="002C75C6"/>
                          <w:p w14:paraId="7E0EB079" w14:textId="77777777" w:rsidR="002C75C6" w:rsidRDefault="002C75C6" w:rsidP="002C75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1033EA" id="Text Box 16" o:spid="_x0000_s1038" type="#_x0000_t202" style="position:absolute;margin-left:6.25pt;margin-top:317.35pt;width:509.25pt;height:106.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">
                <v:textbox>
                  <w:txbxContent>
                    <w:p w14:paraId="279ECCB7" w14:textId="77777777" w:rsidR="002C75C6" w:rsidRPr="00E11B32" w:rsidRDefault="002C75C6" w:rsidP="002C75C6">
                      <w:pPr>
                        <w:rPr>
                          <w:rFonts w:ascii="Comic Sans MS" w:hAnsi="Comic Sans MS" w:cs="Arial"/>
                          <w:b/>
                          <w:sz w:val="28"/>
                          <w:szCs w:val="28"/>
                        </w:rPr>
                      </w:pPr>
                      <w:r w:rsidRPr="00E11B32">
                        <w:rPr>
                          <w:rFonts w:ascii="Comic Sans MS" w:hAnsi="Comic Sans MS" w:cs="Arial"/>
                          <w:b/>
                          <w:sz w:val="28"/>
                          <w:szCs w:val="28"/>
                        </w:rPr>
                        <w:t>Who do I contact for further information?</w:t>
                      </w:r>
                    </w:p>
                    <w:p w14:paraId="12206326" w14:textId="77777777" w:rsidR="002C75C6" w:rsidRDefault="002C75C6" w:rsidP="002C75C6">
                      <w:pPr>
                        <w:rPr>
                          <w:rFonts w:ascii="Comic Sans MS" w:hAnsi="Comic Sans MS" w:cs="Arial"/>
                          <w:sz w:val="20"/>
                        </w:rPr>
                      </w:pPr>
                      <w:r w:rsidRPr="00E11B32">
                        <w:rPr>
                          <w:rFonts w:ascii="Comic Sans MS" w:hAnsi="Comic Sans MS" w:cs="Arial"/>
                          <w:sz w:val="20"/>
                        </w:rPr>
                        <w:t>(Reg 4: Contact details of the SENCO)</w:t>
                      </w:r>
                    </w:p>
                    <w:p w14:paraId="7F885409" w14:textId="77777777" w:rsidR="002C75C6" w:rsidRPr="00E11B32" w:rsidRDefault="002C75C6" w:rsidP="002C75C6">
                      <w:pPr>
                        <w:rPr>
                          <w:rFonts w:ascii="Comic Sans MS" w:hAnsi="Comic Sans MS" w:cs="Arial"/>
                          <w:sz w:val="20"/>
                        </w:rPr>
                      </w:pPr>
                    </w:p>
                    <w:p w14:paraId="22A7798D" w14:textId="77777777" w:rsidR="00C42592" w:rsidRPr="00C42592" w:rsidRDefault="00C42592" w:rsidP="00C42592">
                      <w:pPr>
                        <w:spacing w:line="276" w:lineRule="auto"/>
                        <w:rPr>
                          <w:rFonts w:ascii="Comic Sans MS" w:eastAsiaTheme="minorHAnsi" w:hAnsi="Comic Sans MS" w:cs="Arial"/>
                          <w:szCs w:val="22"/>
                          <w:lang w:eastAsia="en-US"/>
                        </w:rPr>
                      </w:pPr>
                      <w:r w:rsidRPr="00C42592">
                        <w:rPr>
                          <w:rFonts w:ascii="Comic Sans MS" w:eastAsiaTheme="minorHAnsi" w:hAnsi="Comic Sans MS" w:cs="Arial"/>
                          <w:szCs w:val="22"/>
                          <w:lang w:eastAsia="en-US"/>
                        </w:rPr>
                        <w:t>Our SENCo is Mrs Lyndsey Faulkner</w:t>
                      </w:r>
                    </w:p>
                    <w:p w14:paraId="0DEED731" w14:textId="77777777" w:rsidR="00C42592" w:rsidRPr="00C42592" w:rsidRDefault="003B0303" w:rsidP="00C42592">
                      <w:pPr>
                        <w:spacing w:line="276" w:lineRule="auto"/>
                        <w:rPr>
                          <w:rFonts w:ascii="Comic Sans MS" w:eastAsiaTheme="minorHAnsi" w:hAnsi="Comic Sans MS" w:cs="Arial"/>
                          <w:szCs w:val="22"/>
                          <w:lang w:eastAsia="en-US"/>
                        </w:rPr>
                      </w:pPr>
                      <w:hyperlink r:id="rId24" w:history="1">
                        <w:r w:rsidR="00C42592" w:rsidRPr="00C42592">
                          <w:rPr>
                            <w:rFonts w:ascii="Comic Sans MS" w:eastAsiaTheme="minorHAnsi" w:hAnsi="Comic Sans MS" w:cs="Arial"/>
                            <w:szCs w:val="22"/>
                            <w:lang w:eastAsia="en-US"/>
                          </w:rPr>
                          <w:t>Tel:01204</w:t>
                        </w:r>
                      </w:hyperlink>
                      <w:r w:rsidR="00C42592" w:rsidRPr="00C42592">
                        <w:rPr>
                          <w:rFonts w:ascii="Comic Sans MS" w:eastAsiaTheme="minorHAnsi" w:hAnsi="Comic Sans MS" w:cs="Arial"/>
                          <w:szCs w:val="22"/>
                          <w:lang w:eastAsia="en-US"/>
                        </w:rPr>
                        <w:t xml:space="preserve"> 333642        email: </w:t>
                      </w:r>
                      <w:hyperlink r:id="rId25" w:history="1">
                        <w:r w:rsidR="00C42592" w:rsidRPr="00C42592">
                          <w:rPr>
                            <w:rFonts w:ascii="Comic Sans MS" w:eastAsiaTheme="minorHAnsi" w:hAnsi="Comic Sans MS" w:cs="Arial"/>
                            <w:color w:val="0000FF" w:themeColor="hyperlink"/>
                            <w:szCs w:val="22"/>
                            <w:u w:val="single"/>
                            <w:lang w:eastAsia="en-US"/>
                          </w:rPr>
                          <w:t>faulknerl@st-stephens-kearsley-moor.bolton.sch.uk</w:t>
                        </w:r>
                      </w:hyperlink>
                      <w:r w:rsidR="00C42592" w:rsidRPr="00C42592">
                        <w:rPr>
                          <w:rFonts w:ascii="Comic Sans MS" w:eastAsiaTheme="minorHAnsi" w:hAnsi="Comic Sans MS" w:cs="Arial"/>
                          <w:szCs w:val="22"/>
                          <w:lang w:eastAsia="en-US"/>
                        </w:rPr>
                        <w:t xml:space="preserve"> </w:t>
                      </w:r>
                    </w:p>
                    <w:p w14:paraId="1EC2296D" w14:textId="77777777" w:rsidR="00C42592" w:rsidRPr="00C42592" w:rsidRDefault="00C42592" w:rsidP="00C42592">
                      <w:pPr>
                        <w:spacing w:line="276" w:lineRule="auto"/>
                        <w:rPr>
                          <w:rFonts w:eastAsiaTheme="minorHAnsi" w:cs="Arial"/>
                          <w:sz w:val="28"/>
                          <w:szCs w:val="28"/>
                          <w:lang w:eastAsia="en-US"/>
                        </w:rPr>
                      </w:pPr>
                    </w:p>
                    <w:p w14:paraId="037CA970" w14:textId="02481703" w:rsidR="002C75C6" w:rsidRPr="00F730E8" w:rsidRDefault="002C75C6" w:rsidP="002C75C6">
                      <w:pPr>
                        <w:rPr>
                          <w:rFonts w:ascii="Comic Sans MS" w:hAnsi="Comic Sans MS" w:cs="Arial"/>
                        </w:rPr>
                      </w:pPr>
                      <w:r>
                        <w:rPr>
                          <w:rFonts w:ascii="Comic Sans MS" w:hAnsi="Comic Sans MS" w:cs="Arial"/>
                        </w:rPr>
                        <w:t xml:space="preserve"> </w:t>
                      </w:r>
                    </w:p>
                    <w:p w14:paraId="607CD2B3" w14:textId="77777777" w:rsidR="002C75C6" w:rsidRDefault="002C75C6" w:rsidP="002C75C6">
                      <w:pPr>
                        <w:rPr>
                          <w:rFonts w:cs="Arial"/>
                          <w:sz w:val="28"/>
                          <w:szCs w:val="28"/>
                        </w:rPr>
                      </w:pPr>
                    </w:p>
                    <w:p w14:paraId="2FAC12E4" w14:textId="77777777" w:rsidR="002C75C6" w:rsidRDefault="002C75C6" w:rsidP="002C75C6">
                      <w:pPr>
                        <w:rPr>
                          <w:rFonts w:cs="Arial"/>
                          <w:sz w:val="28"/>
                          <w:szCs w:val="28"/>
                        </w:rPr>
                      </w:pPr>
                    </w:p>
                    <w:p w14:paraId="775D83F3" w14:textId="77777777" w:rsidR="002C75C6" w:rsidRDefault="002C75C6" w:rsidP="002C75C6">
                      <w:pPr>
                        <w:rPr>
                          <w:rFonts w:cs="Arial"/>
                          <w:sz w:val="28"/>
                          <w:szCs w:val="28"/>
                        </w:rPr>
                      </w:pPr>
                    </w:p>
                    <w:p w14:paraId="599BFA49" w14:textId="77777777" w:rsidR="002C75C6" w:rsidRDefault="002C75C6" w:rsidP="002C75C6">
                      <w:pPr>
                        <w:rPr>
                          <w:rFonts w:cs="Arial"/>
                          <w:sz w:val="28"/>
                          <w:szCs w:val="28"/>
                        </w:rPr>
                      </w:pPr>
                    </w:p>
                    <w:p w14:paraId="4FDDA9D8" w14:textId="77777777" w:rsidR="002C75C6" w:rsidRDefault="002C75C6" w:rsidP="002C75C6">
                      <w:pPr>
                        <w:rPr>
                          <w:rFonts w:cs="Arial"/>
                          <w:sz w:val="28"/>
                          <w:szCs w:val="28"/>
                        </w:rPr>
                      </w:pPr>
                    </w:p>
                    <w:p w14:paraId="05C9AFD2" w14:textId="77777777" w:rsidR="002C75C6" w:rsidRDefault="002C75C6" w:rsidP="002C75C6">
                      <w:pPr>
                        <w:rPr>
                          <w:rFonts w:cs="Arial"/>
                          <w:sz w:val="28"/>
                          <w:szCs w:val="28"/>
                        </w:rPr>
                      </w:pPr>
                    </w:p>
                    <w:p w14:paraId="256AB16E" w14:textId="77777777" w:rsidR="002C75C6" w:rsidRDefault="002C75C6" w:rsidP="002C75C6">
                      <w:pPr>
                        <w:rPr>
                          <w:rFonts w:cs="Arial"/>
                          <w:sz w:val="28"/>
                          <w:szCs w:val="28"/>
                        </w:rPr>
                      </w:pPr>
                    </w:p>
                    <w:p w14:paraId="09258DE6" w14:textId="77777777" w:rsidR="002C75C6" w:rsidRDefault="002C75C6" w:rsidP="002C75C6">
                      <w:pPr>
                        <w:rPr>
                          <w:rFonts w:cs="Arial"/>
                          <w:sz w:val="28"/>
                          <w:szCs w:val="28"/>
                        </w:rPr>
                      </w:pPr>
                    </w:p>
                    <w:p w14:paraId="00C1683B" w14:textId="77777777" w:rsidR="002C75C6" w:rsidRDefault="002C75C6" w:rsidP="002C75C6">
                      <w:pPr>
                        <w:rPr>
                          <w:rFonts w:cs="Arial"/>
                          <w:sz w:val="28"/>
                          <w:szCs w:val="28"/>
                        </w:rPr>
                      </w:pPr>
                    </w:p>
                    <w:p w14:paraId="16C85157" w14:textId="77777777" w:rsidR="002C75C6" w:rsidRDefault="002C75C6" w:rsidP="002C75C6">
                      <w:pPr>
                        <w:rPr>
                          <w:rFonts w:cs="Arial"/>
                          <w:sz w:val="28"/>
                          <w:szCs w:val="28"/>
                        </w:rPr>
                      </w:pPr>
                    </w:p>
                    <w:p w14:paraId="1DE52909" w14:textId="77777777" w:rsidR="002C75C6" w:rsidRDefault="002C75C6" w:rsidP="002C75C6">
                      <w:pPr>
                        <w:rPr>
                          <w:rFonts w:cs="Arial"/>
                          <w:sz w:val="28"/>
                          <w:szCs w:val="28"/>
                        </w:rPr>
                      </w:pPr>
                    </w:p>
                    <w:p w14:paraId="7B64069C" w14:textId="77777777" w:rsidR="002C75C6" w:rsidRDefault="002C75C6" w:rsidP="002C75C6">
                      <w:pPr>
                        <w:rPr>
                          <w:rFonts w:cs="Arial"/>
                          <w:sz w:val="28"/>
                          <w:szCs w:val="28"/>
                        </w:rPr>
                      </w:pPr>
                    </w:p>
                    <w:p w14:paraId="475E8A0B" w14:textId="77777777" w:rsidR="002C75C6" w:rsidRDefault="002C75C6" w:rsidP="002C75C6">
                      <w:pPr>
                        <w:rPr>
                          <w:rFonts w:cs="Arial"/>
                          <w:sz w:val="28"/>
                          <w:szCs w:val="28"/>
                        </w:rPr>
                      </w:pPr>
                    </w:p>
                    <w:p w14:paraId="10E29181" w14:textId="77777777" w:rsidR="002C75C6" w:rsidRDefault="002C75C6" w:rsidP="002C75C6">
                      <w:pPr>
                        <w:rPr>
                          <w:rFonts w:cs="Arial"/>
                          <w:sz w:val="28"/>
                          <w:szCs w:val="28"/>
                        </w:rPr>
                      </w:pPr>
                    </w:p>
                    <w:p w14:paraId="5EF4BC9B" w14:textId="77777777" w:rsidR="002C75C6" w:rsidRDefault="002C75C6" w:rsidP="002C75C6">
                      <w:pPr>
                        <w:rPr>
                          <w:rFonts w:cs="Arial"/>
                          <w:sz w:val="28"/>
                          <w:szCs w:val="28"/>
                        </w:rPr>
                      </w:pPr>
                    </w:p>
                    <w:p w14:paraId="6DF46FBB" w14:textId="77777777" w:rsidR="002C75C6" w:rsidRDefault="002C75C6" w:rsidP="002C75C6">
                      <w:pPr>
                        <w:rPr>
                          <w:rFonts w:cs="Arial"/>
                          <w:sz w:val="28"/>
                          <w:szCs w:val="28"/>
                        </w:rPr>
                      </w:pPr>
                    </w:p>
                    <w:p w14:paraId="556F4893" w14:textId="77777777" w:rsidR="002C75C6" w:rsidRDefault="002C75C6" w:rsidP="002C75C6">
                      <w:pPr>
                        <w:rPr>
                          <w:rFonts w:cs="Arial"/>
                          <w:sz w:val="28"/>
                          <w:szCs w:val="28"/>
                        </w:rPr>
                      </w:pPr>
                    </w:p>
                    <w:p w14:paraId="2940221F" w14:textId="77777777" w:rsidR="002C75C6" w:rsidRDefault="002C75C6" w:rsidP="002C75C6">
                      <w:pPr>
                        <w:rPr>
                          <w:rFonts w:cs="Arial"/>
                          <w:sz w:val="28"/>
                          <w:szCs w:val="28"/>
                        </w:rPr>
                      </w:pPr>
                    </w:p>
                    <w:p w14:paraId="1C69B643" w14:textId="77777777" w:rsidR="002C75C6" w:rsidRDefault="002C75C6" w:rsidP="002C75C6">
                      <w:pPr>
                        <w:rPr>
                          <w:rFonts w:cs="Arial"/>
                          <w:sz w:val="28"/>
                          <w:szCs w:val="28"/>
                        </w:rPr>
                      </w:pPr>
                    </w:p>
                    <w:p w14:paraId="1E81E842" w14:textId="77777777" w:rsidR="002C75C6" w:rsidRDefault="002C75C6" w:rsidP="002C75C6">
                      <w:pPr>
                        <w:rPr>
                          <w:rFonts w:cs="Arial"/>
                          <w:sz w:val="20"/>
                        </w:rPr>
                      </w:pPr>
                    </w:p>
                    <w:p w14:paraId="78B7DD20" w14:textId="77777777" w:rsidR="002C75C6" w:rsidRDefault="002C75C6" w:rsidP="002C75C6">
                      <w:pPr>
                        <w:rPr>
                          <w:rFonts w:cs="Arial"/>
                          <w:sz w:val="20"/>
                        </w:rPr>
                      </w:pPr>
                    </w:p>
                    <w:p w14:paraId="40AB1AD2" w14:textId="77777777" w:rsidR="002C75C6" w:rsidRDefault="002C75C6" w:rsidP="002C75C6">
                      <w:pPr>
                        <w:rPr>
                          <w:rFonts w:cs="Arial"/>
                          <w:sz w:val="20"/>
                        </w:rPr>
                      </w:pPr>
                    </w:p>
                    <w:p w14:paraId="7F30D06A" w14:textId="77777777" w:rsidR="002C75C6" w:rsidRDefault="002C75C6" w:rsidP="002C75C6">
                      <w:pPr>
                        <w:rPr>
                          <w:rFonts w:cs="Arial"/>
                          <w:sz w:val="20"/>
                        </w:rPr>
                      </w:pPr>
                      <w:r>
                        <w:rPr>
                          <w:rFonts w:cs="Arial"/>
                          <w:noProof/>
                          <w:sz w:val="20"/>
                        </w:rPr>
                        <w:drawing>
                          <wp:inline distT="0" distB="0" distL="0" distR="0" wp14:anchorId="2895B90B" wp14:editId="12E89285">
                            <wp:extent cx="5532755" cy="1332640"/>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2755" cy="1332640"/>
                                    </a:xfrm>
                                    <a:prstGeom prst="rect">
                                      <a:avLst/>
                                    </a:prstGeom>
                                    <a:noFill/>
                                    <a:ln>
                                      <a:noFill/>
                                    </a:ln>
                                  </pic:spPr>
                                </pic:pic>
                              </a:graphicData>
                            </a:graphic>
                          </wp:inline>
                        </w:drawing>
                      </w:r>
                    </w:p>
                    <w:p w14:paraId="0EB86274" w14:textId="77777777" w:rsidR="002C75C6" w:rsidRDefault="002C75C6" w:rsidP="002C75C6">
                      <w:pPr>
                        <w:rPr>
                          <w:rFonts w:cs="Arial"/>
                          <w:sz w:val="20"/>
                        </w:rPr>
                      </w:pPr>
                    </w:p>
                    <w:p w14:paraId="52A5BE00" w14:textId="77777777" w:rsidR="002C75C6" w:rsidRDefault="002C75C6" w:rsidP="002C75C6">
                      <w:pPr>
                        <w:rPr>
                          <w:rFonts w:cs="Arial"/>
                          <w:sz w:val="20"/>
                        </w:rPr>
                      </w:pPr>
                    </w:p>
                    <w:p w14:paraId="3B76F93E" w14:textId="77777777" w:rsidR="002C75C6" w:rsidRDefault="002C75C6" w:rsidP="002C75C6">
                      <w:pPr>
                        <w:rPr>
                          <w:rFonts w:cs="Arial"/>
                          <w:sz w:val="20"/>
                        </w:rPr>
                      </w:pPr>
                    </w:p>
                    <w:p w14:paraId="5E4480EF" w14:textId="77777777" w:rsidR="002C75C6" w:rsidRDefault="002C75C6" w:rsidP="002C75C6">
                      <w:pPr>
                        <w:rPr>
                          <w:rFonts w:cs="Arial"/>
                          <w:sz w:val="20"/>
                        </w:rPr>
                      </w:pPr>
                    </w:p>
                    <w:p w14:paraId="0513409F" w14:textId="77777777" w:rsidR="002C75C6" w:rsidRDefault="002C75C6" w:rsidP="002C75C6">
                      <w:pPr>
                        <w:rPr>
                          <w:rFonts w:cs="Arial"/>
                          <w:sz w:val="20"/>
                        </w:rPr>
                      </w:pPr>
                    </w:p>
                    <w:p w14:paraId="4EA2C789" w14:textId="77777777" w:rsidR="002C75C6" w:rsidRDefault="002C75C6" w:rsidP="002C75C6">
                      <w:pPr>
                        <w:rPr>
                          <w:rFonts w:cs="Arial"/>
                          <w:sz w:val="20"/>
                        </w:rPr>
                      </w:pPr>
                    </w:p>
                    <w:p w14:paraId="55CDC050" w14:textId="77777777" w:rsidR="002C75C6" w:rsidRDefault="002C75C6" w:rsidP="002C75C6">
                      <w:pPr>
                        <w:rPr>
                          <w:rFonts w:cs="Arial"/>
                          <w:sz w:val="20"/>
                        </w:rPr>
                      </w:pPr>
                    </w:p>
                    <w:p w14:paraId="5157AC55" w14:textId="77777777" w:rsidR="002C75C6" w:rsidRDefault="002C75C6" w:rsidP="002C75C6">
                      <w:pPr>
                        <w:rPr>
                          <w:rFonts w:cs="Arial"/>
                          <w:sz w:val="20"/>
                        </w:rPr>
                      </w:pPr>
                    </w:p>
                    <w:p w14:paraId="2B7B089B" w14:textId="77777777" w:rsidR="002C75C6" w:rsidRDefault="002C75C6" w:rsidP="002C75C6">
                      <w:pPr>
                        <w:rPr>
                          <w:rFonts w:cs="Arial"/>
                          <w:sz w:val="20"/>
                        </w:rPr>
                      </w:pPr>
                    </w:p>
                    <w:p w14:paraId="2A05DFFA" w14:textId="77777777" w:rsidR="002C75C6" w:rsidRDefault="002C75C6" w:rsidP="002C75C6">
                      <w:pPr>
                        <w:rPr>
                          <w:rFonts w:cs="Arial"/>
                          <w:sz w:val="20"/>
                        </w:rPr>
                      </w:pPr>
                    </w:p>
                    <w:p w14:paraId="3E6E401A" w14:textId="77777777" w:rsidR="002C75C6" w:rsidRDefault="002C75C6" w:rsidP="002C75C6">
                      <w:pPr>
                        <w:rPr>
                          <w:rFonts w:cs="Arial"/>
                          <w:sz w:val="20"/>
                        </w:rPr>
                      </w:pPr>
                    </w:p>
                    <w:p w14:paraId="269E0DD3" w14:textId="77777777" w:rsidR="002C75C6" w:rsidRDefault="002C75C6" w:rsidP="002C75C6">
                      <w:pPr>
                        <w:rPr>
                          <w:rFonts w:cs="Arial"/>
                          <w:sz w:val="20"/>
                        </w:rPr>
                      </w:pPr>
                    </w:p>
                    <w:p w14:paraId="18850C1B" w14:textId="77777777" w:rsidR="002C75C6" w:rsidRPr="00886AD3" w:rsidRDefault="002C75C6" w:rsidP="002C75C6">
                      <w:pPr>
                        <w:rPr>
                          <w:rFonts w:cs="Arial"/>
                          <w:sz w:val="20"/>
                        </w:rPr>
                      </w:pPr>
                    </w:p>
                    <w:p w14:paraId="432E20FB" w14:textId="77777777" w:rsidR="002C75C6" w:rsidRDefault="002C75C6" w:rsidP="002C75C6"/>
                    <w:p w14:paraId="5BB4075C" w14:textId="77777777" w:rsidR="002C75C6" w:rsidRDefault="002C75C6" w:rsidP="002C75C6"/>
                    <w:p w14:paraId="248B4DE2" w14:textId="77777777" w:rsidR="002C75C6" w:rsidRDefault="002C75C6" w:rsidP="002C75C6"/>
                    <w:p w14:paraId="0F379B71" w14:textId="77777777" w:rsidR="002C75C6" w:rsidRDefault="002C75C6" w:rsidP="002C75C6"/>
                    <w:p w14:paraId="6352E456" w14:textId="77777777" w:rsidR="002C75C6" w:rsidRDefault="002C75C6" w:rsidP="002C75C6"/>
                    <w:p w14:paraId="7E0EB079" w14:textId="77777777" w:rsidR="002C75C6" w:rsidRDefault="002C75C6" w:rsidP="002C75C6"/>
                  </w:txbxContent>
                </v:textbox>
              </v:shape>
            </w:pict>
          </mc:Fallback>
        </mc:AlternateContent>
      </w:r>
      <w:r w:rsidRPr="002C75C6">
        <w:rPr>
          <w:rFonts w:eastAsiaTheme="minorHAnsi" w:cs="Arial"/>
          <w:noProof/>
          <w:sz w:val="28"/>
          <w:szCs w:val="28"/>
        </w:rPr>
        <mc:AlternateContent>
          <mc:Choice Requires="wps">
            <w:drawing>
              <wp:anchor distT="0" distB="0" distL="114300" distR="114300" simplePos="0" relativeHeight="251670016" behindDoc="1" locked="0" layoutInCell="1" allowOverlap="1" wp14:anchorId="0939DAEB" wp14:editId="0B9030A2">
                <wp:simplePos x="0" y="0"/>
                <wp:positionH relativeFrom="column">
                  <wp:posOffset>79513</wp:posOffset>
                </wp:positionH>
                <wp:positionV relativeFrom="paragraph">
                  <wp:posOffset>2579010</wp:posOffset>
                </wp:positionV>
                <wp:extent cx="6467475" cy="1152939"/>
                <wp:effectExtent l="0" t="0" r="2857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1152939"/>
                        </a:xfrm>
                        <a:prstGeom prst="rect">
                          <a:avLst/>
                        </a:prstGeom>
                        <a:solidFill>
                          <a:srgbClr val="FFFFFF"/>
                        </a:solidFill>
                        <a:ln w="9525">
                          <a:solidFill>
                            <a:srgbClr val="000000"/>
                          </a:solidFill>
                          <a:miter lim="800000"/>
                          <a:headEnd/>
                          <a:tailEnd/>
                        </a:ln>
                      </wps:spPr>
                      <wps:txbx>
                        <w:txbxContent>
                          <w:p w14:paraId="354B47A0" w14:textId="77777777" w:rsidR="002C75C6" w:rsidRDefault="002C75C6" w:rsidP="002C75C6">
                            <w:pPr>
                              <w:rPr>
                                <w:rFonts w:ascii="Comic Sans MS" w:hAnsi="Comic Sans MS" w:cs="Arial"/>
                                <w:b/>
                                <w:sz w:val="28"/>
                                <w:szCs w:val="28"/>
                              </w:rPr>
                            </w:pPr>
                            <w:r w:rsidRPr="006F0E3D">
                              <w:rPr>
                                <w:rFonts w:ascii="Comic Sans MS" w:hAnsi="Comic Sans MS" w:cs="Arial"/>
                                <w:b/>
                                <w:sz w:val="28"/>
                                <w:szCs w:val="28"/>
                              </w:rPr>
                              <w:t>How do I get a copy of the school SEN policy?</w:t>
                            </w:r>
                          </w:p>
                          <w:p w14:paraId="24079DD8" w14:textId="77777777" w:rsidR="002C75C6" w:rsidRPr="006F0E3D" w:rsidRDefault="002C75C6" w:rsidP="002C75C6">
                            <w:pPr>
                              <w:rPr>
                                <w:rFonts w:ascii="Comic Sans MS" w:hAnsi="Comic Sans MS" w:cs="Arial"/>
                                <w:b/>
                                <w:sz w:val="28"/>
                                <w:szCs w:val="28"/>
                              </w:rPr>
                            </w:pPr>
                          </w:p>
                          <w:p w14:paraId="3A7E7CE0" w14:textId="77777777" w:rsidR="00C42592" w:rsidRPr="00C42592" w:rsidRDefault="00C42592" w:rsidP="00C42592">
                            <w:pPr>
                              <w:spacing w:line="276" w:lineRule="auto"/>
                              <w:rPr>
                                <w:rFonts w:ascii="Comic Sans MS" w:eastAsiaTheme="minorHAnsi" w:hAnsi="Comic Sans MS" w:cs="Arial"/>
                                <w:szCs w:val="22"/>
                                <w:lang w:eastAsia="en-US"/>
                              </w:rPr>
                            </w:pPr>
                            <w:r w:rsidRPr="00C42592">
                              <w:rPr>
                                <w:rFonts w:ascii="Comic Sans MS" w:eastAsiaTheme="minorHAnsi" w:hAnsi="Comic Sans MS" w:cs="Arial"/>
                                <w:szCs w:val="22"/>
                                <w:lang w:eastAsia="en-US"/>
                              </w:rPr>
                              <w:t xml:space="preserve">A hard copy of the school SEN policy is always available from the School Office. Our SEN policy is also published on the school website </w:t>
                            </w:r>
                            <w:hyperlink r:id="rId26" w:history="1">
                              <w:r w:rsidRPr="00C42592">
                                <w:rPr>
                                  <w:rFonts w:ascii="Comic Sans MS" w:eastAsiaTheme="minorHAnsi" w:hAnsi="Comic Sans MS" w:cs="Arial"/>
                                  <w:color w:val="0000FF" w:themeColor="hyperlink"/>
                                  <w:szCs w:val="22"/>
                                  <w:u w:val="single"/>
                                  <w:lang w:eastAsia="en-US"/>
                                </w:rPr>
                                <w:t>www.ststephenskearsley.co.uk</w:t>
                              </w:r>
                            </w:hyperlink>
                            <w:r w:rsidRPr="00C42592">
                              <w:rPr>
                                <w:rFonts w:ascii="Comic Sans MS" w:eastAsiaTheme="minorHAnsi" w:hAnsi="Comic Sans MS" w:cs="Arial"/>
                                <w:szCs w:val="22"/>
                                <w:lang w:eastAsia="en-US"/>
                              </w:rPr>
                              <w:t xml:space="preserve"> </w:t>
                            </w:r>
                          </w:p>
                          <w:p w14:paraId="21896515" w14:textId="77777777" w:rsidR="00C42592" w:rsidRPr="00C42592" w:rsidRDefault="00C42592" w:rsidP="00C42592">
                            <w:pPr>
                              <w:spacing w:line="276" w:lineRule="auto"/>
                              <w:rPr>
                                <w:rFonts w:eastAsiaTheme="minorHAnsi" w:cs="Arial"/>
                                <w:sz w:val="28"/>
                                <w:szCs w:val="28"/>
                                <w:lang w:eastAsia="en-US"/>
                              </w:rPr>
                            </w:pPr>
                          </w:p>
                          <w:p w14:paraId="66A09B61" w14:textId="77777777" w:rsidR="002C75C6" w:rsidRDefault="002C75C6" w:rsidP="002C75C6">
                            <w:pPr>
                              <w:rPr>
                                <w:rFonts w:cs="Arial"/>
                                <w:sz w:val="28"/>
                                <w:szCs w:val="28"/>
                              </w:rPr>
                            </w:pPr>
                          </w:p>
                          <w:p w14:paraId="3A75D8D1" w14:textId="77777777" w:rsidR="002C75C6" w:rsidRDefault="002C75C6" w:rsidP="002C75C6">
                            <w:pPr>
                              <w:rPr>
                                <w:rFonts w:cs="Arial"/>
                                <w:sz w:val="28"/>
                                <w:szCs w:val="28"/>
                              </w:rPr>
                            </w:pPr>
                          </w:p>
                          <w:p w14:paraId="560B9813" w14:textId="77777777" w:rsidR="002C75C6" w:rsidRDefault="002C75C6" w:rsidP="002C75C6">
                            <w:pPr>
                              <w:rPr>
                                <w:rFonts w:cs="Arial"/>
                                <w:sz w:val="28"/>
                                <w:szCs w:val="28"/>
                              </w:rPr>
                            </w:pPr>
                          </w:p>
                          <w:p w14:paraId="15D5FC0D" w14:textId="77777777" w:rsidR="002C75C6" w:rsidRDefault="002C75C6" w:rsidP="002C75C6">
                            <w:pPr>
                              <w:rPr>
                                <w:rFonts w:cs="Arial"/>
                                <w:sz w:val="28"/>
                                <w:szCs w:val="28"/>
                              </w:rPr>
                            </w:pPr>
                          </w:p>
                          <w:p w14:paraId="4D334ED2" w14:textId="77777777" w:rsidR="002C75C6" w:rsidRDefault="002C75C6" w:rsidP="002C75C6">
                            <w:pPr>
                              <w:rPr>
                                <w:rFonts w:cs="Arial"/>
                                <w:sz w:val="28"/>
                                <w:szCs w:val="28"/>
                              </w:rPr>
                            </w:pPr>
                          </w:p>
                          <w:p w14:paraId="4463AECC" w14:textId="77777777" w:rsidR="002C75C6" w:rsidRDefault="002C75C6" w:rsidP="002C75C6">
                            <w:pPr>
                              <w:rPr>
                                <w:rFonts w:cs="Arial"/>
                                <w:sz w:val="28"/>
                                <w:szCs w:val="28"/>
                              </w:rPr>
                            </w:pPr>
                          </w:p>
                          <w:p w14:paraId="3F35A027" w14:textId="77777777" w:rsidR="002C75C6" w:rsidRDefault="002C75C6" w:rsidP="002C75C6">
                            <w:pPr>
                              <w:rPr>
                                <w:rFonts w:cs="Arial"/>
                                <w:sz w:val="28"/>
                                <w:szCs w:val="28"/>
                              </w:rPr>
                            </w:pPr>
                          </w:p>
                          <w:p w14:paraId="074DBC0F" w14:textId="77777777" w:rsidR="002C75C6" w:rsidRDefault="002C75C6" w:rsidP="002C75C6">
                            <w:pPr>
                              <w:rPr>
                                <w:rFonts w:cs="Arial"/>
                                <w:sz w:val="28"/>
                                <w:szCs w:val="28"/>
                              </w:rPr>
                            </w:pPr>
                          </w:p>
                          <w:p w14:paraId="4C342E4A" w14:textId="77777777" w:rsidR="002C75C6" w:rsidRDefault="002C75C6" w:rsidP="002C75C6">
                            <w:pPr>
                              <w:rPr>
                                <w:rFonts w:cs="Arial"/>
                                <w:sz w:val="28"/>
                                <w:szCs w:val="28"/>
                              </w:rPr>
                            </w:pPr>
                          </w:p>
                          <w:p w14:paraId="08E0B87C" w14:textId="77777777" w:rsidR="002C75C6" w:rsidRDefault="002C75C6" w:rsidP="002C75C6">
                            <w:pPr>
                              <w:rPr>
                                <w:rFonts w:cs="Arial"/>
                                <w:sz w:val="28"/>
                                <w:szCs w:val="28"/>
                              </w:rPr>
                            </w:pPr>
                          </w:p>
                          <w:p w14:paraId="30121A3B" w14:textId="77777777" w:rsidR="002C75C6" w:rsidRDefault="002C75C6" w:rsidP="002C75C6">
                            <w:pPr>
                              <w:rPr>
                                <w:rFonts w:cs="Arial"/>
                                <w:sz w:val="28"/>
                                <w:szCs w:val="28"/>
                              </w:rPr>
                            </w:pPr>
                          </w:p>
                          <w:p w14:paraId="41851137" w14:textId="77777777" w:rsidR="002C75C6" w:rsidRDefault="002C75C6" w:rsidP="002C75C6">
                            <w:pPr>
                              <w:rPr>
                                <w:rFonts w:cs="Arial"/>
                                <w:sz w:val="28"/>
                                <w:szCs w:val="28"/>
                              </w:rPr>
                            </w:pPr>
                          </w:p>
                          <w:p w14:paraId="28F24545" w14:textId="77777777" w:rsidR="002C75C6" w:rsidRDefault="002C75C6" w:rsidP="002C75C6">
                            <w:pPr>
                              <w:rPr>
                                <w:rFonts w:cs="Arial"/>
                                <w:sz w:val="28"/>
                                <w:szCs w:val="28"/>
                              </w:rPr>
                            </w:pPr>
                          </w:p>
                          <w:p w14:paraId="71583D2F" w14:textId="77777777" w:rsidR="002C75C6" w:rsidRDefault="002C75C6" w:rsidP="002C75C6">
                            <w:pPr>
                              <w:rPr>
                                <w:rFonts w:cs="Arial"/>
                                <w:sz w:val="28"/>
                                <w:szCs w:val="28"/>
                              </w:rPr>
                            </w:pPr>
                          </w:p>
                          <w:p w14:paraId="61301B19" w14:textId="77777777" w:rsidR="002C75C6" w:rsidRDefault="002C75C6" w:rsidP="002C75C6">
                            <w:pPr>
                              <w:rPr>
                                <w:rFonts w:cs="Arial"/>
                                <w:sz w:val="28"/>
                                <w:szCs w:val="28"/>
                              </w:rPr>
                            </w:pPr>
                          </w:p>
                          <w:p w14:paraId="0D8C84FF" w14:textId="77777777" w:rsidR="002C75C6" w:rsidRDefault="002C75C6" w:rsidP="002C75C6">
                            <w:pPr>
                              <w:rPr>
                                <w:rFonts w:cs="Arial"/>
                                <w:sz w:val="28"/>
                                <w:szCs w:val="28"/>
                              </w:rPr>
                            </w:pPr>
                          </w:p>
                          <w:p w14:paraId="62D6E83A" w14:textId="77777777" w:rsidR="002C75C6" w:rsidRDefault="002C75C6" w:rsidP="002C75C6">
                            <w:pPr>
                              <w:rPr>
                                <w:rFonts w:cs="Arial"/>
                                <w:sz w:val="28"/>
                                <w:szCs w:val="28"/>
                              </w:rPr>
                            </w:pPr>
                          </w:p>
                          <w:p w14:paraId="6997DEBF" w14:textId="77777777" w:rsidR="002C75C6" w:rsidRDefault="002C75C6" w:rsidP="002C75C6">
                            <w:pPr>
                              <w:rPr>
                                <w:rFonts w:cs="Arial"/>
                                <w:sz w:val="28"/>
                                <w:szCs w:val="28"/>
                              </w:rPr>
                            </w:pPr>
                          </w:p>
                          <w:p w14:paraId="024931E3" w14:textId="77777777" w:rsidR="002C75C6" w:rsidRDefault="002C75C6" w:rsidP="002C75C6">
                            <w:pPr>
                              <w:rPr>
                                <w:rFonts w:cs="Arial"/>
                                <w:sz w:val="20"/>
                              </w:rPr>
                            </w:pPr>
                          </w:p>
                          <w:p w14:paraId="4D0B858A" w14:textId="77777777" w:rsidR="002C75C6" w:rsidRDefault="002C75C6" w:rsidP="002C75C6">
                            <w:pPr>
                              <w:rPr>
                                <w:rFonts w:cs="Arial"/>
                                <w:sz w:val="20"/>
                              </w:rPr>
                            </w:pPr>
                          </w:p>
                          <w:p w14:paraId="4E0EE231" w14:textId="77777777" w:rsidR="002C75C6" w:rsidRDefault="002C75C6" w:rsidP="002C75C6">
                            <w:pPr>
                              <w:rPr>
                                <w:rFonts w:cs="Arial"/>
                                <w:sz w:val="20"/>
                              </w:rPr>
                            </w:pPr>
                          </w:p>
                          <w:p w14:paraId="2C08413A" w14:textId="77777777" w:rsidR="002C75C6" w:rsidRDefault="002C75C6" w:rsidP="002C75C6">
                            <w:pPr>
                              <w:rPr>
                                <w:rFonts w:cs="Arial"/>
                                <w:sz w:val="20"/>
                              </w:rPr>
                            </w:pPr>
                            <w:r>
                              <w:rPr>
                                <w:rFonts w:cs="Arial"/>
                                <w:noProof/>
                                <w:sz w:val="20"/>
                              </w:rPr>
                              <w:drawing>
                                <wp:inline distT="0" distB="0" distL="0" distR="0" wp14:anchorId="7F49C2A4" wp14:editId="4BBD14F9">
                                  <wp:extent cx="5532755" cy="133264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2755" cy="1332640"/>
                                          </a:xfrm>
                                          <a:prstGeom prst="rect">
                                            <a:avLst/>
                                          </a:prstGeom>
                                          <a:noFill/>
                                          <a:ln>
                                            <a:noFill/>
                                          </a:ln>
                                        </pic:spPr>
                                      </pic:pic>
                                    </a:graphicData>
                                  </a:graphic>
                                </wp:inline>
                              </w:drawing>
                            </w:r>
                          </w:p>
                          <w:p w14:paraId="53BB163A" w14:textId="77777777" w:rsidR="002C75C6" w:rsidRDefault="002C75C6" w:rsidP="002C75C6">
                            <w:pPr>
                              <w:rPr>
                                <w:rFonts w:cs="Arial"/>
                                <w:sz w:val="20"/>
                              </w:rPr>
                            </w:pPr>
                          </w:p>
                          <w:p w14:paraId="4B5085D6" w14:textId="77777777" w:rsidR="002C75C6" w:rsidRDefault="002C75C6" w:rsidP="002C75C6">
                            <w:pPr>
                              <w:rPr>
                                <w:rFonts w:cs="Arial"/>
                                <w:sz w:val="20"/>
                              </w:rPr>
                            </w:pPr>
                          </w:p>
                          <w:p w14:paraId="6B2B499E" w14:textId="77777777" w:rsidR="002C75C6" w:rsidRDefault="002C75C6" w:rsidP="002C75C6">
                            <w:pPr>
                              <w:rPr>
                                <w:rFonts w:cs="Arial"/>
                                <w:sz w:val="20"/>
                              </w:rPr>
                            </w:pPr>
                          </w:p>
                          <w:p w14:paraId="76B41B4C" w14:textId="77777777" w:rsidR="002C75C6" w:rsidRDefault="002C75C6" w:rsidP="002C75C6">
                            <w:pPr>
                              <w:rPr>
                                <w:rFonts w:cs="Arial"/>
                                <w:sz w:val="20"/>
                              </w:rPr>
                            </w:pPr>
                          </w:p>
                          <w:p w14:paraId="768817D6" w14:textId="77777777" w:rsidR="002C75C6" w:rsidRDefault="002C75C6" w:rsidP="002C75C6">
                            <w:pPr>
                              <w:rPr>
                                <w:rFonts w:cs="Arial"/>
                                <w:sz w:val="20"/>
                              </w:rPr>
                            </w:pPr>
                          </w:p>
                          <w:p w14:paraId="5E0755DD" w14:textId="77777777" w:rsidR="002C75C6" w:rsidRDefault="002C75C6" w:rsidP="002C75C6">
                            <w:pPr>
                              <w:rPr>
                                <w:rFonts w:cs="Arial"/>
                                <w:sz w:val="20"/>
                              </w:rPr>
                            </w:pPr>
                          </w:p>
                          <w:p w14:paraId="5A75F97E" w14:textId="77777777" w:rsidR="002C75C6" w:rsidRDefault="002C75C6" w:rsidP="002C75C6">
                            <w:pPr>
                              <w:rPr>
                                <w:rFonts w:cs="Arial"/>
                                <w:sz w:val="20"/>
                              </w:rPr>
                            </w:pPr>
                          </w:p>
                          <w:p w14:paraId="7AF13A6D" w14:textId="77777777" w:rsidR="002C75C6" w:rsidRDefault="002C75C6" w:rsidP="002C75C6">
                            <w:pPr>
                              <w:rPr>
                                <w:rFonts w:cs="Arial"/>
                                <w:sz w:val="20"/>
                              </w:rPr>
                            </w:pPr>
                          </w:p>
                          <w:p w14:paraId="135B57C5" w14:textId="77777777" w:rsidR="002C75C6" w:rsidRDefault="002C75C6" w:rsidP="002C75C6">
                            <w:pPr>
                              <w:rPr>
                                <w:rFonts w:cs="Arial"/>
                                <w:sz w:val="20"/>
                              </w:rPr>
                            </w:pPr>
                          </w:p>
                          <w:p w14:paraId="3242D0E5" w14:textId="77777777" w:rsidR="002C75C6" w:rsidRDefault="002C75C6" w:rsidP="002C75C6">
                            <w:pPr>
                              <w:rPr>
                                <w:rFonts w:cs="Arial"/>
                                <w:sz w:val="20"/>
                              </w:rPr>
                            </w:pPr>
                          </w:p>
                          <w:p w14:paraId="4854C119" w14:textId="77777777" w:rsidR="002C75C6" w:rsidRDefault="002C75C6" w:rsidP="002C75C6">
                            <w:pPr>
                              <w:rPr>
                                <w:rFonts w:cs="Arial"/>
                                <w:sz w:val="20"/>
                              </w:rPr>
                            </w:pPr>
                          </w:p>
                          <w:p w14:paraId="7680C91A" w14:textId="77777777" w:rsidR="002C75C6" w:rsidRDefault="002C75C6" w:rsidP="002C75C6">
                            <w:pPr>
                              <w:rPr>
                                <w:rFonts w:cs="Arial"/>
                                <w:sz w:val="20"/>
                              </w:rPr>
                            </w:pPr>
                          </w:p>
                          <w:p w14:paraId="45AFCF4C" w14:textId="77777777" w:rsidR="002C75C6" w:rsidRPr="00886AD3" w:rsidRDefault="002C75C6" w:rsidP="002C75C6">
                            <w:pPr>
                              <w:rPr>
                                <w:rFonts w:cs="Arial"/>
                                <w:sz w:val="20"/>
                              </w:rPr>
                            </w:pPr>
                          </w:p>
                          <w:p w14:paraId="04B08356" w14:textId="77777777" w:rsidR="002C75C6" w:rsidRDefault="002C75C6" w:rsidP="002C75C6"/>
                          <w:p w14:paraId="02AB1CDD" w14:textId="77777777" w:rsidR="002C75C6" w:rsidRDefault="002C75C6" w:rsidP="002C75C6"/>
                          <w:p w14:paraId="797EFA9C" w14:textId="77777777" w:rsidR="002C75C6" w:rsidRDefault="002C75C6" w:rsidP="002C75C6"/>
                          <w:p w14:paraId="176138F3" w14:textId="77777777" w:rsidR="002C75C6" w:rsidRDefault="002C75C6" w:rsidP="002C75C6"/>
                          <w:p w14:paraId="07D279A7" w14:textId="77777777" w:rsidR="002C75C6" w:rsidRDefault="002C75C6" w:rsidP="002C75C6"/>
                          <w:p w14:paraId="3091B810" w14:textId="77777777" w:rsidR="002C75C6" w:rsidRDefault="002C75C6" w:rsidP="002C75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39DAEB" id="Text Box 5" o:spid="_x0000_s1039" type="#_x0000_t202" style="position:absolute;margin-left:6.25pt;margin-top:203.05pt;width:509.25pt;height:90.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">
                <v:textbox>
                  <w:txbxContent>
                    <w:p w14:paraId="354B47A0" w14:textId="77777777" w:rsidR="002C75C6" w:rsidRDefault="002C75C6" w:rsidP="002C75C6">
                      <w:pPr>
                        <w:rPr>
                          <w:rFonts w:ascii="Comic Sans MS" w:hAnsi="Comic Sans MS" w:cs="Arial"/>
                          <w:b/>
                          <w:sz w:val="28"/>
                          <w:szCs w:val="28"/>
                        </w:rPr>
                      </w:pPr>
                      <w:r w:rsidRPr="006F0E3D">
                        <w:rPr>
                          <w:rFonts w:ascii="Comic Sans MS" w:hAnsi="Comic Sans MS" w:cs="Arial"/>
                          <w:b/>
                          <w:sz w:val="28"/>
                          <w:szCs w:val="28"/>
                        </w:rPr>
                        <w:t>How do I get a copy of the school SEN policy?</w:t>
                      </w:r>
                    </w:p>
                    <w:p w14:paraId="24079DD8" w14:textId="77777777" w:rsidR="002C75C6" w:rsidRPr="006F0E3D" w:rsidRDefault="002C75C6" w:rsidP="002C75C6">
                      <w:pPr>
                        <w:rPr>
                          <w:rFonts w:ascii="Comic Sans MS" w:hAnsi="Comic Sans MS" w:cs="Arial"/>
                          <w:b/>
                          <w:sz w:val="28"/>
                          <w:szCs w:val="28"/>
                        </w:rPr>
                      </w:pPr>
                    </w:p>
                    <w:p w14:paraId="3A7E7CE0" w14:textId="77777777" w:rsidR="00C42592" w:rsidRPr="00C42592" w:rsidRDefault="00C42592" w:rsidP="00C42592">
                      <w:pPr>
                        <w:spacing w:line="276" w:lineRule="auto"/>
                        <w:rPr>
                          <w:rFonts w:ascii="Comic Sans MS" w:eastAsiaTheme="minorHAnsi" w:hAnsi="Comic Sans MS" w:cs="Arial"/>
                          <w:szCs w:val="22"/>
                          <w:lang w:eastAsia="en-US"/>
                        </w:rPr>
                      </w:pPr>
                      <w:r w:rsidRPr="00C42592">
                        <w:rPr>
                          <w:rFonts w:ascii="Comic Sans MS" w:eastAsiaTheme="minorHAnsi" w:hAnsi="Comic Sans MS" w:cs="Arial"/>
                          <w:szCs w:val="22"/>
                          <w:lang w:eastAsia="en-US"/>
                        </w:rPr>
                        <w:t xml:space="preserve">A hard copy of the school SEN policy is always available from the School Office. Our SEN policy is also published on the school website </w:t>
                      </w:r>
                      <w:hyperlink r:id="rId27" w:history="1">
                        <w:r w:rsidRPr="00C42592">
                          <w:rPr>
                            <w:rFonts w:ascii="Comic Sans MS" w:eastAsiaTheme="minorHAnsi" w:hAnsi="Comic Sans MS" w:cs="Arial"/>
                            <w:color w:val="0000FF" w:themeColor="hyperlink"/>
                            <w:szCs w:val="22"/>
                            <w:u w:val="single"/>
                            <w:lang w:eastAsia="en-US"/>
                          </w:rPr>
                          <w:t>www.ststephenskearsley.co.uk</w:t>
                        </w:r>
                      </w:hyperlink>
                      <w:r w:rsidRPr="00C42592">
                        <w:rPr>
                          <w:rFonts w:ascii="Comic Sans MS" w:eastAsiaTheme="minorHAnsi" w:hAnsi="Comic Sans MS" w:cs="Arial"/>
                          <w:szCs w:val="22"/>
                          <w:lang w:eastAsia="en-US"/>
                        </w:rPr>
                        <w:t xml:space="preserve"> </w:t>
                      </w:r>
                    </w:p>
                    <w:p w14:paraId="21896515" w14:textId="77777777" w:rsidR="00C42592" w:rsidRPr="00C42592" w:rsidRDefault="00C42592" w:rsidP="00C42592">
                      <w:pPr>
                        <w:spacing w:line="276" w:lineRule="auto"/>
                        <w:rPr>
                          <w:rFonts w:eastAsiaTheme="minorHAnsi" w:cs="Arial"/>
                          <w:sz w:val="28"/>
                          <w:szCs w:val="28"/>
                          <w:lang w:eastAsia="en-US"/>
                        </w:rPr>
                      </w:pPr>
                    </w:p>
                    <w:p w14:paraId="66A09B61" w14:textId="77777777" w:rsidR="002C75C6" w:rsidRDefault="002C75C6" w:rsidP="002C75C6">
                      <w:pPr>
                        <w:rPr>
                          <w:rFonts w:cs="Arial"/>
                          <w:sz w:val="28"/>
                          <w:szCs w:val="28"/>
                        </w:rPr>
                      </w:pPr>
                    </w:p>
                    <w:p w14:paraId="3A75D8D1" w14:textId="77777777" w:rsidR="002C75C6" w:rsidRDefault="002C75C6" w:rsidP="002C75C6">
                      <w:pPr>
                        <w:rPr>
                          <w:rFonts w:cs="Arial"/>
                          <w:sz w:val="28"/>
                          <w:szCs w:val="28"/>
                        </w:rPr>
                      </w:pPr>
                    </w:p>
                    <w:p w14:paraId="560B9813" w14:textId="77777777" w:rsidR="002C75C6" w:rsidRDefault="002C75C6" w:rsidP="002C75C6">
                      <w:pPr>
                        <w:rPr>
                          <w:rFonts w:cs="Arial"/>
                          <w:sz w:val="28"/>
                          <w:szCs w:val="28"/>
                        </w:rPr>
                      </w:pPr>
                    </w:p>
                    <w:p w14:paraId="15D5FC0D" w14:textId="77777777" w:rsidR="002C75C6" w:rsidRDefault="002C75C6" w:rsidP="002C75C6">
                      <w:pPr>
                        <w:rPr>
                          <w:rFonts w:cs="Arial"/>
                          <w:sz w:val="28"/>
                          <w:szCs w:val="28"/>
                        </w:rPr>
                      </w:pPr>
                    </w:p>
                    <w:p w14:paraId="4D334ED2" w14:textId="77777777" w:rsidR="002C75C6" w:rsidRDefault="002C75C6" w:rsidP="002C75C6">
                      <w:pPr>
                        <w:rPr>
                          <w:rFonts w:cs="Arial"/>
                          <w:sz w:val="28"/>
                          <w:szCs w:val="28"/>
                        </w:rPr>
                      </w:pPr>
                    </w:p>
                    <w:p w14:paraId="4463AECC" w14:textId="77777777" w:rsidR="002C75C6" w:rsidRDefault="002C75C6" w:rsidP="002C75C6">
                      <w:pPr>
                        <w:rPr>
                          <w:rFonts w:cs="Arial"/>
                          <w:sz w:val="28"/>
                          <w:szCs w:val="28"/>
                        </w:rPr>
                      </w:pPr>
                    </w:p>
                    <w:p w14:paraId="3F35A027" w14:textId="77777777" w:rsidR="002C75C6" w:rsidRDefault="002C75C6" w:rsidP="002C75C6">
                      <w:pPr>
                        <w:rPr>
                          <w:rFonts w:cs="Arial"/>
                          <w:sz w:val="28"/>
                          <w:szCs w:val="28"/>
                        </w:rPr>
                      </w:pPr>
                    </w:p>
                    <w:p w14:paraId="074DBC0F" w14:textId="77777777" w:rsidR="002C75C6" w:rsidRDefault="002C75C6" w:rsidP="002C75C6">
                      <w:pPr>
                        <w:rPr>
                          <w:rFonts w:cs="Arial"/>
                          <w:sz w:val="28"/>
                          <w:szCs w:val="28"/>
                        </w:rPr>
                      </w:pPr>
                    </w:p>
                    <w:p w14:paraId="4C342E4A" w14:textId="77777777" w:rsidR="002C75C6" w:rsidRDefault="002C75C6" w:rsidP="002C75C6">
                      <w:pPr>
                        <w:rPr>
                          <w:rFonts w:cs="Arial"/>
                          <w:sz w:val="28"/>
                          <w:szCs w:val="28"/>
                        </w:rPr>
                      </w:pPr>
                    </w:p>
                    <w:p w14:paraId="08E0B87C" w14:textId="77777777" w:rsidR="002C75C6" w:rsidRDefault="002C75C6" w:rsidP="002C75C6">
                      <w:pPr>
                        <w:rPr>
                          <w:rFonts w:cs="Arial"/>
                          <w:sz w:val="28"/>
                          <w:szCs w:val="28"/>
                        </w:rPr>
                      </w:pPr>
                    </w:p>
                    <w:p w14:paraId="30121A3B" w14:textId="77777777" w:rsidR="002C75C6" w:rsidRDefault="002C75C6" w:rsidP="002C75C6">
                      <w:pPr>
                        <w:rPr>
                          <w:rFonts w:cs="Arial"/>
                          <w:sz w:val="28"/>
                          <w:szCs w:val="28"/>
                        </w:rPr>
                      </w:pPr>
                    </w:p>
                    <w:p w14:paraId="41851137" w14:textId="77777777" w:rsidR="002C75C6" w:rsidRDefault="002C75C6" w:rsidP="002C75C6">
                      <w:pPr>
                        <w:rPr>
                          <w:rFonts w:cs="Arial"/>
                          <w:sz w:val="28"/>
                          <w:szCs w:val="28"/>
                        </w:rPr>
                      </w:pPr>
                    </w:p>
                    <w:p w14:paraId="28F24545" w14:textId="77777777" w:rsidR="002C75C6" w:rsidRDefault="002C75C6" w:rsidP="002C75C6">
                      <w:pPr>
                        <w:rPr>
                          <w:rFonts w:cs="Arial"/>
                          <w:sz w:val="28"/>
                          <w:szCs w:val="28"/>
                        </w:rPr>
                      </w:pPr>
                    </w:p>
                    <w:p w14:paraId="71583D2F" w14:textId="77777777" w:rsidR="002C75C6" w:rsidRDefault="002C75C6" w:rsidP="002C75C6">
                      <w:pPr>
                        <w:rPr>
                          <w:rFonts w:cs="Arial"/>
                          <w:sz w:val="28"/>
                          <w:szCs w:val="28"/>
                        </w:rPr>
                      </w:pPr>
                    </w:p>
                    <w:p w14:paraId="61301B19" w14:textId="77777777" w:rsidR="002C75C6" w:rsidRDefault="002C75C6" w:rsidP="002C75C6">
                      <w:pPr>
                        <w:rPr>
                          <w:rFonts w:cs="Arial"/>
                          <w:sz w:val="28"/>
                          <w:szCs w:val="28"/>
                        </w:rPr>
                      </w:pPr>
                    </w:p>
                    <w:p w14:paraId="0D8C84FF" w14:textId="77777777" w:rsidR="002C75C6" w:rsidRDefault="002C75C6" w:rsidP="002C75C6">
                      <w:pPr>
                        <w:rPr>
                          <w:rFonts w:cs="Arial"/>
                          <w:sz w:val="28"/>
                          <w:szCs w:val="28"/>
                        </w:rPr>
                      </w:pPr>
                    </w:p>
                    <w:p w14:paraId="62D6E83A" w14:textId="77777777" w:rsidR="002C75C6" w:rsidRDefault="002C75C6" w:rsidP="002C75C6">
                      <w:pPr>
                        <w:rPr>
                          <w:rFonts w:cs="Arial"/>
                          <w:sz w:val="28"/>
                          <w:szCs w:val="28"/>
                        </w:rPr>
                      </w:pPr>
                    </w:p>
                    <w:p w14:paraId="6997DEBF" w14:textId="77777777" w:rsidR="002C75C6" w:rsidRDefault="002C75C6" w:rsidP="002C75C6">
                      <w:pPr>
                        <w:rPr>
                          <w:rFonts w:cs="Arial"/>
                          <w:sz w:val="28"/>
                          <w:szCs w:val="28"/>
                        </w:rPr>
                      </w:pPr>
                    </w:p>
                    <w:p w14:paraId="024931E3" w14:textId="77777777" w:rsidR="002C75C6" w:rsidRDefault="002C75C6" w:rsidP="002C75C6">
                      <w:pPr>
                        <w:rPr>
                          <w:rFonts w:cs="Arial"/>
                          <w:sz w:val="20"/>
                        </w:rPr>
                      </w:pPr>
                    </w:p>
                    <w:p w14:paraId="4D0B858A" w14:textId="77777777" w:rsidR="002C75C6" w:rsidRDefault="002C75C6" w:rsidP="002C75C6">
                      <w:pPr>
                        <w:rPr>
                          <w:rFonts w:cs="Arial"/>
                          <w:sz w:val="20"/>
                        </w:rPr>
                      </w:pPr>
                    </w:p>
                    <w:p w14:paraId="4E0EE231" w14:textId="77777777" w:rsidR="002C75C6" w:rsidRDefault="002C75C6" w:rsidP="002C75C6">
                      <w:pPr>
                        <w:rPr>
                          <w:rFonts w:cs="Arial"/>
                          <w:sz w:val="20"/>
                        </w:rPr>
                      </w:pPr>
                    </w:p>
                    <w:p w14:paraId="2C08413A" w14:textId="77777777" w:rsidR="002C75C6" w:rsidRDefault="002C75C6" w:rsidP="002C75C6">
                      <w:pPr>
                        <w:rPr>
                          <w:rFonts w:cs="Arial"/>
                          <w:sz w:val="20"/>
                        </w:rPr>
                      </w:pPr>
                      <w:r>
                        <w:rPr>
                          <w:rFonts w:cs="Arial"/>
                          <w:noProof/>
                          <w:sz w:val="20"/>
                        </w:rPr>
                        <w:drawing>
                          <wp:inline distT="0" distB="0" distL="0" distR="0" wp14:anchorId="7F49C2A4" wp14:editId="4BBD14F9">
                            <wp:extent cx="5532755" cy="133264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2755" cy="1332640"/>
                                    </a:xfrm>
                                    <a:prstGeom prst="rect">
                                      <a:avLst/>
                                    </a:prstGeom>
                                    <a:noFill/>
                                    <a:ln>
                                      <a:noFill/>
                                    </a:ln>
                                  </pic:spPr>
                                </pic:pic>
                              </a:graphicData>
                            </a:graphic>
                          </wp:inline>
                        </w:drawing>
                      </w:r>
                    </w:p>
                    <w:p w14:paraId="53BB163A" w14:textId="77777777" w:rsidR="002C75C6" w:rsidRDefault="002C75C6" w:rsidP="002C75C6">
                      <w:pPr>
                        <w:rPr>
                          <w:rFonts w:cs="Arial"/>
                          <w:sz w:val="20"/>
                        </w:rPr>
                      </w:pPr>
                    </w:p>
                    <w:p w14:paraId="4B5085D6" w14:textId="77777777" w:rsidR="002C75C6" w:rsidRDefault="002C75C6" w:rsidP="002C75C6">
                      <w:pPr>
                        <w:rPr>
                          <w:rFonts w:cs="Arial"/>
                          <w:sz w:val="20"/>
                        </w:rPr>
                      </w:pPr>
                    </w:p>
                    <w:p w14:paraId="6B2B499E" w14:textId="77777777" w:rsidR="002C75C6" w:rsidRDefault="002C75C6" w:rsidP="002C75C6">
                      <w:pPr>
                        <w:rPr>
                          <w:rFonts w:cs="Arial"/>
                          <w:sz w:val="20"/>
                        </w:rPr>
                      </w:pPr>
                    </w:p>
                    <w:p w14:paraId="76B41B4C" w14:textId="77777777" w:rsidR="002C75C6" w:rsidRDefault="002C75C6" w:rsidP="002C75C6">
                      <w:pPr>
                        <w:rPr>
                          <w:rFonts w:cs="Arial"/>
                          <w:sz w:val="20"/>
                        </w:rPr>
                      </w:pPr>
                    </w:p>
                    <w:p w14:paraId="768817D6" w14:textId="77777777" w:rsidR="002C75C6" w:rsidRDefault="002C75C6" w:rsidP="002C75C6">
                      <w:pPr>
                        <w:rPr>
                          <w:rFonts w:cs="Arial"/>
                          <w:sz w:val="20"/>
                        </w:rPr>
                      </w:pPr>
                    </w:p>
                    <w:p w14:paraId="5E0755DD" w14:textId="77777777" w:rsidR="002C75C6" w:rsidRDefault="002C75C6" w:rsidP="002C75C6">
                      <w:pPr>
                        <w:rPr>
                          <w:rFonts w:cs="Arial"/>
                          <w:sz w:val="20"/>
                        </w:rPr>
                      </w:pPr>
                    </w:p>
                    <w:p w14:paraId="5A75F97E" w14:textId="77777777" w:rsidR="002C75C6" w:rsidRDefault="002C75C6" w:rsidP="002C75C6">
                      <w:pPr>
                        <w:rPr>
                          <w:rFonts w:cs="Arial"/>
                          <w:sz w:val="20"/>
                        </w:rPr>
                      </w:pPr>
                    </w:p>
                    <w:p w14:paraId="7AF13A6D" w14:textId="77777777" w:rsidR="002C75C6" w:rsidRDefault="002C75C6" w:rsidP="002C75C6">
                      <w:pPr>
                        <w:rPr>
                          <w:rFonts w:cs="Arial"/>
                          <w:sz w:val="20"/>
                        </w:rPr>
                      </w:pPr>
                    </w:p>
                    <w:p w14:paraId="135B57C5" w14:textId="77777777" w:rsidR="002C75C6" w:rsidRDefault="002C75C6" w:rsidP="002C75C6">
                      <w:pPr>
                        <w:rPr>
                          <w:rFonts w:cs="Arial"/>
                          <w:sz w:val="20"/>
                        </w:rPr>
                      </w:pPr>
                    </w:p>
                    <w:p w14:paraId="3242D0E5" w14:textId="77777777" w:rsidR="002C75C6" w:rsidRDefault="002C75C6" w:rsidP="002C75C6">
                      <w:pPr>
                        <w:rPr>
                          <w:rFonts w:cs="Arial"/>
                          <w:sz w:val="20"/>
                        </w:rPr>
                      </w:pPr>
                    </w:p>
                    <w:p w14:paraId="4854C119" w14:textId="77777777" w:rsidR="002C75C6" w:rsidRDefault="002C75C6" w:rsidP="002C75C6">
                      <w:pPr>
                        <w:rPr>
                          <w:rFonts w:cs="Arial"/>
                          <w:sz w:val="20"/>
                        </w:rPr>
                      </w:pPr>
                    </w:p>
                    <w:p w14:paraId="7680C91A" w14:textId="77777777" w:rsidR="002C75C6" w:rsidRDefault="002C75C6" w:rsidP="002C75C6">
                      <w:pPr>
                        <w:rPr>
                          <w:rFonts w:cs="Arial"/>
                          <w:sz w:val="20"/>
                        </w:rPr>
                      </w:pPr>
                    </w:p>
                    <w:p w14:paraId="45AFCF4C" w14:textId="77777777" w:rsidR="002C75C6" w:rsidRPr="00886AD3" w:rsidRDefault="002C75C6" w:rsidP="002C75C6">
                      <w:pPr>
                        <w:rPr>
                          <w:rFonts w:cs="Arial"/>
                          <w:sz w:val="20"/>
                        </w:rPr>
                      </w:pPr>
                    </w:p>
                    <w:p w14:paraId="04B08356" w14:textId="77777777" w:rsidR="002C75C6" w:rsidRDefault="002C75C6" w:rsidP="002C75C6"/>
                    <w:p w14:paraId="02AB1CDD" w14:textId="77777777" w:rsidR="002C75C6" w:rsidRDefault="002C75C6" w:rsidP="002C75C6"/>
                    <w:p w14:paraId="797EFA9C" w14:textId="77777777" w:rsidR="002C75C6" w:rsidRDefault="002C75C6" w:rsidP="002C75C6"/>
                    <w:p w14:paraId="176138F3" w14:textId="77777777" w:rsidR="002C75C6" w:rsidRDefault="002C75C6" w:rsidP="002C75C6"/>
                    <w:p w14:paraId="07D279A7" w14:textId="77777777" w:rsidR="002C75C6" w:rsidRDefault="002C75C6" w:rsidP="002C75C6"/>
                    <w:p w14:paraId="3091B810" w14:textId="77777777" w:rsidR="002C75C6" w:rsidRDefault="002C75C6" w:rsidP="002C75C6"/>
                  </w:txbxContent>
                </v:textbox>
              </v:shape>
            </w:pict>
          </mc:Fallback>
        </mc:AlternateContent>
      </w:r>
    </w:p>
    <w:p w14:paraId="23F638B6" w14:textId="77777777" w:rsidR="00C42592" w:rsidRPr="00C42592" w:rsidRDefault="00C42592" w:rsidP="00C42592">
      <w:pPr>
        <w:spacing w:after="200" w:line="276" w:lineRule="auto"/>
        <w:jc w:val="center"/>
        <w:rPr>
          <w:rFonts w:asciiTheme="minorHAnsi" w:eastAsiaTheme="minorHAnsi" w:hAnsiTheme="minorHAnsi" w:cstheme="minorBidi"/>
          <w:szCs w:val="22"/>
          <w:lang w:eastAsia="en-US"/>
        </w:rPr>
      </w:pPr>
      <w:r w:rsidRPr="00C42592">
        <w:rPr>
          <w:rFonts w:ascii="Comic Sans MS" w:eastAsiaTheme="minorHAnsi" w:hAnsi="Comic Sans MS" w:cstheme="minorBidi"/>
          <w:b/>
          <w:sz w:val="28"/>
          <w:szCs w:val="28"/>
          <w:lang w:eastAsia="en-US"/>
        </w:rPr>
        <w:lastRenderedPageBreak/>
        <w:t xml:space="preserve">Needs Specific Information  </w:t>
      </w:r>
    </w:p>
    <w:p w14:paraId="37EA67D9" w14:textId="77777777" w:rsidR="00C42592" w:rsidRPr="00C42592" w:rsidRDefault="00C42592" w:rsidP="00C42592">
      <w:pPr>
        <w:spacing w:after="200" w:line="276" w:lineRule="auto"/>
        <w:rPr>
          <w:rFonts w:asciiTheme="minorHAnsi" w:eastAsiaTheme="minorHAnsi" w:hAnsiTheme="minorHAnsi" w:cstheme="minorBidi"/>
          <w:szCs w:val="22"/>
          <w:lang w:eastAsia="en-US"/>
        </w:rPr>
      </w:pPr>
    </w:p>
    <w:p w14:paraId="369EBF7B" w14:textId="77777777" w:rsidR="00C42592" w:rsidRPr="00C42592" w:rsidRDefault="00C42592" w:rsidP="00C42592">
      <w:pPr>
        <w:spacing w:after="200" w:line="276" w:lineRule="auto"/>
        <w:rPr>
          <w:rFonts w:ascii="Comic Sans MS" w:eastAsiaTheme="minorHAnsi" w:hAnsi="Comic Sans MS" w:cstheme="minorBidi"/>
          <w:sz w:val="28"/>
          <w:szCs w:val="28"/>
          <w:lang w:eastAsia="en-US"/>
        </w:rPr>
      </w:pPr>
    </w:p>
    <w:tbl>
      <w:tblPr>
        <w:tblpPr w:leftFromText="180" w:rightFromText="180" w:vertAnchor="page" w:horzAnchor="margin" w:tblpY="25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543"/>
        <w:gridCol w:w="3544"/>
        <w:gridCol w:w="3512"/>
      </w:tblGrid>
      <w:tr w:rsidR="00C42592" w:rsidRPr="00C42592" w14:paraId="7B8AE6EB" w14:textId="77777777" w:rsidTr="00EE43A8">
        <w:tc>
          <w:tcPr>
            <w:tcW w:w="3543" w:type="dxa"/>
            <w:shd w:val="clear" w:color="auto" w:fill="auto"/>
          </w:tcPr>
          <w:p w14:paraId="0324AEC0" w14:textId="77777777" w:rsidR="00C42592" w:rsidRPr="00C42592" w:rsidRDefault="00C42592" w:rsidP="00C42592">
            <w:pPr>
              <w:spacing w:after="200" w:line="276" w:lineRule="auto"/>
              <w:jc w:val="center"/>
              <w:rPr>
                <w:rFonts w:ascii="Comic Sans MS" w:eastAsiaTheme="minorHAnsi" w:hAnsi="Comic Sans MS" w:cstheme="minorBidi"/>
                <w:b/>
                <w:sz w:val="28"/>
                <w:szCs w:val="28"/>
                <w:lang w:eastAsia="en-US"/>
              </w:rPr>
            </w:pPr>
            <w:r w:rsidRPr="00C42592">
              <w:rPr>
                <w:rFonts w:ascii="Comic Sans MS" w:eastAsiaTheme="minorHAnsi" w:hAnsi="Comic Sans MS" w:cstheme="minorBidi"/>
                <w:b/>
                <w:sz w:val="28"/>
                <w:szCs w:val="28"/>
                <w:lang w:eastAsia="en-US"/>
              </w:rPr>
              <w:t>Area of Need</w:t>
            </w:r>
          </w:p>
        </w:tc>
        <w:tc>
          <w:tcPr>
            <w:tcW w:w="3543" w:type="dxa"/>
            <w:shd w:val="clear" w:color="auto" w:fill="auto"/>
          </w:tcPr>
          <w:p w14:paraId="31509FCB" w14:textId="77777777" w:rsidR="00C42592" w:rsidRPr="00C42592" w:rsidRDefault="00C42592" w:rsidP="00C42592">
            <w:pPr>
              <w:spacing w:after="200" w:line="276" w:lineRule="auto"/>
              <w:jc w:val="center"/>
              <w:rPr>
                <w:rFonts w:ascii="Comic Sans MS" w:eastAsiaTheme="minorHAnsi" w:hAnsi="Comic Sans MS" w:cstheme="minorBidi"/>
                <w:b/>
                <w:sz w:val="28"/>
                <w:szCs w:val="28"/>
                <w:lang w:eastAsia="en-US"/>
              </w:rPr>
            </w:pPr>
            <w:r w:rsidRPr="00C42592">
              <w:rPr>
                <w:rFonts w:ascii="Comic Sans MS" w:eastAsiaTheme="minorHAnsi" w:hAnsi="Comic Sans MS" w:cstheme="minorBidi"/>
                <w:b/>
                <w:sz w:val="28"/>
                <w:szCs w:val="28"/>
                <w:lang w:eastAsia="en-US"/>
              </w:rPr>
              <w:t>Wave 1</w:t>
            </w:r>
          </w:p>
          <w:p w14:paraId="7D0EF062" w14:textId="77777777" w:rsidR="00C42592" w:rsidRPr="00C42592" w:rsidRDefault="00C42592" w:rsidP="00C42592">
            <w:pPr>
              <w:spacing w:after="200" w:line="276" w:lineRule="auto"/>
              <w:jc w:val="center"/>
              <w:rPr>
                <w:rFonts w:ascii="Comic Sans MS" w:eastAsiaTheme="minorHAnsi" w:hAnsi="Comic Sans MS" w:cstheme="minorBidi"/>
                <w:b/>
                <w:sz w:val="28"/>
                <w:szCs w:val="28"/>
                <w:lang w:eastAsia="en-US"/>
              </w:rPr>
            </w:pPr>
            <w:r w:rsidRPr="00C42592">
              <w:rPr>
                <w:rFonts w:ascii="Comic Sans MS" w:eastAsiaTheme="minorHAnsi" w:hAnsi="Comic Sans MS" w:cstheme="minorBidi"/>
                <w:b/>
                <w:sz w:val="28"/>
                <w:szCs w:val="28"/>
                <w:lang w:eastAsia="en-US"/>
              </w:rPr>
              <w:t>Universal Offer</w:t>
            </w:r>
          </w:p>
          <w:p w14:paraId="4128D4F1" w14:textId="77777777" w:rsidR="00C42592" w:rsidRPr="00C42592" w:rsidRDefault="00C42592" w:rsidP="00C42592">
            <w:pPr>
              <w:spacing w:after="200" w:line="276" w:lineRule="auto"/>
              <w:jc w:val="center"/>
              <w:rPr>
                <w:rFonts w:ascii="Comic Sans MS" w:eastAsiaTheme="minorHAnsi" w:hAnsi="Comic Sans MS" w:cstheme="minorBidi"/>
                <w:b/>
                <w:sz w:val="28"/>
                <w:szCs w:val="28"/>
                <w:lang w:eastAsia="en-US"/>
              </w:rPr>
            </w:pPr>
            <w:r w:rsidRPr="00C42592">
              <w:rPr>
                <w:rFonts w:ascii="Comic Sans MS" w:eastAsiaTheme="minorHAnsi" w:hAnsi="Comic Sans MS" w:cstheme="minorBidi"/>
                <w:b/>
                <w:sz w:val="28"/>
                <w:szCs w:val="28"/>
                <w:lang w:eastAsia="en-US"/>
              </w:rPr>
              <w:t>All Pupils</w:t>
            </w:r>
          </w:p>
        </w:tc>
        <w:tc>
          <w:tcPr>
            <w:tcW w:w="3544" w:type="dxa"/>
            <w:shd w:val="clear" w:color="auto" w:fill="auto"/>
          </w:tcPr>
          <w:p w14:paraId="567DE669" w14:textId="77777777" w:rsidR="00C42592" w:rsidRPr="00C42592" w:rsidRDefault="00C42592" w:rsidP="00C42592">
            <w:pPr>
              <w:spacing w:after="200" w:line="276" w:lineRule="auto"/>
              <w:jc w:val="center"/>
              <w:rPr>
                <w:rFonts w:ascii="Comic Sans MS" w:eastAsiaTheme="minorHAnsi" w:hAnsi="Comic Sans MS" w:cstheme="minorBidi"/>
                <w:b/>
                <w:sz w:val="28"/>
                <w:szCs w:val="28"/>
                <w:lang w:eastAsia="en-US"/>
              </w:rPr>
            </w:pPr>
            <w:r w:rsidRPr="00C42592">
              <w:rPr>
                <w:rFonts w:ascii="Comic Sans MS" w:eastAsiaTheme="minorHAnsi" w:hAnsi="Comic Sans MS" w:cstheme="minorBidi"/>
                <w:b/>
                <w:sz w:val="28"/>
                <w:szCs w:val="28"/>
                <w:lang w:eastAsia="en-US"/>
              </w:rPr>
              <w:t>Wave 2</w:t>
            </w:r>
          </w:p>
          <w:p w14:paraId="36FD2136" w14:textId="77777777" w:rsidR="00C42592" w:rsidRPr="00C42592" w:rsidRDefault="00C42592" w:rsidP="00C42592">
            <w:pPr>
              <w:spacing w:after="200" w:line="276" w:lineRule="auto"/>
              <w:rPr>
                <w:rFonts w:ascii="Comic Sans MS" w:eastAsiaTheme="minorHAnsi" w:hAnsi="Comic Sans MS" w:cstheme="minorBidi"/>
                <w:b/>
                <w:sz w:val="28"/>
                <w:szCs w:val="28"/>
                <w:lang w:eastAsia="en-US"/>
              </w:rPr>
            </w:pPr>
            <w:r w:rsidRPr="00C42592">
              <w:rPr>
                <w:rFonts w:ascii="Comic Sans MS" w:eastAsiaTheme="minorHAnsi" w:hAnsi="Comic Sans MS" w:cstheme="minorBidi"/>
                <w:b/>
                <w:sz w:val="28"/>
                <w:szCs w:val="28"/>
                <w:lang w:eastAsia="en-US"/>
              </w:rPr>
              <w:t xml:space="preserve">Pupils who do not </w:t>
            </w:r>
            <w:proofErr w:type="gramStart"/>
            <w:r w:rsidRPr="00C42592">
              <w:rPr>
                <w:rFonts w:ascii="Comic Sans MS" w:eastAsiaTheme="minorHAnsi" w:hAnsi="Comic Sans MS" w:cstheme="minorBidi"/>
                <w:b/>
                <w:sz w:val="28"/>
                <w:szCs w:val="28"/>
                <w:lang w:eastAsia="en-US"/>
              </w:rPr>
              <w:t>have  an</w:t>
            </w:r>
            <w:proofErr w:type="gramEnd"/>
            <w:r w:rsidRPr="00C42592">
              <w:rPr>
                <w:rFonts w:ascii="Comic Sans MS" w:eastAsiaTheme="minorHAnsi" w:hAnsi="Comic Sans MS" w:cstheme="minorBidi"/>
                <w:b/>
                <w:sz w:val="28"/>
                <w:szCs w:val="28"/>
                <w:lang w:eastAsia="en-US"/>
              </w:rPr>
              <w:t xml:space="preserve"> Education, Health &amp; Care Plan</w:t>
            </w:r>
          </w:p>
          <w:p w14:paraId="27EFF101" w14:textId="77777777" w:rsidR="00C42592" w:rsidRPr="00C42592" w:rsidRDefault="00C42592" w:rsidP="00C42592">
            <w:pPr>
              <w:spacing w:after="200" w:line="276" w:lineRule="auto"/>
              <w:jc w:val="center"/>
              <w:rPr>
                <w:rFonts w:ascii="Comic Sans MS" w:eastAsiaTheme="minorHAnsi" w:hAnsi="Comic Sans MS" w:cstheme="minorBidi"/>
                <w:b/>
                <w:sz w:val="28"/>
                <w:szCs w:val="28"/>
                <w:lang w:eastAsia="en-US"/>
              </w:rPr>
            </w:pPr>
            <w:r w:rsidRPr="00C42592">
              <w:rPr>
                <w:rFonts w:ascii="Comic Sans MS" w:eastAsiaTheme="minorHAnsi" w:hAnsi="Comic Sans MS" w:cstheme="minorBidi"/>
                <w:b/>
                <w:sz w:val="28"/>
                <w:szCs w:val="28"/>
                <w:lang w:eastAsia="en-US"/>
              </w:rPr>
              <w:t>SEN Support</w:t>
            </w:r>
          </w:p>
          <w:p w14:paraId="3AFD8BC8" w14:textId="77777777" w:rsidR="00C42592" w:rsidRPr="00C42592" w:rsidRDefault="00C42592" w:rsidP="00C42592">
            <w:pPr>
              <w:spacing w:after="200" w:line="276" w:lineRule="auto"/>
              <w:jc w:val="center"/>
              <w:rPr>
                <w:rFonts w:ascii="Comic Sans MS" w:eastAsiaTheme="minorHAnsi" w:hAnsi="Comic Sans MS" w:cstheme="minorBidi"/>
                <w:i/>
                <w:sz w:val="18"/>
                <w:szCs w:val="18"/>
                <w:lang w:eastAsia="en-US"/>
              </w:rPr>
            </w:pPr>
            <w:r w:rsidRPr="00C42592">
              <w:rPr>
                <w:rFonts w:ascii="Comic Sans MS" w:eastAsiaTheme="minorHAnsi" w:hAnsi="Comic Sans MS" w:cstheme="minorBidi"/>
                <w:i/>
                <w:sz w:val="18"/>
                <w:szCs w:val="18"/>
                <w:lang w:eastAsia="en-US"/>
              </w:rPr>
              <w:t>(In addition to Universal Offer)</w:t>
            </w:r>
          </w:p>
        </w:tc>
        <w:tc>
          <w:tcPr>
            <w:tcW w:w="3512" w:type="dxa"/>
            <w:shd w:val="clear" w:color="auto" w:fill="auto"/>
          </w:tcPr>
          <w:p w14:paraId="2BE83805" w14:textId="77777777" w:rsidR="00C42592" w:rsidRPr="00C42592" w:rsidRDefault="00C42592" w:rsidP="00C42592">
            <w:pPr>
              <w:spacing w:after="200" w:line="276" w:lineRule="auto"/>
              <w:jc w:val="center"/>
              <w:rPr>
                <w:rFonts w:ascii="Comic Sans MS" w:eastAsiaTheme="minorHAnsi" w:hAnsi="Comic Sans MS" w:cstheme="minorBidi"/>
                <w:b/>
                <w:sz w:val="28"/>
                <w:szCs w:val="28"/>
                <w:lang w:eastAsia="en-US"/>
              </w:rPr>
            </w:pPr>
            <w:r w:rsidRPr="00C42592">
              <w:rPr>
                <w:rFonts w:ascii="Comic Sans MS" w:eastAsiaTheme="minorHAnsi" w:hAnsi="Comic Sans MS" w:cstheme="minorBidi"/>
                <w:b/>
                <w:sz w:val="28"/>
                <w:szCs w:val="28"/>
                <w:lang w:eastAsia="en-US"/>
              </w:rPr>
              <w:t>Wave 3</w:t>
            </w:r>
          </w:p>
          <w:p w14:paraId="06B9F2C8" w14:textId="77777777" w:rsidR="00C42592" w:rsidRPr="00C42592" w:rsidRDefault="00C42592" w:rsidP="00C42592">
            <w:pPr>
              <w:spacing w:after="200" w:line="276" w:lineRule="auto"/>
              <w:rPr>
                <w:rFonts w:ascii="Comic Sans MS" w:eastAsiaTheme="minorHAnsi" w:hAnsi="Comic Sans MS" w:cstheme="minorBidi"/>
                <w:b/>
                <w:sz w:val="28"/>
                <w:szCs w:val="28"/>
                <w:lang w:eastAsia="en-US"/>
              </w:rPr>
            </w:pPr>
            <w:r w:rsidRPr="00C42592">
              <w:rPr>
                <w:rFonts w:ascii="Comic Sans MS" w:eastAsiaTheme="minorHAnsi" w:hAnsi="Comic Sans MS" w:cstheme="minorBidi"/>
                <w:b/>
                <w:sz w:val="28"/>
                <w:szCs w:val="28"/>
                <w:lang w:eastAsia="en-US"/>
              </w:rPr>
              <w:t>Pupils with an Education, Health &amp; Care Plan</w:t>
            </w:r>
          </w:p>
          <w:p w14:paraId="26A3A9C4" w14:textId="77777777" w:rsidR="00C42592" w:rsidRPr="00C42592" w:rsidRDefault="00C42592" w:rsidP="00C42592">
            <w:pPr>
              <w:spacing w:after="200" w:line="276" w:lineRule="auto"/>
              <w:jc w:val="center"/>
              <w:rPr>
                <w:rFonts w:ascii="Comic Sans MS" w:eastAsiaTheme="minorHAnsi" w:hAnsi="Comic Sans MS" w:cstheme="minorBidi"/>
                <w:b/>
                <w:sz w:val="28"/>
                <w:szCs w:val="28"/>
                <w:lang w:eastAsia="en-US"/>
              </w:rPr>
            </w:pPr>
            <w:r w:rsidRPr="00C42592">
              <w:rPr>
                <w:rFonts w:ascii="Comic Sans MS" w:eastAsiaTheme="minorHAnsi" w:hAnsi="Comic Sans MS" w:cstheme="minorBidi"/>
                <w:i/>
                <w:sz w:val="18"/>
                <w:szCs w:val="18"/>
                <w:lang w:eastAsia="en-US"/>
              </w:rPr>
              <w:t>(In addition to Universal Offer)</w:t>
            </w:r>
          </w:p>
          <w:p w14:paraId="6FB48623" w14:textId="77777777" w:rsidR="00C42592" w:rsidRPr="00C42592" w:rsidRDefault="00C42592" w:rsidP="00C42592">
            <w:pPr>
              <w:spacing w:after="200" w:line="276" w:lineRule="auto"/>
              <w:jc w:val="center"/>
              <w:rPr>
                <w:rFonts w:ascii="Comic Sans MS" w:eastAsiaTheme="minorHAnsi" w:hAnsi="Comic Sans MS" w:cstheme="minorBidi"/>
                <w:i/>
                <w:szCs w:val="22"/>
                <w:lang w:eastAsia="en-US"/>
              </w:rPr>
            </w:pPr>
            <w:r w:rsidRPr="00C42592">
              <w:rPr>
                <w:rFonts w:ascii="Comic Sans MS" w:eastAsiaTheme="minorHAnsi" w:hAnsi="Comic Sans MS" w:cstheme="minorBidi"/>
                <w:i/>
                <w:szCs w:val="22"/>
                <w:lang w:eastAsia="en-US"/>
              </w:rPr>
              <w:t xml:space="preserve">  </w:t>
            </w:r>
          </w:p>
        </w:tc>
      </w:tr>
      <w:tr w:rsidR="00C42592" w:rsidRPr="00C42592" w14:paraId="6AFEB32F" w14:textId="77777777" w:rsidTr="00EE43A8">
        <w:tc>
          <w:tcPr>
            <w:tcW w:w="3543" w:type="dxa"/>
            <w:shd w:val="clear" w:color="auto" w:fill="auto"/>
          </w:tcPr>
          <w:p w14:paraId="1AC9CF77" w14:textId="77777777" w:rsidR="00C42592" w:rsidRPr="00C42592" w:rsidRDefault="00C42592" w:rsidP="00C42592">
            <w:pPr>
              <w:spacing w:after="200" w:line="276" w:lineRule="auto"/>
              <w:jc w:val="center"/>
              <w:rPr>
                <w:rFonts w:ascii="Comic Sans MS" w:eastAsiaTheme="minorHAnsi" w:hAnsi="Comic Sans MS" w:cstheme="minorBidi"/>
                <w:b/>
                <w:szCs w:val="22"/>
                <w:lang w:eastAsia="en-US"/>
              </w:rPr>
            </w:pPr>
            <w:r w:rsidRPr="00C42592">
              <w:rPr>
                <w:rFonts w:ascii="Comic Sans MS" w:eastAsiaTheme="minorHAnsi" w:hAnsi="Comic Sans MS" w:cstheme="minorBidi"/>
                <w:b/>
                <w:szCs w:val="22"/>
                <w:lang w:eastAsia="en-US"/>
              </w:rPr>
              <w:t>Cognition &amp; Learning</w:t>
            </w:r>
          </w:p>
        </w:tc>
        <w:tc>
          <w:tcPr>
            <w:tcW w:w="3543" w:type="dxa"/>
            <w:shd w:val="clear" w:color="auto" w:fill="auto"/>
          </w:tcPr>
          <w:p w14:paraId="4B28D914" w14:textId="77777777" w:rsidR="00C42592" w:rsidRPr="00C42592" w:rsidRDefault="00C42592" w:rsidP="00C42592">
            <w:pPr>
              <w:numPr>
                <w:ilvl w:val="0"/>
                <w:numId w:val="19"/>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Adapted curriculum planning, activities, delivery &amp; outcomes</w:t>
            </w:r>
          </w:p>
          <w:p w14:paraId="791CADBA" w14:textId="77777777" w:rsidR="00C42592" w:rsidRPr="00C42592" w:rsidRDefault="00C42592" w:rsidP="00C42592">
            <w:pPr>
              <w:numPr>
                <w:ilvl w:val="0"/>
                <w:numId w:val="19"/>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In-class targeted teacher support</w:t>
            </w:r>
          </w:p>
          <w:p w14:paraId="5C41B420" w14:textId="77777777" w:rsidR="00C42592" w:rsidRPr="00C42592" w:rsidRDefault="00C42592" w:rsidP="00C42592">
            <w:pPr>
              <w:numPr>
                <w:ilvl w:val="0"/>
                <w:numId w:val="19"/>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In-class TA support within Class Teaching (small group or individual)</w:t>
            </w:r>
          </w:p>
          <w:p w14:paraId="5FA81DB1" w14:textId="77777777" w:rsidR="00C42592" w:rsidRPr="00C42592" w:rsidRDefault="00C42592" w:rsidP="00C42592">
            <w:pPr>
              <w:numPr>
                <w:ilvl w:val="0"/>
                <w:numId w:val="19"/>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Specific short –term interventions used</w:t>
            </w:r>
          </w:p>
          <w:p w14:paraId="4F8808FC" w14:textId="77777777" w:rsidR="00C42592" w:rsidRPr="00C42592" w:rsidRDefault="00C42592" w:rsidP="00C42592">
            <w:pPr>
              <w:numPr>
                <w:ilvl w:val="0"/>
                <w:numId w:val="19"/>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Group Guided Reading daily with teacher or TA</w:t>
            </w:r>
          </w:p>
          <w:p w14:paraId="30CD84CA" w14:textId="77777777" w:rsidR="00C42592" w:rsidRPr="00C42592" w:rsidRDefault="00C42592" w:rsidP="00C42592">
            <w:pPr>
              <w:numPr>
                <w:ilvl w:val="0"/>
                <w:numId w:val="19"/>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Synthetic Phonics teaching – Essential Letters and Sounds (ELS)</w:t>
            </w:r>
          </w:p>
          <w:p w14:paraId="576BF9AC" w14:textId="77777777" w:rsidR="00C42592" w:rsidRPr="00C42592" w:rsidRDefault="00C42592" w:rsidP="00C42592">
            <w:pPr>
              <w:numPr>
                <w:ilvl w:val="0"/>
                <w:numId w:val="19"/>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Individual reading with an adult</w:t>
            </w:r>
          </w:p>
          <w:p w14:paraId="64560F7A" w14:textId="77777777" w:rsidR="00C42592" w:rsidRPr="00C42592" w:rsidRDefault="00C42592" w:rsidP="00C42592">
            <w:pPr>
              <w:numPr>
                <w:ilvl w:val="0"/>
                <w:numId w:val="19"/>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lastRenderedPageBreak/>
              <w:t xml:space="preserve">Reporting to Parents/ </w:t>
            </w:r>
            <w:proofErr w:type="gramStart"/>
            <w:r w:rsidRPr="00C42592">
              <w:rPr>
                <w:rFonts w:ascii="Comic Sans MS" w:eastAsiaTheme="minorHAnsi" w:hAnsi="Comic Sans MS" w:cstheme="minorBidi"/>
                <w:sz w:val="18"/>
                <w:szCs w:val="18"/>
                <w:lang w:eastAsia="en-US"/>
              </w:rPr>
              <w:t>carers  –</w:t>
            </w:r>
            <w:proofErr w:type="gramEnd"/>
            <w:r w:rsidRPr="00C42592">
              <w:rPr>
                <w:rFonts w:ascii="Comic Sans MS" w:eastAsiaTheme="minorHAnsi" w:hAnsi="Comic Sans MS" w:cstheme="minorBidi"/>
                <w:sz w:val="18"/>
                <w:szCs w:val="18"/>
                <w:lang w:eastAsia="en-US"/>
              </w:rPr>
              <w:t xml:space="preserve"> Parents’ Evenings (November &amp; March), written report (July)</w:t>
            </w:r>
          </w:p>
          <w:p w14:paraId="549CACE9" w14:textId="77777777" w:rsidR="00C42592" w:rsidRPr="00C42592" w:rsidRDefault="00C42592" w:rsidP="00C42592">
            <w:pPr>
              <w:numPr>
                <w:ilvl w:val="0"/>
                <w:numId w:val="19"/>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Teaching and Learning Policy</w:t>
            </w:r>
          </w:p>
          <w:p w14:paraId="19A24E93" w14:textId="77777777" w:rsidR="00C42592" w:rsidRPr="00C42592" w:rsidRDefault="00C42592" w:rsidP="00C42592">
            <w:pPr>
              <w:numPr>
                <w:ilvl w:val="0"/>
                <w:numId w:val="19"/>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SEN Policy</w:t>
            </w:r>
          </w:p>
          <w:p w14:paraId="02AD0E69" w14:textId="77777777" w:rsidR="00C42592" w:rsidRPr="00C42592" w:rsidRDefault="00C42592" w:rsidP="00C42592">
            <w:pPr>
              <w:numPr>
                <w:ilvl w:val="0"/>
                <w:numId w:val="19"/>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Access to school library</w:t>
            </w:r>
          </w:p>
          <w:p w14:paraId="440E7DAE" w14:textId="77777777" w:rsidR="00C42592" w:rsidRPr="00C42592" w:rsidRDefault="00C42592" w:rsidP="00C42592">
            <w:pPr>
              <w:numPr>
                <w:ilvl w:val="0"/>
                <w:numId w:val="19"/>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Use of writing frames / scaffolds / Word Banks</w:t>
            </w:r>
          </w:p>
          <w:p w14:paraId="7AF84424" w14:textId="77777777" w:rsidR="00C42592" w:rsidRPr="00C42592" w:rsidRDefault="00C42592" w:rsidP="00C42592">
            <w:pPr>
              <w:numPr>
                <w:ilvl w:val="0"/>
                <w:numId w:val="19"/>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Access to ICT</w:t>
            </w:r>
          </w:p>
          <w:p w14:paraId="215B184F" w14:textId="77777777" w:rsidR="00C42592" w:rsidRPr="00C42592" w:rsidRDefault="00C42592" w:rsidP="00C42592">
            <w:pPr>
              <w:numPr>
                <w:ilvl w:val="0"/>
                <w:numId w:val="19"/>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Modelling</w:t>
            </w:r>
          </w:p>
          <w:p w14:paraId="3EC052A9" w14:textId="77777777" w:rsidR="00C42592" w:rsidRPr="00C42592" w:rsidRDefault="00C42592" w:rsidP="00C42592">
            <w:pPr>
              <w:numPr>
                <w:ilvl w:val="0"/>
                <w:numId w:val="19"/>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Access to extra-curricular clubs</w:t>
            </w:r>
          </w:p>
        </w:tc>
        <w:tc>
          <w:tcPr>
            <w:tcW w:w="3544" w:type="dxa"/>
            <w:shd w:val="clear" w:color="auto" w:fill="auto"/>
          </w:tcPr>
          <w:p w14:paraId="732FED91" w14:textId="77777777" w:rsidR="00C42592" w:rsidRPr="00C42592" w:rsidRDefault="00C42592" w:rsidP="00C42592">
            <w:pPr>
              <w:numPr>
                <w:ilvl w:val="0"/>
                <w:numId w:val="19"/>
              </w:numPr>
              <w:autoSpaceDN w:val="0"/>
              <w:spacing w:after="200" w:line="276" w:lineRule="auto"/>
              <w:jc w:val="center"/>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lastRenderedPageBreak/>
              <w:t>Concern noted by Class Teacher, specific interventions put in place &amp; progress carefully monitored</w:t>
            </w:r>
          </w:p>
          <w:p w14:paraId="10B9BB28" w14:textId="77777777" w:rsidR="00C42592" w:rsidRPr="00C42592" w:rsidRDefault="00C42592" w:rsidP="00C42592">
            <w:pPr>
              <w:numPr>
                <w:ilvl w:val="0"/>
                <w:numId w:val="19"/>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Parents/ carers informed of need for SEN Support and meetings to review provision &amp; progress towards outcomes at least Termly</w:t>
            </w:r>
          </w:p>
          <w:p w14:paraId="404D9B2A" w14:textId="77777777" w:rsidR="00C42592" w:rsidRPr="00C42592" w:rsidRDefault="00C42592" w:rsidP="00C42592">
            <w:pPr>
              <w:numPr>
                <w:ilvl w:val="0"/>
                <w:numId w:val="19"/>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SEN APDR, pupil passport put in place</w:t>
            </w:r>
          </w:p>
          <w:p w14:paraId="7C46657C" w14:textId="77777777" w:rsidR="00C42592" w:rsidRPr="00C42592" w:rsidRDefault="00C42592" w:rsidP="00C42592">
            <w:pPr>
              <w:numPr>
                <w:ilvl w:val="0"/>
                <w:numId w:val="19"/>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Advice/ Support from SENCO or other agencies</w:t>
            </w:r>
          </w:p>
          <w:p w14:paraId="33B02DF9" w14:textId="77777777" w:rsidR="00C42592" w:rsidRPr="00C42592" w:rsidRDefault="00C42592" w:rsidP="00C42592">
            <w:pPr>
              <w:numPr>
                <w:ilvl w:val="0"/>
                <w:numId w:val="19"/>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Woodbridge Trust Small Group Work</w:t>
            </w:r>
          </w:p>
          <w:p w14:paraId="08E080E7" w14:textId="77777777" w:rsidR="00C42592" w:rsidRPr="00C42592" w:rsidRDefault="00C42592" w:rsidP="00C42592">
            <w:pPr>
              <w:numPr>
                <w:ilvl w:val="0"/>
                <w:numId w:val="19"/>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lastRenderedPageBreak/>
              <w:t>Individual Reading Support with TA (Daily)</w:t>
            </w:r>
          </w:p>
          <w:p w14:paraId="27BDD06C" w14:textId="77777777" w:rsidR="00C42592" w:rsidRPr="00C42592" w:rsidRDefault="00C42592" w:rsidP="00C42592">
            <w:pPr>
              <w:spacing w:after="200" w:line="276" w:lineRule="auto"/>
              <w:ind w:left="360"/>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Use of specific interventions according to need:</w:t>
            </w:r>
          </w:p>
          <w:p w14:paraId="37F1830C" w14:textId="77777777" w:rsidR="00C42592" w:rsidRPr="00C42592" w:rsidRDefault="00C42592" w:rsidP="00C42592">
            <w:pPr>
              <w:numPr>
                <w:ilvl w:val="0"/>
                <w:numId w:val="19"/>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Individual Precision Teaching</w:t>
            </w:r>
          </w:p>
          <w:p w14:paraId="473D2599" w14:textId="77777777" w:rsidR="00C42592" w:rsidRPr="00C42592" w:rsidRDefault="00C42592" w:rsidP="00C42592">
            <w:pPr>
              <w:spacing w:after="200" w:line="276" w:lineRule="auto"/>
              <w:jc w:val="center"/>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 xml:space="preserve">(10 minutes per day) </w:t>
            </w:r>
          </w:p>
          <w:p w14:paraId="0FD827F1" w14:textId="77777777" w:rsidR="00C42592" w:rsidRPr="00C42592" w:rsidRDefault="00C42592" w:rsidP="00C42592">
            <w:pPr>
              <w:spacing w:after="200" w:line="276" w:lineRule="auto"/>
              <w:jc w:val="center"/>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(Reading, Spelling, Multiplication Tables</w:t>
            </w:r>
          </w:p>
          <w:p w14:paraId="7280F55B" w14:textId="77777777" w:rsidR="00C42592" w:rsidRPr="00C42592" w:rsidRDefault="00C42592" w:rsidP="00C42592">
            <w:pPr>
              <w:numPr>
                <w:ilvl w:val="0"/>
                <w:numId w:val="19"/>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Supplementary Phonic Work with TA (15 minutes per day)</w:t>
            </w:r>
          </w:p>
          <w:p w14:paraId="585195B9" w14:textId="77777777" w:rsidR="00C42592" w:rsidRPr="00C42592" w:rsidRDefault="00C42592" w:rsidP="00C42592">
            <w:pPr>
              <w:numPr>
                <w:ilvl w:val="0"/>
                <w:numId w:val="19"/>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Sounds Write Intervention with TA (2 x 20 minutes per week)</w:t>
            </w:r>
          </w:p>
          <w:p w14:paraId="4CE9C92D" w14:textId="77777777" w:rsidR="00C42592" w:rsidRPr="00C42592" w:rsidRDefault="00C42592" w:rsidP="00C42592">
            <w:pPr>
              <w:numPr>
                <w:ilvl w:val="0"/>
                <w:numId w:val="19"/>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Toe-by-Toe</w:t>
            </w:r>
          </w:p>
          <w:p w14:paraId="3FD79D90" w14:textId="77777777" w:rsidR="00C42592" w:rsidRPr="00C42592" w:rsidRDefault="00C42592" w:rsidP="00C42592">
            <w:pPr>
              <w:numPr>
                <w:ilvl w:val="0"/>
                <w:numId w:val="19"/>
              </w:numPr>
              <w:spacing w:after="200" w:line="276" w:lineRule="auto"/>
              <w:rPr>
                <w:rFonts w:ascii="Comic Sans MS" w:eastAsiaTheme="minorHAnsi" w:hAnsi="Comic Sans MS" w:cstheme="minorBidi"/>
                <w:sz w:val="18"/>
                <w:szCs w:val="18"/>
                <w:lang w:eastAsia="en-US"/>
              </w:rPr>
            </w:pPr>
            <w:proofErr w:type="spellStart"/>
            <w:r w:rsidRPr="00C42592">
              <w:rPr>
                <w:rFonts w:ascii="Comic Sans MS" w:eastAsiaTheme="minorHAnsi" w:hAnsi="Comic Sans MS" w:cstheme="minorBidi"/>
                <w:sz w:val="18"/>
                <w:szCs w:val="18"/>
                <w:lang w:eastAsia="en-US"/>
              </w:rPr>
              <w:t>Stareway</w:t>
            </w:r>
            <w:proofErr w:type="spellEnd"/>
            <w:r w:rsidRPr="00C42592">
              <w:rPr>
                <w:rFonts w:ascii="Comic Sans MS" w:eastAsiaTheme="minorHAnsi" w:hAnsi="Comic Sans MS" w:cstheme="minorBidi"/>
                <w:sz w:val="18"/>
                <w:szCs w:val="18"/>
                <w:lang w:eastAsia="en-US"/>
              </w:rPr>
              <w:t xml:space="preserve"> to Spelling</w:t>
            </w:r>
          </w:p>
          <w:p w14:paraId="4DC46B76" w14:textId="77777777" w:rsidR="00C42592" w:rsidRPr="00C42592" w:rsidRDefault="00C42592" w:rsidP="00C42592">
            <w:pPr>
              <w:numPr>
                <w:ilvl w:val="0"/>
                <w:numId w:val="19"/>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Numeracy Catch up Programmes</w:t>
            </w:r>
          </w:p>
          <w:p w14:paraId="035B7905" w14:textId="77777777" w:rsidR="00C42592" w:rsidRPr="00C42592" w:rsidRDefault="00C42592" w:rsidP="00C42592">
            <w:pPr>
              <w:spacing w:after="200" w:line="276" w:lineRule="auto"/>
              <w:rPr>
                <w:rFonts w:ascii="Comic Sans MS" w:eastAsiaTheme="minorHAnsi" w:hAnsi="Comic Sans MS" w:cstheme="minorBidi"/>
                <w:sz w:val="18"/>
                <w:szCs w:val="18"/>
                <w:lang w:eastAsia="en-US"/>
              </w:rPr>
            </w:pPr>
            <w:proofErr w:type="spellStart"/>
            <w:r w:rsidRPr="00C42592">
              <w:rPr>
                <w:rFonts w:ascii="Comic Sans MS" w:eastAsiaTheme="minorHAnsi" w:hAnsi="Comic Sans MS" w:cstheme="minorBidi"/>
                <w:sz w:val="18"/>
                <w:szCs w:val="18"/>
                <w:lang w:eastAsia="en-US"/>
              </w:rPr>
              <w:t>eg.</w:t>
            </w:r>
            <w:proofErr w:type="spellEnd"/>
            <w:r w:rsidRPr="00C42592">
              <w:rPr>
                <w:rFonts w:ascii="Comic Sans MS" w:eastAsiaTheme="minorHAnsi" w:hAnsi="Comic Sans MS" w:cstheme="minorBidi"/>
                <w:sz w:val="18"/>
                <w:szCs w:val="18"/>
                <w:lang w:eastAsia="en-US"/>
              </w:rPr>
              <w:t xml:space="preserve"> Plus 1</w:t>
            </w:r>
          </w:p>
          <w:p w14:paraId="673E5E8D" w14:textId="77777777" w:rsidR="00C42592" w:rsidRPr="00C42592" w:rsidRDefault="00C42592" w:rsidP="00C42592">
            <w:pPr>
              <w:numPr>
                <w:ilvl w:val="0"/>
                <w:numId w:val="19"/>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Number Stars</w:t>
            </w:r>
          </w:p>
          <w:p w14:paraId="5EBE27BB" w14:textId="77777777" w:rsidR="00C42592" w:rsidRPr="00C42592" w:rsidRDefault="00C42592" w:rsidP="00C42592">
            <w:pPr>
              <w:numPr>
                <w:ilvl w:val="0"/>
                <w:numId w:val="19"/>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Max’s Marvellous Maths</w:t>
            </w:r>
          </w:p>
        </w:tc>
        <w:tc>
          <w:tcPr>
            <w:tcW w:w="3512" w:type="dxa"/>
            <w:shd w:val="clear" w:color="auto" w:fill="auto"/>
          </w:tcPr>
          <w:p w14:paraId="400708FA" w14:textId="77777777" w:rsidR="00C42592" w:rsidRPr="00C42592" w:rsidRDefault="00C42592" w:rsidP="00C42592">
            <w:pPr>
              <w:numPr>
                <w:ilvl w:val="0"/>
                <w:numId w:val="20"/>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lastRenderedPageBreak/>
              <w:t>Individual Costed Provision Maps</w:t>
            </w:r>
          </w:p>
          <w:p w14:paraId="68F022B4" w14:textId="77777777" w:rsidR="00C42592" w:rsidRPr="00C42592" w:rsidRDefault="00C42592" w:rsidP="00C42592">
            <w:pPr>
              <w:numPr>
                <w:ilvl w:val="0"/>
                <w:numId w:val="20"/>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 xml:space="preserve">Meetings with Parents/ carers, child and other agencies to review provision &amp; progress </w:t>
            </w:r>
            <w:proofErr w:type="gramStart"/>
            <w:r w:rsidRPr="00C42592">
              <w:rPr>
                <w:rFonts w:ascii="Comic Sans MS" w:eastAsiaTheme="minorHAnsi" w:hAnsi="Comic Sans MS" w:cstheme="minorBidi"/>
                <w:sz w:val="18"/>
                <w:szCs w:val="18"/>
                <w:lang w:eastAsia="en-US"/>
              </w:rPr>
              <w:t>towards  outcomes</w:t>
            </w:r>
            <w:proofErr w:type="gramEnd"/>
            <w:r w:rsidRPr="00C42592">
              <w:rPr>
                <w:rFonts w:ascii="Comic Sans MS" w:eastAsiaTheme="minorHAnsi" w:hAnsi="Comic Sans MS" w:cstheme="minorBidi"/>
                <w:sz w:val="18"/>
                <w:szCs w:val="18"/>
                <w:lang w:eastAsia="en-US"/>
              </w:rPr>
              <w:t xml:space="preserve"> in EHC Plan Termly, Annual Person Centred Review of Plan</w:t>
            </w:r>
          </w:p>
          <w:p w14:paraId="5F7042F5" w14:textId="77777777" w:rsidR="00C42592" w:rsidRPr="00C42592" w:rsidRDefault="00C42592" w:rsidP="00C42592">
            <w:pPr>
              <w:numPr>
                <w:ilvl w:val="0"/>
                <w:numId w:val="20"/>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Advice/ Support from SENCO</w:t>
            </w:r>
          </w:p>
          <w:p w14:paraId="70C59C99" w14:textId="77777777" w:rsidR="00C42592" w:rsidRPr="00C42592" w:rsidRDefault="00C42592" w:rsidP="00C42592">
            <w:pPr>
              <w:numPr>
                <w:ilvl w:val="0"/>
                <w:numId w:val="20"/>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Purchase of specific resources to support cognition and learning</w:t>
            </w:r>
          </w:p>
          <w:p w14:paraId="6815937D" w14:textId="77777777" w:rsidR="00C42592" w:rsidRPr="00C42592" w:rsidRDefault="00C42592" w:rsidP="00C42592">
            <w:pPr>
              <w:spacing w:after="200" w:line="276" w:lineRule="auto"/>
              <w:rPr>
                <w:rFonts w:ascii="Comic Sans MS" w:eastAsiaTheme="minorHAnsi" w:hAnsi="Comic Sans MS" w:cstheme="minorBidi"/>
                <w:b/>
                <w:sz w:val="18"/>
                <w:szCs w:val="18"/>
                <w:lang w:eastAsia="en-US"/>
              </w:rPr>
            </w:pPr>
          </w:p>
          <w:p w14:paraId="1EC810A2" w14:textId="77777777" w:rsidR="00C42592" w:rsidRPr="00C42592" w:rsidRDefault="00C42592" w:rsidP="00C42592">
            <w:pPr>
              <w:spacing w:after="200" w:line="276" w:lineRule="auto"/>
              <w:rPr>
                <w:rFonts w:ascii="Comic Sans MS" w:eastAsiaTheme="minorHAnsi" w:hAnsi="Comic Sans MS" w:cstheme="minorBidi"/>
                <w:b/>
                <w:sz w:val="18"/>
                <w:szCs w:val="18"/>
                <w:lang w:eastAsia="en-US"/>
              </w:rPr>
            </w:pPr>
            <w:r w:rsidRPr="00C42592">
              <w:rPr>
                <w:rFonts w:ascii="Comic Sans MS" w:eastAsiaTheme="minorHAnsi" w:hAnsi="Comic Sans MS" w:cstheme="minorBidi"/>
                <w:b/>
                <w:sz w:val="18"/>
                <w:szCs w:val="18"/>
                <w:lang w:eastAsia="en-US"/>
              </w:rPr>
              <w:t>Involvement of outside agencies:</w:t>
            </w:r>
          </w:p>
          <w:p w14:paraId="7C32D1BE"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lastRenderedPageBreak/>
              <w:t>Woodbridge Trust or Small Group work</w:t>
            </w:r>
          </w:p>
          <w:p w14:paraId="44A55D62"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Educational Psychologist Assessment, Advice and Recommendations</w:t>
            </w:r>
          </w:p>
          <w:p w14:paraId="16FC6015" w14:textId="77777777" w:rsidR="00C42592" w:rsidRPr="00C42592" w:rsidRDefault="00C42592" w:rsidP="00C42592">
            <w:pPr>
              <w:spacing w:after="200" w:line="276" w:lineRule="auto"/>
              <w:ind w:left="360"/>
              <w:rPr>
                <w:rFonts w:ascii="Comic Sans MS" w:eastAsiaTheme="minorHAnsi" w:hAnsi="Comic Sans MS" w:cstheme="minorBidi"/>
                <w:sz w:val="18"/>
                <w:szCs w:val="18"/>
                <w:lang w:eastAsia="en-US"/>
              </w:rPr>
            </w:pPr>
          </w:p>
        </w:tc>
      </w:tr>
      <w:tr w:rsidR="00C42592" w:rsidRPr="00C42592" w14:paraId="685344A6" w14:textId="77777777" w:rsidTr="00EE43A8">
        <w:tc>
          <w:tcPr>
            <w:tcW w:w="3543" w:type="dxa"/>
            <w:shd w:val="clear" w:color="auto" w:fill="auto"/>
          </w:tcPr>
          <w:p w14:paraId="482CFCB2" w14:textId="77777777" w:rsidR="00C42592" w:rsidRPr="00C42592" w:rsidRDefault="00C42592" w:rsidP="00C42592">
            <w:pPr>
              <w:spacing w:after="200" w:line="276" w:lineRule="auto"/>
              <w:jc w:val="center"/>
              <w:rPr>
                <w:rFonts w:ascii="Comic Sans MS" w:eastAsiaTheme="minorHAnsi" w:hAnsi="Comic Sans MS" w:cstheme="minorBidi"/>
                <w:b/>
                <w:szCs w:val="22"/>
                <w:lang w:eastAsia="en-US"/>
              </w:rPr>
            </w:pPr>
            <w:r w:rsidRPr="00C42592">
              <w:rPr>
                <w:rFonts w:ascii="Comic Sans MS" w:eastAsiaTheme="minorHAnsi" w:hAnsi="Comic Sans MS" w:cstheme="minorBidi"/>
                <w:b/>
                <w:szCs w:val="22"/>
                <w:lang w:eastAsia="en-US"/>
              </w:rPr>
              <w:lastRenderedPageBreak/>
              <w:t>Communication &amp; Interaction</w:t>
            </w:r>
          </w:p>
        </w:tc>
        <w:tc>
          <w:tcPr>
            <w:tcW w:w="3543" w:type="dxa"/>
            <w:shd w:val="clear" w:color="auto" w:fill="auto"/>
          </w:tcPr>
          <w:p w14:paraId="00E724CA" w14:textId="77777777" w:rsidR="00C42592" w:rsidRPr="00C42592" w:rsidRDefault="00C42592" w:rsidP="00C42592">
            <w:pPr>
              <w:numPr>
                <w:ilvl w:val="0"/>
                <w:numId w:val="21"/>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Differentiated curriculum planning, activities, delivery &amp; outcomes e.g. simplified language, key words</w:t>
            </w:r>
          </w:p>
          <w:p w14:paraId="3E7B10FB" w14:textId="77777777" w:rsidR="00C42592" w:rsidRPr="00C42592" w:rsidRDefault="00C42592" w:rsidP="00C42592">
            <w:pPr>
              <w:numPr>
                <w:ilvl w:val="0"/>
                <w:numId w:val="21"/>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Structured school &amp; class routines</w:t>
            </w:r>
          </w:p>
          <w:p w14:paraId="12473E7C" w14:textId="77777777" w:rsidR="00C42592" w:rsidRPr="00C42592" w:rsidRDefault="00C42592" w:rsidP="00C42592">
            <w:pPr>
              <w:numPr>
                <w:ilvl w:val="0"/>
                <w:numId w:val="21"/>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Use of visual timetables</w:t>
            </w:r>
          </w:p>
          <w:p w14:paraId="5234DD0F" w14:textId="77777777" w:rsidR="00C42592" w:rsidRPr="00C42592" w:rsidRDefault="00C42592" w:rsidP="00C42592">
            <w:pPr>
              <w:numPr>
                <w:ilvl w:val="0"/>
                <w:numId w:val="21"/>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Consistent phonics program</w:t>
            </w:r>
          </w:p>
          <w:p w14:paraId="51116343" w14:textId="77777777" w:rsidR="00C42592" w:rsidRPr="00C42592" w:rsidRDefault="00C42592" w:rsidP="00C42592">
            <w:pPr>
              <w:spacing w:after="200" w:line="276" w:lineRule="auto"/>
              <w:jc w:val="center"/>
              <w:rPr>
                <w:rFonts w:ascii="Comic Sans MS" w:eastAsiaTheme="minorHAnsi" w:hAnsi="Comic Sans MS" w:cstheme="minorBidi"/>
                <w:sz w:val="18"/>
                <w:szCs w:val="18"/>
                <w:lang w:eastAsia="en-US"/>
              </w:rPr>
            </w:pPr>
          </w:p>
        </w:tc>
        <w:tc>
          <w:tcPr>
            <w:tcW w:w="3544" w:type="dxa"/>
            <w:shd w:val="clear" w:color="auto" w:fill="auto"/>
          </w:tcPr>
          <w:p w14:paraId="2319E0E0" w14:textId="77777777" w:rsidR="00C42592" w:rsidRPr="00C42592" w:rsidRDefault="00C42592" w:rsidP="00C42592">
            <w:pPr>
              <w:numPr>
                <w:ilvl w:val="0"/>
                <w:numId w:val="19"/>
              </w:numPr>
              <w:spacing w:after="200" w:line="276" w:lineRule="auto"/>
              <w:jc w:val="center"/>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lastRenderedPageBreak/>
              <w:t xml:space="preserve">Concern noted by Class </w:t>
            </w:r>
            <w:proofErr w:type="gramStart"/>
            <w:r w:rsidRPr="00C42592">
              <w:rPr>
                <w:rFonts w:ascii="Comic Sans MS" w:eastAsiaTheme="minorHAnsi" w:hAnsi="Comic Sans MS" w:cstheme="minorBidi"/>
                <w:sz w:val="18"/>
                <w:szCs w:val="18"/>
                <w:lang w:eastAsia="en-US"/>
              </w:rPr>
              <w:t>Teacher,  specific</w:t>
            </w:r>
            <w:proofErr w:type="gramEnd"/>
            <w:r w:rsidRPr="00C42592">
              <w:rPr>
                <w:rFonts w:ascii="Comic Sans MS" w:eastAsiaTheme="minorHAnsi" w:hAnsi="Comic Sans MS" w:cstheme="minorBidi"/>
                <w:sz w:val="18"/>
                <w:szCs w:val="18"/>
                <w:lang w:eastAsia="en-US"/>
              </w:rPr>
              <w:t xml:space="preserve"> interventions put in place &amp; progress carefully monitored</w:t>
            </w:r>
          </w:p>
          <w:p w14:paraId="32D4BB8E" w14:textId="77777777" w:rsidR="00C42592" w:rsidRPr="00C42592" w:rsidRDefault="00C42592" w:rsidP="00C42592">
            <w:pPr>
              <w:numPr>
                <w:ilvl w:val="0"/>
                <w:numId w:val="19"/>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Parents/ carers informed of need for SEN Support and meetings to review provision &amp; progress towards outcomes at least Termly</w:t>
            </w:r>
          </w:p>
          <w:p w14:paraId="262C09AF" w14:textId="77777777" w:rsidR="00C42592" w:rsidRPr="00C42592" w:rsidRDefault="00C42592" w:rsidP="00C42592">
            <w:pPr>
              <w:numPr>
                <w:ilvl w:val="0"/>
                <w:numId w:val="19"/>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lastRenderedPageBreak/>
              <w:t>SEN APDR document and pupil passport</w:t>
            </w:r>
          </w:p>
          <w:p w14:paraId="027C42EA" w14:textId="77777777" w:rsidR="00C42592" w:rsidRPr="00C42592" w:rsidRDefault="00C42592" w:rsidP="00C42592">
            <w:pPr>
              <w:numPr>
                <w:ilvl w:val="0"/>
                <w:numId w:val="19"/>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Use of Visual Timetables</w:t>
            </w:r>
          </w:p>
          <w:p w14:paraId="741FB14B" w14:textId="77777777" w:rsidR="00C42592" w:rsidRPr="00C42592" w:rsidRDefault="00C42592" w:rsidP="00C42592">
            <w:pPr>
              <w:numPr>
                <w:ilvl w:val="0"/>
                <w:numId w:val="19"/>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Adapting the Learning Environment to the needs of the child</w:t>
            </w:r>
          </w:p>
          <w:p w14:paraId="7EE1837B" w14:textId="77777777" w:rsidR="00C42592" w:rsidRPr="00C42592" w:rsidRDefault="00C42592" w:rsidP="00C42592">
            <w:p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b/>
                <w:sz w:val="18"/>
                <w:szCs w:val="18"/>
                <w:lang w:eastAsia="en-US"/>
              </w:rPr>
              <w:t>Involvement of Outside Agencies:</w:t>
            </w:r>
          </w:p>
          <w:p w14:paraId="2C7DF28E" w14:textId="77777777" w:rsidR="00C42592" w:rsidRPr="00C42592" w:rsidRDefault="00C42592" w:rsidP="00C42592">
            <w:pPr>
              <w:numPr>
                <w:ilvl w:val="0"/>
                <w:numId w:val="19"/>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Speech &amp; Language Therapy (SALT) in Clinic</w:t>
            </w:r>
          </w:p>
          <w:p w14:paraId="76CF0893" w14:textId="77777777" w:rsidR="00C42592" w:rsidRPr="00C42592" w:rsidRDefault="00C42592" w:rsidP="00C42592">
            <w:pPr>
              <w:numPr>
                <w:ilvl w:val="0"/>
                <w:numId w:val="19"/>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ELKLAN Trained Staff</w:t>
            </w:r>
          </w:p>
          <w:p w14:paraId="7F88EB2E" w14:textId="77777777" w:rsidR="00C42592" w:rsidRPr="00C42592" w:rsidRDefault="00C42592" w:rsidP="00C42592">
            <w:pPr>
              <w:numPr>
                <w:ilvl w:val="0"/>
                <w:numId w:val="19"/>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 xml:space="preserve">Speech &amp; Language Programmes implemented by </w:t>
            </w:r>
            <w:proofErr w:type="gramStart"/>
            <w:r w:rsidRPr="00C42592">
              <w:rPr>
                <w:rFonts w:ascii="Comic Sans MS" w:eastAsiaTheme="minorHAnsi" w:hAnsi="Comic Sans MS" w:cstheme="minorBidi"/>
                <w:sz w:val="18"/>
                <w:szCs w:val="18"/>
                <w:lang w:eastAsia="en-US"/>
              </w:rPr>
              <w:t>staff  in</w:t>
            </w:r>
            <w:proofErr w:type="gramEnd"/>
            <w:r w:rsidRPr="00C42592">
              <w:rPr>
                <w:rFonts w:ascii="Comic Sans MS" w:eastAsiaTheme="minorHAnsi" w:hAnsi="Comic Sans MS" w:cstheme="minorBidi"/>
                <w:sz w:val="18"/>
                <w:szCs w:val="18"/>
                <w:lang w:eastAsia="en-US"/>
              </w:rPr>
              <w:t xml:space="preserve"> school</w:t>
            </w:r>
          </w:p>
          <w:p w14:paraId="42B3469C" w14:textId="77777777" w:rsidR="00C42592" w:rsidRPr="00C42592" w:rsidRDefault="00C42592" w:rsidP="00C42592">
            <w:pPr>
              <w:numPr>
                <w:ilvl w:val="0"/>
                <w:numId w:val="19"/>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 xml:space="preserve">Thomasson Memorial Outreach team </w:t>
            </w:r>
          </w:p>
          <w:p w14:paraId="72A8B519" w14:textId="77777777" w:rsidR="00C42592" w:rsidRPr="00C42592" w:rsidRDefault="00C42592" w:rsidP="00C42592">
            <w:pPr>
              <w:spacing w:after="200" w:line="276" w:lineRule="auto"/>
              <w:rPr>
                <w:rFonts w:ascii="Comic Sans MS" w:eastAsiaTheme="minorHAnsi" w:hAnsi="Comic Sans MS" w:cstheme="minorBidi"/>
                <w:sz w:val="18"/>
                <w:szCs w:val="18"/>
                <w:lang w:eastAsia="en-US"/>
              </w:rPr>
            </w:pPr>
          </w:p>
          <w:p w14:paraId="4D386589" w14:textId="77777777" w:rsidR="00C42592" w:rsidRPr="00C42592" w:rsidRDefault="00C42592" w:rsidP="00C42592">
            <w:pPr>
              <w:spacing w:after="200" w:line="276" w:lineRule="auto"/>
              <w:ind w:left="360"/>
              <w:rPr>
                <w:rFonts w:ascii="Comic Sans MS" w:eastAsiaTheme="minorHAnsi" w:hAnsi="Comic Sans MS" w:cstheme="minorBidi"/>
                <w:sz w:val="18"/>
                <w:szCs w:val="18"/>
                <w:lang w:eastAsia="en-US"/>
              </w:rPr>
            </w:pPr>
          </w:p>
        </w:tc>
        <w:tc>
          <w:tcPr>
            <w:tcW w:w="3512" w:type="dxa"/>
            <w:shd w:val="clear" w:color="auto" w:fill="auto"/>
          </w:tcPr>
          <w:p w14:paraId="079C1084" w14:textId="77777777" w:rsidR="00C42592" w:rsidRPr="00C42592" w:rsidRDefault="00C42592" w:rsidP="00C42592">
            <w:pPr>
              <w:numPr>
                <w:ilvl w:val="0"/>
                <w:numId w:val="23"/>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lastRenderedPageBreak/>
              <w:t>Individual Costed Provision Maps</w:t>
            </w:r>
          </w:p>
          <w:p w14:paraId="09323FF8" w14:textId="77777777" w:rsidR="00C42592" w:rsidRPr="00C42592" w:rsidRDefault="00C42592" w:rsidP="00C42592">
            <w:pPr>
              <w:numPr>
                <w:ilvl w:val="0"/>
                <w:numId w:val="23"/>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 xml:space="preserve">Meetings with Parents/ carers, child and other agencies to review provision &amp; progress </w:t>
            </w:r>
            <w:proofErr w:type="gramStart"/>
            <w:r w:rsidRPr="00C42592">
              <w:rPr>
                <w:rFonts w:ascii="Comic Sans MS" w:eastAsiaTheme="minorHAnsi" w:hAnsi="Comic Sans MS" w:cstheme="minorBidi"/>
                <w:sz w:val="18"/>
                <w:szCs w:val="18"/>
                <w:lang w:eastAsia="en-US"/>
              </w:rPr>
              <w:t>towards  outcomes</w:t>
            </w:r>
            <w:proofErr w:type="gramEnd"/>
            <w:r w:rsidRPr="00C42592">
              <w:rPr>
                <w:rFonts w:ascii="Comic Sans MS" w:eastAsiaTheme="minorHAnsi" w:hAnsi="Comic Sans MS" w:cstheme="minorBidi"/>
                <w:sz w:val="18"/>
                <w:szCs w:val="18"/>
                <w:lang w:eastAsia="en-US"/>
              </w:rPr>
              <w:t xml:space="preserve"> in EHC Plan Termly, Annual Person Centred Review of Plan</w:t>
            </w:r>
          </w:p>
          <w:p w14:paraId="67CCC06B" w14:textId="77777777" w:rsidR="00C42592" w:rsidRPr="00C42592" w:rsidRDefault="00C42592" w:rsidP="00C42592">
            <w:pPr>
              <w:numPr>
                <w:ilvl w:val="0"/>
                <w:numId w:val="23"/>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lastRenderedPageBreak/>
              <w:t>Advice/ Support from SENCO</w:t>
            </w:r>
          </w:p>
          <w:p w14:paraId="34FEB2F8" w14:textId="77777777" w:rsidR="00C42592" w:rsidRPr="00C42592" w:rsidRDefault="00C42592" w:rsidP="00C42592">
            <w:pPr>
              <w:numPr>
                <w:ilvl w:val="0"/>
                <w:numId w:val="23"/>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Purchase of specific resources to support speaking and listening skills</w:t>
            </w:r>
          </w:p>
          <w:p w14:paraId="2A24B5BA" w14:textId="77777777" w:rsidR="00C42592" w:rsidRPr="00C42592" w:rsidRDefault="00C42592" w:rsidP="00C42592">
            <w:pPr>
              <w:spacing w:after="200" w:line="276" w:lineRule="auto"/>
              <w:rPr>
                <w:rFonts w:ascii="Comic Sans MS" w:eastAsiaTheme="minorHAnsi" w:hAnsi="Comic Sans MS" w:cstheme="minorBidi"/>
                <w:b/>
                <w:sz w:val="18"/>
                <w:szCs w:val="18"/>
                <w:lang w:eastAsia="en-US"/>
              </w:rPr>
            </w:pPr>
            <w:r w:rsidRPr="00C42592">
              <w:rPr>
                <w:rFonts w:ascii="Comic Sans MS" w:eastAsiaTheme="minorHAnsi" w:hAnsi="Comic Sans MS" w:cstheme="minorBidi"/>
                <w:b/>
                <w:sz w:val="18"/>
                <w:szCs w:val="18"/>
                <w:lang w:eastAsia="en-US"/>
              </w:rPr>
              <w:t>Involvement of outside agencies:</w:t>
            </w:r>
          </w:p>
          <w:p w14:paraId="5D5C6E0B" w14:textId="77777777" w:rsidR="00C42592" w:rsidRPr="00C42592" w:rsidRDefault="00C42592" w:rsidP="00C42592">
            <w:pPr>
              <w:numPr>
                <w:ilvl w:val="0"/>
                <w:numId w:val="23"/>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Speech &amp; Language Therapy (SALT) Speech &amp; Language Therapist Work in school</w:t>
            </w:r>
          </w:p>
          <w:p w14:paraId="3DF69528" w14:textId="77777777" w:rsidR="00C42592" w:rsidRPr="00C42592" w:rsidRDefault="00C42592" w:rsidP="00C42592">
            <w:pPr>
              <w:numPr>
                <w:ilvl w:val="0"/>
                <w:numId w:val="23"/>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 xml:space="preserve">Woodbridge Trust Small Group or </w:t>
            </w:r>
            <w:proofErr w:type="gramStart"/>
            <w:r w:rsidRPr="00C42592">
              <w:rPr>
                <w:rFonts w:ascii="Comic Sans MS" w:eastAsiaTheme="minorHAnsi" w:hAnsi="Comic Sans MS" w:cstheme="minorBidi"/>
                <w:sz w:val="18"/>
                <w:szCs w:val="18"/>
                <w:lang w:eastAsia="en-US"/>
              </w:rPr>
              <w:t>Individual  work</w:t>
            </w:r>
            <w:proofErr w:type="gramEnd"/>
          </w:p>
          <w:p w14:paraId="37C4EE5B" w14:textId="77777777" w:rsidR="00C42592" w:rsidRPr="00C42592" w:rsidRDefault="00C42592" w:rsidP="00C42592">
            <w:pPr>
              <w:spacing w:after="200" w:line="276" w:lineRule="auto"/>
              <w:rPr>
                <w:rFonts w:ascii="Comic Sans MS" w:eastAsiaTheme="minorHAnsi" w:hAnsi="Comic Sans MS" w:cstheme="minorBidi"/>
                <w:sz w:val="18"/>
                <w:szCs w:val="18"/>
                <w:lang w:eastAsia="en-US"/>
              </w:rPr>
            </w:pPr>
          </w:p>
          <w:p w14:paraId="18F8F632" w14:textId="77777777" w:rsidR="00C42592" w:rsidRPr="00C42592" w:rsidRDefault="00C42592" w:rsidP="00C42592">
            <w:pPr>
              <w:spacing w:after="200" w:line="276" w:lineRule="auto"/>
              <w:rPr>
                <w:rFonts w:ascii="Comic Sans MS" w:eastAsiaTheme="minorHAnsi" w:hAnsi="Comic Sans MS" w:cstheme="minorBidi"/>
                <w:sz w:val="18"/>
                <w:szCs w:val="18"/>
                <w:lang w:eastAsia="en-US"/>
              </w:rPr>
            </w:pPr>
          </w:p>
          <w:p w14:paraId="2209AD8A" w14:textId="77777777" w:rsidR="00C42592" w:rsidRPr="00C42592" w:rsidRDefault="00C42592" w:rsidP="00C42592">
            <w:pPr>
              <w:spacing w:after="200" w:line="276" w:lineRule="auto"/>
              <w:rPr>
                <w:rFonts w:ascii="Comic Sans MS" w:eastAsiaTheme="minorHAnsi" w:hAnsi="Comic Sans MS" w:cstheme="minorBidi"/>
                <w:sz w:val="18"/>
                <w:szCs w:val="18"/>
                <w:lang w:eastAsia="en-US"/>
              </w:rPr>
            </w:pPr>
          </w:p>
        </w:tc>
      </w:tr>
      <w:tr w:rsidR="00C42592" w:rsidRPr="00C42592" w14:paraId="01ADC5CE" w14:textId="77777777" w:rsidTr="00EE43A8">
        <w:tc>
          <w:tcPr>
            <w:tcW w:w="3543" w:type="dxa"/>
            <w:shd w:val="clear" w:color="auto" w:fill="auto"/>
          </w:tcPr>
          <w:p w14:paraId="5D7D7303" w14:textId="77777777" w:rsidR="00C42592" w:rsidRPr="00C42592" w:rsidRDefault="00C42592" w:rsidP="00C42592">
            <w:pPr>
              <w:spacing w:after="200" w:line="276" w:lineRule="auto"/>
              <w:jc w:val="center"/>
              <w:rPr>
                <w:rFonts w:ascii="Comic Sans MS" w:eastAsiaTheme="minorHAnsi" w:hAnsi="Comic Sans MS" w:cstheme="minorBidi"/>
                <w:b/>
                <w:szCs w:val="22"/>
                <w:lang w:eastAsia="en-US"/>
              </w:rPr>
            </w:pPr>
            <w:r w:rsidRPr="00C42592">
              <w:rPr>
                <w:rFonts w:ascii="Comic Sans MS" w:eastAsiaTheme="minorHAnsi" w:hAnsi="Comic Sans MS" w:cstheme="minorBidi"/>
                <w:b/>
                <w:szCs w:val="22"/>
                <w:lang w:eastAsia="en-US"/>
              </w:rPr>
              <w:lastRenderedPageBreak/>
              <w:t>Social, Emotional &amp; Mental Health</w:t>
            </w:r>
          </w:p>
        </w:tc>
        <w:tc>
          <w:tcPr>
            <w:tcW w:w="3543" w:type="dxa"/>
            <w:shd w:val="clear" w:color="auto" w:fill="auto"/>
          </w:tcPr>
          <w:p w14:paraId="30B22AB5"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Whole School Behaviour and Discipline Policy</w:t>
            </w:r>
          </w:p>
          <w:p w14:paraId="3E1D3BD1"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Anti-Bullying Policy</w:t>
            </w:r>
          </w:p>
          <w:p w14:paraId="028CA782"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Child Protection Policy</w:t>
            </w:r>
          </w:p>
          <w:p w14:paraId="6902CCE3"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proofErr w:type="spellStart"/>
            <w:r w:rsidRPr="00C42592">
              <w:rPr>
                <w:rFonts w:ascii="Comic Sans MS" w:eastAsiaTheme="minorHAnsi" w:hAnsi="Comic Sans MS" w:cstheme="minorBidi"/>
                <w:sz w:val="18"/>
                <w:szCs w:val="18"/>
                <w:lang w:eastAsia="en-US"/>
              </w:rPr>
              <w:t>ESafety</w:t>
            </w:r>
            <w:proofErr w:type="spellEnd"/>
            <w:r w:rsidRPr="00C42592">
              <w:rPr>
                <w:rFonts w:ascii="Comic Sans MS" w:eastAsiaTheme="minorHAnsi" w:hAnsi="Comic Sans MS" w:cstheme="minorBidi"/>
                <w:sz w:val="18"/>
                <w:szCs w:val="18"/>
                <w:lang w:eastAsia="en-US"/>
              </w:rPr>
              <w:t xml:space="preserve"> Policy</w:t>
            </w:r>
          </w:p>
          <w:p w14:paraId="2B7B162E"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Whole School Rules</w:t>
            </w:r>
          </w:p>
          <w:p w14:paraId="2C0EBAE7"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Whole School Reward &amp; Sanctions System</w:t>
            </w:r>
          </w:p>
          <w:p w14:paraId="4C2501BD"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lastRenderedPageBreak/>
              <w:t>Clear, consistent Whole School Aspirations and Expectations</w:t>
            </w:r>
          </w:p>
          <w:p w14:paraId="42C096FD"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Access to Learning Mentor</w:t>
            </w:r>
          </w:p>
          <w:p w14:paraId="716D2DE4"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 xml:space="preserve">Star Awards &amp; Celebration Assembly </w:t>
            </w:r>
          </w:p>
          <w:p w14:paraId="048676B2"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Circle Time</w:t>
            </w:r>
          </w:p>
          <w:p w14:paraId="35844FAD"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PSHE focussed work</w:t>
            </w:r>
          </w:p>
          <w:p w14:paraId="2FF15E7D"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SCARF Program</w:t>
            </w:r>
          </w:p>
          <w:p w14:paraId="59C2B58E"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 xml:space="preserve">Lunchtime Play Leaders </w:t>
            </w:r>
          </w:p>
          <w:p w14:paraId="1DBBE1C1"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Golden Time</w:t>
            </w:r>
          </w:p>
          <w:p w14:paraId="4BD0626F"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Mountaineers Club</w:t>
            </w:r>
          </w:p>
        </w:tc>
        <w:tc>
          <w:tcPr>
            <w:tcW w:w="3544" w:type="dxa"/>
            <w:shd w:val="clear" w:color="auto" w:fill="auto"/>
          </w:tcPr>
          <w:p w14:paraId="145D1471" w14:textId="77777777" w:rsidR="00C42592" w:rsidRPr="00C42592" w:rsidRDefault="00C42592" w:rsidP="00C42592">
            <w:pPr>
              <w:numPr>
                <w:ilvl w:val="0"/>
                <w:numId w:val="18"/>
              </w:numPr>
              <w:spacing w:after="200" w:line="276" w:lineRule="auto"/>
              <w:jc w:val="center"/>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lastRenderedPageBreak/>
              <w:t>Concern noted by Class Teacher, specific interventions &amp; strategies put in place &amp; progress carefully monitored</w:t>
            </w:r>
          </w:p>
          <w:p w14:paraId="51E5FDE7"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Parents/ carers informed of need for SEN Support and meetings to review provision &amp; progress towards outcomes at least Termly</w:t>
            </w:r>
          </w:p>
          <w:p w14:paraId="7F4A725D"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SEN APDR</w:t>
            </w:r>
          </w:p>
          <w:p w14:paraId="661245C1"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ELSA Programme</w:t>
            </w:r>
          </w:p>
          <w:p w14:paraId="660AF393" w14:textId="77777777" w:rsidR="00C42592" w:rsidRPr="00C42592" w:rsidRDefault="00C42592" w:rsidP="00C42592">
            <w:pPr>
              <w:spacing w:after="200" w:line="276" w:lineRule="auto"/>
              <w:rPr>
                <w:rFonts w:ascii="Comic Sans MS" w:eastAsiaTheme="minorHAnsi" w:hAnsi="Comic Sans MS" w:cstheme="minorBidi"/>
                <w:b/>
                <w:sz w:val="18"/>
                <w:szCs w:val="18"/>
                <w:lang w:eastAsia="en-US"/>
              </w:rPr>
            </w:pPr>
            <w:r w:rsidRPr="00C42592">
              <w:rPr>
                <w:rFonts w:ascii="Comic Sans MS" w:eastAsiaTheme="minorHAnsi" w:hAnsi="Comic Sans MS" w:cstheme="minorBidi"/>
                <w:b/>
                <w:sz w:val="18"/>
                <w:szCs w:val="18"/>
                <w:lang w:eastAsia="en-US"/>
              </w:rPr>
              <w:lastRenderedPageBreak/>
              <w:t>Involvement of Outside Agencies:</w:t>
            </w:r>
          </w:p>
          <w:p w14:paraId="4D2F2EE9"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Educational Psychologist Assessment, Advice and Recommendations</w:t>
            </w:r>
          </w:p>
          <w:p w14:paraId="262778B0"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Behaviour Support Service Advice and Recommendations, work with Parents/ carers - Parenting Courses</w:t>
            </w:r>
          </w:p>
          <w:p w14:paraId="534DBBD2"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CAMHS Assessment, Advice and Recommendations</w:t>
            </w:r>
          </w:p>
          <w:p w14:paraId="682B56DB"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Work with Learning Mentor</w:t>
            </w:r>
          </w:p>
          <w:p w14:paraId="61AFFB27"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Pathways Programme</w:t>
            </w:r>
          </w:p>
          <w:p w14:paraId="37430114"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Behaviour Contracts and use of recommended behaviour management de-escalation strategies, PSP (Pastoral Support Plans)</w:t>
            </w:r>
          </w:p>
          <w:p w14:paraId="208D240D"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Reward Charts</w:t>
            </w:r>
          </w:p>
          <w:p w14:paraId="61ACBAA5"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 xml:space="preserve">Time Out </w:t>
            </w:r>
          </w:p>
          <w:p w14:paraId="3A81476D"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I thrive services</w:t>
            </w:r>
          </w:p>
        </w:tc>
        <w:tc>
          <w:tcPr>
            <w:tcW w:w="3512" w:type="dxa"/>
            <w:shd w:val="clear" w:color="auto" w:fill="auto"/>
          </w:tcPr>
          <w:p w14:paraId="0C9DE144"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lastRenderedPageBreak/>
              <w:t>Individual Costed Provision Maps</w:t>
            </w:r>
          </w:p>
          <w:p w14:paraId="1FD797D1"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 xml:space="preserve">Meetings with Parents/ carers, child and other agencies to review provision &amp; progress </w:t>
            </w:r>
            <w:proofErr w:type="gramStart"/>
            <w:r w:rsidRPr="00C42592">
              <w:rPr>
                <w:rFonts w:ascii="Comic Sans MS" w:eastAsiaTheme="minorHAnsi" w:hAnsi="Comic Sans MS" w:cstheme="minorBidi"/>
                <w:sz w:val="18"/>
                <w:szCs w:val="18"/>
                <w:lang w:eastAsia="en-US"/>
              </w:rPr>
              <w:t>towards  outcomes</w:t>
            </w:r>
            <w:proofErr w:type="gramEnd"/>
            <w:r w:rsidRPr="00C42592">
              <w:rPr>
                <w:rFonts w:ascii="Comic Sans MS" w:eastAsiaTheme="minorHAnsi" w:hAnsi="Comic Sans MS" w:cstheme="minorBidi"/>
                <w:sz w:val="18"/>
                <w:szCs w:val="18"/>
                <w:lang w:eastAsia="en-US"/>
              </w:rPr>
              <w:t xml:space="preserve"> in EHC Plan Termly, Annual Person Centred Review of Plan</w:t>
            </w:r>
          </w:p>
          <w:p w14:paraId="2CE7E38D"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Advice/ Support from SENCO</w:t>
            </w:r>
          </w:p>
          <w:p w14:paraId="57115BA8"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 xml:space="preserve">Purchase of specific resources </w:t>
            </w:r>
            <w:proofErr w:type="gramStart"/>
            <w:r w:rsidRPr="00C42592">
              <w:rPr>
                <w:rFonts w:ascii="Comic Sans MS" w:eastAsiaTheme="minorHAnsi" w:hAnsi="Comic Sans MS" w:cstheme="minorBidi"/>
                <w:sz w:val="18"/>
                <w:szCs w:val="18"/>
                <w:lang w:eastAsia="en-US"/>
              </w:rPr>
              <w:t>to  support</w:t>
            </w:r>
            <w:proofErr w:type="gramEnd"/>
            <w:r w:rsidRPr="00C42592">
              <w:rPr>
                <w:rFonts w:ascii="Comic Sans MS" w:eastAsiaTheme="minorHAnsi" w:hAnsi="Comic Sans MS" w:cstheme="minorBidi"/>
                <w:sz w:val="18"/>
                <w:szCs w:val="18"/>
                <w:lang w:eastAsia="en-US"/>
              </w:rPr>
              <w:t xml:space="preserve"> social, emotional and mental health issues</w:t>
            </w:r>
          </w:p>
          <w:p w14:paraId="4FF62827"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lastRenderedPageBreak/>
              <w:t>Work with Learning Mentor</w:t>
            </w:r>
          </w:p>
          <w:p w14:paraId="316F3E21" w14:textId="77777777" w:rsidR="00C42592" w:rsidRPr="00C42592" w:rsidRDefault="00C42592" w:rsidP="00C42592">
            <w:pPr>
              <w:spacing w:after="200" w:line="276" w:lineRule="auto"/>
              <w:rPr>
                <w:rFonts w:ascii="Comic Sans MS" w:eastAsiaTheme="minorHAnsi" w:hAnsi="Comic Sans MS" w:cstheme="minorBidi"/>
                <w:b/>
                <w:sz w:val="18"/>
                <w:szCs w:val="18"/>
                <w:lang w:eastAsia="en-US"/>
              </w:rPr>
            </w:pPr>
          </w:p>
          <w:p w14:paraId="13AF494A" w14:textId="77777777" w:rsidR="00C42592" w:rsidRPr="00C42592" w:rsidRDefault="00C42592" w:rsidP="00C42592">
            <w:pPr>
              <w:spacing w:after="200" w:line="276" w:lineRule="auto"/>
              <w:rPr>
                <w:rFonts w:ascii="Comic Sans MS" w:eastAsiaTheme="minorHAnsi" w:hAnsi="Comic Sans MS" w:cstheme="minorBidi"/>
                <w:b/>
                <w:sz w:val="18"/>
                <w:szCs w:val="18"/>
                <w:lang w:eastAsia="en-US"/>
              </w:rPr>
            </w:pPr>
            <w:r w:rsidRPr="00C42592">
              <w:rPr>
                <w:rFonts w:ascii="Comic Sans MS" w:eastAsiaTheme="minorHAnsi" w:hAnsi="Comic Sans MS" w:cstheme="minorBidi"/>
                <w:b/>
                <w:sz w:val="18"/>
                <w:szCs w:val="18"/>
                <w:lang w:eastAsia="en-US"/>
              </w:rPr>
              <w:t>Involvement of Outside Agencies:</w:t>
            </w:r>
          </w:p>
          <w:p w14:paraId="469B526E"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Educational Psychologist Work</w:t>
            </w:r>
          </w:p>
          <w:p w14:paraId="4FB628CA"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 xml:space="preserve">Behaviour Support Service 1:1 work </w:t>
            </w:r>
          </w:p>
          <w:p w14:paraId="1A47BDA1"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 xml:space="preserve">CAMHS </w:t>
            </w:r>
          </w:p>
          <w:p w14:paraId="4D4280B6"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 xml:space="preserve">Children’s Opportunity Group (COG) </w:t>
            </w:r>
          </w:p>
          <w:p w14:paraId="0B509AF1"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I Thrive</w:t>
            </w:r>
          </w:p>
          <w:p w14:paraId="2E54B458"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Bolton Lads and Girls Club</w:t>
            </w:r>
          </w:p>
          <w:p w14:paraId="02974E91" w14:textId="77777777" w:rsidR="00C42592" w:rsidRPr="00C42592" w:rsidRDefault="00C42592" w:rsidP="00C42592">
            <w:pPr>
              <w:spacing w:after="200" w:line="276" w:lineRule="auto"/>
              <w:ind w:left="360"/>
              <w:rPr>
                <w:rFonts w:ascii="Comic Sans MS" w:eastAsiaTheme="minorHAnsi" w:hAnsi="Comic Sans MS" w:cstheme="minorBidi"/>
                <w:sz w:val="18"/>
                <w:szCs w:val="18"/>
                <w:lang w:eastAsia="en-US"/>
              </w:rPr>
            </w:pPr>
          </w:p>
        </w:tc>
      </w:tr>
      <w:tr w:rsidR="00C42592" w:rsidRPr="00C42592" w14:paraId="6EDA1072" w14:textId="77777777" w:rsidTr="00EE43A8">
        <w:tc>
          <w:tcPr>
            <w:tcW w:w="3543" w:type="dxa"/>
            <w:shd w:val="clear" w:color="auto" w:fill="auto"/>
          </w:tcPr>
          <w:p w14:paraId="028A1B00" w14:textId="77777777" w:rsidR="00C42592" w:rsidRPr="00C42592" w:rsidRDefault="00C42592" w:rsidP="00C42592">
            <w:pPr>
              <w:spacing w:after="200" w:line="276" w:lineRule="auto"/>
              <w:jc w:val="center"/>
              <w:rPr>
                <w:rFonts w:ascii="Comic Sans MS" w:eastAsiaTheme="minorHAnsi" w:hAnsi="Comic Sans MS" w:cstheme="minorBidi"/>
                <w:b/>
                <w:szCs w:val="22"/>
                <w:lang w:eastAsia="en-US"/>
              </w:rPr>
            </w:pPr>
            <w:r w:rsidRPr="00C42592">
              <w:rPr>
                <w:rFonts w:ascii="Comic Sans MS" w:eastAsiaTheme="minorHAnsi" w:hAnsi="Comic Sans MS" w:cstheme="minorBidi"/>
                <w:b/>
                <w:szCs w:val="22"/>
                <w:lang w:eastAsia="en-US"/>
              </w:rPr>
              <w:lastRenderedPageBreak/>
              <w:t xml:space="preserve">Sensory &amp;/or Physical </w:t>
            </w:r>
          </w:p>
        </w:tc>
        <w:tc>
          <w:tcPr>
            <w:tcW w:w="3543" w:type="dxa"/>
            <w:shd w:val="clear" w:color="auto" w:fill="auto"/>
          </w:tcPr>
          <w:p w14:paraId="073A8B17"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Register of Sensory &amp;/or Physical Needs</w:t>
            </w:r>
          </w:p>
          <w:p w14:paraId="6BF6B721"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 xml:space="preserve">Staff are made aware of implications of physical or medical impairment &amp; any necessary </w:t>
            </w:r>
            <w:proofErr w:type="gramStart"/>
            <w:r w:rsidRPr="00C42592">
              <w:rPr>
                <w:rFonts w:ascii="Comic Sans MS" w:eastAsiaTheme="minorHAnsi" w:hAnsi="Comic Sans MS" w:cstheme="minorBidi"/>
                <w:sz w:val="18"/>
                <w:szCs w:val="18"/>
                <w:lang w:eastAsia="en-US"/>
              </w:rPr>
              <w:t>medication,  precautions</w:t>
            </w:r>
            <w:proofErr w:type="gramEnd"/>
            <w:r w:rsidRPr="00C42592">
              <w:rPr>
                <w:rFonts w:ascii="Comic Sans MS" w:eastAsiaTheme="minorHAnsi" w:hAnsi="Comic Sans MS" w:cstheme="minorBidi"/>
                <w:sz w:val="18"/>
                <w:szCs w:val="18"/>
                <w:lang w:eastAsia="en-US"/>
              </w:rPr>
              <w:t xml:space="preserve"> to be </w:t>
            </w:r>
            <w:r w:rsidRPr="00C42592">
              <w:rPr>
                <w:rFonts w:ascii="Comic Sans MS" w:eastAsiaTheme="minorHAnsi" w:hAnsi="Comic Sans MS" w:cstheme="minorBidi"/>
                <w:sz w:val="18"/>
                <w:szCs w:val="18"/>
                <w:lang w:eastAsia="en-US"/>
              </w:rPr>
              <w:lastRenderedPageBreak/>
              <w:t>taken or emergency treatment &amp; procedures</w:t>
            </w:r>
          </w:p>
          <w:p w14:paraId="72DC5277"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 xml:space="preserve">Appropriately trained staff e.g. Paediatric First Aider, First Aider at </w:t>
            </w:r>
            <w:proofErr w:type="gramStart"/>
            <w:r w:rsidRPr="00C42592">
              <w:rPr>
                <w:rFonts w:ascii="Comic Sans MS" w:eastAsiaTheme="minorHAnsi" w:hAnsi="Comic Sans MS" w:cstheme="minorBidi"/>
                <w:sz w:val="18"/>
                <w:szCs w:val="18"/>
                <w:lang w:eastAsia="en-US"/>
              </w:rPr>
              <w:t>Work(</w:t>
            </w:r>
            <w:proofErr w:type="gramEnd"/>
            <w:r w:rsidRPr="00C42592">
              <w:rPr>
                <w:rFonts w:ascii="Comic Sans MS" w:eastAsiaTheme="minorHAnsi" w:hAnsi="Comic Sans MS" w:cstheme="minorBidi"/>
                <w:sz w:val="18"/>
                <w:szCs w:val="18"/>
                <w:lang w:eastAsia="en-US"/>
              </w:rPr>
              <w:t>3 Staff), All Lunchtime Supervisors trained in First Aid</w:t>
            </w:r>
          </w:p>
          <w:p w14:paraId="0954A4AE"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Administration of Medicines Policy</w:t>
            </w:r>
          </w:p>
          <w:p w14:paraId="0F3E6E05"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Risk Assessments</w:t>
            </w:r>
          </w:p>
          <w:p w14:paraId="690F823E"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Defibrillator in school</w:t>
            </w:r>
          </w:p>
          <w:p w14:paraId="130468DB"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Posture seat</w:t>
            </w:r>
          </w:p>
          <w:p w14:paraId="2B37555A"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Pencil grips</w:t>
            </w:r>
          </w:p>
          <w:p w14:paraId="04D23597"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proofErr w:type="spellStart"/>
            <w:r w:rsidRPr="00C42592">
              <w:rPr>
                <w:rFonts w:ascii="Comic Sans MS" w:eastAsiaTheme="minorHAnsi" w:hAnsi="Comic Sans MS" w:cstheme="minorBidi"/>
                <w:sz w:val="18"/>
                <w:szCs w:val="18"/>
                <w:lang w:eastAsia="en-US"/>
              </w:rPr>
              <w:t>Easi</w:t>
            </w:r>
            <w:proofErr w:type="spellEnd"/>
            <w:r w:rsidRPr="00C42592">
              <w:rPr>
                <w:rFonts w:ascii="Comic Sans MS" w:eastAsiaTheme="minorHAnsi" w:hAnsi="Comic Sans MS" w:cstheme="minorBidi"/>
                <w:sz w:val="18"/>
                <w:szCs w:val="18"/>
                <w:lang w:eastAsia="en-US"/>
              </w:rPr>
              <w:t>-Grip Scissors</w:t>
            </w:r>
          </w:p>
          <w:p w14:paraId="0F5E97CF"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Sensory equipment</w:t>
            </w:r>
          </w:p>
        </w:tc>
        <w:tc>
          <w:tcPr>
            <w:tcW w:w="3544" w:type="dxa"/>
            <w:shd w:val="clear" w:color="auto" w:fill="auto"/>
          </w:tcPr>
          <w:p w14:paraId="3AF28B49" w14:textId="77777777" w:rsidR="00C42592" w:rsidRPr="00C42592" w:rsidRDefault="00C42592" w:rsidP="00C42592">
            <w:pPr>
              <w:numPr>
                <w:ilvl w:val="0"/>
                <w:numId w:val="18"/>
              </w:numPr>
              <w:spacing w:after="200" w:line="276" w:lineRule="auto"/>
              <w:jc w:val="center"/>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lastRenderedPageBreak/>
              <w:t>Concern noted by Class Teacher, implementation of strategies, recommendations, use of specialist equipment &amp; progress carefully monitored</w:t>
            </w:r>
          </w:p>
          <w:p w14:paraId="05D63402"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 xml:space="preserve">Parents informed of need for SEN Support and meetings to review </w:t>
            </w:r>
            <w:r w:rsidRPr="00C42592">
              <w:rPr>
                <w:rFonts w:ascii="Comic Sans MS" w:eastAsiaTheme="minorHAnsi" w:hAnsi="Comic Sans MS" w:cstheme="minorBidi"/>
                <w:sz w:val="18"/>
                <w:szCs w:val="18"/>
                <w:lang w:eastAsia="en-US"/>
              </w:rPr>
              <w:lastRenderedPageBreak/>
              <w:t>provision &amp; progress towards outcomes at least Termly</w:t>
            </w:r>
          </w:p>
          <w:p w14:paraId="0595E4F5"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SEN Support Provision Mapping</w:t>
            </w:r>
          </w:p>
          <w:p w14:paraId="627D2F44" w14:textId="77777777" w:rsidR="00C42592" w:rsidRPr="00C42592" w:rsidRDefault="00C42592" w:rsidP="00C42592">
            <w:pPr>
              <w:spacing w:after="200" w:line="276" w:lineRule="auto"/>
              <w:rPr>
                <w:rFonts w:ascii="Comic Sans MS" w:eastAsiaTheme="minorHAnsi" w:hAnsi="Comic Sans MS" w:cstheme="minorBidi"/>
                <w:b/>
                <w:sz w:val="18"/>
                <w:szCs w:val="18"/>
                <w:lang w:eastAsia="en-US"/>
              </w:rPr>
            </w:pPr>
            <w:r w:rsidRPr="00C42592">
              <w:rPr>
                <w:rFonts w:ascii="Comic Sans MS" w:eastAsiaTheme="minorHAnsi" w:hAnsi="Comic Sans MS" w:cstheme="minorBidi"/>
                <w:b/>
                <w:sz w:val="18"/>
                <w:szCs w:val="18"/>
                <w:lang w:eastAsia="en-US"/>
              </w:rPr>
              <w:t>Involvement of outside agencies:</w:t>
            </w:r>
          </w:p>
          <w:p w14:paraId="778B409B"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Occupational Health advice and recommendations</w:t>
            </w:r>
          </w:p>
          <w:p w14:paraId="343A72A5"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Health Professional advice and recommendations School Nurse, GP, Paediatrician, Physiotherapist etc</w:t>
            </w:r>
          </w:p>
          <w:p w14:paraId="414CF2FE" w14:textId="77777777" w:rsidR="00C42592" w:rsidRPr="00C42592" w:rsidRDefault="00C42592" w:rsidP="00C42592">
            <w:pPr>
              <w:numPr>
                <w:ilvl w:val="0"/>
                <w:numId w:val="18"/>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Staff in school follow recommendations made and access appropriate equipment e.g.  posture seat</w:t>
            </w:r>
          </w:p>
          <w:p w14:paraId="4012C5F4" w14:textId="77777777" w:rsidR="00C42592" w:rsidRPr="00C42592" w:rsidRDefault="00C42592" w:rsidP="00C42592">
            <w:pPr>
              <w:spacing w:after="200" w:line="276" w:lineRule="auto"/>
              <w:rPr>
                <w:rFonts w:ascii="Comic Sans MS" w:eastAsiaTheme="minorHAnsi" w:hAnsi="Comic Sans MS" w:cstheme="minorBidi"/>
                <w:sz w:val="18"/>
                <w:szCs w:val="18"/>
                <w:lang w:eastAsia="en-US"/>
              </w:rPr>
            </w:pPr>
          </w:p>
          <w:p w14:paraId="2B40E6A7" w14:textId="77777777" w:rsidR="00C42592" w:rsidRPr="00C42592" w:rsidRDefault="00C42592" w:rsidP="00C42592">
            <w:pPr>
              <w:spacing w:after="200" w:line="276" w:lineRule="auto"/>
              <w:rPr>
                <w:rFonts w:ascii="Comic Sans MS" w:eastAsiaTheme="minorHAnsi" w:hAnsi="Comic Sans MS" w:cstheme="minorBidi"/>
                <w:sz w:val="18"/>
                <w:szCs w:val="18"/>
                <w:lang w:eastAsia="en-US"/>
              </w:rPr>
            </w:pPr>
          </w:p>
        </w:tc>
        <w:tc>
          <w:tcPr>
            <w:tcW w:w="3512" w:type="dxa"/>
            <w:shd w:val="clear" w:color="auto" w:fill="auto"/>
          </w:tcPr>
          <w:p w14:paraId="73DD534E" w14:textId="77777777" w:rsidR="00C42592" w:rsidRPr="00C42592" w:rsidRDefault="00C42592" w:rsidP="00C42592">
            <w:pPr>
              <w:numPr>
                <w:ilvl w:val="0"/>
                <w:numId w:val="20"/>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lastRenderedPageBreak/>
              <w:t>Individual Costed Provision Maps</w:t>
            </w:r>
          </w:p>
          <w:p w14:paraId="0CD1D1D9" w14:textId="77777777" w:rsidR="00C42592" w:rsidRPr="00C42592" w:rsidRDefault="00C42592" w:rsidP="00C42592">
            <w:pPr>
              <w:numPr>
                <w:ilvl w:val="0"/>
                <w:numId w:val="20"/>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 xml:space="preserve">Meetings with Parents/ carers, child and other agencies to review provision &amp; progress </w:t>
            </w:r>
            <w:proofErr w:type="gramStart"/>
            <w:r w:rsidRPr="00C42592">
              <w:rPr>
                <w:rFonts w:ascii="Comic Sans MS" w:eastAsiaTheme="minorHAnsi" w:hAnsi="Comic Sans MS" w:cstheme="minorBidi"/>
                <w:sz w:val="18"/>
                <w:szCs w:val="18"/>
                <w:lang w:eastAsia="en-US"/>
              </w:rPr>
              <w:t>towards  outcomes</w:t>
            </w:r>
            <w:proofErr w:type="gramEnd"/>
            <w:r w:rsidRPr="00C42592">
              <w:rPr>
                <w:rFonts w:ascii="Comic Sans MS" w:eastAsiaTheme="minorHAnsi" w:hAnsi="Comic Sans MS" w:cstheme="minorBidi"/>
                <w:sz w:val="18"/>
                <w:szCs w:val="18"/>
                <w:lang w:eastAsia="en-US"/>
              </w:rPr>
              <w:t xml:space="preserve"> in EHC Plan Termly, Annual Person Centred Review of Plan</w:t>
            </w:r>
          </w:p>
          <w:p w14:paraId="686C24B5" w14:textId="77777777" w:rsidR="00C42592" w:rsidRPr="00C42592" w:rsidRDefault="00C42592" w:rsidP="00C42592">
            <w:pPr>
              <w:numPr>
                <w:ilvl w:val="0"/>
                <w:numId w:val="20"/>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lastRenderedPageBreak/>
              <w:t>Advice/ Support from SENCO</w:t>
            </w:r>
          </w:p>
          <w:p w14:paraId="17C91A69" w14:textId="77777777" w:rsidR="00C42592" w:rsidRPr="00C42592" w:rsidRDefault="00C42592" w:rsidP="00C42592">
            <w:pPr>
              <w:numPr>
                <w:ilvl w:val="0"/>
                <w:numId w:val="20"/>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Purchase of specific resources to support children with sensory and/or physical difficulties</w:t>
            </w:r>
          </w:p>
          <w:p w14:paraId="1906DBC7" w14:textId="77777777" w:rsidR="00C42592" w:rsidRPr="00C42592" w:rsidRDefault="00C42592" w:rsidP="00C42592">
            <w:pPr>
              <w:spacing w:after="200" w:line="276" w:lineRule="auto"/>
              <w:rPr>
                <w:rFonts w:ascii="Comic Sans MS" w:eastAsiaTheme="minorHAnsi" w:hAnsi="Comic Sans MS" w:cstheme="minorBidi"/>
                <w:b/>
                <w:sz w:val="18"/>
                <w:szCs w:val="18"/>
                <w:lang w:eastAsia="en-US"/>
              </w:rPr>
            </w:pPr>
            <w:r w:rsidRPr="00C42592">
              <w:rPr>
                <w:rFonts w:ascii="Comic Sans MS" w:eastAsiaTheme="minorHAnsi" w:hAnsi="Comic Sans MS" w:cstheme="minorBidi"/>
                <w:b/>
                <w:sz w:val="18"/>
                <w:szCs w:val="18"/>
                <w:lang w:eastAsia="en-US"/>
              </w:rPr>
              <w:t>Involvement of outside agencies:</w:t>
            </w:r>
          </w:p>
          <w:p w14:paraId="372A2C86" w14:textId="77777777" w:rsidR="00C42592" w:rsidRPr="00C42592" w:rsidRDefault="00C42592" w:rsidP="00C42592">
            <w:pPr>
              <w:numPr>
                <w:ilvl w:val="0"/>
                <w:numId w:val="24"/>
              </w:numPr>
              <w:spacing w:after="200" w:line="276" w:lineRule="auto"/>
              <w:jc w:val="center"/>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Occupational Health involvement and Visits</w:t>
            </w:r>
          </w:p>
          <w:p w14:paraId="67FAD23D" w14:textId="77777777" w:rsidR="00C42592" w:rsidRPr="00C42592" w:rsidRDefault="00C42592" w:rsidP="00C42592">
            <w:pPr>
              <w:numPr>
                <w:ilvl w:val="0"/>
                <w:numId w:val="24"/>
              </w:numPr>
              <w:spacing w:after="200" w:line="276" w:lineRule="auto"/>
              <w:jc w:val="center"/>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Hearing Impairment Service Visits</w:t>
            </w:r>
          </w:p>
          <w:p w14:paraId="1C606BE4" w14:textId="77777777" w:rsidR="00C42592" w:rsidRPr="00C42592" w:rsidRDefault="00C42592" w:rsidP="00C42592">
            <w:pPr>
              <w:numPr>
                <w:ilvl w:val="0"/>
                <w:numId w:val="24"/>
              </w:numPr>
              <w:spacing w:after="200" w:line="276" w:lineRule="auto"/>
              <w:jc w:val="center"/>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Assessment &amp; Monitoring, Advice and Recommendations</w:t>
            </w:r>
          </w:p>
          <w:p w14:paraId="3A17DBBA" w14:textId="77777777" w:rsidR="00C42592" w:rsidRPr="00C42592" w:rsidRDefault="00C42592" w:rsidP="00C42592">
            <w:pPr>
              <w:numPr>
                <w:ilvl w:val="0"/>
                <w:numId w:val="24"/>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Health Professional Visits</w:t>
            </w:r>
          </w:p>
          <w:p w14:paraId="40553680" w14:textId="77777777" w:rsidR="00C42592" w:rsidRPr="00C42592" w:rsidRDefault="00C42592" w:rsidP="00C42592">
            <w:pPr>
              <w:numPr>
                <w:ilvl w:val="0"/>
                <w:numId w:val="24"/>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Staff in school follow recommendations made</w:t>
            </w:r>
          </w:p>
          <w:p w14:paraId="2018B4BA" w14:textId="77777777" w:rsidR="00C42592" w:rsidRPr="00C42592" w:rsidRDefault="00C42592" w:rsidP="00C42592">
            <w:pPr>
              <w:spacing w:after="200" w:line="276" w:lineRule="auto"/>
              <w:rPr>
                <w:rFonts w:ascii="Comic Sans MS" w:eastAsiaTheme="minorHAnsi" w:hAnsi="Comic Sans MS" w:cstheme="minorBidi"/>
                <w:sz w:val="18"/>
                <w:szCs w:val="18"/>
                <w:lang w:eastAsia="en-US"/>
              </w:rPr>
            </w:pPr>
          </w:p>
        </w:tc>
      </w:tr>
      <w:tr w:rsidR="00C42592" w:rsidRPr="00C42592" w14:paraId="3E7BE71D" w14:textId="77777777" w:rsidTr="00EE43A8">
        <w:tc>
          <w:tcPr>
            <w:tcW w:w="3543" w:type="dxa"/>
            <w:shd w:val="clear" w:color="auto" w:fill="auto"/>
          </w:tcPr>
          <w:p w14:paraId="3EB5CD31" w14:textId="77777777" w:rsidR="00C42592" w:rsidRPr="00C42592" w:rsidRDefault="00C42592" w:rsidP="00C42592">
            <w:pPr>
              <w:spacing w:after="200" w:line="276" w:lineRule="auto"/>
              <w:jc w:val="center"/>
              <w:rPr>
                <w:rFonts w:ascii="Comic Sans MS" w:eastAsiaTheme="minorHAnsi" w:hAnsi="Comic Sans MS" w:cstheme="minorBidi"/>
                <w:b/>
                <w:szCs w:val="22"/>
                <w:lang w:eastAsia="en-US"/>
              </w:rPr>
            </w:pPr>
            <w:r w:rsidRPr="00C42592">
              <w:rPr>
                <w:rFonts w:ascii="Comic Sans MS" w:eastAsiaTheme="minorHAnsi" w:hAnsi="Comic Sans MS" w:cstheme="minorBidi"/>
                <w:b/>
                <w:szCs w:val="22"/>
                <w:lang w:eastAsia="en-US"/>
              </w:rPr>
              <w:lastRenderedPageBreak/>
              <w:t>Transition</w:t>
            </w:r>
          </w:p>
        </w:tc>
        <w:tc>
          <w:tcPr>
            <w:tcW w:w="3543" w:type="dxa"/>
            <w:shd w:val="clear" w:color="auto" w:fill="auto"/>
          </w:tcPr>
          <w:p w14:paraId="5F8D9A4E" w14:textId="77777777" w:rsidR="00C42592" w:rsidRPr="00C42592" w:rsidRDefault="00C42592" w:rsidP="00C42592">
            <w:pPr>
              <w:numPr>
                <w:ilvl w:val="0"/>
                <w:numId w:val="22"/>
              </w:numPr>
              <w:spacing w:after="200" w:line="276" w:lineRule="auto"/>
              <w:jc w:val="both"/>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Visits to local secondary schools as a Class to participate in activities and also on Intake Days</w:t>
            </w:r>
          </w:p>
          <w:p w14:paraId="56658371" w14:textId="77777777" w:rsidR="00C42592" w:rsidRPr="00C42592" w:rsidRDefault="00C42592" w:rsidP="00C42592">
            <w:pPr>
              <w:numPr>
                <w:ilvl w:val="0"/>
                <w:numId w:val="22"/>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Head of Year/Form Teacher/SENCO attend meetings with Class Teacher</w:t>
            </w:r>
          </w:p>
          <w:p w14:paraId="0F706F7A" w14:textId="77777777" w:rsidR="00C42592" w:rsidRPr="00C42592" w:rsidRDefault="00C42592" w:rsidP="00C42592">
            <w:pPr>
              <w:numPr>
                <w:ilvl w:val="0"/>
                <w:numId w:val="22"/>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 xml:space="preserve">Year 5 Choice Meeting – LEA </w:t>
            </w:r>
            <w:proofErr w:type="gramStart"/>
            <w:r w:rsidRPr="00C42592">
              <w:rPr>
                <w:rFonts w:ascii="Comic Sans MS" w:eastAsiaTheme="minorHAnsi" w:hAnsi="Comic Sans MS" w:cstheme="minorBidi"/>
                <w:sz w:val="18"/>
                <w:szCs w:val="18"/>
                <w:lang w:eastAsia="en-US"/>
              </w:rPr>
              <w:t>Admissions  &amp;</w:t>
            </w:r>
            <w:proofErr w:type="gramEnd"/>
            <w:r w:rsidRPr="00C42592">
              <w:rPr>
                <w:rFonts w:ascii="Comic Sans MS" w:eastAsiaTheme="minorHAnsi" w:hAnsi="Comic Sans MS" w:cstheme="minorBidi"/>
                <w:sz w:val="18"/>
                <w:szCs w:val="18"/>
                <w:lang w:eastAsia="en-US"/>
              </w:rPr>
              <w:t xml:space="preserve"> Heads of secondary schools</w:t>
            </w:r>
          </w:p>
          <w:p w14:paraId="67716499" w14:textId="77777777" w:rsidR="00C42592" w:rsidRPr="00C42592" w:rsidRDefault="00C42592" w:rsidP="00C42592">
            <w:pPr>
              <w:numPr>
                <w:ilvl w:val="0"/>
                <w:numId w:val="22"/>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Data exchange</w:t>
            </w:r>
          </w:p>
        </w:tc>
        <w:tc>
          <w:tcPr>
            <w:tcW w:w="3544" w:type="dxa"/>
            <w:shd w:val="clear" w:color="auto" w:fill="auto"/>
          </w:tcPr>
          <w:p w14:paraId="042D3427" w14:textId="77777777" w:rsidR="00C42592" w:rsidRPr="00C42592" w:rsidRDefault="00C42592" w:rsidP="00C42592">
            <w:pPr>
              <w:numPr>
                <w:ilvl w:val="0"/>
                <w:numId w:val="25"/>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Supplementary Visits to secondary school accompanied by Learning Mentor</w:t>
            </w:r>
          </w:p>
          <w:p w14:paraId="5536653A" w14:textId="77777777" w:rsidR="00C42592" w:rsidRPr="00C42592" w:rsidRDefault="00C42592" w:rsidP="00C42592">
            <w:pPr>
              <w:numPr>
                <w:ilvl w:val="0"/>
                <w:numId w:val="25"/>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Support for parents/ carers – opportunities for discussion or support in arranging meetings with SENCo of secondary school to discuss concerns and provision – Learning Mentor to liaise with secondary school</w:t>
            </w:r>
          </w:p>
        </w:tc>
        <w:tc>
          <w:tcPr>
            <w:tcW w:w="3512" w:type="dxa"/>
            <w:shd w:val="clear" w:color="auto" w:fill="auto"/>
          </w:tcPr>
          <w:p w14:paraId="22D65097" w14:textId="77777777" w:rsidR="00C42592" w:rsidRPr="00C42592" w:rsidRDefault="00C42592" w:rsidP="00C42592">
            <w:pPr>
              <w:numPr>
                <w:ilvl w:val="0"/>
                <w:numId w:val="25"/>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Specific transition activities &amp; teaching to prepare for secondary school – Woodbridge Trust</w:t>
            </w:r>
          </w:p>
          <w:p w14:paraId="12DE87A0" w14:textId="77777777" w:rsidR="00C42592" w:rsidRPr="00C42592" w:rsidRDefault="00C42592" w:rsidP="00C42592">
            <w:pPr>
              <w:numPr>
                <w:ilvl w:val="0"/>
                <w:numId w:val="25"/>
              </w:numPr>
              <w:spacing w:after="200" w:line="276" w:lineRule="auto"/>
              <w:jc w:val="center"/>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Individual or small group visits to new school arranged by SENCO</w:t>
            </w:r>
          </w:p>
          <w:p w14:paraId="7E05C5A3" w14:textId="77777777" w:rsidR="00C42592" w:rsidRPr="00C42592" w:rsidRDefault="00C42592" w:rsidP="00C42592">
            <w:pPr>
              <w:numPr>
                <w:ilvl w:val="0"/>
                <w:numId w:val="25"/>
              </w:numPr>
              <w:spacing w:after="200" w:line="276" w:lineRule="auto"/>
              <w:rPr>
                <w:rFonts w:ascii="Comic Sans MS" w:eastAsiaTheme="minorHAnsi" w:hAnsi="Comic Sans MS" w:cstheme="minorBidi"/>
                <w:sz w:val="18"/>
                <w:szCs w:val="18"/>
                <w:lang w:eastAsia="en-US"/>
              </w:rPr>
            </w:pPr>
            <w:r w:rsidRPr="00C42592">
              <w:rPr>
                <w:rFonts w:ascii="Comic Sans MS" w:eastAsiaTheme="minorHAnsi" w:hAnsi="Comic Sans MS" w:cstheme="minorBidi"/>
                <w:sz w:val="18"/>
                <w:szCs w:val="18"/>
                <w:lang w:eastAsia="en-US"/>
              </w:rPr>
              <w:t>Support given to parents/ carers – SENCO to liaise with secondary schools for parental visits where needed</w:t>
            </w:r>
          </w:p>
        </w:tc>
      </w:tr>
    </w:tbl>
    <w:p w14:paraId="325E28C4" w14:textId="77777777" w:rsidR="00C42592" w:rsidRPr="00C42592" w:rsidRDefault="00C42592" w:rsidP="00C42592">
      <w:pPr>
        <w:spacing w:after="200" w:line="276" w:lineRule="auto"/>
        <w:rPr>
          <w:rFonts w:asciiTheme="minorHAnsi" w:eastAsiaTheme="minorHAnsi" w:hAnsiTheme="minorHAnsi" w:cstheme="minorBidi"/>
          <w:szCs w:val="22"/>
          <w:lang w:eastAsia="en-US"/>
        </w:rPr>
      </w:pPr>
    </w:p>
    <w:p w14:paraId="614EA9E3" w14:textId="77777777" w:rsidR="00C42592" w:rsidRPr="00C42592" w:rsidRDefault="00C42592" w:rsidP="00C42592">
      <w:pPr>
        <w:spacing w:after="200" w:line="276" w:lineRule="auto"/>
        <w:rPr>
          <w:rFonts w:asciiTheme="minorHAnsi" w:eastAsiaTheme="minorHAnsi" w:hAnsiTheme="minorHAnsi" w:cstheme="minorBidi"/>
          <w:szCs w:val="22"/>
          <w:lang w:eastAsia="en-US"/>
        </w:rPr>
      </w:pPr>
    </w:p>
    <w:p w14:paraId="21D85CA2" w14:textId="77777777" w:rsidR="00C42592" w:rsidRPr="00C42592" w:rsidRDefault="00C42592" w:rsidP="00C42592">
      <w:pPr>
        <w:spacing w:after="200" w:line="276" w:lineRule="auto"/>
        <w:rPr>
          <w:rFonts w:asciiTheme="minorHAnsi" w:eastAsiaTheme="minorHAnsi" w:hAnsiTheme="minorHAnsi" w:cstheme="minorBidi"/>
          <w:szCs w:val="22"/>
          <w:lang w:eastAsia="en-US"/>
        </w:rPr>
      </w:pPr>
    </w:p>
    <w:p w14:paraId="04666D4D" w14:textId="77777777" w:rsidR="00C42592" w:rsidRPr="00C42592" w:rsidRDefault="00C42592" w:rsidP="00C42592">
      <w:pPr>
        <w:spacing w:after="200" w:line="276" w:lineRule="auto"/>
        <w:rPr>
          <w:rFonts w:asciiTheme="minorHAnsi" w:eastAsiaTheme="minorHAnsi" w:hAnsiTheme="minorHAnsi" w:cstheme="minorBidi"/>
          <w:szCs w:val="22"/>
          <w:lang w:eastAsia="en-US"/>
        </w:rPr>
      </w:pPr>
    </w:p>
    <w:p w14:paraId="5C0D6507" w14:textId="79DF9B36" w:rsidR="002C75C6" w:rsidRPr="00C42592" w:rsidRDefault="002C75C6" w:rsidP="00C42592">
      <w:pPr>
        <w:rPr>
          <w:rFonts w:ascii="Comic Sans MS" w:eastAsiaTheme="minorHAnsi" w:hAnsi="Comic Sans MS" w:cstheme="minorBidi"/>
          <w:sz w:val="28"/>
          <w:szCs w:val="28"/>
          <w:lang w:eastAsia="en-US"/>
        </w:rPr>
        <w:sectPr w:rsidR="002C75C6" w:rsidRPr="00C42592" w:rsidSect="00C42592">
          <w:pgSz w:w="16838" w:h="11906" w:orient="landscape"/>
          <w:pgMar w:top="720" w:right="720" w:bottom="720" w:left="720" w:header="708" w:footer="708" w:gutter="0"/>
          <w:cols w:space="708"/>
          <w:docGrid w:linePitch="360"/>
        </w:sectPr>
      </w:pPr>
    </w:p>
    <w:p w14:paraId="44165ADB" w14:textId="77777777" w:rsidR="002C75C6" w:rsidRDefault="002C75C6" w:rsidP="00C42592">
      <w:pPr>
        <w:spacing w:after="200" w:line="276" w:lineRule="auto"/>
        <w:rPr>
          <w:rFonts w:ascii="Comic Sans MS" w:hAnsi="Comic Sans MS"/>
        </w:rPr>
      </w:pPr>
    </w:p>
    <w:sectPr w:rsidR="002C75C6" w:rsidSect="00C42592">
      <w:headerReference w:type="default" r:id="rId28"/>
      <w:footerReference w:type="default" r:id="rId2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95FDA" w14:textId="77777777" w:rsidR="00907070" w:rsidRDefault="00907070">
      <w:r>
        <w:separator/>
      </w:r>
    </w:p>
  </w:endnote>
  <w:endnote w:type="continuationSeparator" w:id="0">
    <w:p w14:paraId="205143A0" w14:textId="77777777" w:rsidR="00907070" w:rsidRDefault="00907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34A68" w14:textId="77777777" w:rsidR="00907070" w:rsidRPr="00FB3CCB" w:rsidRDefault="00907070" w:rsidP="00FB3CCB">
    <w:pPr>
      <w:pStyle w:val="Footer"/>
      <w:tabs>
        <w:tab w:val="clear" w:pos="4153"/>
        <w:tab w:val="clear" w:pos="8306"/>
        <w:tab w:val="center" w:pos="4395"/>
        <w:tab w:val="right" w:pos="9029"/>
      </w:tabs>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B9B63" w14:textId="77777777" w:rsidR="00907070" w:rsidRDefault="00907070">
      <w:r>
        <w:separator/>
      </w:r>
    </w:p>
  </w:footnote>
  <w:footnote w:type="continuationSeparator" w:id="0">
    <w:p w14:paraId="42154446" w14:textId="77777777" w:rsidR="00907070" w:rsidRDefault="00907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6019E" w14:textId="77777777" w:rsidR="00907070" w:rsidRDefault="0090707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386F0A2"/>
    <w:lvl w:ilvl="0">
      <w:numFmt w:val="bullet"/>
      <w:lvlText w:val="*"/>
      <w:lvlJc w:val="left"/>
    </w:lvl>
  </w:abstractNum>
  <w:abstractNum w:abstractNumId="1" w15:restartNumberingAfterBreak="0">
    <w:nsid w:val="040B5C52"/>
    <w:multiLevelType w:val="hybridMultilevel"/>
    <w:tmpl w:val="BE068588"/>
    <w:lvl w:ilvl="0" w:tplc="33DAB5A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46E94"/>
    <w:multiLevelType w:val="hybridMultilevel"/>
    <w:tmpl w:val="D67003B2"/>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3" w15:restartNumberingAfterBreak="0">
    <w:nsid w:val="086536DB"/>
    <w:multiLevelType w:val="hybridMultilevel"/>
    <w:tmpl w:val="106670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62206B"/>
    <w:multiLevelType w:val="hybridMultilevel"/>
    <w:tmpl w:val="1D860982"/>
    <w:lvl w:ilvl="0" w:tplc="40D48870">
      <w:start w:val="1"/>
      <w:numFmt w:val="decimal"/>
      <w:lvlText w:val="3.3.%1"/>
      <w:lvlJc w:val="left"/>
      <w:pPr>
        <w:ind w:left="1287"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D92541"/>
    <w:multiLevelType w:val="hybridMultilevel"/>
    <w:tmpl w:val="D3700D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8522B44"/>
    <w:multiLevelType w:val="multilevel"/>
    <w:tmpl w:val="B7166D9C"/>
    <w:lvl w:ilvl="0">
      <w:start w:val="1"/>
      <w:numFmt w:val="decimal"/>
      <w:lvlText w:val="%1."/>
      <w:lvlJc w:val="left"/>
      <w:pPr>
        <w:ind w:left="720" w:hanging="360"/>
      </w:pPr>
      <w:rPr>
        <w:rFonts w:hint="default"/>
      </w:rPr>
    </w:lvl>
    <w:lvl w:ilvl="1">
      <w:start w:val="2"/>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483FC2"/>
    <w:multiLevelType w:val="hybridMultilevel"/>
    <w:tmpl w:val="84064F98"/>
    <w:lvl w:ilvl="0" w:tplc="E6A8820A">
      <w:start w:val="1"/>
      <w:numFmt w:val="decimal"/>
      <w:pStyle w:val="1HEADING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2570F4"/>
    <w:multiLevelType w:val="hybridMultilevel"/>
    <w:tmpl w:val="6554C144"/>
    <w:lvl w:ilvl="0" w:tplc="BD6ECBF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30903BEF"/>
    <w:multiLevelType w:val="hybridMultilevel"/>
    <w:tmpl w:val="B37C1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FF2200"/>
    <w:multiLevelType w:val="hybridMultilevel"/>
    <w:tmpl w:val="236ADAF0"/>
    <w:lvl w:ilvl="0" w:tplc="BD6ECBF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C2C307B"/>
    <w:multiLevelType w:val="hybridMultilevel"/>
    <w:tmpl w:val="A4421792"/>
    <w:lvl w:ilvl="0" w:tplc="33DAB5A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26059A"/>
    <w:multiLevelType w:val="hybridMultilevel"/>
    <w:tmpl w:val="47BA0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270335"/>
    <w:multiLevelType w:val="hybridMultilevel"/>
    <w:tmpl w:val="6E8678E2"/>
    <w:lvl w:ilvl="0" w:tplc="08090001">
      <w:start w:val="1"/>
      <w:numFmt w:val="bullet"/>
      <w:lvlText w:val=""/>
      <w:lvlJc w:val="left"/>
      <w:pPr>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04677B"/>
    <w:multiLevelType w:val="hybridMultilevel"/>
    <w:tmpl w:val="76C00A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0725B2"/>
    <w:multiLevelType w:val="hybridMultilevel"/>
    <w:tmpl w:val="3E3603B0"/>
    <w:lvl w:ilvl="0" w:tplc="33DAB5A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AC4C26"/>
    <w:multiLevelType w:val="hybridMultilevel"/>
    <w:tmpl w:val="7090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7D1E03"/>
    <w:multiLevelType w:val="hybridMultilevel"/>
    <w:tmpl w:val="21D40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35413A"/>
    <w:multiLevelType w:val="hybridMultilevel"/>
    <w:tmpl w:val="17520AF0"/>
    <w:lvl w:ilvl="0" w:tplc="20C6B9CC">
      <w:start w:val="1"/>
      <w:numFmt w:val="decimal"/>
      <w:lvlText w:val="3.%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E717B8"/>
    <w:multiLevelType w:val="hybridMultilevel"/>
    <w:tmpl w:val="CA42BBD0"/>
    <w:lvl w:ilvl="0" w:tplc="BD6ECBFC">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71D555BB"/>
    <w:multiLevelType w:val="hybridMultilevel"/>
    <w:tmpl w:val="3A82153E"/>
    <w:lvl w:ilvl="0" w:tplc="33DAB5A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996571"/>
    <w:multiLevelType w:val="hybridMultilevel"/>
    <w:tmpl w:val="8EB2D0B4"/>
    <w:lvl w:ilvl="0" w:tplc="6788587E">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DB0C56"/>
    <w:multiLevelType w:val="hybridMultilevel"/>
    <w:tmpl w:val="DCA2BAC2"/>
    <w:lvl w:ilvl="0" w:tplc="BD6ECBF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3" w15:restartNumberingAfterBreak="0">
    <w:nsid w:val="7D684D74"/>
    <w:multiLevelType w:val="hybridMultilevel"/>
    <w:tmpl w:val="EF04EC5E"/>
    <w:lvl w:ilvl="0" w:tplc="BD6ECBF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4" w15:restartNumberingAfterBreak="0">
    <w:nsid w:val="7F220313"/>
    <w:multiLevelType w:val="hybridMultilevel"/>
    <w:tmpl w:val="BEC65BAC"/>
    <w:lvl w:ilvl="0" w:tplc="99C48DA2">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9"/>
  </w:num>
  <w:num w:numId="3">
    <w:abstractNumId w:val="17"/>
  </w:num>
  <w:num w:numId="4">
    <w:abstractNumId w:val="2"/>
  </w:num>
  <w:num w:numId="5">
    <w:abstractNumId w:val="21"/>
  </w:num>
  <w:num w:numId="6">
    <w:abstractNumId w:val="6"/>
  </w:num>
  <w:num w:numId="7">
    <w:abstractNumId w:val="24"/>
  </w:num>
  <w:num w:numId="8">
    <w:abstractNumId w:val="18"/>
  </w:num>
  <w:num w:numId="9">
    <w:abstractNumId w:val="7"/>
  </w:num>
  <w:num w:numId="10">
    <w:abstractNumId w:val="4"/>
  </w:num>
  <w:num w:numId="11">
    <w:abstractNumId w:val="14"/>
  </w:num>
  <w:num w:numId="12">
    <w:abstractNumId w:val="19"/>
  </w:num>
  <w:num w:numId="13">
    <w:abstractNumId w:val="10"/>
  </w:num>
  <w:num w:numId="14">
    <w:abstractNumId w:val="23"/>
  </w:num>
  <w:num w:numId="15">
    <w:abstractNumId w:val="22"/>
  </w:num>
  <w:num w:numId="16">
    <w:abstractNumId w:val="8"/>
  </w:num>
  <w:num w:numId="1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8">
    <w:abstractNumId w:val="15"/>
  </w:num>
  <w:num w:numId="19">
    <w:abstractNumId w:val="5"/>
  </w:num>
  <w:num w:numId="20">
    <w:abstractNumId w:val="3"/>
  </w:num>
  <w:num w:numId="21">
    <w:abstractNumId w:val="13"/>
  </w:num>
  <w:num w:numId="22">
    <w:abstractNumId w:val="11"/>
  </w:num>
  <w:num w:numId="23">
    <w:abstractNumId w:val="20"/>
  </w:num>
  <w:num w:numId="24">
    <w:abstractNumId w:val="1"/>
  </w:num>
  <w:num w:numId="2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F05"/>
    <w:rsid w:val="000129F5"/>
    <w:rsid w:val="00017B15"/>
    <w:rsid w:val="00031E30"/>
    <w:rsid w:val="00036D26"/>
    <w:rsid w:val="00081BAD"/>
    <w:rsid w:val="00083A8C"/>
    <w:rsid w:val="00084DCD"/>
    <w:rsid w:val="000B2BC3"/>
    <w:rsid w:val="000B7725"/>
    <w:rsid w:val="000D3469"/>
    <w:rsid w:val="000F5E57"/>
    <w:rsid w:val="000F60BA"/>
    <w:rsid w:val="00107968"/>
    <w:rsid w:val="001363DF"/>
    <w:rsid w:val="001503CA"/>
    <w:rsid w:val="001B4E97"/>
    <w:rsid w:val="001D1ECA"/>
    <w:rsid w:val="001D7237"/>
    <w:rsid w:val="001E5D78"/>
    <w:rsid w:val="00207D30"/>
    <w:rsid w:val="00225087"/>
    <w:rsid w:val="00265B18"/>
    <w:rsid w:val="002701AC"/>
    <w:rsid w:val="002709BD"/>
    <w:rsid w:val="002737B1"/>
    <w:rsid w:val="002766B0"/>
    <w:rsid w:val="002C75C6"/>
    <w:rsid w:val="002D0973"/>
    <w:rsid w:val="002D77EB"/>
    <w:rsid w:val="002E1C13"/>
    <w:rsid w:val="0030417A"/>
    <w:rsid w:val="003402D3"/>
    <w:rsid w:val="00341B94"/>
    <w:rsid w:val="00353937"/>
    <w:rsid w:val="003546ED"/>
    <w:rsid w:val="00375BC1"/>
    <w:rsid w:val="003B0303"/>
    <w:rsid w:val="003B2C20"/>
    <w:rsid w:val="003B3DC7"/>
    <w:rsid w:val="003D3714"/>
    <w:rsid w:val="003E3817"/>
    <w:rsid w:val="003E7AB2"/>
    <w:rsid w:val="003F5C76"/>
    <w:rsid w:val="00403477"/>
    <w:rsid w:val="004067FD"/>
    <w:rsid w:val="00413B16"/>
    <w:rsid w:val="00413F26"/>
    <w:rsid w:val="00454E5A"/>
    <w:rsid w:val="004551AA"/>
    <w:rsid w:val="00465346"/>
    <w:rsid w:val="00467432"/>
    <w:rsid w:val="004B0914"/>
    <w:rsid w:val="004C5564"/>
    <w:rsid w:val="004D067D"/>
    <w:rsid w:val="004D6857"/>
    <w:rsid w:val="004E5B0A"/>
    <w:rsid w:val="00514C28"/>
    <w:rsid w:val="00522A9C"/>
    <w:rsid w:val="00565A02"/>
    <w:rsid w:val="00581757"/>
    <w:rsid w:val="0058264D"/>
    <w:rsid w:val="005845E8"/>
    <w:rsid w:val="005D029E"/>
    <w:rsid w:val="005E3127"/>
    <w:rsid w:val="00604BCD"/>
    <w:rsid w:val="00614694"/>
    <w:rsid w:val="00670112"/>
    <w:rsid w:val="006B54A4"/>
    <w:rsid w:val="006C06F1"/>
    <w:rsid w:val="006D431E"/>
    <w:rsid w:val="00735214"/>
    <w:rsid w:val="00761901"/>
    <w:rsid w:val="007849EC"/>
    <w:rsid w:val="0079152B"/>
    <w:rsid w:val="00791AD9"/>
    <w:rsid w:val="007A6F05"/>
    <w:rsid w:val="007C50C9"/>
    <w:rsid w:val="007D185D"/>
    <w:rsid w:val="007E61DC"/>
    <w:rsid w:val="00835FA5"/>
    <w:rsid w:val="00836500"/>
    <w:rsid w:val="00837EA2"/>
    <w:rsid w:val="0085489C"/>
    <w:rsid w:val="008548D6"/>
    <w:rsid w:val="008548FE"/>
    <w:rsid w:val="008564FD"/>
    <w:rsid w:val="00856ED2"/>
    <w:rsid w:val="00860DC3"/>
    <w:rsid w:val="00882B91"/>
    <w:rsid w:val="00885BDC"/>
    <w:rsid w:val="008A5D3E"/>
    <w:rsid w:val="008B59F1"/>
    <w:rsid w:val="008B5D25"/>
    <w:rsid w:val="008D2688"/>
    <w:rsid w:val="008E6D13"/>
    <w:rsid w:val="0090081B"/>
    <w:rsid w:val="00907070"/>
    <w:rsid w:val="009151C2"/>
    <w:rsid w:val="009305BD"/>
    <w:rsid w:val="009306D9"/>
    <w:rsid w:val="00935F7B"/>
    <w:rsid w:val="00944B19"/>
    <w:rsid w:val="009476F7"/>
    <w:rsid w:val="00967304"/>
    <w:rsid w:val="00980428"/>
    <w:rsid w:val="00980C80"/>
    <w:rsid w:val="009C0506"/>
    <w:rsid w:val="009C6FBB"/>
    <w:rsid w:val="009D4881"/>
    <w:rsid w:val="009E5E93"/>
    <w:rsid w:val="009F0227"/>
    <w:rsid w:val="00A04FE5"/>
    <w:rsid w:val="00A24E9F"/>
    <w:rsid w:val="00A615FB"/>
    <w:rsid w:val="00A63B93"/>
    <w:rsid w:val="00A66860"/>
    <w:rsid w:val="00A90C42"/>
    <w:rsid w:val="00AA3141"/>
    <w:rsid w:val="00AE3FD8"/>
    <w:rsid w:val="00AF2E86"/>
    <w:rsid w:val="00AF5F57"/>
    <w:rsid w:val="00B16412"/>
    <w:rsid w:val="00B20468"/>
    <w:rsid w:val="00B22C0C"/>
    <w:rsid w:val="00B24558"/>
    <w:rsid w:val="00B34C5E"/>
    <w:rsid w:val="00B36212"/>
    <w:rsid w:val="00B72365"/>
    <w:rsid w:val="00BB1D6E"/>
    <w:rsid w:val="00BB6589"/>
    <w:rsid w:val="00BE7D24"/>
    <w:rsid w:val="00BF47A1"/>
    <w:rsid w:val="00C1455D"/>
    <w:rsid w:val="00C42592"/>
    <w:rsid w:val="00C57793"/>
    <w:rsid w:val="00C7062F"/>
    <w:rsid w:val="00C75B17"/>
    <w:rsid w:val="00C83683"/>
    <w:rsid w:val="00C86C05"/>
    <w:rsid w:val="00CB79F1"/>
    <w:rsid w:val="00CD1394"/>
    <w:rsid w:val="00CE1F80"/>
    <w:rsid w:val="00CE6AC2"/>
    <w:rsid w:val="00CE795A"/>
    <w:rsid w:val="00CF2F95"/>
    <w:rsid w:val="00D00080"/>
    <w:rsid w:val="00D2517C"/>
    <w:rsid w:val="00D43C83"/>
    <w:rsid w:val="00D960E3"/>
    <w:rsid w:val="00DB1A9B"/>
    <w:rsid w:val="00DB55EC"/>
    <w:rsid w:val="00DC7437"/>
    <w:rsid w:val="00DD653C"/>
    <w:rsid w:val="00DE3F2C"/>
    <w:rsid w:val="00E70298"/>
    <w:rsid w:val="00E80312"/>
    <w:rsid w:val="00E808E4"/>
    <w:rsid w:val="00E846D9"/>
    <w:rsid w:val="00ED6CF5"/>
    <w:rsid w:val="00EE28D5"/>
    <w:rsid w:val="00EF3D01"/>
    <w:rsid w:val="00F058FA"/>
    <w:rsid w:val="00F7469E"/>
    <w:rsid w:val="00F96806"/>
    <w:rsid w:val="00FA21B4"/>
    <w:rsid w:val="00FB3CCB"/>
    <w:rsid w:val="00FD2258"/>
    <w:rsid w:val="00FD478E"/>
    <w:rsid w:val="00FE15F3"/>
    <w:rsid w:val="00FE2246"/>
    <w:rsid w:val="00FE5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6865"/>
    <o:shapelayout v:ext="edit">
      <o:idmap v:ext="edit" data="1"/>
    </o:shapelayout>
  </w:shapeDefaults>
  <w:decimalSymbol w:val="."/>
  <w:listSeparator w:val=","/>
  <w14:docId w14:val="6B139C47"/>
  <w15:docId w15:val="{49B0A35D-9110-4A86-8CA0-6CE6C37D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jc w:val="center"/>
      <w:outlineLvl w:val="0"/>
    </w:pPr>
    <w:rPr>
      <w:rFonts w:ascii="Century Gothic" w:hAnsi="Century Gothic"/>
      <w:b/>
      <w:sz w:val="32"/>
      <w:lang w:val="en-US"/>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pPr>
      <w:keepNext/>
      <w:jc w:val="center"/>
      <w:outlineLvl w:val="1"/>
    </w:pPr>
    <w:rPr>
      <w:rFonts w:ascii="Century Gothic" w:hAnsi="Century Gothic"/>
      <w:b/>
      <w:sz w:val="32"/>
      <w:u w:val="single"/>
      <w:lang w:val="en-US"/>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pPr>
      <w:keepNext/>
      <w:outlineLvl w:val="2"/>
    </w:pPr>
    <w:rPr>
      <w:rFonts w:cs="Arial"/>
      <w:b/>
      <w:sz w:val="30"/>
      <w:szCs w:val="30"/>
    </w:rPr>
  </w:style>
  <w:style w:type="paragraph" w:styleId="Heading4">
    <w:name w:val="heading 4"/>
    <w:basedOn w:val="Normal"/>
    <w:next w:val="Normal"/>
    <w:qFormat/>
    <w:pPr>
      <w:keepNext/>
      <w:spacing w:line="264" w:lineRule="auto"/>
      <w:outlineLvl w:val="3"/>
    </w:pPr>
    <w:rPr>
      <w:rFonts w:cs="Arial"/>
      <w:b/>
      <w:bCs/>
      <w:szCs w:val="28"/>
    </w:rPr>
  </w:style>
  <w:style w:type="paragraph" w:styleId="Heading5">
    <w:name w:val="heading 5"/>
    <w:basedOn w:val="Normal"/>
    <w:next w:val="Normal"/>
    <w:qFormat/>
    <w:pPr>
      <w:keepNext/>
      <w:spacing w:line="264" w:lineRule="auto"/>
      <w:outlineLvl w:val="4"/>
    </w:pPr>
    <w:rPr>
      <w:rFonts w:cs="Arial"/>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entury Gothic" w:hAnsi="Century Gothic"/>
      <w:sz w:val="28"/>
      <w:lang w:val="en-US"/>
    </w:rPr>
  </w:style>
  <w:style w:type="paragraph" w:styleId="BodyTextIndent">
    <w:name w:val="Body Text Indent"/>
    <w:basedOn w:val="Normal"/>
    <w:pPr>
      <w:ind w:left="2160" w:hanging="2160"/>
      <w:jc w:val="both"/>
    </w:pPr>
    <w:rPr>
      <w:rFonts w:ascii="Century Gothic" w:hAnsi="Century Gothic"/>
      <w:sz w:val="28"/>
      <w:lang w:val="en-US"/>
    </w:rPr>
  </w:style>
  <w:style w:type="paragraph" w:styleId="BodyTextIndent2">
    <w:name w:val="Body Text Indent 2"/>
    <w:basedOn w:val="Normal"/>
    <w:pPr>
      <w:ind w:left="2160"/>
      <w:jc w:val="both"/>
    </w:pPr>
    <w:rPr>
      <w:rFonts w:ascii="Century Gothic" w:hAnsi="Century Gothic"/>
      <w:b/>
      <w:sz w:val="28"/>
    </w:rPr>
  </w:style>
  <w:style w:type="paragraph" w:styleId="BalloonText">
    <w:name w:val="Balloon Text"/>
    <w:basedOn w:val="Normal"/>
    <w:semiHidden/>
    <w:rPr>
      <w:rFonts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customStyle="1" w:styleId="CommentTextChar">
    <w:name w:val="Comment Text Char"/>
    <w:link w:val="CommentText"/>
    <w:semiHidden/>
    <w:rsid w:val="007A6F05"/>
    <w:rPr>
      <w:rFonts w:ascii="Arial" w:hAnsi="Arial"/>
      <w:lang w:val="en-GB" w:eastAsia="en-GB" w:bidi="ar-SA"/>
    </w:rPr>
  </w:style>
  <w:style w:type="character" w:styleId="Hyperlink">
    <w:name w:val="Hyperlink"/>
    <w:unhideWhenUsed/>
    <w:rsid w:val="007A6F05"/>
    <w:rPr>
      <w:color w:val="0000FF"/>
      <w:u w:val="single"/>
    </w:rPr>
  </w:style>
  <w:style w:type="character" w:styleId="FollowedHyperlink">
    <w:name w:val="FollowedHyperlink"/>
    <w:rsid w:val="002737B1"/>
    <w:rPr>
      <w:color w:val="800080"/>
      <w:u w:val="single"/>
    </w:rPr>
  </w:style>
  <w:style w:type="character" w:customStyle="1" w:styleId="FooterChar">
    <w:name w:val="Footer Char"/>
    <w:link w:val="Footer"/>
    <w:uiPriority w:val="99"/>
    <w:rsid w:val="005D029E"/>
    <w:rPr>
      <w:rFonts w:ascii="Arial" w:hAnsi="Arial"/>
      <w:sz w:val="22"/>
    </w:rPr>
  </w:style>
  <w:style w:type="table" w:styleId="TableGrid">
    <w:name w:val="Table Grid"/>
    <w:basedOn w:val="TableNormal"/>
    <w:rsid w:val="00C14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1503CA"/>
    <w:pPr>
      <w:ind w:left="720"/>
    </w:pPr>
  </w:style>
  <w:style w:type="character" w:customStyle="1" w:styleId="ListParagraphChar">
    <w:name w:val="List Paragraph Char"/>
    <w:link w:val="ListParagraph"/>
    <w:uiPriority w:val="99"/>
    <w:rsid w:val="001503CA"/>
    <w:rPr>
      <w:rFonts w:ascii="Arial" w:hAnsi="Arial"/>
      <w:sz w:val="22"/>
    </w:rPr>
  </w:style>
  <w:style w:type="paragraph" w:customStyle="1" w:styleId="1HEADINGS">
    <w:name w:val="1. HEADINGS"/>
    <w:basedOn w:val="Heading1"/>
    <w:qFormat/>
    <w:rsid w:val="00581757"/>
    <w:pPr>
      <w:numPr>
        <w:numId w:val="9"/>
      </w:numPr>
      <w:spacing w:line="264" w:lineRule="auto"/>
      <w:ind w:left="567" w:hanging="567"/>
      <w:jc w:val="left"/>
    </w:pPr>
    <w:rPr>
      <w:rFonts w:ascii="Arial" w:hAnsi="Arial"/>
      <w:bCs/>
      <w:caps/>
      <w:sz w:val="28"/>
      <w14:shadow w14:blurRad="0" w14:dist="0" w14:dir="0" w14:sx="0" w14:sy="0" w14:kx="0" w14:ky="0" w14:algn="none">
        <w14:srgbClr w14:val="000000"/>
      </w14:shadow>
    </w:rPr>
  </w:style>
  <w:style w:type="paragraph" w:styleId="Title">
    <w:name w:val="Title"/>
    <w:basedOn w:val="Normal"/>
    <w:next w:val="Normal"/>
    <w:link w:val="TitleChar"/>
    <w:uiPriority w:val="1"/>
    <w:qFormat/>
    <w:rsid w:val="00D2517C"/>
    <w:pPr>
      <w:spacing w:line="264" w:lineRule="auto"/>
    </w:pPr>
    <w:rPr>
      <w:rFonts w:asciiTheme="majorHAnsi" w:eastAsiaTheme="majorEastAsia" w:hAnsiTheme="majorHAnsi"/>
      <w:b/>
      <w:sz w:val="72"/>
      <w:szCs w:val="52"/>
      <w:lang w:eastAsia="en-US"/>
    </w:rPr>
  </w:style>
  <w:style w:type="character" w:customStyle="1" w:styleId="TitleChar">
    <w:name w:val="Title Char"/>
    <w:basedOn w:val="DefaultParagraphFont"/>
    <w:link w:val="Title"/>
    <w:uiPriority w:val="1"/>
    <w:rsid w:val="00D2517C"/>
    <w:rPr>
      <w:rFonts w:asciiTheme="majorHAnsi" w:eastAsiaTheme="majorEastAsia" w:hAnsiTheme="majorHAnsi"/>
      <w:b/>
      <w:sz w:val="72"/>
      <w:szCs w:val="52"/>
      <w:lang w:eastAsia="en-US"/>
    </w:rPr>
  </w:style>
  <w:style w:type="paragraph" w:styleId="NormalWeb">
    <w:name w:val="Normal (Web)"/>
    <w:basedOn w:val="Normal"/>
    <w:semiHidden/>
    <w:unhideWhenUsed/>
    <w:rsid w:val="002C75C6"/>
    <w:rPr>
      <w:rFonts w:ascii="Times New Roman" w:hAnsi="Times New Roman"/>
      <w:sz w:val="24"/>
      <w:szCs w:val="24"/>
    </w:rPr>
  </w:style>
  <w:style w:type="paragraph" w:customStyle="1" w:styleId="Indent1">
    <w:name w:val="Indent1"/>
    <w:basedOn w:val="Normal"/>
    <w:rsid w:val="002C75C6"/>
    <w:pPr>
      <w:overflowPunct w:val="0"/>
      <w:autoSpaceDE w:val="0"/>
      <w:autoSpaceDN w:val="0"/>
      <w:adjustRightInd w:val="0"/>
      <w:ind w:left="720" w:hanging="720"/>
      <w:jc w:val="both"/>
      <w:textAlignment w:val="baseline"/>
    </w:pPr>
    <w:rPr>
      <w:rFonts w:ascii="Times New Roman" w:hAnsi="Times New Roman"/>
      <w:sz w:val="24"/>
    </w:rPr>
  </w:style>
  <w:style w:type="character" w:styleId="Strong">
    <w:name w:val="Strong"/>
    <w:basedOn w:val="DefaultParagraphFont"/>
    <w:uiPriority w:val="22"/>
    <w:qFormat/>
    <w:rsid w:val="002C75C6"/>
    <w:rPr>
      <w:b/>
      <w:bCs/>
    </w:rPr>
  </w:style>
  <w:style w:type="character" w:styleId="UnresolvedMention">
    <w:name w:val="Unresolved Mention"/>
    <w:basedOn w:val="DefaultParagraphFont"/>
    <w:uiPriority w:val="99"/>
    <w:semiHidden/>
    <w:unhideWhenUsed/>
    <w:rsid w:val="00761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www.bolton-together.org.uk" TargetMode="External"/><Relationship Id="rId26" Type="http://schemas.openxmlformats.org/officeDocument/2006/relationships/hyperlink" Target="http://www.ststephenskearsley.co.uk" TargetMode="External"/><Relationship Id="rId3" Type="http://schemas.openxmlformats.org/officeDocument/2006/relationships/customXml" Target="../customXml/item3.xml"/><Relationship Id="rId21" Type="http://schemas.openxmlformats.org/officeDocument/2006/relationships/hyperlink" Target="https://www.bolton.gov.uk/sendlocaloffer/"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faulknerl@st-stephens-kearsley-moor.bolton.sch.uk" TargetMode="External"/><Relationship Id="rId25" Type="http://schemas.openxmlformats.org/officeDocument/2006/relationships/hyperlink" Target="mailto:faulknerl@st-stephens-kearsley-moor.bolton.sch.uk" TargetMode="External"/><Relationship Id="rId2" Type="http://schemas.openxmlformats.org/officeDocument/2006/relationships/customXml" Target="../customXml/item2.xml"/><Relationship Id="rId16" Type="http://schemas.openxmlformats.org/officeDocument/2006/relationships/hyperlink" Target="mailto:townsenda@st-stephens-kearsley-moor.bolton.sch.uk" TargetMode="External"/><Relationship Id="rId20" Type="http://schemas.openxmlformats.org/officeDocument/2006/relationships/hyperlink" Target="https://www.bolton.gov.uk/sendlocaloffe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Tel:01204" TargetMode="External"/><Relationship Id="rId5" Type="http://schemas.openxmlformats.org/officeDocument/2006/relationships/customXml" Target="../customXml/item5.xml"/><Relationship Id="rId15" Type="http://schemas.openxmlformats.org/officeDocument/2006/relationships/hyperlink" Target="mailto:faulknerl@st-stephens-kearsley-moor.bolton.sch.uk" TargetMode="External"/><Relationship Id="rId23" Type="http://schemas.openxmlformats.org/officeDocument/2006/relationships/hyperlink" Target="mailto:faulknerl@st-stephens-kearsley-moor.bolton.sch.uk"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bolton-together.org.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ownsenda@st-stephens-kearsley-moor.bolton.sch.uk" TargetMode="External"/><Relationship Id="rId22" Type="http://schemas.openxmlformats.org/officeDocument/2006/relationships/hyperlink" Target="Tel:01204" TargetMode="External"/><Relationship Id="rId27" Type="http://schemas.openxmlformats.org/officeDocument/2006/relationships/hyperlink" Target="http://www.ststephenskearsley.co.uk"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idsdalel\Local%20Settings\Temporary%20Internet%20Files\OLK197\COMMITTEE%20REPORT%20JUNE%20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DE25B78771464EB24EFF817ED0B50C" ma:contentTypeVersion="22" ma:contentTypeDescription="Create a new document." ma:contentTypeScope="" ma:versionID="e032aec26c87d7d226137afb46e03e9f">
  <xsd:schema xmlns:xsd="http://www.w3.org/2001/XMLSchema" xmlns:p="http://schemas.microsoft.com/office/2006/metadata/properties" xmlns:ns2="0d2b36a0-59e9-4c67-ad23-967bc637d154" xmlns:ns3="d54a8584-4957-4de7-be01-a6e592671325" targetNamespace="http://schemas.microsoft.com/office/2006/metadata/properties" ma:root="true" ma:fieldsID="9da34c23422c0add39c93c0946540f1f" ns2:_="" ns3:_="">
    <xsd:import namespace="0d2b36a0-59e9-4c67-ad23-967bc637d154"/>
    <xsd:import namespace="d54a8584-4957-4de7-be01-a6e592671325"/>
    <xsd:element name="properties">
      <xsd:complexType>
        <xsd:sequence>
          <xsd:element name="documentManagement">
            <xsd:complexType>
              <xsd:all>
                <xsd:element ref="ns2:Description0" minOccurs="0"/>
                <xsd:element ref="ns2:Document_x0020_type" minOccurs="0"/>
                <xsd:element ref="ns2:Distribution" minOccurs="0"/>
                <xsd:element ref="ns2:Extranet_x0020_target_x0020_zone" minOccurs="0"/>
                <xsd:element ref="ns2:School_x0020_type" minOccurs="0"/>
                <xsd:element ref="ns2:School_x0020_control" minOccurs="0"/>
                <xsd:element ref="ns2:Coverage" minOccurs="0"/>
                <xsd:element ref="ns2:School_x0020_name" minOccurs="0"/>
                <xsd:element ref="ns2:Action_x0020_required" minOccurs="0"/>
                <xsd:element ref="ns2:Action_x0020_description" minOccurs="0"/>
                <xsd:element ref="ns2:Action_x0020_by_x0020_user" minOccurs="0"/>
                <xsd:element ref="ns2:Sticky" minOccurs="0"/>
                <xsd:element ref="ns2:Urgent" minOccurs="0"/>
                <xsd:element ref="ns2:Confidential_x0020_to_x0020_role" minOccurs="0"/>
                <xsd:element ref="ns3:Created_x0020_by_x0020_user" minOccurs="0"/>
                <xsd:element ref="ns3:Modified_x0020_by_x0020_user" minOccurs="0"/>
                <xsd:element ref="ns3:Action_x0020_by_x0020_date" minOccurs="0"/>
                <xsd:element ref="ns3:Archived" minOccurs="0"/>
              </xsd:all>
            </xsd:complexType>
          </xsd:element>
        </xsd:sequence>
      </xsd:complexType>
    </xsd:element>
  </xsd:schema>
  <xsd:schema xmlns:xsd="http://www.w3.org/2001/XMLSchema" xmlns:dms="http://schemas.microsoft.com/office/2006/documentManagement/types" targetNamespace="0d2b36a0-59e9-4c67-ad23-967bc637d154" elementFormDefault="qualified">
    <xsd:import namespace="http://schemas.microsoft.com/office/2006/documentManagement/types"/>
    <xsd:element name="Description0" ma:index="3" nillable="true" ma:displayName="Description" ma:internalName="Description0">
      <xsd:simpleType>
        <xsd:restriction base="dms:Note"/>
      </xsd:simpleType>
    </xsd:element>
    <xsd:element name="Document_x0020_type" ma:index="4" nillable="true" ma:displayName="Document type" ma:format="Dropdown" ma:internalName="Document_x0020_type">
      <xsd:simpleType>
        <xsd:restriction base="dms:Choice">
          <xsd:enumeration value="Agenda"/>
          <xsd:enumeration value="Briefing notes"/>
          <xsd:enumeration value="Budgets"/>
          <xsd:enumeration value="Business Plans"/>
          <xsd:enumeration value="Minutes"/>
          <xsd:enumeration value="Policies"/>
          <xsd:enumeration value="Presentations"/>
          <xsd:enumeration value="Project documents"/>
          <xsd:enumeration value="Reports"/>
          <xsd:enumeration value="SLA"/>
          <xsd:enumeration value="SLA - Purchased"/>
          <xsd:enumeration value="Statistics"/>
          <xsd:enumeration value="Submissions and Returns"/>
        </xsd:restriction>
      </xsd:simpleType>
    </xsd:element>
    <xsd:element name="Distribution" ma:index="5" nillable="true" ma:displayName="Distribution" ma:internalName="Distribution">
      <xsd:complexType>
        <xsd:complexContent>
          <xsd:extension base="dms:MultiChoice">
            <xsd:sequence>
              <xsd:element name="Value" maxOccurs="unbounded" minOccurs="0" nillable="true">
                <xsd:simpleType>
                  <xsd:restriction base="dms:Choice">
                    <xsd:enumeration value="Head"/>
                    <xsd:enumeration value="Deputy Head"/>
                    <xsd:enumeration value="Business Manager"/>
                    <xsd:enumeration value="Chair of Governors"/>
                  </xsd:restriction>
                </xsd:simpleType>
              </xsd:element>
            </xsd:sequence>
          </xsd:extension>
        </xsd:complexContent>
      </xsd:complexType>
    </xsd:element>
    <xsd:element name="Extranet_x0020_target_x0020_zone" ma:index="6" nillable="true" ma:displayName="Extranet target zone" ma:format="Dropdown" ma:internalName="Extranet_x0020_target_x0020_zone">
      <xsd:simpleType>
        <xsd:restriction base="dms:Choice">
          <xsd:enumeration value="Statutory returns"/>
          <xsd:enumeration value="Directorate"/>
          <xsd:enumeration value="School Safe"/>
          <xsd:enumeration value="External funding"/>
          <xsd:enumeration value="Workforce planning and development"/>
          <xsd:enumeration value="Special educational needs"/>
          <xsd:enumeration value="Security response"/>
          <xsd:enumeration value="Trip travel insurance"/>
          <xsd:enumeration value="School improvement"/>
          <xsd:enumeration value="School bus passes"/>
          <xsd:enumeration value="School admissions"/>
          <xsd:enumeration value="Safeguarding"/>
          <xsd:enumeration value="Pupil referral units"/>
          <xsd:enumeration value="Print services"/>
          <xsd:enumeration value="Payroll and pensions"/>
          <xsd:enumeration value="Outdoor adventure"/>
          <xsd:enumeration value="Out of school hours learning"/>
          <xsd:enumeration value="Occupational health"/>
          <xsd:enumeration value="Music service"/>
          <xsd:enumeration value="Looked after children"/>
          <xsd:enumeration value="Libraries and museums"/>
          <xsd:enumeration value="Legal advice"/>
          <xsd:enumeration value="International new arrivals"/>
          <xsd:enumeration value="ICT"/>
          <xsd:enumeration value="Grounds maintenance"/>
          <xsd:enumeration value="Governor training"/>
          <xsd:enumeration value="Governing body clerking and dev"/>
          <xsd:enumeration value="Free school meals"/>
          <xsd:enumeration value="Energy and utilities"/>
          <xsd:enumeration value="Early years and childcare"/>
          <xsd:enumeration value="Early intervention"/>
          <xsd:enumeration value="Data protection and FOI"/>
          <xsd:enumeration value="Comms and marketing"/>
          <xsd:enumeration value="Cleaning service"/>
          <xsd:enumeration value="Children missing education"/>
          <xsd:enumeration value="Catering"/>
          <xsd:enumeration value="Careers guidance"/>
          <xsd:enumeration value="Capital programming"/>
          <xsd:enumeration value="Building services"/>
          <xsd:enumeration value="Behaviour"/>
          <xsd:enumeration value="Audit services"/>
          <xsd:enumeration value="Artists in schools"/>
          <xsd:enumeration value="Finance"/>
          <xsd:enumeration value="HR"/>
          <xsd:enumeration value="Health and safety"/>
          <xsd:enumeration value="Information analysis"/>
          <xsd:enumeration value="Home"/>
          <xsd:enumeration value="Sports Activities"/>
          <xsd:enumeration value="Healthy schools"/>
          <xsd:enumeration value="School holidays and term dates"/>
          <xsd:enumeration value="SACRE"/>
          <xsd:enumeration value="Children and young peoples participation"/>
        </xsd:restriction>
      </xsd:simpleType>
    </xsd:element>
    <xsd:element name="School_x0020_type" ma:index="7" nillable="true" ma:displayName="School type" ma:internalName="School_x0020_type">
      <xsd:complexType>
        <xsd:complexContent>
          <xsd:extension base="dms:MultiChoice">
            <xsd:sequence>
              <xsd:element name="Value" maxOccurs="unbounded" minOccurs="0" nillable="true">
                <xsd:simpleType>
                  <xsd:restriction base="dms:Choice">
                    <xsd:enumeration value="All schools"/>
                    <xsd:enumeration value="All primary schools (not including maintained nurseries)"/>
                    <xsd:enumeration value="All secondary schools"/>
                    <xsd:enumeration value="Nursery school"/>
                    <xsd:enumeration value="Primary with Nursery / Infant with Nursery"/>
                    <xsd:enumeration value="Primary without nursery / Infant without nursery / Junior"/>
                    <xsd:enumeration value="Pupil referral unit"/>
                    <xsd:enumeration value="Secondary with 6th form"/>
                    <xsd:enumeration value="Secondary without 6th form"/>
                    <xsd:enumeration value="Special"/>
                  </xsd:restriction>
                </xsd:simpleType>
              </xsd:element>
            </xsd:sequence>
          </xsd:extension>
        </xsd:complexContent>
      </xsd:complexType>
    </xsd:element>
    <xsd:element name="School_x0020_control" ma:index="8" nillable="true" ma:displayName="School control" ma:internalName="School_x0020_control">
      <xsd:complexType>
        <xsd:complexContent>
          <xsd:extension base="dms:MultiChoice">
            <xsd:sequence>
              <xsd:element name="Value" maxOccurs="unbounded" minOccurs="0" nillable="true">
                <xsd:simpleType>
                  <xsd:restriction base="dms:Choice">
                    <xsd:enumeration value="All"/>
                    <xsd:enumeration value="Academy"/>
                    <xsd:enumeration value="Community"/>
                    <xsd:enumeration value="Foundation Independent"/>
                    <xsd:enumeration value="Free School"/>
                    <xsd:enumeration value="Non-Maintained"/>
                    <xsd:enumeration value="VA Church of England"/>
                    <xsd:enumeration value="VA Muslim"/>
                    <xsd:enumeration value="VA Roman Catholic"/>
                    <xsd:enumeration value="VA Trustee"/>
                    <xsd:enumeration value="VC Church of England"/>
                  </xsd:restriction>
                </xsd:simpleType>
              </xsd:element>
            </xsd:sequence>
          </xsd:extension>
        </xsd:complexContent>
      </xsd:complexType>
    </xsd:element>
    <xsd:element name="Coverage" ma:index="9" nillable="true" ma:displayName="Coverage" ma:internalName="Coverage">
      <xsd:complexType>
        <xsd:complexContent>
          <xsd:extension base="dms:MultiChoice">
            <xsd:sequence>
              <xsd:element name="Value" maxOccurs="unbounded" minOccurs="0" nillable="true">
                <xsd:simpleType>
                  <xsd:restriction base="dms:Choice">
                    <xsd:enumeration value="All"/>
                    <xsd:enumeration value="North"/>
                    <xsd:enumeration value="South"/>
                    <xsd:enumeration value="West"/>
                    <xsd:enumeration value="1"/>
                    <xsd:enumeration value="2"/>
                    <xsd:enumeration value="3"/>
                    <xsd:enumeration value="4"/>
                    <xsd:enumeration value="5"/>
                    <xsd:enumeration value="6"/>
                    <xsd:enumeration value="7"/>
                    <xsd:enumeration value="8"/>
                    <xsd:enumeration value="9"/>
                    <xsd:enumeration value="10"/>
                  </xsd:restriction>
                </xsd:simpleType>
              </xsd:element>
            </xsd:sequence>
          </xsd:extension>
        </xsd:complexContent>
      </xsd:complexType>
    </xsd:element>
    <xsd:element name="School_x0020_name" ma:index="10" nillable="true" ma:displayName="School name" ma:internalName="School_x0020_name">
      <xsd:complexType>
        <xsd:complexContent>
          <xsd:extension base="dms:MultiChoice">
            <xsd:sequence>
              <xsd:element name="Value" maxOccurs="unbounded" minOccurs="0" nillable="true">
                <xsd:simpleType>
                  <xsd:restriction base="dms:Choice">
                    <xsd:enumeration value="Alexandra Nursery School"/>
                    <xsd:enumeration value="All Saints CE Primary School"/>
                    <xsd:enumeration value="Beaumont Primary School"/>
                    <xsd:enumeration value="Bishop Bridgeman CE Primary School"/>
                    <xsd:enumeration value="Blackrod Anglican Methodist Primary School"/>
                    <xsd:enumeration value="Blackrod Primary School"/>
                    <xsd:enumeration value="Blackshaw Primary School"/>
                    <xsd:enumeration value="Bolton Muslim Girls' School"/>
                    <xsd:enumeration value="Bolton Parish Church CE Primary"/>
                    <xsd:enumeration value="Bolton St Catherines Academy Primary"/>
                    <xsd:enumeration value="Bolton St. Catherines Academy Secondary"/>
                    <xsd:enumeration value="Bowness Primary School"/>
                    <xsd:enumeration value="Brandwood Primary School"/>
                    <xsd:enumeration value="Brownlow Fold Primary School"/>
                    <xsd:enumeration value="Canon Slade CE Secondary School"/>
                    <xsd:enumeration value="Castle Hill Primary School"/>
                    <xsd:enumeration value="Cherry Tree Primary School"/>
                    <xsd:enumeration value="Chorley New Road Primary School"/>
                    <xsd:enumeration value="Church Road Primary School"/>
                    <xsd:enumeration value="Clarendon Primary School"/>
                    <xsd:enumeration value="Claypool Primary School"/>
                    <xsd:enumeration value="Devonshire Road Primary School"/>
                    <xsd:enumeration value="Eagley Infant School"/>
                    <xsd:enumeration value="Eagley Junior School"/>
                    <xsd:enumeration value="Eatock Primary School"/>
                    <xsd:enumeration value="Egerton Primary School"/>
                    <xsd:enumeration value="Essa Academy"/>
                    <xsd:enumeration value="Firwood School"/>
                    <xsd:enumeration value="Gaskell Primary School"/>
                    <xsd:enumeration value="George Tomlinson School"/>
                    <xsd:enumeration value="Gilnow Primary School"/>
                    <xsd:enumeration value="Green Fold School"/>
                    <xsd:enumeration value="Grosvenor Nursery School"/>
                    <xsd:enumeration value="Hardy Mill Primary School"/>
                    <xsd:enumeration value="Harper Green School"/>
                    <xsd:enumeration value="Harwood Meadows Primary School"/>
                    <xsd:enumeration value="Haslam Park Primary School"/>
                    <xsd:enumeration value="Hayward School"/>
                    <xsd:enumeration value="Heathfield Primary School"/>
                    <xsd:enumeration value="High Lawn Primary School"/>
                    <xsd:enumeration value="Highfield Primary School"/>
                    <xsd:enumeration value="Holy Infant and St Anthony RC Primary School"/>
                    <xsd:enumeration value="Horwich Parish CE Primary School"/>
                    <xsd:enumeration value="Johnson Fold Primary School"/>
                    <xsd:enumeration value="Kearsley Academy"/>
                    <xsd:enumeration value="Kearsley West Primary School"/>
                    <xsd:enumeration value="Ladybridge High School"/>
                    <xsd:enumeration value="Ladybridge Primary School"/>
                    <xsd:enumeration value="Ladywood School and Outreach Service"/>
                    <xsd:enumeration value="Lever Edge Primary School"/>
                    <xsd:enumeration value="Lever Park School"/>
                    <xsd:enumeration value="Leverhulme Community Primary School"/>
                    <xsd:enumeration value="Little Lever School"/>
                    <xsd:enumeration value="Lord Street Primary School"/>
                    <xsd:enumeration value="Lostock Primary School"/>
                    <xsd:enumeration value="Markland Hill Primary School"/>
                    <xsd:enumeration value="Masefield Primary School"/>
                    <xsd:enumeration value="Moorgate Primary School"/>
                    <xsd:enumeration value="Mount St Joseph Business &amp; Enterprise College"/>
                    <xsd:enumeration value="Mytham Primary School"/>
                    <xsd:enumeration value="Our Lady of Lourdes RC Primary School"/>
                    <xsd:enumeration value="Oxford Grove Primary School"/>
                    <xsd:enumeration value="Pikes Lane Primary School"/>
                    <xsd:enumeration value="Plodder Lane Primary School"/>
                    <xsd:enumeration value="Prestolee Primary School"/>
                    <xsd:enumeration value="Queensbridge Primary School"/>
                    <xsd:enumeration value="Red Lane Primary School"/>
                    <xsd:enumeration value="Rivington and Blackrod High School"/>
                    <xsd:enumeration value="Rumworth School"/>
                    <xsd:enumeration value="Sacred Heart RC Primary School"/>
                    <xsd:enumeration value="Sharples Primary School"/>
                    <xsd:enumeration value="Sharples School"/>
                    <xsd:enumeration value="Smithills School"/>
                    <xsd:enumeration value="Spindle Point Primary School"/>
                    <xsd:enumeration value="SS Osmund and Andrew RC Primary School"/>
                    <xsd:enumeration value="SS Peter and Paul RC Primary School"/>
                    <xsd:enumeration value="SS Simon and Jude CE Primary School"/>
                    <xsd:enumeration value="St Andrew's CE Primary School, Over Hulton"/>
                    <xsd:enumeration value="St Bartholomew’s CE Primary (formerly Westhoughton Parochial)"/>
                    <xsd:enumeration value="St Bede CE Primary Academy"/>
                    <xsd:enumeration value="St Bernard's RC Primary School"/>
                    <xsd:enumeration value="St Brendan's RC Primary School"/>
                    <xsd:enumeration value="St Catherine's CE Primary School"/>
                    <xsd:enumeration value="St Columba's RC Primary School"/>
                    <xsd:enumeration value="St Ethelbert's RC Primary School"/>
                    <xsd:enumeration value="St George's CE Primary School"/>
                    <xsd:enumeration value="St Germain Nursery School"/>
                    <xsd:enumeration value="St Gregory's RC Primary School"/>
                    <xsd:enumeration value="St James (Daisy Hill) CE School"/>
                    <xsd:enumeration value="St James C of E School &amp; Sports College"/>
                    <xsd:enumeration value="St James CE Primary School"/>
                    <xsd:enumeration value="St John the Evangelist RC Primary School"/>
                    <xsd:enumeration value="St John's CE Primary School, Kearsley"/>
                    <xsd:enumeration value="St Joseph RC Primary School"/>
                    <xsd:enumeration value="St Joseph's RC High School and Sports College"/>
                    <xsd:enumeration value="St Mary's (Deane) CE Primary School"/>
                    <xsd:enumeration value="St Mary's RC Primary School"/>
                    <xsd:enumeration value="St Matthew's (Bolton) CE Primary School"/>
                    <xsd:enumeration value="St Matthew's CE Primary School (Little Lever)"/>
                    <xsd:enumeration value="St Maxentius CE Primary School"/>
                    <xsd:enumeration value="St Michael's CE Primary School"/>
                    <xsd:enumeration value="St Paul's CE Primary School"/>
                    <xsd:enumeration value="St Peter's CE Primary School"/>
                    <xsd:enumeration value="St Peter's Smithills Dean CE Primary School"/>
                    <xsd:enumeration value="St Saviour Ringley CE Primary School"/>
                    <xsd:enumeration value="St Stephen and All Martyrs CE Primary School"/>
                    <xsd:enumeration value="St Stephen CE Primary School"/>
                    <xsd:enumeration value="St Teresa's RC Primary School"/>
                    <xsd:enumeration value="St Thomas CE Primary School (Chequerbent)"/>
                    <xsd:enumeration value="St Thomas CE Primary School (Halliwell)"/>
                    <xsd:enumeration value="St Thomas of Canterbury RC Primary School"/>
                    <xsd:enumeration value="St William of York RC Primary School"/>
                    <xsd:enumeration value="Sunning Hill Primary School"/>
                    <xsd:enumeration value="Susan Isaacs Nursery School"/>
                    <xsd:enumeration value="The Gates Primary School"/>
                    <xsd:enumeration value="The Oaks Primary School"/>
                    <xsd:enumeration value="The Valley Primary School"/>
                    <xsd:enumeration value="Thomasson Memorial School"/>
                    <xsd:enumeration value="Thornleigh Salesian College"/>
                    <xsd:enumeration value="Tonge Moor Primary School"/>
                    <xsd:enumeration value="Top O'Th'Brow Primary School"/>
                    <xsd:enumeration value="Turton High School Media Arts College"/>
                    <xsd:enumeration value="Walmsley CE Primary School"/>
                    <xsd:enumeration value="Washacre Primary School"/>
                    <xsd:enumeration value="Westhoughton High School"/>
                    <xsd:enumeration value="Westhoughton Parochial CE primary"/>
                    <xsd:enumeration value="Withins School"/>
                  </xsd:restriction>
                </xsd:simpleType>
              </xsd:element>
            </xsd:sequence>
          </xsd:extension>
        </xsd:complexContent>
      </xsd:complexType>
    </xsd:element>
    <xsd:element name="Action_x0020_required" ma:index="11" nillable="true" ma:displayName="Action required" ma:default="0" ma:internalName="Action_x0020_required">
      <xsd:simpleType>
        <xsd:restriction base="dms:Boolean"/>
      </xsd:simpleType>
    </xsd:element>
    <xsd:element name="Action_x0020_description" ma:index="12" nillable="true" ma:displayName="Action description" ma:internalName="Action_x0020_description">
      <xsd:simpleType>
        <xsd:restriction base="dms:Note"/>
      </xsd:simpleType>
    </xsd:element>
    <xsd:element name="Action_x0020_by_x0020_user" ma:index="13" nillable="true" ma:displayName="Action by user" ma:internalName="Action_x0020_by_x0020_user">
      <xsd:simpleType>
        <xsd:restriction base="dms:Text">
          <xsd:maxLength value="255"/>
        </xsd:restriction>
      </xsd:simpleType>
    </xsd:element>
    <xsd:element name="Sticky" ma:index="14" nillable="true" ma:displayName="Sticky" ma:default="0" ma:internalName="Sticky">
      <xsd:simpleType>
        <xsd:restriction base="dms:Boolean"/>
      </xsd:simpleType>
    </xsd:element>
    <xsd:element name="Urgent" ma:index="15" nillable="true" ma:displayName="Urgent" ma:default="0" ma:internalName="Urgent">
      <xsd:simpleType>
        <xsd:restriction base="dms:Boolean"/>
      </xsd:simpleType>
    </xsd:element>
    <xsd:element name="Confidential_x0020_to_x0020_role" ma:index="16" nillable="true" ma:displayName="Confidential to role" ma:default="0" ma:internalName="Confidential_x0020_to_x0020_role">
      <xsd:simpleType>
        <xsd:restriction base="dms:Boolean"/>
      </xsd:simpleType>
    </xsd:element>
  </xsd:schema>
  <xsd:schema xmlns:xsd="http://www.w3.org/2001/XMLSchema" xmlns:dms="http://schemas.microsoft.com/office/2006/documentManagement/types" targetNamespace="d54a8584-4957-4de7-be01-a6e592671325" elementFormDefault="qualified">
    <xsd:import namespace="http://schemas.microsoft.com/office/2006/documentManagement/types"/>
    <xsd:element name="Created_x0020_by_x0020_user" ma:index="23" nillable="true" ma:displayName="Created by user" ma:internalName="Created_x0020_by_x0020_user">
      <xsd:simpleType>
        <xsd:restriction base="dms:Text">
          <xsd:maxLength value="255"/>
        </xsd:restriction>
      </xsd:simpleType>
    </xsd:element>
    <xsd:element name="Modified_x0020_by_x0020_user" ma:index="24" nillable="true" ma:displayName="Modified by user" ma:internalName="Modified_x0020_by_x0020_user">
      <xsd:simpleType>
        <xsd:restriction base="dms:Text">
          <xsd:maxLength value="255"/>
        </xsd:restriction>
      </xsd:simpleType>
    </xsd:element>
    <xsd:element name="Action_x0020_by_x0020_date" ma:index="25" nillable="true" ma:displayName="Action by date" ma:internalName="Action_x0020_by_x0020_date">
      <xsd:simpleType>
        <xsd:restriction base="dms:Text">
          <xsd:maxLength value="255"/>
        </xsd:restriction>
      </xsd:simpleType>
    </xsd:element>
    <xsd:element name="Archived" ma:index="26" nillable="true" ma:displayName="Archived" ma:default="0" ma:internalName="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ma:readOnly="tru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escription0 xmlns="0d2b36a0-59e9-4c67-ad23-967bc637d154">School model policy for Equality</Description0>
    <School_x0020_type xmlns="0d2b36a0-59e9-4c67-ad23-967bc637d154">
      <Value>All schools</Value>
    </School_x0020_type>
    <School_x0020_control xmlns="0d2b36a0-59e9-4c67-ad23-967bc637d154">
      <Value>All</Value>
    </School_x0020_control>
    <Extranet_x0020_target_x0020_zone xmlns="0d2b36a0-59e9-4c67-ad23-967bc637d154">HR</Extranet_x0020_target_x0020_zone>
    <Distribution xmlns="0d2b36a0-59e9-4c67-ad23-967bc637d154">
      <Value>Head</Value>
      <Value>Deputy Head</Value>
      <Value>Business Manager</Value>
    </Distribution>
    <Action_x0020_required xmlns="0d2b36a0-59e9-4c67-ad23-967bc637d154">false</Action_x0020_required>
    <Action_x0020_by_x0020_user xmlns="0d2b36a0-59e9-4c67-ad23-967bc637d154" xsi:nil="true"/>
    <Sticky xmlns="0d2b36a0-59e9-4c67-ad23-967bc637d154">false</Sticky>
    <Coverage xmlns="0d2b36a0-59e9-4c67-ad23-967bc637d154">
      <Value>All</Value>
    </Coverage>
    <Action_x0020_description xmlns="0d2b36a0-59e9-4c67-ad23-967bc637d154" xsi:nil="true"/>
    <Document_x0020_type xmlns="0d2b36a0-59e9-4c67-ad23-967bc637d154">SLA - Purchased</Document_x0020_type>
    <Urgent xmlns="0d2b36a0-59e9-4c67-ad23-967bc637d154">false</Urgent>
    <Action_x0020_by_x0020_date xmlns="d54a8584-4957-4de7-be01-a6e592671325" xsi:nil="true"/>
    <School_x0020_name xmlns="0d2b36a0-59e9-4c67-ad23-967bc637d154"/>
    <Created_x0020_by_x0020_user xmlns="d54a8584-4957-4de7-be01-a6e592671325">BMBC\rullowa</Created_x0020_by_x0020_user>
    <Archived xmlns="d54a8584-4957-4de7-be01-a6e592671325">false</Archived>
    <Confidential_x0020_to_x0020_role xmlns="0d2b36a0-59e9-4c67-ad23-967bc637d154">false</Confidential_x0020_to_x0020_role>
    <Modified_x0020_by_x0020_user xmlns="d54a8584-4957-4de7-be01-a6e592671325">BMBC\rullowa</Modified_x0020_by_x0020_user>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707214A-A7FF-4830-8C51-CB754FC7B2BE}">
  <ds:schemaRefs>
    <ds:schemaRef ds:uri="http://schemas.microsoft.com/sharepoint/v3/contenttype/forms"/>
  </ds:schemaRefs>
</ds:datastoreItem>
</file>

<file path=customXml/itemProps2.xml><?xml version="1.0" encoding="utf-8"?>
<ds:datastoreItem xmlns:ds="http://schemas.openxmlformats.org/officeDocument/2006/customXml" ds:itemID="{F4D628B4-7563-47D4-A719-1417614E7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b36a0-59e9-4c67-ad23-967bc637d154"/>
    <ds:schemaRef ds:uri="d54a8584-4957-4de7-be01-a6e59267132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5D1CE0F-3A00-4405-905A-17401144EC88}">
  <ds:schemaRefs>
    <ds:schemaRef ds:uri="http://schemas.openxmlformats.org/officeDocument/2006/bibliography"/>
  </ds:schemaRefs>
</ds:datastoreItem>
</file>

<file path=customXml/itemProps4.xml><?xml version="1.0" encoding="utf-8"?>
<ds:datastoreItem xmlns:ds="http://schemas.openxmlformats.org/officeDocument/2006/customXml" ds:itemID="{C9B2D26B-FDAA-4F42-84C8-DD44ABCB803C}">
  <ds:schemaRefs>
    <ds:schemaRef ds:uri="http://purl.org/dc/dcmitype/"/>
    <ds:schemaRef ds:uri="0d2b36a0-59e9-4c67-ad23-967bc637d154"/>
    <ds:schemaRef ds:uri="http://purl.org/dc/elements/1.1/"/>
    <ds:schemaRef ds:uri="http://schemas.microsoft.com/office/2006/metadata/properties"/>
    <ds:schemaRef ds:uri="http://schemas.openxmlformats.org/package/2006/metadata/core-properties"/>
    <ds:schemaRef ds:uri="http://purl.org/dc/terms/"/>
    <ds:schemaRef ds:uri="d54a8584-4957-4de7-be01-a6e592671325"/>
    <ds:schemaRef ds:uri="http://schemas.microsoft.com/office/2006/documentManagement/types"/>
    <ds:schemaRef ds:uri="http://www.w3.org/XML/1998/namespace"/>
    <ds:schemaRef ds:uri="http://schemas.microsoft.com/office/infopath/2007/PartnerControls"/>
  </ds:schemaRefs>
</ds:datastoreItem>
</file>

<file path=customXml/itemProps5.xml><?xml version="1.0" encoding="utf-8"?>
<ds:datastoreItem xmlns:ds="http://schemas.openxmlformats.org/officeDocument/2006/customXml" ds:itemID="{F1909CA0-2463-41AE-A6F4-3FAC3982735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COMMITTEE REPORT JUNE 06.dot</Template>
  <TotalTime>4</TotalTime>
  <Pages>16</Pages>
  <Words>1182</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Equality Policy (School Model)</vt:lpstr>
    </vt:vector>
  </TitlesOfParts>
  <Company>Bolton MBC</Company>
  <LinksUpToDate>false</LinksUpToDate>
  <CharactersWithSpaces>8557</CharactersWithSpaces>
  <SharedDoc>false</SharedDoc>
  <HLinks>
    <vt:vector size="54" baseType="variant">
      <vt:variant>
        <vt:i4>131137</vt:i4>
      </vt:variant>
      <vt:variant>
        <vt:i4>24</vt:i4>
      </vt:variant>
      <vt:variant>
        <vt:i4>0</vt:i4>
      </vt:variant>
      <vt:variant>
        <vt:i4>5</vt:i4>
      </vt:variant>
      <vt:variant>
        <vt:lpwstr>http://homeoffice.gov.uk/equalities/</vt:lpwstr>
      </vt:variant>
      <vt:variant>
        <vt:lpwstr/>
      </vt:variant>
      <vt:variant>
        <vt:i4>3407972</vt:i4>
      </vt:variant>
      <vt:variant>
        <vt:i4>21</vt:i4>
      </vt:variant>
      <vt:variant>
        <vt:i4>0</vt:i4>
      </vt:variant>
      <vt:variant>
        <vt:i4>5</vt:i4>
      </vt:variant>
      <vt:variant>
        <vt:lpwstr>http://www.equalityhumanrights.com/</vt:lpwstr>
      </vt:variant>
      <vt:variant>
        <vt:lpwstr/>
      </vt:variant>
      <vt:variant>
        <vt:i4>3080314</vt:i4>
      </vt:variant>
      <vt:variant>
        <vt:i4>18</vt:i4>
      </vt:variant>
      <vt:variant>
        <vt:i4>0</vt:i4>
      </vt:variant>
      <vt:variant>
        <vt:i4>5</vt:i4>
      </vt:variant>
      <vt:variant>
        <vt:lpwstr>http://moss.bolton.gov.uk/website/pages/Tendersandcontracts.aspx?bid=71</vt:lpwstr>
      </vt:variant>
      <vt:variant>
        <vt:lpwstr/>
      </vt:variant>
      <vt:variant>
        <vt:i4>1114125</vt:i4>
      </vt:variant>
      <vt:variant>
        <vt:i4>15</vt:i4>
      </vt:variant>
      <vt:variant>
        <vt:i4>0</vt:i4>
      </vt:variant>
      <vt:variant>
        <vt:i4>5</vt:i4>
      </vt:variant>
      <vt:variant>
        <vt:lpwstr>http://www.democracy.bolton.gov.uk/cmiswebpublic/CommitteeSelection.aspx</vt:lpwstr>
      </vt:variant>
      <vt:variant>
        <vt:lpwstr/>
      </vt:variant>
      <vt:variant>
        <vt:i4>1376281</vt:i4>
      </vt:variant>
      <vt:variant>
        <vt:i4>12</vt:i4>
      </vt:variant>
      <vt:variant>
        <vt:i4>0</vt:i4>
      </vt:variant>
      <vt:variant>
        <vt:i4>5</vt:i4>
      </vt:variant>
      <vt:variant>
        <vt:lpwstr>http://moss.bolton.gov.uk/website/pages/Equalityanddiversity.aspx?bid=124</vt:lpwstr>
      </vt:variant>
      <vt:variant>
        <vt:lpwstr/>
      </vt:variant>
      <vt:variant>
        <vt:i4>1900625</vt:i4>
      </vt:variant>
      <vt:variant>
        <vt:i4>9</vt:i4>
      </vt:variant>
      <vt:variant>
        <vt:i4>0</vt:i4>
      </vt:variant>
      <vt:variant>
        <vt:i4>5</vt:i4>
      </vt:variant>
      <vt:variant>
        <vt:lpwstr>http://portal.bolton.gov.uk/ChiefExecutives/PeopleandTransformation/OrganisationalDevelopment/Training/Pages/default.aspx</vt:lpwstr>
      </vt:variant>
      <vt:variant>
        <vt:lpwstr/>
      </vt:variant>
      <vt:variant>
        <vt:i4>1572871</vt:i4>
      </vt:variant>
      <vt:variant>
        <vt:i4>6</vt:i4>
      </vt:variant>
      <vt:variant>
        <vt:i4>0</vt:i4>
      </vt:variant>
      <vt:variant>
        <vt:i4>5</vt:i4>
      </vt:variant>
      <vt:variant>
        <vt:lpwstr>http://cen01msiis02/performanceportal/default.asp</vt:lpwstr>
      </vt:variant>
      <vt:variant>
        <vt:lpwstr/>
      </vt:variant>
      <vt:variant>
        <vt:i4>65627</vt:i4>
      </vt:variant>
      <vt:variant>
        <vt:i4>3</vt:i4>
      </vt:variant>
      <vt:variant>
        <vt:i4>0</vt:i4>
      </vt:variant>
      <vt:variant>
        <vt:i4>5</vt:i4>
      </vt:variant>
      <vt:variant>
        <vt:lpwstr>http://portal.bolton.gov.uk/Home/Policies/Pages/default.aspx</vt:lpwstr>
      </vt:variant>
      <vt:variant>
        <vt:lpwstr/>
      </vt:variant>
      <vt:variant>
        <vt:i4>3735606</vt:i4>
      </vt:variant>
      <vt:variant>
        <vt:i4>0</vt:i4>
      </vt:variant>
      <vt:variant>
        <vt:i4>0</vt:i4>
      </vt:variant>
      <vt:variant>
        <vt:i4>5</vt:i4>
      </vt:variant>
      <vt:variant>
        <vt:lpwstr>http://www.boltonvision.org.uk/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Policy (School Model)</dc:title>
  <dc:subject>schools, hr, policies, equality</dc:subject>
  <dc:creator>Aaron.Rullow@bolton.gov.uk</dc:creator>
  <cp:keywords>schools, policy, equality</cp:keywords>
  <cp:lastModifiedBy>Andrew Townsend</cp:lastModifiedBy>
  <cp:revision>2</cp:revision>
  <cp:lastPrinted>2013-04-12T11:42:00Z</cp:lastPrinted>
  <dcterms:created xsi:type="dcterms:W3CDTF">2026-01-27T14:41:00Z</dcterms:created>
  <dcterms:modified xsi:type="dcterms:W3CDTF">2026-01-27T14:41:00Z</dcterms:modified>
  <cp:category>Policies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1</vt:i4>
  </property>
  <property fmtid="{D5CDD505-2E9C-101B-9397-08002B2CF9AE}" pid="3" name="DMSOriginalVer">
    <vt:i4>4</vt:i4>
  </property>
  <property fmtid="{D5CDD505-2E9C-101B-9397-08002B2CF9AE}" pid="4" name="ContentType">
    <vt:lpwstr>Document</vt:lpwstr>
  </property>
  <property fmtid="{D5CDD505-2E9C-101B-9397-08002B2CF9AE}" pid="5" name="_Coverage">
    <vt:lpwstr>Bolton</vt:lpwstr>
  </property>
  <property fmtid="{D5CDD505-2E9C-101B-9397-08002B2CF9AE}" pid="6" name="Rights:Access">
    <vt:lpwstr>internal</vt:lpwstr>
  </property>
  <property fmtid="{D5CDD505-2E9C-101B-9397-08002B2CF9AE}" pid="7" name="ContentTypeId">
    <vt:lpwstr>0x01010058DE25B78771464EB24EFF817ED0B50C</vt:lpwstr>
  </property>
  <property fmtid="{D5CDD505-2E9C-101B-9397-08002B2CF9AE}" pid="8" name="Language">
    <vt:lpwstr>english</vt:lpwstr>
  </property>
  <property fmtid="{D5CDD505-2E9C-101B-9397-08002B2CF9AE}" pid="9" name="StartDate">
    <vt:lpwstr>2012-05-25T23:00:00+00:00</vt:lpwstr>
  </property>
  <property fmtid="{D5CDD505-2E9C-101B-9397-08002B2CF9AE}" pid="10" name="document type">
    <vt:lpwstr>Policies</vt:lpwstr>
  </property>
  <property fmtid="{D5CDD505-2E9C-101B-9397-08002B2CF9AE}" pid="11" name="Rights:protective marking">
    <vt:lpwstr>unclassified</vt:lpwstr>
  </property>
  <property fmtid="{D5CDD505-2E9C-101B-9397-08002B2CF9AE}" pid="12" name="_CopySource">
    <vt:lpwstr>http://teamsites.bolton.gov.uk/sites/cs/PPR/HR/ExtranetHRHR/Equality%20Policy%20(School%20Model).docx</vt:lpwstr>
  </property>
</Properties>
</file>