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858D" w14:textId="13863697" w:rsidR="00E32D88" w:rsidRPr="007B1419" w:rsidRDefault="00E32D88">
      <w:pPr>
        <w:pStyle w:val="Heading2"/>
        <w:rPr>
          <w:rFonts w:ascii="Comic Sans MS" w:hAnsi="Comic Sans MS"/>
        </w:rPr>
      </w:pPr>
    </w:p>
    <w:p w14:paraId="7E3C4577" w14:textId="0F8DC077" w:rsidR="00E32D88" w:rsidRPr="007B1419" w:rsidRDefault="007B1419">
      <w:pPr>
        <w:pStyle w:val="Normal1"/>
        <w:spacing w:after="0"/>
        <w:jc w:val="center"/>
        <w:rPr>
          <w:rFonts w:ascii="Comic Sans MS" w:hAnsi="Comic Sans MS"/>
          <w:b/>
          <w:sz w:val="32"/>
          <w:szCs w:val="32"/>
        </w:rPr>
      </w:pPr>
      <w:r>
        <w:rPr>
          <w:rFonts w:ascii="Comic Sans MS" w:hAnsi="Comic Sans MS"/>
          <w:b/>
          <w:noProof/>
          <w:sz w:val="32"/>
          <w:szCs w:val="32"/>
        </w:rPr>
        <w:drawing>
          <wp:inline distT="0" distB="0" distL="0" distR="0" wp14:anchorId="09CE7EB8" wp14:editId="5ACD42EF">
            <wp:extent cx="6009640" cy="296164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9640" cy="2961640"/>
                    </a:xfrm>
                    <a:prstGeom prst="rect">
                      <a:avLst/>
                    </a:prstGeom>
                    <a:noFill/>
                  </pic:spPr>
                </pic:pic>
              </a:graphicData>
            </a:graphic>
          </wp:inline>
        </w:drawing>
      </w:r>
    </w:p>
    <w:p w14:paraId="1F0FAF36" w14:textId="77777777" w:rsidR="00E32D88" w:rsidRPr="007B1419" w:rsidRDefault="00E32D88" w:rsidP="00BE0B3E">
      <w:pPr>
        <w:pStyle w:val="Normal1"/>
        <w:spacing w:after="0"/>
        <w:rPr>
          <w:rFonts w:ascii="Comic Sans MS" w:hAnsi="Comic Sans MS"/>
          <w:b/>
          <w:sz w:val="32"/>
          <w:szCs w:val="32"/>
        </w:rPr>
      </w:pPr>
    </w:p>
    <w:p w14:paraId="0CB1B43D" w14:textId="6175F648" w:rsidR="00E32D88" w:rsidRDefault="007F42B0" w:rsidP="009514C5">
      <w:pPr>
        <w:pStyle w:val="Normal1"/>
        <w:spacing w:after="0"/>
        <w:jc w:val="center"/>
        <w:rPr>
          <w:rFonts w:ascii="Comic Sans MS" w:hAnsi="Comic Sans MS"/>
          <w:b/>
          <w:sz w:val="96"/>
          <w:szCs w:val="96"/>
        </w:rPr>
      </w:pPr>
      <w:r w:rsidRPr="009514C5">
        <w:rPr>
          <w:rFonts w:ascii="Comic Sans MS" w:hAnsi="Comic Sans MS"/>
          <w:b/>
          <w:sz w:val="96"/>
          <w:szCs w:val="96"/>
        </w:rPr>
        <w:t>S</w:t>
      </w:r>
      <w:r w:rsidR="009514C5">
        <w:rPr>
          <w:rFonts w:ascii="Comic Sans MS" w:hAnsi="Comic Sans MS"/>
          <w:b/>
          <w:sz w:val="96"/>
          <w:szCs w:val="96"/>
        </w:rPr>
        <w:t>afeguarding</w:t>
      </w:r>
      <w:r w:rsidRPr="009514C5">
        <w:rPr>
          <w:rFonts w:ascii="Comic Sans MS" w:hAnsi="Comic Sans MS"/>
          <w:b/>
          <w:sz w:val="96"/>
          <w:szCs w:val="96"/>
        </w:rPr>
        <w:t xml:space="preserve"> </w:t>
      </w:r>
      <w:r w:rsidR="009514C5">
        <w:rPr>
          <w:rFonts w:ascii="Comic Sans MS" w:hAnsi="Comic Sans MS"/>
          <w:b/>
          <w:sz w:val="96"/>
          <w:szCs w:val="96"/>
        </w:rPr>
        <w:t>and</w:t>
      </w:r>
      <w:r w:rsidRPr="009514C5">
        <w:rPr>
          <w:rFonts w:ascii="Comic Sans MS" w:hAnsi="Comic Sans MS"/>
          <w:b/>
          <w:sz w:val="96"/>
          <w:szCs w:val="96"/>
        </w:rPr>
        <w:t xml:space="preserve"> C</w:t>
      </w:r>
      <w:r w:rsidR="009514C5">
        <w:rPr>
          <w:rFonts w:ascii="Comic Sans MS" w:hAnsi="Comic Sans MS"/>
          <w:b/>
          <w:sz w:val="96"/>
          <w:szCs w:val="96"/>
        </w:rPr>
        <w:t>hild</w:t>
      </w:r>
      <w:r w:rsidRPr="009514C5">
        <w:rPr>
          <w:rFonts w:ascii="Comic Sans MS" w:hAnsi="Comic Sans MS"/>
          <w:b/>
          <w:sz w:val="96"/>
          <w:szCs w:val="96"/>
        </w:rPr>
        <w:t xml:space="preserve"> P</w:t>
      </w:r>
      <w:r w:rsidR="009514C5">
        <w:rPr>
          <w:rFonts w:ascii="Comic Sans MS" w:hAnsi="Comic Sans MS"/>
          <w:b/>
          <w:sz w:val="96"/>
          <w:szCs w:val="96"/>
        </w:rPr>
        <w:t>rotection</w:t>
      </w:r>
      <w:r w:rsidRPr="009514C5">
        <w:rPr>
          <w:rFonts w:ascii="Comic Sans MS" w:hAnsi="Comic Sans MS"/>
          <w:b/>
          <w:sz w:val="96"/>
          <w:szCs w:val="96"/>
        </w:rPr>
        <w:t xml:space="preserve"> P</w:t>
      </w:r>
      <w:r w:rsidR="009514C5">
        <w:rPr>
          <w:rFonts w:ascii="Comic Sans MS" w:hAnsi="Comic Sans MS"/>
          <w:b/>
          <w:sz w:val="96"/>
          <w:szCs w:val="96"/>
        </w:rPr>
        <w:t>olicy and Procedures</w:t>
      </w:r>
    </w:p>
    <w:p w14:paraId="431D1FDD" w14:textId="77777777" w:rsidR="009514C5" w:rsidRPr="009514C5" w:rsidRDefault="009514C5" w:rsidP="009514C5">
      <w:pPr>
        <w:jc w:val="center"/>
        <w:rPr>
          <w:rFonts w:ascii="Comic Sans MS" w:hAnsi="Comic Sans MS" w:cs="Arial"/>
          <w:b/>
        </w:rPr>
      </w:pPr>
    </w:p>
    <w:p w14:paraId="4683A563" w14:textId="7644A93A" w:rsidR="009514C5" w:rsidRDefault="009514C5" w:rsidP="009514C5">
      <w:pPr>
        <w:jc w:val="center"/>
        <w:rPr>
          <w:rFonts w:ascii="Comic Sans MS" w:hAnsi="Comic Sans MS" w:cs="Arial"/>
          <w:b/>
          <w:sz w:val="56"/>
          <w:szCs w:val="56"/>
        </w:rPr>
      </w:pPr>
      <w:r>
        <w:rPr>
          <w:rFonts w:ascii="Comic Sans MS" w:hAnsi="Comic Sans MS" w:cs="Arial"/>
          <w:b/>
          <w:sz w:val="56"/>
          <w:szCs w:val="56"/>
        </w:rPr>
        <w:t>St Stephen’s (</w:t>
      </w:r>
      <w:proofErr w:type="spellStart"/>
      <w:r>
        <w:rPr>
          <w:rFonts w:ascii="Comic Sans MS" w:hAnsi="Comic Sans MS" w:cs="Arial"/>
          <w:b/>
          <w:sz w:val="56"/>
          <w:szCs w:val="56"/>
        </w:rPr>
        <w:t>Kearsley</w:t>
      </w:r>
      <w:proofErr w:type="spellEnd"/>
      <w:r>
        <w:rPr>
          <w:rFonts w:ascii="Comic Sans MS" w:hAnsi="Comic Sans MS" w:cs="Arial"/>
          <w:b/>
          <w:sz w:val="56"/>
          <w:szCs w:val="56"/>
        </w:rPr>
        <w:t xml:space="preserve"> Moor)</w:t>
      </w:r>
    </w:p>
    <w:p w14:paraId="436CACB8" w14:textId="416BE3D9" w:rsidR="009514C5" w:rsidRDefault="009514C5" w:rsidP="009514C5">
      <w:pPr>
        <w:jc w:val="center"/>
        <w:rPr>
          <w:rFonts w:ascii="Comic Sans MS" w:hAnsi="Comic Sans MS" w:cs="Arial"/>
          <w:b/>
          <w:sz w:val="24"/>
          <w:szCs w:val="24"/>
        </w:rPr>
      </w:pPr>
      <w:r>
        <w:rPr>
          <w:rFonts w:ascii="Comic Sans MS" w:hAnsi="Comic Sans MS" w:cs="Arial"/>
          <w:b/>
          <w:sz w:val="56"/>
          <w:szCs w:val="56"/>
        </w:rPr>
        <w:t>C E Primary School</w:t>
      </w:r>
    </w:p>
    <w:p w14:paraId="7AE13244" w14:textId="2F5495B2" w:rsidR="009514C5" w:rsidRDefault="009514C5" w:rsidP="009514C5">
      <w:pPr>
        <w:pStyle w:val="Normal1"/>
        <w:spacing w:after="0"/>
        <w:jc w:val="center"/>
        <w:rPr>
          <w:rFonts w:ascii="Comic Sans MS" w:hAnsi="Comic Sans MS"/>
          <w:b/>
          <w:sz w:val="32"/>
          <w:szCs w:val="32"/>
        </w:rPr>
      </w:pPr>
    </w:p>
    <w:p w14:paraId="3BC3B017" w14:textId="3EAB63B9" w:rsidR="00BE0B3E" w:rsidRPr="007B1419" w:rsidRDefault="00BE0B3E" w:rsidP="00BE0B3E">
      <w:pPr>
        <w:pStyle w:val="Normal1"/>
        <w:spacing w:after="0"/>
        <w:ind w:hanging="426"/>
        <w:rPr>
          <w:rFonts w:ascii="Comic Sans MS" w:hAnsi="Comic Sans MS"/>
        </w:rPr>
      </w:pPr>
      <w:r w:rsidRPr="007B1419">
        <w:rPr>
          <w:rFonts w:ascii="Comic Sans MS" w:hAnsi="Comic Sans MS"/>
          <w:b/>
        </w:rPr>
        <w:t xml:space="preserve">        Author:</w:t>
      </w:r>
      <w:r w:rsidRPr="007B1419">
        <w:rPr>
          <w:rFonts w:ascii="Comic Sans MS" w:hAnsi="Comic Sans MS"/>
          <w:b/>
        </w:rPr>
        <w:tab/>
      </w:r>
      <w:r w:rsidRPr="007B1419">
        <w:rPr>
          <w:rFonts w:ascii="Comic Sans MS" w:hAnsi="Comic Sans MS"/>
        </w:rPr>
        <w:tab/>
      </w:r>
      <w:r w:rsidRPr="007B1419">
        <w:rPr>
          <w:rFonts w:ascii="Comic Sans MS" w:hAnsi="Comic Sans MS"/>
        </w:rPr>
        <w:tab/>
      </w:r>
      <w:r w:rsidRPr="007B1419">
        <w:rPr>
          <w:rFonts w:ascii="Comic Sans MS" w:hAnsi="Comic Sans MS"/>
        </w:rPr>
        <w:tab/>
      </w:r>
      <w:r>
        <w:rPr>
          <w:rFonts w:ascii="Comic Sans MS" w:hAnsi="Comic Sans MS"/>
        </w:rPr>
        <w:t xml:space="preserve">   </w:t>
      </w:r>
      <w:r w:rsidRPr="007B1419">
        <w:rPr>
          <w:rFonts w:ascii="Comic Sans MS" w:hAnsi="Comic Sans MS"/>
        </w:rPr>
        <w:t>Bolton Safeguarding Education Team</w:t>
      </w:r>
    </w:p>
    <w:p w14:paraId="5D4731A1" w14:textId="35888D82" w:rsidR="00BE0B3E" w:rsidRPr="007B1419" w:rsidRDefault="00BE0B3E" w:rsidP="00BE0B3E">
      <w:pPr>
        <w:pStyle w:val="Normal1"/>
        <w:spacing w:after="0"/>
        <w:ind w:hanging="426"/>
        <w:rPr>
          <w:rFonts w:ascii="Comic Sans MS" w:hAnsi="Comic Sans MS"/>
        </w:rPr>
      </w:pPr>
      <w:r w:rsidRPr="007B1419">
        <w:rPr>
          <w:rFonts w:ascii="Comic Sans MS" w:hAnsi="Comic Sans MS"/>
          <w:b/>
        </w:rPr>
        <w:t xml:space="preserve">        Version:</w:t>
      </w:r>
      <w:r w:rsidRPr="007B1419">
        <w:rPr>
          <w:rFonts w:ascii="Comic Sans MS" w:hAnsi="Comic Sans MS"/>
          <w:b/>
        </w:rPr>
        <w:tab/>
      </w:r>
      <w:r w:rsidRPr="007B1419">
        <w:rPr>
          <w:rFonts w:ascii="Comic Sans MS" w:hAnsi="Comic Sans MS"/>
        </w:rPr>
        <w:tab/>
      </w:r>
      <w:r w:rsidRPr="007B1419">
        <w:rPr>
          <w:rFonts w:ascii="Comic Sans MS" w:hAnsi="Comic Sans MS"/>
        </w:rPr>
        <w:tab/>
      </w:r>
      <w:r w:rsidRPr="007B1419">
        <w:rPr>
          <w:rFonts w:ascii="Comic Sans MS" w:hAnsi="Comic Sans MS"/>
        </w:rPr>
        <w:tab/>
      </w:r>
      <w:r>
        <w:rPr>
          <w:rFonts w:ascii="Comic Sans MS" w:hAnsi="Comic Sans MS"/>
        </w:rPr>
        <w:t xml:space="preserve">   </w:t>
      </w:r>
      <w:r w:rsidRPr="007B1419">
        <w:rPr>
          <w:rFonts w:ascii="Comic Sans MS" w:hAnsi="Comic Sans MS"/>
        </w:rPr>
        <w:t>4</w:t>
      </w:r>
    </w:p>
    <w:p w14:paraId="0F47CE13" w14:textId="3CBEDE44" w:rsidR="00BE0B3E" w:rsidRPr="007B1419" w:rsidRDefault="00BE0B3E" w:rsidP="00BE0B3E">
      <w:pPr>
        <w:pStyle w:val="Normal1"/>
        <w:spacing w:after="0"/>
        <w:ind w:hanging="426"/>
        <w:rPr>
          <w:rFonts w:ascii="Comic Sans MS" w:hAnsi="Comic Sans MS"/>
        </w:rPr>
      </w:pPr>
      <w:r w:rsidRPr="007B1419">
        <w:rPr>
          <w:rFonts w:ascii="Comic Sans MS" w:hAnsi="Comic Sans MS"/>
          <w:b/>
        </w:rPr>
        <w:t xml:space="preserve">        Date: </w:t>
      </w:r>
      <w:r w:rsidRPr="007B1419">
        <w:rPr>
          <w:rFonts w:ascii="Comic Sans MS" w:hAnsi="Comic Sans MS"/>
          <w:b/>
        </w:rPr>
        <w:tab/>
      </w:r>
      <w:r w:rsidRPr="007B1419">
        <w:rPr>
          <w:rFonts w:ascii="Comic Sans MS" w:hAnsi="Comic Sans MS"/>
        </w:rPr>
        <w:tab/>
      </w:r>
      <w:r w:rsidRPr="007B1419">
        <w:rPr>
          <w:rFonts w:ascii="Comic Sans MS" w:hAnsi="Comic Sans MS"/>
        </w:rPr>
        <w:tab/>
      </w:r>
      <w:r w:rsidRPr="007B1419">
        <w:rPr>
          <w:rFonts w:ascii="Comic Sans MS" w:hAnsi="Comic Sans MS"/>
        </w:rPr>
        <w:tab/>
      </w:r>
      <w:r>
        <w:rPr>
          <w:rFonts w:ascii="Comic Sans MS" w:hAnsi="Comic Sans MS"/>
        </w:rPr>
        <w:t xml:space="preserve">   </w:t>
      </w:r>
      <w:r w:rsidRPr="007B1419">
        <w:rPr>
          <w:rFonts w:ascii="Comic Sans MS" w:hAnsi="Comic Sans MS"/>
        </w:rPr>
        <w:t>September 2023</w:t>
      </w:r>
    </w:p>
    <w:p w14:paraId="50B9678C" w14:textId="38DE9132" w:rsidR="00BE0B3E" w:rsidRPr="00BE0B3E" w:rsidRDefault="00BE0B3E" w:rsidP="00BE0B3E">
      <w:pPr>
        <w:pStyle w:val="Normal1"/>
        <w:spacing w:after="0"/>
        <w:ind w:hanging="426"/>
        <w:rPr>
          <w:rFonts w:ascii="Comic Sans MS" w:hAnsi="Comic Sans MS"/>
        </w:rPr>
      </w:pPr>
      <w:r w:rsidRPr="007B1419">
        <w:rPr>
          <w:rFonts w:ascii="Comic Sans MS" w:hAnsi="Comic Sans MS"/>
          <w:b/>
        </w:rPr>
        <w:t xml:space="preserve">        </w:t>
      </w:r>
      <w:r w:rsidRPr="00BE0B3E">
        <w:rPr>
          <w:rFonts w:ascii="Comic Sans MS" w:hAnsi="Comic Sans MS"/>
          <w:b/>
        </w:rPr>
        <w:t>Review Date:</w:t>
      </w:r>
      <w:r w:rsidRPr="00BE0B3E">
        <w:rPr>
          <w:rFonts w:ascii="Comic Sans MS" w:hAnsi="Comic Sans MS"/>
        </w:rPr>
        <w:t xml:space="preserve"> </w:t>
      </w:r>
      <w:r w:rsidRPr="00BE0B3E">
        <w:rPr>
          <w:rFonts w:ascii="Comic Sans MS" w:hAnsi="Comic Sans MS"/>
        </w:rPr>
        <w:tab/>
      </w:r>
      <w:r w:rsidRPr="00BE0B3E">
        <w:rPr>
          <w:rFonts w:ascii="Comic Sans MS" w:hAnsi="Comic Sans MS"/>
        </w:rPr>
        <w:tab/>
      </w:r>
      <w:r w:rsidRPr="00BE0B3E">
        <w:rPr>
          <w:rFonts w:ascii="Comic Sans MS" w:hAnsi="Comic Sans MS"/>
        </w:rPr>
        <w:tab/>
      </w:r>
      <w:r>
        <w:rPr>
          <w:rFonts w:ascii="Comic Sans MS" w:hAnsi="Comic Sans MS"/>
        </w:rPr>
        <w:t xml:space="preserve">   </w:t>
      </w:r>
      <w:r w:rsidRPr="00BE0B3E">
        <w:rPr>
          <w:rFonts w:ascii="Comic Sans MS" w:hAnsi="Comic Sans MS"/>
        </w:rPr>
        <w:t>September 2024</w:t>
      </w:r>
    </w:p>
    <w:p w14:paraId="73C64BFC" w14:textId="6AFAB616" w:rsidR="00BE0B3E" w:rsidRPr="00BE0B3E" w:rsidRDefault="00BE0B3E" w:rsidP="00BE0B3E">
      <w:pPr>
        <w:pStyle w:val="Normal1"/>
        <w:spacing w:after="0"/>
        <w:ind w:hanging="426"/>
        <w:rPr>
          <w:rFonts w:ascii="Comic Sans MS" w:hAnsi="Comic Sans MS"/>
        </w:rPr>
      </w:pPr>
      <w:r>
        <w:rPr>
          <w:rFonts w:ascii="Comic Sans MS" w:hAnsi="Comic Sans MS"/>
          <w:b/>
          <w:bCs/>
        </w:rPr>
        <w:t xml:space="preserve">        </w:t>
      </w:r>
      <w:r w:rsidRPr="00BE0B3E">
        <w:rPr>
          <w:rFonts w:ascii="Comic Sans MS" w:hAnsi="Comic Sans MS"/>
          <w:b/>
          <w:bCs/>
        </w:rPr>
        <w:t>Ratified by Governing Body on:</w:t>
      </w:r>
      <w:r>
        <w:rPr>
          <w:rFonts w:ascii="Comic Sans MS" w:hAnsi="Comic Sans MS"/>
          <w:b/>
          <w:bCs/>
        </w:rPr>
        <w:t xml:space="preserve"> </w:t>
      </w:r>
      <w:r w:rsidRPr="00BE0B3E">
        <w:rPr>
          <w:rFonts w:ascii="Comic Sans MS" w:hAnsi="Comic Sans MS"/>
          <w:bCs/>
        </w:rPr>
        <w:t>19 October 2024</w:t>
      </w:r>
    </w:p>
    <w:p w14:paraId="2AD11588" w14:textId="77777777" w:rsidR="001C0FC1" w:rsidRPr="007B1419" w:rsidRDefault="001C0FC1">
      <w:pPr>
        <w:pStyle w:val="Normal1"/>
        <w:spacing w:after="0"/>
        <w:rPr>
          <w:rFonts w:ascii="Comic Sans MS" w:hAnsi="Comic Sans MS"/>
        </w:rPr>
      </w:pPr>
    </w:p>
    <w:p w14:paraId="642CB004" w14:textId="1931C95A" w:rsidR="00E32D88" w:rsidRPr="007B1419" w:rsidRDefault="007F42B0" w:rsidP="004B7379">
      <w:pPr>
        <w:pStyle w:val="Normal1"/>
        <w:spacing w:after="0"/>
        <w:rPr>
          <w:rFonts w:ascii="Comic Sans MS" w:hAnsi="Comic Sans MS" w:cstheme="minorHAnsi"/>
          <w:b/>
          <w:color w:val="000000" w:themeColor="text1"/>
          <w:sz w:val="32"/>
          <w:szCs w:val="32"/>
        </w:rPr>
      </w:pPr>
      <w:r w:rsidRPr="007B1419">
        <w:rPr>
          <w:rFonts w:ascii="Comic Sans MS" w:hAnsi="Comic Sans MS" w:cstheme="minorHAnsi"/>
          <w:b/>
          <w:color w:val="000000" w:themeColor="text1"/>
          <w:sz w:val="32"/>
          <w:szCs w:val="32"/>
        </w:rPr>
        <w:t>CONTENTS</w:t>
      </w:r>
      <w:r w:rsidR="00534FD6" w:rsidRPr="007B1419">
        <w:rPr>
          <w:rFonts w:ascii="Comic Sans MS" w:hAnsi="Comic Sans MS" w:cstheme="minorHAnsi"/>
          <w:b/>
          <w:color w:val="000000" w:themeColor="text1"/>
          <w:sz w:val="32"/>
          <w:szCs w:val="32"/>
        </w:rPr>
        <w:t xml:space="preserve"> </w:t>
      </w:r>
    </w:p>
    <w:p w14:paraId="36AE9598" w14:textId="77777777" w:rsidR="0054157F" w:rsidRPr="007B1419" w:rsidRDefault="0054157F" w:rsidP="0042165D">
      <w:pPr>
        <w:pStyle w:val="Normal1"/>
        <w:spacing w:after="0"/>
        <w:ind w:hanging="426"/>
        <w:rPr>
          <w:rFonts w:ascii="Comic Sans MS" w:hAnsi="Comic Sans MS"/>
        </w:rPr>
      </w:pPr>
    </w:p>
    <w:p w14:paraId="6FD4EC89" w14:textId="77777777" w:rsidR="00893E6F" w:rsidRPr="00893E6F" w:rsidRDefault="00A02FC7" w:rsidP="00A81379">
      <w:pPr>
        <w:pStyle w:val="Normal1"/>
        <w:spacing w:after="0"/>
        <w:rPr>
          <w:rFonts w:ascii="Comic Sans MS" w:hAnsi="Comic Sans MS"/>
          <w:color w:val="auto"/>
        </w:rPr>
      </w:pPr>
      <w:hyperlink w:anchor="Updates" w:history="1">
        <w:r w:rsidR="00D102DB" w:rsidRPr="00893E6F">
          <w:rPr>
            <w:rStyle w:val="Hyperlink"/>
            <w:rFonts w:ascii="Comic Sans MS" w:hAnsi="Comic Sans MS"/>
            <w:bCs/>
            <w:u w:val="none"/>
          </w:rPr>
          <w:t>Updates from Child Protection and Safeguarding Policy 2022</w:t>
        </w:r>
      </w:hyperlink>
      <w:r w:rsidR="006041DF" w:rsidRPr="00893E6F">
        <w:rPr>
          <w:rFonts w:ascii="Comic Sans MS" w:hAnsi="Comic Sans MS"/>
          <w:color w:val="auto"/>
        </w:rPr>
        <w:tab/>
      </w:r>
      <w:r w:rsidR="006041DF" w:rsidRPr="00893E6F">
        <w:rPr>
          <w:rFonts w:ascii="Comic Sans MS" w:hAnsi="Comic Sans MS"/>
          <w:color w:val="auto"/>
        </w:rPr>
        <w:tab/>
      </w:r>
      <w:r w:rsidR="004B7379" w:rsidRPr="00893E6F">
        <w:rPr>
          <w:rFonts w:ascii="Comic Sans MS" w:hAnsi="Comic Sans MS"/>
          <w:color w:val="auto"/>
        </w:rPr>
        <w:tab/>
      </w:r>
      <w:r w:rsidR="004B7379" w:rsidRPr="00893E6F">
        <w:rPr>
          <w:rFonts w:ascii="Comic Sans MS" w:hAnsi="Comic Sans MS"/>
          <w:color w:val="auto"/>
        </w:rPr>
        <w:tab/>
      </w:r>
    </w:p>
    <w:p w14:paraId="64943496" w14:textId="5AC35911" w:rsidR="00E32D88" w:rsidRPr="00893E6F" w:rsidRDefault="00A02FC7" w:rsidP="00A81379">
      <w:pPr>
        <w:pStyle w:val="Normal1"/>
        <w:spacing w:after="0"/>
        <w:rPr>
          <w:rFonts w:ascii="Comic Sans MS" w:hAnsi="Comic Sans MS"/>
          <w:color w:val="auto"/>
        </w:rPr>
      </w:pPr>
      <w:hyperlink w:anchor="Principles" w:history="1">
        <w:r w:rsidR="00212A9A" w:rsidRPr="00893E6F">
          <w:rPr>
            <w:rStyle w:val="Hyperlink"/>
            <w:rFonts w:ascii="Comic Sans MS" w:hAnsi="Comic Sans MS"/>
            <w:u w:val="none"/>
          </w:rPr>
          <w:t>Principles for Child Protection and Safeguarding Children</w:t>
        </w:r>
      </w:hyperlink>
      <w:r w:rsidR="00121ADA" w:rsidRPr="00893E6F">
        <w:rPr>
          <w:rFonts w:ascii="Comic Sans MS" w:hAnsi="Comic Sans MS"/>
          <w:color w:val="auto"/>
        </w:rPr>
        <w:tab/>
      </w:r>
      <w:r w:rsidR="00121ADA" w:rsidRPr="00893E6F">
        <w:rPr>
          <w:rFonts w:ascii="Comic Sans MS" w:hAnsi="Comic Sans MS"/>
          <w:color w:val="auto"/>
        </w:rPr>
        <w:tab/>
      </w:r>
      <w:r w:rsidR="00121ADA" w:rsidRPr="00893E6F">
        <w:rPr>
          <w:rFonts w:ascii="Comic Sans MS" w:hAnsi="Comic Sans MS"/>
          <w:color w:val="auto"/>
        </w:rPr>
        <w:tab/>
      </w:r>
      <w:r w:rsidR="00121ADA" w:rsidRPr="00893E6F">
        <w:rPr>
          <w:rFonts w:ascii="Comic Sans MS" w:hAnsi="Comic Sans MS"/>
          <w:color w:val="auto"/>
        </w:rPr>
        <w:tab/>
      </w:r>
      <w:r w:rsidR="007F42B0" w:rsidRPr="00893E6F">
        <w:rPr>
          <w:rFonts w:ascii="Comic Sans MS" w:hAnsi="Comic Sans MS"/>
          <w:color w:val="auto"/>
        </w:rPr>
        <w:t xml:space="preserve">          </w:t>
      </w:r>
      <w:r w:rsidR="00837985" w:rsidRPr="00893E6F">
        <w:rPr>
          <w:rFonts w:ascii="Comic Sans MS" w:hAnsi="Comic Sans MS"/>
          <w:color w:val="auto"/>
        </w:rPr>
        <w:t xml:space="preserve">  </w:t>
      </w:r>
      <w:r w:rsidR="004B7379" w:rsidRPr="00893E6F">
        <w:rPr>
          <w:rFonts w:ascii="Comic Sans MS" w:hAnsi="Comic Sans MS"/>
          <w:color w:val="auto"/>
        </w:rPr>
        <w:tab/>
      </w:r>
    </w:p>
    <w:p w14:paraId="24B24F1D" w14:textId="1C284391" w:rsidR="00E32D88" w:rsidRPr="00893E6F" w:rsidRDefault="00A02FC7" w:rsidP="00A81379">
      <w:pPr>
        <w:pStyle w:val="Normal1"/>
        <w:spacing w:after="0"/>
        <w:rPr>
          <w:rFonts w:ascii="Comic Sans MS" w:hAnsi="Comic Sans MS"/>
          <w:color w:val="auto"/>
        </w:rPr>
      </w:pPr>
      <w:hyperlink w:anchor="Scope" w:history="1">
        <w:r w:rsidR="007F42B0" w:rsidRPr="00893E6F">
          <w:rPr>
            <w:rStyle w:val="Hyperlink"/>
            <w:rFonts w:ascii="Comic Sans MS" w:hAnsi="Comic Sans MS"/>
            <w:u w:val="none"/>
          </w:rPr>
          <w:t>Scope</w:t>
        </w:r>
      </w:hyperlink>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4B7379"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210D0445" w14:textId="4FB4CF0B" w:rsidR="008A7D3B" w:rsidRPr="00893E6F" w:rsidRDefault="00A02FC7" w:rsidP="00A81379">
      <w:pPr>
        <w:pStyle w:val="Normal1"/>
        <w:spacing w:after="0"/>
        <w:rPr>
          <w:rStyle w:val="Hyperlink"/>
          <w:rFonts w:ascii="Comic Sans MS" w:hAnsi="Comic Sans MS"/>
          <w:color w:val="auto"/>
          <w:u w:val="none"/>
        </w:rPr>
      </w:pPr>
      <w:hyperlink w:anchor="Key_Definitions" w:history="1">
        <w:r w:rsidR="007F42B0" w:rsidRPr="00893E6F">
          <w:rPr>
            <w:rStyle w:val="Hyperlink"/>
            <w:rFonts w:ascii="Comic Sans MS" w:hAnsi="Comic Sans MS"/>
            <w:u w:val="none"/>
          </w:rPr>
          <w:t>Key definition and concepts</w:t>
        </w:r>
      </w:hyperlink>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286BB8" w:rsidRPr="00893E6F">
        <w:rPr>
          <w:rStyle w:val="Hyperlink"/>
          <w:rFonts w:ascii="Comic Sans MS" w:hAnsi="Comic Sans MS"/>
          <w:color w:val="auto"/>
          <w:u w:val="none"/>
        </w:rPr>
        <w:tab/>
      </w:r>
      <w:r w:rsidR="00893E6F">
        <w:rPr>
          <w:rStyle w:val="Hyperlink"/>
          <w:rFonts w:ascii="Comic Sans MS" w:hAnsi="Comic Sans MS"/>
          <w:color w:val="auto"/>
          <w:u w:val="none"/>
        </w:rPr>
        <w:tab/>
      </w:r>
    </w:p>
    <w:p w14:paraId="227CF389" w14:textId="6677A9C4" w:rsidR="00E8625A" w:rsidRPr="00893E6F" w:rsidRDefault="00A02FC7" w:rsidP="00A81379">
      <w:pPr>
        <w:pStyle w:val="Normal1"/>
        <w:spacing w:after="0"/>
        <w:rPr>
          <w:rFonts w:ascii="Comic Sans MS" w:hAnsi="Comic Sans MS"/>
          <w:color w:val="auto"/>
        </w:rPr>
      </w:pPr>
      <w:hyperlink w:anchor="Equality" w:history="1">
        <w:r w:rsidR="008A7D3B" w:rsidRPr="00893E6F">
          <w:rPr>
            <w:rStyle w:val="Hyperlink"/>
            <w:rFonts w:ascii="Comic Sans MS" w:hAnsi="Comic Sans MS"/>
            <w:u w:val="none"/>
          </w:rPr>
          <w:t>Equality &amp; Diversity</w:t>
        </w:r>
      </w:hyperlink>
      <w:r w:rsidR="007F42B0" w:rsidRPr="00893E6F">
        <w:rPr>
          <w:rFonts w:ascii="Comic Sans MS" w:hAnsi="Comic Sans MS"/>
          <w:color w:val="auto"/>
        </w:rPr>
        <w:tab/>
      </w:r>
      <w:r w:rsidR="004B7379" w:rsidRPr="00893E6F">
        <w:rPr>
          <w:rFonts w:ascii="Comic Sans MS" w:hAnsi="Comic Sans MS"/>
          <w:color w:val="auto"/>
        </w:rPr>
        <w:tab/>
      </w:r>
      <w:r w:rsidR="004B7379" w:rsidRPr="00893E6F">
        <w:rPr>
          <w:rFonts w:ascii="Comic Sans MS" w:hAnsi="Comic Sans MS"/>
          <w:color w:val="auto"/>
        </w:rPr>
        <w:tab/>
      </w:r>
      <w:r w:rsidR="004B7379" w:rsidRPr="00893E6F">
        <w:rPr>
          <w:rFonts w:ascii="Comic Sans MS" w:hAnsi="Comic Sans MS"/>
          <w:color w:val="auto"/>
        </w:rPr>
        <w:tab/>
      </w:r>
      <w:r w:rsidR="004B7379" w:rsidRPr="00893E6F">
        <w:rPr>
          <w:rFonts w:ascii="Comic Sans MS" w:hAnsi="Comic Sans MS"/>
          <w:color w:val="auto"/>
        </w:rPr>
        <w:tab/>
      </w:r>
      <w:r w:rsidR="004B7379" w:rsidRPr="00893E6F">
        <w:rPr>
          <w:rFonts w:ascii="Comic Sans MS" w:hAnsi="Comic Sans MS"/>
          <w:color w:val="auto"/>
        </w:rPr>
        <w:tab/>
      </w:r>
      <w:r w:rsidR="004B7379" w:rsidRPr="00893E6F">
        <w:rPr>
          <w:rFonts w:ascii="Comic Sans MS" w:hAnsi="Comic Sans MS"/>
          <w:color w:val="auto"/>
        </w:rPr>
        <w:tab/>
      </w:r>
      <w:r w:rsidR="004B7379" w:rsidRPr="00893E6F">
        <w:rPr>
          <w:rFonts w:ascii="Comic Sans MS" w:hAnsi="Comic Sans MS"/>
          <w:color w:val="auto"/>
        </w:rPr>
        <w:tab/>
      </w:r>
      <w:r w:rsidR="004B7379" w:rsidRPr="00893E6F">
        <w:rPr>
          <w:rFonts w:ascii="Comic Sans MS" w:hAnsi="Comic Sans MS"/>
          <w:color w:val="auto"/>
        </w:rPr>
        <w:tab/>
      </w:r>
      <w:r w:rsidR="004B7379"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6791BF3C" w14:textId="17B8BD11" w:rsidR="00E32D88" w:rsidRPr="00893E6F" w:rsidRDefault="00A02FC7" w:rsidP="00A81379">
      <w:pPr>
        <w:pStyle w:val="Normal1"/>
        <w:spacing w:after="0"/>
        <w:rPr>
          <w:rFonts w:ascii="Comic Sans MS" w:hAnsi="Comic Sans MS"/>
          <w:color w:val="auto"/>
        </w:rPr>
      </w:pPr>
      <w:hyperlink w:anchor="Welfare" w:history="1">
        <w:r w:rsidR="00E8625A" w:rsidRPr="00893E6F">
          <w:rPr>
            <w:rStyle w:val="Hyperlink"/>
            <w:rFonts w:ascii="Comic Sans MS" w:hAnsi="Comic Sans MS"/>
            <w:u w:val="none"/>
          </w:rPr>
          <w:t>Safeguarding and promoting welfare</w:t>
        </w:r>
      </w:hyperlink>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t xml:space="preserve">    </w:t>
      </w:r>
      <w:r w:rsidR="004B7379" w:rsidRPr="00893E6F">
        <w:rPr>
          <w:rFonts w:ascii="Comic Sans MS" w:hAnsi="Comic Sans MS"/>
          <w:color w:val="auto"/>
        </w:rPr>
        <w:tab/>
      </w:r>
      <w:r w:rsidR="00286BB8" w:rsidRPr="00893E6F">
        <w:rPr>
          <w:rFonts w:ascii="Comic Sans MS" w:hAnsi="Comic Sans MS"/>
          <w:color w:val="auto"/>
        </w:rPr>
        <w:tab/>
      </w:r>
    </w:p>
    <w:p w14:paraId="5D62475F" w14:textId="2539E821" w:rsidR="00E32D88" w:rsidRPr="00893E6F" w:rsidRDefault="00FF1A28" w:rsidP="00A81379">
      <w:pPr>
        <w:pStyle w:val="Normal1"/>
        <w:spacing w:after="0"/>
        <w:rPr>
          <w:rFonts w:ascii="Comic Sans MS" w:hAnsi="Comic Sans MS"/>
          <w:color w:val="auto"/>
        </w:rPr>
      </w:pPr>
      <w:r w:rsidRPr="00893E6F">
        <w:rPr>
          <w:rFonts w:ascii="Comic Sans MS" w:hAnsi="Comic Sans MS"/>
          <w:color w:val="0000FF"/>
        </w:rPr>
        <w:t>Our Role: Responding to a disclosure</w:t>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286BB8" w:rsidRPr="00893E6F">
        <w:rPr>
          <w:rFonts w:ascii="Comic Sans MS" w:hAnsi="Comic Sans MS"/>
          <w:color w:val="auto"/>
        </w:rPr>
        <w:tab/>
      </w:r>
      <w:r w:rsidRPr="00893E6F">
        <w:rPr>
          <w:rFonts w:ascii="Comic Sans MS" w:hAnsi="Comic Sans MS"/>
          <w:color w:val="auto"/>
        </w:rPr>
        <w:tab/>
      </w:r>
      <w:r w:rsidRPr="00893E6F">
        <w:rPr>
          <w:rFonts w:ascii="Comic Sans MS" w:hAnsi="Comic Sans MS"/>
          <w:color w:val="auto"/>
        </w:rPr>
        <w:tab/>
      </w:r>
    </w:p>
    <w:p w14:paraId="32147BC4" w14:textId="398B013F" w:rsidR="00FF1A28" w:rsidRPr="00893E6F" w:rsidRDefault="00FF1A28" w:rsidP="00A81379">
      <w:pPr>
        <w:pStyle w:val="Normal1"/>
        <w:spacing w:after="0"/>
        <w:rPr>
          <w:rFonts w:ascii="Comic Sans MS" w:hAnsi="Comic Sans MS"/>
          <w:bCs/>
          <w:color w:val="0000FF"/>
        </w:rPr>
      </w:pPr>
      <w:r w:rsidRPr="00893E6F">
        <w:rPr>
          <w:rFonts w:ascii="Comic Sans MS" w:hAnsi="Comic Sans MS"/>
          <w:bCs/>
          <w:color w:val="0000FF"/>
        </w:rPr>
        <w:t>Record keeping</w:t>
      </w:r>
      <w:r w:rsidRPr="00893E6F">
        <w:rPr>
          <w:rFonts w:ascii="Comic Sans MS" w:hAnsi="Comic Sans MS"/>
          <w:bCs/>
          <w:color w:val="0000FF"/>
        </w:rPr>
        <w:tab/>
      </w:r>
      <w:r w:rsidRPr="00893E6F">
        <w:rPr>
          <w:rFonts w:ascii="Comic Sans MS" w:hAnsi="Comic Sans MS"/>
          <w:bCs/>
          <w:color w:val="0000FF"/>
        </w:rPr>
        <w:tab/>
      </w:r>
      <w:r w:rsidRPr="00893E6F">
        <w:rPr>
          <w:rFonts w:ascii="Comic Sans MS" w:hAnsi="Comic Sans MS"/>
          <w:bCs/>
          <w:color w:val="0000FF"/>
        </w:rPr>
        <w:tab/>
      </w:r>
      <w:r w:rsidRPr="00893E6F">
        <w:rPr>
          <w:rFonts w:ascii="Comic Sans MS" w:hAnsi="Comic Sans MS"/>
          <w:bCs/>
          <w:color w:val="0000FF"/>
        </w:rPr>
        <w:tab/>
      </w:r>
      <w:r w:rsidRPr="00893E6F">
        <w:rPr>
          <w:rFonts w:ascii="Comic Sans MS" w:hAnsi="Comic Sans MS"/>
          <w:bCs/>
          <w:color w:val="0000FF"/>
        </w:rPr>
        <w:tab/>
      </w:r>
      <w:r w:rsidRPr="00893E6F">
        <w:rPr>
          <w:rFonts w:ascii="Comic Sans MS" w:hAnsi="Comic Sans MS"/>
          <w:bCs/>
          <w:color w:val="0000FF"/>
        </w:rPr>
        <w:tab/>
      </w:r>
      <w:r w:rsidRPr="00893E6F">
        <w:rPr>
          <w:rFonts w:ascii="Comic Sans MS" w:hAnsi="Comic Sans MS"/>
          <w:bCs/>
          <w:color w:val="0000FF"/>
        </w:rPr>
        <w:tab/>
      </w:r>
      <w:r w:rsidRPr="00893E6F">
        <w:rPr>
          <w:rFonts w:ascii="Comic Sans MS" w:hAnsi="Comic Sans MS"/>
          <w:bCs/>
          <w:color w:val="0000FF"/>
        </w:rPr>
        <w:tab/>
      </w:r>
      <w:r w:rsidRPr="00893E6F">
        <w:rPr>
          <w:rFonts w:ascii="Comic Sans MS" w:hAnsi="Comic Sans MS"/>
          <w:bCs/>
          <w:color w:val="0000FF"/>
        </w:rPr>
        <w:tab/>
      </w:r>
      <w:r w:rsidRPr="00893E6F">
        <w:rPr>
          <w:rFonts w:ascii="Comic Sans MS" w:hAnsi="Comic Sans MS"/>
          <w:bCs/>
          <w:color w:val="0000FF"/>
        </w:rPr>
        <w:tab/>
      </w:r>
      <w:r w:rsidRPr="00893E6F">
        <w:rPr>
          <w:rFonts w:ascii="Comic Sans MS" w:hAnsi="Comic Sans MS"/>
          <w:bCs/>
          <w:color w:val="0000FF"/>
        </w:rPr>
        <w:tab/>
      </w:r>
      <w:r w:rsidRPr="00893E6F">
        <w:rPr>
          <w:rFonts w:ascii="Comic Sans MS" w:hAnsi="Comic Sans MS"/>
          <w:bCs/>
          <w:color w:val="0000FF"/>
        </w:rPr>
        <w:tab/>
      </w:r>
    </w:p>
    <w:p w14:paraId="1E58FAE7" w14:textId="24BB9DC3" w:rsidR="00E32D88" w:rsidRPr="00893E6F" w:rsidRDefault="00A02FC7" w:rsidP="00A81379">
      <w:pPr>
        <w:pStyle w:val="Normal1"/>
        <w:spacing w:after="0"/>
        <w:rPr>
          <w:rFonts w:ascii="Comic Sans MS" w:hAnsi="Comic Sans MS"/>
          <w:color w:val="auto"/>
        </w:rPr>
      </w:pPr>
      <w:hyperlink w:anchor="Prevention" w:history="1">
        <w:r w:rsidR="007F42B0" w:rsidRPr="00893E6F">
          <w:rPr>
            <w:rStyle w:val="Hyperlink"/>
            <w:rFonts w:ascii="Comic Sans MS" w:hAnsi="Comic Sans MS"/>
            <w:u w:val="none"/>
          </w:rPr>
          <w:t>Prevention</w:t>
        </w:r>
      </w:hyperlink>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4B7379"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569E3F44" w14:textId="4CA00D71" w:rsidR="00E32D88" w:rsidRPr="00893E6F" w:rsidRDefault="00A02FC7" w:rsidP="00A81379">
      <w:pPr>
        <w:pStyle w:val="Normal1"/>
        <w:spacing w:after="0"/>
        <w:rPr>
          <w:rFonts w:ascii="Comic Sans MS" w:hAnsi="Comic Sans MS"/>
          <w:color w:val="auto"/>
        </w:rPr>
      </w:pPr>
      <w:hyperlink w:anchor="Early_Help" w:history="1">
        <w:r w:rsidR="007F42B0" w:rsidRPr="00893E6F">
          <w:rPr>
            <w:rStyle w:val="Hyperlink"/>
            <w:rFonts w:ascii="Comic Sans MS" w:hAnsi="Comic Sans MS"/>
            <w:u w:val="none"/>
          </w:rPr>
          <w:t>Early Help</w:t>
        </w:r>
      </w:hyperlink>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4B7379" w:rsidRPr="00893E6F">
        <w:rPr>
          <w:rStyle w:val="Hyperlink"/>
          <w:rFonts w:ascii="Comic Sans MS" w:hAnsi="Comic Sans MS"/>
          <w:color w:val="auto"/>
          <w:u w:val="none"/>
        </w:rPr>
        <w:tab/>
      </w:r>
      <w:r w:rsidR="00286BB8" w:rsidRPr="00893E6F">
        <w:rPr>
          <w:rStyle w:val="Hyperlink"/>
          <w:rFonts w:ascii="Comic Sans MS" w:hAnsi="Comic Sans MS"/>
          <w:color w:val="auto"/>
          <w:u w:val="none"/>
        </w:rPr>
        <w:tab/>
      </w:r>
      <w:r w:rsidR="00893E6F" w:rsidRPr="00893E6F">
        <w:rPr>
          <w:rStyle w:val="Hyperlink"/>
          <w:rFonts w:ascii="Comic Sans MS" w:hAnsi="Comic Sans MS"/>
          <w:color w:val="auto"/>
          <w:u w:val="none"/>
        </w:rPr>
        <w:tab/>
      </w:r>
    </w:p>
    <w:p w14:paraId="0FEDFB42" w14:textId="33308C75" w:rsidR="006041DF" w:rsidRPr="00893E6F" w:rsidRDefault="00A02FC7" w:rsidP="00A81379">
      <w:pPr>
        <w:pStyle w:val="Normal1"/>
        <w:spacing w:after="0"/>
        <w:rPr>
          <w:rFonts w:ascii="Comic Sans MS" w:hAnsi="Comic Sans MS"/>
          <w:color w:val="auto"/>
        </w:rPr>
      </w:pPr>
      <w:hyperlink w:anchor="Types_of_Abuse" w:history="1">
        <w:r w:rsidR="007F42B0" w:rsidRPr="00893E6F">
          <w:rPr>
            <w:rStyle w:val="Hyperlink"/>
            <w:rFonts w:ascii="Comic Sans MS" w:hAnsi="Comic Sans MS"/>
            <w:u w:val="none"/>
          </w:rPr>
          <w:t>Types of Abuse and Neglect</w:t>
        </w:r>
      </w:hyperlink>
      <w:r w:rsidR="007F42B0" w:rsidRPr="00893E6F">
        <w:rPr>
          <w:rFonts w:ascii="Comic Sans MS" w:hAnsi="Comic Sans MS"/>
          <w:color w:val="auto"/>
        </w:rPr>
        <w:t xml:space="preserve"> </w:t>
      </w:r>
      <w:r w:rsidR="005574CE" w:rsidRPr="00893E6F">
        <w:rPr>
          <w:rFonts w:ascii="Comic Sans MS" w:hAnsi="Comic Sans MS"/>
          <w:color w:val="auto"/>
        </w:rPr>
        <w:tab/>
      </w:r>
      <w:r w:rsidR="006041DF" w:rsidRPr="00893E6F">
        <w:rPr>
          <w:rFonts w:ascii="Comic Sans MS" w:hAnsi="Comic Sans MS"/>
          <w:color w:val="auto"/>
        </w:rPr>
        <w:tab/>
      </w:r>
      <w:r w:rsidR="006041DF" w:rsidRPr="00893E6F">
        <w:rPr>
          <w:rFonts w:ascii="Comic Sans MS" w:hAnsi="Comic Sans MS"/>
          <w:color w:val="auto"/>
        </w:rPr>
        <w:tab/>
      </w:r>
      <w:r w:rsidR="006041DF" w:rsidRPr="00893E6F">
        <w:rPr>
          <w:rFonts w:ascii="Comic Sans MS" w:hAnsi="Comic Sans MS"/>
          <w:color w:val="auto"/>
        </w:rPr>
        <w:tab/>
      </w:r>
      <w:r w:rsidR="006041DF" w:rsidRPr="00893E6F">
        <w:rPr>
          <w:rFonts w:ascii="Comic Sans MS" w:hAnsi="Comic Sans MS"/>
          <w:color w:val="auto"/>
        </w:rPr>
        <w:tab/>
      </w:r>
      <w:r w:rsidR="006041DF" w:rsidRPr="00893E6F">
        <w:rPr>
          <w:rFonts w:ascii="Comic Sans MS" w:hAnsi="Comic Sans MS"/>
          <w:color w:val="auto"/>
        </w:rPr>
        <w:tab/>
      </w:r>
      <w:r w:rsidR="006041DF"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286BB8" w:rsidRPr="00893E6F">
        <w:rPr>
          <w:rFonts w:ascii="Comic Sans MS" w:hAnsi="Comic Sans MS"/>
          <w:color w:val="auto"/>
        </w:rPr>
        <w:tab/>
      </w:r>
    </w:p>
    <w:p w14:paraId="37A6BF1D" w14:textId="34784CB5" w:rsidR="00741AD7" w:rsidRPr="00893E6F" w:rsidRDefault="00A02FC7" w:rsidP="00A81379">
      <w:pPr>
        <w:pStyle w:val="Normal1"/>
        <w:spacing w:after="0"/>
        <w:rPr>
          <w:rStyle w:val="Hyperlink"/>
          <w:rFonts w:ascii="Comic Sans MS" w:hAnsi="Comic Sans MS"/>
          <w:color w:val="auto"/>
          <w:u w:val="none"/>
        </w:rPr>
      </w:pPr>
      <w:hyperlink w:anchor="Neglect" w:history="1">
        <w:r w:rsidR="00741AD7" w:rsidRPr="00893E6F">
          <w:rPr>
            <w:rStyle w:val="Hyperlink"/>
            <w:rFonts w:ascii="Comic Sans MS" w:hAnsi="Comic Sans MS"/>
            <w:u w:val="none"/>
          </w:rPr>
          <w:t>Neglect</w:t>
        </w:r>
        <w:r w:rsidR="00124D4D" w:rsidRPr="00893E6F">
          <w:rPr>
            <w:rStyle w:val="Hyperlink"/>
            <w:rFonts w:ascii="Comic Sans MS" w:hAnsi="Comic Sans MS"/>
            <w:u w:val="none"/>
          </w:rPr>
          <w:tab/>
        </w:r>
      </w:hyperlink>
      <w:r w:rsidR="00124D4D" w:rsidRPr="00893E6F">
        <w:rPr>
          <w:rStyle w:val="Hyperlink"/>
          <w:rFonts w:ascii="Comic Sans MS" w:hAnsi="Comic Sans MS"/>
          <w:color w:val="auto"/>
          <w:u w:val="none"/>
        </w:rPr>
        <w:tab/>
      </w:r>
      <w:r w:rsidR="00124D4D" w:rsidRPr="00893E6F">
        <w:rPr>
          <w:rStyle w:val="Hyperlink"/>
          <w:rFonts w:ascii="Comic Sans MS" w:hAnsi="Comic Sans MS"/>
          <w:color w:val="auto"/>
          <w:u w:val="none"/>
        </w:rPr>
        <w:tab/>
      </w:r>
      <w:r w:rsidR="00124D4D" w:rsidRPr="00893E6F">
        <w:rPr>
          <w:rStyle w:val="Hyperlink"/>
          <w:rFonts w:ascii="Comic Sans MS" w:hAnsi="Comic Sans MS"/>
          <w:color w:val="auto"/>
          <w:u w:val="none"/>
        </w:rPr>
        <w:tab/>
      </w:r>
      <w:r w:rsidR="00124D4D" w:rsidRPr="00893E6F">
        <w:rPr>
          <w:rStyle w:val="Hyperlink"/>
          <w:rFonts w:ascii="Comic Sans MS" w:hAnsi="Comic Sans MS"/>
          <w:color w:val="auto"/>
          <w:u w:val="none"/>
        </w:rPr>
        <w:tab/>
      </w:r>
      <w:r w:rsidR="00124D4D" w:rsidRPr="00893E6F">
        <w:rPr>
          <w:rStyle w:val="Hyperlink"/>
          <w:rFonts w:ascii="Comic Sans MS" w:hAnsi="Comic Sans MS"/>
          <w:color w:val="auto"/>
          <w:u w:val="none"/>
        </w:rPr>
        <w:tab/>
      </w:r>
      <w:r w:rsidR="00124D4D" w:rsidRPr="00893E6F">
        <w:rPr>
          <w:rStyle w:val="Hyperlink"/>
          <w:rFonts w:ascii="Comic Sans MS" w:hAnsi="Comic Sans MS"/>
          <w:color w:val="auto"/>
          <w:u w:val="none"/>
        </w:rPr>
        <w:tab/>
      </w:r>
      <w:r w:rsidR="00124D4D" w:rsidRPr="00893E6F">
        <w:rPr>
          <w:rStyle w:val="Hyperlink"/>
          <w:rFonts w:ascii="Comic Sans MS" w:hAnsi="Comic Sans MS"/>
          <w:color w:val="auto"/>
          <w:u w:val="none"/>
        </w:rPr>
        <w:tab/>
      </w:r>
      <w:r w:rsidR="00124D4D" w:rsidRPr="00893E6F">
        <w:rPr>
          <w:rStyle w:val="Hyperlink"/>
          <w:rFonts w:ascii="Comic Sans MS" w:hAnsi="Comic Sans MS"/>
          <w:color w:val="auto"/>
          <w:u w:val="none"/>
        </w:rPr>
        <w:tab/>
      </w:r>
      <w:r w:rsidR="00124D4D" w:rsidRPr="00893E6F">
        <w:rPr>
          <w:rStyle w:val="Hyperlink"/>
          <w:rFonts w:ascii="Comic Sans MS" w:hAnsi="Comic Sans MS"/>
          <w:color w:val="auto"/>
          <w:u w:val="none"/>
        </w:rPr>
        <w:tab/>
      </w:r>
      <w:r w:rsidR="00124D4D" w:rsidRPr="00893E6F">
        <w:rPr>
          <w:rStyle w:val="Hyperlink"/>
          <w:rFonts w:ascii="Comic Sans MS" w:hAnsi="Comic Sans MS"/>
          <w:color w:val="auto"/>
          <w:u w:val="none"/>
        </w:rPr>
        <w:tab/>
      </w:r>
      <w:r w:rsidR="00124D4D" w:rsidRPr="00893E6F">
        <w:rPr>
          <w:rStyle w:val="Hyperlink"/>
          <w:rFonts w:ascii="Comic Sans MS" w:hAnsi="Comic Sans MS"/>
          <w:color w:val="auto"/>
          <w:u w:val="none"/>
        </w:rPr>
        <w:tab/>
      </w:r>
      <w:r w:rsidR="00286BB8" w:rsidRPr="00893E6F">
        <w:rPr>
          <w:rStyle w:val="Hyperlink"/>
          <w:rFonts w:ascii="Comic Sans MS" w:hAnsi="Comic Sans MS"/>
          <w:color w:val="auto"/>
          <w:u w:val="none"/>
        </w:rPr>
        <w:tab/>
      </w:r>
    </w:p>
    <w:p w14:paraId="37CCC781" w14:textId="06237D78" w:rsidR="005574CE" w:rsidRPr="00893E6F" w:rsidRDefault="00A02FC7" w:rsidP="00A81379">
      <w:pPr>
        <w:pStyle w:val="Normal1"/>
        <w:spacing w:after="0"/>
        <w:rPr>
          <w:rFonts w:ascii="Comic Sans MS" w:hAnsi="Comic Sans MS"/>
          <w:color w:val="auto"/>
        </w:rPr>
      </w:pPr>
      <w:hyperlink w:anchor="Indicators_of_Abuse" w:history="1">
        <w:r w:rsidR="00212A9A" w:rsidRPr="00893E6F">
          <w:rPr>
            <w:rStyle w:val="Hyperlink"/>
            <w:rFonts w:ascii="Comic Sans MS" w:hAnsi="Comic Sans MS"/>
            <w:u w:val="none"/>
          </w:rPr>
          <w:t>Indicators of Abuse</w:t>
        </w:r>
      </w:hyperlink>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2D856236" w14:textId="1A912389" w:rsidR="00890B8C" w:rsidRPr="00893E6F" w:rsidRDefault="00A02FC7" w:rsidP="00A81379">
      <w:pPr>
        <w:spacing w:after="0"/>
        <w:rPr>
          <w:rFonts w:ascii="Comic Sans MS" w:hAnsi="Comic Sans MS"/>
          <w:bCs/>
        </w:rPr>
      </w:pPr>
      <w:hyperlink w:anchor="Specific_Circumstances" w:history="1">
        <w:r w:rsidR="002F3E69" w:rsidRPr="00893E6F">
          <w:rPr>
            <w:rStyle w:val="Hyperlink"/>
            <w:rFonts w:ascii="Comic Sans MS" w:hAnsi="Comic Sans MS"/>
            <w:bCs/>
            <w:u w:val="none"/>
          </w:rPr>
          <w:t>Guidance for specific safeguarding circumstances</w:t>
        </w:r>
      </w:hyperlink>
      <w:r w:rsidR="007F42B0" w:rsidRPr="00893E6F">
        <w:rPr>
          <w:rFonts w:ascii="Comic Sans MS" w:hAnsi="Comic Sans MS"/>
          <w:bCs/>
          <w:color w:val="auto"/>
        </w:rPr>
        <w:tab/>
      </w:r>
      <w:r w:rsidR="007F42B0" w:rsidRPr="00893E6F">
        <w:rPr>
          <w:rFonts w:ascii="Comic Sans MS" w:hAnsi="Comic Sans MS"/>
          <w:bCs/>
          <w:color w:val="auto"/>
        </w:rPr>
        <w:tab/>
      </w:r>
      <w:r w:rsidR="007F42B0" w:rsidRPr="00893E6F">
        <w:rPr>
          <w:rFonts w:ascii="Comic Sans MS" w:hAnsi="Comic Sans MS"/>
          <w:bCs/>
          <w:color w:val="auto"/>
        </w:rPr>
        <w:tab/>
      </w:r>
      <w:r w:rsidR="007F42B0" w:rsidRPr="00893E6F">
        <w:rPr>
          <w:rFonts w:ascii="Comic Sans MS" w:hAnsi="Comic Sans MS"/>
          <w:bCs/>
          <w:color w:val="auto"/>
        </w:rPr>
        <w:tab/>
      </w:r>
      <w:r w:rsidR="007F42B0" w:rsidRPr="00893E6F">
        <w:rPr>
          <w:rFonts w:ascii="Comic Sans MS" w:hAnsi="Comic Sans MS"/>
          <w:bCs/>
          <w:color w:val="auto"/>
        </w:rPr>
        <w:tab/>
      </w:r>
      <w:r w:rsidR="00124D4D" w:rsidRPr="00893E6F">
        <w:rPr>
          <w:rFonts w:ascii="Comic Sans MS" w:hAnsi="Comic Sans MS"/>
          <w:bCs/>
          <w:color w:val="auto"/>
        </w:rPr>
        <w:tab/>
      </w:r>
      <w:r w:rsidR="00286BB8" w:rsidRPr="00893E6F">
        <w:rPr>
          <w:rFonts w:ascii="Comic Sans MS" w:hAnsi="Comic Sans MS"/>
          <w:bCs/>
          <w:color w:val="auto"/>
        </w:rPr>
        <w:tab/>
      </w:r>
    </w:p>
    <w:p w14:paraId="2A40136F" w14:textId="4D0D086C" w:rsidR="00890B8C" w:rsidRPr="00893E6F" w:rsidRDefault="00A02FC7" w:rsidP="00A81379">
      <w:pPr>
        <w:pStyle w:val="Normal1"/>
        <w:spacing w:after="0"/>
        <w:rPr>
          <w:rFonts w:ascii="Comic Sans MS" w:hAnsi="Comic Sans MS"/>
          <w:color w:val="auto"/>
        </w:rPr>
      </w:pPr>
      <w:hyperlink w:anchor="Domestic" w:history="1">
        <w:r w:rsidR="00890B8C" w:rsidRPr="00893E6F">
          <w:rPr>
            <w:rStyle w:val="Hyperlink"/>
            <w:rFonts w:ascii="Comic Sans MS" w:hAnsi="Comic Sans MS"/>
            <w:u w:val="none"/>
          </w:rPr>
          <w:t>Domestic Abuse</w:t>
        </w:r>
      </w:hyperlink>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6835C3F0" w14:textId="77777777" w:rsidR="00893E6F" w:rsidRPr="00893E6F" w:rsidRDefault="00A02FC7" w:rsidP="00A81379">
      <w:pPr>
        <w:pStyle w:val="Normal1"/>
        <w:spacing w:after="0"/>
        <w:rPr>
          <w:rFonts w:ascii="Comic Sans MS" w:hAnsi="Comic Sans MS"/>
          <w:color w:val="auto"/>
        </w:rPr>
      </w:pPr>
      <w:hyperlink w:anchor="Encompass" w:history="1">
        <w:r w:rsidR="00890B8C" w:rsidRPr="00893E6F">
          <w:rPr>
            <w:rStyle w:val="Hyperlink"/>
            <w:rFonts w:ascii="Comic Sans MS" w:hAnsi="Comic Sans MS"/>
            <w:u w:val="none"/>
          </w:rPr>
          <w:t>Operation Encompas</w:t>
        </w:r>
        <w:r w:rsidR="00A06997" w:rsidRPr="00893E6F">
          <w:rPr>
            <w:rStyle w:val="Hyperlink"/>
            <w:rFonts w:ascii="Comic Sans MS" w:hAnsi="Comic Sans MS"/>
            <w:u w:val="none"/>
          </w:rPr>
          <w:t>s</w:t>
        </w:r>
      </w:hyperlink>
      <w:r w:rsidR="00A06997" w:rsidRPr="00893E6F">
        <w:rPr>
          <w:rFonts w:ascii="Comic Sans MS" w:hAnsi="Comic Sans MS"/>
          <w:color w:val="auto"/>
        </w:rPr>
        <w:tab/>
      </w:r>
      <w:r w:rsidR="00A06997" w:rsidRPr="00893E6F">
        <w:rPr>
          <w:rFonts w:ascii="Comic Sans MS" w:hAnsi="Comic Sans MS"/>
          <w:color w:val="auto"/>
        </w:rPr>
        <w:tab/>
      </w:r>
      <w:r w:rsidR="00A06997" w:rsidRPr="00893E6F">
        <w:rPr>
          <w:rFonts w:ascii="Comic Sans MS" w:hAnsi="Comic Sans MS"/>
          <w:color w:val="auto"/>
        </w:rPr>
        <w:tab/>
      </w:r>
      <w:r w:rsidR="00A06997" w:rsidRPr="00893E6F">
        <w:rPr>
          <w:rFonts w:ascii="Comic Sans MS" w:hAnsi="Comic Sans MS"/>
          <w:color w:val="auto"/>
        </w:rPr>
        <w:tab/>
      </w:r>
      <w:r w:rsidR="00A06997"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r w:rsidR="007F42B0" w:rsidRPr="00893E6F">
        <w:rPr>
          <w:rFonts w:ascii="Comic Sans MS" w:hAnsi="Comic Sans MS"/>
          <w:color w:val="auto"/>
        </w:rPr>
        <w:tab/>
      </w:r>
    </w:p>
    <w:p w14:paraId="6BEA00F0" w14:textId="66D2C715" w:rsidR="00982490" w:rsidRPr="00893E6F" w:rsidRDefault="00A02FC7" w:rsidP="00A81379">
      <w:pPr>
        <w:pStyle w:val="Normal1"/>
        <w:spacing w:after="0"/>
        <w:rPr>
          <w:rFonts w:ascii="Comic Sans MS" w:hAnsi="Comic Sans MS"/>
          <w:color w:val="auto"/>
        </w:rPr>
      </w:pPr>
      <w:hyperlink w:anchor="Consent" w:history="1">
        <w:r w:rsidR="00982490" w:rsidRPr="00893E6F">
          <w:rPr>
            <w:rStyle w:val="Hyperlink"/>
            <w:rFonts w:ascii="Comic Sans MS" w:hAnsi="Comic Sans MS"/>
            <w:u w:val="none"/>
          </w:rPr>
          <w:t>Consent issues</w:t>
        </w:r>
      </w:hyperlink>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p>
    <w:p w14:paraId="20B82537" w14:textId="72AB5D7E" w:rsidR="00893E6F" w:rsidRPr="00893E6F" w:rsidRDefault="00A02FC7" w:rsidP="00A81379">
      <w:pPr>
        <w:pStyle w:val="Normal1"/>
        <w:spacing w:after="0"/>
        <w:rPr>
          <w:rFonts w:ascii="Comic Sans MS" w:hAnsi="Comic Sans MS"/>
          <w:color w:val="auto"/>
        </w:rPr>
      </w:pPr>
      <w:hyperlink w:anchor="Relationships" w:history="1">
        <w:r w:rsidR="00F61249" w:rsidRPr="00893E6F">
          <w:rPr>
            <w:rStyle w:val="Hyperlink"/>
            <w:rFonts w:ascii="Comic Sans MS" w:hAnsi="Comic Sans MS"/>
            <w:u w:val="none"/>
          </w:rPr>
          <w:t>Relationships and sex education</w:t>
        </w:r>
      </w:hyperlink>
      <w:r w:rsidR="00F61249" w:rsidRPr="00893E6F">
        <w:rPr>
          <w:rFonts w:ascii="Comic Sans MS" w:hAnsi="Comic Sans MS"/>
          <w:color w:val="auto"/>
        </w:rPr>
        <w:t xml:space="preserve"> </w:t>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124D4D"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0E42C3A2" w14:textId="3F2C6B70" w:rsidR="003C3F28" w:rsidRPr="00893E6F" w:rsidRDefault="00A02FC7" w:rsidP="00A81379">
      <w:pPr>
        <w:pStyle w:val="Normal1"/>
        <w:spacing w:after="0"/>
        <w:rPr>
          <w:rFonts w:ascii="Comic Sans MS" w:hAnsi="Comic Sans MS"/>
          <w:color w:val="auto"/>
        </w:rPr>
      </w:pPr>
      <w:hyperlink w:anchor="Peer_on_Peer" w:history="1">
        <w:r w:rsidR="007F32CC" w:rsidRPr="00893E6F">
          <w:rPr>
            <w:rStyle w:val="Hyperlink"/>
            <w:rFonts w:ascii="Comic Sans MS" w:hAnsi="Comic Sans MS"/>
            <w:u w:val="none"/>
          </w:rPr>
          <w:t>Child on child</w:t>
        </w:r>
      </w:hyperlink>
      <w:r w:rsidR="00222785" w:rsidRPr="00893E6F">
        <w:rPr>
          <w:rStyle w:val="Hyperlink"/>
          <w:rFonts w:ascii="Comic Sans MS" w:hAnsi="Comic Sans MS"/>
          <w:color w:val="auto"/>
          <w:u w:val="none"/>
        </w:rPr>
        <w:tab/>
      </w:r>
      <w:r w:rsidR="00222785" w:rsidRPr="00893E6F">
        <w:rPr>
          <w:rStyle w:val="Hyperlink"/>
          <w:rFonts w:ascii="Comic Sans MS" w:hAnsi="Comic Sans MS"/>
          <w:color w:val="auto"/>
          <w:u w:val="none"/>
        </w:rPr>
        <w:tab/>
      </w:r>
      <w:r w:rsidR="00222785" w:rsidRPr="00893E6F">
        <w:rPr>
          <w:rStyle w:val="Hyperlink"/>
          <w:rFonts w:ascii="Comic Sans MS" w:hAnsi="Comic Sans MS"/>
          <w:color w:val="auto"/>
          <w:u w:val="none"/>
        </w:rPr>
        <w:tab/>
      </w:r>
      <w:r w:rsidR="00222785" w:rsidRPr="00893E6F">
        <w:rPr>
          <w:rStyle w:val="Hyperlink"/>
          <w:rFonts w:ascii="Comic Sans MS" w:hAnsi="Comic Sans MS"/>
          <w:color w:val="auto"/>
          <w:u w:val="none"/>
        </w:rPr>
        <w:tab/>
      </w:r>
      <w:r w:rsidR="00222785" w:rsidRPr="00893E6F">
        <w:rPr>
          <w:rStyle w:val="Hyperlink"/>
          <w:rFonts w:ascii="Comic Sans MS" w:hAnsi="Comic Sans MS"/>
          <w:color w:val="auto"/>
          <w:u w:val="none"/>
        </w:rPr>
        <w:tab/>
      </w:r>
      <w:r w:rsidR="00222785" w:rsidRPr="00893E6F">
        <w:rPr>
          <w:rStyle w:val="Hyperlink"/>
          <w:rFonts w:ascii="Comic Sans MS" w:hAnsi="Comic Sans MS"/>
          <w:color w:val="auto"/>
          <w:u w:val="none"/>
        </w:rPr>
        <w:tab/>
      </w:r>
      <w:r w:rsidR="00222785" w:rsidRPr="00893E6F">
        <w:rPr>
          <w:rStyle w:val="Hyperlink"/>
          <w:rFonts w:ascii="Comic Sans MS" w:hAnsi="Comic Sans MS"/>
          <w:color w:val="auto"/>
          <w:u w:val="none"/>
        </w:rPr>
        <w:tab/>
      </w:r>
      <w:r w:rsidR="00222785" w:rsidRPr="00893E6F">
        <w:rPr>
          <w:rStyle w:val="Hyperlink"/>
          <w:rFonts w:ascii="Comic Sans MS" w:hAnsi="Comic Sans MS"/>
          <w:color w:val="auto"/>
          <w:u w:val="none"/>
        </w:rPr>
        <w:tab/>
      </w:r>
      <w:r w:rsidR="00222785" w:rsidRPr="00893E6F">
        <w:rPr>
          <w:rStyle w:val="Hyperlink"/>
          <w:rFonts w:ascii="Comic Sans MS" w:hAnsi="Comic Sans MS"/>
          <w:color w:val="auto"/>
          <w:u w:val="none"/>
        </w:rPr>
        <w:tab/>
      </w:r>
      <w:r w:rsidR="00222785" w:rsidRPr="00893E6F">
        <w:rPr>
          <w:rStyle w:val="Hyperlink"/>
          <w:rFonts w:ascii="Comic Sans MS" w:hAnsi="Comic Sans MS"/>
          <w:color w:val="auto"/>
          <w:u w:val="none"/>
        </w:rPr>
        <w:tab/>
      </w:r>
      <w:r w:rsidR="00222785" w:rsidRPr="00893E6F">
        <w:rPr>
          <w:rStyle w:val="Hyperlink"/>
          <w:rFonts w:ascii="Comic Sans MS" w:hAnsi="Comic Sans MS"/>
          <w:color w:val="auto"/>
          <w:u w:val="none"/>
        </w:rPr>
        <w:tab/>
      </w:r>
      <w:r w:rsidR="00286BB8" w:rsidRPr="00893E6F">
        <w:rPr>
          <w:rStyle w:val="Hyperlink"/>
          <w:rFonts w:ascii="Comic Sans MS" w:hAnsi="Comic Sans MS"/>
          <w:color w:val="auto"/>
          <w:u w:val="none"/>
        </w:rPr>
        <w:tab/>
      </w:r>
      <w:r w:rsidR="00893E6F" w:rsidRPr="00893E6F">
        <w:rPr>
          <w:rStyle w:val="Hyperlink"/>
          <w:rFonts w:ascii="Comic Sans MS" w:hAnsi="Comic Sans MS"/>
          <w:color w:val="auto"/>
          <w:u w:val="none"/>
        </w:rPr>
        <w:tab/>
      </w:r>
    </w:p>
    <w:p w14:paraId="3B6A1797" w14:textId="2622765D" w:rsidR="003C3F28" w:rsidRPr="00893E6F" w:rsidRDefault="00A02FC7" w:rsidP="00A81379">
      <w:pPr>
        <w:pStyle w:val="Normal1"/>
        <w:spacing w:after="0"/>
        <w:rPr>
          <w:rFonts w:ascii="Comic Sans MS" w:hAnsi="Comic Sans MS"/>
          <w:color w:val="auto"/>
        </w:rPr>
      </w:pPr>
      <w:hyperlink w:anchor="Sexually_Harmful" w:history="1">
        <w:r w:rsidR="00741AD7" w:rsidRPr="00893E6F">
          <w:rPr>
            <w:rStyle w:val="Hyperlink"/>
            <w:rFonts w:ascii="Comic Sans MS" w:hAnsi="Comic Sans MS"/>
            <w:u w:val="none"/>
          </w:rPr>
          <w:t>Sexually Harmful Behaviour</w:t>
        </w:r>
        <w:r w:rsidR="00DC67E0" w:rsidRPr="00893E6F">
          <w:rPr>
            <w:rStyle w:val="Hyperlink"/>
            <w:rFonts w:ascii="Comic Sans MS" w:hAnsi="Comic Sans MS"/>
            <w:u w:val="none"/>
          </w:rPr>
          <w:t>, violence and harassment</w:t>
        </w:r>
      </w:hyperlink>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286BB8" w:rsidRPr="00893E6F">
        <w:rPr>
          <w:rFonts w:ascii="Comic Sans MS" w:hAnsi="Comic Sans MS"/>
          <w:color w:val="auto"/>
        </w:rPr>
        <w:tab/>
      </w:r>
    </w:p>
    <w:p w14:paraId="6E5111D3" w14:textId="13239CFD" w:rsidR="003C3F28" w:rsidRPr="00893E6F" w:rsidRDefault="00A02FC7" w:rsidP="00A81379">
      <w:pPr>
        <w:pStyle w:val="Normal1"/>
        <w:spacing w:after="0"/>
        <w:rPr>
          <w:rStyle w:val="Hyperlink"/>
          <w:rFonts w:ascii="Comic Sans MS" w:hAnsi="Comic Sans MS"/>
          <w:color w:val="auto"/>
          <w:u w:val="none"/>
        </w:rPr>
      </w:pPr>
      <w:hyperlink w:anchor="Online_Safety" w:history="1">
        <w:r w:rsidR="00B71A62" w:rsidRPr="00893E6F">
          <w:rPr>
            <w:rStyle w:val="Hyperlink"/>
            <w:rFonts w:ascii="Comic Sans MS" w:hAnsi="Comic Sans MS"/>
            <w:u w:val="none"/>
          </w:rPr>
          <w:t>Online Safety</w:t>
        </w:r>
      </w:hyperlink>
      <w:r w:rsidR="00B71A62" w:rsidRPr="00893E6F">
        <w:rPr>
          <w:rStyle w:val="Hyperlink"/>
          <w:rFonts w:ascii="Comic Sans MS" w:hAnsi="Comic Sans MS"/>
          <w:u w:val="none"/>
        </w:rPr>
        <w:t xml:space="preserve">  - Including sharing of nude and semi-nude images </w:t>
      </w:r>
      <w:r w:rsidR="00B71A62"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p>
    <w:p w14:paraId="5BA3D228" w14:textId="584A4929" w:rsidR="00F26334" w:rsidRPr="00893E6F" w:rsidRDefault="00A02FC7" w:rsidP="00A81379">
      <w:pPr>
        <w:pStyle w:val="Normal1"/>
        <w:spacing w:after="0"/>
        <w:rPr>
          <w:rFonts w:ascii="Comic Sans MS" w:hAnsi="Comic Sans MS"/>
          <w:color w:val="auto"/>
        </w:rPr>
      </w:pPr>
      <w:hyperlink w:anchor="Contextual_Safeguarding" w:history="1">
        <w:r w:rsidR="00F26334" w:rsidRPr="00893E6F">
          <w:rPr>
            <w:rStyle w:val="Hyperlink"/>
            <w:rFonts w:ascii="Comic Sans MS" w:hAnsi="Comic Sans MS"/>
            <w:u w:val="none"/>
          </w:rPr>
          <w:t>Contextual Safeguarding</w:t>
        </w:r>
      </w:hyperlink>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r w:rsidR="00864CBB"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0B6B88E0" w14:textId="656004EE" w:rsidR="00F463BF" w:rsidRPr="00893E6F" w:rsidRDefault="00F463BF" w:rsidP="00F463BF">
      <w:pPr>
        <w:pStyle w:val="Normal1"/>
        <w:spacing w:after="0"/>
        <w:rPr>
          <w:rFonts w:ascii="Comic Sans MS" w:hAnsi="Comic Sans MS"/>
          <w:color w:val="auto"/>
        </w:rPr>
      </w:pPr>
      <w:r w:rsidRPr="00893E6F">
        <w:rPr>
          <w:rStyle w:val="Hyperlink"/>
          <w:rFonts w:ascii="Comic Sans MS" w:hAnsi="Comic Sans MS"/>
          <w:u w:val="none"/>
        </w:rPr>
        <w:t>Child C</w:t>
      </w:r>
      <w:hyperlink w:anchor="Criminal" w:history="1">
        <w:r w:rsidRPr="00893E6F">
          <w:rPr>
            <w:rStyle w:val="Hyperlink"/>
            <w:rFonts w:ascii="Comic Sans MS" w:hAnsi="Comic Sans MS"/>
            <w:u w:val="none"/>
          </w:rPr>
          <w:t>riminal exploitation/county lines</w:t>
        </w:r>
      </w:hyperlink>
      <w:r w:rsidRPr="00893E6F">
        <w:rPr>
          <w:rFonts w:ascii="Comic Sans MS" w:hAnsi="Comic Sans MS"/>
          <w:color w:val="auto"/>
        </w:rPr>
        <w:tab/>
      </w:r>
      <w:r w:rsidRPr="00893E6F">
        <w:rPr>
          <w:rFonts w:ascii="Comic Sans MS" w:hAnsi="Comic Sans MS"/>
          <w:color w:val="auto"/>
        </w:rPr>
        <w:tab/>
      </w:r>
      <w:r w:rsidRPr="00893E6F">
        <w:rPr>
          <w:rFonts w:ascii="Comic Sans MS" w:hAnsi="Comic Sans MS"/>
          <w:color w:val="auto"/>
        </w:rPr>
        <w:tab/>
      </w:r>
      <w:r w:rsidRPr="00893E6F">
        <w:rPr>
          <w:rFonts w:ascii="Comic Sans MS" w:hAnsi="Comic Sans MS"/>
          <w:color w:val="auto"/>
        </w:rPr>
        <w:tab/>
      </w:r>
      <w:r w:rsidRPr="00893E6F">
        <w:rPr>
          <w:rFonts w:ascii="Comic Sans MS" w:hAnsi="Comic Sans MS"/>
          <w:color w:val="auto"/>
        </w:rPr>
        <w:tab/>
      </w:r>
      <w:r w:rsidRPr="00893E6F">
        <w:rPr>
          <w:rFonts w:ascii="Comic Sans MS" w:hAnsi="Comic Sans MS"/>
          <w:color w:val="auto"/>
        </w:rPr>
        <w:tab/>
      </w:r>
      <w:r w:rsidRPr="00893E6F">
        <w:rPr>
          <w:rFonts w:ascii="Comic Sans MS" w:hAnsi="Comic Sans MS"/>
          <w:color w:val="auto"/>
        </w:rPr>
        <w:tab/>
      </w:r>
      <w:r w:rsidRPr="00893E6F">
        <w:rPr>
          <w:rFonts w:ascii="Comic Sans MS" w:hAnsi="Comic Sans MS"/>
          <w:color w:val="auto"/>
        </w:rPr>
        <w:tab/>
      </w:r>
      <w:r w:rsidR="00893E6F" w:rsidRPr="00893E6F">
        <w:rPr>
          <w:rFonts w:ascii="Comic Sans MS" w:hAnsi="Comic Sans MS"/>
          <w:color w:val="auto"/>
        </w:rPr>
        <w:tab/>
      </w:r>
    </w:p>
    <w:p w14:paraId="4F553BC6" w14:textId="77777777" w:rsidR="00893E6F" w:rsidRPr="00893E6F" w:rsidRDefault="00A02FC7" w:rsidP="00A81379">
      <w:pPr>
        <w:pStyle w:val="Normal1"/>
        <w:spacing w:after="0"/>
        <w:rPr>
          <w:rFonts w:ascii="Comic Sans MS" w:hAnsi="Comic Sans MS"/>
          <w:color w:val="auto"/>
        </w:rPr>
      </w:pPr>
      <w:hyperlink w:anchor="CSE" w:history="1">
        <w:r w:rsidR="00212A9A" w:rsidRPr="00893E6F">
          <w:rPr>
            <w:rStyle w:val="Hyperlink"/>
            <w:rFonts w:ascii="Comic Sans MS" w:hAnsi="Comic Sans MS"/>
            <w:u w:val="none"/>
          </w:rPr>
          <w:t>Child sexual exploitation</w:t>
        </w:r>
      </w:hyperlink>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864CBB" w:rsidRPr="00893E6F">
        <w:rPr>
          <w:rFonts w:ascii="Comic Sans MS" w:hAnsi="Comic Sans MS"/>
          <w:color w:val="auto"/>
        </w:rPr>
        <w:tab/>
      </w:r>
      <w:r w:rsidR="00286BB8" w:rsidRPr="00893E6F">
        <w:rPr>
          <w:rFonts w:ascii="Comic Sans MS" w:hAnsi="Comic Sans MS"/>
          <w:color w:val="auto"/>
        </w:rPr>
        <w:tab/>
      </w:r>
    </w:p>
    <w:p w14:paraId="5031F736" w14:textId="2A7E876B" w:rsidR="00BF0417" w:rsidRPr="00893E6F" w:rsidRDefault="00A02FC7" w:rsidP="00A81379">
      <w:pPr>
        <w:pStyle w:val="Normal1"/>
        <w:spacing w:after="0"/>
        <w:rPr>
          <w:rFonts w:ascii="Comic Sans MS" w:hAnsi="Comic Sans MS"/>
          <w:color w:val="0000FF" w:themeColor="hyperlink"/>
        </w:rPr>
      </w:pPr>
      <w:hyperlink w:anchor="Complex" w:history="1">
        <w:r w:rsidR="00BF0417" w:rsidRPr="00893E6F">
          <w:rPr>
            <w:rStyle w:val="Hyperlink"/>
            <w:rFonts w:ascii="Comic Sans MS" w:hAnsi="Comic Sans MS"/>
            <w:u w:val="none"/>
          </w:rPr>
          <w:t>Complex Safeguarding Hub</w:t>
        </w:r>
      </w:hyperlink>
      <w:r w:rsidR="00BF0417" w:rsidRPr="00893E6F">
        <w:rPr>
          <w:rStyle w:val="Hyperlink"/>
          <w:rFonts w:ascii="Comic Sans MS" w:hAnsi="Comic Sans MS"/>
          <w:u w:val="none"/>
        </w:rPr>
        <w:tab/>
      </w:r>
      <w:r w:rsidR="00BF0417" w:rsidRPr="00893E6F">
        <w:rPr>
          <w:rStyle w:val="Hyperlink"/>
          <w:rFonts w:ascii="Comic Sans MS" w:hAnsi="Comic Sans MS"/>
          <w:u w:val="none"/>
        </w:rPr>
        <w:tab/>
      </w:r>
      <w:r w:rsidR="00BF0417" w:rsidRPr="00893E6F">
        <w:rPr>
          <w:rStyle w:val="Hyperlink"/>
          <w:rFonts w:ascii="Comic Sans MS" w:hAnsi="Comic Sans MS"/>
          <w:u w:val="none"/>
        </w:rPr>
        <w:tab/>
      </w:r>
      <w:r w:rsidR="00BF0417" w:rsidRPr="00893E6F">
        <w:rPr>
          <w:rStyle w:val="Hyperlink"/>
          <w:rFonts w:ascii="Comic Sans MS" w:hAnsi="Comic Sans MS"/>
          <w:u w:val="none"/>
        </w:rPr>
        <w:tab/>
      </w:r>
      <w:r w:rsidR="00BF0417" w:rsidRPr="00893E6F">
        <w:rPr>
          <w:rStyle w:val="Hyperlink"/>
          <w:rFonts w:ascii="Comic Sans MS" w:hAnsi="Comic Sans MS"/>
          <w:u w:val="none"/>
        </w:rPr>
        <w:tab/>
      </w:r>
      <w:r w:rsidR="00BF0417" w:rsidRPr="00893E6F">
        <w:rPr>
          <w:rStyle w:val="Hyperlink"/>
          <w:rFonts w:ascii="Comic Sans MS" w:hAnsi="Comic Sans MS"/>
          <w:u w:val="none"/>
        </w:rPr>
        <w:tab/>
      </w:r>
      <w:r w:rsidR="00BF0417" w:rsidRPr="00893E6F">
        <w:rPr>
          <w:rStyle w:val="Hyperlink"/>
          <w:rFonts w:ascii="Comic Sans MS" w:hAnsi="Comic Sans MS"/>
          <w:u w:val="none"/>
        </w:rPr>
        <w:tab/>
      </w:r>
      <w:r w:rsidR="00BF0417" w:rsidRPr="00893E6F">
        <w:rPr>
          <w:rStyle w:val="Hyperlink"/>
          <w:rFonts w:ascii="Comic Sans MS" w:hAnsi="Comic Sans MS"/>
          <w:u w:val="none"/>
        </w:rPr>
        <w:tab/>
      </w:r>
      <w:r w:rsidR="00BF0417" w:rsidRPr="00893E6F">
        <w:rPr>
          <w:rStyle w:val="Hyperlink"/>
          <w:rFonts w:ascii="Comic Sans MS" w:hAnsi="Comic Sans MS"/>
          <w:u w:val="none"/>
        </w:rPr>
        <w:tab/>
      </w:r>
      <w:r w:rsidR="00BF0417" w:rsidRPr="00893E6F">
        <w:rPr>
          <w:rStyle w:val="Hyperlink"/>
          <w:rFonts w:ascii="Comic Sans MS" w:hAnsi="Comic Sans MS"/>
          <w:u w:val="none"/>
        </w:rPr>
        <w:tab/>
      </w:r>
      <w:r w:rsidR="00893E6F" w:rsidRPr="00893E6F">
        <w:rPr>
          <w:rStyle w:val="Hyperlink"/>
          <w:rFonts w:ascii="Comic Sans MS" w:hAnsi="Comic Sans MS"/>
          <w:u w:val="none"/>
        </w:rPr>
        <w:tab/>
      </w:r>
    </w:p>
    <w:p w14:paraId="23EE1FF6" w14:textId="2FFEB8C2" w:rsidR="00212A9A" w:rsidRPr="00893E6F" w:rsidRDefault="00A02FC7" w:rsidP="00A81379">
      <w:pPr>
        <w:pStyle w:val="Normal1"/>
        <w:spacing w:after="0"/>
        <w:rPr>
          <w:rFonts w:ascii="Comic Sans MS" w:hAnsi="Comic Sans MS"/>
          <w:color w:val="auto"/>
        </w:rPr>
      </w:pPr>
      <w:hyperlink w:anchor="Sexual_Violence" w:history="1">
        <w:r w:rsidR="00212A9A" w:rsidRPr="00893E6F">
          <w:rPr>
            <w:rStyle w:val="Hyperlink"/>
            <w:rFonts w:ascii="Comic Sans MS" w:hAnsi="Comic Sans MS"/>
            <w:u w:val="none"/>
          </w:rPr>
          <w:t>Serious Violent crime</w:t>
        </w:r>
      </w:hyperlink>
      <w:r w:rsidR="00212A9A" w:rsidRPr="00893E6F">
        <w:rPr>
          <w:rFonts w:ascii="Comic Sans MS" w:hAnsi="Comic Sans MS"/>
          <w:color w:val="auto"/>
        </w:rPr>
        <w:t xml:space="preserve"> </w:t>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p>
    <w:p w14:paraId="4F3D14E6" w14:textId="36E48C97" w:rsidR="009D3305" w:rsidRPr="00893E6F" w:rsidRDefault="00A02FC7" w:rsidP="00A81379">
      <w:pPr>
        <w:pStyle w:val="Normal1"/>
        <w:spacing w:after="0"/>
        <w:rPr>
          <w:rFonts w:ascii="Comic Sans MS" w:hAnsi="Comic Sans MS"/>
          <w:color w:val="auto"/>
        </w:rPr>
      </w:pPr>
      <w:hyperlink w:anchor="Hazing" w:history="1">
        <w:r w:rsidR="00212A9A" w:rsidRPr="00893E6F">
          <w:rPr>
            <w:rStyle w:val="Hyperlink"/>
            <w:rFonts w:ascii="Comic Sans MS" w:hAnsi="Comic Sans MS"/>
            <w:u w:val="none"/>
          </w:rPr>
          <w:t>Hazing/Initiation</w:t>
        </w:r>
      </w:hyperlink>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5139A1"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1B54D801" w14:textId="77777777" w:rsidR="00893E6F" w:rsidRPr="00893E6F" w:rsidRDefault="00A02FC7" w:rsidP="00A81379">
      <w:pPr>
        <w:pStyle w:val="Normal1"/>
        <w:spacing w:after="0"/>
        <w:rPr>
          <w:rFonts w:ascii="Comic Sans MS" w:hAnsi="Comic Sans MS"/>
          <w:color w:val="auto"/>
        </w:rPr>
      </w:pPr>
      <w:hyperlink w:anchor="Community" w:history="1">
        <w:r w:rsidR="00597FA5" w:rsidRPr="00893E6F">
          <w:rPr>
            <w:rStyle w:val="Hyperlink"/>
            <w:rFonts w:ascii="Comic Sans MS" w:hAnsi="Comic Sans MS"/>
            <w:u w:val="none"/>
          </w:rPr>
          <w:t>Community Safety and l</w:t>
        </w:r>
        <w:r w:rsidR="0056345E" w:rsidRPr="00893E6F">
          <w:rPr>
            <w:rStyle w:val="Hyperlink"/>
            <w:rFonts w:ascii="Comic Sans MS" w:hAnsi="Comic Sans MS"/>
            <w:u w:val="none"/>
          </w:rPr>
          <w:t>iaising with the police</w:t>
        </w:r>
      </w:hyperlink>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r w:rsidR="00F26334" w:rsidRPr="00893E6F">
        <w:rPr>
          <w:rFonts w:ascii="Comic Sans MS" w:hAnsi="Comic Sans MS"/>
          <w:color w:val="auto"/>
        </w:rPr>
        <w:tab/>
      </w:r>
    </w:p>
    <w:p w14:paraId="341C8716" w14:textId="0350E3B6" w:rsidR="00E50295" w:rsidRPr="00893E6F" w:rsidRDefault="00A02FC7" w:rsidP="00A81379">
      <w:pPr>
        <w:pStyle w:val="Normal1"/>
        <w:spacing w:after="0"/>
        <w:rPr>
          <w:rFonts w:ascii="Comic Sans MS" w:hAnsi="Comic Sans MS"/>
          <w:color w:val="auto"/>
        </w:rPr>
      </w:pPr>
      <w:hyperlink w:anchor="Honour_Based" w:history="1">
        <w:r w:rsidR="001F3DEB" w:rsidRPr="00893E6F">
          <w:rPr>
            <w:rStyle w:val="Hyperlink"/>
            <w:rFonts w:ascii="Comic Sans MS" w:hAnsi="Comic Sans MS"/>
            <w:bCs/>
            <w:u w:val="none"/>
          </w:rPr>
          <w:t>Honour based Abuse</w:t>
        </w:r>
      </w:hyperlink>
      <w:r w:rsidR="005F4AFD" w:rsidRPr="00893E6F">
        <w:rPr>
          <w:rFonts w:ascii="Comic Sans MS" w:hAnsi="Comic Sans MS"/>
          <w:bCs/>
          <w:color w:val="auto"/>
        </w:rPr>
        <w:tab/>
      </w:r>
      <w:r w:rsidR="005F4AFD" w:rsidRPr="00893E6F">
        <w:rPr>
          <w:rFonts w:ascii="Comic Sans MS" w:hAnsi="Comic Sans MS"/>
          <w:bCs/>
          <w:color w:val="auto"/>
        </w:rPr>
        <w:tab/>
      </w:r>
      <w:r w:rsidR="005F4AFD" w:rsidRPr="00893E6F">
        <w:rPr>
          <w:rFonts w:ascii="Comic Sans MS" w:hAnsi="Comic Sans MS"/>
          <w:bCs/>
          <w:color w:val="auto"/>
        </w:rPr>
        <w:tab/>
      </w:r>
      <w:r w:rsidR="005F4AFD" w:rsidRPr="00893E6F">
        <w:rPr>
          <w:rFonts w:ascii="Comic Sans MS" w:hAnsi="Comic Sans MS"/>
          <w:bCs/>
          <w:color w:val="auto"/>
        </w:rPr>
        <w:tab/>
      </w:r>
      <w:r w:rsidR="005F4AFD" w:rsidRPr="00893E6F">
        <w:rPr>
          <w:rFonts w:ascii="Comic Sans MS" w:hAnsi="Comic Sans MS"/>
          <w:bCs/>
          <w:color w:val="auto"/>
        </w:rPr>
        <w:tab/>
      </w:r>
      <w:r w:rsidR="005F4AFD" w:rsidRPr="00893E6F">
        <w:rPr>
          <w:rFonts w:ascii="Comic Sans MS" w:hAnsi="Comic Sans MS"/>
          <w:bCs/>
          <w:color w:val="auto"/>
        </w:rPr>
        <w:tab/>
      </w:r>
      <w:r w:rsidR="005F4AFD" w:rsidRPr="00893E6F">
        <w:rPr>
          <w:rFonts w:ascii="Comic Sans MS" w:hAnsi="Comic Sans MS"/>
          <w:bCs/>
          <w:color w:val="auto"/>
        </w:rPr>
        <w:tab/>
      </w:r>
      <w:r w:rsidR="005F4AFD" w:rsidRPr="00893E6F">
        <w:rPr>
          <w:rFonts w:ascii="Comic Sans MS" w:hAnsi="Comic Sans MS"/>
          <w:bCs/>
          <w:color w:val="auto"/>
        </w:rPr>
        <w:tab/>
      </w:r>
      <w:r w:rsidR="005F4AFD" w:rsidRPr="00893E6F">
        <w:rPr>
          <w:rFonts w:ascii="Comic Sans MS" w:hAnsi="Comic Sans MS"/>
          <w:bCs/>
          <w:color w:val="auto"/>
        </w:rPr>
        <w:tab/>
        <w:t xml:space="preserve">   </w:t>
      </w:r>
      <w:r w:rsidR="009D3162" w:rsidRPr="00893E6F">
        <w:rPr>
          <w:rFonts w:ascii="Comic Sans MS" w:hAnsi="Comic Sans MS"/>
          <w:bCs/>
          <w:color w:val="auto"/>
        </w:rPr>
        <w:tab/>
      </w:r>
      <w:r w:rsidR="00286BB8" w:rsidRPr="00893E6F">
        <w:rPr>
          <w:rFonts w:ascii="Comic Sans MS" w:hAnsi="Comic Sans MS"/>
          <w:bCs/>
          <w:color w:val="auto"/>
        </w:rPr>
        <w:tab/>
      </w:r>
      <w:r w:rsidR="00DE2637">
        <w:rPr>
          <w:rFonts w:ascii="Comic Sans MS" w:hAnsi="Comic Sans MS"/>
          <w:bCs/>
          <w:color w:val="auto"/>
        </w:rPr>
        <w:tab/>
      </w:r>
    </w:p>
    <w:p w14:paraId="45772BBC" w14:textId="175F0165" w:rsidR="00E32D88" w:rsidRPr="00893E6F" w:rsidRDefault="00A02FC7" w:rsidP="00A81379">
      <w:pPr>
        <w:pStyle w:val="Normal1"/>
        <w:spacing w:after="0"/>
        <w:rPr>
          <w:rFonts w:ascii="Comic Sans MS" w:hAnsi="Comic Sans MS"/>
          <w:color w:val="auto"/>
        </w:rPr>
      </w:pPr>
      <w:hyperlink w:anchor="FGM" w:history="1">
        <w:r w:rsidR="007F42B0" w:rsidRPr="00893E6F">
          <w:rPr>
            <w:rStyle w:val="Hyperlink"/>
            <w:rFonts w:ascii="Comic Sans MS" w:hAnsi="Comic Sans MS"/>
            <w:u w:val="none"/>
          </w:rPr>
          <w:t>FGM</w:t>
        </w:r>
      </w:hyperlink>
      <w:r w:rsidR="00E75CB6" w:rsidRPr="00893E6F">
        <w:rPr>
          <w:rFonts w:ascii="Comic Sans MS" w:hAnsi="Comic Sans MS"/>
          <w:color w:val="auto"/>
        </w:rPr>
        <w:tab/>
      </w:r>
      <w:r w:rsidR="00E75CB6" w:rsidRPr="00893E6F">
        <w:rPr>
          <w:rFonts w:ascii="Comic Sans MS" w:hAnsi="Comic Sans MS"/>
          <w:color w:val="auto"/>
        </w:rPr>
        <w:tab/>
      </w:r>
      <w:r w:rsidR="00E75CB6" w:rsidRPr="00893E6F">
        <w:rPr>
          <w:rFonts w:ascii="Comic Sans MS" w:hAnsi="Comic Sans MS"/>
          <w:color w:val="auto"/>
        </w:rPr>
        <w:tab/>
      </w:r>
      <w:r w:rsidR="00E75CB6" w:rsidRPr="00893E6F">
        <w:rPr>
          <w:rFonts w:ascii="Comic Sans MS" w:hAnsi="Comic Sans MS"/>
          <w:color w:val="auto"/>
        </w:rPr>
        <w:tab/>
      </w:r>
      <w:r w:rsidR="00E75CB6" w:rsidRPr="00893E6F">
        <w:rPr>
          <w:rFonts w:ascii="Comic Sans MS" w:hAnsi="Comic Sans MS"/>
          <w:color w:val="auto"/>
        </w:rPr>
        <w:tab/>
      </w:r>
      <w:r w:rsidR="00E75CB6" w:rsidRPr="00893E6F">
        <w:rPr>
          <w:rFonts w:ascii="Comic Sans MS" w:hAnsi="Comic Sans MS"/>
          <w:color w:val="auto"/>
        </w:rPr>
        <w:tab/>
      </w:r>
      <w:r w:rsidR="00E75CB6" w:rsidRPr="00893E6F">
        <w:rPr>
          <w:rFonts w:ascii="Comic Sans MS" w:hAnsi="Comic Sans MS"/>
          <w:color w:val="auto"/>
        </w:rPr>
        <w:tab/>
      </w:r>
      <w:r w:rsidR="00E75CB6" w:rsidRPr="00893E6F">
        <w:rPr>
          <w:rFonts w:ascii="Comic Sans MS" w:hAnsi="Comic Sans MS"/>
          <w:color w:val="auto"/>
        </w:rPr>
        <w:tab/>
      </w:r>
      <w:r w:rsidR="00E75CB6" w:rsidRPr="00893E6F">
        <w:rPr>
          <w:rFonts w:ascii="Comic Sans MS" w:hAnsi="Comic Sans MS"/>
          <w:color w:val="auto"/>
        </w:rPr>
        <w:tab/>
      </w:r>
      <w:r w:rsidR="00E75CB6" w:rsidRPr="00893E6F">
        <w:rPr>
          <w:rFonts w:ascii="Comic Sans MS" w:hAnsi="Comic Sans MS"/>
          <w:color w:val="auto"/>
        </w:rPr>
        <w:tab/>
      </w:r>
      <w:r w:rsidR="00E75CB6" w:rsidRPr="00893E6F">
        <w:rPr>
          <w:rFonts w:ascii="Comic Sans MS" w:hAnsi="Comic Sans MS"/>
          <w:color w:val="auto"/>
        </w:rPr>
        <w:tab/>
      </w:r>
      <w:r w:rsidR="00E75CB6"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59CB3F3E" w14:textId="5456D2A0" w:rsidR="00A2217D" w:rsidRPr="00893E6F" w:rsidRDefault="00A02FC7" w:rsidP="00A81379">
      <w:pPr>
        <w:pStyle w:val="Normal1"/>
        <w:spacing w:after="0"/>
        <w:rPr>
          <w:rFonts w:ascii="Comic Sans MS" w:hAnsi="Comic Sans MS"/>
          <w:color w:val="auto"/>
        </w:rPr>
      </w:pPr>
      <w:hyperlink w:anchor="Radicalisation" w:history="1">
        <w:r w:rsidR="007F42B0" w:rsidRPr="00893E6F">
          <w:rPr>
            <w:rStyle w:val="Hyperlink"/>
            <w:rFonts w:ascii="Comic Sans MS" w:hAnsi="Comic Sans MS"/>
            <w:u w:val="none"/>
          </w:rPr>
          <w:t>Radicalisation</w:t>
        </w:r>
        <w:r w:rsidR="00CB595A" w:rsidRPr="00893E6F">
          <w:rPr>
            <w:rStyle w:val="Hyperlink"/>
            <w:rFonts w:ascii="Comic Sans MS" w:hAnsi="Comic Sans MS"/>
            <w:u w:val="none"/>
          </w:rPr>
          <w:t xml:space="preserve"> and Prevent Duty</w:t>
        </w:r>
      </w:hyperlink>
      <w:r w:rsidR="007763A0" w:rsidRPr="00893E6F">
        <w:rPr>
          <w:rFonts w:ascii="Comic Sans MS" w:hAnsi="Comic Sans MS"/>
          <w:color w:val="auto"/>
        </w:rPr>
        <w:tab/>
      </w:r>
      <w:r w:rsidR="007763A0" w:rsidRPr="00893E6F">
        <w:rPr>
          <w:rFonts w:ascii="Comic Sans MS" w:hAnsi="Comic Sans MS"/>
          <w:color w:val="auto"/>
        </w:rPr>
        <w:tab/>
      </w:r>
      <w:r w:rsidR="007763A0" w:rsidRPr="00893E6F">
        <w:rPr>
          <w:rFonts w:ascii="Comic Sans MS" w:hAnsi="Comic Sans MS"/>
          <w:color w:val="auto"/>
        </w:rPr>
        <w:tab/>
      </w:r>
      <w:r w:rsidR="007763A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982490" w:rsidRPr="00893E6F">
        <w:rPr>
          <w:rFonts w:ascii="Comic Sans MS" w:hAnsi="Comic Sans MS"/>
          <w:color w:val="auto"/>
        </w:rPr>
        <w:tab/>
      </w:r>
      <w:r w:rsidR="00893E6F" w:rsidRPr="00893E6F">
        <w:rPr>
          <w:rFonts w:ascii="Comic Sans MS" w:hAnsi="Comic Sans MS"/>
          <w:color w:val="auto"/>
        </w:rPr>
        <w:tab/>
      </w:r>
    </w:p>
    <w:p w14:paraId="2AF149F9" w14:textId="6FFF288B" w:rsidR="00564292" w:rsidRPr="00893E6F" w:rsidRDefault="00A02FC7" w:rsidP="00A81379">
      <w:pPr>
        <w:pStyle w:val="Normal1"/>
        <w:spacing w:after="0"/>
        <w:rPr>
          <w:rFonts w:ascii="Comic Sans MS" w:hAnsi="Comic Sans MS"/>
          <w:color w:val="auto"/>
        </w:rPr>
      </w:pPr>
      <w:hyperlink w:anchor="Prison" w:history="1">
        <w:r w:rsidR="00564292" w:rsidRPr="00893E6F">
          <w:rPr>
            <w:rStyle w:val="Hyperlink"/>
            <w:rFonts w:ascii="Comic Sans MS" w:hAnsi="Comic Sans MS"/>
            <w:u w:val="none"/>
          </w:rPr>
          <w:t>Children with Family Members in Prison</w:t>
        </w:r>
      </w:hyperlink>
      <w:r w:rsidR="00997FE9" w:rsidRPr="00893E6F">
        <w:rPr>
          <w:rFonts w:ascii="Comic Sans MS" w:hAnsi="Comic Sans MS"/>
          <w:color w:val="auto"/>
        </w:rPr>
        <w:tab/>
      </w:r>
      <w:r w:rsidR="00997FE9" w:rsidRPr="00893E6F">
        <w:rPr>
          <w:rFonts w:ascii="Comic Sans MS" w:hAnsi="Comic Sans MS"/>
          <w:color w:val="auto"/>
        </w:rPr>
        <w:tab/>
      </w:r>
      <w:r w:rsidR="00997FE9" w:rsidRPr="00893E6F">
        <w:rPr>
          <w:rFonts w:ascii="Comic Sans MS" w:hAnsi="Comic Sans MS"/>
          <w:color w:val="auto"/>
        </w:rPr>
        <w:tab/>
      </w:r>
      <w:r w:rsidR="00997FE9" w:rsidRPr="00893E6F">
        <w:rPr>
          <w:rFonts w:ascii="Comic Sans MS" w:hAnsi="Comic Sans MS"/>
          <w:color w:val="auto"/>
        </w:rPr>
        <w:tab/>
      </w:r>
      <w:r w:rsidR="00997FE9"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982490" w:rsidRPr="00893E6F">
        <w:rPr>
          <w:rFonts w:ascii="Comic Sans MS" w:hAnsi="Comic Sans MS"/>
          <w:color w:val="auto"/>
        </w:rPr>
        <w:tab/>
      </w:r>
      <w:r w:rsidR="00893E6F" w:rsidRPr="00893E6F">
        <w:rPr>
          <w:rFonts w:ascii="Comic Sans MS" w:hAnsi="Comic Sans MS"/>
          <w:color w:val="auto"/>
        </w:rPr>
        <w:tab/>
      </w:r>
    </w:p>
    <w:p w14:paraId="200E88A2" w14:textId="22D3BBD8" w:rsidR="00F61249" w:rsidRPr="00893E6F" w:rsidRDefault="00A02FC7" w:rsidP="00A81379">
      <w:pPr>
        <w:pStyle w:val="Normal1"/>
        <w:spacing w:after="0"/>
        <w:rPr>
          <w:rFonts w:ascii="Comic Sans MS" w:hAnsi="Comic Sans MS"/>
          <w:color w:val="auto"/>
        </w:rPr>
      </w:pPr>
      <w:hyperlink w:anchor="Homeless" w:history="1">
        <w:r w:rsidR="00564292" w:rsidRPr="00893E6F">
          <w:rPr>
            <w:rStyle w:val="Hyperlink"/>
            <w:rFonts w:ascii="Comic Sans MS" w:hAnsi="Comic Sans MS"/>
            <w:u w:val="none"/>
          </w:rPr>
          <w:t>Homelessness</w:t>
        </w:r>
      </w:hyperlink>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0782F48E" w14:textId="5C2915A4" w:rsidR="00AC6478" w:rsidRPr="00893E6F" w:rsidRDefault="00A02FC7" w:rsidP="00A81379">
      <w:pPr>
        <w:pStyle w:val="Normal1"/>
        <w:spacing w:after="0"/>
        <w:rPr>
          <w:rFonts w:ascii="Comic Sans MS" w:hAnsi="Comic Sans MS"/>
          <w:color w:val="auto"/>
        </w:rPr>
      </w:pPr>
      <w:hyperlink w:anchor="Mental_Health" w:history="1">
        <w:r w:rsidR="00F61249" w:rsidRPr="00893E6F">
          <w:rPr>
            <w:rStyle w:val="Hyperlink"/>
            <w:rFonts w:ascii="Comic Sans MS" w:hAnsi="Comic Sans MS"/>
            <w:u w:val="none"/>
          </w:rPr>
          <w:t>Mental Health</w:t>
        </w:r>
      </w:hyperlink>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7D2B66" w:rsidRPr="00893E6F">
        <w:rPr>
          <w:rFonts w:ascii="Comic Sans MS" w:hAnsi="Comic Sans MS"/>
          <w:color w:val="auto"/>
        </w:rPr>
        <w:tab/>
      </w:r>
      <w:r w:rsidR="00286BB8" w:rsidRPr="00893E6F">
        <w:rPr>
          <w:rFonts w:ascii="Comic Sans MS" w:hAnsi="Comic Sans MS"/>
          <w:color w:val="auto"/>
        </w:rPr>
        <w:tab/>
      </w:r>
    </w:p>
    <w:p w14:paraId="5E1DABE7" w14:textId="6443B268" w:rsidR="00AC6478" w:rsidRPr="00893E6F" w:rsidRDefault="00A02FC7" w:rsidP="00A81379">
      <w:pPr>
        <w:pStyle w:val="Normal1"/>
        <w:spacing w:after="0"/>
        <w:rPr>
          <w:rFonts w:ascii="Comic Sans MS" w:hAnsi="Comic Sans MS"/>
          <w:color w:val="auto"/>
        </w:rPr>
      </w:pPr>
      <w:hyperlink w:anchor="Missing" w:history="1">
        <w:r w:rsidR="004E68D2" w:rsidRPr="00893E6F">
          <w:rPr>
            <w:rStyle w:val="Hyperlink"/>
            <w:rFonts w:ascii="Comic Sans MS" w:hAnsi="Comic Sans MS"/>
            <w:u w:val="none"/>
          </w:rPr>
          <w:t xml:space="preserve">Attendance and Children </w:t>
        </w:r>
        <w:r w:rsidR="001E5F25" w:rsidRPr="00893E6F">
          <w:rPr>
            <w:rStyle w:val="Hyperlink"/>
            <w:rFonts w:ascii="Comic Sans MS" w:hAnsi="Comic Sans MS"/>
            <w:u w:val="none"/>
          </w:rPr>
          <w:t>who are</w:t>
        </w:r>
        <w:r w:rsidR="008C47E1" w:rsidRPr="00893E6F">
          <w:rPr>
            <w:rStyle w:val="Hyperlink"/>
            <w:rFonts w:ascii="Comic Sans MS" w:hAnsi="Comic Sans MS"/>
            <w:u w:val="none"/>
          </w:rPr>
          <w:t xml:space="preserve"> missing</w:t>
        </w:r>
        <w:r w:rsidR="004E68D2" w:rsidRPr="00893E6F">
          <w:rPr>
            <w:rStyle w:val="Hyperlink"/>
            <w:rFonts w:ascii="Comic Sans MS" w:hAnsi="Comic Sans MS"/>
            <w:u w:val="none"/>
          </w:rPr>
          <w:t xml:space="preserve"> from Education</w:t>
        </w:r>
      </w:hyperlink>
      <w:r w:rsidR="00206D08" w:rsidRPr="00893E6F">
        <w:rPr>
          <w:rFonts w:ascii="Comic Sans MS" w:hAnsi="Comic Sans MS"/>
          <w:color w:val="auto"/>
        </w:rPr>
        <w:tab/>
      </w:r>
      <w:r w:rsidR="00206D08" w:rsidRPr="00893E6F">
        <w:rPr>
          <w:rFonts w:ascii="Comic Sans MS" w:hAnsi="Comic Sans MS"/>
          <w:color w:val="auto"/>
        </w:rPr>
        <w:tab/>
      </w:r>
      <w:r w:rsidR="00206D08" w:rsidRPr="00893E6F">
        <w:rPr>
          <w:rFonts w:ascii="Comic Sans MS" w:hAnsi="Comic Sans MS"/>
          <w:color w:val="auto"/>
        </w:rPr>
        <w:tab/>
      </w:r>
      <w:r w:rsidR="00206D08" w:rsidRPr="00893E6F">
        <w:rPr>
          <w:rFonts w:ascii="Comic Sans MS" w:hAnsi="Comic Sans MS"/>
          <w:color w:val="auto"/>
        </w:rPr>
        <w:tab/>
      </w:r>
      <w:r w:rsidR="00206D08" w:rsidRPr="00893E6F">
        <w:rPr>
          <w:rFonts w:ascii="Comic Sans MS" w:hAnsi="Comic Sans MS"/>
          <w:color w:val="auto"/>
        </w:rPr>
        <w:tab/>
      </w:r>
      <w:r w:rsidR="00206D08" w:rsidRPr="00893E6F">
        <w:rPr>
          <w:rFonts w:ascii="Comic Sans MS" w:hAnsi="Comic Sans MS"/>
          <w:color w:val="auto"/>
        </w:rPr>
        <w:tab/>
      </w:r>
    </w:p>
    <w:p w14:paraId="0017C4D8" w14:textId="34071AF0" w:rsidR="0023579D" w:rsidRPr="00893E6F" w:rsidRDefault="00A02FC7" w:rsidP="00A81379">
      <w:pPr>
        <w:pStyle w:val="Normal1"/>
        <w:spacing w:after="0"/>
        <w:rPr>
          <w:rFonts w:ascii="Comic Sans MS" w:hAnsi="Comic Sans MS"/>
          <w:color w:val="auto"/>
        </w:rPr>
      </w:pPr>
      <w:hyperlink w:anchor="LAC" w:history="1">
        <w:r w:rsidR="0023579D" w:rsidRPr="00893E6F">
          <w:rPr>
            <w:rStyle w:val="Hyperlink"/>
            <w:rFonts w:ascii="Comic Sans MS" w:hAnsi="Comic Sans MS"/>
            <w:bCs/>
            <w:u w:val="none"/>
          </w:rPr>
          <w:t>Late/</w:t>
        </w:r>
        <w:proofErr w:type="gramStart"/>
        <w:r w:rsidR="0023579D" w:rsidRPr="00893E6F">
          <w:rPr>
            <w:rStyle w:val="Hyperlink"/>
            <w:rFonts w:ascii="Comic Sans MS" w:hAnsi="Comic Sans MS"/>
            <w:bCs/>
            <w:u w:val="none"/>
          </w:rPr>
          <w:t>Non collection</w:t>
        </w:r>
        <w:proofErr w:type="gramEnd"/>
        <w:r w:rsidR="00504993" w:rsidRPr="00893E6F">
          <w:rPr>
            <w:rStyle w:val="Hyperlink"/>
            <w:rFonts w:ascii="Comic Sans MS" w:hAnsi="Comic Sans MS"/>
            <w:bCs/>
            <w:u w:val="none"/>
          </w:rPr>
          <w:t xml:space="preserve"> </w:t>
        </w:r>
        <w:r w:rsidR="0023579D" w:rsidRPr="00893E6F">
          <w:rPr>
            <w:rStyle w:val="Hyperlink"/>
            <w:rFonts w:ascii="Comic Sans MS" w:hAnsi="Comic Sans MS"/>
            <w:bCs/>
            <w:u w:val="none"/>
          </w:rPr>
          <w:t xml:space="preserve">of a child  </w:t>
        </w:r>
      </w:hyperlink>
      <w:r w:rsidR="0023579D" w:rsidRPr="00893E6F">
        <w:rPr>
          <w:rFonts w:ascii="Comic Sans MS" w:hAnsi="Comic Sans MS"/>
          <w:color w:val="auto"/>
        </w:rPr>
        <w:tab/>
      </w:r>
      <w:r w:rsidR="0023579D" w:rsidRPr="00893E6F">
        <w:rPr>
          <w:rFonts w:ascii="Comic Sans MS" w:hAnsi="Comic Sans MS"/>
          <w:color w:val="auto"/>
        </w:rPr>
        <w:tab/>
      </w:r>
      <w:r w:rsidR="0023579D" w:rsidRPr="00893E6F">
        <w:rPr>
          <w:rFonts w:ascii="Comic Sans MS" w:hAnsi="Comic Sans MS"/>
          <w:color w:val="auto"/>
        </w:rPr>
        <w:tab/>
      </w:r>
      <w:r w:rsidR="0023579D" w:rsidRPr="00893E6F">
        <w:rPr>
          <w:rFonts w:ascii="Comic Sans MS" w:hAnsi="Comic Sans MS"/>
          <w:color w:val="auto"/>
        </w:rPr>
        <w:tab/>
      </w:r>
      <w:r w:rsidR="0023579D" w:rsidRPr="00893E6F">
        <w:rPr>
          <w:rFonts w:ascii="Comic Sans MS" w:hAnsi="Comic Sans MS"/>
          <w:color w:val="auto"/>
        </w:rPr>
        <w:tab/>
        <w:t xml:space="preserve"> </w:t>
      </w:r>
      <w:r w:rsidR="0023579D" w:rsidRPr="00893E6F">
        <w:rPr>
          <w:rFonts w:ascii="Comic Sans MS" w:hAnsi="Comic Sans MS"/>
          <w:color w:val="auto"/>
        </w:rPr>
        <w:tab/>
      </w:r>
      <w:r w:rsidR="0023579D" w:rsidRPr="00893E6F">
        <w:rPr>
          <w:rFonts w:ascii="Comic Sans MS" w:hAnsi="Comic Sans MS"/>
          <w:color w:val="auto"/>
        </w:rPr>
        <w:tab/>
      </w:r>
      <w:r w:rsidR="0023579D" w:rsidRPr="00893E6F">
        <w:rPr>
          <w:rFonts w:ascii="Comic Sans MS" w:hAnsi="Comic Sans MS"/>
          <w:color w:val="auto"/>
        </w:rPr>
        <w:tab/>
      </w:r>
      <w:r w:rsidR="0023579D" w:rsidRPr="00893E6F">
        <w:rPr>
          <w:rFonts w:ascii="Comic Sans MS" w:hAnsi="Comic Sans MS"/>
          <w:color w:val="auto"/>
        </w:rPr>
        <w:tab/>
      </w:r>
      <w:r w:rsidR="0023579D" w:rsidRPr="00893E6F">
        <w:rPr>
          <w:rFonts w:ascii="Comic Sans MS" w:hAnsi="Comic Sans MS"/>
          <w:color w:val="auto"/>
        </w:rPr>
        <w:tab/>
      </w:r>
    </w:p>
    <w:bookmarkStart w:id="0" w:name="_Hlk141264101"/>
    <w:p w14:paraId="33589DE0" w14:textId="0FA76CBE" w:rsidR="00AC6478" w:rsidRPr="00893E6F" w:rsidRDefault="001E044F" w:rsidP="00A81379">
      <w:pPr>
        <w:pStyle w:val="Normal1"/>
        <w:spacing w:after="0"/>
        <w:rPr>
          <w:rFonts w:ascii="Comic Sans MS" w:hAnsi="Comic Sans MS"/>
          <w:color w:val="auto"/>
        </w:rPr>
      </w:pPr>
      <w:r w:rsidRPr="00893E6F">
        <w:fldChar w:fldCharType="begin"/>
      </w:r>
      <w:r w:rsidRPr="00893E6F">
        <w:rPr>
          <w:rFonts w:ascii="Comic Sans MS" w:hAnsi="Comic Sans MS"/>
        </w:rPr>
        <w:instrText>HYPERLINK \l "LAC"</w:instrText>
      </w:r>
      <w:r w:rsidRPr="00893E6F">
        <w:fldChar w:fldCharType="separate"/>
      </w:r>
      <w:bookmarkStart w:id="1" w:name="_Hlk141264078"/>
      <w:r w:rsidR="00FC23CE" w:rsidRPr="00893E6F">
        <w:rPr>
          <w:rStyle w:val="Hyperlink"/>
          <w:rFonts w:ascii="Comic Sans MS" w:hAnsi="Comic Sans MS"/>
          <w:bCs/>
          <w:u w:val="none"/>
        </w:rPr>
        <w:t>Looked After</w:t>
      </w:r>
      <w:bookmarkEnd w:id="1"/>
      <w:r w:rsidR="00FC23CE" w:rsidRPr="00893E6F">
        <w:rPr>
          <w:rStyle w:val="Hyperlink"/>
          <w:rFonts w:ascii="Comic Sans MS" w:hAnsi="Comic Sans MS"/>
          <w:bCs/>
          <w:u w:val="none"/>
        </w:rPr>
        <w:t xml:space="preserve"> Children: The Designated Teacher, Virtual Head</w:t>
      </w:r>
      <w:r w:rsidRPr="00893E6F">
        <w:rPr>
          <w:rStyle w:val="Hyperlink"/>
          <w:rFonts w:ascii="Comic Sans MS" w:hAnsi="Comic Sans MS"/>
          <w:bCs/>
          <w:u w:val="none"/>
        </w:rPr>
        <w:fldChar w:fldCharType="end"/>
      </w:r>
      <w:r w:rsidR="00AE7A20" w:rsidRPr="00893E6F">
        <w:rPr>
          <w:rStyle w:val="Hyperlink"/>
          <w:rFonts w:ascii="Comic Sans MS" w:hAnsi="Comic Sans MS"/>
          <w:color w:val="auto"/>
          <w:u w:val="none"/>
        </w:rPr>
        <w:t xml:space="preserve"> </w:t>
      </w:r>
      <w:r w:rsidR="00AC6478" w:rsidRPr="00893E6F">
        <w:rPr>
          <w:rFonts w:ascii="Comic Sans MS" w:hAnsi="Comic Sans MS"/>
          <w:color w:val="auto"/>
        </w:rPr>
        <w:tab/>
      </w:r>
      <w:r w:rsidR="00AC6478" w:rsidRPr="00893E6F">
        <w:rPr>
          <w:rFonts w:ascii="Comic Sans MS" w:hAnsi="Comic Sans MS"/>
          <w:color w:val="auto"/>
        </w:rPr>
        <w:tab/>
      </w:r>
      <w:r w:rsidR="00AC6478" w:rsidRPr="00893E6F">
        <w:rPr>
          <w:rFonts w:ascii="Comic Sans MS" w:hAnsi="Comic Sans MS"/>
          <w:color w:val="auto"/>
        </w:rPr>
        <w:tab/>
      </w:r>
      <w:r w:rsidR="00AC6478" w:rsidRPr="00893E6F">
        <w:rPr>
          <w:rFonts w:ascii="Comic Sans MS" w:hAnsi="Comic Sans MS"/>
          <w:color w:val="auto"/>
        </w:rPr>
        <w:tab/>
      </w:r>
      <w:r w:rsidR="00AC6478" w:rsidRPr="00893E6F">
        <w:rPr>
          <w:rFonts w:ascii="Comic Sans MS" w:hAnsi="Comic Sans MS"/>
          <w:color w:val="auto"/>
        </w:rPr>
        <w:tab/>
      </w:r>
      <w:r w:rsidR="00DE2637">
        <w:rPr>
          <w:rFonts w:ascii="Comic Sans MS" w:hAnsi="Comic Sans MS"/>
          <w:color w:val="auto"/>
        </w:rPr>
        <w:tab/>
      </w:r>
    </w:p>
    <w:bookmarkEnd w:id="0"/>
    <w:p w14:paraId="69AD75DC" w14:textId="0FEF1B1D" w:rsidR="00AC6478" w:rsidRPr="00893E6F" w:rsidRDefault="001E044F" w:rsidP="00A81379">
      <w:pPr>
        <w:pStyle w:val="Normal1"/>
        <w:spacing w:after="0"/>
        <w:rPr>
          <w:rFonts w:ascii="Comic Sans MS" w:hAnsi="Comic Sans MS"/>
          <w:color w:val="auto"/>
        </w:rPr>
      </w:pPr>
      <w:r w:rsidRPr="00893E6F">
        <w:fldChar w:fldCharType="begin"/>
      </w:r>
      <w:r w:rsidRPr="00893E6F">
        <w:rPr>
          <w:rFonts w:ascii="Comic Sans MS" w:hAnsi="Comic Sans MS"/>
        </w:rPr>
        <w:instrText>HYPERLINK \l "Fostering"</w:instrText>
      </w:r>
      <w:r w:rsidRPr="00893E6F">
        <w:fldChar w:fldCharType="separate"/>
      </w:r>
      <w:r w:rsidR="00AC6478" w:rsidRPr="00893E6F">
        <w:rPr>
          <w:rStyle w:val="Hyperlink"/>
          <w:rFonts w:ascii="Comic Sans MS" w:hAnsi="Comic Sans MS"/>
          <w:u w:val="none"/>
        </w:rPr>
        <w:t>Private Fostering</w:t>
      </w:r>
      <w:r w:rsidRPr="00893E6F">
        <w:rPr>
          <w:rStyle w:val="Hyperlink"/>
          <w:rFonts w:ascii="Comic Sans MS" w:hAnsi="Comic Sans MS"/>
          <w:u w:val="none"/>
        </w:rPr>
        <w:fldChar w:fldCharType="end"/>
      </w:r>
      <w:r w:rsidR="00164B2C" w:rsidRPr="00893E6F">
        <w:rPr>
          <w:rStyle w:val="Hyperlink"/>
          <w:rFonts w:ascii="Comic Sans MS" w:hAnsi="Comic Sans MS"/>
          <w:color w:val="auto"/>
          <w:u w:val="none"/>
        </w:rPr>
        <w:tab/>
      </w:r>
      <w:r w:rsidR="00164B2C" w:rsidRPr="00893E6F">
        <w:rPr>
          <w:rStyle w:val="Hyperlink"/>
          <w:rFonts w:ascii="Comic Sans MS" w:hAnsi="Comic Sans MS"/>
          <w:color w:val="auto"/>
          <w:u w:val="none"/>
        </w:rPr>
        <w:tab/>
      </w:r>
      <w:r w:rsidR="00164B2C" w:rsidRPr="00893E6F">
        <w:rPr>
          <w:rStyle w:val="Hyperlink"/>
          <w:rFonts w:ascii="Comic Sans MS" w:hAnsi="Comic Sans MS"/>
          <w:color w:val="auto"/>
          <w:u w:val="none"/>
        </w:rPr>
        <w:tab/>
      </w:r>
      <w:r w:rsidR="00164B2C" w:rsidRPr="00893E6F">
        <w:rPr>
          <w:rStyle w:val="Hyperlink"/>
          <w:rFonts w:ascii="Comic Sans MS" w:hAnsi="Comic Sans MS"/>
          <w:color w:val="auto"/>
          <w:u w:val="none"/>
        </w:rPr>
        <w:tab/>
      </w:r>
      <w:r w:rsidR="00164B2C" w:rsidRPr="00893E6F">
        <w:rPr>
          <w:rStyle w:val="Hyperlink"/>
          <w:rFonts w:ascii="Comic Sans MS" w:hAnsi="Comic Sans MS"/>
          <w:color w:val="auto"/>
          <w:u w:val="none"/>
        </w:rPr>
        <w:tab/>
      </w:r>
      <w:r w:rsidR="00164B2C" w:rsidRPr="00893E6F">
        <w:rPr>
          <w:rStyle w:val="Hyperlink"/>
          <w:rFonts w:ascii="Comic Sans MS" w:hAnsi="Comic Sans MS"/>
          <w:color w:val="auto"/>
          <w:u w:val="none"/>
        </w:rPr>
        <w:tab/>
      </w:r>
      <w:r w:rsidR="00164B2C" w:rsidRPr="00893E6F">
        <w:rPr>
          <w:rStyle w:val="Hyperlink"/>
          <w:rFonts w:ascii="Comic Sans MS" w:hAnsi="Comic Sans MS"/>
          <w:color w:val="auto"/>
          <w:u w:val="none"/>
        </w:rPr>
        <w:tab/>
      </w:r>
      <w:r w:rsidR="00164B2C" w:rsidRPr="00893E6F">
        <w:rPr>
          <w:rStyle w:val="Hyperlink"/>
          <w:rFonts w:ascii="Comic Sans MS" w:hAnsi="Comic Sans MS"/>
          <w:color w:val="auto"/>
          <w:u w:val="none"/>
        </w:rPr>
        <w:tab/>
      </w:r>
      <w:r w:rsidR="00164B2C" w:rsidRPr="00893E6F">
        <w:rPr>
          <w:rStyle w:val="Hyperlink"/>
          <w:rFonts w:ascii="Comic Sans MS" w:hAnsi="Comic Sans MS"/>
          <w:color w:val="auto"/>
          <w:u w:val="none"/>
        </w:rPr>
        <w:tab/>
      </w:r>
      <w:r w:rsidR="00164B2C" w:rsidRPr="00893E6F">
        <w:rPr>
          <w:rStyle w:val="Hyperlink"/>
          <w:rFonts w:ascii="Comic Sans MS" w:hAnsi="Comic Sans MS"/>
          <w:color w:val="auto"/>
          <w:u w:val="none"/>
        </w:rPr>
        <w:tab/>
      </w:r>
      <w:r w:rsidR="00286BB8" w:rsidRPr="00893E6F">
        <w:rPr>
          <w:rStyle w:val="Hyperlink"/>
          <w:rFonts w:ascii="Comic Sans MS" w:hAnsi="Comic Sans MS"/>
          <w:color w:val="auto"/>
          <w:u w:val="none"/>
        </w:rPr>
        <w:tab/>
      </w:r>
      <w:r w:rsidR="00893E6F" w:rsidRPr="00893E6F">
        <w:rPr>
          <w:rStyle w:val="Hyperlink"/>
          <w:rFonts w:ascii="Comic Sans MS" w:hAnsi="Comic Sans MS"/>
          <w:color w:val="auto"/>
          <w:u w:val="none"/>
        </w:rPr>
        <w:tab/>
      </w:r>
    </w:p>
    <w:p w14:paraId="51CB510D" w14:textId="277DEA95" w:rsidR="007109F4" w:rsidRPr="00893E6F" w:rsidRDefault="00A02FC7" w:rsidP="00A81379">
      <w:pPr>
        <w:pStyle w:val="Normal1"/>
        <w:spacing w:after="0"/>
        <w:rPr>
          <w:rFonts w:ascii="Comic Sans MS" w:hAnsi="Comic Sans MS"/>
          <w:color w:val="auto"/>
        </w:rPr>
      </w:pPr>
      <w:hyperlink w:anchor="Special_Needs" w:history="1">
        <w:r w:rsidR="00AC6478" w:rsidRPr="00893E6F">
          <w:rPr>
            <w:rStyle w:val="Hyperlink"/>
            <w:rFonts w:ascii="Comic Sans MS" w:hAnsi="Comic Sans MS"/>
            <w:u w:val="none"/>
          </w:rPr>
          <w:t>Special Education Needs and Disability</w:t>
        </w:r>
      </w:hyperlink>
      <w:r w:rsidR="00AC6478" w:rsidRPr="00893E6F">
        <w:rPr>
          <w:rFonts w:ascii="Comic Sans MS" w:hAnsi="Comic Sans MS"/>
          <w:color w:val="auto"/>
        </w:rPr>
        <w:t xml:space="preserve"> </w:t>
      </w:r>
      <w:r w:rsidR="00AC6478" w:rsidRPr="00893E6F">
        <w:rPr>
          <w:rFonts w:ascii="Comic Sans MS" w:hAnsi="Comic Sans MS"/>
          <w:color w:val="auto"/>
        </w:rPr>
        <w:tab/>
      </w:r>
      <w:r w:rsidR="00AC6478" w:rsidRPr="00893E6F">
        <w:rPr>
          <w:rFonts w:ascii="Comic Sans MS" w:hAnsi="Comic Sans MS"/>
          <w:color w:val="auto"/>
        </w:rPr>
        <w:tab/>
      </w:r>
      <w:r w:rsidR="00AC6478" w:rsidRPr="00893E6F">
        <w:rPr>
          <w:rFonts w:ascii="Comic Sans MS" w:hAnsi="Comic Sans MS"/>
          <w:color w:val="auto"/>
        </w:rPr>
        <w:tab/>
      </w:r>
      <w:r w:rsidR="00AC6478" w:rsidRPr="00893E6F">
        <w:rPr>
          <w:rFonts w:ascii="Comic Sans MS" w:hAnsi="Comic Sans MS"/>
          <w:color w:val="auto"/>
        </w:rPr>
        <w:tab/>
      </w:r>
      <w:r w:rsidR="00AC6478" w:rsidRPr="00893E6F">
        <w:rPr>
          <w:rFonts w:ascii="Comic Sans MS" w:hAnsi="Comic Sans MS"/>
          <w:color w:val="auto"/>
        </w:rPr>
        <w:tab/>
      </w:r>
      <w:r w:rsidR="00AC6478" w:rsidRPr="00893E6F">
        <w:rPr>
          <w:rFonts w:ascii="Comic Sans MS" w:hAnsi="Comic Sans MS"/>
          <w:color w:val="auto"/>
        </w:rPr>
        <w:tab/>
        <w:t xml:space="preserve">   </w:t>
      </w:r>
      <w:r w:rsidR="00164B2C" w:rsidRPr="00893E6F">
        <w:rPr>
          <w:rFonts w:ascii="Comic Sans MS" w:hAnsi="Comic Sans MS"/>
          <w:color w:val="auto"/>
        </w:rPr>
        <w:tab/>
      </w:r>
      <w:r w:rsidR="00164B2C" w:rsidRPr="00893E6F">
        <w:rPr>
          <w:rFonts w:ascii="Comic Sans MS" w:hAnsi="Comic Sans MS"/>
          <w:color w:val="auto"/>
        </w:rPr>
        <w:tab/>
      </w:r>
      <w:r w:rsidR="00286BB8" w:rsidRPr="00893E6F">
        <w:rPr>
          <w:rFonts w:ascii="Comic Sans MS" w:hAnsi="Comic Sans MS"/>
          <w:color w:val="auto"/>
        </w:rPr>
        <w:tab/>
      </w:r>
    </w:p>
    <w:p w14:paraId="0BCFB745" w14:textId="399A190E" w:rsidR="00701617" w:rsidRPr="00893E6F" w:rsidRDefault="00A02FC7" w:rsidP="00A81379">
      <w:pPr>
        <w:pStyle w:val="Normal1"/>
        <w:spacing w:after="0"/>
        <w:rPr>
          <w:rStyle w:val="Hyperlink"/>
          <w:rFonts w:ascii="Comic Sans MS" w:hAnsi="Comic Sans MS"/>
          <w:color w:val="auto"/>
          <w:u w:val="none"/>
        </w:rPr>
      </w:pPr>
      <w:hyperlink r:id="rId9" w:history="1">
        <w:r w:rsidR="00893836" w:rsidRPr="00893E6F">
          <w:rPr>
            <w:rStyle w:val="Hyperlink"/>
            <w:rFonts w:ascii="Comic Sans MS" w:hAnsi="Comic Sans MS"/>
            <w:u w:val="none"/>
          </w:rPr>
          <w:t xml:space="preserve">The Voice of the child </w:t>
        </w:r>
        <w:r w:rsidR="001C0FC1" w:rsidRPr="00893E6F">
          <w:rPr>
            <w:rStyle w:val="Hyperlink"/>
            <w:rFonts w:ascii="Comic Sans MS" w:hAnsi="Comic Sans MS"/>
            <w:u w:val="none"/>
          </w:rPr>
          <w:t>and Daily Lived Experienc</w:t>
        </w:r>
        <w:r w:rsidR="003A42D4" w:rsidRPr="00893E6F">
          <w:rPr>
            <w:rStyle w:val="Hyperlink"/>
            <w:rFonts w:ascii="Comic Sans MS" w:hAnsi="Comic Sans MS"/>
            <w:u w:val="none"/>
          </w:rPr>
          <w:t>e</w:t>
        </w:r>
      </w:hyperlink>
      <w:r w:rsidR="00B33B46" w:rsidRPr="00893E6F">
        <w:rPr>
          <w:rStyle w:val="Hyperlink"/>
          <w:rFonts w:ascii="Comic Sans MS" w:hAnsi="Comic Sans MS"/>
          <w:color w:val="FF0000"/>
          <w:u w:val="none"/>
        </w:rPr>
        <w:tab/>
      </w:r>
      <w:r w:rsidR="00B33B46" w:rsidRPr="00893E6F">
        <w:rPr>
          <w:rStyle w:val="Hyperlink"/>
          <w:rFonts w:ascii="Comic Sans MS" w:hAnsi="Comic Sans MS"/>
          <w:color w:val="FF0000"/>
          <w:u w:val="none"/>
        </w:rPr>
        <w:tab/>
      </w:r>
      <w:r w:rsidR="003A42D4" w:rsidRPr="00893E6F">
        <w:rPr>
          <w:rStyle w:val="Hyperlink"/>
          <w:rFonts w:ascii="Comic Sans MS" w:hAnsi="Comic Sans MS"/>
          <w:color w:val="FF0000"/>
          <w:u w:val="none"/>
        </w:rPr>
        <w:tab/>
      </w:r>
      <w:r w:rsidR="003A42D4" w:rsidRPr="00893E6F">
        <w:rPr>
          <w:rStyle w:val="Hyperlink"/>
          <w:rFonts w:ascii="Comic Sans MS" w:hAnsi="Comic Sans MS"/>
          <w:u w:val="none"/>
        </w:rPr>
        <w:tab/>
      </w:r>
      <w:r w:rsidR="003A42D4" w:rsidRPr="00893E6F">
        <w:rPr>
          <w:rStyle w:val="Hyperlink"/>
          <w:rFonts w:ascii="Comic Sans MS" w:hAnsi="Comic Sans MS"/>
          <w:u w:val="none"/>
        </w:rPr>
        <w:tab/>
      </w:r>
      <w:r w:rsidR="003A42D4" w:rsidRPr="00893E6F">
        <w:rPr>
          <w:rStyle w:val="Hyperlink"/>
          <w:rFonts w:ascii="Comic Sans MS" w:hAnsi="Comic Sans MS"/>
          <w:u w:val="none"/>
        </w:rPr>
        <w:tab/>
      </w:r>
      <w:r w:rsidR="003A42D4" w:rsidRPr="00893E6F">
        <w:rPr>
          <w:rStyle w:val="Hyperlink"/>
          <w:rFonts w:ascii="Comic Sans MS" w:hAnsi="Comic Sans MS"/>
          <w:u w:val="none"/>
        </w:rPr>
        <w:tab/>
      </w:r>
    </w:p>
    <w:bookmarkStart w:id="2" w:name="_Hlk141190043"/>
    <w:p w14:paraId="717C824C" w14:textId="4DA67924" w:rsidR="0075733C" w:rsidRPr="00893E6F" w:rsidRDefault="00AA24F0" w:rsidP="0075733C">
      <w:pPr>
        <w:pStyle w:val="Normal1"/>
        <w:spacing w:after="0"/>
        <w:contextualSpacing/>
        <w:jc w:val="both"/>
        <w:rPr>
          <w:rFonts w:ascii="Comic Sans MS" w:hAnsi="Comic Sans MS"/>
          <w:bCs/>
        </w:rPr>
      </w:pPr>
      <w:r w:rsidRPr="00893E6F">
        <w:fldChar w:fldCharType="begin"/>
      </w:r>
      <w:r w:rsidRPr="00893E6F">
        <w:rPr>
          <w:rFonts w:ascii="Comic Sans MS" w:hAnsi="Comic Sans MS"/>
        </w:rPr>
        <w:instrText>HYPERLINK \l "Whistleblowing"</w:instrText>
      </w:r>
      <w:r w:rsidRPr="00893E6F">
        <w:fldChar w:fldCharType="separate"/>
      </w:r>
      <w:r w:rsidR="00C439C8" w:rsidRPr="00893E6F">
        <w:rPr>
          <w:rStyle w:val="Hyperlink"/>
          <w:rFonts w:ascii="Comic Sans MS" w:hAnsi="Comic Sans MS"/>
          <w:u w:val="none"/>
        </w:rPr>
        <w:t>Whistleblowing</w:t>
      </w:r>
      <w:r w:rsidRPr="00893E6F">
        <w:rPr>
          <w:rStyle w:val="Hyperlink"/>
          <w:rFonts w:ascii="Comic Sans MS" w:hAnsi="Comic Sans MS"/>
          <w:u w:val="none"/>
        </w:rPr>
        <w:fldChar w:fldCharType="end"/>
      </w:r>
      <w:r w:rsidR="00212A9A" w:rsidRPr="00893E6F">
        <w:rPr>
          <w:rFonts w:ascii="Comic Sans MS" w:hAnsi="Comic Sans MS"/>
        </w:rPr>
        <w:t xml:space="preserve"> </w:t>
      </w:r>
      <w:bookmarkEnd w:id="2"/>
      <w:r w:rsidR="003A42D4" w:rsidRPr="00893E6F">
        <w:rPr>
          <w:rFonts w:ascii="Comic Sans MS" w:hAnsi="Comic Sans MS"/>
        </w:rPr>
        <w:tab/>
      </w:r>
      <w:r w:rsidR="003A42D4" w:rsidRPr="00893E6F">
        <w:rPr>
          <w:rFonts w:ascii="Comic Sans MS" w:hAnsi="Comic Sans MS"/>
        </w:rPr>
        <w:tab/>
      </w:r>
      <w:r w:rsidR="003A42D4" w:rsidRPr="00893E6F">
        <w:rPr>
          <w:rFonts w:ascii="Comic Sans MS" w:hAnsi="Comic Sans MS"/>
        </w:rPr>
        <w:tab/>
      </w:r>
      <w:r w:rsidR="003A42D4" w:rsidRPr="00893E6F">
        <w:rPr>
          <w:rFonts w:ascii="Comic Sans MS" w:hAnsi="Comic Sans MS"/>
        </w:rPr>
        <w:tab/>
      </w:r>
      <w:r w:rsidR="003A42D4" w:rsidRPr="00893E6F">
        <w:rPr>
          <w:rFonts w:ascii="Comic Sans MS" w:hAnsi="Comic Sans MS"/>
        </w:rPr>
        <w:tab/>
      </w:r>
      <w:r w:rsidR="003A42D4" w:rsidRPr="00893E6F">
        <w:rPr>
          <w:rFonts w:ascii="Comic Sans MS" w:hAnsi="Comic Sans MS"/>
        </w:rPr>
        <w:tab/>
      </w:r>
      <w:r w:rsidR="003A42D4" w:rsidRPr="00893E6F">
        <w:rPr>
          <w:rFonts w:ascii="Comic Sans MS" w:hAnsi="Comic Sans MS"/>
        </w:rPr>
        <w:tab/>
      </w:r>
      <w:r w:rsidR="003A42D4" w:rsidRPr="00893E6F">
        <w:rPr>
          <w:rFonts w:ascii="Comic Sans MS" w:hAnsi="Comic Sans MS"/>
        </w:rPr>
        <w:tab/>
      </w:r>
      <w:r w:rsidR="003A42D4" w:rsidRPr="00893E6F">
        <w:rPr>
          <w:rFonts w:ascii="Comic Sans MS" w:hAnsi="Comic Sans MS"/>
        </w:rPr>
        <w:tab/>
      </w:r>
      <w:r w:rsidR="003A42D4" w:rsidRPr="00893E6F">
        <w:rPr>
          <w:rFonts w:ascii="Comic Sans MS" w:hAnsi="Comic Sans MS"/>
        </w:rPr>
        <w:tab/>
      </w:r>
      <w:r w:rsidR="003A42D4" w:rsidRPr="00893E6F">
        <w:rPr>
          <w:rFonts w:ascii="Comic Sans MS" w:hAnsi="Comic Sans MS"/>
        </w:rPr>
        <w:tab/>
      </w:r>
      <w:r w:rsidR="00893E6F" w:rsidRPr="00893E6F">
        <w:rPr>
          <w:rFonts w:ascii="Comic Sans MS" w:hAnsi="Comic Sans MS"/>
        </w:rPr>
        <w:tab/>
      </w:r>
    </w:p>
    <w:p w14:paraId="6D6132E3" w14:textId="4A0C0731" w:rsidR="0075733C" w:rsidRPr="00893E6F" w:rsidRDefault="00A02FC7" w:rsidP="00A81379">
      <w:pPr>
        <w:pStyle w:val="Normal1"/>
        <w:spacing w:after="0"/>
        <w:rPr>
          <w:rFonts w:ascii="Comic Sans MS" w:hAnsi="Comic Sans MS"/>
          <w:color w:val="auto"/>
        </w:rPr>
      </w:pPr>
      <w:hyperlink r:id="rId10" w:history="1">
        <w:r w:rsidR="00636C75" w:rsidRPr="00893E6F">
          <w:rPr>
            <w:rStyle w:val="Hyperlink"/>
            <w:rFonts w:ascii="Comic Sans MS" w:hAnsi="Comic Sans MS"/>
            <w:u w:val="none"/>
          </w:rPr>
          <w:t>Resolving Differences and Escalation Process</w:t>
        </w:r>
      </w:hyperlink>
      <w:r w:rsidR="00636C75" w:rsidRPr="00893E6F">
        <w:rPr>
          <w:rFonts w:ascii="Comic Sans MS" w:hAnsi="Comic Sans MS"/>
          <w:color w:val="auto"/>
        </w:rPr>
        <w:tab/>
      </w:r>
      <w:r w:rsidR="00B33B46" w:rsidRPr="00893E6F">
        <w:rPr>
          <w:rStyle w:val="Hyperlink"/>
          <w:rFonts w:ascii="Comic Sans MS" w:hAnsi="Comic Sans MS"/>
          <w:color w:val="FF0000"/>
          <w:u w:val="none"/>
        </w:rPr>
        <w:tab/>
      </w:r>
      <w:r w:rsidR="00B33B46" w:rsidRPr="00893E6F">
        <w:rPr>
          <w:rStyle w:val="Hyperlink"/>
          <w:rFonts w:ascii="Comic Sans MS" w:hAnsi="Comic Sans MS"/>
          <w:color w:val="FF0000"/>
          <w:u w:val="none"/>
        </w:rPr>
        <w:tab/>
      </w:r>
      <w:r w:rsidR="00636C75" w:rsidRPr="00893E6F">
        <w:rPr>
          <w:rFonts w:ascii="Comic Sans MS" w:hAnsi="Comic Sans MS"/>
          <w:color w:val="auto"/>
        </w:rPr>
        <w:tab/>
      </w:r>
      <w:r w:rsidR="00636C75" w:rsidRPr="00893E6F">
        <w:rPr>
          <w:rFonts w:ascii="Comic Sans MS" w:hAnsi="Comic Sans MS"/>
          <w:color w:val="auto"/>
        </w:rPr>
        <w:tab/>
      </w:r>
      <w:r w:rsidR="00636C75" w:rsidRPr="00893E6F">
        <w:rPr>
          <w:rFonts w:ascii="Comic Sans MS" w:hAnsi="Comic Sans MS"/>
          <w:color w:val="auto"/>
        </w:rPr>
        <w:tab/>
      </w:r>
      <w:r w:rsidR="00636C75" w:rsidRPr="00893E6F">
        <w:rPr>
          <w:rFonts w:ascii="Comic Sans MS" w:hAnsi="Comic Sans MS"/>
          <w:color w:val="auto"/>
        </w:rPr>
        <w:tab/>
      </w:r>
      <w:r w:rsidR="00233FF1" w:rsidRPr="00893E6F">
        <w:rPr>
          <w:rFonts w:ascii="Comic Sans MS" w:hAnsi="Comic Sans MS"/>
          <w:color w:val="auto"/>
        </w:rPr>
        <w:tab/>
      </w:r>
    </w:p>
    <w:p w14:paraId="03E3EF71" w14:textId="2F9CC2E5" w:rsidR="001833FD" w:rsidRPr="00893E6F" w:rsidRDefault="00A02FC7" w:rsidP="00A81379">
      <w:pPr>
        <w:pStyle w:val="Normal1"/>
        <w:spacing w:after="0"/>
        <w:rPr>
          <w:rFonts w:ascii="Comic Sans MS" w:hAnsi="Comic Sans MS"/>
          <w:color w:val="auto"/>
        </w:rPr>
      </w:pPr>
      <w:hyperlink w:anchor="Managing_Allegations" w:history="1">
        <w:r w:rsidR="00212A9A" w:rsidRPr="00893E6F">
          <w:rPr>
            <w:rStyle w:val="Hyperlink"/>
            <w:rFonts w:ascii="Comic Sans MS" w:hAnsi="Comic Sans MS"/>
            <w:u w:val="none"/>
          </w:rPr>
          <w:t>Managing Allegations against those who work with children and young people</w:t>
        </w:r>
      </w:hyperlink>
      <w:r w:rsidR="00A42133" w:rsidRPr="00893E6F">
        <w:rPr>
          <w:rFonts w:ascii="Comic Sans MS" w:hAnsi="Comic Sans MS"/>
          <w:color w:val="auto"/>
        </w:rPr>
        <w:tab/>
      </w:r>
      <w:r w:rsidR="00A42133" w:rsidRPr="00893E6F">
        <w:rPr>
          <w:rFonts w:ascii="Comic Sans MS" w:hAnsi="Comic Sans MS"/>
          <w:color w:val="auto"/>
        </w:rPr>
        <w:tab/>
      </w:r>
      <w:r w:rsidR="00A42133" w:rsidRPr="00893E6F">
        <w:rPr>
          <w:rFonts w:ascii="Comic Sans MS" w:hAnsi="Comic Sans MS"/>
          <w:color w:val="auto"/>
        </w:rPr>
        <w:tab/>
      </w:r>
      <w:r w:rsidR="00893E6F">
        <w:rPr>
          <w:rFonts w:ascii="Comic Sans MS" w:hAnsi="Comic Sans MS"/>
          <w:color w:val="auto"/>
        </w:rPr>
        <w:tab/>
      </w:r>
    </w:p>
    <w:p w14:paraId="4FBFB3C5" w14:textId="573FD14F" w:rsidR="001833FD" w:rsidRPr="00893E6F" w:rsidRDefault="00A02FC7" w:rsidP="00A81379">
      <w:pPr>
        <w:pStyle w:val="Normal1"/>
        <w:spacing w:after="0"/>
        <w:rPr>
          <w:rFonts w:ascii="Comic Sans MS" w:hAnsi="Comic Sans MS"/>
          <w:color w:val="auto"/>
        </w:rPr>
      </w:pPr>
      <w:hyperlink w:anchor="Safer_Recruitment" w:history="1">
        <w:r w:rsidR="001833FD" w:rsidRPr="00893E6F">
          <w:rPr>
            <w:rStyle w:val="Hyperlink"/>
            <w:rFonts w:ascii="Comic Sans MS" w:hAnsi="Comic Sans MS"/>
            <w:u w:val="none"/>
          </w:rPr>
          <w:t>Safer Recruitment</w:t>
        </w:r>
      </w:hyperlink>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893E6F" w:rsidRPr="00893E6F">
        <w:rPr>
          <w:rFonts w:ascii="Comic Sans MS" w:hAnsi="Comic Sans MS"/>
          <w:color w:val="auto"/>
        </w:rPr>
        <w:tab/>
      </w:r>
    </w:p>
    <w:p w14:paraId="54D98A30" w14:textId="77777777" w:rsidR="00893E6F" w:rsidRPr="00893E6F" w:rsidRDefault="00A02FC7" w:rsidP="00A81379">
      <w:pPr>
        <w:pStyle w:val="Normal1"/>
        <w:spacing w:after="0"/>
        <w:rPr>
          <w:rFonts w:ascii="Comic Sans MS" w:hAnsi="Comic Sans MS"/>
          <w:color w:val="auto"/>
        </w:rPr>
      </w:pPr>
      <w:hyperlink w:anchor="Premises" w:history="1">
        <w:r w:rsidR="001833FD" w:rsidRPr="00893E6F">
          <w:rPr>
            <w:rStyle w:val="Hyperlink"/>
            <w:rFonts w:ascii="Comic Sans MS" w:hAnsi="Comic Sans MS"/>
            <w:bCs/>
            <w:u w:val="none"/>
          </w:rPr>
          <w:t>Arrangements for individuals coming on to our premises</w:t>
        </w:r>
      </w:hyperlink>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r w:rsidR="00286BB8" w:rsidRPr="00893E6F">
        <w:rPr>
          <w:rFonts w:ascii="Comic Sans MS" w:hAnsi="Comic Sans MS"/>
          <w:color w:val="auto"/>
        </w:rPr>
        <w:tab/>
      </w:r>
    </w:p>
    <w:p w14:paraId="2EDDB93A" w14:textId="2D2E0B73" w:rsidR="00FF1A28" w:rsidRPr="00893E6F" w:rsidRDefault="00A02FC7" w:rsidP="00A81379">
      <w:pPr>
        <w:pStyle w:val="Normal1"/>
        <w:spacing w:after="0"/>
        <w:rPr>
          <w:rStyle w:val="Hyperlink"/>
          <w:rFonts w:ascii="Comic Sans MS" w:hAnsi="Comic Sans MS"/>
          <w:bCs/>
          <w:color w:val="000000"/>
          <w:u w:val="none"/>
        </w:rPr>
      </w:pPr>
      <w:hyperlink w:anchor="Contact_Numbers" w:history="1">
        <w:r w:rsidR="007F42B0" w:rsidRPr="00893E6F">
          <w:rPr>
            <w:rStyle w:val="Hyperlink"/>
            <w:rFonts w:ascii="Comic Sans MS" w:hAnsi="Comic Sans MS"/>
            <w:u w:val="none"/>
          </w:rPr>
          <w:t>Useful Telephone Contact Numbers</w:t>
        </w:r>
      </w:hyperlink>
      <w:r w:rsidR="00C91AF8" w:rsidRPr="00893E6F">
        <w:rPr>
          <w:rStyle w:val="Hyperlink"/>
          <w:rFonts w:ascii="Comic Sans MS" w:hAnsi="Comic Sans MS"/>
          <w:color w:val="auto"/>
          <w:u w:val="none"/>
        </w:rPr>
        <w:tab/>
      </w:r>
      <w:r w:rsidR="00C91AF8" w:rsidRPr="00893E6F">
        <w:rPr>
          <w:rStyle w:val="Hyperlink"/>
          <w:rFonts w:ascii="Comic Sans MS" w:hAnsi="Comic Sans MS"/>
          <w:color w:val="auto"/>
          <w:u w:val="none"/>
        </w:rPr>
        <w:tab/>
      </w:r>
      <w:r w:rsidR="00C91AF8" w:rsidRPr="00893E6F">
        <w:rPr>
          <w:rStyle w:val="Hyperlink"/>
          <w:rFonts w:ascii="Comic Sans MS" w:hAnsi="Comic Sans MS"/>
          <w:color w:val="auto"/>
          <w:u w:val="none"/>
        </w:rPr>
        <w:tab/>
      </w:r>
      <w:r w:rsidR="00C91AF8" w:rsidRPr="00893E6F">
        <w:rPr>
          <w:rStyle w:val="Hyperlink"/>
          <w:rFonts w:ascii="Comic Sans MS" w:hAnsi="Comic Sans MS"/>
          <w:color w:val="auto"/>
          <w:u w:val="none"/>
        </w:rPr>
        <w:tab/>
      </w:r>
      <w:r w:rsidR="00C91AF8" w:rsidRPr="00893E6F">
        <w:rPr>
          <w:rStyle w:val="Hyperlink"/>
          <w:rFonts w:ascii="Comic Sans MS" w:hAnsi="Comic Sans MS"/>
          <w:color w:val="auto"/>
          <w:u w:val="none"/>
        </w:rPr>
        <w:tab/>
      </w:r>
      <w:r w:rsidR="00C91AF8" w:rsidRPr="00893E6F">
        <w:rPr>
          <w:rStyle w:val="Hyperlink"/>
          <w:rFonts w:ascii="Comic Sans MS" w:hAnsi="Comic Sans MS"/>
          <w:color w:val="auto"/>
          <w:u w:val="none"/>
        </w:rPr>
        <w:tab/>
      </w:r>
      <w:r w:rsidR="00C91AF8" w:rsidRPr="00893E6F">
        <w:rPr>
          <w:rStyle w:val="Hyperlink"/>
          <w:rFonts w:ascii="Comic Sans MS" w:hAnsi="Comic Sans MS"/>
          <w:color w:val="auto"/>
          <w:u w:val="none"/>
        </w:rPr>
        <w:tab/>
      </w:r>
      <w:r w:rsidR="00C91AF8" w:rsidRPr="00893E6F">
        <w:rPr>
          <w:rStyle w:val="Hyperlink"/>
          <w:rFonts w:ascii="Comic Sans MS" w:hAnsi="Comic Sans MS"/>
          <w:color w:val="auto"/>
          <w:u w:val="none"/>
        </w:rPr>
        <w:tab/>
      </w:r>
      <w:r w:rsidR="00C91AF8" w:rsidRPr="00893E6F">
        <w:rPr>
          <w:rStyle w:val="Hyperlink"/>
          <w:rFonts w:ascii="Comic Sans MS" w:hAnsi="Comic Sans MS"/>
          <w:color w:val="auto"/>
          <w:u w:val="none"/>
        </w:rPr>
        <w:tab/>
      </w:r>
    </w:p>
    <w:p w14:paraId="5FF819B7" w14:textId="02FEBD68" w:rsidR="00E32D88" w:rsidRPr="00893E6F" w:rsidRDefault="00E32D88" w:rsidP="00A81379">
      <w:pPr>
        <w:pStyle w:val="Normal1"/>
        <w:spacing w:after="0"/>
        <w:rPr>
          <w:rFonts w:ascii="Comic Sans MS" w:hAnsi="Comic Sans MS"/>
          <w:color w:val="auto"/>
        </w:rPr>
      </w:pPr>
    </w:p>
    <w:p w14:paraId="3D7EFFC0" w14:textId="77777777" w:rsidR="00FF1A28" w:rsidRPr="00893E6F" w:rsidRDefault="00FF1A28" w:rsidP="00A81379">
      <w:pPr>
        <w:pStyle w:val="Normal1"/>
        <w:spacing w:after="0"/>
        <w:rPr>
          <w:rFonts w:ascii="Comic Sans MS" w:hAnsi="Comic Sans MS"/>
        </w:rPr>
      </w:pPr>
    </w:p>
    <w:p w14:paraId="4BFF631D" w14:textId="162E3D54" w:rsidR="00E32D88" w:rsidRPr="00893E6F" w:rsidRDefault="00A02FC7" w:rsidP="00A81379">
      <w:pPr>
        <w:pStyle w:val="Normal1"/>
        <w:spacing w:after="0"/>
        <w:rPr>
          <w:rFonts w:ascii="Comic Sans MS" w:hAnsi="Comic Sans MS"/>
          <w:color w:val="auto"/>
        </w:rPr>
      </w:pPr>
      <w:hyperlink w:anchor="Appendix1" w:history="1">
        <w:r w:rsidR="007F42B0" w:rsidRPr="00893E6F">
          <w:rPr>
            <w:rStyle w:val="Hyperlink"/>
            <w:rFonts w:ascii="Comic Sans MS" w:hAnsi="Comic Sans MS"/>
            <w:u w:val="none"/>
          </w:rPr>
          <w:t>Appendix 1</w:t>
        </w:r>
      </w:hyperlink>
      <w:r w:rsidR="007F42B0" w:rsidRPr="00893E6F">
        <w:rPr>
          <w:rFonts w:ascii="Comic Sans MS" w:hAnsi="Comic Sans MS"/>
          <w:color w:val="auto"/>
        </w:rPr>
        <w:t xml:space="preserve"> </w:t>
      </w:r>
      <w:r w:rsidR="00DE60DF" w:rsidRPr="00893E6F">
        <w:rPr>
          <w:rFonts w:ascii="Comic Sans MS" w:hAnsi="Comic Sans MS"/>
          <w:color w:val="auto"/>
        </w:rPr>
        <w:t xml:space="preserve">– </w:t>
      </w:r>
      <w:r w:rsidR="007F42B0" w:rsidRPr="00893E6F">
        <w:rPr>
          <w:rFonts w:ascii="Comic Sans MS" w:hAnsi="Comic Sans MS"/>
          <w:color w:val="auto"/>
        </w:rPr>
        <w:t>Summary of the Child Protection and Safeguarding Children Policy and</w:t>
      </w:r>
      <w:r w:rsidR="00C91AF8" w:rsidRPr="00893E6F">
        <w:rPr>
          <w:rFonts w:ascii="Comic Sans MS" w:hAnsi="Comic Sans MS"/>
          <w:color w:val="auto"/>
        </w:rPr>
        <w:tab/>
      </w:r>
      <w:r w:rsidR="00C91AF8" w:rsidRPr="00893E6F">
        <w:rPr>
          <w:rFonts w:ascii="Comic Sans MS" w:hAnsi="Comic Sans MS"/>
          <w:color w:val="auto"/>
        </w:rPr>
        <w:tab/>
      </w:r>
      <w:r w:rsidR="00893E6F">
        <w:rPr>
          <w:rFonts w:ascii="Comic Sans MS" w:hAnsi="Comic Sans MS"/>
          <w:color w:val="auto"/>
        </w:rPr>
        <w:tab/>
      </w:r>
    </w:p>
    <w:p w14:paraId="0E9CAED3" w14:textId="7AEC1078" w:rsidR="00E26B6F" w:rsidRPr="00893E6F" w:rsidRDefault="007F42B0" w:rsidP="00A81379">
      <w:pPr>
        <w:pStyle w:val="Normal1"/>
        <w:spacing w:after="0"/>
        <w:rPr>
          <w:rFonts w:ascii="Comic Sans MS" w:hAnsi="Comic Sans MS"/>
          <w:color w:val="auto"/>
        </w:rPr>
      </w:pPr>
      <w:r w:rsidRPr="00893E6F">
        <w:rPr>
          <w:rFonts w:ascii="Comic Sans MS" w:hAnsi="Comic Sans MS"/>
          <w:color w:val="auto"/>
        </w:rPr>
        <w:t xml:space="preserve">Procedures for Teaching, Non-Teaching, </w:t>
      </w:r>
      <w:r w:rsidR="00502363" w:rsidRPr="00893E6F">
        <w:rPr>
          <w:rFonts w:ascii="Comic Sans MS" w:hAnsi="Comic Sans MS"/>
          <w:color w:val="auto"/>
        </w:rPr>
        <w:t>Contractors,</w:t>
      </w:r>
      <w:r w:rsidRPr="00893E6F">
        <w:rPr>
          <w:rFonts w:ascii="Comic Sans MS" w:hAnsi="Comic Sans MS"/>
          <w:color w:val="auto"/>
        </w:rPr>
        <w:t xml:space="preserve"> and Volunteer</w:t>
      </w:r>
      <w:r w:rsidR="003E0752" w:rsidRPr="00893E6F">
        <w:rPr>
          <w:rFonts w:ascii="Comic Sans MS" w:hAnsi="Comic Sans MS"/>
          <w:color w:val="auto"/>
        </w:rPr>
        <w:t>s</w:t>
      </w:r>
    </w:p>
    <w:p w14:paraId="1F8A1D03" w14:textId="3B88EA98" w:rsidR="00E32D88" w:rsidRPr="00893E6F" w:rsidRDefault="00C45877" w:rsidP="00A81379">
      <w:pPr>
        <w:pStyle w:val="Normal1"/>
        <w:spacing w:after="0"/>
        <w:rPr>
          <w:rFonts w:ascii="Comic Sans MS" w:hAnsi="Comic Sans MS"/>
          <w:color w:val="auto"/>
        </w:rPr>
      </w:pPr>
      <w:r w:rsidRPr="00893E6F">
        <w:rPr>
          <w:rFonts w:ascii="Comic Sans MS" w:hAnsi="Comic Sans MS"/>
          <w:color w:val="auto"/>
        </w:rPr>
        <w:tab/>
      </w:r>
      <w:r w:rsidRPr="00893E6F">
        <w:rPr>
          <w:rFonts w:ascii="Comic Sans MS" w:hAnsi="Comic Sans MS"/>
          <w:color w:val="auto"/>
        </w:rPr>
        <w:tab/>
        <w:t xml:space="preserve">   </w:t>
      </w:r>
    </w:p>
    <w:p w14:paraId="1087CEE4" w14:textId="09E28121" w:rsidR="00A02F06" w:rsidRPr="00893E6F" w:rsidRDefault="00A02FC7">
      <w:pPr>
        <w:pStyle w:val="Normal1"/>
        <w:rPr>
          <w:rFonts w:ascii="Comic Sans MS" w:hAnsi="Comic Sans MS"/>
          <w:color w:val="auto"/>
        </w:rPr>
      </w:pPr>
      <w:hyperlink w:anchor="Appendix2" w:history="1">
        <w:r w:rsidR="007F42B0" w:rsidRPr="00893E6F">
          <w:rPr>
            <w:rStyle w:val="Hyperlink"/>
            <w:rFonts w:ascii="Comic Sans MS" w:hAnsi="Comic Sans MS"/>
            <w:u w:val="none"/>
          </w:rPr>
          <w:t>Appendix 2</w:t>
        </w:r>
      </w:hyperlink>
      <w:r w:rsidR="007F42B0" w:rsidRPr="00893E6F">
        <w:rPr>
          <w:rFonts w:ascii="Comic Sans MS" w:hAnsi="Comic Sans MS"/>
          <w:color w:val="auto"/>
        </w:rPr>
        <w:t xml:space="preserve"> – </w:t>
      </w:r>
      <w:r w:rsidR="003E0752" w:rsidRPr="00893E6F">
        <w:rPr>
          <w:rFonts w:ascii="Comic Sans MS" w:hAnsi="Comic Sans MS"/>
          <w:color w:val="auto"/>
        </w:rPr>
        <w:t xml:space="preserve">Summary </w:t>
      </w:r>
      <w:r w:rsidR="007F42B0" w:rsidRPr="00893E6F">
        <w:rPr>
          <w:rFonts w:ascii="Comic Sans MS" w:hAnsi="Comic Sans MS"/>
          <w:color w:val="auto"/>
        </w:rPr>
        <w:t xml:space="preserve">Child Protection and Safeguarding Children Policy for Parents and </w:t>
      </w:r>
      <w:r w:rsidR="00636C75" w:rsidRPr="00893E6F">
        <w:rPr>
          <w:rFonts w:ascii="Comic Sans MS" w:hAnsi="Comic Sans MS"/>
          <w:color w:val="auto"/>
        </w:rPr>
        <w:t>C</w:t>
      </w:r>
      <w:r w:rsidR="007F42B0" w:rsidRPr="00893E6F">
        <w:rPr>
          <w:rFonts w:ascii="Comic Sans MS" w:hAnsi="Comic Sans MS"/>
          <w:color w:val="auto"/>
        </w:rPr>
        <w:t>arer</w:t>
      </w:r>
      <w:r w:rsidR="003E0752" w:rsidRPr="00893E6F">
        <w:rPr>
          <w:rFonts w:ascii="Comic Sans MS" w:hAnsi="Comic Sans MS"/>
          <w:color w:val="auto"/>
        </w:rPr>
        <w:t>s</w:t>
      </w:r>
      <w:r w:rsidR="00392503" w:rsidRPr="00893E6F">
        <w:rPr>
          <w:rFonts w:ascii="Comic Sans MS" w:hAnsi="Comic Sans MS"/>
          <w:color w:val="auto"/>
        </w:rPr>
        <w:tab/>
      </w:r>
    </w:p>
    <w:p w14:paraId="4518A94A" w14:textId="4C83E519" w:rsidR="00E32D88" w:rsidRPr="00893E6F" w:rsidRDefault="00A02FC7">
      <w:pPr>
        <w:pStyle w:val="Normal1"/>
        <w:rPr>
          <w:rFonts w:ascii="Comic Sans MS" w:hAnsi="Comic Sans MS"/>
          <w:color w:val="auto"/>
        </w:rPr>
      </w:pPr>
      <w:hyperlink w:anchor="Appendix3" w:history="1">
        <w:r w:rsidR="007F42B0" w:rsidRPr="00893E6F">
          <w:rPr>
            <w:rStyle w:val="Hyperlink"/>
            <w:rFonts w:ascii="Comic Sans MS" w:hAnsi="Comic Sans MS"/>
            <w:u w:val="none"/>
          </w:rPr>
          <w:t>Appendix 3</w:t>
        </w:r>
      </w:hyperlink>
      <w:r w:rsidR="007F42B0" w:rsidRPr="00893E6F">
        <w:rPr>
          <w:rFonts w:ascii="Comic Sans MS" w:hAnsi="Comic Sans MS"/>
          <w:color w:val="auto"/>
        </w:rPr>
        <w:t xml:space="preserve"> – Role of </w:t>
      </w:r>
      <w:r w:rsidR="00FC23CE" w:rsidRPr="00893E6F">
        <w:rPr>
          <w:rFonts w:ascii="Comic Sans MS" w:hAnsi="Comic Sans MS"/>
          <w:color w:val="auto"/>
        </w:rPr>
        <w:t>D</w:t>
      </w:r>
      <w:r w:rsidR="007F42B0" w:rsidRPr="00893E6F">
        <w:rPr>
          <w:rFonts w:ascii="Comic Sans MS" w:hAnsi="Comic Sans MS"/>
          <w:color w:val="auto"/>
        </w:rPr>
        <w:t xml:space="preserve">esignated </w:t>
      </w:r>
      <w:r w:rsidR="00FC23CE" w:rsidRPr="00893E6F">
        <w:rPr>
          <w:rFonts w:ascii="Comic Sans MS" w:hAnsi="Comic Sans MS"/>
          <w:color w:val="auto"/>
        </w:rPr>
        <w:t>S</w:t>
      </w:r>
      <w:r w:rsidR="007F42B0" w:rsidRPr="00893E6F">
        <w:rPr>
          <w:rFonts w:ascii="Comic Sans MS" w:hAnsi="Comic Sans MS"/>
          <w:color w:val="auto"/>
        </w:rPr>
        <w:t xml:space="preserve">afeguarding </w:t>
      </w:r>
      <w:r w:rsidR="00FC23CE" w:rsidRPr="00893E6F">
        <w:rPr>
          <w:rFonts w:ascii="Comic Sans MS" w:hAnsi="Comic Sans MS"/>
          <w:color w:val="auto"/>
        </w:rPr>
        <w:t>L</w:t>
      </w:r>
      <w:r w:rsidR="007F42B0" w:rsidRPr="00893E6F">
        <w:rPr>
          <w:rFonts w:ascii="Comic Sans MS" w:hAnsi="Comic Sans MS"/>
          <w:color w:val="auto"/>
        </w:rPr>
        <w:t>ead</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p>
    <w:p w14:paraId="5E235904" w14:textId="34C91B85" w:rsidR="00A02F06" w:rsidRPr="00893E6F" w:rsidRDefault="00A02FC7">
      <w:pPr>
        <w:pStyle w:val="Normal1"/>
        <w:rPr>
          <w:rFonts w:ascii="Comic Sans MS" w:hAnsi="Comic Sans MS"/>
          <w:color w:val="auto"/>
        </w:rPr>
      </w:pPr>
      <w:hyperlink w:anchor="Appendix4" w:history="1">
        <w:r w:rsidR="007F42B0" w:rsidRPr="00893E6F">
          <w:rPr>
            <w:rStyle w:val="Hyperlink"/>
            <w:rFonts w:ascii="Comic Sans MS" w:hAnsi="Comic Sans MS"/>
            <w:u w:val="none"/>
          </w:rPr>
          <w:t>Appendix 4</w:t>
        </w:r>
      </w:hyperlink>
      <w:r w:rsidR="007F42B0" w:rsidRPr="00893E6F">
        <w:rPr>
          <w:rFonts w:ascii="Comic Sans MS" w:hAnsi="Comic Sans MS"/>
          <w:color w:val="auto"/>
        </w:rPr>
        <w:t xml:space="preserve"> – Guidance for safeguarding records</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893E6F">
        <w:rPr>
          <w:rFonts w:ascii="Comic Sans MS" w:hAnsi="Comic Sans MS"/>
          <w:color w:val="auto"/>
        </w:rPr>
        <w:tab/>
      </w:r>
    </w:p>
    <w:p w14:paraId="0D1AE631" w14:textId="62EB31ED" w:rsidR="00A02F06" w:rsidRPr="00893E6F" w:rsidRDefault="00A02FC7">
      <w:pPr>
        <w:pStyle w:val="Normal1"/>
        <w:rPr>
          <w:rFonts w:ascii="Comic Sans MS" w:hAnsi="Comic Sans MS"/>
          <w:color w:val="auto"/>
        </w:rPr>
      </w:pPr>
      <w:hyperlink w:anchor="Appendix5" w:history="1">
        <w:r w:rsidR="007F42B0" w:rsidRPr="00893E6F">
          <w:rPr>
            <w:rStyle w:val="Hyperlink"/>
            <w:rFonts w:ascii="Comic Sans MS" w:hAnsi="Comic Sans MS"/>
            <w:u w:val="none"/>
          </w:rPr>
          <w:t>Appendix 5</w:t>
        </w:r>
      </w:hyperlink>
      <w:r w:rsidR="007F42B0" w:rsidRPr="00893E6F">
        <w:rPr>
          <w:rFonts w:ascii="Comic Sans MS" w:hAnsi="Comic Sans MS"/>
          <w:color w:val="auto"/>
        </w:rPr>
        <w:t xml:space="preserve"> – Record of concern</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893E6F">
        <w:rPr>
          <w:rFonts w:ascii="Comic Sans MS" w:hAnsi="Comic Sans MS"/>
          <w:color w:val="auto"/>
        </w:rPr>
        <w:tab/>
      </w:r>
    </w:p>
    <w:p w14:paraId="5BFDA351" w14:textId="09B424D7" w:rsidR="00E32D88" w:rsidRPr="00893E6F" w:rsidRDefault="00A02FC7">
      <w:pPr>
        <w:pStyle w:val="Normal1"/>
        <w:rPr>
          <w:rFonts w:ascii="Comic Sans MS" w:hAnsi="Comic Sans MS"/>
          <w:color w:val="auto"/>
        </w:rPr>
      </w:pPr>
      <w:hyperlink w:anchor="Appendix6" w:history="1">
        <w:r w:rsidR="007F42B0" w:rsidRPr="00893E6F">
          <w:rPr>
            <w:rStyle w:val="Hyperlink"/>
            <w:rFonts w:ascii="Comic Sans MS" w:hAnsi="Comic Sans MS"/>
            <w:u w:val="none"/>
          </w:rPr>
          <w:t>Appendix 6</w:t>
        </w:r>
      </w:hyperlink>
      <w:r w:rsidR="007F42B0" w:rsidRPr="00893E6F">
        <w:rPr>
          <w:rFonts w:ascii="Comic Sans MS" w:hAnsi="Comic Sans MS"/>
          <w:color w:val="auto"/>
        </w:rPr>
        <w:t xml:space="preserve"> – Body map guidance</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893E6F">
        <w:rPr>
          <w:rFonts w:ascii="Comic Sans MS" w:hAnsi="Comic Sans MS"/>
          <w:color w:val="auto"/>
        </w:rPr>
        <w:tab/>
      </w:r>
    </w:p>
    <w:p w14:paraId="2C6F3923" w14:textId="20B0ADE7" w:rsidR="00E32D88" w:rsidRPr="00893E6F" w:rsidRDefault="00A02FC7">
      <w:pPr>
        <w:pStyle w:val="Normal1"/>
        <w:rPr>
          <w:rFonts w:ascii="Comic Sans MS" w:hAnsi="Comic Sans MS"/>
          <w:color w:val="auto"/>
        </w:rPr>
      </w:pPr>
      <w:hyperlink w:anchor="Appendix7" w:history="1">
        <w:r w:rsidR="007F42B0" w:rsidRPr="00893E6F">
          <w:rPr>
            <w:rStyle w:val="Hyperlink"/>
            <w:rFonts w:ascii="Comic Sans MS" w:hAnsi="Comic Sans MS"/>
            <w:u w:val="none"/>
          </w:rPr>
          <w:t>Appendix 7</w:t>
        </w:r>
      </w:hyperlink>
      <w:r w:rsidR="007F42B0" w:rsidRPr="00893E6F">
        <w:rPr>
          <w:rFonts w:ascii="Comic Sans MS" w:hAnsi="Comic Sans MS"/>
          <w:color w:val="auto"/>
        </w:rPr>
        <w:t xml:space="preserve"> – Home injury form</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p>
    <w:p w14:paraId="41EFBDF8" w14:textId="3277CBB0" w:rsidR="00A02F06" w:rsidRPr="00893E6F" w:rsidRDefault="00A02FC7">
      <w:pPr>
        <w:pStyle w:val="Normal1"/>
        <w:rPr>
          <w:rFonts w:ascii="Comic Sans MS" w:hAnsi="Comic Sans MS"/>
          <w:color w:val="auto"/>
        </w:rPr>
      </w:pPr>
      <w:hyperlink w:anchor="Appendix8" w:history="1">
        <w:r w:rsidR="007F42B0" w:rsidRPr="00893E6F">
          <w:rPr>
            <w:rStyle w:val="Hyperlink"/>
            <w:rFonts w:ascii="Comic Sans MS" w:hAnsi="Comic Sans MS"/>
            <w:u w:val="none"/>
          </w:rPr>
          <w:t>Appendix 8</w:t>
        </w:r>
      </w:hyperlink>
      <w:r w:rsidR="007F42B0" w:rsidRPr="00893E6F">
        <w:rPr>
          <w:rFonts w:ascii="Comic Sans MS" w:hAnsi="Comic Sans MS"/>
          <w:color w:val="auto"/>
        </w:rPr>
        <w:t xml:space="preserve"> – Information/front sheet for child protection file</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p>
    <w:p w14:paraId="2557AD29" w14:textId="16B9BB51" w:rsidR="00E32D88" w:rsidRPr="00893E6F" w:rsidRDefault="00A02FC7">
      <w:pPr>
        <w:pStyle w:val="Normal1"/>
        <w:rPr>
          <w:rFonts w:ascii="Comic Sans MS" w:hAnsi="Comic Sans MS"/>
          <w:color w:val="auto"/>
        </w:rPr>
      </w:pPr>
      <w:hyperlink w:anchor="Appendix9" w:history="1">
        <w:r w:rsidR="00F5418B" w:rsidRPr="00893E6F">
          <w:rPr>
            <w:rStyle w:val="Hyperlink"/>
            <w:rFonts w:ascii="Comic Sans MS" w:hAnsi="Comic Sans MS"/>
            <w:u w:val="none"/>
          </w:rPr>
          <w:t>A</w:t>
        </w:r>
        <w:r w:rsidR="007F42B0" w:rsidRPr="00893E6F">
          <w:rPr>
            <w:rStyle w:val="Hyperlink"/>
            <w:rFonts w:ascii="Comic Sans MS" w:hAnsi="Comic Sans MS"/>
            <w:u w:val="none"/>
          </w:rPr>
          <w:t>ppendix 9</w:t>
        </w:r>
      </w:hyperlink>
      <w:r w:rsidR="007F42B0" w:rsidRPr="00893E6F">
        <w:rPr>
          <w:rFonts w:ascii="Comic Sans MS" w:hAnsi="Comic Sans MS"/>
          <w:color w:val="auto"/>
        </w:rPr>
        <w:t xml:space="preserve"> – Chronology of significant events</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p>
    <w:p w14:paraId="2F9ABE1C" w14:textId="22A794E1" w:rsidR="00E32D88" w:rsidRPr="00893E6F" w:rsidRDefault="00A02FC7">
      <w:pPr>
        <w:pStyle w:val="Normal1"/>
        <w:rPr>
          <w:rFonts w:ascii="Comic Sans MS" w:hAnsi="Comic Sans MS"/>
          <w:color w:val="auto"/>
        </w:rPr>
      </w:pPr>
      <w:hyperlink w:anchor="Appendix10" w:history="1">
        <w:r w:rsidR="007F42B0" w:rsidRPr="00893E6F">
          <w:rPr>
            <w:rStyle w:val="Hyperlink"/>
            <w:rFonts w:ascii="Comic Sans MS" w:hAnsi="Comic Sans MS"/>
            <w:u w:val="none"/>
          </w:rPr>
          <w:t>Appendix 10</w:t>
        </w:r>
      </w:hyperlink>
      <w:r w:rsidR="007F42B0" w:rsidRPr="00893E6F">
        <w:rPr>
          <w:rFonts w:ascii="Comic Sans MS" w:hAnsi="Comic Sans MS"/>
          <w:color w:val="auto"/>
        </w:rPr>
        <w:t xml:space="preserve"> – Transfer of safeguarding records</w:t>
      </w:r>
      <w:r w:rsidR="007F42B0"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p>
    <w:p w14:paraId="5E7C0532" w14:textId="3C9375A6" w:rsidR="00E32D88" w:rsidRPr="00893E6F" w:rsidRDefault="00A02FC7">
      <w:pPr>
        <w:pStyle w:val="Normal1"/>
        <w:rPr>
          <w:rFonts w:ascii="Comic Sans MS" w:hAnsi="Comic Sans MS"/>
          <w:color w:val="auto"/>
        </w:rPr>
      </w:pPr>
      <w:hyperlink w:anchor="Appendix11" w:history="1">
        <w:r w:rsidR="007F42B0" w:rsidRPr="00893E6F">
          <w:rPr>
            <w:rStyle w:val="Hyperlink"/>
            <w:rFonts w:ascii="Comic Sans MS" w:hAnsi="Comic Sans MS"/>
            <w:u w:val="none"/>
          </w:rPr>
          <w:t>Appendix 11</w:t>
        </w:r>
      </w:hyperlink>
      <w:r w:rsidR="007F42B0" w:rsidRPr="00893E6F">
        <w:rPr>
          <w:rFonts w:ascii="Comic Sans MS" w:hAnsi="Comic Sans MS"/>
          <w:color w:val="auto"/>
        </w:rPr>
        <w:t xml:space="preserve"> – Managing allegations against those who work with children flowchart</w:t>
      </w:r>
      <w:r w:rsidR="00525CB6" w:rsidRPr="00893E6F">
        <w:rPr>
          <w:rFonts w:ascii="Comic Sans MS" w:hAnsi="Comic Sans MS"/>
          <w:color w:val="auto"/>
        </w:rPr>
        <w:t xml:space="preserve"> (</w:t>
      </w:r>
      <w:r w:rsidR="00B074BC" w:rsidRPr="00893E6F">
        <w:rPr>
          <w:rFonts w:ascii="Comic Sans MS" w:hAnsi="Comic Sans MS"/>
          <w:color w:val="auto"/>
        </w:rPr>
        <w:t>F</w:t>
      </w:r>
      <w:r w:rsidR="00525CB6" w:rsidRPr="00893E6F">
        <w:rPr>
          <w:rFonts w:ascii="Comic Sans MS" w:hAnsi="Comic Sans MS"/>
          <w:color w:val="auto"/>
        </w:rPr>
        <w:t xml:space="preserve">irst </w:t>
      </w:r>
      <w:r w:rsidR="00AE5587" w:rsidRPr="00893E6F">
        <w:rPr>
          <w:rFonts w:ascii="Comic Sans MS" w:hAnsi="Comic Sans MS"/>
          <w:color w:val="auto"/>
        </w:rPr>
        <w:t>Steps</w:t>
      </w:r>
      <w:r w:rsidR="00392503" w:rsidRPr="00893E6F">
        <w:rPr>
          <w:rFonts w:ascii="Comic Sans MS" w:hAnsi="Comic Sans MS"/>
          <w:color w:val="auto"/>
        </w:rPr>
        <w:t>)</w:t>
      </w:r>
      <w:r w:rsidR="00392503" w:rsidRPr="00893E6F">
        <w:rPr>
          <w:rFonts w:ascii="Comic Sans MS" w:hAnsi="Comic Sans MS"/>
          <w:color w:val="auto"/>
        </w:rPr>
        <w:tab/>
      </w:r>
      <w:r w:rsidR="007F42B0" w:rsidRPr="00893E6F">
        <w:rPr>
          <w:rFonts w:ascii="Comic Sans MS" w:hAnsi="Comic Sans MS"/>
          <w:color w:val="auto"/>
        </w:rPr>
        <w:t xml:space="preserve">  </w:t>
      </w:r>
    </w:p>
    <w:p w14:paraId="56E044E0" w14:textId="4746263D" w:rsidR="00E32D88" w:rsidRPr="00893E6F" w:rsidRDefault="00A02FC7">
      <w:pPr>
        <w:pStyle w:val="Normal1"/>
        <w:rPr>
          <w:rFonts w:ascii="Comic Sans MS" w:hAnsi="Comic Sans MS"/>
          <w:color w:val="auto"/>
        </w:rPr>
      </w:pPr>
      <w:hyperlink w:anchor="Appendix12" w:history="1">
        <w:r w:rsidR="007F42B0" w:rsidRPr="00893E6F">
          <w:rPr>
            <w:rStyle w:val="Hyperlink"/>
            <w:rFonts w:ascii="Comic Sans MS" w:hAnsi="Comic Sans MS"/>
            <w:u w:val="none"/>
          </w:rPr>
          <w:t>Appendix 12</w:t>
        </w:r>
      </w:hyperlink>
      <w:r w:rsidR="007F42B0" w:rsidRPr="00893E6F">
        <w:rPr>
          <w:rFonts w:ascii="Comic Sans MS" w:hAnsi="Comic Sans MS"/>
          <w:color w:val="auto"/>
        </w:rPr>
        <w:t xml:space="preserve"> – LADO tracking form</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893E6F">
        <w:rPr>
          <w:rFonts w:ascii="Comic Sans MS" w:hAnsi="Comic Sans MS"/>
          <w:color w:val="auto"/>
        </w:rPr>
        <w:tab/>
      </w:r>
    </w:p>
    <w:p w14:paraId="4BBDA7CB" w14:textId="4E141000" w:rsidR="00A23CC4" w:rsidRPr="00893E6F" w:rsidRDefault="00A02FC7">
      <w:pPr>
        <w:pStyle w:val="Normal1"/>
        <w:rPr>
          <w:rFonts w:ascii="Comic Sans MS" w:hAnsi="Comic Sans MS"/>
          <w:color w:val="auto"/>
        </w:rPr>
      </w:pPr>
      <w:hyperlink w:anchor="Appendix13" w:history="1">
        <w:r w:rsidR="007F42B0" w:rsidRPr="00893E6F">
          <w:rPr>
            <w:rStyle w:val="Hyperlink"/>
            <w:rFonts w:ascii="Comic Sans MS" w:hAnsi="Comic Sans MS"/>
            <w:u w:val="none"/>
          </w:rPr>
          <w:t>Appendix 13</w:t>
        </w:r>
      </w:hyperlink>
      <w:r w:rsidR="007F42B0" w:rsidRPr="00893E6F">
        <w:rPr>
          <w:rFonts w:ascii="Comic Sans MS" w:hAnsi="Comic Sans MS"/>
          <w:color w:val="auto"/>
        </w:rPr>
        <w:t xml:space="preserve"> – The role of the </w:t>
      </w:r>
      <w:r w:rsidR="00FC23CE" w:rsidRPr="00893E6F">
        <w:rPr>
          <w:rFonts w:ascii="Comic Sans MS" w:hAnsi="Comic Sans MS"/>
          <w:color w:val="auto"/>
        </w:rPr>
        <w:t>D</w:t>
      </w:r>
      <w:r w:rsidR="007F42B0" w:rsidRPr="00893E6F">
        <w:rPr>
          <w:rFonts w:ascii="Comic Sans MS" w:hAnsi="Comic Sans MS"/>
          <w:color w:val="auto"/>
        </w:rPr>
        <w:t xml:space="preserve">esignated </w:t>
      </w:r>
      <w:r w:rsidR="00FC23CE" w:rsidRPr="00893E6F">
        <w:rPr>
          <w:rFonts w:ascii="Comic Sans MS" w:hAnsi="Comic Sans MS"/>
          <w:color w:val="auto"/>
        </w:rPr>
        <w:t>T</w:t>
      </w:r>
      <w:r w:rsidR="007F42B0" w:rsidRPr="00893E6F">
        <w:rPr>
          <w:rFonts w:ascii="Comic Sans MS" w:hAnsi="Comic Sans MS"/>
          <w:color w:val="auto"/>
        </w:rPr>
        <w:t xml:space="preserve">eacher for </w:t>
      </w:r>
      <w:r w:rsidR="00AE1DEF" w:rsidRPr="00893E6F">
        <w:rPr>
          <w:rFonts w:ascii="Comic Sans MS" w:hAnsi="Comic Sans MS"/>
          <w:color w:val="auto"/>
        </w:rPr>
        <w:t>CLA</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p>
    <w:p w14:paraId="3C40C9AA" w14:textId="65F75F42" w:rsidR="00A23CC4" w:rsidRPr="00893E6F" w:rsidRDefault="00A02FC7">
      <w:pPr>
        <w:pStyle w:val="Normal1"/>
        <w:rPr>
          <w:rFonts w:ascii="Comic Sans MS" w:hAnsi="Comic Sans MS"/>
          <w:color w:val="auto"/>
        </w:rPr>
      </w:pPr>
      <w:hyperlink w:anchor="Appendix14" w:history="1">
        <w:r w:rsidR="00A23CC4" w:rsidRPr="00893E6F">
          <w:rPr>
            <w:rStyle w:val="Hyperlink"/>
            <w:rFonts w:ascii="Comic Sans MS" w:hAnsi="Comic Sans MS"/>
            <w:u w:val="none"/>
          </w:rPr>
          <w:t>Appendix 14</w:t>
        </w:r>
      </w:hyperlink>
      <w:r w:rsidR="00DE60DF" w:rsidRPr="00893E6F">
        <w:rPr>
          <w:rFonts w:ascii="Comic Sans MS" w:hAnsi="Comic Sans MS"/>
          <w:color w:val="auto"/>
        </w:rPr>
        <w:t xml:space="preserve"> –</w:t>
      </w:r>
      <w:r w:rsidR="00A23CC4" w:rsidRPr="00893E6F">
        <w:rPr>
          <w:rFonts w:ascii="Comic Sans MS" w:hAnsi="Comic Sans MS"/>
          <w:color w:val="auto"/>
        </w:rPr>
        <w:t xml:space="preserve"> Quick guide to making a referral</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p>
    <w:p w14:paraId="494587AD" w14:textId="646EDCDF" w:rsidR="00A23CC4" w:rsidRPr="00893E6F" w:rsidRDefault="00A02FC7">
      <w:pPr>
        <w:pStyle w:val="Normal1"/>
        <w:rPr>
          <w:rFonts w:ascii="Comic Sans MS" w:hAnsi="Comic Sans MS"/>
          <w:color w:val="auto"/>
        </w:rPr>
      </w:pPr>
      <w:hyperlink w:anchor="Appendix15" w:history="1">
        <w:r w:rsidR="00A23CC4" w:rsidRPr="00893E6F">
          <w:rPr>
            <w:rStyle w:val="Hyperlink"/>
            <w:rFonts w:ascii="Comic Sans MS" w:hAnsi="Comic Sans MS"/>
            <w:u w:val="none"/>
          </w:rPr>
          <w:t>Appendix 15</w:t>
        </w:r>
      </w:hyperlink>
      <w:r w:rsidR="00DE60DF" w:rsidRPr="00893E6F">
        <w:rPr>
          <w:rFonts w:ascii="Comic Sans MS" w:hAnsi="Comic Sans MS"/>
          <w:color w:val="auto"/>
        </w:rPr>
        <w:t xml:space="preserve"> –</w:t>
      </w:r>
      <w:r w:rsidR="00A23CC4" w:rsidRPr="00893E6F">
        <w:rPr>
          <w:rFonts w:ascii="Comic Sans MS" w:hAnsi="Comic Sans MS"/>
          <w:color w:val="auto"/>
        </w:rPr>
        <w:t xml:space="preserve"> Encompass </w:t>
      </w:r>
      <w:r w:rsidR="00B074BC" w:rsidRPr="00893E6F">
        <w:rPr>
          <w:rFonts w:ascii="Comic Sans MS" w:hAnsi="Comic Sans MS"/>
          <w:color w:val="auto"/>
        </w:rPr>
        <w:t>f</w:t>
      </w:r>
      <w:r w:rsidR="00A23CC4" w:rsidRPr="00893E6F">
        <w:rPr>
          <w:rFonts w:ascii="Comic Sans MS" w:hAnsi="Comic Sans MS"/>
          <w:color w:val="auto"/>
        </w:rPr>
        <w:t>low</w:t>
      </w:r>
      <w:r w:rsidR="00B074BC" w:rsidRPr="00893E6F">
        <w:rPr>
          <w:rFonts w:ascii="Comic Sans MS" w:hAnsi="Comic Sans MS"/>
          <w:color w:val="auto"/>
        </w:rPr>
        <w:t>c</w:t>
      </w:r>
      <w:r w:rsidR="00A23CC4" w:rsidRPr="00893E6F">
        <w:rPr>
          <w:rFonts w:ascii="Comic Sans MS" w:hAnsi="Comic Sans MS"/>
          <w:color w:val="auto"/>
        </w:rPr>
        <w:t>hart</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p>
    <w:p w14:paraId="7861781A" w14:textId="4F86A78B" w:rsidR="00A23CC4" w:rsidRPr="00893E6F" w:rsidRDefault="00A02FC7">
      <w:pPr>
        <w:pStyle w:val="Normal1"/>
        <w:rPr>
          <w:rFonts w:ascii="Comic Sans MS" w:hAnsi="Comic Sans MS"/>
          <w:color w:val="auto"/>
        </w:rPr>
      </w:pPr>
      <w:hyperlink w:anchor="Appendix16" w:history="1">
        <w:r w:rsidR="00A23CC4" w:rsidRPr="00893E6F">
          <w:rPr>
            <w:rStyle w:val="Hyperlink"/>
            <w:rFonts w:ascii="Comic Sans MS" w:hAnsi="Comic Sans MS"/>
            <w:u w:val="none"/>
          </w:rPr>
          <w:t>Appendix 16</w:t>
        </w:r>
      </w:hyperlink>
      <w:r w:rsidR="00DE60DF" w:rsidRPr="00893E6F">
        <w:rPr>
          <w:rFonts w:ascii="Comic Sans MS" w:hAnsi="Comic Sans MS"/>
          <w:color w:val="auto"/>
        </w:rPr>
        <w:t xml:space="preserve"> –</w:t>
      </w:r>
      <w:r w:rsidR="00A23CC4" w:rsidRPr="00893E6F">
        <w:rPr>
          <w:rFonts w:ascii="Comic Sans MS" w:hAnsi="Comic Sans MS"/>
          <w:color w:val="auto"/>
        </w:rPr>
        <w:t xml:space="preserve"> Sexually harmful behaviour, violence and harassment flowchart</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637FA0" w:rsidRPr="00893E6F">
        <w:rPr>
          <w:rFonts w:ascii="Comic Sans MS" w:hAnsi="Comic Sans MS"/>
          <w:color w:val="auto"/>
        </w:rPr>
        <w:t xml:space="preserve">          </w:t>
      </w:r>
    </w:p>
    <w:p w14:paraId="74BF2CEC" w14:textId="32DB123A" w:rsidR="00E32D88" w:rsidRPr="00893E6F" w:rsidRDefault="00A02FC7">
      <w:pPr>
        <w:pStyle w:val="Normal1"/>
        <w:rPr>
          <w:rFonts w:ascii="Comic Sans MS" w:hAnsi="Comic Sans MS"/>
          <w:color w:val="auto"/>
        </w:rPr>
      </w:pPr>
      <w:hyperlink w:anchor="Appendix17" w:history="1">
        <w:r w:rsidR="00A23CC4" w:rsidRPr="00893E6F">
          <w:rPr>
            <w:rStyle w:val="Hyperlink"/>
            <w:rFonts w:ascii="Comic Sans MS" w:hAnsi="Comic Sans MS"/>
            <w:u w:val="none"/>
          </w:rPr>
          <w:t>Appendix 17</w:t>
        </w:r>
      </w:hyperlink>
      <w:r w:rsidR="00DE60DF" w:rsidRPr="00893E6F">
        <w:rPr>
          <w:rFonts w:ascii="Comic Sans MS" w:hAnsi="Comic Sans MS"/>
          <w:color w:val="auto"/>
        </w:rPr>
        <w:t xml:space="preserve"> – </w:t>
      </w:r>
      <w:r w:rsidR="00A23CC4" w:rsidRPr="00893E6F">
        <w:rPr>
          <w:rFonts w:ascii="Comic Sans MS" w:hAnsi="Comic Sans MS"/>
          <w:color w:val="auto"/>
        </w:rPr>
        <w:t>FGM flowchart</w:t>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r w:rsidR="00392503" w:rsidRPr="00893E6F">
        <w:rPr>
          <w:rFonts w:ascii="Comic Sans MS" w:hAnsi="Comic Sans MS"/>
          <w:color w:val="auto"/>
        </w:rPr>
        <w:tab/>
      </w:r>
    </w:p>
    <w:p w14:paraId="6F2AE825" w14:textId="3BFB09A1" w:rsidR="00125251" w:rsidRPr="00893E6F" w:rsidRDefault="00A02FC7" w:rsidP="0025647D">
      <w:pPr>
        <w:pStyle w:val="Normal1"/>
        <w:rPr>
          <w:rFonts w:ascii="Comic Sans MS" w:hAnsi="Comic Sans MS"/>
          <w:color w:val="auto"/>
        </w:rPr>
      </w:pPr>
      <w:r>
        <w:fldChar w:fldCharType="begin"/>
      </w:r>
      <w:r>
        <w:instrText xml:space="preserve"> HYPERLINK \l "Appendix18" </w:instrText>
      </w:r>
      <w:r>
        <w:fldChar w:fldCharType="separate"/>
      </w:r>
      <w:r w:rsidR="007F42B0" w:rsidRPr="00893E6F">
        <w:rPr>
          <w:rStyle w:val="Hyperlink"/>
          <w:rFonts w:ascii="Comic Sans MS" w:hAnsi="Comic Sans MS"/>
          <w:u w:val="none"/>
        </w:rPr>
        <w:t>Appendix 1</w:t>
      </w:r>
      <w:r w:rsidR="00A23CC4" w:rsidRPr="00893E6F">
        <w:rPr>
          <w:rStyle w:val="Hyperlink"/>
          <w:rFonts w:ascii="Comic Sans MS" w:hAnsi="Comic Sans MS"/>
          <w:u w:val="none"/>
        </w:rPr>
        <w:t>8</w:t>
      </w:r>
      <w:r>
        <w:rPr>
          <w:rStyle w:val="Hyperlink"/>
          <w:rFonts w:ascii="Comic Sans MS" w:hAnsi="Comic Sans MS"/>
          <w:u w:val="none"/>
        </w:rPr>
        <w:fldChar w:fldCharType="end"/>
      </w:r>
      <w:r w:rsidR="00DE60DF" w:rsidRPr="00893E6F">
        <w:rPr>
          <w:rFonts w:ascii="Comic Sans MS" w:hAnsi="Comic Sans MS"/>
          <w:color w:val="auto"/>
        </w:rPr>
        <w:t xml:space="preserve"> –</w:t>
      </w:r>
      <w:r w:rsidR="007F42B0" w:rsidRPr="00893E6F">
        <w:rPr>
          <w:rFonts w:ascii="Comic Sans MS" w:hAnsi="Comic Sans MS"/>
          <w:color w:val="auto"/>
        </w:rPr>
        <w:t xml:space="preserve"> Statement of Staff Commitment to the S</w:t>
      </w:r>
      <w:r w:rsidR="00156B49" w:rsidRPr="00893E6F">
        <w:rPr>
          <w:rFonts w:ascii="Comic Sans MS" w:hAnsi="Comic Sans MS"/>
          <w:color w:val="auto"/>
        </w:rPr>
        <w:t>afeguarding &amp; Child Protection</w:t>
      </w:r>
      <w:r w:rsidR="00F46177" w:rsidRPr="00893E6F">
        <w:rPr>
          <w:rFonts w:ascii="Comic Sans MS" w:hAnsi="Comic Sans MS"/>
          <w:color w:val="auto"/>
        </w:rPr>
        <w:t xml:space="preserve"> </w:t>
      </w:r>
      <w:r w:rsidR="007F42B0" w:rsidRPr="00893E6F">
        <w:rPr>
          <w:rFonts w:ascii="Comic Sans MS" w:hAnsi="Comic Sans MS"/>
          <w:color w:val="auto"/>
        </w:rPr>
        <w:t>Policy</w:t>
      </w:r>
      <w:r w:rsidR="00392503" w:rsidRPr="00893E6F">
        <w:rPr>
          <w:rFonts w:ascii="Comic Sans MS" w:hAnsi="Comic Sans MS"/>
          <w:color w:val="auto"/>
        </w:rPr>
        <w:tab/>
      </w:r>
      <w:bookmarkStart w:id="3" w:name="_GoBack"/>
      <w:bookmarkEnd w:id="3"/>
      <w:r w:rsidR="00360EDD" w:rsidRPr="00893E6F">
        <w:rPr>
          <w:rFonts w:ascii="Comic Sans MS" w:hAnsi="Comic Sans MS"/>
          <w:color w:val="auto"/>
        </w:rPr>
        <w:tab/>
      </w:r>
    </w:p>
    <w:p w14:paraId="1BFCC736" w14:textId="57466D1E" w:rsidR="00A81379" w:rsidRPr="00893E6F" w:rsidRDefault="00DE5C79">
      <w:pPr>
        <w:pStyle w:val="Normal1"/>
        <w:rPr>
          <w:rFonts w:ascii="Comic Sans MS" w:hAnsi="Comic Sans MS"/>
          <w:color w:val="auto"/>
        </w:rPr>
      </w:pPr>
      <w:bookmarkStart w:id="4" w:name="Updates"/>
      <w:bookmarkEnd w:id="4"/>
      <w:r w:rsidRPr="00893E6F">
        <w:rPr>
          <w:rFonts w:ascii="Comic Sans MS" w:hAnsi="Comic Sans MS"/>
          <w:color w:val="auto"/>
        </w:rPr>
        <w:t>Updates and amendments made from the Safeguarding and Child Protection Policy 20</w:t>
      </w:r>
      <w:r w:rsidR="001B41F3" w:rsidRPr="00893E6F">
        <w:rPr>
          <w:rFonts w:ascii="Comic Sans MS" w:hAnsi="Comic Sans MS"/>
          <w:color w:val="auto"/>
        </w:rPr>
        <w:t>2</w:t>
      </w:r>
      <w:r w:rsidR="00AE1DEF" w:rsidRPr="00893E6F">
        <w:rPr>
          <w:rFonts w:ascii="Comic Sans MS" w:hAnsi="Comic Sans MS"/>
          <w:color w:val="auto"/>
        </w:rPr>
        <w:t>2</w:t>
      </w:r>
      <w:r w:rsidR="00055285" w:rsidRPr="00893E6F">
        <w:rPr>
          <w:rFonts w:ascii="Comic Sans MS" w:hAnsi="Comic Sans MS"/>
          <w:color w:val="auto"/>
        </w:rPr>
        <w:t>-2</w:t>
      </w:r>
      <w:r w:rsidR="00AE1DEF" w:rsidRPr="00893E6F">
        <w:rPr>
          <w:rFonts w:ascii="Comic Sans MS" w:hAnsi="Comic Sans MS"/>
          <w:color w:val="auto"/>
        </w:rPr>
        <w:t>3</w:t>
      </w:r>
    </w:p>
    <w:tbl>
      <w:tblPr>
        <w:tblStyle w:val="TableGrid"/>
        <w:tblW w:w="10485" w:type="dxa"/>
        <w:tblLook w:val="04A0" w:firstRow="1" w:lastRow="0" w:firstColumn="1" w:lastColumn="0" w:noHBand="0" w:noVBand="1"/>
      </w:tblPr>
      <w:tblGrid>
        <w:gridCol w:w="3199"/>
        <w:gridCol w:w="7286"/>
      </w:tblGrid>
      <w:tr w:rsidR="00C55ACC" w:rsidRPr="007B1419" w14:paraId="17D2A034" w14:textId="77777777" w:rsidTr="00C55ACC">
        <w:tc>
          <w:tcPr>
            <w:tcW w:w="3199" w:type="dxa"/>
            <w:shd w:val="clear" w:color="auto" w:fill="D9D9D9" w:themeFill="background1" w:themeFillShade="D9"/>
          </w:tcPr>
          <w:p w14:paraId="1DA90007" w14:textId="77777777" w:rsidR="00C55ACC" w:rsidRPr="007B1419" w:rsidRDefault="00C55ACC" w:rsidP="001F514E">
            <w:pPr>
              <w:rPr>
                <w:rFonts w:ascii="Comic Sans MS" w:hAnsi="Comic Sans MS"/>
              </w:rPr>
            </w:pPr>
            <w:r w:rsidRPr="007B1419">
              <w:rPr>
                <w:rFonts w:ascii="Comic Sans MS" w:hAnsi="Comic Sans MS"/>
              </w:rPr>
              <w:t>Section</w:t>
            </w:r>
          </w:p>
        </w:tc>
        <w:tc>
          <w:tcPr>
            <w:tcW w:w="7286" w:type="dxa"/>
            <w:shd w:val="clear" w:color="auto" w:fill="D9D9D9" w:themeFill="background1" w:themeFillShade="D9"/>
          </w:tcPr>
          <w:p w14:paraId="086B4F6C" w14:textId="77777777" w:rsidR="00C55ACC" w:rsidRPr="007B1419" w:rsidRDefault="00C55ACC" w:rsidP="001F514E">
            <w:pPr>
              <w:rPr>
                <w:rFonts w:ascii="Comic Sans MS" w:hAnsi="Comic Sans MS"/>
              </w:rPr>
            </w:pPr>
            <w:r w:rsidRPr="007B1419">
              <w:rPr>
                <w:rFonts w:ascii="Comic Sans MS" w:hAnsi="Comic Sans MS"/>
              </w:rPr>
              <w:t>Summary of change</w:t>
            </w:r>
          </w:p>
        </w:tc>
      </w:tr>
      <w:tr w:rsidR="00C65A73" w:rsidRPr="007B1419" w14:paraId="533CBF17" w14:textId="77777777" w:rsidTr="00AE1DEF">
        <w:tc>
          <w:tcPr>
            <w:tcW w:w="3199" w:type="dxa"/>
            <w:shd w:val="clear" w:color="auto" w:fill="auto"/>
          </w:tcPr>
          <w:p w14:paraId="513B8587" w14:textId="6E4BF537" w:rsidR="00C65A73" w:rsidRPr="007B1419" w:rsidRDefault="00C65A73" w:rsidP="001F514E">
            <w:pPr>
              <w:rPr>
                <w:rFonts w:ascii="Comic Sans MS" w:hAnsi="Comic Sans MS"/>
              </w:rPr>
            </w:pPr>
            <w:r w:rsidRPr="007B1419">
              <w:rPr>
                <w:rFonts w:ascii="Comic Sans MS" w:hAnsi="Comic Sans MS"/>
              </w:rPr>
              <w:t xml:space="preserve">All </w:t>
            </w:r>
          </w:p>
        </w:tc>
        <w:tc>
          <w:tcPr>
            <w:tcW w:w="7286" w:type="dxa"/>
            <w:shd w:val="clear" w:color="auto" w:fill="auto"/>
          </w:tcPr>
          <w:p w14:paraId="737E66DA" w14:textId="7E1BBED1" w:rsidR="00C65A73" w:rsidRPr="007B1419" w:rsidRDefault="00C65A73" w:rsidP="001F514E">
            <w:pPr>
              <w:rPr>
                <w:rFonts w:ascii="Comic Sans MS" w:hAnsi="Comic Sans MS"/>
              </w:rPr>
            </w:pPr>
            <w:r w:rsidRPr="007B1419">
              <w:rPr>
                <w:rFonts w:ascii="Comic Sans MS" w:hAnsi="Comic Sans MS"/>
              </w:rPr>
              <w:t xml:space="preserve">General changes such as reference to </w:t>
            </w:r>
            <w:proofErr w:type="spellStart"/>
            <w:r w:rsidRPr="007B1419">
              <w:rPr>
                <w:rFonts w:ascii="Comic Sans MS" w:hAnsi="Comic Sans MS"/>
              </w:rPr>
              <w:t>KCSiE</w:t>
            </w:r>
            <w:proofErr w:type="spellEnd"/>
            <w:r w:rsidRPr="007B1419">
              <w:rPr>
                <w:rFonts w:ascii="Comic Sans MS" w:hAnsi="Comic Sans MS"/>
              </w:rPr>
              <w:t xml:space="preserve"> 22 is now 2023 throughout.</w:t>
            </w:r>
          </w:p>
        </w:tc>
      </w:tr>
      <w:tr w:rsidR="00AE1DEF" w:rsidRPr="007B1419" w14:paraId="6EC4BA65" w14:textId="77777777" w:rsidTr="00AE1DEF">
        <w:tc>
          <w:tcPr>
            <w:tcW w:w="3199" w:type="dxa"/>
            <w:shd w:val="clear" w:color="auto" w:fill="auto"/>
          </w:tcPr>
          <w:p w14:paraId="576ECA99" w14:textId="7C0FC7D6" w:rsidR="00AE1DEF" w:rsidRPr="007B1419" w:rsidRDefault="00AE1DEF" w:rsidP="001F514E">
            <w:pPr>
              <w:rPr>
                <w:rFonts w:ascii="Comic Sans MS" w:hAnsi="Comic Sans MS"/>
              </w:rPr>
            </w:pPr>
            <w:r w:rsidRPr="007B1419">
              <w:rPr>
                <w:rFonts w:ascii="Comic Sans MS" w:hAnsi="Comic Sans MS"/>
              </w:rPr>
              <w:t>All</w:t>
            </w:r>
          </w:p>
        </w:tc>
        <w:tc>
          <w:tcPr>
            <w:tcW w:w="7286" w:type="dxa"/>
            <w:shd w:val="clear" w:color="auto" w:fill="auto"/>
          </w:tcPr>
          <w:p w14:paraId="505F3017" w14:textId="6A28DD78" w:rsidR="00AE1DEF" w:rsidRPr="007B1419" w:rsidRDefault="00AE1DEF" w:rsidP="001F514E">
            <w:pPr>
              <w:rPr>
                <w:rFonts w:ascii="Comic Sans MS" w:hAnsi="Comic Sans MS"/>
              </w:rPr>
            </w:pPr>
            <w:r w:rsidRPr="007B1419">
              <w:rPr>
                <w:rFonts w:ascii="Comic Sans MS" w:hAnsi="Comic Sans MS"/>
              </w:rPr>
              <w:t>Changed LAC to CLA</w:t>
            </w:r>
          </w:p>
        </w:tc>
      </w:tr>
      <w:tr w:rsidR="00596CDD" w:rsidRPr="007B1419" w14:paraId="4B87AD3F" w14:textId="77777777" w:rsidTr="00AE1DEF">
        <w:tc>
          <w:tcPr>
            <w:tcW w:w="3199" w:type="dxa"/>
            <w:shd w:val="clear" w:color="auto" w:fill="auto"/>
          </w:tcPr>
          <w:p w14:paraId="2CC2FD47" w14:textId="62B252D1" w:rsidR="00596CDD" w:rsidRPr="007B1419" w:rsidRDefault="00596CDD" w:rsidP="001F514E">
            <w:pPr>
              <w:rPr>
                <w:rFonts w:ascii="Comic Sans MS" w:hAnsi="Comic Sans MS"/>
              </w:rPr>
            </w:pPr>
            <w:r w:rsidRPr="007B1419">
              <w:rPr>
                <w:rFonts w:ascii="Comic Sans MS" w:hAnsi="Comic Sans MS"/>
              </w:rPr>
              <w:t>All</w:t>
            </w:r>
          </w:p>
        </w:tc>
        <w:tc>
          <w:tcPr>
            <w:tcW w:w="7286" w:type="dxa"/>
            <w:shd w:val="clear" w:color="auto" w:fill="auto"/>
          </w:tcPr>
          <w:p w14:paraId="4F7B62BC" w14:textId="1ED11CB1" w:rsidR="00596CDD" w:rsidRPr="007B1419" w:rsidRDefault="00596CDD" w:rsidP="001F514E">
            <w:pPr>
              <w:rPr>
                <w:rFonts w:ascii="Comic Sans MS" w:hAnsi="Comic Sans MS"/>
              </w:rPr>
            </w:pPr>
            <w:r w:rsidRPr="007B1419">
              <w:rPr>
                <w:rFonts w:ascii="Comic Sans MS" w:hAnsi="Comic Sans MS"/>
              </w:rPr>
              <w:t>General rewording and moving of sentences to fit better.</w:t>
            </w:r>
          </w:p>
        </w:tc>
      </w:tr>
      <w:tr w:rsidR="001C0FC1" w:rsidRPr="007B1419" w14:paraId="59026776" w14:textId="77777777" w:rsidTr="00AE1DEF">
        <w:tc>
          <w:tcPr>
            <w:tcW w:w="3199" w:type="dxa"/>
            <w:shd w:val="clear" w:color="auto" w:fill="auto"/>
          </w:tcPr>
          <w:p w14:paraId="5DBF7C2D" w14:textId="3AC561DE" w:rsidR="001C0FC1" w:rsidRPr="007B1419" w:rsidRDefault="001C0FC1" w:rsidP="001F514E">
            <w:pPr>
              <w:rPr>
                <w:rFonts w:ascii="Comic Sans MS" w:hAnsi="Comic Sans MS"/>
              </w:rPr>
            </w:pPr>
            <w:r w:rsidRPr="007B1419">
              <w:rPr>
                <w:rFonts w:ascii="Comic Sans MS" w:hAnsi="Comic Sans MS"/>
              </w:rPr>
              <w:lastRenderedPageBreak/>
              <w:t>Table of people</w:t>
            </w:r>
          </w:p>
        </w:tc>
        <w:tc>
          <w:tcPr>
            <w:tcW w:w="7286" w:type="dxa"/>
            <w:shd w:val="clear" w:color="auto" w:fill="auto"/>
          </w:tcPr>
          <w:p w14:paraId="160BAD42" w14:textId="6CD2EAD0" w:rsidR="001C0FC1" w:rsidRPr="007B1419" w:rsidRDefault="001C0FC1" w:rsidP="001F514E">
            <w:pPr>
              <w:rPr>
                <w:rFonts w:ascii="Comic Sans MS" w:hAnsi="Comic Sans MS"/>
              </w:rPr>
            </w:pPr>
            <w:r w:rsidRPr="007B1419">
              <w:rPr>
                <w:rFonts w:ascii="Comic Sans MS" w:hAnsi="Comic Sans MS"/>
              </w:rPr>
              <w:t>Moved to front page to ensure this is immediately clear</w:t>
            </w:r>
          </w:p>
        </w:tc>
      </w:tr>
      <w:tr w:rsidR="00320D11" w:rsidRPr="007B1419" w14:paraId="1D6702AE" w14:textId="77777777" w:rsidTr="00AE1DEF">
        <w:tc>
          <w:tcPr>
            <w:tcW w:w="3199" w:type="dxa"/>
            <w:shd w:val="clear" w:color="auto" w:fill="auto"/>
          </w:tcPr>
          <w:p w14:paraId="325CF194" w14:textId="4978F4B7" w:rsidR="00320D11" w:rsidRPr="007B1419" w:rsidRDefault="00320D11" w:rsidP="001F514E">
            <w:pPr>
              <w:rPr>
                <w:rFonts w:ascii="Comic Sans MS" w:hAnsi="Comic Sans MS"/>
              </w:rPr>
            </w:pPr>
            <w:r w:rsidRPr="007B1419">
              <w:rPr>
                <w:rFonts w:ascii="Comic Sans MS" w:hAnsi="Comic Sans MS"/>
              </w:rPr>
              <w:t>What staff need to know</w:t>
            </w:r>
          </w:p>
        </w:tc>
        <w:tc>
          <w:tcPr>
            <w:tcW w:w="7286" w:type="dxa"/>
            <w:shd w:val="clear" w:color="auto" w:fill="auto"/>
          </w:tcPr>
          <w:p w14:paraId="32AC773C" w14:textId="579BEF66" w:rsidR="00320D11" w:rsidRPr="007B1419" w:rsidRDefault="00320D11" w:rsidP="001F514E">
            <w:pPr>
              <w:rPr>
                <w:rFonts w:ascii="Comic Sans MS" w:hAnsi="Comic Sans MS"/>
              </w:rPr>
            </w:pPr>
            <w:r w:rsidRPr="007B1419">
              <w:rPr>
                <w:rFonts w:ascii="Comic Sans MS" w:hAnsi="Comic Sans MS"/>
              </w:rPr>
              <w:t>Added an understanding of the expectations, applicable roles and responsibilities in relation to filtering and monitoring</w:t>
            </w:r>
          </w:p>
        </w:tc>
      </w:tr>
      <w:tr w:rsidR="00701617" w:rsidRPr="007B1419" w14:paraId="0012E97E" w14:textId="77777777" w:rsidTr="00AE1DEF">
        <w:tc>
          <w:tcPr>
            <w:tcW w:w="3199" w:type="dxa"/>
            <w:shd w:val="clear" w:color="auto" w:fill="auto"/>
          </w:tcPr>
          <w:p w14:paraId="3EE849AA" w14:textId="2B3B8826" w:rsidR="00701617" w:rsidRPr="007B1419" w:rsidRDefault="00701617" w:rsidP="001F514E">
            <w:pPr>
              <w:rPr>
                <w:rFonts w:ascii="Comic Sans MS" w:hAnsi="Comic Sans MS"/>
              </w:rPr>
            </w:pPr>
            <w:r w:rsidRPr="007B1419">
              <w:rPr>
                <w:rFonts w:ascii="Comic Sans MS" w:hAnsi="Comic Sans MS"/>
              </w:rPr>
              <w:t>Resolving differences and Escalation Process</w:t>
            </w:r>
          </w:p>
        </w:tc>
        <w:tc>
          <w:tcPr>
            <w:tcW w:w="7286" w:type="dxa"/>
            <w:shd w:val="clear" w:color="auto" w:fill="auto"/>
          </w:tcPr>
          <w:p w14:paraId="705ECE08" w14:textId="26975E09" w:rsidR="00701617" w:rsidRPr="007B1419" w:rsidRDefault="00701617" w:rsidP="001F514E">
            <w:pPr>
              <w:rPr>
                <w:rFonts w:ascii="Comic Sans MS" w:hAnsi="Comic Sans MS"/>
              </w:rPr>
            </w:pPr>
            <w:r w:rsidRPr="007B1419">
              <w:rPr>
                <w:rFonts w:ascii="Comic Sans MS" w:hAnsi="Comic Sans MS"/>
              </w:rPr>
              <w:t>Section added</w:t>
            </w:r>
          </w:p>
        </w:tc>
      </w:tr>
      <w:tr w:rsidR="000311FF" w:rsidRPr="007B1419" w14:paraId="7A0E84A9" w14:textId="77777777" w:rsidTr="00AE1DEF">
        <w:tc>
          <w:tcPr>
            <w:tcW w:w="3199" w:type="dxa"/>
            <w:shd w:val="clear" w:color="auto" w:fill="auto"/>
          </w:tcPr>
          <w:p w14:paraId="3311A234" w14:textId="4E378A9B" w:rsidR="000311FF" w:rsidRPr="007B1419" w:rsidRDefault="000311FF" w:rsidP="001F514E">
            <w:pPr>
              <w:rPr>
                <w:rFonts w:ascii="Comic Sans MS" w:hAnsi="Comic Sans MS"/>
              </w:rPr>
            </w:pPr>
            <w:r w:rsidRPr="007B1419">
              <w:rPr>
                <w:rFonts w:ascii="Comic Sans MS" w:hAnsi="Comic Sans MS"/>
              </w:rPr>
              <w:t>Record keeping</w:t>
            </w:r>
          </w:p>
        </w:tc>
        <w:tc>
          <w:tcPr>
            <w:tcW w:w="7286" w:type="dxa"/>
            <w:shd w:val="clear" w:color="auto" w:fill="auto"/>
          </w:tcPr>
          <w:p w14:paraId="2B141AB2" w14:textId="49658C42" w:rsidR="000311FF" w:rsidRPr="007B1419" w:rsidRDefault="000311FF" w:rsidP="001F514E">
            <w:pPr>
              <w:rPr>
                <w:rFonts w:ascii="Comic Sans MS" w:hAnsi="Comic Sans MS"/>
              </w:rPr>
            </w:pPr>
            <w:r w:rsidRPr="007B1419">
              <w:rPr>
                <w:rFonts w:ascii="Comic Sans MS" w:hAnsi="Comic Sans MS"/>
              </w:rPr>
              <w:t xml:space="preserve">Files changed to </w:t>
            </w:r>
            <w:r w:rsidR="001C77BE" w:rsidRPr="007B1419">
              <w:rPr>
                <w:rFonts w:ascii="Comic Sans MS" w:hAnsi="Comic Sans MS"/>
              </w:rPr>
              <w:t>records.</w:t>
            </w:r>
          </w:p>
          <w:p w14:paraId="4688681A" w14:textId="63FBB9D2" w:rsidR="00063461" w:rsidRPr="007B1419" w:rsidRDefault="00063461" w:rsidP="000634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color w:val="auto"/>
              </w:rPr>
            </w:pPr>
            <w:r w:rsidRPr="007B1419">
              <w:rPr>
                <w:rFonts w:ascii="Comic Sans MS" w:hAnsi="Comic Sans MS" w:cs="Arial"/>
                <w:color w:val="auto"/>
              </w:rPr>
              <w:t>Child Protection records will be retained by the child’s last setting until they reach their 25</w:t>
            </w:r>
            <w:r w:rsidRPr="007B1419">
              <w:rPr>
                <w:rFonts w:ascii="Comic Sans MS" w:hAnsi="Comic Sans MS" w:cs="Arial"/>
                <w:color w:val="auto"/>
                <w:vertAlign w:val="superscript"/>
              </w:rPr>
              <w:t>th</w:t>
            </w:r>
            <w:r w:rsidRPr="007B1419">
              <w:rPr>
                <w:rFonts w:ascii="Comic Sans MS" w:hAnsi="Comic Sans MS" w:cs="Arial"/>
                <w:color w:val="auto"/>
              </w:rPr>
              <w:t xml:space="preserve"> birthday.</w:t>
            </w:r>
          </w:p>
        </w:tc>
      </w:tr>
      <w:tr w:rsidR="001C0FC1" w:rsidRPr="007B1419" w14:paraId="5F0FCEA5" w14:textId="77777777" w:rsidTr="00AE1DEF">
        <w:tc>
          <w:tcPr>
            <w:tcW w:w="3199" w:type="dxa"/>
            <w:shd w:val="clear" w:color="auto" w:fill="auto"/>
          </w:tcPr>
          <w:p w14:paraId="72417840" w14:textId="33EBCBA5" w:rsidR="001C0FC1" w:rsidRPr="007B1419" w:rsidRDefault="001C0FC1" w:rsidP="001F514E">
            <w:pPr>
              <w:rPr>
                <w:rFonts w:ascii="Comic Sans MS" w:hAnsi="Comic Sans MS"/>
              </w:rPr>
            </w:pPr>
            <w:r w:rsidRPr="007B1419">
              <w:rPr>
                <w:rFonts w:ascii="Comic Sans MS" w:hAnsi="Comic Sans MS"/>
              </w:rPr>
              <w:t>Voice of the child</w:t>
            </w:r>
          </w:p>
        </w:tc>
        <w:tc>
          <w:tcPr>
            <w:tcW w:w="7286" w:type="dxa"/>
            <w:shd w:val="clear" w:color="auto" w:fill="auto"/>
          </w:tcPr>
          <w:p w14:paraId="54AF2AF5" w14:textId="428E9A1D" w:rsidR="001C0FC1" w:rsidRPr="007B1419" w:rsidRDefault="001C0FC1" w:rsidP="00ED7958">
            <w:pPr>
              <w:pStyle w:val="Normal1"/>
              <w:rPr>
                <w:rFonts w:ascii="Comic Sans MS" w:hAnsi="Comic Sans MS"/>
                <w:color w:val="000000" w:themeColor="text1"/>
              </w:rPr>
            </w:pPr>
            <w:r w:rsidRPr="007B1419">
              <w:rPr>
                <w:rFonts w:ascii="Comic Sans MS" w:hAnsi="Comic Sans MS"/>
                <w:color w:val="000000" w:themeColor="text1"/>
              </w:rPr>
              <w:t>Added Daily Lived experience</w:t>
            </w:r>
          </w:p>
        </w:tc>
      </w:tr>
      <w:tr w:rsidR="005948F9" w:rsidRPr="007B1419" w14:paraId="486C4926" w14:textId="77777777" w:rsidTr="00AE1DEF">
        <w:tc>
          <w:tcPr>
            <w:tcW w:w="3199" w:type="dxa"/>
            <w:shd w:val="clear" w:color="auto" w:fill="auto"/>
          </w:tcPr>
          <w:p w14:paraId="2C53EFAC" w14:textId="11B4BC52" w:rsidR="005948F9" w:rsidRPr="007B1419" w:rsidRDefault="005948F9" w:rsidP="001F514E">
            <w:pPr>
              <w:rPr>
                <w:rFonts w:ascii="Comic Sans MS" w:hAnsi="Comic Sans MS"/>
              </w:rPr>
            </w:pPr>
            <w:r w:rsidRPr="007B1419">
              <w:rPr>
                <w:rFonts w:ascii="Comic Sans MS" w:hAnsi="Comic Sans MS"/>
              </w:rPr>
              <w:t>Early Help</w:t>
            </w:r>
          </w:p>
        </w:tc>
        <w:tc>
          <w:tcPr>
            <w:tcW w:w="7286" w:type="dxa"/>
            <w:shd w:val="clear" w:color="auto" w:fill="auto"/>
          </w:tcPr>
          <w:p w14:paraId="62BC91A1" w14:textId="26D91355" w:rsidR="00ED7958" w:rsidRPr="007B1419" w:rsidRDefault="00ED7958" w:rsidP="00ED7958">
            <w:pPr>
              <w:pStyle w:val="Normal1"/>
              <w:rPr>
                <w:rFonts w:ascii="Comic Sans MS" w:eastAsia="Times New Roman" w:hAnsi="Comic Sans MS" w:cstheme="minorHAnsi"/>
                <w:i/>
                <w:iCs/>
                <w:color w:val="10191C"/>
                <w:lang w:eastAsia="en-GB"/>
              </w:rPr>
            </w:pPr>
            <w:r w:rsidRPr="007B1419">
              <w:rPr>
                <w:rFonts w:ascii="Comic Sans MS" w:eastAsia="Times New Roman" w:hAnsi="Comic Sans MS" w:cstheme="minorHAnsi"/>
                <w:color w:val="10191C"/>
                <w:lang w:eastAsia="en-GB"/>
              </w:rPr>
              <w:t xml:space="preserve">Sentence amended to- </w:t>
            </w:r>
            <w:r w:rsidRPr="007B1419">
              <w:rPr>
                <w:rFonts w:ascii="Comic Sans MS" w:eastAsia="Times New Roman" w:hAnsi="Comic Sans MS" w:cstheme="minorHAnsi"/>
                <w:i/>
                <w:iCs/>
                <w:color w:val="10191C"/>
                <w:lang w:eastAsia="en-GB"/>
              </w:rPr>
              <w:t>Where Early Help is no longer effective and concerns are escalating a consultation with the Early Help Access point will take place to determine if a referral to Targeted Early Help Services is required.</w:t>
            </w:r>
          </w:p>
          <w:p w14:paraId="2B1E6743" w14:textId="6DA80742" w:rsidR="00270E5C" w:rsidRPr="007B1419" w:rsidRDefault="00270E5C" w:rsidP="00ED7958">
            <w:pPr>
              <w:pStyle w:val="Normal1"/>
              <w:rPr>
                <w:rFonts w:ascii="Comic Sans MS" w:hAnsi="Comic Sans MS"/>
                <w:color w:val="000000" w:themeColor="text1"/>
              </w:rPr>
            </w:pPr>
            <w:r w:rsidRPr="007B1419">
              <w:rPr>
                <w:rFonts w:ascii="Comic Sans MS" w:eastAsia="Times New Roman" w:hAnsi="Comic Sans MS" w:cstheme="minorHAnsi"/>
                <w:color w:val="10191C"/>
                <w:lang w:eastAsia="en-GB"/>
              </w:rPr>
              <w:t>General rewording</w:t>
            </w:r>
          </w:p>
        </w:tc>
      </w:tr>
      <w:tr w:rsidR="00270E5C" w:rsidRPr="007B1419" w14:paraId="0ADD8365" w14:textId="77777777" w:rsidTr="00AE1DEF">
        <w:tc>
          <w:tcPr>
            <w:tcW w:w="3199" w:type="dxa"/>
            <w:shd w:val="clear" w:color="auto" w:fill="auto"/>
          </w:tcPr>
          <w:p w14:paraId="0602ADC6" w14:textId="42123FCC" w:rsidR="00270E5C" w:rsidRPr="007B1419" w:rsidRDefault="00270E5C" w:rsidP="001F514E">
            <w:pPr>
              <w:rPr>
                <w:rFonts w:ascii="Comic Sans MS" w:hAnsi="Comic Sans MS"/>
              </w:rPr>
            </w:pPr>
            <w:r w:rsidRPr="007B1419">
              <w:rPr>
                <w:rFonts w:ascii="Comic Sans MS" w:hAnsi="Comic Sans MS"/>
              </w:rPr>
              <w:t>Domestic Abuse</w:t>
            </w:r>
          </w:p>
        </w:tc>
        <w:tc>
          <w:tcPr>
            <w:tcW w:w="7286" w:type="dxa"/>
            <w:shd w:val="clear" w:color="auto" w:fill="auto"/>
          </w:tcPr>
          <w:p w14:paraId="2FD148AB" w14:textId="3DB6A10D" w:rsidR="00270E5C" w:rsidRPr="007B1419" w:rsidRDefault="00270E5C" w:rsidP="00ED7958">
            <w:pPr>
              <w:pStyle w:val="Normal1"/>
              <w:rPr>
                <w:rFonts w:ascii="Comic Sans MS" w:hAnsi="Comic Sans MS"/>
                <w:color w:val="000000" w:themeColor="text1"/>
              </w:rPr>
            </w:pPr>
            <w:r w:rsidRPr="007B1419">
              <w:rPr>
                <w:rFonts w:ascii="Comic Sans MS" w:hAnsi="Comic Sans MS"/>
                <w:color w:val="000000" w:themeColor="text1"/>
              </w:rPr>
              <w:t>Link added to Fortalice and Endeavour</w:t>
            </w:r>
          </w:p>
        </w:tc>
      </w:tr>
      <w:tr w:rsidR="00625DD0" w:rsidRPr="007B1419" w14:paraId="5F98DFAA" w14:textId="77777777" w:rsidTr="00AE1DEF">
        <w:tc>
          <w:tcPr>
            <w:tcW w:w="3199" w:type="dxa"/>
            <w:shd w:val="clear" w:color="auto" w:fill="auto"/>
          </w:tcPr>
          <w:p w14:paraId="29E76984" w14:textId="68E1BA89" w:rsidR="00625DD0" w:rsidRPr="007B1419" w:rsidRDefault="00625DD0" w:rsidP="001F514E">
            <w:pPr>
              <w:rPr>
                <w:rFonts w:ascii="Comic Sans MS" w:hAnsi="Comic Sans MS"/>
              </w:rPr>
            </w:pPr>
            <w:r w:rsidRPr="007B1419">
              <w:rPr>
                <w:rFonts w:ascii="Comic Sans MS" w:hAnsi="Comic Sans MS"/>
              </w:rPr>
              <w:t>Child on Child</w:t>
            </w:r>
          </w:p>
        </w:tc>
        <w:tc>
          <w:tcPr>
            <w:tcW w:w="7286" w:type="dxa"/>
            <w:shd w:val="clear" w:color="auto" w:fill="auto"/>
          </w:tcPr>
          <w:p w14:paraId="0541395D" w14:textId="7EE57CBB" w:rsidR="002744DE" w:rsidRPr="007B1419" w:rsidRDefault="002744DE" w:rsidP="00ED7958">
            <w:pPr>
              <w:pStyle w:val="Normal1"/>
              <w:rPr>
                <w:rFonts w:ascii="Comic Sans MS" w:hAnsi="Comic Sans MS"/>
                <w:color w:val="000000" w:themeColor="text1"/>
              </w:rPr>
            </w:pPr>
            <w:r w:rsidRPr="007B1419">
              <w:rPr>
                <w:rFonts w:ascii="Comic Sans MS" w:hAnsi="Comic Sans MS"/>
                <w:color w:val="000000" w:themeColor="text1"/>
              </w:rPr>
              <w:t>Rewording and changes</w:t>
            </w:r>
          </w:p>
          <w:p w14:paraId="2DC7A886" w14:textId="1A388489" w:rsidR="004114D5" w:rsidRPr="007B1419" w:rsidRDefault="004114D5" w:rsidP="00ED7958">
            <w:pPr>
              <w:pStyle w:val="Normal1"/>
              <w:rPr>
                <w:rFonts w:ascii="Comic Sans MS" w:hAnsi="Comic Sans MS"/>
                <w:color w:val="000000" w:themeColor="text1"/>
              </w:rPr>
            </w:pPr>
            <w:r w:rsidRPr="007B1419">
              <w:rPr>
                <w:rFonts w:ascii="Comic Sans MS" w:hAnsi="Comic Sans MS"/>
                <w:color w:val="000000" w:themeColor="text1"/>
              </w:rPr>
              <w:t>NSPCC link removed</w:t>
            </w:r>
          </w:p>
        </w:tc>
      </w:tr>
      <w:tr w:rsidR="002744DE" w:rsidRPr="007B1419" w14:paraId="74AFF3D2" w14:textId="77777777" w:rsidTr="00AE1DEF">
        <w:tc>
          <w:tcPr>
            <w:tcW w:w="3199" w:type="dxa"/>
            <w:shd w:val="clear" w:color="auto" w:fill="auto"/>
          </w:tcPr>
          <w:p w14:paraId="63E5CD46" w14:textId="6ABFF1F8" w:rsidR="002744DE" w:rsidRPr="007B1419" w:rsidRDefault="002744DE" w:rsidP="001F514E">
            <w:pPr>
              <w:rPr>
                <w:rFonts w:ascii="Comic Sans MS" w:hAnsi="Comic Sans MS"/>
              </w:rPr>
            </w:pPr>
            <w:r w:rsidRPr="007B1419">
              <w:rPr>
                <w:rFonts w:ascii="Comic Sans MS" w:hAnsi="Comic Sans MS"/>
              </w:rPr>
              <w:t xml:space="preserve">Sexually harmful behaviour and </w:t>
            </w:r>
            <w:r w:rsidR="00E819D5" w:rsidRPr="007B1419">
              <w:rPr>
                <w:rFonts w:ascii="Comic Sans MS" w:hAnsi="Comic Sans MS"/>
              </w:rPr>
              <w:t>Harassment</w:t>
            </w:r>
          </w:p>
        </w:tc>
        <w:tc>
          <w:tcPr>
            <w:tcW w:w="7286" w:type="dxa"/>
            <w:shd w:val="clear" w:color="auto" w:fill="auto"/>
          </w:tcPr>
          <w:p w14:paraId="4E7098E9" w14:textId="0B9EE581" w:rsidR="002744DE" w:rsidRPr="007B1419" w:rsidRDefault="002744DE" w:rsidP="00ED7958">
            <w:pPr>
              <w:pStyle w:val="Normal1"/>
              <w:rPr>
                <w:rFonts w:ascii="Comic Sans MS" w:hAnsi="Comic Sans MS"/>
                <w:color w:val="000000" w:themeColor="text1"/>
              </w:rPr>
            </w:pPr>
            <w:r w:rsidRPr="007B1419">
              <w:rPr>
                <w:rFonts w:ascii="Comic Sans MS" w:hAnsi="Comic Sans MS"/>
                <w:color w:val="000000" w:themeColor="text1"/>
              </w:rPr>
              <w:t xml:space="preserve">Bullet points </w:t>
            </w:r>
            <w:r w:rsidR="001C77BE" w:rsidRPr="007B1419">
              <w:rPr>
                <w:rFonts w:ascii="Comic Sans MS" w:hAnsi="Comic Sans MS"/>
                <w:color w:val="000000" w:themeColor="text1"/>
              </w:rPr>
              <w:t>added.</w:t>
            </w:r>
          </w:p>
          <w:p w14:paraId="4BB79709" w14:textId="25EE4F25" w:rsidR="002744DE" w:rsidRPr="007B1419" w:rsidRDefault="002744DE" w:rsidP="00ED7958">
            <w:pPr>
              <w:pStyle w:val="Normal1"/>
              <w:rPr>
                <w:rFonts w:ascii="Comic Sans MS" w:hAnsi="Comic Sans MS"/>
                <w:color w:val="000000" w:themeColor="text1"/>
              </w:rPr>
            </w:pPr>
            <w:r w:rsidRPr="007B1419">
              <w:rPr>
                <w:rFonts w:ascii="Comic Sans MS" w:hAnsi="Comic Sans MS"/>
                <w:color w:val="000000" w:themeColor="text1"/>
              </w:rPr>
              <w:t xml:space="preserve">More detail on </w:t>
            </w:r>
            <w:r w:rsidR="004A6E45" w:rsidRPr="007B1419">
              <w:rPr>
                <w:rFonts w:ascii="Comic Sans MS" w:hAnsi="Comic Sans MS"/>
                <w:color w:val="000000" w:themeColor="text1"/>
              </w:rPr>
              <w:t xml:space="preserve">keeping </w:t>
            </w:r>
            <w:r w:rsidRPr="007B1419">
              <w:rPr>
                <w:rFonts w:ascii="Comic Sans MS" w:hAnsi="Comic Sans MS"/>
                <w:color w:val="000000" w:themeColor="text1"/>
              </w:rPr>
              <w:t>students</w:t>
            </w:r>
            <w:r w:rsidR="004A6E45" w:rsidRPr="007B1419">
              <w:rPr>
                <w:rFonts w:ascii="Comic Sans MS" w:hAnsi="Comic Sans MS"/>
                <w:color w:val="000000" w:themeColor="text1"/>
              </w:rPr>
              <w:t xml:space="preserve"> separate.</w:t>
            </w:r>
          </w:p>
          <w:p w14:paraId="16ADBA80" w14:textId="77777777" w:rsidR="002744DE" w:rsidRPr="007B1419" w:rsidRDefault="002744DE" w:rsidP="00ED7958">
            <w:pPr>
              <w:pStyle w:val="Normal1"/>
              <w:rPr>
                <w:rFonts w:ascii="Comic Sans MS" w:hAnsi="Comic Sans MS"/>
                <w:color w:val="000000" w:themeColor="text1"/>
              </w:rPr>
            </w:pPr>
            <w:r w:rsidRPr="007B1419">
              <w:rPr>
                <w:rFonts w:ascii="Comic Sans MS" w:hAnsi="Comic Sans MS"/>
                <w:color w:val="000000" w:themeColor="text1"/>
              </w:rPr>
              <w:t xml:space="preserve">Perpetrator wording changed to </w:t>
            </w:r>
            <w:r w:rsidR="0091375F" w:rsidRPr="007B1419">
              <w:rPr>
                <w:rFonts w:ascii="Comic Sans MS" w:hAnsi="Comic Sans MS"/>
                <w:color w:val="000000" w:themeColor="text1"/>
              </w:rPr>
              <w:t>“</w:t>
            </w:r>
            <w:r w:rsidRPr="007B1419">
              <w:rPr>
                <w:rFonts w:ascii="Comic Sans MS" w:hAnsi="Comic Sans MS"/>
                <w:color w:val="000000" w:themeColor="text1"/>
              </w:rPr>
              <w:t>those accused</w:t>
            </w:r>
            <w:r w:rsidR="0091375F" w:rsidRPr="007B1419">
              <w:rPr>
                <w:rFonts w:ascii="Comic Sans MS" w:hAnsi="Comic Sans MS"/>
                <w:color w:val="000000" w:themeColor="text1"/>
              </w:rPr>
              <w:t>”</w:t>
            </w:r>
            <w:r w:rsidRPr="007B1419">
              <w:rPr>
                <w:rFonts w:ascii="Comic Sans MS" w:hAnsi="Comic Sans MS"/>
                <w:color w:val="000000" w:themeColor="text1"/>
              </w:rPr>
              <w:t xml:space="preserve"> to be more child appropriate.</w:t>
            </w:r>
          </w:p>
          <w:p w14:paraId="0200D31F" w14:textId="79684485" w:rsidR="0091375F" w:rsidRPr="007B1419" w:rsidRDefault="0091375F" w:rsidP="00ED7958">
            <w:pPr>
              <w:pStyle w:val="Normal1"/>
              <w:rPr>
                <w:rFonts w:ascii="Comic Sans MS" w:hAnsi="Comic Sans MS"/>
                <w:color w:val="000000" w:themeColor="text1"/>
              </w:rPr>
            </w:pPr>
            <w:r w:rsidRPr="007B1419">
              <w:rPr>
                <w:rFonts w:ascii="Comic Sans MS" w:hAnsi="Comic Sans MS"/>
                <w:color w:val="000000" w:themeColor="text1"/>
              </w:rPr>
              <w:t xml:space="preserve">Added that Bail conditions will be </w:t>
            </w:r>
            <w:r w:rsidR="004A6E45" w:rsidRPr="007B1419">
              <w:rPr>
                <w:rFonts w:ascii="Comic Sans MS" w:hAnsi="Comic Sans MS"/>
                <w:color w:val="000000" w:themeColor="text1"/>
              </w:rPr>
              <w:t>established</w:t>
            </w:r>
            <w:r w:rsidRPr="007B1419">
              <w:rPr>
                <w:rFonts w:ascii="Comic Sans MS" w:hAnsi="Comic Sans MS"/>
                <w:color w:val="000000" w:themeColor="text1"/>
              </w:rPr>
              <w:t xml:space="preserve"> and adhered to. </w:t>
            </w:r>
          </w:p>
        </w:tc>
      </w:tr>
      <w:tr w:rsidR="00E819D5" w:rsidRPr="007B1419" w14:paraId="60DF1D11" w14:textId="77777777" w:rsidTr="00AE1DEF">
        <w:tc>
          <w:tcPr>
            <w:tcW w:w="3199" w:type="dxa"/>
            <w:shd w:val="clear" w:color="auto" w:fill="auto"/>
          </w:tcPr>
          <w:p w14:paraId="151D3432" w14:textId="7D651EE9" w:rsidR="00E819D5" w:rsidRPr="007B1419" w:rsidRDefault="00E819D5" w:rsidP="001F514E">
            <w:pPr>
              <w:rPr>
                <w:rFonts w:ascii="Comic Sans MS" w:hAnsi="Comic Sans MS"/>
              </w:rPr>
            </w:pPr>
            <w:r w:rsidRPr="007B1419">
              <w:rPr>
                <w:rFonts w:ascii="Comic Sans MS" w:hAnsi="Comic Sans MS"/>
              </w:rPr>
              <w:t xml:space="preserve">Online safety </w:t>
            </w:r>
          </w:p>
        </w:tc>
        <w:tc>
          <w:tcPr>
            <w:tcW w:w="7286" w:type="dxa"/>
            <w:shd w:val="clear" w:color="auto" w:fill="auto"/>
          </w:tcPr>
          <w:p w14:paraId="23553AE3" w14:textId="77777777" w:rsidR="00150533" w:rsidRPr="007B1419" w:rsidRDefault="00150533" w:rsidP="00150533">
            <w:pPr>
              <w:pStyle w:val="Normal1"/>
              <w:rPr>
                <w:rFonts w:ascii="Comic Sans MS" w:hAnsi="Comic Sans MS"/>
                <w:color w:val="000000" w:themeColor="text1"/>
              </w:rPr>
            </w:pPr>
            <w:r w:rsidRPr="007B1419">
              <w:rPr>
                <w:rFonts w:ascii="Comic Sans MS" w:hAnsi="Comic Sans MS"/>
                <w:color w:val="000000" w:themeColor="text1"/>
              </w:rPr>
              <w:t xml:space="preserve">General re-wording </w:t>
            </w:r>
          </w:p>
          <w:p w14:paraId="6CA8BB35" w14:textId="298F8618" w:rsidR="00150533" w:rsidRPr="007B1419" w:rsidRDefault="00E819D5" w:rsidP="00150533">
            <w:pPr>
              <w:pStyle w:val="Normal1"/>
              <w:rPr>
                <w:rFonts w:ascii="Comic Sans MS" w:hAnsi="Comic Sans MS"/>
                <w:color w:val="000000" w:themeColor="text1"/>
              </w:rPr>
            </w:pPr>
            <w:r w:rsidRPr="007B1419">
              <w:rPr>
                <w:rFonts w:ascii="Comic Sans MS" w:hAnsi="Comic Sans MS"/>
                <w:color w:val="000000" w:themeColor="text1"/>
              </w:rPr>
              <w:t>Added Filtering and Monitoring Standards</w:t>
            </w:r>
            <w:r w:rsidR="00807258" w:rsidRPr="007B1419">
              <w:rPr>
                <w:rFonts w:ascii="Comic Sans MS" w:hAnsi="Comic Sans MS"/>
                <w:color w:val="000000" w:themeColor="text1"/>
              </w:rPr>
              <w:t xml:space="preserve"> and Cyber Security Standards</w:t>
            </w:r>
          </w:p>
          <w:p w14:paraId="22D377EB" w14:textId="3BD3D86C" w:rsidR="00150533" w:rsidRPr="007B1419" w:rsidRDefault="00150533" w:rsidP="00150533">
            <w:pPr>
              <w:pStyle w:val="Normal1"/>
              <w:rPr>
                <w:rFonts w:ascii="Comic Sans MS" w:hAnsi="Comic Sans MS"/>
                <w:color w:val="000000" w:themeColor="text1"/>
              </w:rPr>
            </w:pPr>
            <w:r w:rsidRPr="007B1419">
              <w:rPr>
                <w:rFonts w:ascii="Comic Sans MS" w:hAnsi="Comic Sans MS"/>
                <w:color w:val="000000" w:themeColor="text1"/>
              </w:rPr>
              <w:t xml:space="preserve">Added </w:t>
            </w:r>
            <w:r w:rsidR="00807258" w:rsidRPr="007B1419">
              <w:rPr>
                <w:rFonts w:ascii="Comic Sans MS" w:hAnsi="Comic Sans MS"/>
                <w:color w:val="000000" w:themeColor="text1"/>
              </w:rPr>
              <w:t xml:space="preserve">that </w:t>
            </w:r>
            <w:r w:rsidRPr="007B1419">
              <w:rPr>
                <w:rFonts w:ascii="Comic Sans MS" w:hAnsi="Comic Sans MS"/>
                <w:color w:val="000000" w:themeColor="text1"/>
              </w:rPr>
              <w:t xml:space="preserve">filtering and monitoring </w:t>
            </w:r>
            <w:r w:rsidR="00807258" w:rsidRPr="007B1419">
              <w:rPr>
                <w:rFonts w:ascii="Comic Sans MS" w:hAnsi="Comic Sans MS"/>
                <w:color w:val="000000" w:themeColor="text1"/>
              </w:rPr>
              <w:t xml:space="preserve">is </w:t>
            </w:r>
            <w:r w:rsidRPr="007B1419">
              <w:rPr>
                <w:rFonts w:ascii="Comic Sans MS" w:hAnsi="Comic Sans MS"/>
                <w:color w:val="000000" w:themeColor="text1"/>
              </w:rPr>
              <w:t>reviewed annually.</w:t>
            </w:r>
          </w:p>
          <w:p w14:paraId="24B74F88" w14:textId="7AD427A9" w:rsidR="00150533" w:rsidRPr="007B1419" w:rsidRDefault="00150533" w:rsidP="00150533">
            <w:pPr>
              <w:pStyle w:val="Normal1"/>
              <w:rPr>
                <w:rFonts w:ascii="Comic Sans MS" w:hAnsi="Comic Sans MS"/>
                <w:color w:val="000000" w:themeColor="text1"/>
              </w:rPr>
            </w:pPr>
            <w:r w:rsidRPr="007B1419">
              <w:rPr>
                <w:rFonts w:ascii="Comic Sans MS" w:hAnsi="Comic Sans MS"/>
                <w:color w:val="000000" w:themeColor="text1"/>
              </w:rPr>
              <w:t xml:space="preserve">Link changed for </w:t>
            </w:r>
            <w:hyperlink r:id="rId11" w:history="1">
              <w:r w:rsidRPr="007B1419">
                <w:rPr>
                  <w:rFonts w:ascii="Comic Sans MS" w:hAnsi="Comic Sans MS"/>
                  <w:color w:val="000000" w:themeColor="text1"/>
                </w:rPr>
                <w:t>UK Council for child internet safety</w:t>
              </w:r>
            </w:hyperlink>
            <w:r w:rsidRPr="007B1419">
              <w:rPr>
                <w:rFonts w:ascii="Comic Sans MS" w:hAnsi="Comic Sans MS"/>
                <w:color w:val="000000" w:themeColor="text1"/>
              </w:rPr>
              <w:t xml:space="preserve">  </w:t>
            </w:r>
          </w:p>
          <w:p w14:paraId="1C681AF6" w14:textId="1F9F6683" w:rsidR="00E819D5" w:rsidRPr="007B1419" w:rsidRDefault="00E819D5" w:rsidP="00150533">
            <w:pPr>
              <w:pStyle w:val="Normal1"/>
              <w:rPr>
                <w:rFonts w:ascii="Comic Sans MS" w:hAnsi="Comic Sans MS"/>
                <w:color w:val="000000" w:themeColor="text1"/>
              </w:rPr>
            </w:pPr>
            <w:r w:rsidRPr="007B1419">
              <w:rPr>
                <w:rFonts w:ascii="Comic Sans MS" w:hAnsi="Comic Sans MS"/>
                <w:color w:val="000000" w:themeColor="text1"/>
              </w:rPr>
              <w:t>Added that during any contact, interventions, and assessment that online risks will be considered.</w:t>
            </w:r>
          </w:p>
        </w:tc>
      </w:tr>
      <w:tr w:rsidR="00C85B50" w:rsidRPr="007B1419" w14:paraId="7781A3A2" w14:textId="77777777" w:rsidTr="00AE1DEF">
        <w:tc>
          <w:tcPr>
            <w:tcW w:w="3199" w:type="dxa"/>
            <w:shd w:val="clear" w:color="auto" w:fill="auto"/>
          </w:tcPr>
          <w:p w14:paraId="53FD3CB0" w14:textId="062B9D57" w:rsidR="00C85B50" w:rsidRPr="007B1419" w:rsidRDefault="00C85B50" w:rsidP="001F514E">
            <w:pPr>
              <w:rPr>
                <w:rFonts w:ascii="Comic Sans MS" w:hAnsi="Comic Sans MS"/>
              </w:rPr>
            </w:pPr>
            <w:r w:rsidRPr="007B1419">
              <w:rPr>
                <w:rFonts w:ascii="Comic Sans MS" w:hAnsi="Comic Sans MS"/>
              </w:rPr>
              <w:t>Serious Violent Crime</w:t>
            </w:r>
          </w:p>
        </w:tc>
        <w:tc>
          <w:tcPr>
            <w:tcW w:w="7286" w:type="dxa"/>
            <w:shd w:val="clear" w:color="auto" w:fill="auto"/>
          </w:tcPr>
          <w:p w14:paraId="350E0FD1" w14:textId="1BDE714D" w:rsidR="00C85B50" w:rsidRPr="007B1419" w:rsidRDefault="009D3305" w:rsidP="00534FD6">
            <w:pPr>
              <w:pStyle w:val="Default"/>
              <w:rPr>
                <w:rStyle w:val="Hyperlink"/>
                <w:rFonts w:ascii="Comic Sans MS" w:hAnsi="Comic Sans MS"/>
                <w:bCs/>
                <w:color w:val="000000"/>
                <w:sz w:val="22"/>
                <w:szCs w:val="22"/>
                <w:u w:val="none"/>
              </w:rPr>
            </w:pPr>
            <w:r w:rsidRPr="007B1419">
              <w:rPr>
                <w:rFonts w:ascii="Comic Sans MS" w:hAnsi="Comic Sans MS"/>
                <w:bCs/>
                <w:sz w:val="22"/>
                <w:szCs w:val="22"/>
              </w:rPr>
              <w:t>Added that m</w:t>
            </w:r>
            <w:r w:rsidR="00C85B50" w:rsidRPr="007B1419">
              <w:rPr>
                <w:rFonts w:ascii="Comic Sans MS" w:hAnsi="Comic Sans MS"/>
                <w:bCs/>
                <w:sz w:val="22"/>
                <w:szCs w:val="22"/>
              </w:rPr>
              <w:t xml:space="preserve">ore information can be found in </w:t>
            </w:r>
            <w:r w:rsidRPr="007B1419">
              <w:rPr>
                <w:rFonts w:ascii="Comic Sans MS" w:hAnsi="Comic Sans MS"/>
                <w:bCs/>
                <w:sz w:val="22"/>
                <w:szCs w:val="22"/>
              </w:rPr>
              <w:t>the</w:t>
            </w:r>
            <w:r w:rsidR="00C85B50" w:rsidRPr="007B1419">
              <w:rPr>
                <w:rFonts w:ascii="Comic Sans MS" w:hAnsi="Comic Sans MS"/>
                <w:bCs/>
                <w:sz w:val="22"/>
                <w:szCs w:val="22"/>
              </w:rPr>
              <w:t xml:space="preserve"> behaviour policy</w:t>
            </w:r>
            <w:r w:rsidRPr="007B1419">
              <w:rPr>
                <w:rFonts w:ascii="Comic Sans MS" w:hAnsi="Comic Sans MS"/>
                <w:bCs/>
                <w:sz w:val="22"/>
                <w:szCs w:val="22"/>
              </w:rPr>
              <w:t xml:space="preserve"> about searches</w:t>
            </w:r>
            <w:r w:rsidR="00C85B50" w:rsidRPr="007B1419">
              <w:rPr>
                <w:rFonts w:ascii="Comic Sans MS" w:hAnsi="Comic Sans MS"/>
                <w:bCs/>
                <w:sz w:val="22"/>
                <w:szCs w:val="22"/>
              </w:rPr>
              <w:t xml:space="preserve">. </w:t>
            </w:r>
          </w:p>
        </w:tc>
      </w:tr>
      <w:tr w:rsidR="009D3305" w:rsidRPr="007B1419" w14:paraId="2D05DE27" w14:textId="77777777" w:rsidTr="00AE1DEF">
        <w:tc>
          <w:tcPr>
            <w:tcW w:w="3199" w:type="dxa"/>
            <w:shd w:val="clear" w:color="auto" w:fill="auto"/>
          </w:tcPr>
          <w:p w14:paraId="1F72DE8F" w14:textId="4F2044B6" w:rsidR="009D3305" w:rsidRPr="007B1419" w:rsidRDefault="009D3305" w:rsidP="001F514E">
            <w:pPr>
              <w:rPr>
                <w:rFonts w:ascii="Comic Sans MS" w:hAnsi="Comic Sans MS"/>
              </w:rPr>
            </w:pPr>
            <w:r w:rsidRPr="007B1419">
              <w:rPr>
                <w:rFonts w:ascii="Comic Sans MS" w:hAnsi="Comic Sans MS"/>
              </w:rPr>
              <w:t>Contextual Safeguarding</w:t>
            </w:r>
          </w:p>
        </w:tc>
        <w:tc>
          <w:tcPr>
            <w:tcW w:w="7286" w:type="dxa"/>
            <w:shd w:val="clear" w:color="auto" w:fill="auto"/>
          </w:tcPr>
          <w:p w14:paraId="14D0E5A0" w14:textId="60E75020" w:rsidR="009D3305" w:rsidRPr="007B1419" w:rsidRDefault="009D3305" w:rsidP="00C85B50">
            <w:pPr>
              <w:pStyle w:val="Default"/>
              <w:rPr>
                <w:rFonts w:ascii="Comic Sans MS" w:hAnsi="Comic Sans MS"/>
                <w:bCs/>
                <w:sz w:val="22"/>
                <w:szCs w:val="22"/>
              </w:rPr>
            </w:pPr>
            <w:r w:rsidRPr="007B1419">
              <w:rPr>
                <w:rFonts w:ascii="Comic Sans MS" w:hAnsi="Comic Sans MS"/>
                <w:bCs/>
                <w:sz w:val="22"/>
                <w:szCs w:val="22"/>
              </w:rPr>
              <w:t>Complex safeguarding hub section moved.</w:t>
            </w:r>
          </w:p>
        </w:tc>
      </w:tr>
      <w:tr w:rsidR="00D81FFF" w:rsidRPr="007B1419" w14:paraId="793693EB" w14:textId="77777777" w:rsidTr="00AE1DEF">
        <w:tc>
          <w:tcPr>
            <w:tcW w:w="3199" w:type="dxa"/>
            <w:shd w:val="clear" w:color="auto" w:fill="auto"/>
          </w:tcPr>
          <w:p w14:paraId="407E8EA1" w14:textId="5FDE9CE4" w:rsidR="00D81FFF" w:rsidRPr="007B1419" w:rsidRDefault="00D81FFF" w:rsidP="001F514E">
            <w:pPr>
              <w:rPr>
                <w:rFonts w:ascii="Comic Sans MS" w:hAnsi="Comic Sans MS"/>
              </w:rPr>
            </w:pPr>
            <w:r w:rsidRPr="007B1419">
              <w:rPr>
                <w:rFonts w:ascii="Comic Sans MS" w:hAnsi="Comic Sans MS"/>
              </w:rPr>
              <w:t xml:space="preserve">Radicalisation and Prevent Duty </w:t>
            </w:r>
          </w:p>
        </w:tc>
        <w:tc>
          <w:tcPr>
            <w:tcW w:w="7286" w:type="dxa"/>
            <w:shd w:val="clear" w:color="auto" w:fill="auto"/>
          </w:tcPr>
          <w:p w14:paraId="18F9311C" w14:textId="3D2C49E7" w:rsidR="00D81FFF" w:rsidRPr="007B1419" w:rsidRDefault="004A6E45" w:rsidP="001F514E">
            <w:pPr>
              <w:rPr>
                <w:rFonts w:ascii="Comic Sans MS" w:hAnsi="Comic Sans MS"/>
              </w:rPr>
            </w:pPr>
            <w:r w:rsidRPr="007B1419">
              <w:rPr>
                <w:rFonts w:ascii="Comic Sans MS" w:hAnsi="Comic Sans MS"/>
              </w:rPr>
              <w:t>Removed</w:t>
            </w:r>
            <w:r w:rsidR="00D81FFF" w:rsidRPr="007B1419">
              <w:rPr>
                <w:rFonts w:ascii="Comic Sans MS" w:hAnsi="Comic Sans MS"/>
              </w:rPr>
              <w:t xml:space="preserve"> Liam Twigg and Wendy Robinson due to no longer being in </w:t>
            </w:r>
            <w:r w:rsidR="00FF1A28" w:rsidRPr="007B1419">
              <w:rPr>
                <w:rFonts w:ascii="Comic Sans MS" w:hAnsi="Comic Sans MS"/>
              </w:rPr>
              <w:t>post.</w:t>
            </w:r>
            <w:r w:rsidR="00D81FFF" w:rsidRPr="007B1419">
              <w:rPr>
                <w:rFonts w:ascii="Comic Sans MS" w:hAnsi="Comic Sans MS"/>
              </w:rPr>
              <w:t xml:space="preserve"> </w:t>
            </w:r>
          </w:p>
          <w:p w14:paraId="7DD1D725" w14:textId="7420B0FD" w:rsidR="00D81FFF" w:rsidRPr="007B1419" w:rsidRDefault="00D81FFF" w:rsidP="001F514E">
            <w:pPr>
              <w:rPr>
                <w:rFonts w:ascii="Comic Sans MS" w:hAnsi="Comic Sans MS"/>
              </w:rPr>
            </w:pPr>
            <w:r w:rsidRPr="007B1419">
              <w:rPr>
                <w:rFonts w:ascii="Comic Sans MS" w:hAnsi="Comic Sans MS"/>
              </w:rPr>
              <w:t xml:space="preserve">Added- </w:t>
            </w:r>
            <w:r w:rsidR="00794538" w:rsidRPr="007B1419">
              <w:rPr>
                <w:rFonts w:ascii="Comic Sans MS" w:hAnsi="Comic Sans MS"/>
              </w:rPr>
              <w:t xml:space="preserve">Bolton council community safety </w:t>
            </w:r>
            <w:r w:rsidR="009D4368" w:rsidRPr="007B1419">
              <w:rPr>
                <w:rFonts w:ascii="Comic Sans MS" w:hAnsi="Comic Sans MS"/>
              </w:rPr>
              <w:t>team.</w:t>
            </w:r>
          </w:p>
          <w:p w14:paraId="523292CD" w14:textId="6C2C9E0C" w:rsidR="009D4368" w:rsidRPr="007B1419" w:rsidRDefault="009D4368" w:rsidP="001F514E">
            <w:pPr>
              <w:rPr>
                <w:rFonts w:ascii="Comic Sans MS" w:hAnsi="Comic Sans MS"/>
              </w:rPr>
            </w:pPr>
            <w:r w:rsidRPr="007B1419">
              <w:rPr>
                <w:rFonts w:ascii="Comic Sans MS" w:hAnsi="Comic Sans MS"/>
              </w:rPr>
              <w:t>Changed wording from vulnerable to susceptible.</w:t>
            </w:r>
          </w:p>
        </w:tc>
      </w:tr>
      <w:tr w:rsidR="001E5F25" w:rsidRPr="007B1419" w14:paraId="50F33C42" w14:textId="77777777" w:rsidTr="00AE1DEF">
        <w:tc>
          <w:tcPr>
            <w:tcW w:w="3199" w:type="dxa"/>
            <w:shd w:val="clear" w:color="auto" w:fill="auto"/>
          </w:tcPr>
          <w:p w14:paraId="42CDB5CD" w14:textId="7E76D858" w:rsidR="001E5F25" w:rsidRPr="007B1419" w:rsidRDefault="001E5F25" w:rsidP="001F514E">
            <w:pPr>
              <w:rPr>
                <w:rFonts w:ascii="Comic Sans MS" w:hAnsi="Comic Sans MS"/>
              </w:rPr>
            </w:pPr>
            <w:r w:rsidRPr="007B1419">
              <w:rPr>
                <w:rFonts w:ascii="Comic Sans MS" w:hAnsi="Comic Sans MS"/>
              </w:rPr>
              <w:t>Attendance and children missing education</w:t>
            </w:r>
          </w:p>
        </w:tc>
        <w:tc>
          <w:tcPr>
            <w:tcW w:w="7286" w:type="dxa"/>
            <w:shd w:val="clear" w:color="auto" w:fill="auto"/>
          </w:tcPr>
          <w:p w14:paraId="0156A6C1" w14:textId="671C036C" w:rsidR="000B2081" w:rsidRPr="007B1419" w:rsidRDefault="00217899" w:rsidP="001F514E">
            <w:pPr>
              <w:rPr>
                <w:rFonts w:ascii="Comic Sans MS" w:hAnsi="Comic Sans MS"/>
              </w:rPr>
            </w:pPr>
            <w:r w:rsidRPr="007B1419">
              <w:rPr>
                <w:rFonts w:ascii="Comic Sans MS" w:hAnsi="Comic Sans MS"/>
              </w:rPr>
              <w:t>Section updated with new information</w:t>
            </w:r>
            <w:r w:rsidR="00896EF6" w:rsidRPr="007B1419">
              <w:rPr>
                <w:rFonts w:ascii="Comic Sans MS" w:hAnsi="Comic Sans MS"/>
              </w:rPr>
              <w:t xml:space="preserve"> and links</w:t>
            </w:r>
            <w:r w:rsidR="004A6E45" w:rsidRPr="007B1419">
              <w:rPr>
                <w:rFonts w:ascii="Comic Sans MS" w:hAnsi="Comic Sans MS"/>
              </w:rPr>
              <w:t>.</w:t>
            </w:r>
          </w:p>
          <w:p w14:paraId="68C46212" w14:textId="7D102F03" w:rsidR="000B2081" w:rsidRPr="007B1419" w:rsidRDefault="000B2081" w:rsidP="001F514E">
            <w:pPr>
              <w:rPr>
                <w:rFonts w:ascii="Comic Sans MS" w:hAnsi="Comic Sans MS"/>
              </w:rPr>
            </w:pPr>
          </w:p>
        </w:tc>
      </w:tr>
      <w:tr w:rsidR="000B2081" w:rsidRPr="007B1419" w14:paraId="4C03522D" w14:textId="77777777" w:rsidTr="00AE1DEF">
        <w:tc>
          <w:tcPr>
            <w:tcW w:w="3199" w:type="dxa"/>
            <w:shd w:val="clear" w:color="auto" w:fill="auto"/>
          </w:tcPr>
          <w:p w14:paraId="1BB3D1B4" w14:textId="07EECACD" w:rsidR="000B2081" w:rsidRPr="007B1419" w:rsidRDefault="000B2081" w:rsidP="001F514E">
            <w:pPr>
              <w:rPr>
                <w:rFonts w:ascii="Comic Sans MS" w:hAnsi="Comic Sans MS"/>
              </w:rPr>
            </w:pPr>
            <w:r w:rsidRPr="007B1419">
              <w:rPr>
                <w:rFonts w:ascii="Comic Sans MS" w:hAnsi="Comic Sans MS"/>
              </w:rPr>
              <w:t>Late/</w:t>
            </w:r>
            <w:proofErr w:type="gramStart"/>
            <w:r w:rsidRPr="007B1419">
              <w:rPr>
                <w:rFonts w:ascii="Comic Sans MS" w:hAnsi="Comic Sans MS"/>
              </w:rPr>
              <w:t>non collection</w:t>
            </w:r>
            <w:proofErr w:type="gramEnd"/>
            <w:r w:rsidRPr="007B1419">
              <w:rPr>
                <w:rFonts w:ascii="Comic Sans MS" w:hAnsi="Comic Sans MS"/>
              </w:rPr>
              <w:t xml:space="preserve"> of a child</w:t>
            </w:r>
          </w:p>
        </w:tc>
        <w:tc>
          <w:tcPr>
            <w:tcW w:w="7286" w:type="dxa"/>
            <w:shd w:val="clear" w:color="auto" w:fill="auto"/>
          </w:tcPr>
          <w:p w14:paraId="5C8095E5" w14:textId="14541407" w:rsidR="000B2081" w:rsidRPr="007B1419" w:rsidRDefault="000B2081" w:rsidP="001F514E">
            <w:pPr>
              <w:rPr>
                <w:rFonts w:ascii="Comic Sans MS" w:hAnsi="Comic Sans MS"/>
              </w:rPr>
            </w:pPr>
            <w:r w:rsidRPr="007B1419">
              <w:rPr>
                <w:rFonts w:ascii="Comic Sans MS" w:hAnsi="Comic Sans MS"/>
              </w:rPr>
              <w:t>Paragraph added</w:t>
            </w:r>
          </w:p>
        </w:tc>
      </w:tr>
      <w:tr w:rsidR="00893836" w:rsidRPr="007B1419" w14:paraId="75ECE18C" w14:textId="77777777" w:rsidTr="00AE1DEF">
        <w:tc>
          <w:tcPr>
            <w:tcW w:w="3199" w:type="dxa"/>
            <w:shd w:val="clear" w:color="auto" w:fill="auto"/>
          </w:tcPr>
          <w:p w14:paraId="3B68360B" w14:textId="09177A71" w:rsidR="00893836" w:rsidRPr="007B1419" w:rsidRDefault="00893836" w:rsidP="001F514E">
            <w:pPr>
              <w:rPr>
                <w:rFonts w:ascii="Comic Sans MS" w:hAnsi="Comic Sans MS"/>
              </w:rPr>
            </w:pPr>
            <w:r w:rsidRPr="007B1419">
              <w:rPr>
                <w:rFonts w:ascii="Comic Sans MS" w:hAnsi="Comic Sans MS"/>
              </w:rPr>
              <w:t>The Voice of the child</w:t>
            </w:r>
          </w:p>
        </w:tc>
        <w:tc>
          <w:tcPr>
            <w:tcW w:w="7286" w:type="dxa"/>
            <w:shd w:val="clear" w:color="auto" w:fill="auto"/>
          </w:tcPr>
          <w:p w14:paraId="27EE2422" w14:textId="29A20B77" w:rsidR="00893836" w:rsidRPr="007B1419" w:rsidRDefault="00893836" w:rsidP="001F514E">
            <w:pPr>
              <w:rPr>
                <w:rFonts w:ascii="Comic Sans MS" w:hAnsi="Comic Sans MS"/>
              </w:rPr>
            </w:pPr>
            <w:r w:rsidRPr="007B1419">
              <w:rPr>
                <w:rFonts w:ascii="Comic Sans MS" w:hAnsi="Comic Sans MS"/>
              </w:rPr>
              <w:t xml:space="preserve">Added </w:t>
            </w:r>
            <w:r w:rsidR="004A6E45" w:rsidRPr="007B1419">
              <w:rPr>
                <w:rFonts w:ascii="Comic Sans MS" w:hAnsi="Comic Sans MS"/>
              </w:rPr>
              <w:t>d</w:t>
            </w:r>
            <w:r w:rsidRPr="007B1419">
              <w:rPr>
                <w:rFonts w:ascii="Comic Sans MS" w:hAnsi="Comic Sans MS"/>
              </w:rPr>
              <w:t>aily lived experience</w:t>
            </w:r>
          </w:p>
        </w:tc>
      </w:tr>
      <w:tr w:rsidR="00596CDD" w:rsidRPr="007B1419" w14:paraId="3581BA63" w14:textId="77777777" w:rsidTr="00AE1DEF">
        <w:tc>
          <w:tcPr>
            <w:tcW w:w="3199" w:type="dxa"/>
            <w:shd w:val="clear" w:color="auto" w:fill="auto"/>
          </w:tcPr>
          <w:p w14:paraId="4EE3AFEA" w14:textId="350507F3" w:rsidR="00596CDD" w:rsidRPr="007B1419" w:rsidRDefault="00596CDD" w:rsidP="001F514E">
            <w:pPr>
              <w:rPr>
                <w:rFonts w:ascii="Comic Sans MS" w:hAnsi="Comic Sans MS"/>
              </w:rPr>
            </w:pPr>
            <w:r w:rsidRPr="007B1419">
              <w:rPr>
                <w:rFonts w:ascii="Comic Sans MS" w:hAnsi="Comic Sans MS"/>
              </w:rPr>
              <w:t>Arrangements for coming on to our premises</w:t>
            </w:r>
          </w:p>
        </w:tc>
        <w:tc>
          <w:tcPr>
            <w:tcW w:w="7286" w:type="dxa"/>
            <w:shd w:val="clear" w:color="auto" w:fill="auto"/>
          </w:tcPr>
          <w:p w14:paraId="0FE0935B" w14:textId="3DA303CF" w:rsidR="00596CDD" w:rsidRPr="007B1419" w:rsidRDefault="00596CDD" w:rsidP="001F514E">
            <w:pPr>
              <w:rPr>
                <w:rFonts w:ascii="Comic Sans MS" w:hAnsi="Comic Sans MS"/>
              </w:rPr>
            </w:pPr>
            <w:r w:rsidRPr="007B1419">
              <w:rPr>
                <w:rFonts w:ascii="Comic Sans MS" w:hAnsi="Comic Sans MS"/>
              </w:rPr>
              <w:t>Detail added regarding requirements and checks.</w:t>
            </w:r>
          </w:p>
        </w:tc>
      </w:tr>
      <w:tr w:rsidR="001F5DD4" w:rsidRPr="007B1419" w14:paraId="22753A97" w14:textId="77777777" w:rsidTr="00AE1DEF">
        <w:tc>
          <w:tcPr>
            <w:tcW w:w="3199" w:type="dxa"/>
            <w:shd w:val="clear" w:color="auto" w:fill="auto"/>
          </w:tcPr>
          <w:p w14:paraId="3165BB6B" w14:textId="4E383965" w:rsidR="001F5DD4" w:rsidRPr="007B1419" w:rsidRDefault="001F5DD4" w:rsidP="001F514E">
            <w:pPr>
              <w:rPr>
                <w:rFonts w:ascii="Comic Sans MS" w:hAnsi="Comic Sans MS"/>
              </w:rPr>
            </w:pPr>
            <w:r w:rsidRPr="007B1419">
              <w:rPr>
                <w:rFonts w:ascii="Comic Sans MS" w:hAnsi="Comic Sans MS"/>
              </w:rPr>
              <w:t>Honour Based Abuse</w:t>
            </w:r>
          </w:p>
        </w:tc>
        <w:tc>
          <w:tcPr>
            <w:tcW w:w="7286" w:type="dxa"/>
            <w:shd w:val="clear" w:color="auto" w:fill="auto"/>
          </w:tcPr>
          <w:p w14:paraId="26D3B28B" w14:textId="6FD8FA18" w:rsidR="001F5DD4" w:rsidRPr="007B1419" w:rsidRDefault="001F5DD4" w:rsidP="001F514E">
            <w:pPr>
              <w:rPr>
                <w:rFonts w:ascii="Comic Sans MS" w:hAnsi="Comic Sans MS"/>
              </w:rPr>
            </w:pPr>
            <w:r w:rsidRPr="007B1419">
              <w:rPr>
                <w:rFonts w:ascii="Comic Sans MS" w:hAnsi="Comic Sans MS"/>
              </w:rPr>
              <w:t>Link changed to government guidance</w:t>
            </w:r>
            <w:r w:rsidR="002968AB" w:rsidRPr="007B1419">
              <w:rPr>
                <w:rFonts w:ascii="Comic Sans MS" w:hAnsi="Comic Sans MS"/>
              </w:rPr>
              <w:t xml:space="preserve"> to reflects change in law from February 2023</w:t>
            </w:r>
          </w:p>
        </w:tc>
      </w:tr>
      <w:tr w:rsidR="006C0B75" w:rsidRPr="007B1419" w14:paraId="5455BD23" w14:textId="77777777" w:rsidTr="00AE1DEF">
        <w:tc>
          <w:tcPr>
            <w:tcW w:w="3199" w:type="dxa"/>
            <w:shd w:val="clear" w:color="auto" w:fill="auto"/>
          </w:tcPr>
          <w:p w14:paraId="0CBE1D17" w14:textId="2C395FD9" w:rsidR="006C0B75" w:rsidRPr="007B1419" w:rsidRDefault="006C0B75" w:rsidP="001F514E">
            <w:pPr>
              <w:rPr>
                <w:rFonts w:ascii="Comic Sans MS" w:hAnsi="Comic Sans MS"/>
              </w:rPr>
            </w:pPr>
            <w:r w:rsidRPr="007B1419">
              <w:rPr>
                <w:rFonts w:ascii="Comic Sans MS" w:hAnsi="Comic Sans MS"/>
              </w:rPr>
              <w:t>Special Educational needs and Disabilities</w:t>
            </w:r>
          </w:p>
        </w:tc>
        <w:tc>
          <w:tcPr>
            <w:tcW w:w="7286" w:type="dxa"/>
            <w:shd w:val="clear" w:color="auto" w:fill="auto"/>
          </w:tcPr>
          <w:p w14:paraId="746EA8FC" w14:textId="188E8F8B" w:rsidR="006C0B75" w:rsidRPr="007B1419" w:rsidRDefault="006C0B75" w:rsidP="001F514E">
            <w:pPr>
              <w:rPr>
                <w:rFonts w:ascii="Comic Sans MS" w:hAnsi="Comic Sans MS"/>
              </w:rPr>
            </w:pPr>
            <w:r w:rsidRPr="007B1419">
              <w:rPr>
                <w:rFonts w:ascii="Comic Sans MS" w:hAnsi="Comic Sans MS"/>
              </w:rPr>
              <w:t>Links added</w:t>
            </w:r>
          </w:p>
        </w:tc>
      </w:tr>
      <w:tr w:rsidR="00380452" w:rsidRPr="007B1419" w14:paraId="68EB6BF8" w14:textId="77777777" w:rsidTr="00AE1DEF">
        <w:tc>
          <w:tcPr>
            <w:tcW w:w="3199" w:type="dxa"/>
            <w:shd w:val="clear" w:color="auto" w:fill="auto"/>
          </w:tcPr>
          <w:p w14:paraId="4FF6D8AD" w14:textId="0FDD6AE0" w:rsidR="00380452" w:rsidRPr="007B1419" w:rsidRDefault="00380452" w:rsidP="001F514E">
            <w:pPr>
              <w:rPr>
                <w:rFonts w:ascii="Comic Sans MS" w:hAnsi="Comic Sans MS"/>
              </w:rPr>
            </w:pPr>
            <w:r w:rsidRPr="007B1419">
              <w:rPr>
                <w:rFonts w:ascii="Comic Sans MS" w:hAnsi="Comic Sans MS"/>
              </w:rPr>
              <w:t>Exploitation</w:t>
            </w:r>
          </w:p>
        </w:tc>
        <w:tc>
          <w:tcPr>
            <w:tcW w:w="7286" w:type="dxa"/>
            <w:shd w:val="clear" w:color="auto" w:fill="auto"/>
          </w:tcPr>
          <w:p w14:paraId="4BE3456E" w14:textId="000EFEC1" w:rsidR="00380452" w:rsidRPr="007B1419" w:rsidRDefault="00380452" w:rsidP="001F514E">
            <w:pPr>
              <w:rPr>
                <w:rFonts w:ascii="Comic Sans MS" w:hAnsi="Comic Sans MS"/>
              </w:rPr>
            </w:pPr>
            <w:r w:rsidRPr="007B1419">
              <w:rPr>
                <w:rFonts w:ascii="Comic Sans MS" w:hAnsi="Comic Sans MS"/>
              </w:rPr>
              <w:t>Link added to new multi-agency practice principles for exploitation and extra- familial harm</w:t>
            </w:r>
          </w:p>
        </w:tc>
      </w:tr>
      <w:tr w:rsidR="00A327EC" w:rsidRPr="007B1419" w14:paraId="127BFB6C" w14:textId="77777777" w:rsidTr="00AE1DEF">
        <w:tc>
          <w:tcPr>
            <w:tcW w:w="3199" w:type="dxa"/>
            <w:shd w:val="clear" w:color="auto" w:fill="auto"/>
          </w:tcPr>
          <w:p w14:paraId="219B202B" w14:textId="6D92B903" w:rsidR="00A327EC" w:rsidRPr="007B1419" w:rsidRDefault="00A327EC" w:rsidP="001F514E">
            <w:pPr>
              <w:rPr>
                <w:rFonts w:ascii="Comic Sans MS" w:hAnsi="Comic Sans MS"/>
                <w:color w:val="FF0000"/>
              </w:rPr>
            </w:pPr>
            <w:r w:rsidRPr="007B1419">
              <w:rPr>
                <w:rFonts w:ascii="Comic Sans MS" w:hAnsi="Comic Sans MS"/>
                <w:color w:val="auto"/>
              </w:rPr>
              <w:t xml:space="preserve">Court system </w:t>
            </w:r>
          </w:p>
        </w:tc>
        <w:tc>
          <w:tcPr>
            <w:tcW w:w="7286" w:type="dxa"/>
            <w:shd w:val="clear" w:color="auto" w:fill="auto"/>
          </w:tcPr>
          <w:p w14:paraId="572DC8C4" w14:textId="35B81781" w:rsidR="00A327EC" w:rsidRPr="007B1419" w:rsidRDefault="00534FD6" w:rsidP="001F514E">
            <w:pPr>
              <w:rPr>
                <w:rFonts w:ascii="Comic Sans MS" w:hAnsi="Comic Sans MS"/>
                <w:color w:val="FF0000"/>
              </w:rPr>
            </w:pPr>
            <w:r w:rsidRPr="007B1419">
              <w:rPr>
                <w:rFonts w:ascii="Comic Sans MS" w:hAnsi="Comic Sans MS"/>
                <w:color w:val="auto"/>
              </w:rPr>
              <w:t>Section removed</w:t>
            </w:r>
          </w:p>
        </w:tc>
      </w:tr>
      <w:tr w:rsidR="00517592" w:rsidRPr="007B1419" w14:paraId="467505B7" w14:textId="77777777" w:rsidTr="00AE1DEF">
        <w:tc>
          <w:tcPr>
            <w:tcW w:w="3199" w:type="dxa"/>
            <w:shd w:val="clear" w:color="auto" w:fill="auto"/>
          </w:tcPr>
          <w:p w14:paraId="200670B2" w14:textId="4FB71AF1" w:rsidR="00517592" w:rsidRPr="007B1419" w:rsidRDefault="00517592" w:rsidP="001F514E">
            <w:pPr>
              <w:rPr>
                <w:rFonts w:ascii="Comic Sans MS" w:hAnsi="Comic Sans MS"/>
                <w:color w:val="FF0000"/>
              </w:rPr>
            </w:pPr>
            <w:r w:rsidRPr="007B1419">
              <w:rPr>
                <w:rFonts w:ascii="Comic Sans MS" w:hAnsi="Comic Sans MS"/>
                <w:color w:val="auto"/>
              </w:rPr>
              <w:lastRenderedPageBreak/>
              <w:t xml:space="preserve">Appendix 2 </w:t>
            </w:r>
            <w:r w:rsidR="00FF1A28" w:rsidRPr="007B1419">
              <w:rPr>
                <w:rFonts w:ascii="Comic Sans MS" w:hAnsi="Comic Sans MS"/>
                <w:color w:val="auto"/>
              </w:rPr>
              <w:t>parents’</w:t>
            </w:r>
            <w:r w:rsidRPr="007B1419">
              <w:rPr>
                <w:rFonts w:ascii="Comic Sans MS" w:hAnsi="Comic Sans MS"/>
                <w:color w:val="auto"/>
              </w:rPr>
              <w:t xml:space="preserve"> version of the policy</w:t>
            </w:r>
          </w:p>
        </w:tc>
        <w:tc>
          <w:tcPr>
            <w:tcW w:w="7286" w:type="dxa"/>
            <w:shd w:val="clear" w:color="auto" w:fill="auto"/>
          </w:tcPr>
          <w:p w14:paraId="321E10BE" w14:textId="01C31EC9" w:rsidR="00517592" w:rsidRPr="00893E6F" w:rsidRDefault="00517592" w:rsidP="001F514E">
            <w:pPr>
              <w:rPr>
                <w:rFonts w:ascii="Comic Sans MS" w:hAnsi="Comic Sans MS"/>
                <w:color w:val="FF0000"/>
              </w:rPr>
            </w:pPr>
            <w:r w:rsidRPr="00893E6F">
              <w:rPr>
                <w:rFonts w:ascii="Comic Sans MS" w:hAnsi="Comic Sans MS"/>
              </w:rPr>
              <w:t>Prevention bullet point added that we will provide parents/carers with information to help them to keep their child safe out of school.</w:t>
            </w:r>
          </w:p>
        </w:tc>
      </w:tr>
      <w:tr w:rsidR="00026985" w:rsidRPr="007B1419" w14:paraId="1E56135F" w14:textId="77777777" w:rsidTr="00AE1DEF">
        <w:tc>
          <w:tcPr>
            <w:tcW w:w="3199" w:type="dxa"/>
            <w:shd w:val="clear" w:color="auto" w:fill="auto"/>
          </w:tcPr>
          <w:p w14:paraId="0E46A089" w14:textId="5D7267C8" w:rsidR="00026985" w:rsidRPr="007B1419" w:rsidRDefault="00026985" w:rsidP="001F514E">
            <w:pPr>
              <w:rPr>
                <w:rFonts w:ascii="Comic Sans MS" w:hAnsi="Comic Sans MS"/>
                <w:color w:val="auto"/>
              </w:rPr>
            </w:pPr>
            <w:r w:rsidRPr="007B1419">
              <w:rPr>
                <w:rFonts w:ascii="Comic Sans MS" w:hAnsi="Comic Sans MS"/>
                <w:color w:val="auto"/>
              </w:rPr>
              <w:t>Appendix 3- Role of DSL</w:t>
            </w:r>
          </w:p>
        </w:tc>
        <w:tc>
          <w:tcPr>
            <w:tcW w:w="7286" w:type="dxa"/>
            <w:shd w:val="clear" w:color="auto" w:fill="auto"/>
          </w:tcPr>
          <w:p w14:paraId="46895A32" w14:textId="434C065A" w:rsidR="00026985" w:rsidRPr="007B1419" w:rsidRDefault="00026985" w:rsidP="001F514E">
            <w:pPr>
              <w:rPr>
                <w:rFonts w:ascii="Comic Sans MS" w:hAnsi="Comic Sans MS"/>
              </w:rPr>
            </w:pPr>
            <w:r w:rsidRPr="007B1419">
              <w:rPr>
                <w:rFonts w:ascii="Comic Sans MS" w:hAnsi="Comic Sans MS"/>
              </w:rPr>
              <w:t>Added that the DSL now leads on understanding the filtering and monitoring systems and processes in place</w:t>
            </w:r>
          </w:p>
        </w:tc>
      </w:tr>
      <w:tr w:rsidR="009D049F" w:rsidRPr="007B1419" w14:paraId="11805F7B" w14:textId="77777777" w:rsidTr="00AE1DEF">
        <w:tc>
          <w:tcPr>
            <w:tcW w:w="3199" w:type="dxa"/>
            <w:shd w:val="clear" w:color="auto" w:fill="auto"/>
          </w:tcPr>
          <w:p w14:paraId="04E372DC" w14:textId="061D3752" w:rsidR="009D049F" w:rsidRPr="007B1419" w:rsidRDefault="009D049F" w:rsidP="001F514E">
            <w:pPr>
              <w:rPr>
                <w:rFonts w:ascii="Comic Sans MS" w:hAnsi="Comic Sans MS"/>
                <w:color w:val="auto"/>
              </w:rPr>
            </w:pPr>
            <w:r w:rsidRPr="007B1419">
              <w:rPr>
                <w:rFonts w:ascii="Comic Sans MS" w:hAnsi="Comic Sans MS"/>
                <w:color w:val="auto"/>
              </w:rPr>
              <w:t>Appendix 11 first steps</w:t>
            </w:r>
          </w:p>
        </w:tc>
        <w:tc>
          <w:tcPr>
            <w:tcW w:w="7286" w:type="dxa"/>
            <w:shd w:val="clear" w:color="auto" w:fill="auto"/>
          </w:tcPr>
          <w:p w14:paraId="24BA133A" w14:textId="58179B90" w:rsidR="009D049F" w:rsidRPr="007B1419" w:rsidRDefault="009D049F" w:rsidP="001F514E">
            <w:pPr>
              <w:rPr>
                <w:rFonts w:ascii="Comic Sans MS" w:hAnsi="Comic Sans MS"/>
                <w:color w:val="auto"/>
              </w:rPr>
            </w:pPr>
            <w:r w:rsidRPr="007B1419">
              <w:rPr>
                <w:rFonts w:ascii="Comic Sans MS" w:hAnsi="Comic Sans MS"/>
                <w:color w:val="auto"/>
              </w:rPr>
              <w:t>LADO Mobile number added</w:t>
            </w:r>
          </w:p>
        </w:tc>
      </w:tr>
      <w:tr w:rsidR="00C42C4D" w:rsidRPr="007B1419" w14:paraId="133E63F8" w14:textId="77777777" w:rsidTr="00AE1DEF">
        <w:tc>
          <w:tcPr>
            <w:tcW w:w="3199" w:type="dxa"/>
            <w:shd w:val="clear" w:color="auto" w:fill="auto"/>
          </w:tcPr>
          <w:p w14:paraId="176C548F" w14:textId="2FE80383" w:rsidR="00C42C4D" w:rsidRPr="007B1419" w:rsidRDefault="00C42C4D" w:rsidP="001F514E">
            <w:pPr>
              <w:rPr>
                <w:rFonts w:ascii="Comic Sans MS" w:hAnsi="Comic Sans MS"/>
                <w:color w:val="auto"/>
              </w:rPr>
            </w:pPr>
            <w:r w:rsidRPr="007B1419">
              <w:rPr>
                <w:rFonts w:ascii="Comic Sans MS" w:hAnsi="Comic Sans MS"/>
                <w:color w:val="auto"/>
              </w:rPr>
              <w:t>Appendix 12</w:t>
            </w:r>
            <w:r w:rsidR="00B3615F" w:rsidRPr="007B1419">
              <w:rPr>
                <w:rFonts w:ascii="Comic Sans MS" w:hAnsi="Comic Sans MS"/>
                <w:color w:val="auto"/>
              </w:rPr>
              <w:t xml:space="preserve"> staff allegations record form</w:t>
            </w:r>
          </w:p>
        </w:tc>
        <w:tc>
          <w:tcPr>
            <w:tcW w:w="7286" w:type="dxa"/>
            <w:shd w:val="clear" w:color="auto" w:fill="auto"/>
          </w:tcPr>
          <w:p w14:paraId="721C2E28" w14:textId="3CE5F0A9" w:rsidR="00851E19" w:rsidRPr="007B1419" w:rsidRDefault="00851E19" w:rsidP="001F514E">
            <w:pPr>
              <w:rPr>
                <w:rFonts w:ascii="Comic Sans MS" w:hAnsi="Comic Sans MS"/>
                <w:color w:val="auto"/>
              </w:rPr>
            </w:pPr>
            <w:r w:rsidRPr="007B1419">
              <w:rPr>
                <w:rFonts w:ascii="Comic Sans MS" w:hAnsi="Comic Sans MS"/>
                <w:color w:val="auto"/>
              </w:rPr>
              <w:t xml:space="preserve">Added to record rationale for decision </w:t>
            </w:r>
            <w:r w:rsidR="00FF1A28" w:rsidRPr="007B1419">
              <w:rPr>
                <w:rFonts w:ascii="Comic Sans MS" w:hAnsi="Comic Sans MS"/>
                <w:color w:val="auto"/>
              </w:rPr>
              <w:t>making.</w:t>
            </w:r>
          </w:p>
          <w:p w14:paraId="31F4B131" w14:textId="142532D7" w:rsidR="00851E19" w:rsidRPr="007B1419" w:rsidRDefault="00C42C4D" w:rsidP="001F514E">
            <w:pPr>
              <w:rPr>
                <w:rFonts w:ascii="Comic Sans MS" w:hAnsi="Comic Sans MS"/>
              </w:rPr>
            </w:pPr>
            <w:r w:rsidRPr="007B1419">
              <w:rPr>
                <w:rFonts w:ascii="Comic Sans MS" w:hAnsi="Comic Sans MS"/>
                <w:color w:val="auto"/>
              </w:rPr>
              <w:t>Added about</w:t>
            </w:r>
            <w:r w:rsidRPr="007B1419">
              <w:rPr>
                <w:rFonts w:ascii="Comic Sans MS" w:hAnsi="Comic Sans MS"/>
              </w:rPr>
              <w:t xml:space="preserve"> referral being made to the Disclosure and Barring Service (DBS) if the person has been dismissed or removed due to safeguarding concerns or would have been had they not resigned.</w:t>
            </w:r>
          </w:p>
        </w:tc>
      </w:tr>
      <w:tr w:rsidR="00B3615F" w:rsidRPr="007B1419" w14:paraId="678A9738" w14:textId="77777777" w:rsidTr="00AE1DEF">
        <w:tc>
          <w:tcPr>
            <w:tcW w:w="3199" w:type="dxa"/>
            <w:shd w:val="clear" w:color="auto" w:fill="auto"/>
          </w:tcPr>
          <w:p w14:paraId="0482AD6F" w14:textId="49390997" w:rsidR="00B3615F" w:rsidRPr="007B1419" w:rsidRDefault="00B3615F" w:rsidP="001F514E">
            <w:pPr>
              <w:rPr>
                <w:rFonts w:ascii="Comic Sans MS" w:hAnsi="Comic Sans MS"/>
                <w:color w:val="auto"/>
              </w:rPr>
            </w:pPr>
            <w:r w:rsidRPr="007B1419">
              <w:rPr>
                <w:rFonts w:ascii="Comic Sans MS" w:hAnsi="Comic Sans MS"/>
                <w:color w:val="auto"/>
              </w:rPr>
              <w:t>Appendix 13 Guide to making a referral</w:t>
            </w:r>
          </w:p>
        </w:tc>
        <w:tc>
          <w:tcPr>
            <w:tcW w:w="7286" w:type="dxa"/>
            <w:shd w:val="clear" w:color="auto" w:fill="auto"/>
          </w:tcPr>
          <w:p w14:paraId="244433F9" w14:textId="254B24B7" w:rsidR="00B3615F" w:rsidRPr="007B1419" w:rsidRDefault="00B3615F" w:rsidP="001F514E">
            <w:pPr>
              <w:rPr>
                <w:rFonts w:ascii="Comic Sans MS" w:hAnsi="Comic Sans MS"/>
                <w:color w:val="auto"/>
              </w:rPr>
            </w:pPr>
            <w:r w:rsidRPr="007B1419">
              <w:rPr>
                <w:rFonts w:ascii="Comic Sans MS" w:hAnsi="Comic Sans MS"/>
                <w:color w:val="auto"/>
              </w:rPr>
              <w:t>Changed link from GM challenge and escalation procedures to Bolton</w:t>
            </w:r>
            <w:r w:rsidR="00893E6F">
              <w:rPr>
                <w:rFonts w:ascii="Comic Sans MS" w:hAnsi="Comic Sans MS"/>
                <w:color w:val="auto"/>
              </w:rPr>
              <w:t>’</w:t>
            </w:r>
            <w:r w:rsidRPr="007B1419">
              <w:rPr>
                <w:rFonts w:ascii="Comic Sans MS" w:hAnsi="Comic Sans MS"/>
                <w:color w:val="auto"/>
              </w:rPr>
              <w:t>s new procedures.</w:t>
            </w:r>
          </w:p>
        </w:tc>
      </w:tr>
    </w:tbl>
    <w:p w14:paraId="33412B81" w14:textId="662ED50B" w:rsidR="008958AD" w:rsidRPr="007B1419" w:rsidRDefault="008958AD" w:rsidP="0054157F">
      <w:pPr>
        <w:rPr>
          <w:rFonts w:ascii="Comic Sans MS" w:hAnsi="Comic Sans MS"/>
          <w:b/>
        </w:rPr>
      </w:pPr>
    </w:p>
    <w:p w14:paraId="161A6784" w14:textId="30257BA6" w:rsidR="006A3703" w:rsidRPr="00893E6F" w:rsidRDefault="007F42B0" w:rsidP="002F3F28">
      <w:pPr>
        <w:pStyle w:val="Normal1"/>
        <w:spacing w:after="0"/>
        <w:rPr>
          <w:rFonts w:ascii="Comic Sans MS" w:hAnsi="Comic Sans MS"/>
          <w:b/>
          <w:sz w:val="24"/>
          <w:szCs w:val="24"/>
        </w:rPr>
      </w:pPr>
      <w:bookmarkStart w:id="5" w:name="Principles"/>
      <w:bookmarkEnd w:id="5"/>
      <w:r w:rsidRPr="00893E6F">
        <w:rPr>
          <w:rFonts w:ascii="Comic Sans MS" w:hAnsi="Comic Sans MS"/>
          <w:b/>
          <w:sz w:val="24"/>
          <w:szCs w:val="24"/>
        </w:rPr>
        <w:t xml:space="preserve">Principles for Child Protection and Safeguarding Children </w:t>
      </w:r>
    </w:p>
    <w:p w14:paraId="723D1AE9" w14:textId="77777777" w:rsidR="00E8625A" w:rsidRPr="00893E6F" w:rsidRDefault="00E8625A" w:rsidP="00432F7F">
      <w:pPr>
        <w:pStyle w:val="Normal1"/>
        <w:spacing w:after="0"/>
        <w:rPr>
          <w:rFonts w:ascii="Comic Sans MS" w:hAnsi="Comic Sans MS"/>
          <w:b/>
        </w:rPr>
      </w:pPr>
    </w:p>
    <w:p w14:paraId="0FC65E60" w14:textId="1310453E" w:rsidR="00432F7F" w:rsidRPr="007B1419" w:rsidRDefault="00432F7F" w:rsidP="00432F7F">
      <w:pPr>
        <w:pStyle w:val="Normal1"/>
        <w:spacing w:after="0"/>
        <w:rPr>
          <w:rFonts w:ascii="Comic Sans MS" w:hAnsi="Comic Sans MS"/>
          <w:b/>
        </w:rPr>
      </w:pPr>
      <w:bookmarkStart w:id="6" w:name="Purpose"/>
      <w:bookmarkEnd w:id="6"/>
      <w:r w:rsidRPr="007B1419">
        <w:rPr>
          <w:rFonts w:ascii="Comic Sans MS" w:hAnsi="Comic Sans MS"/>
          <w:b/>
        </w:rPr>
        <w:t xml:space="preserve">PURPOSE AND PRINCIPLES </w:t>
      </w:r>
    </w:p>
    <w:p w14:paraId="481F4844" w14:textId="352559A1" w:rsidR="00432F7F" w:rsidRPr="007B1419" w:rsidRDefault="00432F7F" w:rsidP="00432F7F">
      <w:pPr>
        <w:pStyle w:val="Normal1"/>
        <w:spacing w:after="0"/>
        <w:rPr>
          <w:rFonts w:ascii="Comic Sans MS" w:hAnsi="Comic Sans MS"/>
        </w:rPr>
      </w:pPr>
      <w:r w:rsidRPr="007B1419">
        <w:rPr>
          <w:rFonts w:ascii="Comic Sans MS" w:hAnsi="Comic Sans MS"/>
          <w:bCs/>
        </w:rPr>
        <w:t>At</w:t>
      </w:r>
      <w:r w:rsidRPr="007B1419">
        <w:rPr>
          <w:rFonts w:ascii="Comic Sans MS" w:hAnsi="Comic Sans MS"/>
        </w:rPr>
        <w:t xml:space="preserve"> </w:t>
      </w:r>
      <w:r w:rsidR="00893E6F">
        <w:rPr>
          <w:rFonts w:ascii="Comic Sans MS" w:hAnsi="Comic Sans MS"/>
          <w:b/>
          <w:bCs/>
        </w:rPr>
        <w:t>St Stephen’s</w:t>
      </w:r>
      <w:r w:rsidRPr="007B1419">
        <w:rPr>
          <w:rFonts w:ascii="Comic Sans MS" w:hAnsi="Comic Sans MS"/>
        </w:rPr>
        <w:t xml:space="preserve"> we strive to ensure that all students remain safe and free from </w:t>
      </w:r>
      <w:r w:rsidR="00FF1A28" w:rsidRPr="007B1419">
        <w:rPr>
          <w:rFonts w:ascii="Comic Sans MS" w:hAnsi="Comic Sans MS"/>
        </w:rPr>
        <w:t>harm,</w:t>
      </w:r>
      <w:r w:rsidRPr="007B1419">
        <w:rPr>
          <w:rFonts w:ascii="Comic Sans MS" w:hAnsi="Comic Sans MS"/>
        </w:rPr>
        <w:t xml:space="preserve"> and we are committed to playing a full and active part in the </w:t>
      </w:r>
      <w:r w:rsidR="00FF1A28" w:rsidRPr="007B1419">
        <w:rPr>
          <w:rFonts w:ascii="Comic Sans MS" w:hAnsi="Comic Sans MS"/>
        </w:rPr>
        <w:t>multi-Agency</w:t>
      </w:r>
      <w:r w:rsidRPr="007B1419">
        <w:rPr>
          <w:rFonts w:ascii="Comic Sans MS" w:hAnsi="Comic Sans MS"/>
        </w:rPr>
        <w:t xml:space="preserve"> response to Child Protection concerns. We recognise that we are an important part of the wider safeguarding system for children and young people.  The purpose of this document is to ensure that </w:t>
      </w:r>
      <w:r w:rsidRPr="007B1419">
        <w:rPr>
          <w:rFonts w:ascii="Comic Sans MS" w:hAnsi="Comic Sans MS"/>
          <w:bCs/>
        </w:rPr>
        <w:t xml:space="preserve">all </w:t>
      </w:r>
      <w:r w:rsidRPr="007B1419">
        <w:rPr>
          <w:rFonts w:ascii="Comic Sans MS" w:hAnsi="Comic Sans MS"/>
        </w:rPr>
        <w:t xml:space="preserve">our staff are aware of the arrangements that </w:t>
      </w:r>
      <w:r w:rsidRPr="007B1419">
        <w:rPr>
          <w:rFonts w:ascii="Comic Sans MS" w:hAnsi="Comic Sans MS"/>
          <w:bCs/>
        </w:rPr>
        <w:t>we</w:t>
      </w:r>
      <w:r w:rsidRPr="007B1419">
        <w:rPr>
          <w:rFonts w:ascii="Comic Sans MS" w:hAnsi="Comic Sans MS"/>
          <w:b/>
        </w:rPr>
        <w:t xml:space="preserve"> </w:t>
      </w:r>
      <w:r w:rsidRPr="007B1419">
        <w:rPr>
          <w:rFonts w:ascii="Comic Sans MS" w:hAnsi="Comic Sans MS"/>
        </w:rPr>
        <w:t xml:space="preserve">have in place for safeguarding and promoting the welfare and safety of our students.  It provides guidance to help staff who may have concerns about the safety or welfare of a child or young person and sets out our position in relation to all aspects of the Safeguarding and Child Protection process. </w:t>
      </w:r>
    </w:p>
    <w:p w14:paraId="4CCB2627" w14:textId="77777777" w:rsidR="00432F7F" w:rsidRPr="007B1419" w:rsidRDefault="00432F7F" w:rsidP="00432F7F">
      <w:pPr>
        <w:pStyle w:val="Normal1"/>
        <w:spacing w:after="0"/>
        <w:rPr>
          <w:rFonts w:ascii="Comic Sans MS" w:hAnsi="Comic Sans MS"/>
        </w:rPr>
      </w:pPr>
    </w:p>
    <w:p w14:paraId="52F9CCB2" w14:textId="69C0C7B4" w:rsidR="00156799" w:rsidRPr="007B1419" w:rsidRDefault="002F3F28">
      <w:pPr>
        <w:pStyle w:val="Normal1"/>
        <w:spacing w:after="0"/>
        <w:rPr>
          <w:rFonts w:ascii="Comic Sans MS" w:hAnsi="Comic Sans MS"/>
          <w:b/>
        </w:rPr>
      </w:pPr>
      <w:bookmarkStart w:id="7" w:name="Scope"/>
      <w:bookmarkEnd w:id="7"/>
      <w:r w:rsidRPr="007B1419">
        <w:rPr>
          <w:rFonts w:ascii="Comic Sans MS" w:hAnsi="Comic Sans MS"/>
          <w:b/>
        </w:rPr>
        <w:t>SCOPE</w:t>
      </w:r>
    </w:p>
    <w:p w14:paraId="3CF962F4" w14:textId="77777777" w:rsidR="001B41F3" w:rsidRPr="007B1419" w:rsidRDefault="001B41F3" w:rsidP="001B41F3">
      <w:pPr>
        <w:pStyle w:val="Normal1"/>
        <w:spacing w:after="0"/>
        <w:rPr>
          <w:rFonts w:ascii="Comic Sans MS" w:hAnsi="Comic Sans MS" w:cstheme="minorHAnsi"/>
          <w:b/>
        </w:rPr>
      </w:pPr>
      <w:r w:rsidRPr="007B1419">
        <w:rPr>
          <w:rFonts w:ascii="Comic Sans MS" w:hAnsi="Comic Sans MS" w:cstheme="minorHAnsi"/>
        </w:rPr>
        <w:t>This Policy reflects current statutory guidance:</w:t>
      </w:r>
    </w:p>
    <w:p w14:paraId="6C1C3E2F" w14:textId="72416762" w:rsidR="001B41F3" w:rsidRPr="007B1419" w:rsidRDefault="00A02FC7" w:rsidP="001B41F3">
      <w:pPr>
        <w:autoSpaceDE w:val="0"/>
        <w:autoSpaceDN w:val="0"/>
        <w:adjustRightInd w:val="0"/>
        <w:spacing w:after="0" w:line="240" w:lineRule="auto"/>
        <w:rPr>
          <w:rFonts w:ascii="Comic Sans MS" w:hAnsi="Comic Sans MS" w:cstheme="minorHAnsi"/>
        </w:rPr>
      </w:pPr>
      <w:hyperlink r:id="rId12" w:history="1">
        <w:r w:rsidR="001B41F3" w:rsidRPr="007B1419">
          <w:rPr>
            <w:rStyle w:val="Hyperlink"/>
            <w:rFonts w:ascii="Comic Sans MS" w:hAnsi="Comic Sans MS" w:cstheme="minorHAnsi"/>
          </w:rPr>
          <w:t>Education Act 2002</w:t>
        </w:r>
      </w:hyperlink>
      <w:r w:rsidR="001B41F3" w:rsidRPr="007B1419">
        <w:rPr>
          <w:rFonts w:ascii="Comic Sans MS" w:hAnsi="Comic Sans MS" w:cstheme="minorHAnsi"/>
          <w:u w:val="single"/>
        </w:rPr>
        <w:t xml:space="preserve"> </w:t>
      </w:r>
      <w:r w:rsidR="001B41F3" w:rsidRPr="007B1419">
        <w:rPr>
          <w:rFonts w:ascii="Comic Sans MS" w:hAnsi="Comic Sans MS" w:cstheme="minorHAnsi"/>
        </w:rPr>
        <w:t xml:space="preserve">: Section 175 of the Education Act 2002 requires local education authorities and the governors of maintained schools and further education (FE) colleges to </w:t>
      </w:r>
      <w:proofErr w:type="gramStart"/>
      <w:r w:rsidR="001B41F3" w:rsidRPr="007B1419">
        <w:rPr>
          <w:rFonts w:ascii="Comic Sans MS" w:hAnsi="Comic Sans MS" w:cstheme="minorHAnsi"/>
        </w:rPr>
        <w:t>make arrangements</w:t>
      </w:r>
      <w:proofErr w:type="gramEnd"/>
      <w:r w:rsidR="001B41F3" w:rsidRPr="007B1419">
        <w:rPr>
          <w:rFonts w:ascii="Comic Sans MS" w:hAnsi="Comic Sans MS" w:cstheme="minorHAnsi"/>
        </w:rPr>
        <w:t xml:space="preserve"> to ensure that their functions are carried out with a view to safeguarding and promoting the welfare of children. Section 157 of the same act and the Education (Independent Schools Standards) (England) Regulations 2003 require proprietors of independent schools (including academies and city technology colleges) to have arrangements to safeguard and promote the welfare of children who are </w:t>
      </w:r>
      <w:r w:rsidR="00315612" w:rsidRPr="007B1419">
        <w:rPr>
          <w:rFonts w:ascii="Comic Sans MS" w:hAnsi="Comic Sans MS" w:cstheme="minorHAnsi"/>
          <w:color w:val="auto"/>
        </w:rPr>
        <w:t>students</w:t>
      </w:r>
      <w:r w:rsidR="001B41F3" w:rsidRPr="007B1419">
        <w:rPr>
          <w:rFonts w:ascii="Comic Sans MS" w:hAnsi="Comic Sans MS" w:cstheme="minorHAnsi"/>
        </w:rPr>
        <w:t xml:space="preserve"> at the school. </w:t>
      </w:r>
    </w:p>
    <w:p w14:paraId="128A70C3" w14:textId="6C945E3B" w:rsidR="001B41F3" w:rsidRPr="007B1419" w:rsidRDefault="00A02FC7" w:rsidP="001B41F3">
      <w:pPr>
        <w:autoSpaceDE w:val="0"/>
        <w:autoSpaceDN w:val="0"/>
        <w:adjustRightInd w:val="0"/>
        <w:spacing w:after="0" w:line="240" w:lineRule="auto"/>
        <w:rPr>
          <w:rFonts w:ascii="Comic Sans MS" w:hAnsi="Comic Sans MS" w:cstheme="minorHAnsi"/>
        </w:rPr>
      </w:pPr>
      <w:hyperlink r:id="rId13" w:history="1">
        <w:r w:rsidR="001B41F3" w:rsidRPr="007B1419">
          <w:rPr>
            <w:rStyle w:val="Hyperlink"/>
            <w:rFonts w:ascii="Comic Sans MS" w:hAnsi="Comic Sans MS" w:cstheme="minorHAnsi"/>
          </w:rPr>
          <w:t>Working Together to Safeguard Children 2018</w:t>
        </w:r>
      </w:hyperlink>
      <w:r w:rsidR="001B41F3" w:rsidRPr="007B1419">
        <w:rPr>
          <w:rFonts w:ascii="Comic Sans MS" w:hAnsi="Comic Sans MS" w:cstheme="minorHAnsi"/>
        </w:rPr>
        <w:t xml:space="preserve"> sets out organisational responsibilities for schools and colleges and this applies to maintained, independent, academies, free schools and alternative </w:t>
      </w:r>
      <w:proofErr w:type="gramStart"/>
      <w:r w:rsidR="001B41F3" w:rsidRPr="007B1419">
        <w:rPr>
          <w:rFonts w:ascii="Comic Sans MS" w:hAnsi="Comic Sans MS" w:cstheme="minorHAnsi"/>
        </w:rPr>
        <w:t>non provision</w:t>
      </w:r>
      <w:proofErr w:type="gramEnd"/>
      <w:r w:rsidR="001B41F3" w:rsidRPr="007B1419">
        <w:rPr>
          <w:rFonts w:ascii="Comic Sans MS" w:hAnsi="Comic Sans MS" w:cstheme="minorHAnsi"/>
        </w:rPr>
        <w:t xml:space="preserve"> </w:t>
      </w:r>
      <w:r w:rsidR="00501666" w:rsidRPr="007B1419">
        <w:rPr>
          <w:rFonts w:ascii="Comic Sans MS" w:hAnsi="Comic Sans MS" w:cstheme="minorHAnsi"/>
        </w:rPr>
        <w:t>academies.</w:t>
      </w:r>
      <w:r w:rsidR="001B41F3" w:rsidRPr="007B1419">
        <w:rPr>
          <w:rFonts w:ascii="Comic Sans MS" w:hAnsi="Comic Sans MS" w:cstheme="minorHAnsi"/>
        </w:rPr>
        <w:t xml:space="preserve"> </w:t>
      </w:r>
    </w:p>
    <w:p w14:paraId="64149AAA" w14:textId="2A25ED4A" w:rsidR="001B41F3" w:rsidRPr="007B1419" w:rsidRDefault="00A02FC7" w:rsidP="001B41F3">
      <w:pPr>
        <w:pStyle w:val="Normal1"/>
        <w:spacing w:after="0"/>
        <w:rPr>
          <w:rFonts w:ascii="Comic Sans MS" w:hAnsi="Comic Sans MS" w:cstheme="minorHAnsi"/>
          <w:b/>
        </w:rPr>
      </w:pPr>
      <w:hyperlink r:id="rId14" w:history="1">
        <w:r w:rsidR="00AE1DEF" w:rsidRPr="007B1419">
          <w:rPr>
            <w:rStyle w:val="Hyperlink"/>
            <w:rFonts w:ascii="Comic Sans MS" w:hAnsi="Comic Sans MS" w:cstheme="minorHAnsi"/>
          </w:rPr>
          <w:t>Keeping Children Safe in Education 2023</w:t>
        </w:r>
      </w:hyperlink>
      <w:r w:rsidR="001B41F3" w:rsidRPr="007B1419">
        <w:rPr>
          <w:rFonts w:ascii="Comic Sans MS" w:hAnsi="Comic Sans MS" w:cstheme="minorHAnsi"/>
        </w:rPr>
        <w:t xml:space="preserve">: Statutory guidance for schools and colleges was issued under Section 175 of the Education Act 2002, the Education (Independent School Standards) Regulations 2014 and the Education (Non-Maintained Special Schools) (England) Regulations 2011. This contains information on what schools and colleges </w:t>
      </w:r>
      <w:r w:rsidR="001B41F3" w:rsidRPr="007B1419">
        <w:rPr>
          <w:rFonts w:ascii="Comic Sans MS" w:hAnsi="Comic Sans MS" w:cstheme="minorHAnsi"/>
          <w:b/>
          <w:bCs/>
        </w:rPr>
        <w:t xml:space="preserve">should </w:t>
      </w:r>
      <w:r w:rsidR="001B41F3" w:rsidRPr="007B1419">
        <w:rPr>
          <w:rFonts w:ascii="Comic Sans MS" w:hAnsi="Comic Sans MS" w:cstheme="minorHAnsi"/>
        </w:rPr>
        <w:t xml:space="preserve">do and sets out the legal duties with which </w:t>
      </w:r>
      <w:r w:rsidR="00F46177" w:rsidRPr="007B1419">
        <w:rPr>
          <w:rFonts w:ascii="Comic Sans MS" w:hAnsi="Comic Sans MS" w:cstheme="minorHAnsi"/>
        </w:rPr>
        <w:t>they</w:t>
      </w:r>
      <w:r w:rsidR="001B41F3" w:rsidRPr="007B1419">
        <w:rPr>
          <w:rFonts w:ascii="Comic Sans MS" w:hAnsi="Comic Sans MS" w:cstheme="minorHAnsi"/>
        </w:rPr>
        <w:t xml:space="preserve"> </w:t>
      </w:r>
      <w:r w:rsidR="001B41F3" w:rsidRPr="007B1419">
        <w:rPr>
          <w:rFonts w:ascii="Comic Sans MS" w:hAnsi="Comic Sans MS" w:cstheme="minorHAnsi"/>
          <w:b/>
          <w:bCs/>
        </w:rPr>
        <w:t xml:space="preserve">must </w:t>
      </w:r>
      <w:r w:rsidR="001B41F3" w:rsidRPr="007B1419">
        <w:rPr>
          <w:rFonts w:ascii="Comic Sans MS" w:hAnsi="Comic Sans MS" w:cstheme="minorHAnsi"/>
        </w:rPr>
        <w:t>comply</w:t>
      </w:r>
      <w:r w:rsidR="00501666" w:rsidRPr="007B1419">
        <w:rPr>
          <w:rFonts w:ascii="Comic Sans MS" w:hAnsi="Comic Sans MS" w:cstheme="minorHAnsi"/>
        </w:rPr>
        <w:t>.</w:t>
      </w:r>
    </w:p>
    <w:p w14:paraId="3A817D13" w14:textId="77777777" w:rsidR="00501666" w:rsidRPr="007B1419" w:rsidRDefault="00501666" w:rsidP="00501666">
      <w:pPr>
        <w:pStyle w:val="Normal1"/>
        <w:spacing w:after="0"/>
        <w:ind w:right="2"/>
        <w:rPr>
          <w:rFonts w:ascii="Comic Sans MS" w:hAnsi="Comic Sans MS"/>
          <w:b/>
        </w:rPr>
      </w:pPr>
    </w:p>
    <w:p w14:paraId="3FC52563" w14:textId="1CC3203D" w:rsidR="00501666" w:rsidRPr="007B1419" w:rsidRDefault="00501666" w:rsidP="00501666">
      <w:pPr>
        <w:pStyle w:val="Normal1"/>
        <w:spacing w:after="0"/>
        <w:ind w:right="2"/>
        <w:rPr>
          <w:rFonts w:ascii="Comic Sans MS" w:hAnsi="Comic Sans MS"/>
        </w:rPr>
      </w:pPr>
      <w:r w:rsidRPr="007B1419">
        <w:rPr>
          <w:rFonts w:ascii="Comic Sans MS" w:hAnsi="Comic Sans MS"/>
        </w:rPr>
        <w:t>This policy and its procedures do not form part of the contract of employment; however, they apply to all full and part time employees, including those employed on temporary or fixed-term contracts. Volunteers, supply staff and contractors who offer their services</w:t>
      </w:r>
      <w:r w:rsidR="00A24C82" w:rsidRPr="007B1419">
        <w:rPr>
          <w:rFonts w:ascii="Comic Sans MS" w:hAnsi="Comic Sans MS"/>
        </w:rPr>
        <w:t xml:space="preserve">. A shortened version is available </w:t>
      </w:r>
      <w:r w:rsidR="00371DCC" w:rsidRPr="007B1419">
        <w:rPr>
          <w:rFonts w:ascii="Comic Sans MS" w:hAnsi="Comic Sans MS"/>
        </w:rPr>
        <w:t xml:space="preserve">for staff </w:t>
      </w:r>
      <w:r w:rsidR="00A24C82" w:rsidRPr="007B1419">
        <w:rPr>
          <w:rFonts w:ascii="Comic Sans MS" w:hAnsi="Comic Sans MS"/>
        </w:rPr>
        <w:t xml:space="preserve">(see </w:t>
      </w:r>
      <w:r w:rsidR="00371DCC" w:rsidRPr="007B1419">
        <w:rPr>
          <w:rFonts w:ascii="Comic Sans MS" w:hAnsi="Comic Sans MS"/>
        </w:rPr>
        <w:t>appendi</w:t>
      </w:r>
      <w:r w:rsidR="00927D5A" w:rsidRPr="007B1419">
        <w:rPr>
          <w:rFonts w:ascii="Comic Sans MS" w:hAnsi="Comic Sans MS"/>
        </w:rPr>
        <w:t>x</w:t>
      </w:r>
      <w:r w:rsidR="00371DCC" w:rsidRPr="007B1419">
        <w:rPr>
          <w:rFonts w:ascii="Comic Sans MS" w:hAnsi="Comic Sans MS"/>
        </w:rPr>
        <w:t xml:space="preserve"> 1) and parents/carers (see append</w:t>
      </w:r>
      <w:r w:rsidR="00927D5A" w:rsidRPr="007B1419">
        <w:rPr>
          <w:rFonts w:ascii="Comic Sans MS" w:hAnsi="Comic Sans MS"/>
        </w:rPr>
        <w:t>ix</w:t>
      </w:r>
      <w:r w:rsidR="00371DCC" w:rsidRPr="007B1419">
        <w:rPr>
          <w:rFonts w:ascii="Comic Sans MS" w:hAnsi="Comic Sans MS"/>
        </w:rPr>
        <w:t xml:space="preserve"> 2).</w:t>
      </w:r>
      <w:r w:rsidR="00A24C82" w:rsidRPr="007B1419">
        <w:rPr>
          <w:rFonts w:ascii="Comic Sans MS" w:hAnsi="Comic Sans MS"/>
        </w:rPr>
        <w:t xml:space="preserve"> All</w:t>
      </w:r>
      <w:r w:rsidR="00371DCC" w:rsidRPr="007B1419">
        <w:rPr>
          <w:rFonts w:ascii="Comic Sans MS" w:hAnsi="Comic Sans MS"/>
        </w:rPr>
        <w:t xml:space="preserve"> staff are</w:t>
      </w:r>
      <w:r w:rsidR="00A24C82" w:rsidRPr="007B1419">
        <w:rPr>
          <w:rFonts w:ascii="Comic Sans MS" w:hAnsi="Comic Sans MS"/>
        </w:rPr>
        <w:t xml:space="preserve"> asked to sign to say they have read and understood the policy</w:t>
      </w:r>
      <w:r w:rsidR="00371DCC" w:rsidRPr="007B1419">
        <w:rPr>
          <w:rFonts w:ascii="Comic Sans MS" w:hAnsi="Comic Sans MS"/>
        </w:rPr>
        <w:t xml:space="preserve"> (see append</w:t>
      </w:r>
      <w:r w:rsidR="00927D5A" w:rsidRPr="007B1419">
        <w:rPr>
          <w:rFonts w:ascii="Comic Sans MS" w:hAnsi="Comic Sans MS"/>
        </w:rPr>
        <w:t>ix</w:t>
      </w:r>
      <w:r w:rsidR="00371DCC" w:rsidRPr="007B1419">
        <w:rPr>
          <w:rFonts w:ascii="Comic Sans MS" w:hAnsi="Comic Sans MS"/>
        </w:rPr>
        <w:t xml:space="preserve"> </w:t>
      </w:r>
      <w:r w:rsidR="00D622FE" w:rsidRPr="007B1419">
        <w:rPr>
          <w:rFonts w:ascii="Comic Sans MS" w:hAnsi="Comic Sans MS"/>
        </w:rPr>
        <w:t>18</w:t>
      </w:r>
      <w:r w:rsidR="00371DCC" w:rsidRPr="007B1419">
        <w:rPr>
          <w:rFonts w:ascii="Comic Sans MS" w:hAnsi="Comic Sans MS"/>
        </w:rPr>
        <w:t>)</w:t>
      </w:r>
      <w:r w:rsidR="00A24C82" w:rsidRPr="007B1419">
        <w:rPr>
          <w:rFonts w:ascii="Comic Sans MS" w:hAnsi="Comic Sans MS"/>
        </w:rPr>
        <w:t xml:space="preserve">. </w:t>
      </w:r>
    </w:p>
    <w:p w14:paraId="09382F1E" w14:textId="77777777" w:rsidR="00501666" w:rsidRPr="007B1419" w:rsidRDefault="00501666" w:rsidP="00501666">
      <w:pPr>
        <w:pStyle w:val="Normal1"/>
        <w:spacing w:after="0"/>
        <w:ind w:right="2"/>
        <w:rPr>
          <w:rFonts w:ascii="Comic Sans MS" w:hAnsi="Comic Sans MS"/>
        </w:rPr>
      </w:pPr>
    </w:p>
    <w:p w14:paraId="465E6EB2" w14:textId="4CA8B315" w:rsidR="00EE4809" w:rsidRPr="007B1419" w:rsidRDefault="00EE4809" w:rsidP="00EE4809">
      <w:pPr>
        <w:pStyle w:val="Normal1"/>
        <w:spacing w:after="0"/>
        <w:rPr>
          <w:rFonts w:ascii="Comic Sans MS" w:hAnsi="Comic Sans MS"/>
        </w:rPr>
      </w:pPr>
      <w:r w:rsidRPr="007B1419">
        <w:rPr>
          <w:rFonts w:ascii="Comic Sans MS" w:hAnsi="Comic Sans MS"/>
        </w:rPr>
        <w:t xml:space="preserve">The Integrated Front Door refers to Bolton’s Children Social Care and Early </w:t>
      </w:r>
      <w:r w:rsidR="008C7337" w:rsidRPr="007B1419">
        <w:rPr>
          <w:rFonts w:ascii="Comic Sans MS" w:hAnsi="Comic Sans MS"/>
        </w:rPr>
        <w:t>H</w:t>
      </w:r>
      <w:r w:rsidRPr="007B1419">
        <w:rPr>
          <w:rFonts w:ascii="Comic Sans MS" w:hAnsi="Comic Sans MS"/>
        </w:rPr>
        <w:t xml:space="preserve">elp </w:t>
      </w:r>
      <w:r w:rsidR="008C7337" w:rsidRPr="007B1419">
        <w:rPr>
          <w:rFonts w:ascii="Comic Sans MS" w:hAnsi="Comic Sans MS"/>
        </w:rPr>
        <w:t>T</w:t>
      </w:r>
      <w:r w:rsidRPr="007B1419">
        <w:rPr>
          <w:rFonts w:ascii="Comic Sans MS" w:hAnsi="Comic Sans MS"/>
        </w:rPr>
        <w:t xml:space="preserve">eam. </w:t>
      </w:r>
    </w:p>
    <w:p w14:paraId="34FC192C" w14:textId="77777777" w:rsidR="00EE4809" w:rsidRPr="007B1419" w:rsidRDefault="00EE4809" w:rsidP="00501666">
      <w:pPr>
        <w:pStyle w:val="Normal1"/>
        <w:spacing w:after="0"/>
        <w:ind w:right="2"/>
        <w:rPr>
          <w:rFonts w:ascii="Comic Sans MS" w:hAnsi="Comic Sans MS"/>
        </w:rPr>
      </w:pPr>
    </w:p>
    <w:p w14:paraId="4B7457CE" w14:textId="3498FCF4" w:rsidR="00501666" w:rsidRPr="007B1419" w:rsidRDefault="00501666" w:rsidP="00501666">
      <w:pPr>
        <w:pStyle w:val="Normal1"/>
        <w:spacing w:after="0"/>
        <w:ind w:right="2"/>
        <w:rPr>
          <w:rFonts w:ascii="Comic Sans MS" w:hAnsi="Comic Sans MS"/>
        </w:rPr>
      </w:pPr>
      <w:r w:rsidRPr="007B1419">
        <w:rPr>
          <w:rFonts w:ascii="Comic Sans MS" w:hAnsi="Comic Sans MS"/>
        </w:rPr>
        <w:t xml:space="preserve">This Policy is publicly available on our website and will be reviewed annually. It will be amended as </w:t>
      </w:r>
      <w:r w:rsidR="008B19ED" w:rsidRPr="007B1419">
        <w:rPr>
          <w:rFonts w:ascii="Comic Sans MS" w:hAnsi="Comic Sans MS"/>
        </w:rPr>
        <w:t>required;</w:t>
      </w:r>
      <w:r w:rsidRPr="007B1419">
        <w:rPr>
          <w:rFonts w:ascii="Comic Sans MS" w:hAnsi="Comic Sans MS"/>
        </w:rPr>
        <w:t xml:space="preserve"> this may be before the annual review date. </w:t>
      </w:r>
    </w:p>
    <w:p w14:paraId="062F7F7C" w14:textId="77777777" w:rsidR="00E8625A" w:rsidRPr="007B1419" w:rsidRDefault="00E8625A">
      <w:pPr>
        <w:pStyle w:val="Normal1"/>
        <w:spacing w:after="0"/>
        <w:rPr>
          <w:rFonts w:ascii="Comic Sans MS" w:hAnsi="Comic Sans MS"/>
        </w:rPr>
      </w:pPr>
    </w:p>
    <w:p w14:paraId="5BF478DD" w14:textId="77777777" w:rsidR="00E32D88" w:rsidRPr="007B1419" w:rsidRDefault="007F42B0">
      <w:pPr>
        <w:pStyle w:val="Normal1"/>
        <w:spacing w:after="0"/>
        <w:rPr>
          <w:rFonts w:ascii="Comic Sans MS" w:hAnsi="Comic Sans MS"/>
          <w:b/>
        </w:rPr>
      </w:pPr>
      <w:bookmarkStart w:id="8" w:name="Key_Definitions"/>
      <w:bookmarkEnd w:id="8"/>
      <w:r w:rsidRPr="007B1419">
        <w:rPr>
          <w:rFonts w:ascii="Comic Sans MS" w:hAnsi="Comic Sans MS"/>
          <w:b/>
        </w:rPr>
        <w:t>KEY DEFINITIONS AND CONCEPTS</w:t>
      </w:r>
    </w:p>
    <w:p w14:paraId="06D04428" w14:textId="38DBF2B8" w:rsidR="00501666" w:rsidRPr="007B1419" w:rsidRDefault="00501666" w:rsidP="00501666">
      <w:pPr>
        <w:pStyle w:val="Normal1"/>
        <w:spacing w:after="0"/>
        <w:rPr>
          <w:rFonts w:ascii="Comic Sans MS" w:hAnsi="Comic Sans MS"/>
        </w:rPr>
      </w:pPr>
      <w:r w:rsidRPr="007B1419">
        <w:rPr>
          <w:rFonts w:ascii="Comic Sans MS" w:hAnsi="Comic Sans MS"/>
        </w:rPr>
        <w:t>The Children Act 1989 and 2004, states a child is anyone who has not reached their 18</w:t>
      </w:r>
      <w:r w:rsidRPr="007B1419">
        <w:rPr>
          <w:rFonts w:ascii="Comic Sans MS" w:hAnsi="Comic Sans MS"/>
          <w:vertAlign w:val="superscript"/>
        </w:rPr>
        <w:t>th</w:t>
      </w:r>
      <w:r w:rsidRPr="007B1419">
        <w:rPr>
          <w:rFonts w:ascii="Comic Sans MS" w:hAnsi="Comic Sans MS"/>
        </w:rPr>
        <w:t xml:space="preserve"> birthday. The commitment to safeguarding and promoting the welfare of children however will extend to all children and young people who visit </w:t>
      </w:r>
      <w:r w:rsidR="00893E6F" w:rsidRPr="00893E6F">
        <w:rPr>
          <w:rFonts w:ascii="Comic Sans MS" w:hAnsi="Comic Sans MS"/>
          <w:b/>
        </w:rPr>
        <w:t>St Stephen’s</w:t>
      </w:r>
      <w:r w:rsidR="00893E6F">
        <w:rPr>
          <w:rFonts w:ascii="Comic Sans MS" w:hAnsi="Comic Sans MS"/>
          <w:b/>
        </w:rPr>
        <w:t xml:space="preserve"> </w:t>
      </w:r>
      <w:r w:rsidRPr="00893E6F">
        <w:rPr>
          <w:rFonts w:ascii="Comic Sans MS" w:hAnsi="Comic Sans MS"/>
        </w:rPr>
        <w:t>a</w:t>
      </w:r>
      <w:r w:rsidRPr="007B1419">
        <w:rPr>
          <w:rFonts w:ascii="Comic Sans MS" w:hAnsi="Comic Sans MS"/>
        </w:rPr>
        <w:t>s well as our own students.</w:t>
      </w:r>
    </w:p>
    <w:p w14:paraId="6DCF0D71" w14:textId="3B43A974" w:rsidR="008A7D3B" w:rsidRPr="007B1419" w:rsidRDefault="008A7D3B" w:rsidP="00501666">
      <w:pPr>
        <w:pStyle w:val="Normal1"/>
        <w:spacing w:after="0"/>
        <w:rPr>
          <w:rFonts w:ascii="Comic Sans MS" w:hAnsi="Comic Sans MS"/>
        </w:rPr>
      </w:pPr>
    </w:p>
    <w:p w14:paraId="03142309" w14:textId="77777777" w:rsidR="008A7D3B" w:rsidRPr="007B1419" w:rsidRDefault="008A7D3B" w:rsidP="008A7D3B">
      <w:pPr>
        <w:pStyle w:val="Normal1"/>
        <w:shd w:val="clear" w:color="auto" w:fill="FFFFFF"/>
        <w:spacing w:before="45" w:after="45" w:line="240" w:lineRule="auto"/>
        <w:rPr>
          <w:rFonts w:ascii="Comic Sans MS" w:hAnsi="Comic Sans MS"/>
          <w:b/>
        </w:rPr>
      </w:pPr>
      <w:bookmarkStart w:id="9" w:name="Equality"/>
      <w:bookmarkEnd w:id="9"/>
      <w:r w:rsidRPr="007B1419">
        <w:rPr>
          <w:rFonts w:ascii="Comic Sans MS" w:hAnsi="Comic Sans MS"/>
          <w:b/>
        </w:rPr>
        <w:t>EQUALITY AND DIVERSITY</w:t>
      </w:r>
    </w:p>
    <w:p w14:paraId="5579B0D1" w14:textId="68FB5808" w:rsidR="00CD2DF1" w:rsidRPr="007B1419" w:rsidRDefault="008A7D3B" w:rsidP="008A7D3B">
      <w:pPr>
        <w:pStyle w:val="Normal1"/>
        <w:shd w:val="clear" w:color="auto" w:fill="FFFFFF"/>
        <w:spacing w:before="45" w:after="45" w:line="240" w:lineRule="auto"/>
        <w:rPr>
          <w:rFonts w:ascii="Comic Sans MS" w:hAnsi="Comic Sans MS"/>
          <w:bCs/>
          <w:color w:val="auto"/>
        </w:rPr>
      </w:pPr>
      <w:r w:rsidRPr="007B1419">
        <w:rPr>
          <w:rFonts w:ascii="Comic Sans MS" w:hAnsi="Comic Sans MS"/>
          <w:bCs/>
          <w:color w:val="auto"/>
        </w:rPr>
        <w:t xml:space="preserve">We understand that promoting equality and diversity and tackling discrimination is essential in safeguarding our students.  We hold separate policies and procedures in place to address issues such as </w:t>
      </w:r>
      <w:r w:rsidR="00E8625A" w:rsidRPr="007B1419">
        <w:rPr>
          <w:rFonts w:ascii="Comic Sans MS" w:hAnsi="Comic Sans MS"/>
          <w:bCs/>
          <w:color w:val="auto"/>
        </w:rPr>
        <w:t>P</w:t>
      </w:r>
      <w:r w:rsidRPr="007B1419">
        <w:rPr>
          <w:rFonts w:ascii="Comic Sans MS" w:hAnsi="Comic Sans MS"/>
          <w:bCs/>
          <w:color w:val="auto"/>
        </w:rPr>
        <w:t>SHE, anti-bullying policy, code of conduct that covers harassment and discrimination. We are committed to the Protected Characteristics under the Equality Act 2010</w:t>
      </w:r>
      <w:r w:rsidR="00CD2DF1" w:rsidRPr="007B1419">
        <w:rPr>
          <w:rFonts w:ascii="Comic Sans MS" w:hAnsi="Comic Sans MS"/>
          <w:bCs/>
          <w:color w:val="auto"/>
        </w:rPr>
        <w:t>:</w:t>
      </w:r>
    </w:p>
    <w:p w14:paraId="46712922" w14:textId="50F4509A" w:rsidR="00820044" w:rsidRPr="007B1419" w:rsidRDefault="00820044" w:rsidP="00591458">
      <w:pPr>
        <w:pStyle w:val="Normal1"/>
        <w:numPr>
          <w:ilvl w:val="0"/>
          <w:numId w:val="52"/>
        </w:numPr>
        <w:shd w:val="clear" w:color="auto" w:fill="FFFFFF"/>
        <w:spacing w:before="45" w:after="45" w:line="240" w:lineRule="auto"/>
        <w:rPr>
          <w:rFonts w:ascii="Comic Sans MS" w:hAnsi="Comic Sans MS"/>
          <w:bCs/>
          <w:color w:val="auto"/>
        </w:rPr>
      </w:pPr>
      <w:r w:rsidRPr="007B1419">
        <w:rPr>
          <w:rFonts w:ascii="Comic Sans MS" w:hAnsi="Comic Sans MS"/>
          <w:bCs/>
          <w:color w:val="auto"/>
        </w:rPr>
        <w:t xml:space="preserve">We will not unlawfully discriminate against students with protected </w:t>
      </w:r>
      <w:r w:rsidR="008C7AD6" w:rsidRPr="007B1419">
        <w:rPr>
          <w:rFonts w:ascii="Comic Sans MS" w:hAnsi="Comic Sans MS"/>
          <w:bCs/>
          <w:color w:val="auto"/>
        </w:rPr>
        <w:t>characteristics.</w:t>
      </w:r>
      <w:r w:rsidRPr="007B1419">
        <w:rPr>
          <w:rFonts w:ascii="Comic Sans MS" w:hAnsi="Comic Sans MS"/>
          <w:bCs/>
          <w:color w:val="auto"/>
        </w:rPr>
        <w:t xml:space="preserve"> </w:t>
      </w:r>
    </w:p>
    <w:p w14:paraId="6414B24C" w14:textId="699C8CF5" w:rsidR="00820044" w:rsidRPr="007B1419" w:rsidRDefault="00820044" w:rsidP="00591458">
      <w:pPr>
        <w:pStyle w:val="Normal1"/>
        <w:numPr>
          <w:ilvl w:val="0"/>
          <w:numId w:val="52"/>
        </w:numPr>
        <w:shd w:val="clear" w:color="auto" w:fill="FFFFFF"/>
        <w:spacing w:before="45" w:after="45" w:line="240" w:lineRule="auto"/>
        <w:rPr>
          <w:rFonts w:ascii="Comic Sans MS" w:hAnsi="Comic Sans MS"/>
          <w:bCs/>
          <w:color w:val="auto"/>
        </w:rPr>
      </w:pPr>
      <w:r w:rsidRPr="007B1419">
        <w:rPr>
          <w:rFonts w:ascii="Comic Sans MS" w:hAnsi="Comic Sans MS"/>
          <w:bCs/>
          <w:color w:val="auto"/>
        </w:rPr>
        <w:t>We will consider how to support students with protected characteristics</w:t>
      </w:r>
      <w:r w:rsidR="008C7AD6" w:rsidRPr="007B1419">
        <w:rPr>
          <w:rFonts w:ascii="Comic Sans MS" w:hAnsi="Comic Sans MS"/>
          <w:bCs/>
          <w:color w:val="auto"/>
        </w:rPr>
        <w:t>.</w:t>
      </w:r>
    </w:p>
    <w:p w14:paraId="4D9854E0" w14:textId="431A554D" w:rsidR="00CD2DF1" w:rsidRPr="007B1419" w:rsidRDefault="00CD2DF1" w:rsidP="008A7D3B">
      <w:pPr>
        <w:pStyle w:val="Normal1"/>
        <w:numPr>
          <w:ilvl w:val="0"/>
          <w:numId w:val="52"/>
        </w:numPr>
        <w:shd w:val="clear" w:color="auto" w:fill="FFFFFF"/>
        <w:spacing w:before="45" w:after="45" w:line="240" w:lineRule="auto"/>
        <w:rPr>
          <w:rFonts w:ascii="Comic Sans MS" w:hAnsi="Comic Sans MS"/>
          <w:bCs/>
          <w:color w:val="auto"/>
        </w:rPr>
      </w:pPr>
      <w:r w:rsidRPr="007B1419">
        <w:rPr>
          <w:rFonts w:ascii="Comic Sans MS" w:hAnsi="Comic Sans MS"/>
          <w:bCs/>
          <w:color w:val="auto"/>
        </w:rPr>
        <w:t>We will take positive action, where proportionate, to deal with the disadvantages these students face.</w:t>
      </w:r>
    </w:p>
    <w:p w14:paraId="693C98DF" w14:textId="5A810E78" w:rsidR="008A7D3B" w:rsidRPr="007B1419" w:rsidRDefault="008A7D3B" w:rsidP="008A7D3B">
      <w:pPr>
        <w:pStyle w:val="Normal1"/>
        <w:shd w:val="clear" w:color="auto" w:fill="FFFFFF"/>
        <w:spacing w:before="45" w:after="45" w:line="240" w:lineRule="auto"/>
        <w:rPr>
          <w:rFonts w:ascii="Comic Sans MS" w:hAnsi="Comic Sans MS"/>
          <w:bCs/>
          <w:color w:val="auto"/>
        </w:rPr>
      </w:pPr>
      <w:r w:rsidRPr="007B1419">
        <w:rPr>
          <w:rFonts w:ascii="Comic Sans MS" w:hAnsi="Comic Sans MS"/>
          <w:bCs/>
          <w:color w:val="auto"/>
        </w:rPr>
        <w:t xml:space="preserve">The Equality Act 2010 can be accessed </w:t>
      </w:r>
      <w:hyperlink r:id="rId15" w:history="1">
        <w:r w:rsidRPr="007B1419">
          <w:rPr>
            <w:rStyle w:val="Hyperlink"/>
            <w:rFonts w:ascii="Comic Sans MS" w:hAnsi="Comic Sans MS"/>
            <w:bCs/>
          </w:rPr>
          <w:t>here</w:t>
        </w:r>
      </w:hyperlink>
      <w:r w:rsidR="00C52503" w:rsidRPr="007B1419">
        <w:rPr>
          <w:rStyle w:val="Hyperlink"/>
          <w:rFonts w:ascii="Comic Sans MS" w:hAnsi="Comic Sans MS"/>
          <w:bCs/>
          <w:color w:val="auto"/>
          <w:u w:val="none"/>
        </w:rPr>
        <w:t>.</w:t>
      </w:r>
    </w:p>
    <w:p w14:paraId="66B54AD6" w14:textId="77777777" w:rsidR="004C67D2" w:rsidRPr="007B1419" w:rsidRDefault="004C67D2">
      <w:pPr>
        <w:pStyle w:val="Normal1"/>
        <w:spacing w:after="0"/>
        <w:rPr>
          <w:rFonts w:ascii="Comic Sans MS" w:hAnsi="Comic Sans MS"/>
          <w:b/>
        </w:rPr>
      </w:pPr>
      <w:bookmarkStart w:id="10" w:name="Welfare"/>
      <w:bookmarkEnd w:id="10"/>
    </w:p>
    <w:p w14:paraId="4A5B4F38" w14:textId="3AE462F6" w:rsidR="00E32D88" w:rsidRPr="007B1419" w:rsidRDefault="007F42B0">
      <w:pPr>
        <w:pStyle w:val="Normal1"/>
        <w:spacing w:after="0"/>
        <w:rPr>
          <w:rFonts w:ascii="Comic Sans MS" w:hAnsi="Comic Sans MS"/>
          <w:b/>
        </w:rPr>
      </w:pPr>
      <w:r w:rsidRPr="007B1419">
        <w:rPr>
          <w:rFonts w:ascii="Comic Sans MS" w:hAnsi="Comic Sans MS"/>
          <w:b/>
        </w:rPr>
        <w:t>S</w:t>
      </w:r>
      <w:r w:rsidR="00E8625A" w:rsidRPr="007B1419">
        <w:rPr>
          <w:rFonts w:ascii="Comic Sans MS" w:hAnsi="Comic Sans MS"/>
          <w:b/>
        </w:rPr>
        <w:t>AFEGUARDING AND PROMOTING WELFARE</w:t>
      </w:r>
    </w:p>
    <w:p w14:paraId="4A2E821C" w14:textId="0B36EABF" w:rsidR="00927D5A" w:rsidRPr="007B1419" w:rsidRDefault="00D4716D" w:rsidP="00927D5A">
      <w:pPr>
        <w:pStyle w:val="Normal1"/>
        <w:spacing w:after="0"/>
        <w:rPr>
          <w:rFonts w:ascii="Comic Sans MS" w:hAnsi="Comic Sans MS"/>
        </w:rPr>
      </w:pPr>
      <w:r w:rsidRPr="007B1419">
        <w:rPr>
          <w:rFonts w:ascii="Comic Sans MS" w:hAnsi="Comic Sans MS"/>
        </w:rPr>
        <w:t xml:space="preserve">No single professional can have a full picture of a child or </w:t>
      </w:r>
      <w:r w:rsidR="00D458EA" w:rsidRPr="007B1419">
        <w:rPr>
          <w:rFonts w:ascii="Comic Sans MS" w:hAnsi="Comic Sans MS"/>
        </w:rPr>
        <w:t>y</w:t>
      </w:r>
      <w:r w:rsidRPr="007B1419">
        <w:rPr>
          <w:rFonts w:ascii="Comic Sans MS" w:hAnsi="Comic Sans MS"/>
        </w:rPr>
        <w:t xml:space="preserve">oung person’s needs and circumstances. If children, young people and families are to receive the right help at the right time, </w:t>
      </w:r>
      <w:r w:rsidRPr="007B1419">
        <w:rPr>
          <w:rFonts w:ascii="Comic Sans MS" w:hAnsi="Comic Sans MS"/>
          <w:b/>
        </w:rPr>
        <w:t>everyone</w:t>
      </w:r>
      <w:r w:rsidRPr="007B1419">
        <w:rPr>
          <w:rFonts w:ascii="Comic Sans MS" w:hAnsi="Comic Sans MS"/>
        </w:rPr>
        <w:t xml:space="preserve"> who comes into contact with them has a role to play in identifying concerns, sharing information and taking prompt action. </w:t>
      </w:r>
      <w:r w:rsidR="00180B45" w:rsidRPr="007B1419">
        <w:rPr>
          <w:rFonts w:ascii="Comic Sans MS" w:hAnsi="Comic Sans MS"/>
        </w:rPr>
        <w:t>To</w:t>
      </w:r>
      <w:r w:rsidRPr="007B1419">
        <w:rPr>
          <w:rFonts w:ascii="Comic Sans MS" w:hAnsi="Comic Sans MS"/>
        </w:rPr>
        <w:t xml:space="preserve"> fulfil this responsibility effectively, all </w:t>
      </w:r>
      <w:r w:rsidR="00D458EA" w:rsidRPr="007B1419">
        <w:rPr>
          <w:rFonts w:ascii="Comic Sans MS" w:hAnsi="Comic Sans MS"/>
        </w:rPr>
        <w:t>staff</w:t>
      </w:r>
      <w:r w:rsidRPr="007B1419">
        <w:rPr>
          <w:rFonts w:ascii="Comic Sans MS" w:hAnsi="Comic Sans MS"/>
        </w:rPr>
        <w:t xml:space="preserve"> </w:t>
      </w:r>
      <w:r w:rsidR="00D458EA" w:rsidRPr="007B1419">
        <w:rPr>
          <w:rFonts w:ascii="Comic Sans MS" w:hAnsi="Comic Sans MS"/>
        </w:rPr>
        <w:t>will</w:t>
      </w:r>
      <w:r w:rsidRPr="007B1419">
        <w:rPr>
          <w:rFonts w:ascii="Comic Sans MS" w:hAnsi="Comic Sans MS"/>
        </w:rPr>
        <w:t xml:space="preserve"> make sure their approach is </w:t>
      </w:r>
      <w:r w:rsidR="00180B45" w:rsidRPr="007B1419">
        <w:rPr>
          <w:rFonts w:ascii="Comic Sans MS" w:hAnsi="Comic Sans MS"/>
        </w:rPr>
        <w:t>child centred</w:t>
      </w:r>
      <w:r w:rsidRPr="007B1419">
        <w:rPr>
          <w:rFonts w:ascii="Comic Sans MS" w:hAnsi="Comic Sans MS"/>
        </w:rPr>
        <w:t xml:space="preserve">. This means that they </w:t>
      </w:r>
      <w:r w:rsidR="00180B45" w:rsidRPr="007B1419">
        <w:rPr>
          <w:rFonts w:ascii="Comic Sans MS" w:hAnsi="Comic Sans MS"/>
        </w:rPr>
        <w:t>will</w:t>
      </w:r>
      <w:r w:rsidRPr="007B1419">
        <w:rPr>
          <w:rFonts w:ascii="Comic Sans MS" w:hAnsi="Comic Sans MS"/>
        </w:rPr>
        <w:t xml:space="preserve"> </w:t>
      </w:r>
      <w:r w:rsidR="00180B45" w:rsidRPr="007B1419">
        <w:rPr>
          <w:rFonts w:ascii="Comic Sans MS" w:hAnsi="Comic Sans MS"/>
        </w:rPr>
        <w:t xml:space="preserve">always </w:t>
      </w:r>
      <w:r w:rsidRPr="007B1419">
        <w:rPr>
          <w:rFonts w:ascii="Comic Sans MS" w:hAnsi="Comic Sans MS"/>
        </w:rPr>
        <w:t>consider</w:t>
      </w:r>
      <w:r w:rsidR="00180B45" w:rsidRPr="007B1419">
        <w:rPr>
          <w:rFonts w:ascii="Comic Sans MS" w:hAnsi="Comic Sans MS"/>
        </w:rPr>
        <w:t xml:space="preserve"> </w:t>
      </w:r>
      <w:r w:rsidRPr="007B1419">
        <w:rPr>
          <w:rFonts w:ascii="Comic Sans MS" w:hAnsi="Comic Sans MS"/>
        </w:rPr>
        <w:t xml:space="preserve">what is in the </w:t>
      </w:r>
      <w:r w:rsidRPr="007B1419">
        <w:rPr>
          <w:rFonts w:ascii="Comic Sans MS" w:hAnsi="Comic Sans MS"/>
          <w:b/>
        </w:rPr>
        <w:t>best interests</w:t>
      </w:r>
      <w:r w:rsidRPr="007B1419">
        <w:rPr>
          <w:rFonts w:ascii="Comic Sans MS" w:hAnsi="Comic Sans MS"/>
        </w:rPr>
        <w:t xml:space="preserve"> of the child.</w:t>
      </w:r>
      <w:r w:rsidR="00927D5A" w:rsidRPr="007B1419">
        <w:rPr>
          <w:rFonts w:ascii="Comic Sans MS" w:eastAsia="Times New Roman" w:hAnsi="Comic Sans MS" w:cs="Times New Roman"/>
          <w:lang w:eastAsia="en-GB"/>
        </w:rPr>
        <w:t xml:space="preserve"> We recognise that Student’s at alterative provision and those missing education are potentially at greater risk of harm.</w:t>
      </w:r>
    </w:p>
    <w:p w14:paraId="15013D8C" w14:textId="77777777" w:rsidR="00D4716D" w:rsidRPr="007B1419" w:rsidRDefault="00D4716D" w:rsidP="00D4716D">
      <w:pPr>
        <w:pStyle w:val="Normal1"/>
        <w:spacing w:after="0"/>
        <w:rPr>
          <w:rFonts w:ascii="Comic Sans MS" w:hAnsi="Comic Sans MS"/>
        </w:rPr>
      </w:pPr>
    </w:p>
    <w:p w14:paraId="62A45EF8" w14:textId="711BE6FE" w:rsidR="00D4716D" w:rsidRPr="007B1419" w:rsidRDefault="00D4716D" w:rsidP="00D4716D">
      <w:pPr>
        <w:pStyle w:val="Normal1"/>
        <w:spacing w:after="0"/>
        <w:rPr>
          <w:rFonts w:ascii="Comic Sans MS" w:hAnsi="Comic Sans MS"/>
        </w:rPr>
      </w:pPr>
      <w:r w:rsidRPr="007B1419">
        <w:rPr>
          <w:rFonts w:ascii="Comic Sans MS" w:hAnsi="Comic Sans MS"/>
        </w:rPr>
        <w:t>The Department for Education (DfE) ‘Keeping Children Safe in Education’ (September 202</w:t>
      </w:r>
      <w:r w:rsidR="00C65A73" w:rsidRPr="007B1419">
        <w:rPr>
          <w:rFonts w:ascii="Comic Sans MS" w:hAnsi="Comic Sans MS"/>
        </w:rPr>
        <w:t>3</w:t>
      </w:r>
      <w:r w:rsidRPr="007B1419">
        <w:rPr>
          <w:rFonts w:ascii="Comic Sans MS" w:hAnsi="Comic Sans MS"/>
        </w:rPr>
        <w:t xml:space="preserve">), states safeguarding and promoting the welfare of children is defined for the purposes of this guidance as: </w:t>
      </w:r>
    </w:p>
    <w:p w14:paraId="56DC4D26" w14:textId="77777777" w:rsidR="00D4716D" w:rsidRPr="007B1419" w:rsidRDefault="00D4716D" w:rsidP="00F9795F">
      <w:pPr>
        <w:pStyle w:val="Normal1"/>
        <w:numPr>
          <w:ilvl w:val="0"/>
          <w:numId w:val="13"/>
        </w:numPr>
        <w:spacing w:after="0"/>
        <w:rPr>
          <w:rFonts w:ascii="Comic Sans MS" w:hAnsi="Comic Sans MS"/>
        </w:rPr>
      </w:pPr>
      <w:r w:rsidRPr="007B1419">
        <w:rPr>
          <w:rFonts w:ascii="Comic Sans MS" w:hAnsi="Comic Sans MS"/>
        </w:rPr>
        <w:t>Protecting children from maltreatment</w:t>
      </w:r>
    </w:p>
    <w:p w14:paraId="5C888AB6" w14:textId="77777777" w:rsidR="00D4716D" w:rsidRPr="007B1419" w:rsidRDefault="00D4716D" w:rsidP="00F9795F">
      <w:pPr>
        <w:pStyle w:val="Normal1"/>
        <w:numPr>
          <w:ilvl w:val="0"/>
          <w:numId w:val="13"/>
        </w:numPr>
        <w:spacing w:after="0"/>
        <w:rPr>
          <w:rFonts w:ascii="Comic Sans MS" w:hAnsi="Comic Sans MS"/>
        </w:rPr>
      </w:pPr>
      <w:r w:rsidRPr="007B1419">
        <w:rPr>
          <w:rFonts w:ascii="Comic Sans MS" w:hAnsi="Comic Sans MS"/>
        </w:rPr>
        <w:t>Preventing impairment of children’s health or development,</w:t>
      </w:r>
    </w:p>
    <w:p w14:paraId="7D3E5522" w14:textId="77777777" w:rsidR="00D4716D" w:rsidRPr="007B1419" w:rsidRDefault="00D4716D" w:rsidP="00F9795F">
      <w:pPr>
        <w:pStyle w:val="Normal1"/>
        <w:numPr>
          <w:ilvl w:val="0"/>
          <w:numId w:val="13"/>
        </w:numPr>
        <w:spacing w:after="0"/>
        <w:rPr>
          <w:rFonts w:ascii="Comic Sans MS" w:hAnsi="Comic Sans MS"/>
        </w:rPr>
      </w:pPr>
      <w:r w:rsidRPr="007B1419">
        <w:rPr>
          <w:rFonts w:ascii="Comic Sans MS" w:hAnsi="Comic Sans MS"/>
        </w:rPr>
        <w:t xml:space="preserve">Ensuring that children are growing up in circumstances consistent with the provision of safe and effective care and </w:t>
      </w:r>
    </w:p>
    <w:p w14:paraId="5B550491" w14:textId="77777777" w:rsidR="00D4716D" w:rsidRPr="007B1419" w:rsidRDefault="00D4716D" w:rsidP="00F9795F">
      <w:pPr>
        <w:pStyle w:val="Normal1"/>
        <w:numPr>
          <w:ilvl w:val="0"/>
          <w:numId w:val="13"/>
        </w:numPr>
        <w:spacing w:after="0"/>
        <w:rPr>
          <w:rFonts w:ascii="Comic Sans MS" w:hAnsi="Comic Sans MS"/>
        </w:rPr>
      </w:pPr>
      <w:proofErr w:type="gramStart"/>
      <w:r w:rsidRPr="007B1419">
        <w:rPr>
          <w:rFonts w:ascii="Comic Sans MS" w:hAnsi="Comic Sans MS"/>
        </w:rPr>
        <w:t>Taking action</w:t>
      </w:r>
      <w:proofErr w:type="gramEnd"/>
      <w:r w:rsidRPr="007B1419">
        <w:rPr>
          <w:rFonts w:ascii="Comic Sans MS" w:hAnsi="Comic Sans MS"/>
        </w:rPr>
        <w:t xml:space="preserve"> to enable all children to have the best outcomes.</w:t>
      </w:r>
    </w:p>
    <w:p w14:paraId="679D1B65" w14:textId="77777777" w:rsidR="00D4716D" w:rsidRPr="007B1419" w:rsidRDefault="00D4716D" w:rsidP="00D4716D">
      <w:pPr>
        <w:pStyle w:val="Normal1"/>
        <w:spacing w:after="0"/>
        <w:rPr>
          <w:rFonts w:ascii="Comic Sans MS" w:hAnsi="Comic Sans MS"/>
        </w:rPr>
      </w:pPr>
    </w:p>
    <w:p w14:paraId="06F2D6D0" w14:textId="1E54CB8B" w:rsidR="00DE4426" w:rsidRPr="007B1419" w:rsidRDefault="00DE4426" w:rsidP="00D4716D">
      <w:pPr>
        <w:pStyle w:val="Normal1"/>
        <w:spacing w:after="0"/>
        <w:rPr>
          <w:rFonts w:ascii="Comic Sans MS" w:hAnsi="Comic Sans MS" w:cstheme="minorHAnsi"/>
        </w:rPr>
      </w:pPr>
      <w:r w:rsidRPr="007B1419">
        <w:rPr>
          <w:rFonts w:ascii="Comic Sans MS" w:hAnsi="Comic Sans MS"/>
        </w:rPr>
        <w:t xml:space="preserve">We have statutory policies in place that link to safeguarding and promoting the welfare of our students and these include: First Aid, </w:t>
      </w:r>
      <w:r w:rsidR="00476EA9" w:rsidRPr="007B1419">
        <w:rPr>
          <w:rFonts w:ascii="Comic Sans MS" w:hAnsi="Comic Sans MS"/>
        </w:rPr>
        <w:t xml:space="preserve">Health and Safety, Equality, </w:t>
      </w:r>
      <w:r w:rsidRPr="007B1419">
        <w:rPr>
          <w:rFonts w:ascii="Comic Sans MS" w:hAnsi="Comic Sans MS"/>
        </w:rPr>
        <w:t>Data Protection, Capability of staff, Complaints, Attendance, Exclusions, Managing Allegations, Safe Recruitment</w:t>
      </w:r>
      <w:r w:rsidR="00476EA9" w:rsidRPr="007B1419">
        <w:rPr>
          <w:rFonts w:ascii="Comic Sans MS" w:hAnsi="Comic Sans MS" w:cstheme="minorHAnsi"/>
        </w:rPr>
        <w:t>,</w:t>
      </w:r>
      <w:r w:rsidR="00476EA9" w:rsidRPr="007B1419">
        <w:rPr>
          <w:rFonts w:ascii="Comic Sans MS" w:eastAsia="Times New Roman" w:hAnsi="Comic Sans MS" w:cstheme="minorHAnsi"/>
          <w:color w:val="0B0C0C"/>
          <w:lang w:eastAsia="en-GB"/>
        </w:rPr>
        <w:t xml:space="preserve"> Premises management</w:t>
      </w:r>
      <w:r w:rsidR="00476EA9" w:rsidRPr="007B1419">
        <w:rPr>
          <w:rFonts w:ascii="Comic Sans MS" w:hAnsi="Comic Sans MS" w:cstheme="minorHAnsi"/>
        </w:rPr>
        <w:t xml:space="preserve">, </w:t>
      </w:r>
      <w:r w:rsidRPr="007B1419">
        <w:rPr>
          <w:rFonts w:ascii="Comic Sans MS" w:hAnsi="Comic Sans MS" w:cstheme="minorHAnsi"/>
        </w:rPr>
        <w:t>S</w:t>
      </w:r>
      <w:r w:rsidR="00476EA9" w:rsidRPr="007B1419">
        <w:rPr>
          <w:rFonts w:ascii="Comic Sans MS" w:hAnsi="Comic Sans MS" w:cstheme="minorHAnsi"/>
        </w:rPr>
        <w:t>pecial Education Needs (S</w:t>
      </w:r>
      <w:r w:rsidRPr="007B1419">
        <w:rPr>
          <w:rFonts w:ascii="Comic Sans MS" w:hAnsi="Comic Sans MS" w:cstheme="minorHAnsi"/>
        </w:rPr>
        <w:t>EN</w:t>
      </w:r>
      <w:r w:rsidR="00476EA9" w:rsidRPr="007B1419">
        <w:rPr>
          <w:rFonts w:ascii="Comic Sans MS" w:hAnsi="Comic Sans MS" w:cstheme="minorHAnsi"/>
        </w:rPr>
        <w:t>)</w:t>
      </w:r>
      <w:r w:rsidRPr="007B1419">
        <w:rPr>
          <w:rFonts w:ascii="Comic Sans MS" w:hAnsi="Comic Sans MS" w:cstheme="minorHAnsi"/>
        </w:rPr>
        <w:t>,</w:t>
      </w:r>
      <w:r w:rsidR="00476EA9" w:rsidRPr="007B1419">
        <w:rPr>
          <w:rFonts w:ascii="Comic Sans MS" w:hAnsi="Comic Sans MS" w:cstheme="minorHAnsi"/>
        </w:rPr>
        <w:t xml:space="preserve"> Children</w:t>
      </w:r>
      <w:r w:rsidR="00AE1DEF" w:rsidRPr="007B1419">
        <w:rPr>
          <w:rFonts w:ascii="Comic Sans MS" w:hAnsi="Comic Sans MS" w:cstheme="minorHAnsi"/>
        </w:rPr>
        <w:t xml:space="preserve"> Looked After</w:t>
      </w:r>
      <w:r w:rsidRPr="007B1419">
        <w:rPr>
          <w:rFonts w:ascii="Comic Sans MS" w:hAnsi="Comic Sans MS" w:cstheme="minorHAnsi"/>
        </w:rPr>
        <w:t xml:space="preserve"> </w:t>
      </w:r>
      <w:r w:rsidR="00476EA9" w:rsidRPr="007B1419">
        <w:rPr>
          <w:rFonts w:ascii="Comic Sans MS" w:hAnsi="Comic Sans MS" w:cstheme="minorHAnsi"/>
        </w:rPr>
        <w:t>(</w:t>
      </w:r>
      <w:r w:rsidR="00AE1DEF" w:rsidRPr="007B1419">
        <w:rPr>
          <w:rFonts w:ascii="Comic Sans MS" w:hAnsi="Comic Sans MS" w:cstheme="minorHAnsi"/>
        </w:rPr>
        <w:t>CLA</w:t>
      </w:r>
      <w:r w:rsidR="00476EA9" w:rsidRPr="007B1419">
        <w:rPr>
          <w:rFonts w:ascii="Comic Sans MS" w:hAnsi="Comic Sans MS" w:cstheme="minorHAnsi"/>
        </w:rPr>
        <w:t>)</w:t>
      </w:r>
      <w:r w:rsidRPr="007B1419">
        <w:rPr>
          <w:rFonts w:ascii="Comic Sans MS" w:hAnsi="Comic Sans MS" w:cstheme="minorHAnsi"/>
        </w:rPr>
        <w:t>, Behaviour</w:t>
      </w:r>
      <w:r w:rsidR="00476EA9" w:rsidRPr="007B1419">
        <w:rPr>
          <w:rFonts w:ascii="Comic Sans MS" w:hAnsi="Comic Sans MS" w:cstheme="minorHAnsi"/>
        </w:rPr>
        <w:t>,</w:t>
      </w:r>
      <w:r w:rsidR="00476EA9" w:rsidRPr="007B1419">
        <w:rPr>
          <w:rFonts w:ascii="Comic Sans MS" w:eastAsia="Times New Roman" w:hAnsi="Comic Sans MS" w:cstheme="minorHAnsi"/>
          <w:color w:val="0B0C0C"/>
          <w:lang w:eastAsia="en-GB"/>
        </w:rPr>
        <w:t xml:space="preserve"> Staff discipline, Conduct and grievance</w:t>
      </w:r>
      <w:r w:rsidR="00180B45" w:rsidRPr="007B1419">
        <w:rPr>
          <w:rFonts w:ascii="Comic Sans MS" w:eastAsia="Times New Roman" w:hAnsi="Comic Sans MS" w:cstheme="minorHAnsi"/>
          <w:color w:val="0B0C0C"/>
          <w:lang w:eastAsia="en-GB"/>
        </w:rPr>
        <w:t>,</w:t>
      </w:r>
      <w:r w:rsidR="00476EA9" w:rsidRPr="007B1419">
        <w:rPr>
          <w:rFonts w:ascii="Comic Sans MS" w:eastAsia="Times New Roman" w:hAnsi="Comic Sans MS" w:cstheme="minorHAnsi"/>
          <w:color w:val="0B0C0C"/>
          <w:lang w:eastAsia="en-GB"/>
        </w:rPr>
        <w:t xml:space="preserve"> Children with health needs who cannot attend school, Designated teacher for looked-after and previously looked-after children,  Sex and relationships education</w:t>
      </w:r>
      <w:r w:rsidR="00180B45" w:rsidRPr="007B1419">
        <w:rPr>
          <w:rFonts w:ascii="Comic Sans MS" w:eastAsia="Times New Roman" w:hAnsi="Comic Sans MS" w:cstheme="minorHAnsi"/>
          <w:color w:val="0B0C0C"/>
          <w:lang w:eastAsia="en-GB"/>
        </w:rPr>
        <w:t xml:space="preserve"> and</w:t>
      </w:r>
      <w:r w:rsidR="00476EA9" w:rsidRPr="007B1419">
        <w:rPr>
          <w:rFonts w:ascii="Comic Sans MS" w:eastAsia="Times New Roman" w:hAnsi="Comic Sans MS" w:cstheme="minorHAnsi"/>
          <w:color w:val="0B0C0C"/>
          <w:lang w:eastAsia="en-GB"/>
        </w:rPr>
        <w:t xml:space="preserve">  Medical conditions. </w:t>
      </w:r>
      <w:r w:rsidR="00476EA9" w:rsidRPr="007B1419">
        <w:rPr>
          <w:rFonts w:ascii="Comic Sans MS" w:hAnsi="Comic Sans MS"/>
        </w:rPr>
        <w:t xml:space="preserve">Details of </w:t>
      </w:r>
      <w:r w:rsidR="00476EA9" w:rsidRPr="007B1419">
        <w:rPr>
          <w:rFonts w:ascii="Comic Sans MS" w:hAnsi="Comic Sans MS"/>
        </w:rPr>
        <w:lastRenderedPageBreak/>
        <w:t xml:space="preserve">these are contained in standalone policies and can be requested or </w:t>
      </w:r>
      <w:r w:rsidR="00476EA9" w:rsidRPr="00D37236">
        <w:rPr>
          <w:rFonts w:ascii="Comic Sans MS" w:hAnsi="Comic Sans MS"/>
        </w:rPr>
        <w:t>accessed via our website.</w:t>
      </w:r>
      <w:r w:rsidR="00476EA9" w:rsidRPr="007B1419">
        <w:rPr>
          <w:rFonts w:ascii="Comic Sans MS" w:hAnsi="Comic Sans MS"/>
        </w:rPr>
        <w:t xml:space="preserve"> </w:t>
      </w:r>
      <w:r w:rsidR="00476EA9" w:rsidRPr="007B1419">
        <w:rPr>
          <w:rFonts w:ascii="Comic Sans MS" w:eastAsia="Times New Roman" w:hAnsi="Comic Sans MS" w:cstheme="minorHAnsi"/>
          <w:color w:val="0B0C0C"/>
          <w:lang w:eastAsia="en-GB"/>
        </w:rPr>
        <w:t xml:space="preserve">We also refer to </w:t>
      </w:r>
      <w:r w:rsidR="00180B45" w:rsidRPr="007B1419">
        <w:rPr>
          <w:rFonts w:ascii="Comic Sans MS" w:eastAsia="Times New Roman" w:hAnsi="Comic Sans MS" w:cstheme="minorHAnsi"/>
          <w:color w:val="0B0C0C"/>
          <w:lang w:eastAsia="en-GB"/>
        </w:rPr>
        <w:t xml:space="preserve">a number of </w:t>
      </w:r>
      <w:r w:rsidR="00476EA9" w:rsidRPr="007B1419">
        <w:rPr>
          <w:rFonts w:ascii="Comic Sans MS" w:eastAsia="Times New Roman" w:hAnsi="Comic Sans MS" w:cstheme="minorHAnsi"/>
          <w:color w:val="0B0C0C"/>
          <w:lang w:eastAsia="en-GB"/>
        </w:rPr>
        <w:t>additional</w:t>
      </w:r>
      <w:r w:rsidRPr="007B1419">
        <w:rPr>
          <w:rFonts w:ascii="Comic Sans MS" w:hAnsi="Comic Sans MS"/>
        </w:rPr>
        <w:t xml:space="preserve"> safeguarding</w:t>
      </w:r>
      <w:r w:rsidR="00476EA9" w:rsidRPr="007B1419">
        <w:rPr>
          <w:rFonts w:ascii="Comic Sans MS" w:hAnsi="Comic Sans MS"/>
        </w:rPr>
        <w:t xml:space="preserve"> guidance</w:t>
      </w:r>
      <w:r w:rsidR="00180B45" w:rsidRPr="007B1419">
        <w:rPr>
          <w:rFonts w:ascii="Comic Sans MS" w:hAnsi="Comic Sans MS"/>
        </w:rPr>
        <w:t xml:space="preserve"> documents</w:t>
      </w:r>
      <w:r w:rsidRPr="007B1419">
        <w:rPr>
          <w:rFonts w:ascii="Comic Sans MS" w:hAnsi="Comic Sans MS"/>
        </w:rPr>
        <w:t xml:space="preserve"> which the DfE </w:t>
      </w:r>
      <w:r w:rsidR="00476EA9" w:rsidRPr="007B1419">
        <w:rPr>
          <w:rFonts w:ascii="Comic Sans MS" w:hAnsi="Comic Sans MS"/>
        </w:rPr>
        <w:t>issue.</w:t>
      </w:r>
      <w:r w:rsidRPr="007B1419">
        <w:rPr>
          <w:rFonts w:ascii="Comic Sans MS" w:hAnsi="Comic Sans MS"/>
        </w:rPr>
        <w:t xml:space="preserve"> </w:t>
      </w:r>
    </w:p>
    <w:p w14:paraId="1564CBB4" w14:textId="77777777" w:rsidR="00DE4426" w:rsidRPr="007B1419" w:rsidRDefault="00DE4426" w:rsidP="00D4716D">
      <w:pPr>
        <w:pStyle w:val="Normal1"/>
        <w:spacing w:after="0"/>
        <w:rPr>
          <w:rFonts w:ascii="Comic Sans MS" w:hAnsi="Comic Sans MS"/>
        </w:rPr>
      </w:pPr>
    </w:p>
    <w:p w14:paraId="008A0520" w14:textId="2C06405C" w:rsidR="00AC0E0E" w:rsidRPr="007B1419" w:rsidRDefault="007F42B0">
      <w:pPr>
        <w:pStyle w:val="Normal1"/>
        <w:spacing w:after="0"/>
        <w:rPr>
          <w:rFonts w:ascii="Comic Sans MS" w:hAnsi="Comic Sans MS"/>
          <w:b/>
        </w:rPr>
      </w:pPr>
      <w:bookmarkStart w:id="11" w:name="Child_Protection"/>
      <w:bookmarkEnd w:id="11"/>
      <w:r w:rsidRPr="007B1419">
        <w:rPr>
          <w:rFonts w:ascii="Comic Sans MS" w:hAnsi="Comic Sans MS"/>
          <w:b/>
        </w:rPr>
        <w:t>Child Protection</w:t>
      </w:r>
    </w:p>
    <w:p w14:paraId="6B128E5C" w14:textId="6589F0D5" w:rsidR="00FA41DA" w:rsidRPr="007B1419" w:rsidRDefault="00FA41DA" w:rsidP="00FA41DA">
      <w:pPr>
        <w:pStyle w:val="Normal1"/>
        <w:spacing w:after="0"/>
        <w:contextualSpacing/>
        <w:rPr>
          <w:rFonts w:ascii="Comic Sans MS" w:hAnsi="Comic Sans MS"/>
        </w:rPr>
      </w:pPr>
      <w:r w:rsidRPr="007B1419">
        <w:rPr>
          <w:rFonts w:ascii="Comic Sans MS" w:hAnsi="Comic Sans MS"/>
        </w:rPr>
        <w:t xml:space="preserve">The welfare of our </w:t>
      </w:r>
      <w:r w:rsidR="00E8625A" w:rsidRPr="007B1419">
        <w:rPr>
          <w:rFonts w:ascii="Comic Sans MS" w:hAnsi="Comic Sans MS"/>
        </w:rPr>
        <w:t>students</w:t>
      </w:r>
      <w:r w:rsidRPr="007B1419">
        <w:rPr>
          <w:rFonts w:ascii="Comic Sans MS" w:hAnsi="Comic Sans MS"/>
        </w:rPr>
        <w:t xml:space="preserve"> is paramount. They have an absolute right to a childhood free from abuse, </w:t>
      </w:r>
      <w:r w:rsidR="00FF1A28" w:rsidRPr="007B1419">
        <w:rPr>
          <w:rFonts w:ascii="Comic Sans MS" w:hAnsi="Comic Sans MS"/>
        </w:rPr>
        <w:t>neglect,</w:t>
      </w:r>
      <w:r w:rsidRPr="007B1419">
        <w:rPr>
          <w:rFonts w:ascii="Comic Sans MS" w:hAnsi="Comic Sans MS"/>
        </w:rPr>
        <w:t xml:space="preserve"> or exploitation.  </w:t>
      </w:r>
    </w:p>
    <w:p w14:paraId="41EC3DD5" w14:textId="77777777" w:rsidR="00FA41DA" w:rsidRPr="007B1419" w:rsidRDefault="00FA41DA" w:rsidP="00FA41DA">
      <w:pPr>
        <w:pStyle w:val="Normal1"/>
        <w:spacing w:after="0"/>
        <w:rPr>
          <w:rFonts w:ascii="Comic Sans MS" w:hAnsi="Comic Sans MS"/>
          <w:b/>
        </w:rPr>
      </w:pPr>
      <w:r w:rsidRPr="007B1419">
        <w:rPr>
          <w:rFonts w:ascii="Comic Sans MS" w:hAnsi="Comic Sans MS"/>
          <w:bCs/>
        </w:rPr>
        <w:t>Child Protection is</w:t>
      </w:r>
      <w:r w:rsidRPr="007B1419">
        <w:rPr>
          <w:rFonts w:ascii="Comic Sans MS" w:hAnsi="Comic Sans MS"/>
        </w:rPr>
        <w:t xml:space="preserve"> part of safeguarding and promoting the welfare of children and refers to the activity that is undertaken to protect children who are suffering or are at risk of suffering significant harm.</w:t>
      </w:r>
    </w:p>
    <w:p w14:paraId="005DB18E" w14:textId="77777777" w:rsidR="00E8625A" w:rsidRPr="007B1419" w:rsidRDefault="00E8625A">
      <w:pPr>
        <w:pStyle w:val="Normal1"/>
        <w:spacing w:after="0"/>
        <w:rPr>
          <w:rFonts w:ascii="Comic Sans MS" w:hAnsi="Comic Sans MS"/>
        </w:rPr>
      </w:pPr>
    </w:p>
    <w:p w14:paraId="55609654" w14:textId="77777777" w:rsidR="00E32D88" w:rsidRPr="007B1419" w:rsidRDefault="007F42B0">
      <w:pPr>
        <w:pStyle w:val="Normal1"/>
        <w:spacing w:after="0"/>
        <w:rPr>
          <w:rFonts w:ascii="Comic Sans MS" w:hAnsi="Comic Sans MS"/>
          <w:b/>
        </w:rPr>
      </w:pPr>
      <w:bookmarkStart w:id="12" w:name="Significant_Harm"/>
      <w:bookmarkEnd w:id="12"/>
      <w:r w:rsidRPr="007B1419">
        <w:rPr>
          <w:rFonts w:ascii="Comic Sans MS" w:hAnsi="Comic Sans MS"/>
          <w:b/>
        </w:rPr>
        <w:t>Significant Harm</w:t>
      </w:r>
    </w:p>
    <w:p w14:paraId="66C49143" w14:textId="521942DA" w:rsidR="00FA41DA" w:rsidRPr="007B1419" w:rsidRDefault="00FA41DA" w:rsidP="002F3F28">
      <w:pPr>
        <w:pStyle w:val="Normal1"/>
        <w:spacing w:after="0"/>
        <w:rPr>
          <w:rFonts w:ascii="Comic Sans MS" w:hAnsi="Comic Sans MS" w:cstheme="minorHAnsi"/>
          <w:bCs/>
        </w:rPr>
      </w:pPr>
      <w:r w:rsidRPr="007B1419">
        <w:rPr>
          <w:rFonts w:ascii="Comic Sans MS" w:eastAsiaTheme="minorHAnsi" w:hAnsi="Comic Sans MS" w:cstheme="minorHAnsi"/>
          <w:spacing w:val="-1"/>
          <w:shd w:val="clear" w:color="auto" w:fill="FFFFFF"/>
        </w:rPr>
        <w:t>“Harm” is the “ill treatment or the impairment of the health or development of the child” (Section 31, </w:t>
      </w:r>
      <w:hyperlink r:id="rId16" w:history="1">
        <w:r w:rsidRPr="007B1419">
          <w:rPr>
            <w:rStyle w:val="Hyperlink"/>
            <w:rFonts w:ascii="Comic Sans MS" w:eastAsiaTheme="minorHAnsi" w:hAnsi="Comic Sans MS" w:cstheme="minorHAnsi"/>
            <w:spacing w:val="-1"/>
            <w:shd w:val="clear" w:color="auto" w:fill="FFFFFF"/>
          </w:rPr>
          <w:t>Children Act 1989</w:t>
        </w:r>
      </w:hyperlink>
      <w:r w:rsidRPr="007B1419">
        <w:rPr>
          <w:rFonts w:ascii="Comic Sans MS" w:eastAsiaTheme="minorHAnsi" w:hAnsi="Comic Sans MS" w:cstheme="minorHAnsi"/>
          <w:spacing w:val="-1"/>
          <w:shd w:val="clear" w:color="auto" w:fill="FFFFFF"/>
        </w:rPr>
        <w:t>;</w:t>
      </w:r>
      <w:r w:rsidR="002F3F28" w:rsidRPr="007B1419">
        <w:rPr>
          <w:rFonts w:ascii="Comic Sans MS" w:eastAsiaTheme="minorHAnsi" w:hAnsi="Comic Sans MS" w:cstheme="minorHAnsi"/>
          <w:spacing w:val="-1"/>
          <w:shd w:val="clear" w:color="auto" w:fill="FFFFFF"/>
        </w:rPr>
        <w:t xml:space="preserve"> </w:t>
      </w:r>
      <w:r w:rsidRPr="007B1419">
        <w:rPr>
          <w:rFonts w:ascii="Comic Sans MS" w:hAnsi="Comic Sans MS" w:cstheme="minorHAnsi"/>
        </w:rPr>
        <w:t>Harm can be determined “significant” by “comparing a child’s health and development with what might be reasonably expected of a similar child”.</w:t>
      </w:r>
    </w:p>
    <w:p w14:paraId="7B7D8B60" w14:textId="255433CE" w:rsidR="00E32D88" w:rsidRPr="007B1419" w:rsidRDefault="00FA41DA" w:rsidP="00FA41DA">
      <w:pPr>
        <w:pStyle w:val="Normal1"/>
        <w:spacing w:after="0"/>
        <w:rPr>
          <w:rFonts w:ascii="Comic Sans MS" w:hAnsi="Comic Sans MS" w:cstheme="minorHAnsi"/>
        </w:rPr>
      </w:pPr>
      <w:r w:rsidRPr="007B1419">
        <w:rPr>
          <w:rFonts w:ascii="Comic Sans MS" w:hAnsi="Comic Sans MS" w:cstheme="minorHAnsi"/>
        </w:rPr>
        <w:t xml:space="preserve">Although there </w:t>
      </w:r>
      <w:r w:rsidR="00927D5A" w:rsidRPr="007B1419">
        <w:rPr>
          <w:rFonts w:ascii="Comic Sans MS" w:hAnsi="Comic Sans MS" w:cstheme="minorHAnsi"/>
        </w:rPr>
        <w:t>are</w:t>
      </w:r>
      <w:r w:rsidRPr="007B1419">
        <w:rPr>
          <w:rFonts w:ascii="Comic Sans MS" w:hAnsi="Comic Sans MS" w:cstheme="minorHAnsi"/>
        </w:rPr>
        <w:t xml:space="preserve"> no absolute criteria for determining </w:t>
      </w:r>
      <w:r w:rsidR="00D24102" w:rsidRPr="007B1419">
        <w:rPr>
          <w:rFonts w:ascii="Comic Sans MS" w:hAnsi="Comic Sans MS" w:cstheme="minorHAnsi"/>
        </w:rPr>
        <w:t>whether</w:t>
      </w:r>
      <w:r w:rsidRPr="007B1419">
        <w:rPr>
          <w:rFonts w:ascii="Comic Sans MS" w:hAnsi="Comic Sans MS" w:cstheme="minorHAnsi"/>
        </w:rPr>
        <w:t xml:space="preserve"> harm is “significant”, Bolton </w:t>
      </w:r>
      <w:r w:rsidR="003F0D63" w:rsidRPr="007B1419">
        <w:rPr>
          <w:rFonts w:ascii="Comic Sans MS" w:hAnsi="Comic Sans MS" w:cstheme="minorHAnsi"/>
        </w:rPr>
        <w:t>L</w:t>
      </w:r>
      <w:r w:rsidRPr="007B1419">
        <w:rPr>
          <w:rFonts w:ascii="Comic Sans MS" w:hAnsi="Comic Sans MS" w:cstheme="minorHAnsi"/>
        </w:rPr>
        <w:t xml:space="preserve">ocal </w:t>
      </w:r>
      <w:r w:rsidR="003F0D63" w:rsidRPr="007B1419">
        <w:rPr>
          <w:rFonts w:ascii="Comic Sans MS" w:hAnsi="Comic Sans MS" w:cstheme="minorHAnsi"/>
        </w:rPr>
        <w:t>A</w:t>
      </w:r>
      <w:r w:rsidRPr="007B1419">
        <w:rPr>
          <w:rFonts w:ascii="Comic Sans MS" w:hAnsi="Comic Sans MS" w:cstheme="minorHAnsi"/>
        </w:rPr>
        <w:t>uthority social care, police, education and health agencies work with family members to assess the child, and a decision is made based on their professional judgement using gathered evidence.</w:t>
      </w:r>
    </w:p>
    <w:p w14:paraId="12D13AC2" w14:textId="77777777" w:rsidR="00FA41DA" w:rsidRPr="007B1419" w:rsidRDefault="00FA41DA" w:rsidP="00FA41DA">
      <w:pPr>
        <w:pStyle w:val="Normal1"/>
        <w:spacing w:after="0"/>
        <w:rPr>
          <w:rFonts w:ascii="Comic Sans MS" w:hAnsi="Comic Sans MS"/>
        </w:rPr>
      </w:pPr>
    </w:p>
    <w:p w14:paraId="4934D6BB" w14:textId="7212E4B8" w:rsidR="00FA41DA" w:rsidRPr="007B1419" w:rsidRDefault="00FA41DA" w:rsidP="00FA41DA">
      <w:pPr>
        <w:pStyle w:val="Normal1"/>
        <w:spacing w:after="0"/>
        <w:rPr>
          <w:rFonts w:ascii="Comic Sans MS" w:hAnsi="Comic Sans MS"/>
          <w:b/>
        </w:rPr>
      </w:pPr>
      <w:bookmarkStart w:id="13" w:name="Our_Role"/>
      <w:bookmarkEnd w:id="13"/>
      <w:r w:rsidRPr="007B1419">
        <w:rPr>
          <w:rFonts w:ascii="Comic Sans MS" w:hAnsi="Comic Sans MS"/>
          <w:b/>
        </w:rPr>
        <w:t>OUR ROLE</w:t>
      </w:r>
    </w:p>
    <w:p w14:paraId="3E39AD95" w14:textId="3258DBA6" w:rsidR="007C15CE" w:rsidRPr="007B1419" w:rsidRDefault="007C15CE" w:rsidP="007C15CE">
      <w:pPr>
        <w:pStyle w:val="Normal1"/>
        <w:numPr>
          <w:ilvl w:val="0"/>
          <w:numId w:val="14"/>
        </w:numPr>
        <w:spacing w:after="0"/>
        <w:ind w:left="360"/>
        <w:contextualSpacing/>
        <w:rPr>
          <w:rFonts w:ascii="Comic Sans MS" w:hAnsi="Comic Sans MS"/>
        </w:rPr>
      </w:pPr>
      <w:r w:rsidRPr="007B1419">
        <w:rPr>
          <w:rFonts w:ascii="Comic Sans MS" w:hAnsi="Comic Sans MS"/>
        </w:rPr>
        <w:t xml:space="preserve">The </w:t>
      </w:r>
      <w:r w:rsidR="00FC23CE" w:rsidRPr="007B1419">
        <w:rPr>
          <w:rFonts w:ascii="Comic Sans MS" w:hAnsi="Comic Sans MS"/>
        </w:rPr>
        <w:t>D</w:t>
      </w:r>
      <w:r w:rsidRPr="007B1419">
        <w:rPr>
          <w:rFonts w:ascii="Comic Sans MS" w:hAnsi="Comic Sans MS"/>
        </w:rPr>
        <w:t xml:space="preserve">esignated </w:t>
      </w:r>
      <w:r w:rsidR="00FC23CE" w:rsidRPr="007B1419">
        <w:rPr>
          <w:rFonts w:ascii="Comic Sans MS" w:hAnsi="Comic Sans MS"/>
        </w:rPr>
        <w:t>S</w:t>
      </w:r>
      <w:r w:rsidRPr="007B1419">
        <w:rPr>
          <w:rFonts w:ascii="Comic Sans MS" w:hAnsi="Comic Sans MS"/>
        </w:rPr>
        <w:t xml:space="preserve">afeguarding </w:t>
      </w:r>
      <w:r w:rsidR="00FC23CE" w:rsidRPr="007B1419">
        <w:rPr>
          <w:rFonts w:ascii="Comic Sans MS" w:hAnsi="Comic Sans MS"/>
        </w:rPr>
        <w:t>L</w:t>
      </w:r>
      <w:r w:rsidRPr="007B1419">
        <w:rPr>
          <w:rFonts w:ascii="Comic Sans MS" w:hAnsi="Comic Sans MS"/>
        </w:rPr>
        <w:t xml:space="preserve">ead (and </w:t>
      </w:r>
      <w:r w:rsidRPr="00D37236">
        <w:rPr>
          <w:rFonts w:ascii="Comic Sans MS" w:hAnsi="Comic Sans MS"/>
        </w:rPr>
        <w:t>deputies)</w:t>
      </w:r>
      <w:r w:rsidRPr="007B1419">
        <w:rPr>
          <w:rFonts w:ascii="Comic Sans MS" w:hAnsi="Comic Sans MS"/>
        </w:rPr>
        <w:t xml:space="preserve"> have a number of responsibilities (See Appendix 3)</w:t>
      </w:r>
    </w:p>
    <w:p w14:paraId="0B1EA019" w14:textId="27493316" w:rsidR="00FA41DA" w:rsidRPr="007B1419" w:rsidRDefault="00FA41DA" w:rsidP="001E6853">
      <w:pPr>
        <w:pStyle w:val="Normal1"/>
        <w:numPr>
          <w:ilvl w:val="0"/>
          <w:numId w:val="14"/>
        </w:numPr>
        <w:spacing w:after="0"/>
        <w:ind w:left="360"/>
        <w:contextualSpacing/>
        <w:rPr>
          <w:rFonts w:ascii="Comic Sans MS" w:hAnsi="Comic Sans MS"/>
        </w:rPr>
      </w:pPr>
      <w:r w:rsidRPr="007B1419">
        <w:rPr>
          <w:rFonts w:ascii="Comic Sans MS" w:hAnsi="Comic Sans MS"/>
        </w:rPr>
        <w:t>All staff have a responsibility to provide a safe environment in which children and young people can learn.</w:t>
      </w:r>
    </w:p>
    <w:p w14:paraId="30F0A298" w14:textId="77777777" w:rsidR="00FA41DA" w:rsidRPr="007B1419" w:rsidRDefault="00FA41DA" w:rsidP="001E6853">
      <w:pPr>
        <w:pStyle w:val="Normal1"/>
        <w:numPr>
          <w:ilvl w:val="0"/>
          <w:numId w:val="14"/>
        </w:numPr>
        <w:spacing w:after="0"/>
        <w:ind w:left="360"/>
        <w:contextualSpacing/>
        <w:rPr>
          <w:rFonts w:ascii="Comic Sans MS" w:hAnsi="Comic Sans MS"/>
        </w:rPr>
      </w:pPr>
      <w:r w:rsidRPr="007B1419">
        <w:rPr>
          <w:rFonts w:ascii="Comic Sans MS" w:hAnsi="Comic Sans MS"/>
        </w:rPr>
        <w:t>Everyone who comes into contact with children, young people and their families have a role to play in safeguarding. Staff are particularly important as they are in a position to identify concerns early and provide help for children and young people to prevent concerns from escalating.</w:t>
      </w:r>
    </w:p>
    <w:p w14:paraId="1A9A6DF3" w14:textId="37E7EA33" w:rsidR="00FA41DA" w:rsidRPr="007B1419" w:rsidRDefault="00FA41DA" w:rsidP="001E6853">
      <w:pPr>
        <w:pStyle w:val="Normal1"/>
        <w:numPr>
          <w:ilvl w:val="0"/>
          <w:numId w:val="14"/>
        </w:numPr>
        <w:spacing w:after="0"/>
        <w:ind w:left="360"/>
        <w:contextualSpacing/>
        <w:rPr>
          <w:rFonts w:ascii="Comic Sans MS" w:hAnsi="Comic Sans MS"/>
        </w:rPr>
      </w:pPr>
      <w:bookmarkStart w:id="14" w:name="_Hlk139278086"/>
      <w:r w:rsidRPr="007B1419">
        <w:rPr>
          <w:rFonts w:ascii="Comic Sans MS" w:hAnsi="Comic Sans MS"/>
        </w:rPr>
        <w:t xml:space="preserve">All members of staff have a responsibility to be mindful of issues related to children and young </w:t>
      </w:r>
      <w:r w:rsidR="00927D5A" w:rsidRPr="007B1419">
        <w:rPr>
          <w:rFonts w:ascii="Comic Sans MS" w:hAnsi="Comic Sans MS"/>
        </w:rPr>
        <w:t>people’s</w:t>
      </w:r>
      <w:r w:rsidRPr="007B1419">
        <w:rPr>
          <w:rFonts w:ascii="Comic Sans MS" w:hAnsi="Comic Sans MS"/>
        </w:rPr>
        <w:t xml:space="preserve"> safety and welfare and a </w:t>
      </w:r>
      <w:r w:rsidRPr="007B1419">
        <w:rPr>
          <w:rFonts w:ascii="Comic Sans MS" w:hAnsi="Comic Sans MS"/>
          <w:b/>
        </w:rPr>
        <w:t>duty</w:t>
      </w:r>
      <w:r w:rsidRPr="007B1419">
        <w:rPr>
          <w:rFonts w:ascii="Comic Sans MS" w:hAnsi="Comic Sans MS"/>
        </w:rPr>
        <w:t xml:space="preserve"> to </w:t>
      </w:r>
      <w:r w:rsidRPr="007B1419">
        <w:rPr>
          <w:rFonts w:ascii="Comic Sans MS" w:hAnsi="Comic Sans MS"/>
          <w:b/>
        </w:rPr>
        <w:t>report and refer</w:t>
      </w:r>
      <w:r w:rsidRPr="007B1419">
        <w:rPr>
          <w:rFonts w:ascii="Comic Sans MS" w:hAnsi="Comic Sans MS"/>
        </w:rPr>
        <w:t xml:space="preserve"> any concerns however “minor” they appear to be. (NB It is NOT, however the role of our staff to investigate those concerns).</w:t>
      </w:r>
    </w:p>
    <w:bookmarkEnd w:id="14"/>
    <w:p w14:paraId="7F07DBC8" w14:textId="497F79FC" w:rsidR="00FA41DA" w:rsidRPr="007B1419" w:rsidRDefault="007C15CE" w:rsidP="001E6853">
      <w:pPr>
        <w:pStyle w:val="Normal1"/>
        <w:numPr>
          <w:ilvl w:val="0"/>
          <w:numId w:val="14"/>
        </w:numPr>
        <w:spacing w:after="0"/>
        <w:ind w:left="360"/>
        <w:contextualSpacing/>
        <w:rPr>
          <w:rFonts w:ascii="Comic Sans MS" w:hAnsi="Comic Sans MS"/>
        </w:rPr>
      </w:pPr>
      <w:r w:rsidRPr="007B1419">
        <w:rPr>
          <w:rFonts w:ascii="Comic Sans MS" w:hAnsi="Comic Sans MS"/>
        </w:rPr>
        <w:t>We work in partnership with parents and p</w:t>
      </w:r>
      <w:r w:rsidR="00FA41DA" w:rsidRPr="007B1419">
        <w:rPr>
          <w:rFonts w:ascii="Comic Sans MS" w:hAnsi="Comic Sans MS"/>
        </w:rPr>
        <w:t xml:space="preserve">arents have a right to be informed in respect of any concerns about their child's welfare, or any action taken to safeguard and promote the child's welfare, providing this does not compromise the child's safety. </w:t>
      </w:r>
    </w:p>
    <w:p w14:paraId="6B878768" w14:textId="77777777" w:rsidR="00FA41DA" w:rsidRPr="007B1419" w:rsidRDefault="00FA41DA" w:rsidP="001E6853">
      <w:pPr>
        <w:pStyle w:val="Normal1"/>
        <w:numPr>
          <w:ilvl w:val="0"/>
          <w:numId w:val="14"/>
        </w:numPr>
        <w:spacing w:after="0"/>
        <w:ind w:left="360"/>
        <w:contextualSpacing/>
        <w:rPr>
          <w:rFonts w:ascii="Comic Sans MS" w:hAnsi="Comic Sans MS"/>
        </w:rPr>
      </w:pPr>
      <w:r w:rsidRPr="007B1419">
        <w:rPr>
          <w:rFonts w:ascii="Comic Sans MS" w:hAnsi="Comic Sans MS"/>
        </w:rPr>
        <w:t>Children are best protected when professionals work effectively together and share responsibility for protective action.</w:t>
      </w:r>
    </w:p>
    <w:p w14:paraId="49629572" w14:textId="77777777" w:rsidR="00FA41DA" w:rsidRPr="007B1419" w:rsidRDefault="00FA41DA" w:rsidP="001E6853">
      <w:pPr>
        <w:pStyle w:val="Normal1"/>
        <w:numPr>
          <w:ilvl w:val="0"/>
          <w:numId w:val="14"/>
        </w:numPr>
        <w:spacing w:after="0"/>
        <w:ind w:left="360"/>
        <w:contextualSpacing/>
        <w:rPr>
          <w:rFonts w:ascii="Comic Sans MS" w:hAnsi="Comic Sans MS"/>
        </w:rPr>
      </w:pPr>
      <w:r w:rsidRPr="007B1419">
        <w:rPr>
          <w:rFonts w:ascii="Comic Sans MS" w:hAnsi="Comic Sans MS"/>
        </w:rPr>
        <w:t>Where there are possible concerns about a child's safety, unconditional confidentiality cannot be guaranteed and should not be offered. When a child is subject to Child Protection Plan, information about the child and their circumstances will only be shared on a "need to know" basis.</w:t>
      </w:r>
    </w:p>
    <w:p w14:paraId="76CA2B70" w14:textId="4F879DAD" w:rsidR="00FA41DA" w:rsidRPr="007B1419" w:rsidRDefault="00FA41DA" w:rsidP="001E6853">
      <w:pPr>
        <w:pStyle w:val="Normal1"/>
        <w:numPr>
          <w:ilvl w:val="0"/>
          <w:numId w:val="14"/>
        </w:numPr>
        <w:spacing w:after="0"/>
        <w:ind w:left="360"/>
        <w:contextualSpacing/>
        <w:rPr>
          <w:rFonts w:ascii="Comic Sans MS" w:hAnsi="Comic Sans MS"/>
        </w:rPr>
      </w:pPr>
      <w:r w:rsidRPr="007B1419">
        <w:rPr>
          <w:rFonts w:ascii="Comic Sans MS" w:hAnsi="Comic Sans MS"/>
        </w:rPr>
        <w:t>T</w:t>
      </w:r>
      <w:r w:rsidR="00F46177" w:rsidRPr="007B1419">
        <w:rPr>
          <w:rFonts w:ascii="Comic Sans MS" w:hAnsi="Comic Sans MS"/>
        </w:rPr>
        <w:t>o have</w:t>
      </w:r>
      <w:r w:rsidRPr="007B1419">
        <w:rPr>
          <w:rFonts w:ascii="Comic Sans MS" w:hAnsi="Comic Sans MS"/>
        </w:rPr>
        <w:t xml:space="preserve"> in place robust systems that deter possible abusers and will effectively manage any allegations or concerns about abuse if they arise. The staff member who has a concern about a child’s welfare should follow the referral processes set below.</w:t>
      </w:r>
    </w:p>
    <w:p w14:paraId="44F16B30" w14:textId="4C41AC0F" w:rsidR="00FA41DA" w:rsidRPr="007B1419" w:rsidRDefault="00DE60EA" w:rsidP="001E6853">
      <w:pPr>
        <w:pStyle w:val="Normal1"/>
        <w:numPr>
          <w:ilvl w:val="0"/>
          <w:numId w:val="14"/>
        </w:numPr>
        <w:spacing w:after="0"/>
        <w:ind w:left="360"/>
        <w:contextualSpacing/>
        <w:rPr>
          <w:rFonts w:ascii="Comic Sans MS" w:hAnsi="Comic Sans MS"/>
        </w:rPr>
      </w:pPr>
      <w:r w:rsidRPr="007B1419">
        <w:rPr>
          <w:rFonts w:ascii="Comic Sans MS" w:hAnsi="Comic Sans MS"/>
        </w:rPr>
        <w:t>T</w:t>
      </w:r>
      <w:r w:rsidR="00FA41DA" w:rsidRPr="007B1419">
        <w:rPr>
          <w:rFonts w:ascii="Comic Sans MS" w:hAnsi="Comic Sans MS"/>
        </w:rPr>
        <w:t>o support social workers and other agencies following any referral.</w:t>
      </w:r>
    </w:p>
    <w:p w14:paraId="7CA9E1E2" w14:textId="05128CA9" w:rsidR="00FA41DA" w:rsidRPr="007B1419" w:rsidRDefault="00FA41DA" w:rsidP="001E6853">
      <w:pPr>
        <w:pStyle w:val="Normal1"/>
        <w:numPr>
          <w:ilvl w:val="0"/>
          <w:numId w:val="14"/>
        </w:numPr>
        <w:spacing w:after="0"/>
        <w:ind w:left="360"/>
        <w:contextualSpacing/>
        <w:rPr>
          <w:rFonts w:ascii="Comic Sans MS" w:hAnsi="Comic Sans MS"/>
        </w:rPr>
      </w:pPr>
      <w:r w:rsidRPr="007B1419">
        <w:rPr>
          <w:rFonts w:ascii="Comic Sans MS" w:hAnsi="Comic Sans MS"/>
        </w:rPr>
        <w:t xml:space="preserve">When children make allegations about abuse or </w:t>
      </w:r>
      <w:r w:rsidR="00A31C2F" w:rsidRPr="007B1419">
        <w:rPr>
          <w:rFonts w:ascii="Comic Sans MS" w:hAnsi="Comic Sans MS"/>
        </w:rPr>
        <w:t>neglect,</w:t>
      </w:r>
      <w:r w:rsidRPr="007B1419">
        <w:rPr>
          <w:rFonts w:ascii="Comic Sans MS" w:hAnsi="Comic Sans MS"/>
        </w:rPr>
        <w:t xml:space="preserve"> they will always be listened to, have their comments taken seriously and, where appropriate, the allegations will be investigated thoroughly by a social worker</w:t>
      </w:r>
      <w:r w:rsidR="000311FF" w:rsidRPr="007B1419">
        <w:rPr>
          <w:rFonts w:ascii="Comic Sans MS" w:hAnsi="Comic Sans MS"/>
        </w:rPr>
        <w:t xml:space="preserve"> and the police</w:t>
      </w:r>
      <w:r w:rsidRPr="007B1419">
        <w:rPr>
          <w:rFonts w:ascii="Comic Sans MS" w:hAnsi="Comic Sans MS"/>
        </w:rPr>
        <w:t>.</w:t>
      </w:r>
    </w:p>
    <w:p w14:paraId="1C4B85F4" w14:textId="67CA6335" w:rsidR="00FA41DA" w:rsidRPr="007B1419" w:rsidRDefault="00FA41DA" w:rsidP="001E6853">
      <w:pPr>
        <w:pStyle w:val="Normal1"/>
        <w:numPr>
          <w:ilvl w:val="0"/>
          <w:numId w:val="14"/>
        </w:numPr>
        <w:spacing w:after="0"/>
        <w:ind w:left="360"/>
        <w:contextualSpacing/>
        <w:rPr>
          <w:rFonts w:ascii="Comic Sans MS" w:hAnsi="Comic Sans MS"/>
        </w:rPr>
      </w:pPr>
      <w:r w:rsidRPr="007B1419">
        <w:rPr>
          <w:rFonts w:ascii="Comic Sans MS" w:hAnsi="Comic Sans MS"/>
        </w:rPr>
        <w:t>All staff are prepared to identify children who may benefit from early help</w:t>
      </w:r>
      <w:r w:rsidR="001E6853" w:rsidRPr="007B1419">
        <w:rPr>
          <w:rFonts w:ascii="Comic Sans MS" w:hAnsi="Comic Sans MS"/>
        </w:rPr>
        <w:t xml:space="preserve">. Staff may be required to support other agencies and professionals in early help </w:t>
      </w:r>
      <w:r w:rsidR="000311FF" w:rsidRPr="007B1419">
        <w:rPr>
          <w:rFonts w:ascii="Comic Sans MS" w:hAnsi="Comic Sans MS"/>
        </w:rPr>
        <w:t>processes</w:t>
      </w:r>
      <w:r w:rsidR="00A31C2F" w:rsidRPr="007B1419">
        <w:rPr>
          <w:rFonts w:ascii="Comic Sans MS" w:hAnsi="Comic Sans MS"/>
        </w:rPr>
        <w:t>.</w:t>
      </w:r>
      <w:r w:rsidR="001E6853" w:rsidRPr="007B1419">
        <w:rPr>
          <w:rFonts w:ascii="Comic Sans MS" w:hAnsi="Comic Sans MS"/>
        </w:rPr>
        <w:t xml:space="preserve"> </w:t>
      </w:r>
    </w:p>
    <w:p w14:paraId="185E9605" w14:textId="78EC482F" w:rsidR="00FA41DA" w:rsidRPr="007B1419" w:rsidRDefault="00A02FC7" w:rsidP="001E6853">
      <w:pPr>
        <w:pStyle w:val="Normal1"/>
        <w:numPr>
          <w:ilvl w:val="0"/>
          <w:numId w:val="14"/>
        </w:numPr>
        <w:spacing w:after="0"/>
        <w:ind w:left="360"/>
        <w:contextualSpacing/>
        <w:rPr>
          <w:rFonts w:ascii="Comic Sans MS" w:hAnsi="Comic Sans MS"/>
        </w:rPr>
      </w:pPr>
      <w:hyperlink r:id="rId17" w:history="1">
        <w:r w:rsidR="000311FF" w:rsidRPr="007B1419">
          <w:rPr>
            <w:rStyle w:val="Hyperlink"/>
            <w:rFonts w:ascii="Comic Sans MS" w:hAnsi="Comic Sans MS"/>
          </w:rPr>
          <w:t>The Teachers’ Standards 2011</w:t>
        </w:r>
      </w:hyperlink>
      <w:r w:rsidR="00FA41DA" w:rsidRPr="007B1419">
        <w:rPr>
          <w:rFonts w:ascii="Comic Sans MS" w:hAnsi="Comic Sans MS"/>
        </w:rPr>
        <w:t xml:space="preserve"> state that teachers, including </w:t>
      </w:r>
      <w:r w:rsidR="00512E72" w:rsidRPr="007B1419">
        <w:rPr>
          <w:rFonts w:ascii="Comic Sans MS" w:hAnsi="Comic Sans MS"/>
        </w:rPr>
        <w:t>H</w:t>
      </w:r>
      <w:r w:rsidR="00FA41DA" w:rsidRPr="007B1419">
        <w:rPr>
          <w:rFonts w:ascii="Comic Sans MS" w:hAnsi="Comic Sans MS"/>
        </w:rPr>
        <w:t>eadteachers, should safeguard children’s wellbeing and maintain public trust in the teaching profession as part of their professional duties.</w:t>
      </w:r>
    </w:p>
    <w:p w14:paraId="6FD13AFD" w14:textId="77777777" w:rsidR="00772539" w:rsidRPr="007B1419" w:rsidRDefault="00772539"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p>
    <w:p w14:paraId="5D6CE0C1" w14:textId="56F97B5A" w:rsidR="00945426" w:rsidRPr="007B1419" w:rsidRDefault="009563CF"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bookmarkStart w:id="15" w:name="Record_Keeping"/>
      <w:bookmarkEnd w:id="15"/>
      <w:r w:rsidRPr="007B1419">
        <w:rPr>
          <w:rFonts w:ascii="Comic Sans MS" w:hAnsi="Comic Sans MS" w:cs="Arial"/>
          <w:b/>
          <w:bCs/>
        </w:rPr>
        <w:t>R</w:t>
      </w:r>
      <w:r w:rsidR="00387FAC" w:rsidRPr="007B1419">
        <w:rPr>
          <w:rFonts w:ascii="Comic Sans MS" w:hAnsi="Comic Sans MS" w:cs="Arial"/>
          <w:b/>
          <w:bCs/>
        </w:rPr>
        <w:t>ecord keeping</w:t>
      </w:r>
    </w:p>
    <w:p w14:paraId="0344A31C" w14:textId="112BE1DC" w:rsidR="00FA41DA" w:rsidRPr="007B1419" w:rsidRDefault="000311FF"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Records</w:t>
      </w:r>
      <w:r w:rsidR="00FA41DA" w:rsidRPr="007B1419">
        <w:rPr>
          <w:rFonts w:ascii="Comic Sans MS" w:hAnsi="Comic Sans MS" w:cs="Arial"/>
        </w:rPr>
        <w:t xml:space="preserve"> </w:t>
      </w:r>
      <w:r w:rsidRPr="007B1419">
        <w:rPr>
          <w:rFonts w:ascii="Comic Sans MS" w:hAnsi="Comic Sans MS" w:cs="Arial"/>
        </w:rPr>
        <w:t>are</w:t>
      </w:r>
      <w:r w:rsidR="00FA41DA" w:rsidRPr="007B1419">
        <w:rPr>
          <w:rFonts w:ascii="Comic Sans MS" w:hAnsi="Comic Sans MS" w:cs="Arial"/>
        </w:rPr>
        <w:t xml:space="preserve"> kept updated and stored securely.  </w:t>
      </w:r>
      <w:r w:rsidRPr="007B1419">
        <w:rPr>
          <w:rFonts w:ascii="Comic Sans MS" w:hAnsi="Comic Sans MS" w:cs="Arial"/>
        </w:rPr>
        <w:t>Records</w:t>
      </w:r>
      <w:r w:rsidR="00FA41DA" w:rsidRPr="007B1419">
        <w:rPr>
          <w:rFonts w:ascii="Comic Sans MS" w:hAnsi="Comic Sans MS" w:cs="Arial"/>
        </w:rPr>
        <w:t xml:space="preserve"> should only be accessed by those who need to and when file content is shared</w:t>
      </w:r>
      <w:r w:rsidRPr="007B1419">
        <w:rPr>
          <w:rFonts w:ascii="Comic Sans MS" w:hAnsi="Comic Sans MS" w:cs="Arial"/>
        </w:rPr>
        <w:t>, this is done</w:t>
      </w:r>
      <w:r w:rsidR="00FA41DA" w:rsidRPr="007B1419">
        <w:rPr>
          <w:rFonts w:ascii="Comic Sans MS" w:hAnsi="Comic Sans MS" w:cs="Arial"/>
        </w:rPr>
        <w:t xml:space="preserve"> in line with Information Sharing </w:t>
      </w:r>
      <w:hyperlink r:id="rId18" w:history="1">
        <w:r w:rsidR="00FA41DA" w:rsidRPr="007B1419">
          <w:rPr>
            <w:rStyle w:val="Hyperlink"/>
            <w:rFonts w:ascii="Comic Sans MS" w:hAnsi="Comic Sans MS" w:cs="Arial"/>
          </w:rPr>
          <w:t>Guidance</w:t>
        </w:r>
      </w:hyperlink>
      <w:r w:rsidR="00FA41DA" w:rsidRPr="007B1419">
        <w:rPr>
          <w:rFonts w:ascii="Comic Sans MS" w:hAnsi="Comic Sans MS" w:cs="Arial"/>
        </w:rPr>
        <w:t>.</w:t>
      </w:r>
      <w:r w:rsidR="00525CB6" w:rsidRPr="007B1419">
        <w:rPr>
          <w:rFonts w:ascii="Comic Sans MS" w:hAnsi="Comic Sans MS" w:cs="Arial"/>
        </w:rPr>
        <w:t xml:space="preserve"> </w:t>
      </w:r>
    </w:p>
    <w:p w14:paraId="7B32266C" w14:textId="77707141" w:rsidR="00FA41DA" w:rsidRPr="007B1419" w:rsidRDefault="00FA41DA"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All concerns, discussions and decisions made, and the reasons for those decisions, should be recorded in writing or using the appropriate form</w:t>
      </w:r>
      <w:r w:rsidR="00525CB6" w:rsidRPr="007B1419">
        <w:rPr>
          <w:rFonts w:ascii="Comic Sans MS" w:hAnsi="Comic Sans MS" w:cs="Arial"/>
        </w:rPr>
        <w:t xml:space="preserve"> (see appendices </w:t>
      </w:r>
      <w:r w:rsidR="008C7337" w:rsidRPr="007B1419">
        <w:rPr>
          <w:rFonts w:ascii="Comic Sans MS" w:hAnsi="Comic Sans MS" w:cs="Arial"/>
        </w:rPr>
        <w:t>5</w:t>
      </w:r>
      <w:r w:rsidR="00525CB6" w:rsidRPr="007B1419">
        <w:rPr>
          <w:rFonts w:ascii="Comic Sans MS" w:hAnsi="Comic Sans MS" w:cs="Arial"/>
        </w:rPr>
        <w:t>)</w:t>
      </w:r>
      <w:r w:rsidR="001A072B" w:rsidRPr="007B1419">
        <w:rPr>
          <w:rFonts w:ascii="Comic Sans MS" w:hAnsi="Comic Sans MS" w:cs="Arial"/>
        </w:rPr>
        <w:t xml:space="preserve"> </w:t>
      </w:r>
      <w:r w:rsidRPr="007B1419">
        <w:rPr>
          <w:rFonts w:ascii="Comic Sans MS" w:hAnsi="Comic Sans MS" w:cs="Arial"/>
        </w:rPr>
        <w:t xml:space="preserve">or electronic data </w:t>
      </w:r>
      <w:r w:rsidR="007B4A2B">
        <w:rPr>
          <w:rFonts w:ascii="Comic Sans MS" w:hAnsi="Comic Sans MS" w:cs="Arial"/>
        </w:rPr>
        <w:t xml:space="preserve">base. </w:t>
      </w:r>
      <w:r w:rsidRPr="007B1419">
        <w:rPr>
          <w:rFonts w:ascii="Comic Sans MS" w:hAnsi="Comic Sans MS" w:cs="Arial"/>
        </w:rPr>
        <w:t xml:space="preserve">If in doubt about recording requirements, staff should discuss with the </w:t>
      </w:r>
      <w:r w:rsidR="00FC23CE" w:rsidRPr="007B1419">
        <w:rPr>
          <w:rFonts w:ascii="Comic Sans MS" w:hAnsi="Comic Sans MS" w:cs="Arial"/>
        </w:rPr>
        <w:t>D</w:t>
      </w:r>
      <w:r w:rsidRPr="007B1419">
        <w:rPr>
          <w:rFonts w:ascii="Comic Sans MS" w:hAnsi="Comic Sans MS" w:cs="Arial"/>
        </w:rPr>
        <w:t xml:space="preserve">esignated </w:t>
      </w:r>
      <w:r w:rsidR="00FC23CE" w:rsidRPr="007B1419">
        <w:rPr>
          <w:rFonts w:ascii="Comic Sans MS" w:hAnsi="Comic Sans MS" w:cs="Arial"/>
        </w:rPr>
        <w:t>S</w:t>
      </w:r>
      <w:r w:rsidRPr="007B1419">
        <w:rPr>
          <w:rFonts w:ascii="Comic Sans MS" w:hAnsi="Comic Sans MS" w:cs="Arial"/>
        </w:rPr>
        <w:t xml:space="preserve">afeguarding </w:t>
      </w:r>
      <w:r w:rsidR="00FC23CE" w:rsidRPr="007B1419">
        <w:rPr>
          <w:rFonts w:ascii="Comic Sans MS" w:hAnsi="Comic Sans MS" w:cs="Arial"/>
        </w:rPr>
        <w:t>L</w:t>
      </w:r>
      <w:r w:rsidRPr="007B1419">
        <w:rPr>
          <w:rFonts w:ascii="Comic Sans MS" w:hAnsi="Comic Sans MS" w:cs="Arial"/>
        </w:rPr>
        <w:t>ead (or deputy)</w:t>
      </w:r>
      <w:r w:rsidR="00525CB6" w:rsidRPr="007B1419">
        <w:rPr>
          <w:rFonts w:ascii="Comic Sans MS" w:hAnsi="Comic Sans MS" w:cs="Arial"/>
        </w:rPr>
        <w:t xml:space="preserve"> and read guidance in appendi</w:t>
      </w:r>
      <w:r w:rsidR="000311FF" w:rsidRPr="007B1419">
        <w:rPr>
          <w:rFonts w:ascii="Comic Sans MS" w:hAnsi="Comic Sans MS" w:cs="Arial"/>
        </w:rPr>
        <w:t>x</w:t>
      </w:r>
      <w:r w:rsidR="00525CB6" w:rsidRPr="007B1419">
        <w:rPr>
          <w:rFonts w:ascii="Comic Sans MS" w:hAnsi="Comic Sans MS" w:cs="Arial"/>
        </w:rPr>
        <w:t xml:space="preserve"> </w:t>
      </w:r>
      <w:r w:rsidR="008C7337" w:rsidRPr="007B1419">
        <w:rPr>
          <w:rFonts w:ascii="Comic Sans MS" w:hAnsi="Comic Sans MS" w:cs="Arial"/>
        </w:rPr>
        <w:t>4</w:t>
      </w:r>
      <w:r w:rsidRPr="007B1419">
        <w:rPr>
          <w:rFonts w:ascii="Comic Sans MS" w:hAnsi="Comic Sans MS" w:cs="Arial"/>
        </w:rPr>
        <w:t>.</w:t>
      </w:r>
    </w:p>
    <w:p w14:paraId="4DF8FD1A" w14:textId="77777777" w:rsidR="00FA41DA" w:rsidRPr="007B1419" w:rsidRDefault="00FA41DA"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707EB88A" w14:textId="77777777" w:rsidR="000311FF" w:rsidRPr="007B1419" w:rsidRDefault="000311FF" w:rsidP="000311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The Designated Safeguarding Lead has oversight of record keeping and is responsible for keeping clear chronologies (see appendix 9) picking up any patterns and themes.</w:t>
      </w:r>
    </w:p>
    <w:p w14:paraId="1D80BA03" w14:textId="77777777" w:rsidR="000311FF" w:rsidRPr="007B1419" w:rsidRDefault="000311FF" w:rsidP="000311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6412AAFB" w14:textId="5D20D1B5" w:rsidR="00FA41DA" w:rsidRPr="007B1419" w:rsidRDefault="00FA41DA"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color w:val="FF0000"/>
        </w:rPr>
      </w:pPr>
      <w:r w:rsidRPr="007B1419">
        <w:rPr>
          <w:rFonts w:ascii="Comic Sans MS" w:hAnsi="Comic Sans MS" w:cs="Arial"/>
        </w:rPr>
        <w:t xml:space="preserve">The Designated Safeguarding Lead is responsible for transferring Child Protection files to the new school or college within five days of an in-year transfer or within the first five days of term.  They should be transferred separately from the main file and a receipt should be obtained. </w:t>
      </w:r>
      <w:r w:rsidRPr="007B1419">
        <w:rPr>
          <w:rFonts w:ascii="Comic Sans MS" w:hAnsi="Comic Sans MS" w:cs="Arial"/>
          <w:color w:val="auto"/>
        </w:rPr>
        <w:t>The Transferring of Safeguarding Information form (</w:t>
      </w:r>
      <w:r w:rsidR="00525CB6" w:rsidRPr="007B1419">
        <w:rPr>
          <w:rFonts w:ascii="Comic Sans MS" w:hAnsi="Comic Sans MS" w:cs="Arial"/>
          <w:color w:val="auto"/>
        </w:rPr>
        <w:t>appendi</w:t>
      </w:r>
      <w:r w:rsidR="000311FF" w:rsidRPr="007B1419">
        <w:rPr>
          <w:rFonts w:ascii="Comic Sans MS" w:hAnsi="Comic Sans MS" w:cs="Arial"/>
          <w:color w:val="auto"/>
        </w:rPr>
        <w:t>x</w:t>
      </w:r>
      <w:r w:rsidRPr="007B1419">
        <w:rPr>
          <w:rFonts w:ascii="Comic Sans MS" w:hAnsi="Comic Sans MS" w:cs="Arial"/>
          <w:color w:val="auto"/>
        </w:rPr>
        <w:t xml:space="preserve"> </w:t>
      </w:r>
      <w:r w:rsidR="008C7337" w:rsidRPr="007B1419">
        <w:rPr>
          <w:rFonts w:ascii="Comic Sans MS" w:hAnsi="Comic Sans MS" w:cs="Arial"/>
          <w:color w:val="auto"/>
        </w:rPr>
        <w:t>10</w:t>
      </w:r>
      <w:r w:rsidRPr="007B1419">
        <w:rPr>
          <w:rFonts w:ascii="Comic Sans MS" w:hAnsi="Comic Sans MS" w:cs="Arial"/>
          <w:color w:val="auto"/>
        </w:rPr>
        <w:t xml:space="preserve">) </w:t>
      </w:r>
      <w:r w:rsidR="0099266D" w:rsidRPr="007B1419">
        <w:rPr>
          <w:rFonts w:ascii="Comic Sans MS" w:hAnsi="Comic Sans MS" w:cs="Arial"/>
          <w:color w:val="auto"/>
        </w:rPr>
        <w:t xml:space="preserve">can be used as </w:t>
      </w:r>
      <w:r w:rsidR="00313FE9" w:rsidRPr="007B1419">
        <w:rPr>
          <w:rFonts w:ascii="Comic Sans MS" w:hAnsi="Comic Sans MS" w:cs="Arial"/>
          <w:color w:val="auto"/>
        </w:rPr>
        <w:t>a check list and as receipt</w:t>
      </w:r>
      <w:r w:rsidRPr="007B1419">
        <w:rPr>
          <w:rFonts w:ascii="Comic Sans MS" w:hAnsi="Comic Sans MS" w:cs="Arial"/>
          <w:color w:val="auto"/>
        </w:rPr>
        <w:t>.</w:t>
      </w:r>
      <w:r w:rsidR="0099266D" w:rsidRPr="007B1419">
        <w:rPr>
          <w:rFonts w:ascii="Comic Sans MS" w:hAnsi="Comic Sans MS" w:cs="Arial"/>
          <w:color w:val="auto"/>
        </w:rPr>
        <w:t xml:space="preserve"> </w:t>
      </w:r>
    </w:p>
    <w:p w14:paraId="7E945461" w14:textId="77777777" w:rsidR="0099266D" w:rsidRPr="007B1419" w:rsidRDefault="0099266D"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color w:val="FF0000"/>
        </w:rPr>
      </w:pPr>
    </w:p>
    <w:p w14:paraId="1AC07BDF" w14:textId="636E6406" w:rsidR="0099266D" w:rsidRPr="007B1419" w:rsidRDefault="0099266D"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color w:val="auto"/>
        </w:rPr>
      </w:pPr>
      <w:r w:rsidRPr="007B1419">
        <w:rPr>
          <w:rFonts w:ascii="Comic Sans MS" w:hAnsi="Comic Sans MS" w:cs="Arial"/>
          <w:color w:val="auto"/>
        </w:rPr>
        <w:t>Child Protection records will be retained by the child’s last setting until they reach their 25</w:t>
      </w:r>
      <w:r w:rsidRPr="007B1419">
        <w:rPr>
          <w:rFonts w:ascii="Comic Sans MS" w:hAnsi="Comic Sans MS" w:cs="Arial"/>
          <w:color w:val="auto"/>
          <w:vertAlign w:val="superscript"/>
        </w:rPr>
        <w:t>th</w:t>
      </w:r>
      <w:r w:rsidRPr="007B1419">
        <w:rPr>
          <w:rFonts w:ascii="Comic Sans MS" w:hAnsi="Comic Sans MS" w:cs="Arial"/>
          <w:color w:val="auto"/>
        </w:rPr>
        <w:t xml:space="preserve"> birthday.</w:t>
      </w:r>
    </w:p>
    <w:p w14:paraId="3C182614" w14:textId="77777777" w:rsidR="00945426" w:rsidRPr="007B1419" w:rsidRDefault="00945426" w:rsidP="00720B1C">
      <w:pPr>
        <w:pStyle w:val="Default"/>
        <w:rPr>
          <w:rFonts w:ascii="Comic Sans MS" w:hAnsi="Comic Sans MS"/>
          <w:sz w:val="23"/>
          <w:szCs w:val="23"/>
        </w:rPr>
      </w:pPr>
    </w:p>
    <w:p w14:paraId="259C9909" w14:textId="57F88BDA" w:rsidR="003B4D0C" w:rsidRPr="007B1419" w:rsidRDefault="007F42B0" w:rsidP="003E5508">
      <w:pPr>
        <w:pStyle w:val="Normal1"/>
        <w:spacing w:after="0"/>
        <w:rPr>
          <w:rFonts w:ascii="Comic Sans MS" w:hAnsi="Comic Sans MS"/>
          <w:b/>
        </w:rPr>
      </w:pPr>
      <w:r w:rsidRPr="007B1419">
        <w:rPr>
          <w:rFonts w:ascii="Comic Sans MS" w:hAnsi="Comic Sans MS"/>
          <w:b/>
        </w:rPr>
        <w:t>What staff need to know</w:t>
      </w:r>
      <w:r w:rsidR="00B4218E" w:rsidRPr="007B1419">
        <w:rPr>
          <w:rFonts w:ascii="Comic Sans MS" w:hAnsi="Comic Sans MS"/>
          <w:b/>
        </w:rPr>
        <w:t>:</w:t>
      </w:r>
    </w:p>
    <w:p w14:paraId="3B44CDDE" w14:textId="7ACE17FD" w:rsidR="000D7636" w:rsidRPr="007B1419" w:rsidRDefault="003B4D0C" w:rsidP="000D763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Comic Sans MS" w:hAnsi="Comic Sans MS"/>
        </w:rPr>
      </w:pPr>
      <w:r w:rsidRPr="007B1419">
        <w:rPr>
          <w:rFonts w:ascii="Comic Sans MS" w:hAnsi="Comic Sans MS" w:cs="Arial"/>
          <w:b/>
          <w:bCs/>
        </w:rPr>
        <w:t xml:space="preserve">All </w:t>
      </w:r>
      <w:r w:rsidRPr="007B1419">
        <w:rPr>
          <w:rFonts w:ascii="Comic Sans MS" w:hAnsi="Comic Sans MS" w:cs="Arial"/>
        </w:rPr>
        <w:t xml:space="preserve">staff </w:t>
      </w:r>
      <w:r w:rsidR="00942B7B" w:rsidRPr="007B1419">
        <w:rPr>
          <w:rFonts w:ascii="Comic Sans MS" w:hAnsi="Comic Sans MS" w:cs="Arial"/>
        </w:rPr>
        <w:t xml:space="preserve">are aware of our </w:t>
      </w:r>
      <w:r w:rsidRPr="007B1419">
        <w:rPr>
          <w:rFonts w:ascii="Comic Sans MS" w:hAnsi="Comic Sans MS" w:cs="Arial"/>
        </w:rPr>
        <w:t xml:space="preserve">systems </w:t>
      </w:r>
      <w:r w:rsidR="00942B7B" w:rsidRPr="007B1419">
        <w:rPr>
          <w:rFonts w:ascii="Comic Sans MS" w:hAnsi="Comic Sans MS" w:cs="Arial"/>
        </w:rPr>
        <w:t>that</w:t>
      </w:r>
      <w:r w:rsidRPr="007B1419">
        <w:rPr>
          <w:rFonts w:ascii="Comic Sans MS" w:hAnsi="Comic Sans MS" w:cs="Arial"/>
        </w:rPr>
        <w:t xml:space="preserve"> support </w:t>
      </w:r>
      <w:r w:rsidR="00EE4809" w:rsidRPr="007B1419">
        <w:rPr>
          <w:rFonts w:ascii="Comic Sans MS" w:hAnsi="Comic Sans MS" w:cs="Arial"/>
        </w:rPr>
        <w:t>safeguarding,</w:t>
      </w:r>
      <w:r w:rsidRPr="007B1419">
        <w:rPr>
          <w:rFonts w:ascii="Comic Sans MS" w:hAnsi="Comic Sans MS" w:cs="Arial"/>
        </w:rPr>
        <w:t xml:space="preserve"> and these </w:t>
      </w:r>
      <w:r w:rsidR="00942B7B" w:rsidRPr="007B1419">
        <w:rPr>
          <w:rFonts w:ascii="Comic Sans MS" w:hAnsi="Comic Sans MS" w:cs="Arial"/>
        </w:rPr>
        <w:t>are</w:t>
      </w:r>
      <w:r w:rsidRPr="007B1419">
        <w:rPr>
          <w:rFonts w:ascii="Comic Sans MS" w:hAnsi="Comic Sans MS" w:cs="Arial"/>
        </w:rPr>
        <w:t xml:space="preserve"> explained to them as part of sta</w:t>
      </w:r>
      <w:r w:rsidR="00B4218E" w:rsidRPr="007B1419">
        <w:rPr>
          <w:rFonts w:ascii="Comic Sans MS" w:hAnsi="Comic Sans MS" w:cs="Arial"/>
        </w:rPr>
        <w:t xml:space="preserve">ff induction and staff </w:t>
      </w:r>
      <w:r w:rsidR="00942B7B" w:rsidRPr="007B1419">
        <w:rPr>
          <w:rFonts w:ascii="Comic Sans MS" w:hAnsi="Comic Sans MS" w:cs="Arial"/>
        </w:rPr>
        <w:t>are</w:t>
      </w:r>
      <w:r w:rsidR="00B4218E" w:rsidRPr="007B1419">
        <w:rPr>
          <w:rFonts w:ascii="Comic Sans MS" w:hAnsi="Comic Sans MS" w:cs="Arial"/>
        </w:rPr>
        <w:t xml:space="preserve"> provided with this policy along with the following</w:t>
      </w:r>
      <w:r w:rsidR="007F42B0" w:rsidRPr="007B1419">
        <w:rPr>
          <w:rFonts w:ascii="Comic Sans MS" w:hAnsi="Comic Sans MS"/>
        </w:rPr>
        <w:t>:</w:t>
      </w:r>
    </w:p>
    <w:p w14:paraId="72EF79FF" w14:textId="12208750" w:rsidR="00675762" w:rsidRPr="007B1419" w:rsidRDefault="000D7636" w:rsidP="00591458">
      <w:pPr>
        <w:pStyle w:val="ListParagraph"/>
        <w:numPr>
          <w:ilvl w:val="0"/>
          <w:numId w:val="31"/>
        </w:numPr>
        <w:autoSpaceDE w:val="0"/>
        <w:autoSpaceDN w:val="0"/>
        <w:adjustRightInd w:val="0"/>
        <w:spacing w:after="0" w:line="240" w:lineRule="auto"/>
        <w:ind w:left="360"/>
        <w:rPr>
          <w:rFonts w:ascii="Comic Sans MS" w:hAnsi="Comic Sans MS"/>
        </w:rPr>
      </w:pPr>
      <w:r w:rsidRPr="007B1419">
        <w:rPr>
          <w:rFonts w:ascii="Comic Sans MS" w:hAnsi="Comic Sans MS"/>
        </w:rPr>
        <w:t>Part one of Keeping Children Safe in Education (202</w:t>
      </w:r>
      <w:r w:rsidR="00C65A73" w:rsidRPr="007B1419">
        <w:rPr>
          <w:rFonts w:ascii="Comic Sans MS" w:hAnsi="Comic Sans MS"/>
        </w:rPr>
        <w:t>3</w:t>
      </w:r>
      <w:r w:rsidRPr="007B1419">
        <w:rPr>
          <w:rFonts w:ascii="Comic Sans MS" w:hAnsi="Comic Sans MS"/>
        </w:rPr>
        <w:t>)</w:t>
      </w:r>
      <w:r w:rsidR="00942B7B" w:rsidRPr="007B1419">
        <w:rPr>
          <w:rFonts w:ascii="Comic Sans MS" w:hAnsi="Comic Sans MS"/>
        </w:rPr>
        <w:t xml:space="preserve"> or a</w:t>
      </w:r>
      <w:r w:rsidR="00675762" w:rsidRPr="007B1419">
        <w:rPr>
          <w:rFonts w:ascii="Comic Sans MS" w:hAnsi="Comic Sans MS"/>
        </w:rPr>
        <w:t xml:space="preserve"> condensed </w:t>
      </w:r>
      <w:r w:rsidR="00942B7B" w:rsidRPr="007B1419">
        <w:rPr>
          <w:rFonts w:ascii="Comic Sans MS" w:hAnsi="Comic Sans MS"/>
        </w:rPr>
        <w:t>p</w:t>
      </w:r>
      <w:r w:rsidR="00675762" w:rsidRPr="007B1419">
        <w:rPr>
          <w:rFonts w:ascii="Comic Sans MS" w:hAnsi="Comic Sans MS"/>
        </w:rPr>
        <w:t>art one where we think it is more appropriate for our staff not working directly with children.</w:t>
      </w:r>
    </w:p>
    <w:p w14:paraId="29BBC111" w14:textId="3821D0FD" w:rsidR="000D7636" w:rsidRPr="007B1419" w:rsidRDefault="003B4D0C" w:rsidP="00591458">
      <w:pPr>
        <w:pStyle w:val="ListParagraph"/>
        <w:numPr>
          <w:ilvl w:val="0"/>
          <w:numId w:val="31"/>
        </w:numPr>
        <w:autoSpaceDE w:val="0"/>
        <w:autoSpaceDN w:val="0"/>
        <w:adjustRightInd w:val="0"/>
        <w:spacing w:after="0" w:line="240" w:lineRule="auto"/>
        <w:ind w:left="360"/>
        <w:rPr>
          <w:rFonts w:ascii="Comic Sans MS" w:hAnsi="Comic Sans MS" w:cs="Arial"/>
        </w:rPr>
      </w:pPr>
      <w:r w:rsidRPr="007B1419">
        <w:rPr>
          <w:rFonts w:ascii="Comic Sans MS" w:hAnsi="Comic Sans MS" w:cs="Arial"/>
        </w:rPr>
        <w:t>the staff behaviour policy (sometimes called a code of conduct</w:t>
      </w:r>
      <w:r w:rsidR="00EE4809" w:rsidRPr="007B1419">
        <w:rPr>
          <w:rFonts w:ascii="Comic Sans MS" w:hAnsi="Comic Sans MS" w:cs="Arial"/>
        </w:rPr>
        <w:t>).</w:t>
      </w:r>
      <w:r w:rsidRPr="007B1419">
        <w:rPr>
          <w:rFonts w:ascii="Comic Sans MS" w:hAnsi="Comic Sans MS" w:cs="Arial"/>
        </w:rPr>
        <w:t xml:space="preserve"> </w:t>
      </w:r>
    </w:p>
    <w:p w14:paraId="5E88FA42" w14:textId="77777777" w:rsidR="007B4A2B" w:rsidRDefault="009F3DC3" w:rsidP="00591458">
      <w:pPr>
        <w:pStyle w:val="ListParagraph"/>
        <w:numPr>
          <w:ilvl w:val="0"/>
          <w:numId w:val="31"/>
        </w:numPr>
        <w:autoSpaceDE w:val="0"/>
        <w:autoSpaceDN w:val="0"/>
        <w:adjustRightInd w:val="0"/>
        <w:spacing w:after="0" w:line="240" w:lineRule="auto"/>
        <w:ind w:left="360"/>
        <w:rPr>
          <w:rFonts w:ascii="Comic Sans MS" w:hAnsi="Comic Sans MS" w:cs="Arial"/>
        </w:rPr>
      </w:pPr>
      <w:r w:rsidRPr="007B1419">
        <w:rPr>
          <w:rFonts w:ascii="Comic Sans MS" w:hAnsi="Comic Sans MS" w:cs="Arial"/>
        </w:rPr>
        <w:t>T</w:t>
      </w:r>
      <w:r w:rsidR="003B4D0C" w:rsidRPr="007B1419">
        <w:rPr>
          <w:rFonts w:ascii="Comic Sans MS" w:hAnsi="Comic Sans MS" w:cs="Arial"/>
        </w:rPr>
        <w:t xml:space="preserve">he identity of the </w:t>
      </w:r>
      <w:r w:rsidR="00FC23CE" w:rsidRPr="007B1419">
        <w:rPr>
          <w:rFonts w:ascii="Comic Sans MS" w:hAnsi="Comic Sans MS" w:cs="Arial"/>
        </w:rPr>
        <w:t>D</w:t>
      </w:r>
      <w:r w:rsidR="003B4D0C" w:rsidRPr="007B1419">
        <w:rPr>
          <w:rFonts w:ascii="Comic Sans MS" w:hAnsi="Comic Sans MS" w:cs="Arial"/>
        </w:rPr>
        <w:t xml:space="preserve">esignated </w:t>
      </w:r>
      <w:r w:rsidR="00FC23CE" w:rsidRPr="007B1419">
        <w:rPr>
          <w:rFonts w:ascii="Comic Sans MS" w:hAnsi="Comic Sans MS" w:cs="Arial"/>
        </w:rPr>
        <w:t>S</w:t>
      </w:r>
      <w:r w:rsidR="003B4D0C" w:rsidRPr="007B1419">
        <w:rPr>
          <w:rFonts w:ascii="Comic Sans MS" w:hAnsi="Comic Sans MS" w:cs="Arial"/>
        </w:rPr>
        <w:t xml:space="preserve">afeguarding </w:t>
      </w:r>
      <w:r w:rsidR="00FC23CE" w:rsidRPr="007B1419">
        <w:rPr>
          <w:rFonts w:ascii="Comic Sans MS" w:hAnsi="Comic Sans MS" w:cs="Arial"/>
        </w:rPr>
        <w:t>L</w:t>
      </w:r>
      <w:r w:rsidR="003B4D0C" w:rsidRPr="007B1419">
        <w:rPr>
          <w:rFonts w:ascii="Comic Sans MS" w:hAnsi="Comic Sans MS" w:cs="Arial"/>
        </w:rPr>
        <w:t>ead and deput</w:t>
      </w:r>
      <w:r w:rsidR="007B4A2B">
        <w:rPr>
          <w:rFonts w:ascii="Comic Sans MS" w:hAnsi="Comic Sans MS" w:cs="Arial"/>
        </w:rPr>
        <w:t>ies</w:t>
      </w:r>
    </w:p>
    <w:p w14:paraId="00333F2A" w14:textId="26211756" w:rsidR="00E32D88" w:rsidRPr="007B1419" w:rsidRDefault="003B4D0C" w:rsidP="00591458">
      <w:pPr>
        <w:pStyle w:val="ListParagraph"/>
        <w:numPr>
          <w:ilvl w:val="0"/>
          <w:numId w:val="31"/>
        </w:numPr>
        <w:autoSpaceDE w:val="0"/>
        <w:autoSpaceDN w:val="0"/>
        <w:adjustRightInd w:val="0"/>
        <w:spacing w:after="0" w:line="240" w:lineRule="auto"/>
        <w:ind w:left="360"/>
        <w:rPr>
          <w:rFonts w:ascii="Comic Sans MS" w:hAnsi="Comic Sans MS" w:cs="Arial"/>
        </w:rPr>
      </w:pPr>
      <w:r w:rsidRPr="007B1419">
        <w:rPr>
          <w:rFonts w:ascii="Comic Sans MS" w:hAnsi="Comic Sans MS" w:cs="Arial"/>
        </w:rPr>
        <w:t xml:space="preserve">. </w:t>
      </w:r>
    </w:p>
    <w:p w14:paraId="58CAAC01" w14:textId="77777777" w:rsidR="001249C2" w:rsidRPr="007B1419" w:rsidRDefault="001249C2" w:rsidP="001249C2">
      <w:pPr>
        <w:pStyle w:val="ListParagraph"/>
        <w:autoSpaceDE w:val="0"/>
        <w:autoSpaceDN w:val="0"/>
        <w:adjustRightInd w:val="0"/>
        <w:spacing w:after="0" w:line="240" w:lineRule="auto"/>
        <w:ind w:left="360"/>
        <w:rPr>
          <w:rFonts w:ascii="Comic Sans MS" w:hAnsi="Comic Sans MS" w:cs="Arial"/>
          <w:highlight w:val="green"/>
        </w:rPr>
      </w:pPr>
    </w:p>
    <w:p w14:paraId="3440A7C2" w14:textId="77777777" w:rsidR="007B4A2B" w:rsidRDefault="007F42B0" w:rsidP="007B4A2B">
      <w:pPr>
        <w:autoSpaceDE w:val="0"/>
        <w:autoSpaceDN w:val="0"/>
        <w:adjustRightInd w:val="0"/>
        <w:spacing w:after="0" w:line="240" w:lineRule="auto"/>
        <w:rPr>
          <w:rFonts w:ascii="Comic Sans MS" w:hAnsi="Comic Sans MS"/>
        </w:rPr>
      </w:pPr>
      <w:r w:rsidRPr="007B1419">
        <w:rPr>
          <w:rFonts w:ascii="Comic Sans MS" w:hAnsi="Comic Sans MS"/>
          <w:b/>
        </w:rPr>
        <w:t>All</w:t>
      </w:r>
      <w:r w:rsidRPr="007B1419">
        <w:rPr>
          <w:rFonts w:ascii="Comic Sans MS" w:hAnsi="Comic Sans MS"/>
        </w:rPr>
        <w:t xml:space="preserve"> </w:t>
      </w:r>
      <w:r w:rsidR="009F3DC3" w:rsidRPr="007B1419">
        <w:rPr>
          <w:rFonts w:ascii="Comic Sans MS" w:hAnsi="Comic Sans MS"/>
          <w:bCs/>
        </w:rPr>
        <w:t xml:space="preserve">our </w:t>
      </w:r>
      <w:r w:rsidRPr="007B1419">
        <w:rPr>
          <w:rFonts w:ascii="Comic Sans MS" w:hAnsi="Comic Sans MS"/>
        </w:rPr>
        <w:t>staff</w:t>
      </w:r>
      <w:r w:rsidR="009F3DC3" w:rsidRPr="007B1419">
        <w:rPr>
          <w:rFonts w:ascii="Comic Sans MS" w:hAnsi="Comic Sans MS"/>
        </w:rPr>
        <w:t xml:space="preserve"> </w:t>
      </w:r>
      <w:r w:rsidRPr="007B1419">
        <w:rPr>
          <w:rFonts w:ascii="Comic Sans MS" w:hAnsi="Comic Sans MS"/>
        </w:rPr>
        <w:t>receive appropriate safeguarding and child protection training</w:t>
      </w:r>
      <w:r w:rsidR="00CE14AA" w:rsidRPr="007B1419">
        <w:rPr>
          <w:rFonts w:ascii="Comic Sans MS" w:hAnsi="Comic Sans MS"/>
        </w:rPr>
        <w:t xml:space="preserve"> at induction along with</w:t>
      </w:r>
      <w:r w:rsidRPr="007B1419">
        <w:rPr>
          <w:rFonts w:ascii="Comic Sans MS" w:hAnsi="Comic Sans MS"/>
        </w:rPr>
        <w:t xml:space="preserve"> </w:t>
      </w:r>
      <w:r w:rsidR="00CE14AA" w:rsidRPr="007B1419">
        <w:rPr>
          <w:rFonts w:ascii="Comic Sans MS" w:hAnsi="Comic Sans MS" w:cs="Arial"/>
        </w:rPr>
        <w:t xml:space="preserve">online safety training and information including </w:t>
      </w:r>
      <w:r w:rsidR="00CE14AA" w:rsidRPr="007B1419">
        <w:rPr>
          <w:rFonts w:ascii="Comic Sans MS" w:hAnsi="Comic Sans MS"/>
        </w:rPr>
        <w:t>an understanding of the expectations, applicable roles and responsibilities in relation to filtering and monitoring. This is</w:t>
      </w:r>
      <w:r w:rsidRPr="007B1419">
        <w:rPr>
          <w:rFonts w:ascii="Comic Sans MS" w:hAnsi="Comic Sans MS"/>
        </w:rPr>
        <w:t xml:space="preserve"> regularly updated. In </w:t>
      </w:r>
      <w:r w:rsidR="003E5508" w:rsidRPr="007B1419">
        <w:rPr>
          <w:rFonts w:ascii="Comic Sans MS" w:hAnsi="Comic Sans MS"/>
        </w:rPr>
        <w:t>addition,</w:t>
      </w:r>
      <w:r w:rsidRPr="007B1419">
        <w:rPr>
          <w:rFonts w:ascii="Comic Sans MS" w:hAnsi="Comic Sans MS"/>
        </w:rPr>
        <w:t xml:space="preserve"> all staff receive safeguarding and child protection updates (for example, via email, </w:t>
      </w:r>
      <w:r w:rsidR="00D24102" w:rsidRPr="007B1419">
        <w:rPr>
          <w:rFonts w:ascii="Comic Sans MS" w:hAnsi="Comic Sans MS"/>
        </w:rPr>
        <w:t>newsletters,</w:t>
      </w:r>
      <w:r w:rsidRPr="007B1419">
        <w:rPr>
          <w:rFonts w:ascii="Comic Sans MS" w:hAnsi="Comic Sans MS"/>
        </w:rPr>
        <w:t xml:space="preserve"> and staff meetings), as required, but at least annually, to provide them with relevant skills and knowledge to safeguard children effectively.</w:t>
      </w:r>
    </w:p>
    <w:p w14:paraId="0D0534A1" w14:textId="77777777" w:rsidR="007B4A2B" w:rsidRDefault="007B4A2B" w:rsidP="007B4A2B">
      <w:pPr>
        <w:autoSpaceDE w:val="0"/>
        <w:autoSpaceDN w:val="0"/>
        <w:adjustRightInd w:val="0"/>
        <w:spacing w:after="0" w:line="240" w:lineRule="auto"/>
        <w:rPr>
          <w:rFonts w:ascii="Comic Sans MS" w:hAnsi="Comic Sans MS"/>
          <w:b/>
        </w:rPr>
      </w:pPr>
    </w:p>
    <w:p w14:paraId="17F9C344" w14:textId="2F7094B2" w:rsidR="00E32D88" w:rsidRPr="007B4A2B" w:rsidRDefault="007F42B0" w:rsidP="007B4A2B">
      <w:pPr>
        <w:autoSpaceDE w:val="0"/>
        <w:autoSpaceDN w:val="0"/>
        <w:adjustRightInd w:val="0"/>
        <w:spacing w:after="0" w:line="240" w:lineRule="auto"/>
        <w:rPr>
          <w:rFonts w:ascii="Comic Sans MS" w:hAnsi="Comic Sans MS" w:cs="Arial"/>
        </w:rPr>
      </w:pPr>
      <w:r w:rsidRPr="007B1419">
        <w:rPr>
          <w:rFonts w:ascii="Comic Sans MS" w:hAnsi="Comic Sans MS"/>
          <w:b/>
        </w:rPr>
        <w:t>All</w:t>
      </w:r>
      <w:r w:rsidRPr="007B1419">
        <w:rPr>
          <w:rFonts w:ascii="Comic Sans MS" w:hAnsi="Comic Sans MS"/>
          <w:bCs/>
        </w:rPr>
        <w:t xml:space="preserve"> </w:t>
      </w:r>
      <w:r w:rsidR="009F3DC3" w:rsidRPr="007B1419">
        <w:rPr>
          <w:rFonts w:ascii="Comic Sans MS" w:hAnsi="Comic Sans MS"/>
          <w:bCs/>
        </w:rPr>
        <w:t>our</w:t>
      </w:r>
      <w:r w:rsidRPr="007B1419">
        <w:rPr>
          <w:rFonts w:ascii="Comic Sans MS" w:hAnsi="Comic Sans MS"/>
          <w:bCs/>
        </w:rPr>
        <w:t xml:space="preserve"> staff </w:t>
      </w:r>
      <w:r w:rsidR="009F3DC3" w:rsidRPr="007B1419">
        <w:rPr>
          <w:rFonts w:ascii="Comic Sans MS" w:hAnsi="Comic Sans MS"/>
          <w:bCs/>
        </w:rPr>
        <w:t>are aware</w:t>
      </w:r>
      <w:r w:rsidRPr="007B1419">
        <w:rPr>
          <w:rFonts w:ascii="Comic Sans MS" w:hAnsi="Comic Sans MS"/>
          <w:bCs/>
        </w:rPr>
        <w:t xml:space="preserve"> of the early help </w:t>
      </w:r>
      <w:r w:rsidR="00A31C2F" w:rsidRPr="007B1419">
        <w:rPr>
          <w:rFonts w:ascii="Comic Sans MS" w:hAnsi="Comic Sans MS"/>
          <w:bCs/>
        </w:rPr>
        <w:t>process and</w:t>
      </w:r>
      <w:r w:rsidRPr="007B1419">
        <w:rPr>
          <w:rFonts w:ascii="Comic Sans MS" w:hAnsi="Comic Sans MS"/>
          <w:bCs/>
        </w:rPr>
        <w:t xml:space="preserve"> understand their role in it. This includes identifying emerging </w:t>
      </w:r>
      <w:r w:rsidR="003E5508" w:rsidRPr="007B1419">
        <w:rPr>
          <w:rFonts w:ascii="Comic Sans MS" w:hAnsi="Comic Sans MS"/>
          <w:bCs/>
        </w:rPr>
        <w:t>concerns</w:t>
      </w:r>
      <w:r w:rsidRPr="007B1419">
        <w:rPr>
          <w:rFonts w:ascii="Comic Sans MS" w:hAnsi="Comic Sans MS"/>
          <w:bCs/>
        </w:rPr>
        <w:t xml:space="preserve">, liaising with the </w:t>
      </w:r>
      <w:r w:rsidR="00FC23CE" w:rsidRPr="007B1419">
        <w:rPr>
          <w:rFonts w:ascii="Comic Sans MS" w:hAnsi="Comic Sans MS"/>
          <w:bCs/>
        </w:rPr>
        <w:t>D</w:t>
      </w:r>
      <w:r w:rsidRPr="007B1419">
        <w:rPr>
          <w:rFonts w:ascii="Comic Sans MS" w:hAnsi="Comic Sans MS"/>
          <w:bCs/>
        </w:rPr>
        <w:t xml:space="preserve">esignated </w:t>
      </w:r>
      <w:r w:rsidR="00FC23CE" w:rsidRPr="007B1419">
        <w:rPr>
          <w:rFonts w:ascii="Comic Sans MS" w:hAnsi="Comic Sans MS"/>
          <w:bCs/>
        </w:rPr>
        <w:t>S</w:t>
      </w:r>
      <w:r w:rsidRPr="007B1419">
        <w:rPr>
          <w:rFonts w:ascii="Comic Sans MS" w:hAnsi="Comic Sans MS"/>
          <w:bCs/>
        </w:rPr>
        <w:t xml:space="preserve">afeguarding </w:t>
      </w:r>
      <w:r w:rsidR="00FC23CE" w:rsidRPr="007B1419">
        <w:rPr>
          <w:rFonts w:ascii="Comic Sans MS" w:hAnsi="Comic Sans MS"/>
          <w:bCs/>
        </w:rPr>
        <w:t>L</w:t>
      </w:r>
      <w:r w:rsidRPr="007B1419">
        <w:rPr>
          <w:rFonts w:ascii="Comic Sans MS" w:hAnsi="Comic Sans MS"/>
          <w:bCs/>
        </w:rPr>
        <w:t>ead, sharing information with other professionals to support early identification and assessment and, in some cases acting as the lead professional</w:t>
      </w:r>
      <w:r w:rsidR="003E5508" w:rsidRPr="007B1419">
        <w:rPr>
          <w:rFonts w:ascii="Comic Sans MS" w:hAnsi="Comic Sans MS"/>
          <w:bCs/>
        </w:rPr>
        <w:t>.</w:t>
      </w:r>
    </w:p>
    <w:p w14:paraId="63C4CF1C" w14:textId="77777777" w:rsidR="00E32D88" w:rsidRPr="007B1419" w:rsidRDefault="00E32D88">
      <w:pPr>
        <w:pStyle w:val="Normal1"/>
        <w:spacing w:after="0"/>
        <w:rPr>
          <w:rFonts w:ascii="Comic Sans MS" w:hAnsi="Comic Sans MS"/>
        </w:rPr>
      </w:pPr>
    </w:p>
    <w:p w14:paraId="0BF880E9" w14:textId="33503B98" w:rsidR="00E32D88" w:rsidRPr="007B1419" w:rsidRDefault="007F42B0">
      <w:pPr>
        <w:pStyle w:val="Normal1"/>
        <w:spacing w:after="0"/>
        <w:rPr>
          <w:rFonts w:ascii="Comic Sans MS" w:hAnsi="Comic Sans MS"/>
        </w:rPr>
      </w:pPr>
      <w:r w:rsidRPr="007B1419">
        <w:rPr>
          <w:rFonts w:ascii="Comic Sans MS" w:hAnsi="Comic Sans MS"/>
          <w:b/>
        </w:rPr>
        <w:t xml:space="preserve">All </w:t>
      </w:r>
      <w:r w:rsidR="0046725D" w:rsidRPr="007B1419">
        <w:rPr>
          <w:rFonts w:ascii="Comic Sans MS" w:hAnsi="Comic Sans MS"/>
          <w:bCs/>
        </w:rPr>
        <w:t xml:space="preserve">our </w:t>
      </w:r>
      <w:r w:rsidRPr="007B1419">
        <w:rPr>
          <w:rFonts w:ascii="Comic Sans MS" w:hAnsi="Comic Sans MS"/>
        </w:rPr>
        <w:t xml:space="preserve">staff </w:t>
      </w:r>
      <w:r w:rsidR="0046725D" w:rsidRPr="007B1419">
        <w:rPr>
          <w:rFonts w:ascii="Comic Sans MS" w:hAnsi="Comic Sans MS"/>
        </w:rPr>
        <w:t>are</w:t>
      </w:r>
      <w:r w:rsidRPr="007B1419">
        <w:rPr>
          <w:rFonts w:ascii="Comic Sans MS" w:hAnsi="Comic Sans MS"/>
        </w:rPr>
        <w:t xml:space="preserve"> aware of the process for making referrals to children’s social care</w:t>
      </w:r>
      <w:r w:rsidR="00A31C2F" w:rsidRPr="007B1419">
        <w:rPr>
          <w:rFonts w:ascii="Comic Sans MS" w:hAnsi="Comic Sans MS"/>
        </w:rPr>
        <w:t xml:space="preserve"> (see flowchart- </w:t>
      </w:r>
      <w:r w:rsidR="002F3E69" w:rsidRPr="007B1419">
        <w:rPr>
          <w:rFonts w:ascii="Comic Sans MS" w:hAnsi="Comic Sans MS"/>
        </w:rPr>
        <w:t>appendi</w:t>
      </w:r>
      <w:r w:rsidR="003E5508" w:rsidRPr="007B1419">
        <w:rPr>
          <w:rFonts w:ascii="Comic Sans MS" w:hAnsi="Comic Sans MS"/>
        </w:rPr>
        <w:t>x</w:t>
      </w:r>
      <w:r w:rsidR="002F3E69" w:rsidRPr="007B1419">
        <w:rPr>
          <w:rFonts w:ascii="Comic Sans MS" w:hAnsi="Comic Sans MS"/>
        </w:rPr>
        <w:t xml:space="preserve"> 14</w:t>
      </w:r>
      <w:r w:rsidR="00A31C2F" w:rsidRPr="007B1419">
        <w:rPr>
          <w:rFonts w:ascii="Comic Sans MS" w:hAnsi="Comic Sans MS"/>
        </w:rPr>
        <w:t>)</w:t>
      </w:r>
      <w:r w:rsidR="003E5508" w:rsidRPr="007B1419">
        <w:rPr>
          <w:rFonts w:ascii="Comic Sans MS" w:hAnsi="Comic Sans MS"/>
        </w:rPr>
        <w:t>.</w:t>
      </w:r>
    </w:p>
    <w:p w14:paraId="49EB8116" w14:textId="77777777" w:rsidR="007B4A2B" w:rsidRDefault="007B4A2B">
      <w:pPr>
        <w:pStyle w:val="Normal1"/>
        <w:spacing w:after="0"/>
        <w:rPr>
          <w:rFonts w:ascii="Comic Sans MS" w:hAnsi="Comic Sans MS"/>
          <w:b/>
        </w:rPr>
      </w:pPr>
    </w:p>
    <w:p w14:paraId="6B206967" w14:textId="1BC0AE4D" w:rsidR="00E32D88" w:rsidRPr="007B1419" w:rsidRDefault="007F42B0">
      <w:pPr>
        <w:pStyle w:val="Normal1"/>
        <w:spacing w:after="0"/>
        <w:rPr>
          <w:rFonts w:ascii="Comic Sans MS" w:hAnsi="Comic Sans MS"/>
        </w:rPr>
      </w:pPr>
      <w:r w:rsidRPr="007B1419">
        <w:rPr>
          <w:rFonts w:ascii="Comic Sans MS" w:hAnsi="Comic Sans MS"/>
          <w:b/>
        </w:rPr>
        <w:t xml:space="preserve">All </w:t>
      </w:r>
      <w:r w:rsidR="0046725D" w:rsidRPr="007B1419">
        <w:rPr>
          <w:rFonts w:ascii="Comic Sans MS" w:hAnsi="Comic Sans MS"/>
          <w:bCs/>
        </w:rPr>
        <w:t>our</w:t>
      </w:r>
      <w:r w:rsidRPr="007B1419">
        <w:rPr>
          <w:rFonts w:ascii="Comic Sans MS" w:hAnsi="Comic Sans MS"/>
          <w:bCs/>
        </w:rPr>
        <w:t xml:space="preserve"> </w:t>
      </w:r>
      <w:r w:rsidRPr="007B1419">
        <w:rPr>
          <w:rFonts w:ascii="Comic Sans MS" w:hAnsi="Comic Sans MS"/>
        </w:rPr>
        <w:t xml:space="preserve">staff know what to do if a child tells them he/she is being abused or neglected. Staff know how to manage the requirement to maintain an </w:t>
      </w:r>
      <w:r w:rsidR="002F3E69" w:rsidRPr="007B1419">
        <w:rPr>
          <w:rFonts w:ascii="Comic Sans MS" w:hAnsi="Comic Sans MS"/>
        </w:rPr>
        <w:t>appropriate</w:t>
      </w:r>
      <w:r w:rsidRPr="007B1419">
        <w:rPr>
          <w:rFonts w:ascii="Comic Sans MS" w:hAnsi="Comic Sans MS"/>
        </w:rPr>
        <w:t xml:space="preserve"> level of confidentiality whilst at the same time </w:t>
      </w:r>
      <w:r w:rsidRPr="007B1419">
        <w:rPr>
          <w:rFonts w:ascii="Comic Sans MS" w:hAnsi="Comic Sans MS"/>
        </w:rPr>
        <w:lastRenderedPageBreak/>
        <w:t xml:space="preserve">liaising with relevant professionals such as the </w:t>
      </w:r>
      <w:r w:rsidR="00FC23CE" w:rsidRPr="007B1419">
        <w:rPr>
          <w:rFonts w:ascii="Comic Sans MS" w:hAnsi="Comic Sans MS"/>
        </w:rPr>
        <w:t>D</w:t>
      </w:r>
      <w:r w:rsidRPr="007B1419">
        <w:rPr>
          <w:rFonts w:ascii="Comic Sans MS" w:hAnsi="Comic Sans MS"/>
        </w:rPr>
        <w:t xml:space="preserve">esignated </w:t>
      </w:r>
      <w:r w:rsidR="00FC23CE" w:rsidRPr="007B1419">
        <w:rPr>
          <w:rFonts w:ascii="Comic Sans MS" w:hAnsi="Comic Sans MS"/>
        </w:rPr>
        <w:t>S</w:t>
      </w:r>
      <w:r w:rsidRPr="007B1419">
        <w:rPr>
          <w:rFonts w:ascii="Comic Sans MS" w:hAnsi="Comic Sans MS"/>
        </w:rPr>
        <w:t xml:space="preserve">afeguarding </w:t>
      </w:r>
      <w:r w:rsidR="00FC23CE" w:rsidRPr="007B1419">
        <w:rPr>
          <w:rFonts w:ascii="Comic Sans MS" w:hAnsi="Comic Sans MS"/>
        </w:rPr>
        <w:t>L</w:t>
      </w:r>
      <w:r w:rsidRPr="007B1419">
        <w:rPr>
          <w:rFonts w:ascii="Comic Sans MS" w:hAnsi="Comic Sans MS"/>
        </w:rPr>
        <w:t xml:space="preserve">ead and children’s social care. Staff </w:t>
      </w:r>
      <w:r w:rsidR="0046725D" w:rsidRPr="007B1419">
        <w:rPr>
          <w:rFonts w:ascii="Comic Sans MS" w:hAnsi="Comic Sans MS"/>
        </w:rPr>
        <w:t>will</w:t>
      </w:r>
      <w:r w:rsidRPr="007B1419">
        <w:rPr>
          <w:rFonts w:ascii="Comic Sans MS" w:hAnsi="Comic Sans MS"/>
        </w:rPr>
        <w:t xml:space="preserve"> n</w:t>
      </w:r>
      <w:r w:rsidR="0046725D" w:rsidRPr="007B1419">
        <w:rPr>
          <w:rFonts w:ascii="Comic Sans MS" w:hAnsi="Comic Sans MS"/>
        </w:rPr>
        <w:t>ot</w:t>
      </w:r>
      <w:r w:rsidRPr="007B1419">
        <w:rPr>
          <w:rFonts w:ascii="Comic Sans MS" w:hAnsi="Comic Sans MS"/>
        </w:rPr>
        <w:t xml:space="preserve"> promise that they will not tell anyone about an allegation, as this may ultimately not be in the best interests of the child.</w:t>
      </w:r>
    </w:p>
    <w:p w14:paraId="7BCA6144" w14:textId="77777777" w:rsidR="007B4A2B" w:rsidRDefault="007B4A2B">
      <w:pPr>
        <w:pStyle w:val="Normal1"/>
        <w:spacing w:after="0"/>
        <w:rPr>
          <w:rFonts w:ascii="Comic Sans MS" w:hAnsi="Comic Sans MS"/>
          <w:b/>
        </w:rPr>
      </w:pPr>
    </w:p>
    <w:p w14:paraId="55788BB4" w14:textId="6AC3FCE9" w:rsidR="00E32D88" w:rsidRPr="007B1419" w:rsidRDefault="007F42B0">
      <w:pPr>
        <w:pStyle w:val="Normal1"/>
        <w:spacing w:after="0"/>
        <w:rPr>
          <w:rFonts w:ascii="Comic Sans MS" w:hAnsi="Comic Sans MS"/>
        </w:rPr>
      </w:pPr>
      <w:r w:rsidRPr="007B1419">
        <w:rPr>
          <w:rFonts w:ascii="Comic Sans MS" w:hAnsi="Comic Sans MS"/>
          <w:b/>
        </w:rPr>
        <w:t xml:space="preserve">All </w:t>
      </w:r>
      <w:r w:rsidR="0046725D" w:rsidRPr="007B1419">
        <w:rPr>
          <w:rFonts w:ascii="Comic Sans MS" w:hAnsi="Comic Sans MS"/>
          <w:bCs/>
        </w:rPr>
        <w:t>our</w:t>
      </w:r>
      <w:r w:rsidRPr="007B1419">
        <w:rPr>
          <w:rFonts w:ascii="Comic Sans MS" w:hAnsi="Comic Sans MS"/>
        </w:rPr>
        <w:t xml:space="preserve"> staff are advised to maintain an attitude of</w:t>
      </w:r>
      <w:r w:rsidRPr="007B1419">
        <w:rPr>
          <w:rFonts w:ascii="Comic Sans MS" w:hAnsi="Comic Sans MS"/>
          <w:b/>
        </w:rPr>
        <w:t xml:space="preserve"> ‘it could h</w:t>
      </w:r>
      <w:r w:rsidR="002F3E69" w:rsidRPr="007B1419">
        <w:rPr>
          <w:rFonts w:ascii="Comic Sans MS" w:hAnsi="Comic Sans MS"/>
          <w:b/>
        </w:rPr>
        <w:t>appe</w:t>
      </w:r>
      <w:r w:rsidRPr="007B1419">
        <w:rPr>
          <w:rFonts w:ascii="Comic Sans MS" w:hAnsi="Comic Sans MS"/>
          <w:b/>
        </w:rPr>
        <w:t>n here’</w:t>
      </w:r>
      <w:r w:rsidRPr="007B1419">
        <w:rPr>
          <w:rFonts w:ascii="Comic Sans MS" w:hAnsi="Comic Sans MS"/>
        </w:rPr>
        <w:t xml:space="preserve">. When concerned about the welfare of a child, staff members </w:t>
      </w:r>
      <w:r w:rsidR="0046725D" w:rsidRPr="007B1419">
        <w:rPr>
          <w:rFonts w:ascii="Comic Sans MS" w:hAnsi="Comic Sans MS"/>
        </w:rPr>
        <w:t>will</w:t>
      </w:r>
      <w:r w:rsidRPr="007B1419">
        <w:rPr>
          <w:rFonts w:ascii="Comic Sans MS" w:hAnsi="Comic Sans MS"/>
        </w:rPr>
        <w:t xml:space="preserve"> always act in the best interests of the child. </w:t>
      </w:r>
    </w:p>
    <w:p w14:paraId="14BECAF5" w14:textId="77777777" w:rsidR="007F21F0" w:rsidRPr="007B1419" w:rsidRDefault="007F21F0" w:rsidP="007F21F0">
      <w:pPr>
        <w:pStyle w:val="Normal1"/>
        <w:spacing w:after="0"/>
        <w:rPr>
          <w:rFonts w:ascii="Comic Sans MS" w:hAnsi="Comic Sans MS"/>
          <w:bCs/>
        </w:rPr>
      </w:pPr>
    </w:p>
    <w:p w14:paraId="3A793E60" w14:textId="4F3CEAF7" w:rsidR="00EE53E3" w:rsidRPr="007B1419" w:rsidRDefault="007F21F0" w:rsidP="00EE53E3">
      <w:pPr>
        <w:pStyle w:val="Normal1"/>
        <w:spacing w:after="0"/>
        <w:rPr>
          <w:rFonts w:ascii="Comic Sans MS" w:hAnsi="Comic Sans MS"/>
        </w:rPr>
      </w:pPr>
      <w:r w:rsidRPr="007B1419">
        <w:rPr>
          <w:rFonts w:ascii="Comic Sans MS" w:hAnsi="Comic Sans MS"/>
        </w:rPr>
        <w:t xml:space="preserve">If a child or young person is in </w:t>
      </w:r>
      <w:r w:rsidRPr="007B1419">
        <w:rPr>
          <w:rFonts w:ascii="Comic Sans MS" w:hAnsi="Comic Sans MS"/>
          <w:b/>
        </w:rPr>
        <w:t>immediate danger or is at risk of harm</w:t>
      </w:r>
      <w:r w:rsidRPr="007B1419">
        <w:rPr>
          <w:rFonts w:ascii="Comic Sans MS" w:hAnsi="Comic Sans MS"/>
          <w:bCs/>
        </w:rPr>
        <w:t xml:space="preserve"> either during working hours, outside of these hours</w:t>
      </w:r>
      <w:r w:rsidRPr="007B1419">
        <w:rPr>
          <w:rFonts w:ascii="Comic Sans MS" w:hAnsi="Comic Sans MS"/>
        </w:rPr>
        <w:t xml:space="preserve"> or during an out of school</w:t>
      </w:r>
      <w:r w:rsidR="00F46177" w:rsidRPr="007B1419">
        <w:rPr>
          <w:rFonts w:ascii="Comic Sans MS" w:hAnsi="Comic Sans MS"/>
        </w:rPr>
        <w:t>/college</w:t>
      </w:r>
      <w:r w:rsidRPr="007B1419">
        <w:rPr>
          <w:rFonts w:ascii="Comic Sans MS" w:hAnsi="Comic Sans MS"/>
        </w:rPr>
        <w:t xml:space="preserve"> activity</w:t>
      </w:r>
      <w:r w:rsidRPr="007B1419">
        <w:rPr>
          <w:rFonts w:ascii="Comic Sans MS" w:hAnsi="Comic Sans MS"/>
          <w:bCs/>
        </w:rPr>
        <w:t xml:space="preserve"> a referral will be made to The Integrated Front Door</w:t>
      </w:r>
      <w:r w:rsidRPr="007B1419">
        <w:rPr>
          <w:rFonts w:ascii="Comic Sans MS" w:hAnsi="Comic Sans MS"/>
        </w:rPr>
        <w:t xml:space="preserve"> or the out of hours team </w:t>
      </w:r>
      <w:r w:rsidRPr="007B1419">
        <w:rPr>
          <w:rFonts w:ascii="Comic Sans MS" w:hAnsi="Comic Sans MS"/>
          <w:bCs/>
        </w:rPr>
        <w:t xml:space="preserve">immediately. To avoid any delay, anybody can make a referral, </w:t>
      </w:r>
      <w:r w:rsidRPr="007B1419">
        <w:rPr>
          <w:rFonts w:ascii="Comic Sans MS" w:hAnsi="Comic Sans MS"/>
          <w:bCs/>
          <w:color w:val="auto"/>
        </w:rPr>
        <w:t xml:space="preserve">however our DSL should always be notified. If </w:t>
      </w:r>
      <w:r w:rsidRPr="007B1419">
        <w:rPr>
          <w:rFonts w:ascii="Comic Sans MS" w:hAnsi="Comic Sans MS"/>
          <w:bCs/>
        </w:rPr>
        <w:t xml:space="preserve">the </w:t>
      </w:r>
      <w:r w:rsidR="00D24102" w:rsidRPr="007B1419">
        <w:rPr>
          <w:rFonts w:ascii="Comic Sans MS" w:hAnsi="Comic Sans MS"/>
          <w:bCs/>
        </w:rPr>
        <w:t>student’s</w:t>
      </w:r>
      <w:r w:rsidRPr="007B1419">
        <w:rPr>
          <w:rFonts w:ascii="Comic Sans MS" w:hAnsi="Comic Sans MS"/>
          <w:bCs/>
        </w:rPr>
        <w:t xml:space="preserve"> situation does not appear to be improving the staff member with concerns should press for re-consideration. Concerns should always lead to help for the child.</w:t>
      </w:r>
    </w:p>
    <w:p w14:paraId="5D3D44E5" w14:textId="77777777" w:rsidR="00EE53E3" w:rsidRPr="007B1419" w:rsidRDefault="00EE53E3" w:rsidP="00EE53E3">
      <w:pPr>
        <w:pStyle w:val="Normal1"/>
        <w:spacing w:after="0"/>
        <w:rPr>
          <w:rFonts w:ascii="Comic Sans MS" w:hAnsi="Comic Sans MS"/>
        </w:rPr>
      </w:pPr>
    </w:p>
    <w:p w14:paraId="620DEDC9" w14:textId="78F193CD" w:rsidR="00597FA5" w:rsidRPr="007B1419" w:rsidRDefault="00EE53E3" w:rsidP="00597FA5">
      <w:pPr>
        <w:pStyle w:val="Normal1"/>
        <w:spacing w:after="0"/>
        <w:rPr>
          <w:rFonts w:ascii="Comic Sans MS" w:hAnsi="Comic Sans MS"/>
          <w:b/>
        </w:rPr>
      </w:pPr>
      <w:bookmarkStart w:id="16" w:name="Disclosure"/>
      <w:bookmarkEnd w:id="16"/>
      <w:r w:rsidRPr="007B1419">
        <w:rPr>
          <w:rFonts w:ascii="Comic Sans MS" w:hAnsi="Comic Sans MS"/>
          <w:b/>
        </w:rPr>
        <w:t>R</w:t>
      </w:r>
      <w:r w:rsidR="00387FAC" w:rsidRPr="007B1419">
        <w:rPr>
          <w:rFonts w:ascii="Comic Sans MS" w:hAnsi="Comic Sans MS"/>
          <w:b/>
        </w:rPr>
        <w:t>esponding to a disclosure</w:t>
      </w:r>
      <w:r w:rsidRPr="007B1419">
        <w:rPr>
          <w:rFonts w:ascii="Comic Sans MS" w:hAnsi="Comic Sans MS"/>
          <w:b/>
        </w:rPr>
        <w:t xml:space="preserve"> </w:t>
      </w:r>
    </w:p>
    <w:p w14:paraId="70421E23" w14:textId="7771C134" w:rsidR="00EE53E3" w:rsidRPr="007B1419" w:rsidRDefault="00EE53E3" w:rsidP="00597FA5">
      <w:pPr>
        <w:pStyle w:val="Normal1"/>
        <w:spacing w:after="0"/>
        <w:rPr>
          <w:rFonts w:ascii="Comic Sans MS" w:hAnsi="Comic Sans MS"/>
          <w:b/>
        </w:rPr>
      </w:pPr>
      <w:r w:rsidRPr="007B1419">
        <w:rPr>
          <w:rFonts w:ascii="Comic Sans MS" w:hAnsi="Comic Sans MS"/>
        </w:rPr>
        <w:t>It is recognised that a student may seek out an individual teacher/adult to share information specifically about abuse or neglect, or they may talk spontaneously, individually or in a group when staff or volunteers are present.</w:t>
      </w:r>
    </w:p>
    <w:p w14:paraId="338B279E" w14:textId="2C77022E" w:rsidR="00EE53E3" w:rsidRPr="007B1419" w:rsidRDefault="00EE53E3" w:rsidP="00EE53E3">
      <w:pPr>
        <w:pStyle w:val="Normal1"/>
        <w:spacing w:after="0"/>
        <w:rPr>
          <w:rFonts w:ascii="Comic Sans MS" w:hAnsi="Comic Sans MS"/>
        </w:rPr>
      </w:pPr>
      <w:r w:rsidRPr="007B1419">
        <w:rPr>
          <w:rFonts w:ascii="Comic Sans MS" w:hAnsi="Comic Sans MS"/>
        </w:rPr>
        <w:t xml:space="preserve">In these </w:t>
      </w:r>
      <w:r w:rsidR="00EE4809" w:rsidRPr="007B1419">
        <w:rPr>
          <w:rFonts w:ascii="Comic Sans MS" w:hAnsi="Comic Sans MS"/>
        </w:rPr>
        <w:t>situations,</w:t>
      </w:r>
      <w:r w:rsidRPr="007B1419">
        <w:rPr>
          <w:rFonts w:ascii="Comic Sans MS" w:hAnsi="Comic Sans MS"/>
        </w:rPr>
        <w:t xml:space="preserve"> </w:t>
      </w:r>
      <w:r w:rsidR="00E8625A" w:rsidRPr="007B1419">
        <w:rPr>
          <w:rFonts w:ascii="Comic Sans MS" w:hAnsi="Comic Sans MS"/>
        </w:rPr>
        <w:t xml:space="preserve">our </w:t>
      </w:r>
      <w:r w:rsidRPr="007B1419">
        <w:rPr>
          <w:rFonts w:ascii="Comic Sans MS" w:hAnsi="Comic Sans MS"/>
        </w:rPr>
        <w:t>staff are required to:</w:t>
      </w:r>
    </w:p>
    <w:p w14:paraId="1709D6E3" w14:textId="19E469C4" w:rsidR="006A20BC" w:rsidRPr="007B1419" w:rsidRDefault="006A20BC" w:rsidP="006A20BC">
      <w:pPr>
        <w:pStyle w:val="Normal1"/>
        <w:numPr>
          <w:ilvl w:val="0"/>
          <w:numId w:val="6"/>
        </w:numPr>
        <w:spacing w:after="100" w:afterAutospacing="1"/>
        <w:ind w:left="360"/>
        <w:rPr>
          <w:rFonts w:ascii="Comic Sans MS" w:hAnsi="Comic Sans MS"/>
          <w:color w:val="000000" w:themeColor="text1"/>
        </w:rPr>
      </w:pPr>
      <w:r w:rsidRPr="007B1419">
        <w:rPr>
          <w:rFonts w:ascii="Comic Sans MS" w:hAnsi="Comic Sans MS"/>
          <w:color w:val="000000" w:themeColor="text1"/>
        </w:rPr>
        <w:t xml:space="preserve">Provide a safe space </w:t>
      </w:r>
      <w:r w:rsidR="00355591" w:rsidRPr="007B1419">
        <w:rPr>
          <w:rFonts w:ascii="Comic Sans MS" w:hAnsi="Comic Sans MS"/>
          <w:color w:val="000000" w:themeColor="text1"/>
        </w:rPr>
        <w:t xml:space="preserve">for </w:t>
      </w:r>
      <w:r w:rsidRPr="007B1419">
        <w:rPr>
          <w:rFonts w:ascii="Comic Sans MS" w:hAnsi="Comic Sans MS"/>
          <w:color w:val="000000" w:themeColor="text1"/>
        </w:rPr>
        <w:t>all students including LGBTQ+ and for them to speak out or share concerns with a member of staff.</w:t>
      </w:r>
    </w:p>
    <w:p w14:paraId="7C7B9875" w14:textId="179D0ADB" w:rsidR="00EE53E3" w:rsidRPr="007B1419" w:rsidRDefault="00EE53E3" w:rsidP="001E6853">
      <w:pPr>
        <w:pStyle w:val="Normal1"/>
        <w:numPr>
          <w:ilvl w:val="0"/>
          <w:numId w:val="6"/>
        </w:numPr>
        <w:spacing w:after="100" w:afterAutospacing="1"/>
        <w:ind w:left="360"/>
        <w:rPr>
          <w:rFonts w:ascii="Comic Sans MS" w:hAnsi="Comic Sans MS"/>
          <w:color w:val="000000" w:themeColor="text1"/>
        </w:rPr>
      </w:pPr>
      <w:r w:rsidRPr="007B1419">
        <w:rPr>
          <w:rFonts w:ascii="Comic Sans MS" w:hAnsi="Comic Sans MS"/>
          <w:color w:val="000000" w:themeColor="text1"/>
        </w:rPr>
        <w:t>Listen to the student and allow them to freely recall significant events without asking leading questions.</w:t>
      </w:r>
    </w:p>
    <w:p w14:paraId="2C94CC52" w14:textId="13DCAD76" w:rsidR="00EE53E3" w:rsidRPr="007B1419" w:rsidRDefault="00EE53E3" w:rsidP="001E6853">
      <w:pPr>
        <w:pStyle w:val="Normal1"/>
        <w:numPr>
          <w:ilvl w:val="0"/>
          <w:numId w:val="6"/>
        </w:numPr>
        <w:spacing w:after="100" w:afterAutospacing="1"/>
        <w:ind w:left="360"/>
        <w:rPr>
          <w:rFonts w:ascii="Comic Sans MS" w:hAnsi="Comic Sans MS"/>
        </w:rPr>
      </w:pPr>
      <w:r w:rsidRPr="007B1419">
        <w:rPr>
          <w:rFonts w:ascii="Comic Sans MS" w:hAnsi="Comic Sans MS"/>
        </w:rPr>
        <w:t>Reassure the student but tell them that a record of the information given will be made.</w:t>
      </w:r>
      <w:r w:rsidR="008768BF" w:rsidRPr="007B1419">
        <w:rPr>
          <w:rFonts w:ascii="Comic Sans MS" w:hAnsi="Comic Sans MS"/>
        </w:rPr>
        <w:t xml:space="preserve"> Record the information,</w:t>
      </w:r>
      <w:r w:rsidRPr="007B1419">
        <w:rPr>
          <w:rFonts w:ascii="Comic Sans MS" w:hAnsi="Comic Sans MS"/>
        </w:rPr>
        <w:t xml:space="preserve"> </w:t>
      </w:r>
      <w:r w:rsidR="008768BF" w:rsidRPr="007B1419">
        <w:rPr>
          <w:rFonts w:ascii="Comic Sans MS" w:hAnsi="Comic Sans MS"/>
        </w:rPr>
        <w:t>i</w:t>
      </w:r>
      <w:r w:rsidRPr="007B1419">
        <w:rPr>
          <w:rFonts w:ascii="Comic Sans MS" w:hAnsi="Comic Sans MS"/>
        </w:rPr>
        <w:t xml:space="preserve">nclude </w:t>
      </w:r>
      <w:r w:rsidR="008768BF" w:rsidRPr="007B1419">
        <w:rPr>
          <w:rFonts w:ascii="Comic Sans MS" w:hAnsi="Comic Sans MS"/>
        </w:rPr>
        <w:t>date, time</w:t>
      </w:r>
      <w:r w:rsidRPr="007B1419">
        <w:rPr>
          <w:rFonts w:ascii="Comic Sans MS" w:hAnsi="Comic Sans MS"/>
        </w:rPr>
        <w:t xml:space="preserve"> and others present. Record the </w:t>
      </w:r>
      <w:r w:rsidR="00A31C2F" w:rsidRPr="007B1419">
        <w:rPr>
          <w:rFonts w:ascii="Comic Sans MS" w:hAnsi="Comic Sans MS"/>
        </w:rPr>
        <w:t>student’s</w:t>
      </w:r>
      <w:r w:rsidRPr="007B1419">
        <w:rPr>
          <w:rFonts w:ascii="Comic Sans MS" w:hAnsi="Comic Sans MS"/>
        </w:rPr>
        <w:t xml:space="preserve"> demeanour as well as what is said.</w:t>
      </w:r>
    </w:p>
    <w:p w14:paraId="636F3D87" w14:textId="7A615510" w:rsidR="00EE53E3" w:rsidRPr="007B1419" w:rsidRDefault="00EE53E3" w:rsidP="009D00C8">
      <w:pPr>
        <w:pStyle w:val="Normal1"/>
        <w:numPr>
          <w:ilvl w:val="0"/>
          <w:numId w:val="6"/>
        </w:numPr>
        <w:spacing w:after="0"/>
        <w:ind w:left="360"/>
        <w:rPr>
          <w:rFonts w:ascii="Comic Sans MS" w:hAnsi="Comic Sans MS"/>
        </w:rPr>
      </w:pPr>
      <w:r w:rsidRPr="007B1419">
        <w:rPr>
          <w:rFonts w:ascii="Comic Sans MS" w:hAnsi="Comic Sans MS"/>
        </w:rPr>
        <w:t>Explain that confidential</w:t>
      </w:r>
      <w:r w:rsidR="008768BF" w:rsidRPr="007B1419">
        <w:rPr>
          <w:rFonts w:ascii="Comic Sans MS" w:hAnsi="Comic Sans MS"/>
        </w:rPr>
        <w:t xml:space="preserve">ity cannot be promised </w:t>
      </w:r>
      <w:r w:rsidRPr="007B1419">
        <w:rPr>
          <w:rFonts w:ascii="Comic Sans MS" w:hAnsi="Comic Sans MS"/>
        </w:rPr>
        <w:t>if the matter is related to child protection or abuse.</w:t>
      </w:r>
    </w:p>
    <w:p w14:paraId="3D9858C8" w14:textId="2F7E39E5" w:rsidR="00EE53E3" w:rsidRPr="007B1419" w:rsidRDefault="00EE53E3" w:rsidP="00591458">
      <w:pPr>
        <w:pStyle w:val="Normal1"/>
        <w:numPr>
          <w:ilvl w:val="0"/>
          <w:numId w:val="48"/>
        </w:numPr>
        <w:spacing w:after="0"/>
        <w:ind w:left="360"/>
        <w:rPr>
          <w:rFonts w:ascii="Comic Sans MS" w:hAnsi="Comic Sans MS"/>
        </w:rPr>
      </w:pPr>
      <w:r w:rsidRPr="007B1419">
        <w:rPr>
          <w:rFonts w:ascii="Comic Sans MS" w:hAnsi="Comic Sans MS"/>
        </w:rPr>
        <w:t>Explain that help may be required to keep them safe, but do not ask the student to repeat their account of events to anyone else</w:t>
      </w:r>
      <w:r w:rsidR="008768BF" w:rsidRPr="007B1419">
        <w:rPr>
          <w:rFonts w:ascii="Comic Sans MS" w:hAnsi="Comic Sans MS"/>
        </w:rPr>
        <w:t xml:space="preserve"> until further advice is sought</w:t>
      </w:r>
      <w:r w:rsidRPr="007B1419">
        <w:rPr>
          <w:rFonts w:ascii="Comic Sans MS" w:hAnsi="Comic Sans MS"/>
        </w:rPr>
        <w:t xml:space="preserve">. </w:t>
      </w:r>
    </w:p>
    <w:p w14:paraId="6AB73E04" w14:textId="69875DC6" w:rsidR="009D00C8" w:rsidRPr="007B1419" w:rsidRDefault="009D00C8" w:rsidP="00591458">
      <w:pPr>
        <w:pStyle w:val="ListParagraph"/>
        <w:numPr>
          <w:ilvl w:val="0"/>
          <w:numId w:val="48"/>
        </w:numPr>
        <w:spacing w:after="0" w:line="240" w:lineRule="auto"/>
        <w:ind w:left="360"/>
        <w:rPr>
          <w:rFonts w:ascii="Comic Sans MS" w:eastAsia="Times New Roman" w:hAnsi="Comic Sans MS" w:cs="Times New Roman"/>
          <w:lang w:eastAsia="en-GB"/>
        </w:rPr>
      </w:pPr>
      <w:r w:rsidRPr="007B1419">
        <w:rPr>
          <w:rFonts w:ascii="Comic Sans MS" w:eastAsia="Times New Roman" w:hAnsi="Comic Sans MS" w:cs="Times New Roman"/>
          <w:lang w:eastAsia="en-GB"/>
        </w:rPr>
        <w:t>Recognise it may only be the first incident reported, rather than representative of a singular incident and that trauma can impact memory, so they may not be able to recall all details or timeline of abuse</w:t>
      </w:r>
      <w:r w:rsidR="008768BF" w:rsidRPr="007B1419">
        <w:rPr>
          <w:rFonts w:ascii="Comic Sans MS" w:eastAsia="Times New Roman" w:hAnsi="Comic Sans MS" w:cs="Times New Roman"/>
          <w:lang w:eastAsia="en-GB"/>
        </w:rPr>
        <w:t>.</w:t>
      </w:r>
    </w:p>
    <w:p w14:paraId="12D3134C" w14:textId="09255657" w:rsidR="009D00C8" w:rsidRPr="007B1419" w:rsidRDefault="009D00C8" w:rsidP="00591458">
      <w:pPr>
        <w:pStyle w:val="ListParagraph"/>
        <w:numPr>
          <w:ilvl w:val="0"/>
          <w:numId w:val="48"/>
        </w:numPr>
        <w:spacing w:after="0" w:line="240" w:lineRule="auto"/>
        <w:ind w:left="360"/>
        <w:rPr>
          <w:rFonts w:ascii="Comic Sans MS" w:eastAsia="Times New Roman" w:hAnsi="Comic Sans MS" w:cs="Times New Roman"/>
          <w:lang w:eastAsia="en-GB"/>
        </w:rPr>
      </w:pPr>
      <w:r w:rsidRPr="007B1419">
        <w:rPr>
          <w:rFonts w:ascii="Comic Sans MS" w:eastAsia="Times New Roman" w:hAnsi="Comic Sans MS" w:cs="Times New Roman"/>
          <w:lang w:eastAsia="en-GB"/>
        </w:rPr>
        <w:t>Keep in mind that certain students may face additional barriers to telling someone because of their disability, gender, ethnicity and/or sexual orientation</w:t>
      </w:r>
      <w:r w:rsidR="008768BF" w:rsidRPr="007B1419">
        <w:rPr>
          <w:rFonts w:ascii="Comic Sans MS" w:eastAsia="Times New Roman" w:hAnsi="Comic Sans MS" w:cs="Times New Roman"/>
          <w:lang w:eastAsia="en-GB"/>
        </w:rPr>
        <w:t>.</w:t>
      </w:r>
    </w:p>
    <w:p w14:paraId="4697F70B" w14:textId="786E002C" w:rsidR="009D00C8" w:rsidRPr="007B1419" w:rsidRDefault="009D00C8" w:rsidP="00591458">
      <w:pPr>
        <w:pStyle w:val="ListParagraph"/>
        <w:numPr>
          <w:ilvl w:val="0"/>
          <w:numId w:val="48"/>
        </w:numPr>
        <w:spacing w:after="0" w:line="240" w:lineRule="auto"/>
        <w:ind w:left="360"/>
        <w:rPr>
          <w:rFonts w:ascii="Comic Sans MS" w:eastAsia="Times New Roman" w:hAnsi="Comic Sans MS" w:cs="Times New Roman"/>
          <w:lang w:eastAsia="en-GB"/>
        </w:rPr>
      </w:pPr>
      <w:r w:rsidRPr="007B1419">
        <w:rPr>
          <w:rFonts w:ascii="Comic Sans MS" w:eastAsia="Times New Roman" w:hAnsi="Comic Sans MS" w:cs="Times New Roman"/>
          <w:lang w:eastAsia="en-GB"/>
        </w:rPr>
        <w:t>Reflect back, using the child's language, when hearing a report</w:t>
      </w:r>
      <w:r w:rsidR="008768BF" w:rsidRPr="007B1419">
        <w:rPr>
          <w:rFonts w:ascii="Comic Sans MS" w:eastAsia="Times New Roman" w:hAnsi="Comic Sans MS" w:cs="Times New Roman"/>
          <w:lang w:eastAsia="en-GB"/>
        </w:rPr>
        <w:t>.</w:t>
      </w:r>
    </w:p>
    <w:p w14:paraId="4EB8C4B4" w14:textId="77777777" w:rsidR="009D00C8" w:rsidRPr="007B1419" w:rsidRDefault="009D00C8" w:rsidP="009D00C8">
      <w:pPr>
        <w:pStyle w:val="ListParagraph"/>
        <w:spacing w:after="0" w:line="240" w:lineRule="auto"/>
        <w:ind w:left="360"/>
        <w:rPr>
          <w:rFonts w:ascii="Comic Sans MS" w:eastAsia="Times New Roman" w:hAnsi="Comic Sans MS" w:cs="Times New Roman"/>
          <w:lang w:eastAsia="en-GB"/>
        </w:rPr>
      </w:pPr>
    </w:p>
    <w:p w14:paraId="31754050" w14:textId="3329E30F" w:rsidR="003F0D63" w:rsidRPr="007B1419" w:rsidRDefault="00EE53E3" w:rsidP="00EE53E3">
      <w:pPr>
        <w:pStyle w:val="Normal1"/>
        <w:spacing w:after="0"/>
        <w:rPr>
          <w:rFonts w:ascii="Comic Sans MS" w:hAnsi="Comic Sans MS"/>
        </w:rPr>
      </w:pPr>
      <w:r w:rsidRPr="007B1419">
        <w:rPr>
          <w:rFonts w:ascii="Comic Sans MS" w:hAnsi="Comic Sans MS"/>
        </w:rPr>
        <w:t xml:space="preserve">The individual who receives the information will be expected to pass it on as a matter of urgency to the </w:t>
      </w:r>
      <w:r w:rsidR="003F0D63" w:rsidRPr="007B1419">
        <w:rPr>
          <w:rFonts w:ascii="Comic Sans MS" w:hAnsi="Comic Sans MS"/>
        </w:rPr>
        <w:t>D</w:t>
      </w:r>
      <w:r w:rsidRPr="007B1419">
        <w:rPr>
          <w:rFonts w:ascii="Comic Sans MS" w:hAnsi="Comic Sans MS"/>
        </w:rPr>
        <w:t>esignated</w:t>
      </w:r>
    </w:p>
    <w:p w14:paraId="1892CA59" w14:textId="7C913F84" w:rsidR="00EE53E3" w:rsidRPr="007B1419" w:rsidRDefault="003F0D63" w:rsidP="00EE53E3">
      <w:pPr>
        <w:pStyle w:val="Normal1"/>
        <w:spacing w:after="0"/>
        <w:rPr>
          <w:rFonts w:ascii="Comic Sans MS" w:hAnsi="Comic Sans MS"/>
        </w:rPr>
      </w:pPr>
      <w:r w:rsidRPr="007B1419">
        <w:rPr>
          <w:rFonts w:ascii="Comic Sans MS" w:hAnsi="Comic Sans MS"/>
        </w:rPr>
        <w:t>S</w:t>
      </w:r>
      <w:r w:rsidR="00EE53E3" w:rsidRPr="007B1419">
        <w:rPr>
          <w:rFonts w:ascii="Comic Sans MS" w:hAnsi="Comic Sans MS"/>
        </w:rPr>
        <w:t xml:space="preserve">afeguarding </w:t>
      </w:r>
      <w:r w:rsidRPr="007B1419">
        <w:rPr>
          <w:rFonts w:ascii="Comic Sans MS" w:hAnsi="Comic Sans MS"/>
        </w:rPr>
        <w:t>L</w:t>
      </w:r>
      <w:r w:rsidR="00EE53E3" w:rsidRPr="007B1419">
        <w:rPr>
          <w:rFonts w:ascii="Comic Sans MS" w:hAnsi="Comic Sans MS"/>
        </w:rPr>
        <w:t xml:space="preserve">ead (see Appendix </w:t>
      </w:r>
      <w:r w:rsidR="00FC455F" w:rsidRPr="007B1419">
        <w:rPr>
          <w:rFonts w:ascii="Comic Sans MS" w:hAnsi="Comic Sans MS"/>
        </w:rPr>
        <w:t>4</w:t>
      </w:r>
      <w:r w:rsidR="00EE53E3" w:rsidRPr="007B1419">
        <w:rPr>
          <w:rFonts w:ascii="Comic Sans MS" w:hAnsi="Comic Sans MS"/>
        </w:rPr>
        <w:t>) to record the information.</w:t>
      </w:r>
    </w:p>
    <w:p w14:paraId="31506965" w14:textId="03BD93CB" w:rsidR="00E32D88" w:rsidRPr="00DE2637" w:rsidRDefault="00FC23CE" w:rsidP="00DE2637">
      <w:pPr>
        <w:pStyle w:val="Normal1"/>
        <w:spacing w:after="0"/>
        <w:rPr>
          <w:rFonts w:ascii="Comic Sans MS" w:hAnsi="Comic Sans MS"/>
        </w:rPr>
      </w:pPr>
      <w:r w:rsidRPr="007B1419">
        <w:rPr>
          <w:rFonts w:ascii="Comic Sans MS" w:hAnsi="Comic Sans MS"/>
        </w:rPr>
        <w:t xml:space="preserve">We </w:t>
      </w:r>
      <w:r w:rsidR="00671024" w:rsidRPr="007B1419">
        <w:rPr>
          <w:rFonts w:ascii="Comic Sans MS" w:hAnsi="Comic Sans MS"/>
        </w:rPr>
        <w:t xml:space="preserve">recognise that students may not feel ready or </w:t>
      </w:r>
      <w:r w:rsidR="00D567CF" w:rsidRPr="007B1419">
        <w:rPr>
          <w:rFonts w:ascii="Comic Sans MS" w:hAnsi="Comic Sans MS"/>
        </w:rPr>
        <w:t xml:space="preserve">know how to tell someone they are being abused, </w:t>
      </w:r>
      <w:r w:rsidR="00D24102" w:rsidRPr="007B1419">
        <w:rPr>
          <w:rFonts w:ascii="Comic Sans MS" w:hAnsi="Comic Sans MS"/>
        </w:rPr>
        <w:t>neglected,</w:t>
      </w:r>
      <w:r w:rsidR="00D567CF" w:rsidRPr="007B1419">
        <w:rPr>
          <w:rFonts w:ascii="Comic Sans MS" w:hAnsi="Comic Sans MS"/>
        </w:rPr>
        <w:t xml:space="preserve"> or exploited and/or may not recognise that their experiences are harmful.  This will not prevent our staff from having professional curiosity and speaking to the DSL if they have concerns about a child.  Staff will determine how best to build trusted relationships with children and young people to facilitate effective communication.</w:t>
      </w:r>
    </w:p>
    <w:p w14:paraId="74E80D99" w14:textId="469CDF36" w:rsidR="00E32D88" w:rsidRPr="007B1419" w:rsidRDefault="007F42B0">
      <w:pPr>
        <w:pStyle w:val="Normal1"/>
        <w:keepNext/>
        <w:spacing w:after="0"/>
        <w:rPr>
          <w:rFonts w:ascii="Comic Sans MS" w:hAnsi="Comic Sans MS"/>
          <w:b/>
          <w:sz w:val="24"/>
          <w:szCs w:val="24"/>
        </w:rPr>
      </w:pPr>
      <w:bookmarkStart w:id="17" w:name="Procedures_and_Guidelines"/>
      <w:bookmarkEnd w:id="17"/>
      <w:r w:rsidRPr="007B1419">
        <w:rPr>
          <w:rFonts w:ascii="Comic Sans MS" w:hAnsi="Comic Sans MS"/>
          <w:b/>
          <w:sz w:val="24"/>
          <w:szCs w:val="24"/>
        </w:rPr>
        <w:lastRenderedPageBreak/>
        <w:t>Procedures and Guidelines for Child Protection and Safeguarding Children</w:t>
      </w:r>
    </w:p>
    <w:p w14:paraId="055E927C" w14:textId="77777777" w:rsidR="00E32D88" w:rsidRPr="007B1419" w:rsidRDefault="00E32D88">
      <w:pPr>
        <w:pStyle w:val="Normal1"/>
        <w:spacing w:after="0"/>
        <w:rPr>
          <w:rFonts w:ascii="Comic Sans MS" w:hAnsi="Comic Sans MS"/>
          <w:b/>
        </w:rPr>
      </w:pPr>
    </w:p>
    <w:p w14:paraId="182641BE" w14:textId="77777777" w:rsidR="00D03C25" w:rsidRPr="007B1419" w:rsidRDefault="007F42B0">
      <w:pPr>
        <w:pStyle w:val="Normal1"/>
        <w:spacing w:after="0"/>
        <w:rPr>
          <w:rFonts w:ascii="Comic Sans MS" w:hAnsi="Comic Sans MS"/>
          <w:b/>
        </w:rPr>
      </w:pPr>
      <w:bookmarkStart w:id="18" w:name="Prevention"/>
      <w:bookmarkEnd w:id="18"/>
      <w:r w:rsidRPr="007B1419">
        <w:rPr>
          <w:rFonts w:ascii="Comic Sans MS" w:hAnsi="Comic Sans MS"/>
          <w:b/>
        </w:rPr>
        <w:t>PREVENTION</w:t>
      </w:r>
    </w:p>
    <w:p w14:paraId="6BD301CA" w14:textId="4AE9CC11" w:rsidR="00DC24AB" w:rsidRPr="007B1419" w:rsidRDefault="00E8625A" w:rsidP="00DC24AB">
      <w:pPr>
        <w:pStyle w:val="Normal1"/>
        <w:spacing w:after="0"/>
        <w:rPr>
          <w:rFonts w:ascii="Comic Sans MS" w:hAnsi="Comic Sans MS"/>
        </w:rPr>
      </w:pPr>
      <w:r w:rsidRPr="007B1419">
        <w:rPr>
          <w:rFonts w:ascii="Comic Sans MS" w:hAnsi="Comic Sans MS"/>
          <w:bCs/>
        </w:rPr>
        <w:t>We take</w:t>
      </w:r>
      <w:r w:rsidR="00DC24AB" w:rsidRPr="007B1419">
        <w:rPr>
          <w:rFonts w:ascii="Comic Sans MS" w:hAnsi="Comic Sans MS"/>
        </w:rPr>
        <w:t xml:space="preserve"> seriously </w:t>
      </w:r>
      <w:r w:rsidRPr="007B1419">
        <w:rPr>
          <w:rFonts w:ascii="Comic Sans MS" w:hAnsi="Comic Sans MS"/>
        </w:rPr>
        <w:t>our</w:t>
      </w:r>
      <w:r w:rsidR="00DC24AB" w:rsidRPr="007B1419">
        <w:rPr>
          <w:rFonts w:ascii="Comic Sans MS" w:hAnsi="Comic Sans MS"/>
        </w:rPr>
        <w:t xml:space="preserve"> duty of </w:t>
      </w:r>
      <w:r w:rsidR="008768BF" w:rsidRPr="007B1419">
        <w:rPr>
          <w:rFonts w:ascii="Comic Sans MS" w:hAnsi="Comic Sans MS"/>
        </w:rPr>
        <w:t>care,</w:t>
      </w:r>
      <w:r w:rsidR="00DC24AB" w:rsidRPr="007B1419">
        <w:rPr>
          <w:rFonts w:ascii="Comic Sans MS" w:hAnsi="Comic Sans MS"/>
        </w:rPr>
        <w:t xml:space="preserve"> and </w:t>
      </w:r>
      <w:r w:rsidRPr="007B1419">
        <w:rPr>
          <w:rFonts w:ascii="Comic Sans MS" w:hAnsi="Comic Sans MS"/>
        </w:rPr>
        <w:t>we are</w:t>
      </w:r>
      <w:r w:rsidR="00DC24AB" w:rsidRPr="007B1419">
        <w:rPr>
          <w:rFonts w:ascii="Comic Sans MS" w:hAnsi="Comic Sans MS"/>
        </w:rPr>
        <w:t xml:space="preserve"> proactive in seeking to prevent children becoming the victims of abuse, </w:t>
      </w:r>
      <w:r w:rsidR="00D24102" w:rsidRPr="007B1419">
        <w:rPr>
          <w:rFonts w:ascii="Comic Sans MS" w:hAnsi="Comic Sans MS"/>
        </w:rPr>
        <w:t>neglect,</w:t>
      </w:r>
      <w:r w:rsidR="00DC24AB" w:rsidRPr="007B1419">
        <w:rPr>
          <w:rFonts w:ascii="Comic Sans MS" w:hAnsi="Comic Sans MS"/>
        </w:rPr>
        <w:t xml:space="preserve"> or exploitation. </w:t>
      </w:r>
      <w:r w:rsidRPr="007B1419">
        <w:rPr>
          <w:rFonts w:ascii="Comic Sans MS" w:hAnsi="Comic Sans MS"/>
        </w:rPr>
        <w:t>We</w:t>
      </w:r>
      <w:r w:rsidR="00DC24AB" w:rsidRPr="007B1419">
        <w:rPr>
          <w:rFonts w:ascii="Comic Sans MS" w:hAnsi="Comic Sans MS"/>
        </w:rPr>
        <w:t xml:space="preserve"> do this in several ways:</w:t>
      </w:r>
    </w:p>
    <w:p w14:paraId="18F88823" w14:textId="4FD24BB7" w:rsidR="00DC24AB" w:rsidRPr="007B1419" w:rsidRDefault="00DC24AB" w:rsidP="00591458">
      <w:pPr>
        <w:pStyle w:val="Normal1"/>
        <w:numPr>
          <w:ilvl w:val="0"/>
          <w:numId w:val="46"/>
        </w:numPr>
        <w:spacing w:after="0"/>
        <w:ind w:left="360"/>
        <w:contextualSpacing/>
        <w:rPr>
          <w:rFonts w:ascii="Comic Sans MS" w:hAnsi="Comic Sans MS"/>
        </w:rPr>
      </w:pPr>
      <w:r w:rsidRPr="007B1419">
        <w:rPr>
          <w:rFonts w:ascii="Comic Sans MS" w:hAnsi="Comic Sans MS"/>
        </w:rPr>
        <w:t>Through the creation of an open culture which respects all individuals' rights and tackles bullying and discrimination of all kinds</w:t>
      </w:r>
      <w:r w:rsidR="00EB0704" w:rsidRPr="007B1419">
        <w:rPr>
          <w:rFonts w:ascii="Comic Sans MS" w:hAnsi="Comic Sans MS"/>
        </w:rPr>
        <w:t>.</w:t>
      </w:r>
      <w:r w:rsidRPr="007B1419">
        <w:rPr>
          <w:rFonts w:ascii="Comic Sans MS" w:hAnsi="Comic Sans MS"/>
        </w:rPr>
        <w:t> </w:t>
      </w:r>
    </w:p>
    <w:p w14:paraId="118B73F8" w14:textId="51AF8BD6" w:rsidR="00DC24AB" w:rsidRPr="007B1419" w:rsidRDefault="00DC24AB" w:rsidP="00591458">
      <w:pPr>
        <w:pStyle w:val="Normal1"/>
        <w:numPr>
          <w:ilvl w:val="0"/>
          <w:numId w:val="46"/>
        </w:numPr>
        <w:tabs>
          <w:tab w:val="left" w:pos="1418"/>
        </w:tabs>
        <w:spacing w:after="0"/>
        <w:ind w:left="360"/>
        <w:contextualSpacing/>
        <w:rPr>
          <w:rFonts w:ascii="Comic Sans MS" w:hAnsi="Comic Sans MS"/>
        </w:rPr>
      </w:pPr>
      <w:r w:rsidRPr="007B1419">
        <w:rPr>
          <w:rFonts w:ascii="Comic Sans MS" w:hAnsi="Comic Sans MS"/>
        </w:rPr>
        <w:t>By identifying members of staff who have overall responsibility for Child Protection matters</w:t>
      </w:r>
      <w:r w:rsidR="00EB0704" w:rsidRPr="007B1419">
        <w:rPr>
          <w:rFonts w:ascii="Comic Sans MS" w:hAnsi="Comic Sans MS"/>
        </w:rPr>
        <w:t>.</w:t>
      </w:r>
    </w:p>
    <w:p w14:paraId="730B4898" w14:textId="366EAAB1" w:rsidR="00AA4732" w:rsidRPr="007B1419" w:rsidRDefault="00DC24AB" w:rsidP="00EB0704">
      <w:pPr>
        <w:pStyle w:val="Normal1"/>
        <w:numPr>
          <w:ilvl w:val="0"/>
          <w:numId w:val="46"/>
        </w:numPr>
        <w:tabs>
          <w:tab w:val="left" w:pos="1418"/>
        </w:tabs>
        <w:spacing w:after="0"/>
        <w:ind w:left="360"/>
        <w:contextualSpacing/>
        <w:rPr>
          <w:rFonts w:ascii="Comic Sans MS" w:hAnsi="Comic Sans MS"/>
        </w:rPr>
      </w:pPr>
      <w:r w:rsidRPr="007B1419">
        <w:rPr>
          <w:rFonts w:ascii="Comic Sans MS" w:hAnsi="Comic Sans MS"/>
        </w:rPr>
        <w:t xml:space="preserve">By promoting British values and offering </w:t>
      </w:r>
      <w:r w:rsidR="00532846" w:rsidRPr="007B1419">
        <w:rPr>
          <w:rFonts w:ascii="Comic Sans MS" w:hAnsi="Comic Sans MS"/>
        </w:rPr>
        <w:t>Personal</w:t>
      </w:r>
      <w:r w:rsidRPr="007B1419">
        <w:rPr>
          <w:rFonts w:ascii="Comic Sans MS" w:hAnsi="Comic Sans MS"/>
        </w:rPr>
        <w:t>,</w:t>
      </w:r>
      <w:r w:rsidR="00532846" w:rsidRPr="007B1419">
        <w:rPr>
          <w:rFonts w:ascii="Comic Sans MS" w:hAnsi="Comic Sans MS"/>
        </w:rPr>
        <w:t xml:space="preserve"> </w:t>
      </w:r>
      <w:r w:rsidR="008768BF" w:rsidRPr="007B1419">
        <w:rPr>
          <w:rFonts w:ascii="Comic Sans MS" w:hAnsi="Comic Sans MS"/>
        </w:rPr>
        <w:t>S</w:t>
      </w:r>
      <w:r w:rsidR="00532846" w:rsidRPr="007B1419">
        <w:rPr>
          <w:rFonts w:ascii="Comic Sans MS" w:hAnsi="Comic Sans MS"/>
        </w:rPr>
        <w:t>ocial,</w:t>
      </w:r>
      <w:r w:rsidRPr="007B1419">
        <w:rPr>
          <w:rFonts w:ascii="Comic Sans MS" w:hAnsi="Comic Sans MS"/>
        </w:rPr>
        <w:t xml:space="preserve"> Health and</w:t>
      </w:r>
      <w:r w:rsidR="00532846" w:rsidRPr="007B1419">
        <w:rPr>
          <w:rFonts w:ascii="Comic Sans MS" w:hAnsi="Comic Sans MS"/>
        </w:rPr>
        <w:t xml:space="preserve"> </w:t>
      </w:r>
      <w:r w:rsidR="008768BF" w:rsidRPr="007B1419">
        <w:rPr>
          <w:rFonts w:ascii="Comic Sans MS" w:hAnsi="Comic Sans MS"/>
        </w:rPr>
        <w:t>E</w:t>
      </w:r>
      <w:r w:rsidR="00532846" w:rsidRPr="007B1419">
        <w:rPr>
          <w:rFonts w:ascii="Comic Sans MS" w:hAnsi="Comic Sans MS"/>
        </w:rPr>
        <w:t>conomic</w:t>
      </w:r>
      <w:r w:rsidRPr="007B1419">
        <w:rPr>
          <w:rFonts w:ascii="Comic Sans MS" w:hAnsi="Comic Sans MS"/>
        </w:rPr>
        <w:t xml:space="preserve"> </w:t>
      </w:r>
      <w:r w:rsidR="00532846" w:rsidRPr="007B1419">
        <w:rPr>
          <w:rFonts w:ascii="Comic Sans MS" w:hAnsi="Comic Sans MS"/>
        </w:rPr>
        <w:t>e</w:t>
      </w:r>
      <w:r w:rsidRPr="007B1419">
        <w:rPr>
          <w:rFonts w:ascii="Comic Sans MS" w:hAnsi="Comic Sans MS"/>
        </w:rPr>
        <w:t>ducation (</w:t>
      </w:r>
      <w:r w:rsidR="00E8625A" w:rsidRPr="007B1419">
        <w:rPr>
          <w:rFonts w:ascii="Comic Sans MS" w:hAnsi="Comic Sans MS"/>
        </w:rPr>
        <w:t>P</w:t>
      </w:r>
      <w:r w:rsidRPr="007B1419">
        <w:rPr>
          <w:rFonts w:ascii="Comic Sans MS" w:hAnsi="Comic Sans MS"/>
        </w:rPr>
        <w:t xml:space="preserve">SHE) curriculum to address the issue of child protection in the wider context of safeguarding. </w:t>
      </w:r>
      <w:r w:rsidR="00AA4732" w:rsidRPr="007B1419">
        <w:rPr>
          <w:rFonts w:ascii="Comic Sans MS" w:hAnsi="Comic Sans MS"/>
        </w:rPr>
        <w:t>Link available</w:t>
      </w:r>
      <w:r w:rsidR="00EE4809" w:rsidRPr="007B1419">
        <w:rPr>
          <w:rFonts w:ascii="Comic Sans MS" w:hAnsi="Comic Sans MS"/>
        </w:rPr>
        <w:t xml:space="preserve"> to </w:t>
      </w:r>
      <w:r w:rsidR="003E1184" w:rsidRPr="007B1419">
        <w:rPr>
          <w:rFonts w:ascii="Comic Sans MS" w:hAnsi="Comic Sans MS"/>
        </w:rPr>
        <w:t>P</w:t>
      </w:r>
      <w:r w:rsidR="00EE4809" w:rsidRPr="007B1419">
        <w:rPr>
          <w:rFonts w:ascii="Comic Sans MS" w:hAnsi="Comic Sans MS"/>
        </w:rPr>
        <w:t>SHE guidance</w:t>
      </w:r>
      <w:r w:rsidR="00AA4732" w:rsidRPr="007B1419">
        <w:rPr>
          <w:rFonts w:ascii="Comic Sans MS" w:hAnsi="Comic Sans MS"/>
        </w:rPr>
        <w:t xml:space="preserve"> </w:t>
      </w:r>
      <w:hyperlink r:id="rId19" w:history="1">
        <w:r w:rsidR="00AA4732" w:rsidRPr="007B1419">
          <w:rPr>
            <w:rStyle w:val="Hyperlink"/>
            <w:rFonts w:ascii="Comic Sans MS" w:hAnsi="Comic Sans MS"/>
          </w:rPr>
          <w:t>here</w:t>
        </w:r>
      </w:hyperlink>
      <w:r w:rsidR="00EB0704" w:rsidRPr="007B1419">
        <w:rPr>
          <w:rStyle w:val="Hyperlink"/>
          <w:rFonts w:ascii="Comic Sans MS" w:hAnsi="Comic Sans MS"/>
        </w:rPr>
        <w:t>.</w:t>
      </w:r>
    </w:p>
    <w:p w14:paraId="6C01D4BB" w14:textId="56948135" w:rsidR="00DC24AB" w:rsidRPr="007B1419" w:rsidRDefault="00DC24AB" w:rsidP="00591458">
      <w:pPr>
        <w:pStyle w:val="Normal1"/>
        <w:numPr>
          <w:ilvl w:val="0"/>
          <w:numId w:val="46"/>
        </w:numPr>
        <w:tabs>
          <w:tab w:val="left" w:pos="1418"/>
        </w:tabs>
        <w:spacing w:after="0"/>
        <w:ind w:left="360"/>
        <w:contextualSpacing/>
        <w:rPr>
          <w:rFonts w:ascii="Comic Sans MS" w:hAnsi="Comic Sans MS"/>
        </w:rPr>
      </w:pPr>
      <w:r w:rsidRPr="007B1419">
        <w:rPr>
          <w:rFonts w:ascii="Comic Sans MS" w:hAnsi="Comic Sans MS"/>
        </w:rPr>
        <w:t xml:space="preserve">By ensuring </w:t>
      </w:r>
      <w:r w:rsidR="00EB0704" w:rsidRPr="007B1419">
        <w:rPr>
          <w:rFonts w:ascii="Comic Sans MS" w:hAnsi="Comic Sans MS"/>
        </w:rPr>
        <w:t xml:space="preserve">our Designated Safeguarding Lead </w:t>
      </w:r>
      <w:r w:rsidRPr="007B1419">
        <w:rPr>
          <w:rFonts w:ascii="Comic Sans MS" w:hAnsi="Comic Sans MS"/>
        </w:rPr>
        <w:t>receive</w:t>
      </w:r>
      <w:r w:rsidR="00EB0704" w:rsidRPr="007B1419">
        <w:rPr>
          <w:rFonts w:ascii="Comic Sans MS" w:hAnsi="Comic Sans MS"/>
        </w:rPr>
        <w:t>s</w:t>
      </w:r>
      <w:r w:rsidRPr="007B1419">
        <w:rPr>
          <w:rFonts w:ascii="Comic Sans MS" w:hAnsi="Comic Sans MS"/>
        </w:rPr>
        <w:t xml:space="preserve"> training and act</w:t>
      </w:r>
      <w:r w:rsidR="00EB0704" w:rsidRPr="007B1419">
        <w:rPr>
          <w:rFonts w:ascii="Comic Sans MS" w:hAnsi="Comic Sans MS"/>
        </w:rPr>
        <w:t>s</w:t>
      </w:r>
      <w:r w:rsidRPr="007B1419">
        <w:rPr>
          <w:rFonts w:ascii="Comic Sans MS" w:hAnsi="Comic Sans MS"/>
        </w:rPr>
        <w:t xml:space="preserve"> as a source of advice and support to other staff</w:t>
      </w:r>
      <w:r w:rsidR="00EB0704" w:rsidRPr="007B1419">
        <w:rPr>
          <w:rFonts w:ascii="Comic Sans MS" w:hAnsi="Comic Sans MS"/>
        </w:rPr>
        <w:t>.</w:t>
      </w:r>
    </w:p>
    <w:p w14:paraId="1D4B0C50" w14:textId="7C166CF2" w:rsidR="00DC24AB" w:rsidRPr="007B1419" w:rsidRDefault="00DC24AB" w:rsidP="00591458">
      <w:pPr>
        <w:pStyle w:val="Normal1"/>
        <w:numPr>
          <w:ilvl w:val="0"/>
          <w:numId w:val="46"/>
        </w:numPr>
        <w:tabs>
          <w:tab w:val="left" w:pos="1418"/>
        </w:tabs>
        <w:spacing w:after="0"/>
        <w:ind w:left="360"/>
        <w:contextualSpacing/>
        <w:rPr>
          <w:rFonts w:ascii="Comic Sans MS" w:hAnsi="Comic Sans MS"/>
        </w:rPr>
      </w:pPr>
      <w:r w:rsidRPr="007B1419">
        <w:rPr>
          <w:rFonts w:ascii="Comic Sans MS" w:hAnsi="Comic Sans MS"/>
        </w:rPr>
        <w:t xml:space="preserve">By informing </w:t>
      </w:r>
      <w:r w:rsidR="003E1184" w:rsidRPr="007B1419">
        <w:rPr>
          <w:rFonts w:ascii="Comic Sans MS" w:hAnsi="Comic Sans MS"/>
        </w:rPr>
        <w:t>students</w:t>
      </w:r>
      <w:r w:rsidRPr="007B1419">
        <w:rPr>
          <w:rFonts w:ascii="Comic Sans MS" w:hAnsi="Comic Sans MS"/>
        </w:rPr>
        <w:t xml:space="preserve"> of their rights to be free from harm and encouraging them to talk to staff if they have any concerns</w:t>
      </w:r>
      <w:r w:rsidR="00021675" w:rsidRPr="007B1419">
        <w:rPr>
          <w:rFonts w:ascii="Comic Sans MS" w:hAnsi="Comic Sans MS"/>
        </w:rPr>
        <w:t>.</w:t>
      </w:r>
    </w:p>
    <w:p w14:paraId="5984951B" w14:textId="77777777" w:rsidR="000C2BEF" w:rsidRPr="007B1419" w:rsidRDefault="000C2BEF" w:rsidP="000C2BEF">
      <w:pPr>
        <w:pStyle w:val="Normal1"/>
        <w:tabs>
          <w:tab w:val="left" w:pos="1418"/>
        </w:tabs>
        <w:spacing w:after="0"/>
        <w:contextualSpacing/>
        <w:rPr>
          <w:rFonts w:ascii="Comic Sans MS" w:hAnsi="Comic Sans MS"/>
        </w:rPr>
      </w:pPr>
    </w:p>
    <w:p w14:paraId="0D12A7FD" w14:textId="77777777" w:rsidR="00E32D88" w:rsidRPr="007B1419" w:rsidRDefault="007F42B0">
      <w:pPr>
        <w:pStyle w:val="Normal1"/>
        <w:spacing w:after="0"/>
        <w:rPr>
          <w:rFonts w:ascii="Comic Sans MS" w:hAnsi="Comic Sans MS"/>
          <w:color w:val="auto"/>
        </w:rPr>
      </w:pPr>
      <w:bookmarkStart w:id="19" w:name="Early_Help"/>
      <w:bookmarkStart w:id="20" w:name="_Hlk47946529"/>
      <w:bookmarkEnd w:id="19"/>
      <w:r w:rsidRPr="007B1419">
        <w:rPr>
          <w:rFonts w:ascii="Comic Sans MS" w:hAnsi="Comic Sans MS"/>
          <w:b/>
          <w:color w:val="auto"/>
        </w:rPr>
        <w:t>EARLY HELP</w:t>
      </w:r>
    </w:p>
    <w:p w14:paraId="2152746D" w14:textId="675183B1" w:rsidR="00E32D88" w:rsidRPr="007B1419" w:rsidRDefault="007F42B0">
      <w:pPr>
        <w:pStyle w:val="Normal1"/>
        <w:spacing w:after="0"/>
        <w:rPr>
          <w:rFonts w:ascii="Comic Sans MS" w:hAnsi="Comic Sans MS"/>
          <w:color w:val="auto"/>
        </w:rPr>
      </w:pPr>
      <w:r w:rsidRPr="007B1419">
        <w:rPr>
          <w:rFonts w:ascii="Comic Sans MS" w:hAnsi="Comic Sans MS"/>
          <w:color w:val="auto"/>
        </w:rPr>
        <w:t>Early Help means providing support as soon as a</w:t>
      </w:r>
      <w:r w:rsidR="001249C2" w:rsidRPr="007B1419">
        <w:rPr>
          <w:rFonts w:ascii="Comic Sans MS" w:hAnsi="Comic Sans MS"/>
          <w:color w:val="auto"/>
        </w:rPr>
        <w:t xml:space="preserve"> need</w:t>
      </w:r>
      <w:r w:rsidRPr="007B1419">
        <w:rPr>
          <w:rFonts w:ascii="Comic Sans MS" w:hAnsi="Comic Sans MS"/>
          <w:color w:val="auto"/>
        </w:rPr>
        <w:t xml:space="preserve"> emerges, at any point in a child</w:t>
      </w:r>
      <w:r w:rsidR="00890B8C" w:rsidRPr="007B1419">
        <w:rPr>
          <w:rFonts w:ascii="Comic Sans MS" w:hAnsi="Comic Sans MS"/>
          <w:color w:val="auto"/>
        </w:rPr>
        <w:t xml:space="preserve"> or young person’s</w:t>
      </w:r>
      <w:r w:rsidRPr="007B1419">
        <w:rPr>
          <w:rFonts w:ascii="Comic Sans MS" w:hAnsi="Comic Sans MS"/>
          <w:color w:val="auto"/>
        </w:rPr>
        <w:t xml:space="preserve"> life.</w:t>
      </w:r>
    </w:p>
    <w:p w14:paraId="73492BA6" w14:textId="01E5EAE4" w:rsidR="00E32D88" w:rsidRPr="007B1419" w:rsidRDefault="00A92354">
      <w:pPr>
        <w:pStyle w:val="Normal1"/>
        <w:spacing w:after="0"/>
        <w:rPr>
          <w:rFonts w:ascii="Comic Sans MS" w:hAnsi="Comic Sans MS"/>
          <w:color w:val="auto"/>
        </w:rPr>
      </w:pPr>
      <w:r w:rsidRPr="007B1419">
        <w:rPr>
          <w:rFonts w:ascii="Comic Sans MS" w:hAnsi="Comic Sans MS"/>
          <w:color w:val="auto"/>
        </w:rPr>
        <w:t xml:space="preserve">In Bolton </w:t>
      </w:r>
      <w:r w:rsidR="00890B8C" w:rsidRPr="007B1419">
        <w:rPr>
          <w:rFonts w:ascii="Comic Sans MS" w:hAnsi="Comic Sans MS"/>
          <w:color w:val="auto"/>
        </w:rPr>
        <w:t>we</w:t>
      </w:r>
      <w:r w:rsidR="007F42B0" w:rsidRPr="007B1419">
        <w:rPr>
          <w:rFonts w:ascii="Comic Sans MS" w:hAnsi="Comic Sans MS"/>
          <w:color w:val="auto"/>
        </w:rPr>
        <w:t xml:space="preserve"> refer to Bolton’s </w:t>
      </w:r>
      <w:hyperlink r:id="rId20" w:history="1">
        <w:r w:rsidR="000C6829" w:rsidRPr="007B1419">
          <w:rPr>
            <w:rStyle w:val="Hyperlink"/>
            <w:rFonts w:ascii="Comic Sans MS" w:hAnsi="Comic Sans MS"/>
            <w:color w:val="548DD4" w:themeColor="text2" w:themeTint="99"/>
          </w:rPr>
          <w:t>Framework for action</w:t>
        </w:r>
      </w:hyperlink>
      <w:r w:rsidR="00391A7D" w:rsidRPr="007B1419">
        <w:rPr>
          <w:rStyle w:val="Hyperlink"/>
          <w:rFonts w:ascii="Comic Sans MS" w:hAnsi="Comic Sans MS"/>
          <w:color w:val="548DD4" w:themeColor="text2" w:themeTint="99"/>
        </w:rPr>
        <w:t xml:space="preserve"> </w:t>
      </w:r>
      <w:r w:rsidR="007F42B0" w:rsidRPr="007B1419">
        <w:rPr>
          <w:rFonts w:ascii="Comic Sans MS" w:hAnsi="Comic Sans MS"/>
          <w:color w:val="auto"/>
        </w:rPr>
        <w:t xml:space="preserve">which provides guidance on how Early Help </w:t>
      </w:r>
      <w:r w:rsidR="00800B4E" w:rsidRPr="007B1419">
        <w:rPr>
          <w:rFonts w:ascii="Comic Sans MS" w:hAnsi="Comic Sans MS"/>
          <w:color w:val="auto"/>
        </w:rPr>
        <w:t>will</w:t>
      </w:r>
      <w:r w:rsidR="007F42B0" w:rsidRPr="007B1419">
        <w:rPr>
          <w:rFonts w:ascii="Comic Sans MS" w:hAnsi="Comic Sans MS"/>
          <w:color w:val="auto"/>
        </w:rPr>
        <w:t xml:space="preserve"> facilitate</w:t>
      </w:r>
      <w:r w:rsidR="00800B4E" w:rsidRPr="007B1419">
        <w:rPr>
          <w:rFonts w:ascii="Comic Sans MS" w:hAnsi="Comic Sans MS"/>
          <w:color w:val="auto"/>
        </w:rPr>
        <w:t xml:space="preserve"> </w:t>
      </w:r>
      <w:r w:rsidR="007F42B0" w:rsidRPr="007B1419">
        <w:rPr>
          <w:rFonts w:ascii="Comic Sans MS" w:hAnsi="Comic Sans MS"/>
          <w:color w:val="auto"/>
        </w:rPr>
        <w:t xml:space="preserve">high quality, collaborative </w:t>
      </w:r>
      <w:r w:rsidR="00800B4E" w:rsidRPr="007B1419">
        <w:rPr>
          <w:rFonts w:ascii="Comic Sans MS" w:hAnsi="Comic Sans MS"/>
          <w:color w:val="auto"/>
        </w:rPr>
        <w:t>working</w:t>
      </w:r>
      <w:r w:rsidR="007F42B0" w:rsidRPr="007B1419">
        <w:rPr>
          <w:rFonts w:ascii="Comic Sans MS" w:hAnsi="Comic Sans MS"/>
          <w:color w:val="auto"/>
        </w:rPr>
        <w:t xml:space="preserve"> </w:t>
      </w:r>
      <w:r w:rsidR="00800B4E" w:rsidRPr="007B1419">
        <w:rPr>
          <w:rFonts w:ascii="Comic Sans MS" w:hAnsi="Comic Sans MS"/>
          <w:color w:val="auto"/>
        </w:rPr>
        <w:t>that is</w:t>
      </w:r>
      <w:r w:rsidR="007F42B0" w:rsidRPr="007B1419">
        <w:rPr>
          <w:rFonts w:ascii="Comic Sans MS" w:hAnsi="Comic Sans MS"/>
          <w:color w:val="auto"/>
        </w:rPr>
        <w:t xml:space="preserve"> holistic</w:t>
      </w:r>
      <w:r w:rsidR="00800B4E" w:rsidRPr="007B1419">
        <w:rPr>
          <w:rFonts w:ascii="Comic Sans MS" w:hAnsi="Comic Sans MS"/>
          <w:color w:val="auto"/>
        </w:rPr>
        <w:t xml:space="preserve"> and</w:t>
      </w:r>
      <w:r w:rsidR="007F42B0" w:rsidRPr="007B1419">
        <w:rPr>
          <w:rFonts w:ascii="Comic Sans MS" w:hAnsi="Comic Sans MS"/>
          <w:color w:val="auto"/>
        </w:rPr>
        <w:t xml:space="preserve"> support</w:t>
      </w:r>
      <w:r w:rsidR="00800B4E" w:rsidRPr="007B1419">
        <w:rPr>
          <w:rFonts w:ascii="Comic Sans MS" w:hAnsi="Comic Sans MS"/>
          <w:color w:val="auto"/>
        </w:rPr>
        <w:t>ive</w:t>
      </w:r>
      <w:r w:rsidR="007F42B0" w:rsidRPr="007B1419">
        <w:rPr>
          <w:rFonts w:ascii="Comic Sans MS" w:hAnsi="Comic Sans MS"/>
          <w:color w:val="auto"/>
        </w:rPr>
        <w:t xml:space="preserve">.  For </w:t>
      </w:r>
      <w:r w:rsidR="00FB4804" w:rsidRPr="007B1419">
        <w:rPr>
          <w:rFonts w:ascii="Comic Sans MS" w:hAnsi="Comic Sans MS"/>
          <w:color w:val="auto"/>
        </w:rPr>
        <w:t>E</w:t>
      </w:r>
      <w:r w:rsidR="00890B8C" w:rsidRPr="007B1419">
        <w:rPr>
          <w:rFonts w:ascii="Comic Sans MS" w:hAnsi="Comic Sans MS"/>
          <w:color w:val="auto"/>
        </w:rPr>
        <w:t xml:space="preserve">arly </w:t>
      </w:r>
      <w:r w:rsidR="00FB4804" w:rsidRPr="007B1419">
        <w:rPr>
          <w:rFonts w:ascii="Comic Sans MS" w:hAnsi="Comic Sans MS"/>
          <w:color w:val="auto"/>
        </w:rPr>
        <w:t>H</w:t>
      </w:r>
      <w:r w:rsidR="00890B8C" w:rsidRPr="007B1419">
        <w:rPr>
          <w:rFonts w:ascii="Comic Sans MS" w:hAnsi="Comic Sans MS"/>
          <w:color w:val="auto"/>
        </w:rPr>
        <w:t>elp</w:t>
      </w:r>
      <w:r w:rsidR="007F42B0" w:rsidRPr="007B1419">
        <w:rPr>
          <w:rFonts w:ascii="Comic Sans MS" w:hAnsi="Comic Sans MS"/>
          <w:color w:val="auto"/>
        </w:rPr>
        <w:t xml:space="preserve"> to be effective, </w:t>
      </w:r>
      <w:r w:rsidR="00800B4E" w:rsidRPr="007B1419">
        <w:rPr>
          <w:rFonts w:ascii="Comic Sans MS" w:hAnsi="Comic Sans MS"/>
          <w:color w:val="auto"/>
        </w:rPr>
        <w:t>we work closely with</w:t>
      </w:r>
      <w:r w:rsidR="0079717F" w:rsidRPr="007B1419">
        <w:rPr>
          <w:rFonts w:ascii="Comic Sans MS" w:hAnsi="Comic Sans MS"/>
          <w:color w:val="auto"/>
        </w:rPr>
        <w:t xml:space="preserve"> families and</w:t>
      </w:r>
      <w:r w:rsidR="00800B4E" w:rsidRPr="007B1419">
        <w:rPr>
          <w:rFonts w:ascii="Comic Sans MS" w:hAnsi="Comic Sans MS"/>
          <w:color w:val="auto"/>
        </w:rPr>
        <w:t xml:space="preserve"> partner</w:t>
      </w:r>
      <w:r w:rsidR="007F42B0" w:rsidRPr="007B1419">
        <w:rPr>
          <w:rFonts w:ascii="Comic Sans MS" w:hAnsi="Comic Sans MS"/>
          <w:color w:val="auto"/>
        </w:rPr>
        <w:t xml:space="preserve"> agencies</w:t>
      </w:r>
      <w:r w:rsidR="00800B4E" w:rsidRPr="007B1419">
        <w:rPr>
          <w:rFonts w:ascii="Comic Sans MS" w:hAnsi="Comic Sans MS"/>
          <w:color w:val="auto"/>
        </w:rPr>
        <w:t xml:space="preserve"> </w:t>
      </w:r>
      <w:r w:rsidR="007F42B0" w:rsidRPr="007B1419">
        <w:rPr>
          <w:rFonts w:ascii="Comic Sans MS" w:hAnsi="Comic Sans MS"/>
          <w:color w:val="auto"/>
        </w:rPr>
        <w:t xml:space="preserve">to:  </w:t>
      </w:r>
    </w:p>
    <w:p w14:paraId="591C6608" w14:textId="77777777" w:rsidR="00E32D88" w:rsidRPr="007B1419" w:rsidRDefault="00E32D88" w:rsidP="001E6853">
      <w:pPr>
        <w:pStyle w:val="Normal1"/>
        <w:spacing w:after="0"/>
        <w:rPr>
          <w:rFonts w:ascii="Comic Sans MS" w:hAnsi="Comic Sans MS"/>
          <w:color w:val="auto"/>
        </w:rPr>
      </w:pPr>
    </w:p>
    <w:p w14:paraId="31831BF2" w14:textId="1A2DC0BF" w:rsidR="00E32D88" w:rsidRPr="007B1419" w:rsidRDefault="007F42B0" w:rsidP="00591458">
      <w:pPr>
        <w:pStyle w:val="Normal1"/>
        <w:numPr>
          <w:ilvl w:val="0"/>
          <w:numId w:val="26"/>
        </w:numPr>
        <w:spacing w:after="0"/>
        <w:ind w:left="360"/>
        <w:contextualSpacing/>
        <w:rPr>
          <w:rFonts w:ascii="Comic Sans MS" w:hAnsi="Comic Sans MS"/>
          <w:color w:val="auto"/>
        </w:rPr>
      </w:pPr>
      <w:r w:rsidRPr="007B1419">
        <w:rPr>
          <w:rFonts w:ascii="Comic Sans MS" w:hAnsi="Comic Sans MS"/>
          <w:color w:val="auto"/>
        </w:rPr>
        <w:t>Identify children</w:t>
      </w:r>
      <w:r w:rsidR="00890B8C" w:rsidRPr="007B1419">
        <w:rPr>
          <w:rFonts w:ascii="Comic Sans MS" w:hAnsi="Comic Sans MS"/>
          <w:color w:val="auto"/>
        </w:rPr>
        <w:t>, young people</w:t>
      </w:r>
      <w:r w:rsidRPr="007B1419">
        <w:rPr>
          <w:rFonts w:ascii="Comic Sans MS" w:hAnsi="Comic Sans MS"/>
          <w:color w:val="auto"/>
        </w:rPr>
        <w:t xml:space="preserve"> and families who would benefit from support</w:t>
      </w:r>
      <w:r w:rsidR="00EB0704" w:rsidRPr="007B1419">
        <w:rPr>
          <w:rFonts w:ascii="Comic Sans MS" w:hAnsi="Comic Sans MS"/>
          <w:color w:val="auto"/>
        </w:rPr>
        <w:t>.</w:t>
      </w:r>
    </w:p>
    <w:p w14:paraId="0DD3E0FE" w14:textId="4994AA24" w:rsidR="00E32D88" w:rsidRPr="007B1419" w:rsidRDefault="007F42B0" w:rsidP="00591458">
      <w:pPr>
        <w:pStyle w:val="Normal1"/>
        <w:numPr>
          <w:ilvl w:val="0"/>
          <w:numId w:val="26"/>
        </w:numPr>
        <w:spacing w:after="0"/>
        <w:ind w:left="360"/>
        <w:contextualSpacing/>
        <w:rPr>
          <w:rFonts w:ascii="Comic Sans MS" w:hAnsi="Comic Sans MS"/>
          <w:color w:val="auto"/>
        </w:rPr>
      </w:pPr>
      <w:r w:rsidRPr="007B1419">
        <w:rPr>
          <w:rFonts w:ascii="Comic Sans MS" w:hAnsi="Comic Sans MS"/>
          <w:color w:val="auto"/>
        </w:rPr>
        <w:t xml:space="preserve">Undertake an assessment of </w:t>
      </w:r>
      <w:r w:rsidR="00EE4809" w:rsidRPr="007B1419">
        <w:rPr>
          <w:rFonts w:ascii="Comic Sans MS" w:hAnsi="Comic Sans MS"/>
          <w:color w:val="auto"/>
        </w:rPr>
        <w:t>need.</w:t>
      </w:r>
    </w:p>
    <w:p w14:paraId="146B2E18" w14:textId="674FFF44" w:rsidR="00E32D88" w:rsidRPr="007B1419" w:rsidRDefault="007F42B0" w:rsidP="00591458">
      <w:pPr>
        <w:pStyle w:val="Normal1"/>
        <w:numPr>
          <w:ilvl w:val="0"/>
          <w:numId w:val="26"/>
        </w:numPr>
        <w:spacing w:after="0"/>
        <w:ind w:left="360"/>
        <w:contextualSpacing/>
        <w:rPr>
          <w:rFonts w:ascii="Comic Sans MS" w:hAnsi="Comic Sans MS"/>
          <w:color w:val="auto"/>
        </w:rPr>
      </w:pPr>
      <w:r w:rsidRPr="007B1419">
        <w:rPr>
          <w:rFonts w:ascii="Comic Sans MS" w:hAnsi="Comic Sans MS"/>
          <w:color w:val="auto"/>
        </w:rPr>
        <w:t>Provide services to address those needs</w:t>
      </w:r>
      <w:r w:rsidR="00EE4809" w:rsidRPr="007B1419">
        <w:rPr>
          <w:rFonts w:ascii="Comic Sans MS" w:hAnsi="Comic Sans MS"/>
          <w:color w:val="auto"/>
        </w:rPr>
        <w:t>.</w:t>
      </w:r>
    </w:p>
    <w:p w14:paraId="1D49A3C6" w14:textId="77777777" w:rsidR="00387174" w:rsidRPr="007B1419" w:rsidRDefault="007F42B0" w:rsidP="00591458">
      <w:pPr>
        <w:pStyle w:val="Normal1"/>
        <w:numPr>
          <w:ilvl w:val="0"/>
          <w:numId w:val="26"/>
        </w:numPr>
        <w:spacing w:after="0"/>
        <w:ind w:left="360"/>
        <w:contextualSpacing/>
        <w:rPr>
          <w:rFonts w:ascii="Comic Sans MS" w:hAnsi="Comic Sans MS"/>
          <w:b/>
          <w:color w:val="FF0000"/>
        </w:rPr>
      </w:pPr>
      <w:r w:rsidRPr="007B1419">
        <w:rPr>
          <w:rFonts w:ascii="Comic Sans MS" w:hAnsi="Comic Sans MS"/>
          <w:color w:val="auto"/>
        </w:rPr>
        <w:t>Review progress to ensure that positive change has happened</w:t>
      </w:r>
      <w:r w:rsidR="00EE4809" w:rsidRPr="007B1419">
        <w:rPr>
          <w:rFonts w:ascii="Comic Sans MS" w:hAnsi="Comic Sans MS"/>
          <w:color w:val="auto"/>
        </w:rPr>
        <w:t>.</w:t>
      </w:r>
    </w:p>
    <w:p w14:paraId="2E0BA324" w14:textId="0ED1A82F" w:rsidR="00F87489" w:rsidRPr="007B1419" w:rsidRDefault="00F87489">
      <w:pPr>
        <w:pStyle w:val="Normal1"/>
        <w:spacing w:after="0"/>
        <w:rPr>
          <w:rFonts w:ascii="Comic Sans MS" w:hAnsi="Comic Sans MS"/>
          <w:bCs/>
          <w:color w:val="auto"/>
        </w:rPr>
      </w:pPr>
    </w:p>
    <w:tbl>
      <w:tblPr>
        <w:tblStyle w:val="TableGrid"/>
        <w:tblW w:w="0" w:type="auto"/>
        <w:tblLook w:val="04A0" w:firstRow="1" w:lastRow="0" w:firstColumn="1" w:lastColumn="0" w:noHBand="0" w:noVBand="1"/>
      </w:tblPr>
      <w:tblGrid>
        <w:gridCol w:w="3485"/>
        <w:gridCol w:w="3485"/>
        <w:gridCol w:w="3486"/>
      </w:tblGrid>
      <w:tr w:rsidR="00387174" w:rsidRPr="007B1419" w14:paraId="45EF57C5" w14:textId="77777777" w:rsidTr="00387174">
        <w:tc>
          <w:tcPr>
            <w:tcW w:w="10456" w:type="dxa"/>
            <w:gridSpan w:val="3"/>
            <w:shd w:val="clear" w:color="auto" w:fill="92D050"/>
          </w:tcPr>
          <w:p w14:paraId="2FE38197" w14:textId="7E09AD0E" w:rsidR="00387174" w:rsidRPr="007B1419" w:rsidRDefault="006D01A4" w:rsidP="006D01A4">
            <w:pPr>
              <w:pStyle w:val="Normal1"/>
              <w:pBdr>
                <w:top w:val="none" w:sz="0" w:space="0" w:color="auto"/>
                <w:left w:val="none" w:sz="0" w:space="0" w:color="auto"/>
                <w:bottom w:val="none" w:sz="0" w:space="0" w:color="auto"/>
                <w:right w:val="none" w:sz="0" w:space="0" w:color="auto"/>
                <w:between w:val="none" w:sz="0" w:space="0" w:color="auto"/>
              </w:pBdr>
              <w:tabs>
                <w:tab w:val="left" w:pos="3510"/>
                <w:tab w:val="center" w:pos="5120"/>
              </w:tabs>
              <w:jc w:val="center"/>
              <w:rPr>
                <w:rFonts w:ascii="Comic Sans MS" w:hAnsi="Comic Sans MS"/>
                <w:bCs/>
                <w:color w:val="auto"/>
              </w:rPr>
            </w:pPr>
            <w:r w:rsidRPr="007B1419">
              <w:rPr>
                <w:rFonts w:ascii="Comic Sans MS" w:hAnsi="Comic Sans MS"/>
                <w:bCs/>
                <w:color w:val="auto"/>
              </w:rPr>
              <w:t>F</w:t>
            </w:r>
            <w:r w:rsidRPr="007B1419">
              <w:rPr>
                <w:rFonts w:ascii="Comic Sans MS" w:eastAsia="Times New Roman" w:hAnsi="Comic Sans MS" w:cs="Times New Roman"/>
                <w:sz w:val="24"/>
                <w:szCs w:val="24"/>
                <w:lang w:eastAsia="en-GB"/>
              </w:rPr>
              <w:t xml:space="preserve">actors which may indicate a student may benefit from </w:t>
            </w:r>
            <w:r w:rsidR="00EB0704" w:rsidRPr="007B1419">
              <w:rPr>
                <w:rFonts w:ascii="Comic Sans MS" w:eastAsia="Times New Roman" w:hAnsi="Comic Sans MS" w:cs="Times New Roman"/>
                <w:sz w:val="24"/>
                <w:szCs w:val="24"/>
                <w:lang w:eastAsia="en-GB"/>
              </w:rPr>
              <w:t>E</w:t>
            </w:r>
            <w:r w:rsidRPr="007B1419">
              <w:rPr>
                <w:rFonts w:ascii="Comic Sans MS" w:eastAsia="Times New Roman" w:hAnsi="Comic Sans MS" w:cs="Times New Roman"/>
                <w:sz w:val="24"/>
                <w:szCs w:val="24"/>
                <w:lang w:eastAsia="en-GB"/>
              </w:rPr>
              <w:t xml:space="preserve">arly </w:t>
            </w:r>
            <w:r w:rsidR="00EB0704" w:rsidRPr="007B1419">
              <w:rPr>
                <w:rFonts w:ascii="Comic Sans MS" w:eastAsia="Times New Roman" w:hAnsi="Comic Sans MS" w:cs="Times New Roman"/>
                <w:sz w:val="24"/>
                <w:szCs w:val="24"/>
                <w:lang w:eastAsia="en-GB"/>
              </w:rPr>
              <w:t>H</w:t>
            </w:r>
            <w:r w:rsidRPr="007B1419">
              <w:rPr>
                <w:rFonts w:ascii="Comic Sans MS" w:eastAsia="Times New Roman" w:hAnsi="Comic Sans MS" w:cs="Times New Roman"/>
                <w:sz w:val="24"/>
                <w:szCs w:val="24"/>
                <w:lang w:eastAsia="en-GB"/>
              </w:rPr>
              <w:t>elp</w:t>
            </w:r>
            <w:r w:rsidR="00EB0704" w:rsidRPr="007B1419">
              <w:rPr>
                <w:rFonts w:ascii="Comic Sans MS" w:eastAsia="Times New Roman" w:hAnsi="Comic Sans MS" w:cs="Times New Roman"/>
                <w:sz w:val="24"/>
                <w:szCs w:val="24"/>
                <w:lang w:eastAsia="en-GB"/>
              </w:rPr>
              <w:t xml:space="preserve"> (not exhaustive)</w:t>
            </w:r>
          </w:p>
        </w:tc>
      </w:tr>
      <w:tr w:rsidR="00387174" w:rsidRPr="007B1419" w14:paraId="5FCE5C9C" w14:textId="77777777" w:rsidTr="006D01A4">
        <w:tc>
          <w:tcPr>
            <w:tcW w:w="3485" w:type="dxa"/>
            <w:shd w:val="clear" w:color="auto" w:fill="EAF1DD" w:themeFill="accent3" w:themeFillTint="33"/>
          </w:tcPr>
          <w:p w14:paraId="5D7FC5DE" w14:textId="01579E6D" w:rsidR="00387174" w:rsidRPr="007B1419" w:rsidRDefault="00387174" w:rsidP="006D01A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Misusing drugs or alcohol</w:t>
            </w:r>
          </w:p>
        </w:tc>
        <w:tc>
          <w:tcPr>
            <w:tcW w:w="3485" w:type="dxa"/>
            <w:shd w:val="clear" w:color="auto" w:fill="EAF1DD" w:themeFill="accent3" w:themeFillTint="33"/>
          </w:tcPr>
          <w:p w14:paraId="09D6C871" w14:textId="02D1B297" w:rsidR="00387174" w:rsidRPr="007B1419" w:rsidRDefault="006D01A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Y</w:t>
            </w:r>
            <w:r w:rsidR="00387174" w:rsidRPr="007B1419">
              <w:rPr>
                <w:rFonts w:ascii="Comic Sans MS" w:hAnsi="Comic Sans MS"/>
                <w:bCs/>
                <w:color w:val="auto"/>
              </w:rPr>
              <w:t>oung carer</w:t>
            </w:r>
            <w:r w:rsidRPr="007B1419">
              <w:rPr>
                <w:rFonts w:ascii="Comic Sans MS" w:hAnsi="Comic Sans MS"/>
                <w:bCs/>
                <w:color w:val="auto"/>
              </w:rPr>
              <w:t>s</w:t>
            </w:r>
          </w:p>
        </w:tc>
        <w:tc>
          <w:tcPr>
            <w:tcW w:w="3486" w:type="dxa"/>
            <w:shd w:val="clear" w:color="auto" w:fill="EAF1DD" w:themeFill="accent3" w:themeFillTint="33"/>
          </w:tcPr>
          <w:p w14:paraId="0FD45505" w14:textId="0C36FEF1" w:rsidR="00387174" w:rsidRPr="007B1419" w:rsidRDefault="00C73F09">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Going m</w:t>
            </w:r>
            <w:r w:rsidR="00387174" w:rsidRPr="007B1419">
              <w:rPr>
                <w:rFonts w:ascii="Comic Sans MS" w:hAnsi="Comic Sans MS"/>
                <w:bCs/>
                <w:color w:val="auto"/>
              </w:rPr>
              <w:t>issing from home</w:t>
            </w:r>
          </w:p>
        </w:tc>
      </w:tr>
      <w:tr w:rsidR="00387174" w:rsidRPr="007B1419" w14:paraId="724EAEE2" w14:textId="77777777" w:rsidTr="006D01A4">
        <w:tc>
          <w:tcPr>
            <w:tcW w:w="3485" w:type="dxa"/>
            <w:shd w:val="clear" w:color="auto" w:fill="EAF1DD" w:themeFill="accent3" w:themeFillTint="33"/>
          </w:tcPr>
          <w:p w14:paraId="0AC3A491" w14:textId="5283499E" w:rsidR="00387174" w:rsidRPr="007B1419" w:rsidRDefault="00387174" w:rsidP="006D01A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 xml:space="preserve">Family circumstances such as </w:t>
            </w:r>
            <w:r w:rsidR="006D01A4" w:rsidRPr="007B1419">
              <w:rPr>
                <w:rFonts w:ascii="Comic Sans MS" w:hAnsi="Comic Sans MS"/>
                <w:bCs/>
                <w:color w:val="auto"/>
              </w:rPr>
              <w:t xml:space="preserve">parental </w:t>
            </w:r>
            <w:r w:rsidRPr="007B1419">
              <w:rPr>
                <w:rFonts w:ascii="Comic Sans MS" w:hAnsi="Comic Sans MS"/>
                <w:bCs/>
                <w:color w:val="auto"/>
              </w:rPr>
              <w:t xml:space="preserve">drug, alcohol, mental health </w:t>
            </w:r>
            <w:r w:rsidR="006D01A4" w:rsidRPr="007B1419">
              <w:rPr>
                <w:rFonts w:ascii="Comic Sans MS" w:hAnsi="Comic Sans MS"/>
                <w:bCs/>
                <w:color w:val="auto"/>
              </w:rPr>
              <w:t>and</w:t>
            </w:r>
            <w:r w:rsidRPr="007B1419">
              <w:rPr>
                <w:rFonts w:ascii="Comic Sans MS" w:hAnsi="Comic Sans MS"/>
                <w:bCs/>
                <w:color w:val="auto"/>
              </w:rPr>
              <w:t xml:space="preserve"> domestic abuse</w:t>
            </w:r>
          </w:p>
        </w:tc>
        <w:tc>
          <w:tcPr>
            <w:tcW w:w="3485" w:type="dxa"/>
            <w:shd w:val="clear" w:color="auto" w:fill="EAF1DD" w:themeFill="accent3" w:themeFillTint="33"/>
          </w:tcPr>
          <w:p w14:paraId="0E8D04A1" w14:textId="58D7EEC1" w:rsidR="00387174" w:rsidRPr="007B1419" w:rsidRDefault="00EB070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At</w:t>
            </w:r>
            <w:r w:rsidR="00387174" w:rsidRPr="007B1419">
              <w:rPr>
                <w:rFonts w:ascii="Comic Sans MS" w:hAnsi="Comic Sans MS"/>
                <w:bCs/>
                <w:color w:val="auto"/>
              </w:rPr>
              <w:t xml:space="preserve"> risk of modern slavery trafficking or exploitation</w:t>
            </w:r>
          </w:p>
        </w:tc>
        <w:tc>
          <w:tcPr>
            <w:tcW w:w="3486" w:type="dxa"/>
            <w:shd w:val="clear" w:color="auto" w:fill="EAF1DD" w:themeFill="accent3" w:themeFillTint="33"/>
          </w:tcPr>
          <w:p w14:paraId="52F73F92" w14:textId="12C4CDDD" w:rsidR="00387174" w:rsidRPr="007B1419" w:rsidRDefault="00EB070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A</w:t>
            </w:r>
            <w:r w:rsidR="006D01A4" w:rsidRPr="007B1419">
              <w:rPr>
                <w:rFonts w:ascii="Comic Sans MS" w:hAnsi="Comic Sans MS"/>
                <w:bCs/>
                <w:color w:val="auto"/>
              </w:rPr>
              <w:t>nti-social</w:t>
            </w:r>
            <w:r w:rsidR="00387174" w:rsidRPr="007B1419">
              <w:rPr>
                <w:rFonts w:ascii="Comic Sans MS" w:hAnsi="Comic Sans MS"/>
                <w:bCs/>
                <w:color w:val="auto"/>
              </w:rPr>
              <w:t xml:space="preserve"> behaviour, </w:t>
            </w:r>
            <w:r w:rsidRPr="007B1419">
              <w:rPr>
                <w:rFonts w:ascii="Comic Sans MS" w:hAnsi="Comic Sans MS"/>
                <w:bCs/>
                <w:color w:val="auto"/>
              </w:rPr>
              <w:t xml:space="preserve">criminality, </w:t>
            </w:r>
            <w:r w:rsidR="00387174" w:rsidRPr="007B1419">
              <w:rPr>
                <w:rFonts w:ascii="Comic Sans MS" w:hAnsi="Comic Sans MS"/>
                <w:bCs/>
                <w:color w:val="auto"/>
              </w:rPr>
              <w:t>gangs/O</w:t>
            </w:r>
            <w:r w:rsidR="00C00561" w:rsidRPr="007B1419">
              <w:rPr>
                <w:rFonts w:ascii="Comic Sans MS" w:hAnsi="Comic Sans MS"/>
                <w:bCs/>
                <w:color w:val="auto"/>
              </w:rPr>
              <w:t xml:space="preserve">rganised </w:t>
            </w:r>
            <w:r w:rsidR="00387174" w:rsidRPr="007B1419">
              <w:rPr>
                <w:rFonts w:ascii="Comic Sans MS" w:hAnsi="Comic Sans MS"/>
                <w:bCs/>
                <w:color w:val="auto"/>
              </w:rPr>
              <w:t>C</w:t>
            </w:r>
            <w:r w:rsidR="00C00561" w:rsidRPr="007B1419">
              <w:rPr>
                <w:rFonts w:ascii="Comic Sans MS" w:hAnsi="Comic Sans MS"/>
                <w:bCs/>
                <w:color w:val="auto"/>
              </w:rPr>
              <w:t xml:space="preserve">rime </w:t>
            </w:r>
            <w:r w:rsidR="00387174" w:rsidRPr="007B1419">
              <w:rPr>
                <w:rFonts w:ascii="Comic Sans MS" w:hAnsi="Comic Sans MS"/>
                <w:bCs/>
                <w:color w:val="auto"/>
              </w:rPr>
              <w:t>G</w:t>
            </w:r>
            <w:r w:rsidR="00C00561" w:rsidRPr="007B1419">
              <w:rPr>
                <w:rFonts w:ascii="Comic Sans MS" w:hAnsi="Comic Sans MS"/>
                <w:bCs/>
                <w:color w:val="auto"/>
              </w:rPr>
              <w:t>roup (OCG)</w:t>
            </w:r>
          </w:p>
        </w:tc>
      </w:tr>
      <w:tr w:rsidR="00387174" w:rsidRPr="007B1419" w14:paraId="278E1D0B" w14:textId="77777777" w:rsidTr="006D01A4">
        <w:tc>
          <w:tcPr>
            <w:tcW w:w="3485" w:type="dxa"/>
            <w:shd w:val="clear" w:color="auto" w:fill="EAF1DD" w:themeFill="accent3" w:themeFillTint="33"/>
          </w:tcPr>
          <w:p w14:paraId="4F98150D" w14:textId="17D966B8" w:rsidR="00387174" w:rsidRPr="007B1419" w:rsidRDefault="006D01A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Mental health needs</w:t>
            </w:r>
          </w:p>
        </w:tc>
        <w:tc>
          <w:tcPr>
            <w:tcW w:w="3485" w:type="dxa"/>
            <w:shd w:val="clear" w:color="auto" w:fill="EAF1DD" w:themeFill="accent3" w:themeFillTint="33"/>
          </w:tcPr>
          <w:p w14:paraId="186C84CB" w14:textId="4DFB5D8A" w:rsidR="00387174" w:rsidRPr="007B1419" w:rsidRDefault="006D01A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Persistent absence from education</w:t>
            </w:r>
          </w:p>
        </w:tc>
        <w:tc>
          <w:tcPr>
            <w:tcW w:w="3486" w:type="dxa"/>
            <w:shd w:val="clear" w:color="auto" w:fill="EAF1DD" w:themeFill="accent3" w:themeFillTint="33"/>
          </w:tcPr>
          <w:p w14:paraId="162F16E5" w14:textId="4472CD71" w:rsidR="00387174" w:rsidRPr="007B1419" w:rsidRDefault="0038717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 xml:space="preserve">Is </w:t>
            </w:r>
            <w:r w:rsidR="00EB0704" w:rsidRPr="007B1419">
              <w:rPr>
                <w:rFonts w:ascii="Comic Sans MS" w:hAnsi="Comic Sans MS"/>
                <w:bCs/>
                <w:color w:val="auto"/>
              </w:rPr>
              <w:t xml:space="preserve">being </w:t>
            </w:r>
            <w:r w:rsidRPr="007B1419">
              <w:rPr>
                <w:rFonts w:ascii="Comic Sans MS" w:hAnsi="Comic Sans MS"/>
                <w:bCs/>
                <w:color w:val="auto"/>
              </w:rPr>
              <w:t>privately fostered</w:t>
            </w:r>
          </w:p>
        </w:tc>
      </w:tr>
      <w:tr w:rsidR="00387174" w:rsidRPr="007B1419" w14:paraId="5E5F6B30" w14:textId="77777777" w:rsidTr="006D01A4">
        <w:tc>
          <w:tcPr>
            <w:tcW w:w="3485" w:type="dxa"/>
            <w:shd w:val="clear" w:color="auto" w:fill="EAF1DD" w:themeFill="accent3" w:themeFillTint="33"/>
          </w:tcPr>
          <w:p w14:paraId="11FCFE46" w14:textId="09EF4C0F" w:rsidR="00387174" w:rsidRPr="007B1419" w:rsidRDefault="0038717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At risk or being radicalised or exploited</w:t>
            </w:r>
          </w:p>
        </w:tc>
        <w:tc>
          <w:tcPr>
            <w:tcW w:w="3485" w:type="dxa"/>
            <w:shd w:val="clear" w:color="auto" w:fill="EAF1DD" w:themeFill="accent3" w:themeFillTint="33"/>
          </w:tcPr>
          <w:p w14:paraId="31B37DA6" w14:textId="67A41304" w:rsidR="00387174" w:rsidRPr="007B1419" w:rsidRDefault="00EB070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Suspensions</w:t>
            </w:r>
            <w:r w:rsidR="006D01A4" w:rsidRPr="007B1419">
              <w:rPr>
                <w:rFonts w:ascii="Comic Sans MS" w:hAnsi="Comic Sans MS"/>
                <w:bCs/>
                <w:color w:val="auto"/>
              </w:rPr>
              <w:t xml:space="preserve"> and at risk of permanent exclusion</w:t>
            </w:r>
          </w:p>
        </w:tc>
        <w:tc>
          <w:tcPr>
            <w:tcW w:w="3486" w:type="dxa"/>
            <w:shd w:val="clear" w:color="auto" w:fill="EAF1DD" w:themeFill="accent3" w:themeFillTint="33"/>
          </w:tcPr>
          <w:p w14:paraId="4DE82850" w14:textId="7D480962" w:rsidR="00387174" w:rsidRPr="007B1419" w:rsidRDefault="00387174" w:rsidP="0038717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Returned to family from care or stepped down from social care involvement</w:t>
            </w:r>
          </w:p>
        </w:tc>
      </w:tr>
      <w:tr w:rsidR="00387174" w:rsidRPr="007B1419" w14:paraId="42C9B2CE" w14:textId="77777777" w:rsidTr="006D01A4">
        <w:tc>
          <w:tcPr>
            <w:tcW w:w="3485" w:type="dxa"/>
            <w:shd w:val="clear" w:color="auto" w:fill="EAF1DD" w:themeFill="accent3" w:themeFillTint="33"/>
          </w:tcPr>
          <w:p w14:paraId="0DA00062" w14:textId="5E6CD435" w:rsidR="00387174" w:rsidRPr="007B1419" w:rsidRDefault="0038717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eastAsia="Times New Roman" w:hAnsi="Comic Sans MS" w:cs="Times New Roman"/>
                <w:lang w:eastAsia="en-GB"/>
              </w:rPr>
              <w:t>A family member in prison or parental offending</w:t>
            </w:r>
          </w:p>
        </w:tc>
        <w:tc>
          <w:tcPr>
            <w:tcW w:w="3485" w:type="dxa"/>
            <w:shd w:val="clear" w:color="auto" w:fill="EAF1DD" w:themeFill="accent3" w:themeFillTint="33"/>
          </w:tcPr>
          <w:p w14:paraId="4E3B7150" w14:textId="3713E22E" w:rsidR="00387174" w:rsidRPr="007B1419" w:rsidRDefault="00EB070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M</w:t>
            </w:r>
            <w:r w:rsidR="006D01A4" w:rsidRPr="007B1419">
              <w:rPr>
                <w:rFonts w:ascii="Comic Sans MS" w:hAnsi="Comic Sans MS"/>
                <w:bCs/>
                <w:color w:val="auto"/>
              </w:rPr>
              <w:t>edical conditions or special educational needs</w:t>
            </w:r>
          </w:p>
        </w:tc>
        <w:tc>
          <w:tcPr>
            <w:tcW w:w="3486" w:type="dxa"/>
            <w:shd w:val="clear" w:color="auto" w:fill="EAF1DD" w:themeFill="accent3" w:themeFillTint="33"/>
          </w:tcPr>
          <w:p w14:paraId="5976EF5D" w14:textId="0F525170" w:rsidR="00387174" w:rsidRPr="007B1419" w:rsidRDefault="00387174">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Cs/>
                <w:color w:val="auto"/>
              </w:rPr>
            </w:pPr>
            <w:r w:rsidRPr="007B1419">
              <w:rPr>
                <w:rFonts w:ascii="Comic Sans MS" w:hAnsi="Comic Sans MS"/>
                <w:bCs/>
                <w:color w:val="auto"/>
              </w:rPr>
              <w:t>Honour based abuse such as FGM or forced marriage</w:t>
            </w:r>
          </w:p>
        </w:tc>
      </w:tr>
    </w:tbl>
    <w:p w14:paraId="1C2DC8A7" w14:textId="77777777" w:rsidR="00387174" w:rsidRPr="007B1419" w:rsidRDefault="00387174">
      <w:pPr>
        <w:pStyle w:val="Normal1"/>
        <w:spacing w:after="0"/>
        <w:rPr>
          <w:rFonts w:ascii="Comic Sans MS" w:hAnsi="Comic Sans MS"/>
          <w:bCs/>
          <w:color w:val="auto"/>
        </w:rPr>
      </w:pPr>
    </w:p>
    <w:p w14:paraId="1639EF21" w14:textId="50831AAB" w:rsidR="00E32D88" w:rsidRPr="007B1419" w:rsidRDefault="00800B4E">
      <w:pPr>
        <w:pStyle w:val="Normal1"/>
        <w:spacing w:after="0"/>
        <w:rPr>
          <w:rFonts w:ascii="Comic Sans MS" w:hAnsi="Comic Sans MS"/>
          <w:color w:val="FF0000"/>
        </w:rPr>
      </w:pPr>
      <w:r w:rsidRPr="007B1419">
        <w:rPr>
          <w:rFonts w:ascii="Comic Sans MS" w:hAnsi="Comic Sans MS"/>
          <w:bCs/>
          <w:color w:val="auto"/>
        </w:rPr>
        <w:t>We are</w:t>
      </w:r>
      <w:r w:rsidR="007F42B0" w:rsidRPr="007B1419">
        <w:rPr>
          <w:rFonts w:ascii="Comic Sans MS" w:hAnsi="Comic Sans MS"/>
          <w:bCs/>
          <w:color w:val="auto"/>
        </w:rPr>
        <w:t xml:space="preserve"> committed to </w:t>
      </w:r>
      <w:r w:rsidR="00FB4804" w:rsidRPr="007B1419">
        <w:rPr>
          <w:rFonts w:ascii="Comic Sans MS" w:hAnsi="Comic Sans MS"/>
          <w:bCs/>
          <w:color w:val="auto"/>
        </w:rPr>
        <w:t>E</w:t>
      </w:r>
      <w:r w:rsidR="007F42B0" w:rsidRPr="007B1419">
        <w:rPr>
          <w:rFonts w:ascii="Comic Sans MS" w:hAnsi="Comic Sans MS"/>
          <w:bCs/>
          <w:color w:val="auto"/>
        </w:rPr>
        <w:t xml:space="preserve">arly </w:t>
      </w:r>
      <w:r w:rsidR="00FB4804" w:rsidRPr="007B1419">
        <w:rPr>
          <w:rFonts w:ascii="Comic Sans MS" w:hAnsi="Comic Sans MS"/>
          <w:bCs/>
          <w:color w:val="auto"/>
        </w:rPr>
        <w:t>H</w:t>
      </w:r>
      <w:r w:rsidR="007F42B0" w:rsidRPr="007B1419">
        <w:rPr>
          <w:rFonts w:ascii="Comic Sans MS" w:hAnsi="Comic Sans MS"/>
          <w:bCs/>
          <w:color w:val="auto"/>
        </w:rPr>
        <w:t xml:space="preserve">elp and the identification of unmet needs and vulnerabilities of </w:t>
      </w:r>
      <w:r w:rsidRPr="007B1419">
        <w:rPr>
          <w:rFonts w:ascii="Comic Sans MS" w:hAnsi="Comic Sans MS"/>
          <w:bCs/>
          <w:color w:val="auto"/>
        </w:rPr>
        <w:t>our students</w:t>
      </w:r>
      <w:r w:rsidR="007F42B0" w:rsidRPr="007B1419">
        <w:rPr>
          <w:rFonts w:ascii="Comic Sans MS" w:hAnsi="Comic Sans MS"/>
          <w:bCs/>
          <w:color w:val="auto"/>
        </w:rPr>
        <w:t xml:space="preserve">.   </w:t>
      </w:r>
      <w:r w:rsidRPr="007B1419">
        <w:rPr>
          <w:rFonts w:ascii="Comic Sans MS" w:hAnsi="Comic Sans MS"/>
          <w:bCs/>
          <w:color w:val="auto"/>
        </w:rPr>
        <w:t>Our</w:t>
      </w:r>
      <w:r w:rsidR="007F42B0" w:rsidRPr="007B1419">
        <w:rPr>
          <w:rFonts w:ascii="Comic Sans MS" w:hAnsi="Comic Sans MS"/>
          <w:bCs/>
          <w:color w:val="auto"/>
        </w:rPr>
        <w:t xml:space="preserve"> staff are aware of the </w:t>
      </w:r>
      <w:r w:rsidR="00FB4804" w:rsidRPr="007B1419">
        <w:rPr>
          <w:rFonts w:ascii="Comic Sans MS" w:hAnsi="Comic Sans MS"/>
          <w:bCs/>
          <w:color w:val="auto"/>
        </w:rPr>
        <w:t>E</w:t>
      </w:r>
      <w:r w:rsidR="007F42B0" w:rsidRPr="007B1419">
        <w:rPr>
          <w:rFonts w:ascii="Comic Sans MS" w:hAnsi="Comic Sans MS"/>
          <w:bCs/>
          <w:color w:val="auto"/>
        </w:rPr>
        <w:t xml:space="preserve">arly </w:t>
      </w:r>
      <w:r w:rsidR="00FB4804" w:rsidRPr="007B1419">
        <w:rPr>
          <w:rFonts w:ascii="Comic Sans MS" w:hAnsi="Comic Sans MS"/>
          <w:bCs/>
          <w:color w:val="auto"/>
        </w:rPr>
        <w:t>H</w:t>
      </w:r>
      <w:r w:rsidR="007F42B0" w:rsidRPr="007B1419">
        <w:rPr>
          <w:rFonts w:ascii="Comic Sans MS" w:hAnsi="Comic Sans MS"/>
          <w:bCs/>
          <w:color w:val="auto"/>
        </w:rPr>
        <w:t xml:space="preserve">elp process and understand their role in identifying emerging problems, sharing information with other agencies and for some staff acting as the lead professional in undertaking </w:t>
      </w:r>
      <w:r w:rsidR="00FB4804" w:rsidRPr="007B1419">
        <w:rPr>
          <w:rFonts w:ascii="Comic Sans MS" w:hAnsi="Comic Sans MS"/>
          <w:bCs/>
          <w:color w:val="auto"/>
        </w:rPr>
        <w:t>E</w:t>
      </w:r>
      <w:r w:rsidR="007F42B0" w:rsidRPr="007B1419">
        <w:rPr>
          <w:rFonts w:ascii="Comic Sans MS" w:hAnsi="Comic Sans MS"/>
          <w:bCs/>
          <w:color w:val="auto"/>
        </w:rPr>
        <w:t xml:space="preserve">arly </w:t>
      </w:r>
      <w:r w:rsidR="00FB4804" w:rsidRPr="007B1419">
        <w:rPr>
          <w:rFonts w:ascii="Comic Sans MS" w:hAnsi="Comic Sans MS"/>
          <w:bCs/>
          <w:color w:val="auto"/>
        </w:rPr>
        <w:t>H</w:t>
      </w:r>
      <w:r w:rsidR="007F42B0" w:rsidRPr="007B1419">
        <w:rPr>
          <w:rFonts w:ascii="Comic Sans MS" w:hAnsi="Comic Sans MS"/>
          <w:bCs/>
          <w:color w:val="auto"/>
        </w:rPr>
        <w:t xml:space="preserve">elp </w:t>
      </w:r>
      <w:r w:rsidR="00FB4804" w:rsidRPr="007B1419">
        <w:rPr>
          <w:rFonts w:ascii="Comic Sans MS" w:hAnsi="Comic Sans MS"/>
          <w:bCs/>
          <w:color w:val="auto"/>
        </w:rPr>
        <w:t>A</w:t>
      </w:r>
      <w:r w:rsidR="007F42B0" w:rsidRPr="007B1419">
        <w:rPr>
          <w:rFonts w:ascii="Comic Sans MS" w:hAnsi="Comic Sans MS"/>
          <w:bCs/>
          <w:color w:val="auto"/>
        </w:rPr>
        <w:t>ssessments</w:t>
      </w:r>
      <w:r w:rsidRPr="007B1419">
        <w:rPr>
          <w:rFonts w:ascii="Comic Sans MS" w:hAnsi="Comic Sans MS"/>
          <w:bCs/>
          <w:color w:val="auto"/>
        </w:rPr>
        <w:t xml:space="preserve"> and co-ordinating support</w:t>
      </w:r>
      <w:r w:rsidR="007F42B0" w:rsidRPr="007B1419">
        <w:rPr>
          <w:rFonts w:ascii="Comic Sans MS" w:hAnsi="Comic Sans MS"/>
          <w:bCs/>
          <w:color w:val="auto"/>
        </w:rPr>
        <w:t xml:space="preserve">.  </w:t>
      </w:r>
      <w:r w:rsidRPr="007B1419">
        <w:rPr>
          <w:rFonts w:ascii="Comic Sans MS" w:hAnsi="Comic Sans MS"/>
          <w:bCs/>
          <w:color w:val="auto"/>
        </w:rPr>
        <w:t>We</w:t>
      </w:r>
      <w:r w:rsidR="007F42B0" w:rsidRPr="007B1419">
        <w:rPr>
          <w:rFonts w:ascii="Comic Sans MS" w:hAnsi="Comic Sans MS"/>
          <w:bCs/>
          <w:color w:val="auto"/>
        </w:rPr>
        <w:t xml:space="preserve"> support the </w:t>
      </w:r>
      <w:r w:rsidR="007F42B0" w:rsidRPr="007B1419">
        <w:rPr>
          <w:rFonts w:ascii="Comic Sans MS" w:hAnsi="Comic Sans MS"/>
          <w:bCs/>
          <w:color w:val="auto"/>
        </w:rPr>
        <w:lastRenderedPageBreak/>
        <w:t>wellbeing of children</w:t>
      </w:r>
      <w:r w:rsidRPr="007B1419">
        <w:rPr>
          <w:rFonts w:ascii="Comic Sans MS" w:hAnsi="Comic Sans MS"/>
          <w:bCs/>
          <w:color w:val="auto"/>
        </w:rPr>
        <w:t xml:space="preserve">, young </w:t>
      </w:r>
      <w:r w:rsidR="00D24102" w:rsidRPr="007B1419">
        <w:rPr>
          <w:rFonts w:ascii="Comic Sans MS" w:hAnsi="Comic Sans MS"/>
          <w:bCs/>
          <w:color w:val="auto"/>
        </w:rPr>
        <w:t>people,</w:t>
      </w:r>
      <w:r w:rsidR="007F42B0" w:rsidRPr="007B1419">
        <w:rPr>
          <w:rFonts w:ascii="Comic Sans MS" w:hAnsi="Comic Sans MS"/>
          <w:bCs/>
          <w:color w:val="auto"/>
        </w:rPr>
        <w:t xml:space="preserve"> and families by tackling emerging needs at the earliest opportunity and prevent them from getting worse</w:t>
      </w:r>
      <w:r w:rsidR="007F42B0" w:rsidRPr="007B1419">
        <w:rPr>
          <w:rFonts w:ascii="Comic Sans MS" w:hAnsi="Comic Sans MS"/>
          <w:color w:val="FF0000"/>
        </w:rPr>
        <w:t xml:space="preserve">.  </w:t>
      </w:r>
    </w:p>
    <w:p w14:paraId="479784FA" w14:textId="3B9EA05A" w:rsidR="00E32D88" w:rsidRPr="007B1419" w:rsidRDefault="00ED7958" w:rsidP="00CF439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Comic Sans MS" w:eastAsia="Times New Roman" w:hAnsi="Comic Sans MS" w:cstheme="minorHAnsi"/>
          <w:color w:val="10191C"/>
          <w:lang w:eastAsia="en-GB"/>
        </w:rPr>
      </w:pPr>
      <w:r w:rsidRPr="007B1419">
        <w:rPr>
          <w:rFonts w:ascii="Comic Sans MS" w:eastAsia="Times New Roman" w:hAnsi="Comic Sans MS" w:cstheme="minorHAnsi"/>
          <w:color w:val="10191C"/>
          <w:lang w:eastAsia="en-GB"/>
        </w:rPr>
        <w:t xml:space="preserve">Where </w:t>
      </w:r>
      <w:r w:rsidR="00CF439D" w:rsidRPr="007B1419">
        <w:rPr>
          <w:rFonts w:ascii="Comic Sans MS" w:eastAsia="Times New Roman" w:hAnsi="Comic Sans MS" w:cstheme="minorHAnsi"/>
          <w:color w:val="10191C"/>
          <w:lang w:eastAsia="en-GB"/>
        </w:rPr>
        <w:t xml:space="preserve">Early Help is no longer </w:t>
      </w:r>
      <w:r w:rsidR="00EB0704" w:rsidRPr="007B1419">
        <w:rPr>
          <w:rFonts w:ascii="Comic Sans MS" w:eastAsia="Times New Roman" w:hAnsi="Comic Sans MS" w:cstheme="minorHAnsi"/>
          <w:color w:val="10191C"/>
          <w:lang w:eastAsia="en-GB"/>
        </w:rPr>
        <w:t>effective,</w:t>
      </w:r>
      <w:r w:rsidR="00C73F09" w:rsidRPr="007B1419">
        <w:rPr>
          <w:rFonts w:ascii="Comic Sans MS" w:eastAsia="Times New Roman" w:hAnsi="Comic Sans MS" w:cstheme="minorHAnsi"/>
          <w:color w:val="10191C"/>
          <w:lang w:eastAsia="en-GB"/>
        </w:rPr>
        <w:t xml:space="preserve"> and concerns are escalating</w:t>
      </w:r>
      <w:r w:rsidRPr="007B1419">
        <w:rPr>
          <w:rFonts w:ascii="Comic Sans MS" w:eastAsia="Times New Roman" w:hAnsi="Comic Sans MS" w:cstheme="minorHAnsi"/>
          <w:color w:val="10191C"/>
          <w:lang w:eastAsia="en-GB"/>
        </w:rPr>
        <w:t xml:space="preserve"> a consultation with the Early Help Access point will take place to determine if a referral to Targeted Early Help Services is required.</w:t>
      </w:r>
    </w:p>
    <w:p w14:paraId="051D95B4" w14:textId="3FFA05C8" w:rsidR="00202767" w:rsidRPr="007B1419" w:rsidRDefault="007F42B0" w:rsidP="00D65D79">
      <w:pPr>
        <w:pStyle w:val="Normal1"/>
        <w:shd w:val="clear" w:color="auto" w:fill="EAF1DD" w:themeFill="accent3" w:themeFillTint="33"/>
        <w:spacing w:after="0"/>
        <w:rPr>
          <w:rFonts w:ascii="Comic Sans MS" w:hAnsi="Comic Sans MS"/>
          <w:color w:val="000000" w:themeColor="text1"/>
        </w:rPr>
      </w:pPr>
      <w:r w:rsidRPr="007B1419">
        <w:rPr>
          <w:rFonts w:ascii="Comic Sans MS" w:hAnsi="Comic Sans MS"/>
          <w:color w:val="000000" w:themeColor="text1"/>
        </w:rPr>
        <w:t>Bolton’s</w:t>
      </w:r>
      <w:r w:rsidR="00202767" w:rsidRPr="007B1419">
        <w:rPr>
          <w:rFonts w:ascii="Comic Sans MS" w:hAnsi="Comic Sans MS"/>
          <w:color w:val="000000" w:themeColor="text1"/>
        </w:rPr>
        <w:t xml:space="preserve"> </w:t>
      </w:r>
      <w:r w:rsidR="003E1184" w:rsidRPr="007B1419">
        <w:rPr>
          <w:rFonts w:ascii="Comic Sans MS" w:hAnsi="Comic Sans MS"/>
          <w:color w:val="000000" w:themeColor="text1"/>
        </w:rPr>
        <w:t>I</w:t>
      </w:r>
      <w:r w:rsidRPr="007B1419">
        <w:rPr>
          <w:rFonts w:ascii="Comic Sans MS" w:hAnsi="Comic Sans MS"/>
          <w:color w:val="000000" w:themeColor="text1"/>
        </w:rPr>
        <w:t xml:space="preserve">ntegrated </w:t>
      </w:r>
      <w:bookmarkEnd w:id="20"/>
      <w:r w:rsidR="003E1184" w:rsidRPr="007B1419">
        <w:rPr>
          <w:rFonts w:ascii="Comic Sans MS" w:hAnsi="Comic Sans MS"/>
          <w:color w:val="000000" w:themeColor="text1"/>
        </w:rPr>
        <w:t>F</w:t>
      </w:r>
      <w:r w:rsidR="00800B4E" w:rsidRPr="007B1419">
        <w:rPr>
          <w:rFonts w:ascii="Comic Sans MS" w:hAnsi="Comic Sans MS"/>
          <w:color w:val="000000" w:themeColor="text1"/>
        </w:rPr>
        <w:t xml:space="preserve">ront </w:t>
      </w:r>
      <w:r w:rsidR="003E1184" w:rsidRPr="007B1419">
        <w:rPr>
          <w:rFonts w:ascii="Comic Sans MS" w:hAnsi="Comic Sans MS"/>
          <w:color w:val="000000" w:themeColor="text1"/>
        </w:rPr>
        <w:t>D</w:t>
      </w:r>
      <w:r w:rsidR="00800B4E" w:rsidRPr="007B1419">
        <w:rPr>
          <w:rFonts w:ascii="Comic Sans MS" w:hAnsi="Comic Sans MS"/>
          <w:color w:val="000000" w:themeColor="text1"/>
        </w:rPr>
        <w:t>oor has aligned Children’s Social Care and Early Help. Contact details-</w:t>
      </w:r>
      <w:r w:rsidR="00202767" w:rsidRPr="007B1419">
        <w:rPr>
          <w:rFonts w:ascii="Comic Sans MS" w:hAnsi="Comic Sans MS"/>
          <w:color w:val="000000" w:themeColor="text1"/>
        </w:rPr>
        <w:t xml:space="preserve"> 01204 331500 </w:t>
      </w:r>
      <w:bookmarkStart w:id="21" w:name="_Hlk78271249"/>
      <w:r w:rsidR="00202767" w:rsidRPr="007B1419">
        <w:rPr>
          <w:rFonts w:ascii="Comic Sans MS" w:hAnsi="Comic Sans MS"/>
          <w:color w:val="000000" w:themeColor="text1"/>
        </w:rPr>
        <w:t>Option 1 Early Help</w:t>
      </w:r>
      <w:r w:rsidR="00EB0704" w:rsidRPr="007B1419">
        <w:rPr>
          <w:rFonts w:ascii="Comic Sans MS" w:hAnsi="Comic Sans MS"/>
          <w:color w:val="000000" w:themeColor="text1"/>
        </w:rPr>
        <w:t xml:space="preserve"> access point</w:t>
      </w:r>
      <w:r w:rsidR="00202767" w:rsidRPr="007B1419">
        <w:rPr>
          <w:rFonts w:ascii="Comic Sans MS" w:hAnsi="Comic Sans MS"/>
          <w:color w:val="000000" w:themeColor="text1"/>
        </w:rPr>
        <w:t>, Option 2 Social Care</w:t>
      </w:r>
      <w:r w:rsidR="0079717F" w:rsidRPr="007B1419">
        <w:rPr>
          <w:rFonts w:ascii="Comic Sans MS" w:hAnsi="Comic Sans MS"/>
          <w:color w:val="000000" w:themeColor="text1"/>
        </w:rPr>
        <w:t>, Option 3 Professional Consultation Line</w:t>
      </w:r>
      <w:r w:rsidR="00202767" w:rsidRPr="007B1419">
        <w:rPr>
          <w:rFonts w:ascii="Comic Sans MS" w:hAnsi="Comic Sans MS"/>
          <w:color w:val="000000" w:themeColor="text1"/>
        </w:rPr>
        <w:t>.</w:t>
      </w:r>
      <w:bookmarkEnd w:id="21"/>
    </w:p>
    <w:p w14:paraId="6D8C38CC" w14:textId="0C702CB4" w:rsidR="00F258F5" w:rsidRPr="007B1419" w:rsidRDefault="00F258F5" w:rsidP="00D65D79">
      <w:pPr>
        <w:pStyle w:val="Normal1"/>
        <w:shd w:val="clear" w:color="auto" w:fill="EAF1DD" w:themeFill="accent3" w:themeFillTint="33"/>
        <w:spacing w:after="0"/>
        <w:rPr>
          <w:rFonts w:ascii="Comic Sans MS" w:hAnsi="Comic Sans MS"/>
          <w:color w:val="000000" w:themeColor="text1"/>
        </w:rPr>
      </w:pPr>
      <w:r w:rsidRPr="007B1419">
        <w:rPr>
          <w:rFonts w:ascii="Comic Sans MS" w:hAnsi="Comic Sans MS"/>
          <w:color w:val="000000" w:themeColor="text1"/>
        </w:rPr>
        <w:t xml:space="preserve">The Early help </w:t>
      </w:r>
      <w:r w:rsidR="001249C2" w:rsidRPr="007B1419">
        <w:rPr>
          <w:rFonts w:ascii="Comic Sans MS" w:hAnsi="Comic Sans MS"/>
          <w:color w:val="000000" w:themeColor="text1"/>
        </w:rPr>
        <w:t>A</w:t>
      </w:r>
      <w:r w:rsidRPr="007B1419">
        <w:rPr>
          <w:rFonts w:ascii="Comic Sans MS" w:hAnsi="Comic Sans MS"/>
          <w:color w:val="000000" w:themeColor="text1"/>
        </w:rPr>
        <w:t xml:space="preserve">ssessment and review form can be found </w:t>
      </w:r>
      <w:hyperlink r:id="rId21" w:history="1">
        <w:r w:rsidRPr="007B1419">
          <w:rPr>
            <w:rFonts w:ascii="Comic Sans MS" w:hAnsi="Comic Sans MS"/>
            <w:color w:val="548DD4" w:themeColor="text2" w:themeTint="99"/>
            <w:u w:val="single"/>
          </w:rPr>
          <w:t>here</w:t>
        </w:r>
      </w:hyperlink>
    </w:p>
    <w:p w14:paraId="4BD0640D" w14:textId="5D336136" w:rsidR="00202767" w:rsidRPr="007B1419" w:rsidRDefault="006D01A4" w:rsidP="00D65D79">
      <w:pPr>
        <w:pStyle w:val="Normal1"/>
        <w:shd w:val="clear" w:color="auto" w:fill="EAF1DD" w:themeFill="accent3" w:themeFillTint="33"/>
        <w:spacing w:after="0"/>
        <w:rPr>
          <w:rFonts w:ascii="Comic Sans MS" w:hAnsi="Comic Sans MS"/>
          <w:color w:val="000000" w:themeColor="text1"/>
        </w:rPr>
      </w:pPr>
      <w:r w:rsidRPr="007B1419">
        <w:rPr>
          <w:rFonts w:ascii="Comic Sans MS" w:hAnsi="Comic Sans MS"/>
          <w:color w:val="000000" w:themeColor="text1"/>
        </w:rPr>
        <w:t>To refer to the Targeted Early Help Team an</w:t>
      </w:r>
      <w:r w:rsidR="00202767" w:rsidRPr="007B1419">
        <w:rPr>
          <w:rFonts w:ascii="Comic Sans MS" w:hAnsi="Comic Sans MS"/>
          <w:color w:val="000000" w:themeColor="text1"/>
        </w:rPr>
        <w:t xml:space="preserve"> online referral form can be found </w:t>
      </w:r>
      <w:hyperlink r:id="rId22" w:history="1">
        <w:r w:rsidR="00202767" w:rsidRPr="007B1419">
          <w:rPr>
            <w:rFonts w:ascii="Comic Sans MS" w:hAnsi="Comic Sans MS"/>
            <w:color w:val="548DD4" w:themeColor="text2" w:themeTint="99"/>
            <w:u w:val="single"/>
          </w:rPr>
          <w:t>here</w:t>
        </w:r>
      </w:hyperlink>
    </w:p>
    <w:p w14:paraId="35C93381" w14:textId="64F27847" w:rsidR="00D65D79" w:rsidRPr="007B1419" w:rsidRDefault="00FB4804" w:rsidP="00D65D79">
      <w:pPr>
        <w:pStyle w:val="Normal1"/>
        <w:shd w:val="clear" w:color="auto" w:fill="EAF1DD" w:themeFill="accent3" w:themeFillTint="33"/>
        <w:spacing w:after="0"/>
        <w:rPr>
          <w:rFonts w:ascii="Comic Sans MS" w:hAnsi="Comic Sans MS"/>
          <w:color w:val="000000" w:themeColor="text1"/>
        </w:rPr>
      </w:pPr>
      <w:r w:rsidRPr="007B1419">
        <w:rPr>
          <w:rFonts w:ascii="Comic Sans MS" w:hAnsi="Comic Sans MS"/>
          <w:color w:val="000000" w:themeColor="text1"/>
        </w:rPr>
        <w:t>With consent a</w:t>
      </w:r>
      <w:r w:rsidR="003E1184" w:rsidRPr="007B1419">
        <w:rPr>
          <w:rFonts w:ascii="Comic Sans MS" w:hAnsi="Comic Sans MS"/>
          <w:color w:val="000000" w:themeColor="text1"/>
        </w:rPr>
        <w:t xml:space="preserve">ll </w:t>
      </w:r>
      <w:r w:rsidR="001249C2" w:rsidRPr="007B1419">
        <w:rPr>
          <w:rFonts w:ascii="Comic Sans MS" w:hAnsi="Comic Sans MS"/>
          <w:color w:val="000000" w:themeColor="text1"/>
        </w:rPr>
        <w:t>E</w:t>
      </w:r>
      <w:r w:rsidR="00202767" w:rsidRPr="007B1419">
        <w:rPr>
          <w:rFonts w:ascii="Comic Sans MS" w:hAnsi="Comic Sans MS"/>
          <w:color w:val="000000" w:themeColor="text1"/>
        </w:rPr>
        <w:t xml:space="preserve">arly </w:t>
      </w:r>
      <w:r w:rsidR="001249C2" w:rsidRPr="007B1419">
        <w:rPr>
          <w:rFonts w:ascii="Comic Sans MS" w:hAnsi="Comic Sans MS"/>
          <w:color w:val="000000" w:themeColor="text1"/>
        </w:rPr>
        <w:t>H</w:t>
      </w:r>
      <w:r w:rsidR="00202767" w:rsidRPr="007B1419">
        <w:rPr>
          <w:rFonts w:ascii="Comic Sans MS" w:hAnsi="Comic Sans MS"/>
          <w:color w:val="000000" w:themeColor="text1"/>
        </w:rPr>
        <w:t xml:space="preserve">elp </w:t>
      </w:r>
      <w:r w:rsidR="001249C2" w:rsidRPr="007B1419">
        <w:rPr>
          <w:rFonts w:ascii="Comic Sans MS" w:hAnsi="Comic Sans MS"/>
          <w:color w:val="000000" w:themeColor="text1"/>
        </w:rPr>
        <w:t>A</w:t>
      </w:r>
      <w:r w:rsidR="00202767" w:rsidRPr="007B1419">
        <w:rPr>
          <w:rFonts w:ascii="Comic Sans MS" w:hAnsi="Comic Sans MS"/>
          <w:color w:val="000000" w:themeColor="text1"/>
        </w:rPr>
        <w:t>ssessments</w:t>
      </w:r>
      <w:r w:rsidR="0079717F" w:rsidRPr="007B1419">
        <w:rPr>
          <w:rFonts w:ascii="Comic Sans MS" w:hAnsi="Comic Sans MS"/>
          <w:color w:val="000000" w:themeColor="text1"/>
        </w:rPr>
        <w:t>,</w:t>
      </w:r>
      <w:r w:rsidR="00202767" w:rsidRPr="007B1419">
        <w:rPr>
          <w:rFonts w:ascii="Comic Sans MS" w:hAnsi="Comic Sans MS"/>
          <w:color w:val="000000" w:themeColor="text1"/>
        </w:rPr>
        <w:t xml:space="preserve"> reviews</w:t>
      </w:r>
      <w:r w:rsidR="0079717F" w:rsidRPr="007B1419">
        <w:rPr>
          <w:rFonts w:ascii="Comic Sans MS" w:hAnsi="Comic Sans MS"/>
          <w:color w:val="000000" w:themeColor="text1"/>
        </w:rPr>
        <w:t xml:space="preserve"> and closures</w:t>
      </w:r>
      <w:r w:rsidR="00202767" w:rsidRPr="007B1419">
        <w:rPr>
          <w:rFonts w:ascii="Comic Sans MS" w:hAnsi="Comic Sans MS"/>
          <w:color w:val="000000" w:themeColor="text1"/>
        </w:rPr>
        <w:t xml:space="preserve"> are sent to</w:t>
      </w:r>
      <w:r w:rsidR="00D65D79" w:rsidRPr="007B1419">
        <w:rPr>
          <w:rFonts w:ascii="Comic Sans MS" w:hAnsi="Comic Sans MS"/>
          <w:color w:val="000000" w:themeColor="text1"/>
        </w:rPr>
        <w:t xml:space="preserve"> </w:t>
      </w:r>
      <w:hyperlink r:id="rId23" w:history="1">
        <w:r w:rsidR="00D65D79" w:rsidRPr="007B1419">
          <w:rPr>
            <w:rFonts w:ascii="Comic Sans MS" w:hAnsi="Comic Sans MS"/>
          </w:rPr>
          <w:t>boltonisa@bolton.gov.uk</w:t>
        </w:r>
      </w:hyperlink>
    </w:p>
    <w:p w14:paraId="53F7092D" w14:textId="77777777" w:rsidR="00202767" w:rsidRPr="007B1419" w:rsidRDefault="00202767">
      <w:pPr>
        <w:pStyle w:val="Normal1"/>
        <w:spacing w:after="0"/>
        <w:rPr>
          <w:rFonts w:ascii="Comic Sans MS" w:hAnsi="Comic Sans MS"/>
          <w:color w:val="auto"/>
        </w:rPr>
      </w:pPr>
    </w:p>
    <w:p w14:paraId="171CDFCA" w14:textId="184839EA" w:rsidR="00E32D88" w:rsidRPr="007B1419" w:rsidRDefault="007F42B0">
      <w:pPr>
        <w:pStyle w:val="Normal1"/>
        <w:spacing w:after="0"/>
        <w:rPr>
          <w:rFonts w:ascii="Comic Sans MS" w:hAnsi="Comic Sans MS"/>
          <w:b/>
        </w:rPr>
      </w:pPr>
      <w:bookmarkStart w:id="22" w:name="Types_of_Abuse"/>
      <w:bookmarkEnd w:id="22"/>
      <w:r w:rsidRPr="007B1419">
        <w:rPr>
          <w:rFonts w:ascii="Comic Sans MS" w:hAnsi="Comic Sans MS"/>
          <w:b/>
        </w:rPr>
        <w:t>TYPES OF ABUSE AND NEGLECT</w:t>
      </w:r>
    </w:p>
    <w:p w14:paraId="5B02337B" w14:textId="264902DE" w:rsidR="00F222AC" w:rsidRPr="007B1419" w:rsidRDefault="00F222AC" w:rsidP="00F222AC">
      <w:pPr>
        <w:pStyle w:val="Normal1"/>
        <w:spacing w:after="0"/>
        <w:rPr>
          <w:rFonts w:ascii="Comic Sans MS" w:hAnsi="Comic Sans MS"/>
          <w:i/>
          <w:iCs/>
          <w:color w:val="FF0000"/>
        </w:rPr>
      </w:pPr>
      <w:r w:rsidRPr="007B1419">
        <w:rPr>
          <w:rFonts w:ascii="Comic Sans MS" w:hAnsi="Comic Sans MS"/>
          <w:b/>
        </w:rPr>
        <w:t>Abuse</w:t>
      </w:r>
      <w:r w:rsidRPr="007B1419">
        <w:rPr>
          <w:rFonts w:ascii="Comic Sans MS" w:hAnsi="Comic Sans MS"/>
          <w:i/>
          <w:iCs/>
        </w:rPr>
        <w:t xml:space="preserve">: a form of maltreatment of a child. Anybody may abuse or neglect a child by inflicting harm, or by failing to act to prevent harm. </w:t>
      </w:r>
      <w:r w:rsidR="00330F72" w:rsidRPr="007B1419">
        <w:rPr>
          <w:rFonts w:ascii="Comic Sans MS" w:hAnsi="Comic Sans MS"/>
          <w:i/>
          <w:iCs/>
        </w:rPr>
        <w:t>Types of abuse may overlap.</w:t>
      </w:r>
      <w:r w:rsidRPr="007B1419">
        <w:rPr>
          <w:rFonts w:ascii="Comic Sans MS" w:hAnsi="Comic Sans MS"/>
          <w:i/>
          <w:iCs/>
        </w:rPr>
        <w:t xml:space="preserve"> </w:t>
      </w:r>
    </w:p>
    <w:p w14:paraId="7E7DCE8C" w14:textId="77777777" w:rsidR="00F222AC" w:rsidRPr="007B1419" w:rsidRDefault="00F222AC" w:rsidP="00F222AC">
      <w:pPr>
        <w:pStyle w:val="Normal1"/>
        <w:spacing w:after="0"/>
        <w:rPr>
          <w:rFonts w:ascii="Comic Sans MS" w:hAnsi="Comic Sans MS"/>
          <w:b/>
        </w:rPr>
      </w:pPr>
    </w:p>
    <w:p w14:paraId="3B69BB09" w14:textId="6201FB87" w:rsidR="00F222AC" w:rsidRPr="007B1419" w:rsidRDefault="00F222AC" w:rsidP="00F222AC">
      <w:pPr>
        <w:pStyle w:val="Normal1"/>
        <w:spacing w:after="0"/>
        <w:rPr>
          <w:rFonts w:ascii="Comic Sans MS" w:hAnsi="Comic Sans MS"/>
          <w:color w:val="FF0000"/>
        </w:rPr>
      </w:pPr>
      <w:r w:rsidRPr="007B1419">
        <w:rPr>
          <w:rFonts w:ascii="Comic Sans MS" w:hAnsi="Comic Sans MS"/>
          <w:b/>
        </w:rPr>
        <w:t>Physical abuse</w:t>
      </w:r>
      <w:r w:rsidRPr="007B1419">
        <w:rPr>
          <w:rFonts w:ascii="Comic Sans MS" w:hAnsi="Comic Sans MS"/>
          <w:i/>
          <w:iCs/>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Pr="007B1419">
        <w:rPr>
          <w:rFonts w:ascii="Comic Sans MS" w:hAnsi="Comic Sans MS"/>
        </w:rPr>
        <w:t xml:space="preserve">More information on Fabricated or Induced Illness can be accessed </w:t>
      </w:r>
      <w:hyperlink r:id="rId24" w:history="1">
        <w:r w:rsidRPr="007B1419">
          <w:rPr>
            <w:rStyle w:val="Hyperlink"/>
            <w:rFonts w:ascii="Comic Sans MS" w:hAnsi="Comic Sans MS"/>
          </w:rPr>
          <w:t>here</w:t>
        </w:r>
      </w:hyperlink>
      <w:r w:rsidRPr="007B1419">
        <w:rPr>
          <w:rFonts w:ascii="Comic Sans MS" w:hAnsi="Comic Sans MS"/>
        </w:rPr>
        <w:t xml:space="preserve">. </w:t>
      </w:r>
    </w:p>
    <w:p w14:paraId="62390A94" w14:textId="77777777" w:rsidR="00F222AC" w:rsidRPr="007B1419" w:rsidRDefault="00F222AC" w:rsidP="00F222AC">
      <w:pPr>
        <w:pStyle w:val="Normal1"/>
        <w:spacing w:after="0"/>
        <w:rPr>
          <w:rFonts w:ascii="Comic Sans MS" w:hAnsi="Comic Sans MS"/>
        </w:rPr>
      </w:pPr>
    </w:p>
    <w:p w14:paraId="4157C674" w14:textId="77777777" w:rsidR="00F222AC" w:rsidRPr="007B1419" w:rsidRDefault="00F222AC" w:rsidP="00F222AC">
      <w:pPr>
        <w:pStyle w:val="Normal1"/>
        <w:spacing w:after="0"/>
        <w:rPr>
          <w:rFonts w:ascii="Comic Sans MS" w:hAnsi="Comic Sans MS"/>
        </w:rPr>
      </w:pPr>
      <w:r w:rsidRPr="007B1419">
        <w:rPr>
          <w:rFonts w:ascii="Comic Sans MS" w:hAnsi="Comic Sans MS"/>
          <w:b/>
        </w:rPr>
        <w:t>Emotional abuse</w:t>
      </w:r>
      <w:r w:rsidRPr="007B1419">
        <w:rPr>
          <w:rFonts w:ascii="Comic Sans MS" w:hAnsi="Comic Sans MS"/>
        </w:rPr>
        <w:t xml:space="preserve">: </w:t>
      </w:r>
      <w:r w:rsidRPr="007B1419">
        <w:rPr>
          <w:rFonts w:ascii="Comic Sans MS" w:hAnsi="Comic Sans MS"/>
          <w:i/>
          <w:iCs/>
        </w:rPr>
        <w:t>the persistent emotional maltreatment of a child such as to cause severe and adverse effects on the child’s emotional development</w:t>
      </w:r>
      <w:r w:rsidRPr="007B1419">
        <w:rPr>
          <w:rFonts w:ascii="Comic Sans MS" w:hAnsi="Comic Sans MS"/>
        </w:rPr>
        <w:t>. It may involve:</w:t>
      </w:r>
    </w:p>
    <w:p w14:paraId="5F651F30" w14:textId="77777777" w:rsidR="00F222AC" w:rsidRPr="007B1419" w:rsidRDefault="00F222AC" w:rsidP="00F222AC">
      <w:pPr>
        <w:pStyle w:val="Normal1"/>
        <w:spacing w:after="0"/>
        <w:rPr>
          <w:rFonts w:ascii="Comic Sans MS" w:hAnsi="Comic Sans MS"/>
        </w:rPr>
      </w:pPr>
    </w:p>
    <w:p w14:paraId="456A667A" w14:textId="77777777" w:rsidR="00F222AC" w:rsidRPr="007B1419" w:rsidRDefault="00F222AC" w:rsidP="00591458">
      <w:pPr>
        <w:pStyle w:val="Normal1"/>
        <w:numPr>
          <w:ilvl w:val="0"/>
          <w:numId w:val="33"/>
        </w:numPr>
        <w:spacing w:after="0"/>
        <w:ind w:left="360"/>
        <w:rPr>
          <w:rFonts w:ascii="Comic Sans MS" w:hAnsi="Comic Sans MS"/>
          <w:color w:val="FF0000"/>
        </w:rPr>
      </w:pPr>
      <w:r w:rsidRPr="007B1419">
        <w:rPr>
          <w:rFonts w:ascii="Comic Sans MS" w:hAnsi="Comic Sans MS"/>
        </w:rPr>
        <w:t xml:space="preserve">Conveying to a child that they are worthless or unloved, inadequate, or valued only insofar as they meet the needs of another person. </w:t>
      </w:r>
    </w:p>
    <w:p w14:paraId="1DEA41B2" w14:textId="77777777" w:rsidR="00F222AC" w:rsidRPr="007B1419" w:rsidRDefault="00F222AC" w:rsidP="00591458">
      <w:pPr>
        <w:pStyle w:val="Normal1"/>
        <w:numPr>
          <w:ilvl w:val="0"/>
          <w:numId w:val="33"/>
        </w:numPr>
        <w:spacing w:after="0"/>
        <w:ind w:left="360"/>
        <w:rPr>
          <w:rFonts w:ascii="Comic Sans MS" w:hAnsi="Comic Sans MS"/>
          <w:color w:val="FF0000"/>
        </w:rPr>
      </w:pPr>
      <w:r w:rsidRPr="007B1419">
        <w:rPr>
          <w:rFonts w:ascii="Comic Sans MS" w:hAnsi="Comic Sans MS"/>
        </w:rPr>
        <w:t xml:space="preserve">Not giving the child opportunities to express their views, deliberately silencing them or ‘making fun’ of what they say or how they communicate. </w:t>
      </w:r>
    </w:p>
    <w:p w14:paraId="3EE7084E" w14:textId="13BEA40F" w:rsidR="00F222AC" w:rsidRPr="007B1419" w:rsidRDefault="00F222AC" w:rsidP="00591458">
      <w:pPr>
        <w:pStyle w:val="Normal1"/>
        <w:numPr>
          <w:ilvl w:val="0"/>
          <w:numId w:val="33"/>
        </w:numPr>
        <w:spacing w:after="0"/>
        <w:ind w:left="360"/>
        <w:rPr>
          <w:rFonts w:ascii="Comic Sans MS" w:hAnsi="Comic Sans MS"/>
          <w:color w:val="FF0000"/>
        </w:rPr>
      </w:pPr>
      <w:r w:rsidRPr="007B1419">
        <w:rPr>
          <w:rFonts w:ascii="Comic Sans MS" w:hAnsi="Comic Sans MS"/>
        </w:rPr>
        <w:t xml:space="preserve">Feature age or developmentally inappropriate expectations being imposed on children.  These may include interactions that are beyond a child’s developmental capability as well as overprotection and limitation of exploration and </w:t>
      </w:r>
      <w:r w:rsidR="00FB4804" w:rsidRPr="007B1419">
        <w:rPr>
          <w:rFonts w:ascii="Comic Sans MS" w:hAnsi="Comic Sans MS"/>
        </w:rPr>
        <w:t>learning or</w:t>
      </w:r>
      <w:r w:rsidRPr="007B1419">
        <w:rPr>
          <w:rFonts w:ascii="Comic Sans MS" w:hAnsi="Comic Sans MS"/>
        </w:rPr>
        <w:t xml:space="preserve"> preventing the child participating in normal social interaction. </w:t>
      </w:r>
    </w:p>
    <w:p w14:paraId="40366C7B" w14:textId="73171819" w:rsidR="00F222AC" w:rsidRPr="007B1419" w:rsidRDefault="00F222AC" w:rsidP="00591458">
      <w:pPr>
        <w:pStyle w:val="Normal1"/>
        <w:numPr>
          <w:ilvl w:val="0"/>
          <w:numId w:val="33"/>
        </w:numPr>
        <w:spacing w:after="0"/>
        <w:ind w:left="360"/>
        <w:rPr>
          <w:rFonts w:ascii="Comic Sans MS" w:hAnsi="Comic Sans MS"/>
          <w:color w:val="FF0000"/>
        </w:rPr>
      </w:pPr>
      <w:r w:rsidRPr="007B1419">
        <w:rPr>
          <w:rFonts w:ascii="Comic Sans MS" w:hAnsi="Comic Sans MS"/>
        </w:rPr>
        <w:t xml:space="preserve">It may involve seeing or hearing the ill-treatment of another, </w:t>
      </w:r>
      <w:r w:rsidR="0079717F" w:rsidRPr="007B1419">
        <w:rPr>
          <w:rFonts w:ascii="Comic Sans MS" w:hAnsi="Comic Sans MS"/>
        </w:rPr>
        <w:t xml:space="preserve">domestic abuse, </w:t>
      </w:r>
      <w:r w:rsidRPr="007B1419">
        <w:rPr>
          <w:rFonts w:ascii="Comic Sans MS" w:hAnsi="Comic Sans MS"/>
        </w:rPr>
        <w:t xml:space="preserve">bullying (including cyberbullying), causing children frequently to feel frightened or in danger, or the exploitation or corruption of children. </w:t>
      </w:r>
    </w:p>
    <w:p w14:paraId="02EC83DA" w14:textId="77777777" w:rsidR="00F222AC" w:rsidRPr="007B1419" w:rsidRDefault="00F222AC" w:rsidP="00F222AC">
      <w:pPr>
        <w:pStyle w:val="Normal1"/>
        <w:spacing w:after="0"/>
        <w:rPr>
          <w:rFonts w:ascii="Comic Sans MS" w:hAnsi="Comic Sans MS"/>
        </w:rPr>
      </w:pPr>
    </w:p>
    <w:p w14:paraId="468AFB84" w14:textId="6743691F" w:rsidR="00F222AC" w:rsidRPr="007B1419" w:rsidRDefault="00F222AC" w:rsidP="00F222AC">
      <w:pPr>
        <w:pStyle w:val="Normal1"/>
        <w:spacing w:after="0"/>
        <w:rPr>
          <w:rFonts w:ascii="Comic Sans MS" w:hAnsi="Comic Sans MS"/>
        </w:rPr>
      </w:pPr>
      <w:r w:rsidRPr="007B1419">
        <w:rPr>
          <w:rFonts w:ascii="Comic Sans MS" w:hAnsi="Comic Sans MS"/>
          <w:b/>
        </w:rPr>
        <w:t>Sexual abuse</w:t>
      </w:r>
      <w:r w:rsidRPr="007B1419">
        <w:rPr>
          <w:rFonts w:ascii="Comic Sans MS" w:hAnsi="Comic Sans MS"/>
        </w:rPr>
        <w:t xml:space="preserve">: </w:t>
      </w:r>
      <w:r w:rsidRPr="007B1419">
        <w:rPr>
          <w:rFonts w:ascii="Comic Sans MS" w:hAnsi="Comic Sans MS"/>
          <w:i/>
          <w:iCs/>
        </w:rPr>
        <w:t>involves forcing or enticing a child or young person to take part in sexual activities, not necessarily involving a high level of violence, whether or not the child is aware of what is happening</w:t>
      </w:r>
      <w:r w:rsidR="00597FA5" w:rsidRPr="007B1419">
        <w:rPr>
          <w:rFonts w:ascii="Comic Sans MS" w:hAnsi="Comic Sans MS"/>
          <w:i/>
          <w:iCs/>
        </w:rPr>
        <w:t>.</w:t>
      </w:r>
    </w:p>
    <w:p w14:paraId="5CDFCF12" w14:textId="77777777" w:rsidR="00F222AC" w:rsidRPr="007B1419" w:rsidRDefault="00F222AC" w:rsidP="00F222AC">
      <w:pPr>
        <w:pStyle w:val="Normal1"/>
        <w:spacing w:after="0"/>
        <w:rPr>
          <w:rFonts w:ascii="Comic Sans MS" w:hAnsi="Comic Sans MS"/>
        </w:rPr>
      </w:pPr>
    </w:p>
    <w:p w14:paraId="1117C766" w14:textId="0C476F11" w:rsidR="00F222AC" w:rsidRPr="007B1419" w:rsidRDefault="00F222AC" w:rsidP="00591458">
      <w:pPr>
        <w:pStyle w:val="Normal1"/>
        <w:numPr>
          <w:ilvl w:val="0"/>
          <w:numId w:val="34"/>
        </w:numPr>
        <w:spacing w:after="0"/>
        <w:ind w:left="360"/>
        <w:rPr>
          <w:rFonts w:ascii="Comic Sans MS" w:hAnsi="Comic Sans MS"/>
          <w:color w:val="FF0000"/>
        </w:rPr>
      </w:pPr>
      <w:r w:rsidRPr="007B1419">
        <w:rPr>
          <w:rFonts w:ascii="Comic Sans MS" w:hAnsi="Comic Sans MS"/>
        </w:rPr>
        <w:t xml:space="preserve">The </w:t>
      </w:r>
      <w:r w:rsidR="00597FA5" w:rsidRPr="007B1419">
        <w:rPr>
          <w:rFonts w:ascii="Comic Sans MS" w:hAnsi="Comic Sans MS"/>
        </w:rPr>
        <w:t>activity</w:t>
      </w:r>
      <w:r w:rsidRPr="007B1419">
        <w:rPr>
          <w:rFonts w:ascii="Comic Sans MS" w:hAnsi="Comic Sans MS"/>
        </w:rPr>
        <w:t xml:space="preserve"> may involve physical contact, including assault by penetration (for example rape or oral sex) or non-penetrative acts such as masturbation, kissing, rubbing and touching outside of clothing.  </w:t>
      </w:r>
    </w:p>
    <w:p w14:paraId="58495012" w14:textId="77777777" w:rsidR="00F222AC" w:rsidRPr="007B1419" w:rsidRDefault="00F222AC" w:rsidP="00591458">
      <w:pPr>
        <w:pStyle w:val="Normal1"/>
        <w:numPr>
          <w:ilvl w:val="0"/>
          <w:numId w:val="34"/>
        </w:numPr>
        <w:spacing w:after="0"/>
        <w:ind w:left="360"/>
        <w:rPr>
          <w:rFonts w:ascii="Comic Sans MS" w:hAnsi="Comic Sans MS"/>
          <w:color w:val="FF0000"/>
        </w:rPr>
      </w:pPr>
      <w:r w:rsidRPr="007B1419">
        <w:rPr>
          <w:rFonts w:ascii="Comic Sans MS" w:hAnsi="Comic Sans MS"/>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0F91AF57" w14:textId="6F4D1251" w:rsidR="00F222AC" w:rsidRPr="007B1419" w:rsidRDefault="00F222AC" w:rsidP="00F97E3D">
      <w:pPr>
        <w:pStyle w:val="Normal1"/>
        <w:numPr>
          <w:ilvl w:val="0"/>
          <w:numId w:val="34"/>
        </w:numPr>
        <w:spacing w:after="0"/>
        <w:ind w:left="360"/>
        <w:rPr>
          <w:rFonts w:ascii="Comic Sans MS" w:hAnsi="Comic Sans MS"/>
          <w:color w:val="FF0000"/>
        </w:rPr>
      </w:pPr>
      <w:r w:rsidRPr="007B1419">
        <w:rPr>
          <w:rFonts w:ascii="Comic Sans MS" w:hAnsi="Comic Sans MS"/>
        </w:rPr>
        <w:lastRenderedPageBreak/>
        <w:t>Sexual abuse is not solely perpetrated by adult males. Women can also commit acts of sexual abuse, as can other children.</w:t>
      </w:r>
    </w:p>
    <w:p w14:paraId="63004630" w14:textId="179C3CD6" w:rsidR="00F222AC" w:rsidRPr="007B1419" w:rsidRDefault="00F97E3D" w:rsidP="00E00770">
      <w:pPr>
        <w:pStyle w:val="Normal1"/>
        <w:spacing w:after="100" w:afterAutospacing="1" w:line="240" w:lineRule="auto"/>
        <w:rPr>
          <w:rFonts w:ascii="Comic Sans MS" w:hAnsi="Comic Sans MS"/>
          <w:lang w:eastAsia="en-GB"/>
        </w:rPr>
      </w:pPr>
      <w:r w:rsidRPr="007B1419">
        <w:rPr>
          <w:rFonts w:ascii="Comic Sans MS" w:hAnsi="Comic Sans MS"/>
        </w:rPr>
        <w:t>We are aware of and promote the</w:t>
      </w:r>
      <w:r w:rsidR="00E00770" w:rsidRPr="007B1419">
        <w:rPr>
          <w:rFonts w:ascii="Comic Sans MS" w:hAnsi="Comic Sans MS"/>
        </w:rPr>
        <w:t xml:space="preserve"> </w:t>
      </w:r>
      <w:hyperlink r:id="rId25" w:history="1">
        <w:r w:rsidR="00E00770" w:rsidRPr="007B1419">
          <w:rPr>
            <w:rStyle w:val="Hyperlink"/>
            <w:rFonts w:ascii="Comic Sans MS" w:hAnsi="Comic Sans MS"/>
            <w:lang w:eastAsia="en-GB"/>
          </w:rPr>
          <w:t>Stop abuse together (campaign.gov.uk)</w:t>
        </w:r>
      </w:hyperlink>
    </w:p>
    <w:p w14:paraId="0E05BD55" w14:textId="0D3D1610" w:rsidR="001E6853" w:rsidRPr="007B1419" w:rsidRDefault="00F222AC" w:rsidP="001E6853">
      <w:pPr>
        <w:pStyle w:val="Normal1"/>
        <w:spacing w:after="0"/>
        <w:rPr>
          <w:rFonts w:ascii="Comic Sans MS" w:hAnsi="Comic Sans MS"/>
          <w:lang w:val="en-US"/>
        </w:rPr>
      </w:pPr>
      <w:bookmarkStart w:id="23" w:name="Neglect"/>
      <w:bookmarkEnd w:id="23"/>
      <w:r w:rsidRPr="007B1419">
        <w:rPr>
          <w:rFonts w:ascii="Comic Sans MS" w:hAnsi="Comic Sans MS"/>
          <w:b/>
        </w:rPr>
        <w:t>Neglect:</w:t>
      </w:r>
      <w:r w:rsidRPr="007B1419">
        <w:rPr>
          <w:rFonts w:ascii="Comic Sans MS" w:hAnsi="Comic Sans MS"/>
        </w:rPr>
        <w:t xml:space="preserve"> </w:t>
      </w:r>
      <w:r w:rsidRPr="007B1419">
        <w:rPr>
          <w:rFonts w:ascii="Comic Sans MS" w:hAnsi="Comic Sans MS"/>
          <w:i/>
          <w:iCs/>
          <w:lang w:val="en-US"/>
        </w:rPr>
        <w:t>neglect is the persistent failure to meet a child’s basic physical and/or psychological needs, likely to result in the serious impairment of the child’s health or development.</w:t>
      </w:r>
      <w:r w:rsidRPr="007B1419">
        <w:rPr>
          <w:rFonts w:ascii="Comic Sans MS" w:hAnsi="Comic Sans MS"/>
          <w:i/>
          <w:iCs/>
        </w:rPr>
        <w:t xml:space="preserve">  </w:t>
      </w:r>
      <w:r w:rsidRPr="007B1419">
        <w:rPr>
          <w:rFonts w:ascii="Comic Sans MS" w:hAnsi="Comic Sans MS"/>
          <w:i/>
          <w:iCs/>
          <w:lang w:val="en-US"/>
        </w:rPr>
        <w:t>Neglect may occur during pregnancy as a result of maternal substance abuse</w:t>
      </w:r>
      <w:r w:rsidRPr="007B1419">
        <w:rPr>
          <w:rFonts w:ascii="Comic Sans MS" w:hAnsi="Comic Sans MS"/>
          <w:lang w:val="en-US"/>
        </w:rPr>
        <w:t xml:space="preserve">. Once a child is born, neglect may involve a parent or </w:t>
      </w:r>
      <w:proofErr w:type="spellStart"/>
      <w:r w:rsidRPr="007B1419">
        <w:rPr>
          <w:rFonts w:ascii="Comic Sans MS" w:hAnsi="Comic Sans MS"/>
          <w:lang w:val="en-US"/>
        </w:rPr>
        <w:t>carer</w:t>
      </w:r>
      <w:proofErr w:type="spellEnd"/>
      <w:r w:rsidRPr="007B1419">
        <w:rPr>
          <w:rFonts w:ascii="Comic Sans MS" w:hAnsi="Comic Sans MS"/>
          <w:lang w:val="en-US"/>
        </w:rPr>
        <w:t xml:space="preserve"> failing to:</w:t>
      </w:r>
    </w:p>
    <w:p w14:paraId="188F54CC" w14:textId="77777777" w:rsidR="00F222AC" w:rsidRPr="007B1419" w:rsidRDefault="00F222AC" w:rsidP="00591458">
      <w:pPr>
        <w:pStyle w:val="Normal1"/>
        <w:numPr>
          <w:ilvl w:val="0"/>
          <w:numId w:val="29"/>
        </w:numPr>
        <w:spacing w:after="0"/>
        <w:ind w:left="360"/>
        <w:rPr>
          <w:rFonts w:ascii="Comic Sans MS" w:hAnsi="Comic Sans MS"/>
          <w:color w:val="auto"/>
        </w:rPr>
      </w:pPr>
      <w:r w:rsidRPr="007B1419">
        <w:rPr>
          <w:rFonts w:ascii="Comic Sans MS" w:hAnsi="Comic Sans MS"/>
          <w:color w:val="auto"/>
          <w:lang w:val="en-US"/>
        </w:rPr>
        <w:t>Protect a child from physical and emotional harm or danger.</w:t>
      </w:r>
    </w:p>
    <w:p w14:paraId="4DB4D93F" w14:textId="58046108" w:rsidR="00F222AC" w:rsidRPr="007B1419" w:rsidRDefault="00F222AC" w:rsidP="00591458">
      <w:pPr>
        <w:pStyle w:val="Normal1"/>
        <w:numPr>
          <w:ilvl w:val="0"/>
          <w:numId w:val="29"/>
        </w:numPr>
        <w:spacing w:after="0"/>
        <w:ind w:left="360"/>
        <w:rPr>
          <w:rFonts w:ascii="Comic Sans MS" w:hAnsi="Comic Sans MS"/>
          <w:color w:val="auto"/>
        </w:rPr>
      </w:pPr>
      <w:r w:rsidRPr="007B1419">
        <w:rPr>
          <w:rFonts w:ascii="Comic Sans MS" w:hAnsi="Comic Sans MS"/>
          <w:color w:val="auto"/>
          <w:lang w:val="en-US"/>
        </w:rPr>
        <w:t>Provide adequate food, clothing and shelter including exclusion from home</w:t>
      </w:r>
      <w:r w:rsidR="0079717F" w:rsidRPr="007B1419">
        <w:rPr>
          <w:rFonts w:ascii="Comic Sans MS" w:hAnsi="Comic Sans MS"/>
          <w:color w:val="auto"/>
          <w:lang w:val="en-US"/>
        </w:rPr>
        <w:t>.</w:t>
      </w:r>
      <w:r w:rsidRPr="007B1419">
        <w:rPr>
          <w:rFonts w:ascii="Comic Sans MS" w:hAnsi="Comic Sans MS"/>
          <w:color w:val="auto"/>
          <w:lang w:val="en-US"/>
        </w:rPr>
        <w:t xml:space="preserve"> </w:t>
      </w:r>
    </w:p>
    <w:p w14:paraId="2DFF1623" w14:textId="72998E5A" w:rsidR="00F222AC" w:rsidRPr="007B1419" w:rsidRDefault="00F222AC" w:rsidP="00591458">
      <w:pPr>
        <w:pStyle w:val="Normal1"/>
        <w:numPr>
          <w:ilvl w:val="0"/>
          <w:numId w:val="29"/>
        </w:numPr>
        <w:spacing w:after="0"/>
        <w:ind w:left="360"/>
        <w:rPr>
          <w:rFonts w:ascii="Comic Sans MS" w:hAnsi="Comic Sans MS"/>
          <w:color w:val="auto"/>
        </w:rPr>
      </w:pPr>
      <w:r w:rsidRPr="007B1419">
        <w:rPr>
          <w:rFonts w:ascii="Comic Sans MS" w:hAnsi="Comic Sans MS"/>
          <w:color w:val="auto"/>
          <w:lang w:val="en-US"/>
        </w:rPr>
        <w:t xml:space="preserve">Ensure adequate supervision (including the use of inadequate </w:t>
      </w:r>
      <w:r w:rsidR="00D103B6" w:rsidRPr="007B1419">
        <w:rPr>
          <w:rFonts w:ascii="Comic Sans MS" w:hAnsi="Comic Sans MS"/>
          <w:color w:val="auto"/>
          <w:lang w:val="en-US"/>
        </w:rPr>
        <w:t>caregivers</w:t>
      </w:r>
      <w:r w:rsidRPr="007B1419">
        <w:rPr>
          <w:rFonts w:ascii="Comic Sans MS" w:hAnsi="Comic Sans MS"/>
          <w:color w:val="auto"/>
          <w:lang w:val="en-US"/>
        </w:rPr>
        <w:t xml:space="preserve"> or children being left unattended or abandoned at home.</w:t>
      </w:r>
    </w:p>
    <w:p w14:paraId="2E0104CC" w14:textId="616852AB" w:rsidR="00F222AC" w:rsidRPr="007B1419" w:rsidRDefault="00F222AC" w:rsidP="00591458">
      <w:pPr>
        <w:pStyle w:val="Normal1"/>
        <w:numPr>
          <w:ilvl w:val="0"/>
          <w:numId w:val="29"/>
        </w:numPr>
        <w:spacing w:after="0"/>
        <w:ind w:left="360"/>
        <w:rPr>
          <w:rFonts w:ascii="Comic Sans MS" w:hAnsi="Comic Sans MS"/>
          <w:color w:val="auto"/>
        </w:rPr>
      </w:pPr>
      <w:r w:rsidRPr="007B1419">
        <w:rPr>
          <w:rFonts w:ascii="Comic Sans MS" w:hAnsi="Comic Sans MS"/>
          <w:color w:val="auto"/>
          <w:lang w:val="en-US"/>
        </w:rPr>
        <w:t xml:space="preserve">Ensure access to appropriate medical care, treatment, and/or education. </w:t>
      </w:r>
    </w:p>
    <w:p w14:paraId="3A3DFA37" w14:textId="5FD6A705" w:rsidR="001E6853" w:rsidRPr="007B1419" w:rsidRDefault="00F222AC" w:rsidP="00591458">
      <w:pPr>
        <w:pStyle w:val="Normal1"/>
        <w:numPr>
          <w:ilvl w:val="0"/>
          <w:numId w:val="29"/>
        </w:numPr>
        <w:spacing w:after="0"/>
        <w:ind w:left="360"/>
        <w:rPr>
          <w:rFonts w:ascii="Comic Sans MS" w:hAnsi="Comic Sans MS"/>
          <w:b/>
        </w:rPr>
      </w:pPr>
      <w:r w:rsidRPr="007B1419">
        <w:rPr>
          <w:rFonts w:ascii="Comic Sans MS" w:hAnsi="Comic Sans MS"/>
          <w:color w:val="auto"/>
          <w:lang w:val="en-US"/>
        </w:rPr>
        <w:t>It may also include neglect of, or unresponsiveness to, a child’s basic physical and emotional needs.</w:t>
      </w:r>
    </w:p>
    <w:p w14:paraId="48D25D62" w14:textId="59019B2F" w:rsidR="00F97E3D" w:rsidRPr="007B1419" w:rsidRDefault="00F97E3D" w:rsidP="00F97E3D">
      <w:pPr>
        <w:pStyle w:val="Normal1"/>
        <w:spacing w:after="0"/>
        <w:rPr>
          <w:rFonts w:ascii="Comic Sans MS" w:hAnsi="Comic Sans MS"/>
          <w:b/>
        </w:rPr>
      </w:pPr>
      <w:r w:rsidRPr="007B1419">
        <w:rPr>
          <w:rFonts w:ascii="Comic Sans MS" w:hAnsi="Comic Sans MS"/>
          <w:color w:val="auto"/>
          <w:lang w:val="en-US"/>
        </w:rPr>
        <w:t xml:space="preserve">We </w:t>
      </w:r>
      <w:r w:rsidR="0079717F" w:rsidRPr="007B1419">
        <w:rPr>
          <w:rFonts w:ascii="Comic Sans MS" w:hAnsi="Comic Sans MS"/>
          <w:color w:val="auto"/>
          <w:lang w:val="en-US"/>
        </w:rPr>
        <w:t>refer to</w:t>
      </w:r>
      <w:r w:rsidRPr="007B1419">
        <w:rPr>
          <w:rFonts w:ascii="Comic Sans MS" w:hAnsi="Comic Sans MS"/>
          <w:color w:val="auto"/>
          <w:lang w:val="en-US"/>
        </w:rPr>
        <w:t xml:space="preserve"> Bolton</w:t>
      </w:r>
      <w:r w:rsidR="007B4A2B">
        <w:rPr>
          <w:rFonts w:ascii="Comic Sans MS" w:hAnsi="Comic Sans MS"/>
          <w:color w:val="auto"/>
          <w:lang w:val="en-US"/>
        </w:rPr>
        <w:t>’</w:t>
      </w:r>
      <w:r w:rsidRPr="007B1419">
        <w:rPr>
          <w:rFonts w:ascii="Comic Sans MS" w:hAnsi="Comic Sans MS"/>
          <w:color w:val="auto"/>
          <w:lang w:val="en-US"/>
        </w:rPr>
        <w:t xml:space="preserve">s </w:t>
      </w:r>
      <w:hyperlink r:id="rId26" w:history="1">
        <w:r w:rsidRPr="007B1419">
          <w:rPr>
            <w:rStyle w:val="Hyperlink"/>
            <w:rFonts w:ascii="Comic Sans MS" w:hAnsi="Comic Sans MS"/>
            <w:lang w:val="en-US"/>
          </w:rPr>
          <w:t>Neglect Practice Guidance</w:t>
        </w:r>
      </w:hyperlink>
      <w:r w:rsidRPr="007B1419">
        <w:rPr>
          <w:rFonts w:ascii="Comic Sans MS" w:hAnsi="Comic Sans MS"/>
          <w:color w:val="auto"/>
          <w:lang w:val="en-US"/>
        </w:rPr>
        <w:t xml:space="preserve"> </w:t>
      </w:r>
    </w:p>
    <w:p w14:paraId="328E226E" w14:textId="77777777" w:rsidR="007712CB" w:rsidRPr="007B1419" w:rsidRDefault="007712CB" w:rsidP="007712CB">
      <w:pPr>
        <w:pStyle w:val="Normal1"/>
        <w:spacing w:after="0"/>
        <w:ind w:left="360"/>
        <w:rPr>
          <w:rFonts w:ascii="Comic Sans MS" w:hAnsi="Comic Sans MS"/>
          <w:b/>
        </w:rPr>
      </w:pPr>
    </w:p>
    <w:p w14:paraId="7421C818" w14:textId="73C71F83" w:rsidR="001E6853" w:rsidRPr="007B1419" w:rsidRDefault="00EF5935" w:rsidP="001E6853">
      <w:pPr>
        <w:pStyle w:val="Normal1"/>
        <w:spacing w:after="0"/>
        <w:rPr>
          <w:rFonts w:ascii="Comic Sans MS" w:hAnsi="Comic Sans MS"/>
          <w:b/>
        </w:rPr>
      </w:pPr>
      <w:bookmarkStart w:id="24" w:name="Indicators_of_Abuse"/>
      <w:bookmarkEnd w:id="24"/>
      <w:r w:rsidRPr="007B1419">
        <w:rPr>
          <w:rFonts w:ascii="Comic Sans MS" w:hAnsi="Comic Sans MS"/>
          <w:b/>
        </w:rPr>
        <w:t>INDICATORS OF ABUSE AND NEGELC</w:t>
      </w:r>
      <w:r w:rsidR="001E6853" w:rsidRPr="007B1419">
        <w:rPr>
          <w:rFonts w:ascii="Comic Sans MS" w:hAnsi="Comic Sans MS"/>
          <w:b/>
        </w:rPr>
        <w:t>T</w:t>
      </w:r>
    </w:p>
    <w:p w14:paraId="4B3DFB39" w14:textId="225A0FED" w:rsidR="00EF5935" w:rsidRPr="007B1419" w:rsidRDefault="00F23825" w:rsidP="001E6853">
      <w:pPr>
        <w:pStyle w:val="Normal1"/>
        <w:spacing w:after="0"/>
        <w:rPr>
          <w:rFonts w:ascii="Comic Sans MS" w:hAnsi="Comic Sans MS"/>
          <w:b/>
        </w:rPr>
      </w:pPr>
      <w:r w:rsidRPr="007B1419">
        <w:rPr>
          <w:rFonts w:ascii="Comic Sans MS" w:hAnsi="Comic Sans MS"/>
        </w:rPr>
        <w:t>Our staff will</w:t>
      </w:r>
      <w:r w:rsidR="00EF5935" w:rsidRPr="007B1419">
        <w:rPr>
          <w:rFonts w:ascii="Comic Sans MS" w:hAnsi="Comic Sans MS"/>
        </w:rPr>
        <w:t xml:space="preserve"> look out for any of the following indicators and take the appropriate action. The child may:</w:t>
      </w:r>
    </w:p>
    <w:p w14:paraId="37B5AAAE" w14:textId="29CB5FA0"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 xml:space="preserve">Show unexplained or suspicious injuries such as bruising, cuts or burns, particularly if situated on a part of the body not normally prone to such </w:t>
      </w:r>
      <w:r w:rsidR="0079717F" w:rsidRPr="007B1419">
        <w:rPr>
          <w:rFonts w:ascii="Comic Sans MS" w:hAnsi="Comic Sans MS"/>
        </w:rPr>
        <w:t>injuries.</w:t>
      </w:r>
    </w:p>
    <w:p w14:paraId="72C46909" w14:textId="307FA538"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 xml:space="preserve">Have an injury for which the explanation seems </w:t>
      </w:r>
      <w:r w:rsidR="0079717F" w:rsidRPr="007B1419">
        <w:rPr>
          <w:rFonts w:ascii="Comic Sans MS" w:hAnsi="Comic Sans MS"/>
        </w:rPr>
        <w:t>inconsistent.</w:t>
      </w:r>
    </w:p>
    <w:p w14:paraId="05A5955D" w14:textId="368F466E"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 xml:space="preserve">Describe what appears to be an abusive act in which they were involved – verbally or in written form such as an essay or </w:t>
      </w:r>
      <w:r w:rsidR="0079717F" w:rsidRPr="007B1419">
        <w:rPr>
          <w:rFonts w:ascii="Comic Sans MS" w:hAnsi="Comic Sans MS"/>
        </w:rPr>
        <w:t>drawing.</w:t>
      </w:r>
    </w:p>
    <w:p w14:paraId="43887287" w14:textId="318DC5F9"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 xml:space="preserve">Show unexplained changes in behaviour - </w:t>
      </w:r>
      <w:r w:rsidR="007A6702" w:rsidRPr="007B1419">
        <w:rPr>
          <w:rFonts w:ascii="Comic Sans MS" w:hAnsi="Comic Sans MS"/>
        </w:rPr>
        <w:t>e.g.,</w:t>
      </w:r>
      <w:r w:rsidRPr="007B1419">
        <w:rPr>
          <w:rFonts w:ascii="Comic Sans MS" w:hAnsi="Comic Sans MS"/>
        </w:rPr>
        <w:t xml:space="preserve"> becoming very quiet, withdrawn, or displaying sudden outbursts of temper or hysteria. Academic work may suddenly deteriorate</w:t>
      </w:r>
      <w:r w:rsidR="0079717F" w:rsidRPr="007B1419">
        <w:rPr>
          <w:rFonts w:ascii="Comic Sans MS" w:hAnsi="Comic Sans MS"/>
        </w:rPr>
        <w:t>.</w:t>
      </w:r>
    </w:p>
    <w:p w14:paraId="2C90D724" w14:textId="26F0BD65"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 xml:space="preserve">Demonstrate </w:t>
      </w:r>
      <w:r w:rsidR="007A6702" w:rsidRPr="007B1419">
        <w:rPr>
          <w:rFonts w:ascii="Comic Sans MS" w:hAnsi="Comic Sans MS"/>
        </w:rPr>
        <w:t>age-inappropriate</w:t>
      </w:r>
      <w:r w:rsidRPr="007B1419">
        <w:rPr>
          <w:rFonts w:ascii="Comic Sans MS" w:hAnsi="Comic Sans MS"/>
        </w:rPr>
        <w:t xml:space="preserve"> sexual awareness</w:t>
      </w:r>
      <w:r w:rsidR="0079717F" w:rsidRPr="007B1419">
        <w:rPr>
          <w:rFonts w:ascii="Comic Sans MS" w:hAnsi="Comic Sans MS"/>
        </w:rPr>
        <w:t>.</w:t>
      </w:r>
    </w:p>
    <w:p w14:paraId="79C371B2" w14:textId="57613C0A"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Engage in sexually explicit behaviour</w:t>
      </w:r>
      <w:r w:rsidR="0079717F" w:rsidRPr="007B1419">
        <w:rPr>
          <w:rFonts w:ascii="Comic Sans MS" w:hAnsi="Comic Sans MS"/>
        </w:rPr>
        <w:t>.</w:t>
      </w:r>
    </w:p>
    <w:p w14:paraId="11D1F673" w14:textId="48492087"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Be distrustful of adults</w:t>
      </w:r>
      <w:r w:rsidR="0079717F" w:rsidRPr="007B1419">
        <w:rPr>
          <w:rFonts w:ascii="Comic Sans MS" w:hAnsi="Comic Sans MS"/>
        </w:rPr>
        <w:t>.</w:t>
      </w:r>
    </w:p>
    <w:p w14:paraId="3D2B3DE4" w14:textId="3871AD2A"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Have difficulty in making friends</w:t>
      </w:r>
      <w:r w:rsidR="00F23825" w:rsidRPr="007B1419">
        <w:rPr>
          <w:rFonts w:ascii="Comic Sans MS" w:hAnsi="Comic Sans MS"/>
        </w:rPr>
        <w:t xml:space="preserve"> or b</w:t>
      </w:r>
      <w:r w:rsidRPr="007B1419">
        <w:rPr>
          <w:rFonts w:ascii="Comic Sans MS" w:hAnsi="Comic Sans MS"/>
        </w:rPr>
        <w:t>e prevented from socialising with other children</w:t>
      </w:r>
      <w:r w:rsidR="0079717F" w:rsidRPr="007B1419">
        <w:rPr>
          <w:rFonts w:ascii="Comic Sans MS" w:hAnsi="Comic Sans MS"/>
        </w:rPr>
        <w:t>.</w:t>
      </w:r>
    </w:p>
    <w:p w14:paraId="6B58F018" w14:textId="7C0D0117"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Showing signs of depression, self-injury, suicidal tendencies</w:t>
      </w:r>
      <w:r w:rsidR="0079717F" w:rsidRPr="007B1419">
        <w:rPr>
          <w:rFonts w:ascii="Comic Sans MS" w:hAnsi="Comic Sans MS"/>
        </w:rPr>
        <w:t>.</w:t>
      </w:r>
    </w:p>
    <w:p w14:paraId="44D1F246" w14:textId="19EFD195" w:rsidR="00F23825" w:rsidRPr="007B1419" w:rsidRDefault="00F2382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Not being taken to medical appointments</w:t>
      </w:r>
      <w:r w:rsidR="0079717F" w:rsidRPr="007B1419">
        <w:rPr>
          <w:rFonts w:ascii="Comic Sans MS" w:hAnsi="Comic Sans MS"/>
        </w:rPr>
        <w:t>.</w:t>
      </w:r>
    </w:p>
    <w:p w14:paraId="59F31926" w14:textId="20480F48"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Lose weight for no apparent reason</w:t>
      </w:r>
      <w:r w:rsidR="0079717F" w:rsidRPr="007B1419">
        <w:rPr>
          <w:rFonts w:ascii="Comic Sans MS" w:hAnsi="Comic Sans MS"/>
        </w:rPr>
        <w:t>.</w:t>
      </w:r>
    </w:p>
    <w:p w14:paraId="72E5DF74" w14:textId="077F01F2" w:rsidR="00EF5935" w:rsidRPr="007B1419" w:rsidRDefault="00EF5935" w:rsidP="001E6853">
      <w:pPr>
        <w:pStyle w:val="Normal1"/>
        <w:numPr>
          <w:ilvl w:val="0"/>
          <w:numId w:val="4"/>
        </w:numPr>
        <w:tabs>
          <w:tab w:val="left" w:pos="720"/>
          <w:tab w:val="left" w:pos="1440"/>
          <w:tab w:val="left" w:pos="3860"/>
          <w:tab w:val="left" w:pos="5940"/>
          <w:tab w:val="left" w:pos="6480"/>
        </w:tabs>
        <w:spacing w:after="0"/>
        <w:ind w:left="360"/>
        <w:rPr>
          <w:rFonts w:ascii="Comic Sans MS" w:hAnsi="Comic Sans MS"/>
        </w:rPr>
      </w:pPr>
      <w:r w:rsidRPr="007B1419">
        <w:rPr>
          <w:rFonts w:ascii="Comic Sans MS" w:hAnsi="Comic Sans MS"/>
        </w:rPr>
        <w:t>Become increasingly dirty or unkempt, with inadequate or damaged clothing</w:t>
      </w:r>
      <w:r w:rsidR="0079717F" w:rsidRPr="007B1419">
        <w:rPr>
          <w:rFonts w:ascii="Comic Sans MS" w:hAnsi="Comic Sans MS"/>
        </w:rPr>
        <w:t>.</w:t>
      </w:r>
    </w:p>
    <w:p w14:paraId="77BA6125" w14:textId="248EA2D0" w:rsidR="00EF5935" w:rsidRPr="007B1419" w:rsidRDefault="00EF5935" w:rsidP="00EF5935">
      <w:pPr>
        <w:pStyle w:val="Normal1"/>
        <w:tabs>
          <w:tab w:val="left" w:pos="720"/>
          <w:tab w:val="left" w:pos="1440"/>
          <w:tab w:val="left" w:pos="3860"/>
          <w:tab w:val="left" w:pos="5940"/>
          <w:tab w:val="left" w:pos="6480"/>
        </w:tabs>
        <w:spacing w:after="0"/>
        <w:rPr>
          <w:rFonts w:ascii="Comic Sans MS" w:hAnsi="Comic Sans MS"/>
        </w:rPr>
      </w:pPr>
      <w:r w:rsidRPr="007B1419">
        <w:rPr>
          <w:rFonts w:ascii="Comic Sans MS" w:hAnsi="Comic Sans MS"/>
        </w:rPr>
        <w:t xml:space="preserve">The above list is not exhaustive and the presence of one or more of the indicators will not be proof that abuse is </w:t>
      </w:r>
      <w:r w:rsidR="0079717F" w:rsidRPr="007B1419">
        <w:rPr>
          <w:rFonts w:ascii="Comic Sans MS" w:hAnsi="Comic Sans MS"/>
        </w:rPr>
        <w:t>taking</w:t>
      </w:r>
      <w:r w:rsidRPr="007B1419">
        <w:rPr>
          <w:rFonts w:ascii="Comic Sans MS" w:hAnsi="Comic Sans MS"/>
        </w:rPr>
        <w:t xml:space="preserve"> place. It is </w:t>
      </w:r>
      <w:r w:rsidRPr="007B1419">
        <w:rPr>
          <w:rFonts w:ascii="Comic Sans MS" w:hAnsi="Comic Sans MS"/>
          <w:b/>
        </w:rPr>
        <w:t>not</w:t>
      </w:r>
      <w:r w:rsidRPr="007B1419">
        <w:rPr>
          <w:rFonts w:ascii="Comic Sans MS" w:hAnsi="Comic Sans MS"/>
        </w:rPr>
        <w:t xml:space="preserve"> the responsibility of members of staff to decide that abuse is occurring, but it is their responsibility to act on any concerns.</w:t>
      </w:r>
    </w:p>
    <w:p w14:paraId="1C4E08D5" w14:textId="77777777" w:rsidR="006A3703" w:rsidRPr="007B1419" w:rsidRDefault="006A3703">
      <w:pPr>
        <w:pStyle w:val="Normal1"/>
        <w:tabs>
          <w:tab w:val="left" w:pos="720"/>
          <w:tab w:val="left" w:pos="1440"/>
          <w:tab w:val="left" w:pos="3860"/>
          <w:tab w:val="left" w:pos="5940"/>
          <w:tab w:val="left" w:pos="6480"/>
        </w:tabs>
        <w:spacing w:after="0"/>
        <w:rPr>
          <w:rFonts w:ascii="Comic Sans MS" w:hAnsi="Comic Sans MS"/>
          <w:b/>
        </w:rPr>
      </w:pPr>
    </w:p>
    <w:p w14:paraId="291DB4BA" w14:textId="07F5461C" w:rsidR="00E32D88" w:rsidRPr="007B1419" w:rsidRDefault="001E48D0">
      <w:pPr>
        <w:pStyle w:val="Normal1"/>
        <w:tabs>
          <w:tab w:val="left" w:pos="720"/>
          <w:tab w:val="left" w:pos="1440"/>
          <w:tab w:val="left" w:pos="3860"/>
          <w:tab w:val="left" w:pos="5940"/>
          <w:tab w:val="left" w:pos="6480"/>
        </w:tabs>
        <w:spacing w:after="0"/>
        <w:rPr>
          <w:rFonts w:ascii="Comic Sans MS" w:hAnsi="Comic Sans MS"/>
          <w:b/>
        </w:rPr>
      </w:pPr>
      <w:bookmarkStart w:id="25" w:name="Specific_Circumstances"/>
      <w:bookmarkEnd w:id="25"/>
      <w:r w:rsidRPr="007B1419">
        <w:rPr>
          <w:rFonts w:ascii="Comic Sans MS" w:hAnsi="Comic Sans MS"/>
          <w:b/>
        </w:rPr>
        <w:t xml:space="preserve">GUIDANCE FOR </w:t>
      </w:r>
      <w:r w:rsidR="007F42B0" w:rsidRPr="007B1419">
        <w:rPr>
          <w:rFonts w:ascii="Comic Sans MS" w:hAnsi="Comic Sans MS"/>
          <w:b/>
        </w:rPr>
        <w:t>SPECIFIC</w:t>
      </w:r>
      <w:r w:rsidRPr="007B1419">
        <w:rPr>
          <w:rFonts w:ascii="Comic Sans MS" w:hAnsi="Comic Sans MS"/>
          <w:b/>
        </w:rPr>
        <w:t xml:space="preserve"> </w:t>
      </w:r>
      <w:r w:rsidR="007F42B0" w:rsidRPr="007B1419">
        <w:rPr>
          <w:rFonts w:ascii="Comic Sans MS" w:hAnsi="Comic Sans MS"/>
          <w:b/>
        </w:rPr>
        <w:t>SAFEGUARDING</w:t>
      </w:r>
      <w:r w:rsidRPr="007B1419">
        <w:rPr>
          <w:rFonts w:ascii="Comic Sans MS" w:hAnsi="Comic Sans MS"/>
          <w:b/>
        </w:rPr>
        <w:t xml:space="preserve"> CIRCUMSTANCES</w:t>
      </w:r>
      <w:r w:rsidR="007F42B0" w:rsidRPr="007B1419">
        <w:rPr>
          <w:rFonts w:ascii="Comic Sans MS" w:hAnsi="Comic Sans MS"/>
          <w:b/>
        </w:rPr>
        <w:t xml:space="preserve"> </w:t>
      </w:r>
    </w:p>
    <w:p w14:paraId="221625F8" w14:textId="18DAC2F4" w:rsidR="00F23825" w:rsidRPr="007B1419" w:rsidRDefault="00F23825" w:rsidP="001E48D0">
      <w:pPr>
        <w:pStyle w:val="Normal1"/>
        <w:tabs>
          <w:tab w:val="left" w:pos="720"/>
          <w:tab w:val="left" w:pos="1440"/>
          <w:tab w:val="left" w:pos="3860"/>
          <w:tab w:val="left" w:pos="5940"/>
          <w:tab w:val="left" w:pos="6480"/>
        </w:tabs>
        <w:spacing w:after="0"/>
        <w:rPr>
          <w:rFonts w:ascii="Comic Sans MS" w:hAnsi="Comic Sans MS"/>
          <w:color w:val="auto"/>
        </w:rPr>
      </w:pPr>
      <w:r w:rsidRPr="007B1419">
        <w:rPr>
          <w:rFonts w:ascii="Comic Sans MS" w:hAnsi="Comic Sans MS"/>
          <w:b/>
        </w:rPr>
        <w:t>All</w:t>
      </w:r>
      <w:r w:rsidRPr="007B1419">
        <w:rPr>
          <w:rFonts w:ascii="Comic Sans MS" w:hAnsi="Comic Sans MS"/>
        </w:rPr>
        <w:t xml:space="preserve"> staff have an awareness of specific safeguarding areas. Expert and professional organisations are best placed to provide up-to-date guidance and practical support on specific safeguarding issues. For </w:t>
      </w:r>
      <w:r w:rsidR="001E48D0" w:rsidRPr="007B1419">
        <w:rPr>
          <w:rFonts w:ascii="Comic Sans MS" w:hAnsi="Comic Sans MS"/>
        </w:rPr>
        <w:t>example,</w:t>
      </w:r>
      <w:r w:rsidRPr="007B1419">
        <w:rPr>
          <w:rFonts w:ascii="Comic Sans MS" w:hAnsi="Comic Sans MS"/>
        </w:rPr>
        <w:t xml:space="preserve"> NSPCC offers information for schools and colleges on the TES </w:t>
      </w:r>
      <w:hyperlink r:id="rId27" w:history="1">
        <w:r w:rsidRPr="007B1419">
          <w:rPr>
            <w:rStyle w:val="Hyperlink"/>
            <w:rFonts w:ascii="Comic Sans MS" w:hAnsi="Comic Sans MS"/>
          </w:rPr>
          <w:t>website</w:t>
        </w:r>
      </w:hyperlink>
      <w:r w:rsidRPr="007B1419">
        <w:rPr>
          <w:rFonts w:ascii="Comic Sans MS" w:hAnsi="Comic Sans MS"/>
        </w:rPr>
        <w:t xml:space="preserve"> and also on its own website </w:t>
      </w:r>
      <w:hyperlink r:id="rId28">
        <w:r w:rsidRPr="007B1419">
          <w:rPr>
            <w:rFonts w:ascii="Comic Sans MS" w:hAnsi="Comic Sans MS"/>
            <w:color w:val="0000FF"/>
            <w:u w:val="single"/>
          </w:rPr>
          <w:t>www.nspcc.org.uk</w:t>
        </w:r>
      </w:hyperlink>
      <w:r w:rsidR="00A86235" w:rsidRPr="007B1419">
        <w:rPr>
          <w:rFonts w:ascii="Comic Sans MS" w:hAnsi="Comic Sans MS"/>
          <w:color w:val="0000FF"/>
          <w:u w:val="single"/>
        </w:rPr>
        <w:t>.</w:t>
      </w:r>
      <w:r w:rsidR="00A86235" w:rsidRPr="007B1419">
        <w:rPr>
          <w:rFonts w:ascii="Comic Sans MS" w:hAnsi="Comic Sans MS"/>
          <w:color w:val="0000FF"/>
        </w:rPr>
        <w:t xml:space="preserve"> </w:t>
      </w:r>
    </w:p>
    <w:p w14:paraId="46BB6C17" w14:textId="77777777" w:rsidR="00F23825" w:rsidRPr="007B1419" w:rsidRDefault="00F23825" w:rsidP="00F23825">
      <w:pPr>
        <w:pStyle w:val="Normal1"/>
        <w:spacing w:after="0"/>
        <w:rPr>
          <w:rFonts w:ascii="Comic Sans MS" w:hAnsi="Comic Sans MS"/>
        </w:rPr>
      </w:pPr>
      <w:r w:rsidRPr="007B1419">
        <w:rPr>
          <w:rFonts w:ascii="Comic Sans MS" w:hAnsi="Comic Sans MS"/>
        </w:rPr>
        <w:t xml:space="preserve"> </w:t>
      </w:r>
    </w:p>
    <w:p w14:paraId="1F2E95C2" w14:textId="0179991F" w:rsidR="00F23825" w:rsidRPr="007B1419" w:rsidRDefault="00DE60EA" w:rsidP="00F23825">
      <w:pPr>
        <w:pStyle w:val="Normal1"/>
        <w:spacing w:after="0"/>
        <w:rPr>
          <w:rFonts w:ascii="Comic Sans MS" w:hAnsi="Comic Sans MS"/>
          <w:highlight w:val="cyan"/>
        </w:rPr>
      </w:pPr>
      <w:r w:rsidRPr="007B1419">
        <w:rPr>
          <w:rFonts w:ascii="Comic Sans MS" w:hAnsi="Comic Sans MS"/>
        </w:rPr>
        <w:lastRenderedPageBreak/>
        <w:t>We</w:t>
      </w:r>
      <w:r w:rsidR="00F23825" w:rsidRPr="007B1419">
        <w:rPr>
          <w:rFonts w:ascii="Comic Sans MS" w:hAnsi="Comic Sans MS"/>
        </w:rPr>
        <w:t xml:space="preserve"> access broad government guidance on a range of safeguarding </w:t>
      </w:r>
      <w:r w:rsidR="00346424" w:rsidRPr="007B1419">
        <w:rPr>
          <w:rFonts w:ascii="Comic Sans MS" w:hAnsi="Comic Sans MS"/>
        </w:rPr>
        <w:t xml:space="preserve">issues </w:t>
      </w:r>
      <w:r w:rsidR="00F23825" w:rsidRPr="007B1419">
        <w:rPr>
          <w:rFonts w:ascii="Comic Sans MS" w:hAnsi="Comic Sans MS"/>
        </w:rPr>
        <w:t xml:space="preserve">via the GOV.UK </w:t>
      </w:r>
      <w:hyperlink r:id="rId29" w:history="1">
        <w:r w:rsidR="00F23825" w:rsidRPr="007B1419">
          <w:rPr>
            <w:rStyle w:val="Hyperlink"/>
            <w:rFonts w:ascii="Comic Sans MS" w:hAnsi="Comic Sans MS"/>
          </w:rPr>
          <w:t>website</w:t>
        </w:r>
      </w:hyperlink>
      <w:r w:rsidR="00F23825" w:rsidRPr="007B1419">
        <w:rPr>
          <w:rFonts w:ascii="Comic Sans MS" w:hAnsi="Comic Sans MS"/>
        </w:rPr>
        <w:t xml:space="preserve">,  Bolton Safeguarding Partnership </w:t>
      </w:r>
      <w:hyperlink r:id="rId30" w:history="1">
        <w:r w:rsidR="00F23825" w:rsidRPr="007B1419">
          <w:rPr>
            <w:rStyle w:val="Hyperlink"/>
            <w:rFonts w:ascii="Comic Sans MS" w:hAnsi="Comic Sans MS"/>
          </w:rPr>
          <w:t>website</w:t>
        </w:r>
      </w:hyperlink>
      <w:r w:rsidR="00F23825" w:rsidRPr="007B1419">
        <w:rPr>
          <w:rFonts w:ascii="Comic Sans MS" w:hAnsi="Comic Sans MS"/>
        </w:rPr>
        <w:t xml:space="preserve"> and Greater Manchester </w:t>
      </w:r>
      <w:hyperlink r:id="rId31" w:anchor="ch_spec_circums" w:history="1">
        <w:r w:rsidR="00F23825" w:rsidRPr="007B1419">
          <w:rPr>
            <w:rStyle w:val="Hyperlink"/>
            <w:rFonts w:ascii="Comic Sans MS" w:hAnsi="Comic Sans MS"/>
          </w:rPr>
          <w:t>Procedures</w:t>
        </w:r>
      </w:hyperlink>
      <w:r w:rsidR="00346424" w:rsidRPr="007B1419">
        <w:rPr>
          <w:rFonts w:ascii="Comic Sans MS" w:hAnsi="Comic Sans MS"/>
        </w:rPr>
        <w:t>.</w:t>
      </w:r>
      <w:r w:rsidR="00F23825" w:rsidRPr="007B1419">
        <w:rPr>
          <w:rFonts w:ascii="Comic Sans MS" w:hAnsi="Comic Sans MS"/>
        </w:rPr>
        <w:t xml:space="preserve"> </w:t>
      </w:r>
    </w:p>
    <w:p w14:paraId="40570F00" w14:textId="77777777" w:rsidR="0059668A" w:rsidRPr="007B1419" w:rsidRDefault="0059668A">
      <w:pPr>
        <w:pStyle w:val="Normal1"/>
        <w:spacing w:after="0"/>
        <w:rPr>
          <w:rFonts w:ascii="Comic Sans MS" w:hAnsi="Comic Sans MS"/>
          <w:b/>
        </w:rPr>
      </w:pPr>
      <w:bookmarkStart w:id="26" w:name="Domestic"/>
      <w:bookmarkEnd w:id="26"/>
    </w:p>
    <w:p w14:paraId="68C88F47" w14:textId="783264EF" w:rsidR="0098503F" w:rsidRPr="007B1419" w:rsidRDefault="007F42B0">
      <w:pPr>
        <w:pStyle w:val="Normal1"/>
        <w:spacing w:after="0"/>
        <w:rPr>
          <w:rFonts w:ascii="Comic Sans MS" w:hAnsi="Comic Sans MS"/>
          <w:b/>
        </w:rPr>
      </w:pPr>
      <w:r w:rsidRPr="007B1419">
        <w:rPr>
          <w:rFonts w:ascii="Comic Sans MS" w:hAnsi="Comic Sans MS"/>
          <w:b/>
        </w:rPr>
        <w:t xml:space="preserve">DOMESTIC ABUSE </w:t>
      </w:r>
    </w:p>
    <w:p w14:paraId="1D3716C8" w14:textId="2A06DFDB" w:rsidR="00D03A14" w:rsidRPr="007B1419" w:rsidRDefault="00D03A14" w:rsidP="00D03A14">
      <w:pPr>
        <w:pStyle w:val="Normal1"/>
        <w:spacing w:after="0" w:line="240" w:lineRule="auto"/>
        <w:rPr>
          <w:rFonts w:ascii="Comic Sans MS" w:hAnsi="Comic Sans MS"/>
          <w:sz w:val="24"/>
          <w:szCs w:val="24"/>
        </w:rPr>
      </w:pPr>
      <w:r w:rsidRPr="007B1419">
        <w:rPr>
          <w:rFonts w:ascii="Comic Sans MS" w:hAnsi="Comic Sans MS"/>
        </w:rPr>
        <w:t xml:space="preserve">Domestic violence and abuse </w:t>
      </w:r>
      <w:proofErr w:type="gramStart"/>
      <w:r w:rsidRPr="007B1419">
        <w:rPr>
          <w:rFonts w:ascii="Comic Sans MS" w:hAnsi="Comic Sans MS"/>
        </w:rPr>
        <w:t>is</w:t>
      </w:r>
      <w:proofErr w:type="gramEnd"/>
      <w:r w:rsidRPr="007B1419">
        <w:rPr>
          <w:rFonts w:ascii="Comic Sans MS" w:hAnsi="Comic Sans MS"/>
          <w:sz w:val="24"/>
          <w:szCs w:val="24"/>
        </w:rPr>
        <w:t xml:space="preserve">: </w:t>
      </w:r>
      <w:r w:rsidRPr="007B1419">
        <w:rPr>
          <w:rFonts w:ascii="Comic Sans MS" w:hAnsi="Comic Sans MS"/>
        </w:rPr>
        <w:t xml:space="preserve">Any incident or pattern of incidents of controlling, coercive, threatening behaviour, violence or abuse between those aged 16 or over who are or have intimate partners or family members regardless of gender or sexuality.  The abuse can </w:t>
      </w:r>
      <w:r w:rsidRPr="007B1419">
        <w:rPr>
          <w:rFonts w:ascii="Comic Sans MS" w:hAnsi="Comic Sans MS"/>
          <w:color w:val="auto"/>
        </w:rPr>
        <w:t>include</w:t>
      </w:r>
      <w:r w:rsidRPr="007B1419">
        <w:rPr>
          <w:rFonts w:ascii="Comic Sans MS" w:hAnsi="Comic Sans MS"/>
        </w:rPr>
        <w:t>, but is not limited to:</w:t>
      </w:r>
    </w:p>
    <w:p w14:paraId="6571C315" w14:textId="77777777" w:rsidR="00D03A14" w:rsidRPr="007B1419" w:rsidRDefault="00D03A14" w:rsidP="00D03A14">
      <w:pPr>
        <w:pStyle w:val="Normal1"/>
        <w:spacing w:after="0" w:line="240" w:lineRule="auto"/>
        <w:rPr>
          <w:rFonts w:ascii="Comic Sans MS" w:hAnsi="Comic Sans MS"/>
          <w:sz w:val="16"/>
          <w:szCs w:val="16"/>
        </w:rPr>
      </w:pPr>
    </w:p>
    <w:p w14:paraId="32AB5633" w14:textId="04776F4D" w:rsidR="00D03A14" w:rsidRPr="007B1419" w:rsidRDefault="0017195E" w:rsidP="0017195E">
      <w:pPr>
        <w:pStyle w:val="Normal1"/>
        <w:spacing w:after="0" w:line="240" w:lineRule="auto"/>
        <w:ind w:left="360"/>
        <w:jc w:val="center"/>
        <w:rPr>
          <w:rFonts w:ascii="Comic Sans MS" w:hAnsi="Comic Sans MS"/>
        </w:rPr>
      </w:pPr>
      <w:r w:rsidRPr="007B1419">
        <w:rPr>
          <w:rFonts w:ascii="Comic Sans MS" w:hAnsi="Comic Sans MS"/>
        </w:rPr>
        <w:t>*</w:t>
      </w:r>
      <w:r w:rsidR="00D03A14" w:rsidRPr="007B1419">
        <w:rPr>
          <w:rFonts w:ascii="Comic Sans MS" w:hAnsi="Comic Sans MS"/>
        </w:rPr>
        <w:t>Psychological</w:t>
      </w:r>
      <w:r w:rsidRPr="007B1419">
        <w:rPr>
          <w:rFonts w:ascii="Comic Sans MS" w:hAnsi="Comic Sans MS"/>
        </w:rPr>
        <w:t xml:space="preserve"> *</w:t>
      </w:r>
      <w:r w:rsidR="00D03A14" w:rsidRPr="007B1419">
        <w:rPr>
          <w:rFonts w:ascii="Comic Sans MS" w:hAnsi="Comic Sans MS"/>
        </w:rPr>
        <w:t>Physical</w:t>
      </w:r>
      <w:r w:rsidRPr="007B1419">
        <w:rPr>
          <w:rFonts w:ascii="Comic Sans MS" w:hAnsi="Comic Sans MS"/>
        </w:rPr>
        <w:t xml:space="preserve"> *</w:t>
      </w:r>
      <w:r w:rsidR="00D03A14" w:rsidRPr="007B1419">
        <w:rPr>
          <w:rFonts w:ascii="Comic Sans MS" w:hAnsi="Comic Sans MS"/>
        </w:rPr>
        <w:t>Sexual</w:t>
      </w:r>
      <w:r w:rsidRPr="007B1419">
        <w:rPr>
          <w:rFonts w:ascii="Comic Sans MS" w:hAnsi="Comic Sans MS"/>
        </w:rPr>
        <w:t xml:space="preserve"> *</w:t>
      </w:r>
      <w:r w:rsidR="00D03A14" w:rsidRPr="007B1419">
        <w:rPr>
          <w:rFonts w:ascii="Comic Sans MS" w:hAnsi="Comic Sans MS"/>
        </w:rPr>
        <w:t>Financial</w:t>
      </w:r>
      <w:r w:rsidRPr="007B1419">
        <w:rPr>
          <w:rFonts w:ascii="Comic Sans MS" w:hAnsi="Comic Sans MS"/>
        </w:rPr>
        <w:t xml:space="preserve"> *</w:t>
      </w:r>
      <w:r w:rsidR="00D03A14" w:rsidRPr="007B1419">
        <w:rPr>
          <w:rFonts w:ascii="Comic Sans MS" w:hAnsi="Comic Sans MS"/>
        </w:rPr>
        <w:t>Emotional</w:t>
      </w:r>
    </w:p>
    <w:p w14:paraId="7216A2E3" w14:textId="77777777" w:rsidR="00D03A14" w:rsidRPr="007B1419" w:rsidRDefault="00D03A14" w:rsidP="00D03A14">
      <w:pPr>
        <w:pStyle w:val="Normal1"/>
        <w:spacing w:after="0" w:line="240" w:lineRule="auto"/>
        <w:ind w:left="720"/>
        <w:rPr>
          <w:rFonts w:ascii="Comic Sans MS" w:hAnsi="Comic Sans MS"/>
          <w:sz w:val="16"/>
          <w:szCs w:val="16"/>
        </w:rPr>
      </w:pPr>
    </w:p>
    <w:p w14:paraId="023B385E" w14:textId="68A2C9F6" w:rsidR="00E545C1" w:rsidRPr="007B1419" w:rsidRDefault="00D03A14" w:rsidP="00D03A14">
      <w:pPr>
        <w:pStyle w:val="Normal1"/>
        <w:spacing w:after="0" w:line="240" w:lineRule="auto"/>
        <w:rPr>
          <w:rFonts w:ascii="Comic Sans MS" w:hAnsi="Comic Sans MS"/>
        </w:rPr>
      </w:pPr>
      <w:r w:rsidRPr="007B1419">
        <w:rPr>
          <w:rFonts w:ascii="Comic Sans MS" w:hAnsi="Comic Sans MS"/>
        </w:rPr>
        <w:t>Exposure to domestic abuse and/or violence can have a serious, long lasting emotional and psychological impact on children</w:t>
      </w:r>
      <w:r w:rsidR="00890B8C" w:rsidRPr="007B1419">
        <w:rPr>
          <w:rFonts w:ascii="Comic Sans MS" w:hAnsi="Comic Sans MS"/>
        </w:rPr>
        <w:t xml:space="preserve"> and young people</w:t>
      </w:r>
      <w:r w:rsidR="00095EE9" w:rsidRPr="007B1419">
        <w:rPr>
          <w:rFonts w:ascii="Comic Sans MS" w:hAnsi="Comic Sans MS"/>
        </w:rPr>
        <w:t xml:space="preserve"> through seeing, </w:t>
      </w:r>
      <w:r w:rsidR="00D103B6" w:rsidRPr="007B1419">
        <w:rPr>
          <w:rFonts w:ascii="Comic Sans MS" w:hAnsi="Comic Sans MS"/>
        </w:rPr>
        <w:t>hearing,</w:t>
      </w:r>
      <w:r w:rsidR="00095EE9" w:rsidRPr="007B1419">
        <w:rPr>
          <w:rFonts w:ascii="Comic Sans MS" w:hAnsi="Comic Sans MS"/>
        </w:rPr>
        <w:t xml:space="preserve"> or experiencing the effects of it</w:t>
      </w:r>
      <w:r w:rsidRPr="007B1419">
        <w:rPr>
          <w:rFonts w:ascii="Comic Sans MS" w:hAnsi="Comic Sans MS"/>
        </w:rPr>
        <w:t xml:space="preserve"> within</w:t>
      </w:r>
      <w:r w:rsidR="00095EE9" w:rsidRPr="007B1419">
        <w:rPr>
          <w:rFonts w:ascii="Comic Sans MS" w:hAnsi="Comic Sans MS"/>
        </w:rPr>
        <w:t xml:space="preserve"> </w:t>
      </w:r>
      <w:r w:rsidRPr="007B1419">
        <w:rPr>
          <w:rFonts w:ascii="Comic Sans MS" w:hAnsi="Comic Sans MS"/>
        </w:rPr>
        <w:t>in</w:t>
      </w:r>
      <w:r w:rsidR="00095EE9" w:rsidRPr="007B1419">
        <w:rPr>
          <w:rFonts w:ascii="Comic Sans MS" w:hAnsi="Comic Sans MS"/>
        </w:rPr>
        <w:t xml:space="preserve"> </w:t>
      </w:r>
      <w:r w:rsidRPr="007B1419">
        <w:rPr>
          <w:rFonts w:ascii="Comic Sans MS" w:hAnsi="Comic Sans MS"/>
        </w:rPr>
        <w:t>their home life</w:t>
      </w:r>
      <w:r w:rsidR="00D709AC" w:rsidRPr="007B1419">
        <w:rPr>
          <w:rFonts w:ascii="Comic Sans MS" w:hAnsi="Comic Sans MS"/>
        </w:rPr>
        <w:t xml:space="preserve"> and/or in their own intimate relationships.</w:t>
      </w:r>
    </w:p>
    <w:p w14:paraId="28B97961" w14:textId="0FF2B763" w:rsidR="00E545C1" w:rsidRPr="007B1419" w:rsidRDefault="00E545C1" w:rsidP="00D03A14">
      <w:pPr>
        <w:pStyle w:val="Normal1"/>
        <w:spacing w:after="0" w:line="240" w:lineRule="auto"/>
        <w:rPr>
          <w:rFonts w:ascii="Comic Sans MS" w:hAnsi="Comic Sans MS"/>
        </w:rPr>
      </w:pPr>
    </w:p>
    <w:p w14:paraId="1C16B268" w14:textId="155581F4" w:rsidR="0017195E" w:rsidRPr="007B1419" w:rsidRDefault="00E545C1" w:rsidP="0017195E">
      <w:pPr>
        <w:pStyle w:val="Normal1"/>
        <w:spacing w:after="0" w:line="240" w:lineRule="auto"/>
        <w:rPr>
          <w:rFonts w:ascii="Comic Sans MS" w:hAnsi="Comic Sans MS"/>
        </w:rPr>
      </w:pPr>
      <w:r w:rsidRPr="007B1419">
        <w:rPr>
          <w:rFonts w:ascii="Comic Sans MS" w:hAnsi="Comic Sans MS"/>
        </w:rPr>
        <w:t xml:space="preserve">The Domestic Abuse Act came into force in 2021 and </w:t>
      </w:r>
      <w:r w:rsidR="00095EE9" w:rsidRPr="007B1419">
        <w:rPr>
          <w:rFonts w:ascii="Comic Sans MS" w:hAnsi="Comic Sans MS"/>
        </w:rPr>
        <w:t>support</w:t>
      </w:r>
      <w:r w:rsidRPr="007B1419">
        <w:rPr>
          <w:rFonts w:ascii="Comic Sans MS" w:hAnsi="Comic Sans MS"/>
        </w:rPr>
        <w:t xml:space="preserve"> can be found </w:t>
      </w:r>
      <w:hyperlink r:id="rId32" w:history="1">
        <w:r w:rsidRPr="007B1419">
          <w:rPr>
            <w:rStyle w:val="Hyperlink"/>
            <w:rFonts w:ascii="Comic Sans MS" w:hAnsi="Comic Sans MS"/>
          </w:rPr>
          <w:t>here</w:t>
        </w:r>
      </w:hyperlink>
      <w:r w:rsidR="0017195E" w:rsidRPr="007B1419">
        <w:rPr>
          <w:rFonts w:ascii="Comic Sans MS" w:hAnsi="Comic Sans MS"/>
        </w:rPr>
        <w:t xml:space="preserve">. Bolton’s Domestic Abuse Handbook will be referred to and can be accessed </w:t>
      </w:r>
      <w:bookmarkStart w:id="27" w:name="_Hlk75507006"/>
      <w:r w:rsidR="0017195E" w:rsidRPr="007B1419">
        <w:fldChar w:fldCharType="begin"/>
      </w:r>
      <w:r w:rsidR="00095EE9" w:rsidRPr="007B1419">
        <w:rPr>
          <w:rFonts w:ascii="Comic Sans MS" w:hAnsi="Comic Sans MS"/>
        </w:rPr>
        <w:instrText>HYPERLINK "https://www.boltonsafeguardingchildren.org.uk/domestic-abuse-safeguarding-children"</w:instrText>
      </w:r>
      <w:r w:rsidR="0017195E" w:rsidRPr="007B1419">
        <w:fldChar w:fldCharType="separate"/>
      </w:r>
      <w:r w:rsidR="0017195E" w:rsidRPr="007B1419">
        <w:rPr>
          <w:rStyle w:val="Hyperlink"/>
          <w:rFonts w:ascii="Comic Sans MS" w:hAnsi="Comic Sans MS"/>
        </w:rPr>
        <w:t>here</w:t>
      </w:r>
      <w:r w:rsidR="0017195E" w:rsidRPr="007B1419">
        <w:rPr>
          <w:rStyle w:val="Hyperlink"/>
          <w:rFonts w:ascii="Comic Sans MS" w:hAnsi="Comic Sans MS"/>
        </w:rPr>
        <w:fldChar w:fldCharType="end"/>
      </w:r>
      <w:bookmarkEnd w:id="27"/>
    </w:p>
    <w:p w14:paraId="6D721140" w14:textId="77777777" w:rsidR="00E545C1" w:rsidRPr="007B1419" w:rsidRDefault="00E545C1" w:rsidP="00D03A14">
      <w:pPr>
        <w:pStyle w:val="Normal1"/>
        <w:spacing w:after="0" w:line="240" w:lineRule="auto"/>
        <w:rPr>
          <w:rFonts w:ascii="Comic Sans MS" w:hAnsi="Comic Sans MS"/>
        </w:rPr>
      </w:pPr>
    </w:p>
    <w:p w14:paraId="2D26098F" w14:textId="63FA5E9A" w:rsidR="00E545C1" w:rsidRPr="007B1419" w:rsidRDefault="00890B8C" w:rsidP="00D03A14">
      <w:pPr>
        <w:pStyle w:val="Normal1"/>
        <w:spacing w:after="0" w:line="240" w:lineRule="auto"/>
        <w:rPr>
          <w:rFonts w:ascii="Comic Sans MS" w:hAnsi="Comic Sans MS"/>
        </w:rPr>
      </w:pPr>
      <w:r w:rsidRPr="007B1419">
        <w:rPr>
          <w:rFonts w:ascii="Comic Sans MS" w:hAnsi="Comic Sans MS"/>
        </w:rPr>
        <w:t xml:space="preserve">If we are concerned about domestic </w:t>
      </w:r>
      <w:r w:rsidR="00270E5C" w:rsidRPr="007B1419">
        <w:rPr>
          <w:rFonts w:ascii="Comic Sans MS" w:hAnsi="Comic Sans MS"/>
        </w:rPr>
        <w:t>abuse,</w:t>
      </w:r>
      <w:r w:rsidRPr="007B1419">
        <w:rPr>
          <w:rFonts w:ascii="Comic Sans MS" w:hAnsi="Comic Sans MS"/>
        </w:rPr>
        <w:t xml:space="preserve"> we will</w:t>
      </w:r>
      <w:r w:rsidR="00270E5C" w:rsidRPr="007B1419">
        <w:rPr>
          <w:rFonts w:ascii="Comic Sans MS" w:hAnsi="Comic Sans MS"/>
        </w:rPr>
        <w:t xml:space="preserve"> </w:t>
      </w:r>
      <w:proofErr w:type="gramStart"/>
      <w:r w:rsidR="00270E5C" w:rsidRPr="007B1419">
        <w:rPr>
          <w:rFonts w:ascii="Comic Sans MS" w:hAnsi="Comic Sans MS"/>
        </w:rPr>
        <w:t>take action</w:t>
      </w:r>
      <w:proofErr w:type="gramEnd"/>
      <w:r w:rsidR="00270E5C" w:rsidRPr="007B1419">
        <w:rPr>
          <w:rFonts w:ascii="Comic Sans MS" w:hAnsi="Comic Sans MS"/>
        </w:rPr>
        <w:t xml:space="preserve">. This could be contacting support services such as </w:t>
      </w:r>
      <w:hyperlink r:id="rId33" w:history="1">
        <w:r w:rsidR="00270E5C" w:rsidRPr="007B1419">
          <w:rPr>
            <w:rStyle w:val="Hyperlink"/>
            <w:rFonts w:ascii="Comic Sans MS" w:hAnsi="Comic Sans MS"/>
          </w:rPr>
          <w:t>Endeavour</w:t>
        </w:r>
      </w:hyperlink>
      <w:r w:rsidR="00270E5C" w:rsidRPr="007B1419">
        <w:rPr>
          <w:rFonts w:ascii="Comic Sans MS" w:hAnsi="Comic Sans MS"/>
        </w:rPr>
        <w:t xml:space="preserve">, </w:t>
      </w:r>
      <w:hyperlink r:id="rId34" w:history="1">
        <w:r w:rsidR="00270E5C" w:rsidRPr="007B1419">
          <w:rPr>
            <w:rStyle w:val="Hyperlink"/>
            <w:rFonts w:ascii="Comic Sans MS" w:hAnsi="Comic Sans MS"/>
          </w:rPr>
          <w:t>Fortalice</w:t>
        </w:r>
      </w:hyperlink>
      <w:r w:rsidR="00270E5C" w:rsidRPr="007B1419">
        <w:rPr>
          <w:rFonts w:ascii="Comic Sans MS" w:hAnsi="Comic Sans MS"/>
        </w:rPr>
        <w:t>, the Police or the Integrated Front Door</w:t>
      </w:r>
      <w:r w:rsidR="0017195E" w:rsidRPr="007B1419">
        <w:rPr>
          <w:rFonts w:ascii="Comic Sans MS" w:hAnsi="Comic Sans MS"/>
        </w:rPr>
        <w:t>. An Early Help assessment will be completed in cases with no social care involvement.</w:t>
      </w:r>
    </w:p>
    <w:p w14:paraId="31A9F761" w14:textId="778A5629" w:rsidR="00D03A14" w:rsidRPr="007B1419" w:rsidRDefault="00890B8C" w:rsidP="00D03A14">
      <w:pPr>
        <w:pStyle w:val="Normal1"/>
        <w:spacing w:after="0" w:line="240" w:lineRule="auto"/>
        <w:rPr>
          <w:rStyle w:val="Hyperlink"/>
          <w:rFonts w:ascii="Comic Sans MS" w:hAnsi="Comic Sans MS"/>
          <w:color w:val="000000"/>
          <w:u w:val="none"/>
        </w:rPr>
      </w:pPr>
      <w:r w:rsidRPr="007B1419">
        <w:rPr>
          <w:rFonts w:ascii="Comic Sans MS" w:hAnsi="Comic Sans MS"/>
        </w:rPr>
        <w:t xml:space="preserve"> </w:t>
      </w:r>
    </w:p>
    <w:p w14:paraId="20D5215E" w14:textId="0B83A5E3" w:rsidR="00D03A14" w:rsidRPr="007B1419" w:rsidRDefault="00D03A14" w:rsidP="00D03A14">
      <w:pPr>
        <w:pStyle w:val="Normal1"/>
        <w:spacing w:after="0"/>
        <w:rPr>
          <w:rFonts w:ascii="Comic Sans MS" w:hAnsi="Comic Sans MS"/>
        </w:rPr>
      </w:pPr>
      <w:bookmarkStart w:id="28" w:name="Encompass"/>
      <w:bookmarkEnd w:id="28"/>
      <w:r w:rsidRPr="007B1419">
        <w:rPr>
          <w:rFonts w:ascii="Comic Sans MS" w:hAnsi="Comic Sans MS"/>
          <w:b/>
          <w:bCs/>
        </w:rPr>
        <w:t>OPERATION ENCOMPASS</w:t>
      </w:r>
    </w:p>
    <w:p w14:paraId="32352293" w14:textId="0A2F7A5F" w:rsidR="00D03A14" w:rsidRPr="007B1419" w:rsidRDefault="00D03A14" w:rsidP="00D03A14">
      <w:pPr>
        <w:pStyle w:val="Normal1"/>
        <w:spacing w:after="0" w:line="240" w:lineRule="auto"/>
        <w:rPr>
          <w:rFonts w:ascii="Comic Sans MS" w:hAnsi="Comic Sans MS"/>
          <w:color w:val="FF0000"/>
        </w:rPr>
      </w:pPr>
      <w:r w:rsidRPr="007B1419">
        <w:rPr>
          <w:rFonts w:ascii="Comic Sans MS" w:hAnsi="Comic Sans MS"/>
          <w:bCs/>
        </w:rPr>
        <w:t>Encompass</w:t>
      </w:r>
      <w:r w:rsidRPr="007B1419">
        <w:rPr>
          <w:rFonts w:ascii="Comic Sans MS" w:hAnsi="Comic Sans MS"/>
        </w:rPr>
        <w:t xml:space="preserve"> is a partnership between the Police, Local Authority and</w:t>
      </w:r>
      <w:r w:rsidR="00270E5C" w:rsidRPr="007B1419">
        <w:rPr>
          <w:rFonts w:ascii="Comic Sans MS" w:hAnsi="Comic Sans MS"/>
        </w:rPr>
        <w:t xml:space="preserve"> Education</w:t>
      </w:r>
      <w:r w:rsidRPr="007B1419">
        <w:rPr>
          <w:rFonts w:ascii="Comic Sans MS" w:hAnsi="Comic Sans MS"/>
        </w:rPr>
        <w:t xml:space="preserve">. Working together to safeguard children, the Police will inform </w:t>
      </w:r>
      <w:r w:rsidR="00890B8C" w:rsidRPr="007B1419">
        <w:rPr>
          <w:rFonts w:ascii="Comic Sans MS" w:hAnsi="Comic Sans MS"/>
        </w:rPr>
        <w:t>us</w:t>
      </w:r>
      <w:r w:rsidRPr="007B1419">
        <w:rPr>
          <w:rFonts w:ascii="Comic Sans MS" w:hAnsi="Comic Sans MS"/>
        </w:rPr>
        <w:t xml:space="preserve"> about any domestic abuse incident where a child or young person has been present.  </w:t>
      </w:r>
      <w:r w:rsidR="00890B8C" w:rsidRPr="007B1419">
        <w:rPr>
          <w:rFonts w:ascii="Comic Sans MS" w:hAnsi="Comic Sans MS"/>
        </w:rPr>
        <w:t>In the short term t</w:t>
      </w:r>
      <w:r w:rsidRPr="007B1419">
        <w:rPr>
          <w:rFonts w:ascii="Comic Sans MS" w:hAnsi="Comic Sans MS"/>
        </w:rPr>
        <w:t xml:space="preserve">his will enable us to take appropriate steps to support students during what could be an emotionally difficult day. In its simplest form, they are given some leeway, </w:t>
      </w:r>
      <w:r w:rsidR="00270E5C" w:rsidRPr="007B1419">
        <w:rPr>
          <w:rFonts w:ascii="Comic Sans MS" w:hAnsi="Comic Sans MS"/>
        </w:rPr>
        <w:t>comfort,</w:t>
      </w:r>
      <w:r w:rsidRPr="007B1419">
        <w:rPr>
          <w:rFonts w:ascii="Comic Sans MS" w:hAnsi="Comic Sans MS"/>
        </w:rPr>
        <w:t xml:space="preserve"> and support.</w:t>
      </w:r>
      <w:r w:rsidR="00890B8C" w:rsidRPr="007B1419">
        <w:rPr>
          <w:rFonts w:ascii="Comic Sans MS" w:hAnsi="Comic Sans MS"/>
        </w:rPr>
        <w:t xml:space="preserve"> Early </w:t>
      </w:r>
      <w:r w:rsidR="007A6702" w:rsidRPr="007B1419">
        <w:rPr>
          <w:rFonts w:ascii="Comic Sans MS" w:hAnsi="Comic Sans MS"/>
        </w:rPr>
        <w:t>H</w:t>
      </w:r>
      <w:r w:rsidR="00890B8C" w:rsidRPr="007B1419">
        <w:rPr>
          <w:rFonts w:ascii="Comic Sans MS" w:hAnsi="Comic Sans MS"/>
        </w:rPr>
        <w:t xml:space="preserve">elp will also be considered to offer </w:t>
      </w:r>
      <w:r w:rsidR="00270E5C" w:rsidRPr="007B1419">
        <w:rPr>
          <w:rFonts w:ascii="Comic Sans MS" w:hAnsi="Comic Sans MS"/>
        </w:rPr>
        <w:t>a</w:t>
      </w:r>
      <w:r w:rsidR="00890B8C" w:rsidRPr="007B1419">
        <w:rPr>
          <w:rFonts w:ascii="Comic Sans MS" w:hAnsi="Comic Sans MS"/>
        </w:rPr>
        <w:t xml:space="preserve"> holistic package of support to families experiencing domestic abuse.</w:t>
      </w:r>
      <w:r w:rsidRPr="007B1419">
        <w:rPr>
          <w:rFonts w:ascii="Comic Sans MS" w:hAnsi="Comic Sans MS"/>
        </w:rPr>
        <w:t xml:space="preserve"> </w:t>
      </w:r>
    </w:p>
    <w:p w14:paraId="3B7C3FD0" w14:textId="77777777" w:rsidR="00D03A14" w:rsidRPr="007B1419" w:rsidRDefault="00D03A14" w:rsidP="00D03A14">
      <w:pPr>
        <w:pStyle w:val="Normal1"/>
        <w:spacing w:after="0" w:line="240" w:lineRule="auto"/>
        <w:rPr>
          <w:rFonts w:ascii="Comic Sans MS" w:hAnsi="Comic Sans MS"/>
          <w:color w:val="FF0000"/>
        </w:rPr>
      </w:pPr>
    </w:p>
    <w:p w14:paraId="79CB765C" w14:textId="33CDC178" w:rsidR="001E48D0" w:rsidRPr="007B1419" w:rsidRDefault="00883370" w:rsidP="00D03A14">
      <w:pPr>
        <w:pStyle w:val="Normal1"/>
        <w:spacing w:after="0" w:line="240" w:lineRule="auto"/>
        <w:rPr>
          <w:rStyle w:val="Strong"/>
          <w:rFonts w:ascii="Comic Sans MS" w:hAnsi="Comic Sans MS" w:cstheme="minorHAnsi"/>
          <w:b w:val="0"/>
          <w:bCs w:val="0"/>
          <w:color w:val="auto"/>
          <w:bdr w:val="none" w:sz="0" w:space="0" w:color="auto" w:frame="1"/>
          <w:shd w:val="clear" w:color="auto" w:fill="FFFFFF"/>
        </w:rPr>
      </w:pPr>
      <w:r w:rsidRPr="007B1419">
        <w:rPr>
          <w:rFonts w:ascii="Comic Sans MS" w:hAnsi="Comic Sans MS" w:cstheme="minorHAnsi"/>
          <w:color w:val="auto"/>
          <w:shd w:val="clear" w:color="auto" w:fill="FFFFFF"/>
        </w:rPr>
        <w:t>We can gain free</w:t>
      </w:r>
      <w:r w:rsidR="00506A8E" w:rsidRPr="007B1419">
        <w:rPr>
          <w:rFonts w:ascii="Comic Sans MS" w:hAnsi="Comic Sans MS" w:cstheme="minorHAnsi"/>
          <w:color w:val="auto"/>
          <w:shd w:val="clear" w:color="auto" w:fill="FFFFFF"/>
        </w:rPr>
        <w:t xml:space="preserve"> advice from an Education Psychologist about how best to </w:t>
      </w:r>
      <w:r w:rsidRPr="007B1419">
        <w:rPr>
          <w:rFonts w:ascii="Comic Sans MS" w:hAnsi="Comic Sans MS" w:cstheme="minorHAnsi"/>
          <w:color w:val="auto"/>
          <w:shd w:val="clear" w:color="auto" w:fill="FFFFFF"/>
        </w:rPr>
        <w:t xml:space="preserve">offer </w:t>
      </w:r>
      <w:r w:rsidR="00506A8E" w:rsidRPr="007B1419">
        <w:rPr>
          <w:rFonts w:ascii="Comic Sans MS" w:hAnsi="Comic Sans MS" w:cstheme="minorHAnsi"/>
          <w:color w:val="auto"/>
          <w:shd w:val="clear" w:color="auto" w:fill="FFFFFF"/>
        </w:rPr>
        <w:t>support</w:t>
      </w:r>
      <w:r w:rsidRPr="007B1419">
        <w:rPr>
          <w:rFonts w:ascii="Comic Sans MS" w:hAnsi="Comic Sans MS" w:cstheme="minorHAnsi"/>
          <w:color w:val="auto"/>
          <w:shd w:val="clear" w:color="auto" w:fill="FFFFFF"/>
        </w:rPr>
        <w:t>.</w:t>
      </w:r>
      <w:r w:rsidR="00506A8E" w:rsidRPr="007B1419">
        <w:rPr>
          <w:rFonts w:ascii="Comic Sans MS" w:hAnsi="Comic Sans MS" w:cstheme="minorHAnsi"/>
          <w:color w:val="auto"/>
          <w:shd w:val="clear" w:color="auto" w:fill="FFFFFF"/>
        </w:rPr>
        <w:t xml:space="preserve"> </w:t>
      </w:r>
      <w:bookmarkStart w:id="29" w:name="_Hlk78271566"/>
      <w:r w:rsidR="00506A8E" w:rsidRPr="007B1419">
        <w:rPr>
          <w:rFonts w:ascii="Comic Sans MS" w:hAnsi="Comic Sans MS" w:cstheme="minorHAnsi"/>
          <w:color w:val="auto"/>
          <w:shd w:val="clear" w:color="auto" w:fill="FFFFFF"/>
        </w:rPr>
        <w:t>OE Teachers' National Helpline on </w:t>
      </w:r>
      <w:r w:rsidR="00506A8E" w:rsidRPr="007B1419">
        <w:rPr>
          <w:rStyle w:val="Strong"/>
          <w:rFonts w:ascii="Comic Sans MS" w:hAnsi="Comic Sans MS" w:cstheme="minorHAnsi"/>
          <w:b w:val="0"/>
          <w:bCs w:val="0"/>
          <w:color w:val="auto"/>
          <w:bdr w:val="none" w:sz="0" w:space="0" w:color="auto" w:frame="1"/>
          <w:shd w:val="clear" w:color="auto" w:fill="FFFFFF"/>
        </w:rPr>
        <w:t>0204 513 9990</w:t>
      </w:r>
      <w:bookmarkEnd w:id="29"/>
      <w:r w:rsidR="007A6702" w:rsidRPr="007B1419">
        <w:rPr>
          <w:rStyle w:val="Strong"/>
          <w:rFonts w:ascii="Comic Sans MS" w:hAnsi="Comic Sans MS" w:cstheme="minorHAnsi"/>
          <w:b w:val="0"/>
          <w:bCs w:val="0"/>
          <w:color w:val="auto"/>
          <w:bdr w:val="none" w:sz="0" w:space="0" w:color="auto" w:frame="1"/>
          <w:shd w:val="clear" w:color="auto" w:fill="FFFFFF"/>
        </w:rPr>
        <w:t xml:space="preserve">. </w:t>
      </w:r>
      <w:r w:rsidR="004A4D44" w:rsidRPr="007B1419">
        <w:rPr>
          <w:rStyle w:val="Strong"/>
          <w:rFonts w:ascii="Comic Sans MS" w:hAnsi="Comic Sans MS" w:cstheme="minorHAnsi"/>
          <w:b w:val="0"/>
          <w:bCs w:val="0"/>
          <w:color w:val="auto"/>
          <w:bdr w:val="none" w:sz="0" w:space="0" w:color="auto" w:frame="1"/>
          <w:shd w:val="clear" w:color="auto" w:fill="FFFFFF"/>
        </w:rPr>
        <w:t>R</w:t>
      </w:r>
      <w:r w:rsidR="007A6702" w:rsidRPr="007B1419">
        <w:rPr>
          <w:rStyle w:val="Strong"/>
          <w:rFonts w:ascii="Comic Sans MS" w:hAnsi="Comic Sans MS" w:cstheme="minorHAnsi"/>
          <w:b w:val="0"/>
          <w:bCs w:val="0"/>
          <w:color w:val="auto"/>
          <w:bdr w:val="none" w:sz="0" w:space="0" w:color="auto" w:frame="1"/>
          <w:shd w:val="clear" w:color="auto" w:fill="FFFFFF"/>
        </w:rPr>
        <w:t>esources</w:t>
      </w:r>
      <w:r w:rsidR="004A4D44" w:rsidRPr="007B1419">
        <w:rPr>
          <w:rStyle w:val="Strong"/>
          <w:rFonts w:ascii="Comic Sans MS" w:hAnsi="Comic Sans MS" w:cstheme="minorHAnsi"/>
          <w:b w:val="0"/>
          <w:bCs w:val="0"/>
          <w:color w:val="auto"/>
          <w:bdr w:val="none" w:sz="0" w:space="0" w:color="auto" w:frame="1"/>
          <w:shd w:val="clear" w:color="auto" w:fill="FFFFFF"/>
        </w:rPr>
        <w:t xml:space="preserve"> are</w:t>
      </w:r>
      <w:r w:rsidR="007A6702" w:rsidRPr="007B1419">
        <w:rPr>
          <w:rStyle w:val="Strong"/>
          <w:rFonts w:ascii="Comic Sans MS" w:hAnsi="Comic Sans MS" w:cstheme="minorHAnsi"/>
          <w:b w:val="0"/>
          <w:bCs w:val="0"/>
          <w:color w:val="auto"/>
          <w:bdr w:val="none" w:sz="0" w:space="0" w:color="auto" w:frame="1"/>
          <w:shd w:val="clear" w:color="auto" w:fill="FFFFFF"/>
        </w:rPr>
        <w:t xml:space="preserve"> available through encompass on their </w:t>
      </w:r>
      <w:hyperlink r:id="rId35" w:history="1">
        <w:r w:rsidR="007A6702" w:rsidRPr="007B1419">
          <w:rPr>
            <w:rStyle w:val="Hyperlink"/>
            <w:rFonts w:ascii="Comic Sans MS" w:hAnsi="Comic Sans MS" w:cstheme="minorHAnsi"/>
            <w:bdr w:val="none" w:sz="0" w:space="0" w:color="auto" w:frame="1"/>
            <w:shd w:val="clear" w:color="auto" w:fill="FFFFFF"/>
          </w:rPr>
          <w:t>website</w:t>
        </w:r>
      </w:hyperlink>
      <w:r w:rsidR="007A6702" w:rsidRPr="007B1419">
        <w:rPr>
          <w:rStyle w:val="Strong"/>
          <w:rFonts w:ascii="Comic Sans MS" w:hAnsi="Comic Sans MS" w:cstheme="minorHAnsi"/>
          <w:b w:val="0"/>
          <w:bCs w:val="0"/>
          <w:color w:val="auto"/>
          <w:bdr w:val="none" w:sz="0" w:space="0" w:color="auto" w:frame="1"/>
          <w:shd w:val="clear" w:color="auto" w:fill="FFFFFF"/>
        </w:rPr>
        <w:t xml:space="preserve">. </w:t>
      </w:r>
      <w:r w:rsidR="008C7337" w:rsidRPr="007B1419">
        <w:rPr>
          <w:rStyle w:val="Strong"/>
          <w:rFonts w:ascii="Comic Sans MS" w:hAnsi="Comic Sans MS" w:cstheme="minorHAnsi"/>
          <w:b w:val="0"/>
          <w:bCs w:val="0"/>
          <w:color w:val="auto"/>
          <w:bdr w:val="none" w:sz="0" w:space="0" w:color="auto" w:frame="1"/>
          <w:shd w:val="clear" w:color="auto" w:fill="FFFFFF"/>
        </w:rPr>
        <w:t>See flow chart appendi</w:t>
      </w:r>
      <w:r w:rsidR="004A4D44" w:rsidRPr="007B1419">
        <w:rPr>
          <w:rStyle w:val="Strong"/>
          <w:rFonts w:ascii="Comic Sans MS" w:hAnsi="Comic Sans MS" w:cstheme="minorHAnsi"/>
          <w:b w:val="0"/>
          <w:bCs w:val="0"/>
          <w:color w:val="auto"/>
          <w:bdr w:val="none" w:sz="0" w:space="0" w:color="auto" w:frame="1"/>
          <w:shd w:val="clear" w:color="auto" w:fill="FFFFFF"/>
        </w:rPr>
        <w:t>x</w:t>
      </w:r>
      <w:r w:rsidR="008C7337" w:rsidRPr="007B1419">
        <w:rPr>
          <w:rStyle w:val="Strong"/>
          <w:rFonts w:ascii="Comic Sans MS" w:hAnsi="Comic Sans MS" w:cstheme="minorHAnsi"/>
          <w:b w:val="0"/>
          <w:bCs w:val="0"/>
          <w:color w:val="auto"/>
          <w:bdr w:val="none" w:sz="0" w:space="0" w:color="auto" w:frame="1"/>
          <w:shd w:val="clear" w:color="auto" w:fill="FFFFFF"/>
        </w:rPr>
        <w:t xml:space="preserve"> 15.</w:t>
      </w:r>
    </w:p>
    <w:p w14:paraId="4F42CEE8" w14:textId="6BABDBE4" w:rsidR="001E48D0" w:rsidRPr="007B1419" w:rsidRDefault="001E48D0" w:rsidP="00D03A14">
      <w:pPr>
        <w:pStyle w:val="Normal1"/>
        <w:spacing w:after="0" w:line="240" w:lineRule="auto"/>
        <w:rPr>
          <w:rFonts w:ascii="Comic Sans MS" w:hAnsi="Comic Sans MS"/>
          <w:color w:val="auto"/>
        </w:rPr>
      </w:pPr>
    </w:p>
    <w:p w14:paraId="1BFBFC36" w14:textId="77777777" w:rsidR="00386FAD" w:rsidRPr="007B1419" w:rsidRDefault="00F87489" w:rsidP="00386FAD">
      <w:pPr>
        <w:pStyle w:val="Normal1"/>
        <w:spacing w:after="0"/>
        <w:rPr>
          <w:rFonts w:ascii="Comic Sans MS" w:hAnsi="Comic Sans MS"/>
          <w:b/>
          <w:color w:val="auto"/>
        </w:rPr>
      </w:pPr>
      <w:bookmarkStart w:id="30" w:name="Consent"/>
      <w:bookmarkEnd w:id="30"/>
      <w:r w:rsidRPr="007B1419">
        <w:rPr>
          <w:rFonts w:ascii="Comic Sans MS" w:hAnsi="Comic Sans MS"/>
          <w:b/>
          <w:color w:val="auto"/>
        </w:rPr>
        <w:t>CONSENT</w:t>
      </w:r>
    </w:p>
    <w:p w14:paraId="70B40D2A" w14:textId="7CBA8E8F" w:rsidR="000A3733" w:rsidRPr="007B1419" w:rsidRDefault="00F87489" w:rsidP="00386FAD">
      <w:pPr>
        <w:pStyle w:val="Normal1"/>
        <w:spacing w:after="0"/>
        <w:rPr>
          <w:rFonts w:ascii="Comic Sans MS" w:hAnsi="Comic Sans MS"/>
          <w:b/>
          <w:color w:val="auto"/>
        </w:rPr>
      </w:pPr>
      <w:r w:rsidRPr="007B1419">
        <w:rPr>
          <w:rFonts w:ascii="Comic Sans MS" w:hAnsi="Comic Sans MS"/>
          <w:color w:val="auto"/>
        </w:rPr>
        <w:t xml:space="preserve">If a young person is under the age of 13 years old, under the Sexual Offences Act 2003 they cannot legally consent to any form of sexual activity.  Therefore, a referral to </w:t>
      </w:r>
      <w:r w:rsidR="00215586" w:rsidRPr="007B1419">
        <w:rPr>
          <w:rFonts w:ascii="Comic Sans MS" w:hAnsi="Comic Sans MS"/>
        </w:rPr>
        <w:t>The Integrated Front Door</w:t>
      </w:r>
      <w:r w:rsidRPr="007B1419">
        <w:rPr>
          <w:rFonts w:ascii="Comic Sans MS" w:hAnsi="Comic Sans MS"/>
          <w:color w:val="auto"/>
        </w:rPr>
        <w:t xml:space="preserve"> </w:t>
      </w:r>
      <w:r w:rsidR="005F281F" w:rsidRPr="007B1419">
        <w:rPr>
          <w:rFonts w:ascii="Comic Sans MS" w:hAnsi="Comic Sans MS"/>
          <w:color w:val="auto"/>
        </w:rPr>
        <w:t>will be made</w:t>
      </w:r>
      <w:r w:rsidRPr="007B1419">
        <w:rPr>
          <w:rFonts w:ascii="Comic Sans MS" w:hAnsi="Comic Sans MS"/>
          <w:color w:val="auto"/>
        </w:rPr>
        <w:t xml:space="preserve"> in all such cases.</w:t>
      </w:r>
    </w:p>
    <w:p w14:paraId="461F39E9" w14:textId="030C7608" w:rsidR="000A3733" w:rsidRPr="007B1419" w:rsidRDefault="00F87489" w:rsidP="00F87489">
      <w:pPr>
        <w:pStyle w:val="Normal1"/>
        <w:spacing w:after="0"/>
        <w:rPr>
          <w:rFonts w:ascii="Comic Sans MS" w:hAnsi="Comic Sans MS"/>
          <w:color w:val="auto"/>
        </w:rPr>
      </w:pPr>
      <w:r w:rsidRPr="007B1419">
        <w:rPr>
          <w:rFonts w:ascii="Comic Sans MS" w:hAnsi="Comic Sans MS"/>
          <w:color w:val="auto"/>
        </w:rPr>
        <w:t xml:space="preserve">The </w:t>
      </w:r>
      <w:hyperlink r:id="rId36" w:history="1">
        <w:r w:rsidRPr="007B1419">
          <w:rPr>
            <w:rStyle w:val="Hyperlink"/>
            <w:rFonts w:ascii="Comic Sans MS" w:hAnsi="Comic Sans MS"/>
          </w:rPr>
          <w:t>Sexual Offences Act 2003</w:t>
        </w:r>
      </w:hyperlink>
      <w:r w:rsidRPr="007B1419">
        <w:rPr>
          <w:rFonts w:ascii="Comic Sans MS" w:hAnsi="Comic Sans MS"/>
          <w:color w:val="auto"/>
        </w:rPr>
        <w:t xml:space="preserve"> reinforces that, whilst mutually agreed, non-exploitative sexual activity between teenagers does take place and that often no harm comes from it, the age of consent still remains at 16 years of age.  This acknowledges that this group of young people are still vulnerable even when they do not view themselves as such.  Whilst a referral to </w:t>
      </w:r>
      <w:r w:rsidR="00215586" w:rsidRPr="007B1419">
        <w:rPr>
          <w:rFonts w:ascii="Comic Sans MS" w:hAnsi="Comic Sans MS"/>
        </w:rPr>
        <w:t>The Integrated Front Door</w:t>
      </w:r>
      <w:r w:rsidRPr="007B1419">
        <w:rPr>
          <w:rFonts w:ascii="Comic Sans MS" w:hAnsi="Comic Sans MS"/>
          <w:color w:val="auto"/>
        </w:rPr>
        <w:t xml:space="preserve"> or the police is not mandatory in such cases, careful consideration (including whether the children are Gillick Competent (using </w:t>
      </w:r>
      <w:hyperlink r:id="rId37" w:history="1">
        <w:r w:rsidRPr="007B1419">
          <w:rPr>
            <w:rStyle w:val="Hyperlink"/>
            <w:rFonts w:ascii="Comic Sans MS" w:hAnsi="Comic Sans MS"/>
          </w:rPr>
          <w:t>Fraser competent Guidelines</w:t>
        </w:r>
      </w:hyperlink>
      <w:r w:rsidRPr="007B1419">
        <w:rPr>
          <w:rFonts w:ascii="Comic Sans MS" w:hAnsi="Comic Sans MS"/>
          <w:color w:val="auto"/>
        </w:rPr>
        <w:t xml:space="preserve">) must be given and explore any difference of age, maturity, functioning and experiences and also an awareness of the potential consequences of their act.  The Designated Safeguarding Lead will seek guidance from </w:t>
      </w:r>
      <w:r w:rsidR="00215586" w:rsidRPr="007B1419">
        <w:rPr>
          <w:rFonts w:ascii="Comic Sans MS" w:hAnsi="Comic Sans MS"/>
        </w:rPr>
        <w:t>The</w:t>
      </w:r>
      <w:r w:rsidR="004A4D44" w:rsidRPr="007B1419">
        <w:rPr>
          <w:rFonts w:ascii="Comic Sans MS" w:hAnsi="Comic Sans MS"/>
        </w:rPr>
        <w:t xml:space="preserve"> Safeguarding in Education Team and or the</w:t>
      </w:r>
      <w:r w:rsidR="00215586" w:rsidRPr="007B1419">
        <w:rPr>
          <w:rFonts w:ascii="Comic Sans MS" w:hAnsi="Comic Sans MS"/>
        </w:rPr>
        <w:t xml:space="preserve"> Integrated Front Door</w:t>
      </w:r>
      <w:r w:rsidRPr="007B1419">
        <w:rPr>
          <w:rFonts w:ascii="Comic Sans MS" w:hAnsi="Comic Sans MS"/>
          <w:color w:val="auto"/>
        </w:rPr>
        <w:t xml:space="preserve"> in such cases.</w:t>
      </w:r>
    </w:p>
    <w:p w14:paraId="46D47377" w14:textId="77777777" w:rsidR="00D174CE" w:rsidRPr="007B1419" w:rsidRDefault="00D174CE" w:rsidP="005F281F">
      <w:pPr>
        <w:pStyle w:val="Normal1"/>
        <w:spacing w:after="0"/>
        <w:rPr>
          <w:rFonts w:ascii="Comic Sans MS" w:hAnsi="Comic Sans MS"/>
          <w:b/>
          <w:bCs/>
          <w:color w:val="auto"/>
        </w:rPr>
      </w:pPr>
      <w:bookmarkStart w:id="31" w:name="Relationships"/>
      <w:bookmarkEnd w:id="31"/>
    </w:p>
    <w:p w14:paraId="3DDA802E" w14:textId="5BFE5374" w:rsidR="005F281F" w:rsidRPr="007B1419" w:rsidRDefault="005F281F" w:rsidP="005F281F">
      <w:pPr>
        <w:pStyle w:val="Normal1"/>
        <w:spacing w:after="0"/>
        <w:rPr>
          <w:rFonts w:ascii="Comic Sans MS" w:hAnsi="Comic Sans MS"/>
          <w:b/>
          <w:bCs/>
          <w:color w:val="auto"/>
        </w:rPr>
      </w:pPr>
      <w:r w:rsidRPr="007B1419">
        <w:rPr>
          <w:rFonts w:ascii="Comic Sans MS" w:hAnsi="Comic Sans MS"/>
          <w:b/>
          <w:bCs/>
          <w:color w:val="auto"/>
        </w:rPr>
        <w:t>RELATIONSHIP AND SEX EDUCATION</w:t>
      </w:r>
    </w:p>
    <w:p w14:paraId="28827F05" w14:textId="7C1205FD" w:rsidR="00AA0D25" w:rsidRPr="007B1419" w:rsidRDefault="005F281F" w:rsidP="006C512D">
      <w:pPr>
        <w:rPr>
          <w:rFonts w:ascii="Comic Sans MS" w:hAnsi="Comic Sans MS"/>
          <w:color w:val="0000FF" w:themeColor="hyperlink"/>
          <w:u w:val="single"/>
        </w:rPr>
      </w:pPr>
      <w:r w:rsidRPr="007B1419">
        <w:rPr>
          <w:rFonts w:ascii="Comic Sans MS" w:hAnsi="Comic Sans MS" w:cstheme="minorHAnsi"/>
          <w:color w:val="auto"/>
        </w:rPr>
        <w:lastRenderedPageBreak/>
        <w:t xml:space="preserve">It is now </w:t>
      </w:r>
      <w:hyperlink r:id="rId38" w:tgtFrame="_blank" w:tooltip="Department for Education website" w:history="1">
        <w:r w:rsidRPr="007B1419">
          <w:rPr>
            <w:rStyle w:val="Hyperlink"/>
            <w:rFonts w:ascii="Comic Sans MS" w:hAnsi="Comic Sans MS" w:cstheme="minorHAnsi"/>
            <w:color w:val="auto"/>
            <w:u w:val="none"/>
          </w:rPr>
          <w:t>compulsory to teach relationships education</w:t>
        </w:r>
      </w:hyperlink>
      <w:r w:rsidRPr="007B1419">
        <w:rPr>
          <w:rFonts w:ascii="Comic Sans MS" w:hAnsi="Comic Sans MS" w:cstheme="minorHAnsi"/>
          <w:color w:val="auto"/>
        </w:rPr>
        <w:t xml:space="preserve"> in primary schools, and relationships and sex education in secondary schools. </w:t>
      </w:r>
      <w:r w:rsidR="0099409F" w:rsidRPr="007B1419">
        <w:rPr>
          <w:rFonts w:ascii="Comic Sans MS" w:hAnsi="Comic Sans MS" w:cstheme="minorHAnsi"/>
          <w:color w:val="auto"/>
        </w:rPr>
        <w:t>This area of work will support our students with a variety of issues that will reduce them being at risk of harm and promote them having better life chances. O</w:t>
      </w:r>
      <w:r w:rsidRPr="007B1419">
        <w:rPr>
          <w:rFonts w:ascii="Comic Sans MS" w:hAnsi="Comic Sans MS" w:cstheme="minorHAnsi"/>
          <w:color w:val="auto"/>
        </w:rPr>
        <w:t>ur teachers are prepared to handle any safeguarding issues that may arise</w:t>
      </w:r>
      <w:r w:rsidR="0099409F" w:rsidRPr="007B1419">
        <w:rPr>
          <w:rFonts w:ascii="Comic Sans MS" w:hAnsi="Comic Sans MS" w:cstheme="minorHAnsi"/>
          <w:color w:val="auto"/>
        </w:rPr>
        <w:t xml:space="preserve"> during these lessons</w:t>
      </w:r>
      <w:r w:rsidRPr="007B1419">
        <w:rPr>
          <w:rFonts w:ascii="Comic Sans MS" w:hAnsi="Comic Sans MS" w:cstheme="minorHAnsi"/>
          <w:color w:val="auto"/>
        </w:rPr>
        <w:t xml:space="preserve"> and </w:t>
      </w:r>
      <w:r w:rsidR="0099409F" w:rsidRPr="007B1419">
        <w:rPr>
          <w:rFonts w:ascii="Comic Sans MS" w:hAnsi="Comic Sans MS" w:cstheme="minorHAnsi"/>
          <w:color w:val="auto"/>
        </w:rPr>
        <w:t xml:space="preserve">will </w:t>
      </w:r>
      <w:r w:rsidRPr="007B1419">
        <w:rPr>
          <w:rFonts w:ascii="Comic Sans MS" w:hAnsi="Comic Sans MS" w:cstheme="minorHAnsi"/>
          <w:color w:val="auto"/>
        </w:rPr>
        <w:t xml:space="preserve">report any concerns that are </w:t>
      </w:r>
      <w:r w:rsidR="0099409F" w:rsidRPr="007B1419">
        <w:rPr>
          <w:rFonts w:ascii="Comic Sans MS" w:hAnsi="Comic Sans MS" w:cstheme="minorHAnsi"/>
          <w:color w:val="auto"/>
        </w:rPr>
        <w:t>identified</w:t>
      </w:r>
      <w:r w:rsidRPr="007B1419">
        <w:rPr>
          <w:rFonts w:ascii="Comic Sans MS" w:hAnsi="Comic Sans MS" w:cstheme="minorHAnsi"/>
          <w:color w:val="auto"/>
        </w:rPr>
        <w:t xml:space="preserve"> to the Designated Safeguarding Lead without delay. </w:t>
      </w:r>
    </w:p>
    <w:p w14:paraId="10B8A1F5" w14:textId="2026412D" w:rsidR="00386FAD" w:rsidRPr="007B1419" w:rsidRDefault="007F32CC" w:rsidP="00386FAD">
      <w:pPr>
        <w:pStyle w:val="Normal1"/>
        <w:spacing w:after="0"/>
        <w:rPr>
          <w:rFonts w:ascii="Comic Sans MS" w:hAnsi="Comic Sans MS"/>
          <w:b/>
          <w:color w:val="auto"/>
        </w:rPr>
      </w:pPr>
      <w:bookmarkStart w:id="32" w:name="Sexting"/>
      <w:bookmarkStart w:id="33" w:name="Peer_on_Peer"/>
      <w:bookmarkEnd w:id="32"/>
      <w:bookmarkEnd w:id="33"/>
      <w:r w:rsidRPr="007B1419">
        <w:rPr>
          <w:rFonts w:ascii="Comic Sans MS" w:hAnsi="Comic Sans MS"/>
          <w:b/>
          <w:color w:val="auto"/>
        </w:rPr>
        <w:t>CHILD ON CHILD</w:t>
      </w:r>
      <w:r w:rsidR="009B7883" w:rsidRPr="007B1419">
        <w:rPr>
          <w:rFonts w:ascii="Comic Sans MS" w:hAnsi="Comic Sans MS"/>
          <w:b/>
          <w:color w:val="auto"/>
        </w:rPr>
        <w:t xml:space="preserve"> ABUSE</w:t>
      </w:r>
    </w:p>
    <w:p w14:paraId="32A50EE4" w14:textId="52800EC9" w:rsidR="00B82762" w:rsidRPr="007B1419" w:rsidRDefault="00B82762" w:rsidP="00386FAD">
      <w:pPr>
        <w:pStyle w:val="Normal1"/>
        <w:spacing w:after="0"/>
        <w:rPr>
          <w:rFonts w:ascii="Comic Sans MS" w:hAnsi="Comic Sans MS"/>
          <w:b/>
          <w:color w:val="auto"/>
        </w:rPr>
      </w:pPr>
      <w:r w:rsidRPr="007B1419">
        <w:rPr>
          <w:rFonts w:ascii="Comic Sans MS" w:hAnsi="Comic Sans MS"/>
          <w:color w:val="auto"/>
        </w:rPr>
        <w:t xml:space="preserve">Staff are aware of the harm caused by bullying and will use </w:t>
      </w:r>
      <w:r w:rsidR="0017195E" w:rsidRPr="007B1419">
        <w:rPr>
          <w:rFonts w:ascii="Comic Sans MS" w:hAnsi="Comic Sans MS"/>
          <w:color w:val="auto"/>
        </w:rPr>
        <w:t>our</w:t>
      </w:r>
      <w:r w:rsidRPr="007B1419">
        <w:rPr>
          <w:rFonts w:ascii="Comic Sans MS" w:hAnsi="Comic Sans MS"/>
          <w:color w:val="auto"/>
        </w:rPr>
        <w:t xml:space="preserve"> anti-bullying procedures where necessary. However, there will be occasions when a </w:t>
      </w:r>
      <w:r w:rsidR="0017195E" w:rsidRPr="007B1419">
        <w:rPr>
          <w:rFonts w:ascii="Comic Sans MS" w:hAnsi="Comic Sans MS"/>
          <w:color w:val="auto"/>
        </w:rPr>
        <w:t xml:space="preserve">student’s </w:t>
      </w:r>
      <w:r w:rsidRPr="007B1419">
        <w:rPr>
          <w:rFonts w:ascii="Comic Sans MS" w:hAnsi="Comic Sans MS"/>
          <w:color w:val="auto"/>
        </w:rPr>
        <w:t xml:space="preserve">behaviour warrants a response under child protection rather than anti-bullying procedures. </w:t>
      </w:r>
    </w:p>
    <w:p w14:paraId="66B9980C" w14:textId="2229EA28" w:rsidR="00AA0D25" w:rsidRPr="007B1419" w:rsidRDefault="00AA0D25" w:rsidP="00AA0D25">
      <w:pPr>
        <w:pStyle w:val="Normal1"/>
        <w:rPr>
          <w:rFonts w:ascii="Comic Sans MS" w:hAnsi="Comic Sans MS"/>
          <w:b/>
          <w:color w:val="auto"/>
        </w:rPr>
      </w:pPr>
      <w:r w:rsidRPr="007B1419">
        <w:rPr>
          <w:rFonts w:ascii="Comic Sans MS" w:hAnsi="Comic Sans MS" w:cs="Arial"/>
        </w:rPr>
        <w:t xml:space="preserve">Children can abuse other children. This is generally referred to as </w:t>
      </w:r>
      <w:r w:rsidR="004A4D44" w:rsidRPr="007B1419">
        <w:rPr>
          <w:rFonts w:ascii="Comic Sans MS" w:hAnsi="Comic Sans MS" w:cs="Arial"/>
        </w:rPr>
        <w:t>child-on-child</w:t>
      </w:r>
      <w:r w:rsidRPr="007B1419">
        <w:rPr>
          <w:rFonts w:ascii="Comic Sans MS" w:hAnsi="Comic Sans MS" w:cs="Arial"/>
        </w:rPr>
        <w:t xml:space="preserve"> abuse and can take many forms. This can include (but is not limited to)</w:t>
      </w:r>
      <w:r w:rsidR="0017195E" w:rsidRPr="007B1419">
        <w:rPr>
          <w:rFonts w:ascii="Comic Sans MS" w:hAnsi="Comic Sans MS" w:cs="Arial"/>
        </w:rPr>
        <w:t>:</w:t>
      </w:r>
      <w:r w:rsidRPr="007B1419">
        <w:rPr>
          <w:rFonts w:ascii="Comic Sans MS" w:hAnsi="Comic Sans MS" w:cs="Arial"/>
        </w:rPr>
        <w:t xml:space="preserve"> </w:t>
      </w:r>
    </w:p>
    <w:p w14:paraId="790AF31A" w14:textId="301A8E86" w:rsidR="00AA0D25" w:rsidRPr="007B1419" w:rsidRDefault="00AA0D25" w:rsidP="00591458">
      <w:pPr>
        <w:pStyle w:val="Normal1"/>
        <w:numPr>
          <w:ilvl w:val="0"/>
          <w:numId w:val="30"/>
        </w:numPr>
        <w:spacing w:after="100" w:afterAutospacing="1" w:line="240" w:lineRule="auto"/>
        <w:ind w:left="714" w:hanging="357"/>
        <w:rPr>
          <w:rFonts w:ascii="Comic Sans MS" w:hAnsi="Comic Sans MS" w:cs="Arial"/>
        </w:rPr>
      </w:pPr>
      <w:r w:rsidRPr="007B1419">
        <w:rPr>
          <w:rFonts w:ascii="Comic Sans MS" w:hAnsi="Comic Sans MS" w:cs="Arial"/>
        </w:rPr>
        <w:t>bullying (including cyberbullying</w:t>
      </w:r>
      <w:r w:rsidR="00D103B6" w:rsidRPr="007B1419">
        <w:rPr>
          <w:rFonts w:ascii="Comic Sans MS" w:hAnsi="Comic Sans MS" w:cs="Arial"/>
        </w:rPr>
        <w:t>).</w:t>
      </w:r>
    </w:p>
    <w:p w14:paraId="341D181E" w14:textId="4892A961" w:rsidR="00AA0D25" w:rsidRPr="007B1419" w:rsidRDefault="00AA0D25" w:rsidP="00591458">
      <w:pPr>
        <w:pStyle w:val="Normal1"/>
        <w:numPr>
          <w:ilvl w:val="0"/>
          <w:numId w:val="30"/>
        </w:numPr>
        <w:spacing w:after="100" w:afterAutospacing="1" w:line="240" w:lineRule="auto"/>
        <w:ind w:left="714" w:hanging="357"/>
        <w:rPr>
          <w:rFonts w:ascii="Comic Sans MS" w:hAnsi="Comic Sans MS" w:cs="Arial"/>
        </w:rPr>
      </w:pPr>
      <w:r w:rsidRPr="007B1419">
        <w:rPr>
          <w:rFonts w:ascii="Comic Sans MS" w:hAnsi="Comic Sans MS" w:cs="Arial"/>
        </w:rPr>
        <w:t xml:space="preserve">physical abuse such as hitting, kicking, shaking, biting, hair pulling, or otherwise causing physical </w:t>
      </w:r>
      <w:r w:rsidR="004A4D44" w:rsidRPr="007B1419">
        <w:rPr>
          <w:rFonts w:ascii="Comic Sans MS" w:hAnsi="Comic Sans MS" w:cs="Arial"/>
        </w:rPr>
        <w:t>harm.</w:t>
      </w:r>
    </w:p>
    <w:p w14:paraId="5B33117C" w14:textId="214966E0" w:rsidR="00AA0D25" w:rsidRPr="007B1419" w:rsidRDefault="00AA0D25" w:rsidP="00591458">
      <w:pPr>
        <w:pStyle w:val="Normal1"/>
        <w:numPr>
          <w:ilvl w:val="0"/>
          <w:numId w:val="30"/>
        </w:numPr>
        <w:spacing w:after="100" w:afterAutospacing="1" w:line="240" w:lineRule="auto"/>
        <w:ind w:left="714" w:hanging="357"/>
        <w:rPr>
          <w:rFonts w:ascii="Comic Sans MS" w:hAnsi="Comic Sans MS" w:cs="Arial"/>
        </w:rPr>
      </w:pPr>
      <w:r w:rsidRPr="007B1419">
        <w:rPr>
          <w:rFonts w:ascii="Comic Sans MS" w:hAnsi="Comic Sans MS" w:cs="Arial"/>
        </w:rPr>
        <w:t xml:space="preserve">sexual violence such as rape, assault by penetration and sexual </w:t>
      </w:r>
      <w:r w:rsidR="004A4D44" w:rsidRPr="007B1419">
        <w:rPr>
          <w:rFonts w:ascii="Comic Sans MS" w:hAnsi="Comic Sans MS" w:cs="Arial"/>
        </w:rPr>
        <w:t>assault.</w:t>
      </w:r>
    </w:p>
    <w:p w14:paraId="5132B30A" w14:textId="607A9816" w:rsidR="00AA0D25" w:rsidRPr="007B1419" w:rsidRDefault="00AA0D25" w:rsidP="00591458">
      <w:pPr>
        <w:pStyle w:val="Normal1"/>
        <w:numPr>
          <w:ilvl w:val="0"/>
          <w:numId w:val="30"/>
        </w:numPr>
        <w:spacing w:after="100" w:afterAutospacing="1" w:line="240" w:lineRule="auto"/>
        <w:ind w:left="714" w:hanging="357"/>
        <w:rPr>
          <w:rFonts w:ascii="Comic Sans MS" w:hAnsi="Comic Sans MS" w:cs="Arial"/>
        </w:rPr>
      </w:pPr>
      <w:r w:rsidRPr="007B1419">
        <w:rPr>
          <w:rFonts w:ascii="Comic Sans MS" w:hAnsi="Comic Sans MS" w:cs="Arial"/>
        </w:rPr>
        <w:t xml:space="preserve">sexual harassment, such as sexual comments, remarks, jokes and online sexual harassment, which may be stand-alone or part of a broader pattern of </w:t>
      </w:r>
      <w:r w:rsidR="004A4D44" w:rsidRPr="007B1419">
        <w:rPr>
          <w:rFonts w:ascii="Comic Sans MS" w:hAnsi="Comic Sans MS" w:cs="Arial"/>
        </w:rPr>
        <w:t>abuse.</w:t>
      </w:r>
    </w:p>
    <w:p w14:paraId="210B5D2D" w14:textId="62D14657" w:rsidR="00AA0D25" w:rsidRPr="007B1419" w:rsidRDefault="004A4D44" w:rsidP="00591458">
      <w:pPr>
        <w:pStyle w:val="Normal1"/>
        <w:numPr>
          <w:ilvl w:val="0"/>
          <w:numId w:val="30"/>
        </w:numPr>
        <w:spacing w:after="100" w:afterAutospacing="1" w:line="240" w:lineRule="auto"/>
        <w:ind w:left="714" w:hanging="357"/>
        <w:rPr>
          <w:rFonts w:ascii="Comic Sans MS" w:hAnsi="Comic Sans MS" w:cs="Arial"/>
        </w:rPr>
      </w:pPr>
      <w:r w:rsidRPr="007B1419">
        <w:rPr>
          <w:rFonts w:ascii="Comic Sans MS" w:hAnsi="Comic Sans MS" w:cs="Arial"/>
        </w:rPr>
        <w:t>up skirting</w:t>
      </w:r>
      <w:r w:rsidR="00AA0D25" w:rsidRPr="007B1419">
        <w:rPr>
          <w:rFonts w:ascii="Comic Sans MS" w:hAnsi="Comic Sans MS" w:cs="Arial"/>
        </w:rPr>
        <w:t xml:space="preserve">, which typically involves taking a picture under a person’s clothing without them knowing, with the intention of viewing their genitals or buttocks to obtain sexual gratification, or cause the victim humiliation, </w:t>
      </w:r>
      <w:r w:rsidR="00D103B6" w:rsidRPr="007B1419">
        <w:rPr>
          <w:rFonts w:ascii="Comic Sans MS" w:hAnsi="Comic Sans MS" w:cs="Arial"/>
        </w:rPr>
        <w:t>distress,</w:t>
      </w:r>
      <w:r w:rsidR="00AA0D25" w:rsidRPr="007B1419">
        <w:rPr>
          <w:rFonts w:ascii="Comic Sans MS" w:hAnsi="Comic Sans MS" w:cs="Arial"/>
        </w:rPr>
        <w:t xml:space="preserve"> or </w:t>
      </w:r>
      <w:r w:rsidR="00D103B6" w:rsidRPr="007B1419">
        <w:rPr>
          <w:rFonts w:ascii="Comic Sans MS" w:hAnsi="Comic Sans MS" w:cs="Arial"/>
        </w:rPr>
        <w:t>harm.</w:t>
      </w:r>
    </w:p>
    <w:p w14:paraId="4C025952" w14:textId="68B42FD5" w:rsidR="00AA0D25" w:rsidRPr="007B1419" w:rsidRDefault="00032318" w:rsidP="00591458">
      <w:pPr>
        <w:pStyle w:val="Normal1"/>
        <w:numPr>
          <w:ilvl w:val="0"/>
          <w:numId w:val="30"/>
        </w:numPr>
        <w:spacing w:after="100" w:afterAutospacing="1" w:line="240" w:lineRule="auto"/>
        <w:ind w:left="714" w:hanging="357"/>
        <w:rPr>
          <w:rFonts w:ascii="Comic Sans MS" w:hAnsi="Comic Sans MS" w:cs="Arial"/>
        </w:rPr>
      </w:pPr>
      <w:r w:rsidRPr="007B1419">
        <w:rPr>
          <w:rFonts w:ascii="Comic Sans MS" w:hAnsi="Comic Sans MS" w:cs="Arial"/>
        </w:rPr>
        <w:t>Sharing of Nudes and Semi Nudes</w:t>
      </w:r>
      <w:r w:rsidR="00AA0D25" w:rsidRPr="007B1419">
        <w:rPr>
          <w:rFonts w:ascii="Comic Sans MS" w:hAnsi="Comic Sans MS" w:cs="Arial"/>
        </w:rPr>
        <w:t xml:space="preserve"> (also known as youth produced imagery) </w:t>
      </w:r>
    </w:p>
    <w:p w14:paraId="059ECBB0" w14:textId="265C5C4E" w:rsidR="00B82762" w:rsidRPr="007B1419" w:rsidRDefault="00032318" w:rsidP="00AA0D25">
      <w:pPr>
        <w:pStyle w:val="Normal1"/>
        <w:spacing w:after="100" w:afterAutospacing="1" w:line="240" w:lineRule="auto"/>
        <w:rPr>
          <w:rFonts w:ascii="Comic Sans MS" w:hAnsi="Comic Sans MS"/>
          <w:color w:val="0B0C0C"/>
          <w:lang w:val="en"/>
        </w:rPr>
      </w:pPr>
      <w:r w:rsidRPr="007B1419">
        <w:rPr>
          <w:rFonts w:ascii="Comic Sans MS" w:hAnsi="Comic Sans MS"/>
          <w:color w:val="0B0C0C"/>
          <w:lang w:val="en"/>
        </w:rPr>
        <w:t>Child on Child</w:t>
      </w:r>
      <w:r w:rsidR="00AA0D25" w:rsidRPr="007B1419">
        <w:rPr>
          <w:rFonts w:ascii="Comic Sans MS" w:hAnsi="Comic Sans MS"/>
          <w:color w:val="0B0C0C"/>
          <w:lang w:val="en"/>
        </w:rPr>
        <w:t xml:space="preserve"> abuse will never be accepted or dismissed as ‘children being children’. </w:t>
      </w:r>
    </w:p>
    <w:p w14:paraId="210266FB" w14:textId="6DD2FBDE" w:rsidR="00625DD0" w:rsidRPr="007B1419" w:rsidRDefault="00E00770" w:rsidP="00625DD0">
      <w:pPr>
        <w:pStyle w:val="Normal1"/>
        <w:spacing w:after="100" w:afterAutospacing="1" w:line="240" w:lineRule="auto"/>
        <w:rPr>
          <w:rFonts w:ascii="Comic Sans MS" w:hAnsi="Comic Sans MS"/>
          <w:color w:val="auto"/>
          <w:lang w:val="en"/>
        </w:rPr>
      </w:pPr>
      <w:r w:rsidRPr="007B1419">
        <w:rPr>
          <w:rFonts w:ascii="Comic Sans MS" w:hAnsi="Comic Sans MS"/>
          <w:color w:val="auto"/>
          <w:lang w:val="en"/>
        </w:rPr>
        <w:t xml:space="preserve">Our </w:t>
      </w:r>
      <w:r w:rsidR="00330F72" w:rsidRPr="007B1419">
        <w:rPr>
          <w:rFonts w:ascii="Comic Sans MS" w:hAnsi="Comic Sans MS"/>
          <w:color w:val="auto"/>
          <w:lang w:val="en"/>
        </w:rPr>
        <w:t>P</w:t>
      </w:r>
      <w:r w:rsidRPr="007B1419">
        <w:rPr>
          <w:rFonts w:ascii="Comic Sans MS" w:hAnsi="Comic Sans MS"/>
          <w:color w:val="auto"/>
          <w:lang w:val="en"/>
        </w:rPr>
        <w:t xml:space="preserve">SHE curriculum aims to prevent </w:t>
      </w:r>
      <w:r w:rsidR="00032318" w:rsidRPr="007B1419">
        <w:rPr>
          <w:rFonts w:ascii="Comic Sans MS" w:hAnsi="Comic Sans MS"/>
          <w:color w:val="auto"/>
          <w:lang w:val="en"/>
        </w:rPr>
        <w:t xml:space="preserve">child on child </w:t>
      </w:r>
      <w:r w:rsidRPr="007B1419">
        <w:rPr>
          <w:rFonts w:ascii="Comic Sans MS" w:hAnsi="Comic Sans MS"/>
          <w:color w:val="auto"/>
          <w:lang w:val="en"/>
        </w:rPr>
        <w:t>abuse</w:t>
      </w:r>
      <w:r w:rsidR="00F04207" w:rsidRPr="007B1419">
        <w:rPr>
          <w:rFonts w:ascii="Comic Sans MS" w:hAnsi="Comic Sans MS"/>
          <w:color w:val="auto"/>
          <w:lang w:val="en"/>
        </w:rPr>
        <w:t xml:space="preserve"> and opportunities are provided for students to report any concerns.</w:t>
      </w:r>
      <w:r w:rsidRPr="007B1419">
        <w:rPr>
          <w:rFonts w:ascii="Comic Sans MS" w:hAnsi="Comic Sans MS"/>
          <w:color w:val="auto"/>
          <w:lang w:val="en"/>
        </w:rPr>
        <w:t xml:space="preserve"> </w:t>
      </w:r>
      <w:r w:rsidR="00F04207" w:rsidRPr="007B1419">
        <w:rPr>
          <w:rFonts w:ascii="Comic Sans MS" w:hAnsi="Comic Sans MS"/>
          <w:color w:val="auto"/>
          <w:lang w:val="en"/>
        </w:rPr>
        <w:t>H</w:t>
      </w:r>
      <w:r w:rsidRPr="007B1419">
        <w:rPr>
          <w:rFonts w:ascii="Comic Sans MS" w:hAnsi="Comic Sans MS"/>
          <w:color w:val="auto"/>
          <w:lang w:val="en"/>
        </w:rPr>
        <w:t>owever</w:t>
      </w:r>
      <w:r w:rsidR="00F04207" w:rsidRPr="007B1419">
        <w:rPr>
          <w:rFonts w:ascii="Comic Sans MS" w:hAnsi="Comic Sans MS"/>
          <w:color w:val="auto"/>
          <w:lang w:val="en"/>
        </w:rPr>
        <w:t>,</w:t>
      </w:r>
      <w:r w:rsidRPr="007B1419">
        <w:rPr>
          <w:rFonts w:ascii="Comic Sans MS" w:hAnsi="Comic Sans MS"/>
          <w:color w:val="auto"/>
          <w:lang w:val="en"/>
        </w:rPr>
        <w:t xml:space="preserve"> </w:t>
      </w:r>
      <w:r w:rsidR="00F04207" w:rsidRPr="007B1419">
        <w:rPr>
          <w:rFonts w:ascii="Comic Sans MS" w:hAnsi="Comic Sans MS"/>
          <w:color w:val="0B0C0C"/>
          <w:lang w:val="en"/>
        </w:rPr>
        <w:t>should we</w:t>
      </w:r>
      <w:r w:rsidRPr="007B1419">
        <w:rPr>
          <w:rFonts w:ascii="Comic Sans MS" w:hAnsi="Comic Sans MS"/>
          <w:color w:val="0B0C0C"/>
          <w:lang w:val="en"/>
        </w:rPr>
        <w:t xml:space="preserve"> identif</w:t>
      </w:r>
      <w:r w:rsidR="00F04207" w:rsidRPr="007B1419">
        <w:rPr>
          <w:rFonts w:ascii="Comic Sans MS" w:hAnsi="Comic Sans MS"/>
          <w:color w:val="0B0C0C"/>
          <w:lang w:val="en"/>
        </w:rPr>
        <w:t>y</w:t>
      </w:r>
      <w:r w:rsidR="00AA0D25" w:rsidRPr="007B1419">
        <w:rPr>
          <w:rFonts w:ascii="Comic Sans MS" w:hAnsi="Comic Sans MS"/>
          <w:color w:val="0B0C0C"/>
          <w:lang w:val="en"/>
        </w:rPr>
        <w:t xml:space="preserve"> </w:t>
      </w:r>
      <w:r w:rsidR="00032318" w:rsidRPr="007B1419">
        <w:rPr>
          <w:rFonts w:ascii="Comic Sans MS" w:hAnsi="Comic Sans MS"/>
          <w:color w:val="0B0C0C"/>
          <w:lang w:val="en"/>
        </w:rPr>
        <w:t xml:space="preserve">child on child </w:t>
      </w:r>
      <w:r w:rsidR="00AA0D25" w:rsidRPr="007B1419">
        <w:rPr>
          <w:rFonts w:ascii="Comic Sans MS" w:hAnsi="Comic Sans MS"/>
          <w:color w:val="0B0C0C"/>
          <w:lang w:val="en"/>
        </w:rPr>
        <w:t>abuse</w:t>
      </w:r>
      <w:r w:rsidR="002F3206" w:rsidRPr="007B1419">
        <w:rPr>
          <w:rFonts w:ascii="Comic Sans MS" w:hAnsi="Comic Sans MS"/>
          <w:color w:val="0B0C0C"/>
          <w:lang w:val="en"/>
        </w:rPr>
        <w:t xml:space="preserve"> and identify risk of significant harm</w:t>
      </w:r>
      <w:r w:rsidR="00F04207" w:rsidRPr="007B1419">
        <w:rPr>
          <w:rFonts w:ascii="Comic Sans MS" w:hAnsi="Comic Sans MS"/>
          <w:color w:val="0B0C0C"/>
          <w:lang w:val="en"/>
        </w:rPr>
        <w:t xml:space="preserve">, </w:t>
      </w:r>
      <w:r w:rsidR="002F3206" w:rsidRPr="007B1419">
        <w:rPr>
          <w:rFonts w:ascii="Comic Sans MS" w:hAnsi="Comic Sans MS"/>
          <w:color w:val="0B0C0C"/>
          <w:lang w:val="en"/>
        </w:rPr>
        <w:t xml:space="preserve">we will refer to </w:t>
      </w:r>
      <w:r w:rsidR="004A4D44" w:rsidRPr="007B1419">
        <w:rPr>
          <w:rFonts w:ascii="Comic Sans MS" w:hAnsi="Comic Sans MS"/>
        </w:rPr>
        <w:t xml:space="preserve">the Integrated Front Door </w:t>
      </w:r>
      <w:r w:rsidR="00F04207" w:rsidRPr="007B1419">
        <w:rPr>
          <w:rFonts w:ascii="Comic Sans MS" w:hAnsi="Comic Sans MS"/>
          <w:color w:val="0B0C0C"/>
          <w:lang w:val="en"/>
        </w:rPr>
        <w:t xml:space="preserve">and the police </w:t>
      </w:r>
      <w:r w:rsidR="00AA0D25" w:rsidRPr="007B1419">
        <w:rPr>
          <w:rFonts w:ascii="Comic Sans MS" w:hAnsi="Comic Sans MS"/>
          <w:color w:val="0B0C0C"/>
          <w:lang w:val="en"/>
        </w:rPr>
        <w:t>to make sure that the children and young people affected get the help and protection they need.</w:t>
      </w:r>
      <w:r w:rsidR="00F04207" w:rsidRPr="007B1419">
        <w:rPr>
          <w:rFonts w:ascii="Comic Sans MS" w:hAnsi="Comic Sans MS"/>
          <w:color w:val="0B0C0C"/>
          <w:lang w:val="en"/>
        </w:rPr>
        <w:t xml:space="preserve"> Should the case not require Social Care intervention Early Help will be</w:t>
      </w:r>
      <w:r w:rsidR="004A4D44" w:rsidRPr="007B1419">
        <w:rPr>
          <w:rFonts w:ascii="Comic Sans MS" w:hAnsi="Comic Sans MS"/>
          <w:color w:val="0B0C0C"/>
          <w:lang w:val="en"/>
        </w:rPr>
        <w:t xml:space="preserve"> offered</w:t>
      </w:r>
      <w:r w:rsidR="00F04207" w:rsidRPr="007B1419">
        <w:rPr>
          <w:rFonts w:ascii="Comic Sans MS" w:hAnsi="Comic Sans MS"/>
          <w:color w:val="0B0C0C"/>
          <w:lang w:val="en"/>
        </w:rPr>
        <w:t>.</w:t>
      </w:r>
    </w:p>
    <w:p w14:paraId="1B1EB341" w14:textId="77777777" w:rsidR="007B4A2B" w:rsidRDefault="007B4A2B"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b/>
          <w:color w:val="auto"/>
        </w:rPr>
      </w:pPr>
      <w:bookmarkStart w:id="34" w:name="Sexually_Harmful"/>
      <w:bookmarkStart w:id="35" w:name="_Hlk77062442"/>
      <w:bookmarkEnd w:id="34"/>
    </w:p>
    <w:p w14:paraId="3DD7370B" w14:textId="2DAB2E5F" w:rsidR="000A3733" w:rsidRPr="007B1419" w:rsidRDefault="007F42B0"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7B1419">
        <w:rPr>
          <w:rFonts w:ascii="Comic Sans MS" w:hAnsi="Comic Sans MS"/>
          <w:b/>
          <w:color w:val="auto"/>
        </w:rPr>
        <w:t>SEXUALLY HARM</w:t>
      </w:r>
      <w:r w:rsidR="000A3733" w:rsidRPr="007B1419">
        <w:rPr>
          <w:rFonts w:ascii="Comic Sans MS" w:hAnsi="Comic Sans MS"/>
          <w:b/>
          <w:color w:val="auto"/>
        </w:rPr>
        <w:t>FUL BEHAVIOUR,</w:t>
      </w:r>
      <w:r w:rsidR="000A3733" w:rsidRPr="007B1419">
        <w:rPr>
          <w:rFonts w:ascii="Comic Sans MS" w:hAnsi="Comic Sans MS" w:cs="Arial"/>
          <w:b/>
          <w:bCs/>
        </w:rPr>
        <w:t xml:space="preserve"> VIOLENCE AND HARASSMENT </w:t>
      </w:r>
    </w:p>
    <w:p w14:paraId="39F8168C" w14:textId="6AE8FBF8" w:rsidR="000A3733" w:rsidRPr="007B1419"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i/>
          <w:iCs/>
        </w:rPr>
      </w:pPr>
      <w:r w:rsidRPr="007B1419">
        <w:rPr>
          <w:rFonts w:ascii="Comic Sans MS" w:hAnsi="Comic Sans MS" w:cs="Arial"/>
          <w:i/>
          <w:iCs/>
        </w:rPr>
        <w:t xml:space="preserve">Sexual violence and sexual harassment can occur between two children of </w:t>
      </w:r>
      <w:r w:rsidRPr="007B1419">
        <w:rPr>
          <w:rFonts w:ascii="Comic Sans MS" w:hAnsi="Comic Sans MS" w:cs="Arial"/>
          <w:b/>
          <w:bCs/>
          <w:i/>
          <w:iCs/>
        </w:rPr>
        <w:t xml:space="preserve">any </w:t>
      </w:r>
      <w:r w:rsidRPr="007B1419">
        <w:rPr>
          <w:rFonts w:ascii="Comic Sans MS" w:hAnsi="Comic Sans MS" w:cs="Arial"/>
          <w:i/>
          <w:iCs/>
        </w:rPr>
        <w:t xml:space="preserve">age and sex. It can also occur through a group of children sexually assaulting or sexually harassing a single child or group of children. </w:t>
      </w:r>
      <w:r w:rsidR="0017195E" w:rsidRPr="007B1419">
        <w:rPr>
          <w:rFonts w:ascii="Comic Sans MS" w:hAnsi="Comic Sans MS" w:cs="Arial"/>
          <w:i/>
          <w:iCs/>
        </w:rPr>
        <w:t>C</w:t>
      </w:r>
      <w:r w:rsidRPr="007B1419">
        <w:rPr>
          <w:rFonts w:ascii="Comic Sans MS" w:hAnsi="Comic Sans MS" w:cs="Arial"/>
          <w:i/>
          <w:iCs/>
        </w:rPr>
        <w:t xml:space="preserve">hildren and young people who are victims of sexual violence and sexual harassment will likely find the experience stressful and distressing. This will, likely, adversely affect their educational attainment. </w:t>
      </w:r>
    </w:p>
    <w:p w14:paraId="2BFF6A36" w14:textId="77777777" w:rsidR="0017195E" w:rsidRPr="007B1419" w:rsidRDefault="0017195E"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i/>
          <w:iCs/>
        </w:rPr>
      </w:pPr>
    </w:p>
    <w:p w14:paraId="10951E5A" w14:textId="52231C94" w:rsidR="000A3733" w:rsidRPr="007B1419"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i/>
          <w:iCs/>
        </w:rPr>
      </w:pPr>
      <w:r w:rsidRPr="007B1419">
        <w:rPr>
          <w:rFonts w:ascii="Comic Sans MS" w:hAnsi="Comic Sans MS" w:cs="Arial"/>
          <w:i/>
          <w:iCs/>
        </w:rPr>
        <w:t>Sexual violence and sexual harassment exist on a continuum and may overlap, they can occur online and offline (both physical and verbal)</w:t>
      </w:r>
      <w:r w:rsidR="001626CC" w:rsidRPr="007B1419">
        <w:rPr>
          <w:rFonts w:ascii="Comic Sans MS" w:hAnsi="Comic Sans MS" w:cs="Arial"/>
          <w:i/>
          <w:iCs/>
        </w:rPr>
        <w:t xml:space="preserve">. </w:t>
      </w:r>
      <w:r w:rsidR="0017195E" w:rsidRPr="007B1419">
        <w:rPr>
          <w:rFonts w:ascii="Comic Sans MS" w:hAnsi="Comic Sans MS" w:cs="Arial"/>
          <w:i/>
          <w:iCs/>
        </w:rPr>
        <w:t>S</w:t>
      </w:r>
      <w:r w:rsidRPr="007B1419">
        <w:rPr>
          <w:rFonts w:ascii="Comic Sans MS" w:hAnsi="Comic Sans MS" w:cs="Arial"/>
          <w:i/>
          <w:iCs/>
        </w:rPr>
        <w:t>ome groups are potentially more at risk.</w:t>
      </w:r>
      <w:r w:rsidRPr="007B1419">
        <w:rPr>
          <w:rFonts w:ascii="Comic Sans MS" w:hAnsi="Comic Sans MS"/>
          <w:i/>
          <w:iCs/>
        </w:rPr>
        <w:t xml:space="preserve"> Evidence shows girls, children with SEND and LGBT</w:t>
      </w:r>
      <w:r w:rsidR="004114D5" w:rsidRPr="007B1419">
        <w:rPr>
          <w:rFonts w:ascii="Comic Sans MS" w:hAnsi="Comic Sans MS"/>
          <w:i/>
          <w:iCs/>
        </w:rPr>
        <w:t>Q+</w:t>
      </w:r>
      <w:r w:rsidRPr="007B1419">
        <w:rPr>
          <w:rFonts w:ascii="Comic Sans MS" w:hAnsi="Comic Sans MS"/>
          <w:i/>
          <w:iCs/>
        </w:rPr>
        <w:t xml:space="preserve"> children are at greater risk. </w:t>
      </w:r>
    </w:p>
    <w:p w14:paraId="70E35676" w14:textId="77777777" w:rsidR="0091375F" w:rsidRPr="007B1419" w:rsidRDefault="0091375F"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p>
    <w:p w14:paraId="34AD857A" w14:textId="13DF1989" w:rsidR="000A3733" w:rsidRPr="007B1419"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7B1419">
        <w:rPr>
          <w:rFonts w:ascii="Comic Sans MS" w:hAnsi="Comic Sans MS" w:cs="Arial"/>
          <w:b/>
          <w:bCs/>
        </w:rPr>
        <w:t xml:space="preserve">What is Sexual violence and sexual harassment? </w:t>
      </w:r>
    </w:p>
    <w:p w14:paraId="7FE6734E" w14:textId="77777777" w:rsidR="000A3733" w:rsidRPr="007B1419"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46E27D4F" w14:textId="77777777" w:rsidR="000A3733" w:rsidRPr="007B1419"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bookmarkStart w:id="36" w:name="Sexual_Violence"/>
      <w:bookmarkEnd w:id="36"/>
      <w:r w:rsidRPr="007B1419">
        <w:rPr>
          <w:rFonts w:ascii="Comic Sans MS" w:hAnsi="Comic Sans MS" w:cs="Arial"/>
          <w:b/>
          <w:bCs/>
        </w:rPr>
        <w:t xml:space="preserve">Sexual violence </w:t>
      </w:r>
    </w:p>
    <w:p w14:paraId="3D0923CF" w14:textId="0066432A" w:rsidR="000A3733" w:rsidRPr="007B1419"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 xml:space="preserve">When referring to sexual violence we are referring to sexual offences under the Sexual Offences Act 2003 as described below: </w:t>
      </w:r>
    </w:p>
    <w:p w14:paraId="22AF810F" w14:textId="77777777" w:rsidR="000A3733" w:rsidRPr="007B1419"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39E8EB57" w14:textId="17567750" w:rsidR="000A3733" w:rsidRPr="007B1419"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i/>
          <w:iCs/>
        </w:rPr>
      </w:pPr>
      <w:r w:rsidRPr="007B1419">
        <w:rPr>
          <w:rFonts w:ascii="Comic Sans MS" w:hAnsi="Comic Sans MS" w:cs="Arial"/>
          <w:b/>
          <w:bCs/>
          <w:i/>
          <w:iCs/>
        </w:rPr>
        <w:lastRenderedPageBreak/>
        <w:t xml:space="preserve">Rape: </w:t>
      </w:r>
      <w:r w:rsidRPr="007B1419">
        <w:rPr>
          <w:rFonts w:ascii="Comic Sans MS" w:hAnsi="Comic Sans MS" w:cs="Arial"/>
          <w:i/>
          <w:iCs/>
        </w:rPr>
        <w:t xml:space="preserve">A person (A) commits an offence of rape if: he intentionally penetrates the vagina, </w:t>
      </w:r>
      <w:r w:rsidR="00D103B6" w:rsidRPr="007B1419">
        <w:rPr>
          <w:rFonts w:ascii="Comic Sans MS" w:hAnsi="Comic Sans MS" w:cs="Arial"/>
          <w:i/>
          <w:iCs/>
        </w:rPr>
        <w:t>anus,</w:t>
      </w:r>
      <w:r w:rsidRPr="007B1419">
        <w:rPr>
          <w:rFonts w:ascii="Comic Sans MS" w:hAnsi="Comic Sans MS" w:cs="Arial"/>
          <w:i/>
          <w:iCs/>
        </w:rPr>
        <w:t xml:space="preserve"> or mouth of another person (B) with his penis, B does not consent to the penetration and A does not reasonably believe that B consents. </w:t>
      </w:r>
    </w:p>
    <w:p w14:paraId="48E2E02A" w14:textId="77777777" w:rsidR="007B4A2B" w:rsidRDefault="007B4A2B"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i/>
          <w:iCs/>
        </w:rPr>
      </w:pPr>
    </w:p>
    <w:p w14:paraId="0D60438C" w14:textId="03CF75B2" w:rsidR="000A3733" w:rsidRPr="007B1419"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i/>
          <w:iCs/>
        </w:rPr>
      </w:pPr>
      <w:r w:rsidRPr="007B1419">
        <w:rPr>
          <w:rFonts w:ascii="Comic Sans MS" w:hAnsi="Comic Sans MS" w:cs="Arial"/>
          <w:b/>
          <w:bCs/>
          <w:i/>
          <w:iCs/>
        </w:rPr>
        <w:t xml:space="preserve">Assault by Penetration: </w:t>
      </w:r>
      <w:r w:rsidRPr="007B1419">
        <w:rPr>
          <w:rFonts w:ascii="Comic Sans MS" w:hAnsi="Comic Sans MS" w:cs="Arial"/>
          <w:i/>
          <w:iC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24778590" w14:textId="77777777" w:rsidR="007B4A2B" w:rsidRDefault="007B4A2B"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i/>
          <w:iCs/>
        </w:rPr>
      </w:pPr>
    </w:p>
    <w:p w14:paraId="6E0F06AD" w14:textId="42BE956E" w:rsidR="00AA40C3" w:rsidRPr="007B1419"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i/>
          <w:iCs/>
        </w:rPr>
      </w:pPr>
      <w:r w:rsidRPr="007B1419">
        <w:rPr>
          <w:rFonts w:ascii="Comic Sans MS" w:hAnsi="Comic Sans MS" w:cs="Arial"/>
          <w:b/>
          <w:bCs/>
          <w:i/>
          <w:iCs/>
        </w:rPr>
        <w:t xml:space="preserve">Sexual Assault: </w:t>
      </w:r>
      <w:r w:rsidRPr="007B1419">
        <w:rPr>
          <w:rFonts w:ascii="Comic Sans MS" w:hAnsi="Comic Sans MS" w:cs="Arial"/>
          <w:i/>
          <w:iCs/>
        </w:rPr>
        <w:t>A person (A) commits an offence of sexual assault if: s/he intentionally touches another person (B), the touching is sexual, B does not consent to the touching and A does not reasonably believe that B consents.</w:t>
      </w:r>
    </w:p>
    <w:p w14:paraId="2A78A94B" w14:textId="77777777" w:rsidR="007B4A2B" w:rsidRDefault="007B4A2B"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i/>
          <w:iCs/>
        </w:rPr>
      </w:pPr>
    </w:p>
    <w:p w14:paraId="048FF74B" w14:textId="184BAEAC" w:rsidR="00AA40C3" w:rsidRPr="007B1419" w:rsidRDefault="00AA40C3"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i/>
          <w:iCs/>
        </w:rPr>
      </w:pPr>
      <w:r w:rsidRPr="007B1419">
        <w:rPr>
          <w:rFonts w:ascii="Comic Sans MS" w:hAnsi="Comic Sans MS" w:cs="Arial"/>
          <w:b/>
          <w:bCs/>
          <w:i/>
          <w:iCs/>
        </w:rPr>
        <w:t xml:space="preserve">Sexual harassment </w:t>
      </w:r>
    </w:p>
    <w:p w14:paraId="2A850B5C" w14:textId="107A293D" w:rsidR="00AA40C3" w:rsidRPr="007B1419" w:rsidRDefault="00AA40C3"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i/>
          <w:iCs/>
        </w:rPr>
      </w:pPr>
      <w:r w:rsidRPr="007B1419">
        <w:rPr>
          <w:rFonts w:ascii="Comic Sans MS" w:hAnsi="Comic Sans MS" w:cs="Arial"/>
          <w:i/>
          <w:iCs/>
        </w:rPr>
        <w:t xml:space="preserve">When referring to sexual harassment we mean ‘unwanted conduct of a sexual nature’ that can occur online and offline. When we reference sexual harassment, we do so in the context of </w:t>
      </w:r>
      <w:r w:rsidR="00D103B6" w:rsidRPr="007B1419">
        <w:rPr>
          <w:rFonts w:ascii="Comic Sans MS" w:hAnsi="Comic Sans MS" w:cs="Arial"/>
          <w:i/>
          <w:iCs/>
        </w:rPr>
        <w:t>child-on-child</w:t>
      </w:r>
      <w:r w:rsidRPr="007B1419">
        <w:rPr>
          <w:rFonts w:ascii="Comic Sans MS" w:hAnsi="Comic Sans MS" w:cs="Arial"/>
          <w:i/>
          <w:iCs/>
        </w:rPr>
        <w:t xml:space="preserve"> sexual harassment. Sexual harassment is likely to: violate a child’s dignity, and/or make them feel intimidated, </w:t>
      </w:r>
      <w:r w:rsidR="00D103B6" w:rsidRPr="007B1419">
        <w:rPr>
          <w:rFonts w:ascii="Comic Sans MS" w:hAnsi="Comic Sans MS" w:cs="Arial"/>
          <w:i/>
          <w:iCs/>
        </w:rPr>
        <w:t>degraded,</w:t>
      </w:r>
      <w:r w:rsidRPr="007B1419">
        <w:rPr>
          <w:rFonts w:ascii="Comic Sans MS" w:hAnsi="Comic Sans MS" w:cs="Arial"/>
          <w:i/>
          <w:iCs/>
        </w:rPr>
        <w:t xml:space="preserve"> or humiliated and/or create a hostile, offensive or sexualised environment. </w:t>
      </w:r>
    </w:p>
    <w:p w14:paraId="52D6BB7B" w14:textId="77777777" w:rsidR="00E53BCD" w:rsidRPr="007B1419" w:rsidRDefault="00E53BCD"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36740E11" w14:textId="7AA8DB75" w:rsidR="00AA40C3" w:rsidRPr="007B1419" w:rsidRDefault="00AA40C3"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Whilst not intended to be an exhaustive list, sexual</w:t>
      </w:r>
      <w:r w:rsidR="00E53BCD" w:rsidRPr="007B1419">
        <w:rPr>
          <w:rFonts w:ascii="Comic Sans MS" w:hAnsi="Comic Sans MS" w:cs="Arial"/>
        </w:rPr>
        <w:t xml:space="preserve">ly harmful behaviour and </w:t>
      </w:r>
      <w:r w:rsidRPr="007B1419">
        <w:rPr>
          <w:rFonts w:ascii="Comic Sans MS" w:hAnsi="Comic Sans MS" w:cs="Arial"/>
        </w:rPr>
        <w:t xml:space="preserve">harassment can include: </w:t>
      </w:r>
    </w:p>
    <w:p w14:paraId="3AF8075F" w14:textId="77777777" w:rsidR="00C1537E" w:rsidRPr="007B1419" w:rsidRDefault="00C1537E"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1D4C7AD2" w14:textId="12308A50" w:rsidR="00AA40C3" w:rsidRPr="007B1419" w:rsidRDefault="00AA40C3" w:rsidP="00591458">
      <w:pPr>
        <w:pStyle w:val="ListParagraph"/>
        <w:numPr>
          <w:ilvl w:val="0"/>
          <w:numId w:val="39"/>
        </w:numPr>
        <w:autoSpaceDE w:val="0"/>
        <w:autoSpaceDN w:val="0"/>
        <w:adjustRightInd w:val="0"/>
        <w:spacing w:after="0" w:line="240" w:lineRule="auto"/>
        <w:ind w:left="360"/>
        <w:rPr>
          <w:rFonts w:ascii="Comic Sans MS" w:hAnsi="Comic Sans MS" w:cs="Arial"/>
        </w:rPr>
      </w:pPr>
      <w:r w:rsidRPr="007B1419">
        <w:rPr>
          <w:rFonts w:ascii="Comic Sans MS" w:hAnsi="Comic Sans MS" w:cs="Arial"/>
        </w:rPr>
        <w:t xml:space="preserve">unwanted sexual comments and messages, including social media, such as: telling sexual stories, making lewd comments, making sexual remarks about clothes and </w:t>
      </w:r>
      <w:r w:rsidR="00D103B6" w:rsidRPr="007B1419">
        <w:rPr>
          <w:rFonts w:ascii="Comic Sans MS" w:hAnsi="Comic Sans MS" w:cs="Arial"/>
        </w:rPr>
        <w:t>appearance,</w:t>
      </w:r>
      <w:r w:rsidRPr="007B1419">
        <w:rPr>
          <w:rFonts w:ascii="Comic Sans MS" w:hAnsi="Comic Sans MS" w:cs="Arial"/>
        </w:rPr>
        <w:t xml:space="preserve"> and calling someone sexualised </w:t>
      </w:r>
      <w:r w:rsidR="004114D5" w:rsidRPr="007B1419">
        <w:rPr>
          <w:rFonts w:ascii="Comic Sans MS" w:hAnsi="Comic Sans MS" w:cs="Arial"/>
        </w:rPr>
        <w:t>names.</w:t>
      </w:r>
      <w:r w:rsidRPr="007B1419">
        <w:rPr>
          <w:rFonts w:ascii="Comic Sans MS" w:hAnsi="Comic Sans MS" w:cs="Arial"/>
        </w:rPr>
        <w:t xml:space="preserve"> </w:t>
      </w:r>
    </w:p>
    <w:p w14:paraId="1A107932" w14:textId="2FB879E5" w:rsidR="00AA40C3" w:rsidRPr="007B1419" w:rsidRDefault="00AA40C3" w:rsidP="00591458">
      <w:pPr>
        <w:pStyle w:val="ListParagraph"/>
        <w:numPr>
          <w:ilvl w:val="0"/>
          <w:numId w:val="39"/>
        </w:numPr>
        <w:autoSpaceDE w:val="0"/>
        <w:autoSpaceDN w:val="0"/>
        <w:adjustRightInd w:val="0"/>
        <w:spacing w:after="0" w:line="240" w:lineRule="auto"/>
        <w:ind w:left="360"/>
        <w:rPr>
          <w:rFonts w:ascii="Comic Sans MS" w:hAnsi="Comic Sans MS" w:cs="Arial"/>
        </w:rPr>
      </w:pPr>
      <w:r w:rsidRPr="007B1419">
        <w:rPr>
          <w:rFonts w:ascii="Comic Sans MS" w:hAnsi="Comic Sans MS" w:cs="Arial"/>
        </w:rPr>
        <w:t xml:space="preserve">sexual “jokes” or </w:t>
      </w:r>
      <w:r w:rsidR="004114D5" w:rsidRPr="007B1419">
        <w:rPr>
          <w:rFonts w:ascii="Comic Sans MS" w:hAnsi="Comic Sans MS" w:cs="Arial"/>
        </w:rPr>
        <w:t>taunting.</w:t>
      </w:r>
      <w:r w:rsidRPr="007B1419">
        <w:rPr>
          <w:rFonts w:ascii="Comic Sans MS" w:hAnsi="Comic Sans MS" w:cs="Arial"/>
        </w:rPr>
        <w:t xml:space="preserve"> </w:t>
      </w:r>
    </w:p>
    <w:p w14:paraId="050641C5" w14:textId="6A65B418" w:rsidR="00AA40C3" w:rsidRPr="007B1419" w:rsidRDefault="00AA40C3" w:rsidP="00591458">
      <w:pPr>
        <w:pStyle w:val="ListParagraph"/>
        <w:numPr>
          <w:ilvl w:val="0"/>
          <w:numId w:val="39"/>
        </w:numPr>
        <w:autoSpaceDE w:val="0"/>
        <w:autoSpaceDN w:val="0"/>
        <w:adjustRightInd w:val="0"/>
        <w:spacing w:after="0" w:line="240" w:lineRule="auto"/>
        <w:ind w:left="360"/>
        <w:rPr>
          <w:rFonts w:ascii="Comic Sans MS" w:hAnsi="Comic Sans MS" w:cs="Arial"/>
        </w:rPr>
      </w:pPr>
      <w:r w:rsidRPr="007B1419">
        <w:rPr>
          <w:rFonts w:ascii="Comic Sans MS" w:hAnsi="Comic Sans MS" w:cs="Arial"/>
        </w:rPr>
        <w:t>physical behaviour, such as: deliberately brushing against someone, interfering with someone’s clothes (</w:t>
      </w:r>
      <w:r w:rsidR="004114D5" w:rsidRPr="007B1419">
        <w:rPr>
          <w:rFonts w:ascii="Comic Sans MS" w:hAnsi="Comic Sans MS" w:cs="Arial"/>
        </w:rPr>
        <w:t>we consider</w:t>
      </w:r>
      <w:r w:rsidRPr="007B1419">
        <w:rPr>
          <w:rFonts w:ascii="Comic Sans MS" w:hAnsi="Comic Sans MS" w:cs="Arial"/>
        </w:rPr>
        <w:t xml:space="preserve"> </w:t>
      </w:r>
      <w:r w:rsidR="00C1537E" w:rsidRPr="007B1419">
        <w:rPr>
          <w:rFonts w:ascii="Comic Sans MS" w:hAnsi="Comic Sans MS" w:cs="Arial"/>
        </w:rPr>
        <w:t>if</w:t>
      </w:r>
      <w:r w:rsidRPr="007B1419">
        <w:rPr>
          <w:rFonts w:ascii="Comic Sans MS" w:hAnsi="Comic Sans MS" w:cs="Arial"/>
        </w:rPr>
        <w:t xml:space="preserve"> this crosses a line into sexual violence</w:t>
      </w:r>
      <w:r w:rsidR="004114D5" w:rsidRPr="007B1419">
        <w:rPr>
          <w:rFonts w:ascii="Comic Sans MS" w:hAnsi="Comic Sans MS" w:cs="Arial"/>
        </w:rPr>
        <w:t>,</w:t>
      </w:r>
      <w:r w:rsidRPr="007B1419">
        <w:rPr>
          <w:rFonts w:ascii="Comic Sans MS" w:hAnsi="Comic Sans MS" w:cs="Arial"/>
        </w:rPr>
        <w:t xml:space="preserve"> </w:t>
      </w:r>
      <w:r w:rsidR="00C1537E" w:rsidRPr="007B1419">
        <w:rPr>
          <w:rFonts w:ascii="Comic Sans MS" w:hAnsi="Comic Sans MS" w:cs="Arial"/>
        </w:rPr>
        <w:t>we will</w:t>
      </w:r>
      <w:r w:rsidRPr="007B1419">
        <w:rPr>
          <w:rFonts w:ascii="Comic Sans MS" w:hAnsi="Comic Sans MS" w:cs="Arial"/>
        </w:rPr>
        <w:t xml:space="preserve"> talk to and consider the experience of the victim) and displaying pictures, photos or drawings of a sexual </w:t>
      </w:r>
      <w:r w:rsidR="004114D5" w:rsidRPr="007B1419">
        <w:rPr>
          <w:rFonts w:ascii="Comic Sans MS" w:hAnsi="Comic Sans MS" w:cs="Arial"/>
        </w:rPr>
        <w:t>nature.</w:t>
      </w:r>
    </w:p>
    <w:p w14:paraId="3CB749E4" w14:textId="7B6ADA2F" w:rsidR="00AA40C3" w:rsidRPr="007B1419" w:rsidRDefault="00AA40C3" w:rsidP="00591458">
      <w:pPr>
        <w:pStyle w:val="ListParagraph"/>
        <w:numPr>
          <w:ilvl w:val="0"/>
          <w:numId w:val="39"/>
        </w:numPr>
        <w:autoSpaceDE w:val="0"/>
        <w:autoSpaceDN w:val="0"/>
        <w:adjustRightInd w:val="0"/>
        <w:spacing w:after="0" w:line="240" w:lineRule="auto"/>
        <w:ind w:left="360"/>
        <w:rPr>
          <w:rFonts w:ascii="Comic Sans MS" w:hAnsi="Comic Sans MS" w:cs="Arial"/>
        </w:rPr>
      </w:pPr>
      <w:r w:rsidRPr="007B1419">
        <w:rPr>
          <w:rFonts w:ascii="Comic Sans MS" w:hAnsi="Comic Sans MS" w:cs="Arial"/>
        </w:rPr>
        <w:t xml:space="preserve">online sexual harassment. </w:t>
      </w:r>
    </w:p>
    <w:p w14:paraId="4D412E11" w14:textId="3A65B8F3" w:rsidR="00FC5187" w:rsidRPr="007B1419" w:rsidRDefault="00C1537E" w:rsidP="00591458">
      <w:pPr>
        <w:pStyle w:val="ListParagraph"/>
        <w:numPr>
          <w:ilvl w:val="0"/>
          <w:numId w:val="39"/>
        </w:numPr>
        <w:autoSpaceDE w:val="0"/>
        <w:autoSpaceDN w:val="0"/>
        <w:adjustRightInd w:val="0"/>
        <w:spacing w:after="0" w:line="240" w:lineRule="auto"/>
        <w:ind w:left="360"/>
        <w:rPr>
          <w:rFonts w:ascii="Comic Sans MS" w:hAnsi="Comic Sans MS" w:cs="Arial"/>
        </w:rPr>
      </w:pPr>
      <w:r w:rsidRPr="007B1419">
        <w:rPr>
          <w:rFonts w:ascii="Comic Sans MS" w:eastAsia="Times New Roman" w:hAnsi="Comic Sans MS" w:cs="Times New Roman"/>
          <w:lang w:eastAsia="en-GB"/>
        </w:rPr>
        <w:t>a</w:t>
      </w:r>
      <w:r w:rsidR="00FC5187" w:rsidRPr="007B1419">
        <w:rPr>
          <w:rFonts w:ascii="Comic Sans MS" w:eastAsia="Times New Roman" w:hAnsi="Comic Sans MS" w:cs="Times New Roman"/>
          <w:lang w:eastAsia="en-GB"/>
        </w:rPr>
        <w:t>buse in intimate personal relationships between peers</w:t>
      </w:r>
      <w:r w:rsidR="004114D5" w:rsidRPr="007B1419">
        <w:rPr>
          <w:rFonts w:ascii="Comic Sans MS" w:eastAsia="Times New Roman" w:hAnsi="Comic Sans MS" w:cs="Times New Roman"/>
          <w:lang w:eastAsia="en-GB"/>
        </w:rPr>
        <w:t>.</w:t>
      </w:r>
    </w:p>
    <w:p w14:paraId="70918634" w14:textId="51D3836C" w:rsidR="00AA40C3" w:rsidRPr="007B1419" w:rsidRDefault="00AA40C3" w:rsidP="00591458">
      <w:pPr>
        <w:pStyle w:val="ListParagraph"/>
        <w:numPr>
          <w:ilvl w:val="0"/>
          <w:numId w:val="39"/>
        </w:numPr>
        <w:autoSpaceDE w:val="0"/>
        <w:autoSpaceDN w:val="0"/>
        <w:adjustRightInd w:val="0"/>
        <w:spacing w:after="0" w:line="240" w:lineRule="auto"/>
        <w:ind w:left="360"/>
        <w:rPr>
          <w:rFonts w:ascii="Comic Sans MS" w:hAnsi="Comic Sans MS" w:cs="Arial"/>
        </w:rPr>
      </w:pPr>
      <w:r w:rsidRPr="007B1419">
        <w:rPr>
          <w:rFonts w:ascii="Comic Sans MS" w:hAnsi="Comic Sans MS" w:cs="Arial"/>
        </w:rPr>
        <w:t xml:space="preserve">non-consensual sharing of sexual images and </w:t>
      </w:r>
      <w:r w:rsidR="004114D5" w:rsidRPr="007B1419">
        <w:rPr>
          <w:rFonts w:ascii="Comic Sans MS" w:hAnsi="Comic Sans MS" w:cs="Arial"/>
        </w:rPr>
        <w:t>videos.</w:t>
      </w:r>
      <w:r w:rsidRPr="007B1419">
        <w:rPr>
          <w:rFonts w:ascii="Comic Sans MS" w:hAnsi="Comic Sans MS" w:cs="Arial"/>
        </w:rPr>
        <w:t xml:space="preserve"> </w:t>
      </w:r>
    </w:p>
    <w:p w14:paraId="19D6622B" w14:textId="074B967F" w:rsidR="00AA40C3" w:rsidRPr="007B1419" w:rsidRDefault="00AA40C3" w:rsidP="00591458">
      <w:pPr>
        <w:pStyle w:val="ListParagraph"/>
        <w:numPr>
          <w:ilvl w:val="0"/>
          <w:numId w:val="39"/>
        </w:numPr>
        <w:autoSpaceDE w:val="0"/>
        <w:autoSpaceDN w:val="0"/>
        <w:adjustRightInd w:val="0"/>
        <w:spacing w:after="0" w:line="240" w:lineRule="auto"/>
        <w:ind w:left="360"/>
        <w:rPr>
          <w:rFonts w:ascii="Comic Sans MS" w:hAnsi="Comic Sans MS" w:cs="Arial"/>
        </w:rPr>
      </w:pPr>
      <w:r w:rsidRPr="007B1419">
        <w:rPr>
          <w:rFonts w:ascii="Comic Sans MS" w:hAnsi="Comic Sans MS" w:cs="Arial"/>
        </w:rPr>
        <w:t xml:space="preserve">sexualised online </w:t>
      </w:r>
      <w:r w:rsidR="004114D5" w:rsidRPr="007B1419">
        <w:rPr>
          <w:rFonts w:ascii="Comic Sans MS" w:hAnsi="Comic Sans MS" w:cs="Arial"/>
        </w:rPr>
        <w:t>bullying.</w:t>
      </w:r>
      <w:r w:rsidRPr="007B1419">
        <w:rPr>
          <w:rFonts w:ascii="Comic Sans MS" w:hAnsi="Comic Sans MS" w:cs="Arial"/>
        </w:rPr>
        <w:t xml:space="preserve"> </w:t>
      </w:r>
    </w:p>
    <w:p w14:paraId="51CEE4EA" w14:textId="59F985B0" w:rsidR="00AA40C3" w:rsidRPr="007B1419" w:rsidRDefault="00AA40C3" w:rsidP="00591458">
      <w:pPr>
        <w:pStyle w:val="ListParagraph"/>
        <w:numPr>
          <w:ilvl w:val="0"/>
          <w:numId w:val="39"/>
        </w:numPr>
        <w:autoSpaceDE w:val="0"/>
        <w:autoSpaceDN w:val="0"/>
        <w:adjustRightInd w:val="0"/>
        <w:spacing w:after="0" w:line="240" w:lineRule="auto"/>
        <w:ind w:left="360"/>
        <w:rPr>
          <w:rFonts w:ascii="Comic Sans MS" w:hAnsi="Comic Sans MS" w:cs="Arial"/>
        </w:rPr>
      </w:pPr>
      <w:r w:rsidRPr="007B1419">
        <w:rPr>
          <w:rFonts w:ascii="Comic Sans MS" w:hAnsi="Comic Sans MS" w:cs="Arial"/>
        </w:rPr>
        <w:t xml:space="preserve">sexual exploitation; coercion and threats </w:t>
      </w:r>
    </w:p>
    <w:p w14:paraId="2FCE331C" w14:textId="268BD4C9" w:rsidR="00F9795F" w:rsidRPr="007B1419" w:rsidRDefault="00F9795F" w:rsidP="00F979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7B1419">
        <w:rPr>
          <w:rFonts w:ascii="Comic Sans MS" w:hAnsi="Comic Sans MS" w:cs="Arial"/>
          <w:b/>
          <w:bCs/>
        </w:rPr>
        <w:t>(</w:t>
      </w:r>
      <w:bookmarkStart w:id="37" w:name="_Hlk76123940"/>
      <w:r w:rsidRPr="007B1419">
        <w:rPr>
          <w:rFonts w:ascii="Comic Sans MS" w:hAnsi="Comic Sans MS" w:cs="Arial"/>
          <w:b/>
          <w:bCs/>
        </w:rPr>
        <w:t xml:space="preserve">Also see </w:t>
      </w:r>
      <w:hyperlink w:anchor="Consent" w:history="1">
        <w:r w:rsidRPr="007B1419">
          <w:rPr>
            <w:rStyle w:val="Hyperlink"/>
            <w:rFonts w:ascii="Comic Sans MS" w:hAnsi="Comic Sans MS" w:cs="Arial"/>
            <w:b/>
            <w:bCs/>
          </w:rPr>
          <w:t>consent</w:t>
        </w:r>
      </w:hyperlink>
      <w:r w:rsidRPr="007B1419">
        <w:rPr>
          <w:rFonts w:ascii="Comic Sans MS" w:hAnsi="Comic Sans MS" w:cs="Arial"/>
          <w:b/>
          <w:bCs/>
        </w:rPr>
        <w:t xml:space="preserve"> section)</w:t>
      </w:r>
      <w:bookmarkEnd w:id="37"/>
    </w:p>
    <w:p w14:paraId="1D377EB2" w14:textId="77777777" w:rsidR="00C1537E" w:rsidRPr="007B1419" w:rsidRDefault="00C1537E"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rPr>
      </w:pPr>
    </w:p>
    <w:p w14:paraId="3F7C15CE" w14:textId="583FA8B1" w:rsidR="001626CC" w:rsidRPr="007B1419" w:rsidRDefault="001626CC"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rPr>
      </w:pPr>
      <w:bookmarkStart w:id="38" w:name="Culture"/>
      <w:bookmarkEnd w:id="38"/>
      <w:r w:rsidRPr="007B1419">
        <w:rPr>
          <w:rFonts w:ascii="Comic Sans MS" w:hAnsi="Comic Sans MS" w:cs="Arial"/>
          <w:b/>
        </w:rPr>
        <w:t>Our culture</w:t>
      </w:r>
    </w:p>
    <w:p w14:paraId="79A65581" w14:textId="520E79E0" w:rsidR="001B4C82" w:rsidRPr="007B1419" w:rsidRDefault="001B4C82" w:rsidP="001626CC">
      <w:pPr>
        <w:pStyle w:val="Default"/>
        <w:rPr>
          <w:rFonts w:ascii="Comic Sans MS" w:hAnsi="Comic Sans MS" w:cstheme="minorHAnsi"/>
          <w:color w:val="0B0C0C"/>
          <w:sz w:val="22"/>
          <w:szCs w:val="22"/>
          <w:shd w:val="clear" w:color="auto" w:fill="FFFFFF"/>
        </w:rPr>
      </w:pPr>
      <w:r w:rsidRPr="007B1419">
        <w:rPr>
          <w:rFonts w:ascii="Comic Sans MS" w:hAnsi="Comic Sans MS" w:cstheme="minorHAnsi"/>
          <w:color w:val="0B0C0C"/>
          <w:sz w:val="22"/>
          <w:szCs w:val="22"/>
          <w:shd w:val="clear" w:color="auto" w:fill="FFFFFF"/>
        </w:rPr>
        <w:t xml:space="preserve">We have created a culture where sexual harassment and online sexual abuse are not tolerated. We identify issues and intervene early to better protect </w:t>
      </w:r>
      <w:r w:rsidR="00C1537E" w:rsidRPr="007B1419">
        <w:rPr>
          <w:rFonts w:ascii="Comic Sans MS" w:hAnsi="Comic Sans MS" w:cstheme="minorHAnsi"/>
          <w:color w:val="0B0C0C"/>
          <w:sz w:val="22"/>
          <w:szCs w:val="22"/>
          <w:shd w:val="clear" w:color="auto" w:fill="FFFFFF"/>
        </w:rPr>
        <w:t>our students</w:t>
      </w:r>
      <w:r w:rsidRPr="007B1419">
        <w:rPr>
          <w:rFonts w:ascii="Comic Sans MS" w:hAnsi="Comic Sans MS" w:cstheme="minorHAnsi"/>
          <w:color w:val="0B0C0C"/>
          <w:sz w:val="22"/>
          <w:szCs w:val="22"/>
          <w:shd w:val="clear" w:color="auto" w:fill="FFFFFF"/>
        </w:rPr>
        <w:t>.</w:t>
      </w:r>
    </w:p>
    <w:p w14:paraId="60A9B89A" w14:textId="7DB2D3CC" w:rsidR="001626CC" w:rsidRPr="007B1419" w:rsidRDefault="001626CC" w:rsidP="00591458">
      <w:pPr>
        <w:pStyle w:val="ListParagraph"/>
        <w:numPr>
          <w:ilvl w:val="0"/>
          <w:numId w:val="40"/>
        </w:numPr>
        <w:autoSpaceDE w:val="0"/>
        <w:autoSpaceDN w:val="0"/>
        <w:adjustRightInd w:val="0"/>
        <w:spacing w:after="0" w:line="240" w:lineRule="auto"/>
        <w:rPr>
          <w:rFonts w:ascii="Comic Sans MS" w:hAnsi="Comic Sans MS" w:cs="Arial"/>
        </w:rPr>
      </w:pPr>
      <w:r w:rsidRPr="007B1419">
        <w:rPr>
          <w:rFonts w:ascii="Comic Sans MS" w:hAnsi="Comic Sans MS" w:cs="Arial"/>
        </w:rPr>
        <w:t>We make clear that sexual violence and sexual harassment is not acceptable</w:t>
      </w:r>
      <w:r w:rsidR="004114D5" w:rsidRPr="007B1419">
        <w:rPr>
          <w:rFonts w:ascii="Comic Sans MS" w:hAnsi="Comic Sans MS" w:cs="Arial"/>
        </w:rPr>
        <w:t>.</w:t>
      </w:r>
    </w:p>
    <w:p w14:paraId="6A1BE4CD" w14:textId="1C29AC1B" w:rsidR="001626CC" w:rsidRPr="007B1419" w:rsidRDefault="001626CC" w:rsidP="00591458">
      <w:pPr>
        <w:pStyle w:val="ListParagraph"/>
        <w:numPr>
          <w:ilvl w:val="0"/>
          <w:numId w:val="40"/>
        </w:numPr>
        <w:autoSpaceDE w:val="0"/>
        <w:autoSpaceDN w:val="0"/>
        <w:adjustRightInd w:val="0"/>
        <w:spacing w:after="0" w:line="240" w:lineRule="auto"/>
        <w:rPr>
          <w:rFonts w:ascii="Comic Sans MS" w:hAnsi="Comic Sans MS" w:cs="Arial"/>
        </w:rPr>
      </w:pPr>
      <w:r w:rsidRPr="007B1419">
        <w:rPr>
          <w:rFonts w:ascii="Comic Sans MS" w:hAnsi="Comic Sans MS" w:cs="Arial"/>
        </w:rPr>
        <w:t xml:space="preserve">We do not tolerate or dismiss sexual violence or sexual harassment as “banter”, “part of growing up”, “just having a </w:t>
      </w:r>
      <w:r w:rsidR="00FA3C21" w:rsidRPr="007B1419">
        <w:rPr>
          <w:rFonts w:ascii="Comic Sans MS" w:hAnsi="Comic Sans MS" w:cs="Arial"/>
        </w:rPr>
        <w:t>laugh”.</w:t>
      </w:r>
      <w:r w:rsidRPr="007B1419">
        <w:rPr>
          <w:rFonts w:ascii="Comic Sans MS" w:hAnsi="Comic Sans MS" w:cs="Arial"/>
        </w:rPr>
        <w:t xml:space="preserve"> </w:t>
      </w:r>
    </w:p>
    <w:p w14:paraId="5B298FE2" w14:textId="19031460" w:rsidR="001626CC" w:rsidRPr="007B1419" w:rsidRDefault="001626CC" w:rsidP="00591458">
      <w:pPr>
        <w:pStyle w:val="ListParagraph"/>
        <w:numPr>
          <w:ilvl w:val="0"/>
          <w:numId w:val="40"/>
        </w:numPr>
        <w:autoSpaceDE w:val="0"/>
        <w:autoSpaceDN w:val="0"/>
        <w:adjustRightInd w:val="0"/>
        <w:spacing w:after="0" w:line="240" w:lineRule="auto"/>
        <w:rPr>
          <w:rFonts w:ascii="Comic Sans MS" w:hAnsi="Comic Sans MS" w:cs="Arial"/>
          <w:sz w:val="23"/>
          <w:szCs w:val="23"/>
        </w:rPr>
      </w:pPr>
      <w:r w:rsidRPr="007B1419">
        <w:rPr>
          <w:rFonts w:ascii="Comic Sans MS" w:hAnsi="Comic Sans MS" w:cs="Arial"/>
        </w:rPr>
        <w:t>We challenge behaviours (potentially criminal in nature), such as grabbing bottoms, breasts and genitalia, flicking bras</w:t>
      </w:r>
      <w:r w:rsidR="00490344" w:rsidRPr="007B1419">
        <w:rPr>
          <w:rFonts w:ascii="Comic Sans MS" w:hAnsi="Comic Sans MS" w:cs="Arial"/>
        </w:rPr>
        <w:t xml:space="preserve">, sexist language </w:t>
      </w:r>
      <w:r w:rsidRPr="007B1419">
        <w:rPr>
          <w:rFonts w:ascii="Comic Sans MS" w:hAnsi="Comic Sans MS" w:cs="Arial"/>
        </w:rPr>
        <w:t>and lifting up skirts.</w:t>
      </w:r>
    </w:p>
    <w:p w14:paraId="4E95F20C" w14:textId="578B1EDB" w:rsidR="001626CC" w:rsidRPr="007B1419" w:rsidRDefault="001626CC" w:rsidP="00591458">
      <w:pPr>
        <w:pStyle w:val="Normal1"/>
        <w:numPr>
          <w:ilvl w:val="0"/>
          <w:numId w:val="40"/>
        </w:numPr>
        <w:spacing w:after="0"/>
        <w:rPr>
          <w:rFonts w:ascii="Comic Sans MS" w:hAnsi="Comic Sans MS" w:cstheme="minorHAnsi"/>
          <w:color w:val="auto"/>
        </w:rPr>
      </w:pPr>
      <w:r w:rsidRPr="007B1419">
        <w:rPr>
          <w:rFonts w:ascii="Comic Sans MS" w:hAnsi="Comic Sans MS" w:cstheme="minorHAnsi"/>
          <w:color w:val="auto"/>
        </w:rPr>
        <w:t xml:space="preserve">We </w:t>
      </w:r>
      <w:r w:rsidR="0040664B" w:rsidRPr="007B1419">
        <w:rPr>
          <w:rFonts w:ascii="Comic Sans MS" w:hAnsi="Comic Sans MS" w:cstheme="minorHAnsi"/>
          <w:color w:val="auto"/>
        </w:rPr>
        <w:t>do not</w:t>
      </w:r>
      <w:r w:rsidRPr="007B1419">
        <w:rPr>
          <w:rFonts w:ascii="Comic Sans MS" w:hAnsi="Comic Sans MS" w:cstheme="minorHAnsi"/>
          <w:color w:val="auto"/>
        </w:rPr>
        <w:t xml:space="preserve"> rely on students </w:t>
      </w:r>
      <w:r w:rsidR="00C76E47" w:rsidRPr="007B1419">
        <w:rPr>
          <w:rFonts w:ascii="Comic Sans MS" w:hAnsi="Comic Sans MS" w:cstheme="minorHAnsi"/>
          <w:color w:val="auto"/>
        </w:rPr>
        <w:t>making disclosures, w</w:t>
      </w:r>
      <w:r w:rsidRPr="007B1419">
        <w:rPr>
          <w:rFonts w:ascii="Comic Sans MS" w:hAnsi="Comic Sans MS" w:cstheme="minorHAnsi"/>
          <w:color w:val="auto"/>
        </w:rPr>
        <w:t>e actively look out for any indicators such as a change in behaviour or emotional wellbeing.</w:t>
      </w:r>
      <w:r w:rsidR="00460C3B" w:rsidRPr="007B1419">
        <w:rPr>
          <w:rFonts w:ascii="Comic Sans MS" w:hAnsi="Comic Sans MS" w:cstheme="minorHAnsi"/>
          <w:color w:val="auto"/>
        </w:rPr>
        <w:t xml:space="preserve"> We will openly ask outright if they have been harmed</w:t>
      </w:r>
      <w:r w:rsidR="00FD0315" w:rsidRPr="007B1419">
        <w:rPr>
          <w:rFonts w:ascii="Comic Sans MS" w:hAnsi="Comic Sans MS" w:cstheme="minorHAnsi"/>
          <w:color w:val="auto"/>
        </w:rPr>
        <w:t xml:space="preserve"> or threatened</w:t>
      </w:r>
      <w:r w:rsidR="00460C3B" w:rsidRPr="007B1419">
        <w:rPr>
          <w:rFonts w:ascii="Comic Sans MS" w:hAnsi="Comic Sans MS" w:cstheme="minorHAnsi"/>
          <w:color w:val="auto"/>
        </w:rPr>
        <w:t>.</w:t>
      </w:r>
    </w:p>
    <w:p w14:paraId="0F2B8C9B" w14:textId="76A31A20" w:rsidR="00FD0315" w:rsidRPr="007B1419" w:rsidRDefault="00FD0315" w:rsidP="00591458">
      <w:pPr>
        <w:pStyle w:val="Normal1"/>
        <w:numPr>
          <w:ilvl w:val="0"/>
          <w:numId w:val="40"/>
        </w:numPr>
        <w:spacing w:after="0"/>
        <w:rPr>
          <w:rFonts w:ascii="Comic Sans MS" w:hAnsi="Comic Sans MS" w:cstheme="minorHAnsi"/>
          <w:color w:val="auto"/>
        </w:rPr>
      </w:pPr>
      <w:r w:rsidRPr="007B1419">
        <w:rPr>
          <w:rFonts w:ascii="Comic Sans MS" w:hAnsi="Comic Sans MS" w:cstheme="minorHAnsi"/>
          <w:color w:val="auto"/>
        </w:rPr>
        <w:t>We make clear</w:t>
      </w:r>
      <w:r w:rsidR="00B67DC4" w:rsidRPr="007B1419">
        <w:rPr>
          <w:rFonts w:ascii="Comic Sans MS" w:hAnsi="Comic Sans MS" w:cstheme="minorHAnsi"/>
          <w:color w:val="auto"/>
        </w:rPr>
        <w:t xml:space="preserve"> to our</w:t>
      </w:r>
      <w:r w:rsidRPr="007B1419">
        <w:rPr>
          <w:rFonts w:ascii="Comic Sans MS" w:hAnsi="Comic Sans MS" w:cstheme="minorHAnsi"/>
          <w:color w:val="auto"/>
        </w:rPr>
        <w:t xml:space="preserve"> students </w:t>
      </w:r>
      <w:r w:rsidR="00B67DC4" w:rsidRPr="007B1419">
        <w:rPr>
          <w:rFonts w:ascii="Comic Sans MS" w:hAnsi="Comic Sans MS" w:cstheme="minorHAnsi"/>
          <w:color w:val="auto"/>
        </w:rPr>
        <w:t>the ways they can</w:t>
      </w:r>
      <w:r w:rsidRPr="007B1419">
        <w:rPr>
          <w:rFonts w:ascii="Comic Sans MS" w:hAnsi="Comic Sans MS" w:cstheme="minorHAnsi"/>
          <w:color w:val="auto"/>
        </w:rPr>
        <w:t xml:space="preserve"> report and who </w:t>
      </w:r>
      <w:r w:rsidR="00B67DC4" w:rsidRPr="007B1419">
        <w:rPr>
          <w:rFonts w:ascii="Comic Sans MS" w:hAnsi="Comic Sans MS" w:cstheme="minorHAnsi"/>
          <w:color w:val="auto"/>
        </w:rPr>
        <w:t xml:space="preserve">they can </w:t>
      </w:r>
      <w:r w:rsidRPr="007B1419">
        <w:rPr>
          <w:rFonts w:ascii="Comic Sans MS" w:hAnsi="Comic Sans MS" w:cstheme="minorHAnsi"/>
          <w:color w:val="auto"/>
        </w:rPr>
        <w:t>go to.</w:t>
      </w:r>
      <w:r w:rsidR="00B67DC4" w:rsidRPr="007B1419">
        <w:rPr>
          <w:rFonts w:ascii="Comic Sans MS" w:hAnsi="Comic Sans MS" w:cstheme="minorHAnsi"/>
          <w:color w:val="auto"/>
        </w:rPr>
        <w:t xml:space="preserve"> </w:t>
      </w:r>
    </w:p>
    <w:p w14:paraId="01F2624E" w14:textId="564E107B" w:rsidR="00490344" w:rsidRPr="007B1419" w:rsidRDefault="00490344" w:rsidP="00591458">
      <w:pPr>
        <w:pStyle w:val="Normal1"/>
        <w:numPr>
          <w:ilvl w:val="0"/>
          <w:numId w:val="40"/>
        </w:numPr>
        <w:spacing w:after="0"/>
        <w:rPr>
          <w:rFonts w:ascii="Comic Sans MS" w:hAnsi="Comic Sans MS" w:cstheme="minorHAnsi"/>
          <w:color w:val="auto"/>
        </w:rPr>
      </w:pPr>
      <w:r w:rsidRPr="007B1419">
        <w:rPr>
          <w:rFonts w:ascii="Comic Sans MS" w:hAnsi="Comic Sans MS" w:cstheme="minorHAnsi"/>
          <w:color w:val="auto"/>
        </w:rPr>
        <w:t xml:space="preserve">We are committed to preventing and responding to any sexually harmful behaviours at the earliest opportunity. </w:t>
      </w:r>
    </w:p>
    <w:p w14:paraId="5770CFEE" w14:textId="12EFA0CC" w:rsidR="001B4C82" w:rsidRPr="007B1419" w:rsidRDefault="001B4C82" w:rsidP="00591458">
      <w:pPr>
        <w:pStyle w:val="NormalWeb"/>
        <w:numPr>
          <w:ilvl w:val="0"/>
          <w:numId w:val="40"/>
        </w:numPr>
        <w:shd w:val="clear" w:color="auto" w:fill="FFFFFF"/>
        <w:spacing w:before="0" w:beforeAutospacing="0" w:after="0" w:afterAutospacing="0"/>
        <w:rPr>
          <w:rFonts w:ascii="Comic Sans MS" w:hAnsi="Comic Sans MS" w:cstheme="minorHAnsi"/>
          <w:color w:val="0B0C0C"/>
          <w:sz w:val="22"/>
          <w:szCs w:val="22"/>
        </w:rPr>
      </w:pPr>
      <w:r w:rsidRPr="007B1419">
        <w:rPr>
          <w:rFonts w:ascii="Comic Sans MS" w:hAnsi="Comic Sans MS" w:cstheme="minorHAnsi"/>
          <w:color w:val="0B0C0C"/>
          <w:sz w:val="22"/>
          <w:szCs w:val="22"/>
        </w:rPr>
        <w:t xml:space="preserve">Our </w:t>
      </w:r>
      <w:r w:rsidR="00B31CC5" w:rsidRPr="007B1419">
        <w:rPr>
          <w:rFonts w:ascii="Comic Sans MS" w:hAnsi="Comic Sans MS" w:cstheme="minorHAnsi"/>
          <w:color w:val="0B0C0C"/>
          <w:sz w:val="22"/>
          <w:szCs w:val="22"/>
        </w:rPr>
        <w:t>PSHE</w:t>
      </w:r>
      <w:r w:rsidRPr="007B1419">
        <w:rPr>
          <w:rFonts w:ascii="Comic Sans MS" w:hAnsi="Comic Sans MS" w:cstheme="minorHAnsi"/>
          <w:color w:val="0B0C0C"/>
          <w:sz w:val="22"/>
          <w:szCs w:val="22"/>
        </w:rPr>
        <w:t xml:space="preserve"> curriculum, based on the Department for Education’s (DfE’s) statutory guidance, specifically includes sexual harassment and sexual violence, including online. We include time for </w:t>
      </w:r>
      <w:r w:rsidRPr="007B1419">
        <w:rPr>
          <w:rFonts w:ascii="Comic Sans MS" w:hAnsi="Comic Sans MS" w:cstheme="minorHAnsi"/>
          <w:color w:val="0B0C0C"/>
          <w:sz w:val="22"/>
          <w:szCs w:val="22"/>
        </w:rPr>
        <w:lastRenderedPageBreak/>
        <w:t>open discussion of topics that students can tell us they find particularly difficult, such as consent and the sending of ‘</w:t>
      </w:r>
      <w:proofErr w:type="gramStart"/>
      <w:r w:rsidR="0040664B" w:rsidRPr="007B1419">
        <w:rPr>
          <w:rFonts w:ascii="Comic Sans MS" w:hAnsi="Comic Sans MS" w:cstheme="minorHAnsi"/>
          <w:color w:val="0B0C0C"/>
          <w:sz w:val="22"/>
          <w:szCs w:val="22"/>
        </w:rPr>
        <w:t>nudes’</w:t>
      </w:r>
      <w:proofErr w:type="gramEnd"/>
      <w:r w:rsidR="0040664B" w:rsidRPr="007B1419">
        <w:rPr>
          <w:rFonts w:ascii="Comic Sans MS" w:hAnsi="Comic Sans MS" w:cstheme="minorHAnsi"/>
          <w:color w:val="0B0C0C"/>
          <w:sz w:val="22"/>
          <w:szCs w:val="22"/>
        </w:rPr>
        <w:t>.</w:t>
      </w:r>
    </w:p>
    <w:p w14:paraId="38B0BB08" w14:textId="167F8286" w:rsidR="005A3391" w:rsidRPr="007B1419" w:rsidRDefault="005A3391" w:rsidP="00EB651B">
      <w:pPr>
        <w:pStyle w:val="ListParagraph"/>
        <w:numPr>
          <w:ilvl w:val="0"/>
          <w:numId w:val="40"/>
        </w:numPr>
        <w:shd w:val="clear" w:color="auto" w:fill="FFFFFF"/>
        <w:spacing w:after="0"/>
        <w:rPr>
          <w:rFonts w:ascii="Comic Sans MS" w:hAnsi="Comic Sans MS" w:cstheme="minorHAnsi"/>
        </w:rPr>
      </w:pPr>
      <w:r w:rsidRPr="007B1419">
        <w:rPr>
          <w:rFonts w:ascii="Comic Sans MS" w:hAnsi="Comic Sans MS" w:cstheme="minorHAnsi"/>
        </w:rPr>
        <w:t>We follow guidance</w:t>
      </w:r>
      <w:r w:rsidR="003D7A4E" w:rsidRPr="007B1419">
        <w:rPr>
          <w:rFonts w:ascii="Comic Sans MS" w:hAnsi="Comic Sans MS" w:cstheme="minorHAnsi"/>
        </w:rPr>
        <w:t xml:space="preserve"> </w:t>
      </w:r>
      <w:r w:rsidR="004B3A5E" w:rsidRPr="007B1419">
        <w:rPr>
          <w:rFonts w:ascii="Comic Sans MS" w:hAnsi="Comic Sans MS" w:cstheme="minorHAnsi"/>
        </w:rPr>
        <w:t>within Keeping Children Safe in Education (202</w:t>
      </w:r>
      <w:r w:rsidR="00C65A73" w:rsidRPr="007B1419">
        <w:rPr>
          <w:rFonts w:ascii="Comic Sans MS" w:hAnsi="Comic Sans MS" w:cstheme="minorHAnsi"/>
        </w:rPr>
        <w:t>3</w:t>
      </w:r>
      <w:r w:rsidR="004B3A5E" w:rsidRPr="007B1419">
        <w:rPr>
          <w:rFonts w:ascii="Comic Sans MS" w:hAnsi="Comic Sans MS" w:cstheme="minorHAnsi"/>
        </w:rPr>
        <w:t xml:space="preserve">, part 5) </w:t>
      </w:r>
      <w:r w:rsidR="00E53BCD" w:rsidRPr="007B1419">
        <w:rPr>
          <w:rFonts w:ascii="Comic Sans MS" w:hAnsi="Comic Sans MS" w:cstheme="minorHAnsi"/>
        </w:rPr>
        <w:t xml:space="preserve">and Greater Manchester Procedures </w:t>
      </w:r>
      <w:hyperlink r:id="rId39" w:history="1">
        <w:r w:rsidR="00E53BCD" w:rsidRPr="007B1419">
          <w:rPr>
            <w:rStyle w:val="Hyperlink"/>
            <w:rFonts w:ascii="Comic Sans MS" w:hAnsi="Comic Sans MS" w:cstheme="minorHAnsi"/>
          </w:rPr>
          <w:t>here</w:t>
        </w:r>
      </w:hyperlink>
      <w:r w:rsidR="00E53BCD" w:rsidRPr="007B1419">
        <w:rPr>
          <w:rFonts w:ascii="Comic Sans MS" w:hAnsi="Comic Sans MS" w:cstheme="minorHAnsi"/>
        </w:rPr>
        <w:t>.</w:t>
      </w:r>
      <w:r w:rsidR="00EB651B" w:rsidRPr="007B1419">
        <w:rPr>
          <w:rFonts w:ascii="Comic Sans MS" w:hAnsi="Comic Sans MS" w:cs="Arial"/>
        </w:rPr>
        <w:t xml:space="preserve"> We </w:t>
      </w:r>
      <w:r w:rsidR="00EB651B" w:rsidRPr="007B1419">
        <w:rPr>
          <w:rFonts w:ascii="Comic Sans MS" w:eastAsia="Calibri" w:hAnsi="Comic Sans MS" w:cs="Times New Roman"/>
          <w:color w:val="000000" w:themeColor="text1"/>
          <w:kern w:val="24"/>
          <w:lang w:eastAsia="en-GB"/>
        </w:rPr>
        <w:t xml:space="preserve">utilise the NSPCC Harmful sexual behaviour </w:t>
      </w:r>
      <w:hyperlink r:id="rId40" w:history="1">
        <w:r w:rsidR="00EB651B" w:rsidRPr="007B1419">
          <w:rPr>
            <w:rStyle w:val="Hyperlink"/>
            <w:rFonts w:ascii="Comic Sans MS" w:eastAsia="Calibri" w:hAnsi="Comic Sans MS" w:cs="Times New Roman"/>
            <w:kern w:val="24"/>
            <w:lang w:eastAsia="en-GB"/>
          </w:rPr>
          <w:t>framework</w:t>
        </w:r>
      </w:hyperlink>
      <w:r w:rsidR="00EB651B" w:rsidRPr="007B1419">
        <w:rPr>
          <w:rFonts w:ascii="Comic Sans MS" w:eastAsia="Calibri" w:hAnsi="Comic Sans MS" w:cs="Times New Roman"/>
          <w:color w:val="000000" w:themeColor="text1"/>
          <w:kern w:val="24"/>
          <w:lang w:eastAsia="en-GB"/>
        </w:rPr>
        <w:t>.</w:t>
      </w:r>
      <w:r w:rsidR="00EB651B" w:rsidRPr="007B1419">
        <w:rPr>
          <w:rFonts w:ascii="Comic Sans MS" w:eastAsia="Calibri" w:hAnsi="Comic Sans MS" w:cs="Calibri"/>
        </w:rPr>
        <w:t xml:space="preserve"> </w:t>
      </w:r>
    </w:p>
    <w:p w14:paraId="39BCDFE9" w14:textId="42C1662D" w:rsidR="005A3391" w:rsidRPr="007B1419" w:rsidRDefault="005A3391" w:rsidP="00591458">
      <w:pPr>
        <w:pStyle w:val="Normal1"/>
        <w:numPr>
          <w:ilvl w:val="0"/>
          <w:numId w:val="40"/>
        </w:numPr>
        <w:spacing w:after="0"/>
        <w:rPr>
          <w:rFonts w:ascii="Comic Sans MS" w:hAnsi="Comic Sans MS" w:cstheme="minorHAnsi"/>
          <w:color w:val="auto"/>
        </w:rPr>
      </w:pPr>
      <w:r w:rsidRPr="007B1419">
        <w:rPr>
          <w:rFonts w:ascii="Comic Sans MS" w:hAnsi="Comic Sans MS"/>
        </w:rPr>
        <w:t xml:space="preserve">We promote the </w:t>
      </w:r>
      <w:hyperlink r:id="rId41" w:history="1">
        <w:r w:rsidRPr="007B1419">
          <w:rPr>
            <w:rFonts w:ascii="Comic Sans MS" w:hAnsi="Comic Sans MS"/>
            <w:color w:val="0000FF"/>
            <w:u w:val="single"/>
          </w:rPr>
          <w:t>Dedicated helpline for victims of abuse in schools | NSPCC</w:t>
        </w:r>
      </w:hyperlink>
      <w:r w:rsidRPr="007B1419">
        <w:rPr>
          <w:rFonts w:ascii="Comic Sans MS" w:hAnsi="Comic Sans MS"/>
        </w:rPr>
        <w:t xml:space="preserve"> and </w:t>
      </w:r>
      <w:hyperlink r:id="rId42" w:history="1">
        <w:r w:rsidRPr="007B1419">
          <w:rPr>
            <w:rFonts w:ascii="Comic Sans MS" w:hAnsi="Comic Sans MS"/>
            <w:color w:val="0000FF"/>
            <w:u w:val="single"/>
          </w:rPr>
          <w:t>Stop abuse together (campaign.gov.uk)</w:t>
        </w:r>
      </w:hyperlink>
    </w:p>
    <w:p w14:paraId="122FB62F" w14:textId="1497B24F" w:rsidR="002A5E35" w:rsidRPr="007B1419" w:rsidRDefault="002A5E35" w:rsidP="002A5E35">
      <w:pPr>
        <w:pStyle w:val="NormalWeb"/>
        <w:numPr>
          <w:ilvl w:val="0"/>
          <w:numId w:val="40"/>
        </w:numPr>
        <w:shd w:val="clear" w:color="auto" w:fill="FFFFFF"/>
        <w:spacing w:before="0" w:beforeAutospacing="0" w:after="0" w:afterAutospacing="0"/>
        <w:rPr>
          <w:rFonts w:ascii="Comic Sans MS" w:hAnsi="Comic Sans MS" w:cstheme="minorHAnsi"/>
          <w:color w:val="0B0C0C"/>
          <w:sz w:val="22"/>
          <w:szCs w:val="22"/>
        </w:rPr>
      </w:pPr>
      <w:r w:rsidRPr="007B1419">
        <w:rPr>
          <w:rFonts w:ascii="Comic Sans MS" w:hAnsi="Comic Sans MS"/>
          <w:bCs/>
          <w:sz w:val="22"/>
          <w:szCs w:val="22"/>
        </w:rPr>
        <w:t xml:space="preserve">We are aware that being subject to harassment, violence and or abuse, may breach children’s rights, as set out in the Human Rights. </w:t>
      </w:r>
    </w:p>
    <w:p w14:paraId="5327754A" w14:textId="77777777" w:rsidR="002744DE" w:rsidRPr="007B1419" w:rsidRDefault="002744DE" w:rsidP="002744DE">
      <w:pPr>
        <w:pStyle w:val="NormalWeb"/>
        <w:shd w:val="clear" w:color="auto" w:fill="FFFFFF"/>
        <w:spacing w:before="0" w:beforeAutospacing="0" w:after="0" w:afterAutospacing="0"/>
        <w:rPr>
          <w:rFonts w:ascii="Comic Sans MS" w:hAnsi="Comic Sans MS"/>
          <w:bCs/>
          <w:sz w:val="22"/>
          <w:szCs w:val="22"/>
        </w:rPr>
      </w:pPr>
    </w:p>
    <w:p w14:paraId="1BF26639" w14:textId="77777777" w:rsidR="002744DE" w:rsidRPr="007B1419" w:rsidRDefault="002744DE" w:rsidP="002744DE">
      <w:pPr>
        <w:pStyle w:val="NormalWeb"/>
        <w:shd w:val="clear" w:color="auto" w:fill="FFFFFF"/>
        <w:spacing w:before="0" w:beforeAutospacing="0" w:after="0" w:afterAutospacing="0"/>
        <w:rPr>
          <w:rFonts w:ascii="Comic Sans MS" w:hAnsi="Comic Sans MS" w:cstheme="minorHAnsi"/>
          <w:color w:val="0B0C0C"/>
          <w:sz w:val="22"/>
          <w:szCs w:val="22"/>
        </w:rPr>
      </w:pPr>
      <w:r w:rsidRPr="007B1419">
        <w:rPr>
          <w:rFonts w:ascii="Comic Sans MS" w:hAnsi="Comic Sans MS" w:cstheme="minorHAnsi"/>
          <w:color w:val="0B0C0C"/>
          <w:sz w:val="22"/>
          <w:szCs w:val="22"/>
        </w:rPr>
        <w:t>We ensure our staff receive training to ensure that they are able to:</w:t>
      </w:r>
    </w:p>
    <w:p w14:paraId="3D485639" w14:textId="77777777" w:rsidR="002744DE" w:rsidRPr="007B1419" w:rsidRDefault="002744DE" w:rsidP="002744DE">
      <w:pPr>
        <w:pStyle w:val="NormalWeb"/>
        <w:numPr>
          <w:ilvl w:val="0"/>
          <w:numId w:val="38"/>
        </w:numPr>
        <w:shd w:val="clear" w:color="auto" w:fill="FFFFFF"/>
        <w:spacing w:before="0" w:beforeAutospacing="0" w:after="0" w:afterAutospacing="0"/>
        <w:rPr>
          <w:rFonts w:ascii="Comic Sans MS" w:hAnsi="Comic Sans MS" w:cstheme="minorHAnsi"/>
          <w:color w:val="0B0C0C"/>
          <w:sz w:val="22"/>
          <w:szCs w:val="22"/>
        </w:rPr>
      </w:pPr>
      <w:r w:rsidRPr="007B1419">
        <w:rPr>
          <w:rFonts w:ascii="Comic Sans MS" w:hAnsi="Comic Sans MS" w:cstheme="minorHAnsi"/>
          <w:color w:val="0B0C0C"/>
          <w:sz w:val="22"/>
          <w:szCs w:val="22"/>
        </w:rPr>
        <w:t>better understand the definitions of sexual harassment and sexual violence, including online sexual abuse.</w:t>
      </w:r>
    </w:p>
    <w:p w14:paraId="1B20A76B" w14:textId="77777777" w:rsidR="002744DE" w:rsidRPr="007B1419" w:rsidRDefault="002744DE" w:rsidP="002744DE">
      <w:pPr>
        <w:pStyle w:val="NormalWeb"/>
        <w:numPr>
          <w:ilvl w:val="0"/>
          <w:numId w:val="38"/>
        </w:numPr>
        <w:shd w:val="clear" w:color="auto" w:fill="FFFFFF"/>
        <w:spacing w:before="0" w:beforeAutospacing="0" w:after="0" w:afterAutospacing="0"/>
        <w:rPr>
          <w:rFonts w:ascii="Comic Sans MS" w:hAnsi="Comic Sans MS" w:cstheme="minorHAnsi"/>
          <w:color w:val="0B0C0C"/>
          <w:sz w:val="22"/>
          <w:szCs w:val="22"/>
        </w:rPr>
      </w:pPr>
      <w:r w:rsidRPr="007B1419">
        <w:rPr>
          <w:rFonts w:ascii="Comic Sans MS" w:hAnsi="Comic Sans MS" w:cstheme="minorHAnsi"/>
          <w:color w:val="0B0C0C"/>
          <w:sz w:val="22"/>
          <w:szCs w:val="22"/>
        </w:rPr>
        <w:t>identify early signs of child-on-child sexual abuse.</w:t>
      </w:r>
    </w:p>
    <w:p w14:paraId="4EC37E20" w14:textId="77777777" w:rsidR="002744DE" w:rsidRPr="007B1419" w:rsidRDefault="002744DE" w:rsidP="002744DE">
      <w:pPr>
        <w:pStyle w:val="NormalWeb"/>
        <w:numPr>
          <w:ilvl w:val="0"/>
          <w:numId w:val="38"/>
        </w:numPr>
        <w:shd w:val="clear" w:color="auto" w:fill="FFFFFF"/>
        <w:spacing w:before="0" w:beforeAutospacing="0" w:after="0" w:afterAutospacing="0"/>
        <w:rPr>
          <w:rFonts w:ascii="Comic Sans MS" w:hAnsi="Comic Sans MS" w:cstheme="minorHAnsi"/>
          <w:color w:val="0B0C0C"/>
          <w:sz w:val="22"/>
          <w:szCs w:val="22"/>
        </w:rPr>
      </w:pPr>
      <w:r w:rsidRPr="007B1419">
        <w:rPr>
          <w:rFonts w:ascii="Comic Sans MS" w:hAnsi="Comic Sans MS" w:cstheme="minorHAnsi"/>
          <w:color w:val="0B0C0C"/>
          <w:sz w:val="22"/>
          <w:szCs w:val="22"/>
        </w:rPr>
        <w:t>consistently uphold standards in their responses to sexual harassment and online sexual abuse.</w:t>
      </w:r>
    </w:p>
    <w:p w14:paraId="3CCA6BB0" w14:textId="77777777" w:rsidR="002744DE" w:rsidRPr="007B1419" w:rsidRDefault="002744DE" w:rsidP="002744DE">
      <w:pPr>
        <w:pStyle w:val="NormalWeb"/>
        <w:numPr>
          <w:ilvl w:val="0"/>
          <w:numId w:val="38"/>
        </w:numPr>
        <w:shd w:val="clear" w:color="auto" w:fill="FFFFFF"/>
        <w:spacing w:before="0" w:beforeAutospacing="0" w:after="0" w:afterAutospacing="0"/>
        <w:rPr>
          <w:rFonts w:ascii="Comic Sans MS" w:hAnsi="Comic Sans MS" w:cstheme="minorHAnsi"/>
          <w:color w:val="0B0C0C"/>
          <w:sz w:val="22"/>
          <w:szCs w:val="22"/>
        </w:rPr>
      </w:pPr>
      <w:r w:rsidRPr="007B1419">
        <w:rPr>
          <w:rFonts w:ascii="Comic Sans MS" w:hAnsi="Comic Sans MS" w:cstheme="minorHAnsi"/>
          <w:color w:val="0B0C0C"/>
          <w:sz w:val="22"/>
          <w:szCs w:val="22"/>
        </w:rPr>
        <w:t>Engage students in sensitive conversations.</w:t>
      </w:r>
    </w:p>
    <w:p w14:paraId="3C922584" w14:textId="77777777" w:rsidR="002744DE" w:rsidRPr="007B1419" w:rsidRDefault="002744DE" w:rsidP="002744DE">
      <w:pPr>
        <w:pBdr>
          <w:top w:val="none" w:sz="0" w:space="0" w:color="auto"/>
          <w:left w:val="none" w:sz="0" w:space="0" w:color="auto"/>
          <w:bottom w:val="none" w:sz="0" w:space="0" w:color="auto"/>
          <w:right w:val="none" w:sz="0" w:space="0" w:color="auto"/>
          <w:between w:val="none" w:sz="0" w:space="0" w:color="auto"/>
        </w:pBdr>
        <w:spacing w:before="200" w:after="0" w:line="216" w:lineRule="auto"/>
        <w:rPr>
          <w:rFonts w:ascii="Comic Sans MS" w:eastAsia="Times New Roman" w:hAnsi="Comic Sans MS" w:cs="Times New Roman"/>
          <w:color w:val="auto"/>
          <w:lang w:eastAsia="en-GB"/>
        </w:rPr>
      </w:pPr>
      <w:r w:rsidRPr="007B1419">
        <w:rPr>
          <w:rFonts w:ascii="Comic Sans MS" w:eastAsia="Times New Roman" w:hAnsi="Comic Sans MS" w:cstheme="minorBidi"/>
          <w:color w:val="0B0C0C"/>
          <w:kern w:val="24"/>
          <w:lang w:eastAsia="en-GB"/>
        </w:rPr>
        <w:t>Our behaviour policy will be followed including sanctions when appropriate, to reinforce a culture where sexual abuse, violence, harassment and online sexual abuse are not tolerated.</w:t>
      </w:r>
    </w:p>
    <w:p w14:paraId="3AEFC8AD" w14:textId="53AFCC2C" w:rsidR="002744DE" w:rsidRPr="007B1419" w:rsidRDefault="002744DE" w:rsidP="002744DE">
      <w:pPr>
        <w:pStyle w:val="Normal1"/>
        <w:spacing w:after="0"/>
        <w:rPr>
          <w:rFonts w:ascii="Comic Sans MS" w:hAnsi="Comic Sans MS" w:cstheme="minorHAnsi"/>
          <w:color w:val="auto"/>
        </w:rPr>
      </w:pPr>
      <w:r w:rsidRPr="00021402">
        <w:rPr>
          <w:rFonts w:ascii="Comic Sans MS" w:hAnsi="Comic Sans MS" w:cstheme="minorHAnsi"/>
          <w:color w:val="auto"/>
        </w:rPr>
        <w:t>*See our Online Safety, Anti Bullying and Behaviour policies.</w:t>
      </w:r>
    </w:p>
    <w:p w14:paraId="1079B6E6" w14:textId="77777777" w:rsidR="002A5E35" w:rsidRPr="007B1419" w:rsidRDefault="002A5E35" w:rsidP="002A5E35">
      <w:pPr>
        <w:pStyle w:val="Normal1"/>
        <w:spacing w:after="0"/>
        <w:ind w:left="720"/>
        <w:rPr>
          <w:rFonts w:ascii="Comic Sans MS" w:hAnsi="Comic Sans MS" w:cstheme="minorHAnsi"/>
          <w:color w:val="auto"/>
        </w:rPr>
      </w:pPr>
    </w:p>
    <w:p w14:paraId="2DC39BC6" w14:textId="77777777" w:rsidR="001626CC" w:rsidRPr="007B1419" w:rsidRDefault="001626CC" w:rsidP="00F9795F">
      <w:pPr>
        <w:autoSpaceDE w:val="0"/>
        <w:autoSpaceDN w:val="0"/>
        <w:adjustRightInd w:val="0"/>
        <w:spacing w:after="0" w:line="240" w:lineRule="auto"/>
        <w:rPr>
          <w:rFonts w:ascii="Comic Sans MS" w:hAnsi="Comic Sans MS" w:cs="Arial"/>
          <w:b/>
          <w:bCs/>
        </w:rPr>
      </w:pPr>
      <w:bookmarkStart w:id="39" w:name="Responding_to_Violence"/>
      <w:bookmarkEnd w:id="39"/>
      <w:r w:rsidRPr="007B1419">
        <w:rPr>
          <w:rFonts w:ascii="Comic Sans MS" w:hAnsi="Comic Sans MS" w:cs="Arial"/>
          <w:b/>
          <w:bCs/>
        </w:rPr>
        <w:t xml:space="preserve">How we respond to sexual violence or sexual harassment </w:t>
      </w:r>
    </w:p>
    <w:p w14:paraId="1A5477CF" w14:textId="32EE779E" w:rsidR="007A3B62" w:rsidRPr="007B1419" w:rsidRDefault="007A3B62" w:rsidP="00591458">
      <w:pPr>
        <w:pStyle w:val="NormalWeb"/>
        <w:numPr>
          <w:ilvl w:val="0"/>
          <w:numId w:val="40"/>
        </w:numPr>
        <w:shd w:val="clear" w:color="auto" w:fill="FFFFFF"/>
        <w:spacing w:line="252" w:lineRule="atLeast"/>
        <w:rPr>
          <w:rFonts w:ascii="Comic Sans MS" w:hAnsi="Comic Sans MS" w:cstheme="minorHAnsi"/>
          <w:sz w:val="22"/>
          <w:szCs w:val="22"/>
        </w:rPr>
      </w:pPr>
      <w:r w:rsidRPr="007B1419">
        <w:rPr>
          <w:rFonts w:ascii="Comic Sans MS" w:hAnsi="Comic Sans MS" w:cstheme="minorHAnsi"/>
          <w:sz w:val="22"/>
          <w:szCs w:val="22"/>
        </w:rPr>
        <w:t>For </w:t>
      </w:r>
      <w:r w:rsidRPr="007B1419">
        <w:rPr>
          <w:rStyle w:val="bold"/>
          <w:rFonts w:ascii="Comic Sans MS" w:hAnsi="Comic Sans MS" w:cstheme="minorHAnsi"/>
          <w:b/>
          <w:bCs/>
          <w:sz w:val="22"/>
          <w:szCs w:val="22"/>
        </w:rPr>
        <w:t>all</w:t>
      </w:r>
      <w:r w:rsidRPr="007B1419">
        <w:rPr>
          <w:rFonts w:ascii="Comic Sans MS" w:hAnsi="Comic Sans MS" w:cstheme="minorHAnsi"/>
          <w:sz w:val="22"/>
          <w:szCs w:val="22"/>
        </w:rPr>
        <w:t xml:space="preserve"> cases where </w:t>
      </w:r>
      <w:r w:rsidR="00A8238E" w:rsidRPr="007B1419">
        <w:rPr>
          <w:rFonts w:ascii="Comic Sans MS" w:hAnsi="Comic Sans MS" w:cstheme="minorHAnsi"/>
          <w:sz w:val="22"/>
          <w:szCs w:val="22"/>
        </w:rPr>
        <w:t>a child has been harmed</w:t>
      </w:r>
      <w:r w:rsidRPr="007B1419">
        <w:rPr>
          <w:rFonts w:ascii="Comic Sans MS" w:hAnsi="Comic Sans MS" w:cstheme="minorHAnsi"/>
          <w:sz w:val="22"/>
          <w:szCs w:val="22"/>
        </w:rPr>
        <w:t xml:space="preserve">, Children's Social Care and the Police will be informed. </w:t>
      </w:r>
    </w:p>
    <w:p w14:paraId="4389EAC3" w14:textId="583BE587" w:rsidR="00A8238E" w:rsidRPr="007B1419" w:rsidRDefault="00A8238E" w:rsidP="00591458">
      <w:pPr>
        <w:pStyle w:val="ListParagraph"/>
        <w:numPr>
          <w:ilvl w:val="0"/>
          <w:numId w:val="40"/>
        </w:numPr>
        <w:shd w:val="clear" w:color="auto" w:fill="FFFFFF"/>
        <w:spacing w:after="0"/>
        <w:rPr>
          <w:rFonts w:ascii="Comic Sans MS" w:hAnsi="Comic Sans MS" w:cstheme="minorHAnsi"/>
          <w:color w:val="0B0C0C"/>
          <w:shd w:val="clear" w:color="auto" w:fill="FFFFFF"/>
        </w:rPr>
      </w:pPr>
      <w:r w:rsidRPr="007B1419">
        <w:rPr>
          <w:rFonts w:ascii="Comic Sans MS" w:hAnsi="Comic Sans MS" w:cstheme="minorHAnsi"/>
          <w:color w:val="0B0C0C"/>
          <w:shd w:val="clear" w:color="auto" w:fill="FFFFFF"/>
        </w:rPr>
        <w:t>We put measures in place to safeguard children for example</w:t>
      </w:r>
      <w:r w:rsidR="002744DE" w:rsidRPr="007B1419">
        <w:rPr>
          <w:rFonts w:ascii="Comic Sans MS" w:hAnsi="Comic Sans MS" w:cstheme="minorHAnsi"/>
          <w:color w:val="0B0C0C"/>
          <w:shd w:val="clear" w:color="auto" w:fill="FFFFFF"/>
        </w:rPr>
        <w:t xml:space="preserve"> the introduction of a</w:t>
      </w:r>
      <w:r w:rsidRPr="007B1419">
        <w:rPr>
          <w:rFonts w:ascii="Comic Sans MS" w:hAnsi="Comic Sans MS" w:cstheme="minorHAnsi"/>
          <w:color w:val="0B0C0C"/>
          <w:shd w:val="clear" w:color="auto" w:fill="FFFFFF"/>
        </w:rPr>
        <w:t xml:space="preserve"> safety plan</w:t>
      </w:r>
      <w:r w:rsidR="002744DE" w:rsidRPr="007B1419">
        <w:rPr>
          <w:rFonts w:ascii="Comic Sans MS" w:hAnsi="Comic Sans MS" w:cstheme="minorHAnsi"/>
          <w:color w:val="0B0C0C"/>
          <w:shd w:val="clear" w:color="auto" w:fill="FFFFFF"/>
        </w:rPr>
        <w:t xml:space="preserve"> without delay</w:t>
      </w:r>
      <w:r w:rsidRPr="007B1419">
        <w:rPr>
          <w:rFonts w:ascii="Comic Sans MS" w:hAnsi="Comic Sans MS" w:cstheme="minorHAnsi"/>
          <w:color w:val="0B0C0C"/>
          <w:shd w:val="clear" w:color="auto" w:fill="FFFFFF"/>
        </w:rPr>
        <w:t>.</w:t>
      </w:r>
    </w:p>
    <w:p w14:paraId="73AA2DF9" w14:textId="2E109D82" w:rsidR="00C1537E" w:rsidRPr="007B1419" w:rsidRDefault="00C1537E" w:rsidP="00591458">
      <w:pPr>
        <w:pStyle w:val="ListParagraph"/>
        <w:numPr>
          <w:ilvl w:val="0"/>
          <w:numId w:val="40"/>
        </w:numPr>
        <w:shd w:val="clear" w:color="auto" w:fill="FFFFFF"/>
        <w:spacing w:after="0"/>
        <w:rPr>
          <w:rFonts w:ascii="Comic Sans MS" w:hAnsi="Comic Sans MS" w:cstheme="minorHAnsi"/>
          <w:color w:val="0B0C0C"/>
          <w:shd w:val="clear" w:color="auto" w:fill="FFFFFF"/>
        </w:rPr>
      </w:pPr>
      <w:r w:rsidRPr="007B1419">
        <w:rPr>
          <w:rFonts w:ascii="Comic Sans MS" w:eastAsia="Calibri" w:hAnsi="Comic Sans MS" w:cs="Calibri"/>
        </w:rPr>
        <w:t>We balance the victims wishes against our duty to protect them and other students. If the referral is against the wishes</w:t>
      </w:r>
      <w:r w:rsidR="0091375F" w:rsidRPr="007B1419">
        <w:rPr>
          <w:rFonts w:ascii="Comic Sans MS" w:eastAsia="Calibri" w:hAnsi="Comic Sans MS" w:cs="Calibri"/>
        </w:rPr>
        <w:t xml:space="preserve"> of the victim</w:t>
      </w:r>
      <w:r w:rsidRPr="007B1419">
        <w:rPr>
          <w:rFonts w:ascii="Comic Sans MS" w:eastAsia="Calibri" w:hAnsi="Comic Sans MS" w:cs="Calibri"/>
        </w:rPr>
        <w:t>, this will be handled extremely sensitively, and the reasons provided to the victim and support offered.</w:t>
      </w:r>
    </w:p>
    <w:p w14:paraId="4D2AAF03" w14:textId="4654309C" w:rsidR="00C1537E" w:rsidRPr="007B1419" w:rsidRDefault="00C1537E" w:rsidP="00591458">
      <w:pPr>
        <w:pStyle w:val="ListParagraph"/>
        <w:numPr>
          <w:ilvl w:val="0"/>
          <w:numId w:val="40"/>
        </w:numPr>
        <w:shd w:val="clear" w:color="auto" w:fill="FFFFFF"/>
        <w:spacing w:after="0"/>
        <w:rPr>
          <w:rFonts w:ascii="Comic Sans MS" w:hAnsi="Comic Sans MS" w:cstheme="minorHAnsi"/>
          <w:color w:val="0B0C0C"/>
          <w:shd w:val="clear" w:color="auto" w:fill="FFFFFF"/>
        </w:rPr>
      </w:pPr>
      <w:r w:rsidRPr="007B1419">
        <w:rPr>
          <w:rFonts w:ascii="Comic Sans MS" w:eastAsia="Calibri" w:hAnsi="Comic Sans MS" w:cs="Calibri"/>
        </w:rPr>
        <w:t xml:space="preserve"> If Social Care do not become involved, support will be offered through the Early Help process.</w:t>
      </w:r>
    </w:p>
    <w:p w14:paraId="10C26863" w14:textId="46588672" w:rsidR="001626CC" w:rsidRPr="007B1419" w:rsidRDefault="001626CC" w:rsidP="00591458">
      <w:pPr>
        <w:pStyle w:val="ListParagraph"/>
        <w:numPr>
          <w:ilvl w:val="0"/>
          <w:numId w:val="40"/>
        </w:numPr>
        <w:shd w:val="clear" w:color="auto" w:fill="FFFFFF"/>
        <w:spacing w:after="0"/>
        <w:rPr>
          <w:rFonts w:ascii="Comic Sans MS" w:hAnsi="Comic Sans MS" w:cstheme="minorHAnsi"/>
          <w:color w:val="0B0C0C"/>
          <w:shd w:val="clear" w:color="auto" w:fill="FFFFFF"/>
        </w:rPr>
      </w:pPr>
      <w:r w:rsidRPr="007B1419">
        <w:rPr>
          <w:rFonts w:ascii="Comic Sans MS" w:hAnsi="Comic Sans MS"/>
        </w:rPr>
        <w:t xml:space="preserve">We </w:t>
      </w:r>
      <w:r w:rsidR="00B67DC4" w:rsidRPr="007B1419">
        <w:rPr>
          <w:rFonts w:ascii="Comic Sans MS" w:hAnsi="Comic Sans MS"/>
        </w:rPr>
        <w:t xml:space="preserve">listen and </w:t>
      </w:r>
      <w:r w:rsidRPr="007B1419">
        <w:rPr>
          <w:rFonts w:ascii="Comic Sans MS" w:hAnsi="Comic Sans MS"/>
        </w:rPr>
        <w:t>reassure all victims that they are being taken seriously and that they will be supported and kept safe.</w:t>
      </w:r>
    </w:p>
    <w:p w14:paraId="157F5920" w14:textId="73EEA1D9" w:rsidR="00AA40C3" w:rsidRPr="007B1419" w:rsidRDefault="00AA40C3" w:rsidP="00591458">
      <w:pPr>
        <w:pStyle w:val="Default"/>
        <w:numPr>
          <w:ilvl w:val="0"/>
          <w:numId w:val="40"/>
        </w:numPr>
        <w:rPr>
          <w:rFonts w:ascii="Comic Sans MS" w:hAnsi="Comic Sans MS"/>
          <w:bCs/>
          <w:sz w:val="22"/>
          <w:szCs w:val="22"/>
        </w:rPr>
      </w:pPr>
      <w:r w:rsidRPr="007B1419">
        <w:rPr>
          <w:rFonts w:ascii="Comic Sans MS" w:hAnsi="Comic Sans MS"/>
          <w:sz w:val="22"/>
          <w:szCs w:val="22"/>
        </w:rPr>
        <w:t xml:space="preserve">We will never give the impression that the student is creating a problem by </w:t>
      </w:r>
      <w:r w:rsidRPr="007B1419">
        <w:rPr>
          <w:rFonts w:ascii="Comic Sans MS" w:hAnsi="Comic Sans MS"/>
          <w:bCs/>
          <w:sz w:val="22"/>
          <w:szCs w:val="22"/>
        </w:rPr>
        <w:t xml:space="preserve">reporting sexual violence or harassment.  </w:t>
      </w:r>
      <w:r w:rsidR="001626CC" w:rsidRPr="007B1419">
        <w:rPr>
          <w:rFonts w:ascii="Comic Sans MS" w:hAnsi="Comic Sans MS"/>
          <w:bCs/>
          <w:sz w:val="22"/>
          <w:szCs w:val="22"/>
        </w:rPr>
        <w:t>A</w:t>
      </w:r>
      <w:r w:rsidRPr="007B1419">
        <w:rPr>
          <w:rFonts w:ascii="Comic Sans MS" w:hAnsi="Comic Sans MS"/>
          <w:bCs/>
          <w:sz w:val="22"/>
          <w:szCs w:val="22"/>
        </w:rPr>
        <w:t xml:space="preserve"> victim </w:t>
      </w:r>
      <w:r w:rsidR="001626CC" w:rsidRPr="007B1419">
        <w:rPr>
          <w:rFonts w:ascii="Comic Sans MS" w:hAnsi="Comic Sans MS"/>
          <w:bCs/>
          <w:sz w:val="22"/>
          <w:szCs w:val="22"/>
        </w:rPr>
        <w:t>will never</w:t>
      </w:r>
      <w:r w:rsidRPr="007B1419">
        <w:rPr>
          <w:rFonts w:ascii="Comic Sans MS" w:hAnsi="Comic Sans MS"/>
          <w:bCs/>
          <w:sz w:val="22"/>
          <w:szCs w:val="22"/>
        </w:rPr>
        <w:t xml:space="preserve"> be made to feel ashamed </w:t>
      </w:r>
      <w:r w:rsidR="0040664B" w:rsidRPr="007B1419">
        <w:rPr>
          <w:rFonts w:ascii="Comic Sans MS" w:hAnsi="Comic Sans MS"/>
          <w:bCs/>
          <w:sz w:val="22"/>
          <w:szCs w:val="22"/>
        </w:rPr>
        <w:t>for</w:t>
      </w:r>
      <w:r w:rsidRPr="007B1419">
        <w:rPr>
          <w:rFonts w:ascii="Comic Sans MS" w:hAnsi="Comic Sans MS"/>
          <w:bCs/>
          <w:sz w:val="22"/>
          <w:szCs w:val="22"/>
        </w:rPr>
        <w:t xml:space="preserve"> making a report.</w:t>
      </w:r>
    </w:p>
    <w:p w14:paraId="633D3C95" w14:textId="49EE383B" w:rsidR="001B4C82" w:rsidRPr="007B1419" w:rsidRDefault="00DE77BD" w:rsidP="00591458">
      <w:pPr>
        <w:pStyle w:val="Default"/>
        <w:numPr>
          <w:ilvl w:val="0"/>
          <w:numId w:val="40"/>
        </w:numPr>
        <w:rPr>
          <w:rFonts w:ascii="Comic Sans MS" w:hAnsi="Comic Sans MS"/>
          <w:bCs/>
          <w:sz w:val="22"/>
          <w:szCs w:val="22"/>
        </w:rPr>
      </w:pPr>
      <w:r w:rsidRPr="007B1419">
        <w:rPr>
          <w:rFonts w:ascii="Comic Sans MS" w:hAnsi="Comic Sans MS"/>
          <w:bCs/>
          <w:sz w:val="22"/>
          <w:szCs w:val="22"/>
        </w:rPr>
        <w:t>We l</w:t>
      </w:r>
      <w:r w:rsidR="001B4C82" w:rsidRPr="007B1419">
        <w:rPr>
          <w:rFonts w:ascii="Comic Sans MS" w:hAnsi="Comic Sans MS"/>
          <w:bCs/>
          <w:sz w:val="22"/>
          <w:szCs w:val="22"/>
        </w:rPr>
        <w:t>isten to the report but</w:t>
      </w:r>
      <w:r w:rsidRPr="007B1419">
        <w:rPr>
          <w:rFonts w:ascii="Comic Sans MS" w:hAnsi="Comic Sans MS"/>
          <w:bCs/>
          <w:sz w:val="22"/>
          <w:szCs w:val="22"/>
        </w:rPr>
        <w:t xml:space="preserve"> do</w:t>
      </w:r>
      <w:r w:rsidR="001B4C82" w:rsidRPr="007B1419">
        <w:rPr>
          <w:rFonts w:ascii="Comic Sans MS" w:hAnsi="Comic Sans MS"/>
          <w:bCs/>
          <w:sz w:val="22"/>
          <w:szCs w:val="22"/>
        </w:rPr>
        <w:t xml:space="preserve"> not ask any leading questions nor speak to th</w:t>
      </w:r>
      <w:r w:rsidR="0091375F" w:rsidRPr="007B1419">
        <w:rPr>
          <w:rFonts w:ascii="Comic Sans MS" w:hAnsi="Comic Sans MS"/>
          <w:bCs/>
          <w:sz w:val="22"/>
          <w:szCs w:val="22"/>
        </w:rPr>
        <w:t>ose accused</w:t>
      </w:r>
      <w:r w:rsidR="001B4C82" w:rsidRPr="007B1419">
        <w:rPr>
          <w:rFonts w:ascii="Comic Sans MS" w:hAnsi="Comic Sans MS"/>
          <w:bCs/>
          <w:sz w:val="22"/>
          <w:szCs w:val="22"/>
        </w:rPr>
        <w:t xml:space="preserve"> </w:t>
      </w:r>
      <w:r w:rsidR="001626CC" w:rsidRPr="007B1419">
        <w:rPr>
          <w:rFonts w:ascii="Comic Sans MS" w:hAnsi="Comic Sans MS"/>
          <w:bCs/>
          <w:sz w:val="22"/>
          <w:szCs w:val="22"/>
        </w:rPr>
        <w:t>until advice is sought</w:t>
      </w:r>
      <w:r w:rsidR="001B4C82" w:rsidRPr="007B1419">
        <w:rPr>
          <w:rFonts w:ascii="Comic Sans MS" w:hAnsi="Comic Sans MS"/>
          <w:bCs/>
          <w:sz w:val="22"/>
          <w:szCs w:val="22"/>
        </w:rPr>
        <w:t>.</w:t>
      </w:r>
    </w:p>
    <w:p w14:paraId="20ADDE3D" w14:textId="294EF346" w:rsidR="00DE77BD" w:rsidRPr="007B1419" w:rsidRDefault="00A8238E" w:rsidP="00591458">
      <w:pPr>
        <w:pStyle w:val="ListParagraph"/>
        <w:numPr>
          <w:ilvl w:val="0"/>
          <w:numId w:val="40"/>
        </w:numPr>
        <w:shd w:val="clear" w:color="auto" w:fill="FFFFFF"/>
        <w:spacing w:after="0"/>
        <w:rPr>
          <w:rFonts w:ascii="Comic Sans MS" w:hAnsi="Comic Sans MS" w:cstheme="minorHAnsi"/>
        </w:rPr>
      </w:pPr>
      <w:r w:rsidRPr="007B1419">
        <w:rPr>
          <w:rFonts w:ascii="Comic Sans MS" w:hAnsi="Comic Sans MS"/>
          <w:bCs/>
        </w:rPr>
        <w:t>Where appropriate s</w:t>
      </w:r>
      <w:r w:rsidR="001B4C82" w:rsidRPr="007B1419">
        <w:rPr>
          <w:rFonts w:ascii="Comic Sans MS" w:hAnsi="Comic Sans MS"/>
          <w:bCs/>
        </w:rPr>
        <w:t>anctions</w:t>
      </w:r>
      <w:r w:rsidR="00F00182" w:rsidRPr="007B1419">
        <w:rPr>
          <w:rFonts w:ascii="Comic Sans MS" w:hAnsi="Comic Sans MS"/>
          <w:bCs/>
        </w:rPr>
        <w:t xml:space="preserve"> are put</w:t>
      </w:r>
      <w:r w:rsidR="001B4C82" w:rsidRPr="007B1419">
        <w:rPr>
          <w:rFonts w:ascii="Comic Sans MS" w:hAnsi="Comic Sans MS"/>
          <w:bCs/>
        </w:rPr>
        <w:t xml:space="preserve"> in place for </w:t>
      </w:r>
      <w:r w:rsidR="00C1537E" w:rsidRPr="007B1419">
        <w:rPr>
          <w:rFonts w:ascii="Comic Sans MS" w:hAnsi="Comic Sans MS"/>
          <w:bCs/>
        </w:rPr>
        <w:t>accused students</w:t>
      </w:r>
      <w:r w:rsidR="0040664B" w:rsidRPr="007B1419">
        <w:rPr>
          <w:rFonts w:ascii="Comic Sans MS" w:hAnsi="Comic Sans MS"/>
          <w:bCs/>
        </w:rPr>
        <w:t xml:space="preserve"> in line with our behaviour policy</w:t>
      </w:r>
      <w:r w:rsidR="009F01E1" w:rsidRPr="007B1419">
        <w:rPr>
          <w:rFonts w:ascii="Comic Sans MS" w:hAnsi="Comic Sans MS"/>
          <w:bCs/>
        </w:rPr>
        <w:t>.</w:t>
      </w:r>
      <w:r w:rsidR="00EE2A59" w:rsidRPr="007B1419">
        <w:rPr>
          <w:rFonts w:ascii="Comic Sans MS" w:hAnsi="Comic Sans MS"/>
          <w:bCs/>
        </w:rPr>
        <w:t xml:space="preserve"> </w:t>
      </w:r>
    </w:p>
    <w:p w14:paraId="03025E07" w14:textId="4E9BAAAF" w:rsidR="00C1537E" w:rsidRPr="007B1419" w:rsidRDefault="00C1537E" w:rsidP="00591458">
      <w:pPr>
        <w:pStyle w:val="ListParagraph"/>
        <w:numPr>
          <w:ilvl w:val="0"/>
          <w:numId w:val="40"/>
        </w:numPr>
        <w:shd w:val="clear" w:color="auto" w:fill="FFFFFF"/>
        <w:spacing w:after="0"/>
        <w:rPr>
          <w:rFonts w:ascii="Comic Sans MS" w:hAnsi="Comic Sans MS" w:cstheme="minorHAnsi"/>
        </w:rPr>
      </w:pPr>
      <w:r w:rsidRPr="007B1419">
        <w:rPr>
          <w:rFonts w:ascii="Comic Sans MS" w:hAnsi="Comic Sans MS"/>
          <w:bCs/>
        </w:rPr>
        <w:t xml:space="preserve">The accused student will </w:t>
      </w:r>
      <w:r w:rsidR="00A8238E" w:rsidRPr="007B1419">
        <w:rPr>
          <w:rFonts w:ascii="Comic Sans MS" w:hAnsi="Comic Sans MS"/>
          <w:bCs/>
        </w:rPr>
        <w:t xml:space="preserve">also </w:t>
      </w:r>
      <w:r w:rsidRPr="007B1419">
        <w:rPr>
          <w:rFonts w:ascii="Comic Sans MS" w:hAnsi="Comic Sans MS"/>
          <w:bCs/>
        </w:rPr>
        <w:t>be provided with support</w:t>
      </w:r>
      <w:r w:rsidRPr="007B1419">
        <w:rPr>
          <w:rFonts w:ascii="Comic Sans MS" w:hAnsi="Comic Sans MS" w:cstheme="minorHAnsi"/>
        </w:rPr>
        <w:t>.</w:t>
      </w:r>
    </w:p>
    <w:p w14:paraId="6BC1A499" w14:textId="4740EC16" w:rsidR="001B4C82" w:rsidRPr="007B1419" w:rsidRDefault="00F00182" w:rsidP="00591458">
      <w:pPr>
        <w:pStyle w:val="Normal1"/>
        <w:numPr>
          <w:ilvl w:val="0"/>
          <w:numId w:val="40"/>
        </w:numPr>
        <w:spacing w:after="0"/>
        <w:rPr>
          <w:rFonts w:ascii="Comic Sans MS" w:hAnsi="Comic Sans MS" w:cstheme="minorHAnsi"/>
          <w:color w:val="auto"/>
        </w:rPr>
      </w:pPr>
      <w:r w:rsidRPr="007B1419">
        <w:rPr>
          <w:rFonts w:ascii="Comic Sans MS" w:hAnsi="Comic Sans MS"/>
          <w:bCs/>
        </w:rPr>
        <w:t>We s</w:t>
      </w:r>
      <w:r w:rsidR="001626CC" w:rsidRPr="007B1419">
        <w:rPr>
          <w:rFonts w:ascii="Comic Sans MS" w:hAnsi="Comic Sans MS"/>
          <w:bCs/>
        </w:rPr>
        <w:t xml:space="preserve">ignpost victims to </w:t>
      </w:r>
      <w:r w:rsidR="001B4C82" w:rsidRPr="007B1419">
        <w:rPr>
          <w:rFonts w:ascii="Comic Sans MS" w:hAnsi="Comic Sans MS"/>
          <w:bCs/>
        </w:rPr>
        <w:t xml:space="preserve"> </w:t>
      </w:r>
      <w:hyperlink r:id="rId43" w:history="1">
        <w:r w:rsidR="001626CC" w:rsidRPr="007B1419">
          <w:rPr>
            <w:rFonts w:ascii="Comic Sans MS" w:hAnsi="Comic Sans MS"/>
            <w:color w:val="0000FF"/>
            <w:u w:val="single"/>
          </w:rPr>
          <w:t>Help after rape and sexual assault - NHS (www.nhs.uk)</w:t>
        </w:r>
      </w:hyperlink>
      <w:r w:rsidR="00DE77BD" w:rsidRPr="007B1419">
        <w:rPr>
          <w:rFonts w:ascii="Comic Sans MS" w:hAnsi="Comic Sans MS"/>
          <w:color w:val="0000FF"/>
          <w:u w:val="single"/>
        </w:rPr>
        <w:t xml:space="preserve"> </w:t>
      </w:r>
      <w:r w:rsidR="00DE77BD" w:rsidRPr="007B1419">
        <w:rPr>
          <w:rFonts w:ascii="Comic Sans MS" w:hAnsi="Comic Sans MS"/>
          <w:color w:val="auto"/>
        </w:rPr>
        <w:t>where appropriate</w:t>
      </w:r>
      <w:r w:rsidR="00DE77BD" w:rsidRPr="007B1419">
        <w:rPr>
          <w:rFonts w:ascii="Comic Sans MS" w:hAnsi="Comic Sans MS" w:cstheme="minorHAnsi"/>
          <w:color w:val="auto"/>
        </w:rPr>
        <w:t xml:space="preserve">. </w:t>
      </w:r>
    </w:p>
    <w:p w14:paraId="09290004" w14:textId="41D9D858" w:rsidR="001B4C82" w:rsidRPr="007B1419" w:rsidRDefault="00F00182" w:rsidP="00EB651B">
      <w:pPr>
        <w:pStyle w:val="Normal1"/>
        <w:numPr>
          <w:ilvl w:val="0"/>
          <w:numId w:val="40"/>
        </w:numPr>
        <w:spacing w:after="0"/>
        <w:rPr>
          <w:rFonts w:ascii="Comic Sans MS" w:hAnsi="Comic Sans MS" w:cstheme="minorHAnsi"/>
          <w:color w:val="auto"/>
        </w:rPr>
      </w:pPr>
      <w:r w:rsidRPr="007B1419">
        <w:rPr>
          <w:rFonts w:ascii="Comic Sans MS" w:hAnsi="Comic Sans MS" w:cstheme="minorHAnsi"/>
          <w:color w:val="auto"/>
        </w:rPr>
        <w:t>We c</w:t>
      </w:r>
      <w:r w:rsidR="001B4C82" w:rsidRPr="007B1419">
        <w:rPr>
          <w:rFonts w:ascii="Comic Sans MS" w:hAnsi="Comic Sans MS" w:cstheme="minorHAnsi"/>
          <w:color w:val="auto"/>
        </w:rPr>
        <w:t xml:space="preserve">onsult with the Safeguarding in Education Team to devise and implement a </w:t>
      </w:r>
      <w:r w:rsidR="00EB651B" w:rsidRPr="007B1419">
        <w:rPr>
          <w:rFonts w:ascii="Comic Sans MS" w:hAnsi="Comic Sans MS"/>
        </w:rPr>
        <w:t xml:space="preserve">safety and support plan </w:t>
      </w:r>
      <w:r w:rsidR="00FC5187" w:rsidRPr="007B1419">
        <w:rPr>
          <w:rFonts w:ascii="Comic Sans MS" w:hAnsi="Comic Sans MS" w:cstheme="minorHAnsi"/>
          <w:color w:val="auto"/>
        </w:rPr>
        <w:t xml:space="preserve">ensuring victim and </w:t>
      </w:r>
      <w:r w:rsidR="0091375F" w:rsidRPr="007B1419">
        <w:rPr>
          <w:rFonts w:ascii="Comic Sans MS" w:hAnsi="Comic Sans MS" w:cstheme="minorHAnsi"/>
          <w:color w:val="auto"/>
        </w:rPr>
        <w:t>those accused</w:t>
      </w:r>
      <w:r w:rsidR="00FC5187" w:rsidRPr="007B1419">
        <w:rPr>
          <w:rFonts w:ascii="Comic Sans MS" w:eastAsia="Times New Roman" w:hAnsi="Comic Sans MS" w:cs="Times New Roman"/>
          <w:lang w:eastAsia="en-GB"/>
        </w:rPr>
        <w:t xml:space="preserve"> are kept a reasonable distance apart on school premises including at before and after-school activities</w:t>
      </w:r>
      <w:r w:rsidR="0040664B" w:rsidRPr="007B1419">
        <w:rPr>
          <w:rFonts w:ascii="Comic Sans MS" w:eastAsia="Times New Roman" w:hAnsi="Comic Sans MS" w:cs="Times New Roman"/>
          <w:lang w:eastAsia="en-GB"/>
        </w:rPr>
        <w:t>.</w:t>
      </w:r>
    </w:p>
    <w:p w14:paraId="6D3AF50E" w14:textId="5391E41B" w:rsidR="00F9795F" w:rsidRPr="007B1419" w:rsidRDefault="00F00182" w:rsidP="00591458">
      <w:pPr>
        <w:pStyle w:val="Normal1"/>
        <w:numPr>
          <w:ilvl w:val="0"/>
          <w:numId w:val="40"/>
        </w:numPr>
        <w:spacing w:after="0"/>
        <w:rPr>
          <w:rFonts w:ascii="Comic Sans MS" w:hAnsi="Comic Sans MS" w:cstheme="minorHAnsi"/>
          <w:color w:val="auto"/>
        </w:rPr>
      </w:pPr>
      <w:r w:rsidRPr="007B1419">
        <w:rPr>
          <w:rFonts w:ascii="Comic Sans MS" w:hAnsi="Comic Sans MS" w:cstheme="minorHAnsi"/>
          <w:color w:val="auto"/>
        </w:rPr>
        <w:t>We p</w:t>
      </w:r>
      <w:r w:rsidR="00F9795F" w:rsidRPr="007B1419">
        <w:rPr>
          <w:rFonts w:ascii="Comic Sans MS" w:hAnsi="Comic Sans MS" w:cstheme="minorHAnsi"/>
          <w:color w:val="auto"/>
        </w:rPr>
        <w:t>ut measures in place to support all students involved with their emotional wellbeing.</w:t>
      </w:r>
    </w:p>
    <w:p w14:paraId="08B1195E" w14:textId="2D59EE95" w:rsidR="001626CC" w:rsidRPr="007B1419" w:rsidRDefault="0082775F" w:rsidP="00591458">
      <w:pPr>
        <w:pStyle w:val="NormalWeb"/>
        <w:numPr>
          <w:ilvl w:val="0"/>
          <w:numId w:val="40"/>
        </w:numPr>
        <w:shd w:val="clear" w:color="auto" w:fill="FFFFFF"/>
        <w:spacing w:before="0" w:beforeAutospacing="0" w:after="0" w:afterAutospacing="0"/>
        <w:rPr>
          <w:rFonts w:ascii="Comic Sans MS" w:hAnsi="Comic Sans MS" w:cstheme="minorHAnsi"/>
          <w:color w:val="0B0C0C"/>
          <w:sz w:val="22"/>
          <w:szCs w:val="22"/>
        </w:rPr>
      </w:pPr>
      <w:r w:rsidRPr="007B1419">
        <w:rPr>
          <w:rFonts w:ascii="Comic Sans MS" w:hAnsi="Comic Sans MS" w:cstheme="minorHAnsi"/>
          <w:sz w:val="22"/>
          <w:szCs w:val="22"/>
        </w:rPr>
        <w:t>A</w:t>
      </w:r>
      <w:r w:rsidR="001626CC" w:rsidRPr="007B1419">
        <w:rPr>
          <w:rFonts w:ascii="Comic Sans MS" w:hAnsi="Comic Sans MS" w:cstheme="minorHAnsi"/>
          <w:sz w:val="22"/>
          <w:szCs w:val="22"/>
        </w:rPr>
        <w:t>ll incidents</w:t>
      </w:r>
      <w:r w:rsidR="00476C36" w:rsidRPr="007B1419">
        <w:rPr>
          <w:rFonts w:ascii="Comic Sans MS" w:hAnsi="Comic Sans MS" w:cstheme="minorHAnsi"/>
          <w:sz w:val="22"/>
          <w:szCs w:val="22"/>
        </w:rPr>
        <w:t xml:space="preserve"> will be recorded</w:t>
      </w:r>
      <w:r w:rsidR="001626CC" w:rsidRPr="007B1419">
        <w:rPr>
          <w:rFonts w:ascii="Comic Sans MS" w:hAnsi="Comic Sans MS" w:cstheme="minorHAnsi"/>
          <w:sz w:val="22"/>
          <w:szCs w:val="22"/>
        </w:rPr>
        <w:t xml:space="preserve"> to ensure our DSL has oversight </w:t>
      </w:r>
      <w:r w:rsidR="001626CC" w:rsidRPr="007B1419">
        <w:rPr>
          <w:rFonts w:ascii="Comic Sans MS" w:hAnsi="Comic Sans MS" w:cstheme="minorHAnsi"/>
          <w:color w:val="0B0C0C"/>
          <w:sz w:val="22"/>
          <w:szCs w:val="22"/>
        </w:rPr>
        <w:t xml:space="preserve">to identify patterns and intervene early. </w:t>
      </w:r>
    </w:p>
    <w:p w14:paraId="1EA72862" w14:textId="0AC27350" w:rsidR="008B3FB7" w:rsidRPr="007B1419" w:rsidRDefault="00B31CC5" w:rsidP="002F3BE2">
      <w:pPr>
        <w:pStyle w:val="NormalWeb"/>
        <w:shd w:val="clear" w:color="auto" w:fill="FFFFFF"/>
        <w:spacing w:before="0" w:beforeAutospacing="0" w:after="0" w:afterAutospacing="0"/>
        <w:rPr>
          <w:rFonts w:ascii="Comic Sans MS" w:hAnsi="Comic Sans MS"/>
          <w:bCs/>
          <w:sz w:val="22"/>
          <w:szCs w:val="22"/>
        </w:rPr>
      </w:pPr>
      <w:r w:rsidRPr="007B1419">
        <w:rPr>
          <w:rFonts w:ascii="Comic Sans MS" w:eastAsia="Calibri" w:hAnsi="Comic Sans MS" w:cs="Calibri"/>
          <w:sz w:val="22"/>
          <w:szCs w:val="22"/>
          <w:lang w:eastAsia="en-US"/>
        </w:rPr>
        <w:t>*</w:t>
      </w:r>
      <w:r w:rsidR="008B3FB7" w:rsidRPr="007B1419">
        <w:rPr>
          <w:rFonts w:ascii="Comic Sans MS" w:hAnsi="Comic Sans MS"/>
          <w:bCs/>
          <w:sz w:val="22"/>
          <w:szCs w:val="22"/>
        </w:rPr>
        <w:t xml:space="preserve">See </w:t>
      </w:r>
      <w:r w:rsidR="00507873" w:rsidRPr="007B1419">
        <w:rPr>
          <w:rFonts w:ascii="Comic Sans MS" w:hAnsi="Comic Sans MS"/>
          <w:bCs/>
          <w:sz w:val="22"/>
          <w:szCs w:val="22"/>
        </w:rPr>
        <w:t xml:space="preserve">flow chart </w:t>
      </w:r>
      <w:r w:rsidRPr="007B1419">
        <w:rPr>
          <w:rFonts w:ascii="Comic Sans MS" w:hAnsi="Comic Sans MS"/>
          <w:bCs/>
          <w:sz w:val="22"/>
          <w:szCs w:val="22"/>
        </w:rPr>
        <w:t>Appendi</w:t>
      </w:r>
      <w:r w:rsidR="002744DE" w:rsidRPr="007B1419">
        <w:rPr>
          <w:rFonts w:ascii="Comic Sans MS" w:hAnsi="Comic Sans MS"/>
          <w:bCs/>
          <w:sz w:val="22"/>
          <w:szCs w:val="22"/>
        </w:rPr>
        <w:t>x</w:t>
      </w:r>
      <w:r w:rsidR="008B3FB7" w:rsidRPr="007B1419">
        <w:rPr>
          <w:rFonts w:ascii="Comic Sans MS" w:hAnsi="Comic Sans MS"/>
          <w:bCs/>
          <w:sz w:val="22"/>
          <w:szCs w:val="22"/>
        </w:rPr>
        <w:t xml:space="preserve"> </w:t>
      </w:r>
      <w:r w:rsidR="008C7337" w:rsidRPr="007B1419">
        <w:rPr>
          <w:rFonts w:ascii="Comic Sans MS" w:hAnsi="Comic Sans MS"/>
          <w:bCs/>
          <w:sz w:val="22"/>
          <w:szCs w:val="22"/>
        </w:rPr>
        <w:t>16</w:t>
      </w:r>
      <w:r w:rsidR="0040664B" w:rsidRPr="007B1419">
        <w:rPr>
          <w:rFonts w:ascii="Comic Sans MS" w:hAnsi="Comic Sans MS"/>
          <w:bCs/>
          <w:sz w:val="22"/>
          <w:szCs w:val="22"/>
        </w:rPr>
        <w:t>.</w:t>
      </w:r>
    </w:p>
    <w:p w14:paraId="2BB6BF40" w14:textId="1ACC24EE" w:rsidR="002744DE" w:rsidRPr="007B1419" w:rsidRDefault="002744DE" w:rsidP="002744DE">
      <w:pPr>
        <w:pStyle w:val="NormalWeb"/>
        <w:rPr>
          <w:rFonts w:ascii="Comic Sans MS" w:hAnsi="Comic Sans MS" w:cstheme="minorHAnsi"/>
          <w:color w:val="0B0C0C"/>
          <w:sz w:val="22"/>
          <w:szCs w:val="22"/>
          <w:lang w:val="en"/>
        </w:rPr>
      </w:pPr>
      <w:r w:rsidRPr="007B1419">
        <w:rPr>
          <w:rFonts w:ascii="Comic Sans MS" w:hAnsi="Comic Sans MS" w:cstheme="minorHAnsi"/>
          <w:sz w:val="22"/>
          <w:szCs w:val="22"/>
        </w:rPr>
        <w:lastRenderedPageBreak/>
        <w:t xml:space="preserve">With reports of rape and assault by penetration, whilst the facts are being established alongside the Integrated Front Door and the police, those accused will be removed from any classes they share with the victim. We will also carefully consider how best to keep the victim and those accused a reasonable distance apart on </w:t>
      </w:r>
      <w:proofErr w:type="spellStart"/>
      <w:r w:rsidRPr="007B1419">
        <w:rPr>
          <w:rFonts w:ascii="Comic Sans MS" w:hAnsi="Comic Sans MS" w:cstheme="minorHAnsi"/>
          <w:sz w:val="22"/>
          <w:szCs w:val="22"/>
        </w:rPr>
        <w:t>our</w:t>
      </w:r>
      <w:r w:rsidR="00021402">
        <w:rPr>
          <w:rFonts w:ascii="Comic Sans MS" w:hAnsi="Comic Sans MS" w:cstheme="minorHAnsi"/>
          <w:sz w:val="22"/>
          <w:szCs w:val="22"/>
        </w:rPr>
        <w:t>premises</w:t>
      </w:r>
      <w:proofErr w:type="spellEnd"/>
      <w:r w:rsidRPr="007B1419">
        <w:rPr>
          <w:rFonts w:ascii="Comic Sans MS" w:hAnsi="Comic Sans MS" w:cstheme="minorHAnsi"/>
          <w:sz w:val="22"/>
          <w:szCs w:val="22"/>
        </w:rPr>
        <w:t xml:space="preserve">. These actions are in the best interests of all children involved and should not be perceived to be a judgement on the guilt of those accused. For other reports of sexual violence and sexual harassment, the proximity of the victim and those accused regarding shared classes, sharing </w:t>
      </w:r>
      <w:r w:rsidRPr="00021402">
        <w:rPr>
          <w:rFonts w:ascii="Comic Sans MS" w:hAnsi="Comic Sans MS" w:cstheme="minorHAnsi"/>
          <w:sz w:val="22"/>
          <w:szCs w:val="22"/>
        </w:rPr>
        <w:t xml:space="preserve">school premises and school </w:t>
      </w:r>
      <w:r w:rsidRPr="007B1419">
        <w:rPr>
          <w:rFonts w:ascii="Comic Sans MS" w:hAnsi="Comic Sans MS" w:cstheme="minorHAnsi"/>
          <w:sz w:val="22"/>
          <w:szCs w:val="22"/>
        </w:rPr>
        <w:t>transport, will be considered immediately.</w:t>
      </w:r>
      <w:r w:rsidR="0091375F" w:rsidRPr="007B1419">
        <w:rPr>
          <w:rFonts w:ascii="Comic Sans MS" w:hAnsi="Comic Sans MS" w:cstheme="minorHAnsi"/>
          <w:sz w:val="22"/>
          <w:szCs w:val="22"/>
        </w:rPr>
        <w:t xml:space="preserve"> We will gain details of any bail conditions and put measures in place to ensure these are adhered to. </w:t>
      </w:r>
    </w:p>
    <w:p w14:paraId="716A5606" w14:textId="39F4AC2B" w:rsidR="002A29A0" w:rsidRPr="007B1419" w:rsidRDefault="002744DE" w:rsidP="00987819">
      <w:pPr>
        <w:pStyle w:val="Normal1"/>
        <w:spacing w:after="100" w:afterAutospacing="1" w:line="240" w:lineRule="auto"/>
        <w:rPr>
          <w:rFonts w:ascii="Comic Sans MS" w:hAnsi="Comic Sans MS"/>
          <w:color w:val="auto"/>
          <w:lang w:val="en"/>
        </w:rPr>
      </w:pPr>
      <w:r w:rsidRPr="007B1419">
        <w:rPr>
          <w:rFonts w:ascii="Comic Sans MS" w:hAnsi="Comic Sans MS"/>
          <w:color w:val="0B0C0C"/>
          <w:lang w:val="en"/>
        </w:rPr>
        <w:t>Where appropriate we will seek advice from</w:t>
      </w:r>
      <w:r w:rsidRPr="007B1419">
        <w:rPr>
          <w:rFonts w:ascii="Comic Sans MS" w:hAnsi="Comic Sans MS"/>
        </w:rPr>
        <w:t xml:space="preserve"> The Integrated Front Door</w:t>
      </w:r>
      <w:r w:rsidRPr="007B1419">
        <w:rPr>
          <w:rFonts w:ascii="Comic Sans MS" w:hAnsi="Comic Sans MS"/>
          <w:color w:val="0B0C0C"/>
          <w:lang w:val="en"/>
        </w:rPr>
        <w:t xml:space="preserve">, Police and the Safeguarding in Education Team on implementing a </w:t>
      </w:r>
      <w:r w:rsidRPr="007B1419">
        <w:rPr>
          <w:rFonts w:ascii="Comic Sans MS" w:hAnsi="Comic Sans MS"/>
        </w:rPr>
        <w:t xml:space="preserve">safety and support plan </w:t>
      </w:r>
      <w:r w:rsidRPr="007B1419">
        <w:rPr>
          <w:rFonts w:ascii="Comic Sans MS" w:hAnsi="Comic Sans MS"/>
          <w:color w:val="0B0C0C"/>
          <w:lang w:val="en"/>
        </w:rPr>
        <w:t xml:space="preserve">for those accused and the alleged victim. </w:t>
      </w:r>
      <w:r w:rsidRPr="007B1419">
        <w:rPr>
          <w:rFonts w:ascii="Comic Sans MS" w:hAnsi="Comic Sans MS"/>
          <w:color w:val="auto"/>
          <w:lang w:val="en"/>
        </w:rPr>
        <w:t>Sanctions will be put in place where appropriate, and we will also ensure the emotional needs of both students are considered and support is implemented.</w:t>
      </w:r>
    </w:p>
    <w:p w14:paraId="076C1B31" w14:textId="77777777" w:rsidR="002A29A0" w:rsidRPr="007B1419" w:rsidRDefault="002A29A0" w:rsidP="002A29A0">
      <w:pPr>
        <w:pStyle w:val="Normal1"/>
        <w:spacing w:after="0" w:line="240" w:lineRule="auto"/>
        <w:rPr>
          <w:rFonts w:ascii="Comic Sans MS" w:hAnsi="Comic Sans MS"/>
          <w:b/>
        </w:rPr>
      </w:pPr>
      <w:bookmarkStart w:id="40" w:name="Online_Safety"/>
      <w:bookmarkEnd w:id="35"/>
      <w:bookmarkEnd w:id="40"/>
      <w:r w:rsidRPr="007B1419">
        <w:rPr>
          <w:rFonts w:ascii="Comic Sans MS" w:hAnsi="Comic Sans MS"/>
          <w:b/>
        </w:rPr>
        <w:t xml:space="preserve">ONLINE SAFETY </w:t>
      </w:r>
    </w:p>
    <w:p w14:paraId="595BE4EA" w14:textId="43D5084A" w:rsidR="002A29A0" w:rsidRPr="007B1419" w:rsidRDefault="002A29A0" w:rsidP="002A29A0">
      <w:pPr>
        <w:pStyle w:val="Normal1"/>
        <w:rPr>
          <w:rFonts w:ascii="Comic Sans MS" w:hAnsi="Comic Sans MS"/>
        </w:rPr>
      </w:pPr>
      <w:r w:rsidRPr="007B1419">
        <w:rPr>
          <w:rFonts w:ascii="Comic Sans MS" w:hAnsi="Comic Sans MS"/>
        </w:rPr>
        <w:t xml:space="preserve">Our online safety policy explains how we try to keep students safe. Cyber-bullying, via texts and emails, will be treated as seriously as any other type of bullying and will be managed through our anti-bullying and behaviour policies. </w:t>
      </w:r>
    </w:p>
    <w:p w14:paraId="3569D51A" w14:textId="24B1760F" w:rsidR="002A29A0" w:rsidRPr="007B1419" w:rsidRDefault="002A29A0" w:rsidP="001E7B61">
      <w:pPr>
        <w:pStyle w:val="Normal1"/>
        <w:shd w:val="clear" w:color="auto" w:fill="FFFFFF"/>
        <w:spacing w:before="45" w:after="100" w:afterAutospacing="1" w:line="240" w:lineRule="auto"/>
        <w:rPr>
          <w:rFonts w:ascii="Comic Sans MS" w:hAnsi="Comic Sans MS"/>
          <w:color w:val="auto"/>
        </w:rPr>
      </w:pPr>
      <w:r w:rsidRPr="007B1419">
        <w:rPr>
          <w:rFonts w:ascii="Comic Sans MS" w:hAnsi="Comic Sans MS"/>
        </w:rPr>
        <w:t xml:space="preserve">We recognise that whilst working online it is essential that students are safeguarded from potentially harmful and inappropriate online material. </w:t>
      </w:r>
      <w:r w:rsidR="00E819D5" w:rsidRPr="007B1419">
        <w:rPr>
          <w:rFonts w:ascii="Comic Sans MS" w:hAnsi="Comic Sans MS"/>
        </w:rPr>
        <w:t xml:space="preserve">We follow the </w:t>
      </w:r>
      <w:hyperlink r:id="rId44" w:history="1">
        <w:r w:rsidR="00E819D5" w:rsidRPr="007B1419">
          <w:rPr>
            <w:rStyle w:val="Hyperlink"/>
            <w:rFonts w:ascii="Comic Sans MS" w:hAnsi="Comic Sans MS"/>
          </w:rPr>
          <w:t>DFE Filtering and Monitoring Standards</w:t>
        </w:r>
      </w:hyperlink>
      <w:r w:rsidR="00807258" w:rsidRPr="007B1419">
        <w:rPr>
          <w:rStyle w:val="Hyperlink"/>
          <w:rFonts w:ascii="Comic Sans MS" w:hAnsi="Comic Sans MS"/>
        </w:rPr>
        <w:t xml:space="preserve"> </w:t>
      </w:r>
      <w:r w:rsidR="00807258" w:rsidRPr="007B1419">
        <w:rPr>
          <w:rStyle w:val="Hyperlink"/>
          <w:rFonts w:ascii="Comic Sans MS" w:hAnsi="Comic Sans MS"/>
          <w:color w:val="auto"/>
          <w:u w:val="none"/>
        </w:rPr>
        <w:t xml:space="preserve">and </w:t>
      </w:r>
      <w:hyperlink r:id="rId45" w:history="1">
        <w:r w:rsidR="00807258" w:rsidRPr="007B1419">
          <w:rPr>
            <w:rStyle w:val="Hyperlink"/>
            <w:rFonts w:ascii="Comic Sans MS" w:hAnsi="Comic Sans MS"/>
          </w:rPr>
          <w:t>Cyber Security Standards</w:t>
        </w:r>
      </w:hyperlink>
      <w:r w:rsidR="00807258" w:rsidRPr="007B1419">
        <w:rPr>
          <w:rStyle w:val="Hyperlink"/>
          <w:rFonts w:ascii="Comic Sans MS" w:hAnsi="Comic Sans MS"/>
          <w:color w:val="auto"/>
          <w:u w:val="none"/>
        </w:rPr>
        <w:t xml:space="preserve"> </w:t>
      </w:r>
      <w:r w:rsidR="00E819D5" w:rsidRPr="007B1419">
        <w:rPr>
          <w:rFonts w:ascii="Comic Sans MS" w:hAnsi="Comic Sans MS"/>
        </w:rPr>
        <w:t xml:space="preserve">. </w:t>
      </w:r>
      <w:r w:rsidRPr="007B1419">
        <w:rPr>
          <w:rFonts w:ascii="Comic Sans MS" w:hAnsi="Comic Sans MS"/>
        </w:rPr>
        <w:t xml:space="preserve">As such, </w:t>
      </w:r>
      <w:r w:rsidR="00D034AE" w:rsidRPr="007B1419">
        <w:rPr>
          <w:rFonts w:ascii="Comic Sans MS" w:hAnsi="Comic Sans MS"/>
        </w:rPr>
        <w:t xml:space="preserve">we have robust security in place such as </w:t>
      </w:r>
      <w:r w:rsidRPr="007B1419">
        <w:rPr>
          <w:rFonts w:ascii="Comic Sans MS" w:hAnsi="Comic Sans MS"/>
        </w:rPr>
        <w:t>appropriate filters and monitoring systems.</w:t>
      </w:r>
      <w:r w:rsidR="00836A41" w:rsidRPr="007B1419">
        <w:rPr>
          <w:rFonts w:ascii="Comic Sans MS" w:hAnsi="Comic Sans MS"/>
        </w:rPr>
        <w:t xml:space="preserve"> This includes both our network and devices. S</w:t>
      </w:r>
      <w:r w:rsidR="00AB2BB8" w:rsidRPr="007B1419">
        <w:rPr>
          <w:rFonts w:ascii="Comic Sans MS" w:hAnsi="Comic Sans MS"/>
        </w:rPr>
        <w:t>taff are aware of these systems, can manage them effectively and</w:t>
      </w:r>
      <w:r w:rsidR="00596CDD" w:rsidRPr="007B1419">
        <w:rPr>
          <w:rFonts w:ascii="Comic Sans MS" w:hAnsi="Comic Sans MS"/>
        </w:rPr>
        <w:t xml:space="preserve"> will</w:t>
      </w:r>
      <w:r w:rsidR="00AB2BB8" w:rsidRPr="007B1419">
        <w:rPr>
          <w:rFonts w:ascii="Comic Sans MS" w:hAnsi="Comic Sans MS"/>
        </w:rPr>
        <w:t xml:space="preserve"> escalate </w:t>
      </w:r>
      <w:r w:rsidR="00596CDD" w:rsidRPr="007B1419">
        <w:rPr>
          <w:rFonts w:ascii="Comic Sans MS" w:hAnsi="Comic Sans MS"/>
        </w:rPr>
        <w:t>any concerns</w:t>
      </w:r>
      <w:r w:rsidR="00AB2BB8" w:rsidRPr="007B1419">
        <w:rPr>
          <w:rFonts w:ascii="Comic Sans MS" w:hAnsi="Comic Sans MS"/>
        </w:rPr>
        <w:t xml:space="preserve"> </w:t>
      </w:r>
      <w:r w:rsidR="00596CDD" w:rsidRPr="007B1419">
        <w:rPr>
          <w:rFonts w:ascii="Comic Sans MS" w:hAnsi="Comic Sans MS"/>
        </w:rPr>
        <w:t>immediately to the DSL</w:t>
      </w:r>
      <w:r w:rsidR="00AB2BB8" w:rsidRPr="007B1419">
        <w:rPr>
          <w:rFonts w:ascii="Comic Sans MS" w:hAnsi="Comic Sans MS"/>
        </w:rPr>
        <w:t xml:space="preserve">.  </w:t>
      </w:r>
      <w:r w:rsidR="00836A41" w:rsidRPr="007B1419">
        <w:rPr>
          <w:rFonts w:ascii="Comic Sans MS" w:hAnsi="Comic Sans MS"/>
        </w:rPr>
        <w:t>Our systems are reviewed</w:t>
      </w:r>
      <w:r w:rsidR="00150533" w:rsidRPr="007B1419">
        <w:rPr>
          <w:rFonts w:ascii="Comic Sans MS" w:hAnsi="Comic Sans MS"/>
        </w:rPr>
        <w:t xml:space="preserve"> annually</w:t>
      </w:r>
      <w:r w:rsidR="00836A41" w:rsidRPr="007B1419">
        <w:rPr>
          <w:rFonts w:ascii="Comic Sans MS" w:hAnsi="Comic Sans MS"/>
        </w:rPr>
        <w:t xml:space="preserve">. </w:t>
      </w:r>
      <w:r w:rsidR="001E7B61" w:rsidRPr="007B1419">
        <w:rPr>
          <w:rStyle w:val="Hyperlink"/>
          <w:rFonts w:ascii="Comic Sans MS" w:hAnsi="Comic Sans MS"/>
          <w:color w:val="auto"/>
          <w:u w:val="none"/>
        </w:rPr>
        <w:t xml:space="preserve">During any contact, interventions, and assessments we will always consider online risks to the student. </w:t>
      </w:r>
      <w:r w:rsidRPr="007B1419">
        <w:rPr>
          <w:rFonts w:ascii="Comic Sans MS" w:hAnsi="Comic Sans MS"/>
        </w:rPr>
        <w:t xml:space="preserve">We ensure that students are taught </w:t>
      </w:r>
      <w:r w:rsidR="00E819D5" w:rsidRPr="007B1419">
        <w:rPr>
          <w:rFonts w:ascii="Comic Sans MS" w:hAnsi="Comic Sans MS"/>
        </w:rPr>
        <w:t>how to keep safe</w:t>
      </w:r>
      <w:r w:rsidRPr="007B1419">
        <w:rPr>
          <w:rFonts w:ascii="Comic Sans MS" w:hAnsi="Comic Sans MS"/>
        </w:rPr>
        <w:t xml:space="preserve"> online, through teaching and learning opportunities, as part of providing a broad and balanced curriculum. </w:t>
      </w:r>
      <w:r w:rsidR="00150533" w:rsidRPr="007B1419">
        <w:rPr>
          <w:rFonts w:ascii="Comic Sans MS" w:eastAsia="Times New Roman" w:hAnsi="Comic Sans MS"/>
          <w:color w:val="000000" w:themeColor="text1"/>
          <w:kern w:val="24"/>
          <w:lang w:eastAsia="en-GB"/>
        </w:rPr>
        <w:t xml:space="preserve">Harmful and inappropriate content is blocked without unreasonably impacting teaching and learning. </w:t>
      </w:r>
      <w:r w:rsidR="00D034AE" w:rsidRPr="007B1419">
        <w:rPr>
          <w:rFonts w:ascii="Comic Sans MS" w:hAnsi="Comic Sans MS"/>
        </w:rPr>
        <w:t xml:space="preserve">We involve parents and carers in this learning. </w:t>
      </w:r>
      <w:r w:rsidR="00384DE8" w:rsidRPr="007B1419">
        <w:rPr>
          <w:rFonts w:ascii="Comic Sans MS" w:hAnsi="Comic Sans MS"/>
        </w:rPr>
        <w:t xml:space="preserve">We will communicate regularly with parents to reinforce the importance of children being safe online.  Parents are informed of the systems we have in place to filter and monitor online use, what we are asking the children to do online, including sites they will be asked to access and who from </w:t>
      </w:r>
      <w:r w:rsidR="00384DE8" w:rsidRPr="00021402">
        <w:rPr>
          <w:rFonts w:ascii="Comic Sans MS" w:hAnsi="Comic Sans MS"/>
        </w:rPr>
        <w:t>school</w:t>
      </w:r>
      <w:r w:rsidR="00384DE8" w:rsidRPr="007B1419">
        <w:rPr>
          <w:rFonts w:ascii="Comic Sans MS" w:hAnsi="Comic Sans MS"/>
        </w:rPr>
        <w:t xml:space="preserve"> (if anyone) their child will be interacting with online</w:t>
      </w:r>
      <w:r w:rsidRPr="007B1419">
        <w:rPr>
          <w:rFonts w:ascii="Comic Sans MS" w:hAnsi="Comic Sans MS"/>
        </w:rPr>
        <w:t xml:space="preserve">. </w:t>
      </w:r>
      <w:r w:rsidR="00DB0882" w:rsidRPr="007B1419">
        <w:rPr>
          <w:rFonts w:ascii="Comic Sans MS" w:hAnsi="Comic Sans MS"/>
        </w:rPr>
        <w:t>If</w:t>
      </w:r>
      <w:r w:rsidR="00FD5F87" w:rsidRPr="007B1419">
        <w:rPr>
          <w:rFonts w:ascii="Comic Sans MS" w:hAnsi="Comic Sans MS"/>
        </w:rPr>
        <w:t xml:space="preserve"> students are learning remotely we refer to government guidance </w:t>
      </w:r>
      <w:hyperlink r:id="rId46" w:history="1">
        <w:r w:rsidR="00FD5F87" w:rsidRPr="007B1419">
          <w:rPr>
            <w:rStyle w:val="Hyperlink"/>
            <w:rFonts w:ascii="Comic Sans MS" w:hAnsi="Comic Sans MS"/>
          </w:rPr>
          <w:t>here</w:t>
        </w:r>
      </w:hyperlink>
      <w:r w:rsidR="00FD5F87" w:rsidRPr="007B1419">
        <w:rPr>
          <w:rFonts w:ascii="Comic Sans MS" w:hAnsi="Comic Sans MS"/>
        </w:rPr>
        <w:t>.</w:t>
      </w:r>
      <w:r w:rsidR="00836A41" w:rsidRPr="007B1419">
        <w:rPr>
          <w:rFonts w:ascii="Comic Sans MS" w:hAnsi="Comic Sans MS"/>
        </w:rPr>
        <w:t xml:space="preserve"> </w:t>
      </w:r>
    </w:p>
    <w:p w14:paraId="38211618" w14:textId="77777777" w:rsidR="002A29A0" w:rsidRPr="007B1419" w:rsidRDefault="002A29A0" w:rsidP="00FD0315">
      <w:pPr>
        <w:widowControl w:val="0"/>
        <w:spacing w:after="0"/>
        <w:rPr>
          <w:rFonts w:ascii="Comic Sans MS" w:hAnsi="Comic Sans MS"/>
        </w:rPr>
      </w:pPr>
      <w:r w:rsidRPr="007B1419">
        <w:rPr>
          <w:rFonts w:ascii="Comic Sans MS" w:hAnsi="Comic Sans MS"/>
        </w:rPr>
        <w:t xml:space="preserve">Should we have any concerns we will: </w:t>
      </w:r>
    </w:p>
    <w:p w14:paraId="685973C7" w14:textId="5C388641" w:rsidR="002A29A0" w:rsidRPr="007B1419" w:rsidRDefault="002A29A0" w:rsidP="00591458">
      <w:pPr>
        <w:pStyle w:val="ListParagraph"/>
        <w:widowControl w:val="0"/>
        <w:numPr>
          <w:ilvl w:val="0"/>
          <w:numId w:val="43"/>
        </w:numPr>
        <w:spacing w:after="0" w:line="259" w:lineRule="auto"/>
        <w:ind w:left="360"/>
        <w:rPr>
          <w:rFonts w:ascii="Comic Sans MS" w:hAnsi="Comic Sans MS"/>
          <w:u w:val="single"/>
        </w:rPr>
      </w:pPr>
      <w:r w:rsidRPr="007B1419">
        <w:rPr>
          <w:rFonts w:ascii="Comic Sans MS" w:hAnsi="Comic Sans MS"/>
        </w:rPr>
        <w:t xml:space="preserve">Refer to the Department of Education guidance on </w:t>
      </w:r>
      <w:hyperlink r:id="rId47" w:history="1">
        <w:r w:rsidRPr="007B1419">
          <w:rPr>
            <w:rStyle w:val="Hyperlink"/>
            <w:rFonts w:ascii="Comic Sans MS" w:hAnsi="Comic Sans MS"/>
          </w:rPr>
          <w:t>Teaching on line safety in schools</w:t>
        </w:r>
      </w:hyperlink>
      <w:r w:rsidRPr="007B1419">
        <w:rPr>
          <w:rFonts w:ascii="Comic Sans MS" w:hAnsi="Comic Sans MS"/>
          <w:b/>
          <w:bCs/>
        </w:rPr>
        <w:t xml:space="preserve"> </w:t>
      </w:r>
      <w:r w:rsidRPr="007B1419">
        <w:rPr>
          <w:rFonts w:ascii="Comic Sans MS" w:hAnsi="Comic Sans MS"/>
        </w:rPr>
        <w:t>(2019)</w:t>
      </w:r>
      <w:r w:rsidR="00957423" w:rsidRPr="007B1419">
        <w:rPr>
          <w:rFonts w:ascii="Comic Sans MS" w:hAnsi="Comic Sans MS"/>
        </w:rPr>
        <w:t xml:space="preserve">, </w:t>
      </w:r>
      <w:hyperlink r:id="rId48" w:history="1">
        <w:r w:rsidR="00957423" w:rsidRPr="007B1419">
          <w:rPr>
            <w:rStyle w:val="Hyperlink"/>
            <w:rFonts w:ascii="Comic Sans MS" w:hAnsi="Comic Sans MS"/>
          </w:rPr>
          <w:t>Greater Manchester Procedures</w:t>
        </w:r>
      </w:hyperlink>
      <w:r w:rsidRPr="007B1419">
        <w:rPr>
          <w:rFonts w:ascii="Comic Sans MS" w:hAnsi="Comic Sans MS"/>
        </w:rPr>
        <w:t xml:space="preserve"> and </w:t>
      </w:r>
      <w:hyperlink r:id="rId49" w:history="1">
        <w:r w:rsidRPr="007B1419">
          <w:rPr>
            <w:rStyle w:val="Hyperlink"/>
            <w:rFonts w:ascii="Comic Sans MS" w:hAnsi="Comic Sans MS"/>
          </w:rPr>
          <w:t>UK Council for child internet safety</w:t>
        </w:r>
      </w:hyperlink>
      <w:r w:rsidRPr="007B1419">
        <w:rPr>
          <w:rFonts w:ascii="Comic Sans MS" w:hAnsi="Comic Sans MS"/>
          <w:b/>
          <w:bCs/>
          <w:lang w:val="en"/>
        </w:rPr>
        <w:t xml:space="preserve"> </w:t>
      </w:r>
      <w:r w:rsidRPr="007B1419">
        <w:rPr>
          <w:rFonts w:ascii="Comic Sans MS" w:hAnsi="Comic Sans MS"/>
          <w:lang w:val="en"/>
        </w:rPr>
        <w:t xml:space="preserve"> (UKCCIS).</w:t>
      </w:r>
      <w:r w:rsidRPr="007B1419">
        <w:rPr>
          <w:rFonts w:ascii="Comic Sans MS" w:hAnsi="Comic Sans MS"/>
          <w:u w:val="single"/>
        </w:rPr>
        <w:t xml:space="preserve"> </w:t>
      </w:r>
    </w:p>
    <w:p w14:paraId="4ABB8A0F" w14:textId="0B582C0C" w:rsidR="002A29A0" w:rsidRPr="007B1419" w:rsidRDefault="002A29A0" w:rsidP="00591458">
      <w:pPr>
        <w:pStyle w:val="Normal1"/>
        <w:numPr>
          <w:ilvl w:val="0"/>
          <w:numId w:val="43"/>
        </w:numPr>
        <w:shd w:val="clear" w:color="auto" w:fill="FFFFFF"/>
        <w:spacing w:before="45" w:after="100" w:afterAutospacing="1" w:line="240" w:lineRule="auto"/>
        <w:ind w:left="360"/>
        <w:rPr>
          <w:rFonts w:ascii="Comic Sans MS" w:hAnsi="Comic Sans MS" w:cstheme="minorHAnsi"/>
          <w:color w:val="auto"/>
        </w:rPr>
      </w:pPr>
      <w:r w:rsidRPr="007B1419">
        <w:rPr>
          <w:rFonts w:ascii="Comic Sans MS" w:hAnsi="Comic Sans MS" w:cstheme="minorHAnsi"/>
          <w:color w:val="auto"/>
        </w:rPr>
        <w:t xml:space="preserve">Report to </w:t>
      </w:r>
      <w:hyperlink r:id="rId50" w:history="1">
        <w:r w:rsidRPr="007B1419">
          <w:rPr>
            <w:rStyle w:val="Hyperlink"/>
            <w:rFonts w:ascii="Comic Sans MS" w:hAnsi="Comic Sans MS" w:cstheme="minorHAnsi"/>
          </w:rPr>
          <w:t>CEOP</w:t>
        </w:r>
      </w:hyperlink>
      <w:r w:rsidRPr="007B1419">
        <w:rPr>
          <w:rFonts w:ascii="Comic Sans MS" w:hAnsi="Comic Sans MS" w:cstheme="minorHAnsi"/>
          <w:color w:val="auto"/>
        </w:rPr>
        <w:t xml:space="preserve"> </w:t>
      </w:r>
      <w:r w:rsidRPr="007B1419">
        <w:rPr>
          <w:rFonts w:ascii="Comic Sans MS" w:hAnsi="Comic Sans MS" w:cstheme="minorHAnsi"/>
          <w:color w:val="auto"/>
          <w:lang w:val="en"/>
        </w:rPr>
        <w:t xml:space="preserve">a law enforcement agency that keeps children and young people safe from sexual exploitation and abuse- </w:t>
      </w:r>
      <w:hyperlink r:id="rId51" w:history="1">
        <w:r w:rsidRPr="007B1419">
          <w:rPr>
            <w:rStyle w:val="Hyperlink"/>
            <w:rFonts w:ascii="Comic Sans MS" w:hAnsi="Comic Sans MS" w:cstheme="minorHAnsi"/>
            <w:lang w:val="en"/>
          </w:rPr>
          <w:t>Reporting link</w:t>
        </w:r>
      </w:hyperlink>
      <w:r w:rsidRPr="007B1419">
        <w:rPr>
          <w:rFonts w:ascii="Comic Sans MS" w:hAnsi="Comic Sans MS" w:cstheme="minorHAnsi"/>
          <w:color w:val="auto"/>
          <w:lang w:val="en"/>
        </w:rPr>
        <w:t xml:space="preserve"> or </w:t>
      </w:r>
      <w:r w:rsidR="00194815" w:rsidRPr="007B1419">
        <w:rPr>
          <w:rFonts w:ascii="Comic Sans MS" w:hAnsi="Comic Sans MS" w:cstheme="minorHAnsi"/>
          <w:color w:val="auto"/>
          <w:lang w:val="en"/>
        </w:rPr>
        <w:t>T</w:t>
      </w:r>
      <w:r w:rsidRPr="007B1419">
        <w:rPr>
          <w:rFonts w:ascii="Comic Sans MS" w:hAnsi="Comic Sans MS" w:cstheme="minorHAnsi"/>
          <w:color w:val="auto"/>
          <w:lang w:val="en"/>
        </w:rPr>
        <w:t>el 0800 1111</w:t>
      </w:r>
    </w:p>
    <w:p w14:paraId="3776F7AE" w14:textId="51A0DA2A" w:rsidR="00485074" w:rsidRPr="007B1419" w:rsidRDefault="002A29A0" w:rsidP="00591458">
      <w:pPr>
        <w:pStyle w:val="Normal1"/>
        <w:numPr>
          <w:ilvl w:val="0"/>
          <w:numId w:val="43"/>
        </w:numPr>
        <w:shd w:val="clear" w:color="auto" w:fill="FFFFFF"/>
        <w:spacing w:before="45" w:after="100" w:afterAutospacing="1" w:line="240" w:lineRule="auto"/>
        <w:ind w:left="360"/>
        <w:rPr>
          <w:rFonts w:ascii="Comic Sans MS" w:hAnsi="Comic Sans MS" w:cstheme="minorHAnsi"/>
          <w:color w:val="auto"/>
        </w:rPr>
      </w:pPr>
      <w:r w:rsidRPr="007B1419">
        <w:rPr>
          <w:rFonts w:ascii="Comic Sans MS" w:hAnsi="Comic Sans MS" w:cstheme="minorHAnsi"/>
          <w:color w:val="auto"/>
        </w:rPr>
        <w:t xml:space="preserve">We access resources from </w:t>
      </w:r>
      <w:hyperlink r:id="rId52" w:history="1">
        <w:r w:rsidR="00E819D5" w:rsidRPr="007B1419">
          <w:rPr>
            <w:rStyle w:val="Hyperlink"/>
            <w:rFonts w:ascii="Comic Sans MS" w:hAnsi="Comic Sans MS" w:cstheme="minorHAnsi"/>
          </w:rPr>
          <w:t>UK safer Internet</w:t>
        </w:r>
      </w:hyperlink>
      <w:r w:rsidRPr="007B1419">
        <w:rPr>
          <w:rFonts w:ascii="Comic Sans MS" w:hAnsi="Comic Sans MS" w:cstheme="minorHAnsi"/>
          <w:color w:val="auto"/>
        </w:rPr>
        <w:t xml:space="preserve"> to keep students safe </w:t>
      </w:r>
      <w:r w:rsidR="001E7B61" w:rsidRPr="007B1419">
        <w:rPr>
          <w:rFonts w:ascii="Comic Sans MS" w:hAnsi="Comic Sans MS" w:cstheme="minorHAnsi"/>
          <w:color w:val="auto"/>
        </w:rPr>
        <w:t>online</w:t>
      </w:r>
      <w:r w:rsidRPr="007B1419">
        <w:rPr>
          <w:rFonts w:ascii="Comic Sans MS" w:hAnsi="Comic Sans MS" w:cstheme="minorHAnsi"/>
          <w:color w:val="auto"/>
        </w:rPr>
        <w:t>. We will also encourage our students/parents/carers to</w:t>
      </w:r>
      <w:r w:rsidRPr="007B1419">
        <w:rPr>
          <w:rFonts w:ascii="Comic Sans MS" w:hAnsi="Comic Sans MS" w:cstheme="minorHAnsi"/>
          <w:color w:val="auto"/>
          <w:lang w:val="en"/>
        </w:rPr>
        <w:t xml:space="preserve"> anonymously report online child sexual abuse imagery and videos to the safer internet </w:t>
      </w:r>
      <w:hyperlink r:id="rId53" w:history="1">
        <w:r w:rsidRPr="007B1419">
          <w:rPr>
            <w:rStyle w:val="Hyperlink"/>
            <w:rFonts w:ascii="Comic Sans MS" w:hAnsi="Comic Sans MS" w:cstheme="minorHAnsi"/>
            <w:lang w:val="en"/>
          </w:rPr>
          <w:t>Hotline</w:t>
        </w:r>
      </w:hyperlink>
      <w:r w:rsidRPr="007B1419">
        <w:rPr>
          <w:rFonts w:ascii="Comic Sans MS" w:hAnsi="Comic Sans MS" w:cstheme="minorHAnsi"/>
          <w:color w:val="365F91" w:themeColor="accent1" w:themeShade="BF"/>
          <w:lang w:val="en"/>
        </w:rPr>
        <w:t>.</w:t>
      </w:r>
    </w:p>
    <w:p w14:paraId="36EB997D" w14:textId="35F62A31" w:rsidR="002A29A0" w:rsidRPr="007B1419" w:rsidRDefault="002A29A0" w:rsidP="00591458">
      <w:pPr>
        <w:pStyle w:val="Normal1"/>
        <w:numPr>
          <w:ilvl w:val="0"/>
          <w:numId w:val="43"/>
        </w:numPr>
        <w:shd w:val="clear" w:color="auto" w:fill="FFFFFF"/>
        <w:spacing w:before="45" w:after="100" w:afterAutospacing="1" w:line="240" w:lineRule="auto"/>
        <w:ind w:left="360"/>
        <w:rPr>
          <w:rStyle w:val="Hyperlink"/>
          <w:rFonts w:ascii="Comic Sans MS" w:hAnsi="Comic Sans MS" w:cstheme="minorHAnsi"/>
          <w:color w:val="auto"/>
          <w:u w:val="none"/>
        </w:rPr>
      </w:pPr>
      <w:r w:rsidRPr="007B1419">
        <w:rPr>
          <w:rFonts w:ascii="Comic Sans MS" w:hAnsi="Comic Sans MS"/>
          <w:color w:val="auto"/>
        </w:rPr>
        <w:t xml:space="preserve">Report any harmful content to - </w:t>
      </w:r>
      <w:hyperlink r:id="rId54" w:history="1">
        <w:r w:rsidR="005F0996" w:rsidRPr="007B1419">
          <w:rPr>
            <w:rStyle w:val="Hyperlink"/>
            <w:rFonts w:ascii="Comic Sans MS" w:hAnsi="Comic Sans MS"/>
          </w:rPr>
          <w:t>www.reportharmfulcontent.com</w:t>
        </w:r>
      </w:hyperlink>
      <w:r w:rsidR="005F0996" w:rsidRPr="007B1419">
        <w:rPr>
          <w:rFonts w:ascii="Comic Sans MS" w:hAnsi="Comic Sans MS"/>
        </w:rPr>
        <w:t xml:space="preserve"> </w:t>
      </w:r>
      <w:r w:rsidR="00FD0315" w:rsidRPr="007B1419">
        <w:rPr>
          <w:rStyle w:val="Hyperlink"/>
          <w:rFonts w:ascii="Comic Sans MS" w:hAnsi="Comic Sans MS"/>
          <w:color w:val="auto"/>
        </w:rPr>
        <w:t xml:space="preserve"> </w:t>
      </w:r>
    </w:p>
    <w:p w14:paraId="6257C8C2" w14:textId="00116EEA" w:rsidR="00617E26" w:rsidRPr="007B1419" w:rsidRDefault="00617E26" w:rsidP="00617E26">
      <w:pPr>
        <w:pStyle w:val="Normal1"/>
        <w:shd w:val="clear" w:color="auto" w:fill="FFFFFF"/>
        <w:spacing w:before="45" w:after="100" w:afterAutospacing="1" w:line="240" w:lineRule="auto"/>
        <w:rPr>
          <w:rFonts w:ascii="Comic Sans MS" w:hAnsi="Comic Sans MS" w:cstheme="minorHAnsi"/>
          <w:color w:val="auto"/>
        </w:rPr>
      </w:pPr>
      <w:r w:rsidRPr="00021402">
        <w:rPr>
          <w:rStyle w:val="Hyperlink"/>
          <w:rFonts w:ascii="Comic Sans MS" w:hAnsi="Comic Sans MS"/>
          <w:color w:val="auto"/>
          <w:u w:val="none"/>
        </w:rPr>
        <w:t>See our online safety policy.</w:t>
      </w:r>
      <w:r w:rsidRPr="007B1419">
        <w:rPr>
          <w:rStyle w:val="Hyperlink"/>
          <w:rFonts w:ascii="Comic Sans MS" w:hAnsi="Comic Sans MS"/>
          <w:color w:val="auto"/>
          <w:u w:val="none"/>
        </w:rPr>
        <w:t xml:space="preserve">  </w:t>
      </w:r>
    </w:p>
    <w:p w14:paraId="0AD291DE" w14:textId="25E7490F" w:rsidR="006C512D" w:rsidRPr="007B1419" w:rsidRDefault="006C512D" w:rsidP="006C512D">
      <w:pPr>
        <w:pStyle w:val="Normal1"/>
        <w:spacing w:after="0"/>
        <w:rPr>
          <w:rFonts w:ascii="Comic Sans MS" w:hAnsi="Comic Sans MS"/>
          <w:b/>
          <w:bCs/>
          <w:color w:val="auto"/>
        </w:rPr>
      </w:pPr>
      <w:r w:rsidRPr="007B1419">
        <w:rPr>
          <w:rFonts w:ascii="Comic Sans MS" w:hAnsi="Comic Sans MS"/>
          <w:b/>
          <w:bCs/>
          <w:color w:val="auto"/>
        </w:rPr>
        <w:t>Sharing of Nudes and Semi Nudes (also known as youth produced imagery)</w:t>
      </w:r>
    </w:p>
    <w:p w14:paraId="0860E74B" w14:textId="00C4D52F" w:rsidR="006C512D" w:rsidRPr="007B1419" w:rsidRDefault="006C512D" w:rsidP="006C512D">
      <w:pPr>
        <w:pStyle w:val="Normal1"/>
        <w:spacing w:after="0"/>
        <w:rPr>
          <w:rFonts w:ascii="Comic Sans MS" w:hAnsi="Comic Sans MS"/>
          <w:b/>
          <w:bCs/>
          <w:color w:val="auto"/>
        </w:rPr>
      </w:pPr>
      <w:r w:rsidRPr="007B1419">
        <w:rPr>
          <w:rFonts w:ascii="Comic Sans MS" w:eastAsia="Times New Roman" w:hAnsi="Comic Sans MS" w:cs="Times New Roman"/>
          <w:lang w:eastAsia="en-GB"/>
        </w:rPr>
        <w:t>Sharing of nudes and semi nudes refers specifically to sharing nude and semi-nude images and/or videos</w:t>
      </w:r>
      <w:r w:rsidRPr="007B1419">
        <w:rPr>
          <w:rFonts w:ascii="Comic Sans MS" w:eastAsia="Times New Roman" w:hAnsi="Comic Sans MS" w:cs="Times New Roman"/>
          <w:sz w:val="24"/>
          <w:szCs w:val="24"/>
          <w:lang w:eastAsia="en-GB"/>
        </w:rPr>
        <w:t xml:space="preserve">. </w:t>
      </w:r>
      <w:r w:rsidRPr="007B1419">
        <w:rPr>
          <w:rFonts w:ascii="Comic Sans MS" w:hAnsi="Comic Sans MS"/>
          <w:color w:val="auto"/>
        </w:rPr>
        <w:t xml:space="preserve">We have a stand-alone policy on Sharing of Nudes and Semi Nudes that includes a flowchart.  Staff will </w:t>
      </w:r>
      <w:r w:rsidRPr="007B1419">
        <w:rPr>
          <w:rFonts w:ascii="Comic Sans MS" w:hAnsi="Comic Sans MS"/>
          <w:color w:val="auto"/>
        </w:rPr>
        <w:lastRenderedPageBreak/>
        <w:t xml:space="preserve">also refer to the </w:t>
      </w:r>
      <w:r w:rsidRPr="007B1419">
        <w:rPr>
          <w:rFonts w:ascii="Comic Sans MS" w:hAnsi="Comic Sans MS"/>
        </w:rPr>
        <w:t xml:space="preserve">Government guidance in relation to </w:t>
      </w:r>
      <w:hyperlink r:id="rId55" w:history="1">
        <w:r w:rsidRPr="007B1419">
          <w:rPr>
            <w:rStyle w:val="Hyperlink"/>
            <w:rFonts w:ascii="Comic Sans MS" w:hAnsi="Comic Sans MS"/>
          </w:rPr>
          <w:t xml:space="preserve">Sharing nude and semi </w:t>
        </w:r>
        <w:r w:rsidR="00045853" w:rsidRPr="007B1419">
          <w:rPr>
            <w:rStyle w:val="Hyperlink"/>
            <w:rFonts w:ascii="Comic Sans MS" w:hAnsi="Comic Sans MS"/>
          </w:rPr>
          <w:t>nudes: advice</w:t>
        </w:r>
        <w:r w:rsidRPr="007B1419">
          <w:rPr>
            <w:rStyle w:val="Hyperlink"/>
            <w:rFonts w:ascii="Comic Sans MS" w:hAnsi="Comic Sans MS"/>
          </w:rPr>
          <w:t xml:space="preserve"> for education settings 2020</w:t>
        </w:r>
      </w:hyperlink>
      <w:r w:rsidRPr="007B1419">
        <w:rPr>
          <w:rFonts w:ascii="Comic Sans MS" w:hAnsi="Comic Sans MS"/>
        </w:rPr>
        <w:t xml:space="preserve">  </w:t>
      </w:r>
    </w:p>
    <w:p w14:paraId="39E46A66" w14:textId="77F2DBB0" w:rsidR="006C512D" w:rsidRPr="007B1419" w:rsidRDefault="006C512D" w:rsidP="006C512D">
      <w:pPr>
        <w:rPr>
          <w:rStyle w:val="Hyperlink"/>
          <w:rFonts w:ascii="Comic Sans MS" w:hAnsi="Comic Sans MS"/>
          <w:color w:val="000000"/>
          <w:u w:val="none"/>
        </w:rPr>
      </w:pPr>
      <w:r w:rsidRPr="007B1419">
        <w:rPr>
          <w:rFonts w:ascii="Comic Sans MS" w:hAnsi="Comic Sans MS"/>
        </w:rPr>
        <w:t xml:space="preserve">We also promote the new </w:t>
      </w:r>
      <w:hyperlink r:id="rId56" w:history="1">
        <w:r w:rsidRPr="007B1419">
          <w:rPr>
            <w:rStyle w:val="Hyperlink"/>
            <w:rFonts w:ascii="Comic Sans MS" w:hAnsi="Comic Sans MS"/>
          </w:rPr>
          <w:t>Report Remove tool</w:t>
        </w:r>
      </w:hyperlink>
      <w:r w:rsidRPr="007B1419">
        <w:rPr>
          <w:rFonts w:ascii="Comic Sans MS" w:hAnsi="Comic Sans MS"/>
        </w:rPr>
        <w:t xml:space="preserve"> whereby children, young people and adults can report nude images of them that are circulating social media and ensure they are taken down. </w:t>
      </w:r>
    </w:p>
    <w:p w14:paraId="32018F76" w14:textId="33D63CD8" w:rsidR="0098503F" w:rsidRPr="007B1419" w:rsidRDefault="0098503F">
      <w:pPr>
        <w:pStyle w:val="Normal1"/>
        <w:spacing w:after="0"/>
        <w:rPr>
          <w:rFonts w:ascii="Comic Sans MS" w:hAnsi="Comic Sans MS"/>
          <w:b/>
          <w:bCs/>
          <w:color w:val="auto"/>
          <w:u w:val="single"/>
        </w:rPr>
      </w:pPr>
      <w:bookmarkStart w:id="41" w:name="Contextual_Safeguarding"/>
      <w:bookmarkEnd w:id="41"/>
      <w:r w:rsidRPr="007B1419">
        <w:rPr>
          <w:rFonts w:ascii="Comic Sans MS" w:hAnsi="Comic Sans MS"/>
          <w:b/>
          <w:bCs/>
          <w:color w:val="auto"/>
        </w:rPr>
        <w:t>C</w:t>
      </w:r>
      <w:r w:rsidR="00230E59" w:rsidRPr="007B1419">
        <w:rPr>
          <w:rFonts w:ascii="Comic Sans MS" w:hAnsi="Comic Sans MS"/>
          <w:b/>
          <w:bCs/>
          <w:color w:val="auto"/>
        </w:rPr>
        <w:t>ONTEXTUAL SAFEGUARDING</w:t>
      </w:r>
      <w:r w:rsidR="000407D2" w:rsidRPr="007B1419">
        <w:rPr>
          <w:rFonts w:ascii="Comic Sans MS" w:hAnsi="Comic Sans MS"/>
          <w:b/>
          <w:bCs/>
          <w:color w:val="auto"/>
        </w:rPr>
        <w:t xml:space="preserve"> AND</w:t>
      </w:r>
      <w:r w:rsidR="000407D2" w:rsidRPr="007B1419">
        <w:rPr>
          <w:rFonts w:ascii="Comic Sans MS" w:hAnsi="Comic Sans MS" w:cstheme="minorHAnsi"/>
          <w:b/>
          <w:bCs/>
          <w:shd w:val="clear" w:color="auto" w:fill="FFFFFF"/>
        </w:rPr>
        <w:t xml:space="preserve"> EXTRA- FAMILIAL ABUSE</w:t>
      </w:r>
    </w:p>
    <w:p w14:paraId="28DC29B4" w14:textId="77777777" w:rsidR="00DC67E0" w:rsidRPr="007B1419" w:rsidRDefault="00DC67E0" w:rsidP="00DC67E0">
      <w:pPr>
        <w:pStyle w:val="Normal1"/>
        <w:spacing w:after="0"/>
        <w:rPr>
          <w:rFonts w:ascii="Comic Sans MS" w:hAnsi="Comic Sans MS" w:cstheme="minorHAnsi"/>
          <w:i/>
          <w:iCs/>
          <w:color w:val="auto"/>
        </w:rPr>
      </w:pPr>
      <w:r w:rsidRPr="007B1419">
        <w:rPr>
          <w:rFonts w:ascii="Comic Sans MS" w:hAnsi="Comic Sans MS" w:cstheme="minorHAnsi"/>
          <w:i/>
          <w:iCs/>
          <w:color w:val="auto"/>
          <w:lang w:val="en-US"/>
        </w:rPr>
        <w:t xml:space="preserve">Contextual Safeguarding is an approach to understanding, and responding to, young people’s experiences of significant harm beyond their families. It </w:t>
      </w:r>
      <w:proofErr w:type="spellStart"/>
      <w:r w:rsidRPr="007B1419">
        <w:rPr>
          <w:rFonts w:ascii="Comic Sans MS" w:hAnsi="Comic Sans MS" w:cstheme="minorHAnsi"/>
          <w:i/>
          <w:iCs/>
          <w:color w:val="auto"/>
          <w:lang w:val="en-US"/>
        </w:rPr>
        <w:t>recognises</w:t>
      </w:r>
      <w:proofErr w:type="spellEnd"/>
      <w:r w:rsidRPr="007B1419">
        <w:rPr>
          <w:rFonts w:ascii="Comic Sans MS" w:hAnsi="Comic Sans MS" w:cstheme="minorHAnsi"/>
          <w:i/>
          <w:iCs/>
          <w:color w:val="auto"/>
          <w:lang w:val="en-US"/>
        </w:rPr>
        <w:t xml:space="preserve"> that the different relationships that young people form in their neighborhoods, schools and online can feature violence and abuse. Parents and </w:t>
      </w:r>
      <w:proofErr w:type="spellStart"/>
      <w:r w:rsidRPr="007B1419">
        <w:rPr>
          <w:rFonts w:ascii="Comic Sans MS" w:hAnsi="Comic Sans MS" w:cstheme="minorHAnsi"/>
          <w:i/>
          <w:iCs/>
          <w:color w:val="auto"/>
          <w:lang w:val="en-US"/>
        </w:rPr>
        <w:t>carers</w:t>
      </w:r>
      <w:proofErr w:type="spellEnd"/>
      <w:r w:rsidRPr="007B1419">
        <w:rPr>
          <w:rFonts w:ascii="Comic Sans MS" w:hAnsi="Comic Sans MS" w:cstheme="minorHAnsi"/>
          <w:i/>
          <w:iCs/>
          <w:color w:val="auto"/>
          <w:lang w:val="en-US"/>
        </w:rPr>
        <w:t xml:space="preserve"> have little influence over these contexts, and young people’s experiences of extra-familial abuse can undermine parent-child relationships.</w:t>
      </w:r>
    </w:p>
    <w:p w14:paraId="776E054A" w14:textId="77777777" w:rsidR="00C338FB" w:rsidRPr="007B1419" w:rsidRDefault="00C338FB">
      <w:pPr>
        <w:pStyle w:val="Normal1"/>
        <w:spacing w:after="0"/>
        <w:rPr>
          <w:rFonts w:ascii="Comic Sans MS" w:hAnsi="Comic Sans MS"/>
          <w:color w:val="auto"/>
        </w:rPr>
      </w:pPr>
    </w:p>
    <w:p w14:paraId="3CCC8E17" w14:textId="15572DB7" w:rsidR="00C338FB" w:rsidRPr="007B1419" w:rsidRDefault="0075733C">
      <w:pPr>
        <w:pStyle w:val="Normal1"/>
        <w:spacing w:after="0"/>
        <w:rPr>
          <w:rFonts w:ascii="Comic Sans MS" w:hAnsi="Comic Sans MS"/>
          <w:color w:val="auto"/>
        </w:rPr>
      </w:pPr>
      <w:bookmarkStart w:id="42" w:name="Criminal"/>
      <w:bookmarkEnd w:id="42"/>
      <w:r w:rsidRPr="007B1419">
        <w:rPr>
          <w:rFonts w:ascii="Comic Sans MS" w:hAnsi="Comic Sans MS"/>
          <w:b/>
          <w:bCs/>
          <w:color w:val="auto"/>
        </w:rPr>
        <w:t xml:space="preserve">Child </w:t>
      </w:r>
      <w:r w:rsidR="002C1AFD" w:rsidRPr="007B1419">
        <w:rPr>
          <w:rFonts w:ascii="Comic Sans MS" w:hAnsi="Comic Sans MS"/>
          <w:b/>
          <w:bCs/>
          <w:color w:val="auto"/>
        </w:rPr>
        <w:t>Criminal Exploitation /county lines</w:t>
      </w:r>
    </w:p>
    <w:p w14:paraId="2CE60A4C" w14:textId="1C885474" w:rsidR="00575160" w:rsidRPr="007B1419" w:rsidRDefault="00C338FB"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i/>
          <w:iCs/>
          <w:color w:val="auto"/>
        </w:rPr>
      </w:pPr>
      <w:r w:rsidRPr="007B1419">
        <w:rPr>
          <w:rFonts w:ascii="Comic Sans MS" w:hAnsi="Comic Sans MS"/>
          <w:i/>
          <w:iCs/>
          <w:color w:val="auto"/>
        </w:rPr>
        <w:t>C</w:t>
      </w:r>
      <w:r w:rsidR="00FB16B6" w:rsidRPr="007B1419">
        <w:rPr>
          <w:rFonts w:ascii="Comic Sans MS" w:hAnsi="Comic Sans MS"/>
          <w:i/>
          <w:iCs/>
          <w:color w:val="auto"/>
        </w:rPr>
        <w:t>hild Criminal Exploitation</w:t>
      </w:r>
      <w:r w:rsidR="001853A6" w:rsidRPr="007B1419">
        <w:rPr>
          <w:rFonts w:ascii="Comic Sans MS" w:hAnsi="Comic Sans MS"/>
          <w:i/>
          <w:iCs/>
          <w:color w:val="auto"/>
        </w:rPr>
        <w:t xml:space="preserve"> (CCE)</w:t>
      </w:r>
      <w:r w:rsidRPr="007B1419">
        <w:rPr>
          <w:rFonts w:ascii="Comic Sans MS" w:hAnsi="Comic Sans MS"/>
          <w:i/>
          <w:iCs/>
          <w:color w:val="auto"/>
        </w:rPr>
        <w:t xml:space="preserve"> is a geographical widespread form of harm that is a typical feature of county lines criminal activity, drug networks or gangs groom and exploit children and young people to carry drugs and money from urban areas to suburban and rural areas, </w:t>
      </w:r>
      <w:r w:rsidR="00D103B6" w:rsidRPr="007B1419">
        <w:rPr>
          <w:rFonts w:ascii="Comic Sans MS" w:hAnsi="Comic Sans MS"/>
          <w:i/>
          <w:iCs/>
          <w:color w:val="auto"/>
        </w:rPr>
        <w:t>market,</w:t>
      </w:r>
      <w:r w:rsidRPr="007B1419">
        <w:rPr>
          <w:rFonts w:ascii="Comic Sans MS" w:hAnsi="Comic Sans MS"/>
          <w:i/>
          <w:iCs/>
          <w:color w:val="auto"/>
        </w:rPr>
        <w:t xml:space="preserve"> and seaside towns.  Key to identifying potential involvement in county lines are missing </w:t>
      </w:r>
      <w:r w:rsidR="00FB16B6" w:rsidRPr="007B1419">
        <w:rPr>
          <w:rFonts w:ascii="Comic Sans MS" w:hAnsi="Comic Sans MS"/>
          <w:i/>
          <w:iCs/>
          <w:color w:val="auto"/>
        </w:rPr>
        <w:t>episodes when</w:t>
      </w:r>
      <w:r w:rsidRPr="007B1419">
        <w:rPr>
          <w:rFonts w:ascii="Comic Sans MS" w:hAnsi="Comic Sans MS"/>
          <w:i/>
          <w:iCs/>
          <w:color w:val="auto"/>
        </w:rPr>
        <w:t xml:space="preserve"> the victim may have been trafficked for the transporting </w:t>
      </w:r>
      <w:r w:rsidR="00C16DC9" w:rsidRPr="007B1419">
        <w:rPr>
          <w:rFonts w:ascii="Comic Sans MS" w:hAnsi="Comic Sans MS"/>
          <w:i/>
          <w:iCs/>
          <w:color w:val="auto"/>
        </w:rPr>
        <w:t xml:space="preserve">of </w:t>
      </w:r>
      <w:r w:rsidRPr="007B1419">
        <w:rPr>
          <w:rFonts w:ascii="Comic Sans MS" w:hAnsi="Comic Sans MS"/>
          <w:i/>
          <w:iCs/>
          <w:color w:val="auto"/>
        </w:rPr>
        <w:t>drugs</w:t>
      </w:r>
      <w:r w:rsidR="00575160" w:rsidRPr="007B1419">
        <w:rPr>
          <w:rFonts w:ascii="Comic Sans MS" w:hAnsi="Comic Sans MS"/>
          <w:i/>
          <w:iCs/>
          <w:color w:val="auto"/>
        </w:rPr>
        <w:t xml:space="preserve">. </w:t>
      </w:r>
    </w:p>
    <w:p w14:paraId="18812A60" w14:textId="77777777" w:rsidR="00575160" w:rsidRPr="007B1419" w:rsidRDefault="00575160"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olor w:val="auto"/>
        </w:rPr>
      </w:pPr>
    </w:p>
    <w:p w14:paraId="7D50A5AC" w14:textId="59200A12" w:rsidR="006C5480" w:rsidRPr="007B1419" w:rsidRDefault="00C338FB" w:rsidP="006C5480">
      <w:pPr>
        <w:pStyle w:val="Normal1"/>
        <w:spacing w:after="100" w:afterAutospacing="1" w:line="240" w:lineRule="auto"/>
        <w:rPr>
          <w:rFonts w:ascii="Comic Sans MS" w:hAnsi="Comic Sans MS"/>
          <w:color w:val="auto"/>
        </w:rPr>
      </w:pPr>
      <w:r w:rsidRPr="007B1419">
        <w:rPr>
          <w:rFonts w:ascii="Comic Sans MS" w:hAnsi="Comic Sans MS"/>
          <w:color w:val="auto"/>
        </w:rPr>
        <w:t xml:space="preserve">If </w:t>
      </w:r>
      <w:r w:rsidR="00575160" w:rsidRPr="007B1419">
        <w:rPr>
          <w:rFonts w:ascii="Comic Sans MS" w:hAnsi="Comic Sans MS"/>
          <w:color w:val="auto"/>
        </w:rPr>
        <w:t>we have</w:t>
      </w:r>
      <w:r w:rsidRPr="007B1419">
        <w:rPr>
          <w:rFonts w:ascii="Comic Sans MS" w:hAnsi="Comic Sans MS"/>
          <w:color w:val="auto"/>
        </w:rPr>
        <w:t xml:space="preserve"> any concerns regarding </w:t>
      </w:r>
      <w:r w:rsidR="00380452" w:rsidRPr="007B1419">
        <w:rPr>
          <w:rFonts w:ascii="Comic Sans MS" w:hAnsi="Comic Sans MS"/>
          <w:color w:val="auto"/>
        </w:rPr>
        <w:t xml:space="preserve">exploitation </w:t>
      </w:r>
      <w:r w:rsidR="00FB16B6" w:rsidRPr="007B1419">
        <w:rPr>
          <w:rFonts w:ascii="Comic Sans MS" w:hAnsi="Comic Sans MS"/>
          <w:color w:val="auto"/>
        </w:rPr>
        <w:t>we will refer to guidance provided by the</w:t>
      </w:r>
      <w:r w:rsidR="00A4484C" w:rsidRPr="007B1419">
        <w:rPr>
          <w:rFonts w:ascii="Comic Sans MS" w:hAnsi="Comic Sans MS"/>
          <w:color w:val="auto"/>
        </w:rPr>
        <w:t xml:space="preserve"> </w:t>
      </w:r>
      <w:hyperlink r:id="rId57" w:history="1">
        <w:r w:rsidR="00A4484C" w:rsidRPr="007B1419">
          <w:rPr>
            <w:rStyle w:val="Hyperlink"/>
            <w:rFonts w:ascii="Comic Sans MS" w:hAnsi="Comic Sans MS"/>
          </w:rPr>
          <w:t>Home Office</w:t>
        </w:r>
      </w:hyperlink>
      <w:r w:rsidR="00A4484C" w:rsidRPr="007B1419">
        <w:rPr>
          <w:rStyle w:val="Hyperlink"/>
          <w:rFonts w:ascii="Comic Sans MS" w:hAnsi="Comic Sans MS"/>
          <w:color w:val="auto"/>
          <w:u w:val="none"/>
        </w:rPr>
        <w:t xml:space="preserve"> and Greater Manchester </w:t>
      </w:r>
      <w:hyperlink r:id="rId58" w:history="1">
        <w:r w:rsidR="00A4484C" w:rsidRPr="007B1419">
          <w:rPr>
            <w:rStyle w:val="Hyperlink"/>
            <w:rFonts w:ascii="Comic Sans MS" w:hAnsi="Comic Sans MS"/>
          </w:rPr>
          <w:t>procedures</w:t>
        </w:r>
      </w:hyperlink>
      <w:r w:rsidR="001E4185" w:rsidRPr="007B1419">
        <w:rPr>
          <w:rFonts w:ascii="Comic Sans MS" w:hAnsi="Comic Sans MS"/>
          <w:color w:val="auto"/>
        </w:rPr>
        <w:t xml:space="preserve"> along with </w:t>
      </w:r>
      <w:hyperlink r:id="rId59" w:history="1">
        <w:r w:rsidR="001E4185" w:rsidRPr="007B1419">
          <w:rPr>
            <w:rStyle w:val="Hyperlink"/>
            <w:rFonts w:ascii="Comic Sans MS" w:hAnsi="Comic Sans MS"/>
          </w:rPr>
          <w:t>Multi agency practice principles for responding to exploitation and extra familial harm</w:t>
        </w:r>
      </w:hyperlink>
      <w:r w:rsidR="001E4185" w:rsidRPr="007B1419">
        <w:rPr>
          <w:rFonts w:ascii="Comic Sans MS" w:hAnsi="Comic Sans MS"/>
          <w:color w:val="auto"/>
        </w:rPr>
        <w:t xml:space="preserve">. </w:t>
      </w:r>
      <w:r w:rsidR="00FB16B6" w:rsidRPr="007B1419">
        <w:rPr>
          <w:rFonts w:ascii="Comic Sans MS" w:hAnsi="Comic Sans MS"/>
          <w:color w:val="auto"/>
        </w:rPr>
        <w:t>W</w:t>
      </w:r>
      <w:r w:rsidR="00575160" w:rsidRPr="007B1419">
        <w:rPr>
          <w:rFonts w:ascii="Comic Sans MS" w:hAnsi="Comic Sans MS"/>
          <w:color w:val="auto"/>
        </w:rPr>
        <w:t xml:space="preserve">e </w:t>
      </w:r>
      <w:r w:rsidR="006C5480" w:rsidRPr="007B1419">
        <w:rPr>
          <w:rFonts w:ascii="Comic Sans MS" w:hAnsi="Comic Sans MS"/>
          <w:color w:val="auto"/>
        </w:rPr>
        <w:t>will</w:t>
      </w:r>
      <w:r w:rsidR="00575160" w:rsidRPr="007B1419">
        <w:rPr>
          <w:rFonts w:ascii="Comic Sans MS" w:hAnsi="Comic Sans MS"/>
          <w:color w:val="auto"/>
        </w:rPr>
        <w:t xml:space="preserve"> </w:t>
      </w:r>
      <w:r w:rsidRPr="007B1419">
        <w:rPr>
          <w:rFonts w:ascii="Comic Sans MS" w:hAnsi="Comic Sans MS"/>
          <w:color w:val="auto"/>
        </w:rPr>
        <w:t>record the concerns</w:t>
      </w:r>
      <w:r w:rsidR="006C5480" w:rsidRPr="007B1419">
        <w:rPr>
          <w:rFonts w:ascii="Comic Sans MS" w:hAnsi="Comic Sans MS"/>
          <w:color w:val="auto"/>
        </w:rPr>
        <w:t xml:space="preserve"> and </w:t>
      </w:r>
      <w:r w:rsidR="00C85B50" w:rsidRPr="007B1419">
        <w:rPr>
          <w:rFonts w:ascii="Comic Sans MS" w:hAnsi="Comic Sans MS"/>
          <w:color w:val="auto"/>
        </w:rPr>
        <w:t xml:space="preserve">if we believe the threshold is met for statutory intervention </w:t>
      </w:r>
      <w:r w:rsidR="006C5480" w:rsidRPr="007B1419">
        <w:rPr>
          <w:rFonts w:ascii="Comic Sans MS" w:hAnsi="Comic Sans MS"/>
          <w:color w:val="auto"/>
        </w:rPr>
        <w:t xml:space="preserve">refer to </w:t>
      </w:r>
      <w:r w:rsidR="00215586" w:rsidRPr="007B1419">
        <w:rPr>
          <w:rFonts w:ascii="Comic Sans MS" w:hAnsi="Comic Sans MS"/>
        </w:rPr>
        <w:t>The Integrated Front Door</w:t>
      </w:r>
      <w:r w:rsidR="006C5480" w:rsidRPr="007B1419">
        <w:rPr>
          <w:rFonts w:ascii="Comic Sans MS" w:hAnsi="Comic Sans MS"/>
          <w:color w:val="auto"/>
        </w:rPr>
        <w:t>.</w:t>
      </w:r>
      <w:r w:rsidR="006C5480" w:rsidRPr="007B1419">
        <w:rPr>
          <w:rFonts w:ascii="Comic Sans MS" w:hAnsi="Comic Sans MS"/>
          <w:color w:val="0B0C0C"/>
          <w:lang w:val="en"/>
        </w:rPr>
        <w:t xml:space="preserve"> Should the case not require Social Care intervention Early Help will be</w:t>
      </w:r>
      <w:r w:rsidR="00C85B50" w:rsidRPr="007B1419">
        <w:rPr>
          <w:rFonts w:ascii="Comic Sans MS" w:hAnsi="Comic Sans MS"/>
          <w:color w:val="0B0C0C"/>
          <w:lang w:val="en"/>
        </w:rPr>
        <w:t xml:space="preserve"> offered</w:t>
      </w:r>
      <w:r w:rsidR="006C5480" w:rsidRPr="007B1419">
        <w:rPr>
          <w:rFonts w:ascii="Comic Sans MS" w:hAnsi="Comic Sans MS"/>
          <w:color w:val="0B0C0C"/>
          <w:lang w:val="en"/>
        </w:rPr>
        <w:t>.</w:t>
      </w:r>
    </w:p>
    <w:p w14:paraId="4AF85644" w14:textId="3A7539C3" w:rsidR="00354715" w:rsidRPr="007B1419"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 xml:space="preserve">The </w:t>
      </w:r>
      <w:r w:rsidR="003F0D63" w:rsidRPr="007B1419">
        <w:rPr>
          <w:rFonts w:ascii="Comic Sans MS" w:hAnsi="Comic Sans MS" w:cs="Arial"/>
        </w:rPr>
        <w:t>D</w:t>
      </w:r>
      <w:r w:rsidRPr="007B1419">
        <w:rPr>
          <w:rFonts w:ascii="Comic Sans MS" w:hAnsi="Comic Sans MS" w:cs="Arial"/>
        </w:rPr>
        <w:t xml:space="preserve">esignated </w:t>
      </w:r>
      <w:r w:rsidR="003F0D63" w:rsidRPr="007B1419">
        <w:rPr>
          <w:rFonts w:ascii="Comic Sans MS" w:hAnsi="Comic Sans MS" w:cs="Arial"/>
        </w:rPr>
        <w:t>S</w:t>
      </w:r>
      <w:r w:rsidRPr="007B1419">
        <w:rPr>
          <w:rFonts w:ascii="Comic Sans MS" w:hAnsi="Comic Sans MS" w:cs="Arial"/>
        </w:rPr>
        <w:t xml:space="preserve">afeguarding </w:t>
      </w:r>
      <w:r w:rsidR="003F0D63" w:rsidRPr="007B1419">
        <w:rPr>
          <w:rFonts w:ascii="Comic Sans MS" w:hAnsi="Comic Sans MS" w:cs="Arial"/>
        </w:rPr>
        <w:t>L</w:t>
      </w:r>
      <w:r w:rsidRPr="007B1419">
        <w:rPr>
          <w:rFonts w:ascii="Comic Sans MS" w:hAnsi="Comic Sans MS" w:cs="Arial"/>
        </w:rPr>
        <w:t xml:space="preserve">ead (and any deputies) </w:t>
      </w:r>
      <w:r w:rsidR="00575160" w:rsidRPr="007B1419">
        <w:rPr>
          <w:rFonts w:ascii="Comic Sans MS" w:hAnsi="Comic Sans MS" w:cs="Arial"/>
        </w:rPr>
        <w:t xml:space="preserve">is </w:t>
      </w:r>
      <w:r w:rsidRPr="007B1419">
        <w:rPr>
          <w:rFonts w:ascii="Comic Sans MS" w:hAnsi="Comic Sans MS" w:cs="Arial"/>
        </w:rPr>
        <w:t xml:space="preserve">aware of the National Referral Mechanism </w:t>
      </w:r>
      <w:r w:rsidR="00ED5BBC" w:rsidRPr="007B1419">
        <w:rPr>
          <w:rFonts w:ascii="Comic Sans MS" w:hAnsi="Comic Sans MS" w:cs="Arial"/>
        </w:rPr>
        <w:t>and</w:t>
      </w:r>
      <w:r w:rsidR="000C160C" w:rsidRPr="007B1419">
        <w:rPr>
          <w:rFonts w:ascii="Comic Sans MS" w:hAnsi="Comic Sans MS" w:cs="Arial"/>
        </w:rPr>
        <w:t xml:space="preserve"> </w:t>
      </w:r>
      <w:r w:rsidR="00ED5BBC" w:rsidRPr="007B1419">
        <w:rPr>
          <w:rFonts w:ascii="Comic Sans MS" w:hAnsi="Comic Sans MS" w:cs="Arial"/>
        </w:rPr>
        <w:t>will</w:t>
      </w:r>
      <w:r w:rsidRPr="007B1419">
        <w:rPr>
          <w:rFonts w:ascii="Comic Sans MS" w:hAnsi="Comic Sans MS" w:cs="Arial"/>
        </w:rPr>
        <w:t xml:space="preserve"> consider</w:t>
      </w:r>
      <w:r w:rsidR="00ED5BBC" w:rsidRPr="007B1419">
        <w:rPr>
          <w:rFonts w:ascii="Comic Sans MS" w:hAnsi="Comic Sans MS" w:cs="Arial"/>
        </w:rPr>
        <w:t xml:space="preserve"> if a notification is required</w:t>
      </w:r>
      <w:r w:rsidR="003E07DD" w:rsidRPr="007B1419">
        <w:rPr>
          <w:rFonts w:ascii="Comic Sans MS" w:hAnsi="Comic Sans MS" w:cs="Arial"/>
        </w:rPr>
        <w:t xml:space="preserve"> through</w:t>
      </w:r>
      <w:r w:rsidR="00C85B50" w:rsidRPr="007B1419">
        <w:rPr>
          <w:rFonts w:ascii="Comic Sans MS" w:hAnsi="Comic Sans MS" w:cs="Arial"/>
        </w:rPr>
        <w:t xml:space="preserve"> the Integrated Front Door</w:t>
      </w:r>
      <w:r w:rsidRPr="007B1419">
        <w:rPr>
          <w:rFonts w:ascii="Comic Sans MS" w:hAnsi="Comic Sans MS" w:cs="Arial"/>
        </w:rPr>
        <w:t xml:space="preserve">. Like other forms of abuse and exploitation, </w:t>
      </w:r>
      <w:r w:rsidR="000C160C" w:rsidRPr="007B1419">
        <w:rPr>
          <w:rFonts w:ascii="Comic Sans MS" w:hAnsi="Comic Sans MS" w:cs="Arial"/>
        </w:rPr>
        <w:t>CCE can</w:t>
      </w:r>
      <w:r w:rsidRPr="007B1419">
        <w:rPr>
          <w:rFonts w:ascii="Comic Sans MS" w:hAnsi="Comic Sans MS" w:cs="Arial"/>
        </w:rPr>
        <w:t xml:space="preserve">: </w:t>
      </w:r>
    </w:p>
    <w:p w14:paraId="34123E94" w14:textId="2C859A90" w:rsidR="00354715" w:rsidRPr="007B1419"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 affect any child or young person (male or female) under the age of 18 years</w:t>
      </w:r>
      <w:r w:rsidR="00C85B50" w:rsidRPr="007B1419">
        <w:rPr>
          <w:rFonts w:ascii="Comic Sans MS" w:hAnsi="Comic Sans MS" w:cs="Arial"/>
        </w:rPr>
        <w:t>.</w:t>
      </w:r>
      <w:r w:rsidRPr="007B1419">
        <w:rPr>
          <w:rFonts w:ascii="Comic Sans MS" w:hAnsi="Comic Sans MS" w:cs="Arial"/>
        </w:rPr>
        <w:t xml:space="preserve"> </w:t>
      </w:r>
    </w:p>
    <w:p w14:paraId="3AF77F5E" w14:textId="0D44AF17" w:rsidR="00354715" w:rsidRPr="007B1419"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 affect any vulnerable adult over the age of 18 years</w:t>
      </w:r>
      <w:r w:rsidR="00C85B50" w:rsidRPr="007B1419">
        <w:rPr>
          <w:rFonts w:ascii="Comic Sans MS" w:hAnsi="Comic Sans MS" w:cs="Arial"/>
        </w:rPr>
        <w:t>.</w:t>
      </w:r>
      <w:r w:rsidRPr="007B1419">
        <w:rPr>
          <w:rFonts w:ascii="Comic Sans MS" w:hAnsi="Comic Sans MS" w:cs="Arial"/>
        </w:rPr>
        <w:t xml:space="preserve"> </w:t>
      </w:r>
    </w:p>
    <w:p w14:paraId="43DE1D8D" w14:textId="063B59F8" w:rsidR="00354715" w:rsidRPr="007B1419"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 still be exploitation even if the activity appears consensual</w:t>
      </w:r>
      <w:r w:rsidR="00C85B50" w:rsidRPr="007B1419">
        <w:rPr>
          <w:rFonts w:ascii="Comic Sans MS" w:hAnsi="Comic Sans MS" w:cs="Arial"/>
        </w:rPr>
        <w:t>.</w:t>
      </w:r>
      <w:r w:rsidRPr="007B1419">
        <w:rPr>
          <w:rFonts w:ascii="Comic Sans MS" w:hAnsi="Comic Sans MS" w:cs="Arial"/>
        </w:rPr>
        <w:t xml:space="preserve"> </w:t>
      </w:r>
    </w:p>
    <w:p w14:paraId="3B209359" w14:textId="7FC3580D" w:rsidR="00354715" w:rsidRPr="007B1419"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  involve force and/or enticement-based methods of compliance and is often accompanied by violence or threats of violence</w:t>
      </w:r>
      <w:r w:rsidR="00C85B50" w:rsidRPr="007B1419">
        <w:rPr>
          <w:rFonts w:ascii="Comic Sans MS" w:hAnsi="Comic Sans MS" w:cs="Arial"/>
        </w:rPr>
        <w:t>.</w:t>
      </w:r>
      <w:r w:rsidRPr="007B1419">
        <w:rPr>
          <w:rFonts w:ascii="Comic Sans MS" w:hAnsi="Comic Sans MS" w:cs="Arial"/>
        </w:rPr>
        <w:t xml:space="preserve"> </w:t>
      </w:r>
    </w:p>
    <w:p w14:paraId="6BC19119" w14:textId="1ABB975D" w:rsidR="00354715" w:rsidRPr="007B1419"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rPr>
        <w:t xml:space="preserve">•  be perpetrated by individuals or groups, males or females, and young people or adults; and </w:t>
      </w:r>
    </w:p>
    <w:p w14:paraId="0E73D622" w14:textId="7BE86F21" w:rsidR="00C338FB" w:rsidRPr="007B1419" w:rsidRDefault="00354715" w:rsidP="00354715">
      <w:pPr>
        <w:pStyle w:val="Normal1"/>
        <w:spacing w:after="0"/>
        <w:rPr>
          <w:rFonts w:ascii="Comic Sans MS" w:hAnsi="Comic Sans MS"/>
          <w:color w:val="auto"/>
        </w:rPr>
      </w:pPr>
      <w:r w:rsidRPr="007B1419">
        <w:rPr>
          <w:rFonts w:ascii="Comic Sans MS" w:hAnsi="Comic Sans MS" w:cs="Arial"/>
        </w:rPr>
        <w:t>• is typified by some form of power imbalance in favour of those perpetrating the exploitation.</w:t>
      </w:r>
    </w:p>
    <w:p w14:paraId="30D9E656" w14:textId="77777777" w:rsidR="009F71EF" w:rsidRPr="007B1419" w:rsidRDefault="009F71EF">
      <w:pPr>
        <w:pStyle w:val="Normal1"/>
        <w:spacing w:after="0"/>
        <w:rPr>
          <w:rFonts w:ascii="Comic Sans MS" w:hAnsi="Comic Sans MS"/>
          <w:bCs/>
        </w:rPr>
      </w:pPr>
    </w:p>
    <w:p w14:paraId="326648C2" w14:textId="7E39223D" w:rsidR="00E32D88" w:rsidRPr="007B1419" w:rsidRDefault="00ED5BBC">
      <w:pPr>
        <w:pStyle w:val="Normal1"/>
        <w:spacing w:after="0"/>
        <w:rPr>
          <w:rFonts w:ascii="Comic Sans MS" w:hAnsi="Comic Sans MS"/>
          <w:color w:val="auto"/>
        </w:rPr>
      </w:pPr>
      <w:bookmarkStart w:id="43" w:name="CSE"/>
      <w:bookmarkEnd w:id="43"/>
      <w:r w:rsidRPr="007B1419">
        <w:rPr>
          <w:rFonts w:ascii="Comic Sans MS" w:hAnsi="Comic Sans MS"/>
          <w:b/>
          <w:color w:val="auto"/>
        </w:rPr>
        <w:t>Child Sexual Exploitation</w:t>
      </w:r>
      <w:r w:rsidR="007F42B0" w:rsidRPr="007B1419">
        <w:rPr>
          <w:rFonts w:ascii="Comic Sans MS" w:hAnsi="Comic Sans MS"/>
          <w:b/>
          <w:color w:val="auto"/>
        </w:rPr>
        <w:t xml:space="preserve"> (CSE)</w:t>
      </w:r>
      <w:r w:rsidR="007F42B0" w:rsidRPr="007B1419">
        <w:rPr>
          <w:rFonts w:ascii="Comic Sans MS" w:hAnsi="Comic Sans MS"/>
          <w:color w:val="auto"/>
        </w:rPr>
        <w:t xml:space="preserve">: </w:t>
      </w:r>
    </w:p>
    <w:p w14:paraId="00B82EC1" w14:textId="77777777" w:rsidR="00E32D88" w:rsidRPr="007B1419" w:rsidRDefault="007F42B0">
      <w:pPr>
        <w:pStyle w:val="Normal1"/>
        <w:spacing w:after="0"/>
        <w:rPr>
          <w:rFonts w:ascii="Comic Sans MS" w:hAnsi="Comic Sans MS"/>
          <w:color w:val="auto"/>
        </w:rPr>
      </w:pPr>
      <w:r w:rsidRPr="007B1419">
        <w:rPr>
          <w:rFonts w:ascii="Comic Sans MS" w:hAnsi="Comic Sans MS"/>
          <w:color w:val="auto"/>
        </w:rPr>
        <w:t>The definition of Child Sexual Exploitation is as follows:</w:t>
      </w:r>
    </w:p>
    <w:p w14:paraId="05B2F969" w14:textId="6C6A687B" w:rsidR="00E32D88" w:rsidRPr="007B1419" w:rsidRDefault="007F42B0">
      <w:pPr>
        <w:pStyle w:val="Normal1"/>
        <w:spacing w:after="0"/>
        <w:rPr>
          <w:rFonts w:ascii="Comic Sans MS" w:hAnsi="Comic Sans MS"/>
          <w:color w:val="auto"/>
        </w:rPr>
      </w:pPr>
      <w:r w:rsidRPr="007B1419">
        <w:rPr>
          <w:rFonts w:ascii="Comic Sans MS" w:hAnsi="Comic Sans MS"/>
          <w:i/>
          <w:color w:val="auto"/>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w:t>
      </w:r>
      <w:r w:rsidR="001A072B" w:rsidRPr="007B1419">
        <w:rPr>
          <w:rFonts w:ascii="Comic Sans MS" w:hAnsi="Comic Sans MS"/>
          <w:i/>
          <w:color w:val="auto"/>
        </w:rPr>
        <w:t>(s)</w:t>
      </w:r>
      <w:r w:rsidRPr="007B1419">
        <w:rPr>
          <w:rFonts w:ascii="Comic Sans MS" w:hAnsi="Comic Sans MS"/>
          <w:i/>
          <w:color w:val="auto"/>
        </w:rPr>
        <w:t xml:space="preserve"> or facilitator.  The victim may have been sexually exploited even if the sexual activity appears consensual.  Child sexual exploitation does not always involve physical contact, it can also occur through the use of technology</w:t>
      </w:r>
      <w:r w:rsidRPr="007B1419">
        <w:rPr>
          <w:rFonts w:ascii="Comic Sans MS" w:hAnsi="Comic Sans MS"/>
          <w:color w:val="auto"/>
        </w:rPr>
        <w:t xml:space="preserve"> (DfE, February 2017).  </w:t>
      </w:r>
    </w:p>
    <w:p w14:paraId="3E16D4D9" w14:textId="77777777" w:rsidR="00E32D88" w:rsidRPr="007B1419" w:rsidRDefault="00E32D88">
      <w:pPr>
        <w:pStyle w:val="Normal1"/>
        <w:spacing w:after="0"/>
        <w:rPr>
          <w:rFonts w:ascii="Comic Sans MS" w:hAnsi="Comic Sans MS"/>
          <w:color w:val="auto"/>
        </w:rPr>
      </w:pPr>
    </w:p>
    <w:p w14:paraId="0CF064A9" w14:textId="1E66399B" w:rsidR="00E32D88" w:rsidRPr="007B1419" w:rsidRDefault="007F42B0">
      <w:pPr>
        <w:pStyle w:val="Normal1"/>
        <w:spacing w:after="0"/>
        <w:rPr>
          <w:rFonts w:ascii="Comic Sans MS" w:hAnsi="Comic Sans MS"/>
          <w:color w:val="auto"/>
          <w:u w:val="single"/>
        </w:rPr>
      </w:pPr>
      <w:r w:rsidRPr="007B1419">
        <w:rPr>
          <w:rFonts w:ascii="Comic Sans MS" w:hAnsi="Comic Sans MS"/>
          <w:color w:val="auto"/>
        </w:rPr>
        <w:t xml:space="preserve">Technology is widely used by perpetrators as a method of grooming and coercing victims, often through social networking sites.  More information about Child Sexual Exploitation is available on the </w:t>
      </w:r>
      <w:hyperlink r:id="rId60" w:history="1">
        <w:r w:rsidR="00C16DC9" w:rsidRPr="007B1419">
          <w:rPr>
            <w:rStyle w:val="Hyperlink"/>
            <w:rFonts w:ascii="Comic Sans MS" w:hAnsi="Comic Sans MS"/>
          </w:rPr>
          <w:t xml:space="preserve">Bolton </w:t>
        </w:r>
        <w:r w:rsidR="00C16DC9" w:rsidRPr="007B1419">
          <w:rPr>
            <w:rStyle w:val="Hyperlink"/>
            <w:rFonts w:ascii="Comic Sans MS" w:hAnsi="Comic Sans MS"/>
          </w:rPr>
          <w:lastRenderedPageBreak/>
          <w:t>Safeguarding Children Partnership</w:t>
        </w:r>
      </w:hyperlink>
      <w:r w:rsidR="00915E6E" w:rsidRPr="007B1419">
        <w:rPr>
          <w:rStyle w:val="Hyperlink"/>
          <w:rFonts w:ascii="Comic Sans MS" w:hAnsi="Comic Sans MS"/>
        </w:rPr>
        <w:t xml:space="preserve"> website</w:t>
      </w:r>
      <w:r w:rsidR="00E53BCD" w:rsidRPr="007B1419">
        <w:rPr>
          <w:rStyle w:val="Hyperlink"/>
          <w:rFonts w:ascii="Comic Sans MS" w:hAnsi="Comic Sans MS"/>
          <w:color w:val="auto"/>
          <w:u w:val="none"/>
        </w:rPr>
        <w:t xml:space="preserve">, </w:t>
      </w:r>
      <w:hyperlink r:id="rId61" w:history="1">
        <w:r w:rsidR="00E53BCD" w:rsidRPr="007B1419">
          <w:rPr>
            <w:rStyle w:val="Hyperlink"/>
            <w:rFonts w:ascii="Comic Sans MS" w:hAnsi="Comic Sans MS"/>
          </w:rPr>
          <w:t>Greater Manchester Procedures</w:t>
        </w:r>
      </w:hyperlink>
      <w:r w:rsidRPr="007B1419">
        <w:rPr>
          <w:rFonts w:ascii="Comic Sans MS" w:hAnsi="Comic Sans MS"/>
          <w:color w:val="auto"/>
        </w:rPr>
        <w:t xml:space="preserve"> </w:t>
      </w:r>
      <w:r w:rsidR="001602A8" w:rsidRPr="007B1419">
        <w:rPr>
          <w:rFonts w:ascii="Comic Sans MS" w:hAnsi="Comic Sans MS"/>
          <w:color w:val="auto"/>
        </w:rPr>
        <w:t>and</w:t>
      </w:r>
      <w:r w:rsidR="001602A8" w:rsidRPr="007B1419">
        <w:rPr>
          <w:rFonts w:ascii="Comic Sans MS" w:hAnsi="Comic Sans MS"/>
        </w:rPr>
        <w:t xml:space="preserve"> staff </w:t>
      </w:r>
      <w:r w:rsidR="006C5480" w:rsidRPr="007B1419">
        <w:rPr>
          <w:rFonts w:ascii="Comic Sans MS" w:hAnsi="Comic Sans MS"/>
        </w:rPr>
        <w:t>are also</w:t>
      </w:r>
      <w:r w:rsidR="001602A8" w:rsidRPr="007B1419">
        <w:rPr>
          <w:rFonts w:ascii="Comic Sans MS" w:hAnsi="Comic Sans MS"/>
        </w:rPr>
        <w:t xml:space="preserve"> aware of the Department for Education’s </w:t>
      </w:r>
      <w:hyperlink r:id="rId62" w:history="1">
        <w:r w:rsidR="001602A8" w:rsidRPr="007B1419">
          <w:rPr>
            <w:rStyle w:val="Hyperlink"/>
            <w:rFonts w:ascii="Comic Sans MS" w:hAnsi="Comic Sans MS"/>
          </w:rPr>
          <w:t>Child sexual exploitation: guide for practitioners</w:t>
        </w:r>
      </w:hyperlink>
      <w:r w:rsidR="006C5480" w:rsidRPr="007B1419">
        <w:rPr>
          <w:rStyle w:val="Hyperlink"/>
          <w:rFonts w:ascii="Comic Sans MS" w:hAnsi="Comic Sans MS"/>
        </w:rPr>
        <w:t>.</w:t>
      </w:r>
      <w:r w:rsidRPr="007B1419">
        <w:rPr>
          <w:rFonts w:ascii="Comic Sans MS" w:hAnsi="Comic Sans MS"/>
          <w:color w:val="auto"/>
        </w:rPr>
        <w:t xml:space="preserve"> </w:t>
      </w:r>
      <w:r w:rsidR="000C160C" w:rsidRPr="007B1419">
        <w:rPr>
          <w:rFonts w:ascii="Comic Sans MS" w:hAnsi="Comic Sans MS"/>
          <w:color w:val="auto"/>
        </w:rPr>
        <w:t>Online training is also available</w:t>
      </w:r>
      <w:r w:rsidR="00C16DC9" w:rsidRPr="007B1419">
        <w:rPr>
          <w:rFonts w:ascii="Comic Sans MS" w:hAnsi="Comic Sans MS"/>
          <w:color w:val="auto"/>
        </w:rPr>
        <w:t xml:space="preserve"> at </w:t>
      </w:r>
      <w:hyperlink r:id="rId63" w:history="1">
        <w:r w:rsidR="00C16DC9" w:rsidRPr="007B1419">
          <w:rPr>
            <w:rStyle w:val="Hyperlink"/>
            <w:rFonts w:ascii="Comic Sans MS" w:hAnsi="Comic Sans MS"/>
          </w:rPr>
          <w:t>Pace UK</w:t>
        </w:r>
      </w:hyperlink>
      <w:r w:rsidR="00C85B50" w:rsidRPr="007B1419">
        <w:rPr>
          <w:rFonts w:ascii="Comic Sans MS" w:hAnsi="Comic Sans MS"/>
          <w:color w:val="auto"/>
        </w:rPr>
        <w:t>.</w:t>
      </w:r>
    </w:p>
    <w:p w14:paraId="7D525EB0" w14:textId="77777777" w:rsidR="00E32D88" w:rsidRPr="007B1419" w:rsidRDefault="00E32D88">
      <w:pPr>
        <w:pStyle w:val="Normal1"/>
        <w:spacing w:after="0"/>
        <w:rPr>
          <w:rFonts w:ascii="Comic Sans MS" w:hAnsi="Comic Sans MS"/>
          <w:color w:val="auto"/>
        </w:rPr>
      </w:pPr>
    </w:p>
    <w:p w14:paraId="53B5DE1C" w14:textId="45115B99" w:rsidR="004262C4" w:rsidRPr="007B1419" w:rsidRDefault="007F42B0" w:rsidP="006458B7">
      <w:pPr>
        <w:pStyle w:val="Normal1"/>
        <w:spacing w:after="100" w:afterAutospacing="1" w:line="240" w:lineRule="auto"/>
        <w:rPr>
          <w:rFonts w:ascii="Comic Sans MS" w:hAnsi="Comic Sans MS"/>
          <w:color w:val="0B0C0C"/>
          <w:lang w:val="en"/>
        </w:rPr>
      </w:pPr>
      <w:r w:rsidRPr="007B1419">
        <w:rPr>
          <w:rFonts w:ascii="Comic Sans MS" w:hAnsi="Comic Sans MS"/>
          <w:color w:val="auto"/>
        </w:rPr>
        <w:t xml:space="preserve">If there are concerns that a </w:t>
      </w:r>
      <w:r w:rsidR="006C5480" w:rsidRPr="007B1419">
        <w:rPr>
          <w:rFonts w:ascii="Comic Sans MS" w:hAnsi="Comic Sans MS"/>
          <w:color w:val="auto"/>
        </w:rPr>
        <w:t>student</w:t>
      </w:r>
      <w:r w:rsidRPr="007B1419">
        <w:rPr>
          <w:rFonts w:ascii="Comic Sans MS" w:hAnsi="Comic Sans MS"/>
          <w:color w:val="auto"/>
        </w:rPr>
        <w:t xml:space="preserve"> may be being sexually exploited</w:t>
      </w:r>
      <w:r w:rsidR="006C5480" w:rsidRPr="007B1419">
        <w:rPr>
          <w:rFonts w:ascii="Comic Sans MS" w:hAnsi="Comic Sans MS"/>
          <w:color w:val="auto"/>
        </w:rPr>
        <w:t xml:space="preserve">, we will record the concerns and </w:t>
      </w:r>
      <w:r w:rsidR="00C85B50" w:rsidRPr="007B1419">
        <w:rPr>
          <w:rFonts w:ascii="Comic Sans MS" w:hAnsi="Comic Sans MS"/>
          <w:color w:val="auto"/>
        </w:rPr>
        <w:t xml:space="preserve">where appropriate </w:t>
      </w:r>
      <w:r w:rsidR="006C5480" w:rsidRPr="007B1419">
        <w:rPr>
          <w:rFonts w:ascii="Comic Sans MS" w:hAnsi="Comic Sans MS"/>
          <w:color w:val="auto"/>
        </w:rPr>
        <w:t xml:space="preserve">refer to </w:t>
      </w:r>
      <w:r w:rsidR="00215586" w:rsidRPr="007B1419">
        <w:rPr>
          <w:rFonts w:ascii="Comic Sans MS" w:hAnsi="Comic Sans MS"/>
        </w:rPr>
        <w:t>The Integrated Front Door</w:t>
      </w:r>
      <w:r w:rsidR="006C5480" w:rsidRPr="007B1419">
        <w:rPr>
          <w:rFonts w:ascii="Comic Sans MS" w:hAnsi="Comic Sans MS"/>
          <w:color w:val="auto"/>
        </w:rPr>
        <w:t>.</w:t>
      </w:r>
      <w:r w:rsidR="006C5480" w:rsidRPr="007B1419">
        <w:rPr>
          <w:rFonts w:ascii="Comic Sans MS" w:hAnsi="Comic Sans MS"/>
          <w:color w:val="0B0C0C"/>
          <w:lang w:val="en"/>
        </w:rPr>
        <w:t xml:space="preserve"> Should the case not require Social Care intervention Early Help will be</w:t>
      </w:r>
      <w:r w:rsidR="00C85B50" w:rsidRPr="007B1419">
        <w:rPr>
          <w:rFonts w:ascii="Comic Sans MS" w:hAnsi="Comic Sans MS"/>
          <w:color w:val="0B0C0C"/>
          <w:lang w:val="en"/>
        </w:rPr>
        <w:t xml:space="preserve"> offered</w:t>
      </w:r>
      <w:r w:rsidR="006C5480" w:rsidRPr="007B1419">
        <w:rPr>
          <w:rFonts w:ascii="Comic Sans MS" w:hAnsi="Comic Sans MS"/>
          <w:color w:val="0B0C0C"/>
          <w:lang w:val="en"/>
        </w:rPr>
        <w:t>.</w:t>
      </w:r>
    </w:p>
    <w:p w14:paraId="77BC4BBC" w14:textId="250A601E" w:rsidR="009D3305" w:rsidRPr="007B1419" w:rsidRDefault="009D3305" w:rsidP="009D3305">
      <w:pPr>
        <w:pStyle w:val="Normal1"/>
        <w:spacing w:after="0"/>
        <w:rPr>
          <w:rFonts w:ascii="Comic Sans MS" w:hAnsi="Comic Sans MS"/>
          <w:color w:val="auto"/>
        </w:rPr>
      </w:pPr>
      <w:r w:rsidRPr="007B1419">
        <w:rPr>
          <w:rFonts w:ascii="Comic Sans MS" w:hAnsi="Comic Sans MS" w:cstheme="minorHAnsi"/>
          <w:color w:val="auto"/>
        </w:rPr>
        <w:t xml:space="preserve">If we have concerns that a student is being exploited or they are frequently missing from </w:t>
      </w:r>
      <w:r w:rsidR="00D103B6" w:rsidRPr="007B1419">
        <w:rPr>
          <w:rFonts w:ascii="Comic Sans MS" w:hAnsi="Comic Sans MS" w:cstheme="minorHAnsi"/>
          <w:color w:val="auto"/>
        </w:rPr>
        <w:t>home,</w:t>
      </w:r>
      <w:r w:rsidRPr="007B1419">
        <w:rPr>
          <w:rFonts w:ascii="Comic Sans MS" w:hAnsi="Comic Sans MS" w:cstheme="minorHAnsi"/>
          <w:color w:val="auto"/>
        </w:rPr>
        <w:t xml:space="preserve"> then a referral will be made to</w:t>
      </w:r>
      <w:r w:rsidRPr="007B1419">
        <w:rPr>
          <w:rFonts w:ascii="Comic Sans MS" w:hAnsi="Comic Sans MS" w:cstheme="minorHAnsi"/>
        </w:rPr>
        <w:t xml:space="preserve"> The Integrated Front Door</w:t>
      </w:r>
      <w:r w:rsidRPr="007B1419">
        <w:rPr>
          <w:rFonts w:ascii="Comic Sans MS" w:hAnsi="Comic Sans MS" w:cstheme="minorHAnsi"/>
          <w:color w:val="auto"/>
        </w:rPr>
        <w:t xml:space="preserve">.  The referral will be triaged and if the risks are considered medium/high then the student will be referred to CEAM (Child Exploitation </w:t>
      </w:r>
      <w:r w:rsidR="00D103B6" w:rsidRPr="007B1419">
        <w:rPr>
          <w:rFonts w:ascii="Comic Sans MS" w:hAnsi="Comic Sans MS" w:cstheme="minorHAnsi"/>
          <w:color w:val="auto"/>
        </w:rPr>
        <w:t>and</w:t>
      </w:r>
      <w:r w:rsidRPr="007B1419">
        <w:rPr>
          <w:rFonts w:ascii="Comic Sans MS" w:hAnsi="Comic Sans MS" w:cstheme="minorHAnsi"/>
          <w:color w:val="auto"/>
        </w:rPr>
        <w:t xml:space="preserve"> M</w:t>
      </w:r>
      <w:r w:rsidRPr="007B1419">
        <w:rPr>
          <w:rFonts w:ascii="Comic Sans MS" w:hAnsi="Comic Sans MS"/>
          <w:color w:val="auto"/>
        </w:rPr>
        <w:t xml:space="preserve">issing) Panel and if deemed appropriate a Complex Safeguarding Social worker will be allocated. We will share appropriate information as requested by CEAM via the Safeguarding Education Team. Information about the Complex safeguarding hub can be found </w:t>
      </w:r>
      <w:hyperlink r:id="rId64" w:history="1">
        <w:r w:rsidRPr="007B1419">
          <w:rPr>
            <w:rStyle w:val="Hyperlink"/>
            <w:rFonts w:ascii="Comic Sans MS" w:hAnsi="Comic Sans MS"/>
          </w:rPr>
          <w:t>here</w:t>
        </w:r>
      </w:hyperlink>
      <w:r w:rsidRPr="007B1419">
        <w:rPr>
          <w:rFonts w:ascii="Comic Sans MS" w:hAnsi="Comic Sans MS"/>
          <w:color w:val="auto"/>
        </w:rPr>
        <w:t>.</w:t>
      </w:r>
    </w:p>
    <w:p w14:paraId="16842774" w14:textId="77777777" w:rsidR="009D3305" w:rsidRPr="007B1419" w:rsidRDefault="009D3305" w:rsidP="009D3305">
      <w:pPr>
        <w:pStyle w:val="Normal1"/>
        <w:spacing w:after="0"/>
        <w:rPr>
          <w:rFonts w:ascii="Comic Sans MS" w:hAnsi="Comic Sans MS"/>
          <w:color w:val="auto"/>
        </w:rPr>
      </w:pPr>
    </w:p>
    <w:p w14:paraId="0316B889" w14:textId="40C473D7" w:rsidR="004262C4" w:rsidRPr="007B1419" w:rsidRDefault="004262C4" w:rsidP="004262C4">
      <w:pPr>
        <w:pStyle w:val="Normal1"/>
        <w:spacing w:after="0"/>
        <w:rPr>
          <w:rFonts w:ascii="Comic Sans MS" w:hAnsi="Comic Sans MS"/>
          <w:b/>
        </w:rPr>
      </w:pPr>
      <w:bookmarkStart w:id="44" w:name="Serious_Violent"/>
      <w:bookmarkEnd w:id="44"/>
      <w:r w:rsidRPr="007B1419">
        <w:rPr>
          <w:rFonts w:ascii="Comic Sans MS" w:hAnsi="Comic Sans MS"/>
          <w:b/>
        </w:rPr>
        <w:t>S</w:t>
      </w:r>
      <w:r w:rsidR="0064322D" w:rsidRPr="007B1419">
        <w:rPr>
          <w:rFonts w:ascii="Comic Sans MS" w:hAnsi="Comic Sans MS"/>
          <w:b/>
        </w:rPr>
        <w:t>erious Violent Crime</w:t>
      </w:r>
    </w:p>
    <w:p w14:paraId="6A770A76" w14:textId="24EFC684" w:rsidR="00E416DD" w:rsidRPr="007B1419" w:rsidRDefault="0064322D" w:rsidP="00E416DD">
      <w:pPr>
        <w:pStyle w:val="Default"/>
        <w:rPr>
          <w:rFonts w:ascii="Comic Sans MS" w:hAnsi="Comic Sans MS" w:cstheme="minorHAnsi"/>
          <w:bCs/>
          <w:color w:val="FF0000"/>
          <w:sz w:val="22"/>
          <w:szCs w:val="22"/>
        </w:rPr>
      </w:pPr>
      <w:r w:rsidRPr="007B1419">
        <w:rPr>
          <w:rFonts w:ascii="Comic Sans MS" w:hAnsi="Comic Sans MS" w:cstheme="minorHAnsi"/>
          <w:bCs/>
          <w:sz w:val="22"/>
          <w:szCs w:val="22"/>
        </w:rPr>
        <w:t>Our staff are</w:t>
      </w:r>
      <w:r w:rsidR="004262C4" w:rsidRPr="007B1419">
        <w:rPr>
          <w:rFonts w:ascii="Comic Sans MS" w:hAnsi="Comic Sans MS" w:cstheme="minorHAnsi"/>
          <w:bCs/>
          <w:sz w:val="22"/>
          <w:szCs w:val="22"/>
        </w:rPr>
        <w:t xml:space="preserve"> aware of indicators, which may signal that children</w:t>
      </w:r>
      <w:r w:rsidR="00E416DD" w:rsidRPr="007B1419">
        <w:rPr>
          <w:rFonts w:ascii="Comic Sans MS" w:hAnsi="Comic Sans MS" w:cstheme="minorHAnsi"/>
          <w:bCs/>
          <w:sz w:val="22"/>
          <w:szCs w:val="22"/>
        </w:rPr>
        <w:t xml:space="preserve"> and young people</w:t>
      </w:r>
      <w:r w:rsidR="004262C4" w:rsidRPr="007B1419">
        <w:rPr>
          <w:rFonts w:ascii="Comic Sans MS" w:hAnsi="Comic Sans MS" w:cstheme="minorHAnsi"/>
          <w:bCs/>
          <w:sz w:val="22"/>
          <w:szCs w:val="22"/>
        </w:rPr>
        <w:t xml:space="preserve"> are at risk </w:t>
      </w:r>
      <w:r w:rsidR="00FA3C21" w:rsidRPr="007B1419">
        <w:rPr>
          <w:rFonts w:ascii="Comic Sans MS" w:hAnsi="Comic Sans MS" w:cstheme="minorHAnsi"/>
          <w:bCs/>
          <w:sz w:val="22"/>
          <w:szCs w:val="22"/>
        </w:rPr>
        <w:t>from or</w:t>
      </w:r>
      <w:r w:rsidR="004262C4" w:rsidRPr="007B1419">
        <w:rPr>
          <w:rFonts w:ascii="Comic Sans MS" w:hAnsi="Comic Sans MS" w:cstheme="minorHAnsi"/>
          <w:bCs/>
          <w:sz w:val="22"/>
          <w:szCs w:val="22"/>
        </w:rPr>
        <w:t xml:space="preserve"> involved in serious violent crime.  They may include increased absence from school, a change in friendships or relationships with older individuals or groups, a significant change in wellbeing or signs of assault and unexplained injuries</w:t>
      </w:r>
      <w:r w:rsidR="00E416DD" w:rsidRPr="007B1419">
        <w:rPr>
          <w:rFonts w:ascii="Comic Sans MS" w:hAnsi="Comic Sans MS" w:cstheme="minorHAnsi"/>
          <w:bCs/>
          <w:color w:val="auto"/>
          <w:sz w:val="22"/>
          <w:szCs w:val="22"/>
        </w:rPr>
        <w:t>, attention deficit, involvement in drugs and alcohol, changes to income and poverty</w:t>
      </w:r>
      <w:r w:rsidR="004262C4" w:rsidRPr="007B1419">
        <w:rPr>
          <w:rFonts w:ascii="Comic Sans MS" w:hAnsi="Comic Sans MS" w:cstheme="minorHAnsi"/>
          <w:bCs/>
          <w:color w:val="auto"/>
          <w:sz w:val="22"/>
          <w:szCs w:val="22"/>
        </w:rPr>
        <w:t xml:space="preserve">.  </w:t>
      </w:r>
      <w:r w:rsidR="004262C4" w:rsidRPr="007B1419">
        <w:rPr>
          <w:rFonts w:ascii="Comic Sans MS" w:hAnsi="Comic Sans MS" w:cstheme="minorHAnsi"/>
          <w:bCs/>
          <w:sz w:val="22"/>
          <w:szCs w:val="22"/>
        </w:rPr>
        <w:t>Unexplained gifts or new possessions could also indicate that children</w:t>
      </w:r>
      <w:r w:rsidRPr="007B1419">
        <w:rPr>
          <w:rFonts w:ascii="Comic Sans MS" w:hAnsi="Comic Sans MS" w:cstheme="minorHAnsi"/>
          <w:bCs/>
          <w:sz w:val="22"/>
          <w:szCs w:val="22"/>
        </w:rPr>
        <w:t xml:space="preserve"> and young people</w:t>
      </w:r>
      <w:r w:rsidR="004262C4" w:rsidRPr="007B1419">
        <w:rPr>
          <w:rFonts w:ascii="Comic Sans MS" w:hAnsi="Comic Sans MS" w:cstheme="minorHAnsi"/>
          <w:bCs/>
          <w:sz w:val="22"/>
          <w:szCs w:val="22"/>
        </w:rPr>
        <w:t xml:space="preserve"> have been approached by, or are involved with, individuals associated with criminal networks or gangs.</w:t>
      </w:r>
    </w:p>
    <w:p w14:paraId="6426994A" w14:textId="77777777" w:rsidR="00E416DD" w:rsidRPr="007B1419" w:rsidRDefault="00E416DD" w:rsidP="00E416DD">
      <w:pPr>
        <w:pStyle w:val="Normal1"/>
        <w:spacing w:after="0"/>
        <w:rPr>
          <w:rFonts w:ascii="Comic Sans MS" w:hAnsi="Comic Sans MS" w:cstheme="minorHAnsi"/>
          <w:bCs/>
        </w:rPr>
      </w:pPr>
    </w:p>
    <w:p w14:paraId="72A09D5B" w14:textId="470AEEBF" w:rsidR="00170ACB" w:rsidRPr="00021402" w:rsidRDefault="00E416DD" w:rsidP="00021402">
      <w:pPr>
        <w:pStyle w:val="Normal1"/>
        <w:spacing w:after="0"/>
        <w:rPr>
          <w:rFonts w:ascii="Comic Sans MS" w:hAnsi="Comic Sans MS" w:cstheme="minorHAnsi"/>
          <w:color w:val="FF0000"/>
        </w:rPr>
      </w:pPr>
      <w:r w:rsidRPr="007B1419">
        <w:rPr>
          <w:rFonts w:ascii="Comic Sans MS" w:hAnsi="Comic Sans MS" w:cstheme="minorHAnsi"/>
          <w:bCs/>
          <w:color w:val="auto"/>
        </w:rPr>
        <w:t xml:space="preserve">We will ensure that we carry out </w:t>
      </w:r>
      <w:r w:rsidRPr="007B1419">
        <w:rPr>
          <w:rFonts w:ascii="Comic Sans MS" w:hAnsi="Comic Sans MS" w:cstheme="minorHAnsi"/>
          <w:b/>
          <w:bCs/>
          <w:color w:val="auto"/>
          <w:shd w:val="clear" w:color="auto" w:fill="FFFFFF"/>
        </w:rPr>
        <w:t xml:space="preserve">‘justified, proportionate and reasonable’ </w:t>
      </w:r>
      <w:r w:rsidRPr="007B1419">
        <w:rPr>
          <w:rFonts w:ascii="Comic Sans MS" w:hAnsi="Comic Sans MS" w:cstheme="minorHAnsi"/>
          <w:color w:val="auto"/>
          <w:shd w:val="clear" w:color="auto" w:fill="FFFFFF"/>
        </w:rPr>
        <w:t>searches in our school where appropriate following the guidance</w:t>
      </w:r>
      <w:r w:rsidRPr="007B1419">
        <w:rPr>
          <w:rFonts w:ascii="Comic Sans MS" w:hAnsi="Comic Sans MS" w:cstheme="minorHAnsi"/>
          <w:bCs/>
        </w:rPr>
        <w:t xml:space="preserve"> on </w:t>
      </w:r>
      <w:hyperlink r:id="rId65" w:history="1">
        <w:r w:rsidRPr="007B1419">
          <w:rPr>
            <w:rStyle w:val="Hyperlink"/>
            <w:rFonts w:ascii="Comic Sans MS" w:hAnsi="Comic Sans MS" w:cstheme="minorHAnsi"/>
          </w:rPr>
          <w:t>Searching, Screening and Confiscation</w:t>
        </w:r>
      </w:hyperlink>
      <w:r w:rsidRPr="007B1419">
        <w:rPr>
          <w:rFonts w:ascii="Comic Sans MS" w:hAnsi="Comic Sans MS" w:cstheme="minorHAnsi"/>
        </w:rPr>
        <w:t xml:space="preserve"> available from the DFE.  </w:t>
      </w:r>
      <w:r w:rsidR="00D050F7" w:rsidRPr="007B1419">
        <w:rPr>
          <w:rFonts w:ascii="Comic Sans MS" w:hAnsi="Comic Sans MS" w:cstheme="minorHAnsi"/>
        </w:rPr>
        <w:t xml:space="preserve">Guidance on gangs and youth violence can be found </w:t>
      </w:r>
      <w:hyperlink r:id="rId66" w:history="1">
        <w:r w:rsidR="00D050F7" w:rsidRPr="007B1419">
          <w:rPr>
            <w:rStyle w:val="Hyperlink"/>
            <w:rFonts w:ascii="Comic Sans MS" w:hAnsi="Comic Sans MS" w:cstheme="minorHAnsi"/>
          </w:rPr>
          <w:t>here</w:t>
        </w:r>
      </w:hyperlink>
      <w:r w:rsidR="00D050F7" w:rsidRPr="007B1419">
        <w:rPr>
          <w:rFonts w:ascii="Comic Sans MS" w:hAnsi="Comic Sans MS" w:cstheme="minorHAnsi"/>
        </w:rPr>
        <w:t>.</w:t>
      </w:r>
    </w:p>
    <w:p w14:paraId="3EEB6B5B" w14:textId="77777777" w:rsidR="00E416DD" w:rsidRPr="007B1419" w:rsidRDefault="00E416DD" w:rsidP="00E416DD">
      <w:pPr>
        <w:pStyle w:val="Default"/>
        <w:rPr>
          <w:rFonts w:ascii="Comic Sans MS" w:hAnsi="Comic Sans MS"/>
          <w:bCs/>
          <w:color w:val="auto"/>
          <w:sz w:val="22"/>
          <w:szCs w:val="22"/>
        </w:rPr>
      </w:pPr>
    </w:p>
    <w:p w14:paraId="127C51AC" w14:textId="00617A06" w:rsidR="008F440F" w:rsidRPr="007B1419" w:rsidRDefault="00E416DD" w:rsidP="00E416DD">
      <w:pPr>
        <w:pStyle w:val="Default"/>
        <w:rPr>
          <w:rFonts w:ascii="Comic Sans MS" w:hAnsi="Comic Sans MS" w:cstheme="minorHAnsi"/>
          <w:bCs/>
          <w:color w:val="auto"/>
          <w:sz w:val="22"/>
          <w:szCs w:val="22"/>
        </w:rPr>
      </w:pPr>
      <w:r w:rsidRPr="007B1419">
        <w:rPr>
          <w:rFonts w:ascii="Comic Sans MS" w:hAnsi="Comic Sans MS"/>
          <w:bCs/>
          <w:color w:val="auto"/>
          <w:sz w:val="22"/>
          <w:szCs w:val="22"/>
        </w:rPr>
        <w:t xml:space="preserve">We will work in partnership with the local Police, Social Care, Early Help and other </w:t>
      </w:r>
      <w:r w:rsidR="00F26E16" w:rsidRPr="007B1419">
        <w:rPr>
          <w:rFonts w:ascii="Comic Sans MS" w:hAnsi="Comic Sans MS"/>
          <w:bCs/>
          <w:color w:val="auto"/>
          <w:sz w:val="22"/>
          <w:szCs w:val="22"/>
        </w:rPr>
        <w:t xml:space="preserve">key </w:t>
      </w:r>
      <w:r w:rsidRPr="007B1419">
        <w:rPr>
          <w:rFonts w:ascii="Comic Sans MS" w:hAnsi="Comic Sans MS"/>
          <w:bCs/>
          <w:color w:val="auto"/>
          <w:sz w:val="22"/>
          <w:szCs w:val="22"/>
        </w:rPr>
        <w:t xml:space="preserve">partners to identify timely intervention for our students at risk of </w:t>
      </w:r>
      <w:r w:rsidR="003E07DD" w:rsidRPr="007B1419">
        <w:rPr>
          <w:rFonts w:ascii="Comic Sans MS" w:hAnsi="Comic Sans MS"/>
          <w:bCs/>
          <w:color w:val="auto"/>
          <w:sz w:val="22"/>
          <w:szCs w:val="22"/>
        </w:rPr>
        <w:t xml:space="preserve">exploitation and </w:t>
      </w:r>
      <w:r w:rsidRPr="007B1419">
        <w:rPr>
          <w:rFonts w:ascii="Comic Sans MS" w:hAnsi="Comic Sans MS"/>
          <w:bCs/>
          <w:color w:val="auto"/>
          <w:sz w:val="22"/>
          <w:szCs w:val="22"/>
        </w:rPr>
        <w:t>violent crime.</w:t>
      </w:r>
      <w:r w:rsidR="00F26E16" w:rsidRPr="007B1419">
        <w:rPr>
          <w:rFonts w:ascii="Comic Sans MS" w:hAnsi="Comic Sans MS"/>
          <w:bCs/>
          <w:color w:val="auto"/>
          <w:sz w:val="22"/>
          <w:szCs w:val="22"/>
        </w:rPr>
        <w:t xml:space="preserve"> We will </w:t>
      </w:r>
      <w:r w:rsidR="00C85B50" w:rsidRPr="007B1419">
        <w:rPr>
          <w:rFonts w:ascii="Comic Sans MS" w:hAnsi="Comic Sans MS"/>
          <w:bCs/>
          <w:color w:val="auto"/>
          <w:sz w:val="22"/>
          <w:szCs w:val="22"/>
        </w:rPr>
        <w:t>consult</w:t>
      </w:r>
      <w:r w:rsidR="00F26E16" w:rsidRPr="007B1419">
        <w:rPr>
          <w:rFonts w:ascii="Comic Sans MS" w:hAnsi="Comic Sans MS"/>
          <w:bCs/>
          <w:color w:val="auto"/>
          <w:sz w:val="22"/>
          <w:szCs w:val="22"/>
        </w:rPr>
        <w:t xml:space="preserve"> </w:t>
      </w:r>
      <w:r w:rsidR="00F26E16" w:rsidRPr="007B1419">
        <w:rPr>
          <w:rFonts w:ascii="Comic Sans MS" w:hAnsi="Comic Sans MS" w:cstheme="minorHAnsi"/>
          <w:bCs/>
          <w:color w:val="auto"/>
          <w:sz w:val="22"/>
          <w:szCs w:val="22"/>
        </w:rPr>
        <w:t xml:space="preserve">the </w:t>
      </w:r>
      <w:hyperlink r:id="rId67" w:history="1">
        <w:r w:rsidR="00F26E16" w:rsidRPr="007B1419">
          <w:rPr>
            <w:rStyle w:val="Hyperlink"/>
            <w:rFonts w:ascii="Comic Sans MS" w:hAnsi="Comic Sans MS" w:cstheme="minorHAnsi"/>
            <w:sz w:val="22"/>
            <w:szCs w:val="22"/>
          </w:rPr>
          <w:t>NPCC- When to call the police</w:t>
        </w:r>
      </w:hyperlink>
      <w:r w:rsidR="00F26E16" w:rsidRPr="007B1419">
        <w:rPr>
          <w:rStyle w:val="Hyperlink"/>
          <w:rFonts w:ascii="Comic Sans MS" w:hAnsi="Comic Sans MS" w:cstheme="minorHAnsi"/>
          <w:sz w:val="22"/>
          <w:szCs w:val="22"/>
        </w:rPr>
        <w:t xml:space="preserve"> </w:t>
      </w:r>
      <w:r w:rsidR="00F26E16" w:rsidRPr="007B1419">
        <w:rPr>
          <w:rFonts w:ascii="Comic Sans MS" w:hAnsi="Comic Sans MS" w:cstheme="minorHAnsi"/>
          <w:bCs/>
          <w:color w:val="auto"/>
          <w:sz w:val="22"/>
          <w:szCs w:val="22"/>
        </w:rPr>
        <w:t>and also share any intelligence with the police</w:t>
      </w:r>
      <w:r w:rsidR="00C85B50" w:rsidRPr="007B1419">
        <w:rPr>
          <w:rFonts w:ascii="Comic Sans MS" w:hAnsi="Comic Sans MS" w:cstheme="minorHAnsi"/>
          <w:bCs/>
          <w:color w:val="auto"/>
          <w:sz w:val="22"/>
          <w:szCs w:val="22"/>
        </w:rPr>
        <w:t xml:space="preserve"> using the form below</w:t>
      </w:r>
      <w:r w:rsidR="008F440F" w:rsidRPr="007B1419">
        <w:rPr>
          <w:rFonts w:ascii="Comic Sans MS" w:hAnsi="Comic Sans MS" w:cstheme="minorHAnsi"/>
          <w:bCs/>
          <w:color w:val="auto"/>
          <w:sz w:val="22"/>
          <w:szCs w:val="22"/>
        </w:rPr>
        <w:t>.</w:t>
      </w:r>
    </w:p>
    <w:bookmarkStart w:id="45" w:name="_MON_1686742223"/>
    <w:bookmarkEnd w:id="45"/>
    <w:p w14:paraId="3926EC2E" w14:textId="171C3725" w:rsidR="00E416DD" w:rsidRPr="007B1419" w:rsidRDefault="00010760" w:rsidP="00E416DD">
      <w:pPr>
        <w:pStyle w:val="Default"/>
        <w:rPr>
          <w:rFonts w:ascii="Comic Sans MS" w:hAnsi="Comic Sans MS"/>
          <w:bCs/>
          <w:color w:val="auto"/>
          <w:sz w:val="22"/>
          <w:szCs w:val="22"/>
        </w:rPr>
      </w:pPr>
      <w:r w:rsidRPr="007B1419">
        <w:rPr>
          <w:rFonts w:ascii="Comic Sans MS" w:hAnsi="Comic Sans MS"/>
          <w:bCs/>
          <w:color w:val="auto"/>
          <w:sz w:val="22"/>
          <w:szCs w:val="22"/>
        </w:rPr>
        <w:object w:dxaOrig="1530" w:dyaOrig="1001" w14:anchorId="56CF4E9C">
          <v:shape id="_x0000_i1026" type="#_x0000_t75" style="width:76.5pt;height:50.05pt" o:ole="">
            <v:imagedata r:id="rId68" o:title=""/>
          </v:shape>
          <o:OLEObject Type="Embed" ProgID="Word.Document.12" ShapeID="_x0000_i1026" DrawAspect="Icon" ObjectID="_1756712296" r:id="rId69">
            <o:FieldCodes>\s</o:FieldCodes>
          </o:OLEObject>
        </w:object>
      </w:r>
    </w:p>
    <w:p w14:paraId="5FC574DE" w14:textId="35215ED0" w:rsidR="004262C4" w:rsidRPr="007B1419" w:rsidRDefault="004262C4" w:rsidP="004262C4">
      <w:pPr>
        <w:pStyle w:val="Normal1"/>
        <w:spacing w:after="0"/>
        <w:rPr>
          <w:rFonts w:ascii="Comic Sans MS" w:hAnsi="Comic Sans MS"/>
          <w:bCs/>
        </w:rPr>
      </w:pPr>
    </w:p>
    <w:p w14:paraId="77D5B2CD" w14:textId="4B967535" w:rsidR="000D4832" w:rsidRPr="007B1419" w:rsidRDefault="000D4832" w:rsidP="000D4832">
      <w:pPr>
        <w:pStyle w:val="Normal1"/>
        <w:spacing w:after="0"/>
        <w:rPr>
          <w:rFonts w:ascii="Comic Sans MS" w:hAnsi="Comic Sans MS"/>
          <w:b/>
          <w:bCs/>
          <w:color w:val="auto"/>
        </w:rPr>
      </w:pPr>
      <w:bookmarkStart w:id="46" w:name="Hazing"/>
      <w:bookmarkEnd w:id="46"/>
      <w:r w:rsidRPr="007B1419">
        <w:rPr>
          <w:rFonts w:ascii="Comic Sans MS" w:hAnsi="Comic Sans MS"/>
          <w:b/>
          <w:bCs/>
          <w:color w:val="auto"/>
        </w:rPr>
        <w:t>Hazing/Initiation</w:t>
      </w:r>
    </w:p>
    <w:p w14:paraId="5C3950D7" w14:textId="77777777" w:rsidR="000D4832" w:rsidRPr="007B1419" w:rsidRDefault="000D4832" w:rsidP="000D4832">
      <w:pPr>
        <w:pStyle w:val="Normal1"/>
        <w:rPr>
          <w:rFonts w:ascii="Comic Sans MS" w:hAnsi="Comic Sans MS"/>
          <w:color w:val="auto"/>
        </w:rPr>
      </w:pPr>
      <w:r w:rsidRPr="007B1419">
        <w:rPr>
          <w:rFonts w:ascii="Comic Sans MS" w:hAnsi="Comic Sans MS"/>
          <w:i/>
          <w:iCs/>
          <w:color w:val="auto"/>
        </w:rPr>
        <w:t xml:space="preserve">Hazing or initiation ceremonies refers to the practice of rituals, challenges, and other activities involving harassment, </w:t>
      </w:r>
      <w:r w:rsidRPr="007B1419">
        <w:rPr>
          <w:rFonts w:ascii="Comic Sans MS" w:hAnsi="Comic Sans MS"/>
          <w:color w:val="auto"/>
        </w:rPr>
        <w:t>abuse or humiliation used as a way of initiating a person into a group.</w:t>
      </w:r>
    </w:p>
    <w:p w14:paraId="409C2DD9" w14:textId="657D3E87" w:rsidR="000D4832" w:rsidRPr="007B1419" w:rsidRDefault="000D4832" w:rsidP="000D4832">
      <w:pPr>
        <w:pStyle w:val="Normal1"/>
        <w:rPr>
          <w:rFonts w:ascii="Comic Sans MS" w:hAnsi="Comic Sans MS"/>
          <w:color w:val="auto"/>
        </w:rPr>
      </w:pPr>
      <w:r w:rsidRPr="007B1419">
        <w:rPr>
          <w:rFonts w:ascii="Comic Sans MS" w:hAnsi="Comic Sans MS"/>
          <w:color w:val="auto"/>
        </w:rPr>
        <w:t xml:space="preserve">Hazing is seen in many different types of social groups, including gangs, sports </w:t>
      </w:r>
      <w:r w:rsidR="00FA3C21" w:rsidRPr="007B1419">
        <w:rPr>
          <w:rFonts w:ascii="Comic Sans MS" w:hAnsi="Comic Sans MS"/>
          <w:color w:val="auto"/>
        </w:rPr>
        <w:t>teams,</w:t>
      </w:r>
      <w:r w:rsidRPr="007B1419">
        <w:rPr>
          <w:rFonts w:ascii="Comic Sans MS" w:hAnsi="Comic Sans MS"/>
          <w:color w:val="auto"/>
        </w:rPr>
        <w:t xml:space="preserve"> and school groups. The initiation can range </w:t>
      </w:r>
      <w:r w:rsidR="00FA3C21" w:rsidRPr="007B1419">
        <w:rPr>
          <w:rFonts w:ascii="Comic Sans MS" w:hAnsi="Comic Sans MS"/>
          <w:color w:val="auto"/>
        </w:rPr>
        <w:t>from relatively minor pranks</w:t>
      </w:r>
      <w:r w:rsidRPr="007B1419">
        <w:rPr>
          <w:rFonts w:ascii="Comic Sans MS" w:hAnsi="Comic Sans MS"/>
          <w:color w:val="auto"/>
        </w:rPr>
        <w:t xml:space="preserve"> to patterns of behaviour that rise to the level of abuse or criminal misconduct. Hazing may include physical or psychological abuse. It may also include nudity or sexual assault. </w:t>
      </w:r>
    </w:p>
    <w:p w14:paraId="35F2C4ED" w14:textId="1306EE3E" w:rsidR="000D4832" w:rsidRPr="007B1419" w:rsidRDefault="000D4832" w:rsidP="000D4832">
      <w:pPr>
        <w:pStyle w:val="Normal1"/>
        <w:rPr>
          <w:rFonts w:ascii="Comic Sans MS" w:hAnsi="Comic Sans MS"/>
          <w:color w:val="auto"/>
        </w:rPr>
      </w:pPr>
      <w:r w:rsidRPr="007B1419">
        <w:rPr>
          <w:rFonts w:ascii="Comic Sans MS" w:hAnsi="Comic Sans MS"/>
          <w:color w:val="auto"/>
        </w:rPr>
        <w:t xml:space="preserve">Our staff are alert to such behaviour and will act in line with our behaviour policy. We will consider if the police and </w:t>
      </w:r>
      <w:r w:rsidR="00215586" w:rsidRPr="007B1419">
        <w:rPr>
          <w:rFonts w:ascii="Comic Sans MS" w:hAnsi="Comic Sans MS"/>
        </w:rPr>
        <w:t xml:space="preserve">The Integrated Front Door </w:t>
      </w:r>
      <w:r w:rsidRPr="007B1419">
        <w:rPr>
          <w:rFonts w:ascii="Comic Sans MS" w:hAnsi="Comic Sans MS"/>
          <w:color w:val="auto"/>
        </w:rPr>
        <w:t xml:space="preserve">need contacting or if Early help support </w:t>
      </w:r>
      <w:r w:rsidR="006D1824" w:rsidRPr="007B1419">
        <w:rPr>
          <w:rFonts w:ascii="Comic Sans MS" w:hAnsi="Comic Sans MS"/>
          <w:color w:val="auto"/>
        </w:rPr>
        <w:t>should</w:t>
      </w:r>
      <w:r w:rsidRPr="007B1419">
        <w:rPr>
          <w:rFonts w:ascii="Comic Sans MS" w:hAnsi="Comic Sans MS"/>
          <w:color w:val="auto"/>
        </w:rPr>
        <w:t xml:space="preserve"> be</w:t>
      </w:r>
      <w:r w:rsidR="009D3305" w:rsidRPr="007B1419">
        <w:rPr>
          <w:rFonts w:ascii="Comic Sans MS" w:hAnsi="Comic Sans MS"/>
          <w:color w:val="auto"/>
        </w:rPr>
        <w:t xml:space="preserve"> offered</w:t>
      </w:r>
      <w:r w:rsidRPr="007B1419">
        <w:rPr>
          <w:rFonts w:ascii="Comic Sans MS" w:hAnsi="Comic Sans MS"/>
          <w:color w:val="auto"/>
        </w:rPr>
        <w:t>.</w:t>
      </w:r>
    </w:p>
    <w:p w14:paraId="5265B7D2" w14:textId="77777777" w:rsidR="006D1824" w:rsidRPr="007B1419" w:rsidRDefault="006D1824" w:rsidP="006D1824">
      <w:pPr>
        <w:pStyle w:val="Normal1"/>
        <w:spacing w:after="0"/>
        <w:rPr>
          <w:rFonts w:ascii="Comic Sans MS" w:hAnsi="Comic Sans MS"/>
          <w:b/>
          <w:bCs/>
          <w:color w:val="auto"/>
        </w:rPr>
      </w:pPr>
      <w:bookmarkStart w:id="47" w:name="Slavery"/>
      <w:bookmarkEnd w:id="47"/>
      <w:r w:rsidRPr="007B1419">
        <w:rPr>
          <w:rFonts w:ascii="Comic Sans MS" w:hAnsi="Comic Sans MS"/>
          <w:b/>
          <w:bCs/>
          <w:color w:val="auto"/>
        </w:rPr>
        <w:t xml:space="preserve">Modern day slavery &amp; Trafficking </w:t>
      </w:r>
    </w:p>
    <w:p w14:paraId="3FFD6906" w14:textId="0F8BB106" w:rsidR="006D1824" w:rsidRPr="007B1419" w:rsidRDefault="006D1824" w:rsidP="006D1824">
      <w:pPr>
        <w:pStyle w:val="Normal1"/>
        <w:spacing w:after="0"/>
        <w:rPr>
          <w:rStyle w:val="A9"/>
          <w:rFonts w:ascii="Comic Sans MS" w:hAnsi="Comic Sans MS"/>
          <w:sz w:val="22"/>
          <w:szCs w:val="22"/>
        </w:rPr>
      </w:pPr>
      <w:r w:rsidRPr="007B1419">
        <w:rPr>
          <w:rStyle w:val="A9"/>
          <w:rFonts w:ascii="Comic Sans MS" w:hAnsi="Comic Sans MS"/>
          <w:i/>
          <w:iCs/>
          <w:sz w:val="22"/>
          <w:szCs w:val="22"/>
        </w:rPr>
        <w:lastRenderedPageBreak/>
        <w:t>Modern Slavery is a term used to describe anyone, including children who are exploited for criminal gain.</w:t>
      </w:r>
      <w:r w:rsidRPr="007B1419">
        <w:rPr>
          <w:rFonts w:ascii="Comic Sans MS" w:hAnsi="Comic Sans MS"/>
          <w:i/>
          <w:iCs/>
        </w:rPr>
        <w:t xml:space="preserve"> </w:t>
      </w:r>
      <w:r w:rsidRPr="007B1419">
        <w:rPr>
          <w:rStyle w:val="A9"/>
          <w:rFonts w:ascii="Comic Sans MS" w:hAnsi="Comic Sans MS"/>
          <w:i/>
          <w:iCs/>
          <w:sz w:val="22"/>
          <w:szCs w:val="22"/>
        </w:rPr>
        <w:t xml:space="preserve">The impact can be devastating for the victims. Modern Slavery comprises slavery, servitude, forced and compulsory labour and human trafficking. </w:t>
      </w:r>
      <w:r w:rsidRPr="007B1419">
        <w:rPr>
          <w:rStyle w:val="A9"/>
          <w:rFonts w:ascii="Comic Sans MS" w:hAnsi="Comic Sans MS"/>
          <w:sz w:val="22"/>
          <w:szCs w:val="22"/>
        </w:rPr>
        <w:t xml:space="preserve">More information and </w:t>
      </w:r>
      <w:r w:rsidR="009D3305" w:rsidRPr="007B1419">
        <w:rPr>
          <w:rStyle w:val="A9"/>
          <w:rFonts w:ascii="Comic Sans MS" w:hAnsi="Comic Sans MS"/>
          <w:sz w:val="22"/>
          <w:szCs w:val="22"/>
        </w:rPr>
        <w:t xml:space="preserve">the </w:t>
      </w:r>
      <w:r w:rsidRPr="007B1419">
        <w:rPr>
          <w:rStyle w:val="A9"/>
          <w:rFonts w:ascii="Comic Sans MS" w:hAnsi="Comic Sans MS"/>
          <w:sz w:val="22"/>
          <w:szCs w:val="22"/>
        </w:rPr>
        <w:t xml:space="preserve">guidance we follow can be found </w:t>
      </w:r>
      <w:hyperlink r:id="rId70" w:history="1">
        <w:r w:rsidRPr="007B1419">
          <w:rPr>
            <w:rStyle w:val="Hyperlink"/>
            <w:rFonts w:ascii="Comic Sans MS" w:hAnsi="Comic Sans MS" w:cs="Helvetica 45 Light"/>
          </w:rPr>
          <w:t>here</w:t>
        </w:r>
      </w:hyperlink>
      <w:r w:rsidRPr="007B1419">
        <w:rPr>
          <w:rStyle w:val="A9"/>
          <w:rFonts w:ascii="Comic Sans MS" w:hAnsi="Comic Sans MS"/>
          <w:sz w:val="22"/>
          <w:szCs w:val="22"/>
        </w:rPr>
        <w:t>.</w:t>
      </w:r>
    </w:p>
    <w:p w14:paraId="3A9A7AA5" w14:textId="77777777" w:rsidR="003E07DD" w:rsidRPr="007B1419" w:rsidRDefault="003E07DD" w:rsidP="003E07DD">
      <w:pPr>
        <w:pStyle w:val="Normal1"/>
        <w:spacing w:after="0"/>
        <w:rPr>
          <w:rStyle w:val="Hyperlink"/>
          <w:rFonts w:ascii="Comic Sans MS" w:hAnsi="Comic Sans MS"/>
          <w:color w:val="auto"/>
          <w:u w:val="none"/>
        </w:rPr>
      </w:pPr>
      <w:bookmarkStart w:id="48" w:name="Complex"/>
      <w:bookmarkEnd w:id="48"/>
    </w:p>
    <w:p w14:paraId="01C6DF74" w14:textId="0A0B5551" w:rsidR="00EE53E3" w:rsidRPr="007B1419" w:rsidRDefault="00597FA5" w:rsidP="00EC6961">
      <w:pPr>
        <w:pStyle w:val="Normal1"/>
        <w:spacing w:after="0"/>
        <w:rPr>
          <w:rStyle w:val="Hyperlink"/>
          <w:rFonts w:ascii="Comic Sans MS" w:hAnsi="Comic Sans MS"/>
          <w:b/>
          <w:bCs/>
          <w:color w:val="auto"/>
          <w:u w:val="none"/>
        </w:rPr>
      </w:pPr>
      <w:bookmarkStart w:id="49" w:name="Community"/>
      <w:bookmarkEnd w:id="49"/>
      <w:r w:rsidRPr="007B1419">
        <w:rPr>
          <w:rStyle w:val="Hyperlink"/>
          <w:rFonts w:ascii="Comic Sans MS" w:hAnsi="Comic Sans MS"/>
          <w:b/>
          <w:bCs/>
          <w:color w:val="auto"/>
          <w:u w:val="none"/>
        </w:rPr>
        <w:t xml:space="preserve">COMMUNITY SAFETY AND </w:t>
      </w:r>
      <w:r w:rsidR="00EE53E3" w:rsidRPr="007B1419">
        <w:rPr>
          <w:rStyle w:val="Hyperlink"/>
          <w:rFonts w:ascii="Comic Sans MS" w:hAnsi="Comic Sans MS"/>
          <w:b/>
          <w:bCs/>
          <w:color w:val="auto"/>
          <w:u w:val="none"/>
        </w:rPr>
        <w:t>LIAISING WITH THE POLICE</w:t>
      </w:r>
    </w:p>
    <w:p w14:paraId="71B26844" w14:textId="58C238EC" w:rsidR="000D7636" w:rsidRPr="007B1419" w:rsidRDefault="003E07DD" w:rsidP="00EC6961">
      <w:pPr>
        <w:pStyle w:val="Normal1"/>
        <w:spacing w:after="0"/>
        <w:rPr>
          <w:rFonts w:ascii="Comic Sans MS" w:hAnsi="Comic Sans MS"/>
        </w:rPr>
      </w:pPr>
      <w:r w:rsidRPr="007B1419">
        <w:rPr>
          <w:rFonts w:ascii="Comic Sans MS" w:hAnsi="Comic Sans MS"/>
        </w:rPr>
        <w:t xml:space="preserve">In emergencies we will ring 999. </w:t>
      </w:r>
      <w:hyperlink r:id="rId71" w:history="1">
        <w:r w:rsidR="00EE53E3" w:rsidRPr="007B1419">
          <w:rPr>
            <w:rStyle w:val="Hyperlink"/>
            <w:rFonts w:ascii="Comic Sans MS" w:hAnsi="Comic Sans MS"/>
          </w:rPr>
          <w:t>NPCC- When to call the police</w:t>
        </w:r>
      </w:hyperlink>
      <w:r w:rsidR="00EE53E3" w:rsidRPr="007B1419">
        <w:rPr>
          <w:rFonts w:ascii="Comic Sans MS" w:hAnsi="Comic Sans MS"/>
        </w:rPr>
        <w:t xml:space="preserve"> supports us to understand when we should consider call</w:t>
      </w:r>
      <w:r w:rsidR="00510668" w:rsidRPr="007B1419">
        <w:rPr>
          <w:rFonts w:ascii="Comic Sans MS" w:hAnsi="Comic Sans MS"/>
        </w:rPr>
        <w:t>ing</w:t>
      </w:r>
      <w:r w:rsidR="00EE53E3" w:rsidRPr="007B1419">
        <w:rPr>
          <w:rFonts w:ascii="Comic Sans MS" w:hAnsi="Comic Sans MS"/>
        </w:rPr>
        <w:t xml:space="preserve"> the police and what to expect when we contact the police.</w:t>
      </w:r>
    </w:p>
    <w:p w14:paraId="2C527D2A" w14:textId="77777777" w:rsidR="008E7938" w:rsidRPr="007B1419" w:rsidRDefault="00597FA5" w:rsidP="00EC6961">
      <w:pPr>
        <w:spacing w:before="100" w:beforeAutospacing="1" w:after="100" w:afterAutospacing="1" w:line="240" w:lineRule="auto"/>
        <w:rPr>
          <w:rFonts w:ascii="Comic Sans MS" w:eastAsia="Times New Roman" w:hAnsi="Comic Sans MS" w:cs="Times New Roman"/>
          <w:lang w:eastAsia="en-GB"/>
        </w:rPr>
      </w:pPr>
      <w:r w:rsidRPr="007B1419">
        <w:rPr>
          <w:rFonts w:ascii="Comic Sans MS" w:eastAsia="Times New Roman" w:hAnsi="Comic Sans MS" w:cs="Times New Roman"/>
          <w:lang w:eastAsia="en-GB"/>
        </w:rPr>
        <w:t>Community safety incidents in the vicinity</w:t>
      </w:r>
      <w:r w:rsidR="00510668" w:rsidRPr="007B1419">
        <w:rPr>
          <w:rFonts w:ascii="Comic Sans MS" w:eastAsia="Times New Roman" w:hAnsi="Comic Sans MS" w:cs="Times New Roman"/>
          <w:lang w:eastAsia="en-GB"/>
        </w:rPr>
        <w:t>,</w:t>
      </w:r>
      <w:r w:rsidRPr="007B1419">
        <w:rPr>
          <w:rFonts w:ascii="Comic Sans MS" w:eastAsia="Times New Roman" w:hAnsi="Comic Sans MS" w:cs="Times New Roman"/>
          <w:lang w:eastAsia="en-GB"/>
        </w:rPr>
        <w:t xml:space="preserve"> like people loitering and unknown adults talking to students</w:t>
      </w:r>
      <w:r w:rsidR="00510668" w:rsidRPr="007B1419">
        <w:rPr>
          <w:rFonts w:ascii="Comic Sans MS" w:eastAsia="Times New Roman" w:hAnsi="Comic Sans MS" w:cs="Times New Roman"/>
          <w:lang w:eastAsia="en-GB"/>
        </w:rPr>
        <w:t>,</w:t>
      </w:r>
      <w:r w:rsidRPr="007B1419">
        <w:rPr>
          <w:rFonts w:ascii="Comic Sans MS" w:eastAsia="Times New Roman" w:hAnsi="Comic Sans MS" w:cs="Times New Roman"/>
          <w:lang w:eastAsia="en-GB"/>
        </w:rPr>
        <w:t xml:space="preserve"> will be reported to the police and a </w:t>
      </w:r>
      <w:bookmarkStart w:id="50" w:name="_Hlk76124229"/>
      <w:r w:rsidR="008E7938" w:rsidRPr="007B1419">
        <w:rPr>
          <w:rFonts w:ascii="Comic Sans MS" w:hAnsi="Comic Sans MS"/>
        </w:rPr>
        <w:t xml:space="preserve">school safe incident report form </w:t>
      </w:r>
      <w:bookmarkEnd w:id="50"/>
      <w:r w:rsidRPr="007B1419">
        <w:rPr>
          <w:rFonts w:ascii="Comic Sans MS" w:eastAsia="Times New Roman" w:hAnsi="Comic Sans MS" w:cs="Times New Roman"/>
          <w:lang w:eastAsia="en-GB"/>
        </w:rPr>
        <w:t>completed and uploaded to the Extranet.</w:t>
      </w:r>
      <w:r w:rsidR="008E7938" w:rsidRPr="007B1419">
        <w:rPr>
          <w:rFonts w:ascii="Comic Sans MS" w:eastAsia="Times New Roman" w:hAnsi="Comic Sans MS" w:cs="Times New Roman"/>
          <w:lang w:eastAsia="en-GB"/>
        </w:rPr>
        <w:t xml:space="preserve"> </w:t>
      </w:r>
    </w:p>
    <w:bookmarkStart w:id="51" w:name="_MON_1686741855"/>
    <w:bookmarkEnd w:id="51"/>
    <w:p w14:paraId="334D00F2" w14:textId="2A3AC98A" w:rsidR="00743169" w:rsidRPr="007B1419" w:rsidRDefault="008E7938" w:rsidP="00597FA5">
      <w:pPr>
        <w:spacing w:before="100" w:beforeAutospacing="1" w:after="100" w:afterAutospacing="1" w:line="240" w:lineRule="auto"/>
        <w:rPr>
          <w:rFonts w:ascii="Comic Sans MS" w:eastAsia="Times New Roman" w:hAnsi="Comic Sans MS" w:cs="Times New Roman"/>
          <w:lang w:eastAsia="en-GB"/>
        </w:rPr>
      </w:pPr>
      <w:r w:rsidRPr="007B1419">
        <w:rPr>
          <w:rFonts w:ascii="Comic Sans MS" w:hAnsi="Comic Sans MS"/>
        </w:rPr>
        <w:object w:dxaOrig="1530" w:dyaOrig="1000" w14:anchorId="495C238D">
          <v:shape id="_x0000_i1027" type="#_x0000_t75" style="width:78.05pt;height:51.75pt" o:ole="">
            <v:imagedata r:id="rId72" o:title=""/>
          </v:shape>
          <o:OLEObject Type="Embed" ProgID="Word.Document.12" ShapeID="_x0000_i1027" DrawAspect="Icon" ObjectID="_1756712297" r:id="rId73">
            <o:FieldCodes>\s</o:FieldCodes>
          </o:OLEObject>
        </w:object>
      </w:r>
    </w:p>
    <w:p w14:paraId="5D0D1AA0" w14:textId="77777777" w:rsidR="00F04DFB" w:rsidRPr="007B1419" w:rsidRDefault="00893A05" w:rsidP="003E07DD">
      <w:pPr>
        <w:spacing w:after="0"/>
        <w:rPr>
          <w:rFonts w:ascii="Comic Sans MS" w:hAnsi="Comic Sans MS"/>
          <w:b/>
        </w:rPr>
      </w:pPr>
      <w:bookmarkStart w:id="52" w:name="Honour_Based"/>
      <w:bookmarkEnd w:id="52"/>
      <w:r w:rsidRPr="007B1419">
        <w:rPr>
          <w:rFonts w:ascii="Comic Sans MS" w:hAnsi="Comic Sans MS"/>
          <w:b/>
        </w:rPr>
        <w:t xml:space="preserve">HONOUR BASED </w:t>
      </w:r>
      <w:r w:rsidR="0098457F" w:rsidRPr="007B1419">
        <w:rPr>
          <w:rFonts w:ascii="Comic Sans MS" w:hAnsi="Comic Sans MS"/>
          <w:b/>
        </w:rPr>
        <w:t>ABUSE</w:t>
      </w:r>
      <w:r w:rsidRPr="007B1419">
        <w:rPr>
          <w:rFonts w:ascii="Comic Sans MS" w:hAnsi="Comic Sans MS"/>
          <w:b/>
        </w:rPr>
        <w:t xml:space="preserve"> (including Female Genital Mutilation and Forced Marriage</w:t>
      </w:r>
      <w:r w:rsidR="000D4832" w:rsidRPr="007B1419">
        <w:rPr>
          <w:rFonts w:ascii="Comic Sans MS" w:hAnsi="Comic Sans MS"/>
          <w:b/>
        </w:rPr>
        <w:t>)</w:t>
      </w:r>
    </w:p>
    <w:p w14:paraId="304B309A" w14:textId="4AA95420" w:rsidR="00F04DFB" w:rsidRPr="007B1419" w:rsidRDefault="00F04DFB" w:rsidP="003E07DD">
      <w:pPr>
        <w:spacing w:after="0"/>
        <w:rPr>
          <w:rFonts w:ascii="Comic Sans MS" w:hAnsi="Comic Sans MS"/>
          <w:b/>
        </w:rPr>
      </w:pPr>
      <w:r w:rsidRPr="007B1419">
        <w:rPr>
          <w:rFonts w:ascii="Comic Sans MS" w:hAnsi="Comic Sans MS"/>
          <w:i/>
          <w:iCs/>
        </w:rPr>
        <w:t xml:space="preserve">So-called ‘honour-based’ abuse (HBA) includes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and community pressure and can include multiple perpetrators.  </w:t>
      </w:r>
      <w:r w:rsidRPr="007B1419">
        <w:rPr>
          <w:rFonts w:ascii="Comic Sans MS" w:hAnsi="Comic Sans MS"/>
        </w:rPr>
        <w:t>It is important that we are aware of this dynamic and additional risk factor when deciding what action to take.  All forms of so-called Honour based abuse (regardless of the motivation) will be handled and escalated as appropriate.</w:t>
      </w:r>
      <w:r w:rsidRPr="007B1419">
        <w:rPr>
          <w:rFonts w:ascii="Comic Sans MS" w:hAnsi="Comic Sans MS"/>
          <w:i/>
          <w:iCs/>
        </w:rPr>
        <w:t xml:space="preserve"> </w:t>
      </w:r>
    </w:p>
    <w:p w14:paraId="4F9448E1" w14:textId="77777777" w:rsidR="00F04DFB" w:rsidRPr="007B1419" w:rsidRDefault="00F04DFB" w:rsidP="00F04DFB">
      <w:pPr>
        <w:pStyle w:val="Normal1"/>
        <w:spacing w:after="0" w:line="240" w:lineRule="auto"/>
        <w:rPr>
          <w:rFonts w:ascii="Comic Sans MS" w:hAnsi="Comic Sans MS"/>
        </w:rPr>
      </w:pPr>
    </w:p>
    <w:p w14:paraId="068606D9" w14:textId="47272FD0" w:rsidR="00F04DFB" w:rsidRPr="007B1419" w:rsidRDefault="00F04DFB" w:rsidP="00F04DFB">
      <w:pPr>
        <w:pStyle w:val="Normal1"/>
        <w:spacing w:after="100" w:afterAutospacing="1" w:line="240" w:lineRule="auto"/>
        <w:rPr>
          <w:rFonts w:ascii="Comic Sans MS" w:hAnsi="Comic Sans MS"/>
          <w:color w:val="auto"/>
          <w:lang w:val="en"/>
        </w:rPr>
      </w:pPr>
      <w:r w:rsidRPr="007B1419">
        <w:rPr>
          <w:rFonts w:ascii="Comic Sans MS" w:hAnsi="Comic Sans MS"/>
        </w:rPr>
        <w:t xml:space="preserve">If </w:t>
      </w:r>
      <w:r w:rsidRPr="007B1419">
        <w:rPr>
          <w:rFonts w:ascii="Comic Sans MS" w:hAnsi="Comic Sans MS"/>
          <w:color w:val="auto"/>
        </w:rPr>
        <w:t>our</w:t>
      </w:r>
      <w:r w:rsidRPr="007B1419">
        <w:rPr>
          <w:rFonts w:ascii="Comic Sans MS" w:hAnsi="Comic Sans MS"/>
        </w:rPr>
        <w:t xml:space="preserve"> staff have concerns about HBA they will speak to the </w:t>
      </w:r>
      <w:r w:rsidR="003F0D63" w:rsidRPr="007B1419">
        <w:rPr>
          <w:rFonts w:ascii="Comic Sans MS" w:hAnsi="Comic Sans MS"/>
        </w:rPr>
        <w:t>D</w:t>
      </w:r>
      <w:r w:rsidRPr="007B1419">
        <w:rPr>
          <w:rFonts w:ascii="Comic Sans MS" w:hAnsi="Comic Sans MS"/>
        </w:rPr>
        <w:t xml:space="preserve">esignated </w:t>
      </w:r>
      <w:r w:rsidR="003F0D63" w:rsidRPr="007B1419">
        <w:rPr>
          <w:rFonts w:ascii="Comic Sans MS" w:hAnsi="Comic Sans MS"/>
        </w:rPr>
        <w:t>S</w:t>
      </w:r>
      <w:r w:rsidRPr="007B1419">
        <w:rPr>
          <w:rFonts w:ascii="Comic Sans MS" w:hAnsi="Comic Sans MS"/>
        </w:rPr>
        <w:t xml:space="preserve">afeguarding </w:t>
      </w:r>
      <w:r w:rsidR="003F0D63" w:rsidRPr="007B1419">
        <w:rPr>
          <w:rFonts w:ascii="Comic Sans MS" w:hAnsi="Comic Sans MS"/>
        </w:rPr>
        <w:t>L</w:t>
      </w:r>
      <w:r w:rsidRPr="007B1419">
        <w:rPr>
          <w:rFonts w:ascii="Comic Sans MS" w:hAnsi="Comic Sans MS"/>
        </w:rPr>
        <w:t xml:space="preserve">ead (DSL) who will refer to </w:t>
      </w:r>
      <w:r w:rsidR="00215586" w:rsidRPr="007B1419">
        <w:rPr>
          <w:rFonts w:ascii="Comic Sans MS" w:hAnsi="Comic Sans MS"/>
        </w:rPr>
        <w:t>The Integrated Front Door</w:t>
      </w:r>
      <w:r w:rsidRPr="007B1419">
        <w:rPr>
          <w:rFonts w:ascii="Comic Sans MS" w:hAnsi="Comic Sans MS"/>
        </w:rPr>
        <w:t>.</w:t>
      </w:r>
      <w:r w:rsidRPr="007B1419">
        <w:rPr>
          <w:rFonts w:ascii="Comic Sans MS" w:hAnsi="Comic Sans MS"/>
          <w:color w:val="0B0C0C"/>
          <w:lang w:val="en"/>
        </w:rPr>
        <w:t xml:space="preserve"> Should the case not require Social Care intervention Early Help will be </w:t>
      </w:r>
      <w:r w:rsidR="009D3305" w:rsidRPr="007B1419">
        <w:rPr>
          <w:rFonts w:ascii="Comic Sans MS" w:hAnsi="Comic Sans MS"/>
          <w:color w:val="0B0C0C"/>
          <w:lang w:val="en"/>
        </w:rPr>
        <w:t>offered</w:t>
      </w:r>
      <w:r w:rsidRPr="007B1419">
        <w:rPr>
          <w:rFonts w:ascii="Comic Sans MS" w:hAnsi="Comic Sans MS"/>
          <w:color w:val="0B0C0C"/>
          <w:lang w:val="en"/>
        </w:rPr>
        <w:t>.</w:t>
      </w:r>
    </w:p>
    <w:p w14:paraId="3F5315C8" w14:textId="7B2A6F50" w:rsidR="00F04DFB" w:rsidRPr="007B1419" w:rsidRDefault="00F04DFB" w:rsidP="00F04DFB">
      <w:pPr>
        <w:pStyle w:val="Normal1"/>
        <w:spacing w:after="0" w:line="240" w:lineRule="auto"/>
        <w:rPr>
          <w:rFonts w:ascii="Comic Sans MS" w:hAnsi="Comic Sans MS"/>
        </w:rPr>
      </w:pPr>
      <w:r w:rsidRPr="007B1419">
        <w:rPr>
          <w:rFonts w:ascii="Comic Sans MS" w:hAnsi="Comic Sans MS"/>
        </w:rPr>
        <w:t xml:space="preserve">Information on Breast Ironing and Forced Marriage </w:t>
      </w:r>
      <w:r w:rsidR="009D3305" w:rsidRPr="007B1419">
        <w:rPr>
          <w:rFonts w:ascii="Comic Sans MS" w:hAnsi="Comic Sans MS"/>
        </w:rPr>
        <w:t xml:space="preserve">is available </w:t>
      </w:r>
      <w:r w:rsidRPr="007B1419">
        <w:rPr>
          <w:rFonts w:ascii="Comic Sans MS" w:hAnsi="Comic Sans MS"/>
        </w:rPr>
        <w:t>below:</w:t>
      </w:r>
    </w:p>
    <w:p w14:paraId="77EEC9AC" w14:textId="3A39D2F5" w:rsidR="00635CCD" w:rsidRPr="007B1419" w:rsidRDefault="00A02FC7" w:rsidP="00F04DFB">
      <w:pPr>
        <w:pStyle w:val="Normal1"/>
        <w:spacing w:after="0" w:line="240" w:lineRule="auto"/>
        <w:rPr>
          <w:rFonts w:ascii="Comic Sans MS" w:hAnsi="Comic Sans MS"/>
        </w:rPr>
      </w:pPr>
      <w:hyperlink r:id="rId74" w:history="1">
        <w:r w:rsidR="00F04DFB" w:rsidRPr="007B1419">
          <w:rPr>
            <w:rStyle w:val="Hyperlink"/>
            <w:rFonts w:ascii="Comic Sans MS" w:hAnsi="Comic Sans MS"/>
          </w:rPr>
          <w:t>Forced Marriage</w:t>
        </w:r>
      </w:hyperlink>
      <w:r w:rsidR="003E07DD" w:rsidRPr="007B1419">
        <w:rPr>
          <w:rStyle w:val="Hyperlink"/>
          <w:rFonts w:ascii="Comic Sans MS" w:hAnsi="Comic Sans MS"/>
        </w:rPr>
        <w:t xml:space="preserve"> </w:t>
      </w:r>
      <w:r w:rsidR="003E07DD" w:rsidRPr="007B1419">
        <w:rPr>
          <w:rStyle w:val="Hyperlink"/>
          <w:rFonts w:ascii="Comic Sans MS" w:hAnsi="Comic Sans MS"/>
          <w:color w:val="auto"/>
          <w:u w:val="none"/>
        </w:rPr>
        <w:t>and</w:t>
      </w:r>
      <w:r w:rsidR="00F04DFB" w:rsidRPr="007B1419">
        <w:rPr>
          <w:rStyle w:val="Hyperlink"/>
          <w:rFonts w:ascii="Comic Sans MS" w:hAnsi="Comic Sans MS"/>
          <w:u w:val="none"/>
        </w:rPr>
        <w:t xml:space="preserve"> </w:t>
      </w:r>
      <w:hyperlink r:id="rId75" w:history="1">
        <w:r w:rsidR="00F04DFB" w:rsidRPr="007B1419">
          <w:rPr>
            <w:rStyle w:val="Hyperlink"/>
            <w:rFonts w:ascii="Comic Sans MS" w:hAnsi="Comic Sans MS"/>
          </w:rPr>
          <w:t>Breast Ironing</w:t>
        </w:r>
      </w:hyperlink>
    </w:p>
    <w:p w14:paraId="20A10F3E" w14:textId="77777777" w:rsidR="006A3703" w:rsidRPr="007B1419" w:rsidRDefault="006A3703">
      <w:pPr>
        <w:pStyle w:val="Normal1"/>
        <w:spacing w:after="0" w:line="240" w:lineRule="auto"/>
        <w:rPr>
          <w:rFonts w:ascii="Comic Sans MS" w:hAnsi="Comic Sans MS"/>
          <w:b/>
        </w:rPr>
      </w:pPr>
    </w:p>
    <w:p w14:paraId="1EBBB43D" w14:textId="0B358E4E" w:rsidR="00E32D88" w:rsidRPr="007B1419" w:rsidRDefault="007F42B0">
      <w:pPr>
        <w:pStyle w:val="Normal1"/>
        <w:spacing w:after="0" w:line="240" w:lineRule="auto"/>
        <w:rPr>
          <w:rFonts w:ascii="Comic Sans MS" w:hAnsi="Comic Sans MS"/>
          <w:b/>
        </w:rPr>
      </w:pPr>
      <w:bookmarkStart w:id="53" w:name="FGM"/>
      <w:bookmarkEnd w:id="53"/>
      <w:r w:rsidRPr="007B1419">
        <w:rPr>
          <w:rFonts w:ascii="Comic Sans MS" w:hAnsi="Comic Sans MS"/>
          <w:b/>
        </w:rPr>
        <w:t xml:space="preserve">FEMALE GENITAL MUTILATION (FGM) </w:t>
      </w:r>
    </w:p>
    <w:p w14:paraId="5D091061" w14:textId="7367565A" w:rsidR="00920742" w:rsidRPr="007B1419" w:rsidRDefault="00920742" w:rsidP="00920742">
      <w:pPr>
        <w:pStyle w:val="Normal1"/>
        <w:spacing w:after="0" w:line="240" w:lineRule="auto"/>
        <w:rPr>
          <w:rFonts w:ascii="Comic Sans MS" w:hAnsi="Comic Sans MS"/>
          <w:i/>
          <w:iCs/>
        </w:rPr>
      </w:pPr>
      <w:r w:rsidRPr="007B1419">
        <w:rPr>
          <w:rFonts w:ascii="Comic Sans MS" w:hAnsi="Comic Sans MS"/>
          <w:i/>
          <w:iCs/>
        </w:rPr>
        <w:t xml:space="preserve">FGM comprises all procedures involving partial or total removal of the external female genitalia or other injury to the female genital organs. It is illegal in the UK and a form of child abuse with long-lasting harmful consequences. </w:t>
      </w:r>
    </w:p>
    <w:p w14:paraId="3FC64164" w14:textId="77777777" w:rsidR="00920742" w:rsidRPr="007B1419" w:rsidRDefault="00920742" w:rsidP="00920742">
      <w:pPr>
        <w:pStyle w:val="Normal1"/>
        <w:spacing w:after="0" w:line="240" w:lineRule="auto"/>
        <w:rPr>
          <w:rFonts w:ascii="Comic Sans MS" w:hAnsi="Comic Sans MS"/>
        </w:rPr>
      </w:pPr>
    </w:p>
    <w:p w14:paraId="33C75F3D" w14:textId="31B668CE" w:rsidR="00920742" w:rsidRPr="007B1419" w:rsidRDefault="00920742" w:rsidP="003E07DD">
      <w:pPr>
        <w:pStyle w:val="Normal1"/>
        <w:spacing w:after="0"/>
        <w:rPr>
          <w:rFonts w:ascii="Comic Sans MS" w:hAnsi="Comic Sans MS"/>
          <w:b/>
        </w:rPr>
      </w:pPr>
      <w:r w:rsidRPr="007B1419">
        <w:rPr>
          <w:rFonts w:ascii="Comic Sans MS" w:hAnsi="Comic Sans MS"/>
          <w:b/>
        </w:rPr>
        <w:t>Indicators of risk:</w:t>
      </w:r>
    </w:p>
    <w:p w14:paraId="029D6CB3" w14:textId="24FDF4DA" w:rsidR="00920742" w:rsidRPr="007B1419" w:rsidRDefault="00920742" w:rsidP="00591458">
      <w:pPr>
        <w:pStyle w:val="Normal1"/>
        <w:numPr>
          <w:ilvl w:val="0"/>
          <w:numId w:val="35"/>
        </w:numPr>
        <w:spacing w:after="0" w:line="240" w:lineRule="auto"/>
        <w:contextualSpacing/>
        <w:rPr>
          <w:rFonts w:ascii="Comic Sans MS" w:hAnsi="Comic Sans MS"/>
        </w:rPr>
      </w:pPr>
      <w:r w:rsidRPr="007B1419">
        <w:rPr>
          <w:rFonts w:ascii="Comic Sans MS" w:hAnsi="Comic Sans MS"/>
        </w:rPr>
        <w:t>Victims are likely to come from a community that is known to practice FGM</w:t>
      </w:r>
      <w:r w:rsidR="00777C92" w:rsidRPr="007B1419">
        <w:rPr>
          <w:rFonts w:ascii="Comic Sans MS" w:hAnsi="Comic Sans MS"/>
        </w:rPr>
        <w:t>.</w:t>
      </w:r>
    </w:p>
    <w:p w14:paraId="6C5FB1B7" w14:textId="3DA70609" w:rsidR="00920742" w:rsidRPr="007B1419" w:rsidRDefault="00920742" w:rsidP="00591458">
      <w:pPr>
        <w:pStyle w:val="Normal1"/>
        <w:numPr>
          <w:ilvl w:val="0"/>
          <w:numId w:val="35"/>
        </w:numPr>
        <w:spacing w:after="0" w:line="240" w:lineRule="auto"/>
        <w:contextualSpacing/>
        <w:rPr>
          <w:rFonts w:ascii="Comic Sans MS" w:hAnsi="Comic Sans MS"/>
        </w:rPr>
      </w:pPr>
      <w:r w:rsidRPr="007B1419">
        <w:rPr>
          <w:rFonts w:ascii="Comic Sans MS" w:hAnsi="Comic Sans MS"/>
        </w:rPr>
        <w:t>Any girl born to a woman who has been subjected to FGM</w:t>
      </w:r>
      <w:r w:rsidR="00777C92" w:rsidRPr="007B1419">
        <w:rPr>
          <w:rFonts w:ascii="Comic Sans MS" w:hAnsi="Comic Sans MS"/>
        </w:rPr>
        <w:t>.</w:t>
      </w:r>
    </w:p>
    <w:p w14:paraId="2E31BD82" w14:textId="4B9F505D" w:rsidR="00920742" w:rsidRPr="007B1419" w:rsidRDefault="00920742" w:rsidP="00591458">
      <w:pPr>
        <w:pStyle w:val="Normal1"/>
        <w:numPr>
          <w:ilvl w:val="0"/>
          <w:numId w:val="35"/>
        </w:numPr>
        <w:spacing w:after="0" w:line="240" w:lineRule="auto"/>
        <w:contextualSpacing/>
        <w:rPr>
          <w:rFonts w:ascii="Comic Sans MS" w:hAnsi="Comic Sans MS"/>
        </w:rPr>
      </w:pPr>
      <w:r w:rsidRPr="007B1419">
        <w:rPr>
          <w:rFonts w:ascii="Comic Sans MS" w:hAnsi="Comic Sans MS"/>
        </w:rPr>
        <w:t>Any girl who has a sister who has undergone FGM</w:t>
      </w:r>
      <w:r w:rsidR="00777C92" w:rsidRPr="007B1419">
        <w:rPr>
          <w:rFonts w:ascii="Comic Sans MS" w:hAnsi="Comic Sans MS"/>
        </w:rPr>
        <w:t>.</w:t>
      </w:r>
    </w:p>
    <w:p w14:paraId="453FF0BA" w14:textId="39DACDB6" w:rsidR="00920742" w:rsidRPr="007B1419" w:rsidRDefault="00920742" w:rsidP="00591458">
      <w:pPr>
        <w:pStyle w:val="Normal1"/>
        <w:numPr>
          <w:ilvl w:val="0"/>
          <w:numId w:val="35"/>
        </w:numPr>
        <w:spacing w:after="0" w:line="240" w:lineRule="auto"/>
        <w:contextualSpacing/>
        <w:rPr>
          <w:rFonts w:ascii="Comic Sans MS" w:hAnsi="Comic Sans MS"/>
        </w:rPr>
      </w:pPr>
      <w:r w:rsidRPr="007B1419">
        <w:rPr>
          <w:rFonts w:ascii="Comic Sans MS" w:hAnsi="Comic Sans MS"/>
        </w:rPr>
        <w:t>Girls taken abroad at start of school holidays</w:t>
      </w:r>
      <w:r w:rsidR="00777C92" w:rsidRPr="007B1419">
        <w:rPr>
          <w:rFonts w:ascii="Comic Sans MS" w:hAnsi="Comic Sans MS"/>
        </w:rPr>
        <w:t>.</w:t>
      </w:r>
    </w:p>
    <w:p w14:paraId="4102FADE" w14:textId="1A12955D" w:rsidR="00920742" w:rsidRPr="007B1419" w:rsidRDefault="00920742" w:rsidP="00591458">
      <w:pPr>
        <w:pStyle w:val="Normal1"/>
        <w:numPr>
          <w:ilvl w:val="0"/>
          <w:numId w:val="35"/>
        </w:numPr>
        <w:spacing w:after="0" w:line="240" w:lineRule="auto"/>
        <w:contextualSpacing/>
        <w:rPr>
          <w:rFonts w:ascii="Comic Sans MS" w:hAnsi="Comic Sans MS"/>
        </w:rPr>
      </w:pPr>
      <w:r w:rsidRPr="007B1419">
        <w:rPr>
          <w:rFonts w:ascii="Comic Sans MS" w:hAnsi="Comic Sans MS"/>
        </w:rPr>
        <w:t>Parents state that they or a relative will take the child out of the country for a prolonged period</w:t>
      </w:r>
      <w:r w:rsidR="00777C92" w:rsidRPr="007B1419">
        <w:rPr>
          <w:rFonts w:ascii="Comic Sans MS" w:hAnsi="Comic Sans MS"/>
        </w:rPr>
        <w:t>.</w:t>
      </w:r>
    </w:p>
    <w:p w14:paraId="09C1FEC4" w14:textId="4FA996A7" w:rsidR="00EC6961" w:rsidRPr="007B1419" w:rsidRDefault="00920742" w:rsidP="00591458">
      <w:pPr>
        <w:pStyle w:val="Normal1"/>
        <w:numPr>
          <w:ilvl w:val="0"/>
          <w:numId w:val="35"/>
        </w:numPr>
        <w:spacing w:after="0" w:line="240" w:lineRule="auto"/>
        <w:contextualSpacing/>
        <w:rPr>
          <w:rFonts w:ascii="Comic Sans MS" w:hAnsi="Comic Sans MS"/>
        </w:rPr>
      </w:pPr>
      <w:r w:rsidRPr="007B1419">
        <w:rPr>
          <w:rFonts w:ascii="Comic Sans MS" w:hAnsi="Comic Sans MS"/>
        </w:rPr>
        <w:t xml:space="preserve">A professional hears reference to FGM in conversation </w:t>
      </w:r>
      <w:r w:rsidR="00777C92" w:rsidRPr="007B1419">
        <w:rPr>
          <w:rFonts w:ascii="Comic Sans MS" w:hAnsi="Comic Sans MS"/>
        </w:rPr>
        <w:t>e.g.,</w:t>
      </w:r>
      <w:r w:rsidRPr="007B1419">
        <w:rPr>
          <w:rFonts w:ascii="Comic Sans MS" w:hAnsi="Comic Sans MS"/>
        </w:rPr>
        <w:t xml:space="preserve"> a child may tell other children about it.</w:t>
      </w:r>
    </w:p>
    <w:p w14:paraId="2F95D1E6" w14:textId="4CBD0051" w:rsidR="00920742" w:rsidRPr="007B1419" w:rsidRDefault="00920742" w:rsidP="003E07DD">
      <w:pPr>
        <w:pStyle w:val="Normal1"/>
        <w:spacing w:after="0"/>
        <w:rPr>
          <w:rFonts w:ascii="Comic Sans MS" w:hAnsi="Comic Sans MS"/>
          <w:b/>
        </w:rPr>
      </w:pPr>
      <w:r w:rsidRPr="007B1419">
        <w:rPr>
          <w:rFonts w:ascii="Comic Sans MS" w:hAnsi="Comic Sans MS"/>
          <w:b/>
        </w:rPr>
        <w:t>Indicators of FGM:</w:t>
      </w:r>
    </w:p>
    <w:p w14:paraId="21A22166" w14:textId="38056002" w:rsidR="00920742" w:rsidRPr="007B1419" w:rsidRDefault="00920742" w:rsidP="00591458">
      <w:pPr>
        <w:pStyle w:val="Normal1"/>
        <w:numPr>
          <w:ilvl w:val="0"/>
          <w:numId w:val="36"/>
        </w:numPr>
        <w:spacing w:after="0" w:line="240" w:lineRule="auto"/>
        <w:contextualSpacing/>
        <w:rPr>
          <w:rFonts w:ascii="Comic Sans MS" w:hAnsi="Comic Sans MS"/>
        </w:rPr>
      </w:pPr>
      <w:r w:rsidRPr="007B1419">
        <w:rPr>
          <w:rFonts w:ascii="Comic Sans MS" w:hAnsi="Comic Sans MS"/>
        </w:rPr>
        <w:t>Girl may have difficulty walking, sitting or standing</w:t>
      </w:r>
      <w:r w:rsidR="00777C92" w:rsidRPr="007B1419">
        <w:rPr>
          <w:rFonts w:ascii="Comic Sans MS" w:hAnsi="Comic Sans MS"/>
        </w:rPr>
        <w:t>.</w:t>
      </w:r>
    </w:p>
    <w:p w14:paraId="63E80C69" w14:textId="4140F050" w:rsidR="00920742" w:rsidRPr="007B1419" w:rsidRDefault="00920742" w:rsidP="00591458">
      <w:pPr>
        <w:pStyle w:val="Normal1"/>
        <w:numPr>
          <w:ilvl w:val="0"/>
          <w:numId w:val="36"/>
        </w:numPr>
        <w:spacing w:after="0" w:line="240" w:lineRule="auto"/>
        <w:contextualSpacing/>
        <w:rPr>
          <w:rFonts w:ascii="Comic Sans MS" w:hAnsi="Comic Sans MS"/>
        </w:rPr>
      </w:pPr>
      <w:r w:rsidRPr="007B1419">
        <w:rPr>
          <w:rFonts w:ascii="Comic Sans MS" w:hAnsi="Comic Sans MS"/>
        </w:rPr>
        <w:lastRenderedPageBreak/>
        <w:t>May spend longer in the bathroom or toilet owing to difficulties in urinating</w:t>
      </w:r>
      <w:r w:rsidR="00777C92" w:rsidRPr="007B1419">
        <w:rPr>
          <w:rFonts w:ascii="Comic Sans MS" w:hAnsi="Comic Sans MS"/>
        </w:rPr>
        <w:t>.</w:t>
      </w:r>
    </w:p>
    <w:p w14:paraId="5831077D" w14:textId="735000C1" w:rsidR="00920742" w:rsidRPr="007B1419" w:rsidRDefault="00920742" w:rsidP="00591458">
      <w:pPr>
        <w:pStyle w:val="Normal1"/>
        <w:numPr>
          <w:ilvl w:val="0"/>
          <w:numId w:val="36"/>
        </w:numPr>
        <w:spacing w:after="0" w:line="240" w:lineRule="auto"/>
        <w:contextualSpacing/>
        <w:rPr>
          <w:rFonts w:ascii="Comic Sans MS" w:hAnsi="Comic Sans MS"/>
        </w:rPr>
      </w:pPr>
      <w:r w:rsidRPr="007B1419">
        <w:rPr>
          <w:rFonts w:ascii="Comic Sans MS" w:hAnsi="Comic Sans MS"/>
        </w:rPr>
        <w:t>Recurrent urinary tract infections or complaints of abdominal pain</w:t>
      </w:r>
      <w:r w:rsidR="00777C92" w:rsidRPr="007B1419">
        <w:rPr>
          <w:rFonts w:ascii="Comic Sans MS" w:hAnsi="Comic Sans MS"/>
        </w:rPr>
        <w:t>.</w:t>
      </w:r>
    </w:p>
    <w:p w14:paraId="6BF91D1A" w14:textId="5F39E831" w:rsidR="00920742" w:rsidRPr="007B1419" w:rsidRDefault="00920742" w:rsidP="00591458">
      <w:pPr>
        <w:pStyle w:val="Normal1"/>
        <w:numPr>
          <w:ilvl w:val="0"/>
          <w:numId w:val="36"/>
        </w:numPr>
        <w:spacing w:after="0" w:line="240" w:lineRule="auto"/>
        <w:contextualSpacing/>
        <w:rPr>
          <w:rFonts w:ascii="Comic Sans MS" w:hAnsi="Comic Sans MS"/>
        </w:rPr>
      </w:pPr>
      <w:r w:rsidRPr="007B1419">
        <w:rPr>
          <w:rFonts w:ascii="Comic Sans MS" w:hAnsi="Comic Sans MS"/>
        </w:rPr>
        <w:t>spend longer periods away from the classroom</w:t>
      </w:r>
      <w:r w:rsidR="00777C92" w:rsidRPr="007B1419">
        <w:rPr>
          <w:rFonts w:ascii="Comic Sans MS" w:hAnsi="Comic Sans MS"/>
        </w:rPr>
        <w:t>.</w:t>
      </w:r>
    </w:p>
    <w:p w14:paraId="4EDE4E5A" w14:textId="4B8D9836" w:rsidR="00920742" w:rsidRPr="007B1419" w:rsidRDefault="00920742" w:rsidP="00591458">
      <w:pPr>
        <w:pStyle w:val="Normal1"/>
        <w:numPr>
          <w:ilvl w:val="0"/>
          <w:numId w:val="36"/>
        </w:numPr>
        <w:spacing w:after="0" w:line="240" w:lineRule="auto"/>
        <w:contextualSpacing/>
        <w:rPr>
          <w:rFonts w:ascii="Comic Sans MS" w:hAnsi="Comic Sans MS"/>
        </w:rPr>
      </w:pPr>
      <w:r w:rsidRPr="007B1419">
        <w:rPr>
          <w:rFonts w:ascii="Comic Sans MS" w:hAnsi="Comic Sans MS"/>
        </w:rPr>
        <w:t>Young girls refusing to participate in P.E. regularly without a medical note</w:t>
      </w:r>
      <w:r w:rsidR="00777C92" w:rsidRPr="007B1419">
        <w:rPr>
          <w:rFonts w:ascii="Comic Sans MS" w:hAnsi="Comic Sans MS"/>
        </w:rPr>
        <w:t>.</w:t>
      </w:r>
    </w:p>
    <w:p w14:paraId="4170BFB7" w14:textId="77777777" w:rsidR="00920742" w:rsidRPr="007B1419" w:rsidRDefault="00920742" w:rsidP="00591458">
      <w:pPr>
        <w:pStyle w:val="Normal1"/>
        <w:numPr>
          <w:ilvl w:val="0"/>
          <w:numId w:val="36"/>
        </w:numPr>
        <w:spacing w:after="0" w:line="240" w:lineRule="auto"/>
        <w:contextualSpacing/>
        <w:rPr>
          <w:rFonts w:ascii="Comic Sans MS" w:hAnsi="Comic Sans MS"/>
        </w:rPr>
      </w:pPr>
      <w:r w:rsidRPr="007B1419">
        <w:rPr>
          <w:rFonts w:ascii="Comic Sans MS" w:hAnsi="Comic Sans MS"/>
        </w:rPr>
        <w:t>Prolonged absence from school with noticeable behaviour changes on the girl’s return</w:t>
      </w:r>
    </w:p>
    <w:p w14:paraId="3133A802" w14:textId="77777777" w:rsidR="00920742" w:rsidRPr="007B1419" w:rsidRDefault="00920742" w:rsidP="00920742">
      <w:pPr>
        <w:pStyle w:val="Normal1"/>
        <w:spacing w:after="0" w:line="240" w:lineRule="auto"/>
        <w:rPr>
          <w:rFonts w:ascii="Comic Sans MS" w:hAnsi="Comic Sans MS"/>
          <w:b/>
        </w:rPr>
      </w:pPr>
    </w:p>
    <w:p w14:paraId="7FF05929" w14:textId="2552275E" w:rsidR="00920742" w:rsidRPr="007B1419" w:rsidRDefault="00920742" w:rsidP="00920742">
      <w:pPr>
        <w:pStyle w:val="Normal1"/>
        <w:spacing w:after="0" w:line="240" w:lineRule="auto"/>
        <w:rPr>
          <w:rFonts w:ascii="Comic Sans MS" w:hAnsi="Comic Sans MS"/>
          <w:b/>
        </w:rPr>
      </w:pPr>
      <w:r w:rsidRPr="007B1419">
        <w:rPr>
          <w:rFonts w:ascii="Comic Sans MS" w:hAnsi="Comic Sans MS"/>
          <w:b/>
        </w:rPr>
        <w:t xml:space="preserve">FGM Mandatory Reporting Duty </w:t>
      </w:r>
    </w:p>
    <w:p w14:paraId="429987F5" w14:textId="6466FDE9" w:rsidR="00920742" w:rsidRPr="007B1419" w:rsidRDefault="00920742" w:rsidP="00920742">
      <w:pPr>
        <w:pStyle w:val="Normal1"/>
        <w:spacing w:after="0" w:line="240" w:lineRule="auto"/>
        <w:rPr>
          <w:rFonts w:ascii="Comic Sans MS" w:hAnsi="Comic Sans MS"/>
        </w:rPr>
      </w:pPr>
      <w:r w:rsidRPr="007B1419">
        <w:rPr>
          <w:rFonts w:ascii="Comic Sans MS" w:hAnsi="Comic Sans MS"/>
        </w:rPr>
        <w:t xml:space="preserve">Section 5B of the Female Genital Mutilation Act 2003 (as inserted by section 74 of the Serious Crime Act 2015) places a statutory duty upon </w:t>
      </w:r>
      <w:r w:rsidRPr="007B1419">
        <w:rPr>
          <w:rFonts w:ascii="Comic Sans MS" w:hAnsi="Comic Sans MS"/>
          <w:b/>
        </w:rPr>
        <w:t xml:space="preserve">teachers, </w:t>
      </w:r>
      <w:r w:rsidRPr="007B1419">
        <w:rPr>
          <w:rFonts w:ascii="Comic Sans MS" w:hAnsi="Comic Sans MS"/>
        </w:rPr>
        <w:t xml:space="preserve">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w:t>
      </w:r>
    </w:p>
    <w:p w14:paraId="1701AAD5" w14:textId="77777777" w:rsidR="00920742" w:rsidRPr="007B1419" w:rsidRDefault="00920742" w:rsidP="00920742">
      <w:pPr>
        <w:pStyle w:val="Normal1"/>
        <w:spacing w:after="0" w:line="240" w:lineRule="auto"/>
        <w:rPr>
          <w:rFonts w:ascii="Comic Sans MS" w:hAnsi="Comic Sans MS"/>
        </w:rPr>
      </w:pPr>
    </w:p>
    <w:p w14:paraId="36036547" w14:textId="1215257D" w:rsidR="00920742" w:rsidRPr="007B1419" w:rsidRDefault="00920742" w:rsidP="00920742">
      <w:pPr>
        <w:pStyle w:val="Normal1"/>
        <w:spacing w:after="0" w:line="240" w:lineRule="auto"/>
        <w:rPr>
          <w:rFonts w:ascii="Comic Sans MS" w:hAnsi="Comic Sans MS"/>
        </w:rPr>
      </w:pPr>
      <w:r w:rsidRPr="007B1419">
        <w:rPr>
          <w:rFonts w:ascii="Comic Sans MS" w:hAnsi="Comic Sans MS"/>
        </w:rPr>
        <w:t xml:space="preserve">Teachers </w:t>
      </w:r>
      <w:r w:rsidRPr="007B1419">
        <w:rPr>
          <w:rFonts w:ascii="Comic Sans MS" w:hAnsi="Comic Sans MS"/>
          <w:b/>
        </w:rPr>
        <w:t xml:space="preserve">must </w:t>
      </w:r>
      <w:r w:rsidRPr="007B1419">
        <w:rPr>
          <w:rFonts w:ascii="Comic Sans MS" w:hAnsi="Comic Sans MS"/>
        </w:rPr>
        <w:t xml:space="preserve">report to the police cases where they discover that an act of FGM appears to have been carried out, by telephoning 101. </w:t>
      </w:r>
    </w:p>
    <w:p w14:paraId="3B511B9A" w14:textId="77777777" w:rsidR="00920742" w:rsidRPr="007B1419" w:rsidRDefault="00920742" w:rsidP="00920742">
      <w:pPr>
        <w:pStyle w:val="Normal1"/>
        <w:spacing w:after="0" w:line="240" w:lineRule="auto"/>
        <w:rPr>
          <w:rFonts w:ascii="Comic Sans MS" w:hAnsi="Comic Sans MS"/>
        </w:rPr>
      </w:pPr>
    </w:p>
    <w:p w14:paraId="6300B3D7" w14:textId="3CF3F29C" w:rsidR="00920742" w:rsidRPr="007B1419" w:rsidRDefault="00920742" w:rsidP="00777C92">
      <w:pPr>
        <w:pStyle w:val="Normal1"/>
        <w:pBdr>
          <w:bottom w:val="single" w:sz="6" w:space="3" w:color="FFFFFF"/>
        </w:pBdr>
        <w:spacing w:before="60" w:after="0"/>
        <w:rPr>
          <w:rFonts w:ascii="Comic Sans MS" w:hAnsi="Comic Sans MS"/>
        </w:rPr>
      </w:pPr>
      <w:r w:rsidRPr="007B1419">
        <w:rPr>
          <w:rFonts w:ascii="Comic Sans MS" w:hAnsi="Comic Sans MS"/>
        </w:rPr>
        <w:t xml:space="preserve">All staff who are concerned about FGM will speak to the </w:t>
      </w:r>
      <w:r w:rsidR="003F0D63" w:rsidRPr="007B1419">
        <w:rPr>
          <w:rFonts w:ascii="Comic Sans MS" w:hAnsi="Comic Sans MS"/>
        </w:rPr>
        <w:t>D</w:t>
      </w:r>
      <w:r w:rsidRPr="007B1419">
        <w:rPr>
          <w:rFonts w:ascii="Comic Sans MS" w:hAnsi="Comic Sans MS"/>
        </w:rPr>
        <w:t xml:space="preserve">esignated </w:t>
      </w:r>
      <w:r w:rsidR="003F0D63" w:rsidRPr="007B1419">
        <w:rPr>
          <w:rFonts w:ascii="Comic Sans MS" w:hAnsi="Comic Sans MS"/>
        </w:rPr>
        <w:t>S</w:t>
      </w:r>
      <w:r w:rsidRPr="007B1419">
        <w:rPr>
          <w:rFonts w:ascii="Comic Sans MS" w:hAnsi="Comic Sans MS"/>
        </w:rPr>
        <w:t xml:space="preserve">afeguarding </w:t>
      </w:r>
      <w:r w:rsidR="003F0D63" w:rsidRPr="007B1419">
        <w:rPr>
          <w:rFonts w:ascii="Comic Sans MS" w:hAnsi="Comic Sans MS"/>
        </w:rPr>
        <w:t>L</w:t>
      </w:r>
      <w:r w:rsidRPr="007B1419">
        <w:rPr>
          <w:rFonts w:ascii="Comic Sans MS" w:hAnsi="Comic Sans MS"/>
        </w:rPr>
        <w:t>ead who will contact</w:t>
      </w:r>
      <w:r w:rsidR="00215586" w:rsidRPr="007B1419">
        <w:rPr>
          <w:rFonts w:ascii="Comic Sans MS" w:hAnsi="Comic Sans MS"/>
        </w:rPr>
        <w:t xml:space="preserve"> The Integrated Front Door</w:t>
      </w:r>
      <w:r w:rsidRPr="007B1419">
        <w:rPr>
          <w:rFonts w:ascii="Comic Sans MS" w:hAnsi="Comic Sans MS"/>
        </w:rPr>
        <w:t>.</w:t>
      </w:r>
      <w:r w:rsidR="00777C92" w:rsidRPr="007B1419">
        <w:rPr>
          <w:rFonts w:ascii="Comic Sans MS" w:hAnsi="Comic Sans MS"/>
        </w:rPr>
        <w:t xml:space="preserve"> See flow chart in Appendix 17</w:t>
      </w:r>
    </w:p>
    <w:p w14:paraId="2D002143" w14:textId="4E155409" w:rsidR="00920742" w:rsidRPr="007B1419" w:rsidRDefault="00920742" w:rsidP="00402D97">
      <w:pPr>
        <w:pStyle w:val="Normal1"/>
        <w:numPr>
          <w:ilvl w:val="0"/>
          <w:numId w:val="17"/>
        </w:numPr>
        <w:pBdr>
          <w:bottom w:val="single" w:sz="6" w:space="3" w:color="FFFFFF"/>
        </w:pBdr>
        <w:spacing w:before="60" w:after="0"/>
        <w:rPr>
          <w:rFonts w:ascii="Comic Sans MS" w:hAnsi="Comic Sans MS" w:cstheme="minorHAnsi"/>
        </w:rPr>
      </w:pPr>
      <w:r w:rsidRPr="007B1419">
        <w:rPr>
          <w:rFonts w:ascii="Comic Sans MS" w:hAnsi="Comic Sans MS"/>
        </w:rPr>
        <w:t xml:space="preserve">Online E- Learning training on FGM is available </w:t>
      </w:r>
      <w:hyperlink r:id="rId76" w:history="1">
        <w:r w:rsidRPr="007B1419">
          <w:rPr>
            <w:rStyle w:val="Hyperlink"/>
            <w:rFonts w:ascii="Comic Sans MS" w:hAnsi="Comic Sans MS"/>
          </w:rPr>
          <w:t>here</w:t>
        </w:r>
      </w:hyperlink>
      <w:r w:rsidRPr="007B1419">
        <w:rPr>
          <w:rFonts w:ascii="Comic Sans MS" w:hAnsi="Comic Sans MS"/>
        </w:rPr>
        <w:t xml:space="preserve"> </w:t>
      </w:r>
    </w:p>
    <w:p w14:paraId="792780CB" w14:textId="54E7024E" w:rsidR="00F200C1" w:rsidRPr="007B1419" w:rsidRDefault="00EA781D" w:rsidP="00F200C1">
      <w:pPr>
        <w:pStyle w:val="Normal1"/>
        <w:numPr>
          <w:ilvl w:val="0"/>
          <w:numId w:val="17"/>
        </w:numPr>
        <w:pBdr>
          <w:bottom w:val="single" w:sz="6" w:space="3" w:color="FFFFFF"/>
        </w:pBdr>
        <w:spacing w:before="60" w:after="0"/>
        <w:rPr>
          <w:rFonts w:ascii="Comic Sans MS" w:hAnsi="Comic Sans MS"/>
        </w:rPr>
      </w:pPr>
      <w:r w:rsidRPr="007B1419">
        <w:rPr>
          <w:rFonts w:ascii="Comic Sans MS" w:hAnsi="Comic Sans MS"/>
        </w:rPr>
        <w:t xml:space="preserve">Multi agency statutory guidance on FGM 2020 can be found </w:t>
      </w:r>
      <w:hyperlink r:id="rId77" w:history="1">
        <w:r w:rsidRPr="007B1419">
          <w:rPr>
            <w:rFonts w:ascii="Comic Sans MS" w:hAnsi="Comic Sans MS"/>
            <w:b/>
            <w:bCs/>
            <w:color w:val="548DD4" w:themeColor="text2" w:themeTint="99"/>
            <w:u w:val="single"/>
          </w:rPr>
          <w:t>here</w:t>
        </w:r>
      </w:hyperlink>
    </w:p>
    <w:p w14:paraId="76271EB8" w14:textId="3107FAAA" w:rsidR="00E32D88" w:rsidRPr="007B1419" w:rsidRDefault="007F42B0">
      <w:pPr>
        <w:pStyle w:val="Normal1"/>
        <w:spacing w:after="0" w:line="240" w:lineRule="auto"/>
        <w:rPr>
          <w:rFonts w:ascii="Comic Sans MS" w:hAnsi="Comic Sans MS"/>
          <w:b/>
        </w:rPr>
      </w:pPr>
      <w:bookmarkStart w:id="54" w:name="Radicalisation"/>
      <w:bookmarkEnd w:id="54"/>
      <w:r w:rsidRPr="007B1419">
        <w:rPr>
          <w:rFonts w:ascii="Comic Sans MS" w:hAnsi="Comic Sans MS"/>
          <w:b/>
        </w:rPr>
        <w:t>RADICALISATION</w:t>
      </w:r>
    </w:p>
    <w:p w14:paraId="49F032D9" w14:textId="4BB9579F" w:rsidR="00EA781D" w:rsidRPr="007B1419" w:rsidRDefault="00EA781D" w:rsidP="00EA781D">
      <w:pPr>
        <w:pStyle w:val="Normal1"/>
        <w:spacing w:after="0" w:line="240" w:lineRule="auto"/>
        <w:rPr>
          <w:rFonts w:ascii="Comic Sans MS" w:hAnsi="Comic Sans MS"/>
          <w:i/>
          <w:iCs/>
        </w:rPr>
      </w:pPr>
      <w:r w:rsidRPr="007B1419">
        <w:rPr>
          <w:rFonts w:ascii="Comic Sans MS" w:hAnsi="Comic Sans MS"/>
          <w:i/>
          <w:iCs/>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1EDB841A" w14:textId="77777777" w:rsidR="00EA781D" w:rsidRPr="007B1419" w:rsidRDefault="00EA781D" w:rsidP="00EA781D">
      <w:pPr>
        <w:pStyle w:val="Normal1"/>
        <w:spacing w:after="0" w:line="240" w:lineRule="auto"/>
        <w:rPr>
          <w:rFonts w:ascii="Comic Sans MS" w:hAnsi="Comic Sans MS"/>
        </w:rPr>
      </w:pPr>
    </w:p>
    <w:p w14:paraId="6667A80B" w14:textId="57E94355" w:rsidR="00EA781D" w:rsidRPr="007B1419" w:rsidRDefault="00EA781D" w:rsidP="00EA781D">
      <w:pPr>
        <w:pStyle w:val="Normal1"/>
        <w:spacing w:after="0" w:line="240" w:lineRule="auto"/>
        <w:rPr>
          <w:rFonts w:ascii="Comic Sans MS" w:hAnsi="Comic Sans MS"/>
        </w:rPr>
      </w:pPr>
      <w:r w:rsidRPr="007B1419">
        <w:rPr>
          <w:rFonts w:ascii="Comic Sans MS" w:hAnsi="Comic Sans MS"/>
        </w:rPr>
        <w:t>As with managing other safeguarding risks</w:t>
      </w:r>
      <w:r w:rsidRPr="007B1419">
        <w:rPr>
          <w:rFonts w:ascii="Comic Sans MS" w:hAnsi="Comic Sans MS"/>
          <w:color w:val="auto"/>
        </w:rPr>
        <w:t xml:space="preserve">, our </w:t>
      </w:r>
      <w:r w:rsidRPr="007B1419">
        <w:rPr>
          <w:rFonts w:ascii="Comic Sans MS" w:hAnsi="Comic Sans MS"/>
        </w:rPr>
        <w:t>staff</w:t>
      </w:r>
      <w:r w:rsidR="00A50D9F" w:rsidRPr="007B1419">
        <w:rPr>
          <w:rFonts w:ascii="Comic Sans MS" w:hAnsi="Comic Sans MS"/>
        </w:rPr>
        <w:t xml:space="preserve"> are</w:t>
      </w:r>
      <w:r w:rsidRPr="007B1419">
        <w:rPr>
          <w:rFonts w:ascii="Comic Sans MS" w:hAnsi="Comic Sans MS"/>
        </w:rPr>
        <w:t xml:space="preserve"> alert to changes in children</w:t>
      </w:r>
      <w:r w:rsidR="00A50D9F" w:rsidRPr="007B1419">
        <w:rPr>
          <w:rFonts w:ascii="Comic Sans MS" w:hAnsi="Comic Sans MS"/>
        </w:rPr>
        <w:t xml:space="preserve"> and young </w:t>
      </w:r>
      <w:r w:rsidR="00FA3C21" w:rsidRPr="007B1419">
        <w:rPr>
          <w:rFonts w:ascii="Comic Sans MS" w:hAnsi="Comic Sans MS"/>
        </w:rPr>
        <w:t>people’s</w:t>
      </w:r>
      <w:r w:rsidRPr="007B1419">
        <w:rPr>
          <w:rFonts w:ascii="Comic Sans MS" w:hAnsi="Comic Sans MS"/>
        </w:rPr>
        <w:t xml:space="preserve"> behaviour which could indicate that they may </w:t>
      </w:r>
      <w:proofErr w:type="gramStart"/>
      <w:r w:rsidRPr="007B1419">
        <w:rPr>
          <w:rFonts w:ascii="Comic Sans MS" w:hAnsi="Comic Sans MS"/>
        </w:rPr>
        <w:t>be in need of</w:t>
      </w:r>
      <w:proofErr w:type="gramEnd"/>
      <w:r w:rsidRPr="007B1419">
        <w:rPr>
          <w:rFonts w:ascii="Comic Sans MS" w:hAnsi="Comic Sans MS"/>
        </w:rPr>
        <w:t xml:space="preserve"> help or protection. </w:t>
      </w:r>
    </w:p>
    <w:p w14:paraId="5E12A73C" w14:textId="77777777" w:rsidR="00F46E3C" w:rsidRPr="007B1419" w:rsidRDefault="00F46E3C">
      <w:pPr>
        <w:pStyle w:val="Normal1"/>
        <w:spacing w:after="0" w:line="240" w:lineRule="auto"/>
        <w:rPr>
          <w:rFonts w:ascii="Comic Sans MS" w:hAnsi="Comic Sans MS"/>
        </w:rPr>
      </w:pPr>
      <w:bookmarkStart w:id="55" w:name="_Hlk140239494"/>
    </w:p>
    <w:p w14:paraId="6B53145C" w14:textId="5081FA8B" w:rsidR="00E32D88" w:rsidRPr="007B1419" w:rsidRDefault="007F42B0">
      <w:pPr>
        <w:pStyle w:val="Normal1"/>
        <w:spacing w:after="0" w:line="240" w:lineRule="auto"/>
        <w:rPr>
          <w:rFonts w:ascii="Comic Sans MS" w:hAnsi="Comic Sans MS"/>
          <w:b/>
        </w:rPr>
      </w:pPr>
      <w:bookmarkStart w:id="56" w:name="Prevent"/>
      <w:bookmarkEnd w:id="56"/>
      <w:r w:rsidRPr="007B1419">
        <w:rPr>
          <w:rFonts w:ascii="Comic Sans MS" w:hAnsi="Comic Sans MS"/>
          <w:b/>
        </w:rPr>
        <w:t>Prevent</w:t>
      </w:r>
    </w:p>
    <w:p w14:paraId="3E91A045" w14:textId="49758B46" w:rsidR="00A50D9F" w:rsidRPr="007B1419" w:rsidRDefault="00A50D9F" w:rsidP="00A50D9F">
      <w:pPr>
        <w:pStyle w:val="Normal1"/>
        <w:spacing w:after="0" w:line="240" w:lineRule="auto"/>
        <w:rPr>
          <w:rFonts w:ascii="Comic Sans MS" w:hAnsi="Comic Sans MS"/>
          <w:i/>
          <w:iCs/>
        </w:rPr>
      </w:pPr>
      <w:r w:rsidRPr="007B1419">
        <w:rPr>
          <w:rFonts w:ascii="Comic Sans MS" w:hAnsi="Comic Sans MS"/>
          <w:i/>
          <w:iCs/>
        </w:rPr>
        <w:t xml:space="preserve">From 1 July 2015 specified authorities, including all schools as defined in the summary of this guidance, are subject to a duty under section 26 of the </w:t>
      </w:r>
      <w:r w:rsidR="00FA3C21" w:rsidRPr="007B1419">
        <w:rPr>
          <w:rFonts w:ascii="Comic Sans MS" w:hAnsi="Comic Sans MS"/>
          <w:i/>
          <w:iCs/>
        </w:rPr>
        <w:t>Counterterrorism</w:t>
      </w:r>
      <w:r w:rsidRPr="007B1419">
        <w:rPr>
          <w:rFonts w:ascii="Comic Sans MS" w:hAnsi="Comic Sans MS"/>
          <w:i/>
          <w:iCs/>
        </w:rPr>
        <w:t xml:space="preserve"> and Security Act 2015 (“the CTSA 2015”), in the exercise of their functions, to have “due regard to the need to prevent people from being drawn into terrorism, also known as the Prevent duty. Bodies to which this duty applies must have regard to statutory guidance issued under section 29 of the CTSA 2015 (‘Prevent Guidance’).  Paragraphs 57-76 of the Prevent Guidance are concerned specifically with schools.</w:t>
      </w:r>
    </w:p>
    <w:p w14:paraId="73BE3BB3" w14:textId="77777777" w:rsidR="00A50D9F" w:rsidRPr="007B1419" w:rsidRDefault="00A50D9F" w:rsidP="00A50D9F">
      <w:pPr>
        <w:pStyle w:val="Normal1"/>
        <w:spacing w:after="0" w:line="240" w:lineRule="auto"/>
        <w:rPr>
          <w:rFonts w:ascii="Comic Sans MS" w:hAnsi="Comic Sans MS"/>
        </w:rPr>
      </w:pPr>
    </w:p>
    <w:p w14:paraId="64052A8D" w14:textId="20A7226D" w:rsidR="00A50D9F" w:rsidRPr="007B1419" w:rsidRDefault="00A50D9F" w:rsidP="00A50D9F">
      <w:pPr>
        <w:pStyle w:val="Normal1"/>
        <w:spacing w:after="0" w:line="240" w:lineRule="auto"/>
        <w:rPr>
          <w:rFonts w:ascii="Comic Sans MS" w:hAnsi="Comic Sans MS"/>
          <w:color w:val="FF0000"/>
        </w:rPr>
      </w:pPr>
      <w:r w:rsidRPr="007B1419">
        <w:rPr>
          <w:rFonts w:ascii="Comic Sans MS" w:hAnsi="Comic Sans MS"/>
        </w:rPr>
        <w:t xml:space="preserve">The School Prevent </w:t>
      </w:r>
      <w:hyperlink r:id="rId78" w:history="1">
        <w:r w:rsidRPr="007B1419">
          <w:rPr>
            <w:rStyle w:val="Hyperlink"/>
            <w:rFonts w:ascii="Comic Sans MS" w:hAnsi="Comic Sans MS"/>
          </w:rPr>
          <w:t>Guidance</w:t>
        </w:r>
      </w:hyperlink>
      <w:r w:rsidRPr="007B1419">
        <w:rPr>
          <w:rFonts w:ascii="Comic Sans MS" w:hAnsi="Comic Sans MS"/>
          <w:color w:val="auto"/>
        </w:rPr>
        <w:t xml:space="preserve"> (2015) </w:t>
      </w:r>
      <w:r w:rsidRPr="007B1419">
        <w:rPr>
          <w:rFonts w:ascii="Comic Sans MS" w:hAnsi="Comic Sans MS"/>
        </w:rPr>
        <w:t xml:space="preserve">summarises the requirements in terms of four general themes: </w:t>
      </w:r>
      <w:r w:rsidRPr="007B1419">
        <w:rPr>
          <w:rFonts w:ascii="Comic Sans MS" w:hAnsi="Comic Sans MS"/>
          <w:b/>
          <w:bCs/>
        </w:rPr>
        <w:t xml:space="preserve">risk assessment, working in partnership, staff training and IT policies. </w:t>
      </w:r>
    </w:p>
    <w:p w14:paraId="353E4C0C" w14:textId="77777777" w:rsidR="00A50D9F" w:rsidRPr="007B1419" w:rsidRDefault="00A50D9F" w:rsidP="00A50D9F">
      <w:pPr>
        <w:pStyle w:val="Normal1"/>
        <w:spacing w:after="0" w:line="240" w:lineRule="auto"/>
        <w:rPr>
          <w:rFonts w:ascii="Comic Sans MS" w:hAnsi="Comic Sans MS"/>
        </w:rPr>
      </w:pPr>
    </w:p>
    <w:p w14:paraId="31F8469F" w14:textId="2AE143BB" w:rsidR="00A50D9F" w:rsidRPr="007B1419" w:rsidRDefault="007711AF" w:rsidP="00A50D9F">
      <w:pPr>
        <w:pStyle w:val="Normal1"/>
        <w:spacing w:after="0" w:line="240" w:lineRule="auto"/>
        <w:rPr>
          <w:rFonts w:ascii="Comic Sans MS" w:hAnsi="Comic Sans MS" w:cstheme="minorHAnsi"/>
        </w:rPr>
      </w:pPr>
      <w:r w:rsidRPr="007B1419">
        <w:rPr>
          <w:rFonts w:ascii="Comic Sans MS" w:hAnsi="Comic Sans MS"/>
        </w:rPr>
        <w:t xml:space="preserve">We understand </w:t>
      </w:r>
      <w:r w:rsidR="00A50D9F" w:rsidRPr="007B1419">
        <w:rPr>
          <w:rFonts w:ascii="Comic Sans MS" w:hAnsi="Comic Sans MS"/>
        </w:rPr>
        <w:t>the risks affecting children</w:t>
      </w:r>
      <w:r w:rsidR="0039796D" w:rsidRPr="007B1419">
        <w:rPr>
          <w:rFonts w:ascii="Comic Sans MS" w:hAnsi="Comic Sans MS"/>
        </w:rPr>
        <w:t xml:space="preserve"> and young people</w:t>
      </w:r>
      <w:r w:rsidR="00A50D9F" w:rsidRPr="007B1419">
        <w:rPr>
          <w:rFonts w:ascii="Comic Sans MS" w:hAnsi="Comic Sans MS"/>
        </w:rPr>
        <w:t xml:space="preserve"> and understand how to identify individual children who may be </w:t>
      </w:r>
      <w:r w:rsidR="00FB7C0E" w:rsidRPr="007B1419">
        <w:rPr>
          <w:rFonts w:ascii="Comic Sans MS" w:hAnsi="Comic Sans MS"/>
        </w:rPr>
        <w:t xml:space="preserve">susceptible to </w:t>
      </w:r>
      <w:r w:rsidR="00A50D9F" w:rsidRPr="007B1419">
        <w:rPr>
          <w:rFonts w:ascii="Comic Sans MS" w:hAnsi="Comic Sans MS"/>
        </w:rPr>
        <w:t xml:space="preserve">radicalisation and what to do to support them. </w:t>
      </w:r>
      <w:r w:rsidR="0039796D" w:rsidRPr="007B1419">
        <w:rPr>
          <w:rFonts w:ascii="Comic Sans MS" w:hAnsi="Comic Sans MS"/>
        </w:rPr>
        <w:t xml:space="preserve">We will assess the risk of children being drawn into terrorism, including support for extremist ideas </w:t>
      </w:r>
      <w:r w:rsidR="00EF190D" w:rsidRPr="007B1419">
        <w:rPr>
          <w:rFonts w:ascii="Comic Sans MS" w:hAnsi="Comic Sans MS"/>
        </w:rPr>
        <w:t xml:space="preserve">such as </w:t>
      </w:r>
      <w:r w:rsidR="00742122" w:rsidRPr="007B1419">
        <w:rPr>
          <w:rFonts w:ascii="Comic Sans MS" w:hAnsi="Comic Sans MS" w:cstheme="minorHAnsi"/>
          <w:bCs/>
        </w:rPr>
        <w:t xml:space="preserve">Right Wing, Far Right, International, </w:t>
      </w:r>
      <w:proofErr w:type="spellStart"/>
      <w:r w:rsidR="00742122" w:rsidRPr="007B1419">
        <w:rPr>
          <w:rFonts w:ascii="Comic Sans MS" w:hAnsi="Comic Sans MS" w:cstheme="minorHAnsi"/>
          <w:bCs/>
        </w:rPr>
        <w:t>Incel</w:t>
      </w:r>
      <w:proofErr w:type="spellEnd"/>
      <w:r w:rsidR="00742122" w:rsidRPr="007B1419">
        <w:rPr>
          <w:rFonts w:ascii="Comic Sans MS" w:hAnsi="Comic Sans MS" w:cstheme="minorHAnsi"/>
          <w:bCs/>
        </w:rPr>
        <w:t>, Far Left, and Environmental related influences.</w:t>
      </w:r>
    </w:p>
    <w:p w14:paraId="1CBA0892" w14:textId="77777777" w:rsidR="00A50D9F" w:rsidRPr="007B1419" w:rsidRDefault="00A50D9F" w:rsidP="00A50D9F">
      <w:pPr>
        <w:pStyle w:val="Normal1"/>
        <w:spacing w:after="0" w:line="240" w:lineRule="auto"/>
        <w:rPr>
          <w:rFonts w:ascii="Comic Sans MS" w:hAnsi="Comic Sans MS"/>
        </w:rPr>
      </w:pPr>
    </w:p>
    <w:p w14:paraId="7A5DDA8E" w14:textId="59339CF8" w:rsidR="00A50D9F" w:rsidRPr="007B1419" w:rsidRDefault="00A50D9F" w:rsidP="00A50D9F">
      <w:pPr>
        <w:pStyle w:val="Normal1"/>
        <w:spacing w:after="0" w:line="240" w:lineRule="auto"/>
        <w:rPr>
          <w:rFonts w:ascii="Comic Sans MS" w:hAnsi="Comic Sans MS"/>
          <w:color w:val="FF0000"/>
        </w:rPr>
      </w:pPr>
      <w:r w:rsidRPr="007B1419">
        <w:rPr>
          <w:rFonts w:ascii="Comic Sans MS" w:hAnsi="Comic Sans MS"/>
        </w:rPr>
        <w:t xml:space="preserve">As part of this Duty </w:t>
      </w:r>
      <w:r w:rsidRPr="007B1419">
        <w:rPr>
          <w:rFonts w:ascii="Comic Sans MS" w:hAnsi="Comic Sans MS"/>
          <w:color w:val="auto"/>
        </w:rPr>
        <w:t xml:space="preserve">our </w:t>
      </w:r>
      <w:r w:rsidR="003F0D63" w:rsidRPr="007B1419">
        <w:rPr>
          <w:rFonts w:ascii="Comic Sans MS" w:hAnsi="Comic Sans MS"/>
        </w:rPr>
        <w:t>D</w:t>
      </w:r>
      <w:r w:rsidRPr="007B1419">
        <w:rPr>
          <w:rFonts w:ascii="Comic Sans MS" w:hAnsi="Comic Sans MS"/>
        </w:rPr>
        <w:t xml:space="preserve">esignated </w:t>
      </w:r>
      <w:r w:rsidR="003F0D63" w:rsidRPr="007B1419">
        <w:rPr>
          <w:rFonts w:ascii="Comic Sans MS" w:hAnsi="Comic Sans MS"/>
        </w:rPr>
        <w:t>S</w:t>
      </w:r>
      <w:r w:rsidRPr="007B1419">
        <w:rPr>
          <w:rFonts w:ascii="Comic Sans MS" w:hAnsi="Comic Sans MS"/>
        </w:rPr>
        <w:t xml:space="preserve">afeguarding </w:t>
      </w:r>
      <w:r w:rsidR="003F0D63" w:rsidRPr="007B1419">
        <w:rPr>
          <w:rFonts w:ascii="Comic Sans MS" w:hAnsi="Comic Sans MS"/>
        </w:rPr>
        <w:t>L</w:t>
      </w:r>
      <w:r w:rsidRPr="007B1419">
        <w:rPr>
          <w:rFonts w:ascii="Comic Sans MS" w:hAnsi="Comic Sans MS"/>
        </w:rPr>
        <w:t xml:space="preserve">ead </w:t>
      </w:r>
      <w:r w:rsidR="0039796D" w:rsidRPr="007B1419">
        <w:rPr>
          <w:rFonts w:ascii="Comic Sans MS" w:hAnsi="Comic Sans MS"/>
        </w:rPr>
        <w:t>will</w:t>
      </w:r>
      <w:r w:rsidRPr="007B1419">
        <w:rPr>
          <w:rFonts w:ascii="Comic Sans MS" w:hAnsi="Comic Sans MS"/>
        </w:rPr>
        <w:t xml:space="preserve">: </w:t>
      </w:r>
    </w:p>
    <w:p w14:paraId="7D96821A" w14:textId="4C5D140F" w:rsidR="00A50D9F" w:rsidRPr="007B1419" w:rsidRDefault="00A50D9F" w:rsidP="00591458">
      <w:pPr>
        <w:pStyle w:val="Normal1"/>
        <w:numPr>
          <w:ilvl w:val="0"/>
          <w:numId w:val="37"/>
        </w:numPr>
        <w:spacing w:after="0" w:line="240" w:lineRule="auto"/>
        <w:rPr>
          <w:rFonts w:ascii="Comic Sans MS" w:hAnsi="Comic Sans MS"/>
          <w:color w:val="auto"/>
        </w:rPr>
      </w:pPr>
      <w:r w:rsidRPr="007B1419">
        <w:rPr>
          <w:rFonts w:ascii="Comic Sans MS" w:hAnsi="Comic Sans MS"/>
          <w:color w:val="auto"/>
        </w:rPr>
        <w:lastRenderedPageBreak/>
        <w:t xml:space="preserve">undertake Prevent awareness </w:t>
      </w:r>
      <w:r w:rsidR="00FA3C21" w:rsidRPr="007B1419">
        <w:rPr>
          <w:rFonts w:ascii="Comic Sans MS" w:hAnsi="Comic Sans MS"/>
          <w:color w:val="auto"/>
        </w:rPr>
        <w:t>training and</w:t>
      </w:r>
      <w:r w:rsidRPr="007B1419">
        <w:rPr>
          <w:rFonts w:ascii="Comic Sans MS" w:hAnsi="Comic Sans MS"/>
          <w:color w:val="auto"/>
        </w:rPr>
        <w:t xml:space="preserve"> be able to provide advice and support to other members of staff on protecting children</w:t>
      </w:r>
      <w:r w:rsidR="0039796D" w:rsidRPr="007B1419">
        <w:rPr>
          <w:rFonts w:ascii="Comic Sans MS" w:hAnsi="Comic Sans MS"/>
          <w:color w:val="auto"/>
        </w:rPr>
        <w:t xml:space="preserve"> and young people</w:t>
      </w:r>
      <w:r w:rsidRPr="007B1419">
        <w:rPr>
          <w:rFonts w:ascii="Comic Sans MS" w:hAnsi="Comic Sans MS"/>
          <w:color w:val="auto"/>
        </w:rPr>
        <w:t xml:space="preserve"> from the risk of radicalisation.</w:t>
      </w:r>
    </w:p>
    <w:p w14:paraId="120A1DDA" w14:textId="480C363C" w:rsidR="00A50D9F" w:rsidRPr="007B1419" w:rsidRDefault="00A50D9F" w:rsidP="00591458">
      <w:pPr>
        <w:pStyle w:val="Normal1"/>
        <w:numPr>
          <w:ilvl w:val="0"/>
          <w:numId w:val="37"/>
        </w:numPr>
        <w:spacing w:after="0" w:line="240" w:lineRule="auto"/>
        <w:rPr>
          <w:rFonts w:ascii="Comic Sans MS" w:hAnsi="Comic Sans MS"/>
          <w:color w:val="auto"/>
        </w:rPr>
      </w:pPr>
      <w:r w:rsidRPr="007B1419">
        <w:rPr>
          <w:rFonts w:ascii="Comic Sans MS" w:hAnsi="Comic Sans MS"/>
          <w:color w:val="auto"/>
        </w:rPr>
        <w:t xml:space="preserve">ensure that children </w:t>
      </w:r>
      <w:r w:rsidR="00DE4F83" w:rsidRPr="007B1419">
        <w:rPr>
          <w:rFonts w:ascii="Comic Sans MS" w:hAnsi="Comic Sans MS"/>
          <w:color w:val="auto"/>
        </w:rPr>
        <w:t xml:space="preserve">and young people </w:t>
      </w:r>
      <w:r w:rsidRPr="007B1419">
        <w:rPr>
          <w:rFonts w:ascii="Comic Sans MS" w:hAnsi="Comic Sans MS"/>
          <w:color w:val="auto"/>
        </w:rPr>
        <w:t xml:space="preserve">are safe from terrorist and extremist material when accessing the internet </w:t>
      </w:r>
      <w:r w:rsidR="00DE4F83" w:rsidRPr="007B1419">
        <w:rPr>
          <w:rFonts w:ascii="Comic Sans MS" w:hAnsi="Comic Sans MS"/>
          <w:color w:val="auto"/>
        </w:rPr>
        <w:t>with us and</w:t>
      </w:r>
      <w:r w:rsidRPr="007B1419">
        <w:rPr>
          <w:rFonts w:ascii="Comic Sans MS" w:hAnsi="Comic Sans MS"/>
          <w:color w:val="auto"/>
        </w:rPr>
        <w:t xml:space="preserve"> ensuring that suitable filtering </w:t>
      </w:r>
      <w:r w:rsidR="00DE4F83" w:rsidRPr="007B1419">
        <w:rPr>
          <w:rFonts w:ascii="Comic Sans MS" w:hAnsi="Comic Sans MS"/>
          <w:color w:val="auto"/>
        </w:rPr>
        <w:t>are</w:t>
      </w:r>
      <w:r w:rsidRPr="007B1419">
        <w:rPr>
          <w:rFonts w:ascii="Comic Sans MS" w:hAnsi="Comic Sans MS"/>
          <w:color w:val="auto"/>
        </w:rPr>
        <w:t xml:space="preserve"> in place.</w:t>
      </w:r>
    </w:p>
    <w:p w14:paraId="2927F828" w14:textId="574E0E6A" w:rsidR="00A50D9F" w:rsidRPr="007B1419" w:rsidRDefault="00A50D9F" w:rsidP="00591458">
      <w:pPr>
        <w:pStyle w:val="Normal1"/>
        <w:numPr>
          <w:ilvl w:val="0"/>
          <w:numId w:val="37"/>
        </w:numPr>
        <w:spacing w:after="0" w:line="240" w:lineRule="auto"/>
        <w:rPr>
          <w:rFonts w:ascii="Comic Sans MS" w:hAnsi="Comic Sans MS"/>
          <w:color w:val="auto"/>
        </w:rPr>
      </w:pPr>
      <w:r w:rsidRPr="007B1419">
        <w:rPr>
          <w:rFonts w:ascii="Comic Sans MS" w:hAnsi="Comic Sans MS"/>
          <w:color w:val="auto"/>
        </w:rPr>
        <w:t>ensure that the Guidance for Schools Duty is fully met as part of a risk assessed approach</w:t>
      </w:r>
      <w:r w:rsidR="00777C92" w:rsidRPr="007B1419">
        <w:rPr>
          <w:rFonts w:ascii="Comic Sans MS" w:hAnsi="Comic Sans MS"/>
          <w:color w:val="auto"/>
        </w:rPr>
        <w:t>.</w:t>
      </w:r>
    </w:p>
    <w:p w14:paraId="7D67E6B3" w14:textId="5AA0A902" w:rsidR="00A50D9F" w:rsidRPr="007B1419" w:rsidRDefault="00A50D9F" w:rsidP="00591458">
      <w:pPr>
        <w:pStyle w:val="Normal1"/>
        <w:numPr>
          <w:ilvl w:val="0"/>
          <w:numId w:val="37"/>
        </w:numPr>
        <w:spacing w:after="0" w:line="240" w:lineRule="auto"/>
        <w:rPr>
          <w:rFonts w:ascii="Comic Sans MS" w:hAnsi="Comic Sans MS"/>
          <w:color w:val="auto"/>
        </w:rPr>
      </w:pPr>
      <w:r w:rsidRPr="007B1419">
        <w:rPr>
          <w:rFonts w:ascii="Comic Sans MS" w:hAnsi="Comic Sans MS"/>
          <w:color w:val="auto"/>
        </w:rPr>
        <w:t xml:space="preserve">ensure </w:t>
      </w:r>
      <w:r w:rsidR="00DE4F83" w:rsidRPr="007B1419">
        <w:rPr>
          <w:rFonts w:ascii="Comic Sans MS" w:hAnsi="Comic Sans MS"/>
          <w:color w:val="auto"/>
        </w:rPr>
        <w:t>staff are clear on</w:t>
      </w:r>
      <w:r w:rsidRPr="007B1419">
        <w:rPr>
          <w:rFonts w:ascii="Comic Sans MS" w:hAnsi="Comic Sans MS"/>
          <w:color w:val="auto"/>
        </w:rPr>
        <w:t xml:space="preserve"> the definition of Extremism, Radicalisation and Terrorism (KCSIE, 202</w:t>
      </w:r>
      <w:r w:rsidR="00777C92" w:rsidRPr="007B1419">
        <w:rPr>
          <w:rFonts w:ascii="Comic Sans MS" w:hAnsi="Comic Sans MS"/>
          <w:color w:val="auto"/>
        </w:rPr>
        <w:t>3</w:t>
      </w:r>
      <w:r w:rsidRPr="007B1419">
        <w:rPr>
          <w:rFonts w:ascii="Comic Sans MS" w:hAnsi="Comic Sans MS"/>
          <w:color w:val="auto"/>
        </w:rPr>
        <w:t xml:space="preserve"> p. 89)</w:t>
      </w:r>
    </w:p>
    <w:p w14:paraId="61FAB38A" w14:textId="5BEE3A92" w:rsidR="00C506DA" w:rsidRPr="007B1419" w:rsidRDefault="00DE4F83" w:rsidP="00C506DA">
      <w:pPr>
        <w:widowControl w:val="0"/>
        <w:spacing w:before="240" w:after="240"/>
        <w:rPr>
          <w:rFonts w:ascii="Comic Sans MS" w:hAnsi="Comic Sans MS" w:cstheme="minorHAnsi"/>
          <w:sz w:val="32"/>
          <w:szCs w:val="32"/>
        </w:rPr>
      </w:pPr>
      <w:r w:rsidRPr="007B1419">
        <w:rPr>
          <w:rFonts w:ascii="Comic Sans MS" w:hAnsi="Comic Sans MS"/>
          <w:color w:val="auto"/>
        </w:rPr>
        <w:t>We</w:t>
      </w:r>
      <w:r w:rsidR="00A50D9F" w:rsidRPr="007B1419">
        <w:rPr>
          <w:rFonts w:ascii="Comic Sans MS" w:hAnsi="Comic Sans MS"/>
          <w:color w:val="auto"/>
        </w:rPr>
        <w:t xml:space="preserve"> </w:t>
      </w:r>
      <w:r w:rsidR="00A50D9F" w:rsidRPr="007B1419">
        <w:rPr>
          <w:rFonts w:ascii="Comic Sans MS" w:hAnsi="Comic Sans MS"/>
        </w:rPr>
        <w:t>utilise the ‘</w:t>
      </w:r>
      <w:r w:rsidR="00FB7C0E" w:rsidRPr="007B1419">
        <w:rPr>
          <w:rFonts w:ascii="Comic Sans MS" w:hAnsi="Comic Sans MS"/>
        </w:rPr>
        <w:t>E</w:t>
      </w:r>
      <w:r w:rsidR="00A50D9F" w:rsidRPr="007B1419">
        <w:rPr>
          <w:rFonts w:ascii="Comic Sans MS" w:hAnsi="Comic Sans MS"/>
        </w:rPr>
        <w:t xml:space="preserve">ducate </w:t>
      </w:r>
      <w:r w:rsidR="00FB7C0E" w:rsidRPr="007B1419">
        <w:rPr>
          <w:rFonts w:ascii="Comic Sans MS" w:hAnsi="Comic Sans MS"/>
        </w:rPr>
        <w:t>A</w:t>
      </w:r>
      <w:r w:rsidR="00A50D9F" w:rsidRPr="007B1419">
        <w:rPr>
          <w:rFonts w:ascii="Comic Sans MS" w:hAnsi="Comic Sans MS"/>
        </w:rPr>
        <w:t xml:space="preserve">gainst </w:t>
      </w:r>
      <w:r w:rsidR="00FB7C0E" w:rsidRPr="007B1419">
        <w:rPr>
          <w:rFonts w:ascii="Comic Sans MS" w:hAnsi="Comic Sans MS"/>
        </w:rPr>
        <w:t>H</w:t>
      </w:r>
      <w:r w:rsidR="00A50D9F" w:rsidRPr="007B1419">
        <w:rPr>
          <w:rFonts w:ascii="Comic Sans MS" w:hAnsi="Comic Sans MS"/>
        </w:rPr>
        <w:t xml:space="preserve">ate’ </w:t>
      </w:r>
      <w:hyperlink r:id="rId79" w:history="1">
        <w:r w:rsidR="00A50D9F" w:rsidRPr="007B1419">
          <w:rPr>
            <w:rStyle w:val="Hyperlink"/>
            <w:rFonts w:ascii="Comic Sans MS" w:hAnsi="Comic Sans MS"/>
          </w:rPr>
          <w:t>website</w:t>
        </w:r>
      </w:hyperlink>
      <w:r w:rsidR="00A50D9F" w:rsidRPr="007B1419">
        <w:rPr>
          <w:rFonts w:ascii="Comic Sans MS" w:hAnsi="Comic Sans MS"/>
        </w:rPr>
        <w:t xml:space="preserve"> </w:t>
      </w:r>
      <w:r w:rsidRPr="007B1419">
        <w:rPr>
          <w:rFonts w:ascii="Comic Sans MS" w:hAnsi="Comic Sans MS"/>
        </w:rPr>
        <w:t xml:space="preserve">which provides us </w:t>
      </w:r>
      <w:r w:rsidR="00A50D9F" w:rsidRPr="007B1419">
        <w:rPr>
          <w:rFonts w:ascii="Comic Sans MS" w:hAnsi="Comic Sans MS"/>
        </w:rPr>
        <w:t xml:space="preserve">with information, tools and resources to recognise and address extremism and radicalisation. </w:t>
      </w:r>
      <w:r w:rsidR="002D4AB5" w:rsidRPr="007B1419">
        <w:rPr>
          <w:rFonts w:ascii="Comic Sans MS" w:hAnsi="Comic Sans MS"/>
        </w:rPr>
        <w:t>Training</w:t>
      </w:r>
      <w:r w:rsidR="00C506DA" w:rsidRPr="007B1419">
        <w:rPr>
          <w:rFonts w:ascii="Comic Sans MS" w:hAnsi="Comic Sans MS"/>
        </w:rPr>
        <w:t xml:space="preserve"> on making</w:t>
      </w:r>
      <w:r w:rsidR="002D4AB5" w:rsidRPr="007B1419">
        <w:rPr>
          <w:rFonts w:ascii="Comic Sans MS" w:hAnsi="Comic Sans MS"/>
        </w:rPr>
        <w:t xml:space="preserve"> </w:t>
      </w:r>
      <w:r w:rsidR="00C506DA" w:rsidRPr="007B1419">
        <w:rPr>
          <w:rFonts w:ascii="Comic Sans MS" w:hAnsi="Comic Sans MS" w:cstheme="minorHAnsi"/>
          <w:color w:val="222222"/>
        </w:rPr>
        <w:t xml:space="preserve">Prevent referrals </w:t>
      </w:r>
      <w:r w:rsidR="002D4AB5" w:rsidRPr="007B1419">
        <w:rPr>
          <w:rFonts w:ascii="Comic Sans MS" w:hAnsi="Comic Sans MS"/>
        </w:rPr>
        <w:t xml:space="preserve">and E- learning </w:t>
      </w:r>
      <w:r w:rsidR="00C506DA" w:rsidRPr="007B1419">
        <w:rPr>
          <w:rFonts w:ascii="Comic Sans MS" w:hAnsi="Comic Sans MS"/>
        </w:rPr>
        <w:t>will be</w:t>
      </w:r>
      <w:r w:rsidR="002D4AB5" w:rsidRPr="007B1419">
        <w:rPr>
          <w:rFonts w:ascii="Comic Sans MS" w:hAnsi="Comic Sans MS"/>
        </w:rPr>
        <w:t xml:space="preserve"> accessed </w:t>
      </w:r>
      <w:hyperlink r:id="rId80" w:history="1">
        <w:r w:rsidR="002D4AB5" w:rsidRPr="007B1419">
          <w:rPr>
            <w:rStyle w:val="Hyperlink"/>
            <w:rFonts w:ascii="Comic Sans MS" w:hAnsi="Comic Sans MS"/>
          </w:rPr>
          <w:t>here</w:t>
        </w:r>
      </w:hyperlink>
      <w:r w:rsidR="002D4AB5" w:rsidRPr="007B1419">
        <w:rPr>
          <w:rFonts w:ascii="Comic Sans MS" w:hAnsi="Comic Sans MS"/>
        </w:rPr>
        <w:t>.</w:t>
      </w:r>
      <w:r w:rsidR="00F75B98" w:rsidRPr="007B1419">
        <w:rPr>
          <w:rFonts w:ascii="Comic Sans MS" w:hAnsi="Comic Sans MS"/>
        </w:rPr>
        <w:t xml:space="preserve"> Bolton’s </w:t>
      </w:r>
      <w:hyperlink r:id="rId81" w:history="1">
        <w:r w:rsidR="00F75B98" w:rsidRPr="007B1419">
          <w:rPr>
            <w:rStyle w:val="Hyperlink"/>
            <w:rFonts w:ascii="Comic Sans MS" w:hAnsi="Comic Sans MS"/>
          </w:rPr>
          <w:t>Safeguarding against harmful radicalisation Handbook</w:t>
        </w:r>
      </w:hyperlink>
      <w:r w:rsidR="00F75B98" w:rsidRPr="007B1419">
        <w:rPr>
          <w:rFonts w:ascii="Comic Sans MS" w:hAnsi="Comic Sans MS"/>
        </w:rPr>
        <w:t xml:space="preserve"> will be referred to as required.</w:t>
      </w:r>
    </w:p>
    <w:p w14:paraId="3CFE0DF0" w14:textId="7DA29C12" w:rsidR="00C506DA" w:rsidRPr="007B1419" w:rsidRDefault="00C506DA">
      <w:pPr>
        <w:pStyle w:val="Normal1"/>
        <w:spacing w:after="0" w:line="240" w:lineRule="auto"/>
        <w:rPr>
          <w:rFonts w:ascii="Comic Sans MS" w:hAnsi="Comic Sans MS"/>
        </w:rPr>
      </w:pPr>
      <w:r w:rsidRPr="007B1419">
        <w:rPr>
          <w:rFonts w:ascii="Comic Sans MS" w:hAnsi="Comic Sans MS"/>
          <w:color w:val="auto"/>
        </w:rPr>
        <w:t xml:space="preserve">Support and guidance will be gained </w:t>
      </w:r>
      <w:r w:rsidR="00C400A2" w:rsidRPr="007B1419">
        <w:rPr>
          <w:rFonts w:ascii="Comic Sans MS" w:hAnsi="Comic Sans MS"/>
          <w:color w:val="auto"/>
        </w:rPr>
        <w:t xml:space="preserve">from </w:t>
      </w:r>
      <w:hyperlink r:id="rId82" w:history="1">
        <w:r w:rsidR="00794538" w:rsidRPr="007B1419">
          <w:rPr>
            <w:rFonts w:ascii="Comic Sans MS" w:hAnsi="Comic Sans MS"/>
            <w:color w:val="008142"/>
            <w:u w:val="single"/>
            <w:shd w:val="clear" w:color="auto" w:fill="FFFFFF"/>
          </w:rPr>
          <w:t>community.safety.services@bolton.gov.uk</w:t>
        </w:r>
      </w:hyperlink>
      <w:r w:rsidR="00794538" w:rsidRPr="007B1419">
        <w:rPr>
          <w:rFonts w:ascii="Comic Sans MS" w:hAnsi="Comic Sans MS"/>
        </w:rPr>
        <w:t xml:space="preserve"> and at Bolton Council here </w:t>
      </w:r>
      <w:hyperlink r:id="rId83" w:history="1">
        <w:r w:rsidR="00794538" w:rsidRPr="007B1419">
          <w:rPr>
            <w:rFonts w:ascii="Comic Sans MS" w:hAnsi="Comic Sans MS"/>
            <w:color w:val="0000FF"/>
            <w:u w:val="single"/>
          </w:rPr>
          <w:t>Safeguarding Against Harmful Radicalisation – Bolton Council</w:t>
        </w:r>
      </w:hyperlink>
      <w:r w:rsidR="00794538" w:rsidRPr="007B1419">
        <w:rPr>
          <w:rFonts w:ascii="Comic Sans MS" w:hAnsi="Comic Sans MS"/>
        </w:rPr>
        <w:t>.</w:t>
      </w:r>
    </w:p>
    <w:p w14:paraId="2C4DFA1F" w14:textId="77777777" w:rsidR="00C400A2" w:rsidRPr="007B1419" w:rsidRDefault="00C400A2">
      <w:pPr>
        <w:pStyle w:val="Normal1"/>
        <w:spacing w:after="0" w:line="240" w:lineRule="auto"/>
        <w:rPr>
          <w:rFonts w:ascii="Comic Sans MS" w:hAnsi="Comic Sans MS"/>
          <w:b/>
        </w:rPr>
      </w:pPr>
    </w:p>
    <w:p w14:paraId="0DE63543" w14:textId="3DF648A7" w:rsidR="00E32D88" w:rsidRPr="007B1419" w:rsidRDefault="007F42B0">
      <w:pPr>
        <w:pStyle w:val="Normal1"/>
        <w:spacing w:after="0" w:line="240" w:lineRule="auto"/>
        <w:rPr>
          <w:rFonts w:ascii="Comic Sans MS" w:hAnsi="Comic Sans MS"/>
          <w:b/>
        </w:rPr>
      </w:pPr>
      <w:bookmarkStart w:id="57" w:name="Channel"/>
      <w:bookmarkEnd w:id="57"/>
      <w:r w:rsidRPr="007B1419">
        <w:rPr>
          <w:rFonts w:ascii="Comic Sans MS" w:hAnsi="Comic Sans MS"/>
          <w:b/>
        </w:rPr>
        <w:t xml:space="preserve">Channel </w:t>
      </w:r>
    </w:p>
    <w:p w14:paraId="15AC8265" w14:textId="77777777" w:rsidR="00C506DA" w:rsidRPr="007B1419" w:rsidRDefault="002D4AB5" w:rsidP="002D4AB5">
      <w:pPr>
        <w:pStyle w:val="Normal1"/>
        <w:spacing w:after="0" w:line="240" w:lineRule="auto"/>
        <w:rPr>
          <w:rFonts w:ascii="Comic Sans MS" w:hAnsi="Comic Sans MS"/>
          <w:i/>
          <w:iCs/>
        </w:rPr>
      </w:pPr>
      <w:r w:rsidRPr="007B1419">
        <w:rPr>
          <w:rFonts w:ascii="Comic Sans MS" w:hAnsi="Comic Sans MS"/>
          <w:i/>
          <w:iCs/>
        </w:rP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w:t>
      </w:r>
      <w:r w:rsidR="00C506DA" w:rsidRPr="007B1419">
        <w:rPr>
          <w:rFonts w:ascii="Comic Sans MS" w:hAnsi="Comic Sans MS"/>
          <w:i/>
          <w:iCs/>
        </w:rPr>
        <w:t>.</w:t>
      </w:r>
    </w:p>
    <w:p w14:paraId="43CD6F01" w14:textId="6D63FD9C" w:rsidR="007969B2" w:rsidRPr="007B1419" w:rsidRDefault="007969B2" w:rsidP="007969B2">
      <w:pPr>
        <w:spacing w:before="240" w:after="240"/>
        <w:rPr>
          <w:rFonts w:ascii="Comic Sans MS" w:hAnsi="Comic Sans MS" w:cstheme="minorHAnsi"/>
          <w:color w:val="1155CC"/>
          <w:u w:val="single"/>
        </w:rPr>
      </w:pPr>
      <w:r w:rsidRPr="007B1419">
        <w:rPr>
          <w:rFonts w:ascii="Comic Sans MS" w:hAnsi="Comic Sans MS" w:cstheme="minorHAnsi"/>
          <w:color w:val="222222"/>
        </w:rPr>
        <w:t xml:space="preserve">Channel </w:t>
      </w:r>
      <w:r w:rsidR="00180C75" w:rsidRPr="007B1419">
        <w:rPr>
          <w:rFonts w:ascii="Comic Sans MS" w:hAnsi="Comic Sans MS" w:cstheme="minorHAnsi"/>
          <w:color w:val="222222"/>
        </w:rPr>
        <w:t>a</w:t>
      </w:r>
      <w:r w:rsidRPr="007B1419">
        <w:rPr>
          <w:rFonts w:ascii="Comic Sans MS" w:hAnsi="Comic Sans MS" w:cstheme="minorHAnsi"/>
          <w:color w:val="222222"/>
        </w:rPr>
        <w:t xml:space="preserve">wareness guidance will be accessed from the home office </w:t>
      </w:r>
      <w:hyperlink r:id="rId84" w:history="1">
        <w:r w:rsidRPr="007B1419">
          <w:rPr>
            <w:rStyle w:val="Hyperlink"/>
            <w:rFonts w:ascii="Comic Sans MS" w:hAnsi="Comic Sans MS" w:cstheme="minorHAnsi"/>
          </w:rPr>
          <w:t>here</w:t>
        </w:r>
      </w:hyperlink>
      <w:r w:rsidR="00C400A2" w:rsidRPr="007B1419">
        <w:rPr>
          <w:rFonts w:ascii="Comic Sans MS" w:hAnsi="Comic Sans MS" w:cstheme="minorHAnsi"/>
          <w:color w:val="222222"/>
        </w:rPr>
        <w:t xml:space="preserve"> along with The</w:t>
      </w:r>
      <w:r w:rsidR="00C400A2" w:rsidRPr="007B1419">
        <w:rPr>
          <w:rFonts w:ascii="Comic Sans MS" w:hAnsi="Comic Sans MS"/>
        </w:rPr>
        <w:t xml:space="preserve"> Home Office </w:t>
      </w:r>
      <w:hyperlink r:id="rId85" w:anchor=":~:text=A%20referral%20to%20Channel%20can%20come%20from%20anyone,to%20see%20if%20they%20are%20suitable%20for%20Channel." w:history="1">
        <w:r w:rsidR="00C400A2" w:rsidRPr="007B1419">
          <w:rPr>
            <w:rStyle w:val="Hyperlink"/>
            <w:rFonts w:ascii="Comic Sans MS" w:hAnsi="Comic Sans MS"/>
          </w:rPr>
          <w:t>Prevent and Channel Fact Sheet</w:t>
        </w:r>
      </w:hyperlink>
      <w:r w:rsidR="00C400A2" w:rsidRPr="007B1419">
        <w:rPr>
          <w:rStyle w:val="Hyperlink"/>
          <w:rFonts w:ascii="Comic Sans MS" w:hAnsi="Comic Sans MS"/>
        </w:rPr>
        <w:t xml:space="preserve"> </w:t>
      </w:r>
    </w:p>
    <w:p w14:paraId="258FA598" w14:textId="50C11125" w:rsidR="00FB7C0E" w:rsidRPr="007B1419" w:rsidRDefault="002D4AB5" w:rsidP="00170ACB">
      <w:pPr>
        <w:widowControl w:val="0"/>
        <w:spacing w:after="0"/>
        <w:rPr>
          <w:rFonts w:ascii="Comic Sans MS" w:hAnsi="Comic Sans MS" w:cstheme="minorHAnsi"/>
        </w:rPr>
      </w:pPr>
      <w:r w:rsidRPr="007B1419">
        <w:rPr>
          <w:rFonts w:ascii="Comic Sans MS" w:hAnsi="Comic Sans MS" w:cstheme="minorHAnsi"/>
        </w:rPr>
        <w:t>If</w:t>
      </w:r>
      <w:r w:rsidRPr="007B1419">
        <w:rPr>
          <w:rFonts w:ascii="Comic Sans MS" w:hAnsi="Comic Sans MS" w:cstheme="minorHAnsi"/>
          <w:color w:val="auto"/>
        </w:rPr>
        <w:t xml:space="preserve"> our </w:t>
      </w:r>
      <w:r w:rsidRPr="007B1419">
        <w:rPr>
          <w:rFonts w:ascii="Comic Sans MS" w:hAnsi="Comic Sans MS" w:cstheme="minorHAnsi"/>
        </w:rPr>
        <w:t>staff have any concerns about an individual</w:t>
      </w:r>
      <w:r w:rsidR="007969B2" w:rsidRPr="007B1419">
        <w:rPr>
          <w:rFonts w:ascii="Comic Sans MS" w:hAnsi="Comic Sans MS" w:cstheme="minorHAnsi"/>
        </w:rPr>
        <w:t>,</w:t>
      </w:r>
      <w:r w:rsidRPr="007B1419">
        <w:rPr>
          <w:rFonts w:ascii="Comic Sans MS" w:hAnsi="Comic Sans MS" w:cstheme="minorHAnsi"/>
        </w:rPr>
        <w:t xml:space="preserve"> </w:t>
      </w:r>
      <w:r w:rsidR="007969B2" w:rsidRPr="007B1419">
        <w:rPr>
          <w:rFonts w:ascii="Comic Sans MS" w:hAnsi="Comic Sans MS" w:cstheme="minorHAnsi"/>
        </w:rPr>
        <w:t xml:space="preserve">a channel </w:t>
      </w:r>
      <w:r w:rsidRPr="007B1419">
        <w:rPr>
          <w:rFonts w:ascii="Comic Sans MS" w:hAnsi="Comic Sans MS" w:cstheme="minorHAnsi"/>
        </w:rPr>
        <w:t>referral form</w:t>
      </w:r>
      <w:r w:rsidR="007969B2" w:rsidRPr="007B1419">
        <w:rPr>
          <w:rFonts w:ascii="Comic Sans MS" w:hAnsi="Comic Sans MS" w:cstheme="minorHAnsi"/>
        </w:rPr>
        <w:t xml:space="preserve"> will be completed</w:t>
      </w:r>
      <w:r w:rsidRPr="007B1419">
        <w:rPr>
          <w:rFonts w:ascii="Comic Sans MS" w:hAnsi="Comic Sans MS" w:cstheme="minorHAnsi"/>
        </w:rPr>
        <w:t xml:space="preserve">. Support can be provided </w:t>
      </w:r>
      <w:r w:rsidR="007969B2" w:rsidRPr="007B1419">
        <w:rPr>
          <w:rFonts w:ascii="Comic Sans MS" w:hAnsi="Comic Sans MS" w:cstheme="minorHAnsi"/>
        </w:rPr>
        <w:t xml:space="preserve">by </w:t>
      </w:r>
      <w:r w:rsidR="00794538" w:rsidRPr="007B1419">
        <w:rPr>
          <w:rFonts w:ascii="Comic Sans MS" w:hAnsi="Comic Sans MS" w:cstheme="minorHAnsi"/>
        </w:rPr>
        <w:t xml:space="preserve">the </w:t>
      </w:r>
      <w:r w:rsidR="00794538" w:rsidRPr="007B1419">
        <w:rPr>
          <w:rFonts w:ascii="Comic Sans MS" w:hAnsi="Comic Sans MS"/>
        </w:rPr>
        <w:t>Channel Coordinator Tel: 0161 227 3543 Mobile:</w:t>
      </w:r>
      <w:r w:rsidR="00794538" w:rsidRPr="007B1419">
        <w:rPr>
          <w:rFonts w:ascii="Comic Sans MS" w:hAnsi="Comic Sans MS"/>
          <w:lang w:eastAsia="en-GB"/>
        </w:rPr>
        <w:t xml:space="preserve"> 07980968857 </w:t>
      </w:r>
      <w:r w:rsidR="007969B2" w:rsidRPr="007B1419">
        <w:rPr>
          <w:rFonts w:ascii="Comic Sans MS" w:hAnsi="Comic Sans MS" w:cstheme="minorHAnsi"/>
        </w:rPr>
        <w:t>or the</w:t>
      </w:r>
      <w:r w:rsidRPr="007B1419">
        <w:rPr>
          <w:rFonts w:ascii="Comic Sans MS" w:hAnsi="Comic Sans MS" w:cstheme="minorHAnsi"/>
        </w:rPr>
        <w:t xml:space="preserve"> C</w:t>
      </w:r>
      <w:r w:rsidR="00C506DA" w:rsidRPr="007B1419">
        <w:rPr>
          <w:rFonts w:ascii="Comic Sans MS" w:hAnsi="Comic Sans MS" w:cstheme="minorHAnsi"/>
        </w:rPr>
        <w:t>ounter Terrorism policing</w:t>
      </w:r>
      <w:r w:rsidRPr="007B1419">
        <w:rPr>
          <w:rFonts w:ascii="Comic Sans MS" w:hAnsi="Comic Sans MS" w:cstheme="minorHAnsi"/>
        </w:rPr>
        <w:t xml:space="preserve"> on 0161 856 6362</w:t>
      </w:r>
      <w:r w:rsidR="00FB7C0E" w:rsidRPr="007B1419">
        <w:rPr>
          <w:rFonts w:ascii="Comic Sans MS" w:hAnsi="Comic Sans MS"/>
          <w:lang w:eastAsia="en-GB"/>
        </w:rPr>
        <w:t xml:space="preserve">. </w:t>
      </w:r>
      <w:r w:rsidRPr="007B1419">
        <w:rPr>
          <w:rFonts w:ascii="Comic Sans MS" w:hAnsi="Comic Sans MS"/>
        </w:rPr>
        <w:t>Bolton’s Channel Panel referrals</w:t>
      </w:r>
      <w:r w:rsidR="00C400A2" w:rsidRPr="007B1419">
        <w:rPr>
          <w:rFonts w:ascii="Comic Sans MS" w:hAnsi="Comic Sans MS"/>
        </w:rPr>
        <w:t xml:space="preserve"> go</w:t>
      </w:r>
      <w:r w:rsidRPr="007B1419">
        <w:rPr>
          <w:rFonts w:ascii="Comic Sans MS" w:hAnsi="Comic Sans MS"/>
        </w:rPr>
        <w:t xml:space="preserve"> to:</w:t>
      </w:r>
      <w:r w:rsidR="007969B2" w:rsidRPr="007B1419">
        <w:rPr>
          <w:rFonts w:ascii="Comic Sans MS" w:hAnsi="Comic Sans MS"/>
        </w:rPr>
        <w:t xml:space="preserve"> </w:t>
      </w:r>
      <w:hyperlink r:id="rId86" w:history="1">
        <w:r w:rsidR="007969B2" w:rsidRPr="007B1419">
          <w:rPr>
            <w:rStyle w:val="Hyperlink"/>
            <w:rFonts w:ascii="Comic Sans MS" w:hAnsi="Comic Sans MS"/>
          </w:rPr>
          <w:t>Channel.project@gmp.pnn.police.uk</w:t>
        </w:r>
      </w:hyperlink>
      <w:r w:rsidR="00C400A2" w:rsidRPr="007B1419">
        <w:rPr>
          <w:rFonts w:ascii="Comic Sans MS" w:hAnsi="Comic Sans MS"/>
          <w:b/>
          <w:bCs/>
          <w:u w:val="single"/>
        </w:rPr>
        <w:t xml:space="preserve"> </w:t>
      </w:r>
      <w:r w:rsidRPr="007B1419">
        <w:rPr>
          <w:rFonts w:ascii="Comic Sans MS" w:hAnsi="Comic Sans MS"/>
          <w:b/>
          <w:bCs/>
        </w:rPr>
        <w:t>OR</w:t>
      </w:r>
      <w:r w:rsidR="00C400A2" w:rsidRPr="007B1419">
        <w:rPr>
          <w:rFonts w:ascii="Comic Sans MS" w:hAnsi="Comic Sans MS"/>
          <w:b/>
          <w:bCs/>
        </w:rPr>
        <w:t xml:space="preserve"> </w:t>
      </w:r>
      <w:r w:rsidRPr="007B1419">
        <w:rPr>
          <w:rFonts w:ascii="Comic Sans MS" w:hAnsi="Comic Sans MS"/>
        </w:rPr>
        <w:t> </w:t>
      </w:r>
      <w:hyperlink r:id="rId87" w:history="1">
        <w:r w:rsidRPr="007B1419">
          <w:rPr>
            <w:rStyle w:val="Hyperlink"/>
            <w:rFonts w:ascii="Comic Sans MS" w:hAnsi="Comic Sans MS"/>
          </w:rPr>
          <w:t>gmchannel@manchester.gov.uk</w:t>
        </w:r>
      </w:hyperlink>
      <w:bookmarkStart w:id="58" w:name="Court"/>
      <w:bookmarkEnd w:id="55"/>
      <w:bookmarkEnd w:id="58"/>
    </w:p>
    <w:p w14:paraId="52445D40" w14:textId="489BDB92" w:rsidR="00700A7C" w:rsidRPr="007B1419" w:rsidRDefault="00700A7C" w:rsidP="000F68F4">
      <w:pPr>
        <w:autoSpaceDE w:val="0"/>
        <w:autoSpaceDN w:val="0"/>
        <w:adjustRightInd w:val="0"/>
        <w:spacing w:after="0" w:line="240" w:lineRule="auto"/>
        <w:rPr>
          <w:rFonts w:ascii="Comic Sans MS" w:hAnsi="Comic Sans MS" w:cs="Arial"/>
        </w:rPr>
      </w:pPr>
    </w:p>
    <w:p w14:paraId="38CF477D" w14:textId="70789625" w:rsidR="00700A7C" w:rsidRPr="007B1419" w:rsidRDefault="00700A7C" w:rsidP="000F68F4">
      <w:pPr>
        <w:autoSpaceDE w:val="0"/>
        <w:autoSpaceDN w:val="0"/>
        <w:adjustRightInd w:val="0"/>
        <w:spacing w:after="0" w:line="240" w:lineRule="auto"/>
        <w:rPr>
          <w:rFonts w:ascii="Comic Sans MS" w:hAnsi="Comic Sans MS" w:cs="Arial"/>
          <w:b/>
          <w:bCs/>
        </w:rPr>
      </w:pPr>
      <w:bookmarkStart w:id="59" w:name="Prison"/>
      <w:bookmarkEnd w:id="59"/>
      <w:r w:rsidRPr="007B1419">
        <w:rPr>
          <w:rFonts w:ascii="Comic Sans MS" w:hAnsi="Comic Sans MS" w:cs="Arial"/>
          <w:b/>
          <w:bCs/>
        </w:rPr>
        <w:t>CHILD</w:t>
      </w:r>
      <w:r w:rsidR="00045FD1" w:rsidRPr="007B1419">
        <w:rPr>
          <w:rFonts w:ascii="Comic Sans MS" w:hAnsi="Comic Sans MS" w:cs="Arial"/>
          <w:b/>
          <w:bCs/>
        </w:rPr>
        <w:t>R</w:t>
      </w:r>
      <w:r w:rsidRPr="007B1419">
        <w:rPr>
          <w:rFonts w:ascii="Comic Sans MS" w:hAnsi="Comic Sans MS" w:cs="Arial"/>
          <w:b/>
          <w:bCs/>
        </w:rPr>
        <w:t>EN WITH FAMILY MEMBERS IN PRISON</w:t>
      </w:r>
    </w:p>
    <w:p w14:paraId="651F20D0" w14:textId="3DA78062" w:rsidR="000F68F4" w:rsidRPr="007B1419" w:rsidRDefault="00700A7C" w:rsidP="00997FE9">
      <w:pPr>
        <w:pStyle w:val="Normal1"/>
        <w:tabs>
          <w:tab w:val="left" w:pos="1440"/>
          <w:tab w:val="left" w:pos="3860"/>
          <w:tab w:val="left" w:pos="5940"/>
          <w:tab w:val="left" w:pos="6480"/>
        </w:tabs>
        <w:spacing w:after="0"/>
        <w:rPr>
          <w:rFonts w:ascii="Comic Sans MS" w:hAnsi="Comic Sans MS" w:cs="Arial"/>
          <w:i/>
          <w:iCs/>
        </w:rPr>
      </w:pPr>
      <w:r w:rsidRPr="007B1419">
        <w:rPr>
          <w:rFonts w:ascii="Comic Sans MS" w:hAnsi="Comic Sans MS" w:cs="Arial"/>
          <w:i/>
          <w:iCs/>
        </w:rPr>
        <w:t xml:space="preserve">Approximately 200,000 children have a parent sent to prison each year. These children are at risk of poor outcomes including poverty, stigma, </w:t>
      </w:r>
      <w:r w:rsidR="00FA3C21" w:rsidRPr="007B1419">
        <w:rPr>
          <w:rFonts w:ascii="Comic Sans MS" w:hAnsi="Comic Sans MS" w:cs="Arial"/>
          <w:i/>
          <w:iCs/>
        </w:rPr>
        <w:t>isolation,</w:t>
      </w:r>
      <w:r w:rsidRPr="007B1419">
        <w:rPr>
          <w:rFonts w:ascii="Comic Sans MS" w:hAnsi="Comic Sans MS" w:cs="Arial"/>
          <w:i/>
          <w:iCs/>
        </w:rPr>
        <w:t xml:space="preserve"> and poor mental health. </w:t>
      </w:r>
    </w:p>
    <w:p w14:paraId="592C0E60" w14:textId="6175BD1C" w:rsidR="00674343" w:rsidRPr="007B1419" w:rsidRDefault="00700A7C" w:rsidP="00997FE9">
      <w:pPr>
        <w:pStyle w:val="Normal1"/>
        <w:tabs>
          <w:tab w:val="left" w:pos="1440"/>
          <w:tab w:val="left" w:pos="3860"/>
          <w:tab w:val="left" w:pos="5940"/>
          <w:tab w:val="left" w:pos="6480"/>
        </w:tabs>
        <w:spacing w:after="0"/>
        <w:rPr>
          <w:rFonts w:ascii="Comic Sans MS" w:hAnsi="Comic Sans MS" w:cs="Arial"/>
        </w:rPr>
      </w:pPr>
      <w:r w:rsidRPr="007B1419">
        <w:rPr>
          <w:rFonts w:ascii="Comic Sans MS" w:hAnsi="Comic Sans MS" w:cs="Arial"/>
        </w:rPr>
        <w:t>N</w:t>
      </w:r>
      <w:r w:rsidR="00674343" w:rsidRPr="007B1419">
        <w:rPr>
          <w:rFonts w:ascii="Comic Sans MS" w:hAnsi="Comic Sans MS" w:cs="Arial"/>
        </w:rPr>
        <w:t>ational Intervention for Children with Parents in Custody (</w:t>
      </w:r>
      <w:hyperlink r:id="rId88" w:history="1">
        <w:r w:rsidR="00674343" w:rsidRPr="007B1419">
          <w:rPr>
            <w:rStyle w:val="Hyperlink"/>
            <w:rFonts w:ascii="Comic Sans MS" w:hAnsi="Comic Sans MS" w:cs="Arial"/>
          </w:rPr>
          <w:t>NICCO</w:t>
        </w:r>
      </w:hyperlink>
      <w:r w:rsidR="00674343" w:rsidRPr="007B1419">
        <w:rPr>
          <w:rFonts w:ascii="Comic Sans MS" w:hAnsi="Comic Sans MS" w:cs="Arial"/>
        </w:rPr>
        <w:t>)</w:t>
      </w:r>
      <w:r w:rsidRPr="007B1419">
        <w:rPr>
          <w:rFonts w:ascii="Comic Sans MS" w:hAnsi="Comic Sans MS" w:cs="Arial"/>
        </w:rPr>
        <w:t xml:space="preserve"> provides information designed to support </w:t>
      </w:r>
      <w:r w:rsidR="000F68F4" w:rsidRPr="007B1419">
        <w:rPr>
          <w:rFonts w:ascii="Comic Sans MS" w:hAnsi="Comic Sans MS" w:cs="Arial"/>
        </w:rPr>
        <w:t>our staff</w:t>
      </w:r>
      <w:r w:rsidRPr="007B1419">
        <w:rPr>
          <w:rFonts w:ascii="Comic Sans MS" w:hAnsi="Comic Sans MS" w:cs="Arial"/>
        </w:rPr>
        <w:t xml:space="preserve"> working with </w:t>
      </w:r>
      <w:r w:rsidR="00FA3C21" w:rsidRPr="007B1419">
        <w:rPr>
          <w:rFonts w:ascii="Comic Sans MS" w:hAnsi="Comic Sans MS" w:cs="Arial"/>
        </w:rPr>
        <w:t>offenders’</w:t>
      </w:r>
      <w:r w:rsidRPr="007B1419">
        <w:rPr>
          <w:rFonts w:ascii="Comic Sans MS" w:hAnsi="Comic Sans MS" w:cs="Arial"/>
        </w:rPr>
        <w:t xml:space="preserve"> children, to help mitigate negative consequences for those children</w:t>
      </w:r>
      <w:r w:rsidR="000F68F4" w:rsidRPr="007B1419">
        <w:rPr>
          <w:rFonts w:ascii="Comic Sans MS" w:hAnsi="Comic Sans MS" w:cs="Arial"/>
        </w:rPr>
        <w:t xml:space="preserve"> and young people</w:t>
      </w:r>
      <w:r w:rsidRPr="007B1419">
        <w:rPr>
          <w:rFonts w:ascii="Comic Sans MS" w:hAnsi="Comic Sans MS" w:cs="Arial"/>
        </w:rPr>
        <w:t>.</w:t>
      </w:r>
      <w:r w:rsidR="00674343" w:rsidRPr="007B1419">
        <w:rPr>
          <w:rFonts w:ascii="Comic Sans MS" w:hAnsi="Comic Sans MS" w:cs="Arial"/>
        </w:rPr>
        <w:t xml:space="preserve"> For further information</w:t>
      </w:r>
      <w:r w:rsidR="000F68F4" w:rsidRPr="007B1419">
        <w:rPr>
          <w:rFonts w:ascii="Comic Sans MS" w:hAnsi="Comic Sans MS" w:cs="Arial"/>
        </w:rPr>
        <w:t xml:space="preserve"> </w:t>
      </w:r>
      <w:hyperlink r:id="rId89" w:history="1">
        <w:r w:rsidR="000F68F4" w:rsidRPr="007B1419">
          <w:rPr>
            <w:rStyle w:val="Hyperlink"/>
            <w:rFonts w:ascii="Comic Sans MS" w:hAnsi="Comic Sans MS" w:cs="Arial"/>
          </w:rPr>
          <w:t>here</w:t>
        </w:r>
      </w:hyperlink>
      <w:r w:rsidR="000F68F4" w:rsidRPr="007B1419">
        <w:rPr>
          <w:rFonts w:ascii="Comic Sans MS" w:hAnsi="Comic Sans MS" w:cs="Arial"/>
        </w:rPr>
        <w:t xml:space="preserve">. </w:t>
      </w:r>
      <w:r w:rsidR="00BC5F8D" w:rsidRPr="007B1419">
        <w:rPr>
          <w:rFonts w:ascii="Comic Sans MS" w:hAnsi="Comic Sans MS" w:cs="Arial"/>
        </w:rPr>
        <w:t xml:space="preserve">We will always consider if an Early Help  </w:t>
      </w:r>
    </w:p>
    <w:p w14:paraId="3989B923" w14:textId="77777777" w:rsidR="00674343" w:rsidRPr="007B1419" w:rsidRDefault="00674343" w:rsidP="00B628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omic Sans MS" w:hAnsi="Comic Sans MS" w:cs="Arial"/>
          <w:b/>
        </w:rPr>
      </w:pPr>
    </w:p>
    <w:p w14:paraId="558C7760" w14:textId="77777777" w:rsidR="00700A7C" w:rsidRPr="007B1419"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rPr>
      </w:pPr>
      <w:bookmarkStart w:id="60" w:name="Homeless"/>
      <w:bookmarkEnd w:id="60"/>
      <w:r w:rsidRPr="007B1419">
        <w:rPr>
          <w:rFonts w:ascii="Comic Sans MS" w:hAnsi="Comic Sans MS" w:cs="Arial"/>
          <w:b/>
        </w:rPr>
        <w:t>HOMELESSNESS</w:t>
      </w:r>
    </w:p>
    <w:p w14:paraId="62C78E7E" w14:textId="77777777" w:rsidR="007E0DC8" w:rsidRPr="007B1419" w:rsidRDefault="007E0DC8" w:rsidP="007E0D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i/>
          <w:iCs/>
        </w:rPr>
      </w:pPr>
      <w:r w:rsidRPr="007B1419">
        <w:rPr>
          <w:rFonts w:ascii="Comic Sans MS" w:hAnsi="Comic Sans MS" w:cs="Arial"/>
          <w:i/>
          <w:iCs/>
        </w:rPr>
        <w:t xml:space="preserve">Being homeless or being at risk of becoming homeless presents a real risk to a child’s welfare. </w:t>
      </w:r>
    </w:p>
    <w:p w14:paraId="1CB2652C" w14:textId="38EC4CB8" w:rsidR="007E0DC8" w:rsidRPr="007B1419" w:rsidRDefault="007E0DC8" w:rsidP="007E0D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i/>
          <w:iCs/>
        </w:rPr>
      </w:pPr>
      <w:r w:rsidRPr="007B1419">
        <w:rPr>
          <w:rFonts w:ascii="Comic Sans MS" w:hAnsi="Comic Sans MS" w:cs="Arial"/>
          <w:i/>
          <w:iCs/>
        </w:rPr>
        <w:t xml:space="preserve">Indicators that a family may be at risk of homelessness include household debt, rent arrears, domestic abuse and anti-social behaviour, as well as the family being asked to leave a property. </w:t>
      </w:r>
      <w:r w:rsidRPr="007B1419">
        <w:rPr>
          <w:rFonts w:ascii="Comic Sans MS" w:hAnsi="Comic Sans MS" w:cs="Arial"/>
        </w:rPr>
        <w:t>Referrals and or discussion with housing will take place as appropriate</w:t>
      </w:r>
      <w:r w:rsidR="00794538" w:rsidRPr="007B1419">
        <w:rPr>
          <w:rFonts w:ascii="Comic Sans MS" w:hAnsi="Comic Sans MS" w:cs="Arial"/>
        </w:rPr>
        <w:t xml:space="preserve"> however</w:t>
      </w:r>
      <w:r w:rsidRPr="007B1419">
        <w:rPr>
          <w:rFonts w:ascii="Comic Sans MS" w:hAnsi="Comic Sans MS" w:cs="Arial"/>
        </w:rPr>
        <w:t xml:space="preserve"> this does not, and will not, replace a referral into The Integrated Front Door.</w:t>
      </w:r>
    </w:p>
    <w:p w14:paraId="02E003F5" w14:textId="53AE2277" w:rsidR="007E0DC8" w:rsidRPr="007B1419" w:rsidRDefault="007E0DC8" w:rsidP="007E0D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7B1419">
        <w:rPr>
          <w:rFonts w:ascii="Comic Sans MS" w:hAnsi="Comic Sans MS" w:cs="Arial"/>
          <w:i/>
          <w:iCs/>
        </w:rPr>
        <w:t>The Homelessness Reduction Act 2017 places a legal duty that everyone who is homeless or at risk of homelessness will have access to meaningful help</w:t>
      </w:r>
      <w:r w:rsidR="00EC6961" w:rsidRPr="007B1419">
        <w:rPr>
          <w:rFonts w:ascii="Comic Sans MS" w:hAnsi="Comic Sans MS" w:cs="Arial"/>
          <w:i/>
          <w:iCs/>
        </w:rPr>
        <w:t xml:space="preserve">. </w:t>
      </w:r>
      <w:r w:rsidRPr="007B1419">
        <w:rPr>
          <w:rFonts w:ascii="Comic Sans MS" w:hAnsi="Comic Sans MS" w:cs="Arial"/>
          <w:i/>
          <w:iCs/>
        </w:rPr>
        <w:t>The duties shift focus to early help and encourage families at risk to seek support as soon as possible, before they are facing a homelessness crisis</w:t>
      </w:r>
      <w:r w:rsidRPr="007B1419">
        <w:rPr>
          <w:rFonts w:ascii="Comic Sans MS" w:hAnsi="Comic Sans MS" w:cs="Arial"/>
        </w:rPr>
        <w:t xml:space="preserve">. </w:t>
      </w:r>
    </w:p>
    <w:p w14:paraId="5CE3CE11" w14:textId="77777777" w:rsidR="000812B5" w:rsidRPr="007B1419" w:rsidRDefault="000812B5" w:rsidP="00EF5935">
      <w:pPr>
        <w:pStyle w:val="Default"/>
        <w:rPr>
          <w:rFonts w:ascii="Comic Sans MS" w:hAnsi="Comic Sans MS"/>
          <w:b/>
          <w:sz w:val="22"/>
          <w:szCs w:val="22"/>
        </w:rPr>
      </w:pPr>
    </w:p>
    <w:p w14:paraId="4ABED9C0" w14:textId="5DDC061F" w:rsidR="0098503F" w:rsidRPr="007B1419" w:rsidRDefault="0098503F" w:rsidP="00EF5935">
      <w:pPr>
        <w:pStyle w:val="Default"/>
        <w:rPr>
          <w:rFonts w:ascii="Comic Sans MS" w:hAnsi="Comic Sans MS"/>
          <w:b/>
          <w:sz w:val="22"/>
          <w:szCs w:val="22"/>
        </w:rPr>
      </w:pPr>
      <w:bookmarkStart w:id="61" w:name="Mental_Health"/>
      <w:bookmarkEnd w:id="61"/>
      <w:r w:rsidRPr="007B1419">
        <w:rPr>
          <w:rFonts w:ascii="Comic Sans MS" w:hAnsi="Comic Sans MS"/>
          <w:b/>
          <w:sz w:val="22"/>
          <w:szCs w:val="22"/>
        </w:rPr>
        <w:t>MENTAL HEALTH</w:t>
      </w:r>
    </w:p>
    <w:p w14:paraId="5BAD0078" w14:textId="77777777" w:rsidR="00CC07B2" w:rsidRPr="007B1419" w:rsidRDefault="00CC07B2" w:rsidP="00CC07B2">
      <w:pPr>
        <w:pStyle w:val="Default"/>
        <w:spacing w:after="93"/>
        <w:rPr>
          <w:rFonts w:ascii="Comic Sans MS" w:hAnsi="Comic Sans MS" w:cstheme="minorHAnsi"/>
          <w:sz w:val="22"/>
          <w:szCs w:val="22"/>
        </w:rPr>
      </w:pPr>
      <w:r w:rsidRPr="007B1419">
        <w:rPr>
          <w:rFonts w:ascii="Comic Sans MS" w:hAnsi="Comic Sans MS" w:cstheme="minorHAnsi"/>
          <w:b/>
          <w:bCs/>
          <w:sz w:val="22"/>
          <w:szCs w:val="22"/>
        </w:rPr>
        <w:t xml:space="preserve">All </w:t>
      </w:r>
      <w:r w:rsidRPr="007B1419">
        <w:rPr>
          <w:rFonts w:ascii="Comic Sans MS" w:hAnsi="Comic Sans MS" w:cstheme="minorHAnsi"/>
          <w:sz w:val="22"/>
          <w:szCs w:val="22"/>
        </w:rPr>
        <w:t xml:space="preserve">staff are aware that mental health difficulties can, in some cases, be an indicator that a child or young person has suffered or is at risk of suffering abuse, neglect or exploitation. </w:t>
      </w:r>
    </w:p>
    <w:p w14:paraId="16F7F535" w14:textId="50EEFD5D" w:rsidR="00CC07B2" w:rsidRPr="007B1419" w:rsidRDefault="00CC07B2" w:rsidP="00CC07B2">
      <w:pPr>
        <w:pStyle w:val="Default"/>
        <w:spacing w:after="93"/>
        <w:rPr>
          <w:rFonts w:ascii="Comic Sans MS" w:hAnsi="Comic Sans MS" w:cstheme="minorHAnsi"/>
          <w:sz w:val="22"/>
          <w:szCs w:val="22"/>
        </w:rPr>
      </w:pPr>
      <w:r w:rsidRPr="007B1419">
        <w:rPr>
          <w:rFonts w:ascii="Comic Sans MS" w:hAnsi="Comic Sans MS" w:cstheme="minorHAnsi"/>
          <w:sz w:val="22"/>
          <w:szCs w:val="22"/>
        </w:rPr>
        <w:lastRenderedPageBreak/>
        <w:t xml:space="preserve">Only appropriately trained professionals should attempt to make a mental health diagnosis. Our </w:t>
      </w:r>
      <w:r w:rsidR="00292931" w:rsidRPr="007B1419">
        <w:rPr>
          <w:rFonts w:ascii="Comic Sans MS" w:hAnsi="Comic Sans MS" w:cstheme="minorHAnsi"/>
          <w:sz w:val="22"/>
          <w:szCs w:val="22"/>
        </w:rPr>
        <w:t>staff,</w:t>
      </w:r>
      <w:r w:rsidRPr="007B1419">
        <w:rPr>
          <w:rFonts w:ascii="Comic Sans MS" w:hAnsi="Comic Sans MS" w:cstheme="minorHAnsi"/>
          <w:sz w:val="22"/>
          <w:szCs w:val="22"/>
        </w:rPr>
        <w:t xml:space="preserve"> however, are well placed to observe children and young people day-to-day and identify those whose behaviour suggests that they may be experiencing a mental health difficulty or may be at risk of developing one. </w:t>
      </w:r>
    </w:p>
    <w:p w14:paraId="41869E2A" w14:textId="0093F282" w:rsidR="00CC07B2" w:rsidRPr="007B1419" w:rsidRDefault="00CC07B2" w:rsidP="00CC07B2">
      <w:pPr>
        <w:pStyle w:val="Default"/>
        <w:spacing w:after="93"/>
        <w:rPr>
          <w:rFonts w:ascii="Comic Sans MS" w:hAnsi="Comic Sans MS" w:cstheme="minorHAnsi"/>
          <w:sz w:val="22"/>
          <w:szCs w:val="22"/>
        </w:rPr>
      </w:pPr>
      <w:r w:rsidRPr="007B1419">
        <w:rPr>
          <w:rFonts w:ascii="Comic Sans MS" w:hAnsi="Comic Sans MS" w:cstheme="minorHAnsi"/>
          <w:sz w:val="22"/>
          <w:szCs w:val="22"/>
        </w:rPr>
        <w:t xml:space="preserve">Where children and young people have suffered abuse and neglect, or other potentially traumatic adverse childhood experiences (known as </w:t>
      </w:r>
      <w:hyperlink r:id="rId90" w:history="1">
        <w:r w:rsidRPr="007B1419">
          <w:rPr>
            <w:rStyle w:val="Hyperlink"/>
            <w:rFonts w:ascii="Comic Sans MS" w:hAnsi="Comic Sans MS" w:cstheme="minorHAnsi"/>
            <w:sz w:val="22"/>
            <w:szCs w:val="22"/>
          </w:rPr>
          <w:t>ACE’s</w:t>
        </w:r>
      </w:hyperlink>
      <w:r w:rsidRPr="007B1419">
        <w:rPr>
          <w:rFonts w:ascii="Comic Sans MS" w:hAnsi="Comic Sans MS" w:cstheme="minorHAnsi"/>
          <w:sz w:val="22"/>
          <w:szCs w:val="22"/>
        </w:rPr>
        <w:t xml:space="preserve">), this can have a lasting impact throughout childhood, adolescence and into adulthood. It is important that our staff are aware how experiences, can impact on behaviour and education. </w:t>
      </w:r>
    </w:p>
    <w:p w14:paraId="646E75AA" w14:textId="77777777" w:rsidR="00CC07B2" w:rsidRPr="007B1419" w:rsidRDefault="00CC07B2" w:rsidP="00CC07B2">
      <w:pPr>
        <w:pStyle w:val="Default"/>
        <w:spacing w:after="93"/>
        <w:rPr>
          <w:rFonts w:ascii="Comic Sans MS" w:hAnsi="Comic Sans MS" w:cstheme="minorHAnsi"/>
          <w:sz w:val="22"/>
          <w:szCs w:val="22"/>
        </w:rPr>
      </w:pPr>
      <w:r w:rsidRPr="007B1419">
        <w:rPr>
          <w:rFonts w:ascii="Comic Sans MS" w:hAnsi="Comic Sans MS" w:cstheme="minorHAnsi"/>
          <w:sz w:val="22"/>
          <w:szCs w:val="22"/>
        </w:rPr>
        <w:t xml:space="preserve">We promote positive emotional wellbeing by building resilience, promoting healthy lifestyles, recognising what a healthy relationship is and so on. </w:t>
      </w:r>
    </w:p>
    <w:p w14:paraId="7CA4F4BD" w14:textId="77777777" w:rsidR="00CC07B2" w:rsidRPr="007B1419" w:rsidRDefault="00CC07B2" w:rsidP="00CC07B2">
      <w:pPr>
        <w:pStyle w:val="Default"/>
        <w:rPr>
          <w:rFonts w:ascii="Comic Sans MS" w:hAnsi="Comic Sans MS" w:cstheme="minorHAnsi"/>
          <w:sz w:val="22"/>
          <w:szCs w:val="22"/>
        </w:rPr>
      </w:pPr>
    </w:p>
    <w:p w14:paraId="5F4DEBC6" w14:textId="468E31FB" w:rsidR="00CC07B2" w:rsidRPr="007B1419" w:rsidRDefault="00CC07B2" w:rsidP="00CC07B2">
      <w:pPr>
        <w:pStyle w:val="Default"/>
        <w:rPr>
          <w:rFonts w:ascii="Comic Sans MS" w:hAnsi="Comic Sans MS" w:cstheme="minorHAnsi"/>
          <w:sz w:val="22"/>
          <w:szCs w:val="22"/>
        </w:rPr>
      </w:pPr>
      <w:r w:rsidRPr="007B1419">
        <w:rPr>
          <w:rFonts w:ascii="Comic Sans MS" w:hAnsi="Comic Sans MS" w:cstheme="minorHAnsi"/>
          <w:b/>
          <w:bCs/>
          <w:sz w:val="22"/>
          <w:szCs w:val="22"/>
        </w:rPr>
        <w:t>Children</w:t>
      </w:r>
      <w:r w:rsidR="0057142C" w:rsidRPr="007B1419">
        <w:rPr>
          <w:rFonts w:ascii="Comic Sans MS" w:hAnsi="Comic Sans MS" w:cstheme="minorHAnsi"/>
          <w:b/>
          <w:bCs/>
          <w:sz w:val="22"/>
          <w:szCs w:val="22"/>
        </w:rPr>
        <w:t xml:space="preserve"> and young people</w:t>
      </w:r>
      <w:r w:rsidRPr="007B1419">
        <w:rPr>
          <w:rFonts w:ascii="Comic Sans MS" w:hAnsi="Comic Sans MS" w:cstheme="minorHAnsi"/>
          <w:b/>
          <w:bCs/>
          <w:sz w:val="22"/>
          <w:szCs w:val="22"/>
        </w:rPr>
        <w:t xml:space="preserve"> requiring mental health </w:t>
      </w:r>
      <w:r w:rsidR="00FA3C21" w:rsidRPr="007B1419">
        <w:rPr>
          <w:rFonts w:ascii="Comic Sans MS" w:hAnsi="Comic Sans MS" w:cstheme="minorHAnsi"/>
          <w:b/>
          <w:bCs/>
          <w:sz w:val="22"/>
          <w:szCs w:val="22"/>
        </w:rPr>
        <w:t>support.</w:t>
      </w:r>
      <w:r w:rsidRPr="007B1419">
        <w:rPr>
          <w:rFonts w:ascii="Comic Sans MS" w:hAnsi="Comic Sans MS" w:cstheme="minorHAnsi"/>
          <w:b/>
          <w:bCs/>
          <w:sz w:val="22"/>
          <w:szCs w:val="22"/>
        </w:rPr>
        <w:t xml:space="preserve"> </w:t>
      </w:r>
    </w:p>
    <w:p w14:paraId="4B5AE12C" w14:textId="77777777" w:rsidR="00CC07B2" w:rsidRPr="007B1419" w:rsidRDefault="00CC07B2" w:rsidP="00CC07B2">
      <w:pPr>
        <w:pStyle w:val="Default"/>
        <w:spacing w:after="93"/>
        <w:rPr>
          <w:rFonts w:ascii="Comic Sans MS" w:hAnsi="Comic Sans MS" w:cstheme="minorHAnsi"/>
          <w:sz w:val="22"/>
          <w:szCs w:val="22"/>
        </w:rPr>
      </w:pPr>
      <w:r w:rsidRPr="007B1419">
        <w:rPr>
          <w:rFonts w:ascii="Comic Sans MS" w:hAnsi="Comic Sans MS" w:cstheme="minorHAnsi"/>
          <w:sz w:val="22"/>
          <w:szCs w:val="22"/>
        </w:rPr>
        <w:t xml:space="preserve">We recognise that we have an important role to play in supporting the mental health and wellbeing of our students. </w:t>
      </w:r>
    </w:p>
    <w:p w14:paraId="1C96014A" w14:textId="1EF1201B" w:rsidR="003B57B0" w:rsidRPr="007B1419" w:rsidRDefault="00CC0C9B" w:rsidP="00CC07B2">
      <w:pPr>
        <w:pStyle w:val="Default"/>
        <w:spacing w:after="93"/>
        <w:rPr>
          <w:rFonts w:ascii="Comic Sans MS" w:hAnsi="Comic Sans MS" w:cstheme="minorHAnsi"/>
          <w:sz w:val="22"/>
          <w:szCs w:val="22"/>
        </w:rPr>
      </w:pPr>
      <w:r w:rsidRPr="007B1419">
        <w:rPr>
          <w:rFonts w:ascii="Comic Sans MS" w:hAnsi="Comic Sans MS" w:cstheme="minorHAnsi"/>
          <w:sz w:val="22"/>
          <w:szCs w:val="22"/>
        </w:rPr>
        <w:t xml:space="preserve">We have specific staff who are </w:t>
      </w:r>
      <w:r w:rsidR="00CC07B2" w:rsidRPr="007B1419">
        <w:rPr>
          <w:rFonts w:ascii="Comic Sans MS" w:hAnsi="Comic Sans MS" w:cstheme="minorHAnsi"/>
          <w:sz w:val="22"/>
          <w:szCs w:val="22"/>
        </w:rPr>
        <w:t xml:space="preserve">trained to identify possible mental health </w:t>
      </w:r>
      <w:r w:rsidR="00FA3C21" w:rsidRPr="007B1419">
        <w:rPr>
          <w:rFonts w:ascii="Comic Sans MS" w:hAnsi="Comic Sans MS" w:cstheme="minorHAnsi"/>
          <w:sz w:val="22"/>
          <w:szCs w:val="22"/>
        </w:rPr>
        <w:t>difficulties and</w:t>
      </w:r>
      <w:r w:rsidR="00CC07B2" w:rsidRPr="007B1419">
        <w:rPr>
          <w:rFonts w:ascii="Comic Sans MS" w:hAnsi="Comic Sans MS" w:cstheme="minorHAnsi"/>
          <w:sz w:val="22"/>
          <w:szCs w:val="22"/>
        </w:rPr>
        <w:t xml:space="preserve"> </w:t>
      </w:r>
      <w:r w:rsidRPr="007B1419">
        <w:rPr>
          <w:rFonts w:ascii="Comic Sans MS" w:hAnsi="Comic Sans MS" w:cstheme="minorHAnsi"/>
          <w:sz w:val="22"/>
          <w:szCs w:val="22"/>
        </w:rPr>
        <w:t>are</w:t>
      </w:r>
      <w:r w:rsidR="00CC07B2" w:rsidRPr="007B1419">
        <w:rPr>
          <w:rFonts w:ascii="Comic Sans MS" w:hAnsi="Comic Sans MS" w:cstheme="minorHAnsi"/>
          <w:sz w:val="22"/>
          <w:szCs w:val="22"/>
        </w:rPr>
        <w:t xml:space="preserve"> aware of support services available. We utilise</w:t>
      </w:r>
      <w:r w:rsidR="006E2B84" w:rsidRPr="007B1419">
        <w:rPr>
          <w:rFonts w:ascii="Comic Sans MS" w:hAnsi="Comic Sans MS" w:cstheme="minorHAnsi"/>
          <w:sz w:val="22"/>
          <w:szCs w:val="22"/>
        </w:rPr>
        <w:t xml:space="preserve"> </w:t>
      </w:r>
      <w:hyperlink r:id="rId91" w:history="1">
        <w:r w:rsidR="006E2B84" w:rsidRPr="007B1419">
          <w:rPr>
            <w:rStyle w:val="Hyperlink"/>
            <w:rFonts w:ascii="Comic Sans MS" w:hAnsi="Comic Sans MS" w:cstheme="minorHAnsi"/>
            <w:sz w:val="22"/>
            <w:szCs w:val="22"/>
          </w:rPr>
          <w:t>GM Procedures</w:t>
        </w:r>
      </w:hyperlink>
      <w:r w:rsidR="00CC07B2" w:rsidRPr="007B1419">
        <w:rPr>
          <w:rFonts w:ascii="Comic Sans MS" w:hAnsi="Comic Sans MS" w:cstheme="minorHAnsi"/>
          <w:sz w:val="22"/>
          <w:szCs w:val="22"/>
        </w:rPr>
        <w:t xml:space="preserve"> </w:t>
      </w:r>
      <w:r w:rsidR="006E2B84" w:rsidRPr="007B1419">
        <w:rPr>
          <w:rFonts w:ascii="Comic Sans MS" w:hAnsi="Comic Sans MS" w:cstheme="minorHAnsi"/>
          <w:sz w:val="22"/>
          <w:szCs w:val="22"/>
        </w:rPr>
        <w:t>,</w:t>
      </w:r>
      <w:r w:rsidR="00CC07B2" w:rsidRPr="007B1419">
        <w:rPr>
          <w:rFonts w:ascii="Comic Sans MS" w:hAnsi="Comic Sans MS" w:cstheme="minorHAnsi"/>
          <w:sz w:val="22"/>
          <w:szCs w:val="22"/>
        </w:rPr>
        <w:t xml:space="preserve"> signpost to: Bolton’ s The </w:t>
      </w:r>
      <w:r w:rsidR="00CC07B2" w:rsidRPr="007B1419">
        <w:rPr>
          <w:rFonts w:ascii="Comic Sans MS" w:hAnsi="Comic Sans MS" w:cstheme="minorHAnsi"/>
          <w:i/>
          <w:iCs/>
          <w:sz w:val="22"/>
          <w:szCs w:val="22"/>
        </w:rPr>
        <w:t>Be Kind to My Mind</w:t>
      </w:r>
      <w:r w:rsidR="00CC07B2" w:rsidRPr="007B1419">
        <w:rPr>
          <w:rFonts w:ascii="Comic Sans MS" w:hAnsi="Comic Sans MS" w:cstheme="minorHAnsi"/>
          <w:sz w:val="22"/>
          <w:szCs w:val="22"/>
        </w:rPr>
        <w:t xml:space="preserve"> </w:t>
      </w:r>
      <w:hyperlink r:id="rId92" w:history="1">
        <w:r w:rsidR="00CC07B2" w:rsidRPr="007B1419">
          <w:rPr>
            <w:rStyle w:val="Hyperlink"/>
            <w:rFonts w:ascii="Comic Sans MS" w:hAnsi="Comic Sans MS" w:cstheme="minorHAnsi"/>
            <w:sz w:val="22"/>
            <w:szCs w:val="22"/>
          </w:rPr>
          <w:t>Website</w:t>
        </w:r>
        <w:bookmarkStart w:id="62" w:name="_Hlk49421957"/>
      </w:hyperlink>
      <w:bookmarkEnd w:id="62"/>
      <w:r w:rsidR="00CC07B2" w:rsidRPr="007B1419">
        <w:rPr>
          <w:rFonts w:ascii="Comic Sans MS" w:hAnsi="Comic Sans MS" w:cstheme="minorHAnsi"/>
          <w:b/>
          <w:bCs/>
          <w:sz w:val="22"/>
          <w:szCs w:val="22"/>
        </w:rPr>
        <w:t xml:space="preserve"> </w:t>
      </w:r>
      <w:r w:rsidR="00CC07B2" w:rsidRPr="007B1419">
        <w:rPr>
          <w:rFonts w:ascii="Comic Sans MS" w:hAnsi="Comic Sans MS" w:cstheme="minorHAnsi"/>
          <w:sz w:val="22"/>
          <w:szCs w:val="22"/>
        </w:rPr>
        <w:t>and refer t</w:t>
      </w:r>
      <w:bookmarkStart w:id="63" w:name="_Hlk76124288"/>
      <w:r w:rsidR="00543CA4" w:rsidRPr="007B1419">
        <w:rPr>
          <w:rFonts w:ascii="Comic Sans MS" w:hAnsi="Comic Sans MS" w:cstheme="minorHAnsi"/>
          <w:sz w:val="22"/>
          <w:szCs w:val="22"/>
        </w:rPr>
        <w:t xml:space="preserve">o </w:t>
      </w:r>
      <w:r w:rsidR="00CC07B2" w:rsidRPr="007B1419">
        <w:rPr>
          <w:rFonts w:ascii="Comic Sans MS" w:hAnsi="Comic Sans MS" w:cstheme="minorHAnsi"/>
          <w:sz w:val="22"/>
          <w:szCs w:val="22"/>
        </w:rPr>
        <w:t>Bolton’s Suicide and Self harm pathway</w:t>
      </w:r>
      <w:r w:rsidR="003B57B0" w:rsidRPr="007B1419">
        <w:rPr>
          <w:rFonts w:ascii="Comic Sans MS" w:hAnsi="Comic Sans MS" w:cstheme="minorHAnsi"/>
          <w:sz w:val="22"/>
          <w:szCs w:val="22"/>
        </w:rPr>
        <w:t xml:space="preserve">. </w:t>
      </w:r>
    </w:p>
    <w:p w14:paraId="0083C42B" w14:textId="309DF75F" w:rsidR="004E4821" w:rsidRPr="007B1419" w:rsidRDefault="007E45C0" w:rsidP="00CC07B2">
      <w:pPr>
        <w:pStyle w:val="Default"/>
        <w:spacing w:after="93"/>
        <w:rPr>
          <w:rFonts w:ascii="Comic Sans MS" w:hAnsi="Comic Sans MS" w:cstheme="minorHAnsi"/>
          <w:sz w:val="22"/>
          <w:szCs w:val="22"/>
        </w:rPr>
      </w:pPr>
      <w:r w:rsidRPr="007B1419">
        <w:rPr>
          <w:rFonts w:ascii="Comic Sans MS" w:hAnsi="Comic Sans MS" w:cstheme="minorHAnsi"/>
          <w:sz w:val="22"/>
          <w:szCs w:val="22"/>
        </w:rPr>
        <w:fldChar w:fldCharType="begin"/>
      </w:r>
      <w:r w:rsidRPr="007B1419">
        <w:rPr>
          <w:rFonts w:ascii="Comic Sans MS" w:hAnsi="Comic Sans MS" w:cstheme="minorHAnsi"/>
          <w:sz w:val="22"/>
          <w:szCs w:val="22"/>
        </w:rPr>
        <w:instrText xml:space="preserve"> LINK AcroExch.Document.DC "\\\\bol-vmw-p-fsw03\\userdata$\\C&amp;F Endeavour\\Safeguarding Children Partnership\\Safeguarding Schools\\Sept 2022-July 2023\\Tools and resources\\Mental Health\\Feb 2022 Bolton Self Harming behaviour Pathway Final (1).pdf" "" \a \p \f 0 </w:instrText>
      </w:r>
      <w:r w:rsidR="007B1419">
        <w:rPr>
          <w:rFonts w:ascii="Comic Sans MS" w:hAnsi="Comic Sans MS" w:cstheme="minorHAnsi"/>
          <w:sz w:val="22"/>
          <w:szCs w:val="22"/>
        </w:rPr>
        <w:instrText xml:space="preserve"> \* MERGEFORMAT </w:instrText>
      </w:r>
      <w:r w:rsidRPr="007B1419">
        <w:rPr>
          <w:rFonts w:ascii="Comic Sans MS" w:hAnsi="Comic Sans MS" w:cstheme="minorHAnsi"/>
          <w:sz w:val="22"/>
          <w:szCs w:val="22"/>
        </w:rPr>
        <w:fldChar w:fldCharType="separate"/>
      </w:r>
      <w:r w:rsidR="00A02FC7">
        <w:rPr>
          <w:rFonts w:ascii="Comic Sans MS" w:hAnsi="Comic Sans MS" w:cstheme="minorHAnsi"/>
          <w:sz w:val="22"/>
          <w:szCs w:val="22"/>
        </w:rPr>
        <w:object w:dxaOrig="1508" w:dyaOrig="983" w14:anchorId="0C4D8EE5">
          <v:shape id="_x0000_i1028" type="#_x0000_t75" style="width:75.4pt;height:49.15pt" o:ole="">
            <v:imagedata r:id="rId93" o:title=""/>
          </v:shape>
        </w:object>
      </w:r>
      <w:r w:rsidRPr="007B1419">
        <w:rPr>
          <w:rFonts w:ascii="Comic Sans MS" w:hAnsi="Comic Sans MS" w:cstheme="minorHAnsi"/>
          <w:sz w:val="22"/>
          <w:szCs w:val="22"/>
        </w:rPr>
        <w:fldChar w:fldCharType="end"/>
      </w:r>
      <w:r w:rsidR="00CC0C9B" w:rsidRPr="007B1419">
        <w:rPr>
          <w:rFonts w:ascii="Comic Sans MS" w:hAnsi="Comic Sans MS" w:cstheme="minorHAnsi"/>
          <w:sz w:val="22"/>
          <w:szCs w:val="22"/>
        </w:rPr>
        <w:t xml:space="preserve"> </w:t>
      </w:r>
    </w:p>
    <w:bookmarkEnd w:id="63"/>
    <w:p w14:paraId="75DEC1CB" w14:textId="77777777" w:rsidR="00CC07B2" w:rsidRPr="007B1419" w:rsidRDefault="00CC07B2" w:rsidP="00CC07B2">
      <w:pPr>
        <w:pStyle w:val="Default"/>
        <w:spacing w:after="93"/>
        <w:rPr>
          <w:rFonts w:ascii="Comic Sans MS" w:hAnsi="Comic Sans MS" w:cstheme="minorHAnsi"/>
          <w:sz w:val="22"/>
          <w:szCs w:val="22"/>
        </w:rPr>
      </w:pPr>
      <w:r w:rsidRPr="007B1419">
        <w:rPr>
          <w:rFonts w:ascii="Comic Sans MS" w:hAnsi="Comic Sans MS" w:cstheme="minorHAnsi"/>
          <w:sz w:val="22"/>
          <w:szCs w:val="22"/>
        </w:rPr>
        <w:t>Where a student requires support with their mental health/ emotional wellbeing we will:</w:t>
      </w:r>
    </w:p>
    <w:p w14:paraId="14802F6D" w14:textId="181EC0F1" w:rsidR="00180C75" w:rsidRPr="007B1419" w:rsidRDefault="00180C75" w:rsidP="00591458">
      <w:pPr>
        <w:pStyle w:val="Default"/>
        <w:numPr>
          <w:ilvl w:val="0"/>
          <w:numId w:val="41"/>
        </w:numPr>
        <w:spacing w:after="93"/>
        <w:rPr>
          <w:rFonts w:ascii="Comic Sans MS" w:hAnsi="Comic Sans MS" w:cstheme="minorHAnsi"/>
          <w:sz w:val="22"/>
          <w:szCs w:val="22"/>
        </w:rPr>
      </w:pPr>
      <w:r w:rsidRPr="007B1419">
        <w:rPr>
          <w:rFonts w:ascii="Comic Sans MS" w:hAnsi="Comic Sans MS" w:cstheme="minorHAnsi"/>
          <w:sz w:val="22"/>
          <w:szCs w:val="22"/>
        </w:rPr>
        <w:t xml:space="preserve">Phone 999 in an emergency and follow the pathway </w:t>
      </w:r>
      <w:r w:rsidR="00FA3C21" w:rsidRPr="007B1419">
        <w:rPr>
          <w:rFonts w:ascii="Comic Sans MS" w:hAnsi="Comic Sans MS" w:cstheme="minorHAnsi"/>
          <w:sz w:val="22"/>
          <w:szCs w:val="22"/>
        </w:rPr>
        <w:t>above.</w:t>
      </w:r>
    </w:p>
    <w:p w14:paraId="5B5C0027" w14:textId="5BE89B26" w:rsidR="00180C75" w:rsidRPr="007B1419" w:rsidRDefault="00180C75" w:rsidP="00591458">
      <w:pPr>
        <w:pStyle w:val="Default"/>
        <w:numPr>
          <w:ilvl w:val="0"/>
          <w:numId w:val="41"/>
        </w:numPr>
        <w:spacing w:after="93"/>
        <w:rPr>
          <w:rFonts w:ascii="Comic Sans MS" w:hAnsi="Comic Sans MS" w:cstheme="minorHAnsi"/>
          <w:sz w:val="22"/>
          <w:szCs w:val="22"/>
        </w:rPr>
      </w:pPr>
      <w:r w:rsidRPr="007B1419">
        <w:rPr>
          <w:rFonts w:ascii="Comic Sans MS" w:hAnsi="Comic Sans MS" w:cstheme="minorHAnsi"/>
          <w:sz w:val="22"/>
          <w:szCs w:val="22"/>
        </w:rPr>
        <w:t xml:space="preserve">Contact the </w:t>
      </w:r>
      <w:r w:rsidR="001E5F25" w:rsidRPr="007B1419">
        <w:rPr>
          <w:rFonts w:ascii="Comic Sans MS" w:hAnsi="Comic Sans MS" w:cstheme="minorHAnsi"/>
          <w:sz w:val="22"/>
          <w:szCs w:val="22"/>
        </w:rPr>
        <w:t>student’s</w:t>
      </w:r>
      <w:r w:rsidRPr="007B1419">
        <w:rPr>
          <w:rFonts w:ascii="Comic Sans MS" w:hAnsi="Comic Sans MS" w:cstheme="minorHAnsi"/>
          <w:sz w:val="22"/>
          <w:szCs w:val="22"/>
        </w:rPr>
        <w:t xml:space="preserve"> parent/</w:t>
      </w:r>
      <w:r w:rsidR="00FA3C21" w:rsidRPr="007B1419">
        <w:rPr>
          <w:rFonts w:ascii="Comic Sans MS" w:hAnsi="Comic Sans MS" w:cstheme="minorHAnsi"/>
          <w:sz w:val="22"/>
          <w:szCs w:val="22"/>
        </w:rPr>
        <w:t>carer.</w:t>
      </w:r>
    </w:p>
    <w:p w14:paraId="7DBD91C9" w14:textId="18190FCF" w:rsidR="00CC07B2" w:rsidRPr="007B1419" w:rsidRDefault="00CC07B2" w:rsidP="00591458">
      <w:pPr>
        <w:pStyle w:val="Default"/>
        <w:numPr>
          <w:ilvl w:val="0"/>
          <w:numId w:val="41"/>
        </w:numPr>
        <w:spacing w:after="93"/>
        <w:rPr>
          <w:rFonts w:ascii="Comic Sans MS" w:hAnsi="Comic Sans MS" w:cstheme="minorHAnsi"/>
          <w:sz w:val="22"/>
          <w:szCs w:val="22"/>
        </w:rPr>
      </w:pPr>
      <w:r w:rsidRPr="007B1419">
        <w:rPr>
          <w:rFonts w:ascii="Comic Sans MS" w:hAnsi="Comic Sans MS" w:cstheme="minorHAnsi"/>
          <w:sz w:val="22"/>
          <w:szCs w:val="22"/>
        </w:rPr>
        <w:t>Consider if a referral is required to The Integrated Front Door and/or CAMHS.</w:t>
      </w:r>
    </w:p>
    <w:p w14:paraId="6C8ED4C3" w14:textId="77777777" w:rsidR="00CC07B2" w:rsidRPr="007B1419" w:rsidRDefault="00CC07B2" w:rsidP="00591458">
      <w:pPr>
        <w:pStyle w:val="Default"/>
        <w:numPr>
          <w:ilvl w:val="0"/>
          <w:numId w:val="41"/>
        </w:numPr>
        <w:spacing w:after="93"/>
        <w:rPr>
          <w:rFonts w:ascii="Comic Sans MS" w:hAnsi="Comic Sans MS" w:cstheme="minorHAnsi"/>
          <w:sz w:val="22"/>
          <w:szCs w:val="22"/>
        </w:rPr>
      </w:pPr>
      <w:r w:rsidRPr="007B1419">
        <w:rPr>
          <w:rFonts w:ascii="Comic Sans MS" w:hAnsi="Comic Sans MS" w:cstheme="minorHAnsi"/>
          <w:sz w:val="22"/>
          <w:szCs w:val="22"/>
        </w:rPr>
        <w:t>Complete an Early Help assessment and support the student/family by using the Early Help process.</w:t>
      </w:r>
    </w:p>
    <w:p w14:paraId="3E8529B6" w14:textId="77777777" w:rsidR="00CC07B2" w:rsidRPr="007B1419" w:rsidRDefault="00CC07B2" w:rsidP="00591458">
      <w:pPr>
        <w:pStyle w:val="Default"/>
        <w:numPr>
          <w:ilvl w:val="0"/>
          <w:numId w:val="41"/>
        </w:numPr>
        <w:spacing w:after="93"/>
        <w:rPr>
          <w:rFonts w:ascii="Comic Sans MS" w:hAnsi="Comic Sans MS" w:cstheme="minorHAnsi"/>
          <w:sz w:val="22"/>
          <w:szCs w:val="22"/>
        </w:rPr>
      </w:pPr>
      <w:r w:rsidRPr="007B1419">
        <w:rPr>
          <w:rFonts w:ascii="Comic Sans MS" w:hAnsi="Comic Sans MS" w:cstheme="minorHAnsi"/>
          <w:sz w:val="22"/>
          <w:szCs w:val="22"/>
        </w:rPr>
        <w:t xml:space="preserve">Consider putting a safety plan in place in order to protect the student and others. </w:t>
      </w:r>
    </w:p>
    <w:p w14:paraId="159E021D" w14:textId="77777777" w:rsidR="00CC07B2" w:rsidRPr="007B1419" w:rsidRDefault="00CC07B2" w:rsidP="00591458">
      <w:pPr>
        <w:pStyle w:val="Default"/>
        <w:numPr>
          <w:ilvl w:val="0"/>
          <w:numId w:val="41"/>
        </w:numPr>
        <w:spacing w:after="93"/>
        <w:rPr>
          <w:rFonts w:ascii="Comic Sans MS" w:hAnsi="Comic Sans MS" w:cstheme="minorHAnsi"/>
          <w:sz w:val="22"/>
          <w:szCs w:val="22"/>
        </w:rPr>
      </w:pPr>
      <w:r w:rsidRPr="007B1419">
        <w:rPr>
          <w:rFonts w:ascii="Comic Sans MS" w:hAnsi="Comic Sans MS" w:cstheme="minorHAnsi"/>
          <w:sz w:val="22"/>
          <w:szCs w:val="22"/>
        </w:rPr>
        <w:t>Access a range of advice and support from specialist mental health services to help us to identify what extra support can be provided.</w:t>
      </w:r>
    </w:p>
    <w:p w14:paraId="3F639E89" w14:textId="11DD89D5" w:rsidR="00F54758" w:rsidRPr="005368F7" w:rsidRDefault="00CC07B2" w:rsidP="005368F7">
      <w:pPr>
        <w:pStyle w:val="Default"/>
        <w:spacing w:after="93"/>
        <w:rPr>
          <w:rFonts w:ascii="Comic Sans MS" w:hAnsi="Comic Sans MS"/>
        </w:rPr>
      </w:pPr>
      <w:r w:rsidRPr="007B1419">
        <w:rPr>
          <w:rFonts w:ascii="Comic Sans MS" w:hAnsi="Comic Sans MS" w:cstheme="minorHAnsi"/>
          <w:sz w:val="22"/>
          <w:szCs w:val="22"/>
        </w:rPr>
        <w:t xml:space="preserve">More information is available at </w:t>
      </w:r>
      <w:hyperlink r:id="rId94" w:history="1">
        <w:r w:rsidRPr="007B1419">
          <w:rPr>
            <w:rStyle w:val="Hyperlink"/>
            <w:rFonts w:ascii="Comic Sans MS" w:hAnsi="Comic Sans MS" w:cstheme="minorHAnsi"/>
            <w:sz w:val="22"/>
            <w:szCs w:val="22"/>
          </w:rPr>
          <w:t>mental health and behaviour in school’s guidance</w:t>
        </w:r>
      </w:hyperlink>
      <w:r w:rsidR="00A427E6" w:rsidRPr="007B1419">
        <w:rPr>
          <w:rFonts w:ascii="Comic Sans MS" w:hAnsi="Comic Sans MS" w:cstheme="minorHAnsi"/>
          <w:sz w:val="22"/>
          <w:szCs w:val="22"/>
        </w:rPr>
        <w:t xml:space="preserve"> and </w:t>
      </w:r>
      <w:hyperlink r:id="rId95" w:history="1">
        <w:r w:rsidR="00A427E6" w:rsidRPr="007B1419">
          <w:rPr>
            <w:rStyle w:val="Hyperlink"/>
            <w:rFonts w:ascii="Comic Sans MS" w:hAnsi="Comic Sans MS" w:cstheme="minorHAnsi"/>
            <w:sz w:val="22"/>
            <w:szCs w:val="22"/>
          </w:rPr>
          <w:t>Education Recovery Support</w:t>
        </w:r>
      </w:hyperlink>
      <w:r w:rsidR="00A427E6" w:rsidRPr="007B1419">
        <w:rPr>
          <w:rFonts w:ascii="Comic Sans MS" w:hAnsi="Comic Sans MS" w:cstheme="minorHAnsi"/>
          <w:sz w:val="22"/>
          <w:szCs w:val="22"/>
        </w:rPr>
        <w:t xml:space="preserve"> following the COVID Pandemic.</w:t>
      </w:r>
      <w:r w:rsidR="00774948" w:rsidRPr="007B1419">
        <w:rPr>
          <w:rFonts w:ascii="Comic Sans MS" w:hAnsi="Comic Sans MS" w:cstheme="minorHAnsi"/>
          <w:sz w:val="22"/>
          <w:szCs w:val="22"/>
        </w:rPr>
        <w:t xml:space="preserve"> Resources are also available </w:t>
      </w:r>
      <w:hyperlink r:id="rId96" w:history="1">
        <w:r w:rsidR="00774948" w:rsidRPr="007B1419">
          <w:rPr>
            <w:rStyle w:val="Hyperlink"/>
            <w:rFonts w:ascii="Comic Sans MS" w:hAnsi="Comic Sans MS" w:cstheme="minorHAnsi"/>
            <w:sz w:val="22"/>
            <w:szCs w:val="22"/>
          </w:rPr>
          <w:t>here</w:t>
        </w:r>
      </w:hyperlink>
      <w:r w:rsidR="00774948" w:rsidRPr="007B1419">
        <w:rPr>
          <w:rFonts w:ascii="Comic Sans MS" w:hAnsi="Comic Sans MS" w:cstheme="minorHAnsi"/>
          <w:sz w:val="22"/>
          <w:szCs w:val="22"/>
        </w:rPr>
        <w:t>.</w:t>
      </w:r>
    </w:p>
    <w:p w14:paraId="7B0439DE" w14:textId="77777777" w:rsidR="00BF3777" w:rsidRPr="007B1419" w:rsidRDefault="00BF3777" w:rsidP="00CC07B2">
      <w:pPr>
        <w:pStyle w:val="Default"/>
        <w:rPr>
          <w:rFonts w:ascii="Comic Sans MS" w:hAnsi="Comic Sans MS"/>
          <w:b/>
          <w:sz w:val="22"/>
          <w:szCs w:val="22"/>
        </w:rPr>
      </w:pPr>
    </w:p>
    <w:p w14:paraId="27CEC8BA" w14:textId="4786C2E1" w:rsidR="00F54758" w:rsidRPr="007B1419" w:rsidRDefault="005E57CB" w:rsidP="00CC07B2">
      <w:pPr>
        <w:pStyle w:val="Default"/>
        <w:rPr>
          <w:rFonts w:ascii="Comic Sans MS" w:hAnsi="Comic Sans MS"/>
          <w:b/>
          <w:sz w:val="22"/>
          <w:szCs w:val="22"/>
        </w:rPr>
      </w:pPr>
      <w:r w:rsidRPr="007B1419">
        <w:rPr>
          <w:rFonts w:ascii="Comic Sans MS" w:hAnsi="Comic Sans MS"/>
          <w:b/>
          <w:sz w:val="22"/>
          <w:szCs w:val="22"/>
        </w:rPr>
        <w:t>Behaviour and safeguarding</w:t>
      </w:r>
    </w:p>
    <w:p w14:paraId="640840C2" w14:textId="68F2145D" w:rsidR="00F54758" w:rsidRPr="007B1419" w:rsidRDefault="00F54758" w:rsidP="00F54758">
      <w:pPr>
        <w:pStyle w:val="Default"/>
        <w:rPr>
          <w:rFonts w:ascii="Comic Sans MS" w:hAnsi="Comic Sans MS" w:cstheme="minorHAnsi"/>
          <w:bCs/>
          <w:sz w:val="22"/>
          <w:szCs w:val="22"/>
        </w:rPr>
      </w:pPr>
      <w:r w:rsidRPr="007B1419">
        <w:rPr>
          <w:rFonts w:ascii="Comic Sans MS" w:hAnsi="Comic Sans MS" w:cstheme="minorHAnsi"/>
          <w:bCs/>
          <w:sz w:val="22"/>
          <w:szCs w:val="22"/>
        </w:rPr>
        <w:t>A child that is displaying what we may believe to be ‘challenging behaviour’ could have suffered from abuse or neglect.  The behaviour that is being displayed could be ‘distressed behaviour’.</w:t>
      </w:r>
    </w:p>
    <w:p w14:paraId="65220C53" w14:textId="77777777" w:rsidR="00F54758" w:rsidRPr="007B1419" w:rsidRDefault="00F54758" w:rsidP="00F54758">
      <w:pPr>
        <w:pStyle w:val="Default"/>
        <w:rPr>
          <w:rFonts w:ascii="Comic Sans MS" w:hAnsi="Comic Sans MS" w:cstheme="minorHAnsi"/>
          <w:bCs/>
          <w:sz w:val="22"/>
          <w:szCs w:val="22"/>
        </w:rPr>
      </w:pPr>
    </w:p>
    <w:p w14:paraId="2BA95035" w14:textId="5A0D910A" w:rsidR="00F54758" w:rsidRPr="007B1419" w:rsidRDefault="00F54758" w:rsidP="00F54758">
      <w:pPr>
        <w:pStyle w:val="Default"/>
        <w:rPr>
          <w:rFonts w:ascii="Comic Sans MS" w:hAnsi="Comic Sans MS" w:cstheme="minorHAnsi"/>
          <w:bCs/>
          <w:sz w:val="22"/>
          <w:szCs w:val="22"/>
        </w:rPr>
      </w:pPr>
      <w:r w:rsidRPr="007B1419">
        <w:rPr>
          <w:rFonts w:ascii="Comic Sans MS" w:hAnsi="Comic Sans MS" w:cstheme="minorHAnsi"/>
          <w:bCs/>
          <w:sz w:val="22"/>
          <w:szCs w:val="22"/>
        </w:rPr>
        <w:t xml:space="preserve">If we have serious concerns about a </w:t>
      </w:r>
      <w:r w:rsidR="00DB0882" w:rsidRPr="007B1419">
        <w:rPr>
          <w:rFonts w:ascii="Comic Sans MS" w:hAnsi="Comic Sans MS" w:cstheme="minorHAnsi"/>
          <w:bCs/>
          <w:sz w:val="22"/>
          <w:szCs w:val="22"/>
        </w:rPr>
        <w:t>student</w:t>
      </w:r>
      <w:r w:rsidRPr="007B1419">
        <w:rPr>
          <w:rFonts w:ascii="Comic Sans MS" w:hAnsi="Comic Sans MS" w:cstheme="minorHAnsi"/>
          <w:bCs/>
          <w:sz w:val="22"/>
          <w:szCs w:val="22"/>
        </w:rPr>
        <w:t>’s behaviour,</w:t>
      </w:r>
      <w:r w:rsidR="005E57CB" w:rsidRPr="007B1419">
        <w:rPr>
          <w:rFonts w:ascii="Comic Sans MS" w:hAnsi="Comic Sans MS" w:cstheme="minorHAnsi"/>
          <w:bCs/>
          <w:sz w:val="22"/>
          <w:szCs w:val="22"/>
        </w:rPr>
        <w:t xml:space="preserve"> we will follow our behaviour policy and </w:t>
      </w:r>
      <w:r w:rsidRPr="007B1419">
        <w:rPr>
          <w:rFonts w:ascii="Comic Sans MS" w:hAnsi="Comic Sans MS" w:cstheme="minorHAnsi"/>
          <w:bCs/>
          <w:sz w:val="22"/>
          <w:szCs w:val="22"/>
        </w:rPr>
        <w:t>will</w:t>
      </w:r>
      <w:r w:rsidR="005E57CB" w:rsidRPr="007B1419">
        <w:rPr>
          <w:rFonts w:ascii="Comic Sans MS" w:hAnsi="Comic Sans MS" w:cstheme="minorHAnsi"/>
          <w:bCs/>
          <w:sz w:val="22"/>
          <w:szCs w:val="22"/>
        </w:rPr>
        <w:t xml:space="preserve"> also</w:t>
      </w:r>
      <w:r w:rsidRPr="007B1419">
        <w:rPr>
          <w:rFonts w:ascii="Comic Sans MS" w:hAnsi="Comic Sans MS" w:cstheme="minorHAnsi"/>
          <w:bCs/>
          <w:sz w:val="22"/>
          <w:szCs w:val="22"/>
        </w:rPr>
        <w:t xml:space="preserve"> consider whether a multi-agency assessment such as an early help assessment or statutory assessment that goes beyond the </w:t>
      </w:r>
      <w:r w:rsidR="00DB0882" w:rsidRPr="007B1419">
        <w:rPr>
          <w:rFonts w:ascii="Comic Sans MS" w:hAnsi="Comic Sans MS" w:cstheme="minorHAnsi"/>
          <w:bCs/>
          <w:sz w:val="22"/>
          <w:szCs w:val="22"/>
        </w:rPr>
        <w:t>student</w:t>
      </w:r>
      <w:r w:rsidRPr="007B1419">
        <w:rPr>
          <w:rFonts w:ascii="Comic Sans MS" w:hAnsi="Comic Sans MS" w:cstheme="minorHAnsi"/>
          <w:bCs/>
          <w:sz w:val="22"/>
          <w:szCs w:val="22"/>
        </w:rPr>
        <w:t xml:space="preserve">’s educational needs is required (see guidance </w:t>
      </w:r>
      <w:hyperlink r:id="rId97" w:history="1">
        <w:r w:rsidR="005E57CB" w:rsidRPr="007B1419">
          <w:rPr>
            <w:rStyle w:val="Hyperlink"/>
            <w:rFonts w:ascii="Comic Sans MS" w:hAnsi="Comic Sans MS" w:cstheme="minorHAnsi"/>
            <w:bCs/>
            <w:sz w:val="22"/>
            <w:szCs w:val="22"/>
          </w:rPr>
          <w:t>Working Together to Safeguard Children</w:t>
        </w:r>
      </w:hyperlink>
      <w:r w:rsidRPr="007B1419">
        <w:rPr>
          <w:rFonts w:ascii="Comic Sans MS" w:hAnsi="Comic Sans MS" w:cstheme="minorHAnsi"/>
          <w:bCs/>
          <w:sz w:val="22"/>
          <w:szCs w:val="22"/>
        </w:rPr>
        <w:t xml:space="preserve"> </w:t>
      </w:r>
      <w:r w:rsidR="005E57CB" w:rsidRPr="007B1419">
        <w:rPr>
          <w:rFonts w:ascii="Comic Sans MS" w:hAnsi="Comic Sans MS" w:cstheme="minorHAnsi"/>
          <w:bCs/>
          <w:sz w:val="22"/>
          <w:szCs w:val="22"/>
        </w:rPr>
        <w:t>)</w:t>
      </w:r>
    </w:p>
    <w:p w14:paraId="222DE6B2" w14:textId="2F0F97CD" w:rsidR="00F54758" w:rsidRPr="007B1419" w:rsidRDefault="00F54758" w:rsidP="00CC07B2">
      <w:pPr>
        <w:pStyle w:val="Default"/>
        <w:rPr>
          <w:rFonts w:ascii="Comic Sans MS" w:hAnsi="Comic Sans MS" w:cstheme="minorHAnsi"/>
          <w:bCs/>
          <w:sz w:val="22"/>
          <w:szCs w:val="22"/>
        </w:rPr>
      </w:pPr>
    </w:p>
    <w:p w14:paraId="043F6719" w14:textId="5CE0883B" w:rsidR="00F54758" w:rsidRPr="007B1419" w:rsidRDefault="00F54758" w:rsidP="00CC07B2">
      <w:pPr>
        <w:pStyle w:val="Default"/>
        <w:rPr>
          <w:rFonts w:ascii="Comic Sans MS" w:hAnsi="Comic Sans MS" w:cstheme="minorHAnsi"/>
          <w:bCs/>
          <w:sz w:val="22"/>
          <w:szCs w:val="22"/>
        </w:rPr>
      </w:pPr>
      <w:r w:rsidRPr="007B1419">
        <w:rPr>
          <w:rFonts w:ascii="Comic Sans MS" w:hAnsi="Comic Sans MS" w:cstheme="minorHAnsi"/>
          <w:bCs/>
          <w:sz w:val="22"/>
          <w:szCs w:val="22"/>
        </w:rPr>
        <w:t xml:space="preserve">For further guidance we will refer to </w:t>
      </w:r>
      <w:r w:rsidR="006675FF" w:rsidRPr="007B1419">
        <w:rPr>
          <w:rFonts w:ascii="Comic Sans MS" w:hAnsi="Comic Sans MS" w:cstheme="minorHAnsi"/>
          <w:bCs/>
          <w:sz w:val="22"/>
          <w:szCs w:val="22"/>
        </w:rPr>
        <w:t xml:space="preserve">DfE Behaviour Guidance (2022) </w:t>
      </w:r>
      <w:hyperlink r:id="rId98" w:history="1">
        <w:r w:rsidR="005E57CB" w:rsidRPr="007B1419">
          <w:rPr>
            <w:rStyle w:val="Hyperlink"/>
            <w:rFonts w:ascii="Comic Sans MS" w:hAnsi="Comic Sans MS" w:cstheme="minorHAnsi"/>
            <w:bCs/>
            <w:sz w:val="22"/>
            <w:szCs w:val="22"/>
          </w:rPr>
          <w:t>Behaviour in schools</w:t>
        </w:r>
      </w:hyperlink>
      <w:r w:rsidR="005E57CB" w:rsidRPr="007B1419">
        <w:rPr>
          <w:rStyle w:val="Hyperlink"/>
          <w:rFonts w:ascii="Comic Sans MS" w:hAnsi="Comic Sans MS" w:cstheme="minorHAnsi"/>
          <w:bCs/>
          <w:sz w:val="22"/>
          <w:szCs w:val="22"/>
        </w:rPr>
        <w:t>.</w:t>
      </w:r>
    </w:p>
    <w:p w14:paraId="31C90775" w14:textId="082FF19E" w:rsidR="00565021" w:rsidRPr="007B1419" w:rsidRDefault="00565021" w:rsidP="00CC07B2">
      <w:pPr>
        <w:pStyle w:val="Default"/>
        <w:rPr>
          <w:rFonts w:ascii="Comic Sans MS" w:hAnsi="Comic Sans MS"/>
          <w:b/>
          <w:sz w:val="22"/>
          <w:szCs w:val="22"/>
        </w:rPr>
      </w:pPr>
    </w:p>
    <w:p w14:paraId="0F058035" w14:textId="77229803" w:rsidR="00477925" w:rsidRPr="007B1419" w:rsidRDefault="004E68D2" w:rsidP="00AC6478">
      <w:pPr>
        <w:pStyle w:val="Normal1"/>
        <w:tabs>
          <w:tab w:val="left" w:pos="720"/>
          <w:tab w:val="left" w:pos="1440"/>
          <w:tab w:val="left" w:pos="3860"/>
          <w:tab w:val="left" w:pos="5940"/>
          <w:tab w:val="left" w:pos="6480"/>
        </w:tabs>
        <w:spacing w:after="0"/>
        <w:rPr>
          <w:rFonts w:ascii="Comic Sans MS" w:hAnsi="Comic Sans MS"/>
          <w:b/>
        </w:rPr>
      </w:pPr>
      <w:bookmarkStart w:id="64" w:name="Missing"/>
      <w:bookmarkStart w:id="65" w:name="_Hlk143009781"/>
      <w:bookmarkStart w:id="66" w:name="_Hlk140246253"/>
      <w:bookmarkStart w:id="67" w:name="_Hlk140245860"/>
      <w:bookmarkEnd w:id="64"/>
      <w:r w:rsidRPr="007B1419">
        <w:rPr>
          <w:rFonts w:ascii="Comic Sans MS" w:hAnsi="Comic Sans MS"/>
          <w:b/>
        </w:rPr>
        <w:t xml:space="preserve">ATTENDANCE AND </w:t>
      </w:r>
      <w:r w:rsidR="00AC6478" w:rsidRPr="007B1419">
        <w:rPr>
          <w:rFonts w:ascii="Comic Sans MS" w:hAnsi="Comic Sans MS"/>
          <w:b/>
        </w:rPr>
        <w:t xml:space="preserve">CHILDREN </w:t>
      </w:r>
      <w:r w:rsidR="001E5F25" w:rsidRPr="007B1419">
        <w:rPr>
          <w:rFonts w:ascii="Comic Sans MS" w:hAnsi="Comic Sans MS"/>
          <w:b/>
        </w:rPr>
        <w:t xml:space="preserve">WHO ARE </w:t>
      </w:r>
      <w:r w:rsidR="008C47E1" w:rsidRPr="007B1419">
        <w:rPr>
          <w:rFonts w:ascii="Comic Sans MS" w:hAnsi="Comic Sans MS"/>
          <w:b/>
        </w:rPr>
        <w:t xml:space="preserve">MISSING </w:t>
      </w:r>
      <w:r w:rsidR="00AC6478" w:rsidRPr="007B1419">
        <w:rPr>
          <w:rFonts w:ascii="Comic Sans MS" w:hAnsi="Comic Sans MS"/>
          <w:b/>
        </w:rPr>
        <w:t>EDUCATION</w:t>
      </w:r>
    </w:p>
    <w:p w14:paraId="3F16D02A" w14:textId="2338612E" w:rsidR="00217899" w:rsidRPr="007B1419" w:rsidRDefault="001668EA" w:rsidP="00AC6478">
      <w:pPr>
        <w:pStyle w:val="Normal1"/>
        <w:spacing w:after="0" w:line="240" w:lineRule="auto"/>
        <w:rPr>
          <w:rFonts w:ascii="Comic Sans MS" w:hAnsi="Comic Sans MS"/>
          <w:i/>
          <w:iCs/>
        </w:rPr>
      </w:pPr>
      <w:r w:rsidRPr="007B1419">
        <w:rPr>
          <w:rFonts w:ascii="Comic Sans MS" w:hAnsi="Comic Sans MS"/>
          <w:i/>
          <w:iCs/>
        </w:rPr>
        <w:t xml:space="preserve">Children being absent from education for prolonged periods and/or on repeat occasions can act as a vital warning sign to a range of safeguarding issues. </w:t>
      </w:r>
      <w:r w:rsidRPr="007B1419">
        <w:rPr>
          <w:rFonts w:ascii="Comic Sans MS" w:hAnsi="Comic Sans MS"/>
        </w:rPr>
        <w:t xml:space="preserve">It is important we response to persistently absent pupils </w:t>
      </w:r>
      <w:r w:rsidRPr="007B1419">
        <w:rPr>
          <w:rFonts w:ascii="Comic Sans MS" w:hAnsi="Comic Sans MS"/>
        </w:rPr>
        <w:lastRenderedPageBreak/>
        <w:t>and children missing education supports identifying such abuse, and in the case of absent pupils, helps prevent the risk of them becoming a child missing education in the future.</w:t>
      </w:r>
    </w:p>
    <w:p w14:paraId="2656A0C6" w14:textId="77777777" w:rsidR="001668EA" w:rsidRPr="007B1419" w:rsidRDefault="001668EA" w:rsidP="00AC6478">
      <w:pPr>
        <w:pStyle w:val="Normal1"/>
        <w:spacing w:after="0" w:line="240" w:lineRule="auto"/>
        <w:rPr>
          <w:rFonts w:ascii="Comic Sans MS" w:hAnsi="Comic Sans MS"/>
        </w:rPr>
      </w:pPr>
    </w:p>
    <w:p w14:paraId="127400F9" w14:textId="7702E9FB" w:rsidR="00217899" w:rsidRPr="007B1419" w:rsidRDefault="00AC6478" w:rsidP="00A53204">
      <w:pPr>
        <w:rPr>
          <w:rFonts w:ascii="Comic Sans MS" w:hAnsi="Comic Sans MS"/>
        </w:rPr>
      </w:pPr>
      <w:r w:rsidRPr="007B1419">
        <w:rPr>
          <w:rFonts w:ascii="Comic Sans MS" w:hAnsi="Comic Sans MS"/>
        </w:rPr>
        <w:t>The law requires us to have an admission register and an attendance register. All students must be placed on both registers.</w:t>
      </w:r>
      <w:r w:rsidR="007109F4" w:rsidRPr="007B1419">
        <w:rPr>
          <w:rFonts w:ascii="Comic Sans MS" w:hAnsi="Comic Sans MS"/>
        </w:rPr>
        <w:t xml:space="preserve"> </w:t>
      </w:r>
      <w:r w:rsidRPr="007B1419">
        <w:rPr>
          <w:rFonts w:ascii="Comic Sans MS" w:hAnsi="Comic Sans MS"/>
          <w:bCs/>
        </w:rPr>
        <w:t>We</w:t>
      </w:r>
      <w:r w:rsidRPr="007B1419">
        <w:rPr>
          <w:rFonts w:ascii="Comic Sans MS" w:hAnsi="Comic Sans MS"/>
          <w:b/>
        </w:rPr>
        <w:t xml:space="preserve"> </w:t>
      </w:r>
      <w:r w:rsidR="00A53204" w:rsidRPr="007B1419">
        <w:rPr>
          <w:rFonts w:ascii="Comic Sans MS" w:hAnsi="Comic Sans MS"/>
          <w:bCs/>
        </w:rPr>
        <w:t xml:space="preserve">follow LA </w:t>
      </w:r>
      <w:hyperlink r:id="rId99" w:history="1">
        <w:r w:rsidR="00A53204" w:rsidRPr="007B1419">
          <w:rPr>
            <w:rStyle w:val="Hyperlink"/>
            <w:rFonts w:ascii="Comic Sans MS" w:hAnsi="Comic Sans MS"/>
          </w:rPr>
          <w:t>Guidance for schools on removing a pupil from the school roll</w:t>
        </w:r>
      </w:hyperlink>
      <w:r w:rsidR="00A53204" w:rsidRPr="007B1419">
        <w:rPr>
          <w:rFonts w:ascii="Comic Sans MS" w:hAnsi="Comic Sans MS"/>
        </w:rPr>
        <w:t>.</w:t>
      </w:r>
    </w:p>
    <w:p w14:paraId="6A680DAC" w14:textId="6592EC20" w:rsidR="00217899" w:rsidRPr="007B1419" w:rsidRDefault="001668EA" w:rsidP="00217899">
      <w:pPr>
        <w:spacing w:after="0" w:line="240" w:lineRule="auto"/>
        <w:rPr>
          <w:rFonts w:ascii="Comic Sans MS" w:eastAsia="Times New Roman" w:hAnsi="Comic Sans MS"/>
        </w:rPr>
      </w:pPr>
      <w:r w:rsidRPr="007B1419">
        <w:rPr>
          <w:rFonts w:ascii="Comic Sans MS" w:eastAsia="Times New Roman" w:hAnsi="Comic Sans MS"/>
        </w:rPr>
        <w:t xml:space="preserve">We </w:t>
      </w:r>
      <w:r w:rsidR="00217899" w:rsidRPr="007B1419">
        <w:rPr>
          <w:rFonts w:ascii="Comic Sans MS" w:eastAsia="Times New Roman" w:hAnsi="Comic Sans MS"/>
        </w:rPr>
        <w:t>complete the web-based form</w:t>
      </w:r>
      <w:r w:rsidR="00217899" w:rsidRPr="007B1419">
        <w:rPr>
          <w:rFonts w:ascii="Comic Sans MS" w:eastAsia="Times New Roman" w:hAnsi="Comic Sans MS"/>
          <w:b/>
          <w:bCs/>
        </w:rPr>
        <w:t xml:space="preserve"> </w:t>
      </w:r>
      <w:r w:rsidR="00217899" w:rsidRPr="007B1419">
        <w:rPr>
          <w:rFonts w:ascii="Comic Sans MS" w:eastAsia="Times New Roman" w:hAnsi="Comic Sans MS"/>
        </w:rPr>
        <w:t xml:space="preserve">as soon as one of the grounds for deletion has been met and not later than the date on which the pupils’ name is deleted from the register - </w:t>
      </w:r>
      <w:hyperlink r:id="rId100" w:history="1">
        <w:r w:rsidR="00217899" w:rsidRPr="007B1419">
          <w:rPr>
            <w:rStyle w:val="Hyperlink"/>
            <w:rFonts w:ascii="Comic Sans MS" w:eastAsia="Times New Roman" w:hAnsi="Comic Sans MS"/>
          </w:rPr>
          <w:t>http://www.bolton.gov.uk/schoolsadminremove</w:t>
        </w:r>
      </w:hyperlink>
    </w:p>
    <w:p w14:paraId="48936421" w14:textId="77777777" w:rsidR="00217899" w:rsidRPr="007B1419" w:rsidRDefault="00217899" w:rsidP="00217899">
      <w:pPr>
        <w:spacing w:after="0" w:line="240" w:lineRule="auto"/>
        <w:rPr>
          <w:rFonts w:ascii="Comic Sans MS" w:eastAsia="Times New Roman" w:hAnsi="Comic Sans MS"/>
        </w:rPr>
      </w:pPr>
    </w:p>
    <w:p w14:paraId="4F41FA55" w14:textId="7AFD6E6B" w:rsidR="00217899" w:rsidRPr="007B1419" w:rsidRDefault="00217899" w:rsidP="00217899">
      <w:pPr>
        <w:spacing w:after="0" w:line="240" w:lineRule="auto"/>
        <w:rPr>
          <w:rFonts w:ascii="Comic Sans MS" w:eastAsia="Times New Roman" w:hAnsi="Comic Sans MS"/>
        </w:rPr>
      </w:pPr>
      <w:r w:rsidRPr="007B1419">
        <w:rPr>
          <w:rFonts w:ascii="Comic Sans MS" w:eastAsia="Times New Roman" w:hAnsi="Comic Sans MS"/>
        </w:rPr>
        <w:t xml:space="preserve">If child is believed to have left the borough with no forwarding address of travel evidence complete the attached CME 1a form and send it back to </w:t>
      </w:r>
      <w:hyperlink r:id="rId101" w:history="1">
        <w:r w:rsidRPr="007B1419">
          <w:rPr>
            <w:rStyle w:val="Hyperlink"/>
            <w:rFonts w:ascii="Comic Sans MS" w:eastAsia="Times New Roman" w:hAnsi="Comic Sans MS"/>
          </w:rPr>
          <w:t>onrollgonemissing@bolton.gov.uk</w:t>
        </w:r>
      </w:hyperlink>
      <w:r w:rsidRPr="007B1419">
        <w:rPr>
          <w:rFonts w:ascii="Comic Sans MS" w:eastAsia="Times New Roman" w:hAnsi="Comic Sans MS"/>
        </w:rPr>
        <w:t xml:space="preserve"> .The child remains on role until the BMBC has completed reasonable checks to ascertain the whereabouts under 8 1 (h)</w:t>
      </w:r>
      <w:r w:rsidRPr="007B1419">
        <w:rPr>
          <w:rFonts w:ascii="Comic Sans MS" w:eastAsia="Times New Roman" w:hAnsi="Comic Sans MS" w:cs="Arial"/>
          <w:sz w:val="23"/>
          <w:szCs w:val="23"/>
          <w:lang w:eastAsia="en-GB"/>
        </w:rPr>
        <w:t xml:space="preserve"> </w:t>
      </w:r>
      <w:r w:rsidRPr="007B1419">
        <w:rPr>
          <w:rFonts w:ascii="Comic Sans MS" w:eastAsia="Times New Roman" w:hAnsi="Comic Sans MS"/>
        </w:rPr>
        <w:t>regulation 8 of the Education (Pupil Registration) (England) Regulations 2006. (</w:t>
      </w:r>
      <w:r w:rsidR="00170ACB" w:rsidRPr="007B1419">
        <w:rPr>
          <w:rFonts w:ascii="Comic Sans MS" w:eastAsia="Times New Roman" w:hAnsi="Comic Sans MS"/>
        </w:rPr>
        <w:t>See</w:t>
      </w:r>
      <w:r w:rsidRPr="007B1419">
        <w:rPr>
          <w:rFonts w:ascii="Comic Sans MS" w:eastAsia="Times New Roman" w:hAnsi="Comic Sans MS"/>
        </w:rPr>
        <w:t xml:space="preserve"> attached for the 15 grounds)</w:t>
      </w:r>
      <w:r w:rsidR="00C00561" w:rsidRPr="007B1419">
        <w:rPr>
          <w:rFonts w:ascii="Comic Sans MS" w:eastAsia="Times New Roman" w:hAnsi="Comic Sans MS"/>
        </w:rPr>
        <w:t xml:space="preserve"> </w:t>
      </w:r>
      <w:r w:rsidRPr="007B1419">
        <w:rPr>
          <w:rFonts w:ascii="Comic Sans MS" w:eastAsia="Times New Roman" w:hAnsi="Comic Sans MS"/>
        </w:rPr>
        <w:t xml:space="preserve">Any other related CME enquires e mail: </w:t>
      </w:r>
      <w:hyperlink r:id="rId102" w:history="1">
        <w:r w:rsidRPr="007B1419">
          <w:rPr>
            <w:rStyle w:val="Hyperlink"/>
            <w:rFonts w:ascii="Comic Sans MS" w:eastAsia="Times New Roman" w:hAnsi="Comic Sans MS"/>
          </w:rPr>
          <w:t>childrenmissingeducation@bolton.gov.uk</w:t>
        </w:r>
      </w:hyperlink>
    </w:p>
    <w:p w14:paraId="1D2ECB34" w14:textId="251B7837" w:rsidR="00AC6478" w:rsidRPr="007B1419" w:rsidRDefault="00AC6478" w:rsidP="00AC6478">
      <w:pPr>
        <w:pStyle w:val="Normal1"/>
        <w:spacing w:after="0" w:line="240" w:lineRule="auto"/>
        <w:rPr>
          <w:rFonts w:ascii="Comic Sans MS" w:eastAsia="Arial" w:hAnsi="Comic Sans MS" w:cs="Arial"/>
          <w:sz w:val="23"/>
          <w:szCs w:val="23"/>
        </w:rPr>
      </w:pPr>
    </w:p>
    <w:p w14:paraId="1C2E47F4" w14:textId="3968691B" w:rsidR="005675D0" w:rsidRPr="007B1419" w:rsidRDefault="00CB28BB" w:rsidP="005675D0">
      <w:pPr>
        <w:pStyle w:val="Normal1"/>
        <w:spacing w:after="0" w:line="240" w:lineRule="auto"/>
        <w:rPr>
          <w:rFonts w:ascii="Comic Sans MS" w:hAnsi="Comic Sans MS"/>
          <w:bCs/>
        </w:rPr>
      </w:pPr>
      <w:r w:rsidRPr="007B1419">
        <w:rPr>
          <w:rFonts w:ascii="Comic Sans MS" w:hAnsi="Comic Sans MS"/>
          <w:bCs/>
        </w:rPr>
        <w:t xml:space="preserve">For any student who has a child protection plan or is looked after but placed at home is absent, we will contact the Early Intervention </w:t>
      </w:r>
      <w:r w:rsidR="008C47E1" w:rsidRPr="007B1419">
        <w:rPr>
          <w:rFonts w:ascii="Comic Sans MS" w:hAnsi="Comic Sans MS"/>
          <w:bCs/>
        </w:rPr>
        <w:t>Service</w:t>
      </w:r>
      <w:r w:rsidRPr="007B1419">
        <w:rPr>
          <w:rFonts w:ascii="Comic Sans MS" w:hAnsi="Comic Sans MS"/>
          <w:bCs/>
        </w:rPr>
        <w:t xml:space="preserve"> on the first day of absence before 10</w:t>
      </w:r>
      <w:r w:rsidR="00217899" w:rsidRPr="007B1419">
        <w:rPr>
          <w:rFonts w:ascii="Comic Sans MS" w:hAnsi="Comic Sans MS"/>
          <w:bCs/>
        </w:rPr>
        <w:t>:30</w:t>
      </w:r>
      <w:r w:rsidRPr="007B1419">
        <w:rPr>
          <w:rFonts w:ascii="Comic Sans MS" w:hAnsi="Comic Sans MS"/>
          <w:bCs/>
        </w:rPr>
        <w:t xml:space="preserve">am on 01204 334220. The Early Intervention </w:t>
      </w:r>
      <w:r w:rsidR="008C47E1" w:rsidRPr="007B1419">
        <w:rPr>
          <w:rFonts w:ascii="Comic Sans MS" w:hAnsi="Comic Sans MS"/>
          <w:bCs/>
        </w:rPr>
        <w:t>Service</w:t>
      </w:r>
      <w:r w:rsidRPr="007B1419">
        <w:rPr>
          <w:rFonts w:ascii="Comic Sans MS" w:hAnsi="Comic Sans MS"/>
          <w:bCs/>
        </w:rPr>
        <w:t xml:space="preserve"> will then conduct a home visit.</w:t>
      </w:r>
    </w:p>
    <w:p w14:paraId="251D01A0" w14:textId="77777777" w:rsidR="003943E8" w:rsidRPr="007B1419" w:rsidRDefault="003943E8" w:rsidP="003943E8">
      <w:pPr>
        <w:pStyle w:val="Default"/>
        <w:rPr>
          <w:rFonts w:ascii="Comic Sans MS" w:hAnsi="Comic Sans MS"/>
        </w:rPr>
      </w:pPr>
    </w:p>
    <w:p w14:paraId="602B8362" w14:textId="52D62F08" w:rsidR="00477925" w:rsidRPr="007B1419" w:rsidRDefault="003943E8" w:rsidP="00AE4E86">
      <w:pPr>
        <w:pStyle w:val="Default"/>
        <w:rPr>
          <w:rFonts w:ascii="Comic Sans MS" w:hAnsi="Comic Sans MS" w:cstheme="minorHAnsi"/>
          <w:sz w:val="22"/>
          <w:szCs w:val="22"/>
        </w:rPr>
      </w:pPr>
      <w:r w:rsidRPr="007B1419">
        <w:rPr>
          <w:rFonts w:ascii="Comic Sans MS" w:hAnsi="Comic Sans MS" w:cstheme="minorHAnsi"/>
          <w:sz w:val="22"/>
          <w:szCs w:val="22"/>
        </w:rPr>
        <w:t xml:space="preserve">When a </w:t>
      </w:r>
      <w:r w:rsidR="00DB0882" w:rsidRPr="007B1419">
        <w:rPr>
          <w:rFonts w:ascii="Comic Sans MS" w:hAnsi="Comic Sans MS" w:cstheme="minorHAnsi"/>
          <w:sz w:val="22"/>
          <w:szCs w:val="22"/>
        </w:rPr>
        <w:t xml:space="preserve">student </w:t>
      </w:r>
      <w:r w:rsidRPr="007B1419">
        <w:rPr>
          <w:rFonts w:ascii="Comic Sans MS" w:hAnsi="Comic Sans MS" w:cstheme="minorHAnsi"/>
          <w:sz w:val="22"/>
          <w:szCs w:val="22"/>
        </w:rPr>
        <w:t>has persistent or severe absence</w:t>
      </w:r>
      <w:r w:rsidR="00477F34" w:rsidRPr="007B1419">
        <w:rPr>
          <w:rFonts w:ascii="Comic Sans MS" w:hAnsi="Comic Sans MS" w:cstheme="minorHAnsi"/>
          <w:sz w:val="22"/>
          <w:szCs w:val="22"/>
        </w:rPr>
        <w:t xml:space="preserve">, </w:t>
      </w:r>
      <w:r w:rsidRPr="007B1419">
        <w:rPr>
          <w:rFonts w:ascii="Comic Sans MS" w:hAnsi="Comic Sans MS" w:cstheme="minorHAnsi"/>
          <w:sz w:val="22"/>
          <w:szCs w:val="22"/>
        </w:rPr>
        <w:t>all avenues of support will be facilitated</w:t>
      </w:r>
      <w:r w:rsidR="004E68D2" w:rsidRPr="007B1419">
        <w:rPr>
          <w:rFonts w:ascii="Comic Sans MS" w:hAnsi="Comic Sans MS" w:cstheme="minorHAnsi"/>
          <w:sz w:val="22"/>
          <w:szCs w:val="22"/>
        </w:rPr>
        <w:t xml:space="preserve"> through the Early Help process</w:t>
      </w:r>
      <w:r w:rsidRPr="007B1419">
        <w:rPr>
          <w:rFonts w:ascii="Comic Sans MS" w:hAnsi="Comic Sans MS" w:cstheme="minorHAnsi"/>
          <w:sz w:val="22"/>
          <w:szCs w:val="22"/>
        </w:rPr>
        <w:t xml:space="preserve">, but if severe absence for unauthorised reasons continues, it is likely to constitute neglect. </w:t>
      </w:r>
      <w:r w:rsidR="004E68D2" w:rsidRPr="007B1419">
        <w:rPr>
          <w:rFonts w:ascii="Comic Sans MS" w:hAnsi="Comic Sans MS" w:cstheme="minorHAnsi"/>
          <w:sz w:val="22"/>
          <w:szCs w:val="22"/>
        </w:rPr>
        <w:t>We will be</w:t>
      </w:r>
      <w:r w:rsidRPr="007B1419">
        <w:rPr>
          <w:rFonts w:ascii="Comic Sans MS" w:hAnsi="Comic Sans MS" w:cstheme="minorHAnsi"/>
          <w:sz w:val="22"/>
          <w:szCs w:val="22"/>
        </w:rPr>
        <w:t xml:space="preserve"> conscious of any potential safeguarding issues in these cases and where these remain, </w:t>
      </w:r>
      <w:r w:rsidR="004E68D2" w:rsidRPr="007B1419">
        <w:rPr>
          <w:rFonts w:ascii="Comic Sans MS" w:hAnsi="Comic Sans MS" w:cstheme="minorHAnsi"/>
          <w:sz w:val="22"/>
          <w:szCs w:val="22"/>
        </w:rPr>
        <w:t>a referral will be made to the Integrated Front Door</w:t>
      </w:r>
      <w:r w:rsidRPr="007B1419">
        <w:rPr>
          <w:rFonts w:ascii="Comic Sans MS" w:hAnsi="Comic Sans MS" w:cstheme="minorHAnsi"/>
          <w:sz w:val="22"/>
          <w:szCs w:val="22"/>
        </w:rPr>
        <w:t xml:space="preserve">. </w:t>
      </w:r>
    </w:p>
    <w:p w14:paraId="6BAB45D2" w14:textId="61FFE759" w:rsidR="00477925" w:rsidRPr="007B1419" w:rsidRDefault="00477925" w:rsidP="00AE4E86">
      <w:pPr>
        <w:pStyle w:val="Default"/>
        <w:rPr>
          <w:rStyle w:val="Hyperlink"/>
          <w:rFonts w:ascii="Comic Sans MS" w:hAnsi="Comic Sans MS" w:cstheme="minorHAnsi"/>
          <w:sz w:val="22"/>
          <w:szCs w:val="22"/>
        </w:rPr>
      </w:pPr>
      <w:r w:rsidRPr="007B1419">
        <w:rPr>
          <w:rFonts w:ascii="Comic Sans MS" w:hAnsi="Comic Sans MS" w:cstheme="minorHAnsi"/>
          <w:sz w:val="22"/>
          <w:szCs w:val="22"/>
        </w:rPr>
        <w:t xml:space="preserve">We will also adhere to the DfE Guidance for School Attendance </w:t>
      </w:r>
      <w:hyperlink r:id="rId103" w:history="1">
        <w:r w:rsidRPr="007B1419">
          <w:rPr>
            <w:rStyle w:val="Hyperlink"/>
            <w:rFonts w:ascii="Comic Sans MS" w:hAnsi="Comic Sans MS" w:cstheme="minorHAnsi"/>
            <w:sz w:val="22"/>
            <w:szCs w:val="22"/>
          </w:rPr>
          <w:t>School attendance: guidance for schools - GOV.UK (www.gov.uk)</w:t>
        </w:r>
      </w:hyperlink>
    </w:p>
    <w:p w14:paraId="6227E1F5" w14:textId="77777777" w:rsidR="00170ACB" w:rsidRPr="007B1419" w:rsidRDefault="00170ACB" w:rsidP="00170ACB">
      <w:pPr>
        <w:pStyle w:val="Normal1"/>
        <w:spacing w:after="0" w:line="240" w:lineRule="auto"/>
        <w:rPr>
          <w:rFonts w:ascii="Comic Sans MS" w:hAnsi="Comic Sans MS"/>
        </w:rPr>
      </w:pPr>
      <w:r w:rsidRPr="007B1419">
        <w:rPr>
          <w:rFonts w:ascii="Comic Sans MS" w:hAnsi="Comic Sans MS"/>
        </w:rPr>
        <w:t>*Also see our attendance policy.</w:t>
      </w:r>
    </w:p>
    <w:bookmarkEnd w:id="65"/>
    <w:p w14:paraId="77A348F0" w14:textId="77777777" w:rsidR="003943E8" w:rsidRPr="007B1419" w:rsidRDefault="003943E8" w:rsidP="005675D0">
      <w:pPr>
        <w:pStyle w:val="Normal1"/>
        <w:spacing w:after="0" w:line="240" w:lineRule="auto"/>
        <w:rPr>
          <w:rFonts w:ascii="Comic Sans MS" w:hAnsi="Comic Sans MS"/>
          <w:bCs/>
        </w:rPr>
      </w:pPr>
    </w:p>
    <w:p w14:paraId="09F1CA91" w14:textId="5D857C5F" w:rsidR="00651E4C" w:rsidRPr="007B1419" w:rsidRDefault="00651E4C" w:rsidP="00651E4C">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hAnsi="Comic Sans MS"/>
          <w:b/>
          <w:bCs/>
          <w:color w:val="auto"/>
          <w14:ligatures w14:val="standardContextual"/>
        </w:rPr>
      </w:pPr>
      <w:r w:rsidRPr="007B1419">
        <w:rPr>
          <w:rFonts w:ascii="Comic Sans MS" w:hAnsi="Comic Sans MS"/>
          <w:b/>
          <w:bCs/>
          <w:color w:val="auto"/>
          <w14:ligatures w14:val="standardContextual"/>
        </w:rPr>
        <w:t>Late/Non-Collection of a child</w:t>
      </w:r>
    </w:p>
    <w:p w14:paraId="0E907914" w14:textId="7A01C8E6" w:rsidR="00651E4C" w:rsidRPr="007B1419" w:rsidRDefault="00651E4C" w:rsidP="00651E4C">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hAnsi="Comic Sans MS"/>
          <w:color w:val="auto"/>
          <w14:ligatures w14:val="standardContextual"/>
        </w:rPr>
      </w:pPr>
      <w:r w:rsidRPr="007B1419">
        <w:rPr>
          <w:rFonts w:ascii="Comic Sans MS" w:hAnsi="Comic Sans MS"/>
          <w:color w:val="auto"/>
          <w14:ligatures w14:val="standardContextual"/>
        </w:rPr>
        <w:t>If a parent/carer does not arrive to collect a child, efforts to contact the parent/carer and all other emergency contacts will be made.  If a child has a social worker social care will be contacted.  If all efforts have been exhausted, we will, where possible make a home visit, if this is unsuccessful then the police will be contacted.  Depending on the reason for the late/</w:t>
      </w:r>
      <w:proofErr w:type="gramStart"/>
      <w:r w:rsidRPr="007B1419">
        <w:rPr>
          <w:rFonts w:ascii="Comic Sans MS" w:hAnsi="Comic Sans MS"/>
          <w:color w:val="auto"/>
          <w14:ligatures w14:val="standardContextual"/>
        </w:rPr>
        <w:t>non collection</w:t>
      </w:r>
      <w:proofErr w:type="gramEnd"/>
      <w:r w:rsidRPr="007B1419">
        <w:rPr>
          <w:rFonts w:ascii="Comic Sans MS" w:hAnsi="Comic Sans MS"/>
          <w:color w:val="auto"/>
          <w14:ligatures w14:val="standardContextual"/>
        </w:rPr>
        <w:t xml:space="preserve"> we will monitor the situation and if this re-occurs Early Help or a referral to the Integrated Front Door will be considered.</w:t>
      </w:r>
    </w:p>
    <w:bookmarkEnd w:id="66"/>
    <w:bookmarkEnd w:id="67"/>
    <w:p w14:paraId="0A09483C" w14:textId="3D475122" w:rsidR="00AF4B9A" w:rsidRPr="007B1419" w:rsidRDefault="00AF4B9A" w:rsidP="00C400A2">
      <w:pPr>
        <w:pStyle w:val="Normal1"/>
        <w:spacing w:after="0"/>
        <w:rPr>
          <w:rFonts w:ascii="Comic Sans MS" w:hAnsi="Comic Sans MS"/>
        </w:rPr>
      </w:pPr>
    </w:p>
    <w:p w14:paraId="4A3BD0BB" w14:textId="5B71D97F" w:rsidR="007A57F8" w:rsidRPr="007B1419" w:rsidRDefault="00AC6478" w:rsidP="007A57F8">
      <w:pPr>
        <w:pStyle w:val="Normal1"/>
        <w:spacing w:after="0" w:line="240" w:lineRule="auto"/>
        <w:rPr>
          <w:rFonts w:ascii="Comic Sans MS" w:hAnsi="Comic Sans MS"/>
          <w:b/>
        </w:rPr>
      </w:pPr>
      <w:bookmarkStart w:id="68" w:name="LAC"/>
      <w:bookmarkStart w:id="69" w:name="_Hlk76031632"/>
      <w:bookmarkEnd w:id="68"/>
      <w:r w:rsidRPr="007B1419">
        <w:rPr>
          <w:rFonts w:ascii="Comic Sans MS" w:hAnsi="Comic Sans MS"/>
          <w:b/>
        </w:rPr>
        <w:t xml:space="preserve">LOOKED AFTER CHILDREN </w:t>
      </w:r>
    </w:p>
    <w:p w14:paraId="2C560896" w14:textId="39B1D2C6" w:rsidR="007A57F8" w:rsidRPr="007B1419" w:rsidRDefault="007A57F8" w:rsidP="007A57F8">
      <w:pPr>
        <w:pStyle w:val="Normal1"/>
        <w:spacing w:after="0" w:line="240" w:lineRule="auto"/>
        <w:rPr>
          <w:rFonts w:ascii="Comic Sans MS" w:hAnsi="Comic Sans MS"/>
          <w:bCs/>
          <w:color w:val="auto"/>
        </w:rPr>
      </w:pPr>
      <w:r w:rsidRPr="007B1419">
        <w:rPr>
          <w:rFonts w:ascii="Comic Sans MS" w:hAnsi="Comic Sans MS"/>
          <w:bCs/>
          <w:color w:val="auto"/>
        </w:rPr>
        <w:t>Under the Children Act (1989), a child is looked after if he or she:</w:t>
      </w:r>
    </w:p>
    <w:p w14:paraId="7B94228D" w14:textId="77777777" w:rsidR="007A57F8" w:rsidRPr="007B1419" w:rsidRDefault="007A57F8" w:rsidP="00591458">
      <w:pPr>
        <w:pStyle w:val="Default"/>
        <w:numPr>
          <w:ilvl w:val="0"/>
          <w:numId w:val="42"/>
        </w:numPr>
        <w:ind w:left="360"/>
        <w:rPr>
          <w:rFonts w:ascii="Comic Sans MS" w:hAnsi="Comic Sans MS" w:cstheme="minorHAnsi"/>
          <w:color w:val="auto"/>
          <w:sz w:val="22"/>
          <w:szCs w:val="22"/>
        </w:rPr>
      </w:pPr>
      <w:r w:rsidRPr="007B1419">
        <w:rPr>
          <w:rFonts w:ascii="Comic Sans MS" w:hAnsi="Comic Sans MS" w:cstheme="minorHAnsi"/>
          <w:color w:val="auto"/>
          <w:sz w:val="22"/>
          <w:szCs w:val="22"/>
        </w:rPr>
        <w:t xml:space="preserve">Is provided with accommodation, for a continuous period of more than 24 hours, [Children Act 1989, Section 20 and 21] </w:t>
      </w:r>
    </w:p>
    <w:p w14:paraId="7CFE8709" w14:textId="77777777" w:rsidR="007A57F8" w:rsidRPr="007B1419" w:rsidRDefault="007A57F8" w:rsidP="00591458">
      <w:pPr>
        <w:pStyle w:val="Default"/>
        <w:numPr>
          <w:ilvl w:val="0"/>
          <w:numId w:val="42"/>
        </w:numPr>
        <w:ind w:left="360"/>
        <w:rPr>
          <w:rFonts w:ascii="Comic Sans MS" w:hAnsi="Comic Sans MS" w:cstheme="minorHAnsi"/>
          <w:color w:val="auto"/>
          <w:sz w:val="22"/>
          <w:szCs w:val="22"/>
        </w:rPr>
      </w:pPr>
      <w:r w:rsidRPr="007B1419">
        <w:rPr>
          <w:rFonts w:ascii="Comic Sans MS" w:hAnsi="Comic Sans MS" w:cstheme="minorHAnsi"/>
          <w:color w:val="auto"/>
          <w:sz w:val="22"/>
          <w:szCs w:val="22"/>
        </w:rPr>
        <w:t xml:space="preserve">is subject to a care order [Children Act 1989, Part IV] </w:t>
      </w:r>
    </w:p>
    <w:p w14:paraId="4B8F6260" w14:textId="721411F2" w:rsidR="007A57F8" w:rsidRPr="007B1419" w:rsidRDefault="007A57F8" w:rsidP="00591458">
      <w:pPr>
        <w:pStyle w:val="Default"/>
        <w:numPr>
          <w:ilvl w:val="0"/>
          <w:numId w:val="42"/>
        </w:numPr>
        <w:ind w:left="360"/>
        <w:rPr>
          <w:rFonts w:ascii="Comic Sans MS" w:hAnsi="Comic Sans MS"/>
          <w:color w:val="auto"/>
          <w:sz w:val="23"/>
          <w:szCs w:val="23"/>
        </w:rPr>
      </w:pPr>
      <w:r w:rsidRPr="007B1419">
        <w:rPr>
          <w:rFonts w:ascii="Comic Sans MS" w:hAnsi="Comic Sans MS" w:cstheme="minorHAnsi"/>
          <w:color w:val="auto"/>
          <w:sz w:val="22"/>
          <w:szCs w:val="22"/>
        </w:rPr>
        <w:t xml:space="preserve">is subject to a placement </w:t>
      </w:r>
      <w:r w:rsidR="007101F0" w:rsidRPr="007B1419">
        <w:rPr>
          <w:rFonts w:ascii="Comic Sans MS" w:hAnsi="Comic Sans MS" w:cstheme="minorHAnsi"/>
          <w:color w:val="auto"/>
          <w:sz w:val="22"/>
          <w:szCs w:val="22"/>
        </w:rPr>
        <w:t>order.</w:t>
      </w:r>
      <w:r w:rsidRPr="007B1419">
        <w:rPr>
          <w:rFonts w:ascii="Comic Sans MS" w:hAnsi="Comic Sans MS"/>
          <w:color w:val="auto"/>
          <w:sz w:val="23"/>
          <w:szCs w:val="23"/>
        </w:rPr>
        <w:t xml:space="preserve"> </w:t>
      </w:r>
    </w:p>
    <w:p w14:paraId="56BDCB53" w14:textId="77777777" w:rsidR="007A57F8" w:rsidRPr="007B1419" w:rsidRDefault="007A57F8" w:rsidP="007A57F8">
      <w:pPr>
        <w:pStyle w:val="Normal1"/>
        <w:spacing w:after="0" w:line="240" w:lineRule="auto"/>
        <w:rPr>
          <w:rFonts w:ascii="Comic Sans MS" w:hAnsi="Comic Sans MS"/>
          <w:b/>
          <w:color w:val="FF0000"/>
        </w:rPr>
      </w:pPr>
    </w:p>
    <w:p w14:paraId="6F26C65A" w14:textId="56D6DB82" w:rsidR="007A57F8" w:rsidRPr="007B1419" w:rsidRDefault="007A57F8" w:rsidP="007A57F8">
      <w:pPr>
        <w:pStyle w:val="Normal1"/>
        <w:spacing w:after="0" w:line="240" w:lineRule="auto"/>
        <w:rPr>
          <w:rFonts w:ascii="Comic Sans MS" w:hAnsi="Comic Sans MS"/>
        </w:rPr>
      </w:pPr>
      <w:r w:rsidRPr="007B1419">
        <w:rPr>
          <w:rFonts w:ascii="Comic Sans MS" w:hAnsi="Comic Sans MS"/>
        </w:rPr>
        <w:t>We will ensure that appropriate staff have the information they need in relation to a student’s looked after legal status and support contact arrangements with birth parents or those with parental responsibility. We shall also have information about the student’s care arrangements and the levels of authority delegated to the carer by the authority looking after him/her.</w:t>
      </w:r>
    </w:p>
    <w:p w14:paraId="3D945B03" w14:textId="77777777" w:rsidR="007A57F8" w:rsidRPr="007B1419" w:rsidRDefault="007A57F8" w:rsidP="007A57F8">
      <w:pPr>
        <w:pStyle w:val="Normal1"/>
        <w:spacing w:after="0" w:line="240" w:lineRule="auto"/>
        <w:rPr>
          <w:rFonts w:ascii="Comic Sans MS" w:hAnsi="Comic Sans MS"/>
        </w:rPr>
      </w:pPr>
    </w:p>
    <w:p w14:paraId="2F957883" w14:textId="107A65E3" w:rsidR="007A57F8" w:rsidRPr="007B1419" w:rsidRDefault="007A57F8" w:rsidP="007A57F8">
      <w:pPr>
        <w:pStyle w:val="Default"/>
        <w:rPr>
          <w:rFonts w:ascii="Comic Sans MS" w:hAnsi="Comic Sans MS" w:cstheme="minorHAnsi"/>
          <w:b/>
          <w:bCs/>
          <w:sz w:val="22"/>
          <w:szCs w:val="22"/>
        </w:rPr>
      </w:pPr>
      <w:bookmarkStart w:id="70" w:name="DSL"/>
      <w:bookmarkEnd w:id="70"/>
      <w:r w:rsidRPr="007B1419">
        <w:rPr>
          <w:rFonts w:ascii="Comic Sans MS" w:hAnsi="Comic Sans MS" w:cstheme="minorHAnsi"/>
          <w:b/>
          <w:bCs/>
          <w:sz w:val="22"/>
          <w:szCs w:val="22"/>
        </w:rPr>
        <w:t>T</w:t>
      </w:r>
      <w:r w:rsidR="00AE7A20" w:rsidRPr="007B1419">
        <w:rPr>
          <w:rFonts w:ascii="Comic Sans MS" w:hAnsi="Comic Sans MS" w:cstheme="minorHAnsi"/>
          <w:b/>
          <w:bCs/>
          <w:sz w:val="22"/>
          <w:szCs w:val="22"/>
        </w:rPr>
        <w:t>he Designated Teacher</w:t>
      </w:r>
    </w:p>
    <w:p w14:paraId="143D0126" w14:textId="6B3F13CF" w:rsidR="007A57F8" w:rsidRPr="007B1419" w:rsidRDefault="007A57F8" w:rsidP="007A57F8">
      <w:pPr>
        <w:pStyle w:val="Default"/>
        <w:rPr>
          <w:rFonts w:ascii="Comic Sans MS" w:hAnsi="Comic Sans MS" w:cstheme="minorHAnsi"/>
          <w:sz w:val="22"/>
          <w:szCs w:val="22"/>
        </w:rPr>
      </w:pPr>
      <w:r w:rsidRPr="007B1419">
        <w:rPr>
          <w:rFonts w:ascii="Comic Sans MS" w:hAnsi="Comic Sans MS" w:cstheme="minorHAnsi"/>
          <w:sz w:val="22"/>
          <w:szCs w:val="22"/>
        </w:rPr>
        <w:t xml:space="preserve">Our </w:t>
      </w:r>
      <w:r w:rsidR="00180C75" w:rsidRPr="007B1419">
        <w:rPr>
          <w:rFonts w:ascii="Comic Sans MS" w:hAnsi="Comic Sans MS" w:cstheme="minorHAnsi"/>
          <w:sz w:val="22"/>
          <w:szCs w:val="22"/>
        </w:rPr>
        <w:t>D</w:t>
      </w:r>
      <w:r w:rsidRPr="007B1419">
        <w:rPr>
          <w:rFonts w:ascii="Comic Sans MS" w:hAnsi="Comic Sans MS" w:cstheme="minorHAnsi"/>
          <w:sz w:val="22"/>
          <w:szCs w:val="22"/>
        </w:rPr>
        <w:t xml:space="preserve">esignated </w:t>
      </w:r>
      <w:r w:rsidR="00180C75" w:rsidRPr="007B1419">
        <w:rPr>
          <w:rFonts w:ascii="Comic Sans MS" w:hAnsi="Comic Sans MS" w:cstheme="minorHAnsi"/>
          <w:sz w:val="22"/>
          <w:szCs w:val="22"/>
        </w:rPr>
        <w:t>T</w:t>
      </w:r>
      <w:r w:rsidRPr="007B1419">
        <w:rPr>
          <w:rFonts w:ascii="Comic Sans MS" w:hAnsi="Comic Sans MS" w:cstheme="minorHAnsi"/>
          <w:sz w:val="22"/>
          <w:szCs w:val="22"/>
        </w:rPr>
        <w:t xml:space="preserve">eacher is </w:t>
      </w:r>
      <w:r w:rsidR="005368F7">
        <w:rPr>
          <w:rFonts w:ascii="Comic Sans MS" w:hAnsi="Comic Sans MS" w:cstheme="minorHAnsi"/>
          <w:color w:val="auto"/>
          <w:sz w:val="22"/>
          <w:szCs w:val="22"/>
        </w:rPr>
        <w:t>Mr P Puckey</w:t>
      </w:r>
      <w:r w:rsidRPr="007B1419">
        <w:rPr>
          <w:rFonts w:ascii="Comic Sans MS" w:hAnsi="Comic Sans MS" w:cstheme="minorHAnsi"/>
          <w:color w:val="auto"/>
          <w:sz w:val="22"/>
          <w:szCs w:val="22"/>
        </w:rPr>
        <w:t xml:space="preserve"> </w:t>
      </w:r>
      <w:r w:rsidRPr="007B1419">
        <w:rPr>
          <w:rFonts w:ascii="Comic Sans MS" w:hAnsi="Comic Sans MS" w:cstheme="minorHAnsi"/>
          <w:sz w:val="22"/>
          <w:szCs w:val="22"/>
        </w:rPr>
        <w:t>and they will work with</w:t>
      </w:r>
      <w:r w:rsidR="00AE7A20" w:rsidRPr="007B1419">
        <w:rPr>
          <w:rFonts w:ascii="Comic Sans MS" w:hAnsi="Comic Sans MS" w:cstheme="minorHAnsi"/>
          <w:sz w:val="22"/>
          <w:szCs w:val="22"/>
        </w:rPr>
        <w:t xml:space="preserve"> the</w:t>
      </w:r>
      <w:r w:rsidRPr="007B1419">
        <w:rPr>
          <w:rFonts w:ascii="Comic Sans MS" w:hAnsi="Comic Sans MS" w:cstheme="minorHAnsi"/>
          <w:sz w:val="22"/>
          <w:szCs w:val="22"/>
        </w:rPr>
        <w:t xml:space="preserve"> local authorit</w:t>
      </w:r>
      <w:r w:rsidR="00AE7A20" w:rsidRPr="007B1419">
        <w:rPr>
          <w:rFonts w:ascii="Comic Sans MS" w:hAnsi="Comic Sans MS" w:cstheme="minorHAnsi"/>
          <w:sz w:val="22"/>
          <w:szCs w:val="22"/>
        </w:rPr>
        <w:t>y</w:t>
      </w:r>
      <w:r w:rsidRPr="007B1419">
        <w:rPr>
          <w:rFonts w:ascii="Comic Sans MS" w:hAnsi="Comic Sans MS" w:cstheme="minorHAnsi"/>
          <w:sz w:val="22"/>
          <w:szCs w:val="22"/>
        </w:rPr>
        <w:t xml:space="preserve"> to promote the educational achievement of our registered </w:t>
      </w:r>
      <w:r w:rsidR="00AE7A20" w:rsidRPr="007B1419">
        <w:rPr>
          <w:rFonts w:ascii="Comic Sans MS" w:hAnsi="Comic Sans MS" w:cstheme="minorHAnsi"/>
          <w:sz w:val="22"/>
          <w:szCs w:val="22"/>
        </w:rPr>
        <w:t>students</w:t>
      </w:r>
      <w:r w:rsidRPr="007B1419">
        <w:rPr>
          <w:rFonts w:ascii="Comic Sans MS" w:hAnsi="Comic Sans MS" w:cstheme="minorHAnsi"/>
          <w:sz w:val="22"/>
          <w:szCs w:val="22"/>
        </w:rPr>
        <w:t xml:space="preserve"> who are looked after. With the commencement of </w:t>
      </w:r>
      <w:r w:rsidRPr="007B1419">
        <w:rPr>
          <w:rFonts w:ascii="Comic Sans MS" w:hAnsi="Comic Sans MS" w:cstheme="minorHAnsi"/>
          <w:sz w:val="22"/>
          <w:szCs w:val="22"/>
        </w:rPr>
        <w:lastRenderedPageBreak/>
        <w:t xml:space="preserve">sections 4 to 6 of the Children and Social Work Act 2017, our </w:t>
      </w:r>
      <w:r w:rsidR="003F0D63" w:rsidRPr="007B1419">
        <w:rPr>
          <w:rFonts w:ascii="Comic Sans MS" w:hAnsi="Comic Sans MS" w:cstheme="minorHAnsi"/>
          <w:sz w:val="22"/>
          <w:szCs w:val="22"/>
        </w:rPr>
        <w:t>D</w:t>
      </w:r>
      <w:r w:rsidRPr="007B1419">
        <w:rPr>
          <w:rFonts w:ascii="Comic Sans MS" w:hAnsi="Comic Sans MS" w:cstheme="minorHAnsi"/>
          <w:sz w:val="22"/>
          <w:szCs w:val="22"/>
        </w:rPr>
        <w:t xml:space="preserve">esignated </w:t>
      </w:r>
      <w:r w:rsidR="003F0D63" w:rsidRPr="007B1419">
        <w:rPr>
          <w:rFonts w:ascii="Comic Sans MS" w:hAnsi="Comic Sans MS" w:cstheme="minorHAnsi"/>
          <w:sz w:val="22"/>
          <w:szCs w:val="22"/>
        </w:rPr>
        <w:t>T</w:t>
      </w:r>
      <w:r w:rsidRPr="007B1419">
        <w:rPr>
          <w:rFonts w:ascii="Comic Sans MS" w:hAnsi="Comic Sans MS" w:cstheme="minorHAnsi"/>
          <w:sz w:val="22"/>
          <w:szCs w:val="22"/>
        </w:rPr>
        <w:t xml:space="preserve">eacher </w:t>
      </w:r>
      <w:r w:rsidR="00AE7A20" w:rsidRPr="007B1419">
        <w:rPr>
          <w:rFonts w:ascii="Comic Sans MS" w:hAnsi="Comic Sans MS" w:cstheme="minorHAnsi"/>
          <w:sz w:val="22"/>
          <w:szCs w:val="22"/>
        </w:rPr>
        <w:t>has</w:t>
      </w:r>
      <w:r w:rsidRPr="007B1419">
        <w:rPr>
          <w:rFonts w:ascii="Comic Sans MS" w:hAnsi="Comic Sans MS" w:cstheme="minorHAnsi"/>
          <w:sz w:val="22"/>
          <w:szCs w:val="22"/>
        </w:rPr>
        <w:t xml:space="preserve"> responsibility for promoting the educational achievement of children who have left care through adoption, special </w:t>
      </w:r>
      <w:r w:rsidR="007101F0" w:rsidRPr="007B1419">
        <w:rPr>
          <w:rFonts w:ascii="Comic Sans MS" w:hAnsi="Comic Sans MS" w:cstheme="minorHAnsi"/>
          <w:sz w:val="22"/>
          <w:szCs w:val="22"/>
        </w:rPr>
        <w:t>guardianship,</w:t>
      </w:r>
      <w:r w:rsidRPr="007B1419">
        <w:rPr>
          <w:rFonts w:ascii="Comic Sans MS" w:hAnsi="Comic Sans MS" w:cstheme="minorHAnsi"/>
          <w:sz w:val="22"/>
          <w:szCs w:val="22"/>
        </w:rPr>
        <w:t xml:space="preserve"> or child arrangement orders.</w:t>
      </w:r>
    </w:p>
    <w:p w14:paraId="1EA51A3E" w14:textId="1E290A67" w:rsidR="00AA3051" w:rsidRPr="007B1419" w:rsidRDefault="00AA3051" w:rsidP="007A57F8">
      <w:pPr>
        <w:pStyle w:val="Default"/>
        <w:rPr>
          <w:rFonts w:ascii="Comic Sans MS" w:hAnsi="Comic Sans MS" w:cstheme="minorHAnsi"/>
          <w:sz w:val="22"/>
          <w:szCs w:val="22"/>
        </w:rPr>
      </w:pPr>
    </w:p>
    <w:p w14:paraId="2780C8B8" w14:textId="265EA555" w:rsidR="00AA3051" w:rsidRPr="007B1419" w:rsidRDefault="00C64B4D" w:rsidP="007A57F8">
      <w:pPr>
        <w:pStyle w:val="Default"/>
        <w:rPr>
          <w:rFonts w:ascii="Comic Sans MS" w:hAnsi="Comic Sans MS" w:cstheme="minorHAnsi"/>
          <w:sz w:val="22"/>
          <w:szCs w:val="22"/>
        </w:rPr>
      </w:pPr>
      <w:r w:rsidRPr="007B1419">
        <w:rPr>
          <w:rFonts w:ascii="Comic Sans MS" w:hAnsi="Comic Sans MS" w:cstheme="minorHAnsi"/>
          <w:sz w:val="22"/>
          <w:szCs w:val="22"/>
        </w:rPr>
        <w:t>T</w:t>
      </w:r>
      <w:r w:rsidR="00AA3051" w:rsidRPr="007B1419">
        <w:rPr>
          <w:rFonts w:ascii="Comic Sans MS" w:eastAsiaTheme="minorEastAsia" w:hAnsi="Comic Sans MS" w:cstheme="minorHAnsi"/>
          <w:color w:val="auto"/>
          <w:kern w:val="24"/>
          <w:sz w:val="22"/>
          <w:szCs w:val="22"/>
        </w:rPr>
        <w:t xml:space="preserve">he </w:t>
      </w:r>
      <w:r w:rsidR="003F0D63" w:rsidRPr="007B1419">
        <w:rPr>
          <w:rFonts w:ascii="Comic Sans MS" w:eastAsiaTheme="minorEastAsia" w:hAnsi="Comic Sans MS" w:cstheme="minorHAnsi"/>
          <w:color w:val="auto"/>
          <w:kern w:val="24"/>
          <w:sz w:val="22"/>
          <w:szCs w:val="22"/>
        </w:rPr>
        <w:t>D</w:t>
      </w:r>
      <w:r w:rsidR="00AA3051" w:rsidRPr="007B1419">
        <w:rPr>
          <w:rFonts w:ascii="Comic Sans MS" w:eastAsiaTheme="minorEastAsia" w:hAnsi="Comic Sans MS" w:cstheme="minorHAnsi"/>
          <w:color w:val="auto"/>
          <w:kern w:val="24"/>
          <w:sz w:val="22"/>
          <w:szCs w:val="22"/>
        </w:rPr>
        <w:t xml:space="preserve">esignated </w:t>
      </w:r>
      <w:r w:rsidR="003F0D63" w:rsidRPr="007B1419">
        <w:rPr>
          <w:rFonts w:ascii="Comic Sans MS" w:eastAsiaTheme="minorEastAsia" w:hAnsi="Comic Sans MS" w:cstheme="minorHAnsi"/>
          <w:color w:val="auto"/>
          <w:kern w:val="24"/>
          <w:sz w:val="22"/>
          <w:szCs w:val="22"/>
        </w:rPr>
        <w:t>T</w:t>
      </w:r>
      <w:r w:rsidR="00AA3051" w:rsidRPr="007B1419">
        <w:rPr>
          <w:rFonts w:ascii="Comic Sans MS" w:eastAsiaTheme="minorEastAsia" w:hAnsi="Comic Sans MS" w:cstheme="minorHAnsi"/>
          <w:color w:val="auto"/>
          <w:kern w:val="24"/>
          <w:sz w:val="22"/>
          <w:szCs w:val="22"/>
        </w:rPr>
        <w:t xml:space="preserve">eacher </w:t>
      </w:r>
      <w:r w:rsidR="00180C75" w:rsidRPr="007B1419">
        <w:rPr>
          <w:rFonts w:ascii="Comic Sans MS" w:eastAsiaTheme="minorEastAsia" w:hAnsi="Comic Sans MS" w:cstheme="minorHAnsi"/>
          <w:color w:val="auto"/>
          <w:kern w:val="24"/>
          <w:sz w:val="22"/>
          <w:szCs w:val="22"/>
        </w:rPr>
        <w:t>chair</w:t>
      </w:r>
      <w:r w:rsidRPr="007B1419">
        <w:rPr>
          <w:rFonts w:ascii="Comic Sans MS" w:eastAsiaTheme="minorEastAsia" w:hAnsi="Comic Sans MS" w:cstheme="minorHAnsi"/>
          <w:color w:val="auto"/>
          <w:kern w:val="24"/>
          <w:sz w:val="22"/>
          <w:szCs w:val="22"/>
        </w:rPr>
        <w:t>s</w:t>
      </w:r>
      <w:r w:rsidR="00180C75" w:rsidRPr="007B1419">
        <w:rPr>
          <w:rFonts w:ascii="Comic Sans MS" w:eastAsiaTheme="minorEastAsia" w:hAnsi="Comic Sans MS" w:cstheme="minorHAnsi"/>
          <w:color w:val="auto"/>
          <w:kern w:val="24"/>
          <w:sz w:val="22"/>
          <w:szCs w:val="22"/>
        </w:rPr>
        <w:t xml:space="preserve"> and </w:t>
      </w:r>
      <w:r w:rsidR="00AA3051" w:rsidRPr="007B1419">
        <w:rPr>
          <w:rFonts w:ascii="Comic Sans MS" w:eastAsiaTheme="minorEastAsia" w:hAnsi="Comic Sans MS" w:cstheme="minorHAnsi"/>
          <w:color w:val="auto"/>
          <w:kern w:val="24"/>
          <w:sz w:val="22"/>
          <w:szCs w:val="22"/>
        </w:rPr>
        <w:t xml:space="preserve">leads on how the Personal Education Plan (PEP) is developed and used to make sure the child’s progress towards education targets is </w:t>
      </w:r>
      <w:r w:rsidR="007101F0" w:rsidRPr="007B1419">
        <w:rPr>
          <w:rFonts w:ascii="Comic Sans MS" w:eastAsiaTheme="minorEastAsia" w:hAnsi="Comic Sans MS" w:cstheme="minorHAnsi"/>
          <w:color w:val="auto"/>
          <w:kern w:val="24"/>
          <w:sz w:val="22"/>
          <w:szCs w:val="22"/>
        </w:rPr>
        <w:t>monitored.</w:t>
      </w:r>
    </w:p>
    <w:p w14:paraId="35F5082C" w14:textId="0AD366C9" w:rsidR="007A57F8" w:rsidRPr="007B1419" w:rsidRDefault="007A57F8" w:rsidP="007A57F8">
      <w:pPr>
        <w:pStyle w:val="Default"/>
        <w:rPr>
          <w:rFonts w:ascii="Comic Sans MS" w:hAnsi="Comic Sans MS" w:cstheme="minorHAnsi"/>
          <w:color w:val="auto"/>
          <w:sz w:val="22"/>
          <w:szCs w:val="22"/>
        </w:rPr>
      </w:pPr>
      <w:r w:rsidRPr="007B1419">
        <w:rPr>
          <w:rFonts w:ascii="Comic Sans MS" w:hAnsi="Comic Sans MS" w:cstheme="minorHAnsi"/>
          <w:color w:val="auto"/>
          <w:sz w:val="22"/>
          <w:szCs w:val="22"/>
        </w:rPr>
        <w:t>For further information on the role of the Designated Teacher please see Appendix 1</w:t>
      </w:r>
      <w:r w:rsidR="003C6B50" w:rsidRPr="007B1419">
        <w:rPr>
          <w:rFonts w:ascii="Comic Sans MS" w:hAnsi="Comic Sans MS" w:cstheme="minorHAnsi"/>
          <w:color w:val="auto"/>
          <w:sz w:val="22"/>
          <w:szCs w:val="22"/>
        </w:rPr>
        <w:t>3</w:t>
      </w:r>
      <w:r w:rsidRPr="007B1419">
        <w:rPr>
          <w:rFonts w:ascii="Comic Sans MS" w:hAnsi="Comic Sans MS" w:cstheme="minorHAnsi"/>
          <w:color w:val="auto"/>
          <w:sz w:val="22"/>
          <w:szCs w:val="22"/>
        </w:rPr>
        <w:t xml:space="preserve"> and the following</w:t>
      </w:r>
      <w:r w:rsidRPr="007B1419">
        <w:rPr>
          <w:rFonts w:ascii="Comic Sans MS" w:hAnsi="Comic Sans MS" w:cstheme="minorHAnsi"/>
          <w:color w:val="00B0F0"/>
          <w:sz w:val="22"/>
          <w:szCs w:val="22"/>
        </w:rPr>
        <w:t xml:space="preserve"> </w:t>
      </w:r>
      <w:hyperlink r:id="rId104" w:history="1">
        <w:r w:rsidRPr="007B1419">
          <w:rPr>
            <w:rStyle w:val="Hyperlink"/>
            <w:rFonts w:ascii="Comic Sans MS" w:hAnsi="Comic Sans MS" w:cstheme="minorHAnsi"/>
            <w:sz w:val="22"/>
            <w:szCs w:val="22"/>
          </w:rPr>
          <w:t>link</w:t>
        </w:r>
      </w:hyperlink>
      <w:r w:rsidR="00421638" w:rsidRPr="007B1419">
        <w:rPr>
          <w:rFonts w:ascii="Comic Sans MS" w:hAnsi="Comic Sans MS" w:cstheme="minorHAnsi"/>
          <w:sz w:val="22"/>
          <w:szCs w:val="22"/>
        </w:rPr>
        <w:t>.</w:t>
      </w:r>
    </w:p>
    <w:p w14:paraId="14475016" w14:textId="77777777" w:rsidR="007A57F8" w:rsidRPr="007B1419" w:rsidRDefault="007A57F8" w:rsidP="007A57F8">
      <w:pPr>
        <w:pStyle w:val="Default"/>
        <w:rPr>
          <w:rFonts w:ascii="Comic Sans MS" w:hAnsi="Comic Sans MS"/>
          <w:sz w:val="23"/>
          <w:szCs w:val="23"/>
        </w:rPr>
      </w:pPr>
    </w:p>
    <w:p w14:paraId="5F207DB8" w14:textId="05949993" w:rsidR="00AE7A20" w:rsidRPr="007B1419" w:rsidRDefault="00AE7A20" w:rsidP="007A57F8">
      <w:pPr>
        <w:pStyle w:val="Default"/>
        <w:spacing w:after="92"/>
        <w:rPr>
          <w:rFonts w:ascii="Comic Sans MS" w:hAnsi="Comic Sans MS" w:cstheme="minorHAnsi"/>
          <w:b/>
          <w:bCs/>
          <w:sz w:val="22"/>
          <w:szCs w:val="22"/>
        </w:rPr>
      </w:pPr>
      <w:bookmarkStart w:id="71" w:name="Virtual_School"/>
      <w:bookmarkEnd w:id="71"/>
      <w:r w:rsidRPr="007B1419">
        <w:rPr>
          <w:rFonts w:ascii="Comic Sans MS" w:hAnsi="Comic Sans MS" w:cstheme="minorHAnsi"/>
          <w:b/>
          <w:bCs/>
          <w:sz w:val="22"/>
          <w:szCs w:val="22"/>
        </w:rPr>
        <w:t>Virtual School Head</w:t>
      </w:r>
    </w:p>
    <w:p w14:paraId="12D614C2" w14:textId="27A77AD8" w:rsidR="007A57F8" w:rsidRPr="007B1419" w:rsidRDefault="007A57F8" w:rsidP="007A57F8">
      <w:pPr>
        <w:pStyle w:val="Default"/>
        <w:spacing w:after="92"/>
        <w:rPr>
          <w:rFonts w:ascii="Comic Sans MS" w:hAnsi="Comic Sans MS" w:cstheme="minorHAnsi"/>
          <w:i/>
          <w:iCs/>
          <w:sz w:val="22"/>
          <w:szCs w:val="22"/>
        </w:rPr>
      </w:pPr>
      <w:r w:rsidRPr="007B1419">
        <w:rPr>
          <w:rFonts w:ascii="Comic Sans MS" w:hAnsi="Comic Sans MS" w:cstheme="minorHAnsi"/>
          <w:i/>
          <w:iCs/>
          <w:sz w:val="22"/>
          <w:szCs w:val="22"/>
        </w:rPr>
        <w:t>The Virtual School Head</w:t>
      </w:r>
      <w:r w:rsidRPr="007B1419">
        <w:rPr>
          <w:rFonts w:ascii="Comic Sans MS" w:hAnsi="Comic Sans MS" w:cstheme="minorHAnsi"/>
          <w:i/>
          <w:iCs/>
          <w:position w:val="8"/>
          <w:sz w:val="22"/>
          <w:szCs w:val="22"/>
          <w:vertAlign w:val="superscript"/>
        </w:rPr>
        <w:t xml:space="preserve"> </w:t>
      </w:r>
      <w:r w:rsidRPr="007B1419">
        <w:rPr>
          <w:rFonts w:ascii="Comic Sans MS" w:hAnsi="Comic Sans MS" w:cstheme="minorHAnsi"/>
          <w:i/>
          <w:iCs/>
          <w:sz w:val="22"/>
          <w:szCs w:val="22"/>
        </w:rPr>
        <w:t>is the lead responsible officer for ensuring that arrangements are in place to improve the educational experiences and outcomes of a local authority’s looked-after children,</w:t>
      </w:r>
      <w:r w:rsidRPr="007B1419">
        <w:rPr>
          <w:rFonts w:ascii="Comic Sans MS" w:hAnsi="Comic Sans MS" w:cstheme="minorHAnsi"/>
          <w:i/>
          <w:iCs/>
          <w:position w:val="8"/>
          <w:sz w:val="22"/>
          <w:szCs w:val="22"/>
          <w:vertAlign w:val="superscript"/>
        </w:rPr>
        <w:t xml:space="preserve"> </w:t>
      </w:r>
      <w:r w:rsidRPr="007B1419">
        <w:rPr>
          <w:rFonts w:ascii="Comic Sans MS" w:hAnsi="Comic Sans MS" w:cstheme="minorHAnsi"/>
          <w:i/>
          <w:iCs/>
          <w:sz w:val="22"/>
          <w:szCs w:val="22"/>
        </w:rPr>
        <w:t>including those placed out-of-authority. The Virtual School Head should ensure the educational attainment and progress of children looked after by the local authority are monitored and evaluated as if those children attended a single school. The Virtual School Head is also responsible for managing pupil premium plus for looked-after children.</w:t>
      </w:r>
    </w:p>
    <w:p w14:paraId="71EB2AFD" w14:textId="2816EEE5" w:rsidR="007A57F8" w:rsidRPr="007B1419" w:rsidRDefault="007A57F8" w:rsidP="007A57F8">
      <w:pPr>
        <w:pStyle w:val="Default"/>
        <w:spacing w:after="92"/>
        <w:rPr>
          <w:rFonts w:ascii="Comic Sans MS" w:hAnsi="Comic Sans MS" w:cstheme="minorHAnsi"/>
          <w:sz w:val="22"/>
          <w:szCs w:val="22"/>
        </w:rPr>
      </w:pPr>
      <w:r w:rsidRPr="007B1419">
        <w:rPr>
          <w:rFonts w:ascii="Comic Sans MS" w:hAnsi="Comic Sans MS" w:cstheme="minorHAnsi"/>
          <w:sz w:val="22"/>
          <w:szCs w:val="22"/>
        </w:rPr>
        <w:t xml:space="preserve">Our </w:t>
      </w:r>
      <w:r w:rsidR="003F0D63" w:rsidRPr="007B1419">
        <w:rPr>
          <w:rFonts w:ascii="Comic Sans MS" w:hAnsi="Comic Sans MS" w:cstheme="minorHAnsi"/>
          <w:sz w:val="22"/>
          <w:szCs w:val="22"/>
        </w:rPr>
        <w:t>D</w:t>
      </w:r>
      <w:r w:rsidRPr="007B1419">
        <w:rPr>
          <w:rFonts w:ascii="Comic Sans MS" w:hAnsi="Comic Sans MS" w:cstheme="minorHAnsi"/>
          <w:sz w:val="22"/>
          <w:szCs w:val="22"/>
        </w:rPr>
        <w:t xml:space="preserve">esignated </w:t>
      </w:r>
      <w:r w:rsidR="003F0D63" w:rsidRPr="007B1419">
        <w:rPr>
          <w:rFonts w:ascii="Comic Sans MS" w:hAnsi="Comic Sans MS" w:cstheme="minorHAnsi"/>
          <w:sz w:val="22"/>
          <w:szCs w:val="22"/>
        </w:rPr>
        <w:t>T</w:t>
      </w:r>
      <w:r w:rsidRPr="007B1419">
        <w:rPr>
          <w:rFonts w:ascii="Comic Sans MS" w:hAnsi="Comic Sans MS" w:cstheme="minorHAnsi"/>
          <w:sz w:val="22"/>
          <w:szCs w:val="22"/>
        </w:rPr>
        <w:t>eacher work</w:t>
      </w:r>
      <w:r w:rsidR="00AE7A20" w:rsidRPr="007B1419">
        <w:rPr>
          <w:rFonts w:ascii="Comic Sans MS" w:hAnsi="Comic Sans MS" w:cstheme="minorHAnsi"/>
          <w:sz w:val="22"/>
          <w:szCs w:val="22"/>
        </w:rPr>
        <w:t>s</w:t>
      </w:r>
      <w:r w:rsidRPr="007B1419">
        <w:rPr>
          <w:rFonts w:ascii="Comic Sans MS" w:hAnsi="Comic Sans MS" w:cstheme="minorHAnsi"/>
          <w:sz w:val="22"/>
          <w:szCs w:val="22"/>
        </w:rPr>
        <w:t xml:space="preserve"> with the Virtual School Head to promote the educational achievement of previously looked-after children, including discussing how funding can be best used to support the progress of looked after children in the school and meet the needs identified in the child’s </w:t>
      </w:r>
      <w:r w:rsidR="00542A10" w:rsidRPr="007B1419">
        <w:rPr>
          <w:rFonts w:ascii="Comic Sans MS" w:hAnsi="Comic Sans MS" w:cstheme="minorHAnsi"/>
          <w:sz w:val="22"/>
          <w:szCs w:val="22"/>
        </w:rPr>
        <w:t>P</w:t>
      </w:r>
      <w:r w:rsidRPr="007B1419">
        <w:rPr>
          <w:rFonts w:ascii="Comic Sans MS" w:hAnsi="Comic Sans MS" w:cstheme="minorHAnsi"/>
          <w:sz w:val="22"/>
          <w:szCs w:val="22"/>
        </w:rPr>
        <w:t xml:space="preserve">ersonal </w:t>
      </w:r>
      <w:r w:rsidR="00542A10" w:rsidRPr="007B1419">
        <w:rPr>
          <w:rFonts w:ascii="Comic Sans MS" w:hAnsi="Comic Sans MS" w:cstheme="minorHAnsi"/>
          <w:sz w:val="22"/>
          <w:szCs w:val="22"/>
        </w:rPr>
        <w:t>E</w:t>
      </w:r>
      <w:r w:rsidRPr="007B1419">
        <w:rPr>
          <w:rFonts w:ascii="Comic Sans MS" w:hAnsi="Comic Sans MS" w:cstheme="minorHAnsi"/>
          <w:sz w:val="22"/>
          <w:szCs w:val="22"/>
        </w:rPr>
        <w:t xml:space="preserve">ducation </w:t>
      </w:r>
      <w:r w:rsidR="00542A10" w:rsidRPr="007B1419">
        <w:rPr>
          <w:rFonts w:ascii="Comic Sans MS" w:hAnsi="Comic Sans MS" w:cstheme="minorHAnsi"/>
          <w:sz w:val="22"/>
          <w:szCs w:val="22"/>
        </w:rPr>
        <w:t>P</w:t>
      </w:r>
      <w:r w:rsidRPr="007B1419">
        <w:rPr>
          <w:rFonts w:ascii="Comic Sans MS" w:hAnsi="Comic Sans MS" w:cstheme="minorHAnsi"/>
          <w:sz w:val="22"/>
          <w:szCs w:val="22"/>
        </w:rPr>
        <w:t>lan (PEPs).</w:t>
      </w:r>
    </w:p>
    <w:p w14:paraId="600C975B" w14:textId="1BB147F1" w:rsidR="006F0195" w:rsidRPr="007B1419" w:rsidRDefault="006F0195" w:rsidP="007A57F8">
      <w:pPr>
        <w:pStyle w:val="Default"/>
        <w:spacing w:after="92"/>
        <w:rPr>
          <w:rFonts w:ascii="Comic Sans MS" w:hAnsi="Comic Sans MS" w:cstheme="minorHAnsi"/>
          <w:sz w:val="22"/>
          <w:szCs w:val="22"/>
        </w:rPr>
      </w:pPr>
      <w:r w:rsidRPr="007B1419">
        <w:rPr>
          <w:rFonts w:ascii="Comic Sans MS" w:hAnsi="Comic Sans MS" w:cstheme="minorHAnsi"/>
          <w:sz w:val="22"/>
          <w:szCs w:val="22"/>
        </w:rPr>
        <w:t>In addition</w:t>
      </w:r>
      <w:r w:rsidR="00D12078" w:rsidRPr="007B1419">
        <w:rPr>
          <w:rFonts w:ascii="Comic Sans MS" w:hAnsi="Comic Sans MS" w:cstheme="minorHAnsi"/>
          <w:sz w:val="22"/>
          <w:szCs w:val="22"/>
        </w:rPr>
        <w:t>,</w:t>
      </w:r>
      <w:r w:rsidRPr="007B1419">
        <w:rPr>
          <w:rFonts w:ascii="Comic Sans MS" w:hAnsi="Comic Sans MS" w:cstheme="minorHAnsi"/>
          <w:sz w:val="22"/>
          <w:szCs w:val="22"/>
        </w:rPr>
        <w:t xml:space="preserve"> the Virtual School has a non-statutory responsibility for oversight of attendance, attainment and progress of children with a social worker.</w:t>
      </w:r>
    </w:p>
    <w:p w14:paraId="4AE2988E" w14:textId="5DB0B8DB" w:rsidR="007A57F8" w:rsidRPr="007B1419" w:rsidRDefault="007A57F8" w:rsidP="00AE7A20">
      <w:pPr>
        <w:pStyle w:val="Normal1"/>
        <w:spacing w:after="0" w:line="240" w:lineRule="auto"/>
        <w:rPr>
          <w:rFonts w:ascii="Comic Sans MS" w:hAnsi="Comic Sans MS"/>
        </w:rPr>
      </w:pPr>
    </w:p>
    <w:p w14:paraId="1B4B12EB" w14:textId="5F5E6C67" w:rsidR="00651E4C" w:rsidRPr="007B1419" w:rsidRDefault="007A57F8" w:rsidP="00170ACB">
      <w:pPr>
        <w:rPr>
          <w:rFonts w:ascii="Comic Sans MS" w:hAnsi="Comic Sans MS" w:cstheme="minorHAnsi"/>
          <w:lang w:eastAsia="en-GB"/>
        </w:rPr>
      </w:pPr>
      <w:r w:rsidRPr="007B1419">
        <w:rPr>
          <w:rFonts w:ascii="Comic Sans MS" w:hAnsi="Comic Sans MS" w:cstheme="minorHAnsi"/>
          <w:color w:val="auto"/>
        </w:rPr>
        <w:t xml:space="preserve">The Local Authority Virtual School Head </w:t>
      </w:r>
      <w:r w:rsidR="00AE7A20" w:rsidRPr="007B1419">
        <w:rPr>
          <w:rFonts w:ascii="Comic Sans MS" w:hAnsi="Comic Sans MS" w:cstheme="minorHAnsi"/>
          <w:color w:val="auto"/>
        </w:rPr>
        <w:t xml:space="preserve">is Lindsay Nelson- </w:t>
      </w:r>
      <w:r w:rsidR="00AE7A20" w:rsidRPr="007B1419">
        <w:rPr>
          <w:rFonts w:ascii="Comic Sans MS" w:hAnsi="Comic Sans MS" w:cstheme="minorHAnsi"/>
          <w:lang w:eastAsia="en-GB"/>
        </w:rPr>
        <w:t>07385 361924</w:t>
      </w:r>
      <w:r w:rsidR="00EC6961" w:rsidRPr="007B1419">
        <w:rPr>
          <w:rFonts w:ascii="Comic Sans MS" w:hAnsi="Comic Sans MS" w:cstheme="minorHAnsi"/>
          <w:lang w:eastAsia="en-GB"/>
        </w:rPr>
        <w:t xml:space="preserve"> </w:t>
      </w:r>
      <w:hyperlink r:id="rId105" w:history="1">
        <w:r w:rsidR="00773229" w:rsidRPr="007B1419">
          <w:rPr>
            <w:rStyle w:val="Hyperlink"/>
            <w:rFonts w:ascii="Comic Sans MS" w:hAnsi="Comic Sans MS" w:cstheme="minorHAnsi"/>
            <w:lang w:eastAsia="en-GB"/>
          </w:rPr>
          <w:t>Lindsay.Nelson2@bolton.gov.uk</w:t>
        </w:r>
      </w:hyperlink>
      <w:r w:rsidR="00AE7A20" w:rsidRPr="007B1419">
        <w:rPr>
          <w:rFonts w:ascii="Comic Sans MS" w:hAnsi="Comic Sans MS" w:cstheme="minorHAnsi"/>
          <w:lang w:eastAsia="en-GB"/>
        </w:rPr>
        <w:t>.</w:t>
      </w:r>
      <w:bookmarkEnd w:id="69"/>
      <w:r w:rsidR="00773229" w:rsidRPr="007B1419">
        <w:rPr>
          <w:rFonts w:ascii="Comic Sans MS" w:hAnsi="Comic Sans MS" w:cstheme="minorHAnsi"/>
          <w:lang w:eastAsia="en-GB"/>
        </w:rPr>
        <w:t xml:space="preserve">More information on the Virtual School can be found </w:t>
      </w:r>
      <w:hyperlink r:id="rId106" w:history="1">
        <w:r w:rsidR="00773229" w:rsidRPr="007B1419">
          <w:rPr>
            <w:rStyle w:val="Hyperlink"/>
            <w:rFonts w:ascii="Comic Sans MS" w:hAnsi="Comic Sans MS" w:cstheme="minorHAnsi"/>
            <w:lang w:eastAsia="en-GB"/>
          </w:rPr>
          <w:t>here</w:t>
        </w:r>
      </w:hyperlink>
      <w:r w:rsidR="00773229" w:rsidRPr="007B1419">
        <w:rPr>
          <w:rFonts w:ascii="Comic Sans MS" w:hAnsi="Comic Sans MS" w:cstheme="minorHAnsi"/>
          <w:lang w:eastAsia="en-GB"/>
        </w:rPr>
        <w:t>.</w:t>
      </w:r>
      <w:bookmarkStart w:id="72" w:name="Fostering"/>
      <w:bookmarkEnd w:id="72"/>
    </w:p>
    <w:p w14:paraId="6A52032F" w14:textId="16C83FFA" w:rsidR="00AC6478" w:rsidRPr="007B1419" w:rsidRDefault="00AC6478" w:rsidP="00AC6478">
      <w:pPr>
        <w:pStyle w:val="Normal1"/>
        <w:shd w:val="clear" w:color="auto" w:fill="FFFFFF"/>
        <w:spacing w:before="45" w:after="45" w:line="240" w:lineRule="auto"/>
        <w:rPr>
          <w:rFonts w:ascii="Comic Sans MS" w:hAnsi="Comic Sans MS"/>
          <w:b/>
        </w:rPr>
      </w:pPr>
      <w:r w:rsidRPr="007B1419">
        <w:rPr>
          <w:rFonts w:ascii="Comic Sans MS" w:hAnsi="Comic Sans MS"/>
          <w:b/>
        </w:rPr>
        <w:t xml:space="preserve">PRIVATE FOSTERING </w:t>
      </w:r>
    </w:p>
    <w:p w14:paraId="6BBE51D7" w14:textId="75991D91" w:rsidR="005675D0" w:rsidRPr="007B1419" w:rsidRDefault="005675D0" w:rsidP="0036618F">
      <w:pPr>
        <w:pStyle w:val="Normal1"/>
        <w:shd w:val="clear" w:color="auto" w:fill="FFFFFF"/>
        <w:spacing w:before="45" w:after="45" w:line="240" w:lineRule="auto"/>
        <w:rPr>
          <w:rFonts w:ascii="Comic Sans MS" w:hAnsi="Comic Sans MS"/>
          <w:highlight w:val="green"/>
        </w:rPr>
      </w:pPr>
      <w:r w:rsidRPr="007B1419">
        <w:rPr>
          <w:rFonts w:ascii="Comic Sans MS" w:hAnsi="Comic Sans MS"/>
        </w:rPr>
        <w:t xml:space="preserve">By law </w:t>
      </w:r>
      <w:r w:rsidR="0036618F" w:rsidRPr="007B1419">
        <w:rPr>
          <w:rFonts w:ascii="Comic Sans MS" w:hAnsi="Comic Sans MS"/>
        </w:rPr>
        <w:t xml:space="preserve">our Local Authority </w:t>
      </w:r>
      <w:r w:rsidRPr="007B1419">
        <w:rPr>
          <w:rFonts w:ascii="Comic Sans MS" w:hAnsi="Comic Sans MS"/>
        </w:rPr>
        <w:t xml:space="preserve">must be notified when parents </w:t>
      </w:r>
      <w:proofErr w:type="gramStart"/>
      <w:r w:rsidRPr="007B1419">
        <w:rPr>
          <w:rFonts w:ascii="Comic Sans MS" w:hAnsi="Comic Sans MS"/>
        </w:rPr>
        <w:t>make arrangements</w:t>
      </w:r>
      <w:proofErr w:type="gramEnd"/>
      <w:r w:rsidRPr="007B1419">
        <w:rPr>
          <w:rFonts w:ascii="Comic Sans MS" w:hAnsi="Comic Sans MS"/>
        </w:rPr>
        <w:t xml:space="preserve"> for their child to be cared for by friends, neighbours or extended family for more than 28 days.  When parents make plans for their child to be cared for like this it is called a Private Fostering Arrangement. </w:t>
      </w:r>
    </w:p>
    <w:p w14:paraId="7F568AC8" w14:textId="77777777" w:rsidR="005675D0" w:rsidRPr="007B1419" w:rsidRDefault="005675D0" w:rsidP="005675D0">
      <w:pPr>
        <w:pStyle w:val="Normal1"/>
        <w:shd w:val="clear" w:color="auto" w:fill="FFFFFF"/>
        <w:spacing w:before="45" w:after="45" w:line="240" w:lineRule="auto"/>
        <w:ind w:left="1800"/>
        <w:rPr>
          <w:rFonts w:ascii="Comic Sans MS" w:hAnsi="Comic Sans MS"/>
        </w:rPr>
      </w:pPr>
    </w:p>
    <w:p w14:paraId="72F2E7BC" w14:textId="7859F96D" w:rsidR="003A42D4" w:rsidRPr="007B1419" w:rsidRDefault="005675D0" w:rsidP="00AC6478">
      <w:pPr>
        <w:pStyle w:val="Normal1"/>
        <w:shd w:val="clear" w:color="auto" w:fill="FFFFFF"/>
        <w:spacing w:before="45" w:after="45" w:line="240" w:lineRule="auto"/>
        <w:rPr>
          <w:rFonts w:ascii="Comic Sans MS" w:hAnsi="Comic Sans MS"/>
        </w:rPr>
      </w:pPr>
      <w:r w:rsidRPr="007B1419">
        <w:rPr>
          <w:rFonts w:ascii="Comic Sans MS" w:hAnsi="Comic Sans MS"/>
        </w:rPr>
        <w:t xml:space="preserve">If a member of staff believes a child may be privately </w:t>
      </w:r>
      <w:r w:rsidR="007101F0" w:rsidRPr="007B1419">
        <w:rPr>
          <w:rFonts w:ascii="Comic Sans MS" w:hAnsi="Comic Sans MS"/>
        </w:rPr>
        <w:t>fostered,</w:t>
      </w:r>
      <w:r w:rsidRPr="007B1419">
        <w:rPr>
          <w:rFonts w:ascii="Comic Sans MS" w:hAnsi="Comic Sans MS"/>
        </w:rPr>
        <w:t xml:space="preserve"> they must inform the </w:t>
      </w:r>
      <w:r w:rsidR="003F0D63" w:rsidRPr="007B1419">
        <w:rPr>
          <w:rFonts w:ascii="Comic Sans MS" w:hAnsi="Comic Sans MS"/>
        </w:rPr>
        <w:t>D</w:t>
      </w:r>
      <w:r w:rsidRPr="007B1419">
        <w:rPr>
          <w:rFonts w:ascii="Comic Sans MS" w:hAnsi="Comic Sans MS"/>
        </w:rPr>
        <w:t xml:space="preserve">esignated </w:t>
      </w:r>
      <w:r w:rsidR="003F0D63" w:rsidRPr="007B1419">
        <w:rPr>
          <w:rFonts w:ascii="Comic Sans MS" w:hAnsi="Comic Sans MS"/>
        </w:rPr>
        <w:t>S</w:t>
      </w:r>
      <w:r w:rsidRPr="007B1419">
        <w:rPr>
          <w:rFonts w:ascii="Comic Sans MS" w:hAnsi="Comic Sans MS"/>
        </w:rPr>
        <w:t xml:space="preserve">afeguarding </w:t>
      </w:r>
      <w:r w:rsidR="003F0D63" w:rsidRPr="007B1419">
        <w:rPr>
          <w:rFonts w:ascii="Comic Sans MS" w:hAnsi="Comic Sans MS"/>
        </w:rPr>
        <w:t>L</w:t>
      </w:r>
      <w:r w:rsidRPr="007B1419">
        <w:rPr>
          <w:rFonts w:ascii="Comic Sans MS" w:hAnsi="Comic Sans MS"/>
        </w:rPr>
        <w:t>ead, who</w:t>
      </w:r>
      <w:r w:rsidR="0036618F" w:rsidRPr="007B1419">
        <w:rPr>
          <w:rFonts w:ascii="Comic Sans MS" w:hAnsi="Comic Sans MS"/>
        </w:rPr>
        <w:t xml:space="preserve"> will contact the Integrated Front Door</w:t>
      </w:r>
      <w:r w:rsidRPr="007B1419">
        <w:rPr>
          <w:rFonts w:ascii="Comic Sans MS" w:hAnsi="Comic Sans MS"/>
          <w:color w:val="auto"/>
        </w:rPr>
        <w:t>.</w:t>
      </w:r>
      <w:r w:rsidR="0036618F" w:rsidRPr="007B1419">
        <w:rPr>
          <w:rStyle w:val="Hyperlink"/>
          <w:rFonts w:ascii="Comic Sans MS" w:hAnsi="Comic Sans MS"/>
          <w:color w:val="auto"/>
          <w:u w:val="none"/>
        </w:rPr>
        <w:t xml:space="preserve"> More information can be found </w:t>
      </w:r>
      <w:hyperlink r:id="rId107" w:history="1">
        <w:r w:rsidR="0036618F" w:rsidRPr="007B1419">
          <w:rPr>
            <w:rStyle w:val="Hyperlink"/>
            <w:rFonts w:ascii="Comic Sans MS" w:hAnsi="Comic Sans MS"/>
          </w:rPr>
          <w:t>here</w:t>
        </w:r>
      </w:hyperlink>
      <w:r w:rsidR="0036618F" w:rsidRPr="007B1419">
        <w:rPr>
          <w:rStyle w:val="Hyperlink"/>
          <w:rFonts w:ascii="Comic Sans MS" w:hAnsi="Comic Sans MS"/>
          <w:color w:val="auto"/>
          <w:u w:val="none"/>
        </w:rPr>
        <w:t>.</w:t>
      </w:r>
    </w:p>
    <w:p w14:paraId="01F0F17F" w14:textId="77777777" w:rsidR="003A42D4" w:rsidRPr="007B1419" w:rsidRDefault="003A42D4" w:rsidP="00AC6478">
      <w:pPr>
        <w:pStyle w:val="Normal1"/>
        <w:shd w:val="clear" w:color="auto" w:fill="FFFFFF"/>
        <w:spacing w:before="45" w:after="45" w:line="240" w:lineRule="auto"/>
        <w:rPr>
          <w:rFonts w:ascii="Comic Sans MS" w:hAnsi="Comic Sans MS"/>
          <w:b/>
        </w:rPr>
      </w:pPr>
    </w:p>
    <w:p w14:paraId="6C2BD0CD" w14:textId="1F09B3B7" w:rsidR="00AC6478" w:rsidRPr="007B1419" w:rsidRDefault="00AC6478" w:rsidP="00AC6478">
      <w:pPr>
        <w:pStyle w:val="Normal1"/>
        <w:shd w:val="clear" w:color="auto" w:fill="FFFFFF"/>
        <w:spacing w:before="45" w:after="45" w:line="240" w:lineRule="auto"/>
        <w:rPr>
          <w:rFonts w:ascii="Comic Sans MS" w:hAnsi="Comic Sans MS"/>
          <w:b/>
        </w:rPr>
      </w:pPr>
      <w:bookmarkStart w:id="73" w:name="Special_Needs"/>
      <w:bookmarkEnd w:id="73"/>
      <w:r w:rsidRPr="007B1419">
        <w:rPr>
          <w:rFonts w:ascii="Comic Sans MS" w:hAnsi="Comic Sans MS"/>
          <w:b/>
        </w:rPr>
        <w:t>SPECIAL EDUCTIONAL NEEDS AND DISABILITIES</w:t>
      </w:r>
    </w:p>
    <w:p w14:paraId="0580536C" w14:textId="096788C8" w:rsidR="0036618F" w:rsidRPr="007B1419" w:rsidRDefault="0036618F" w:rsidP="0036618F">
      <w:pPr>
        <w:pStyle w:val="Normal1"/>
        <w:shd w:val="clear" w:color="auto" w:fill="FFFFFF"/>
        <w:spacing w:before="45" w:after="45" w:line="240" w:lineRule="auto"/>
        <w:rPr>
          <w:rFonts w:ascii="Comic Sans MS" w:hAnsi="Comic Sans MS"/>
        </w:rPr>
      </w:pPr>
      <w:r w:rsidRPr="007B1419">
        <w:rPr>
          <w:rFonts w:ascii="Comic Sans MS" w:hAnsi="Comic Sans MS"/>
        </w:rPr>
        <w:t xml:space="preserve">Students with special educational needs and disabilities (SEND) can face additional safeguarding challenges. </w:t>
      </w:r>
      <w:r w:rsidRPr="007B1419">
        <w:rPr>
          <w:rFonts w:ascii="Comic Sans MS" w:hAnsi="Comic Sans MS"/>
          <w:color w:val="auto"/>
        </w:rPr>
        <w:t xml:space="preserve">We are aware </w:t>
      </w:r>
      <w:r w:rsidRPr="007B1419">
        <w:rPr>
          <w:rFonts w:ascii="Comic Sans MS" w:hAnsi="Comic Sans MS"/>
        </w:rPr>
        <w:t xml:space="preserve">that additional barriers can exist when recognising abuse and neglect in this group of students. We </w:t>
      </w:r>
      <w:r w:rsidR="008A7D3B" w:rsidRPr="007B1419">
        <w:rPr>
          <w:rFonts w:ascii="Comic Sans MS" w:hAnsi="Comic Sans MS"/>
        </w:rPr>
        <w:t xml:space="preserve">will </w:t>
      </w:r>
      <w:r w:rsidRPr="007B1419">
        <w:rPr>
          <w:rFonts w:ascii="Comic Sans MS" w:hAnsi="Comic Sans MS"/>
        </w:rPr>
        <w:t>ensure that:</w:t>
      </w:r>
    </w:p>
    <w:p w14:paraId="270CF7F4" w14:textId="18D4CDA3" w:rsidR="0036618F" w:rsidRPr="007B1419" w:rsidRDefault="0036618F" w:rsidP="00402D97">
      <w:pPr>
        <w:pStyle w:val="Normal1"/>
        <w:numPr>
          <w:ilvl w:val="0"/>
          <w:numId w:val="16"/>
        </w:numPr>
        <w:shd w:val="clear" w:color="auto" w:fill="FFFFFF"/>
        <w:spacing w:after="0" w:line="240" w:lineRule="auto"/>
        <w:ind w:left="360"/>
        <w:rPr>
          <w:rFonts w:ascii="Comic Sans MS" w:hAnsi="Comic Sans MS"/>
        </w:rPr>
      </w:pPr>
      <w:r w:rsidRPr="007B1419">
        <w:rPr>
          <w:rFonts w:ascii="Comic Sans MS" w:hAnsi="Comic Sans MS"/>
        </w:rPr>
        <w:t xml:space="preserve">we do not make assumptions that indicators of possible abuse such as behaviour, mood and injury relate to the student’s disability without further </w:t>
      </w:r>
      <w:r w:rsidR="008A7D3B" w:rsidRPr="007B1419">
        <w:rPr>
          <w:rFonts w:ascii="Comic Sans MS" w:hAnsi="Comic Sans MS"/>
        </w:rPr>
        <w:t>exploration.</w:t>
      </w:r>
    </w:p>
    <w:p w14:paraId="63C8DF67" w14:textId="7F47F28F" w:rsidR="008A7D3B" w:rsidRPr="007B1419" w:rsidRDefault="008A7D3B" w:rsidP="00402D97">
      <w:pPr>
        <w:pStyle w:val="Normal1"/>
        <w:numPr>
          <w:ilvl w:val="0"/>
          <w:numId w:val="16"/>
        </w:numPr>
        <w:shd w:val="clear" w:color="auto" w:fill="FFFFFF"/>
        <w:spacing w:after="0" w:line="240" w:lineRule="auto"/>
        <w:ind w:left="360"/>
        <w:rPr>
          <w:rFonts w:ascii="Comic Sans MS" w:hAnsi="Comic Sans MS"/>
        </w:rPr>
      </w:pPr>
      <w:r w:rsidRPr="007B1419">
        <w:rPr>
          <w:rFonts w:ascii="Comic Sans MS" w:hAnsi="Comic Sans MS"/>
        </w:rPr>
        <w:t>we consider that students with SEN and disabilities may be disproportionally impacted by behaviours such as bullying, without outwardly showing any signs.</w:t>
      </w:r>
    </w:p>
    <w:p w14:paraId="7CE69297" w14:textId="473F0AAD" w:rsidR="00AC6478" w:rsidRPr="007B1419" w:rsidRDefault="0036618F" w:rsidP="00402D97">
      <w:pPr>
        <w:pStyle w:val="Normal1"/>
        <w:numPr>
          <w:ilvl w:val="0"/>
          <w:numId w:val="16"/>
        </w:numPr>
        <w:shd w:val="clear" w:color="auto" w:fill="FFFFFF"/>
        <w:spacing w:after="0" w:line="240" w:lineRule="auto"/>
        <w:ind w:left="360"/>
        <w:rPr>
          <w:rFonts w:ascii="Comic Sans MS" w:hAnsi="Comic Sans MS"/>
        </w:rPr>
      </w:pPr>
      <w:r w:rsidRPr="007B1419">
        <w:rPr>
          <w:rFonts w:ascii="Comic Sans MS" w:hAnsi="Comic Sans MS"/>
        </w:rPr>
        <w:t xml:space="preserve">communication barriers </w:t>
      </w:r>
      <w:r w:rsidR="008A7D3B" w:rsidRPr="007B1419">
        <w:rPr>
          <w:rFonts w:ascii="Comic Sans MS" w:hAnsi="Comic Sans MS"/>
        </w:rPr>
        <w:t xml:space="preserve">do not prevent us from gaining the students views </w:t>
      </w:r>
      <w:r w:rsidRPr="007B1419">
        <w:rPr>
          <w:rFonts w:ascii="Comic Sans MS" w:hAnsi="Comic Sans MS"/>
        </w:rPr>
        <w:t xml:space="preserve">and </w:t>
      </w:r>
      <w:r w:rsidR="008A7D3B" w:rsidRPr="007B1419">
        <w:rPr>
          <w:rFonts w:ascii="Comic Sans MS" w:hAnsi="Comic Sans MS"/>
        </w:rPr>
        <w:t>we will be creative in</w:t>
      </w:r>
      <w:r w:rsidRPr="007B1419">
        <w:rPr>
          <w:rFonts w:ascii="Comic Sans MS" w:hAnsi="Comic Sans MS"/>
        </w:rPr>
        <w:t xml:space="preserve"> overcoming </w:t>
      </w:r>
      <w:r w:rsidR="008A7D3B" w:rsidRPr="007B1419">
        <w:rPr>
          <w:rFonts w:ascii="Comic Sans MS" w:hAnsi="Comic Sans MS"/>
        </w:rPr>
        <w:t>any potential</w:t>
      </w:r>
      <w:r w:rsidRPr="007B1419">
        <w:rPr>
          <w:rFonts w:ascii="Comic Sans MS" w:hAnsi="Comic Sans MS"/>
        </w:rPr>
        <w:t xml:space="preserve"> </w:t>
      </w:r>
      <w:r w:rsidR="008A7D3B" w:rsidRPr="007B1419">
        <w:rPr>
          <w:rFonts w:ascii="Comic Sans MS" w:hAnsi="Comic Sans MS"/>
        </w:rPr>
        <w:t>difficulties</w:t>
      </w:r>
      <w:r w:rsidRPr="007B1419">
        <w:rPr>
          <w:rFonts w:ascii="Comic Sans MS" w:hAnsi="Comic Sans MS"/>
        </w:rPr>
        <w:t>.</w:t>
      </w:r>
      <w:r w:rsidR="001A072B" w:rsidRPr="007B1419">
        <w:rPr>
          <w:rFonts w:ascii="Comic Sans MS" w:hAnsi="Comic Sans MS"/>
        </w:rPr>
        <w:t xml:space="preserve"> </w:t>
      </w:r>
    </w:p>
    <w:p w14:paraId="72DB5A64" w14:textId="1ADB7D75" w:rsidR="005368F7" w:rsidRPr="00DE2637" w:rsidRDefault="008B0F3D" w:rsidP="00DE2637">
      <w:pPr>
        <w:pStyle w:val="Normal1"/>
        <w:shd w:val="clear" w:color="auto" w:fill="FFFFFF"/>
        <w:spacing w:after="0" w:line="240" w:lineRule="auto"/>
        <w:rPr>
          <w:rFonts w:ascii="Comic Sans MS" w:hAnsi="Comic Sans MS"/>
        </w:rPr>
      </w:pPr>
      <w:r w:rsidRPr="007B1419">
        <w:rPr>
          <w:rFonts w:ascii="Comic Sans MS" w:hAnsi="Comic Sans MS"/>
        </w:rPr>
        <w:t xml:space="preserve">We refer to guidance on </w:t>
      </w:r>
      <w:hyperlink r:id="rId108" w:history="1">
        <w:r w:rsidRPr="007B1419">
          <w:rPr>
            <w:rStyle w:val="Hyperlink"/>
            <w:rFonts w:ascii="Comic Sans MS" w:hAnsi="Comic Sans MS"/>
          </w:rPr>
          <w:t>Reducing the need for Restraint</w:t>
        </w:r>
      </w:hyperlink>
      <w:r w:rsidRPr="007B1419">
        <w:rPr>
          <w:rFonts w:ascii="Comic Sans MS" w:hAnsi="Comic Sans MS"/>
        </w:rPr>
        <w:t xml:space="preserve"> and restrictive intervention in regards to supporting students with learning disabilities, autistic spectrum conditions and mental health difficulties who are at risk of restrictive intervention.</w:t>
      </w:r>
      <w:r w:rsidR="00655583" w:rsidRPr="007B1419">
        <w:rPr>
          <w:rFonts w:ascii="Comic Sans MS" w:hAnsi="Comic Sans MS"/>
        </w:rPr>
        <w:t xml:space="preserve"> We also signpost families to </w:t>
      </w:r>
      <w:hyperlink r:id="rId109" w:history="1">
        <w:r w:rsidR="00655583" w:rsidRPr="007B1419">
          <w:rPr>
            <w:rStyle w:val="Hyperlink"/>
            <w:rFonts w:ascii="Comic Sans MS" w:hAnsi="Comic Sans MS"/>
          </w:rPr>
          <w:t>Bolton's SEND local Offer</w:t>
        </w:r>
      </w:hyperlink>
      <w:r w:rsidR="00115C14" w:rsidRPr="007B1419">
        <w:rPr>
          <w:rFonts w:ascii="Comic Sans MS" w:hAnsi="Comic Sans MS"/>
        </w:rPr>
        <w:t xml:space="preserve"> and refer to </w:t>
      </w:r>
      <w:hyperlink r:id="rId110" w:history="1">
        <w:r w:rsidR="00115C14" w:rsidRPr="007B1419">
          <w:rPr>
            <w:rStyle w:val="Hyperlink"/>
            <w:rFonts w:ascii="Comic Sans MS" w:hAnsi="Comic Sans MS"/>
          </w:rPr>
          <w:t>SEND Code of Practice 0-25yrs</w:t>
        </w:r>
      </w:hyperlink>
      <w:r w:rsidR="00115C14" w:rsidRPr="007B1419">
        <w:rPr>
          <w:rFonts w:ascii="Comic Sans MS" w:hAnsi="Comic Sans MS"/>
        </w:rPr>
        <w:t xml:space="preserve">, and </w:t>
      </w:r>
      <w:hyperlink r:id="rId111" w:history="1">
        <w:r w:rsidR="00115C14" w:rsidRPr="007B1419">
          <w:rPr>
            <w:rStyle w:val="Hyperlink"/>
            <w:rFonts w:ascii="Comic Sans MS" w:hAnsi="Comic Sans MS"/>
          </w:rPr>
          <w:t>Supporting Pupils with Medical Conditions</w:t>
        </w:r>
      </w:hyperlink>
      <w:r w:rsidR="00115C14" w:rsidRPr="007B1419">
        <w:rPr>
          <w:rFonts w:ascii="Comic Sans MS" w:hAnsi="Comic Sans MS"/>
        </w:rPr>
        <w:t>.</w:t>
      </w:r>
    </w:p>
    <w:p w14:paraId="3492B65F" w14:textId="6DE7DB77" w:rsidR="00AC6478" w:rsidRPr="007B1419" w:rsidRDefault="00AC6478" w:rsidP="00EC6961">
      <w:pPr>
        <w:pStyle w:val="Normal1"/>
        <w:spacing w:after="0"/>
        <w:rPr>
          <w:rFonts w:ascii="Comic Sans MS" w:hAnsi="Comic Sans MS"/>
          <w:b/>
          <w:color w:val="auto"/>
        </w:rPr>
      </w:pPr>
      <w:r w:rsidRPr="007B1419">
        <w:rPr>
          <w:rFonts w:ascii="Comic Sans MS" w:hAnsi="Comic Sans MS"/>
          <w:b/>
          <w:color w:val="auto"/>
        </w:rPr>
        <w:lastRenderedPageBreak/>
        <w:t xml:space="preserve">THE CHILD’S </w:t>
      </w:r>
      <w:r w:rsidR="002A29A0" w:rsidRPr="007B1419">
        <w:rPr>
          <w:rFonts w:ascii="Comic Sans MS" w:hAnsi="Comic Sans MS"/>
          <w:b/>
          <w:color w:val="auto"/>
        </w:rPr>
        <w:t>VOICE</w:t>
      </w:r>
      <w:r w:rsidR="00893836" w:rsidRPr="007B1419">
        <w:rPr>
          <w:rFonts w:ascii="Comic Sans MS" w:hAnsi="Comic Sans MS"/>
          <w:b/>
          <w:color w:val="auto"/>
        </w:rPr>
        <w:t xml:space="preserve"> AND DAILY LIVED EXPERIENCES</w:t>
      </w:r>
    </w:p>
    <w:p w14:paraId="209BE818" w14:textId="6CFA1A77" w:rsidR="00B4146B" w:rsidRPr="007B1419" w:rsidRDefault="00700D2A" w:rsidP="00B4146B">
      <w:pPr>
        <w:pStyle w:val="Normal1"/>
        <w:spacing w:after="0"/>
        <w:contextualSpacing/>
        <w:jc w:val="both"/>
        <w:rPr>
          <w:rFonts w:ascii="Comic Sans MS" w:hAnsi="Comic Sans MS"/>
          <w:color w:val="auto"/>
        </w:rPr>
      </w:pPr>
      <w:r w:rsidRPr="007B1419">
        <w:rPr>
          <w:rFonts w:ascii="Comic Sans MS" w:hAnsi="Comic Sans MS"/>
        </w:rPr>
        <w:t>We are proactive and take positive steps to inform students of their rights to safety and protection and the options available to express their fears or concerns.</w:t>
      </w:r>
      <w:r w:rsidRPr="007B1419">
        <w:rPr>
          <w:rFonts w:ascii="Comic Sans MS" w:hAnsi="Comic Sans MS"/>
          <w:color w:val="auto"/>
        </w:rPr>
        <w:t xml:space="preserve"> We</w:t>
      </w:r>
      <w:r w:rsidR="00AC6478" w:rsidRPr="007B1419">
        <w:rPr>
          <w:rFonts w:ascii="Comic Sans MS" w:hAnsi="Comic Sans MS"/>
          <w:color w:val="auto"/>
        </w:rPr>
        <w:t xml:space="preserve"> ha</w:t>
      </w:r>
      <w:r w:rsidRPr="007B1419">
        <w:rPr>
          <w:rFonts w:ascii="Comic Sans MS" w:hAnsi="Comic Sans MS"/>
          <w:color w:val="auto"/>
        </w:rPr>
        <w:t>ve</w:t>
      </w:r>
      <w:r w:rsidR="00AC6478" w:rsidRPr="007B1419">
        <w:rPr>
          <w:rFonts w:ascii="Comic Sans MS" w:hAnsi="Comic Sans MS"/>
          <w:color w:val="auto"/>
        </w:rPr>
        <w:t xml:space="preserve"> systems in place to ascertain </w:t>
      </w:r>
      <w:r w:rsidRPr="007B1419">
        <w:rPr>
          <w:rFonts w:ascii="Comic Sans MS" w:hAnsi="Comic Sans MS"/>
          <w:color w:val="auto"/>
        </w:rPr>
        <w:t>our students</w:t>
      </w:r>
      <w:r w:rsidR="00AC6478" w:rsidRPr="007B1419">
        <w:rPr>
          <w:rFonts w:ascii="Comic Sans MS" w:hAnsi="Comic Sans MS"/>
          <w:color w:val="auto"/>
        </w:rPr>
        <w:t xml:space="preserve"> wishes and feelings</w:t>
      </w:r>
      <w:r w:rsidR="00893836" w:rsidRPr="007B1419">
        <w:rPr>
          <w:rFonts w:ascii="Comic Sans MS" w:hAnsi="Comic Sans MS"/>
          <w:color w:val="auto"/>
        </w:rPr>
        <w:t xml:space="preserve"> and understand their daily lived experiences</w:t>
      </w:r>
      <w:r w:rsidR="00AC6478" w:rsidRPr="007B1419">
        <w:rPr>
          <w:rFonts w:ascii="Comic Sans MS" w:hAnsi="Comic Sans MS"/>
          <w:color w:val="auto"/>
        </w:rPr>
        <w:t xml:space="preserve">.  Where there is a safeguarding </w:t>
      </w:r>
      <w:r w:rsidR="00893836" w:rsidRPr="007B1419">
        <w:rPr>
          <w:rFonts w:ascii="Comic Sans MS" w:hAnsi="Comic Sans MS"/>
          <w:color w:val="auto"/>
        </w:rPr>
        <w:t>concern,</w:t>
      </w:r>
      <w:r w:rsidR="00AC6478" w:rsidRPr="007B1419">
        <w:rPr>
          <w:rFonts w:ascii="Comic Sans MS" w:hAnsi="Comic Sans MS"/>
          <w:color w:val="auto"/>
        </w:rPr>
        <w:t xml:space="preserve"> </w:t>
      </w:r>
      <w:r w:rsidR="00893836" w:rsidRPr="007B1419">
        <w:rPr>
          <w:rFonts w:ascii="Comic Sans MS" w:hAnsi="Comic Sans MS"/>
          <w:color w:val="auto"/>
        </w:rPr>
        <w:t>we</w:t>
      </w:r>
      <w:r w:rsidR="00AC6478" w:rsidRPr="007B1419">
        <w:rPr>
          <w:rFonts w:ascii="Comic Sans MS" w:hAnsi="Comic Sans MS"/>
          <w:color w:val="auto"/>
        </w:rPr>
        <w:t xml:space="preserve"> seek the </w:t>
      </w:r>
      <w:r w:rsidR="00893836" w:rsidRPr="007B1419">
        <w:rPr>
          <w:rFonts w:ascii="Comic Sans MS" w:hAnsi="Comic Sans MS"/>
          <w:color w:val="auto"/>
        </w:rPr>
        <w:t>views</w:t>
      </w:r>
      <w:r w:rsidR="00AC6478" w:rsidRPr="007B1419">
        <w:rPr>
          <w:rFonts w:ascii="Comic Sans MS" w:hAnsi="Comic Sans MS"/>
          <w:color w:val="auto"/>
        </w:rPr>
        <w:t xml:space="preserve"> of the child.  All </w:t>
      </w:r>
      <w:r w:rsidR="00315612" w:rsidRPr="007B1419">
        <w:rPr>
          <w:rFonts w:ascii="Comic Sans MS" w:hAnsi="Comic Sans MS"/>
          <w:color w:val="auto"/>
        </w:rPr>
        <w:t xml:space="preserve">our </w:t>
      </w:r>
      <w:r w:rsidR="00AC6478" w:rsidRPr="007B1419">
        <w:rPr>
          <w:rFonts w:ascii="Comic Sans MS" w:hAnsi="Comic Sans MS"/>
          <w:color w:val="auto"/>
        </w:rPr>
        <w:t>systems operate with the children’s best interests at heart.</w:t>
      </w:r>
      <w:r w:rsidRPr="007B1419">
        <w:rPr>
          <w:rFonts w:ascii="Comic Sans MS" w:hAnsi="Comic Sans MS"/>
          <w:color w:val="auto"/>
        </w:rPr>
        <w:t xml:space="preserve"> Tools and resources are available </w:t>
      </w:r>
      <w:hyperlink r:id="rId112" w:history="1">
        <w:r w:rsidRPr="007B1419">
          <w:rPr>
            <w:rStyle w:val="Hyperlink"/>
            <w:rFonts w:ascii="Comic Sans MS" w:hAnsi="Comic Sans MS"/>
          </w:rPr>
          <w:t>here</w:t>
        </w:r>
      </w:hyperlink>
      <w:r w:rsidR="00B33B46" w:rsidRPr="007B1419">
        <w:rPr>
          <w:rFonts w:ascii="Comic Sans MS" w:hAnsi="Comic Sans MS"/>
        </w:rPr>
        <w:t>.</w:t>
      </w:r>
    </w:p>
    <w:p w14:paraId="6D006934" w14:textId="77777777" w:rsidR="004C67D2" w:rsidRPr="007B1419" w:rsidRDefault="004C67D2" w:rsidP="00B4146B">
      <w:pPr>
        <w:pStyle w:val="Normal1"/>
        <w:spacing w:after="0"/>
        <w:contextualSpacing/>
        <w:jc w:val="both"/>
        <w:rPr>
          <w:rFonts w:ascii="Comic Sans MS" w:hAnsi="Comic Sans MS"/>
          <w:b/>
        </w:rPr>
      </w:pPr>
      <w:bookmarkStart w:id="74" w:name="Whistleblowing"/>
      <w:bookmarkEnd w:id="74"/>
    </w:p>
    <w:p w14:paraId="6E3578B5" w14:textId="325B20A7" w:rsidR="00E32D88" w:rsidRPr="007B1419" w:rsidRDefault="006B6217" w:rsidP="00B4146B">
      <w:pPr>
        <w:pStyle w:val="Normal1"/>
        <w:spacing w:after="0"/>
        <w:contextualSpacing/>
        <w:jc w:val="both"/>
        <w:rPr>
          <w:rFonts w:ascii="Comic Sans MS" w:hAnsi="Comic Sans MS"/>
          <w:bCs/>
        </w:rPr>
      </w:pPr>
      <w:r w:rsidRPr="007B1419">
        <w:rPr>
          <w:rFonts w:ascii="Comic Sans MS" w:hAnsi="Comic Sans MS"/>
          <w:b/>
        </w:rPr>
        <w:t>WHISTLEBLOWING</w:t>
      </w:r>
      <w:r w:rsidR="004C67D2" w:rsidRPr="007B1419">
        <w:rPr>
          <w:rFonts w:ascii="Comic Sans MS" w:hAnsi="Comic Sans MS"/>
          <w:b/>
        </w:rPr>
        <w:t xml:space="preserve"> </w:t>
      </w:r>
    </w:p>
    <w:p w14:paraId="54D0A667" w14:textId="700863AE" w:rsidR="00C439C8" w:rsidRPr="007B1419" w:rsidRDefault="007F42B0" w:rsidP="00C439C8">
      <w:pPr>
        <w:pStyle w:val="Normal1"/>
        <w:spacing w:after="0" w:line="240" w:lineRule="auto"/>
        <w:rPr>
          <w:rFonts w:ascii="Comic Sans MS" w:hAnsi="Comic Sans MS"/>
        </w:rPr>
      </w:pPr>
      <w:r w:rsidRPr="007B1419">
        <w:rPr>
          <w:rFonts w:ascii="Comic Sans MS" w:hAnsi="Comic Sans MS"/>
        </w:rPr>
        <w:t xml:space="preserve">Staff and volunteers should feel able to raise concerns about poor or unsafe practice and potential failures in </w:t>
      </w:r>
      <w:r w:rsidR="006B6217" w:rsidRPr="007B1419">
        <w:rPr>
          <w:rFonts w:ascii="Comic Sans MS" w:hAnsi="Comic Sans MS"/>
        </w:rPr>
        <w:t xml:space="preserve">our </w:t>
      </w:r>
      <w:r w:rsidRPr="007B1419">
        <w:rPr>
          <w:rFonts w:ascii="Comic Sans MS" w:hAnsi="Comic Sans MS"/>
        </w:rPr>
        <w:t xml:space="preserve">safeguarding regime. Appropriate whistleblowing procedures, which are suitably reflected in staff training and staff behaviour policies, </w:t>
      </w:r>
      <w:r w:rsidR="00C439C8" w:rsidRPr="007B1419">
        <w:rPr>
          <w:rFonts w:ascii="Comic Sans MS" w:hAnsi="Comic Sans MS"/>
        </w:rPr>
        <w:t xml:space="preserve">are </w:t>
      </w:r>
      <w:r w:rsidRPr="007B1419">
        <w:rPr>
          <w:rFonts w:ascii="Comic Sans MS" w:hAnsi="Comic Sans MS"/>
        </w:rPr>
        <w:t xml:space="preserve">in place for such concerns to be raised with </w:t>
      </w:r>
      <w:r w:rsidR="00C439C8" w:rsidRPr="007B1419">
        <w:rPr>
          <w:rFonts w:ascii="Comic Sans MS" w:hAnsi="Comic Sans MS"/>
        </w:rPr>
        <w:t xml:space="preserve">our </w:t>
      </w:r>
      <w:r w:rsidRPr="007B1419">
        <w:rPr>
          <w:rFonts w:ascii="Comic Sans MS" w:hAnsi="Comic Sans MS"/>
        </w:rPr>
        <w:t>management team.</w:t>
      </w:r>
      <w:r w:rsidR="00C439C8" w:rsidRPr="007B1419">
        <w:rPr>
          <w:rFonts w:ascii="Comic Sans MS" w:hAnsi="Comic Sans MS"/>
        </w:rPr>
        <w:t xml:space="preserve"> The Designated Safeguarding lead in the first instance.</w:t>
      </w:r>
    </w:p>
    <w:p w14:paraId="79CF6C77" w14:textId="77777777" w:rsidR="00C439C8" w:rsidRPr="007B1419" w:rsidRDefault="00C439C8" w:rsidP="00C439C8">
      <w:pPr>
        <w:pStyle w:val="Normal1"/>
        <w:spacing w:after="0" w:line="240" w:lineRule="auto"/>
        <w:rPr>
          <w:rFonts w:ascii="Comic Sans MS" w:hAnsi="Comic Sans MS"/>
        </w:rPr>
      </w:pPr>
    </w:p>
    <w:p w14:paraId="340448CA" w14:textId="15B3EB0F" w:rsidR="00E32D88" w:rsidRPr="007B1419" w:rsidRDefault="00C439C8">
      <w:pPr>
        <w:pStyle w:val="Normal1"/>
        <w:rPr>
          <w:rFonts w:ascii="Comic Sans MS" w:hAnsi="Comic Sans MS"/>
        </w:rPr>
      </w:pPr>
      <w:r w:rsidRPr="007B1419">
        <w:rPr>
          <w:rFonts w:ascii="Comic Sans MS" w:hAnsi="Comic Sans MS"/>
        </w:rPr>
        <w:t>Our</w:t>
      </w:r>
      <w:r w:rsidR="007F42B0" w:rsidRPr="007B1419">
        <w:rPr>
          <w:rFonts w:ascii="Comic Sans MS" w:hAnsi="Comic Sans MS"/>
        </w:rPr>
        <w:t xml:space="preserve"> Whistleblowing policy enables staff to raise concerns or allegations in confidence and for a sensitive enquiry to take place. All concerns of poor practice or concerns about a child’s welfare brought about by the behaviour of colleagues should be reported to the </w:t>
      </w:r>
      <w:r w:rsidR="00512E72" w:rsidRPr="007B1419">
        <w:rPr>
          <w:rFonts w:ascii="Comic Sans MS" w:hAnsi="Comic Sans MS"/>
        </w:rPr>
        <w:t>H</w:t>
      </w:r>
      <w:r w:rsidR="007F42B0" w:rsidRPr="007B1419">
        <w:rPr>
          <w:rFonts w:ascii="Comic Sans MS" w:hAnsi="Comic Sans MS"/>
        </w:rPr>
        <w:t xml:space="preserve">eadteacher. Complaints about the </w:t>
      </w:r>
      <w:r w:rsidR="00512E72" w:rsidRPr="007B1419">
        <w:rPr>
          <w:rFonts w:ascii="Comic Sans MS" w:hAnsi="Comic Sans MS"/>
        </w:rPr>
        <w:t>H</w:t>
      </w:r>
      <w:r w:rsidR="007F42B0" w:rsidRPr="007B1419">
        <w:rPr>
          <w:rFonts w:ascii="Comic Sans MS" w:hAnsi="Comic Sans MS"/>
        </w:rPr>
        <w:t xml:space="preserve">eadteacher should be reported to the chair of governors. </w:t>
      </w:r>
    </w:p>
    <w:p w14:paraId="17ECB23F" w14:textId="474D8C1A" w:rsidR="00E32D88" w:rsidRPr="007B1419" w:rsidRDefault="00C439C8" w:rsidP="004976A1">
      <w:pPr>
        <w:pStyle w:val="Normal1"/>
        <w:spacing w:after="0" w:line="240" w:lineRule="auto"/>
        <w:rPr>
          <w:rFonts w:ascii="Comic Sans MS" w:hAnsi="Comic Sans MS"/>
        </w:rPr>
      </w:pPr>
      <w:r w:rsidRPr="007B1419">
        <w:rPr>
          <w:rFonts w:ascii="Comic Sans MS" w:hAnsi="Comic Sans MS"/>
        </w:rPr>
        <w:t xml:space="preserve">Staff </w:t>
      </w:r>
      <w:r w:rsidR="007F42B0" w:rsidRPr="007B1419">
        <w:rPr>
          <w:rFonts w:ascii="Comic Sans MS" w:hAnsi="Comic Sans MS"/>
        </w:rPr>
        <w:t>can also refer to the NSPCC Whistleblowing Advice Line if:</w:t>
      </w:r>
    </w:p>
    <w:p w14:paraId="6E7ECECF" w14:textId="7F579A8D" w:rsidR="00E32D88" w:rsidRPr="007B1419" w:rsidRDefault="00C439C8" w:rsidP="00591458">
      <w:pPr>
        <w:pStyle w:val="Normal1"/>
        <w:numPr>
          <w:ilvl w:val="0"/>
          <w:numId w:val="47"/>
        </w:numPr>
        <w:spacing w:after="0" w:line="240" w:lineRule="auto"/>
        <w:rPr>
          <w:rFonts w:ascii="Comic Sans MS" w:hAnsi="Comic Sans MS"/>
        </w:rPr>
      </w:pPr>
      <w:r w:rsidRPr="007B1419">
        <w:rPr>
          <w:rFonts w:ascii="Comic Sans MS" w:hAnsi="Comic Sans MS"/>
        </w:rPr>
        <w:t>They feel we don’t</w:t>
      </w:r>
      <w:r w:rsidR="007F42B0" w:rsidRPr="007B1419">
        <w:rPr>
          <w:rFonts w:ascii="Comic Sans MS" w:hAnsi="Comic Sans MS"/>
        </w:rPr>
        <w:t xml:space="preserve"> have clear safeguarding procedures to </w:t>
      </w:r>
      <w:r w:rsidR="007101F0" w:rsidRPr="007B1419">
        <w:rPr>
          <w:rFonts w:ascii="Comic Sans MS" w:hAnsi="Comic Sans MS"/>
        </w:rPr>
        <w:t>follow.</w:t>
      </w:r>
    </w:p>
    <w:p w14:paraId="11D0D6AF" w14:textId="176330C7" w:rsidR="00E32D88" w:rsidRPr="007B1419" w:rsidRDefault="00C439C8" w:rsidP="004976A1">
      <w:pPr>
        <w:pStyle w:val="Normal1"/>
        <w:numPr>
          <w:ilvl w:val="0"/>
          <w:numId w:val="2"/>
        </w:numPr>
        <w:spacing w:after="0" w:line="240" w:lineRule="auto"/>
        <w:ind w:left="360"/>
        <w:rPr>
          <w:rFonts w:ascii="Comic Sans MS" w:hAnsi="Comic Sans MS"/>
        </w:rPr>
      </w:pPr>
      <w:r w:rsidRPr="007B1419">
        <w:rPr>
          <w:rFonts w:ascii="Comic Sans MS" w:hAnsi="Comic Sans MS"/>
        </w:rPr>
        <w:t>Their</w:t>
      </w:r>
      <w:r w:rsidR="007F42B0" w:rsidRPr="007B1419">
        <w:rPr>
          <w:rFonts w:ascii="Comic Sans MS" w:hAnsi="Comic Sans MS"/>
        </w:rPr>
        <w:t xml:space="preserve"> concern won't be dealt with properly or may be covered-up</w:t>
      </w:r>
    </w:p>
    <w:p w14:paraId="13C8B83E" w14:textId="2F8340B6" w:rsidR="00E32D88" w:rsidRPr="007B1419" w:rsidRDefault="00C439C8" w:rsidP="004976A1">
      <w:pPr>
        <w:pStyle w:val="Normal1"/>
        <w:numPr>
          <w:ilvl w:val="0"/>
          <w:numId w:val="2"/>
        </w:numPr>
        <w:spacing w:after="0" w:line="240" w:lineRule="auto"/>
        <w:ind w:left="360"/>
        <w:rPr>
          <w:rFonts w:ascii="Comic Sans MS" w:hAnsi="Comic Sans MS"/>
        </w:rPr>
      </w:pPr>
      <w:r w:rsidRPr="007B1419">
        <w:rPr>
          <w:rFonts w:ascii="Comic Sans MS" w:hAnsi="Comic Sans MS"/>
        </w:rPr>
        <w:t>They have</w:t>
      </w:r>
      <w:r w:rsidR="007F42B0" w:rsidRPr="007B1419">
        <w:rPr>
          <w:rFonts w:ascii="Comic Sans MS" w:hAnsi="Comic Sans MS"/>
        </w:rPr>
        <w:t xml:space="preserve"> raised a </w:t>
      </w:r>
      <w:r w:rsidR="007101F0" w:rsidRPr="007B1419">
        <w:rPr>
          <w:rFonts w:ascii="Comic Sans MS" w:hAnsi="Comic Sans MS"/>
        </w:rPr>
        <w:t>concern,</w:t>
      </w:r>
      <w:r w:rsidR="007F42B0" w:rsidRPr="007B1419">
        <w:rPr>
          <w:rFonts w:ascii="Comic Sans MS" w:hAnsi="Comic Sans MS"/>
        </w:rPr>
        <w:t xml:space="preserve"> but it hasn't been acted upon</w:t>
      </w:r>
    </w:p>
    <w:p w14:paraId="1650CCA3" w14:textId="068F6E3B" w:rsidR="00E32D88" w:rsidRPr="007B1419" w:rsidRDefault="00C439C8" w:rsidP="004976A1">
      <w:pPr>
        <w:pStyle w:val="Normal1"/>
        <w:numPr>
          <w:ilvl w:val="0"/>
          <w:numId w:val="2"/>
        </w:numPr>
        <w:spacing w:after="0" w:line="240" w:lineRule="auto"/>
        <w:ind w:left="360"/>
        <w:rPr>
          <w:rFonts w:ascii="Comic Sans MS" w:hAnsi="Comic Sans MS"/>
        </w:rPr>
      </w:pPr>
      <w:r w:rsidRPr="007B1419">
        <w:rPr>
          <w:rFonts w:ascii="Comic Sans MS" w:hAnsi="Comic Sans MS"/>
        </w:rPr>
        <w:t>They are</w:t>
      </w:r>
      <w:r w:rsidR="007F42B0" w:rsidRPr="007B1419">
        <w:rPr>
          <w:rFonts w:ascii="Comic Sans MS" w:hAnsi="Comic Sans MS"/>
        </w:rPr>
        <w:t xml:space="preserve"> worried about being treated unfairly.</w:t>
      </w:r>
    </w:p>
    <w:p w14:paraId="47847BE4" w14:textId="77777777" w:rsidR="004976A1" w:rsidRPr="007B1419" w:rsidRDefault="004976A1" w:rsidP="004976A1">
      <w:pPr>
        <w:pStyle w:val="Normal1"/>
        <w:spacing w:after="0" w:line="240" w:lineRule="auto"/>
        <w:ind w:left="360"/>
        <w:rPr>
          <w:rFonts w:ascii="Comic Sans MS" w:hAnsi="Comic Sans MS"/>
        </w:rPr>
      </w:pPr>
    </w:p>
    <w:p w14:paraId="5E34CD9F" w14:textId="7168B982" w:rsidR="005368F7" w:rsidRPr="00DE2637" w:rsidRDefault="004A510E" w:rsidP="00DE2637">
      <w:pPr>
        <w:pStyle w:val="Normal1"/>
        <w:spacing w:after="280" w:line="240" w:lineRule="auto"/>
        <w:rPr>
          <w:rFonts w:ascii="Comic Sans MS" w:hAnsi="Comic Sans MS"/>
          <w:color w:val="0000FF" w:themeColor="hyperlink"/>
          <w:u w:val="single"/>
        </w:rPr>
      </w:pPr>
      <w:r w:rsidRPr="007B1419">
        <w:rPr>
          <w:rFonts w:ascii="Comic Sans MS" w:hAnsi="Comic Sans MS"/>
        </w:rPr>
        <w:t>Staff</w:t>
      </w:r>
      <w:r w:rsidR="007F42B0" w:rsidRPr="007B1419">
        <w:rPr>
          <w:rFonts w:ascii="Comic Sans MS" w:hAnsi="Comic Sans MS"/>
        </w:rPr>
        <w:t xml:space="preserve"> can call about an incident that happened in the past, is happening now or </w:t>
      </w:r>
      <w:r w:rsidRPr="007B1419">
        <w:rPr>
          <w:rFonts w:ascii="Comic Sans MS" w:hAnsi="Comic Sans MS"/>
        </w:rPr>
        <w:t>they</w:t>
      </w:r>
      <w:r w:rsidR="007F42B0" w:rsidRPr="007B1419">
        <w:rPr>
          <w:rFonts w:ascii="Comic Sans MS" w:hAnsi="Comic Sans MS"/>
        </w:rPr>
        <w:t xml:space="preserve"> believe may happen in the future. Whistleblowing Advice Line</w:t>
      </w:r>
      <w:r w:rsidR="00C439C8" w:rsidRPr="007B1419">
        <w:rPr>
          <w:rFonts w:ascii="Comic Sans MS" w:hAnsi="Comic Sans MS"/>
        </w:rPr>
        <w:t xml:space="preserve"> </w:t>
      </w:r>
      <w:r w:rsidR="007F42B0" w:rsidRPr="007B1419">
        <w:rPr>
          <w:rFonts w:ascii="Comic Sans MS" w:hAnsi="Comic Sans MS"/>
        </w:rPr>
        <w:t>Call </w:t>
      </w:r>
      <w:hyperlink r:id="rId113">
        <w:r w:rsidR="007F42B0" w:rsidRPr="007B1419">
          <w:rPr>
            <w:rFonts w:ascii="Comic Sans MS" w:hAnsi="Comic Sans MS"/>
            <w:color w:val="0000FF"/>
            <w:u w:val="single"/>
          </w:rPr>
          <w:t>0800 028 0285</w:t>
        </w:r>
      </w:hyperlink>
      <w:r w:rsidR="00C439C8" w:rsidRPr="007B1419">
        <w:rPr>
          <w:rFonts w:ascii="Comic Sans MS" w:hAnsi="Comic Sans MS"/>
          <w:color w:val="0000FF"/>
          <w:u w:val="single"/>
        </w:rPr>
        <w:t xml:space="preserve"> </w:t>
      </w:r>
      <w:r w:rsidR="007F42B0" w:rsidRPr="007B1419">
        <w:rPr>
          <w:rFonts w:ascii="Comic Sans MS" w:hAnsi="Comic Sans MS"/>
        </w:rPr>
        <w:t>Email </w:t>
      </w:r>
      <w:r w:rsidR="00C439C8" w:rsidRPr="007B1419">
        <w:rPr>
          <w:rFonts w:ascii="Comic Sans MS" w:hAnsi="Comic Sans MS"/>
        </w:rPr>
        <w:t xml:space="preserve">website </w:t>
      </w:r>
      <w:hyperlink r:id="rId114" w:history="1">
        <w:r w:rsidR="00B33B46" w:rsidRPr="007B1419">
          <w:rPr>
            <w:rStyle w:val="Hyperlink"/>
            <w:rFonts w:ascii="Comic Sans MS" w:hAnsi="Comic Sans MS"/>
          </w:rPr>
          <w:t>help@nspcc.org.uk-</w:t>
        </w:r>
      </w:hyperlink>
      <w:hyperlink r:id="rId115" w:history="1">
        <w:r w:rsidR="00461074" w:rsidRPr="007B1419">
          <w:rPr>
            <w:rStyle w:val="Hyperlink"/>
            <w:rFonts w:ascii="Comic Sans MS" w:hAnsi="Comic Sans MS"/>
          </w:rPr>
          <w:t>Whistleblowing Advice Line</w:t>
        </w:r>
      </w:hyperlink>
      <w:bookmarkStart w:id="75" w:name="Managing_Allegations"/>
      <w:bookmarkEnd w:id="75"/>
    </w:p>
    <w:p w14:paraId="519BF4F7" w14:textId="77777777" w:rsidR="005368F7" w:rsidRDefault="005368F7" w:rsidP="00A2217D">
      <w:pPr>
        <w:pStyle w:val="Normal1"/>
        <w:spacing w:after="0"/>
        <w:contextualSpacing/>
        <w:jc w:val="both"/>
        <w:rPr>
          <w:rFonts w:ascii="Comic Sans MS" w:hAnsi="Comic Sans MS"/>
          <w:b/>
          <w:bCs/>
        </w:rPr>
      </w:pPr>
    </w:p>
    <w:p w14:paraId="40151351" w14:textId="2AC1385C" w:rsidR="00A2217D" w:rsidRPr="007B1419" w:rsidRDefault="00A2217D" w:rsidP="00A2217D">
      <w:pPr>
        <w:pStyle w:val="Normal1"/>
        <w:spacing w:after="0"/>
        <w:contextualSpacing/>
        <w:jc w:val="both"/>
        <w:rPr>
          <w:rFonts w:ascii="Comic Sans MS" w:hAnsi="Comic Sans MS"/>
          <w:b/>
          <w:bCs/>
        </w:rPr>
      </w:pPr>
      <w:r w:rsidRPr="007B1419">
        <w:rPr>
          <w:rFonts w:ascii="Comic Sans MS" w:hAnsi="Comic Sans MS"/>
          <w:b/>
          <w:bCs/>
        </w:rPr>
        <w:t>RESOLVING DIFFERENCES AND ESCALATION PROCESS</w:t>
      </w:r>
    </w:p>
    <w:p w14:paraId="45138CDD" w14:textId="226DE384" w:rsidR="00A2217D" w:rsidRPr="007B1419" w:rsidRDefault="00A2217D" w:rsidP="00A2217D">
      <w:pPr>
        <w:pStyle w:val="Normal1"/>
        <w:spacing w:after="0"/>
        <w:contextualSpacing/>
        <w:jc w:val="both"/>
        <w:rPr>
          <w:rFonts w:ascii="Comic Sans MS" w:hAnsi="Comic Sans MS"/>
        </w:rPr>
      </w:pPr>
      <w:r w:rsidRPr="007B1419">
        <w:rPr>
          <w:rFonts w:ascii="Comic Sans MS" w:hAnsi="Comic Sans MS"/>
        </w:rPr>
        <w:t xml:space="preserve">We recognise that effective partnership working is a vital element in ensuring that children are </w:t>
      </w:r>
      <w:r w:rsidR="007101F0" w:rsidRPr="007B1419">
        <w:rPr>
          <w:rFonts w:ascii="Comic Sans MS" w:hAnsi="Comic Sans MS"/>
        </w:rPr>
        <w:t>safeguarded,</w:t>
      </w:r>
      <w:r w:rsidRPr="007B1419">
        <w:rPr>
          <w:rFonts w:ascii="Comic Sans MS" w:hAnsi="Comic Sans MS"/>
        </w:rPr>
        <w:t xml:space="preserve"> and positive outcomes are achieved. However if we do not agree with a decision that has been made, in order to achieve early resolution we will follow </w:t>
      </w:r>
      <w:hyperlink r:id="rId116" w:history="1">
        <w:r w:rsidRPr="007B1419">
          <w:rPr>
            <w:rStyle w:val="Hyperlink"/>
            <w:rFonts w:ascii="Comic Sans MS" w:hAnsi="Comic Sans MS"/>
          </w:rPr>
          <w:t>Bolton’s Challenge and Escalation processes</w:t>
        </w:r>
      </w:hyperlink>
      <w:r w:rsidRPr="007B1419">
        <w:rPr>
          <w:rFonts w:ascii="Comic Sans MS" w:hAnsi="Comic Sans MS"/>
        </w:rPr>
        <w:t>.</w:t>
      </w:r>
    </w:p>
    <w:p w14:paraId="0392EAB6" w14:textId="36430B41" w:rsidR="00A2217D" w:rsidRPr="007B1419" w:rsidRDefault="00A2217D" w:rsidP="00A2217D">
      <w:pPr>
        <w:pStyle w:val="Normal1"/>
        <w:spacing w:after="0"/>
        <w:contextualSpacing/>
        <w:jc w:val="both"/>
        <w:rPr>
          <w:rFonts w:ascii="Comic Sans MS" w:hAnsi="Comic Sans MS"/>
          <w:b/>
          <w:bCs/>
          <w:color w:val="auto"/>
        </w:rPr>
      </w:pPr>
      <w:r w:rsidRPr="007B1419">
        <w:rPr>
          <w:rFonts w:ascii="Comic Sans MS" w:hAnsi="Comic Sans MS"/>
        </w:rPr>
        <w:t xml:space="preserve">  </w:t>
      </w:r>
    </w:p>
    <w:p w14:paraId="2A870A50" w14:textId="17FECBEB" w:rsidR="00E32D88" w:rsidRPr="007B1419" w:rsidRDefault="007F42B0" w:rsidP="004976A1">
      <w:pPr>
        <w:pStyle w:val="Normal1"/>
        <w:spacing w:after="0"/>
        <w:rPr>
          <w:rFonts w:ascii="Comic Sans MS" w:hAnsi="Comic Sans MS"/>
          <w:b/>
        </w:rPr>
      </w:pPr>
      <w:r w:rsidRPr="007B1419">
        <w:rPr>
          <w:rFonts w:ascii="Comic Sans MS" w:hAnsi="Comic Sans MS"/>
          <w:b/>
        </w:rPr>
        <w:t>MANAGING ALLEGATIONS AGAINST THOSE WHO WORK WITH CHILDREN</w:t>
      </w:r>
    </w:p>
    <w:p w14:paraId="1019CBC5" w14:textId="77777777" w:rsidR="007A7628" w:rsidRPr="007B1419" w:rsidRDefault="00EE53E3" w:rsidP="007A7628">
      <w:pPr>
        <w:autoSpaceDE w:val="0"/>
        <w:autoSpaceDN w:val="0"/>
        <w:adjustRightInd w:val="0"/>
        <w:spacing w:after="0" w:line="240" w:lineRule="auto"/>
        <w:rPr>
          <w:rFonts w:ascii="Comic Sans MS" w:hAnsi="Comic Sans MS"/>
        </w:rPr>
      </w:pPr>
      <w:r w:rsidRPr="007B1419">
        <w:rPr>
          <w:rFonts w:ascii="Comic Sans MS" w:hAnsi="Comic Sans MS"/>
        </w:rPr>
        <w:t>Bol</w:t>
      </w:r>
      <w:r w:rsidR="00532846" w:rsidRPr="007B1419">
        <w:rPr>
          <w:rFonts w:ascii="Comic Sans MS" w:hAnsi="Comic Sans MS"/>
        </w:rPr>
        <w:t xml:space="preserve">ton’s </w:t>
      </w:r>
      <w:hyperlink w:anchor="Appendix11" w:history="1">
        <w:r w:rsidR="00F05483" w:rsidRPr="007B1419">
          <w:rPr>
            <w:rStyle w:val="Hyperlink"/>
            <w:rFonts w:ascii="Comic Sans MS" w:hAnsi="Comic Sans MS"/>
          </w:rPr>
          <w:t>“First steps” flowchart</w:t>
        </w:r>
      </w:hyperlink>
      <w:r w:rsidR="00A36BF1" w:rsidRPr="007B1419">
        <w:rPr>
          <w:rFonts w:ascii="Comic Sans MS" w:hAnsi="Comic Sans MS"/>
        </w:rPr>
        <w:t xml:space="preserve"> </w:t>
      </w:r>
      <w:r w:rsidR="0056345E" w:rsidRPr="007B1419">
        <w:rPr>
          <w:rFonts w:ascii="Comic Sans MS" w:hAnsi="Comic Sans MS"/>
        </w:rPr>
        <w:t xml:space="preserve">is displayed around our building and </w:t>
      </w:r>
      <w:r w:rsidRPr="007B1419">
        <w:rPr>
          <w:rFonts w:ascii="Comic Sans MS" w:hAnsi="Comic Sans MS"/>
        </w:rPr>
        <w:t>will be followed</w:t>
      </w:r>
      <w:r w:rsidR="007F459F" w:rsidRPr="007B1419">
        <w:rPr>
          <w:rFonts w:ascii="Comic Sans MS" w:hAnsi="Comic Sans MS"/>
        </w:rPr>
        <w:t xml:space="preserve"> in the event that there is an allegation about a member of staff</w:t>
      </w:r>
      <w:r w:rsidR="00DB206B" w:rsidRPr="007B1419">
        <w:rPr>
          <w:rFonts w:ascii="Comic Sans MS" w:hAnsi="Comic Sans MS"/>
        </w:rPr>
        <w:t>, supply teacher, volunteer or contractor</w:t>
      </w:r>
      <w:r w:rsidRPr="007B1419">
        <w:rPr>
          <w:rFonts w:ascii="Comic Sans MS" w:hAnsi="Comic Sans MS"/>
        </w:rPr>
        <w:t xml:space="preserve"> (</w:t>
      </w:r>
      <w:r w:rsidR="00EC6961" w:rsidRPr="007B1419">
        <w:rPr>
          <w:rFonts w:ascii="Comic Sans MS" w:hAnsi="Comic Sans MS"/>
        </w:rPr>
        <w:t>appendi</w:t>
      </w:r>
      <w:r w:rsidR="004A510E" w:rsidRPr="007B1419">
        <w:rPr>
          <w:rFonts w:ascii="Comic Sans MS" w:hAnsi="Comic Sans MS"/>
        </w:rPr>
        <w:t>x</w:t>
      </w:r>
      <w:r w:rsidRPr="007B1419">
        <w:rPr>
          <w:rFonts w:ascii="Comic Sans MS" w:hAnsi="Comic Sans MS"/>
        </w:rPr>
        <w:t xml:space="preserve"> 1</w:t>
      </w:r>
      <w:r w:rsidR="007A7628" w:rsidRPr="007B1419">
        <w:rPr>
          <w:rFonts w:ascii="Comic Sans MS" w:hAnsi="Comic Sans MS"/>
        </w:rPr>
        <w:t>3</w:t>
      </w:r>
      <w:r w:rsidRPr="007B1419">
        <w:rPr>
          <w:rFonts w:ascii="Comic Sans MS" w:hAnsi="Comic Sans MS"/>
        </w:rPr>
        <w:t xml:space="preserve">).  </w:t>
      </w:r>
      <w:r w:rsidR="007A7628" w:rsidRPr="007B1419">
        <w:rPr>
          <w:rFonts w:ascii="Comic Sans MS" w:hAnsi="Comic Sans MS"/>
        </w:rPr>
        <w:t xml:space="preserve">Allegations against staff will be reported to the Headteacher. Allegations against the Headteacher will be reported to the Chair of Governors. </w:t>
      </w:r>
    </w:p>
    <w:p w14:paraId="26731B0A" w14:textId="01FB796D" w:rsidR="00170ACB" w:rsidRPr="007B1419" w:rsidRDefault="007F459F" w:rsidP="00C00561">
      <w:pPr>
        <w:rPr>
          <w:rFonts w:ascii="Comic Sans MS" w:hAnsi="Comic Sans MS"/>
        </w:rPr>
      </w:pPr>
      <w:r w:rsidRPr="007B1419">
        <w:rPr>
          <w:rFonts w:ascii="Comic Sans MS" w:hAnsi="Comic Sans MS" w:cstheme="minorHAnsi"/>
        </w:rPr>
        <w:t>We will not wait to act if a student is at risk of</w:t>
      </w:r>
      <w:r w:rsidR="00AE5587" w:rsidRPr="007B1419">
        <w:rPr>
          <w:rFonts w:ascii="Comic Sans MS" w:hAnsi="Comic Sans MS" w:cstheme="minorHAnsi"/>
        </w:rPr>
        <w:t xml:space="preserve"> </w:t>
      </w:r>
      <w:r w:rsidRPr="007B1419">
        <w:rPr>
          <w:rFonts w:ascii="Comic Sans MS" w:hAnsi="Comic Sans MS" w:cstheme="minorHAnsi"/>
        </w:rPr>
        <w:t>significant harm, we will immediately contact the Police or</w:t>
      </w:r>
      <w:r w:rsidRPr="007B1419">
        <w:rPr>
          <w:rFonts w:ascii="Comic Sans MS" w:hAnsi="Comic Sans MS" w:cstheme="minorHAnsi"/>
          <w:color w:val="FF0000"/>
        </w:rPr>
        <w:t xml:space="preserve"> </w:t>
      </w:r>
      <w:hyperlink r:id="rId117" w:history="1">
        <w:r w:rsidRPr="007B1419">
          <w:rPr>
            <w:rStyle w:val="Hyperlink"/>
            <w:rFonts w:ascii="Comic Sans MS" w:hAnsi="Comic Sans MS" w:cstheme="minorHAnsi"/>
          </w:rPr>
          <w:t>Integrated Front Door</w:t>
        </w:r>
      </w:hyperlink>
      <w:r w:rsidR="00A36BF1" w:rsidRPr="007B1419">
        <w:rPr>
          <w:rFonts w:ascii="Comic Sans MS" w:hAnsi="Comic Sans MS" w:cstheme="minorHAnsi"/>
          <w:color w:val="auto"/>
        </w:rPr>
        <w:t>.</w:t>
      </w:r>
      <w:r w:rsidR="00AE5587" w:rsidRPr="007B1419">
        <w:rPr>
          <w:rFonts w:ascii="Comic Sans MS" w:hAnsi="Comic Sans MS" w:cstheme="minorHAnsi"/>
          <w:b/>
          <w:bCs/>
          <w:color w:val="FF0000"/>
        </w:rPr>
        <w:t xml:space="preserve"> </w:t>
      </w:r>
      <w:r w:rsidR="00AE5587" w:rsidRPr="007B1419">
        <w:rPr>
          <w:rFonts w:ascii="Comic Sans MS" w:hAnsi="Comic Sans MS" w:cstheme="minorHAnsi"/>
          <w:color w:val="auto"/>
        </w:rPr>
        <w:t>We will also contact the Local Authority Designated Officer (LADO)</w:t>
      </w:r>
      <w:r w:rsidR="007A7628" w:rsidRPr="007B1419">
        <w:rPr>
          <w:rFonts w:ascii="Comic Sans MS" w:hAnsi="Comic Sans MS" w:cstheme="minorHAnsi"/>
          <w:color w:val="auto"/>
        </w:rPr>
        <w:t xml:space="preserve"> </w:t>
      </w:r>
      <w:r w:rsidR="009D049F" w:rsidRPr="007B1419">
        <w:rPr>
          <w:rFonts w:ascii="Comic Sans MS" w:hAnsi="Comic Sans MS"/>
        </w:rPr>
        <w:t>Lisa Kelly – 01204 337474/</w:t>
      </w:r>
      <w:r w:rsidR="009D049F" w:rsidRPr="007B1419">
        <w:rPr>
          <w:rFonts w:ascii="Comic Sans MS" w:hAnsi="Comic Sans MS"/>
          <w:lang w:eastAsia="en-GB"/>
        </w:rPr>
        <w:t>0782 454 1233</w:t>
      </w:r>
      <w:r w:rsidR="009D049F" w:rsidRPr="007B1419">
        <w:rPr>
          <w:rFonts w:ascii="Comic Sans MS" w:hAnsi="Comic Sans MS"/>
        </w:rPr>
        <w:t xml:space="preserve"> </w:t>
      </w:r>
      <w:hyperlink r:id="rId118" w:history="1">
        <w:r w:rsidR="009D049F" w:rsidRPr="007B1419">
          <w:rPr>
            <w:rStyle w:val="Hyperlink"/>
            <w:rFonts w:ascii="Comic Sans MS" w:hAnsi="Comic Sans MS"/>
          </w:rPr>
          <w:t>Lisa.Kelly@bolton.gov.uk</w:t>
        </w:r>
      </w:hyperlink>
      <w:r w:rsidR="007A7628" w:rsidRPr="007B1419">
        <w:rPr>
          <w:rFonts w:ascii="Comic Sans MS" w:hAnsi="Comic Sans MS"/>
        </w:rPr>
        <w:t xml:space="preserve"> . A tracking form will be used to record all allegations and actions taken (appendix 12).</w:t>
      </w:r>
    </w:p>
    <w:p w14:paraId="1F3ECE96" w14:textId="741360BD" w:rsidR="007F459F" w:rsidRPr="007B1419" w:rsidRDefault="007F459F" w:rsidP="007F459F">
      <w:pPr>
        <w:pStyle w:val="Normal1"/>
        <w:spacing w:after="0"/>
        <w:rPr>
          <w:rFonts w:ascii="Comic Sans MS" w:hAnsi="Comic Sans MS"/>
          <w:b/>
        </w:rPr>
      </w:pPr>
      <w:r w:rsidRPr="007B1419">
        <w:rPr>
          <w:rFonts w:ascii="Comic Sans MS" w:hAnsi="Comic Sans MS"/>
          <w:b/>
        </w:rPr>
        <w:t>Staff who are the subject of an allegation</w:t>
      </w:r>
    </w:p>
    <w:p w14:paraId="77C0595B" w14:textId="49F30FA3" w:rsidR="007A7628" w:rsidRPr="007B1419" w:rsidRDefault="007F459F" w:rsidP="007A7628">
      <w:pPr>
        <w:pStyle w:val="Normal1"/>
        <w:spacing w:after="0"/>
        <w:rPr>
          <w:rFonts w:ascii="Comic Sans MS" w:hAnsi="Comic Sans MS"/>
          <w:color w:val="FF0000"/>
        </w:rPr>
      </w:pPr>
      <w:r w:rsidRPr="007B1419">
        <w:rPr>
          <w:rFonts w:ascii="Comic Sans MS" w:hAnsi="Comic Sans MS"/>
        </w:rPr>
        <w:t xml:space="preserve">When an allegation is made against a member of our team, set procedures must be followed. Staff who are the subject of an allegation have the right to have their case dealt with fairly, </w:t>
      </w:r>
      <w:r w:rsidR="00FA3C21" w:rsidRPr="007B1419">
        <w:rPr>
          <w:rFonts w:ascii="Comic Sans MS" w:hAnsi="Comic Sans MS"/>
        </w:rPr>
        <w:t xml:space="preserve">quickly </w:t>
      </w:r>
      <w:r w:rsidRPr="007B1419">
        <w:rPr>
          <w:rFonts w:ascii="Comic Sans MS" w:hAnsi="Comic Sans MS"/>
        </w:rPr>
        <w:t xml:space="preserve">and consistently and to be kept informed of its progress. Suspension is not mandatory, nor is it automatic </w:t>
      </w:r>
      <w:r w:rsidRPr="007B1419">
        <w:rPr>
          <w:rFonts w:ascii="Comic Sans MS" w:hAnsi="Comic Sans MS"/>
        </w:rPr>
        <w:lastRenderedPageBreak/>
        <w:t xml:space="preserve">but, in some cases, staff may be suspended where this is deemed to be the best way to ensure that students are protected. </w:t>
      </w:r>
      <w:r w:rsidRPr="007B1419">
        <w:rPr>
          <w:rFonts w:ascii="Comic Sans MS" w:hAnsi="Comic Sans MS"/>
          <w:color w:val="auto"/>
        </w:rPr>
        <w:t>Arrangements will also be made to support the member of staff against whom an allegation has been made.</w:t>
      </w:r>
      <w:r w:rsidR="007A7628" w:rsidRPr="007B1419">
        <w:rPr>
          <w:rFonts w:ascii="Comic Sans MS" w:hAnsi="Comic Sans MS"/>
          <w:color w:val="FF0000"/>
        </w:rPr>
        <w:t xml:space="preserve"> </w:t>
      </w:r>
    </w:p>
    <w:p w14:paraId="7C7E0E15" w14:textId="097BABCA" w:rsidR="00EE53E3" w:rsidRPr="007B1419" w:rsidRDefault="00EE53E3" w:rsidP="007A7628">
      <w:pPr>
        <w:pStyle w:val="Normal1"/>
        <w:spacing w:after="0"/>
        <w:rPr>
          <w:rFonts w:ascii="Comic Sans MS" w:hAnsi="Comic Sans MS"/>
          <w:color w:val="FF0000"/>
        </w:rPr>
      </w:pPr>
      <w:r w:rsidRPr="007B1419">
        <w:rPr>
          <w:rFonts w:ascii="Comic Sans MS" w:hAnsi="Comic Sans MS" w:cstheme="minorHAnsi"/>
          <w:b/>
          <w:bCs/>
        </w:rPr>
        <w:t xml:space="preserve">Transferable risk </w:t>
      </w:r>
    </w:p>
    <w:p w14:paraId="0AEF44AE" w14:textId="0734706C" w:rsidR="00EE53E3" w:rsidRPr="007B1419" w:rsidRDefault="00EE53E3" w:rsidP="00EE53E3">
      <w:pPr>
        <w:pStyle w:val="Default"/>
        <w:rPr>
          <w:rFonts w:ascii="Comic Sans MS" w:eastAsiaTheme="minorHAnsi" w:hAnsi="Comic Sans MS" w:cstheme="minorHAnsi"/>
          <w:sz w:val="22"/>
          <w:szCs w:val="22"/>
        </w:rPr>
      </w:pPr>
      <w:r w:rsidRPr="007B1419">
        <w:rPr>
          <w:rFonts w:ascii="Comic Sans MS" w:hAnsi="Comic Sans MS" w:cstheme="minorHAnsi"/>
          <w:sz w:val="22"/>
          <w:szCs w:val="22"/>
        </w:rPr>
        <w:t xml:space="preserve">Where a member of staff or volunteer is involved in an incident outside of work which did not involve children but could have an impact on their suitability to work with children, we will </w:t>
      </w:r>
      <w:r w:rsidRPr="007B1419">
        <w:rPr>
          <w:rFonts w:ascii="Comic Sans MS" w:eastAsiaTheme="minorHAnsi" w:hAnsi="Comic Sans MS" w:cstheme="minorHAnsi"/>
          <w:sz w:val="22"/>
          <w:szCs w:val="22"/>
        </w:rPr>
        <w:t xml:space="preserve">consider what triggered these actions and could a </w:t>
      </w:r>
      <w:r w:rsidR="0056345E" w:rsidRPr="007B1419">
        <w:rPr>
          <w:rFonts w:ascii="Comic Sans MS" w:eastAsiaTheme="minorHAnsi" w:hAnsi="Comic Sans MS" w:cstheme="minorHAnsi"/>
          <w:sz w:val="22"/>
          <w:szCs w:val="22"/>
        </w:rPr>
        <w:t xml:space="preserve">student </w:t>
      </w:r>
      <w:r w:rsidRPr="007B1419">
        <w:rPr>
          <w:rFonts w:ascii="Comic Sans MS" w:eastAsiaTheme="minorHAnsi" w:hAnsi="Comic Sans MS" w:cstheme="minorHAnsi"/>
          <w:sz w:val="22"/>
          <w:szCs w:val="22"/>
        </w:rPr>
        <w:t xml:space="preserve">trigger the same reaction, therefore being put at risk. </w:t>
      </w:r>
    </w:p>
    <w:p w14:paraId="7408006D" w14:textId="4D855BA6" w:rsidR="007A7628" w:rsidRPr="007B1419" w:rsidRDefault="00EE53E3" w:rsidP="007A7628">
      <w:pPr>
        <w:autoSpaceDE w:val="0"/>
        <w:autoSpaceDN w:val="0"/>
        <w:adjustRightInd w:val="0"/>
        <w:spacing w:after="0" w:line="240" w:lineRule="auto"/>
        <w:rPr>
          <w:rFonts w:ascii="Comic Sans MS" w:hAnsi="Comic Sans MS"/>
        </w:rPr>
      </w:pPr>
      <w:r w:rsidRPr="007B1419">
        <w:rPr>
          <w:rFonts w:ascii="Comic Sans MS" w:hAnsi="Comic Sans MS" w:cs="Times New Roman"/>
          <w:sz w:val="24"/>
          <w:szCs w:val="24"/>
        </w:rPr>
        <w:t xml:space="preserve"> </w:t>
      </w:r>
    </w:p>
    <w:p w14:paraId="549F2155" w14:textId="6F495865" w:rsidR="0082530E" w:rsidRPr="007B1419" w:rsidRDefault="007712CB" w:rsidP="007712CB">
      <w:pPr>
        <w:pStyle w:val="Normal1"/>
        <w:spacing w:after="0"/>
        <w:rPr>
          <w:rFonts w:ascii="Comic Sans MS" w:hAnsi="Comic Sans MS"/>
          <w:b/>
          <w:bCs/>
        </w:rPr>
      </w:pPr>
      <w:r w:rsidRPr="007B1419">
        <w:rPr>
          <w:rFonts w:ascii="Comic Sans MS" w:hAnsi="Comic Sans MS"/>
          <w:b/>
          <w:bCs/>
        </w:rPr>
        <w:t>Low Level concerns</w:t>
      </w:r>
    </w:p>
    <w:p w14:paraId="4B114AFF" w14:textId="2D992D11" w:rsidR="0082530E" w:rsidRPr="007B1419" w:rsidRDefault="006A20BC" w:rsidP="007712CB">
      <w:pPr>
        <w:pStyle w:val="Normal1"/>
        <w:spacing w:after="0"/>
        <w:rPr>
          <w:rFonts w:ascii="Comic Sans MS" w:hAnsi="Comic Sans MS"/>
        </w:rPr>
      </w:pPr>
      <w:r w:rsidRPr="007B1419">
        <w:rPr>
          <w:rFonts w:ascii="Comic Sans MS" w:hAnsi="Comic Sans MS"/>
        </w:rPr>
        <w:t>W</w:t>
      </w:r>
      <w:r w:rsidR="0082530E" w:rsidRPr="007B1419">
        <w:rPr>
          <w:rFonts w:ascii="Comic Sans MS" w:hAnsi="Comic Sans MS"/>
        </w:rPr>
        <w:t xml:space="preserve">e promote an open and transparent culture in which all concerns about all adults working in or on behalf of </w:t>
      </w:r>
      <w:r w:rsidR="005368F7">
        <w:rPr>
          <w:rFonts w:ascii="Comic Sans MS" w:hAnsi="Comic Sans MS"/>
        </w:rPr>
        <w:t xml:space="preserve">St Stephen’s </w:t>
      </w:r>
      <w:r w:rsidR="0082530E" w:rsidRPr="007B1419">
        <w:rPr>
          <w:rFonts w:ascii="Comic Sans MS" w:hAnsi="Comic Sans MS"/>
        </w:rPr>
        <w:t xml:space="preserve">(including supply teachers, </w:t>
      </w:r>
      <w:r w:rsidR="007101F0" w:rsidRPr="007B1419">
        <w:rPr>
          <w:rFonts w:ascii="Comic Sans MS" w:hAnsi="Comic Sans MS"/>
        </w:rPr>
        <w:t>volunteers,</w:t>
      </w:r>
      <w:r w:rsidR="0082530E" w:rsidRPr="007B1419">
        <w:rPr>
          <w:rFonts w:ascii="Comic Sans MS" w:hAnsi="Comic Sans MS"/>
        </w:rPr>
        <w:t xml:space="preserve"> and contractors) are dealt with promptly and appropriately.</w:t>
      </w:r>
    </w:p>
    <w:p w14:paraId="79323E51" w14:textId="05959E0B" w:rsidR="005A1D0F" w:rsidRPr="007B1419" w:rsidRDefault="0082530E" w:rsidP="00A359B5">
      <w:pPr>
        <w:rPr>
          <w:rFonts w:ascii="Comic Sans MS" w:hAnsi="Comic Sans MS"/>
        </w:rPr>
      </w:pPr>
      <w:r w:rsidRPr="007B1419">
        <w:rPr>
          <w:rFonts w:ascii="Comic Sans MS" w:hAnsi="Comic Sans MS"/>
        </w:rPr>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is inconsistent with the staff code of conduct, including inappropriate conduct outside of work and does not meet the harm threshold or is otherwise not serious enough to consider a referral to the LADO. </w:t>
      </w:r>
    </w:p>
    <w:p w14:paraId="622C2F06" w14:textId="2B5B9B43" w:rsidR="00C00561" w:rsidRPr="007B1419" w:rsidRDefault="007712CB" w:rsidP="007712CB">
      <w:pPr>
        <w:pStyle w:val="Normal1"/>
        <w:spacing w:after="0"/>
        <w:rPr>
          <w:rFonts w:ascii="Comic Sans MS" w:hAnsi="Comic Sans MS"/>
        </w:rPr>
      </w:pPr>
      <w:r w:rsidRPr="007B1419">
        <w:rPr>
          <w:rFonts w:ascii="Comic Sans MS" w:hAnsi="Comic Sans MS"/>
        </w:rPr>
        <w:t xml:space="preserve">Low level concerns will be reported to the </w:t>
      </w:r>
      <w:r w:rsidR="00512E72" w:rsidRPr="005368F7">
        <w:rPr>
          <w:rFonts w:ascii="Comic Sans MS" w:hAnsi="Comic Sans MS"/>
        </w:rPr>
        <w:t>H</w:t>
      </w:r>
      <w:r w:rsidR="00D8582B" w:rsidRPr="005368F7">
        <w:rPr>
          <w:rFonts w:ascii="Comic Sans MS" w:hAnsi="Comic Sans MS"/>
        </w:rPr>
        <w:t>eadteacher</w:t>
      </w:r>
      <w:r w:rsidRPr="005368F7">
        <w:rPr>
          <w:rFonts w:ascii="Comic Sans MS" w:hAnsi="Comic Sans MS"/>
        </w:rPr>
        <w:t xml:space="preserve">, </w:t>
      </w:r>
      <w:r w:rsidRPr="007B1419">
        <w:rPr>
          <w:rFonts w:ascii="Comic Sans MS" w:hAnsi="Comic Sans MS"/>
        </w:rPr>
        <w:t>who will record th</w:t>
      </w:r>
      <w:r w:rsidR="005A1D0F" w:rsidRPr="007B1419">
        <w:rPr>
          <w:rFonts w:ascii="Comic Sans MS" w:hAnsi="Comic Sans MS"/>
        </w:rPr>
        <w:t>e concern</w:t>
      </w:r>
      <w:r w:rsidRPr="007B1419">
        <w:rPr>
          <w:rFonts w:ascii="Comic Sans MS" w:hAnsi="Comic Sans MS"/>
        </w:rPr>
        <w:t xml:space="preserve">. </w:t>
      </w:r>
      <w:r w:rsidR="00A359B5" w:rsidRPr="007B1419">
        <w:rPr>
          <w:rFonts w:ascii="Comic Sans MS" w:hAnsi="Comic Sans MS"/>
        </w:rPr>
        <w:t xml:space="preserve">The Headteacher will always be made aware and make the final decision on how to respond. </w:t>
      </w:r>
      <w:r w:rsidR="004204D9" w:rsidRPr="007B1419">
        <w:rPr>
          <w:rFonts w:ascii="Comic Sans MS" w:hAnsi="Comic Sans MS"/>
        </w:rPr>
        <w:t xml:space="preserve">Consultation will be made with the LADO if it is unclear if it is a </w:t>
      </w:r>
      <w:r w:rsidR="004F08B6" w:rsidRPr="007B1419">
        <w:rPr>
          <w:rFonts w:ascii="Comic Sans MS" w:hAnsi="Comic Sans MS"/>
        </w:rPr>
        <w:t>low-level</w:t>
      </w:r>
      <w:r w:rsidR="004204D9" w:rsidRPr="007B1419">
        <w:rPr>
          <w:rFonts w:ascii="Comic Sans MS" w:hAnsi="Comic Sans MS"/>
        </w:rPr>
        <w:t xml:space="preserve"> concern or the concern meets the harm threshold. </w:t>
      </w:r>
      <w:r w:rsidR="001A2A5D" w:rsidRPr="007B1419">
        <w:rPr>
          <w:rFonts w:ascii="Comic Sans MS" w:hAnsi="Comic Sans MS"/>
        </w:rPr>
        <w:t xml:space="preserve">Any repeated concerns or allegations which do not meet the harm threshold which have all be found to be false, unfounded, </w:t>
      </w:r>
      <w:r w:rsidR="004F08B6" w:rsidRPr="007B1419">
        <w:rPr>
          <w:rFonts w:ascii="Comic Sans MS" w:hAnsi="Comic Sans MS"/>
        </w:rPr>
        <w:t>unsubstantiated,</w:t>
      </w:r>
      <w:r w:rsidR="001A2A5D" w:rsidRPr="007B1419">
        <w:rPr>
          <w:rFonts w:ascii="Comic Sans MS" w:hAnsi="Comic Sans MS"/>
        </w:rPr>
        <w:t xml:space="preserve"> or malicious will not be included in any reference. Substantiated safeguarding allegations that meet the harm threshold will be included in references.</w:t>
      </w:r>
      <w:r w:rsidR="004F08B6" w:rsidRPr="007B1419">
        <w:rPr>
          <w:rFonts w:ascii="Comic Sans MS" w:hAnsi="Comic Sans MS"/>
        </w:rPr>
        <w:t xml:space="preserve"> </w:t>
      </w:r>
      <w:r w:rsidR="003D6623" w:rsidRPr="007B1419">
        <w:rPr>
          <w:rFonts w:ascii="Comic Sans MS" w:hAnsi="Comic Sans MS"/>
        </w:rPr>
        <w:t xml:space="preserve">See Part Four, section two of </w:t>
      </w:r>
      <w:hyperlink r:id="rId119" w:history="1">
        <w:proofErr w:type="spellStart"/>
        <w:r w:rsidR="003D6623" w:rsidRPr="007B1419">
          <w:rPr>
            <w:rStyle w:val="Hyperlink"/>
            <w:rFonts w:ascii="Comic Sans MS" w:hAnsi="Comic Sans MS"/>
          </w:rPr>
          <w:t>KCSiE</w:t>
        </w:r>
        <w:proofErr w:type="spellEnd"/>
      </w:hyperlink>
      <w:r w:rsidR="003B30D8" w:rsidRPr="007B1419">
        <w:rPr>
          <w:rFonts w:ascii="Comic Sans MS" w:hAnsi="Comic Sans MS"/>
        </w:rPr>
        <w:t xml:space="preserve">. </w:t>
      </w:r>
    </w:p>
    <w:p w14:paraId="06D2C527" w14:textId="07339D74" w:rsidR="005A1D0F" w:rsidRPr="007B1419" w:rsidRDefault="009D049F" w:rsidP="007712CB">
      <w:pPr>
        <w:pStyle w:val="Normal1"/>
        <w:spacing w:after="0"/>
        <w:rPr>
          <w:rFonts w:ascii="Comic Sans MS" w:hAnsi="Comic Sans MS"/>
        </w:rPr>
      </w:pPr>
      <w:r w:rsidRPr="007B1419">
        <w:rPr>
          <w:rFonts w:ascii="Comic Sans MS" w:hAnsi="Comic Sans MS"/>
        </w:rPr>
        <w:t xml:space="preserve">More information on managing allegations can be found </w:t>
      </w:r>
      <w:hyperlink r:id="rId120" w:history="1">
        <w:r w:rsidRPr="007B1419">
          <w:rPr>
            <w:rStyle w:val="Hyperlink"/>
            <w:rFonts w:ascii="Comic Sans MS" w:hAnsi="Comic Sans MS"/>
          </w:rPr>
          <w:t>here</w:t>
        </w:r>
      </w:hyperlink>
      <w:r w:rsidRPr="007B1419">
        <w:rPr>
          <w:rStyle w:val="Hyperlink"/>
          <w:rFonts w:ascii="Comic Sans MS" w:hAnsi="Comic Sans MS"/>
          <w:color w:val="auto"/>
          <w:u w:val="none"/>
        </w:rPr>
        <w:t>.</w:t>
      </w:r>
    </w:p>
    <w:p w14:paraId="2698BFEA" w14:textId="77777777" w:rsidR="005368F7" w:rsidRDefault="005368F7" w:rsidP="00CB3188">
      <w:pPr>
        <w:pStyle w:val="Normal1"/>
        <w:spacing w:after="0"/>
        <w:rPr>
          <w:rFonts w:ascii="Comic Sans MS" w:eastAsia="Times New Roman" w:hAnsi="Comic Sans MS" w:cstheme="minorHAnsi"/>
          <w:color w:val="0B0C0C"/>
          <w:highlight w:val="green"/>
          <w:lang w:eastAsia="en-GB"/>
        </w:rPr>
      </w:pPr>
      <w:bookmarkStart w:id="76" w:name="Safer_Recruitment"/>
      <w:bookmarkEnd w:id="76"/>
    </w:p>
    <w:p w14:paraId="1E2B3820" w14:textId="74601F2C" w:rsidR="00CB3188" w:rsidRPr="007B1419" w:rsidRDefault="00EE53E3" w:rsidP="00CB3188">
      <w:pPr>
        <w:pStyle w:val="Normal1"/>
        <w:spacing w:after="0"/>
        <w:rPr>
          <w:rFonts w:ascii="Comic Sans MS" w:hAnsi="Comic Sans MS"/>
          <w:b/>
          <w:bCs/>
          <w:color w:val="000000" w:themeColor="text1"/>
        </w:rPr>
      </w:pPr>
      <w:r w:rsidRPr="007B1419">
        <w:rPr>
          <w:rFonts w:ascii="Comic Sans MS" w:hAnsi="Comic Sans MS"/>
          <w:b/>
          <w:bCs/>
          <w:color w:val="000000" w:themeColor="text1"/>
        </w:rPr>
        <w:t>SAFER RECRUITMENT</w:t>
      </w:r>
    </w:p>
    <w:p w14:paraId="126F3CF9" w14:textId="2470AA7B" w:rsidR="00EE53E3" w:rsidRPr="007B1419" w:rsidRDefault="00EE53E3" w:rsidP="002B015D">
      <w:pPr>
        <w:pStyle w:val="Normal1"/>
        <w:spacing w:after="0"/>
        <w:rPr>
          <w:rFonts w:ascii="Comic Sans MS" w:hAnsi="Comic Sans MS"/>
          <w:b/>
          <w:bCs/>
          <w:color w:val="000000" w:themeColor="text1"/>
        </w:rPr>
      </w:pPr>
      <w:r w:rsidRPr="007B1419">
        <w:rPr>
          <w:rFonts w:ascii="Comic Sans MS" w:hAnsi="Comic Sans MS" w:cstheme="minorHAnsi"/>
          <w:color w:val="000000" w:themeColor="text1"/>
        </w:rPr>
        <w:t xml:space="preserve">We will </w:t>
      </w:r>
      <w:r w:rsidRPr="007B1419">
        <w:rPr>
          <w:rFonts w:ascii="Comic Sans MS" w:hAnsi="Comic Sans MS" w:cstheme="minorHAnsi"/>
        </w:rPr>
        <w:t xml:space="preserve">prevent people who pose a risk of harm by adhering to statutory responsibilities and checking our staff using the </w:t>
      </w:r>
      <w:hyperlink r:id="rId121" w:history="1">
        <w:r w:rsidRPr="007B1419">
          <w:rPr>
            <w:rStyle w:val="Hyperlink"/>
            <w:rFonts w:ascii="Comic Sans MS" w:hAnsi="Comic Sans MS" w:cstheme="minorHAnsi"/>
          </w:rPr>
          <w:t>Disclosure and Barring Service</w:t>
        </w:r>
      </w:hyperlink>
      <w:r w:rsidRPr="007B1419">
        <w:rPr>
          <w:rFonts w:ascii="Comic Sans MS" w:hAnsi="Comic Sans MS" w:cstheme="minorHAnsi"/>
          <w:color w:val="000000" w:themeColor="text1"/>
        </w:rPr>
        <w:t>.</w:t>
      </w:r>
      <w:r w:rsidRPr="007B1419">
        <w:rPr>
          <w:rFonts w:ascii="Comic Sans MS" w:hAnsi="Comic Sans MS" w:cstheme="minorHAnsi"/>
        </w:rPr>
        <w:t xml:space="preserve"> We</w:t>
      </w:r>
      <w:r w:rsidRPr="007B1419">
        <w:rPr>
          <w:rFonts w:ascii="Comic Sans MS" w:hAnsi="Comic Sans MS" w:cstheme="minorHAnsi"/>
          <w:i/>
          <w:iCs/>
        </w:rPr>
        <w:t xml:space="preserve"> </w:t>
      </w:r>
      <w:r w:rsidRPr="007B1419">
        <w:rPr>
          <w:rFonts w:ascii="Comic Sans MS" w:hAnsi="Comic Sans MS" w:cstheme="minorHAnsi"/>
        </w:rPr>
        <w:t>take proportionate decisions on whether to ask for any checks beyond what is required and ensure volunteers are appropriately supervised. We have written recruitment and selection policies and procedures in place</w:t>
      </w:r>
      <w:r w:rsidR="002B015D" w:rsidRPr="007B1419">
        <w:rPr>
          <w:rFonts w:ascii="Comic Sans MS" w:hAnsi="Comic Sans MS" w:cstheme="minorHAnsi"/>
        </w:rPr>
        <w:t>. We</w:t>
      </w:r>
      <w:r w:rsidRPr="007B1419">
        <w:rPr>
          <w:rFonts w:ascii="Comic Sans MS" w:hAnsi="Comic Sans MS" w:cstheme="minorHAnsi"/>
        </w:rPr>
        <w:t xml:space="preserve"> utilise information from </w:t>
      </w:r>
      <w:hyperlink r:id="rId122" w:history="1">
        <w:r w:rsidRPr="007B1419">
          <w:rPr>
            <w:rStyle w:val="Hyperlink"/>
            <w:rFonts w:ascii="Comic Sans MS" w:hAnsi="Comic Sans MS" w:cstheme="minorHAnsi"/>
          </w:rPr>
          <w:t>The Safer Recruitment Consortium</w:t>
        </w:r>
      </w:hyperlink>
      <w:r w:rsidR="002B015D" w:rsidRPr="007B1419">
        <w:rPr>
          <w:rFonts w:ascii="Comic Sans MS" w:hAnsi="Comic Sans MS" w:cstheme="minorHAnsi"/>
        </w:rPr>
        <w:t xml:space="preserve"> in particular</w:t>
      </w:r>
      <w:r w:rsidR="002B015D" w:rsidRPr="007B1419">
        <w:rPr>
          <w:rFonts w:ascii="Comic Sans MS" w:hAnsi="Comic Sans MS"/>
          <w:color w:val="000000" w:themeColor="text1"/>
        </w:rPr>
        <w:t xml:space="preserve"> </w:t>
      </w:r>
      <w:r w:rsidRPr="007B1419">
        <w:rPr>
          <w:rFonts w:ascii="Comic Sans MS" w:hAnsi="Comic Sans MS"/>
          <w:color w:val="000000" w:themeColor="text1"/>
        </w:rPr>
        <w:t xml:space="preserve"> </w:t>
      </w:r>
      <w:hyperlink r:id="rId123" w:history="1">
        <w:r w:rsidRPr="007B1419">
          <w:rPr>
            <w:rStyle w:val="Hyperlink"/>
            <w:rFonts w:ascii="Comic Sans MS" w:hAnsi="Comic Sans MS"/>
          </w:rPr>
          <w:t>Guidance for Safer Working Practice</w:t>
        </w:r>
      </w:hyperlink>
      <w:r w:rsidRPr="007B1419">
        <w:rPr>
          <w:rFonts w:ascii="Comic Sans MS" w:hAnsi="Comic Sans MS"/>
          <w:color w:val="000000" w:themeColor="text1"/>
        </w:rPr>
        <w:t xml:space="preserve"> for those working in Education settings</w:t>
      </w:r>
      <w:r w:rsidR="00D84D3B" w:rsidRPr="007B1419">
        <w:rPr>
          <w:rFonts w:ascii="Comic Sans MS" w:hAnsi="Comic Sans MS"/>
          <w:color w:val="000000" w:themeColor="text1"/>
        </w:rPr>
        <w:t xml:space="preserve">. </w:t>
      </w:r>
    </w:p>
    <w:p w14:paraId="6BDC06C5" w14:textId="5C58AA0F" w:rsidR="00AC6478" w:rsidRPr="007B1419" w:rsidRDefault="00EE53E3" w:rsidP="00AC6478">
      <w:pPr>
        <w:autoSpaceDE w:val="0"/>
        <w:autoSpaceDN w:val="0"/>
        <w:adjustRightInd w:val="0"/>
        <w:spacing w:after="0" w:line="240" w:lineRule="auto"/>
        <w:rPr>
          <w:rFonts w:ascii="Comic Sans MS" w:hAnsi="Comic Sans MS" w:cstheme="minorHAnsi"/>
        </w:rPr>
      </w:pPr>
      <w:r w:rsidRPr="007B1419">
        <w:rPr>
          <w:rFonts w:ascii="Comic Sans MS" w:hAnsi="Comic Sans MS" w:cstheme="minorHAnsi"/>
        </w:rPr>
        <w:t xml:space="preserve">At least one </w:t>
      </w:r>
      <w:r w:rsidR="007A7628" w:rsidRPr="007B1419">
        <w:rPr>
          <w:rFonts w:ascii="Comic Sans MS" w:hAnsi="Comic Sans MS" w:cstheme="minorHAnsi"/>
        </w:rPr>
        <w:t>person</w:t>
      </w:r>
      <w:r w:rsidRPr="007B1419">
        <w:rPr>
          <w:rFonts w:ascii="Comic Sans MS" w:hAnsi="Comic Sans MS" w:cstheme="minorHAnsi"/>
        </w:rPr>
        <w:t xml:space="preserve"> who conducts an interview has completed safer recruitment training.</w:t>
      </w:r>
    </w:p>
    <w:p w14:paraId="5CC3209B" w14:textId="77777777" w:rsidR="00AC6478" w:rsidRPr="007B1419" w:rsidRDefault="00AC6478" w:rsidP="00AC6478">
      <w:pPr>
        <w:autoSpaceDE w:val="0"/>
        <w:autoSpaceDN w:val="0"/>
        <w:adjustRightInd w:val="0"/>
        <w:spacing w:after="0" w:line="240" w:lineRule="auto"/>
        <w:rPr>
          <w:rFonts w:ascii="Comic Sans MS" w:hAnsi="Comic Sans MS" w:cstheme="minorHAnsi"/>
        </w:rPr>
      </w:pPr>
    </w:p>
    <w:p w14:paraId="0D600160" w14:textId="283B3F69" w:rsidR="001833FD" w:rsidRPr="007B1419" w:rsidRDefault="001833FD" w:rsidP="00B31CC5">
      <w:pPr>
        <w:pStyle w:val="Normal1"/>
        <w:rPr>
          <w:rFonts w:ascii="Comic Sans MS" w:hAnsi="Comic Sans MS"/>
          <w:b/>
          <w:bCs/>
        </w:rPr>
      </w:pPr>
      <w:bookmarkStart w:id="77" w:name="Premises"/>
      <w:bookmarkEnd w:id="77"/>
      <w:r w:rsidRPr="007B1419">
        <w:rPr>
          <w:rFonts w:ascii="Comic Sans MS" w:hAnsi="Comic Sans MS"/>
          <w:b/>
          <w:bCs/>
        </w:rPr>
        <w:t>ARRANGEMENTS FOR INDIVIDUALS COMING ONTO OUR PREMISES</w:t>
      </w:r>
    </w:p>
    <w:p w14:paraId="22A30067" w14:textId="69D6D47C" w:rsidR="007A7628" w:rsidRPr="007B1419" w:rsidRDefault="007A7628" w:rsidP="00B31CC5">
      <w:pPr>
        <w:pStyle w:val="Normal1"/>
        <w:rPr>
          <w:rFonts w:ascii="Comic Sans MS" w:hAnsi="Comic Sans MS"/>
        </w:rPr>
      </w:pPr>
      <w:r w:rsidRPr="007B1419">
        <w:rPr>
          <w:rFonts w:ascii="Comic Sans MS" w:hAnsi="Comic Sans MS"/>
        </w:rPr>
        <w:t xml:space="preserve">When services or activities are provided, under the direct supervision or management </w:t>
      </w:r>
      <w:r w:rsidR="00596CDD" w:rsidRPr="007B1419">
        <w:rPr>
          <w:rFonts w:ascii="Comic Sans MS" w:hAnsi="Comic Sans MS"/>
        </w:rPr>
        <w:t xml:space="preserve">of our </w:t>
      </w:r>
      <w:r w:rsidRPr="007B1419">
        <w:rPr>
          <w:rFonts w:ascii="Comic Sans MS" w:hAnsi="Comic Sans MS"/>
        </w:rPr>
        <w:t xml:space="preserve">staff, </w:t>
      </w:r>
      <w:r w:rsidR="00596CDD" w:rsidRPr="007B1419">
        <w:rPr>
          <w:rFonts w:ascii="Comic Sans MS" w:hAnsi="Comic Sans MS"/>
        </w:rPr>
        <w:t xml:space="preserve">our arrangements for child protection will apply to those services /activity providers. </w:t>
      </w:r>
    </w:p>
    <w:p w14:paraId="072A73B0" w14:textId="425BAC64" w:rsidR="007A7628" w:rsidRPr="007B1419" w:rsidRDefault="00596CDD" w:rsidP="00B31CC5">
      <w:pPr>
        <w:pStyle w:val="Normal1"/>
        <w:rPr>
          <w:rFonts w:ascii="Comic Sans MS" w:hAnsi="Comic Sans MS"/>
        </w:rPr>
      </w:pPr>
      <w:r w:rsidRPr="007B1419">
        <w:rPr>
          <w:rFonts w:ascii="Comic Sans MS" w:hAnsi="Comic Sans MS"/>
        </w:rPr>
        <w:t>However, where services or activities are provided separately by another body, w</w:t>
      </w:r>
      <w:r w:rsidR="007A7628" w:rsidRPr="007B1419">
        <w:rPr>
          <w:rFonts w:ascii="Comic Sans MS" w:hAnsi="Comic Sans MS"/>
        </w:rPr>
        <w:t xml:space="preserve">e seek assurance that the body concerned has appropriate safeguarding and child protection policies and procedures in place (including inspecting these as needed); and ensure that there are arrangements in place to liaise with </w:t>
      </w:r>
      <w:r w:rsidRPr="007B1419">
        <w:rPr>
          <w:rFonts w:ascii="Comic Sans MS" w:hAnsi="Comic Sans MS"/>
        </w:rPr>
        <w:t xml:space="preserve">us </w:t>
      </w:r>
      <w:r w:rsidR="007A7628" w:rsidRPr="007B1419">
        <w:rPr>
          <w:rFonts w:ascii="Comic Sans MS" w:hAnsi="Comic Sans MS"/>
        </w:rPr>
        <w:t>on these matters where appropriate.</w:t>
      </w:r>
    </w:p>
    <w:p w14:paraId="5768BD59" w14:textId="276DFE73" w:rsidR="007101F0" w:rsidRPr="007B1419" w:rsidRDefault="00596CDD" w:rsidP="00B31CC5">
      <w:pPr>
        <w:pStyle w:val="Normal1"/>
        <w:rPr>
          <w:rFonts w:ascii="Comic Sans MS" w:hAnsi="Comic Sans MS"/>
        </w:rPr>
      </w:pPr>
      <w:r w:rsidRPr="007B1419">
        <w:rPr>
          <w:rFonts w:ascii="Comic Sans MS" w:hAnsi="Comic Sans MS"/>
        </w:rPr>
        <w:lastRenderedPageBreak/>
        <w:t xml:space="preserve">We </w:t>
      </w:r>
      <w:r w:rsidR="007A7628" w:rsidRPr="007B1419">
        <w:rPr>
          <w:rFonts w:ascii="Comic Sans MS" w:hAnsi="Comic Sans MS"/>
        </w:rPr>
        <w:t>ensure safeguarding requirements are included in any transfer of control agreement (</w:t>
      </w:r>
      <w:r w:rsidR="007101F0" w:rsidRPr="007B1419">
        <w:rPr>
          <w:rFonts w:ascii="Comic Sans MS" w:hAnsi="Comic Sans MS"/>
        </w:rPr>
        <w:t>i.e.,</w:t>
      </w:r>
      <w:r w:rsidR="007A7628" w:rsidRPr="007B1419">
        <w:rPr>
          <w:rFonts w:ascii="Comic Sans MS" w:hAnsi="Comic Sans MS"/>
        </w:rPr>
        <w:t xml:space="preserve"> lease or hire agreement), as a condition of use and occupation of the premises; and that failure to comply with this would lead to termination of the agreement.</w:t>
      </w:r>
    </w:p>
    <w:p w14:paraId="5ABD964B" w14:textId="71FF5680" w:rsidR="00CB3188" w:rsidRPr="007B1419" w:rsidRDefault="00CB3188" w:rsidP="00CB3188">
      <w:pPr>
        <w:pStyle w:val="Normal1"/>
        <w:spacing w:after="0"/>
        <w:ind w:right="389"/>
        <w:rPr>
          <w:rFonts w:ascii="Comic Sans MS" w:hAnsi="Comic Sans MS"/>
          <w:b/>
          <w:sz w:val="24"/>
          <w:szCs w:val="24"/>
        </w:rPr>
      </w:pPr>
      <w:bookmarkStart w:id="78" w:name="Contact_Numbers"/>
      <w:bookmarkEnd w:id="78"/>
      <w:r w:rsidRPr="007B1419">
        <w:rPr>
          <w:rFonts w:ascii="Comic Sans MS" w:hAnsi="Comic Sans MS"/>
          <w:b/>
          <w:sz w:val="24"/>
          <w:szCs w:val="24"/>
        </w:rPr>
        <w:t>USEFUL TELEPHONE CONTACT NUMBERS</w:t>
      </w:r>
    </w:p>
    <w:p w14:paraId="363BA6D8" w14:textId="54F7282E" w:rsidR="00CB3188" w:rsidRDefault="00CB3188" w:rsidP="005368F7">
      <w:pPr>
        <w:pStyle w:val="Normal1"/>
        <w:numPr>
          <w:ilvl w:val="0"/>
          <w:numId w:val="1"/>
        </w:numPr>
        <w:tabs>
          <w:tab w:val="left" w:pos="720"/>
          <w:tab w:val="left" w:pos="1440"/>
          <w:tab w:val="left" w:pos="3860"/>
          <w:tab w:val="left" w:pos="5940"/>
          <w:tab w:val="left" w:pos="6480"/>
        </w:tabs>
        <w:spacing w:after="0"/>
        <w:ind w:left="0"/>
        <w:contextualSpacing/>
        <w:rPr>
          <w:rFonts w:ascii="Comic Sans MS" w:hAnsi="Comic Sans MS" w:cstheme="minorHAnsi"/>
        </w:rPr>
      </w:pPr>
      <w:r w:rsidRPr="007B1419">
        <w:rPr>
          <w:rFonts w:ascii="Comic Sans MS" w:hAnsi="Comic Sans MS" w:cstheme="minorHAnsi"/>
        </w:rPr>
        <w:t xml:space="preserve">Integrated Front door- Targeted Early Help and Children’s Social Care: </w:t>
      </w:r>
      <w:r w:rsidRPr="007B1419">
        <w:rPr>
          <w:rFonts w:ascii="Comic Sans MS" w:hAnsi="Comic Sans MS" w:cstheme="minorHAnsi"/>
        </w:rPr>
        <w:tab/>
      </w:r>
      <w:r w:rsidRPr="007B1419">
        <w:rPr>
          <w:rFonts w:ascii="Comic Sans MS" w:hAnsi="Comic Sans MS" w:cstheme="minorHAnsi"/>
        </w:rPr>
        <w:tab/>
        <w:t xml:space="preserve">   </w:t>
      </w:r>
      <w:r w:rsidR="007101F0" w:rsidRPr="007B1419">
        <w:rPr>
          <w:rFonts w:ascii="Comic Sans MS" w:hAnsi="Comic Sans MS" w:cstheme="minorHAnsi"/>
        </w:rPr>
        <w:t xml:space="preserve"> </w:t>
      </w:r>
      <w:r w:rsidRPr="007B1419">
        <w:rPr>
          <w:rFonts w:ascii="Comic Sans MS" w:hAnsi="Comic Sans MS" w:cstheme="minorHAnsi"/>
        </w:rPr>
        <w:t>01204 331500</w:t>
      </w:r>
    </w:p>
    <w:p w14:paraId="2A5F653B" w14:textId="5015985D" w:rsidR="005368F7" w:rsidRPr="005368F7" w:rsidRDefault="005368F7" w:rsidP="005368F7">
      <w:pPr>
        <w:pStyle w:val="Normal1"/>
        <w:numPr>
          <w:ilvl w:val="0"/>
          <w:numId w:val="1"/>
        </w:numPr>
        <w:tabs>
          <w:tab w:val="left" w:pos="720"/>
          <w:tab w:val="left" w:pos="1440"/>
          <w:tab w:val="left" w:pos="3860"/>
          <w:tab w:val="left" w:pos="5940"/>
          <w:tab w:val="left" w:pos="6480"/>
        </w:tabs>
        <w:spacing w:after="0"/>
        <w:ind w:left="0"/>
        <w:contextualSpacing/>
        <w:rPr>
          <w:rFonts w:ascii="Comic Sans MS" w:hAnsi="Comic Sans MS" w:cstheme="minorHAnsi"/>
        </w:rPr>
      </w:pPr>
      <w:r>
        <w:rPr>
          <w:rFonts w:ascii="Comic Sans MS" w:hAnsi="Comic Sans MS" w:cstheme="minorHAnsi"/>
        </w:rPr>
        <w:t>Emergency Duty Team</w:t>
      </w:r>
      <w:r>
        <w:rPr>
          <w:rFonts w:ascii="Comic Sans MS" w:hAnsi="Comic Sans MS" w:cstheme="minorHAnsi"/>
        </w:rPr>
        <w:tab/>
      </w:r>
      <w:r>
        <w:rPr>
          <w:rFonts w:ascii="Comic Sans MS" w:hAnsi="Comic Sans MS" w:cstheme="minorHAnsi"/>
        </w:rPr>
        <w:tab/>
      </w:r>
      <w:r>
        <w:rPr>
          <w:rFonts w:ascii="Comic Sans MS" w:hAnsi="Comic Sans MS" w:cstheme="minorHAnsi"/>
        </w:rPr>
        <w:tab/>
      </w:r>
      <w:r>
        <w:rPr>
          <w:rFonts w:ascii="Comic Sans MS" w:hAnsi="Comic Sans MS" w:cstheme="minorHAnsi"/>
        </w:rPr>
        <w:tab/>
      </w:r>
      <w:r>
        <w:rPr>
          <w:rFonts w:ascii="Comic Sans MS" w:hAnsi="Comic Sans MS" w:cstheme="minorHAnsi"/>
        </w:rPr>
        <w:tab/>
      </w:r>
      <w:r>
        <w:rPr>
          <w:rFonts w:ascii="Comic Sans MS" w:hAnsi="Comic Sans MS" w:cstheme="minorHAnsi"/>
        </w:rPr>
        <w:tab/>
        <w:t xml:space="preserve">    01204 337777</w:t>
      </w:r>
    </w:p>
    <w:p w14:paraId="297C8004" w14:textId="07D8DE2F" w:rsidR="00CB3188" w:rsidRPr="007B1419" w:rsidRDefault="00CB3188" w:rsidP="005368F7">
      <w:pPr>
        <w:pStyle w:val="Normal1"/>
        <w:numPr>
          <w:ilvl w:val="0"/>
          <w:numId w:val="1"/>
        </w:numPr>
        <w:tabs>
          <w:tab w:val="left" w:pos="720"/>
          <w:tab w:val="left" w:pos="1440"/>
          <w:tab w:val="left" w:pos="3860"/>
          <w:tab w:val="left" w:pos="5940"/>
          <w:tab w:val="left" w:pos="6480"/>
        </w:tabs>
        <w:spacing w:after="0"/>
        <w:ind w:left="0"/>
        <w:contextualSpacing/>
        <w:rPr>
          <w:rFonts w:ascii="Comic Sans MS" w:hAnsi="Comic Sans MS" w:cstheme="minorHAnsi"/>
        </w:rPr>
      </w:pPr>
      <w:r w:rsidRPr="007B1419">
        <w:rPr>
          <w:rFonts w:ascii="Comic Sans MS" w:hAnsi="Comic Sans MS" w:cstheme="minorHAnsi"/>
        </w:rPr>
        <w:t>Children’s Social Care</w:t>
      </w:r>
      <w:r w:rsidR="000267E8" w:rsidRPr="007B1419">
        <w:rPr>
          <w:rFonts w:ascii="Comic Sans MS" w:hAnsi="Comic Sans MS" w:cstheme="minorHAnsi"/>
        </w:rPr>
        <w:t>-</w:t>
      </w:r>
      <w:r w:rsidRPr="007B1419">
        <w:rPr>
          <w:rFonts w:ascii="Comic Sans MS" w:hAnsi="Comic Sans MS" w:cstheme="minorHAnsi"/>
        </w:rPr>
        <w:t xml:space="preserve"> Child Protection Unit:      </w:t>
      </w:r>
      <w:r w:rsidRPr="007B1419">
        <w:rPr>
          <w:rFonts w:ascii="Comic Sans MS" w:hAnsi="Comic Sans MS" w:cstheme="minorHAnsi"/>
        </w:rPr>
        <w:tab/>
      </w:r>
      <w:r w:rsidRPr="007B1419">
        <w:rPr>
          <w:rFonts w:ascii="Comic Sans MS" w:hAnsi="Comic Sans MS" w:cstheme="minorHAnsi"/>
        </w:rPr>
        <w:tab/>
      </w:r>
      <w:r w:rsidRPr="007B1419">
        <w:rPr>
          <w:rFonts w:ascii="Comic Sans MS" w:hAnsi="Comic Sans MS" w:cstheme="minorHAnsi"/>
        </w:rPr>
        <w:tab/>
        <w:t xml:space="preserve">    </w:t>
      </w:r>
      <w:r w:rsidR="005368F7">
        <w:rPr>
          <w:rFonts w:ascii="Comic Sans MS" w:hAnsi="Comic Sans MS" w:cstheme="minorHAnsi"/>
        </w:rPr>
        <w:tab/>
      </w:r>
      <w:r w:rsidR="005368F7">
        <w:rPr>
          <w:rFonts w:ascii="Comic Sans MS" w:hAnsi="Comic Sans MS" w:cstheme="minorHAnsi"/>
        </w:rPr>
        <w:tab/>
        <w:t xml:space="preserve">    </w:t>
      </w:r>
      <w:r w:rsidRPr="007B1419">
        <w:rPr>
          <w:rFonts w:ascii="Comic Sans MS" w:hAnsi="Comic Sans MS" w:cstheme="minorHAnsi"/>
        </w:rPr>
        <w:t>01204 337479</w:t>
      </w:r>
    </w:p>
    <w:p w14:paraId="2847E13C" w14:textId="2DBAEB6B" w:rsidR="00CB3188" w:rsidRPr="007B1419" w:rsidRDefault="00CB3188" w:rsidP="005368F7">
      <w:pPr>
        <w:pStyle w:val="ListParagraph"/>
        <w:numPr>
          <w:ilvl w:val="0"/>
          <w:numId w:val="1"/>
        </w:numPr>
        <w:spacing w:after="0" w:line="259" w:lineRule="auto"/>
        <w:ind w:left="0"/>
        <w:rPr>
          <w:rFonts w:ascii="Comic Sans MS" w:hAnsi="Comic Sans MS" w:cstheme="minorHAnsi"/>
          <w:b/>
          <w:bCs/>
          <w:color w:val="00B0F0"/>
          <w:lang w:eastAsia="en-GB"/>
        </w:rPr>
      </w:pPr>
      <w:r w:rsidRPr="007B1419">
        <w:rPr>
          <w:rFonts w:ascii="Comic Sans MS" w:hAnsi="Comic Sans MS" w:cstheme="minorHAnsi"/>
        </w:rPr>
        <w:t>Lisa Kelly</w:t>
      </w:r>
      <w:r w:rsidR="000267E8" w:rsidRPr="007B1419">
        <w:rPr>
          <w:rFonts w:ascii="Comic Sans MS" w:hAnsi="Comic Sans MS" w:cstheme="minorHAnsi"/>
        </w:rPr>
        <w:t>-</w:t>
      </w:r>
      <w:r w:rsidRPr="007B1419">
        <w:rPr>
          <w:rFonts w:ascii="Comic Sans MS" w:hAnsi="Comic Sans MS" w:cstheme="minorHAnsi"/>
        </w:rPr>
        <w:t xml:space="preserve"> Local Authority Designated Officer (LADO):   </w:t>
      </w:r>
      <w:r w:rsidRPr="007B1419">
        <w:rPr>
          <w:rFonts w:ascii="Comic Sans MS" w:hAnsi="Comic Sans MS" w:cstheme="minorHAnsi"/>
        </w:rPr>
        <w:tab/>
        <w:t xml:space="preserve"> </w:t>
      </w:r>
      <w:r w:rsidRPr="007B1419">
        <w:rPr>
          <w:rFonts w:ascii="Comic Sans MS" w:hAnsi="Comic Sans MS" w:cstheme="minorHAnsi"/>
        </w:rPr>
        <w:tab/>
        <w:t xml:space="preserve">       01204 337474/</w:t>
      </w:r>
      <w:r w:rsidRPr="007B1419">
        <w:rPr>
          <w:rFonts w:ascii="Comic Sans MS" w:hAnsi="Comic Sans MS" w:cstheme="minorHAnsi"/>
          <w:lang w:eastAsia="en-GB"/>
        </w:rPr>
        <w:t>07824541233</w:t>
      </w:r>
    </w:p>
    <w:p w14:paraId="68989515" w14:textId="34C3DC47" w:rsidR="00CB3188" w:rsidRPr="007B1419" w:rsidRDefault="00CB3188" w:rsidP="005368F7">
      <w:pPr>
        <w:pStyle w:val="Normal1"/>
        <w:numPr>
          <w:ilvl w:val="0"/>
          <w:numId w:val="1"/>
        </w:numPr>
        <w:tabs>
          <w:tab w:val="left" w:pos="720"/>
          <w:tab w:val="left" w:pos="1440"/>
          <w:tab w:val="left" w:pos="3860"/>
          <w:tab w:val="left" w:pos="5940"/>
          <w:tab w:val="left" w:pos="6480"/>
        </w:tabs>
        <w:spacing w:after="0"/>
        <w:ind w:left="0"/>
        <w:contextualSpacing/>
        <w:rPr>
          <w:rFonts w:ascii="Comic Sans MS" w:hAnsi="Comic Sans MS" w:cstheme="minorHAnsi"/>
        </w:rPr>
      </w:pPr>
      <w:r w:rsidRPr="007B1419">
        <w:rPr>
          <w:rFonts w:ascii="Comic Sans MS" w:hAnsi="Comic Sans MS" w:cstheme="minorHAnsi"/>
        </w:rPr>
        <w:t xml:space="preserve">Jo Nicholson - Safeguarding in Education Team: </w:t>
      </w:r>
      <w:r w:rsidRPr="007B1419">
        <w:rPr>
          <w:rFonts w:ascii="Comic Sans MS" w:hAnsi="Comic Sans MS" w:cstheme="minorHAnsi"/>
        </w:rPr>
        <w:tab/>
        <w:t xml:space="preserve">   </w:t>
      </w:r>
      <w:r w:rsidR="005368F7">
        <w:rPr>
          <w:rFonts w:ascii="Comic Sans MS" w:hAnsi="Comic Sans MS" w:cstheme="minorHAnsi"/>
        </w:rPr>
        <w:tab/>
      </w:r>
      <w:r w:rsidR="005368F7">
        <w:rPr>
          <w:rFonts w:ascii="Comic Sans MS" w:hAnsi="Comic Sans MS" w:cstheme="minorHAnsi"/>
        </w:rPr>
        <w:tab/>
        <w:t xml:space="preserve">      </w:t>
      </w:r>
      <w:r w:rsidR="007101F0" w:rsidRPr="007B1419">
        <w:rPr>
          <w:rFonts w:ascii="Comic Sans MS" w:hAnsi="Comic Sans MS" w:cstheme="minorHAnsi"/>
        </w:rPr>
        <w:t xml:space="preserve"> </w:t>
      </w:r>
      <w:r w:rsidR="00C51077" w:rsidRPr="007B1419">
        <w:rPr>
          <w:rFonts w:ascii="Comic Sans MS" w:hAnsi="Comic Sans MS" w:cstheme="minorHAnsi"/>
        </w:rPr>
        <w:t>07917072223/</w:t>
      </w:r>
      <w:r w:rsidRPr="007B1419">
        <w:rPr>
          <w:rFonts w:ascii="Comic Sans MS" w:hAnsi="Comic Sans MS" w:cstheme="minorHAnsi"/>
        </w:rPr>
        <w:t>01204 337472</w:t>
      </w:r>
    </w:p>
    <w:p w14:paraId="409C421C" w14:textId="7AE37FD5" w:rsidR="00CB3188" w:rsidRPr="007B1419" w:rsidRDefault="00CB3188" w:rsidP="005368F7">
      <w:pPr>
        <w:pStyle w:val="Normal1"/>
        <w:numPr>
          <w:ilvl w:val="0"/>
          <w:numId w:val="1"/>
        </w:numPr>
        <w:tabs>
          <w:tab w:val="left" w:pos="720"/>
          <w:tab w:val="left" w:pos="1440"/>
          <w:tab w:val="left" w:pos="3860"/>
          <w:tab w:val="left" w:pos="5940"/>
          <w:tab w:val="left" w:pos="6480"/>
        </w:tabs>
        <w:spacing w:after="0"/>
        <w:ind w:left="0"/>
        <w:contextualSpacing/>
        <w:rPr>
          <w:rFonts w:ascii="Comic Sans MS" w:hAnsi="Comic Sans MS" w:cstheme="minorHAnsi"/>
        </w:rPr>
      </w:pPr>
      <w:r w:rsidRPr="007B1419">
        <w:rPr>
          <w:rFonts w:ascii="Comic Sans MS" w:hAnsi="Comic Sans MS" w:cstheme="minorHAnsi"/>
        </w:rPr>
        <w:t xml:space="preserve">Natalie France– Safeguarding in Education Team: </w:t>
      </w:r>
      <w:r w:rsidRPr="007B1419">
        <w:rPr>
          <w:rFonts w:ascii="Comic Sans MS" w:hAnsi="Comic Sans MS" w:cstheme="minorHAnsi"/>
        </w:rPr>
        <w:tab/>
        <w:t xml:space="preserve"> </w:t>
      </w:r>
      <w:r w:rsidR="00C51077" w:rsidRPr="007B1419">
        <w:rPr>
          <w:rFonts w:ascii="Comic Sans MS" w:hAnsi="Comic Sans MS" w:cstheme="minorHAnsi"/>
        </w:rPr>
        <w:t xml:space="preserve">  </w:t>
      </w:r>
      <w:r w:rsidR="005368F7">
        <w:rPr>
          <w:rFonts w:ascii="Comic Sans MS" w:hAnsi="Comic Sans MS" w:cstheme="minorHAnsi"/>
        </w:rPr>
        <w:t xml:space="preserve">                      </w:t>
      </w:r>
      <w:r w:rsidR="00C51077" w:rsidRPr="007B1419">
        <w:rPr>
          <w:rFonts w:ascii="Comic Sans MS" w:hAnsi="Comic Sans MS" w:cstheme="minorHAnsi"/>
        </w:rPr>
        <w:t xml:space="preserve"> </w:t>
      </w:r>
      <w:r w:rsidRPr="007B1419">
        <w:rPr>
          <w:rFonts w:ascii="Comic Sans MS" w:hAnsi="Comic Sans MS" w:cstheme="minorHAnsi"/>
          <w:lang w:eastAsia="en-GB"/>
        </w:rPr>
        <w:t>07384234744</w:t>
      </w:r>
      <w:r w:rsidRPr="007B1419">
        <w:rPr>
          <w:rFonts w:ascii="Comic Sans MS" w:hAnsi="Comic Sans MS" w:cstheme="minorHAnsi"/>
        </w:rPr>
        <w:t>/01204 331314</w:t>
      </w:r>
    </w:p>
    <w:p w14:paraId="3193AFBE" w14:textId="19F2B9F5" w:rsidR="00CB3188" w:rsidRPr="00021DB2" w:rsidRDefault="00CB3188" w:rsidP="005368F7">
      <w:pPr>
        <w:pStyle w:val="ListParagraph"/>
        <w:numPr>
          <w:ilvl w:val="0"/>
          <w:numId w:val="1"/>
        </w:numPr>
        <w:spacing w:after="0" w:line="259" w:lineRule="auto"/>
        <w:ind w:left="0"/>
        <w:rPr>
          <w:rFonts w:ascii="Comic Sans MS" w:hAnsi="Comic Sans MS" w:cstheme="minorHAnsi"/>
          <w:lang w:eastAsia="en-GB"/>
        </w:rPr>
      </w:pPr>
      <w:r w:rsidRPr="007B1419">
        <w:rPr>
          <w:rFonts w:ascii="Comic Sans MS" w:hAnsi="Comic Sans MS" w:cstheme="minorHAnsi"/>
          <w:lang w:eastAsia="en-GB"/>
        </w:rPr>
        <w:t xml:space="preserve">Lindsay Nelson- Virtual </w:t>
      </w:r>
      <w:r w:rsidR="00B31CC5" w:rsidRPr="007B1419">
        <w:rPr>
          <w:rFonts w:ascii="Comic Sans MS" w:hAnsi="Comic Sans MS" w:cstheme="minorHAnsi"/>
          <w:lang w:eastAsia="en-GB"/>
        </w:rPr>
        <w:t xml:space="preserve">School </w:t>
      </w:r>
      <w:r w:rsidRPr="007B1419">
        <w:rPr>
          <w:rFonts w:ascii="Comic Sans MS" w:hAnsi="Comic Sans MS" w:cstheme="minorHAnsi"/>
          <w:lang w:eastAsia="en-GB"/>
        </w:rPr>
        <w:t>Head:</w:t>
      </w:r>
      <w:r w:rsidRPr="007B1419">
        <w:rPr>
          <w:rFonts w:ascii="Comic Sans MS" w:hAnsi="Comic Sans MS" w:cstheme="minorHAnsi"/>
          <w:lang w:eastAsia="en-GB"/>
        </w:rPr>
        <w:tab/>
      </w:r>
      <w:r w:rsidRPr="007B1419">
        <w:rPr>
          <w:rFonts w:ascii="Comic Sans MS" w:hAnsi="Comic Sans MS" w:cstheme="minorHAnsi"/>
          <w:lang w:eastAsia="en-GB"/>
        </w:rPr>
        <w:tab/>
      </w:r>
      <w:r w:rsidRPr="007B1419">
        <w:rPr>
          <w:rFonts w:ascii="Comic Sans MS" w:hAnsi="Comic Sans MS" w:cstheme="minorHAnsi"/>
          <w:lang w:eastAsia="en-GB"/>
        </w:rPr>
        <w:tab/>
      </w:r>
      <w:r w:rsidRPr="007B1419">
        <w:rPr>
          <w:rFonts w:ascii="Comic Sans MS" w:hAnsi="Comic Sans MS" w:cstheme="minorHAnsi"/>
          <w:lang w:eastAsia="en-GB"/>
        </w:rPr>
        <w:tab/>
      </w:r>
      <w:r w:rsidRPr="007B1419">
        <w:rPr>
          <w:rFonts w:ascii="Comic Sans MS" w:hAnsi="Comic Sans MS" w:cstheme="minorHAnsi"/>
          <w:lang w:eastAsia="en-GB"/>
        </w:rPr>
        <w:tab/>
      </w:r>
      <w:r w:rsidR="00B31CC5" w:rsidRPr="007B1419">
        <w:rPr>
          <w:rFonts w:ascii="Comic Sans MS" w:hAnsi="Comic Sans MS" w:cstheme="minorHAnsi"/>
          <w:lang w:eastAsia="en-GB"/>
        </w:rPr>
        <w:tab/>
      </w:r>
      <w:r w:rsidR="00B31CC5" w:rsidRPr="00021DB2">
        <w:rPr>
          <w:rFonts w:ascii="Comic Sans MS" w:hAnsi="Comic Sans MS" w:cstheme="minorHAnsi"/>
          <w:lang w:eastAsia="en-GB"/>
        </w:rPr>
        <w:t xml:space="preserve">    </w:t>
      </w:r>
      <w:r w:rsidR="00021DB2">
        <w:rPr>
          <w:rFonts w:ascii="Comic Sans MS" w:hAnsi="Comic Sans MS" w:cstheme="minorHAnsi"/>
          <w:lang w:eastAsia="en-GB"/>
        </w:rPr>
        <w:tab/>
        <w:t xml:space="preserve">    </w:t>
      </w:r>
      <w:r w:rsidR="00292931" w:rsidRPr="00021DB2">
        <w:rPr>
          <w:rFonts w:ascii="Comic Sans MS" w:hAnsi="Comic Sans MS" w:cstheme="minorHAnsi"/>
          <w:lang w:eastAsia="en-GB"/>
        </w:rPr>
        <w:t xml:space="preserve"> </w:t>
      </w:r>
      <w:r w:rsidRPr="00021DB2">
        <w:rPr>
          <w:rFonts w:ascii="Comic Sans MS" w:hAnsi="Comic Sans MS" w:cs="Arial"/>
          <w:lang w:eastAsia="en-GB"/>
        </w:rPr>
        <w:t>07385 361924</w:t>
      </w:r>
    </w:p>
    <w:p w14:paraId="4F6A5C00" w14:textId="1768C7D0" w:rsidR="00CB3188" w:rsidRPr="007B1419" w:rsidRDefault="00CB3188" w:rsidP="005368F7">
      <w:pPr>
        <w:pStyle w:val="Normal1"/>
        <w:numPr>
          <w:ilvl w:val="0"/>
          <w:numId w:val="1"/>
        </w:numPr>
        <w:tabs>
          <w:tab w:val="left" w:pos="720"/>
          <w:tab w:val="left" w:pos="1440"/>
          <w:tab w:val="left" w:pos="3860"/>
          <w:tab w:val="left" w:pos="5940"/>
          <w:tab w:val="left" w:pos="6480"/>
        </w:tabs>
        <w:spacing w:after="0"/>
        <w:ind w:left="0"/>
        <w:contextualSpacing/>
        <w:rPr>
          <w:rFonts w:ascii="Comic Sans MS" w:hAnsi="Comic Sans MS" w:cstheme="minorHAnsi"/>
        </w:rPr>
      </w:pPr>
      <w:r w:rsidRPr="007B1419">
        <w:rPr>
          <w:rFonts w:ascii="Comic Sans MS" w:hAnsi="Comic Sans MS" w:cstheme="minorHAnsi"/>
        </w:rPr>
        <w:t xml:space="preserve">Shona Green – Bolton Safeguarding </w:t>
      </w:r>
      <w:r w:rsidR="000142A1" w:rsidRPr="007B1419">
        <w:rPr>
          <w:rFonts w:ascii="Comic Sans MS" w:hAnsi="Comic Sans MS" w:cstheme="minorHAnsi"/>
        </w:rPr>
        <w:t xml:space="preserve">Children </w:t>
      </w:r>
      <w:r w:rsidRPr="007B1419">
        <w:rPr>
          <w:rFonts w:ascii="Comic Sans MS" w:hAnsi="Comic Sans MS" w:cstheme="minorHAnsi"/>
        </w:rPr>
        <w:t>Partnership</w:t>
      </w:r>
      <w:r w:rsidR="000142A1" w:rsidRPr="007B1419">
        <w:rPr>
          <w:rFonts w:ascii="Comic Sans MS" w:hAnsi="Comic Sans MS" w:cstheme="minorHAnsi"/>
        </w:rPr>
        <w:t xml:space="preserve"> Officer:</w:t>
      </w:r>
      <w:r w:rsidRPr="007B1419">
        <w:rPr>
          <w:rFonts w:ascii="Comic Sans MS" w:hAnsi="Comic Sans MS" w:cstheme="minorHAnsi"/>
        </w:rPr>
        <w:t xml:space="preserve">             </w:t>
      </w:r>
      <w:r w:rsidRPr="007B1419">
        <w:rPr>
          <w:rFonts w:ascii="Comic Sans MS" w:hAnsi="Comic Sans MS" w:cstheme="minorHAnsi"/>
        </w:rPr>
        <w:tab/>
        <w:t xml:space="preserve">                 01204 337964</w:t>
      </w:r>
    </w:p>
    <w:p w14:paraId="5BF4D558" w14:textId="1D95D4E4" w:rsidR="00CB3188" w:rsidRPr="007B1419" w:rsidRDefault="00CB3188" w:rsidP="005368F7">
      <w:pPr>
        <w:pStyle w:val="Normal1"/>
        <w:numPr>
          <w:ilvl w:val="0"/>
          <w:numId w:val="1"/>
        </w:numPr>
        <w:tabs>
          <w:tab w:val="left" w:pos="720"/>
          <w:tab w:val="left" w:pos="1440"/>
          <w:tab w:val="left" w:pos="3860"/>
          <w:tab w:val="left" w:pos="5940"/>
          <w:tab w:val="left" w:pos="6480"/>
        </w:tabs>
        <w:spacing w:after="0"/>
        <w:ind w:left="0"/>
        <w:contextualSpacing/>
        <w:rPr>
          <w:rFonts w:ascii="Comic Sans MS" w:hAnsi="Comic Sans MS" w:cstheme="minorHAnsi"/>
        </w:rPr>
      </w:pPr>
      <w:r w:rsidRPr="007B1419">
        <w:rPr>
          <w:rFonts w:ascii="Comic Sans MS" w:hAnsi="Comic Sans MS" w:cstheme="minorHAnsi"/>
        </w:rPr>
        <w:t xml:space="preserve">Child Missing Education                                      </w:t>
      </w:r>
      <w:r w:rsidRPr="007B1419">
        <w:rPr>
          <w:rFonts w:ascii="Comic Sans MS" w:hAnsi="Comic Sans MS" w:cstheme="minorHAnsi"/>
        </w:rPr>
        <w:tab/>
      </w:r>
      <w:r w:rsidRPr="007B1419">
        <w:rPr>
          <w:rFonts w:ascii="Comic Sans MS" w:hAnsi="Comic Sans MS" w:cstheme="minorHAnsi"/>
        </w:rPr>
        <w:tab/>
        <w:t xml:space="preserve">                  </w:t>
      </w:r>
      <w:r w:rsidR="00C51077" w:rsidRPr="007B1419">
        <w:rPr>
          <w:rFonts w:ascii="Comic Sans MS" w:hAnsi="Comic Sans MS" w:cstheme="minorHAnsi"/>
        </w:rPr>
        <w:t xml:space="preserve"> </w:t>
      </w:r>
      <w:r w:rsidR="00021DB2">
        <w:rPr>
          <w:rFonts w:ascii="Comic Sans MS" w:hAnsi="Comic Sans MS" w:cstheme="minorHAnsi"/>
        </w:rPr>
        <w:tab/>
      </w:r>
      <w:r w:rsidR="00021DB2">
        <w:rPr>
          <w:rFonts w:ascii="Comic Sans MS" w:hAnsi="Comic Sans MS" w:cstheme="minorHAnsi"/>
        </w:rPr>
        <w:tab/>
        <w:t xml:space="preserve">     </w:t>
      </w:r>
      <w:r w:rsidR="00292931" w:rsidRPr="007B1419">
        <w:rPr>
          <w:rFonts w:ascii="Comic Sans MS" w:hAnsi="Comic Sans MS" w:cstheme="minorHAnsi"/>
        </w:rPr>
        <w:t xml:space="preserve"> </w:t>
      </w:r>
      <w:r w:rsidRPr="007B1419">
        <w:rPr>
          <w:rFonts w:ascii="Comic Sans MS" w:hAnsi="Comic Sans MS" w:cstheme="minorHAnsi"/>
          <w:bCs/>
        </w:rPr>
        <w:t>01204 334036</w:t>
      </w:r>
    </w:p>
    <w:p w14:paraId="3CAABF49" w14:textId="061EDB80" w:rsidR="00271ECF" w:rsidRPr="00FB79D5" w:rsidRDefault="00CB3188" w:rsidP="005368F7">
      <w:pPr>
        <w:pStyle w:val="Normal1"/>
        <w:numPr>
          <w:ilvl w:val="0"/>
          <w:numId w:val="1"/>
        </w:numPr>
        <w:tabs>
          <w:tab w:val="left" w:pos="720"/>
          <w:tab w:val="left" w:pos="1440"/>
          <w:tab w:val="left" w:pos="3860"/>
          <w:tab w:val="left" w:pos="5940"/>
          <w:tab w:val="left" w:pos="6480"/>
        </w:tabs>
        <w:spacing w:after="0"/>
        <w:ind w:left="0"/>
        <w:contextualSpacing/>
      </w:pPr>
      <w:r w:rsidRPr="007B1419">
        <w:rPr>
          <w:rFonts w:ascii="Comic Sans MS" w:hAnsi="Comic Sans MS"/>
        </w:rPr>
        <w:t>Police Public Protection Investigation Unit (Child protection):</w:t>
      </w:r>
      <w:r w:rsidRPr="007B1419">
        <w:rPr>
          <w:rFonts w:ascii="Comic Sans MS" w:hAnsi="Comic Sans MS"/>
        </w:rPr>
        <w:tab/>
      </w:r>
      <w:r w:rsidRPr="007B1419">
        <w:rPr>
          <w:rFonts w:ascii="Comic Sans MS" w:hAnsi="Comic Sans MS"/>
        </w:rPr>
        <w:tab/>
        <w:t xml:space="preserve">                 </w:t>
      </w:r>
      <w:r w:rsidR="00C51077" w:rsidRPr="007B1419">
        <w:rPr>
          <w:rFonts w:ascii="Comic Sans MS" w:hAnsi="Comic Sans MS"/>
        </w:rPr>
        <w:t xml:space="preserve"> </w:t>
      </w:r>
      <w:r w:rsidRPr="007B1419">
        <w:rPr>
          <w:rFonts w:ascii="Comic Sans MS" w:hAnsi="Comic Sans MS"/>
        </w:rPr>
        <w:t xml:space="preserve"> </w:t>
      </w:r>
      <w:r w:rsidR="00292931" w:rsidRPr="007B1419">
        <w:rPr>
          <w:rFonts w:ascii="Comic Sans MS" w:hAnsi="Comic Sans MS"/>
        </w:rPr>
        <w:t xml:space="preserve"> </w:t>
      </w:r>
      <w:r w:rsidR="00021DB2">
        <w:rPr>
          <w:rFonts w:ascii="Comic Sans MS" w:hAnsi="Comic Sans MS"/>
        </w:rPr>
        <w:t xml:space="preserve">        </w:t>
      </w:r>
      <w:r w:rsidRPr="007B1419">
        <w:rPr>
          <w:rFonts w:ascii="Comic Sans MS" w:hAnsi="Comic Sans MS"/>
        </w:rPr>
        <w:t>0161 8567949</w:t>
      </w:r>
      <w:r w:rsidR="00271ECF" w:rsidRPr="00FB79D5">
        <w:rPr>
          <w:b/>
          <w:sz w:val="24"/>
          <w:szCs w:val="24"/>
        </w:rPr>
        <w:br w:type="page"/>
      </w:r>
    </w:p>
    <w:p w14:paraId="4595DE4B" w14:textId="72F85A3D" w:rsidR="00767D48" w:rsidRPr="00021DB2" w:rsidRDefault="00767D48" w:rsidP="00767D48">
      <w:pPr>
        <w:pStyle w:val="Normal1"/>
        <w:spacing w:after="0"/>
        <w:rPr>
          <w:rFonts w:ascii="Comic Sans MS" w:hAnsi="Comic Sans MS"/>
          <w:b/>
          <w:sz w:val="24"/>
          <w:szCs w:val="24"/>
        </w:rPr>
      </w:pPr>
      <w:bookmarkStart w:id="79" w:name="Appendix1"/>
      <w:bookmarkEnd w:id="79"/>
      <w:r w:rsidRPr="00021DB2">
        <w:rPr>
          <w:rFonts w:ascii="Comic Sans MS" w:hAnsi="Comic Sans MS"/>
          <w:b/>
          <w:sz w:val="24"/>
          <w:szCs w:val="24"/>
        </w:rPr>
        <w:lastRenderedPageBreak/>
        <w:t>APPENDIX 1</w:t>
      </w:r>
    </w:p>
    <w:p w14:paraId="217DC3D5" w14:textId="77777777" w:rsidR="00767D48" w:rsidRPr="00021DB2" w:rsidRDefault="00767D48" w:rsidP="00767D48">
      <w:pPr>
        <w:pStyle w:val="Normal1"/>
        <w:spacing w:after="0"/>
        <w:rPr>
          <w:rFonts w:ascii="Comic Sans MS" w:hAnsi="Comic Sans MS"/>
        </w:rPr>
      </w:pPr>
    </w:p>
    <w:p w14:paraId="70CE7B06" w14:textId="7BC88F91" w:rsidR="00767D48" w:rsidRPr="00021DB2" w:rsidRDefault="00767D48" w:rsidP="00767D48">
      <w:pPr>
        <w:pStyle w:val="Normal1"/>
        <w:keepNext/>
        <w:spacing w:after="0"/>
        <w:rPr>
          <w:rFonts w:ascii="Comic Sans MS" w:hAnsi="Comic Sans MS"/>
          <w:b/>
        </w:rPr>
      </w:pPr>
      <w:r w:rsidRPr="00021DB2">
        <w:rPr>
          <w:rFonts w:ascii="Comic Sans MS" w:hAnsi="Comic Sans MS"/>
          <w:b/>
        </w:rPr>
        <w:t>Summary of the Child Protection and Safeguarding Children Policy. These procedures are for Teaching, Non-Teaching, Contractors, Supply Staff and Volunteers</w:t>
      </w:r>
    </w:p>
    <w:p w14:paraId="3C527B4F" w14:textId="7C974F9F" w:rsidR="00767D48" w:rsidRPr="00021DB2" w:rsidRDefault="00767D48" w:rsidP="00767D48">
      <w:pPr>
        <w:pStyle w:val="Normal1"/>
        <w:spacing w:after="0"/>
        <w:ind w:right="389"/>
        <w:rPr>
          <w:rFonts w:ascii="Comic Sans MS" w:hAnsi="Comic Sans MS"/>
        </w:rPr>
      </w:pPr>
      <w:r w:rsidRPr="00021DB2">
        <w:rPr>
          <w:rFonts w:ascii="Comic Sans MS" w:hAnsi="Comic Sans MS"/>
        </w:rPr>
        <w:t xml:space="preserve">The summary of this policy and procedures is shown below and a copy of this, including the </w:t>
      </w:r>
      <w:r w:rsidR="00D84D3B" w:rsidRPr="00021DB2">
        <w:rPr>
          <w:rFonts w:ascii="Comic Sans MS" w:hAnsi="Comic Sans MS"/>
        </w:rPr>
        <w:t>c</w:t>
      </w:r>
      <w:r w:rsidRPr="00021DB2">
        <w:rPr>
          <w:rFonts w:ascii="Comic Sans MS" w:hAnsi="Comic Sans MS"/>
        </w:rPr>
        <w:t>ategories of Abuse (from Working Together to Safeguard Children 2018 &amp; Keeping Children Safe in Education September 202</w:t>
      </w:r>
      <w:r w:rsidR="00C65A73" w:rsidRPr="00021DB2">
        <w:rPr>
          <w:rFonts w:ascii="Comic Sans MS" w:hAnsi="Comic Sans MS"/>
        </w:rPr>
        <w:t>3</w:t>
      </w:r>
      <w:r w:rsidRPr="00021DB2">
        <w:rPr>
          <w:rFonts w:ascii="Comic Sans MS" w:hAnsi="Comic Sans MS"/>
        </w:rPr>
        <w:t xml:space="preserve">) will be issued to </w:t>
      </w:r>
      <w:r w:rsidRPr="00021DB2">
        <w:rPr>
          <w:rFonts w:ascii="Comic Sans MS" w:hAnsi="Comic Sans MS"/>
          <w:b/>
        </w:rPr>
        <w:t>all</w:t>
      </w:r>
      <w:r w:rsidRPr="00021DB2">
        <w:rPr>
          <w:rFonts w:ascii="Comic Sans MS" w:hAnsi="Comic Sans MS"/>
        </w:rPr>
        <w:t xml:space="preserve"> staff both permanent and temporary, </w:t>
      </w:r>
      <w:r w:rsidR="00250689" w:rsidRPr="00021DB2">
        <w:rPr>
          <w:rFonts w:ascii="Comic Sans MS" w:hAnsi="Comic Sans MS"/>
        </w:rPr>
        <w:t>and</w:t>
      </w:r>
      <w:r w:rsidRPr="00021DB2">
        <w:rPr>
          <w:rFonts w:ascii="Comic Sans MS" w:hAnsi="Comic Sans MS"/>
        </w:rPr>
        <w:t xml:space="preserve"> to any volunteers or contractors who work with the children.</w:t>
      </w:r>
    </w:p>
    <w:p w14:paraId="43514F5B" w14:textId="77777777" w:rsidR="00767D48" w:rsidRPr="00021DB2" w:rsidRDefault="00767D48" w:rsidP="00767D48">
      <w:pPr>
        <w:pStyle w:val="Normal1"/>
        <w:spacing w:after="0"/>
        <w:rPr>
          <w:rFonts w:ascii="Comic Sans MS" w:hAnsi="Comic Sans MS"/>
          <w:b/>
        </w:rPr>
      </w:pPr>
    </w:p>
    <w:p w14:paraId="215E1EBE" w14:textId="3B81B65E" w:rsidR="00767D48" w:rsidRPr="00021DB2" w:rsidRDefault="00767D48" w:rsidP="00767D48">
      <w:pPr>
        <w:pStyle w:val="Normal1"/>
        <w:spacing w:after="0"/>
        <w:rPr>
          <w:rFonts w:ascii="Comic Sans MS" w:hAnsi="Comic Sans MS"/>
          <w:b/>
        </w:rPr>
      </w:pPr>
      <w:r w:rsidRPr="00021DB2">
        <w:rPr>
          <w:rFonts w:ascii="Comic Sans MS" w:hAnsi="Comic Sans MS"/>
          <w:b/>
        </w:rPr>
        <w:t xml:space="preserve">All teaching, non-teaching, volunteers, </w:t>
      </w:r>
      <w:r w:rsidR="00250689" w:rsidRPr="00021DB2">
        <w:rPr>
          <w:rFonts w:ascii="Comic Sans MS" w:hAnsi="Comic Sans MS"/>
          <w:b/>
        </w:rPr>
        <w:t>contractors,</w:t>
      </w:r>
      <w:r w:rsidRPr="00021DB2">
        <w:rPr>
          <w:rFonts w:ascii="Comic Sans MS" w:hAnsi="Comic Sans MS"/>
          <w:b/>
        </w:rPr>
        <w:t xml:space="preserve"> and staff engaged or employed by </w:t>
      </w:r>
      <w:r w:rsidRPr="00021DB2">
        <w:rPr>
          <w:rFonts w:ascii="Comic Sans MS" w:hAnsi="Comic Sans MS"/>
          <w:b/>
          <w:color w:val="auto"/>
        </w:rPr>
        <w:t>us</w:t>
      </w:r>
      <w:r w:rsidRPr="00021DB2">
        <w:rPr>
          <w:rFonts w:ascii="Comic Sans MS" w:hAnsi="Comic Sans MS"/>
          <w:b/>
        </w:rPr>
        <w:t xml:space="preserve"> have a duty to report and refer any concerns they may have to the Designated Safeguarding Lead who has overall responsibility for child protection matters. This is:</w:t>
      </w:r>
    </w:p>
    <w:p w14:paraId="32CE19D8" w14:textId="58389779" w:rsidR="00767D48" w:rsidRDefault="00767D48" w:rsidP="00767D48">
      <w:pPr>
        <w:pStyle w:val="Normal1"/>
        <w:spacing w:after="0"/>
        <w:rPr>
          <w:rFonts w:ascii="Comic Sans MS" w:hAnsi="Comic Sans MS"/>
        </w:rPr>
      </w:pPr>
    </w:p>
    <w:p w14:paraId="0E17E915" w14:textId="6A8C70E4" w:rsidR="00021DB2" w:rsidRPr="00021DB2" w:rsidRDefault="00021DB2" w:rsidP="00767D48">
      <w:pPr>
        <w:pStyle w:val="Normal1"/>
        <w:spacing w:after="0"/>
        <w:rPr>
          <w:rFonts w:ascii="Comic Sans MS" w:hAnsi="Comic Sans MS"/>
          <w:b/>
        </w:rPr>
      </w:pPr>
      <w:r w:rsidRPr="00021DB2">
        <w:rPr>
          <w:rFonts w:ascii="Comic Sans MS" w:hAnsi="Comic Sans MS"/>
          <w:b/>
        </w:rPr>
        <w:t>Mr P Puckey (DSL)</w:t>
      </w:r>
    </w:p>
    <w:p w14:paraId="28D3DC28" w14:textId="7B50FA28" w:rsidR="00021DB2" w:rsidRPr="00021DB2" w:rsidRDefault="00021DB2" w:rsidP="00767D48">
      <w:pPr>
        <w:pStyle w:val="Normal1"/>
        <w:spacing w:after="0"/>
        <w:rPr>
          <w:rFonts w:ascii="Comic Sans MS" w:hAnsi="Comic Sans MS"/>
          <w:b/>
        </w:rPr>
      </w:pPr>
      <w:r w:rsidRPr="00021DB2">
        <w:rPr>
          <w:rFonts w:ascii="Comic Sans MS" w:hAnsi="Comic Sans MS"/>
          <w:b/>
        </w:rPr>
        <w:t>Mr A Townsend (DDSL)</w:t>
      </w:r>
    </w:p>
    <w:p w14:paraId="6C99CE2F" w14:textId="77777777" w:rsidR="00021DB2" w:rsidRPr="00021DB2" w:rsidRDefault="00021DB2" w:rsidP="00767D48">
      <w:pPr>
        <w:pStyle w:val="Normal1"/>
        <w:spacing w:after="0"/>
        <w:rPr>
          <w:rFonts w:ascii="Comic Sans MS" w:hAnsi="Comic Sans MS"/>
        </w:rPr>
      </w:pPr>
    </w:p>
    <w:p w14:paraId="555E4BF8" w14:textId="59E66FE4" w:rsidR="00767D48" w:rsidRPr="00021DB2" w:rsidRDefault="00767D48" w:rsidP="00767D48">
      <w:pPr>
        <w:pStyle w:val="Normal1"/>
        <w:spacing w:after="0"/>
        <w:rPr>
          <w:rFonts w:ascii="Comic Sans MS" w:hAnsi="Comic Sans MS"/>
          <w:b/>
        </w:rPr>
      </w:pPr>
      <w:r w:rsidRPr="00021DB2">
        <w:rPr>
          <w:rFonts w:ascii="Comic Sans MS" w:hAnsi="Comic Sans MS"/>
          <w:b/>
        </w:rPr>
        <w:t xml:space="preserve">Definitions/categories of abuse are shown below, you are expected to familiarise yourself with them.  </w:t>
      </w:r>
    </w:p>
    <w:tbl>
      <w:tblPr>
        <w:tblStyle w:val="TableGrid"/>
        <w:tblW w:w="0" w:type="auto"/>
        <w:tblLook w:val="04A0" w:firstRow="1" w:lastRow="0" w:firstColumn="1" w:lastColumn="0" w:noHBand="0" w:noVBand="1"/>
      </w:tblPr>
      <w:tblGrid>
        <w:gridCol w:w="4508"/>
        <w:gridCol w:w="4508"/>
      </w:tblGrid>
      <w:tr w:rsidR="007F4576" w:rsidRPr="00021DB2" w14:paraId="21AC415B" w14:textId="77777777" w:rsidTr="007F4576">
        <w:tc>
          <w:tcPr>
            <w:tcW w:w="4508" w:type="dxa"/>
          </w:tcPr>
          <w:p w14:paraId="62D29C48" w14:textId="77777777" w:rsidR="007F4576" w:rsidRPr="00021DB2" w:rsidRDefault="007F4576" w:rsidP="007F4576">
            <w:pPr>
              <w:pStyle w:val="Normal1"/>
              <w:rPr>
                <w:rFonts w:ascii="Comic Sans MS" w:hAnsi="Comic Sans MS"/>
              </w:rPr>
            </w:pPr>
            <w:r w:rsidRPr="00021DB2">
              <w:rPr>
                <w:rFonts w:ascii="Comic Sans MS" w:hAnsi="Comic Sans MS"/>
                <w:b/>
              </w:rPr>
              <w:t>Physical Abuse (intentional act causing physical injury or trauma)</w:t>
            </w:r>
          </w:p>
          <w:p w14:paraId="44C259A9" w14:textId="77777777" w:rsidR="007F4576" w:rsidRPr="00021DB2" w:rsidRDefault="007F4576" w:rsidP="007F4576">
            <w:pPr>
              <w:pStyle w:val="Normal1"/>
              <w:numPr>
                <w:ilvl w:val="0"/>
                <w:numId w:val="5"/>
              </w:numPr>
              <w:rPr>
                <w:rFonts w:ascii="Comic Sans MS" w:hAnsi="Comic Sans MS"/>
              </w:rPr>
            </w:pPr>
            <w:r w:rsidRPr="00021DB2">
              <w:rPr>
                <w:rFonts w:ascii="Comic Sans MS" w:hAnsi="Comic Sans MS"/>
              </w:rPr>
              <w:t>Physical injury of any form (hitting, biting, burning, shaking)</w:t>
            </w:r>
          </w:p>
          <w:p w14:paraId="6EF68A9F" w14:textId="77777777" w:rsidR="007F4576" w:rsidRPr="00021DB2" w:rsidRDefault="007F4576" w:rsidP="007F4576">
            <w:pPr>
              <w:pStyle w:val="Normal1"/>
              <w:numPr>
                <w:ilvl w:val="0"/>
                <w:numId w:val="5"/>
              </w:numPr>
              <w:rPr>
                <w:rFonts w:ascii="Comic Sans MS" w:hAnsi="Comic Sans MS"/>
              </w:rPr>
            </w:pPr>
            <w:r w:rsidRPr="00021DB2">
              <w:rPr>
                <w:rFonts w:ascii="Comic Sans MS" w:hAnsi="Comic Sans MS"/>
              </w:rPr>
              <w:t>Giving drugs including alcohol</w:t>
            </w:r>
          </w:p>
          <w:p w14:paraId="0330FAFD" w14:textId="49885EC9" w:rsidR="007F4576" w:rsidRPr="00021DB2" w:rsidRDefault="007F4576" w:rsidP="007F4576">
            <w:pPr>
              <w:pStyle w:val="Normal1"/>
              <w:numPr>
                <w:ilvl w:val="0"/>
                <w:numId w:val="5"/>
              </w:numPr>
              <w:rPr>
                <w:rFonts w:ascii="Comic Sans MS" w:hAnsi="Comic Sans MS"/>
              </w:rPr>
            </w:pPr>
            <w:r w:rsidRPr="00021DB2">
              <w:rPr>
                <w:rFonts w:ascii="Comic Sans MS" w:hAnsi="Comic Sans MS"/>
              </w:rPr>
              <w:t xml:space="preserve">When a parent or carer fabricates the symptoms of, or deliberately induces </w:t>
            </w:r>
            <w:r w:rsidR="00250689" w:rsidRPr="00021DB2">
              <w:rPr>
                <w:rFonts w:ascii="Comic Sans MS" w:hAnsi="Comic Sans MS"/>
              </w:rPr>
              <w:t>illness.</w:t>
            </w:r>
          </w:p>
          <w:p w14:paraId="0B1B4F16" w14:textId="77777777" w:rsidR="007F4576" w:rsidRPr="00021DB2"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
              </w:rPr>
            </w:pPr>
          </w:p>
        </w:tc>
        <w:tc>
          <w:tcPr>
            <w:tcW w:w="4508" w:type="dxa"/>
          </w:tcPr>
          <w:p w14:paraId="4066F469" w14:textId="77777777" w:rsidR="007F4576" w:rsidRPr="00021DB2" w:rsidRDefault="007F4576" w:rsidP="007F4576">
            <w:pPr>
              <w:pStyle w:val="Normal1"/>
              <w:rPr>
                <w:rFonts w:ascii="Comic Sans MS" w:hAnsi="Comic Sans MS"/>
                <w:b/>
              </w:rPr>
            </w:pPr>
            <w:r w:rsidRPr="00021DB2">
              <w:rPr>
                <w:rFonts w:ascii="Comic Sans MS" w:hAnsi="Comic Sans MS"/>
                <w:b/>
              </w:rPr>
              <w:t>Sexual Abuse</w:t>
            </w:r>
          </w:p>
          <w:p w14:paraId="48BB2467" w14:textId="77777777" w:rsidR="007F4576" w:rsidRPr="00021DB2" w:rsidRDefault="007F4576" w:rsidP="007F4576">
            <w:pPr>
              <w:pStyle w:val="Normal1"/>
              <w:numPr>
                <w:ilvl w:val="0"/>
                <w:numId w:val="5"/>
              </w:numPr>
              <w:rPr>
                <w:rFonts w:ascii="Comic Sans MS" w:hAnsi="Comic Sans MS"/>
              </w:rPr>
            </w:pPr>
            <w:r w:rsidRPr="00021DB2">
              <w:rPr>
                <w:rFonts w:ascii="Comic Sans MS" w:hAnsi="Comic Sans MS"/>
              </w:rPr>
              <w:t>Penetrative or non-penetrative acts by males or females</w:t>
            </w:r>
          </w:p>
          <w:p w14:paraId="4E706F77" w14:textId="77777777" w:rsidR="007F4576" w:rsidRPr="00021DB2" w:rsidRDefault="007F4576" w:rsidP="007F4576">
            <w:pPr>
              <w:pStyle w:val="Normal1"/>
              <w:numPr>
                <w:ilvl w:val="0"/>
                <w:numId w:val="5"/>
              </w:numPr>
              <w:rPr>
                <w:rFonts w:ascii="Comic Sans MS" w:hAnsi="Comic Sans MS"/>
              </w:rPr>
            </w:pPr>
            <w:r w:rsidRPr="00021DB2">
              <w:rPr>
                <w:rFonts w:ascii="Comic Sans MS" w:hAnsi="Comic Sans MS"/>
              </w:rPr>
              <w:t>Showing of pornographic material</w:t>
            </w:r>
          </w:p>
          <w:p w14:paraId="4CC1BF74" w14:textId="646245EB" w:rsidR="0031428B" w:rsidRPr="00021DB2" w:rsidRDefault="0031428B" w:rsidP="007F4576">
            <w:pPr>
              <w:pStyle w:val="Normal1"/>
              <w:numPr>
                <w:ilvl w:val="0"/>
                <w:numId w:val="5"/>
              </w:numPr>
              <w:rPr>
                <w:rFonts w:ascii="Comic Sans MS" w:hAnsi="Comic Sans MS"/>
              </w:rPr>
            </w:pPr>
            <w:r w:rsidRPr="00021DB2">
              <w:rPr>
                <w:rFonts w:ascii="Comic Sans MS" w:hAnsi="Comic Sans MS"/>
              </w:rPr>
              <w:t xml:space="preserve">Includes </w:t>
            </w:r>
            <w:r w:rsidR="00250689" w:rsidRPr="00021DB2">
              <w:rPr>
                <w:rFonts w:ascii="Comic Sans MS" w:hAnsi="Comic Sans MS"/>
              </w:rPr>
              <w:t>online.</w:t>
            </w:r>
          </w:p>
          <w:p w14:paraId="31B5ACA0" w14:textId="77777777" w:rsidR="007F4576" w:rsidRPr="00021DB2"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
              </w:rPr>
            </w:pPr>
          </w:p>
        </w:tc>
      </w:tr>
      <w:tr w:rsidR="007F4576" w:rsidRPr="00021DB2" w14:paraId="1677ABE3" w14:textId="77777777" w:rsidTr="007F4576">
        <w:tc>
          <w:tcPr>
            <w:tcW w:w="4508" w:type="dxa"/>
          </w:tcPr>
          <w:p w14:paraId="2530DDB5" w14:textId="77777777" w:rsidR="007F4576" w:rsidRPr="00021DB2" w:rsidRDefault="007F4576" w:rsidP="007F4576">
            <w:pPr>
              <w:pStyle w:val="Normal1"/>
              <w:rPr>
                <w:rFonts w:ascii="Comic Sans MS" w:hAnsi="Comic Sans MS"/>
              </w:rPr>
            </w:pPr>
            <w:r w:rsidRPr="00021DB2">
              <w:rPr>
                <w:rFonts w:ascii="Comic Sans MS" w:hAnsi="Comic Sans MS"/>
                <w:b/>
              </w:rPr>
              <w:t>Emotional Abuse</w:t>
            </w:r>
          </w:p>
          <w:p w14:paraId="5EB63612" w14:textId="77777777" w:rsidR="007F4576" w:rsidRPr="00021DB2" w:rsidRDefault="007F4576" w:rsidP="007F4576">
            <w:pPr>
              <w:pStyle w:val="Normal1"/>
              <w:numPr>
                <w:ilvl w:val="0"/>
                <w:numId w:val="7"/>
              </w:numPr>
              <w:rPr>
                <w:rFonts w:ascii="Comic Sans MS" w:hAnsi="Comic Sans MS"/>
              </w:rPr>
            </w:pPr>
            <w:r w:rsidRPr="00021DB2">
              <w:rPr>
                <w:rFonts w:ascii="Comic Sans MS" w:hAnsi="Comic Sans MS"/>
              </w:rPr>
              <w:t>Persistent lack of affection</w:t>
            </w:r>
          </w:p>
          <w:p w14:paraId="0F452C84" w14:textId="77777777" w:rsidR="007F4576" w:rsidRPr="00021DB2" w:rsidRDefault="007F4576" w:rsidP="007F4576">
            <w:pPr>
              <w:pStyle w:val="Normal1"/>
              <w:numPr>
                <w:ilvl w:val="0"/>
                <w:numId w:val="7"/>
              </w:numPr>
              <w:rPr>
                <w:rFonts w:ascii="Comic Sans MS" w:hAnsi="Comic Sans MS"/>
              </w:rPr>
            </w:pPr>
            <w:r w:rsidRPr="00021DB2">
              <w:rPr>
                <w:rFonts w:ascii="Comic Sans MS" w:hAnsi="Comic Sans MS"/>
              </w:rPr>
              <w:t>Constant threatening behaviour</w:t>
            </w:r>
          </w:p>
          <w:p w14:paraId="6BC9892F" w14:textId="77777777" w:rsidR="007F4576" w:rsidRPr="00021DB2" w:rsidRDefault="007F4576" w:rsidP="007F4576">
            <w:pPr>
              <w:pStyle w:val="Normal1"/>
              <w:numPr>
                <w:ilvl w:val="0"/>
                <w:numId w:val="7"/>
              </w:numPr>
              <w:rPr>
                <w:rFonts w:ascii="Comic Sans MS" w:hAnsi="Comic Sans MS"/>
              </w:rPr>
            </w:pPr>
            <w:r w:rsidRPr="00021DB2">
              <w:rPr>
                <w:rFonts w:ascii="Comic Sans MS" w:hAnsi="Comic Sans MS"/>
              </w:rPr>
              <w:t>Constant overprotection</w:t>
            </w:r>
          </w:p>
          <w:p w14:paraId="2DA0C9FC" w14:textId="0ED4FBCB" w:rsidR="007F4576" w:rsidRPr="00021DB2" w:rsidRDefault="007F4576" w:rsidP="007F4576">
            <w:pPr>
              <w:pStyle w:val="Normal1"/>
              <w:numPr>
                <w:ilvl w:val="0"/>
                <w:numId w:val="7"/>
              </w:numPr>
              <w:rPr>
                <w:rFonts w:ascii="Comic Sans MS" w:hAnsi="Comic Sans MS"/>
              </w:rPr>
            </w:pPr>
            <w:r w:rsidRPr="00021DB2">
              <w:rPr>
                <w:rFonts w:ascii="Comic Sans MS" w:hAnsi="Comic Sans MS"/>
              </w:rPr>
              <w:t xml:space="preserve">Unrealistic pressure to perform to high </w:t>
            </w:r>
            <w:r w:rsidR="00250689" w:rsidRPr="00021DB2">
              <w:rPr>
                <w:rFonts w:ascii="Comic Sans MS" w:hAnsi="Comic Sans MS"/>
              </w:rPr>
              <w:t>expectations.</w:t>
            </w:r>
          </w:p>
          <w:p w14:paraId="0C719068" w14:textId="5EE50D0A" w:rsidR="007F4576" w:rsidRPr="00021DB2" w:rsidRDefault="007F4576" w:rsidP="007F4576">
            <w:pPr>
              <w:pStyle w:val="Normal1"/>
              <w:numPr>
                <w:ilvl w:val="0"/>
                <w:numId w:val="7"/>
              </w:numPr>
              <w:rPr>
                <w:rFonts w:ascii="Comic Sans MS" w:hAnsi="Comic Sans MS"/>
              </w:rPr>
            </w:pPr>
            <w:r w:rsidRPr="00021DB2">
              <w:rPr>
                <w:rFonts w:ascii="Comic Sans MS" w:hAnsi="Comic Sans MS"/>
              </w:rPr>
              <w:t>Exposure to domestic abuse</w:t>
            </w:r>
            <w:r w:rsidR="00344527" w:rsidRPr="00021DB2">
              <w:rPr>
                <w:rFonts w:ascii="Comic Sans MS" w:hAnsi="Comic Sans MS"/>
              </w:rPr>
              <w:t xml:space="preserve"> the abuse can encompass but not limited to, psychological, physical, sexual, financial or emotional. Children may see or hear domestic abuse or suffer domestic abuse in their own intimate relationships.</w:t>
            </w:r>
          </w:p>
          <w:p w14:paraId="6854019E" w14:textId="77777777" w:rsidR="007F4576" w:rsidRPr="00021DB2"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
              </w:rPr>
            </w:pPr>
          </w:p>
        </w:tc>
        <w:tc>
          <w:tcPr>
            <w:tcW w:w="4508" w:type="dxa"/>
          </w:tcPr>
          <w:p w14:paraId="3BAE2089" w14:textId="77777777" w:rsidR="007F4576" w:rsidRPr="00021DB2" w:rsidRDefault="007F4576" w:rsidP="007F4576">
            <w:pPr>
              <w:pStyle w:val="Normal1"/>
              <w:rPr>
                <w:rFonts w:ascii="Comic Sans MS" w:hAnsi="Comic Sans MS"/>
              </w:rPr>
            </w:pPr>
            <w:r w:rsidRPr="00021DB2">
              <w:rPr>
                <w:rFonts w:ascii="Comic Sans MS" w:hAnsi="Comic Sans MS"/>
                <w:b/>
              </w:rPr>
              <w:t>Neglect</w:t>
            </w:r>
          </w:p>
          <w:p w14:paraId="2222EF8E" w14:textId="0A006887" w:rsidR="007F4576" w:rsidRPr="00021DB2" w:rsidRDefault="007F4576" w:rsidP="007F4576">
            <w:pPr>
              <w:pStyle w:val="Normal1"/>
              <w:numPr>
                <w:ilvl w:val="0"/>
                <w:numId w:val="9"/>
              </w:numPr>
              <w:rPr>
                <w:rFonts w:ascii="Comic Sans MS" w:hAnsi="Comic Sans MS"/>
              </w:rPr>
            </w:pPr>
            <w:r w:rsidRPr="00021DB2">
              <w:rPr>
                <w:rFonts w:ascii="Comic Sans MS" w:hAnsi="Comic Sans MS"/>
              </w:rPr>
              <w:t xml:space="preserve">Persistent failure to meet basic </w:t>
            </w:r>
            <w:r w:rsidR="00250689" w:rsidRPr="00021DB2">
              <w:rPr>
                <w:rFonts w:ascii="Comic Sans MS" w:hAnsi="Comic Sans MS"/>
              </w:rPr>
              <w:t>needs.</w:t>
            </w:r>
          </w:p>
          <w:p w14:paraId="314CCE83" w14:textId="4237F2B5" w:rsidR="007F4576" w:rsidRPr="00021DB2" w:rsidRDefault="007F4576" w:rsidP="007F4576">
            <w:pPr>
              <w:pStyle w:val="Normal1"/>
              <w:numPr>
                <w:ilvl w:val="0"/>
                <w:numId w:val="9"/>
              </w:numPr>
              <w:rPr>
                <w:rFonts w:ascii="Comic Sans MS" w:hAnsi="Comic Sans MS"/>
              </w:rPr>
            </w:pPr>
            <w:r w:rsidRPr="00021DB2">
              <w:rPr>
                <w:rFonts w:ascii="Comic Sans MS" w:hAnsi="Comic Sans MS"/>
              </w:rPr>
              <w:t xml:space="preserve">Failure to protect from </w:t>
            </w:r>
            <w:r w:rsidR="00250689" w:rsidRPr="00021DB2">
              <w:rPr>
                <w:rFonts w:ascii="Comic Sans MS" w:hAnsi="Comic Sans MS"/>
              </w:rPr>
              <w:t>harm.</w:t>
            </w:r>
          </w:p>
          <w:p w14:paraId="6A9B4CB5" w14:textId="2B28DA45" w:rsidR="007F4576" w:rsidRPr="00021DB2" w:rsidRDefault="007F4576" w:rsidP="007F4576">
            <w:pPr>
              <w:pStyle w:val="Normal1"/>
              <w:numPr>
                <w:ilvl w:val="0"/>
                <w:numId w:val="9"/>
              </w:numPr>
              <w:rPr>
                <w:rFonts w:ascii="Comic Sans MS" w:hAnsi="Comic Sans MS"/>
              </w:rPr>
            </w:pPr>
            <w:r w:rsidRPr="00021DB2">
              <w:rPr>
                <w:rFonts w:ascii="Comic Sans MS" w:hAnsi="Comic Sans MS"/>
              </w:rPr>
              <w:t xml:space="preserve">Failure to access medical </w:t>
            </w:r>
            <w:r w:rsidR="00250689" w:rsidRPr="00021DB2">
              <w:rPr>
                <w:rFonts w:ascii="Comic Sans MS" w:hAnsi="Comic Sans MS"/>
              </w:rPr>
              <w:t>treatment.</w:t>
            </w:r>
          </w:p>
          <w:p w14:paraId="62DAA2C7" w14:textId="77777777" w:rsidR="007F4576" w:rsidRPr="00021DB2" w:rsidRDefault="007F4576" w:rsidP="007F4576">
            <w:pPr>
              <w:pStyle w:val="Normal1"/>
              <w:numPr>
                <w:ilvl w:val="0"/>
                <w:numId w:val="9"/>
              </w:numPr>
              <w:rPr>
                <w:rFonts w:ascii="Comic Sans MS" w:hAnsi="Comic Sans MS"/>
              </w:rPr>
            </w:pPr>
            <w:r w:rsidRPr="00021DB2">
              <w:rPr>
                <w:rFonts w:ascii="Comic Sans MS" w:hAnsi="Comic Sans MS"/>
              </w:rPr>
              <w:t>Inadequate supervision</w:t>
            </w:r>
          </w:p>
          <w:p w14:paraId="79CF0820" w14:textId="77777777" w:rsidR="007F4576" w:rsidRPr="00021DB2"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
              </w:rPr>
            </w:pPr>
          </w:p>
        </w:tc>
      </w:tr>
      <w:tr w:rsidR="007F4576" w:rsidRPr="00021DB2" w14:paraId="61787C25" w14:textId="77777777" w:rsidTr="001F514E">
        <w:tc>
          <w:tcPr>
            <w:tcW w:w="9016" w:type="dxa"/>
            <w:gridSpan w:val="2"/>
          </w:tcPr>
          <w:p w14:paraId="021BE6F2" w14:textId="77777777" w:rsidR="007F4576" w:rsidRPr="00021DB2" w:rsidRDefault="007F4576" w:rsidP="007F4576">
            <w:pPr>
              <w:pStyle w:val="Normal1"/>
              <w:tabs>
                <w:tab w:val="left" w:pos="720"/>
                <w:tab w:val="left" w:pos="1440"/>
                <w:tab w:val="left" w:pos="3860"/>
                <w:tab w:val="left" w:pos="5940"/>
                <w:tab w:val="left" w:pos="6480"/>
              </w:tabs>
              <w:rPr>
                <w:rFonts w:ascii="Comic Sans MS" w:hAnsi="Comic Sans MS"/>
                <w:b/>
              </w:rPr>
            </w:pPr>
            <w:r w:rsidRPr="00021DB2">
              <w:rPr>
                <w:rFonts w:ascii="Comic Sans MS" w:hAnsi="Comic Sans MS"/>
                <w:b/>
              </w:rPr>
              <w:t>Other</w:t>
            </w:r>
          </w:p>
          <w:p w14:paraId="65ED52C2" w14:textId="56381F4C" w:rsidR="007F4576" w:rsidRPr="00021DB2" w:rsidRDefault="007F4576" w:rsidP="007F4576">
            <w:pPr>
              <w:pStyle w:val="Normal1"/>
              <w:numPr>
                <w:ilvl w:val="0"/>
                <w:numId w:val="11"/>
              </w:numPr>
              <w:tabs>
                <w:tab w:val="left" w:pos="1440"/>
                <w:tab w:val="left" w:pos="3860"/>
                <w:tab w:val="left" w:pos="5940"/>
                <w:tab w:val="left" w:pos="6480"/>
              </w:tabs>
              <w:ind w:left="567" w:hanging="283"/>
              <w:rPr>
                <w:rFonts w:ascii="Comic Sans MS" w:hAnsi="Comic Sans MS"/>
              </w:rPr>
            </w:pPr>
            <w:r w:rsidRPr="00021DB2">
              <w:rPr>
                <w:rFonts w:ascii="Comic Sans MS" w:hAnsi="Comic Sans MS"/>
              </w:rPr>
              <w:t>Exploitation such as sexual exploitation or Criminal Exploitation</w:t>
            </w:r>
            <w:r w:rsidR="00344527" w:rsidRPr="00021DB2">
              <w:rPr>
                <w:rFonts w:ascii="Comic Sans MS" w:hAnsi="Comic Sans MS"/>
              </w:rPr>
              <w:t xml:space="preserve"> including county lines.</w:t>
            </w:r>
          </w:p>
          <w:p w14:paraId="037774C2" w14:textId="391A62CE" w:rsidR="007F4576" w:rsidRPr="00021DB2" w:rsidRDefault="007F4576" w:rsidP="007F4576">
            <w:pPr>
              <w:pStyle w:val="Normal1"/>
              <w:numPr>
                <w:ilvl w:val="0"/>
                <w:numId w:val="11"/>
              </w:numPr>
              <w:tabs>
                <w:tab w:val="left" w:pos="1440"/>
                <w:tab w:val="left" w:pos="3860"/>
                <w:tab w:val="left" w:pos="5940"/>
                <w:tab w:val="left" w:pos="6480"/>
              </w:tabs>
              <w:ind w:left="567" w:hanging="283"/>
              <w:rPr>
                <w:rFonts w:ascii="Comic Sans MS" w:hAnsi="Comic Sans MS"/>
              </w:rPr>
            </w:pPr>
            <w:r w:rsidRPr="00021DB2">
              <w:rPr>
                <w:rFonts w:ascii="Comic Sans MS" w:hAnsi="Comic Sans MS"/>
              </w:rPr>
              <w:t xml:space="preserve">Any actions that single out a </w:t>
            </w:r>
            <w:r w:rsidR="00A81379" w:rsidRPr="00021DB2">
              <w:rPr>
                <w:rFonts w:ascii="Comic Sans MS" w:hAnsi="Comic Sans MS"/>
              </w:rPr>
              <w:t>child</w:t>
            </w:r>
            <w:r w:rsidRPr="00021DB2">
              <w:rPr>
                <w:rFonts w:ascii="Comic Sans MS" w:hAnsi="Comic Sans MS"/>
              </w:rPr>
              <w:t xml:space="preserve"> for special attention and could therefore be interpreted as ‘grooming’</w:t>
            </w:r>
            <w:r w:rsidR="001443F0" w:rsidRPr="00021DB2">
              <w:rPr>
                <w:rFonts w:ascii="Comic Sans MS" w:hAnsi="Comic Sans MS"/>
              </w:rPr>
              <w:t>.</w:t>
            </w:r>
            <w:r w:rsidRPr="00021DB2">
              <w:rPr>
                <w:rFonts w:ascii="Comic Sans MS" w:hAnsi="Comic Sans MS"/>
              </w:rPr>
              <w:t xml:space="preserve"> </w:t>
            </w:r>
          </w:p>
          <w:p w14:paraId="18C6FBB7" w14:textId="22262B26" w:rsidR="007F4576" w:rsidRPr="00021DB2" w:rsidRDefault="007F4576" w:rsidP="00591458">
            <w:pPr>
              <w:pStyle w:val="Normal1"/>
              <w:numPr>
                <w:ilvl w:val="1"/>
                <w:numId w:val="23"/>
              </w:numPr>
              <w:tabs>
                <w:tab w:val="left" w:pos="1440"/>
                <w:tab w:val="left" w:pos="3860"/>
                <w:tab w:val="left" w:pos="5940"/>
                <w:tab w:val="left" w:pos="6480"/>
              </w:tabs>
              <w:ind w:left="567" w:hanging="283"/>
              <w:rPr>
                <w:rFonts w:ascii="Comic Sans MS" w:hAnsi="Comic Sans MS"/>
              </w:rPr>
            </w:pPr>
            <w:r w:rsidRPr="00021DB2">
              <w:rPr>
                <w:rFonts w:ascii="Comic Sans MS" w:hAnsi="Comic Sans MS"/>
              </w:rPr>
              <w:lastRenderedPageBreak/>
              <w:t xml:space="preserve">Staff need to be fully aware of the dangers and risks associated with electronic communications. Consequently, they </w:t>
            </w:r>
            <w:r w:rsidRPr="00021DB2">
              <w:rPr>
                <w:rFonts w:ascii="Comic Sans MS" w:hAnsi="Comic Sans MS"/>
                <w:b/>
              </w:rPr>
              <w:t>MUST</w:t>
            </w:r>
            <w:r w:rsidRPr="00021DB2">
              <w:rPr>
                <w:rFonts w:ascii="Comic Sans MS" w:hAnsi="Comic Sans MS"/>
              </w:rPr>
              <w:t xml:space="preserve"> ensure that they do </w:t>
            </w:r>
            <w:r w:rsidRPr="00021DB2">
              <w:rPr>
                <w:rFonts w:ascii="Comic Sans MS" w:hAnsi="Comic Sans MS"/>
                <w:b/>
              </w:rPr>
              <w:t>NOT</w:t>
            </w:r>
            <w:r w:rsidRPr="00021DB2">
              <w:rPr>
                <w:rFonts w:ascii="Comic Sans MS" w:hAnsi="Comic Sans MS"/>
              </w:rPr>
              <w:t xml:space="preserve"> engage in inappropriate electronic communication of any kind with students.</w:t>
            </w:r>
          </w:p>
          <w:p w14:paraId="2D521EF5" w14:textId="1F209E2E" w:rsidR="00344527" w:rsidRPr="00021DB2" w:rsidRDefault="00344527" w:rsidP="00591458">
            <w:pPr>
              <w:pStyle w:val="Normal1"/>
              <w:numPr>
                <w:ilvl w:val="1"/>
                <w:numId w:val="23"/>
              </w:numPr>
              <w:tabs>
                <w:tab w:val="left" w:pos="1440"/>
                <w:tab w:val="left" w:pos="3860"/>
                <w:tab w:val="left" w:pos="5940"/>
                <w:tab w:val="left" w:pos="6480"/>
              </w:tabs>
              <w:ind w:left="567" w:hanging="283"/>
              <w:rPr>
                <w:rFonts w:ascii="Comic Sans MS" w:hAnsi="Comic Sans MS"/>
              </w:rPr>
            </w:pPr>
            <w:r w:rsidRPr="00021DB2">
              <w:rPr>
                <w:rFonts w:ascii="Comic Sans MS" w:hAnsi="Comic Sans MS"/>
              </w:rPr>
              <w:t>Radicalisation/Extremism</w:t>
            </w:r>
          </w:p>
          <w:p w14:paraId="4160FBDD" w14:textId="606EFA3D" w:rsidR="00344527" w:rsidRPr="00021DB2" w:rsidRDefault="00344527" w:rsidP="00591458">
            <w:pPr>
              <w:pStyle w:val="Normal1"/>
              <w:numPr>
                <w:ilvl w:val="1"/>
                <w:numId w:val="23"/>
              </w:numPr>
              <w:tabs>
                <w:tab w:val="left" w:pos="1440"/>
                <w:tab w:val="left" w:pos="3860"/>
                <w:tab w:val="left" w:pos="5940"/>
                <w:tab w:val="left" w:pos="6480"/>
              </w:tabs>
              <w:ind w:left="567" w:hanging="283"/>
              <w:rPr>
                <w:rFonts w:ascii="Comic Sans MS" w:hAnsi="Comic Sans MS"/>
              </w:rPr>
            </w:pPr>
            <w:r w:rsidRPr="00021DB2">
              <w:rPr>
                <w:rFonts w:ascii="Comic Sans MS" w:hAnsi="Comic Sans MS"/>
              </w:rPr>
              <w:t>Female Genital mutilation</w:t>
            </w:r>
          </w:p>
          <w:p w14:paraId="05CEAC73" w14:textId="518156B8" w:rsidR="00344527" w:rsidRPr="00021DB2" w:rsidRDefault="00344527" w:rsidP="00591458">
            <w:pPr>
              <w:pStyle w:val="Normal1"/>
              <w:numPr>
                <w:ilvl w:val="1"/>
                <w:numId w:val="23"/>
              </w:numPr>
              <w:tabs>
                <w:tab w:val="left" w:pos="1440"/>
                <w:tab w:val="left" w:pos="3860"/>
                <w:tab w:val="left" w:pos="5940"/>
                <w:tab w:val="left" w:pos="6480"/>
              </w:tabs>
              <w:ind w:left="567" w:hanging="283"/>
              <w:rPr>
                <w:rFonts w:ascii="Comic Sans MS" w:hAnsi="Comic Sans MS"/>
              </w:rPr>
            </w:pPr>
            <w:r w:rsidRPr="00021DB2">
              <w:rPr>
                <w:rFonts w:ascii="Comic Sans MS" w:hAnsi="Comic Sans MS"/>
              </w:rPr>
              <w:t xml:space="preserve">Modern day slavery, Breast Ironing and Honour based </w:t>
            </w:r>
            <w:r w:rsidR="00250689" w:rsidRPr="00021DB2">
              <w:rPr>
                <w:rFonts w:ascii="Comic Sans MS" w:hAnsi="Comic Sans MS"/>
              </w:rPr>
              <w:t>abuse.</w:t>
            </w:r>
          </w:p>
          <w:p w14:paraId="148F889C" w14:textId="68081636" w:rsidR="007F4576" w:rsidRPr="00021DB2" w:rsidRDefault="00344527" w:rsidP="007F4576">
            <w:pPr>
              <w:pStyle w:val="Normal1"/>
              <w:numPr>
                <w:ilvl w:val="1"/>
                <w:numId w:val="23"/>
              </w:numPr>
              <w:tabs>
                <w:tab w:val="left" w:pos="1440"/>
                <w:tab w:val="left" w:pos="3860"/>
                <w:tab w:val="left" w:pos="5940"/>
                <w:tab w:val="left" w:pos="6480"/>
              </w:tabs>
              <w:ind w:left="567" w:hanging="283"/>
              <w:rPr>
                <w:rFonts w:ascii="Comic Sans MS" w:hAnsi="Comic Sans MS"/>
              </w:rPr>
            </w:pPr>
            <w:r w:rsidRPr="00021DB2">
              <w:rPr>
                <w:rFonts w:ascii="Comic Sans MS" w:hAnsi="Comic Sans MS"/>
              </w:rPr>
              <w:t xml:space="preserve">Online Safety </w:t>
            </w:r>
          </w:p>
        </w:tc>
      </w:tr>
    </w:tbl>
    <w:p w14:paraId="4496050B" w14:textId="77777777" w:rsidR="000B2081" w:rsidRPr="00021DB2" w:rsidRDefault="000B2081" w:rsidP="007F4576">
      <w:pPr>
        <w:pStyle w:val="Normal1"/>
        <w:tabs>
          <w:tab w:val="left" w:pos="720"/>
          <w:tab w:val="left" w:pos="1440"/>
          <w:tab w:val="left" w:pos="3860"/>
          <w:tab w:val="left" w:pos="5940"/>
          <w:tab w:val="left" w:pos="6480"/>
        </w:tabs>
        <w:spacing w:after="0"/>
        <w:rPr>
          <w:rFonts w:ascii="Comic Sans MS" w:hAnsi="Comic Sans MS"/>
          <w:b/>
        </w:rPr>
      </w:pPr>
    </w:p>
    <w:p w14:paraId="76378804" w14:textId="415DDD1E" w:rsidR="00767D48" w:rsidRPr="00021DB2" w:rsidRDefault="00767D48" w:rsidP="007F4576">
      <w:pPr>
        <w:pStyle w:val="Normal1"/>
        <w:tabs>
          <w:tab w:val="left" w:pos="720"/>
          <w:tab w:val="left" w:pos="1440"/>
          <w:tab w:val="left" w:pos="3860"/>
          <w:tab w:val="left" w:pos="5940"/>
          <w:tab w:val="left" w:pos="6480"/>
        </w:tabs>
        <w:spacing w:after="0"/>
        <w:rPr>
          <w:rFonts w:ascii="Comic Sans MS" w:hAnsi="Comic Sans MS"/>
        </w:rPr>
      </w:pPr>
      <w:r w:rsidRPr="00021DB2">
        <w:rPr>
          <w:rFonts w:ascii="Comic Sans MS" w:hAnsi="Comic Sans MS"/>
          <w:b/>
        </w:rPr>
        <w:t xml:space="preserve">A </w:t>
      </w:r>
      <w:r w:rsidR="007F4576" w:rsidRPr="00021DB2">
        <w:rPr>
          <w:rFonts w:ascii="Comic Sans MS" w:hAnsi="Comic Sans MS"/>
          <w:b/>
        </w:rPr>
        <w:t>student</w:t>
      </w:r>
      <w:r w:rsidRPr="00021DB2">
        <w:rPr>
          <w:rFonts w:ascii="Comic Sans MS" w:hAnsi="Comic Sans MS"/>
          <w:b/>
        </w:rPr>
        <w:t xml:space="preserve"> may seek out an individual teacher/adult to share information specifically about abuse or neglect, or may talk spontaneously, individually or in a group when staff or volunteers are present.</w:t>
      </w:r>
      <w:r w:rsidR="007F4576" w:rsidRPr="00021DB2">
        <w:rPr>
          <w:rFonts w:ascii="Comic Sans MS" w:hAnsi="Comic Sans MS"/>
        </w:rPr>
        <w:t xml:space="preserve"> </w:t>
      </w:r>
      <w:r w:rsidRPr="00021DB2">
        <w:rPr>
          <w:rFonts w:ascii="Comic Sans MS" w:hAnsi="Comic Sans MS"/>
          <w:b/>
        </w:rPr>
        <w:t>Anyone hearing an allegation from a child that abuse has, or may have, occurred should:</w:t>
      </w:r>
    </w:p>
    <w:tbl>
      <w:tblPr>
        <w:tblStyle w:val="TableGrid"/>
        <w:tblW w:w="0" w:type="auto"/>
        <w:tblLook w:val="04A0" w:firstRow="1" w:lastRow="0" w:firstColumn="1" w:lastColumn="0" w:noHBand="0" w:noVBand="1"/>
      </w:tblPr>
      <w:tblGrid>
        <w:gridCol w:w="3964"/>
        <w:gridCol w:w="5052"/>
      </w:tblGrid>
      <w:tr w:rsidR="007F4576" w:rsidRPr="00021DB2" w14:paraId="6368B2F8" w14:textId="77777777" w:rsidTr="007F4576">
        <w:tc>
          <w:tcPr>
            <w:tcW w:w="3964" w:type="dxa"/>
          </w:tcPr>
          <w:p w14:paraId="4D16BE43" w14:textId="77777777" w:rsidR="007F4576" w:rsidRPr="00021DB2" w:rsidRDefault="007F4576" w:rsidP="007F4576">
            <w:pPr>
              <w:pStyle w:val="Normal1"/>
              <w:ind w:right="389"/>
              <w:rPr>
                <w:rFonts w:ascii="Comic Sans MS" w:hAnsi="Comic Sans MS"/>
              </w:rPr>
            </w:pPr>
            <w:r w:rsidRPr="00021DB2">
              <w:rPr>
                <w:rFonts w:ascii="Comic Sans MS" w:hAnsi="Comic Sans MS"/>
                <w:b/>
              </w:rPr>
              <w:t>Receive</w:t>
            </w:r>
          </w:p>
          <w:p w14:paraId="7C8DE322" w14:textId="3D159339"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What is </w:t>
            </w:r>
            <w:r w:rsidR="00250689" w:rsidRPr="00021DB2">
              <w:rPr>
                <w:rFonts w:ascii="Comic Sans MS" w:hAnsi="Comic Sans MS"/>
              </w:rPr>
              <w:t>said</w:t>
            </w:r>
          </w:p>
          <w:p w14:paraId="6A4F848A" w14:textId="77777777"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Accept what you are told – you do not need to decide whether or not it is true</w:t>
            </w:r>
          </w:p>
          <w:p w14:paraId="079C7F46" w14:textId="77777777"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Listen without displaying shock or disbelief.</w:t>
            </w:r>
          </w:p>
          <w:p w14:paraId="513D7A69" w14:textId="77777777" w:rsidR="007F4576" w:rsidRPr="00021DB2"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
              </w:rPr>
            </w:pPr>
          </w:p>
        </w:tc>
        <w:tc>
          <w:tcPr>
            <w:tcW w:w="5052" w:type="dxa"/>
          </w:tcPr>
          <w:p w14:paraId="30975321" w14:textId="77777777" w:rsidR="007F4576" w:rsidRPr="00021DB2" w:rsidRDefault="007F4576" w:rsidP="007F4576">
            <w:pPr>
              <w:pStyle w:val="Normal1"/>
              <w:ind w:right="389"/>
              <w:rPr>
                <w:rFonts w:ascii="Comic Sans MS" w:hAnsi="Comic Sans MS"/>
              </w:rPr>
            </w:pPr>
            <w:r w:rsidRPr="00021DB2">
              <w:rPr>
                <w:rFonts w:ascii="Comic Sans MS" w:hAnsi="Comic Sans MS"/>
                <w:b/>
              </w:rPr>
              <w:t>Reassure</w:t>
            </w:r>
          </w:p>
          <w:p w14:paraId="385CDA2D" w14:textId="3059E7A8"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The student</w:t>
            </w:r>
          </w:p>
          <w:p w14:paraId="5D2ACB3C" w14:textId="4E55AF5A"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Acknowledge their courage in telling </w:t>
            </w:r>
            <w:r w:rsidR="00250689" w:rsidRPr="00021DB2">
              <w:rPr>
                <w:rFonts w:ascii="Comic Sans MS" w:hAnsi="Comic Sans MS"/>
              </w:rPr>
              <w:t>you.</w:t>
            </w:r>
          </w:p>
          <w:p w14:paraId="4DC3A34C" w14:textId="4D86C8B7"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Do not promise </w:t>
            </w:r>
            <w:r w:rsidR="00250689" w:rsidRPr="00021DB2">
              <w:rPr>
                <w:rFonts w:ascii="Comic Sans MS" w:hAnsi="Comic Sans MS"/>
              </w:rPr>
              <w:t>confidentiality.</w:t>
            </w:r>
          </w:p>
          <w:p w14:paraId="655C8707" w14:textId="3B4BD264"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Remind them they are not to blame – avoid criticising th</w:t>
            </w:r>
            <w:r w:rsidR="0091375F" w:rsidRPr="00021DB2">
              <w:rPr>
                <w:rFonts w:ascii="Comic Sans MS" w:hAnsi="Comic Sans MS"/>
              </w:rPr>
              <w:t xml:space="preserve">ose </w:t>
            </w:r>
            <w:r w:rsidR="00250689" w:rsidRPr="00021DB2">
              <w:rPr>
                <w:rFonts w:ascii="Comic Sans MS" w:hAnsi="Comic Sans MS"/>
              </w:rPr>
              <w:t>accused.</w:t>
            </w:r>
          </w:p>
          <w:p w14:paraId="3E8DDD1F" w14:textId="6CD579BB"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Do not promise that “everything will be alright now” (it might not be).</w:t>
            </w:r>
          </w:p>
        </w:tc>
      </w:tr>
      <w:tr w:rsidR="007F4576" w:rsidRPr="00021DB2" w14:paraId="26EB1AEE" w14:textId="77777777" w:rsidTr="007F4576">
        <w:tc>
          <w:tcPr>
            <w:tcW w:w="3964" w:type="dxa"/>
          </w:tcPr>
          <w:p w14:paraId="5C75E5B9" w14:textId="77777777" w:rsidR="007F4576" w:rsidRPr="00021DB2" w:rsidRDefault="007F4576" w:rsidP="007F4576">
            <w:pPr>
              <w:pStyle w:val="Normal1"/>
              <w:ind w:right="389"/>
              <w:rPr>
                <w:rFonts w:ascii="Comic Sans MS" w:hAnsi="Comic Sans MS"/>
              </w:rPr>
            </w:pPr>
            <w:r w:rsidRPr="00021DB2">
              <w:rPr>
                <w:rFonts w:ascii="Comic Sans MS" w:hAnsi="Comic Sans MS"/>
                <w:b/>
              </w:rPr>
              <w:t>React</w:t>
            </w:r>
          </w:p>
          <w:p w14:paraId="31FAC5EC" w14:textId="586E9B84"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Calmly, respond to the student but do not </w:t>
            </w:r>
            <w:r w:rsidR="00250689" w:rsidRPr="00021DB2">
              <w:rPr>
                <w:rFonts w:ascii="Comic Sans MS" w:hAnsi="Comic Sans MS"/>
              </w:rPr>
              <w:t>interrogate.</w:t>
            </w:r>
          </w:p>
          <w:p w14:paraId="7C87AECB" w14:textId="7C40C6D1"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Avoid leading questions but ask open ended </w:t>
            </w:r>
            <w:r w:rsidR="00250689" w:rsidRPr="00021DB2">
              <w:rPr>
                <w:rFonts w:ascii="Comic Sans MS" w:hAnsi="Comic Sans MS"/>
              </w:rPr>
              <w:t>ones.</w:t>
            </w:r>
          </w:p>
          <w:p w14:paraId="7C49AD8F" w14:textId="11F12857"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Clarify anything you do not </w:t>
            </w:r>
            <w:r w:rsidR="00250689" w:rsidRPr="00021DB2">
              <w:rPr>
                <w:rFonts w:ascii="Comic Sans MS" w:hAnsi="Comic Sans MS"/>
              </w:rPr>
              <w:t>understand.</w:t>
            </w:r>
          </w:p>
          <w:p w14:paraId="42A6C396" w14:textId="08CD2DDF" w:rsidR="007F4576" w:rsidRPr="00021DB2" w:rsidRDefault="007F4576" w:rsidP="003F0D63">
            <w:pPr>
              <w:pStyle w:val="Normal1"/>
              <w:numPr>
                <w:ilvl w:val="0"/>
                <w:numId w:val="3"/>
              </w:numPr>
              <w:ind w:right="389"/>
              <w:rPr>
                <w:rFonts w:ascii="Comic Sans MS" w:hAnsi="Comic Sans MS"/>
              </w:rPr>
            </w:pPr>
            <w:r w:rsidRPr="00021DB2">
              <w:rPr>
                <w:rFonts w:ascii="Comic Sans MS" w:hAnsi="Comic Sans MS"/>
              </w:rPr>
              <w:t xml:space="preserve">Explain what you will do next </w:t>
            </w:r>
            <w:r w:rsidR="00250689" w:rsidRPr="00021DB2">
              <w:rPr>
                <w:rFonts w:ascii="Comic Sans MS" w:hAnsi="Comic Sans MS"/>
              </w:rPr>
              <w:t>i.e.,</w:t>
            </w:r>
            <w:r w:rsidRPr="00021DB2">
              <w:rPr>
                <w:rFonts w:ascii="Comic Sans MS" w:hAnsi="Comic Sans MS"/>
              </w:rPr>
              <w:t xml:space="preserve"> inform the Designated Safeguarding Lead.</w:t>
            </w:r>
          </w:p>
        </w:tc>
        <w:tc>
          <w:tcPr>
            <w:tcW w:w="5052" w:type="dxa"/>
          </w:tcPr>
          <w:p w14:paraId="18A47DED" w14:textId="77777777" w:rsidR="007F4576" w:rsidRPr="00021DB2" w:rsidRDefault="007F4576" w:rsidP="007F4576">
            <w:pPr>
              <w:pStyle w:val="Normal1"/>
              <w:ind w:right="389"/>
              <w:rPr>
                <w:rFonts w:ascii="Comic Sans MS" w:hAnsi="Comic Sans MS"/>
              </w:rPr>
            </w:pPr>
            <w:r w:rsidRPr="00021DB2">
              <w:rPr>
                <w:rFonts w:ascii="Comic Sans MS" w:hAnsi="Comic Sans MS"/>
                <w:b/>
              </w:rPr>
              <w:t>Record</w:t>
            </w:r>
          </w:p>
          <w:p w14:paraId="797FB806" w14:textId="0945AAB9"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Make notes as soon as possible – </w:t>
            </w:r>
            <w:r w:rsidR="0031428B" w:rsidRPr="00021DB2">
              <w:rPr>
                <w:rFonts w:ascii="Comic Sans MS" w:hAnsi="Comic Sans MS"/>
              </w:rPr>
              <w:t>(</w:t>
            </w:r>
            <w:r w:rsidRPr="00021DB2">
              <w:rPr>
                <w:rFonts w:ascii="Comic Sans MS" w:hAnsi="Comic Sans MS"/>
              </w:rPr>
              <w:t>during the conversation if you can</w:t>
            </w:r>
            <w:r w:rsidR="0031428B" w:rsidRPr="00021DB2">
              <w:rPr>
                <w:rFonts w:ascii="Comic Sans MS" w:hAnsi="Comic Sans MS"/>
              </w:rPr>
              <w:t>)</w:t>
            </w:r>
          </w:p>
          <w:p w14:paraId="11B36EC2" w14:textId="1EA015C8"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Include: Time, Date, </w:t>
            </w:r>
            <w:r w:rsidR="00250689" w:rsidRPr="00021DB2">
              <w:rPr>
                <w:rFonts w:ascii="Comic Sans MS" w:hAnsi="Comic Sans MS"/>
              </w:rPr>
              <w:t>Place,</w:t>
            </w:r>
            <w:r w:rsidRPr="00021DB2">
              <w:rPr>
                <w:rFonts w:ascii="Comic Sans MS" w:hAnsi="Comic Sans MS"/>
              </w:rPr>
              <w:t xml:space="preserve"> and the student’s own words – do NOT assume: Ask “Please tell me what that means”.</w:t>
            </w:r>
          </w:p>
          <w:p w14:paraId="2BACC219" w14:textId="5AD77DA0"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Describe observable </w:t>
            </w:r>
            <w:r w:rsidR="00250689" w:rsidRPr="00021DB2">
              <w:rPr>
                <w:rFonts w:ascii="Comic Sans MS" w:hAnsi="Comic Sans MS"/>
              </w:rPr>
              <w:t>behaviour.</w:t>
            </w:r>
          </w:p>
          <w:p w14:paraId="1D9F06B6" w14:textId="20EACD07"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Do not destroy your original notes – they may be needed </w:t>
            </w:r>
            <w:r w:rsidR="00250689" w:rsidRPr="00021DB2">
              <w:rPr>
                <w:rFonts w:ascii="Comic Sans MS" w:hAnsi="Comic Sans MS"/>
              </w:rPr>
              <w:t>later</w:t>
            </w:r>
            <w:r w:rsidRPr="00021DB2">
              <w:rPr>
                <w:rFonts w:ascii="Comic Sans MS" w:hAnsi="Comic Sans MS"/>
              </w:rPr>
              <w:t>.</w:t>
            </w:r>
            <w:r w:rsidR="0031428B" w:rsidRPr="00021DB2">
              <w:rPr>
                <w:rFonts w:ascii="Comic Sans MS" w:hAnsi="Comic Sans MS"/>
              </w:rPr>
              <w:t xml:space="preserve"> Upload to electronic system such as CPOMS.</w:t>
            </w:r>
          </w:p>
          <w:p w14:paraId="12AA3620" w14:textId="77777777" w:rsidR="007F4576" w:rsidRPr="00021DB2"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b/>
              </w:rPr>
            </w:pPr>
          </w:p>
        </w:tc>
      </w:tr>
      <w:tr w:rsidR="007F4576" w:rsidRPr="00021DB2" w14:paraId="3C7B69CA" w14:textId="77777777" w:rsidTr="001F514E">
        <w:tc>
          <w:tcPr>
            <w:tcW w:w="9016" w:type="dxa"/>
            <w:gridSpan w:val="2"/>
          </w:tcPr>
          <w:p w14:paraId="0D5B5188" w14:textId="77777777" w:rsidR="007F4576" w:rsidRPr="00021DB2" w:rsidRDefault="007F4576" w:rsidP="007F4576">
            <w:pPr>
              <w:pStyle w:val="Normal1"/>
              <w:ind w:right="389"/>
              <w:rPr>
                <w:rFonts w:ascii="Comic Sans MS" w:hAnsi="Comic Sans MS"/>
              </w:rPr>
            </w:pPr>
            <w:r w:rsidRPr="00021DB2">
              <w:rPr>
                <w:rFonts w:ascii="Comic Sans MS" w:hAnsi="Comic Sans MS"/>
                <w:b/>
              </w:rPr>
              <w:t>Support</w:t>
            </w:r>
          </w:p>
          <w:p w14:paraId="03537DC4" w14:textId="26F548BB"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Consider what support is needed for the student – you may need to give them a lot of your </w:t>
            </w:r>
            <w:r w:rsidR="00250689" w:rsidRPr="00021DB2">
              <w:rPr>
                <w:rFonts w:ascii="Comic Sans MS" w:hAnsi="Comic Sans MS"/>
              </w:rPr>
              <w:t>time.</w:t>
            </w:r>
          </w:p>
          <w:p w14:paraId="350C73E3" w14:textId="708650C9" w:rsidR="007F4576" w:rsidRPr="00021DB2" w:rsidRDefault="007F4576" w:rsidP="007F4576">
            <w:pPr>
              <w:pStyle w:val="Normal1"/>
              <w:numPr>
                <w:ilvl w:val="0"/>
                <w:numId w:val="3"/>
              </w:numPr>
              <w:ind w:right="389"/>
              <w:rPr>
                <w:rFonts w:ascii="Comic Sans MS" w:hAnsi="Comic Sans MS"/>
              </w:rPr>
            </w:pPr>
            <w:r w:rsidRPr="00021DB2">
              <w:rPr>
                <w:rFonts w:ascii="Comic Sans MS" w:hAnsi="Comic Sans MS"/>
              </w:rPr>
              <w:t xml:space="preserve">Ensure you are supported – such </w:t>
            </w:r>
            <w:r w:rsidR="001443F0" w:rsidRPr="00021DB2">
              <w:rPr>
                <w:rFonts w:ascii="Comic Sans MS" w:hAnsi="Comic Sans MS"/>
              </w:rPr>
              <w:t>conversations</w:t>
            </w:r>
            <w:r w:rsidRPr="00021DB2">
              <w:rPr>
                <w:rFonts w:ascii="Comic Sans MS" w:hAnsi="Comic Sans MS"/>
              </w:rPr>
              <w:t xml:space="preserve"> can be extremely stressful and time </w:t>
            </w:r>
            <w:r w:rsidR="00250689" w:rsidRPr="00021DB2">
              <w:rPr>
                <w:rFonts w:ascii="Comic Sans MS" w:hAnsi="Comic Sans MS"/>
              </w:rPr>
              <w:t>consuming.</w:t>
            </w:r>
          </w:p>
          <w:p w14:paraId="5F042139" w14:textId="324D4C15" w:rsidR="007F4576" w:rsidRPr="00021DB2" w:rsidRDefault="007F4576" w:rsidP="001443F0">
            <w:pPr>
              <w:pStyle w:val="Normal1"/>
              <w:numPr>
                <w:ilvl w:val="0"/>
                <w:numId w:val="3"/>
              </w:numPr>
              <w:ind w:right="389"/>
              <w:rPr>
                <w:rFonts w:ascii="Comic Sans MS" w:hAnsi="Comic Sans MS"/>
              </w:rPr>
            </w:pPr>
            <w:r w:rsidRPr="00021DB2">
              <w:rPr>
                <w:rFonts w:ascii="Comic Sans MS" w:hAnsi="Comic Sans MS"/>
              </w:rPr>
              <w:t>Talk to your Designated Safeguarding Lead/Headteacher/Line Manager</w:t>
            </w:r>
          </w:p>
        </w:tc>
      </w:tr>
    </w:tbl>
    <w:p w14:paraId="4B69F8F7" w14:textId="77777777" w:rsidR="00767D48" w:rsidRPr="00021DB2" w:rsidRDefault="00767D48" w:rsidP="00767D48">
      <w:pPr>
        <w:pStyle w:val="Normal1"/>
        <w:spacing w:after="0"/>
        <w:rPr>
          <w:rFonts w:ascii="Comic Sans MS" w:hAnsi="Comic Sans MS"/>
          <w:b/>
          <w:color w:val="000000" w:themeColor="text1"/>
        </w:rPr>
      </w:pPr>
    </w:p>
    <w:p w14:paraId="6EC742C7" w14:textId="7BA6CC50" w:rsidR="00767D48" w:rsidRPr="00021DB2" w:rsidRDefault="00616CFB" w:rsidP="00D622FE">
      <w:pPr>
        <w:pStyle w:val="Normal1"/>
        <w:spacing w:after="0"/>
        <w:ind w:right="389"/>
        <w:rPr>
          <w:rFonts w:ascii="Comic Sans MS" w:hAnsi="Comic Sans MS"/>
          <w:b/>
        </w:rPr>
      </w:pPr>
      <w:r w:rsidRPr="00021DB2">
        <w:rPr>
          <w:rFonts w:ascii="Comic Sans MS" w:hAnsi="Comic Sans MS"/>
          <w:bCs/>
        </w:rPr>
        <w:t xml:space="preserve">It is important that </w:t>
      </w:r>
      <w:r w:rsidR="00250689" w:rsidRPr="00021DB2">
        <w:rPr>
          <w:rFonts w:ascii="Comic Sans MS" w:hAnsi="Comic Sans MS"/>
          <w:bCs/>
        </w:rPr>
        <w:t>if</w:t>
      </w:r>
      <w:r w:rsidR="00D622FE" w:rsidRPr="00021DB2">
        <w:rPr>
          <w:rFonts w:ascii="Comic Sans MS" w:hAnsi="Comic Sans MS"/>
          <w:bCs/>
        </w:rPr>
        <w:t xml:space="preserve"> the DSL is unavailable</w:t>
      </w:r>
      <w:r w:rsidR="00A23CC4" w:rsidRPr="00021DB2">
        <w:rPr>
          <w:rFonts w:ascii="Comic Sans MS" w:hAnsi="Comic Sans MS"/>
          <w:bCs/>
        </w:rPr>
        <w:t>,</w:t>
      </w:r>
      <w:r w:rsidR="00D622FE" w:rsidRPr="00021DB2">
        <w:rPr>
          <w:rFonts w:ascii="Comic Sans MS" w:hAnsi="Comic Sans MS"/>
          <w:bCs/>
        </w:rPr>
        <w:t xml:space="preserve"> to reduce delay</w:t>
      </w:r>
      <w:r w:rsidR="00A23CC4" w:rsidRPr="00021DB2">
        <w:rPr>
          <w:rFonts w:ascii="Comic Sans MS" w:hAnsi="Comic Sans MS"/>
          <w:bCs/>
        </w:rPr>
        <w:t>,</w:t>
      </w:r>
      <w:r w:rsidR="00D622FE" w:rsidRPr="00021DB2">
        <w:rPr>
          <w:rFonts w:ascii="Comic Sans MS" w:hAnsi="Comic Sans MS"/>
          <w:bCs/>
        </w:rPr>
        <w:t xml:space="preserve"> </w:t>
      </w:r>
      <w:r w:rsidR="00A23CC4" w:rsidRPr="00021DB2">
        <w:rPr>
          <w:rFonts w:ascii="Comic Sans MS" w:hAnsi="Comic Sans MS"/>
          <w:bCs/>
        </w:rPr>
        <w:t>staff will</w:t>
      </w:r>
      <w:r w:rsidR="00D622FE" w:rsidRPr="00021DB2">
        <w:rPr>
          <w:rFonts w:ascii="Comic Sans MS" w:hAnsi="Comic Sans MS"/>
          <w:bCs/>
        </w:rPr>
        <w:t xml:space="preserve"> refer directly to </w:t>
      </w:r>
      <w:r w:rsidR="00D622FE" w:rsidRPr="00021DB2">
        <w:rPr>
          <w:rFonts w:ascii="Comic Sans MS" w:hAnsi="Comic Sans MS"/>
          <w:b/>
        </w:rPr>
        <w:t xml:space="preserve">The </w:t>
      </w:r>
      <w:r w:rsidR="00A23CC4" w:rsidRPr="00021DB2">
        <w:rPr>
          <w:rFonts w:ascii="Comic Sans MS" w:hAnsi="Comic Sans MS"/>
          <w:b/>
        </w:rPr>
        <w:t>I</w:t>
      </w:r>
      <w:r w:rsidR="00D622FE" w:rsidRPr="00021DB2">
        <w:rPr>
          <w:rFonts w:ascii="Comic Sans MS" w:hAnsi="Comic Sans MS"/>
          <w:b/>
        </w:rPr>
        <w:t>ntegrated Front Door</w:t>
      </w:r>
      <w:r w:rsidR="00A23CC4" w:rsidRPr="00021DB2">
        <w:rPr>
          <w:rFonts w:ascii="Comic Sans MS" w:hAnsi="Comic Sans MS"/>
          <w:b/>
        </w:rPr>
        <w:t xml:space="preserve"> to ensure the safety, </w:t>
      </w:r>
      <w:r w:rsidR="00250689" w:rsidRPr="00021DB2">
        <w:rPr>
          <w:rFonts w:ascii="Comic Sans MS" w:hAnsi="Comic Sans MS"/>
          <w:b/>
        </w:rPr>
        <w:t>welfare,</w:t>
      </w:r>
      <w:r w:rsidR="00A23CC4" w:rsidRPr="00021DB2">
        <w:rPr>
          <w:rFonts w:ascii="Comic Sans MS" w:hAnsi="Comic Sans MS"/>
          <w:b/>
        </w:rPr>
        <w:t xml:space="preserve"> and protection of the student</w:t>
      </w:r>
      <w:r w:rsidR="00A81379" w:rsidRPr="00021DB2">
        <w:rPr>
          <w:rFonts w:ascii="Comic Sans MS" w:hAnsi="Comic Sans MS"/>
          <w:b/>
        </w:rPr>
        <w:t xml:space="preserve"> Telephone- 01204 331500</w:t>
      </w:r>
      <w:r w:rsidR="00D622FE" w:rsidRPr="00021DB2">
        <w:rPr>
          <w:rFonts w:ascii="Comic Sans MS" w:hAnsi="Comic Sans MS"/>
          <w:b/>
        </w:rPr>
        <w:t>.</w:t>
      </w:r>
    </w:p>
    <w:p w14:paraId="64D69DD3" w14:textId="18718FE1" w:rsidR="00616CFB" w:rsidRPr="00021DB2" w:rsidRDefault="00616CFB" w:rsidP="00D622FE">
      <w:pPr>
        <w:pStyle w:val="Normal1"/>
        <w:spacing w:after="0"/>
        <w:ind w:right="389"/>
        <w:rPr>
          <w:rFonts w:ascii="Comic Sans MS" w:hAnsi="Comic Sans MS"/>
          <w:bCs/>
        </w:rPr>
      </w:pPr>
    </w:p>
    <w:p w14:paraId="57A9779D" w14:textId="49E0880E" w:rsidR="00616CFB" w:rsidRPr="00021DB2" w:rsidRDefault="00616CFB" w:rsidP="00D622FE">
      <w:pPr>
        <w:pStyle w:val="Normal1"/>
        <w:spacing w:after="0"/>
        <w:ind w:right="389"/>
        <w:rPr>
          <w:rFonts w:ascii="Comic Sans MS" w:hAnsi="Comic Sans MS"/>
          <w:bCs/>
        </w:rPr>
      </w:pPr>
      <w:r w:rsidRPr="00021DB2">
        <w:rPr>
          <w:rFonts w:ascii="Comic Sans MS" w:hAnsi="Comic Sans MS"/>
          <w:bCs/>
          <w:color w:val="000000" w:themeColor="text1"/>
        </w:rPr>
        <w:t xml:space="preserve">It must be acknowledged that some children may not feel ready or able to disclose abuse. They may not recognise that the abuse or neglect that they are experiencing is harmful. They may be embarrassed or have vulnerabilities, such as disability or language barriers.  This </w:t>
      </w:r>
      <w:r w:rsidR="001E15FD" w:rsidRPr="00021DB2">
        <w:rPr>
          <w:rFonts w:ascii="Comic Sans MS" w:hAnsi="Comic Sans MS"/>
          <w:bCs/>
          <w:color w:val="000000" w:themeColor="text1"/>
        </w:rPr>
        <w:t>will</w:t>
      </w:r>
      <w:r w:rsidRPr="00021DB2">
        <w:rPr>
          <w:rFonts w:ascii="Comic Sans MS" w:hAnsi="Comic Sans MS"/>
          <w:bCs/>
          <w:color w:val="000000" w:themeColor="text1"/>
        </w:rPr>
        <w:t xml:space="preserve"> not prevent staff from having professional curiosity and they should always discuss with the DSL if there are concerns about a child.</w:t>
      </w:r>
      <w:r w:rsidRPr="00021DB2">
        <w:rPr>
          <w:rFonts w:ascii="Comic Sans MS" w:hAnsi="Comic Sans MS"/>
          <w:bCs/>
        </w:rPr>
        <w:t xml:space="preserve">  </w:t>
      </w:r>
    </w:p>
    <w:p w14:paraId="4B6D003A" w14:textId="2FAE87C3" w:rsidR="001443F0" w:rsidRPr="00021DB2" w:rsidRDefault="001443F0" w:rsidP="00767D48">
      <w:pPr>
        <w:pStyle w:val="Normal1"/>
        <w:spacing w:after="0"/>
        <w:ind w:right="389"/>
        <w:rPr>
          <w:rFonts w:ascii="Comic Sans MS" w:hAnsi="Comic Sans MS"/>
        </w:rPr>
      </w:pPr>
    </w:p>
    <w:p w14:paraId="559B23BF" w14:textId="1C0B0E55" w:rsidR="001443F0" w:rsidRPr="00021DB2" w:rsidRDefault="001E15FD" w:rsidP="00767D48">
      <w:pPr>
        <w:pStyle w:val="Normal1"/>
        <w:spacing w:after="0"/>
        <w:ind w:right="389"/>
        <w:rPr>
          <w:rFonts w:ascii="Comic Sans MS" w:hAnsi="Comic Sans MS"/>
        </w:rPr>
      </w:pPr>
      <w:r w:rsidRPr="00021DB2">
        <w:rPr>
          <w:rFonts w:ascii="Comic Sans MS" w:hAnsi="Comic Sans MS"/>
        </w:rPr>
        <w:t xml:space="preserve">We aim to support students at the earliest opportunity and will utilise </w:t>
      </w:r>
      <w:r w:rsidR="006F1012" w:rsidRPr="00021DB2">
        <w:rPr>
          <w:rFonts w:ascii="Comic Sans MS" w:hAnsi="Comic Sans MS"/>
        </w:rPr>
        <w:t>Early Help</w:t>
      </w:r>
      <w:r w:rsidRPr="00021DB2">
        <w:rPr>
          <w:rFonts w:ascii="Comic Sans MS" w:hAnsi="Comic Sans MS"/>
        </w:rPr>
        <w:t xml:space="preserve"> processes </w:t>
      </w:r>
      <w:hyperlink r:id="rId124" w:history="1">
        <w:r w:rsidRPr="00021DB2">
          <w:rPr>
            <w:rStyle w:val="Hyperlink"/>
            <w:rFonts w:ascii="Comic Sans MS" w:hAnsi="Comic Sans MS"/>
          </w:rPr>
          <w:t>here</w:t>
        </w:r>
      </w:hyperlink>
      <w:r w:rsidR="006F1012" w:rsidRPr="00021DB2">
        <w:rPr>
          <w:rFonts w:ascii="Comic Sans MS" w:hAnsi="Comic Sans MS"/>
        </w:rPr>
        <w:t xml:space="preserve"> </w:t>
      </w:r>
    </w:p>
    <w:p w14:paraId="6F319005" w14:textId="77777777" w:rsidR="001E15FD" w:rsidRPr="00021DB2" w:rsidRDefault="001E15FD" w:rsidP="00767D48">
      <w:pPr>
        <w:pStyle w:val="Normal1"/>
        <w:spacing w:after="0"/>
        <w:ind w:right="389"/>
        <w:rPr>
          <w:rFonts w:ascii="Comic Sans MS" w:hAnsi="Comic Sans MS"/>
        </w:rPr>
      </w:pPr>
    </w:p>
    <w:p w14:paraId="776C0642" w14:textId="5A6C8CDB" w:rsidR="006F1012" w:rsidRPr="00021DB2" w:rsidRDefault="001E15FD" w:rsidP="00767D48">
      <w:pPr>
        <w:pStyle w:val="Normal1"/>
        <w:spacing w:after="0"/>
        <w:ind w:right="389"/>
        <w:rPr>
          <w:rFonts w:ascii="Comic Sans MS" w:hAnsi="Comic Sans MS"/>
        </w:rPr>
      </w:pPr>
      <w:r w:rsidRPr="00021DB2">
        <w:rPr>
          <w:rFonts w:ascii="Comic Sans MS" w:hAnsi="Comic Sans MS"/>
        </w:rPr>
        <w:t xml:space="preserve">Where there are concerns </w:t>
      </w:r>
      <w:r w:rsidR="00344527" w:rsidRPr="00021DB2">
        <w:rPr>
          <w:rFonts w:ascii="Comic Sans MS" w:hAnsi="Comic Sans MS"/>
        </w:rPr>
        <w:t>regarding</w:t>
      </w:r>
      <w:r w:rsidRPr="00021DB2">
        <w:rPr>
          <w:rFonts w:ascii="Comic Sans MS" w:hAnsi="Comic Sans MS"/>
        </w:rPr>
        <w:t xml:space="preserve"> a staff member, </w:t>
      </w:r>
      <w:r w:rsidR="00250689" w:rsidRPr="00021DB2">
        <w:rPr>
          <w:rFonts w:ascii="Comic Sans MS" w:hAnsi="Comic Sans MS"/>
        </w:rPr>
        <w:t>volunteer,</w:t>
      </w:r>
      <w:r w:rsidRPr="00021DB2">
        <w:rPr>
          <w:rFonts w:ascii="Comic Sans MS" w:hAnsi="Comic Sans MS"/>
        </w:rPr>
        <w:t xml:space="preserve"> or contractor the DSL/Headteacher must be informed immediately.  </w:t>
      </w:r>
    </w:p>
    <w:p w14:paraId="70897160" w14:textId="14BA3386" w:rsidR="006F1012" w:rsidRPr="00021DB2" w:rsidRDefault="006F1012" w:rsidP="00767D48">
      <w:pPr>
        <w:pStyle w:val="Normal1"/>
        <w:spacing w:after="0"/>
        <w:ind w:right="389"/>
        <w:rPr>
          <w:rFonts w:ascii="Comic Sans MS" w:hAnsi="Comic Sans MS"/>
        </w:rPr>
      </w:pPr>
    </w:p>
    <w:p w14:paraId="00A1D1A4" w14:textId="374C093F" w:rsidR="00271ECF" w:rsidRPr="00021DB2" w:rsidRDefault="00271ECF">
      <w:pPr>
        <w:rPr>
          <w:rFonts w:ascii="Comic Sans MS" w:hAnsi="Comic Sans MS"/>
        </w:rPr>
      </w:pPr>
      <w:r w:rsidRPr="00021DB2">
        <w:rPr>
          <w:rFonts w:ascii="Comic Sans MS" w:hAnsi="Comic Sans MS"/>
        </w:rPr>
        <w:br w:type="page"/>
      </w:r>
    </w:p>
    <w:p w14:paraId="5CD7F7EE" w14:textId="790EAB7C" w:rsidR="00767D48" w:rsidRPr="00E87096" w:rsidRDefault="00767D48" w:rsidP="00767D48">
      <w:pPr>
        <w:pStyle w:val="Normal1"/>
        <w:spacing w:after="0"/>
        <w:ind w:right="389"/>
        <w:rPr>
          <w:rFonts w:ascii="Comic Sans MS" w:hAnsi="Comic Sans MS"/>
          <w:sz w:val="24"/>
          <w:szCs w:val="24"/>
        </w:rPr>
      </w:pPr>
      <w:bookmarkStart w:id="80" w:name="Appendix2"/>
      <w:bookmarkEnd w:id="80"/>
      <w:r w:rsidRPr="00E87096">
        <w:rPr>
          <w:rFonts w:ascii="Comic Sans MS" w:hAnsi="Comic Sans MS"/>
          <w:b/>
          <w:sz w:val="24"/>
          <w:szCs w:val="24"/>
        </w:rPr>
        <w:lastRenderedPageBreak/>
        <w:t>APPENDIX 2</w:t>
      </w:r>
    </w:p>
    <w:p w14:paraId="5141A75D" w14:textId="1BBBFD4F" w:rsidR="00767D48" w:rsidRPr="00E87096" w:rsidRDefault="00767D48" w:rsidP="00767D48">
      <w:pPr>
        <w:pStyle w:val="Normal1"/>
        <w:keepNext/>
        <w:spacing w:after="0"/>
        <w:rPr>
          <w:rFonts w:ascii="Comic Sans MS" w:hAnsi="Comic Sans MS"/>
          <w:b/>
        </w:rPr>
      </w:pPr>
      <w:r w:rsidRPr="00E87096">
        <w:rPr>
          <w:rFonts w:ascii="Comic Sans MS" w:hAnsi="Comic Sans MS"/>
          <w:b/>
        </w:rPr>
        <w:t>Child Protection and Safeguarding Policy for Parents and Carers</w:t>
      </w:r>
    </w:p>
    <w:p w14:paraId="5EBE8DA6" w14:textId="77777777" w:rsidR="00767D48" w:rsidRPr="00E87096" w:rsidRDefault="00767D48" w:rsidP="00767D48">
      <w:pPr>
        <w:pStyle w:val="Normal1"/>
        <w:spacing w:after="0"/>
        <w:rPr>
          <w:rFonts w:ascii="Comic Sans MS" w:hAnsi="Comic Sans MS"/>
          <w:b/>
        </w:rPr>
      </w:pPr>
    </w:p>
    <w:p w14:paraId="4F4D049A" w14:textId="77777777" w:rsidR="00767D48" w:rsidRPr="00E87096" w:rsidRDefault="00767D48" w:rsidP="00767D48">
      <w:pPr>
        <w:pStyle w:val="Normal1"/>
        <w:spacing w:after="0"/>
        <w:rPr>
          <w:rFonts w:ascii="Comic Sans MS" w:hAnsi="Comic Sans MS"/>
          <w:b/>
        </w:rPr>
      </w:pPr>
      <w:r w:rsidRPr="00E87096">
        <w:rPr>
          <w:rFonts w:ascii="Comic Sans MS" w:hAnsi="Comic Sans MS"/>
          <w:b/>
        </w:rPr>
        <w:t>Introduction</w:t>
      </w:r>
    </w:p>
    <w:p w14:paraId="58B665FB" w14:textId="38858BFF" w:rsidR="00767D48" w:rsidRPr="00E87096" w:rsidRDefault="001443F0" w:rsidP="00767D48">
      <w:pPr>
        <w:pStyle w:val="Normal1"/>
        <w:spacing w:after="0"/>
        <w:rPr>
          <w:rFonts w:ascii="Comic Sans MS" w:hAnsi="Comic Sans MS"/>
        </w:rPr>
      </w:pPr>
      <w:r w:rsidRPr="00E87096">
        <w:rPr>
          <w:rFonts w:ascii="Comic Sans MS" w:hAnsi="Comic Sans MS"/>
          <w:color w:val="auto"/>
        </w:rPr>
        <w:t xml:space="preserve">We </w:t>
      </w:r>
      <w:r w:rsidR="00767D48" w:rsidRPr="00E87096">
        <w:rPr>
          <w:rFonts w:ascii="Comic Sans MS" w:hAnsi="Comic Sans MS"/>
        </w:rPr>
        <w:t>strive to ensure that all our students remain safe and free from harm, and we are committed to playing a full and active part in the multi-agency approach to child protection concerns. Additionally, we have a legal duty to safeguard and promote the welfare of children and young people, and to have a child protection policy and procedures in place, which should be shared with you, to address concerns about the safety and protection of children and young people</w:t>
      </w:r>
      <w:r w:rsidR="0031428B" w:rsidRPr="00E87096">
        <w:rPr>
          <w:rFonts w:ascii="Comic Sans MS" w:hAnsi="Comic Sans MS"/>
        </w:rPr>
        <w:t>.</w:t>
      </w:r>
    </w:p>
    <w:p w14:paraId="68732672" w14:textId="77777777" w:rsidR="00767D48" w:rsidRPr="00E87096" w:rsidRDefault="00767D48" w:rsidP="00767D48">
      <w:pPr>
        <w:pStyle w:val="Normal1"/>
        <w:spacing w:after="0"/>
        <w:rPr>
          <w:rFonts w:ascii="Comic Sans MS" w:hAnsi="Comic Sans MS"/>
        </w:rPr>
      </w:pPr>
    </w:p>
    <w:p w14:paraId="2496E292" w14:textId="1ABAFB03" w:rsidR="00767D48" w:rsidRPr="00E87096" w:rsidRDefault="00767D48" w:rsidP="00767D48">
      <w:pPr>
        <w:pStyle w:val="Normal1"/>
        <w:spacing w:after="0"/>
        <w:rPr>
          <w:rFonts w:ascii="Comic Sans MS" w:hAnsi="Comic Sans MS"/>
        </w:rPr>
      </w:pPr>
      <w:r w:rsidRPr="00E87096">
        <w:rPr>
          <w:rFonts w:ascii="Comic Sans MS" w:hAnsi="Comic Sans MS"/>
        </w:rPr>
        <w:t xml:space="preserve">Through our </w:t>
      </w:r>
      <w:r w:rsidR="0059668A" w:rsidRPr="00E87096">
        <w:rPr>
          <w:rFonts w:ascii="Comic Sans MS" w:hAnsi="Comic Sans MS"/>
        </w:rPr>
        <w:t>day-to-day</w:t>
      </w:r>
      <w:r w:rsidRPr="00E87096">
        <w:rPr>
          <w:rFonts w:ascii="Comic Sans MS" w:hAnsi="Comic Sans MS"/>
        </w:rPr>
        <w:t xml:space="preserve"> contact with students, and direct work with families, our staff have a crucial role to play in noticing indicators of possible abuse</w:t>
      </w:r>
      <w:r w:rsidR="00B43420" w:rsidRPr="00E87096">
        <w:rPr>
          <w:rFonts w:ascii="Comic Sans MS" w:hAnsi="Comic Sans MS"/>
        </w:rPr>
        <w:t>,</w:t>
      </w:r>
      <w:r w:rsidRPr="00E87096">
        <w:rPr>
          <w:rFonts w:ascii="Comic Sans MS" w:hAnsi="Comic Sans MS"/>
        </w:rPr>
        <w:t xml:space="preserve"> </w:t>
      </w:r>
      <w:r w:rsidR="00B26A06" w:rsidRPr="00E87096">
        <w:rPr>
          <w:rFonts w:ascii="Comic Sans MS" w:hAnsi="Comic Sans MS"/>
        </w:rPr>
        <w:t>neglect,</w:t>
      </w:r>
      <w:r w:rsidR="00B43420" w:rsidRPr="00E87096">
        <w:rPr>
          <w:rFonts w:ascii="Comic Sans MS" w:hAnsi="Comic Sans MS"/>
        </w:rPr>
        <w:t xml:space="preserve"> and exploitation</w:t>
      </w:r>
      <w:r w:rsidRPr="00E87096">
        <w:rPr>
          <w:rFonts w:ascii="Comic Sans MS" w:hAnsi="Comic Sans MS"/>
        </w:rPr>
        <w:t>.  Parents/carers should be aware therefore, that where it appears to a member of staff that a child or young person may have been</w:t>
      </w:r>
      <w:r w:rsidR="0031428B" w:rsidRPr="00E87096">
        <w:rPr>
          <w:rFonts w:ascii="Comic Sans MS" w:hAnsi="Comic Sans MS"/>
        </w:rPr>
        <w:t xml:space="preserve"> abused</w:t>
      </w:r>
      <w:r w:rsidRPr="00E87096">
        <w:rPr>
          <w:rFonts w:ascii="Comic Sans MS" w:hAnsi="Comic Sans MS"/>
        </w:rPr>
        <w:t xml:space="preserve">, we are required, as part of the local child protection procedures to report </w:t>
      </w:r>
      <w:r w:rsidR="00B43420" w:rsidRPr="00E87096">
        <w:rPr>
          <w:rFonts w:ascii="Comic Sans MS" w:hAnsi="Comic Sans MS"/>
        </w:rPr>
        <w:t>this concern</w:t>
      </w:r>
      <w:r w:rsidRPr="00E87096">
        <w:rPr>
          <w:rFonts w:ascii="Comic Sans MS" w:hAnsi="Comic Sans MS"/>
        </w:rPr>
        <w:t xml:space="preserve"> to Children’s Social Care (</w:t>
      </w:r>
      <w:r w:rsidR="00B43420" w:rsidRPr="00E87096">
        <w:rPr>
          <w:rFonts w:ascii="Comic Sans MS" w:hAnsi="Comic Sans MS"/>
        </w:rPr>
        <w:t xml:space="preserve">known as the </w:t>
      </w:r>
      <w:r w:rsidR="0031428B" w:rsidRPr="00E87096">
        <w:rPr>
          <w:rFonts w:ascii="Comic Sans MS" w:hAnsi="Comic Sans MS"/>
        </w:rPr>
        <w:t>I</w:t>
      </w:r>
      <w:r w:rsidR="00B43420" w:rsidRPr="00E87096">
        <w:rPr>
          <w:rFonts w:ascii="Comic Sans MS" w:hAnsi="Comic Sans MS"/>
        </w:rPr>
        <w:t xml:space="preserve">ntegrated </w:t>
      </w:r>
      <w:r w:rsidR="0031428B" w:rsidRPr="00E87096">
        <w:rPr>
          <w:rFonts w:ascii="Comic Sans MS" w:hAnsi="Comic Sans MS"/>
        </w:rPr>
        <w:t>F</w:t>
      </w:r>
      <w:r w:rsidR="00B43420" w:rsidRPr="00E87096">
        <w:rPr>
          <w:rFonts w:ascii="Comic Sans MS" w:hAnsi="Comic Sans MS"/>
        </w:rPr>
        <w:t xml:space="preserve">ront </w:t>
      </w:r>
      <w:r w:rsidR="0031428B" w:rsidRPr="00E87096">
        <w:rPr>
          <w:rFonts w:ascii="Comic Sans MS" w:hAnsi="Comic Sans MS"/>
        </w:rPr>
        <w:t>D</w:t>
      </w:r>
      <w:r w:rsidR="00B43420" w:rsidRPr="00E87096">
        <w:rPr>
          <w:rFonts w:ascii="Comic Sans MS" w:hAnsi="Comic Sans MS"/>
        </w:rPr>
        <w:t>oor</w:t>
      </w:r>
      <w:r w:rsidRPr="00E87096">
        <w:rPr>
          <w:rFonts w:ascii="Comic Sans MS" w:hAnsi="Comic Sans MS"/>
        </w:rPr>
        <w:t xml:space="preserve">) immediately. </w:t>
      </w:r>
      <w:r w:rsidR="0059668A" w:rsidRPr="00E87096">
        <w:rPr>
          <w:rFonts w:ascii="Comic Sans MS" w:hAnsi="Comic Sans MS"/>
        </w:rPr>
        <w:t>Therefore,</w:t>
      </w:r>
      <w:r w:rsidRPr="00E87096">
        <w:rPr>
          <w:rFonts w:ascii="Comic Sans MS" w:hAnsi="Comic Sans MS"/>
        </w:rPr>
        <w:t xml:space="preserve"> to avoid any misunderstandings, parents</w:t>
      </w:r>
      <w:r w:rsidR="00B43420" w:rsidRPr="00E87096">
        <w:rPr>
          <w:rFonts w:ascii="Comic Sans MS" w:hAnsi="Comic Sans MS"/>
        </w:rPr>
        <w:t>/carers</w:t>
      </w:r>
      <w:r w:rsidRPr="00E87096">
        <w:rPr>
          <w:rFonts w:ascii="Comic Sans MS" w:hAnsi="Comic Sans MS"/>
        </w:rPr>
        <w:t xml:space="preserve"> of </w:t>
      </w:r>
      <w:r w:rsidR="00B43420" w:rsidRPr="00E87096">
        <w:rPr>
          <w:rFonts w:ascii="Comic Sans MS" w:hAnsi="Comic Sans MS"/>
        </w:rPr>
        <w:t>students</w:t>
      </w:r>
      <w:r w:rsidRPr="00E87096">
        <w:rPr>
          <w:rFonts w:ascii="Comic Sans MS" w:hAnsi="Comic Sans MS"/>
        </w:rPr>
        <w:t xml:space="preserve"> who sustain accidental injuries</w:t>
      </w:r>
      <w:r w:rsidR="00B43420" w:rsidRPr="00E87096">
        <w:rPr>
          <w:rFonts w:ascii="Comic Sans MS" w:hAnsi="Comic Sans MS"/>
        </w:rPr>
        <w:t xml:space="preserve"> such as</w:t>
      </w:r>
      <w:r w:rsidRPr="00E87096">
        <w:rPr>
          <w:rFonts w:ascii="Comic Sans MS" w:hAnsi="Comic Sans MS"/>
        </w:rPr>
        <w:t xml:space="preserve"> cuts/bruises/fractures should inform </w:t>
      </w:r>
      <w:r w:rsidR="00B43420" w:rsidRPr="00E87096">
        <w:rPr>
          <w:rFonts w:ascii="Comic Sans MS" w:hAnsi="Comic Sans MS"/>
        </w:rPr>
        <w:t xml:space="preserve">us </w:t>
      </w:r>
      <w:r w:rsidRPr="00E87096">
        <w:rPr>
          <w:rFonts w:ascii="Comic Sans MS" w:hAnsi="Comic Sans MS"/>
          <w:b/>
        </w:rPr>
        <w:t>without delay</w:t>
      </w:r>
      <w:r w:rsidRPr="00E87096">
        <w:rPr>
          <w:rFonts w:ascii="Comic Sans MS" w:hAnsi="Comic Sans MS"/>
        </w:rPr>
        <w:t xml:space="preserve"> and explain the cause.</w:t>
      </w:r>
    </w:p>
    <w:tbl>
      <w:tblPr>
        <w:tblStyle w:val="TableGrid"/>
        <w:tblW w:w="0" w:type="auto"/>
        <w:tblLook w:val="04A0" w:firstRow="1" w:lastRow="0" w:firstColumn="1" w:lastColumn="0" w:noHBand="0" w:noVBand="1"/>
      </w:tblPr>
      <w:tblGrid>
        <w:gridCol w:w="4248"/>
        <w:gridCol w:w="4768"/>
      </w:tblGrid>
      <w:tr w:rsidR="00B43420" w:rsidRPr="00E87096" w14:paraId="55319AF9" w14:textId="77777777" w:rsidTr="000142A1">
        <w:tc>
          <w:tcPr>
            <w:tcW w:w="4248" w:type="dxa"/>
          </w:tcPr>
          <w:p w14:paraId="247EC011" w14:textId="5C687932" w:rsidR="00B43420" w:rsidRPr="00E87096" w:rsidRDefault="00B43420" w:rsidP="00B43420">
            <w:pPr>
              <w:pStyle w:val="Normal1"/>
              <w:rPr>
                <w:rFonts w:ascii="Comic Sans MS" w:hAnsi="Comic Sans MS"/>
                <w:b/>
              </w:rPr>
            </w:pPr>
            <w:r w:rsidRPr="00E87096">
              <w:rPr>
                <w:rFonts w:ascii="Comic Sans MS" w:hAnsi="Comic Sans MS"/>
                <w:b/>
              </w:rPr>
              <w:t>Principles</w:t>
            </w:r>
          </w:p>
          <w:p w14:paraId="2D9B0E30" w14:textId="77777777" w:rsidR="00B43420" w:rsidRPr="00E87096" w:rsidRDefault="00B43420" w:rsidP="00B43420">
            <w:pPr>
              <w:pStyle w:val="Normal1"/>
              <w:numPr>
                <w:ilvl w:val="0"/>
                <w:numId w:val="8"/>
              </w:numPr>
              <w:contextualSpacing/>
              <w:rPr>
                <w:rFonts w:ascii="Comic Sans MS" w:hAnsi="Comic Sans MS"/>
              </w:rPr>
            </w:pPr>
            <w:r w:rsidRPr="00E87096">
              <w:rPr>
                <w:rFonts w:ascii="Comic Sans MS" w:hAnsi="Comic Sans MS"/>
              </w:rPr>
              <w:t>Children and young people have a right to be safe.</w:t>
            </w:r>
          </w:p>
          <w:p w14:paraId="307C2240" w14:textId="77777777" w:rsidR="00B43420" w:rsidRPr="00E87096" w:rsidRDefault="00B43420" w:rsidP="00B43420">
            <w:pPr>
              <w:pStyle w:val="Normal1"/>
              <w:numPr>
                <w:ilvl w:val="0"/>
                <w:numId w:val="8"/>
              </w:numPr>
              <w:contextualSpacing/>
              <w:rPr>
                <w:rFonts w:ascii="Comic Sans MS" w:hAnsi="Comic Sans MS"/>
              </w:rPr>
            </w:pPr>
            <w:r w:rsidRPr="00E87096">
              <w:rPr>
                <w:rFonts w:ascii="Comic Sans MS" w:hAnsi="Comic Sans MS"/>
              </w:rPr>
              <w:t>Parents/carers have a right to be informed of any concerns.</w:t>
            </w:r>
          </w:p>
          <w:p w14:paraId="3D122C0D" w14:textId="69426055" w:rsidR="00B43420" w:rsidRPr="00E87096" w:rsidRDefault="00B43420" w:rsidP="00B43420">
            <w:pPr>
              <w:pStyle w:val="Normal1"/>
              <w:numPr>
                <w:ilvl w:val="0"/>
                <w:numId w:val="8"/>
              </w:numPr>
              <w:contextualSpacing/>
              <w:rPr>
                <w:rFonts w:ascii="Comic Sans MS" w:hAnsi="Comic Sans MS"/>
              </w:rPr>
            </w:pPr>
            <w:r w:rsidRPr="00E87096">
              <w:rPr>
                <w:rFonts w:ascii="Comic Sans MS" w:hAnsi="Comic Sans MS"/>
              </w:rPr>
              <w:t>Children and young people are best protected when we work together with parents/carers.</w:t>
            </w:r>
          </w:p>
        </w:tc>
        <w:tc>
          <w:tcPr>
            <w:tcW w:w="4768" w:type="dxa"/>
          </w:tcPr>
          <w:p w14:paraId="6ECBC683" w14:textId="2CC3D450" w:rsidR="00B43420" w:rsidRPr="00E87096" w:rsidRDefault="00B43420" w:rsidP="00B43420">
            <w:pPr>
              <w:pStyle w:val="Normal1"/>
              <w:rPr>
                <w:rFonts w:ascii="Comic Sans MS" w:hAnsi="Comic Sans MS"/>
                <w:b/>
              </w:rPr>
            </w:pPr>
            <w:r w:rsidRPr="00E87096">
              <w:rPr>
                <w:rFonts w:ascii="Comic Sans MS" w:hAnsi="Comic Sans MS"/>
                <w:b/>
              </w:rPr>
              <w:t>Partnership </w:t>
            </w:r>
          </w:p>
          <w:p w14:paraId="66579164" w14:textId="0353E99C" w:rsidR="008972F4" w:rsidRPr="00E87096" w:rsidRDefault="008972F4" w:rsidP="0051170D">
            <w:pPr>
              <w:pStyle w:val="Normal1"/>
              <w:numPr>
                <w:ilvl w:val="0"/>
                <w:numId w:val="10"/>
              </w:numPr>
              <w:contextualSpacing/>
              <w:rPr>
                <w:rFonts w:ascii="Comic Sans MS" w:hAnsi="Comic Sans MS"/>
              </w:rPr>
            </w:pPr>
            <w:r w:rsidRPr="00E87096">
              <w:rPr>
                <w:rFonts w:ascii="Comic Sans MS" w:hAnsi="Comic Sans MS"/>
              </w:rPr>
              <w:t>Please speak to us if you have any concerns.</w:t>
            </w:r>
          </w:p>
          <w:p w14:paraId="3F957702" w14:textId="04119497" w:rsidR="0051170D" w:rsidRPr="00E87096" w:rsidRDefault="00B43420" w:rsidP="0051170D">
            <w:pPr>
              <w:pStyle w:val="Normal1"/>
              <w:numPr>
                <w:ilvl w:val="0"/>
                <w:numId w:val="10"/>
              </w:numPr>
              <w:contextualSpacing/>
              <w:rPr>
                <w:rFonts w:ascii="Comic Sans MS" w:hAnsi="Comic Sans MS"/>
              </w:rPr>
            </w:pPr>
            <w:r w:rsidRPr="00E87096">
              <w:rPr>
                <w:rFonts w:ascii="Comic Sans MS" w:hAnsi="Comic Sans MS"/>
              </w:rPr>
              <w:t>We will inform parents</w:t>
            </w:r>
            <w:r w:rsidR="0051170D" w:rsidRPr="00E87096">
              <w:rPr>
                <w:rFonts w:ascii="Comic Sans MS" w:hAnsi="Comic Sans MS"/>
              </w:rPr>
              <w:t>/carers</w:t>
            </w:r>
            <w:r w:rsidRPr="00E87096">
              <w:rPr>
                <w:rFonts w:ascii="Comic Sans MS" w:hAnsi="Comic Sans MS"/>
              </w:rPr>
              <w:t xml:space="preserve"> of any concern</w:t>
            </w:r>
            <w:r w:rsidR="0051170D" w:rsidRPr="00E87096">
              <w:rPr>
                <w:rFonts w:ascii="Comic Sans MS" w:hAnsi="Comic Sans MS"/>
              </w:rPr>
              <w:t xml:space="preserve">s </w:t>
            </w:r>
            <w:r w:rsidR="008972F4" w:rsidRPr="00E87096">
              <w:rPr>
                <w:rFonts w:ascii="Comic Sans MS" w:hAnsi="Comic Sans MS"/>
              </w:rPr>
              <w:t xml:space="preserve">we have </w:t>
            </w:r>
            <w:r w:rsidRPr="00E87096">
              <w:rPr>
                <w:rFonts w:ascii="Comic Sans MS" w:hAnsi="Comic Sans MS"/>
              </w:rPr>
              <w:t xml:space="preserve">and will </w:t>
            </w:r>
            <w:r w:rsidR="008972F4" w:rsidRPr="00E87096">
              <w:rPr>
                <w:rFonts w:ascii="Comic Sans MS" w:hAnsi="Comic Sans MS"/>
              </w:rPr>
              <w:t xml:space="preserve">offer </w:t>
            </w:r>
            <w:r w:rsidRPr="00E87096">
              <w:rPr>
                <w:rFonts w:ascii="Comic Sans MS" w:hAnsi="Comic Sans MS"/>
              </w:rPr>
              <w:t xml:space="preserve">help and support as necessary. </w:t>
            </w:r>
          </w:p>
          <w:p w14:paraId="3BFF9977" w14:textId="680C20C5" w:rsidR="0051170D" w:rsidRPr="00E87096" w:rsidRDefault="0051170D" w:rsidP="0051170D">
            <w:pPr>
              <w:pStyle w:val="Normal1"/>
              <w:numPr>
                <w:ilvl w:val="0"/>
                <w:numId w:val="10"/>
              </w:numPr>
              <w:contextualSpacing/>
              <w:rPr>
                <w:rFonts w:ascii="Comic Sans MS" w:hAnsi="Comic Sans MS"/>
              </w:rPr>
            </w:pPr>
            <w:r w:rsidRPr="00E87096">
              <w:rPr>
                <w:rFonts w:ascii="Comic Sans MS" w:hAnsi="Comic Sans MS"/>
              </w:rPr>
              <w:t>We will seek your permission to share information.</w:t>
            </w:r>
          </w:p>
          <w:p w14:paraId="661DFB2E" w14:textId="72FA158F" w:rsidR="0051170D" w:rsidRPr="00E87096" w:rsidRDefault="0051170D" w:rsidP="0051170D">
            <w:pPr>
              <w:pStyle w:val="Normal1"/>
              <w:numPr>
                <w:ilvl w:val="0"/>
                <w:numId w:val="10"/>
              </w:numPr>
              <w:contextualSpacing/>
              <w:rPr>
                <w:rFonts w:ascii="Comic Sans MS" w:hAnsi="Comic Sans MS"/>
              </w:rPr>
            </w:pPr>
            <w:r w:rsidRPr="00E87096">
              <w:rPr>
                <w:rFonts w:ascii="Comic Sans MS" w:hAnsi="Comic Sans MS"/>
              </w:rPr>
              <w:t xml:space="preserve">We will involve you and actively encourage you to participate in any meetings regarding your child. </w:t>
            </w:r>
          </w:p>
          <w:p w14:paraId="5B8B69F2" w14:textId="0F906B9B" w:rsidR="0051170D" w:rsidRPr="00E87096" w:rsidRDefault="0051170D" w:rsidP="00A81379">
            <w:pPr>
              <w:pStyle w:val="Normal1"/>
              <w:numPr>
                <w:ilvl w:val="0"/>
                <w:numId w:val="10"/>
              </w:numPr>
              <w:contextualSpacing/>
              <w:rPr>
                <w:rFonts w:ascii="Comic Sans MS" w:hAnsi="Comic Sans MS"/>
              </w:rPr>
            </w:pPr>
            <w:r w:rsidRPr="00E87096">
              <w:rPr>
                <w:rFonts w:ascii="Comic Sans MS" w:hAnsi="Comic Sans MS"/>
              </w:rPr>
              <w:t xml:space="preserve">We will consult with other agencies when we have concerns that a child or young person may have been abused, </w:t>
            </w:r>
            <w:r w:rsidR="00B26A06" w:rsidRPr="00E87096">
              <w:rPr>
                <w:rFonts w:ascii="Comic Sans MS" w:hAnsi="Comic Sans MS"/>
              </w:rPr>
              <w:t>neglected,</w:t>
            </w:r>
            <w:r w:rsidRPr="00E87096">
              <w:rPr>
                <w:rFonts w:ascii="Comic Sans MS" w:hAnsi="Comic Sans MS"/>
              </w:rPr>
              <w:t xml:space="preserve"> or </w:t>
            </w:r>
            <w:r w:rsidR="008972F4" w:rsidRPr="00E87096">
              <w:rPr>
                <w:rFonts w:ascii="Comic Sans MS" w:hAnsi="Comic Sans MS"/>
              </w:rPr>
              <w:t>exploited</w:t>
            </w:r>
            <w:r w:rsidRPr="00E87096">
              <w:rPr>
                <w:rFonts w:ascii="Comic Sans MS" w:hAnsi="Comic Sans MS"/>
              </w:rPr>
              <w:t>.</w:t>
            </w:r>
          </w:p>
          <w:p w14:paraId="7D30D393" w14:textId="7F78F993" w:rsidR="00B43420" w:rsidRPr="00E87096" w:rsidRDefault="0051170D" w:rsidP="0051170D">
            <w:pPr>
              <w:pStyle w:val="Normal1"/>
              <w:rPr>
                <w:rFonts w:ascii="Comic Sans MS" w:hAnsi="Comic Sans MS"/>
              </w:rPr>
            </w:pPr>
            <w:r w:rsidRPr="00E87096">
              <w:rPr>
                <w:rFonts w:ascii="Comic Sans MS" w:hAnsi="Comic Sans MS"/>
              </w:rPr>
              <w:t>*</w:t>
            </w:r>
            <w:r w:rsidR="00B43420" w:rsidRPr="00E87096">
              <w:rPr>
                <w:rFonts w:ascii="Comic Sans MS" w:hAnsi="Comic Sans MS"/>
              </w:rPr>
              <w:t> </w:t>
            </w:r>
            <w:r w:rsidRPr="00E87096">
              <w:rPr>
                <w:rFonts w:ascii="Comic Sans MS" w:hAnsi="Comic Sans MS"/>
              </w:rPr>
              <w:t>(providing this does not compromise safety)</w:t>
            </w:r>
          </w:p>
        </w:tc>
      </w:tr>
      <w:tr w:rsidR="00B43420" w:rsidRPr="00E87096" w14:paraId="0C7C1166" w14:textId="77777777" w:rsidTr="000142A1">
        <w:tc>
          <w:tcPr>
            <w:tcW w:w="4248" w:type="dxa"/>
          </w:tcPr>
          <w:p w14:paraId="77073C37" w14:textId="4416F304" w:rsidR="0051170D" w:rsidRPr="00E87096" w:rsidRDefault="0051170D" w:rsidP="0051170D">
            <w:pPr>
              <w:pStyle w:val="Normal1"/>
              <w:rPr>
                <w:rFonts w:ascii="Comic Sans MS" w:hAnsi="Comic Sans MS"/>
                <w:b/>
              </w:rPr>
            </w:pPr>
            <w:r w:rsidRPr="00E87096">
              <w:rPr>
                <w:rFonts w:ascii="Comic Sans MS" w:hAnsi="Comic Sans MS"/>
                <w:b/>
              </w:rPr>
              <w:t>Prevention</w:t>
            </w:r>
          </w:p>
          <w:p w14:paraId="2B5A5BC9" w14:textId="65E3FFE5" w:rsidR="0051170D" w:rsidRPr="00E87096" w:rsidRDefault="0051170D" w:rsidP="0051170D">
            <w:pPr>
              <w:pStyle w:val="Normal1"/>
              <w:numPr>
                <w:ilvl w:val="0"/>
                <w:numId w:val="10"/>
              </w:numPr>
              <w:contextualSpacing/>
              <w:rPr>
                <w:rFonts w:ascii="Comic Sans MS" w:hAnsi="Comic Sans MS"/>
              </w:rPr>
            </w:pPr>
            <w:r w:rsidRPr="00E87096">
              <w:rPr>
                <w:rFonts w:ascii="Comic Sans MS" w:hAnsi="Comic Sans MS"/>
              </w:rPr>
              <w:t>We aim to offer help and support at the earliest opportunity as needs emerge</w:t>
            </w:r>
            <w:r w:rsidR="00A81379" w:rsidRPr="00E87096">
              <w:rPr>
                <w:rFonts w:ascii="Comic Sans MS" w:hAnsi="Comic Sans MS"/>
              </w:rPr>
              <w:t xml:space="preserve"> (Early Help)</w:t>
            </w:r>
            <w:r w:rsidRPr="00E87096">
              <w:rPr>
                <w:rFonts w:ascii="Comic Sans MS" w:hAnsi="Comic Sans MS"/>
              </w:rPr>
              <w:t>.</w:t>
            </w:r>
          </w:p>
          <w:p w14:paraId="0AC43330" w14:textId="72E53DE9" w:rsidR="0051170D" w:rsidRPr="00E87096" w:rsidRDefault="0051170D" w:rsidP="0051170D">
            <w:pPr>
              <w:pStyle w:val="Normal1"/>
              <w:numPr>
                <w:ilvl w:val="0"/>
                <w:numId w:val="10"/>
              </w:numPr>
              <w:contextualSpacing/>
              <w:rPr>
                <w:rFonts w:ascii="Comic Sans MS" w:hAnsi="Comic Sans MS"/>
              </w:rPr>
            </w:pPr>
            <w:r w:rsidRPr="00E87096">
              <w:rPr>
                <w:rFonts w:ascii="Comic Sans MS" w:hAnsi="Comic Sans MS"/>
              </w:rPr>
              <w:t>We have a comprehensive PSHE curriculum that teaches our students about keeping safe.</w:t>
            </w:r>
          </w:p>
          <w:p w14:paraId="778AB116" w14:textId="64B35801" w:rsidR="00B43420" w:rsidRPr="00E87096" w:rsidRDefault="0051170D" w:rsidP="0051170D">
            <w:pPr>
              <w:pStyle w:val="Normal1"/>
              <w:numPr>
                <w:ilvl w:val="0"/>
                <w:numId w:val="10"/>
              </w:numPr>
              <w:contextualSpacing/>
              <w:rPr>
                <w:rFonts w:ascii="Comic Sans MS" w:hAnsi="Comic Sans MS"/>
              </w:rPr>
            </w:pPr>
            <w:r w:rsidRPr="00E87096">
              <w:rPr>
                <w:rFonts w:ascii="Comic Sans MS" w:hAnsi="Comic Sans MS"/>
              </w:rPr>
              <w:t xml:space="preserve">We will take positive action to prevent children and young people from abuse, </w:t>
            </w:r>
            <w:r w:rsidR="00B26A06" w:rsidRPr="00E87096">
              <w:rPr>
                <w:rFonts w:ascii="Comic Sans MS" w:hAnsi="Comic Sans MS"/>
              </w:rPr>
              <w:t>neglect,</w:t>
            </w:r>
            <w:r w:rsidRPr="00E87096">
              <w:rPr>
                <w:rFonts w:ascii="Comic Sans MS" w:hAnsi="Comic Sans MS"/>
              </w:rPr>
              <w:t xml:space="preserve"> and exploitation through the development of an open culture that informs children and young </w:t>
            </w:r>
            <w:r w:rsidRPr="00E87096">
              <w:rPr>
                <w:rFonts w:ascii="Comic Sans MS" w:hAnsi="Comic Sans MS"/>
              </w:rPr>
              <w:lastRenderedPageBreak/>
              <w:t xml:space="preserve">people of their rights and encourages them to speak about any concerns. </w:t>
            </w:r>
          </w:p>
          <w:p w14:paraId="6B1323F0" w14:textId="0C295A58" w:rsidR="00172DAC" w:rsidRPr="00E87096" w:rsidRDefault="00172DAC" w:rsidP="0051170D">
            <w:pPr>
              <w:pStyle w:val="Normal1"/>
              <w:numPr>
                <w:ilvl w:val="0"/>
                <w:numId w:val="10"/>
              </w:numPr>
              <w:contextualSpacing/>
              <w:rPr>
                <w:rFonts w:ascii="Comic Sans MS" w:hAnsi="Comic Sans MS"/>
              </w:rPr>
            </w:pPr>
            <w:r w:rsidRPr="00E87096">
              <w:rPr>
                <w:rFonts w:ascii="Comic Sans MS" w:hAnsi="Comic Sans MS"/>
              </w:rPr>
              <w:t xml:space="preserve">We will provide parents/carers with information to help you to keep your child safe out of </w:t>
            </w:r>
            <w:r w:rsidRPr="00DE2637">
              <w:rPr>
                <w:rFonts w:ascii="Comic Sans MS" w:hAnsi="Comic Sans MS"/>
              </w:rPr>
              <w:t>school</w:t>
            </w:r>
            <w:r w:rsidR="00DE2637">
              <w:rPr>
                <w:rFonts w:ascii="Comic Sans MS" w:hAnsi="Comic Sans MS"/>
              </w:rPr>
              <w:t>.</w:t>
            </w:r>
          </w:p>
        </w:tc>
        <w:tc>
          <w:tcPr>
            <w:tcW w:w="4768" w:type="dxa"/>
          </w:tcPr>
          <w:p w14:paraId="54642B66" w14:textId="49709EF3" w:rsidR="0051170D" w:rsidRPr="00E87096" w:rsidRDefault="0051170D" w:rsidP="0051170D">
            <w:pPr>
              <w:pStyle w:val="Normal1"/>
              <w:keepNext/>
              <w:rPr>
                <w:rFonts w:ascii="Comic Sans MS" w:hAnsi="Comic Sans MS"/>
                <w:b/>
              </w:rPr>
            </w:pPr>
            <w:r w:rsidRPr="00E87096">
              <w:rPr>
                <w:rFonts w:ascii="Comic Sans MS" w:hAnsi="Comic Sans MS"/>
                <w:b/>
              </w:rPr>
              <w:lastRenderedPageBreak/>
              <w:t xml:space="preserve">Responding to Concerns </w:t>
            </w:r>
          </w:p>
          <w:p w14:paraId="02293EA9" w14:textId="0BE91239" w:rsidR="0051170D" w:rsidRPr="00E87096" w:rsidRDefault="0051170D" w:rsidP="0051170D">
            <w:pPr>
              <w:pStyle w:val="Normal1"/>
              <w:numPr>
                <w:ilvl w:val="0"/>
                <w:numId w:val="10"/>
              </w:numPr>
              <w:contextualSpacing/>
              <w:rPr>
                <w:rFonts w:ascii="Comic Sans MS" w:hAnsi="Comic Sans MS"/>
              </w:rPr>
            </w:pPr>
            <w:r w:rsidRPr="00E87096">
              <w:rPr>
                <w:rFonts w:ascii="Comic Sans MS" w:hAnsi="Comic Sans MS"/>
              </w:rPr>
              <w:t xml:space="preserve">We will listen to parents/carers who </w:t>
            </w:r>
            <w:r w:rsidR="008972F4" w:rsidRPr="00E87096">
              <w:rPr>
                <w:rFonts w:ascii="Comic Sans MS" w:hAnsi="Comic Sans MS"/>
              </w:rPr>
              <w:t>raise</w:t>
            </w:r>
            <w:r w:rsidRPr="00E87096">
              <w:rPr>
                <w:rFonts w:ascii="Comic Sans MS" w:hAnsi="Comic Sans MS"/>
              </w:rPr>
              <w:t xml:space="preserve"> concerns about their child</w:t>
            </w:r>
            <w:r w:rsidR="008972F4" w:rsidRPr="00E87096">
              <w:rPr>
                <w:rFonts w:ascii="Comic Sans MS" w:hAnsi="Comic Sans MS"/>
              </w:rPr>
              <w:t xml:space="preserve"> and offer support</w:t>
            </w:r>
            <w:r w:rsidRPr="00E87096">
              <w:rPr>
                <w:rFonts w:ascii="Comic Sans MS" w:hAnsi="Comic Sans MS"/>
              </w:rPr>
              <w:t>.</w:t>
            </w:r>
          </w:p>
          <w:p w14:paraId="0DF61AB1" w14:textId="778B0503" w:rsidR="0051170D" w:rsidRPr="00E87096" w:rsidRDefault="0051170D" w:rsidP="008972F4">
            <w:pPr>
              <w:pStyle w:val="Normal1"/>
              <w:numPr>
                <w:ilvl w:val="0"/>
                <w:numId w:val="10"/>
              </w:numPr>
              <w:contextualSpacing/>
              <w:rPr>
                <w:rFonts w:ascii="Comic Sans MS" w:hAnsi="Comic Sans MS"/>
              </w:rPr>
            </w:pPr>
            <w:r w:rsidRPr="00E87096">
              <w:rPr>
                <w:rFonts w:ascii="Comic Sans MS" w:hAnsi="Comic Sans MS"/>
              </w:rPr>
              <w:t xml:space="preserve">We will refer all allegations or concerns that a student has been, or is likely to be, abused, </w:t>
            </w:r>
            <w:r w:rsidR="00B26A06" w:rsidRPr="00E87096">
              <w:rPr>
                <w:rFonts w:ascii="Comic Sans MS" w:hAnsi="Comic Sans MS"/>
              </w:rPr>
              <w:t>neglected,</w:t>
            </w:r>
            <w:r w:rsidRPr="00E87096">
              <w:rPr>
                <w:rFonts w:ascii="Comic Sans MS" w:hAnsi="Comic Sans MS"/>
              </w:rPr>
              <w:t xml:space="preserve"> or exploited to The Integrated Front Door.</w:t>
            </w:r>
          </w:p>
          <w:p w14:paraId="58569417" w14:textId="0309672A" w:rsidR="00B43420" w:rsidRPr="00E87096" w:rsidRDefault="008972F4" w:rsidP="008972F4">
            <w:pPr>
              <w:pStyle w:val="Normal1"/>
              <w:numPr>
                <w:ilvl w:val="0"/>
                <w:numId w:val="10"/>
              </w:numPr>
              <w:contextualSpacing/>
              <w:rPr>
                <w:rFonts w:ascii="Comic Sans MS" w:hAnsi="Comic Sans MS"/>
              </w:rPr>
            </w:pPr>
            <w:r w:rsidRPr="00E87096">
              <w:rPr>
                <w:rFonts w:ascii="Comic Sans MS" w:hAnsi="Comic Sans MS"/>
              </w:rPr>
              <w:t>We will put support in place as soon as we are aware of any concerns this may include completing an Early Help Assessment.</w:t>
            </w:r>
          </w:p>
        </w:tc>
      </w:tr>
    </w:tbl>
    <w:p w14:paraId="0FE45A10" w14:textId="77777777" w:rsidR="00A81379" w:rsidRPr="00E87096" w:rsidRDefault="00A81379" w:rsidP="00767D48">
      <w:pPr>
        <w:pStyle w:val="Normal1"/>
        <w:spacing w:after="0"/>
        <w:rPr>
          <w:rFonts w:ascii="Comic Sans MS" w:hAnsi="Comic Sans MS"/>
          <w:b/>
        </w:rPr>
      </w:pPr>
    </w:p>
    <w:p w14:paraId="32E36CD8" w14:textId="5F850A1B" w:rsidR="00767D48" w:rsidRPr="00E87096" w:rsidRDefault="00767D48" w:rsidP="00767D48">
      <w:pPr>
        <w:pStyle w:val="Normal1"/>
        <w:spacing w:after="0"/>
        <w:rPr>
          <w:rFonts w:ascii="Comic Sans MS" w:hAnsi="Comic Sans MS"/>
          <w:b/>
        </w:rPr>
      </w:pPr>
      <w:r w:rsidRPr="00E87096">
        <w:rPr>
          <w:rFonts w:ascii="Comic Sans MS" w:hAnsi="Comic Sans MS"/>
          <w:b/>
        </w:rPr>
        <w:t>Child on Child Abuse</w:t>
      </w:r>
    </w:p>
    <w:p w14:paraId="59D36459" w14:textId="0A8A4ED3" w:rsidR="00767D48" w:rsidRPr="00E87096" w:rsidRDefault="00767D48" w:rsidP="00767D48">
      <w:pPr>
        <w:pStyle w:val="Normal1"/>
        <w:numPr>
          <w:ilvl w:val="0"/>
          <w:numId w:val="12"/>
        </w:numPr>
        <w:spacing w:after="0"/>
        <w:contextualSpacing/>
        <w:rPr>
          <w:rFonts w:ascii="Comic Sans MS" w:hAnsi="Comic Sans MS"/>
        </w:rPr>
      </w:pPr>
      <w:r w:rsidRPr="00E87096">
        <w:rPr>
          <w:rFonts w:ascii="Comic Sans MS" w:hAnsi="Comic Sans MS"/>
        </w:rPr>
        <w:t>Physical and emotional abuse of children by other children will</w:t>
      </w:r>
      <w:r w:rsidR="008972F4" w:rsidRPr="00E87096">
        <w:rPr>
          <w:rFonts w:ascii="Comic Sans MS" w:hAnsi="Comic Sans MS"/>
        </w:rPr>
        <w:t xml:space="preserve"> not be tolerated and will</w:t>
      </w:r>
      <w:r w:rsidRPr="00E87096">
        <w:rPr>
          <w:rFonts w:ascii="Comic Sans MS" w:hAnsi="Comic Sans MS"/>
        </w:rPr>
        <w:t xml:space="preserve"> be dealt with.</w:t>
      </w:r>
      <w:r w:rsidR="00A81379" w:rsidRPr="00E87096">
        <w:rPr>
          <w:rFonts w:ascii="Comic Sans MS" w:hAnsi="Comic Sans MS"/>
        </w:rPr>
        <w:t xml:space="preserve"> </w:t>
      </w:r>
      <w:r w:rsidRPr="00E87096">
        <w:rPr>
          <w:rFonts w:ascii="Comic Sans MS" w:hAnsi="Comic Sans MS"/>
        </w:rPr>
        <w:t>Parents/carers will be kept informed</w:t>
      </w:r>
      <w:r w:rsidR="008972F4" w:rsidRPr="00E87096">
        <w:rPr>
          <w:rFonts w:ascii="Comic Sans MS" w:hAnsi="Comic Sans MS"/>
        </w:rPr>
        <w:t xml:space="preserve"> of actions taken</w:t>
      </w:r>
      <w:r w:rsidRPr="00E87096">
        <w:rPr>
          <w:rFonts w:ascii="Comic Sans MS" w:hAnsi="Comic Sans MS"/>
        </w:rPr>
        <w:t xml:space="preserve">.   </w:t>
      </w:r>
      <w:r w:rsidR="00172DAC" w:rsidRPr="00E87096">
        <w:rPr>
          <w:rFonts w:ascii="Comic Sans MS" w:hAnsi="Comic Sans MS"/>
        </w:rPr>
        <w:t>C</w:t>
      </w:r>
      <w:r w:rsidRPr="00E87096">
        <w:rPr>
          <w:rFonts w:ascii="Comic Sans MS" w:hAnsi="Comic Sans MS"/>
        </w:rPr>
        <w:t xml:space="preserve">oncerns </w:t>
      </w:r>
      <w:r w:rsidR="00172DAC" w:rsidRPr="00E87096">
        <w:rPr>
          <w:rFonts w:ascii="Comic Sans MS" w:hAnsi="Comic Sans MS"/>
        </w:rPr>
        <w:t>regarding</w:t>
      </w:r>
      <w:r w:rsidRPr="00E87096">
        <w:rPr>
          <w:rFonts w:ascii="Comic Sans MS" w:hAnsi="Comic Sans MS"/>
        </w:rPr>
        <w:t xml:space="preserve"> abuse will be referred immediately to Children’s Social Care</w:t>
      </w:r>
      <w:r w:rsidR="008972F4" w:rsidRPr="00E87096">
        <w:rPr>
          <w:rFonts w:ascii="Comic Sans MS" w:hAnsi="Comic Sans MS"/>
        </w:rPr>
        <w:t xml:space="preserve"> (The Integrated Front Door)</w:t>
      </w:r>
      <w:r w:rsidRPr="00E87096">
        <w:rPr>
          <w:rFonts w:ascii="Comic Sans MS" w:hAnsi="Comic Sans MS"/>
        </w:rPr>
        <w:t xml:space="preserve"> and the police.</w:t>
      </w:r>
    </w:p>
    <w:p w14:paraId="3C184416" w14:textId="6197E686" w:rsidR="002B03FB" w:rsidRPr="00E87096" w:rsidRDefault="002B03FB" w:rsidP="00767D48">
      <w:pPr>
        <w:pStyle w:val="Normal1"/>
        <w:numPr>
          <w:ilvl w:val="0"/>
          <w:numId w:val="12"/>
        </w:numPr>
        <w:spacing w:after="0"/>
        <w:contextualSpacing/>
        <w:rPr>
          <w:rFonts w:ascii="Comic Sans MS" w:hAnsi="Comic Sans MS"/>
        </w:rPr>
      </w:pPr>
      <w:r w:rsidRPr="00E87096">
        <w:rPr>
          <w:rFonts w:ascii="Comic Sans MS" w:hAnsi="Comic Sans MS"/>
        </w:rPr>
        <w:t>Parents/carers or students can report abuse by contacting</w:t>
      </w:r>
      <w:r w:rsidR="00172DAC" w:rsidRPr="00E87096">
        <w:rPr>
          <w:rFonts w:ascii="Comic Sans MS" w:hAnsi="Comic Sans MS"/>
        </w:rPr>
        <w:t xml:space="preserve"> social care on 01204 335100. Sexual abuse can also be reported through a </w:t>
      </w:r>
      <w:r w:rsidRPr="00E87096">
        <w:rPr>
          <w:rFonts w:ascii="Comic Sans MS" w:hAnsi="Comic Sans MS"/>
        </w:rPr>
        <w:t xml:space="preserve"> </w:t>
      </w:r>
      <w:hyperlink r:id="rId125" w:history="1">
        <w:r w:rsidRPr="00E87096">
          <w:rPr>
            <w:rFonts w:ascii="Comic Sans MS" w:hAnsi="Comic Sans MS"/>
            <w:color w:val="0000FF"/>
            <w:u w:val="single"/>
          </w:rPr>
          <w:t>Dedicated helpline for victims of abuse in schools | NSPCC</w:t>
        </w:r>
      </w:hyperlink>
      <w:r w:rsidRPr="00E87096">
        <w:rPr>
          <w:rFonts w:ascii="Comic Sans MS" w:hAnsi="Comic Sans MS"/>
        </w:rPr>
        <w:t xml:space="preserve"> and </w:t>
      </w:r>
      <w:hyperlink r:id="rId126" w:history="1">
        <w:r w:rsidRPr="00E87096">
          <w:rPr>
            <w:rFonts w:ascii="Comic Sans MS" w:hAnsi="Comic Sans MS"/>
            <w:color w:val="0000FF"/>
            <w:u w:val="single"/>
          </w:rPr>
          <w:t>Stop abuse together (campaign.gov.uk)</w:t>
        </w:r>
      </w:hyperlink>
    </w:p>
    <w:p w14:paraId="3BE552EB" w14:textId="7094CFE0" w:rsidR="008972F4" w:rsidRPr="00E87096" w:rsidRDefault="008972F4" w:rsidP="008972F4">
      <w:pPr>
        <w:pStyle w:val="Normal1"/>
        <w:numPr>
          <w:ilvl w:val="0"/>
          <w:numId w:val="12"/>
        </w:numPr>
        <w:spacing w:after="0"/>
        <w:contextualSpacing/>
        <w:rPr>
          <w:rFonts w:ascii="Comic Sans MS" w:hAnsi="Comic Sans MS"/>
        </w:rPr>
      </w:pPr>
      <w:r w:rsidRPr="00E87096">
        <w:rPr>
          <w:rFonts w:ascii="Comic Sans MS" w:hAnsi="Comic Sans MS"/>
        </w:rPr>
        <w:t>We will ensure students are believed and listened to and support is put in place. This may include a safety plan.</w:t>
      </w:r>
      <w:r w:rsidR="00883370" w:rsidRPr="00E87096">
        <w:rPr>
          <w:rFonts w:ascii="Comic Sans MS" w:hAnsi="Comic Sans MS"/>
        </w:rPr>
        <w:t xml:space="preserve"> Sanctions will be put in place </w:t>
      </w:r>
      <w:r w:rsidR="00172DAC" w:rsidRPr="00E87096">
        <w:rPr>
          <w:rFonts w:ascii="Comic Sans MS" w:hAnsi="Comic Sans MS"/>
        </w:rPr>
        <w:t>where required.</w:t>
      </w:r>
    </w:p>
    <w:p w14:paraId="2336F029" w14:textId="0CC9D83B" w:rsidR="002B03FB" w:rsidRPr="00E87096" w:rsidRDefault="002B03FB" w:rsidP="002B03FB">
      <w:pPr>
        <w:pStyle w:val="Normal1"/>
        <w:spacing w:after="0"/>
        <w:contextualSpacing/>
        <w:rPr>
          <w:rFonts w:ascii="Comic Sans MS" w:hAnsi="Comic Sans MS"/>
          <w:b/>
          <w:bCs/>
          <w:color w:val="auto"/>
        </w:rPr>
      </w:pPr>
      <w:r w:rsidRPr="00E87096">
        <w:rPr>
          <w:rFonts w:ascii="Comic Sans MS" w:hAnsi="Comic Sans MS"/>
          <w:b/>
          <w:bCs/>
          <w:color w:val="auto"/>
        </w:rPr>
        <w:t>Emotional health and wellbeing</w:t>
      </w:r>
    </w:p>
    <w:p w14:paraId="367908C1" w14:textId="1609027A" w:rsidR="002B03FB" w:rsidRPr="00E87096" w:rsidRDefault="002B03FB" w:rsidP="00591458">
      <w:pPr>
        <w:pStyle w:val="Normal1"/>
        <w:numPr>
          <w:ilvl w:val="0"/>
          <w:numId w:val="45"/>
        </w:numPr>
        <w:spacing w:after="0"/>
        <w:contextualSpacing/>
        <w:rPr>
          <w:rStyle w:val="Hyperlink"/>
          <w:rFonts w:ascii="Comic Sans MS" w:hAnsi="Comic Sans MS"/>
          <w:color w:val="000000"/>
          <w:u w:val="none"/>
        </w:rPr>
      </w:pPr>
      <w:r w:rsidRPr="00E87096">
        <w:rPr>
          <w:rFonts w:ascii="Comic Sans MS" w:hAnsi="Comic Sans MS"/>
        </w:rPr>
        <w:t xml:space="preserve">We aim to support any </w:t>
      </w:r>
      <w:r w:rsidR="00315612" w:rsidRPr="00E87096">
        <w:rPr>
          <w:rFonts w:ascii="Comic Sans MS" w:hAnsi="Comic Sans MS" w:cstheme="minorHAnsi"/>
          <w:color w:val="auto"/>
        </w:rPr>
        <w:t>student</w:t>
      </w:r>
      <w:r w:rsidRPr="00E87096">
        <w:rPr>
          <w:rFonts w:ascii="Comic Sans MS" w:hAnsi="Comic Sans MS"/>
        </w:rPr>
        <w:t xml:space="preserve">s who experience any difficulties with their emotional health and wellbeing. Please speak to a member of staff for more </w:t>
      </w:r>
      <w:r w:rsidR="000267E8" w:rsidRPr="00E87096">
        <w:rPr>
          <w:rFonts w:ascii="Comic Sans MS" w:hAnsi="Comic Sans MS"/>
        </w:rPr>
        <w:t>d</w:t>
      </w:r>
      <w:r w:rsidRPr="00E87096">
        <w:rPr>
          <w:rFonts w:ascii="Comic Sans MS" w:hAnsi="Comic Sans MS"/>
        </w:rPr>
        <w:t>etails</w:t>
      </w:r>
      <w:r w:rsidR="00344527" w:rsidRPr="00E87096">
        <w:rPr>
          <w:rFonts w:ascii="Comic Sans MS" w:hAnsi="Comic Sans MS"/>
        </w:rPr>
        <w:t xml:space="preserve"> and support</w:t>
      </w:r>
      <w:r w:rsidR="00172DAC" w:rsidRPr="00E87096">
        <w:rPr>
          <w:rFonts w:ascii="Comic Sans MS" w:hAnsi="Comic Sans MS"/>
        </w:rPr>
        <w:t xml:space="preserve"> can be accessed</w:t>
      </w:r>
      <w:r w:rsidR="00344527" w:rsidRPr="00E87096">
        <w:rPr>
          <w:rFonts w:ascii="Comic Sans MS" w:hAnsi="Comic Sans MS"/>
        </w:rPr>
        <w:t xml:space="preserve"> at Be Kind to My Mind </w:t>
      </w:r>
      <w:hyperlink r:id="rId127" w:history="1">
        <w:r w:rsidR="00344527" w:rsidRPr="00E87096">
          <w:rPr>
            <w:rStyle w:val="Hyperlink"/>
            <w:rFonts w:ascii="Comic Sans MS" w:hAnsi="Comic Sans MS"/>
          </w:rPr>
          <w:t>here</w:t>
        </w:r>
      </w:hyperlink>
    </w:p>
    <w:p w14:paraId="428EC508" w14:textId="23DA8DE5" w:rsidR="002B03FB" w:rsidRPr="00E87096" w:rsidRDefault="002B03FB" w:rsidP="002B03FB">
      <w:pPr>
        <w:pStyle w:val="Normal1"/>
        <w:spacing w:after="0"/>
        <w:contextualSpacing/>
        <w:rPr>
          <w:rStyle w:val="Hyperlink"/>
          <w:rFonts w:ascii="Comic Sans MS" w:hAnsi="Comic Sans MS" w:cstheme="minorHAnsi"/>
          <w:b/>
          <w:bCs/>
          <w:color w:val="auto"/>
          <w:u w:val="none"/>
        </w:rPr>
      </w:pPr>
      <w:r w:rsidRPr="00E87096">
        <w:rPr>
          <w:rStyle w:val="Hyperlink"/>
          <w:rFonts w:ascii="Comic Sans MS" w:hAnsi="Comic Sans MS" w:cstheme="minorHAnsi"/>
          <w:b/>
          <w:bCs/>
          <w:color w:val="auto"/>
          <w:u w:val="none"/>
        </w:rPr>
        <w:t>Domestic Abuse</w:t>
      </w:r>
    </w:p>
    <w:p w14:paraId="05763BA3" w14:textId="28B74F6F" w:rsidR="002B03FB" w:rsidRPr="00E87096" w:rsidRDefault="002B03FB" w:rsidP="00591458">
      <w:pPr>
        <w:pStyle w:val="Normal1"/>
        <w:numPr>
          <w:ilvl w:val="0"/>
          <w:numId w:val="45"/>
        </w:numPr>
        <w:spacing w:after="0"/>
        <w:contextualSpacing/>
        <w:rPr>
          <w:rStyle w:val="Hyperlink"/>
          <w:rFonts w:ascii="Comic Sans MS" w:hAnsi="Comic Sans MS"/>
          <w:color w:val="000000"/>
          <w:u w:val="none"/>
        </w:rPr>
      </w:pPr>
      <w:r w:rsidRPr="00E87096">
        <w:rPr>
          <w:rStyle w:val="Hyperlink"/>
          <w:rFonts w:ascii="Comic Sans MS" w:hAnsi="Comic Sans MS" w:cstheme="minorHAnsi"/>
          <w:color w:val="auto"/>
          <w:u w:val="none"/>
        </w:rPr>
        <w:t xml:space="preserve">As part of Operation </w:t>
      </w:r>
      <w:r w:rsidR="00370C7D" w:rsidRPr="00E87096">
        <w:rPr>
          <w:rStyle w:val="Hyperlink"/>
          <w:rFonts w:ascii="Comic Sans MS" w:hAnsi="Comic Sans MS" w:cstheme="minorHAnsi"/>
          <w:color w:val="auto"/>
          <w:u w:val="none"/>
        </w:rPr>
        <w:t>Encompass,</w:t>
      </w:r>
      <w:r w:rsidRPr="00E87096">
        <w:rPr>
          <w:rStyle w:val="Hyperlink"/>
          <w:rFonts w:ascii="Comic Sans MS" w:hAnsi="Comic Sans MS" w:cstheme="minorHAnsi"/>
          <w:color w:val="auto"/>
          <w:u w:val="none"/>
        </w:rPr>
        <w:t xml:space="preserve"> we receive notifications from the police relating to domestic incidents when children/young people live in the household. The aim is for us to offer advice and support. </w:t>
      </w:r>
    </w:p>
    <w:p w14:paraId="250DA9C1" w14:textId="6DF2537C" w:rsidR="00883370" w:rsidRPr="00E87096" w:rsidRDefault="00883370" w:rsidP="00591458">
      <w:pPr>
        <w:pStyle w:val="Normal1"/>
        <w:numPr>
          <w:ilvl w:val="0"/>
          <w:numId w:val="45"/>
        </w:numPr>
        <w:spacing w:after="0"/>
        <w:contextualSpacing/>
        <w:rPr>
          <w:rStyle w:val="Hyperlink"/>
          <w:rFonts w:ascii="Comic Sans MS" w:hAnsi="Comic Sans MS"/>
          <w:color w:val="000000"/>
          <w:u w:val="none"/>
        </w:rPr>
      </w:pPr>
      <w:r w:rsidRPr="00E87096">
        <w:rPr>
          <w:rStyle w:val="Hyperlink"/>
          <w:rFonts w:ascii="Comic Sans MS" w:hAnsi="Comic Sans MS" w:cstheme="minorHAnsi"/>
          <w:color w:val="auto"/>
          <w:u w:val="none"/>
        </w:rPr>
        <w:t>Parents and carers are encouraged to speak to us about domestic abuse</w:t>
      </w:r>
      <w:r w:rsidRPr="00E87096">
        <w:rPr>
          <w:rStyle w:val="Hyperlink"/>
          <w:rFonts w:ascii="Comic Sans MS" w:hAnsi="Comic Sans MS" w:cstheme="minorHAnsi"/>
          <w:b/>
          <w:bCs/>
          <w:color w:val="auto"/>
          <w:u w:val="none"/>
        </w:rPr>
        <w:t>.</w:t>
      </w:r>
    </w:p>
    <w:p w14:paraId="0479B942" w14:textId="5216F12B" w:rsidR="0059668A" w:rsidRPr="00E87096" w:rsidRDefault="0059668A" w:rsidP="00591458">
      <w:pPr>
        <w:pStyle w:val="Normal1"/>
        <w:numPr>
          <w:ilvl w:val="0"/>
          <w:numId w:val="45"/>
        </w:numPr>
        <w:spacing w:after="0"/>
        <w:contextualSpacing/>
        <w:rPr>
          <w:rFonts w:ascii="Comic Sans MS" w:hAnsi="Comic Sans MS"/>
        </w:rPr>
      </w:pPr>
      <w:r w:rsidRPr="00E87096">
        <w:rPr>
          <w:rStyle w:val="Hyperlink"/>
          <w:rFonts w:ascii="Comic Sans MS" w:hAnsi="Comic Sans MS" w:cstheme="minorHAnsi"/>
          <w:color w:val="auto"/>
          <w:u w:val="none"/>
        </w:rPr>
        <w:t xml:space="preserve">Services can be accessed at Fortalice </w:t>
      </w:r>
      <w:r w:rsidRPr="00E87096">
        <w:rPr>
          <w:rFonts w:ascii="Comic Sans MS" w:hAnsi="Comic Sans MS"/>
          <w:color w:val="auto"/>
        </w:rPr>
        <w:t>0800 2000247 and 01204 365677 and Endeavour 01204 394842</w:t>
      </w:r>
    </w:p>
    <w:p w14:paraId="1727468D" w14:textId="67AAD524" w:rsidR="008972F4" w:rsidRPr="00E87096" w:rsidRDefault="008972F4" w:rsidP="008972F4">
      <w:pPr>
        <w:pStyle w:val="Normal1"/>
        <w:spacing w:after="0"/>
        <w:contextualSpacing/>
        <w:rPr>
          <w:rFonts w:ascii="Comic Sans MS" w:hAnsi="Comic Sans MS"/>
          <w:b/>
          <w:bCs/>
          <w:color w:val="auto"/>
        </w:rPr>
      </w:pPr>
      <w:r w:rsidRPr="00E87096">
        <w:rPr>
          <w:rFonts w:ascii="Comic Sans MS" w:hAnsi="Comic Sans MS"/>
          <w:b/>
          <w:bCs/>
          <w:color w:val="auto"/>
        </w:rPr>
        <w:t xml:space="preserve">Online Safety </w:t>
      </w:r>
    </w:p>
    <w:p w14:paraId="1FBFA2C4" w14:textId="03F299FA" w:rsidR="008972F4" w:rsidRPr="00E87096" w:rsidRDefault="008972F4" w:rsidP="00591458">
      <w:pPr>
        <w:pStyle w:val="Normal1"/>
        <w:numPr>
          <w:ilvl w:val="0"/>
          <w:numId w:val="44"/>
        </w:numPr>
        <w:spacing w:after="0"/>
        <w:contextualSpacing/>
        <w:rPr>
          <w:rFonts w:ascii="Comic Sans MS" w:hAnsi="Comic Sans MS"/>
          <w:color w:val="auto"/>
        </w:rPr>
      </w:pPr>
      <w:r w:rsidRPr="00E87096">
        <w:rPr>
          <w:rFonts w:ascii="Comic Sans MS" w:hAnsi="Comic Sans MS"/>
          <w:color w:val="auto"/>
        </w:rPr>
        <w:t>Children can be harmed and abused online and therefore we have measure</w:t>
      </w:r>
      <w:r w:rsidR="000267E8" w:rsidRPr="00E87096">
        <w:rPr>
          <w:rFonts w:ascii="Comic Sans MS" w:hAnsi="Comic Sans MS"/>
          <w:color w:val="auto"/>
        </w:rPr>
        <w:t>s</w:t>
      </w:r>
      <w:r w:rsidRPr="00E87096">
        <w:rPr>
          <w:rFonts w:ascii="Comic Sans MS" w:hAnsi="Comic Sans MS"/>
          <w:color w:val="auto"/>
        </w:rPr>
        <w:t xml:space="preserve"> in place to protect them.</w:t>
      </w:r>
      <w:r w:rsidR="002B03FB" w:rsidRPr="00E87096">
        <w:rPr>
          <w:rFonts w:ascii="Comic Sans MS" w:hAnsi="Comic Sans MS"/>
          <w:color w:val="auto"/>
        </w:rPr>
        <w:t xml:space="preserve"> We also teach students how to keep safe </w:t>
      </w:r>
      <w:r w:rsidR="00172DAC" w:rsidRPr="00E87096">
        <w:rPr>
          <w:rFonts w:ascii="Comic Sans MS" w:hAnsi="Comic Sans MS"/>
          <w:color w:val="auto"/>
        </w:rPr>
        <w:t>online</w:t>
      </w:r>
      <w:r w:rsidR="002B03FB" w:rsidRPr="00E87096">
        <w:rPr>
          <w:rFonts w:ascii="Comic Sans MS" w:hAnsi="Comic Sans MS"/>
          <w:color w:val="auto"/>
        </w:rPr>
        <w:t>.</w:t>
      </w:r>
    </w:p>
    <w:p w14:paraId="0B141732" w14:textId="04DC0E62" w:rsidR="00767D48" w:rsidRPr="00E87096" w:rsidRDefault="008972F4" w:rsidP="00591458">
      <w:pPr>
        <w:pStyle w:val="Normal1"/>
        <w:numPr>
          <w:ilvl w:val="0"/>
          <w:numId w:val="44"/>
        </w:numPr>
        <w:spacing w:after="0"/>
        <w:contextualSpacing/>
        <w:rPr>
          <w:rFonts w:ascii="Comic Sans MS" w:hAnsi="Comic Sans MS"/>
          <w:color w:val="auto"/>
        </w:rPr>
      </w:pPr>
      <w:r w:rsidRPr="00E87096">
        <w:rPr>
          <w:rFonts w:ascii="Comic Sans MS" w:hAnsi="Comic Sans MS"/>
          <w:color w:val="auto"/>
        </w:rPr>
        <w:t xml:space="preserve">It is important that Parents/carers have adequate safety measures in place at home, that children receive consistent messages of how to keep safe </w:t>
      </w:r>
      <w:r w:rsidR="0059668A" w:rsidRPr="00E87096">
        <w:rPr>
          <w:rFonts w:ascii="Comic Sans MS" w:hAnsi="Comic Sans MS"/>
          <w:color w:val="auto"/>
        </w:rPr>
        <w:t>online</w:t>
      </w:r>
      <w:r w:rsidRPr="00E87096">
        <w:rPr>
          <w:rFonts w:ascii="Comic Sans MS" w:hAnsi="Comic Sans MS"/>
          <w:color w:val="auto"/>
        </w:rPr>
        <w:t xml:space="preserve"> and </w:t>
      </w:r>
      <w:r w:rsidR="002B03FB" w:rsidRPr="00E87096">
        <w:rPr>
          <w:rFonts w:ascii="Comic Sans MS" w:hAnsi="Comic Sans MS"/>
          <w:color w:val="auto"/>
        </w:rPr>
        <w:t>that they are appropriately supervised.</w:t>
      </w:r>
    </w:p>
    <w:p w14:paraId="1F4EDA9A" w14:textId="06E22387" w:rsidR="00767D48" w:rsidRPr="00E87096" w:rsidRDefault="00767D48" w:rsidP="00767D48">
      <w:pPr>
        <w:pStyle w:val="Normal1"/>
        <w:spacing w:after="0"/>
        <w:rPr>
          <w:rFonts w:ascii="Comic Sans MS" w:hAnsi="Comic Sans MS"/>
          <w:b/>
        </w:rPr>
      </w:pPr>
      <w:r w:rsidRPr="00E87096">
        <w:rPr>
          <w:rFonts w:ascii="Comic Sans MS" w:hAnsi="Comic Sans MS"/>
          <w:b/>
        </w:rPr>
        <w:t>Child Protection Strategy Meetings and Conferences </w:t>
      </w:r>
    </w:p>
    <w:p w14:paraId="1330E5FE" w14:textId="58883D68" w:rsidR="00767D48" w:rsidRPr="00E87096" w:rsidRDefault="000267E8" w:rsidP="00767D48">
      <w:pPr>
        <w:pStyle w:val="Normal1"/>
        <w:numPr>
          <w:ilvl w:val="0"/>
          <w:numId w:val="12"/>
        </w:numPr>
        <w:spacing w:after="0"/>
        <w:contextualSpacing/>
        <w:rPr>
          <w:rFonts w:ascii="Comic Sans MS" w:hAnsi="Comic Sans MS"/>
        </w:rPr>
      </w:pPr>
      <w:r w:rsidRPr="00E87096">
        <w:rPr>
          <w:rFonts w:ascii="Comic Sans MS" w:hAnsi="Comic Sans MS"/>
        </w:rPr>
        <w:t>If circumstances require, a</w:t>
      </w:r>
      <w:r w:rsidR="00767D48" w:rsidRPr="00E87096">
        <w:rPr>
          <w:rFonts w:ascii="Comic Sans MS" w:hAnsi="Comic Sans MS"/>
        </w:rPr>
        <w:t xml:space="preserve"> member of our staff will attend strategy meetings and child protection conferences and will </w:t>
      </w:r>
      <w:r w:rsidR="002110FF" w:rsidRPr="00E87096">
        <w:rPr>
          <w:rFonts w:ascii="Comic Sans MS" w:hAnsi="Comic Sans MS"/>
        </w:rPr>
        <w:t>share</w:t>
      </w:r>
      <w:r w:rsidR="00767D48" w:rsidRPr="00E87096">
        <w:rPr>
          <w:rFonts w:ascii="Comic Sans MS" w:hAnsi="Comic Sans MS"/>
        </w:rPr>
        <w:t xml:space="preserve"> information. This information will be shared with parents/carers beforehand where possible.  We will keep confidential child protection records separately from a student’s academic and other records. And these will be transferred to their future school/college</w:t>
      </w:r>
      <w:r w:rsidR="008972F4" w:rsidRPr="00E87096">
        <w:rPr>
          <w:rFonts w:ascii="Comic Sans MS" w:hAnsi="Comic Sans MS"/>
        </w:rPr>
        <w:t>.</w:t>
      </w:r>
    </w:p>
    <w:p w14:paraId="09FBA732" w14:textId="2C79A94E" w:rsidR="00767D48" w:rsidRPr="00E87096" w:rsidRDefault="00767D48" w:rsidP="00767D48">
      <w:pPr>
        <w:pStyle w:val="Normal1"/>
        <w:spacing w:after="0"/>
        <w:rPr>
          <w:rFonts w:ascii="Comic Sans MS" w:hAnsi="Comic Sans MS"/>
          <w:b/>
        </w:rPr>
      </w:pPr>
      <w:r w:rsidRPr="00E87096">
        <w:rPr>
          <w:rFonts w:ascii="Comic Sans MS" w:hAnsi="Comic Sans MS"/>
          <w:b/>
        </w:rPr>
        <w:t>Confidentiality</w:t>
      </w:r>
    </w:p>
    <w:p w14:paraId="1649D394" w14:textId="77777777" w:rsidR="00767D48" w:rsidRPr="00E87096" w:rsidRDefault="00767D48" w:rsidP="00767D48">
      <w:pPr>
        <w:pStyle w:val="Normal1"/>
        <w:numPr>
          <w:ilvl w:val="0"/>
          <w:numId w:val="12"/>
        </w:numPr>
        <w:spacing w:after="0"/>
        <w:contextualSpacing/>
        <w:rPr>
          <w:rFonts w:ascii="Comic Sans MS" w:hAnsi="Comic Sans MS"/>
        </w:rPr>
      </w:pPr>
      <w:r w:rsidRPr="00E87096">
        <w:rPr>
          <w:rFonts w:ascii="Comic Sans MS" w:hAnsi="Comic Sans MS"/>
        </w:rPr>
        <w:t>Information from any source, including parents, about possible child abuse cannot be kept confidential.</w:t>
      </w:r>
    </w:p>
    <w:p w14:paraId="294680E6" w14:textId="77777777" w:rsidR="00767D48" w:rsidRPr="00E87096" w:rsidRDefault="00767D48" w:rsidP="00767D48">
      <w:pPr>
        <w:pStyle w:val="Normal1"/>
        <w:numPr>
          <w:ilvl w:val="0"/>
          <w:numId w:val="12"/>
        </w:numPr>
        <w:spacing w:after="0"/>
        <w:contextualSpacing/>
        <w:rPr>
          <w:rFonts w:ascii="Comic Sans MS" w:hAnsi="Comic Sans MS"/>
        </w:rPr>
      </w:pPr>
      <w:r w:rsidRPr="00E87096">
        <w:rPr>
          <w:rFonts w:ascii="Comic Sans MS" w:hAnsi="Comic Sans MS"/>
        </w:rPr>
        <w:t>Information and records about children who are the subject of a Child Protection Plan will be given only to those people who need it and will be kept strictly confidential by them.</w:t>
      </w:r>
    </w:p>
    <w:p w14:paraId="00B9C151" w14:textId="77777777" w:rsidR="00767D48" w:rsidRPr="00E87096" w:rsidRDefault="00767D48" w:rsidP="00767D48">
      <w:pPr>
        <w:pStyle w:val="Normal1"/>
        <w:spacing w:after="0"/>
        <w:rPr>
          <w:rFonts w:ascii="Comic Sans MS" w:hAnsi="Comic Sans MS"/>
        </w:rPr>
      </w:pPr>
    </w:p>
    <w:p w14:paraId="7139FAF1" w14:textId="603427BC" w:rsidR="00767D48" w:rsidRPr="00E87096" w:rsidRDefault="00767D48" w:rsidP="00767D48">
      <w:pPr>
        <w:pStyle w:val="Normal1"/>
        <w:spacing w:after="0"/>
        <w:rPr>
          <w:rFonts w:ascii="Comic Sans MS" w:hAnsi="Comic Sans MS"/>
        </w:rPr>
      </w:pPr>
      <w:r w:rsidRPr="00E87096">
        <w:rPr>
          <w:rFonts w:ascii="Comic Sans MS" w:hAnsi="Comic Sans MS"/>
        </w:rPr>
        <w:t xml:space="preserve">If parents have </w:t>
      </w:r>
      <w:r w:rsidR="00883370" w:rsidRPr="00E87096">
        <w:rPr>
          <w:rFonts w:ascii="Comic Sans MS" w:hAnsi="Comic Sans MS"/>
        </w:rPr>
        <w:t xml:space="preserve">any </w:t>
      </w:r>
      <w:r w:rsidRPr="00E87096">
        <w:rPr>
          <w:rFonts w:ascii="Comic Sans MS" w:hAnsi="Comic Sans MS"/>
        </w:rPr>
        <w:t>concerns, they should contact:</w:t>
      </w:r>
    </w:p>
    <w:p w14:paraId="043B1270" w14:textId="77777777" w:rsidR="00DE2637" w:rsidRDefault="00DE2637" w:rsidP="00767D48">
      <w:pPr>
        <w:pStyle w:val="Normal1"/>
        <w:tabs>
          <w:tab w:val="left" w:pos="720"/>
          <w:tab w:val="left" w:pos="1440"/>
          <w:tab w:val="left" w:pos="3860"/>
          <w:tab w:val="left" w:pos="5940"/>
          <w:tab w:val="left" w:pos="6480"/>
        </w:tabs>
        <w:spacing w:after="0"/>
        <w:rPr>
          <w:rFonts w:ascii="Comic Sans MS" w:hAnsi="Comic Sans MS"/>
          <w:i/>
          <w:highlight w:val="green"/>
        </w:rPr>
      </w:pPr>
    </w:p>
    <w:p w14:paraId="2F75269B" w14:textId="1E9AA06A" w:rsidR="00DE2637" w:rsidRPr="00DE2637" w:rsidRDefault="00DE2637" w:rsidP="00767D48">
      <w:pPr>
        <w:pStyle w:val="Normal1"/>
        <w:tabs>
          <w:tab w:val="left" w:pos="720"/>
          <w:tab w:val="left" w:pos="1440"/>
          <w:tab w:val="left" w:pos="3860"/>
          <w:tab w:val="left" w:pos="5940"/>
          <w:tab w:val="left" w:pos="6480"/>
        </w:tabs>
        <w:spacing w:after="0"/>
        <w:rPr>
          <w:rFonts w:ascii="Comic Sans MS" w:hAnsi="Comic Sans MS"/>
          <w:b/>
        </w:rPr>
      </w:pPr>
      <w:r w:rsidRPr="00DE2637">
        <w:rPr>
          <w:rFonts w:ascii="Comic Sans MS" w:hAnsi="Comic Sans MS"/>
          <w:b/>
        </w:rPr>
        <w:t>Mr P Puckey (DSL)</w:t>
      </w:r>
    </w:p>
    <w:p w14:paraId="2D08C9EA" w14:textId="1E8031F0" w:rsidR="00DE2637" w:rsidRPr="00DE2637" w:rsidRDefault="00DE2637" w:rsidP="00767D48">
      <w:pPr>
        <w:pStyle w:val="Normal1"/>
        <w:tabs>
          <w:tab w:val="left" w:pos="720"/>
          <w:tab w:val="left" w:pos="1440"/>
          <w:tab w:val="left" w:pos="3860"/>
          <w:tab w:val="left" w:pos="5940"/>
          <w:tab w:val="left" w:pos="6480"/>
        </w:tabs>
        <w:spacing w:after="0"/>
        <w:rPr>
          <w:rFonts w:ascii="Comic Sans MS" w:hAnsi="Comic Sans MS"/>
          <w:b/>
        </w:rPr>
      </w:pPr>
      <w:r w:rsidRPr="00DE2637">
        <w:rPr>
          <w:rFonts w:ascii="Comic Sans MS" w:hAnsi="Comic Sans MS"/>
          <w:b/>
        </w:rPr>
        <w:t>Mr A Townsend (DDSL)</w:t>
      </w:r>
    </w:p>
    <w:p w14:paraId="37087A49" w14:textId="77777777" w:rsidR="00DE2637" w:rsidRDefault="00DE2637" w:rsidP="00767D48">
      <w:pPr>
        <w:pStyle w:val="Normal1"/>
        <w:tabs>
          <w:tab w:val="left" w:pos="720"/>
          <w:tab w:val="left" w:pos="1440"/>
          <w:tab w:val="left" w:pos="3860"/>
          <w:tab w:val="left" w:pos="5940"/>
          <w:tab w:val="left" w:pos="6480"/>
        </w:tabs>
        <w:spacing w:after="0"/>
        <w:rPr>
          <w:rFonts w:ascii="Comic Sans MS" w:hAnsi="Comic Sans MS"/>
        </w:rPr>
      </w:pPr>
    </w:p>
    <w:p w14:paraId="4A0AA726" w14:textId="693EF620" w:rsidR="00767D48" w:rsidRPr="00E87096" w:rsidRDefault="00767D48" w:rsidP="00767D48">
      <w:pPr>
        <w:pStyle w:val="Normal1"/>
        <w:tabs>
          <w:tab w:val="left" w:pos="720"/>
          <w:tab w:val="left" w:pos="1440"/>
          <w:tab w:val="left" w:pos="3860"/>
          <w:tab w:val="left" w:pos="5940"/>
          <w:tab w:val="left" w:pos="6480"/>
        </w:tabs>
        <w:spacing w:after="0"/>
        <w:rPr>
          <w:rFonts w:ascii="Comic Sans MS" w:hAnsi="Comic Sans MS"/>
        </w:rPr>
      </w:pPr>
      <w:r w:rsidRPr="00E87096">
        <w:rPr>
          <w:rFonts w:ascii="Comic Sans MS" w:hAnsi="Comic Sans MS"/>
        </w:rPr>
        <w:t>Signed:  ……………………………………………………</w:t>
      </w:r>
    </w:p>
    <w:p w14:paraId="52E4E15E" w14:textId="3488ED68" w:rsidR="00AB09D7" w:rsidRPr="00E87096" w:rsidRDefault="00767D48" w:rsidP="00883370">
      <w:pPr>
        <w:pStyle w:val="Normal1"/>
        <w:spacing w:after="0"/>
        <w:rPr>
          <w:rFonts w:ascii="Comic Sans MS" w:hAnsi="Comic Sans MS"/>
        </w:rPr>
      </w:pPr>
      <w:r w:rsidRPr="00E87096">
        <w:rPr>
          <w:rFonts w:ascii="Comic Sans MS" w:hAnsi="Comic Sans MS"/>
        </w:rPr>
        <w:t>Head</w:t>
      </w:r>
      <w:r w:rsidR="00512E72" w:rsidRPr="00E87096">
        <w:rPr>
          <w:rFonts w:ascii="Comic Sans MS" w:hAnsi="Comic Sans MS"/>
        </w:rPr>
        <w:t>t</w:t>
      </w:r>
      <w:r w:rsidRPr="00E87096">
        <w:rPr>
          <w:rFonts w:ascii="Comic Sans MS" w:hAnsi="Comic Sans MS"/>
        </w:rPr>
        <w:t>eacher……………………………………………</w:t>
      </w:r>
      <w:r w:rsidR="00883370" w:rsidRPr="00E87096">
        <w:rPr>
          <w:rFonts w:ascii="Comic Sans MS" w:hAnsi="Comic Sans MS"/>
        </w:rPr>
        <w:t xml:space="preserve"> Date: ……………………………………………………………………….</w:t>
      </w:r>
    </w:p>
    <w:p w14:paraId="5F538E94" w14:textId="2391B702" w:rsidR="00B31CC5" w:rsidRPr="00E87096" w:rsidRDefault="00B31CC5" w:rsidP="00883370">
      <w:pPr>
        <w:pStyle w:val="Normal1"/>
        <w:spacing w:after="0"/>
        <w:rPr>
          <w:rFonts w:ascii="Comic Sans MS" w:hAnsi="Comic Sans MS"/>
          <w:b/>
          <w:sz w:val="24"/>
          <w:szCs w:val="24"/>
        </w:rPr>
      </w:pPr>
    </w:p>
    <w:p w14:paraId="28268924" w14:textId="043F93A3" w:rsidR="00271ECF" w:rsidRPr="00E87096" w:rsidRDefault="00271ECF">
      <w:pPr>
        <w:rPr>
          <w:rFonts w:ascii="Comic Sans MS" w:hAnsi="Comic Sans MS"/>
          <w:b/>
          <w:sz w:val="24"/>
          <w:szCs w:val="24"/>
        </w:rPr>
      </w:pPr>
      <w:r w:rsidRPr="00E87096">
        <w:rPr>
          <w:rFonts w:ascii="Comic Sans MS" w:hAnsi="Comic Sans MS"/>
          <w:b/>
          <w:sz w:val="24"/>
          <w:szCs w:val="24"/>
        </w:rPr>
        <w:br w:type="page"/>
      </w:r>
    </w:p>
    <w:p w14:paraId="307AC745" w14:textId="6C7687EF" w:rsidR="00C874F4" w:rsidRPr="00E87096" w:rsidRDefault="00C874F4" w:rsidP="00883370">
      <w:pPr>
        <w:pStyle w:val="Normal1"/>
        <w:spacing w:after="0"/>
        <w:rPr>
          <w:rFonts w:ascii="Comic Sans MS" w:hAnsi="Comic Sans MS"/>
        </w:rPr>
      </w:pPr>
      <w:bookmarkStart w:id="81" w:name="Appendix3"/>
      <w:bookmarkEnd w:id="81"/>
      <w:r w:rsidRPr="00E87096">
        <w:rPr>
          <w:rFonts w:ascii="Comic Sans MS" w:hAnsi="Comic Sans MS"/>
          <w:b/>
          <w:sz w:val="24"/>
          <w:szCs w:val="24"/>
        </w:rPr>
        <w:lastRenderedPageBreak/>
        <w:t>APPENDIX 3</w:t>
      </w:r>
    </w:p>
    <w:p w14:paraId="713B6832" w14:textId="5078BFE0" w:rsidR="00C874F4" w:rsidRPr="00E87096" w:rsidRDefault="00C874F4" w:rsidP="00C874F4">
      <w:pPr>
        <w:pStyle w:val="Default"/>
        <w:rPr>
          <w:rFonts w:ascii="Comic Sans MS" w:hAnsi="Comic Sans MS" w:cstheme="minorHAnsi"/>
          <w:b/>
          <w:bCs/>
          <w:sz w:val="22"/>
          <w:szCs w:val="22"/>
        </w:rPr>
      </w:pPr>
      <w:r w:rsidRPr="00E87096">
        <w:rPr>
          <w:rFonts w:ascii="Comic Sans MS" w:hAnsi="Comic Sans MS" w:cstheme="minorHAnsi"/>
          <w:b/>
          <w:bCs/>
          <w:sz w:val="22"/>
          <w:szCs w:val="22"/>
        </w:rPr>
        <w:t>ROLE OF THE DESIGNATED SAFEGUARDING LEAD (DSL)</w:t>
      </w:r>
      <w:r w:rsidR="00F34045" w:rsidRPr="00E87096">
        <w:rPr>
          <w:rFonts w:ascii="Comic Sans MS" w:hAnsi="Comic Sans MS" w:cstheme="minorHAnsi"/>
          <w:b/>
          <w:bCs/>
          <w:sz w:val="22"/>
          <w:szCs w:val="22"/>
        </w:rPr>
        <w:t xml:space="preserve"> See Annex </w:t>
      </w:r>
      <w:r w:rsidR="00215D8D" w:rsidRPr="00E87096">
        <w:rPr>
          <w:rFonts w:ascii="Comic Sans MS" w:hAnsi="Comic Sans MS" w:cstheme="minorHAnsi"/>
          <w:b/>
          <w:bCs/>
          <w:sz w:val="22"/>
          <w:szCs w:val="22"/>
        </w:rPr>
        <w:t>C</w:t>
      </w:r>
      <w:r w:rsidR="00F34045" w:rsidRPr="00E87096">
        <w:rPr>
          <w:rFonts w:ascii="Comic Sans MS" w:hAnsi="Comic Sans MS" w:cstheme="minorHAnsi"/>
          <w:b/>
          <w:bCs/>
          <w:sz w:val="22"/>
          <w:szCs w:val="22"/>
        </w:rPr>
        <w:t xml:space="preserve"> – </w:t>
      </w:r>
      <w:hyperlink r:id="rId128" w:history="1">
        <w:r w:rsidR="00F34045" w:rsidRPr="00E87096">
          <w:rPr>
            <w:rStyle w:val="Hyperlink"/>
            <w:rFonts w:ascii="Comic Sans MS" w:hAnsi="Comic Sans MS" w:cstheme="minorHAnsi"/>
            <w:sz w:val="22"/>
            <w:szCs w:val="22"/>
          </w:rPr>
          <w:t>KCSIE</w:t>
        </w:r>
      </w:hyperlink>
      <w:r w:rsidR="00F34045" w:rsidRPr="00E87096">
        <w:rPr>
          <w:rFonts w:ascii="Comic Sans MS" w:hAnsi="Comic Sans MS" w:cstheme="minorHAnsi"/>
          <w:b/>
          <w:bCs/>
          <w:sz w:val="22"/>
          <w:szCs w:val="22"/>
        </w:rPr>
        <w:t xml:space="preserve"> 202</w:t>
      </w:r>
      <w:r w:rsidR="00C65A73" w:rsidRPr="00E87096">
        <w:rPr>
          <w:rFonts w:ascii="Comic Sans MS" w:hAnsi="Comic Sans MS" w:cstheme="minorHAnsi"/>
          <w:b/>
          <w:bCs/>
          <w:sz w:val="22"/>
          <w:szCs w:val="22"/>
        </w:rPr>
        <w:t>3</w:t>
      </w:r>
    </w:p>
    <w:p w14:paraId="0F1946F8" w14:textId="77777777" w:rsidR="00C874F4" w:rsidRPr="00E87096" w:rsidRDefault="00C874F4" w:rsidP="00C874F4">
      <w:pPr>
        <w:pStyle w:val="Default"/>
        <w:rPr>
          <w:rFonts w:ascii="Comic Sans MS" w:hAnsi="Comic Sans MS" w:cstheme="minorHAnsi"/>
          <w:sz w:val="22"/>
          <w:szCs w:val="22"/>
        </w:rPr>
      </w:pPr>
    </w:p>
    <w:p w14:paraId="57C454DC" w14:textId="5E0A4013"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 xml:space="preserve">The Designated Safeguarding Lead </w:t>
      </w:r>
      <w:r w:rsidR="00C7424B" w:rsidRPr="00E87096">
        <w:rPr>
          <w:rFonts w:ascii="Comic Sans MS" w:hAnsi="Comic Sans MS" w:cstheme="minorHAnsi"/>
          <w:sz w:val="22"/>
          <w:szCs w:val="22"/>
        </w:rPr>
        <w:t xml:space="preserve">takes </w:t>
      </w:r>
      <w:r w:rsidRPr="00E87096">
        <w:rPr>
          <w:rFonts w:ascii="Comic Sans MS" w:hAnsi="Comic Sans MS" w:cstheme="minorHAnsi"/>
          <w:b/>
          <w:bCs/>
          <w:sz w:val="22"/>
          <w:szCs w:val="22"/>
        </w:rPr>
        <w:t xml:space="preserve">lead responsibility </w:t>
      </w:r>
      <w:r w:rsidRPr="00E87096">
        <w:rPr>
          <w:rFonts w:ascii="Comic Sans MS" w:hAnsi="Comic Sans MS" w:cstheme="minorHAnsi"/>
          <w:sz w:val="22"/>
          <w:szCs w:val="22"/>
        </w:rPr>
        <w:t>for safeguarding and child protection (including online safety</w:t>
      </w:r>
      <w:r w:rsidR="00C7424B" w:rsidRPr="00E87096">
        <w:rPr>
          <w:rFonts w:ascii="Comic Sans MS" w:hAnsi="Comic Sans MS"/>
        </w:rPr>
        <w:t xml:space="preserve"> </w:t>
      </w:r>
      <w:r w:rsidR="00C7424B" w:rsidRPr="00E87096">
        <w:rPr>
          <w:rFonts w:ascii="Comic Sans MS" w:hAnsi="Comic Sans MS" w:cstheme="minorHAnsi"/>
          <w:sz w:val="22"/>
          <w:szCs w:val="22"/>
        </w:rPr>
        <w:t>and understanding the filtering and monitoring systems and processes in place</w:t>
      </w:r>
      <w:r w:rsidRPr="00E87096">
        <w:rPr>
          <w:rFonts w:ascii="Comic Sans MS" w:hAnsi="Comic Sans MS" w:cstheme="minorHAnsi"/>
          <w:sz w:val="22"/>
          <w:szCs w:val="22"/>
        </w:rPr>
        <w:t xml:space="preserve">). </w:t>
      </w:r>
      <w:r w:rsidR="00C7424B" w:rsidRPr="00E87096">
        <w:rPr>
          <w:rFonts w:ascii="Comic Sans MS" w:hAnsi="Comic Sans MS" w:cstheme="minorHAnsi"/>
          <w:sz w:val="22"/>
          <w:szCs w:val="22"/>
        </w:rPr>
        <w:t xml:space="preserve">The DSL is a </w:t>
      </w:r>
      <w:r w:rsidR="00C7424B" w:rsidRPr="00E87096">
        <w:rPr>
          <w:rFonts w:ascii="Comic Sans MS" w:hAnsi="Comic Sans MS" w:cstheme="minorHAnsi"/>
          <w:b/>
          <w:bCs/>
          <w:sz w:val="22"/>
          <w:szCs w:val="22"/>
        </w:rPr>
        <w:t>Senior</w:t>
      </w:r>
      <w:r w:rsidR="00C7424B" w:rsidRPr="00E87096">
        <w:rPr>
          <w:rFonts w:ascii="Comic Sans MS" w:hAnsi="Comic Sans MS" w:cstheme="minorHAnsi"/>
          <w:sz w:val="22"/>
          <w:szCs w:val="22"/>
        </w:rPr>
        <w:t xml:space="preserve"> </w:t>
      </w:r>
      <w:r w:rsidR="00FA3C21" w:rsidRPr="00E87096">
        <w:rPr>
          <w:rFonts w:ascii="Comic Sans MS" w:hAnsi="Comic Sans MS" w:cstheme="minorHAnsi"/>
          <w:b/>
          <w:bCs/>
          <w:sz w:val="22"/>
          <w:szCs w:val="22"/>
        </w:rPr>
        <w:t>Leader,</w:t>
      </w:r>
      <w:r w:rsidR="00C7424B" w:rsidRPr="00E87096">
        <w:rPr>
          <w:rFonts w:ascii="Comic Sans MS" w:hAnsi="Comic Sans MS" w:cstheme="minorHAnsi"/>
          <w:b/>
          <w:bCs/>
          <w:sz w:val="22"/>
          <w:szCs w:val="22"/>
        </w:rPr>
        <w:t xml:space="preserve"> </w:t>
      </w:r>
      <w:r w:rsidR="00C7424B" w:rsidRPr="00E87096">
        <w:rPr>
          <w:rFonts w:ascii="Comic Sans MS" w:hAnsi="Comic Sans MS" w:cstheme="minorHAnsi"/>
          <w:sz w:val="22"/>
          <w:szCs w:val="22"/>
        </w:rPr>
        <w:t xml:space="preserve">and the role of the DSL is outlined in their job description. </w:t>
      </w:r>
      <w:r w:rsidRPr="00E87096">
        <w:rPr>
          <w:rFonts w:ascii="Comic Sans MS" w:hAnsi="Comic Sans MS" w:cstheme="minorHAnsi"/>
          <w:sz w:val="22"/>
          <w:szCs w:val="22"/>
        </w:rPr>
        <w:t xml:space="preserve">The DSL is given the additional time, funding, training, </w:t>
      </w:r>
      <w:r w:rsidR="00FA3C21" w:rsidRPr="00E87096">
        <w:rPr>
          <w:rFonts w:ascii="Comic Sans MS" w:hAnsi="Comic Sans MS" w:cstheme="minorHAnsi"/>
          <w:sz w:val="22"/>
          <w:szCs w:val="22"/>
        </w:rPr>
        <w:t>resources,</w:t>
      </w:r>
      <w:r w:rsidRPr="00E87096">
        <w:rPr>
          <w:rFonts w:ascii="Comic Sans MS" w:hAnsi="Comic Sans MS" w:cstheme="minorHAnsi"/>
          <w:sz w:val="22"/>
          <w:szCs w:val="22"/>
        </w:rPr>
        <w:t xml:space="preserve"> and appropriate support they need to carry out the role effectively. </w:t>
      </w:r>
    </w:p>
    <w:p w14:paraId="22599E99" w14:textId="77777777" w:rsidR="00C874F4" w:rsidRPr="00E87096" w:rsidRDefault="00C874F4" w:rsidP="00C874F4">
      <w:pPr>
        <w:pStyle w:val="Default"/>
        <w:rPr>
          <w:rFonts w:ascii="Comic Sans MS" w:hAnsi="Comic Sans MS" w:cstheme="minorHAnsi"/>
          <w:sz w:val="22"/>
          <w:szCs w:val="22"/>
        </w:rPr>
      </w:pPr>
    </w:p>
    <w:p w14:paraId="46598B91" w14:textId="78A7AB33" w:rsidR="00C874F4" w:rsidRPr="00E87096" w:rsidRDefault="00C874F4" w:rsidP="00C874F4">
      <w:pPr>
        <w:pStyle w:val="Default"/>
        <w:rPr>
          <w:rFonts w:ascii="Comic Sans MS" w:hAnsi="Comic Sans MS" w:cstheme="minorHAnsi"/>
          <w:b/>
          <w:bCs/>
          <w:sz w:val="22"/>
          <w:szCs w:val="22"/>
        </w:rPr>
      </w:pPr>
      <w:r w:rsidRPr="00E87096">
        <w:rPr>
          <w:rFonts w:ascii="Comic Sans MS" w:hAnsi="Comic Sans MS" w:cstheme="minorHAnsi"/>
          <w:b/>
          <w:bCs/>
          <w:sz w:val="22"/>
          <w:szCs w:val="22"/>
        </w:rPr>
        <w:t>Deputy Designated Safeguarding Leads (DDSL)</w:t>
      </w:r>
    </w:p>
    <w:p w14:paraId="744C1CA7" w14:textId="39C616A2"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In addition to the DSL, there is at least one Deputy Designated Safeguarding Lead. Any deputies are trained to the same standard as the DSL and their role is explicit in their job description. The activities of the DSL can be delegated to appropriately trained deputies, however, the ultimate lead responsibility for child protection, as set out above, cannot be delegated and so, remains with the DSL.</w:t>
      </w:r>
    </w:p>
    <w:p w14:paraId="26F430D9" w14:textId="77777777" w:rsidR="00C874F4" w:rsidRPr="00E87096" w:rsidRDefault="00C874F4" w:rsidP="00C874F4">
      <w:pPr>
        <w:pStyle w:val="Default"/>
        <w:rPr>
          <w:rFonts w:ascii="Comic Sans MS" w:hAnsi="Comic Sans MS" w:cstheme="minorHAnsi"/>
          <w:sz w:val="22"/>
          <w:szCs w:val="22"/>
        </w:rPr>
      </w:pPr>
    </w:p>
    <w:p w14:paraId="6312F5EA" w14:textId="535FBA5D" w:rsidR="00C874F4" w:rsidRPr="00E87096" w:rsidRDefault="00C874F4" w:rsidP="00C874F4">
      <w:pPr>
        <w:pStyle w:val="Default"/>
        <w:rPr>
          <w:rFonts w:ascii="Comic Sans MS" w:hAnsi="Comic Sans MS" w:cstheme="minorHAnsi"/>
          <w:b/>
          <w:bCs/>
          <w:sz w:val="22"/>
          <w:szCs w:val="22"/>
        </w:rPr>
      </w:pPr>
      <w:r w:rsidRPr="00E87096">
        <w:rPr>
          <w:rFonts w:ascii="Comic Sans MS" w:hAnsi="Comic Sans MS" w:cstheme="minorHAnsi"/>
          <w:b/>
          <w:bCs/>
          <w:sz w:val="22"/>
          <w:szCs w:val="22"/>
        </w:rPr>
        <w:t xml:space="preserve">Availability </w:t>
      </w:r>
    </w:p>
    <w:p w14:paraId="6970FC7B" w14:textId="1FDCCB80"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 xml:space="preserve">During term time the DSL (or a deputy) will always be available (during </w:t>
      </w:r>
      <w:r w:rsidR="000142A1" w:rsidRPr="00E87096">
        <w:rPr>
          <w:rFonts w:ascii="Comic Sans MS" w:hAnsi="Comic Sans MS" w:cstheme="minorHAnsi"/>
          <w:sz w:val="22"/>
          <w:szCs w:val="22"/>
        </w:rPr>
        <w:t xml:space="preserve">opening </w:t>
      </w:r>
      <w:r w:rsidRPr="00E87096">
        <w:rPr>
          <w:rFonts w:ascii="Comic Sans MS" w:hAnsi="Comic Sans MS" w:cstheme="minorHAnsi"/>
          <w:sz w:val="22"/>
          <w:szCs w:val="22"/>
        </w:rPr>
        <w:t>hours) for staff in to discuss any safeguarding concerns. If they are not available in person, they will be available via phone</w:t>
      </w:r>
      <w:r w:rsidR="00C7424B" w:rsidRPr="00E87096">
        <w:rPr>
          <w:rFonts w:ascii="Comic Sans MS" w:hAnsi="Comic Sans MS" w:cstheme="minorHAnsi"/>
          <w:sz w:val="22"/>
          <w:szCs w:val="22"/>
        </w:rPr>
        <w:t>/online</w:t>
      </w:r>
      <w:r w:rsidRPr="00E87096">
        <w:rPr>
          <w:rFonts w:ascii="Comic Sans MS" w:hAnsi="Comic Sans MS" w:cstheme="minorHAnsi"/>
          <w:sz w:val="22"/>
          <w:szCs w:val="22"/>
        </w:rPr>
        <w:t xml:space="preserve">. Adequate and appropriate cover arrangements for any out of hours/out of term activities will be arranged by the DSL. </w:t>
      </w:r>
    </w:p>
    <w:p w14:paraId="2E92E442" w14:textId="77777777" w:rsidR="00C874F4" w:rsidRPr="00E87096" w:rsidRDefault="00C874F4" w:rsidP="00C874F4">
      <w:pPr>
        <w:pStyle w:val="Default"/>
        <w:rPr>
          <w:rFonts w:ascii="Comic Sans MS" w:hAnsi="Comic Sans MS" w:cstheme="minorHAnsi"/>
          <w:sz w:val="22"/>
          <w:szCs w:val="22"/>
        </w:rPr>
      </w:pPr>
    </w:p>
    <w:p w14:paraId="71C1351F" w14:textId="7336588B" w:rsidR="00C874F4" w:rsidRPr="00E87096" w:rsidRDefault="00C874F4" w:rsidP="00C874F4">
      <w:pPr>
        <w:pStyle w:val="Default"/>
        <w:rPr>
          <w:rFonts w:ascii="Comic Sans MS" w:hAnsi="Comic Sans MS" w:cstheme="minorHAnsi"/>
          <w:b/>
          <w:bCs/>
          <w:sz w:val="22"/>
          <w:szCs w:val="22"/>
        </w:rPr>
      </w:pPr>
      <w:r w:rsidRPr="00E87096">
        <w:rPr>
          <w:rFonts w:ascii="Comic Sans MS" w:hAnsi="Comic Sans MS" w:cstheme="minorHAnsi"/>
          <w:b/>
          <w:bCs/>
          <w:sz w:val="22"/>
          <w:szCs w:val="22"/>
        </w:rPr>
        <w:t xml:space="preserve">Manage </w:t>
      </w:r>
      <w:r w:rsidR="00FA3C21" w:rsidRPr="00E87096">
        <w:rPr>
          <w:rFonts w:ascii="Comic Sans MS" w:hAnsi="Comic Sans MS" w:cstheme="minorHAnsi"/>
          <w:b/>
          <w:bCs/>
          <w:sz w:val="22"/>
          <w:szCs w:val="22"/>
        </w:rPr>
        <w:t>referrals.</w:t>
      </w:r>
      <w:r w:rsidRPr="00E87096">
        <w:rPr>
          <w:rFonts w:ascii="Comic Sans MS" w:hAnsi="Comic Sans MS" w:cstheme="minorHAnsi"/>
          <w:b/>
          <w:bCs/>
          <w:sz w:val="22"/>
          <w:szCs w:val="22"/>
        </w:rPr>
        <w:t xml:space="preserve"> </w:t>
      </w:r>
    </w:p>
    <w:p w14:paraId="1C1FDCCD" w14:textId="5CFCFEF7"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 xml:space="preserve">The </w:t>
      </w:r>
      <w:r w:rsidR="000142A1" w:rsidRPr="00E87096">
        <w:rPr>
          <w:rFonts w:ascii="Comic Sans MS" w:hAnsi="Comic Sans MS" w:cstheme="minorHAnsi"/>
          <w:sz w:val="22"/>
          <w:szCs w:val="22"/>
        </w:rPr>
        <w:t>DSL</w:t>
      </w:r>
      <w:r w:rsidRPr="00E87096">
        <w:rPr>
          <w:rFonts w:ascii="Comic Sans MS" w:hAnsi="Comic Sans MS" w:cstheme="minorHAnsi"/>
          <w:sz w:val="22"/>
          <w:szCs w:val="22"/>
        </w:rPr>
        <w:t xml:space="preserve"> will refer (and support staff who refer): </w:t>
      </w:r>
    </w:p>
    <w:p w14:paraId="0D6665BD" w14:textId="70CE3506" w:rsidR="00C874F4" w:rsidRPr="00E87096" w:rsidRDefault="00C874F4" w:rsidP="00154F8E">
      <w:pPr>
        <w:pStyle w:val="Default"/>
        <w:rPr>
          <w:rFonts w:ascii="Comic Sans MS" w:hAnsi="Comic Sans MS" w:cstheme="minorHAnsi"/>
          <w:sz w:val="22"/>
          <w:szCs w:val="22"/>
        </w:rPr>
      </w:pPr>
      <w:r w:rsidRPr="00E87096">
        <w:rPr>
          <w:rFonts w:ascii="Comic Sans MS" w:hAnsi="Comic Sans MS" w:cstheme="minorHAnsi"/>
          <w:sz w:val="22"/>
          <w:szCs w:val="22"/>
        </w:rPr>
        <w:t>• suspected abuse and neglect to children’s social care (</w:t>
      </w:r>
      <w:r w:rsidR="00215586" w:rsidRPr="00E87096">
        <w:rPr>
          <w:rFonts w:ascii="Comic Sans MS" w:hAnsi="Comic Sans MS" w:cstheme="minorHAnsi"/>
          <w:sz w:val="22"/>
          <w:szCs w:val="22"/>
        </w:rPr>
        <w:t>The Integrated Front Door</w:t>
      </w:r>
      <w:r w:rsidRPr="00E87096">
        <w:rPr>
          <w:rFonts w:ascii="Comic Sans MS" w:hAnsi="Comic Sans MS" w:cstheme="minorHAnsi"/>
          <w:sz w:val="22"/>
          <w:szCs w:val="22"/>
        </w:rPr>
        <w:t xml:space="preserve">) </w:t>
      </w:r>
    </w:p>
    <w:p w14:paraId="2C59BF28" w14:textId="0C38DCDD" w:rsidR="00C874F4" w:rsidRPr="00E87096" w:rsidRDefault="00C874F4" w:rsidP="00154F8E">
      <w:pPr>
        <w:pStyle w:val="Default"/>
        <w:rPr>
          <w:rFonts w:ascii="Comic Sans MS" w:hAnsi="Comic Sans MS" w:cstheme="minorHAnsi"/>
          <w:sz w:val="22"/>
          <w:szCs w:val="22"/>
        </w:rPr>
      </w:pPr>
      <w:r w:rsidRPr="00E87096">
        <w:rPr>
          <w:rFonts w:ascii="Comic Sans MS" w:hAnsi="Comic Sans MS" w:cstheme="minorHAnsi"/>
          <w:sz w:val="22"/>
          <w:szCs w:val="22"/>
        </w:rPr>
        <w:t>• radicalisation concerns to the Channel p</w:t>
      </w:r>
      <w:r w:rsidR="000142A1" w:rsidRPr="00E87096">
        <w:rPr>
          <w:rFonts w:ascii="Comic Sans MS" w:hAnsi="Comic Sans MS" w:cstheme="minorHAnsi"/>
          <w:sz w:val="22"/>
          <w:szCs w:val="22"/>
        </w:rPr>
        <w:t>anel</w:t>
      </w:r>
      <w:r w:rsidRPr="00E87096">
        <w:rPr>
          <w:rFonts w:ascii="Comic Sans MS" w:hAnsi="Comic Sans MS" w:cstheme="minorHAnsi"/>
          <w:sz w:val="22"/>
          <w:szCs w:val="22"/>
        </w:rPr>
        <w:t xml:space="preserve"> </w:t>
      </w:r>
    </w:p>
    <w:p w14:paraId="0A071D8D" w14:textId="0FBF3FD3" w:rsidR="00C874F4" w:rsidRPr="00E87096" w:rsidRDefault="00C874F4" w:rsidP="00154F8E">
      <w:pPr>
        <w:pStyle w:val="Default"/>
        <w:rPr>
          <w:rFonts w:ascii="Comic Sans MS" w:hAnsi="Comic Sans MS" w:cstheme="minorHAnsi"/>
          <w:sz w:val="22"/>
          <w:szCs w:val="22"/>
        </w:rPr>
      </w:pPr>
      <w:r w:rsidRPr="00E87096">
        <w:rPr>
          <w:rFonts w:ascii="Comic Sans MS" w:hAnsi="Comic Sans MS" w:cstheme="minorHAnsi"/>
          <w:sz w:val="22"/>
          <w:szCs w:val="22"/>
        </w:rPr>
        <w:t xml:space="preserve">• cases where a person is dismissed or </w:t>
      </w:r>
      <w:r w:rsidR="000142A1" w:rsidRPr="00E87096">
        <w:rPr>
          <w:rFonts w:ascii="Comic Sans MS" w:hAnsi="Comic Sans MS" w:cstheme="minorHAnsi"/>
          <w:sz w:val="22"/>
          <w:szCs w:val="22"/>
        </w:rPr>
        <w:t xml:space="preserve">has </w:t>
      </w:r>
      <w:r w:rsidRPr="00E87096">
        <w:rPr>
          <w:rFonts w:ascii="Comic Sans MS" w:hAnsi="Comic Sans MS" w:cstheme="minorHAnsi"/>
          <w:sz w:val="22"/>
          <w:szCs w:val="22"/>
        </w:rPr>
        <w:t>left due to risk/harm to a child to the Disclosure and Barring Service as required</w:t>
      </w:r>
    </w:p>
    <w:p w14:paraId="4E0570A8" w14:textId="51DBC19D" w:rsidR="00C874F4" w:rsidRPr="00E87096" w:rsidRDefault="00C874F4" w:rsidP="00154F8E">
      <w:pPr>
        <w:pStyle w:val="Default"/>
        <w:rPr>
          <w:rFonts w:ascii="Comic Sans MS" w:hAnsi="Comic Sans MS" w:cstheme="minorHAnsi"/>
          <w:sz w:val="22"/>
          <w:szCs w:val="22"/>
        </w:rPr>
      </w:pPr>
      <w:r w:rsidRPr="00E87096">
        <w:rPr>
          <w:rFonts w:ascii="Comic Sans MS" w:hAnsi="Comic Sans MS" w:cstheme="minorHAnsi"/>
          <w:sz w:val="22"/>
          <w:szCs w:val="22"/>
        </w:rPr>
        <w:t xml:space="preserve">• cases where a crime may have been committed to the Police as required. </w:t>
      </w:r>
      <w:hyperlink r:id="rId129" w:history="1">
        <w:r w:rsidRPr="00E87096">
          <w:rPr>
            <w:rStyle w:val="Hyperlink"/>
            <w:rFonts w:ascii="Comic Sans MS" w:hAnsi="Comic Sans MS" w:cstheme="minorHAnsi"/>
            <w:sz w:val="22"/>
            <w:szCs w:val="22"/>
          </w:rPr>
          <w:t>NPCC</w:t>
        </w:r>
        <w:r w:rsidR="00CC3787" w:rsidRPr="00E87096">
          <w:rPr>
            <w:rStyle w:val="Hyperlink"/>
            <w:rFonts w:ascii="Comic Sans MS" w:hAnsi="Comic Sans MS" w:cstheme="minorHAnsi"/>
            <w:sz w:val="22"/>
            <w:szCs w:val="22"/>
          </w:rPr>
          <w:t xml:space="preserve"> </w:t>
        </w:r>
        <w:r w:rsidRPr="00E87096">
          <w:rPr>
            <w:rStyle w:val="Hyperlink"/>
            <w:rFonts w:ascii="Comic Sans MS" w:hAnsi="Comic Sans MS" w:cstheme="minorHAnsi"/>
            <w:sz w:val="22"/>
            <w:szCs w:val="22"/>
          </w:rPr>
          <w:t>- When to call the police</w:t>
        </w:r>
      </w:hyperlink>
      <w:r w:rsidR="000142A1" w:rsidRPr="00E87096">
        <w:rPr>
          <w:rFonts w:ascii="Comic Sans MS" w:hAnsi="Comic Sans MS" w:cstheme="minorHAnsi"/>
          <w:sz w:val="22"/>
          <w:szCs w:val="22"/>
        </w:rPr>
        <w:t xml:space="preserve"> will be consulted</w:t>
      </w:r>
      <w:r w:rsidRPr="00E87096">
        <w:rPr>
          <w:rFonts w:ascii="Comic Sans MS" w:hAnsi="Comic Sans MS" w:cstheme="minorHAnsi"/>
          <w:sz w:val="22"/>
          <w:szCs w:val="22"/>
        </w:rPr>
        <w:t xml:space="preserve">. </w:t>
      </w:r>
    </w:p>
    <w:p w14:paraId="41BFACFB" w14:textId="77777777" w:rsidR="00C874F4" w:rsidRPr="00E87096" w:rsidRDefault="00C874F4" w:rsidP="00C874F4">
      <w:pPr>
        <w:pStyle w:val="Default"/>
        <w:rPr>
          <w:rFonts w:ascii="Comic Sans MS" w:hAnsi="Comic Sans MS" w:cstheme="minorHAnsi"/>
          <w:sz w:val="22"/>
          <w:szCs w:val="22"/>
        </w:rPr>
      </w:pPr>
    </w:p>
    <w:p w14:paraId="6E702B65" w14:textId="0B637715" w:rsidR="00C874F4" w:rsidRPr="00E87096" w:rsidRDefault="00C874F4" w:rsidP="00C874F4">
      <w:pPr>
        <w:pStyle w:val="Default"/>
        <w:rPr>
          <w:rFonts w:ascii="Comic Sans MS" w:hAnsi="Comic Sans MS" w:cstheme="minorHAnsi"/>
          <w:b/>
          <w:bCs/>
          <w:sz w:val="22"/>
          <w:szCs w:val="22"/>
        </w:rPr>
      </w:pPr>
      <w:r w:rsidRPr="00E87096">
        <w:rPr>
          <w:rFonts w:ascii="Comic Sans MS" w:hAnsi="Comic Sans MS" w:cstheme="minorHAnsi"/>
          <w:b/>
          <w:bCs/>
          <w:sz w:val="22"/>
          <w:szCs w:val="22"/>
        </w:rPr>
        <w:t xml:space="preserve">Working with others </w:t>
      </w:r>
    </w:p>
    <w:p w14:paraId="603DAB44" w14:textId="786A3ED8"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 xml:space="preserve">The </w:t>
      </w:r>
      <w:r w:rsidR="003F0D63" w:rsidRPr="00E87096">
        <w:rPr>
          <w:rFonts w:ascii="Comic Sans MS" w:hAnsi="Comic Sans MS" w:cstheme="minorHAnsi"/>
          <w:sz w:val="22"/>
          <w:szCs w:val="22"/>
        </w:rPr>
        <w:t>D</w:t>
      </w:r>
      <w:r w:rsidRPr="00E87096">
        <w:rPr>
          <w:rFonts w:ascii="Comic Sans MS" w:hAnsi="Comic Sans MS" w:cstheme="minorHAnsi"/>
          <w:sz w:val="22"/>
          <w:szCs w:val="22"/>
        </w:rPr>
        <w:t xml:space="preserve">esignated </w:t>
      </w:r>
      <w:r w:rsidR="003F0D63" w:rsidRPr="00E87096">
        <w:rPr>
          <w:rFonts w:ascii="Comic Sans MS" w:hAnsi="Comic Sans MS" w:cstheme="minorHAnsi"/>
          <w:sz w:val="22"/>
          <w:szCs w:val="22"/>
        </w:rPr>
        <w:t>S</w:t>
      </w:r>
      <w:r w:rsidRPr="00E87096">
        <w:rPr>
          <w:rFonts w:ascii="Comic Sans MS" w:hAnsi="Comic Sans MS" w:cstheme="minorHAnsi"/>
          <w:sz w:val="22"/>
          <w:szCs w:val="22"/>
        </w:rPr>
        <w:t xml:space="preserve">afeguarding </w:t>
      </w:r>
      <w:r w:rsidR="003F0D63" w:rsidRPr="00E87096">
        <w:rPr>
          <w:rFonts w:ascii="Comic Sans MS" w:hAnsi="Comic Sans MS" w:cstheme="minorHAnsi"/>
          <w:sz w:val="22"/>
          <w:szCs w:val="22"/>
        </w:rPr>
        <w:t>L</w:t>
      </w:r>
      <w:r w:rsidRPr="00E87096">
        <w:rPr>
          <w:rFonts w:ascii="Comic Sans MS" w:hAnsi="Comic Sans MS" w:cstheme="minorHAnsi"/>
          <w:sz w:val="22"/>
          <w:szCs w:val="22"/>
        </w:rPr>
        <w:t xml:space="preserve">ead is expected to: </w:t>
      </w:r>
    </w:p>
    <w:p w14:paraId="38E026FF" w14:textId="612DFAB7"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act as a source of support, advice and expertise for all </w:t>
      </w:r>
      <w:r w:rsidR="00AE046E" w:rsidRPr="00E87096">
        <w:rPr>
          <w:rFonts w:ascii="Comic Sans MS" w:hAnsi="Comic Sans MS" w:cstheme="minorHAnsi"/>
          <w:sz w:val="22"/>
          <w:szCs w:val="22"/>
        </w:rPr>
        <w:t>staff.</w:t>
      </w:r>
      <w:r w:rsidRPr="00E87096">
        <w:rPr>
          <w:rFonts w:ascii="Comic Sans MS" w:hAnsi="Comic Sans MS" w:cstheme="minorHAnsi"/>
          <w:sz w:val="22"/>
          <w:szCs w:val="22"/>
        </w:rPr>
        <w:t xml:space="preserve"> </w:t>
      </w:r>
    </w:p>
    <w:p w14:paraId="0A44CF92" w14:textId="0B940CD8"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act as a point of contact with the three safeguarding partners</w:t>
      </w:r>
      <w:r w:rsidR="000142A1" w:rsidRPr="00E87096">
        <w:rPr>
          <w:rFonts w:ascii="Comic Sans MS" w:hAnsi="Comic Sans MS" w:cstheme="minorHAnsi"/>
          <w:sz w:val="22"/>
          <w:szCs w:val="22"/>
        </w:rPr>
        <w:t xml:space="preserve"> (LA, Police and Health)</w:t>
      </w:r>
      <w:r w:rsidRPr="00E87096">
        <w:rPr>
          <w:rFonts w:ascii="Comic Sans MS" w:hAnsi="Comic Sans MS" w:cstheme="minorHAnsi"/>
          <w:sz w:val="22"/>
          <w:szCs w:val="22"/>
        </w:rPr>
        <w:t xml:space="preserve">; </w:t>
      </w:r>
    </w:p>
    <w:p w14:paraId="0CDBB9BB" w14:textId="49BD609B"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 liaise with the </w:t>
      </w:r>
      <w:r w:rsidR="00C7424B" w:rsidRPr="00E87096">
        <w:rPr>
          <w:rFonts w:ascii="Comic Sans MS" w:hAnsi="Comic Sans MS" w:cstheme="minorHAnsi"/>
          <w:sz w:val="22"/>
          <w:szCs w:val="22"/>
        </w:rPr>
        <w:t>H</w:t>
      </w:r>
      <w:r w:rsidRPr="00E87096">
        <w:rPr>
          <w:rFonts w:ascii="Comic Sans MS" w:hAnsi="Comic Sans MS" w:cstheme="minorHAnsi"/>
          <w:sz w:val="22"/>
          <w:szCs w:val="22"/>
        </w:rPr>
        <w:t xml:space="preserve">eadteacher or principal to inform </w:t>
      </w:r>
      <w:r w:rsidR="00C7424B" w:rsidRPr="00E87096">
        <w:rPr>
          <w:rFonts w:ascii="Comic Sans MS" w:hAnsi="Comic Sans MS" w:cstheme="minorHAnsi"/>
          <w:sz w:val="22"/>
          <w:szCs w:val="22"/>
        </w:rPr>
        <w:t>them</w:t>
      </w:r>
      <w:r w:rsidRPr="00E87096">
        <w:rPr>
          <w:rFonts w:ascii="Comic Sans MS" w:hAnsi="Comic Sans MS" w:cstheme="minorHAnsi"/>
          <w:sz w:val="22"/>
          <w:szCs w:val="22"/>
        </w:rPr>
        <w:t xml:space="preserve"> of issues- especially ongoing enquiries under section 47 of the Children Act 1989 and police investigations; </w:t>
      </w:r>
      <w:r w:rsidR="003E544B" w:rsidRPr="00E87096">
        <w:rPr>
          <w:rFonts w:ascii="Comic Sans MS" w:hAnsi="Comic Sans MS" w:cstheme="minorHAnsi"/>
          <w:sz w:val="22"/>
          <w:szCs w:val="22"/>
        </w:rPr>
        <w:t>This should include being aware of the requirement for children to have an Appropriate Adult.  Further information can be found in the Statutory guidance –</w:t>
      </w:r>
      <w:hyperlink r:id="rId130" w:history="1">
        <w:r w:rsidR="003E544B" w:rsidRPr="00E87096">
          <w:rPr>
            <w:rFonts w:ascii="Comic Sans MS" w:hAnsi="Comic Sans MS" w:cstheme="minorHAnsi"/>
            <w:sz w:val="22"/>
            <w:szCs w:val="22"/>
          </w:rPr>
          <w:t>PACE Code C 2019 - GOV.UK (www.gov.uk)</w:t>
        </w:r>
      </w:hyperlink>
    </w:p>
    <w:p w14:paraId="6470FC6B" w14:textId="4270C7C3"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as required, liaise with the “case </w:t>
      </w:r>
      <w:r w:rsidR="00C7424B" w:rsidRPr="00E87096">
        <w:rPr>
          <w:rFonts w:ascii="Comic Sans MS" w:hAnsi="Comic Sans MS" w:cstheme="minorHAnsi"/>
          <w:sz w:val="22"/>
          <w:szCs w:val="22"/>
        </w:rPr>
        <w:t>manager” (</w:t>
      </w:r>
      <w:r w:rsidR="001A072B" w:rsidRPr="00E87096">
        <w:rPr>
          <w:rFonts w:ascii="Comic Sans MS" w:hAnsi="Comic Sans MS" w:cstheme="minorHAnsi"/>
          <w:sz w:val="22"/>
          <w:szCs w:val="22"/>
        </w:rPr>
        <w:t>usually the headteacher/Principal)</w:t>
      </w:r>
      <w:r w:rsidRPr="00E87096">
        <w:rPr>
          <w:rFonts w:ascii="Comic Sans MS" w:hAnsi="Comic Sans MS" w:cstheme="minorHAnsi"/>
          <w:sz w:val="22"/>
          <w:szCs w:val="22"/>
        </w:rPr>
        <w:t xml:space="preserve"> and the </w:t>
      </w:r>
      <w:r w:rsidR="000142A1" w:rsidRPr="00E87096">
        <w:rPr>
          <w:rFonts w:ascii="Comic Sans MS" w:hAnsi="Comic Sans MS" w:cstheme="minorHAnsi"/>
          <w:sz w:val="22"/>
          <w:szCs w:val="22"/>
        </w:rPr>
        <w:t>LADO</w:t>
      </w:r>
      <w:r w:rsidRPr="00E87096">
        <w:rPr>
          <w:rFonts w:ascii="Comic Sans MS" w:hAnsi="Comic Sans MS" w:cstheme="minorHAnsi"/>
          <w:sz w:val="22"/>
          <w:szCs w:val="22"/>
        </w:rPr>
        <w:t xml:space="preserve"> at the local authority for child protection concerns in cases which concern a staff </w:t>
      </w:r>
      <w:r w:rsidR="0090011C" w:rsidRPr="00E87096">
        <w:rPr>
          <w:rFonts w:ascii="Comic Sans MS" w:hAnsi="Comic Sans MS" w:cstheme="minorHAnsi"/>
          <w:sz w:val="22"/>
          <w:szCs w:val="22"/>
        </w:rPr>
        <w:t>member.</w:t>
      </w:r>
      <w:r w:rsidRPr="00E87096">
        <w:rPr>
          <w:rFonts w:ascii="Comic Sans MS" w:hAnsi="Comic Sans MS" w:cstheme="minorHAnsi"/>
          <w:sz w:val="22"/>
          <w:szCs w:val="22"/>
        </w:rPr>
        <w:t xml:space="preserve"> </w:t>
      </w:r>
    </w:p>
    <w:p w14:paraId="5D908BA2" w14:textId="493C6FA2"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liaise with staff (especially teachers, pastoral support staff, school nurses, IT </w:t>
      </w:r>
      <w:r w:rsidR="00F25D90" w:rsidRPr="00E87096">
        <w:rPr>
          <w:rFonts w:ascii="Comic Sans MS" w:hAnsi="Comic Sans MS" w:cstheme="minorHAnsi"/>
          <w:sz w:val="22"/>
          <w:szCs w:val="22"/>
        </w:rPr>
        <w:t>staff</w:t>
      </w:r>
      <w:r w:rsidRPr="00E87096">
        <w:rPr>
          <w:rFonts w:ascii="Comic Sans MS" w:hAnsi="Comic Sans MS" w:cstheme="minorHAnsi"/>
          <w:sz w:val="22"/>
          <w:szCs w:val="22"/>
        </w:rPr>
        <w:t xml:space="preserve">, and SENCOs or the named person with oversight for SEN) on matters of safety and safeguarding and welfare (including online and digital safety): when deciding </w:t>
      </w:r>
      <w:r w:rsidR="00F25D90" w:rsidRPr="00E87096">
        <w:rPr>
          <w:rFonts w:ascii="Comic Sans MS" w:hAnsi="Comic Sans MS" w:cstheme="minorHAnsi"/>
          <w:sz w:val="22"/>
          <w:szCs w:val="22"/>
        </w:rPr>
        <w:t>if</w:t>
      </w:r>
      <w:r w:rsidRPr="00E87096">
        <w:rPr>
          <w:rFonts w:ascii="Comic Sans MS" w:hAnsi="Comic Sans MS" w:cstheme="minorHAnsi"/>
          <w:sz w:val="22"/>
          <w:szCs w:val="22"/>
        </w:rPr>
        <w:t xml:space="preserve"> to make a referral</w:t>
      </w:r>
      <w:r w:rsidR="00F25D90" w:rsidRPr="00E87096">
        <w:rPr>
          <w:rFonts w:ascii="Comic Sans MS" w:hAnsi="Comic Sans MS" w:cstheme="minorHAnsi"/>
          <w:sz w:val="22"/>
          <w:szCs w:val="22"/>
        </w:rPr>
        <w:t>,</w:t>
      </w:r>
      <w:r w:rsidRPr="00E87096">
        <w:rPr>
          <w:rFonts w:ascii="Comic Sans MS" w:hAnsi="Comic Sans MS" w:cstheme="minorHAnsi"/>
          <w:sz w:val="22"/>
          <w:szCs w:val="22"/>
        </w:rPr>
        <w:t xml:space="preserve"> so that children’s needs are considered </w:t>
      </w:r>
      <w:r w:rsidR="0090011C" w:rsidRPr="00E87096">
        <w:rPr>
          <w:rFonts w:ascii="Comic Sans MS" w:hAnsi="Comic Sans MS" w:cstheme="minorHAnsi"/>
          <w:sz w:val="22"/>
          <w:szCs w:val="22"/>
        </w:rPr>
        <w:t>holistically.</w:t>
      </w:r>
      <w:r w:rsidRPr="00E87096">
        <w:rPr>
          <w:rFonts w:ascii="Comic Sans MS" w:hAnsi="Comic Sans MS" w:cstheme="minorHAnsi"/>
          <w:sz w:val="22"/>
          <w:szCs w:val="22"/>
        </w:rPr>
        <w:t xml:space="preserve"> </w:t>
      </w:r>
    </w:p>
    <w:p w14:paraId="5BED8191" w14:textId="63D376FC"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liaise with</w:t>
      </w:r>
      <w:r w:rsidR="00E24C1B" w:rsidRPr="00E87096">
        <w:rPr>
          <w:rFonts w:ascii="Comic Sans MS" w:hAnsi="Comic Sans MS" w:cstheme="minorHAnsi"/>
          <w:sz w:val="22"/>
          <w:szCs w:val="22"/>
        </w:rPr>
        <w:t xml:space="preserve"> mental health services</w:t>
      </w:r>
      <w:r w:rsidRPr="00E87096">
        <w:rPr>
          <w:rFonts w:ascii="Comic Sans MS" w:hAnsi="Comic Sans MS" w:cstheme="minorHAnsi"/>
          <w:sz w:val="22"/>
          <w:szCs w:val="22"/>
        </w:rPr>
        <w:t xml:space="preserve">, where safeguarding concerns are linked to mental </w:t>
      </w:r>
      <w:r w:rsidR="0090011C" w:rsidRPr="00E87096">
        <w:rPr>
          <w:rFonts w:ascii="Comic Sans MS" w:hAnsi="Comic Sans MS" w:cstheme="minorHAnsi"/>
          <w:sz w:val="22"/>
          <w:szCs w:val="22"/>
        </w:rPr>
        <w:t>health.</w:t>
      </w:r>
      <w:r w:rsidRPr="00E87096">
        <w:rPr>
          <w:rFonts w:ascii="Comic Sans MS" w:hAnsi="Comic Sans MS" w:cstheme="minorHAnsi"/>
          <w:sz w:val="22"/>
          <w:szCs w:val="22"/>
        </w:rPr>
        <w:t xml:space="preserve"> </w:t>
      </w:r>
    </w:p>
    <w:p w14:paraId="4190836C" w14:textId="0B64FA72"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promote supportive engagement with parents and/or carers in safeguarding and promoting the welfare of children, including where families may be facing challenging </w:t>
      </w:r>
      <w:r w:rsidR="0090011C" w:rsidRPr="00E87096">
        <w:rPr>
          <w:rFonts w:ascii="Comic Sans MS" w:hAnsi="Comic Sans MS" w:cstheme="minorHAnsi"/>
          <w:sz w:val="22"/>
          <w:szCs w:val="22"/>
        </w:rPr>
        <w:t>circumstances.</w:t>
      </w:r>
      <w:r w:rsidRPr="00E87096">
        <w:rPr>
          <w:rFonts w:ascii="Comic Sans MS" w:hAnsi="Comic Sans MS" w:cstheme="minorHAnsi"/>
          <w:sz w:val="22"/>
          <w:szCs w:val="22"/>
        </w:rPr>
        <w:t xml:space="preserve"> </w:t>
      </w:r>
    </w:p>
    <w:p w14:paraId="57B1DD43" w14:textId="082A90D4" w:rsidR="00404DDF"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promote educational outcomes by knowing the welfare, safeguarding and child protection issues that children in need are experiencing, or have experienced, and is therefore best placed to identify the impact that these issues might be having on children’s attendance, engagement and achievement. </w:t>
      </w:r>
    </w:p>
    <w:p w14:paraId="592BA2F2" w14:textId="77777777" w:rsidR="00404DDF" w:rsidRPr="00E87096" w:rsidRDefault="00404DDF" w:rsidP="00404DDF">
      <w:pPr>
        <w:pStyle w:val="Default"/>
        <w:ind w:left="360"/>
        <w:rPr>
          <w:rFonts w:ascii="Comic Sans MS" w:hAnsi="Comic Sans MS" w:cstheme="minorHAnsi"/>
          <w:sz w:val="22"/>
          <w:szCs w:val="22"/>
        </w:rPr>
      </w:pPr>
    </w:p>
    <w:p w14:paraId="4AB973A4" w14:textId="7BAC6C5D" w:rsidR="00C874F4" w:rsidRPr="00E87096" w:rsidRDefault="00C874F4" w:rsidP="00C874F4">
      <w:pPr>
        <w:pStyle w:val="Default"/>
        <w:spacing w:after="109"/>
        <w:rPr>
          <w:rFonts w:ascii="Comic Sans MS" w:hAnsi="Comic Sans MS" w:cstheme="minorHAnsi"/>
          <w:sz w:val="22"/>
          <w:szCs w:val="22"/>
        </w:rPr>
      </w:pPr>
      <w:r w:rsidRPr="00E87096">
        <w:rPr>
          <w:rFonts w:ascii="Comic Sans MS" w:hAnsi="Comic Sans MS" w:cstheme="minorHAnsi"/>
          <w:sz w:val="22"/>
          <w:szCs w:val="22"/>
        </w:rPr>
        <w:t xml:space="preserve">Working with the Headteacher, the </w:t>
      </w:r>
      <w:r w:rsidR="003F0D63" w:rsidRPr="00E87096">
        <w:rPr>
          <w:rFonts w:ascii="Comic Sans MS" w:hAnsi="Comic Sans MS" w:cstheme="minorHAnsi"/>
          <w:sz w:val="22"/>
          <w:szCs w:val="22"/>
        </w:rPr>
        <w:t>D</w:t>
      </w:r>
      <w:r w:rsidRPr="00E87096">
        <w:rPr>
          <w:rFonts w:ascii="Comic Sans MS" w:hAnsi="Comic Sans MS" w:cstheme="minorHAnsi"/>
          <w:sz w:val="22"/>
          <w:szCs w:val="22"/>
        </w:rPr>
        <w:t xml:space="preserve">esignated </w:t>
      </w:r>
      <w:r w:rsidR="003F0D63" w:rsidRPr="00E87096">
        <w:rPr>
          <w:rFonts w:ascii="Comic Sans MS" w:hAnsi="Comic Sans MS" w:cstheme="minorHAnsi"/>
          <w:sz w:val="22"/>
          <w:szCs w:val="22"/>
        </w:rPr>
        <w:t>S</w:t>
      </w:r>
      <w:r w:rsidRPr="00E87096">
        <w:rPr>
          <w:rFonts w:ascii="Comic Sans MS" w:hAnsi="Comic Sans MS" w:cstheme="minorHAnsi"/>
          <w:sz w:val="22"/>
          <w:szCs w:val="22"/>
        </w:rPr>
        <w:t xml:space="preserve">afeguarding </w:t>
      </w:r>
      <w:r w:rsidR="003F0D63" w:rsidRPr="00E87096">
        <w:rPr>
          <w:rFonts w:ascii="Comic Sans MS" w:hAnsi="Comic Sans MS" w:cstheme="minorHAnsi"/>
          <w:sz w:val="22"/>
          <w:szCs w:val="22"/>
        </w:rPr>
        <w:t>L</w:t>
      </w:r>
      <w:r w:rsidRPr="00E87096">
        <w:rPr>
          <w:rFonts w:ascii="Comic Sans MS" w:hAnsi="Comic Sans MS" w:cstheme="minorHAnsi"/>
          <w:sz w:val="22"/>
          <w:szCs w:val="22"/>
        </w:rPr>
        <w:t xml:space="preserve">ead takes lead responsibility for: </w:t>
      </w:r>
    </w:p>
    <w:p w14:paraId="479628A7" w14:textId="3B33AC25"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ensuring that the school or college knows its cohort of </w:t>
      </w:r>
      <w:r w:rsidR="00E24C1B" w:rsidRPr="00E87096">
        <w:rPr>
          <w:rFonts w:ascii="Comic Sans MS" w:hAnsi="Comic Sans MS" w:cstheme="minorHAnsi"/>
          <w:sz w:val="22"/>
          <w:szCs w:val="22"/>
        </w:rPr>
        <w:t xml:space="preserve">students </w:t>
      </w:r>
      <w:r w:rsidRPr="00E87096">
        <w:rPr>
          <w:rFonts w:ascii="Comic Sans MS" w:hAnsi="Comic Sans MS" w:cstheme="minorHAnsi"/>
          <w:sz w:val="22"/>
          <w:szCs w:val="22"/>
        </w:rPr>
        <w:t xml:space="preserve">who currently need a social worker are, understanding their academic progress and attainment, and maintaining a culture of high aspirations for this </w:t>
      </w:r>
      <w:r w:rsidR="00AE046E" w:rsidRPr="00E87096">
        <w:rPr>
          <w:rFonts w:ascii="Comic Sans MS" w:hAnsi="Comic Sans MS" w:cstheme="minorHAnsi"/>
          <w:sz w:val="22"/>
          <w:szCs w:val="22"/>
        </w:rPr>
        <w:t>cohort.</w:t>
      </w:r>
      <w:r w:rsidRPr="00E87096">
        <w:rPr>
          <w:rFonts w:ascii="Comic Sans MS" w:hAnsi="Comic Sans MS" w:cstheme="minorHAnsi"/>
          <w:sz w:val="22"/>
          <w:szCs w:val="22"/>
        </w:rPr>
        <w:t xml:space="preserve"> </w:t>
      </w:r>
    </w:p>
    <w:p w14:paraId="66A272D8" w14:textId="77777777"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support teaching staff to feel confident to provide additional academic support or reasonable adjustments to help children who need or have needed a social worker reach their potential, recognising that even when statutory social care intervention has ended, there is still a lasting impact on children’s educational outcomes. </w:t>
      </w:r>
    </w:p>
    <w:p w14:paraId="5F6D6A4D" w14:textId="77777777" w:rsidR="00404DDF" w:rsidRPr="00E87096" w:rsidRDefault="00404DDF" w:rsidP="00C874F4">
      <w:pPr>
        <w:pStyle w:val="Default"/>
        <w:rPr>
          <w:rFonts w:ascii="Comic Sans MS" w:hAnsi="Comic Sans MS" w:cstheme="minorHAnsi"/>
          <w:b/>
          <w:bCs/>
          <w:sz w:val="22"/>
          <w:szCs w:val="22"/>
        </w:rPr>
      </w:pPr>
    </w:p>
    <w:p w14:paraId="5BAAB0D2" w14:textId="77777777" w:rsidR="00404DDF" w:rsidRPr="00E87096" w:rsidRDefault="00404DDF" w:rsidP="00C874F4">
      <w:pPr>
        <w:pStyle w:val="Default"/>
        <w:rPr>
          <w:rFonts w:ascii="Comic Sans MS" w:hAnsi="Comic Sans MS" w:cstheme="minorHAnsi"/>
          <w:b/>
          <w:bCs/>
          <w:sz w:val="22"/>
          <w:szCs w:val="22"/>
        </w:rPr>
      </w:pPr>
    </w:p>
    <w:p w14:paraId="1E602329" w14:textId="0393E451" w:rsidR="00C874F4" w:rsidRPr="00E87096" w:rsidRDefault="00C874F4" w:rsidP="00C874F4">
      <w:pPr>
        <w:pStyle w:val="Default"/>
        <w:rPr>
          <w:rFonts w:ascii="Comic Sans MS" w:hAnsi="Comic Sans MS" w:cstheme="minorHAnsi"/>
          <w:b/>
          <w:bCs/>
          <w:sz w:val="22"/>
          <w:szCs w:val="22"/>
        </w:rPr>
      </w:pPr>
      <w:r w:rsidRPr="00E87096">
        <w:rPr>
          <w:rFonts w:ascii="Comic Sans MS" w:hAnsi="Comic Sans MS" w:cstheme="minorHAnsi"/>
          <w:b/>
          <w:bCs/>
          <w:sz w:val="22"/>
          <w:szCs w:val="22"/>
        </w:rPr>
        <w:t xml:space="preserve">Raising Awareness </w:t>
      </w:r>
    </w:p>
    <w:p w14:paraId="69319C7B" w14:textId="6B3877A3"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 xml:space="preserve">The DSL </w:t>
      </w:r>
      <w:r w:rsidR="00E24C1B" w:rsidRPr="00E87096">
        <w:rPr>
          <w:rFonts w:ascii="Comic Sans MS" w:hAnsi="Comic Sans MS" w:cstheme="minorHAnsi"/>
          <w:sz w:val="22"/>
          <w:szCs w:val="22"/>
        </w:rPr>
        <w:t>will</w:t>
      </w:r>
      <w:r w:rsidRPr="00E87096">
        <w:rPr>
          <w:rFonts w:ascii="Comic Sans MS" w:hAnsi="Comic Sans MS" w:cstheme="minorHAnsi"/>
          <w:sz w:val="22"/>
          <w:szCs w:val="22"/>
        </w:rPr>
        <w:t xml:space="preserve">: </w:t>
      </w:r>
    </w:p>
    <w:p w14:paraId="2F4D0A8E" w14:textId="26069F18"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ensure child protection policies are known, </w:t>
      </w:r>
      <w:r w:rsidR="0090011C" w:rsidRPr="00E87096">
        <w:rPr>
          <w:rFonts w:ascii="Comic Sans MS" w:hAnsi="Comic Sans MS" w:cstheme="minorHAnsi"/>
          <w:sz w:val="22"/>
          <w:szCs w:val="22"/>
        </w:rPr>
        <w:t>understood,</w:t>
      </w:r>
      <w:r w:rsidRPr="00E87096">
        <w:rPr>
          <w:rFonts w:ascii="Comic Sans MS" w:hAnsi="Comic Sans MS" w:cstheme="minorHAnsi"/>
          <w:sz w:val="22"/>
          <w:szCs w:val="22"/>
        </w:rPr>
        <w:t xml:space="preserve"> and used appropriately</w:t>
      </w:r>
      <w:r w:rsidR="0090011C" w:rsidRPr="00E87096">
        <w:rPr>
          <w:rFonts w:ascii="Comic Sans MS" w:hAnsi="Comic Sans MS" w:cstheme="minorHAnsi"/>
          <w:sz w:val="22"/>
          <w:szCs w:val="22"/>
        </w:rPr>
        <w:t>.</w:t>
      </w:r>
      <w:r w:rsidRPr="00E87096">
        <w:rPr>
          <w:rFonts w:ascii="Comic Sans MS" w:hAnsi="Comic Sans MS" w:cstheme="minorHAnsi"/>
          <w:sz w:val="22"/>
          <w:szCs w:val="22"/>
        </w:rPr>
        <w:t xml:space="preserve"> </w:t>
      </w:r>
      <w:r w:rsidR="0090011C" w:rsidRPr="00E87096">
        <w:rPr>
          <w:rFonts w:ascii="Comic Sans MS" w:hAnsi="Comic Sans MS" w:cstheme="minorHAnsi"/>
          <w:sz w:val="22"/>
          <w:szCs w:val="22"/>
        </w:rPr>
        <w:t>E</w:t>
      </w:r>
      <w:r w:rsidRPr="00E87096">
        <w:rPr>
          <w:rFonts w:ascii="Comic Sans MS" w:hAnsi="Comic Sans MS" w:cstheme="minorHAnsi"/>
          <w:sz w:val="22"/>
          <w:szCs w:val="22"/>
        </w:rPr>
        <w:t xml:space="preserve">nsure </w:t>
      </w:r>
      <w:r w:rsidR="00E24C1B" w:rsidRPr="00E87096">
        <w:rPr>
          <w:rFonts w:ascii="Comic Sans MS" w:hAnsi="Comic Sans MS" w:cstheme="minorHAnsi"/>
          <w:sz w:val="22"/>
          <w:szCs w:val="22"/>
        </w:rPr>
        <w:t>that our</w:t>
      </w:r>
      <w:r w:rsidRPr="00E87096">
        <w:rPr>
          <w:rFonts w:ascii="Comic Sans MS" w:hAnsi="Comic Sans MS" w:cstheme="minorHAnsi"/>
          <w:sz w:val="22"/>
          <w:szCs w:val="22"/>
        </w:rPr>
        <w:t xml:space="preserve"> child protection policy is reviewed annually (as a minimum) and the procedures and implementation are updated and reviewed regularly</w:t>
      </w:r>
      <w:r w:rsidR="0090011C" w:rsidRPr="00E87096">
        <w:rPr>
          <w:rFonts w:ascii="Comic Sans MS" w:hAnsi="Comic Sans MS" w:cstheme="minorHAnsi"/>
          <w:sz w:val="22"/>
          <w:szCs w:val="22"/>
        </w:rPr>
        <w:t>.</w:t>
      </w:r>
      <w:r w:rsidRPr="00E87096">
        <w:rPr>
          <w:rFonts w:ascii="Comic Sans MS" w:hAnsi="Comic Sans MS" w:cstheme="minorHAnsi"/>
          <w:sz w:val="22"/>
          <w:szCs w:val="22"/>
        </w:rPr>
        <w:t xml:space="preserve"> </w:t>
      </w:r>
      <w:r w:rsidR="0090011C" w:rsidRPr="00E87096">
        <w:rPr>
          <w:rFonts w:ascii="Comic Sans MS" w:hAnsi="Comic Sans MS" w:cstheme="minorHAnsi"/>
          <w:sz w:val="22"/>
          <w:szCs w:val="22"/>
        </w:rPr>
        <w:t>W</w:t>
      </w:r>
      <w:r w:rsidRPr="00E87096">
        <w:rPr>
          <w:rFonts w:ascii="Comic Sans MS" w:hAnsi="Comic Sans MS" w:cstheme="minorHAnsi"/>
          <w:sz w:val="22"/>
          <w:szCs w:val="22"/>
        </w:rPr>
        <w:t xml:space="preserve">ork with governing bodies </w:t>
      </w:r>
      <w:r w:rsidR="00E24C1B" w:rsidRPr="00E87096">
        <w:rPr>
          <w:rFonts w:ascii="Comic Sans MS" w:hAnsi="Comic Sans MS" w:cstheme="minorHAnsi"/>
          <w:sz w:val="22"/>
          <w:szCs w:val="22"/>
        </w:rPr>
        <w:t>/</w:t>
      </w:r>
      <w:r w:rsidRPr="00E87096">
        <w:rPr>
          <w:rFonts w:ascii="Comic Sans MS" w:hAnsi="Comic Sans MS" w:cstheme="minorHAnsi"/>
          <w:sz w:val="22"/>
          <w:szCs w:val="22"/>
        </w:rPr>
        <w:t>proprietors regarding this; and ensure the child protection policy is available publicly</w:t>
      </w:r>
      <w:r w:rsidR="0090011C" w:rsidRPr="00E87096">
        <w:rPr>
          <w:rFonts w:ascii="Comic Sans MS" w:hAnsi="Comic Sans MS" w:cstheme="minorHAnsi"/>
          <w:sz w:val="22"/>
          <w:szCs w:val="22"/>
        </w:rPr>
        <w:t xml:space="preserve">. Ensure </w:t>
      </w:r>
      <w:r w:rsidRPr="00E87096">
        <w:rPr>
          <w:rFonts w:ascii="Comic Sans MS" w:hAnsi="Comic Sans MS" w:cstheme="minorHAnsi"/>
          <w:sz w:val="22"/>
          <w:szCs w:val="22"/>
        </w:rPr>
        <w:t xml:space="preserve">parents are aware of the fact that referrals about suspected abuse or neglect may be made and </w:t>
      </w:r>
      <w:r w:rsidR="00E24C1B" w:rsidRPr="00E87096">
        <w:rPr>
          <w:rFonts w:ascii="Comic Sans MS" w:hAnsi="Comic Sans MS" w:cstheme="minorHAnsi"/>
          <w:sz w:val="22"/>
          <w:szCs w:val="22"/>
        </w:rPr>
        <w:t>our role</w:t>
      </w:r>
      <w:r w:rsidRPr="00E87096">
        <w:rPr>
          <w:rFonts w:ascii="Comic Sans MS" w:hAnsi="Comic Sans MS" w:cstheme="minorHAnsi"/>
          <w:sz w:val="22"/>
          <w:szCs w:val="22"/>
        </w:rPr>
        <w:t xml:space="preserve"> in this</w:t>
      </w:r>
      <w:r w:rsidR="0090011C" w:rsidRPr="00E87096">
        <w:rPr>
          <w:rFonts w:ascii="Comic Sans MS" w:hAnsi="Comic Sans MS" w:cstheme="minorHAnsi"/>
          <w:sz w:val="22"/>
          <w:szCs w:val="22"/>
        </w:rPr>
        <w:t>.</w:t>
      </w:r>
      <w:r w:rsidRPr="00E87096">
        <w:rPr>
          <w:rFonts w:ascii="Comic Sans MS" w:hAnsi="Comic Sans MS" w:cstheme="minorHAnsi"/>
          <w:sz w:val="22"/>
          <w:szCs w:val="22"/>
        </w:rPr>
        <w:t xml:space="preserve"> </w:t>
      </w:r>
    </w:p>
    <w:p w14:paraId="399AA455" w14:textId="671222E6"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 link with the safeguarding </w:t>
      </w:r>
      <w:r w:rsidR="00E24C1B" w:rsidRPr="00E87096">
        <w:rPr>
          <w:rFonts w:ascii="Comic Sans MS" w:hAnsi="Comic Sans MS" w:cstheme="minorHAnsi"/>
          <w:sz w:val="22"/>
          <w:szCs w:val="22"/>
        </w:rPr>
        <w:t xml:space="preserve">children </w:t>
      </w:r>
      <w:r w:rsidRPr="00E87096">
        <w:rPr>
          <w:rFonts w:ascii="Comic Sans MS" w:hAnsi="Comic Sans MS" w:cstheme="minorHAnsi"/>
          <w:sz w:val="22"/>
          <w:szCs w:val="22"/>
        </w:rPr>
        <w:t>partner</w:t>
      </w:r>
      <w:r w:rsidR="00E24C1B" w:rsidRPr="00E87096">
        <w:rPr>
          <w:rFonts w:ascii="Comic Sans MS" w:hAnsi="Comic Sans MS" w:cstheme="minorHAnsi"/>
          <w:sz w:val="22"/>
          <w:szCs w:val="22"/>
        </w:rPr>
        <w:t>ship</w:t>
      </w:r>
      <w:r w:rsidRPr="00E87096">
        <w:rPr>
          <w:rFonts w:ascii="Comic Sans MS" w:hAnsi="Comic Sans MS" w:cstheme="minorHAnsi"/>
          <w:sz w:val="22"/>
          <w:szCs w:val="22"/>
        </w:rPr>
        <w:t xml:space="preserve"> arrangements to make sure staff are aware of any training opportunities and the latest local policies on local safeguarding arrangements</w:t>
      </w:r>
      <w:r w:rsidR="0090011C" w:rsidRPr="00E87096">
        <w:rPr>
          <w:rFonts w:ascii="Comic Sans MS" w:hAnsi="Comic Sans MS" w:cstheme="minorHAnsi"/>
          <w:sz w:val="22"/>
          <w:szCs w:val="22"/>
        </w:rPr>
        <w:t>.</w:t>
      </w:r>
      <w:r w:rsidRPr="00E87096">
        <w:rPr>
          <w:rFonts w:ascii="Comic Sans MS" w:hAnsi="Comic Sans MS" w:cstheme="minorHAnsi"/>
          <w:sz w:val="22"/>
          <w:szCs w:val="22"/>
        </w:rPr>
        <w:t xml:space="preserve"> </w:t>
      </w:r>
    </w:p>
    <w:p w14:paraId="7C9F13F0" w14:textId="08AD1691"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raise awareness of the lasting impact of adversity and trauma on education, behaviour, mental health and wellbeing, so that this is understood by senior leaders and staff and reflected in relevant policies (for example, mental health and behaviour). </w:t>
      </w:r>
    </w:p>
    <w:p w14:paraId="7DCCCDD4" w14:textId="77777777" w:rsidR="00C874F4" w:rsidRPr="00E87096" w:rsidRDefault="00C874F4" w:rsidP="00C874F4">
      <w:pPr>
        <w:pStyle w:val="Default"/>
        <w:rPr>
          <w:rFonts w:ascii="Comic Sans MS" w:hAnsi="Comic Sans MS" w:cstheme="minorHAnsi"/>
          <w:sz w:val="22"/>
          <w:szCs w:val="22"/>
        </w:rPr>
      </w:pPr>
    </w:p>
    <w:p w14:paraId="350130BB" w14:textId="77777777" w:rsidR="00C874F4" w:rsidRPr="00E87096" w:rsidRDefault="00C874F4" w:rsidP="00C874F4">
      <w:pPr>
        <w:pStyle w:val="Default"/>
        <w:rPr>
          <w:rFonts w:ascii="Comic Sans MS" w:hAnsi="Comic Sans MS" w:cstheme="minorHAnsi"/>
          <w:b/>
          <w:bCs/>
          <w:sz w:val="22"/>
          <w:szCs w:val="22"/>
        </w:rPr>
      </w:pPr>
      <w:r w:rsidRPr="00E87096">
        <w:rPr>
          <w:rFonts w:ascii="Comic Sans MS" w:hAnsi="Comic Sans MS" w:cstheme="minorHAnsi"/>
          <w:b/>
          <w:bCs/>
          <w:sz w:val="22"/>
          <w:szCs w:val="22"/>
        </w:rPr>
        <w:t xml:space="preserve">Training, knowledge and skills </w:t>
      </w:r>
    </w:p>
    <w:p w14:paraId="59062A65" w14:textId="2D6597DF"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 xml:space="preserve">The DSL (and any deputies) </w:t>
      </w:r>
      <w:r w:rsidR="00E24C1B" w:rsidRPr="00E87096">
        <w:rPr>
          <w:rFonts w:ascii="Comic Sans MS" w:hAnsi="Comic Sans MS" w:cstheme="minorHAnsi"/>
          <w:sz w:val="22"/>
          <w:szCs w:val="22"/>
        </w:rPr>
        <w:t>will</w:t>
      </w:r>
      <w:r w:rsidRPr="00E87096">
        <w:rPr>
          <w:rFonts w:ascii="Comic Sans MS" w:hAnsi="Comic Sans MS" w:cstheme="minorHAnsi"/>
          <w:sz w:val="22"/>
          <w:szCs w:val="22"/>
        </w:rPr>
        <w:t xml:space="preserve"> undergo training to provide them with the knowledge and skills required to carry out the role. This training will be updated at least every two years. The DSL </w:t>
      </w:r>
      <w:r w:rsidR="00E24C1B" w:rsidRPr="00E87096">
        <w:rPr>
          <w:rFonts w:ascii="Comic Sans MS" w:hAnsi="Comic Sans MS" w:cstheme="minorHAnsi"/>
          <w:sz w:val="22"/>
          <w:szCs w:val="22"/>
        </w:rPr>
        <w:t xml:space="preserve">also </w:t>
      </w:r>
      <w:r w:rsidRPr="00E87096">
        <w:rPr>
          <w:rFonts w:ascii="Comic Sans MS" w:hAnsi="Comic Sans MS" w:cstheme="minorHAnsi"/>
          <w:sz w:val="22"/>
          <w:szCs w:val="22"/>
        </w:rPr>
        <w:t xml:space="preserve">undertakes Prevent awareness training. </w:t>
      </w:r>
    </w:p>
    <w:p w14:paraId="5C953816" w14:textId="77777777" w:rsidR="00C874F4" w:rsidRPr="00E87096" w:rsidRDefault="00C874F4" w:rsidP="00C874F4">
      <w:pPr>
        <w:pStyle w:val="Default"/>
        <w:rPr>
          <w:rFonts w:ascii="Comic Sans MS" w:hAnsi="Comic Sans MS" w:cstheme="minorHAnsi"/>
          <w:sz w:val="22"/>
          <w:szCs w:val="22"/>
        </w:rPr>
      </w:pPr>
    </w:p>
    <w:p w14:paraId="63958433" w14:textId="28D86029"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 xml:space="preserve">A DSLs knowledge and skills will be continuously refreshed via </w:t>
      </w:r>
      <w:r w:rsidR="00E24C1B" w:rsidRPr="00E87096">
        <w:rPr>
          <w:rFonts w:ascii="Comic Sans MS" w:hAnsi="Comic Sans MS" w:cstheme="minorHAnsi"/>
          <w:sz w:val="22"/>
          <w:szCs w:val="22"/>
        </w:rPr>
        <w:t>newsletters</w:t>
      </w:r>
      <w:r w:rsidRPr="00E87096">
        <w:rPr>
          <w:rFonts w:ascii="Comic Sans MS" w:hAnsi="Comic Sans MS" w:cstheme="minorHAnsi"/>
          <w:sz w:val="22"/>
          <w:szCs w:val="22"/>
        </w:rPr>
        <w:t xml:space="preserve">, meetings, other DSLs, or simply taking time to read and digest safeguarding developments. </w:t>
      </w:r>
    </w:p>
    <w:p w14:paraId="761AE4B3" w14:textId="77777777" w:rsidR="00404DDF" w:rsidRPr="00E87096" w:rsidRDefault="00404DDF" w:rsidP="00C874F4">
      <w:pPr>
        <w:pStyle w:val="Default"/>
        <w:rPr>
          <w:rFonts w:ascii="Comic Sans MS" w:hAnsi="Comic Sans MS" w:cstheme="minorHAnsi"/>
          <w:sz w:val="22"/>
          <w:szCs w:val="22"/>
        </w:rPr>
      </w:pPr>
    </w:p>
    <w:p w14:paraId="1303BDC6" w14:textId="77777777" w:rsidR="00404DDF" w:rsidRPr="00E87096" w:rsidRDefault="00404DDF" w:rsidP="00404DDF">
      <w:pPr>
        <w:pStyle w:val="Default"/>
        <w:rPr>
          <w:rFonts w:ascii="Comic Sans MS" w:hAnsi="Comic Sans MS" w:cstheme="minorHAnsi"/>
          <w:sz w:val="22"/>
          <w:szCs w:val="22"/>
        </w:rPr>
      </w:pPr>
      <w:r w:rsidRPr="00E87096">
        <w:rPr>
          <w:rFonts w:ascii="Comic Sans MS" w:hAnsi="Comic Sans MS" w:cstheme="minorHAnsi"/>
          <w:sz w:val="22"/>
          <w:szCs w:val="22"/>
        </w:rPr>
        <w:t>The DSL will:</w:t>
      </w:r>
    </w:p>
    <w:p w14:paraId="11941B84" w14:textId="233B02D8" w:rsidR="00404DDF" w:rsidRPr="00E87096" w:rsidRDefault="00404DDF"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be alert to the specific needs of children in need, those with special educational needs and young </w:t>
      </w:r>
      <w:r w:rsidR="00AE046E" w:rsidRPr="00E87096">
        <w:rPr>
          <w:rFonts w:ascii="Comic Sans MS" w:hAnsi="Comic Sans MS" w:cstheme="minorHAnsi"/>
          <w:sz w:val="22"/>
          <w:szCs w:val="22"/>
        </w:rPr>
        <w:t>carers.</w:t>
      </w:r>
      <w:r w:rsidRPr="00E87096">
        <w:rPr>
          <w:rFonts w:ascii="Comic Sans MS" w:hAnsi="Comic Sans MS" w:cstheme="minorHAnsi"/>
          <w:sz w:val="22"/>
          <w:szCs w:val="22"/>
        </w:rPr>
        <w:t xml:space="preserve"> </w:t>
      </w:r>
    </w:p>
    <w:p w14:paraId="79F04E79" w14:textId="77777777" w:rsidR="00404DDF" w:rsidRPr="00E87096" w:rsidRDefault="00404DDF"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understand the lasting impact that adversity and trauma can have, including on children’s behaviour, mental health and wellbeing, and what is needed in responding to this in promoting educational outcomes. </w:t>
      </w:r>
    </w:p>
    <w:p w14:paraId="12FF68A7" w14:textId="77777777" w:rsidR="00404DDF" w:rsidRPr="00E87096" w:rsidRDefault="00404DDF"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understand and support with the requirements of the Prevent duty and be able to provide advice and support to staff on protecting children from the risk of radicalisation. </w:t>
      </w:r>
    </w:p>
    <w:p w14:paraId="002A48FF" w14:textId="5B4821E7" w:rsidR="005F194E" w:rsidRPr="00E87096" w:rsidRDefault="00404DDF" w:rsidP="005F194E">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understand the unique risks associated with online safety and be confident that they have the relevant knowledge and up to date capability required to keep children safe whilst they are online at </w:t>
      </w:r>
      <w:r w:rsidRPr="00DE2637">
        <w:rPr>
          <w:rFonts w:ascii="Comic Sans MS" w:hAnsi="Comic Sans MS" w:cstheme="minorHAnsi"/>
          <w:sz w:val="22"/>
          <w:szCs w:val="22"/>
        </w:rPr>
        <w:t>school</w:t>
      </w:r>
      <w:r w:rsidRPr="00E87096">
        <w:rPr>
          <w:rFonts w:ascii="Comic Sans MS" w:hAnsi="Comic Sans MS" w:cstheme="minorHAnsi"/>
          <w:sz w:val="22"/>
          <w:szCs w:val="22"/>
        </w:rPr>
        <w:t xml:space="preserve">. </w:t>
      </w:r>
    </w:p>
    <w:p w14:paraId="79FD7B0E" w14:textId="2BA1FB16" w:rsidR="00C874F4" w:rsidRPr="00E87096" w:rsidRDefault="00404DDF" w:rsidP="005F194E">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recognise the additional risks that children with SEN and disabilities (SEND) face online, for example, from online bullying, grooming and radicalisation and be confident they have the capability to support children with SEND to stay safe online.</w:t>
      </w:r>
    </w:p>
    <w:p w14:paraId="3725D348" w14:textId="77777777" w:rsidR="005F194E" w:rsidRPr="00E87096" w:rsidRDefault="005F194E" w:rsidP="005F194E">
      <w:pPr>
        <w:pStyle w:val="Default"/>
        <w:ind w:left="360"/>
        <w:rPr>
          <w:rFonts w:ascii="Comic Sans MS" w:hAnsi="Comic Sans MS" w:cstheme="minorHAnsi"/>
          <w:sz w:val="22"/>
          <w:szCs w:val="22"/>
        </w:rPr>
      </w:pPr>
    </w:p>
    <w:p w14:paraId="0C66C2D2" w14:textId="77777777" w:rsidR="00C874F4" w:rsidRPr="00E87096" w:rsidRDefault="00C874F4" w:rsidP="00C874F4">
      <w:pPr>
        <w:pStyle w:val="Default"/>
        <w:rPr>
          <w:rFonts w:ascii="Comic Sans MS" w:hAnsi="Comic Sans MS" w:cstheme="minorHAnsi"/>
          <w:b/>
          <w:bCs/>
          <w:sz w:val="22"/>
          <w:szCs w:val="22"/>
        </w:rPr>
      </w:pPr>
      <w:r w:rsidRPr="00E87096">
        <w:rPr>
          <w:rFonts w:ascii="Comic Sans MS" w:hAnsi="Comic Sans MS" w:cstheme="minorHAnsi"/>
          <w:b/>
          <w:bCs/>
          <w:sz w:val="22"/>
          <w:szCs w:val="22"/>
        </w:rPr>
        <w:t xml:space="preserve">Understanding processes and procedures </w:t>
      </w:r>
    </w:p>
    <w:p w14:paraId="5D4CBA25" w14:textId="77777777"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The DSL:</w:t>
      </w:r>
    </w:p>
    <w:p w14:paraId="638DFEB2" w14:textId="36699D63"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lastRenderedPageBreak/>
        <w:t xml:space="preserve">understands the assessment process for providing early help and statutory services, including </w:t>
      </w:r>
      <w:r w:rsidR="00E24C1B" w:rsidRPr="00E87096">
        <w:rPr>
          <w:rFonts w:ascii="Comic Sans MS" w:hAnsi="Comic Sans MS" w:cstheme="minorHAnsi"/>
          <w:sz w:val="22"/>
          <w:szCs w:val="22"/>
        </w:rPr>
        <w:t xml:space="preserve">the </w:t>
      </w:r>
      <w:hyperlink r:id="rId131" w:history="1">
        <w:r w:rsidR="00391A7D" w:rsidRPr="00E87096">
          <w:rPr>
            <w:rFonts w:ascii="Comic Sans MS" w:hAnsi="Comic Sans MS" w:cstheme="minorHAnsi"/>
            <w:sz w:val="22"/>
            <w:szCs w:val="22"/>
          </w:rPr>
          <w:t>Framework For Action</w:t>
        </w:r>
      </w:hyperlink>
      <w:r w:rsidR="00E24C1B" w:rsidRPr="00E87096">
        <w:rPr>
          <w:rFonts w:ascii="Comic Sans MS" w:hAnsi="Comic Sans MS" w:cstheme="minorHAnsi"/>
          <w:sz w:val="22"/>
          <w:szCs w:val="22"/>
        </w:rPr>
        <w:t xml:space="preserve">  (Bolton’s Threshold document)</w:t>
      </w:r>
      <w:r w:rsidRPr="00E87096">
        <w:rPr>
          <w:rFonts w:ascii="Comic Sans MS" w:hAnsi="Comic Sans MS" w:cstheme="minorHAnsi"/>
          <w:sz w:val="22"/>
          <w:szCs w:val="22"/>
        </w:rPr>
        <w:t xml:space="preserve"> and local authority children’s social care referral arrangements</w:t>
      </w:r>
      <w:r w:rsidR="00AB09D7" w:rsidRPr="00E87096">
        <w:rPr>
          <w:rFonts w:ascii="Comic Sans MS" w:hAnsi="Comic Sans MS" w:cstheme="minorHAnsi"/>
          <w:sz w:val="22"/>
          <w:szCs w:val="22"/>
        </w:rPr>
        <w:t xml:space="preserve"> (The Integrated Front Door)</w:t>
      </w:r>
      <w:r w:rsidRPr="00E87096">
        <w:rPr>
          <w:rFonts w:ascii="Comic Sans MS" w:hAnsi="Comic Sans MS" w:cstheme="minorHAnsi"/>
          <w:sz w:val="22"/>
          <w:szCs w:val="22"/>
        </w:rPr>
        <w:t xml:space="preserve">; </w:t>
      </w:r>
    </w:p>
    <w:p w14:paraId="5970EA06" w14:textId="0CC7BA3B"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has a working knowledge of how a child protection case conference and a child protection review conference </w:t>
      </w:r>
      <w:r w:rsidR="00AB09D7" w:rsidRPr="00E87096">
        <w:rPr>
          <w:rFonts w:ascii="Comic Sans MS" w:hAnsi="Comic Sans MS" w:cstheme="minorHAnsi"/>
          <w:sz w:val="22"/>
          <w:szCs w:val="22"/>
        </w:rPr>
        <w:t xml:space="preserve">is conducted </w:t>
      </w:r>
      <w:r w:rsidRPr="00E87096">
        <w:rPr>
          <w:rFonts w:ascii="Comic Sans MS" w:hAnsi="Comic Sans MS" w:cstheme="minorHAnsi"/>
          <w:sz w:val="22"/>
          <w:szCs w:val="22"/>
        </w:rPr>
        <w:t>and be able to attend and contribute to these effectively when required to do so</w:t>
      </w:r>
      <w:r w:rsidR="0090011C" w:rsidRPr="00E87096">
        <w:rPr>
          <w:rFonts w:ascii="Comic Sans MS" w:hAnsi="Comic Sans MS" w:cstheme="minorHAnsi"/>
          <w:sz w:val="22"/>
          <w:szCs w:val="22"/>
        </w:rPr>
        <w:t>.</w:t>
      </w:r>
    </w:p>
    <w:p w14:paraId="5BCECF94" w14:textId="6540260C"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understands the importance of the role the </w:t>
      </w:r>
      <w:r w:rsidR="003F0D63" w:rsidRPr="00E87096">
        <w:rPr>
          <w:rFonts w:ascii="Comic Sans MS" w:hAnsi="Comic Sans MS" w:cstheme="minorHAnsi"/>
          <w:sz w:val="22"/>
          <w:szCs w:val="22"/>
        </w:rPr>
        <w:t>D</w:t>
      </w:r>
      <w:r w:rsidRPr="00E87096">
        <w:rPr>
          <w:rFonts w:ascii="Comic Sans MS" w:hAnsi="Comic Sans MS" w:cstheme="minorHAnsi"/>
          <w:sz w:val="22"/>
          <w:szCs w:val="22"/>
        </w:rPr>
        <w:t xml:space="preserve">esignated </w:t>
      </w:r>
      <w:r w:rsidR="003F0D63" w:rsidRPr="00E87096">
        <w:rPr>
          <w:rFonts w:ascii="Comic Sans MS" w:hAnsi="Comic Sans MS" w:cstheme="minorHAnsi"/>
          <w:sz w:val="22"/>
          <w:szCs w:val="22"/>
        </w:rPr>
        <w:t>S</w:t>
      </w:r>
      <w:r w:rsidRPr="00E87096">
        <w:rPr>
          <w:rFonts w:ascii="Comic Sans MS" w:hAnsi="Comic Sans MS" w:cstheme="minorHAnsi"/>
          <w:sz w:val="22"/>
          <w:szCs w:val="22"/>
        </w:rPr>
        <w:t xml:space="preserve">afeguarding </w:t>
      </w:r>
      <w:r w:rsidR="003F0D63" w:rsidRPr="00E87096">
        <w:rPr>
          <w:rFonts w:ascii="Comic Sans MS" w:hAnsi="Comic Sans MS" w:cstheme="minorHAnsi"/>
          <w:sz w:val="22"/>
          <w:szCs w:val="22"/>
        </w:rPr>
        <w:t>L</w:t>
      </w:r>
      <w:r w:rsidRPr="00E87096">
        <w:rPr>
          <w:rFonts w:ascii="Comic Sans MS" w:hAnsi="Comic Sans MS" w:cstheme="minorHAnsi"/>
          <w:sz w:val="22"/>
          <w:szCs w:val="22"/>
        </w:rPr>
        <w:t xml:space="preserve">ead has in providing information and support to children social care in order to safeguard and promote the welfare of children. </w:t>
      </w:r>
    </w:p>
    <w:p w14:paraId="164DDDDD" w14:textId="77777777" w:rsidR="0090011C" w:rsidRPr="00E87096" w:rsidRDefault="0090011C" w:rsidP="00C874F4">
      <w:pPr>
        <w:pStyle w:val="Default"/>
        <w:rPr>
          <w:rFonts w:ascii="Comic Sans MS" w:hAnsi="Comic Sans MS" w:cstheme="minorHAnsi"/>
          <w:b/>
          <w:bCs/>
          <w:sz w:val="22"/>
          <w:szCs w:val="22"/>
        </w:rPr>
      </w:pPr>
    </w:p>
    <w:p w14:paraId="62EC7202" w14:textId="184B2818" w:rsidR="00C874F4" w:rsidRPr="00E87096" w:rsidRDefault="00C874F4" w:rsidP="00C874F4">
      <w:pPr>
        <w:pStyle w:val="Default"/>
        <w:rPr>
          <w:rFonts w:ascii="Comic Sans MS" w:hAnsi="Comic Sans MS" w:cstheme="minorHAnsi"/>
          <w:b/>
          <w:bCs/>
          <w:sz w:val="22"/>
          <w:szCs w:val="22"/>
        </w:rPr>
      </w:pPr>
      <w:r w:rsidRPr="00E87096">
        <w:rPr>
          <w:rFonts w:ascii="Comic Sans MS" w:hAnsi="Comic Sans MS" w:cstheme="minorHAnsi"/>
          <w:b/>
          <w:bCs/>
          <w:sz w:val="22"/>
          <w:szCs w:val="22"/>
        </w:rPr>
        <w:t xml:space="preserve">Providing support to staff </w:t>
      </w:r>
    </w:p>
    <w:p w14:paraId="23DEA267" w14:textId="77777777"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The DSL will:</w:t>
      </w:r>
    </w:p>
    <w:p w14:paraId="2F08FD92" w14:textId="6712247A"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ensure each member of staff has access to, and understands, </w:t>
      </w:r>
      <w:r w:rsidR="00AB09D7" w:rsidRPr="00E87096">
        <w:rPr>
          <w:rFonts w:ascii="Comic Sans MS" w:hAnsi="Comic Sans MS" w:cstheme="minorHAnsi"/>
          <w:sz w:val="22"/>
          <w:szCs w:val="22"/>
        </w:rPr>
        <w:t xml:space="preserve">our </w:t>
      </w:r>
      <w:r w:rsidRPr="00E87096">
        <w:rPr>
          <w:rFonts w:ascii="Comic Sans MS" w:hAnsi="Comic Sans MS" w:cstheme="minorHAnsi"/>
          <w:sz w:val="22"/>
          <w:szCs w:val="22"/>
        </w:rPr>
        <w:t xml:space="preserve">child protection policy and procedures, especially new and part time </w:t>
      </w:r>
      <w:r w:rsidR="00AE046E" w:rsidRPr="00E87096">
        <w:rPr>
          <w:rFonts w:ascii="Comic Sans MS" w:hAnsi="Comic Sans MS" w:cstheme="minorHAnsi"/>
          <w:sz w:val="22"/>
          <w:szCs w:val="22"/>
        </w:rPr>
        <w:t>staff.</w:t>
      </w:r>
      <w:r w:rsidRPr="00E87096">
        <w:rPr>
          <w:rFonts w:ascii="Comic Sans MS" w:hAnsi="Comic Sans MS" w:cstheme="minorHAnsi"/>
          <w:sz w:val="22"/>
          <w:szCs w:val="22"/>
        </w:rPr>
        <w:t xml:space="preserve"> </w:t>
      </w:r>
    </w:p>
    <w:p w14:paraId="06F48DB4" w14:textId="421C3E04"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ensure that staff are supported during the referrals processes; and </w:t>
      </w:r>
    </w:p>
    <w:p w14:paraId="6EECE6B0" w14:textId="71D745BA"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support staff</w:t>
      </w:r>
      <w:r w:rsidR="0090011C" w:rsidRPr="00E87096">
        <w:rPr>
          <w:rFonts w:ascii="Comic Sans MS" w:hAnsi="Comic Sans MS" w:cstheme="minorHAnsi"/>
          <w:sz w:val="22"/>
          <w:szCs w:val="22"/>
        </w:rPr>
        <w:t xml:space="preserve"> to</w:t>
      </w:r>
      <w:r w:rsidRPr="00E87096">
        <w:rPr>
          <w:rFonts w:ascii="Comic Sans MS" w:hAnsi="Comic Sans MS" w:cstheme="minorHAnsi"/>
          <w:sz w:val="22"/>
          <w:szCs w:val="22"/>
        </w:rPr>
        <w:t xml:space="preserve"> consider how safeguarding, welfare and educational outcomes are linked, including to inform the provision of academic and pastoral support. </w:t>
      </w:r>
    </w:p>
    <w:p w14:paraId="115AE5E7" w14:textId="77777777" w:rsidR="00C874F4" w:rsidRPr="00E87096" w:rsidRDefault="00C874F4" w:rsidP="00C874F4">
      <w:pPr>
        <w:pStyle w:val="Default"/>
        <w:rPr>
          <w:rFonts w:ascii="Comic Sans MS" w:hAnsi="Comic Sans MS" w:cstheme="minorHAnsi"/>
          <w:sz w:val="22"/>
          <w:szCs w:val="22"/>
        </w:rPr>
      </w:pPr>
    </w:p>
    <w:p w14:paraId="4DD0CE27" w14:textId="4A6A2289" w:rsidR="0090011C" w:rsidRPr="00E87096" w:rsidRDefault="0090011C" w:rsidP="0090011C">
      <w:pPr>
        <w:pStyle w:val="Default"/>
        <w:rPr>
          <w:rFonts w:ascii="Comic Sans MS" w:hAnsi="Comic Sans MS" w:cstheme="minorHAnsi"/>
          <w:b/>
          <w:bCs/>
          <w:sz w:val="22"/>
          <w:szCs w:val="22"/>
        </w:rPr>
      </w:pPr>
      <w:r w:rsidRPr="00E87096">
        <w:rPr>
          <w:rFonts w:ascii="Comic Sans MS" w:hAnsi="Comic Sans MS" w:cstheme="minorHAnsi"/>
          <w:b/>
          <w:bCs/>
          <w:sz w:val="22"/>
          <w:szCs w:val="22"/>
        </w:rPr>
        <w:t xml:space="preserve">Information sharing and managing the child protection </w:t>
      </w:r>
      <w:r w:rsidR="00AE046E" w:rsidRPr="00E87096">
        <w:rPr>
          <w:rFonts w:ascii="Comic Sans MS" w:hAnsi="Comic Sans MS" w:cstheme="minorHAnsi"/>
          <w:b/>
          <w:bCs/>
          <w:sz w:val="22"/>
          <w:szCs w:val="22"/>
        </w:rPr>
        <w:t>file.</w:t>
      </w:r>
      <w:r w:rsidRPr="00E87096">
        <w:rPr>
          <w:rFonts w:ascii="Comic Sans MS" w:hAnsi="Comic Sans MS" w:cstheme="minorHAnsi"/>
          <w:b/>
          <w:bCs/>
          <w:sz w:val="22"/>
          <w:szCs w:val="22"/>
        </w:rPr>
        <w:t xml:space="preserve"> </w:t>
      </w:r>
    </w:p>
    <w:p w14:paraId="5E8181B6" w14:textId="77777777" w:rsidR="0090011C" w:rsidRPr="00E87096" w:rsidRDefault="0090011C" w:rsidP="0090011C">
      <w:pPr>
        <w:pStyle w:val="Default"/>
        <w:rPr>
          <w:rFonts w:ascii="Comic Sans MS" w:hAnsi="Comic Sans MS" w:cstheme="minorHAnsi"/>
          <w:i/>
          <w:iCs/>
          <w:sz w:val="22"/>
          <w:szCs w:val="22"/>
        </w:rPr>
      </w:pPr>
      <w:r w:rsidRPr="00E87096">
        <w:rPr>
          <w:rFonts w:ascii="Comic Sans MS" w:hAnsi="Comic Sans MS" w:cstheme="minorHAnsi"/>
          <w:i/>
          <w:iCs/>
          <w:sz w:val="22"/>
          <w:szCs w:val="22"/>
        </w:rPr>
        <w:t>Information sharing is vital in identifying and tackling all forms of abuse and neglect, and in promoting children’s welfare, including their educational outcomes. We have clear powers to share, hold and use information for these purposes.</w:t>
      </w:r>
    </w:p>
    <w:p w14:paraId="295A1143" w14:textId="77777777" w:rsidR="0090011C" w:rsidRPr="00E87096" w:rsidRDefault="0090011C" w:rsidP="0090011C">
      <w:pPr>
        <w:pStyle w:val="Default"/>
        <w:rPr>
          <w:rFonts w:ascii="Comic Sans MS" w:hAnsi="Comic Sans MS" w:cstheme="minorHAnsi"/>
          <w:sz w:val="22"/>
          <w:szCs w:val="22"/>
        </w:rPr>
      </w:pPr>
    </w:p>
    <w:p w14:paraId="7F5511A0" w14:textId="77777777" w:rsidR="0090011C" w:rsidRPr="00E87096" w:rsidRDefault="0090011C" w:rsidP="0090011C">
      <w:pPr>
        <w:pStyle w:val="Default"/>
        <w:rPr>
          <w:rFonts w:ascii="Comic Sans MS" w:hAnsi="Comic Sans MS" w:cstheme="minorHAnsi"/>
          <w:sz w:val="22"/>
          <w:szCs w:val="22"/>
        </w:rPr>
      </w:pPr>
      <w:r w:rsidRPr="00E87096">
        <w:rPr>
          <w:rFonts w:ascii="Comic Sans MS" w:hAnsi="Comic Sans MS" w:cstheme="minorHAnsi"/>
          <w:sz w:val="22"/>
          <w:szCs w:val="22"/>
        </w:rPr>
        <w:t xml:space="preserve">The DSL is responsible for ensuring that child protection files are kept up to date and stored securely. They ensure the file is only accessed by those who need to see it and where the file or content within it is shared, this happens in line with information sharing advice as set out in </w:t>
      </w:r>
      <w:hyperlink r:id="rId132" w:history="1">
        <w:r w:rsidRPr="00E87096">
          <w:rPr>
            <w:rStyle w:val="Hyperlink"/>
            <w:rFonts w:ascii="Comic Sans MS" w:hAnsi="Comic Sans MS" w:cstheme="minorHAnsi"/>
            <w:sz w:val="22"/>
            <w:szCs w:val="22"/>
          </w:rPr>
          <w:t>Keeping Children Safe in Education</w:t>
        </w:r>
      </w:hyperlink>
      <w:r w:rsidRPr="00E87096">
        <w:rPr>
          <w:rFonts w:ascii="Comic Sans MS" w:hAnsi="Comic Sans MS" w:cstheme="minorHAnsi"/>
          <w:sz w:val="22"/>
          <w:szCs w:val="22"/>
        </w:rPr>
        <w:t xml:space="preserve"> 2023. </w:t>
      </w:r>
    </w:p>
    <w:p w14:paraId="7D92229A" w14:textId="77777777" w:rsidR="0090011C" w:rsidRPr="00E87096" w:rsidRDefault="0090011C" w:rsidP="0090011C">
      <w:pPr>
        <w:pStyle w:val="Default"/>
        <w:rPr>
          <w:rFonts w:ascii="Comic Sans MS" w:hAnsi="Comic Sans MS" w:cstheme="minorHAnsi"/>
          <w:sz w:val="22"/>
          <w:szCs w:val="22"/>
        </w:rPr>
      </w:pPr>
    </w:p>
    <w:p w14:paraId="6A467B55" w14:textId="77777777" w:rsidR="0090011C" w:rsidRPr="00E87096" w:rsidRDefault="0090011C" w:rsidP="0090011C">
      <w:pPr>
        <w:pStyle w:val="Default"/>
        <w:rPr>
          <w:rFonts w:ascii="Comic Sans MS" w:hAnsi="Comic Sans MS" w:cstheme="minorHAnsi"/>
          <w:sz w:val="22"/>
          <w:szCs w:val="22"/>
        </w:rPr>
      </w:pPr>
      <w:r w:rsidRPr="00E87096">
        <w:rPr>
          <w:rFonts w:ascii="Comic Sans MS" w:hAnsi="Comic Sans MS" w:cstheme="minorHAnsi"/>
          <w:sz w:val="22"/>
          <w:szCs w:val="22"/>
        </w:rPr>
        <w:t xml:space="preserve">Where students leave, the DSL will ensure their child protection file is transferred to the new school or college as soon as possible, and within 5 days for an in-year transfer or within the first 5 days of the start of a new term. This will be transferred separately from the main </w:t>
      </w:r>
      <w:r w:rsidRPr="00E87096">
        <w:rPr>
          <w:rFonts w:ascii="Comic Sans MS" w:hAnsi="Comic Sans MS" w:cstheme="minorHAnsi"/>
          <w:color w:val="auto"/>
          <w:sz w:val="22"/>
          <w:szCs w:val="22"/>
        </w:rPr>
        <w:t>student</w:t>
      </w:r>
      <w:r w:rsidRPr="00E87096">
        <w:rPr>
          <w:rFonts w:ascii="Comic Sans MS" w:hAnsi="Comic Sans MS" w:cstheme="minorHAnsi"/>
          <w:sz w:val="22"/>
          <w:szCs w:val="22"/>
        </w:rPr>
        <w:t xml:space="preserve"> file, ensuring secure transit, and confirmation of receipt should be obtained. Receiving schools and colleges should ensure key staff such as Designated Safeguarding Leads and SENCOs or the named person with oversight for SEN in colleges, are aware as required.  </w:t>
      </w:r>
    </w:p>
    <w:p w14:paraId="2CF662CB" w14:textId="77777777" w:rsidR="0090011C" w:rsidRPr="00E87096" w:rsidRDefault="0090011C" w:rsidP="0090011C">
      <w:pPr>
        <w:pStyle w:val="Default"/>
        <w:rPr>
          <w:rFonts w:ascii="Comic Sans MS" w:hAnsi="Comic Sans MS" w:cstheme="minorHAnsi"/>
          <w:sz w:val="22"/>
          <w:szCs w:val="22"/>
        </w:rPr>
      </w:pPr>
    </w:p>
    <w:p w14:paraId="0338C357" w14:textId="77777777" w:rsidR="0090011C" w:rsidRPr="00E87096" w:rsidRDefault="0090011C" w:rsidP="0090011C">
      <w:pPr>
        <w:pStyle w:val="Default"/>
        <w:rPr>
          <w:rFonts w:ascii="Comic Sans MS" w:hAnsi="Comic Sans MS" w:cstheme="minorHAnsi"/>
          <w:sz w:val="22"/>
          <w:szCs w:val="22"/>
        </w:rPr>
      </w:pPr>
      <w:r w:rsidRPr="00E87096">
        <w:rPr>
          <w:rFonts w:ascii="Comic Sans MS" w:hAnsi="Comic Sans MS" w:cstheme="minorHAnsi"/>
          <w:sz w:val="22"/>
          <w:szCs w:val="22"/>
        </w:rPr>
        <w:t xml:space="preserve">The DSL will also consider if it would be appropriate to share any additional information with the new school or college in advance of a child leaving in order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 </w:t>
      </w:r>
    </w:p>
    <w:p w14:paraId="51DAAAF3" w14:textId="77777777" w:rsidR="0090011C" w:rsidRPr="00E87096" w:rsidRDefault="0090011C" w:rsidP="00C874F4">
      <w:pPr>
        <w:pStyle w:val="Default"/>
        <w:rPr>
          <w:rFonts w:ascii="Comic Sans MS" w:hAnsi="Comic Sans MS" w:cstheme="minorHAnsi"/>
          <w:sz w:val="22"/>
          <w:szCs w:val="22"/>
        </w:rPr>
      </w:pPr>
    </w:p>
    <w:p w14:paraId="67327B0C" w14:textId="77777777"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b/>
          <w:bCs/>
          <w:sz w:val="22"/>
          <w:szCs w:val="22"/>
        </w:rPr>
        <w:t xml:space="preserve">Holding and sharing information </w:t>
      </w:r>
    </w:p>
    <w:p w14:paraId="16A77B0A" w14:textId="77777777" w:rsidR="00C874F4" w:rsidRPr="00E87096" w:rsidRDefault="00C874F4" w:rsidP="00AB09D7">
      <w:pPr>
        <w:pStyle w:val="Default"/>
        <w:rPr>
          <w:rFonts w:ascii="Comic Sans MS" w:hAnsi="Comic Sans MS" w:cstheme="minorHAnsi"/>
          <w:sz w:val="22"/>
          <w:szCs w:val="22"/>
        </w:rPr>
      </w:pPr>
      <w:r w:rsidRPr="00E87096">
        <w:rPr>
          <w:rFonts w:ascii="Comic Sans MS" w:hAnsi="Comic Sans MS" w:cstheme="minorHAnsi"/>
          <w:sz w:val="22"/>
          <w:szCs w:val="22"/>
        </w:rPr>
        <w:t>The DSL:</w:t>
      </w:r>
    </w:p>
    <w:p w14:paraId="3227F5E4" w14:textId="36259198"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understands the importance of information sharing, both within</w:t>
      </w:r>
      <w:r w:rsidR="00AB09D7" w:rsidRPr="00E87096">
        <w:rPr>
          <w:rFonts w:ascii="Comic Sans MS" w:hAnsi="Comic Sans MS" w:cstheme="minorHAnsi"/>
          <w:sz w:val="22"/>
          <w:szCs w:val="22"/>
        </w:rPr>
        <w:t xml:space="preserve"> our setting</w:t>
      </w:r>
      <w:r w:rsidRPr="00E87096">
        <w:rPr>
          <w:rFonts w:ascii="Comic Sans MS" w:hAnsi="Comic Sans MS" w:cstheme="minorHAnsi"/>
          <w:sz w:val="22"/>
          <w:szCs w:val="22"/>
        </w:rPr>
        <w:t>, and with other schools and colleges on transfer including in-year and between primary and secondary education, and with the three safeguarding partners, other agencies, organisations and practitioners</w:t>
      </w:r>
      <w:r w:rsidR="0090011C" w:rsidRPr="00E87096">
        <w:rPr>
          <w:rFonts w:ascii="Comic Sans MS" w:hAnsi="Comic Sans MS" w:cstheme="minorHAnsi"/>
          <w:sz w:val="22"/>
          <w:szCs w:val="22"/>
        </w:rPr>
        <w:t>.</w:t>
      </w:r>
      <w:r w:rsidRPr="00E87096">
        <w:rPr>
          <w:rFonts w:ascii="Comic Sans MS" w:hAnsi="Comic Sans MS" w:cstheme="minorHAnsi"/>
          <w:sz w:val="22"/>
          <w:szCs w:val="22"/>
        </w:rPr>
        <w:t xml:space="preserve"> </w:t>
      </w:r>
    </w:p>
    <w:p w14:paraId="36E09D2E" w14:textId="5B1C4A5B" w:rsidR="00404DDF"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understands relevant data protection legislation and regulations, especially the Data Protection Act 2018 and the General Data Protection Regulation</w:t>
      </w:r>
      <w:r w:rsidR="00404DDF" w:rsidRPr="00E87096">
        <w:rPr>
          <w:rFonts w:ascii="Comic Sans MS" w:hAnsi="Comic Sans MS" w:cstheme="minorHAnsi"/>
          <w:sz w:val="22"/>
          <w:szCs w:val="22"/>
        </w:rPr>
        <w:t>.</w:t>
      </w:r>
      <w:r w:rsidRPr="00E87096">
        <w:rPr>
          <w:rFonts w:ascii="Comic Sans MS" w:hAnsi="Comic Sans MS" w:cstheme="minorHAnsi"/>
          <w:sz w:val="22"/>
          <w:szCs w:val="22"/>
        </w:rPr>
        <w:t xml:space="preserve"> </w:t>
      </w:r>
    </w:p>
    <w:p w14:paraId="2094F3FF" w14:textId="61FAC261" w:rsidR="00C874F4" w:rsidRPr="00E87096" w:rsidRDefault="00C874F4" w:rsidP="00404DDF">
      <w:pPr>
        <w:pStyle w:val="Default"/>
        <w:numPr>
          <w:ilvl w:val="0"/>
          <w:numId w:val="47"/>
        </w:numPr>
        <w:rPr>
          <w:rFonts w:ascii="Comic Sans MS" w:hAnsi="Comic Sans MS" w:cstheme="minorHAnsi"/>
          <w:sz w:val="22"/>
          <w:szCs w:val="22"/>
        </w:rPr>
      </w:pPr>
      <w:r w:rsidRPr="00E87096">
        <w:rPr>
          <w:rFonts w:ascii="Comic Sans MS" w:hAnsi="Comic Sans MS" w:cstheme="minorHAnsi"/>
          <w:sz w:val="22"/>
          <w:szCs w:val="22"/>
        </w:rPr>
        <w:t xml:space="preserve">is able to keep detailed, accurate, secure written records of concerns and referrals and understand the purpose of this record-keeping. </w:t>
      </w:r>
    </w:p>
    <w:p w14:paraId="0D613BAE" w14:textId="77777777" w:rsidR="00C874F4" w:rsidRPr="00E87096" w:rsidRDefault="00C874F4" w:rsidP="00C874F4">
      <w:pPr>
        <w:pStyle w:val="Default"/>
        <w:rPr>
          <w:rFonts w:ascii="Comic Sans MS" w:hAnsi="Comic Sans MS" w:cstheme="minorHAnsi"/>
          <w:sz w:val="22"/>
          <w:szCs w:val="22"/>
        </w:rPr>
      </w:pPr>
    </w:p>
    <w:p w14:paraId="7E9E7C66" w14:textId="7FAA23D0" w:rsidR="00AB09D7" w:rsidRPr="00E87096" w:rsidRDefault="00AB09D7" w:rsidP="00AB09D7">
      <w:pPr>
        <w:pStyle w:val="Default"/>
        <w:rPr>
          <w:rFonts w:ascii="Comic Sans MS" w:hAnsi="Comic Sans MS" w:cstheme="minorHAnsi"/>
          <w:color w:val="0000FF" w:themeColor="hyperlink"/>
          <w:sz w:val="22"/>
          <w:szCs w:val="22"/>
          <w:u w:val="single"/>
        </w:rPr>
      </w:pPr>
      <w:r w:rsidRPr="00E87096">
        <w:rPr>
          <w:rFonts w:ascii="Comic Sans MS" w:hAnsi="Comic Sans MS" w:cstheme="minorHAnsi"/>
          <w:sz w:val="22"/>
          <w:szCs w:val="22"/>
        </w:rPr>
        <w:lastRenderedPageBreak/>
        <w:t>We utilise the</w:t>
      </w:r>
      <w:r w:rsidRPr="00E87096">
        <w:rPr>
          <w:rFonts w:ascii="Comic Sans MS" w:hAnsi="Comic Sans MS"/>
        </w:rPr>
        <w:t xml:space="preserve"> </w:t>
      </w:r>
      <w:hyperlink r:id="rId133" w:history="1">
        <w:r w:rsidR="00C874F4" w:rsidRPr="00E87096">
          <w:rPr>
            <w:rStyle w:val="Hyperlink"/>
            <w:rFonts w:ascii="Comic Sans MS" w:hAnsi="Comic Sans MS" w:cstheme="minorHAnsi"/>
            <w:sz w:val="22"/>
            <w:szCs w:val="22"/>
          </w:rPr>
          <w:t>Data protection toolkit for schools</w:t>
        </w:r>
      </w:hyperlink>
      <w:r w:rsidR="005972D0" w:rsidRPr="00E87096">
        <w:rPr>
          <w:rStyle w:val="Hyperlink"/>
          <w:rFonts w:ascii="Comic Sans MS" w:hAnsi="Comic Sans MS" w:cstheme="minorHAnsi"/>
          <w:sz w:val="22"/>
          <w:szCs w:val="22"/>
        </w:rPr>
        <w:t xml:space="preserve">. </w:t>
      </w:r>
      <w:r w:rsidRPr="00E87096">
        <w:rPr>
          <w:rFonts w:ascii="Comic Sans MS" w:hAnsi="Comic Sans MS"/>
          <w:sz w:val="22"/>
          <w:szCs w:val="22"/>
        </w:rPr>
        <w:t xml:space="preserve">The Data Protection Act 2018 and GDPR do not prevent, or limit, the sharing of information for the purposes of keeping children safe. Fears about sharing information must not be allowed to stand in the way of the need to promote the welfare and protect the safety of children.   Staff have regard to the Department for Education Guidance; </w:t>
      </w:r>
      <w:r w:rsidRPr="00E87096">
        <w:rPr>
          <w:rFonts w:ascii="Comic Sans MS" w:hAnsi="Comic Sans MS"/>
          <w:i/>
          <w:iCs/>
          <w:sz w:val="22"/>
          <w:szCs w:val="22"/>
        </w:rPr>
        <w:t>Information Sharing Advice for Safeguarding Practitioners</w:t>
      </w:r>
      <w:r w:rsidRPr="00E87096">
        <w:rPr>
          <w:rFonts w:ascii="Comic Sans MS" w:hAnsi="Comic Sans MS"/>
          <w:sz w:val="22"/>
          <w:szCs w:val="22"/>
        </w:rPr>
        <w:t xml:space="preserve"> (2018)  </w:t>
      </w:r>
      <w:hyperlink r:id="rId134" w:history="1">
        <w:r w:rsidRPr="00E87096">
          <w:rPr>
            <w:rStyle w:val="Hyperlink"/>
            <w:rFonts w:ascii="Comic Sans MS" w:hAnsi="Comic Sans MS"/>
            <w:sz w:val="22"/>
            <w:szCs w:val="22"/>
          </w:rPr>
          <w:t>Safeguarding practitioners information sharing advice</w:t>
        </w:r>
      </w:hyperlink>
      <w:r w:rsidRPr="00E87096">
        <w:rPr>
          <w:rFonts w:ascii="Comic Sans MS" w:hAnsi="Comic Sans MS"/>
          <w:sz w:val="22"/>
          <w:szCs w:val="22"/>
        </w:rPr>
        <w:t xml:space="preserve"> </w:t>
      </w:r>
    </w:p>
    <w:p w14:paraId="6C4D4D46" w14:textId="77777777" w:rsidR="00C874F4" w:rsidRPr="00E87096" w:rsidRDefault="00C874F4" w:rsidP="00404DDF">
      <w:pPr>
        <w:pStyle w:val="Default"/>
        <w:rPr>
          <w:rFonts w:ascii="Comic Sans MS" w:hAnsi="Comic Sans MS" w:cstheme="minorHAnsi"/>
          <w:sz w:val="22"/>
          <w:szCs w:val="22"/>
        </w:rPr>
      </w:pPr>
    </w:p>
    <w:p w14:paraId="7C27DDA2" w14:textId="37CAB344" w:rsidR="00C874F4" w:rsidRPr="00E87096" w:rsidRDefault="00C874F4" w:rsidP="00C874F4">
      <w:pPr>
        <w:pStyle w:val="Default"/>
        <w:rPr>
          <w:rFonts w:ascii="Comic Sans MS" w:hAnsi="Comic Sans MS" w:cstheme="minorHAnsi"/>
          <w:b/>
          <w:bCs/>
          <w:sz w:val="22"/>
          <w:szCs w:val="22"/>
        </w:rPr>
      </w:pPr>
      <w:r w:rsidRPr="00E87096">
        <w:rPr>
          <w:rFonts w:ascii="Comic Sans MS" w:hAnsi="Comic Sans MS" w:cstheme="minorHAnsi"/>
          <w:b/>
          <w:bCs/>
          <w:sz w:val="22"/>
          <w:szCs w:val="22"/>
        </w:rPr>
        <w:t xml:space="preserve">Understanding the views of children </w:t>
      </w:r>
    </w:p>
    <w:p w14:paraId="206E8C29" w14:textId="589AA97F" w:rsidR="00C874F4" w:rsidRPr="00E87096" w:rsidRDefault="00B31CC5" w:rsidP="00C874F4">
      <w:pPr>
        <w:pStyle w:val="Default"/>
        <w:rPr>
          <w:rFonts w:ascii="Comic Sans MS" w:hAnsi="Comic Sans MS" w:cstheme="minorHAnsi"/>
          <w:sz w:val="22"/>
          <w:szCs w:val="22"/>
        </w:rPr>
      </w:pPr>
      <w:r w:rsidRPr="00E87096">
        <w:rPr>
          <w:rFonts w:ascii="Comic Sans MS" w:hAnsi="Comic Sans MS" w:cstheme="minorHAnsi"/>
          <w:sz w:val="22"/>
          <w:szCs w:val="22"/>
        </w:rPr>
        <w:t xml:space="preserve">The </w:t>
      </w:r>
      <w:r w:rsidR="00C874F4" w:rsidRPr="00E87096">
        <w:rPr>
          <w:rFonts w:ascii="Comic Sans MS" w:hAnsi="Comic Sans MS" w:cstheme="minorHAnsi"/>
          <w:sz w:val="22"/>
          <w:szCs w:val="22"/>
        </w:rPr>
        <w:t xml:space="preserve">DSL </w:t>
      </w:r>
      <w:r w:rsidR="00AB09D7" w:rsidRPr="00E87096">
        <w:rPr>
          <w:rFonts w:ascii="Comic Sans MS" w:hAnsi="Comic Sans MS" w:cstheme="minorHAnsi"/>
          <w:sz w:val="22"/>
          <w:szCs w:val="22"/>
        </w:rPr>
        <w:t>will</w:t>
      </w:r>
      <w:r w:rsidR="00C874F4" w:rsidRPr="00E87096">
        <w:rPr>
          <w:rFonts w:ascii="Comic Sans MS" w:hAnsi="Comic Sans MS" w:cstheme="minorHAnsi"/>
          <w:sz w:val="22"/>
          <w:szCs w:val="22"/>
        </w:rPr>
        <w:t>:</w:t>
      </w:r>
    </w:p>
    <w:p w14:paraId="4C03C18F" w14:textId="71401F4B" w:rsidR="00C874F4" w:rsidRPr="00E87096" w:rsidRDefault="00C874F4" w:rsidP="00C874F4">
      <w:pPr>
        <w:pStyle w:val="Default"/>
        <w:spacing w:after="109"/>
        <w:rPr>
          <w:rFonts w:ascii="Comic Sans MS" w:hAnsi="Comic Sans MS" w:cstheme="minorHAnsi"/>
          <w:sz w:val="22"/>
          <w:szCs w:val="22"/>
        </w:rPr>
      </w:pPr>
      <w:r w:rsidRPr="00E87096">
        <w:rPr>
          <w:rFonts w:ascii="Comic Sans MS" w:hAnsi="Comic Sans MS" w:cstheme="minorHAnsi"/>
          <w:sz w:val="22"/>
          <w:szCs w:val="22"/>
        </w:rPr>
        <w:t xml:space="preserve">• encourage a culture of listening </w:t>
      </w:r>
      <w:r w:rsidR="00AB09D7" w:rsidRPr="00E87096">
        <w:rPr>
          <w:rFonts w:ascii="Comic Sans MS" w:hAnsi="Comic Sans MS" w:cstheme="minorHAnsi"/>
          <w:sz w:val="22"/>
          <w:szCs w:val="22"/>
        </w:rPr>
        <w:t xml:space="preserve">to students </w:t>
      </w:r>
      <w:r w:rsidRPr="00E87096">
        <w:rPr>
          <w:rFonts w:ascii="Comic Sans MS" w:hAnsi="Comic Sans MS" w:cstheme="minorHAnsi"/>
          <w:sz w:val="22"/>
          <w:szCs w:val="22"/>
        </w:rPr>
        <w:t xml:space="preserve">and taking account of their wishes and feelings, among all staff, and </w:t>
      </w:r>
      <w:r w:rsidR="00AB09D7" w:rsidRPr="00E87096">
        <w:rPr>
          <w:rFonts w:ascii="Comic Sans MS" w:hAnsi="Comic Sans MS" w:cstheme="minorHAnsi"/>
          <w:sz w:val="22"/>
          <w:szCs w:val="22"/>
        </w:rPr>
        <w:t xml:space="preserve">put </w:t>
      </w:r>
      <w:r w:rsidRPr="00E87096">
        <w:rPr>
          <w:rFonts w:ascii="Comic Sans MS" w:hAnsi="Comic Sans MS" w:cstheme="minorHAnsi"/>
          <w:sz w:val="22"/>
          <w:szCs w:val="22"/>
        </w:rPr>
        <w:t>in</w:t>
      </w:r>
      <w:r w:rsidR="00AB09D7" w:rsidRPr="00E87096">
        <w:rPr>
          <w:rFonts w:ascii="Comic Sans MS" w:hAnsi="Comic Sans MS" w:cstheme="minorHAnsi"/>
          <w:sz w:val="22"/>
          <w:szCs w:val="22"/>
        </w:rPr>
        <w:t xml:space="preserve"> place</w:t>
      </w:r>
      <w:r w:rsidRPr="00E87096">
        <w:rPr>
          <w:rFonts w:ascii="Comic Sans MS" w:hAnsi="Comic Sans MS" w:cstheme="minorHAnsi"/>
          <w:sz w:val="22"/>
          <w:szCs w:val="22"/>
        </w:rPr>
        <w:t xml:space="preserve"> any measures to protect them</w:t>
      </w:r>
    </w:p>
    <w:p w14:paraId="47255B6C" w14:textId="425C2A12" w:rsidR="00C874F4" w:rsidRPr="00E87096" w:rsidRDefault="00C874F4" w:rsidP="00C874F4">
      <w:pPr>
        <w:pStyle w:val="Default"/>
        <w:rPr>
          <w:rFonts w:ascii="Comic Sans MS" w:hAnsi="Comic Sans MS" w:cstheme="minorHAnsi"/>
          <w:sz w:val="22"/>
          <w:szCs w:val="22"/>
        </w:rPr>
      </w:pPr>
      <w:r w:rsidRPr="00E87096">
        <w:rPr>
          <w:rFonts w:ascii="Comic Sans MS" w:hAnsi="Comic Sans MS" w:cstheme="minorHAnsi"/>
          <w:sz w:val="22"/>
          <w:szCs w:val="22"/>
        </w:rPr>
        <w:t xml:space="preserve">• understand the difficulties that </w:t>
      </w:r>
      <w:r w:rsidR="00AB09D7" w:rsidRPr="00E87096">
        <w:rPr>
          <w:rFonts w:ascii="Comic Sans MS" w:hAnsi="Comic Sans MS" w:cstheme="minorHAnsi"/>
          <w:sz w:val="22"/>
          <w:szCs w:val="22"/>
        </w:rPr>
        <w:t>students</w:t>
      </w:r>
      <w:r w:rsidRPr="00E87096">
        <w:rPr>
          <w:rFonts w:ascii="Comic Sans MS" w:hAnsi="Comic Sans MS" w:cstheme="minorHAnsi"/>
          <w:sz w:val="22"/>
          <w:szCs w:val="22"/>
        </w:rPr>
        <w:t xml:space="preserve"> may have in approaching staff about their circumstances and consider how to build trusted relationships which facilitate communication.</w:t>
      </w:r>
    </w:p>
    <w:p w14:paraId="14D29D3F" w14:textId="77777777" w:rsidR="00404DDF" w:rsidRPr="00E87096" w:rsidRDefault="00404DDF" w:rsidP="00C874F4">
      <w:pPr>
        <w:pStyle w:val="Default"/>
        <w:rPr>
          <w:rFonts w:ascii="Comic Sans MS" w:hAnsi="Comic Sans MS" w:cstheme="minorHAnsi"/>
          <w:sz w:val="22"/>
          <w:szCs w:val="22"/>
        </w:rPr>
      </w:pPr>
    </w:p>
    <w:p w14:paraId="6B5DE78C" w14:textId="77777777" w:rsidR="00404DDF" w:rsidRPr="00E87096" w:rsidRDefault="00404DDF" w:rsidP="00AB2C1C">
      <w:pPr>
        <w:pStyle w:val="Normal1"/>
        <w:spacing w:after="0" w:line="240" w:lineRule="auto"/>
        <w:rPr>
          <w:rFonts w:ascii="Comic Sans MS" w:hAnsi="Comic Sans MS"/>
          <w:b/>
          <w:sz w:val="24"/>
          <w:szCs w:val="24"/>
        </w:rPr>
      </w:pPr>
      <w:bookmarkStart w:id="82" w:name="Appendix4"/>
      <w:bookmarkEnd w:id="82"/>
    </w:p>
    <w:p w14:paraId="78AFDF6C" w14:textId="77777777" w:rsidR="00404DDF" w:rsidRPr="00E87096" w:rsidRDefault="00404DDF" w:rsidP="00AB2C1C">
      <w:pPr>
        <w:pStyle w:val="Normal1"/>
        <w:spacing w:after="0" w:line="240" w:lineRule="auto"/>
        <w:rPr>
          <w:rFonts w:ascii="Comic Sans MS" w:hAnsi="Comic Sans MS"/>
          <w:b/>
          <w:sz w:val="24"/>
          <w:szCs w:val="24"/>
        </w:rPr>
      </w:pPr>
    </w:p>
    <w:p w14:paraId="426DFB66" w14:textId="77777777" w:rsidR="00404DDF" w:rsidRPr="00E87096" w:rsidRDefault="00404DDF" w:rsidP="00AB2C1C">
      <w:pPr>
        <w:pStyle w:val="Normal1"/>
        <w:spacing w:after="0" w:line="240" w:lineRule="auto"/>
        <w:rPr>
          <w:rFonts w:ascii="Comic Sans MS" w:hAnsi="Comic Sans MS"/>
          <w:b/>
          <w:sz w:val="24"/>
          <w:szCs w:val="24"/>
        </w:rPr>
      </w:pPr>
    </w:p>
    <w:p w14:paraId="433617AE" w14:textId="77777777" w:rsidR="00404DDF" w:rsidRPr="00E87096" w:rsidRDefault="00404DDF" w:rsidP="00AB2C1C">
      <w:pPr>
        <w:pStyle w:val="Normal1"/>
        <w:spacing w:after="0" w:line="240" w:lineRule="auto"/>
        <w:rPr>
          <w:rFonts w:ascii="Comic Sans MS" w:hAnsi="Comic Sans MS"/>
          <w:b/>
          <w:sz w:val="24"/>
          <w:szCs w:val="24"/>
        </w:rPr>
      </w:pPr>
    </w:p>
    <w:p w14:paraId="1C4152FE" w14:textId="77777777" w:rsidR="00404DDF" w:rsidRPr="00E87096" w:rsidRDefault="00404DDF" w:rsidP="00AB2C1C">
      <w:pPr>
        <w:pStyle w:val="Normal1"/>
        <w:spacing w:after="0" w:line="240" w:lineRule="auto"/>
        <w:rPr>
          <w:rFonts w:ascii="Comic Sans MS" w:hAnsi="Comic Sans MS"/>
          <w:b/>
          <w:sz w:val="24"/>
          <w:szCs w:val="24"/>
        </w:rPr>
      </w:pPr>
    </w:p>
    <w:p w14:paraId="1F0ED184" w14:textId="77777777" w:rsidR="00404DDF" w:rsidRPr="00E87096" w:rsidRDefault="00404DDF" w:rsidP="00AB2C1C">
      <w:pPr>
        <w:pStyle w:val="Normal1"/>
        <w:spacing w:after="0" w:line="240" w:lineRule="auto"/>
        <w:rPr>
          <w:rFonts w:ascii="Comic Sans MS" w:hAnsi="Comic Sans MS"/>
          <w:b/>
          <w:sz w:val="24"/>
          <w:szCs w:val="24"/>
        </w:rPr>
      </w:pPr>
    </w:p>
    <w:p w14:paraId="0BE9E0D1" w14:textId="77777777" w:rsidR="00404DDF" w:rsidRPr="00E87096" w:rsidRDefault="00404DDF" w:rsidP="00AB2C1C">
      <w:pPr>
        <w:pStyle w:val="Normal1"/>
        <w:spacing w:after="0" w:line="240" w:lineRule="auto"/>
        <w:rPr>
          <w:rFonts w:ascii="Comic Sans MS" w:hAnsi="Comic Sans MS"/>
          <w:b/>
          <w:sz w:val="24"/>
          <w:szCs w:val="24"/>
        </w:rPr>
      </w:pPr>
    </w:p>
    <w:p w14:paraId="2615A665" w14:textId="77777777" w:rsidR="00404DDF" w:rsidRPr="00E87096" w:rsidRDefault="00404DDF" w:rsidP="00AB2C1C">
      <w:pPr>
        <w:pStyle w:val="Normal1"/>
        <w:spacing w:after="0" w:line="240" w:lineRule="auto"/>
        <w:rPr>
          <w:rFonts w:ascii="Comic Sans MS" w:hAnsi="Comic Sans MS"/>
          <w:b/>
          <w:sz w:val="24"/>
          <w:szCs w:val="24"/>
        </w:rPr>
      </w:pPr>
    </w:p>
    <w:p w14:paraId="57697EC7" w14:textId="77777777" w:rsidR="00404DDF" w:rsidRPr="00E87096" w:rsidRDefault="00404DDF" w:rsidP="00AB2C1C">
      <w:pPr>
        <w:pStyle w:val="Normal1"/>
        <w:spacing w:after="0" w:line="240" w:lineRule="auto"/>
        <w:rPr>
          <w:rFonts w:ascii="Comic Sans MS" w:hAnsi="Comic Sans MS"/>
          <w:b/>
          <w:sz w:val="24"/>
          <w:szCs w:val="24"/>
        </w:rPr>
      </w:pPr>
    </w:p>
    <w:p w14:paraId="5536710C" w14:textId="77777777" w:rsidR="00404DDF" w:rsidRPr="00E87096" w:rsidRDefault="00404DDF" w:rsidP="00AB2C1C">
      <w:pPr>
        <w:pStyle w:val="Normal1"/>
        <w:spacing w:after="0" w:line="240" w:lineRule="auto"/>
        <w:rPr>
          <w:rFonts w:ascii="Comic Sans MS" w:hAnsi="Comic Sans MS"/>
          <w:b/>
          <w:sz w:val="24"/>
          <w:szCs w:val="24"/>
        </w:rPr>
      </w:pPr>
    </w:p>
    <w:p w14:paraId="07303AEE" w14:textId="77777777" w:rsidR="00404DDF" w:rsidRPr="00E87096" w:rsidRDefault="00404DDF" w:rsidP="00AB2C1C">
      <w:pPr>
        <w:pStyle w:val="Normal1"/>
        <w:spacing w:after="0" w:line="240" w:lineRule="auto"/>
        <w:rPr>
          <w:rFonts w:ascii="Comic Sans MS" w:hAnsi="Comic Sans MS"/>
          <w:b/>
          <w:sz w:val="24"/>
          <w:szCs w:val="24"/>
        </w:rPr>
      </w:pPr>
    </w:p>
    <w:p w14:paraId="323F9955" w14:textId="77777777" w:rsidR="00404DDF" w:rsidRPr="00E87096" w:rsidRDefault="00404DDF" w:rsidP="00AB2C1C">
      <w:pPr>
        <w:pStyle w:val="Normal1"/>
        <w:spacing w:after="0" w:line="240" w:lineRule="auto"/>
        <w:rPr>
          <w:rFonts w:ascii="Comic Sans MS" w:hAnsi="Comic Sans MS"/>
          <w:b/>
          <w:sz w:val="24"/>
          <w:szCs w:val="24"/>
        </w:rPr>
      </w:pPr>
    </w:p>
    <w:p w14:paraId="4A9F916D" w14:textId="77777777" w:rsidR="00404DDF" w:rsidRPr="00E87096" w:rsidRDefault="00404DDF" w:rsidP="00AB2C1C">
      <w:pPr>
        <w:pStyle w:val="Normal1"/>
        <w:spacing w:after="0" w:line="240" w:lineRule="auto"/>
        <w:rPr>
          <w:rFonts w:ascii="Comic Sans MS" w:hAnsi="Comic Sans MS"/>
          <w:b/>
          <w:sz w:val="24"/>
          <w:szCs w:val="24"/>
        </w:rPr>
      </w:pPr>
    </w:p>
    <w:p w14:paraId="5EBC9E36" w14:textId="77777777" w:rsidR="00404DDF" w:rsidRPr="00E87096" w:rsidRDefault="00404DDF" w:rsidP="00AB2C1C">
      <w:pPr>
        <w:pStyle w:val="Normal1"/>
        <w:spacing w:after="0" w:line="240" w:lineRule="auto"/>
        <w:rPr>
          <w:rFonts w:ascii="Comic Sans MS" w:hAnsi="Comic Sans MS"/>
          <w:b/>
          <w:sz w:val="24"/>
          <w:szCs w:val="24"/>
        </w:rPr>
      </w:pPr>
    </w:p>
    <w:p w14:paraId="1382C691" w14:textId="77777777" w:rsidR="00404DDF" w:rsidRPr="00E87096" w:rsidRDefault="00404DDF" w:rsidP="00AB2C1C">
      <w:pPr>
        <w:pStyle w:val="Normal1"/>
        <w:spacing w:after="0" w:line="240" w:lineRule="auto"/>
        <w:rPr>
          <w:rFonts w:ascii="Comic Sans MS" w:hAnsi="Comic Sans MS"/>
          <w:b/>
          <w:sz w:val="24"/>
          <w:szCs w:val="24"/>
        </w:rPr>
      </w:pPr>
    </w:p>
    <w:p w14:paraId="29E6BFCD" w14:textId="77777777" w:rsidR="00404DDF" w:rsidRPr="00E87096" w:rsidRDefault="00404DDF" w:rsidP="00AB2C1C">
      <w:pPr>
        <w:pStyle w:val="Normal1"/>
        <w:spacing w:after="0" w:line="240" w:lineRule="auto"/>
        <w:rPr>
          <w:rFonts w:ascii="Comic Sans MS" w:hAnsi="Comic Sans MS"/>
          <w:b/>
          <w:sz w:val="24"/>
          <w:szCs w:val="24"/>
        </w:rPr>
      </w:pPr>
    </w:p>
    <w:p w14:paraId="71F5C3A2" w14:textId="77777777" w:rsidR="00404DDF" w:rsidRPr="00E87096" w:rsidRDefault="00404DDF" w:rsidP="00AB2C1C">
      <w:pPr>
        <w:pStyle w:val="Normal1"/>
        <w:spacing w:after="0" w:line="240" w:lineRule="auto"/>
        <w:rPr>
          <w:rFonts w:ascii="Comic Sans MS" w:hAnsi="Comic Sans MS"/>
          <w:b/>
          <w:sz w:val="24"/>
          <w:szCs w:val="24"/>
        </w:rPr>
      </w:pPr>
    </w:p>
    <w:p w14:paraId="65E8E9A9" w14:textId="77777777" w:rsidR="00404DDF" w:rsidRPr="00E87096" w:rsidRDefault="00404DDF" w:rsidP="00AB2C1C">
      <w:pPr>
        <w:pStyle w:val="Normal1"/>
        <w:spacing w:after="0" w:line="240" w:lineRule="auto"/>
        <w:rPr>
          <w:rFonts w:ascii="Comic Sans MS" w:hAnsi="Comic Sans MS"/>
          <w:b/>
          <w:sz w:val="24"/>
          <w:szCs w:val="24"/>
        </w:rPr>
      </w:pPr>
    </w:p>
    <w:p w14:paraId="13615905" w14:textId="77777777" w:rsidR="00DE2637" w:rsidRDefault="00DE2637" w:rsidP="00AB2C1C">
      <w:pPr>
        <w:pStyle w:val="Normal1"/>
        <w:spacing w:after="0" w:line="240" w:lineRule="auto"/>
        <w:rPr>
          <w:rFonts w:ascii="Comic Sans MS" w:hAnsi="Comic Sans MS"/>
          <w:b/>
          <w:sz w:val="24"/>
          <w:szCs w:val="24"/>
        </w:rPr>
      </w:pPr>
    </w:p>
    <w:p w14:paraId="6D9D9AFB" w14:textId="77777777" w:rsidR="00DE2637" w:rsidRDefault="00DE2637" w:rsidP="00AB2C1C">
      <w:pPr>
        <w:pStyle w:val="Normal1"/>
        <w:spacing w:after="0" w:line="240" w:lineRule="auto"/>
        <w:rPr>
          <w:rFonts w:ascii="Comic Sans MS" w:hAnsi="Comic Sans MS"/>
          <w:b/>
          <w:sz w:val="24"/>
          <w:szCs w:val="24"/>
        </w:rPr>
      </w:pPr>
    </w:p>
    <w:p w14:paraId="500068F0" w14:textId="77777777" w:rsidR="00DE2637" w:rsidRDefault="00DE2637" w:rsidP="00AB2C1C">
      <w:pPr>
        <w:pStyle w:val="Normal1"/>
        <w:spacing w:after="0" w:line="240" w:lineRule="auto"/>
        <w:rPr>
          <w:rFonts w:ascii="Comic Sans MS" w:hAnsi="Comic Sans MS"/>
          <w:b/>
          <w:sz w:val="24"/>
          <w:szCs w:val="24"/>
        </w:rPr>
      </w:pPr>
    </w:p>
    <w:p w14:paraId="6FD5541E" w14:textId="77777777" w:rsidR="00DE2637" w:rsidRDefault="00DE2637" w:rsidP="00AB2C1C">
      <w:pPr>
        <w:pStyle w:val="Normal1"/>
        <w:spacing w:after="0" w:line="240" w:lineRule="auto"/>
        <w:rPr>
          <w:rFonts w:ascii="Comic Sans MS" w:hAnsi="Comic Sans MS"/>
          <w:b/>
          <w:sz w:val="24"/>
          <w:szCs w:val="24"/>
        </w:rPr>
      </w:pPr>
    </w:p>
    <w:p w14:paraId="014A7F79" w14:textId="77777777" w:rsidR="00DE2637" w:rsidRDefault="00DE2637" w:rsidP="00AB2C1C">
      <w:pPr>
        <w:pStyle w:val="Normal1"/>
        <w:spacing w:after="0" w:line="240" w:lineRule="auto"/>
        <w:rPr>
          <w:rFonts w:ascii="Comic Sans MS" w:hAnsi="Comic Sans MS"/>
          <w:b/>
          <w:sz w:val="24"/>
          <w:szCs w:val="24"/>
        </w:rPr>
      </w:pPr>
    </w:p>
    <w:p w14:paraId="4B1BC3EC" w14:textId="77777777" w:rsidR="00DE2637" w:rsidRDefault="00DE2637" w:rsidP="00AB2C1C">
      <w:pPr>
        <w:pStyle w:val="Normal1"/>
        <w:spacing w:after="0" w:line="240" w:lineRule="auto"/>
        <w:rPr>
          <w:rFonts w:ascii="Comic Sans MS" w:hAnsi="Comic Sans MS"/>
          <w:b/>
          <w:sz w:val="24"/>
          <w:szCs w:val="24"/>
        </w:rPr>
      </w:pPr>
    </w:p>
    <w:p w14:paraId="1981145F" w14:textId="77777777" w:rsidR="00DE2637" w:rsidRDefault="00DE2637" w:rsidP="00AB2C1C">
      <w:pPr>
        <w:pStyle w:val="Normal1"/>
        <w:spacing w:after="0" w:line="240" w:lineRule="auto"/>
        <w:rPr>
          <w:rFonts w:ascii="Comic Sans MS" w:hAnsi="Comic Sans MS"/>
          <w:b/>
          <w:sz w:val="24"/>
          <w:szCs w:val="24"/>
        </w:rPr>
      </w:pPr>
    </w:p>
    <w:p w14:paraId="31C61742" w14:textId="77777777" w:rsidR="00DE2637" w:rsidRDefault="00DE2637" w:rsidP="00AB2C1C">
      <w:pPr>
        <w:pStyle w:val="Normal1"/>
        <w:spacing w:after="0" w:line="240" w:lineRule="auto"/>
        <w:rPr>
          <w:rFonts w:ascii="Comic Sans MS" w:hAnsi="Comic Sans MS"/>
          <w:b/>
          <w:sz w:val="24"/>
          <w:szCs w:val="24"/>
        </w:rPr>
      </w:pPr>
    </w:p>
    <w:p w14:paraId="4DF487A0" w14:textId="77777777" w:rsidR="00DE2637" w:rsidRDefault="00DE2637" w:rsidP="00AB2C1C">
      <w:pPr>
        <w:pStyle w:val="Normal1"/>
        <w:spacing w:after="0" w:line="240" w:lineRule="auto"/>
        <w:rPr>
          <w:rFonts w:ascii="Comic Sans MS" w:hAnsi="Comic Sans MS"/>
          <w:b/>
          <w:sz w:val="24"/>
          <w:szCs w:val="24"/>
        </w:rPr>
      </w:pPr>
    </w:p>
    <w:p w14:paraId="646DDCD3" w14:textId="77777777" w:rsidR="00DE2637" w:rsidRDefault="00DE2637" w:rsidP="00AB2C1C">
      <w:pPr>
        <w:pStyle w:val="Normal1"/>
        <w:spacing w:after="0" w:line="240" w:lineRule="auto"/>
        <w:rPr>
          <w:rFonts w:ascii="Comic Sans MS" w:hAnsi="Comic Sans MS"/>
          <w:b/>
          <w:sz w:val="24"/>
          <w:szCs w:val="24"/>
        </w:rPr>
      </w:pPr>
    </w:p>
    <w:p w14:paraId="2EBF1C32" w14:textId="77777777" w:rsidR="00DE2637" w:rsidRDefault="00DE2637" w:rsidP="00AB2C1C">
      <w:pPr>
        <w:pStyle w:val="Normal1"/>
        <w:spacing w:after="0" w:line="240" w:lineRule="auto"/>
        <w:rPr>
          <w:rFonts w:ascii="Comic Sans MS" w:hAnsi="Comic Sans MS"/>
          <w:b/>
          <w:sz w:val="24"/>
          <w:szCs w:val="24"/>
        </w:rPr>
      </w:pPr>
    </w:p>
    <w:p w14:paraId="242BE3B4" w14:textId="77777777" w:rsidR="00DE2637" w:rsidRDefault="00DE2637" w:rsidP="00AB2C1C">
      <w:pPr>
        <w:pStyle w:val="Normal1"/>
        <w:spacing w:after="0" w:line="240" w:lineRule="auto"/>
        <w:rPr>
          <w:rFonts w:ascii="Comic Sans MS" w:hAnsi="Comic Sans MS"/>
          <w:b/>
          <w:sz w:val="24"/>
          <w:szCs w:val="24"/>
        </w:rPr>
      </w:pPr>
    </w:p>
    <w:p w14:paraId="09E62263" w14:textId="77777777" w:rsidR="00DE2637" w:rsidRDefault="00DE2637" w:rsidP="00AB2C1C">
      <w:pPr>
        <w:pStyle w:val="Normal1"/>
        <w:spacing w:after="0" w:line="240" w:lineRule="auto"/>
        <w:rPr>
          <w:rFonts w:ascii="Comic Sans MS" w:hAnsi="Comic Sans MS"/>
          <w:b/>
          <w:sz w:val="24"/>
          <w:szCs w:val="24"/>
        </w:rPr>
      </w:pPr>
    </w:p>
    <w:p w14:paraId="171C6242" w14:textId="77777777" w:rsidR="00DE2637" w:rsidRDefault="00DE2637" w:rsidP="00AB2C1C">
      <w:pPr>
        <w:pStyle w:val="Normal1"/>
        <w:spacing w:after="0" w:line="240" w:lineRule="auto"/>
        <w:rPr>
          <w:rFonts w:ascii="Comic Sans MS" w:hAnsi="Comic Sans MS"/>
          <w:b/>
          <w:sz w:val="24"/>
          <w:szCs w:val="24"/>
        </w:rPr>
      </w:pPr>
    </w:p>
    <w:p w14:paraId="0545F678" w14:textId="77777777" w:rsidR="00DE2637" w:rsidRDefault="00DE2637" w:rsidP="00AB2C1C">
      <w:pPr>
        <w:pStyle w:val="Normal1"/>
        <w:spacing w:after="0" w:line="240" w:lineRule="auto"/>
        <w:rPr>
          <w:rFonts w:ascii="Comic Sans MS" w:hAnsi="Comic Sans MS"/>
          <w:b/>
          <w:sz w:val="24"/>
          <w:szCs w:val="24"/>
        </w:rPr>
      </w:pPr>
    </w:p>
    <w:p w14:paraId="66D933E3" w14:textId="36F23773" w:rsidR="00AB2C1C" w:rsidRPr="00E87096" w:rsidRDefault="00AB2C1C" w:rsidP="00AB2C1C">
      <w:pPr>
        <w:pStyle w:val="Normal1"/>
        <w:spacing w:after="0" w:line="240" w:lineRule="auto"/>
        <w:rPr>
          <w:rFonts w:ascii="Comic Sans MS" w:hAnsi="Comic Sans MS"/>
          <w:b/>
          <w:sz w:val="24"/>
          <w:szCs w:val="24"/>
        </w:rPr>
      </w:pPr>
      <w:r w:rsidRPr="00E87096">
        <w:rPr>
          <w:rFonts w:ascii="Comic Sans MS" w:hAnsi="Comic Sans MS"/>
          <w:b/>
          <w:sz w:val="24"/>
          <w:szCs w:val="24"/>
        </w:rPr>
        <w:lastRenderedPageBreak/>
        <w:t>Appendix 4</w:t>
      </w:r>
    </w:p>
    <w:p w14:paraId="092007A9" w14:textId="1727A45D" w:rsidR="00AB2C1C" w:rsidRPr="00E87096" w:rsidRDefault="00AB2C1C" w:rsidP="00AB2C1C">
      <w:pPr>
        <w:pStyle w:val="Normal1"/>
        <w:spacing w:after="0" w:line="240" w:lineRule="auto"/>
        <w:jc w:val="center"/>
        <w:rPr>
          <w:rFonts w:ascii="Comic Sans MS" w:hAnsi="Comic Sans MS"/>
          <w:b/>
          <w:sz w:val="24"/>
          <w:szCs w:val="24"/>
        </w:rPr>
      </w:pPr>
      <w:r w:rsidRPr="00E87096">
        <w:rPr>
          <w:rFonts w:ascii="Comic Sans MS" w:hAnsi="Comic Sans MS"/>
          <w:b/>
          <w:sz w:val="24"/>
          <w:szCs w:val="24"/>
        </w:rPr>
        <w:t>GUIDANCE FOR SAFEGUARDING RECORDS</w:t>
      </w:r>
    </w:p>
    <w:p w14:paraId="2CD2A2F5" w14:textId="77777777" w:rsidR="00AB2C1C" w:rsidRPr="00E87096" w:rsidRDefault="00AB2C1C" w:rsidP="00AB2C1C">
      <w:pPr>
        <w:pStyle w:val="Normal1"/>
        <w:spacing w:after="0" w:line="240" w:lineRule="auto"/>
        <w:rPr>
          <w:rFonts w:ascii="Comic Sans MS" w:hAnsi="Comic Sans MS"/>
          <w:b/>
          <w:sz w:val="24"/>
          <w:szCs w:val="24"/>
        </w:rPr>
      </w:pPr>
    </w:p>
    <w:p w14:paraId="27C24C33" w14:textId="77777777" w:rsidR="00AB2C1C" w:rsidRPr="00E87096" w:rsidRDefault="00AB2C1C" w:rsidP="00AB2C1C">
      <w:pPr>
        <w:pStyle w:val="Normal1"/>
        <w:spacing w:after="0" w:line="240" w:lineRule="auto"/>
        <w:rPr>
          <w:rFonts w:ascii="Comic Sans MS" w:hAnsi="Comic Sans MS"/>
        </w:rPr>
      </w:pPr>
      <w:r w:rsidRPr="00E87096">
        <w:rPr>
          <w:rFonts w:ascii="Comic Sans MS" w:hAnsi="Comic Sans MS"/>
          <w:b/>
        </w:rPr>
        <w:t xml:space="preserve">What is a “welfare concern”? </w:t>
      </w:r>
    </w:p>
    <w:p w14:paraId="63F20708" w14:textId="77777777" w:rsidR="00AB2C1C" w:rsidRPr="00E87096" w:rsidRDefault="00AB2C1C" w:rsidP="00AB2C1C">
      <w:pPr>
        <w:pStyle w:val="Normal1"/>
        <w:spacing w:after="0" w:line="240" w:lineRule="auto"/>
        <w:rPr>
          <w:rFonts w:ascii="Comic Sans MS" w:hAnsi="Comic Sans MS"/>
        </w:rPr>
      </w:pPr>
      <w:r w:rsidRPr="00E87096">
        <w:rPr>
          <w:rFonts w:ascii="Comic Sans MS" w:hAnsi="Comic Sans MS"/>
        </w:rPr>
        <w:t xml:space="preserve">Concerns may arise in one or more of the following areas: </w:t>
      </w:r>
    </w:p>
    <w:p w14:paraId="5704BB2F" w14:textId="165F7704" w:rsidR="00AB2C1C" w:rsidRPr="00E87096" w:rsidRDefault="00AB2C1C" w:rsidP="00591458">
      <w:pPr>
        <w:pStyle w:val="Normal1"/>
        <w:numPr>
          <w:ilvl w:val="0"/>
          <w:numId w:val="20"/>
        </w:numPr>
        <w:spacing w:after="36" w:line="240" w:lineRule="auto"/>
        <w:rPr>
          <w:rFonts w:ascii="Comic Sans MS" w:hAnsi="Comic Sans MS"/>
        </w:rPr>
      </w:pPr>
      <w:r w:rsidRPr="00E87096">
        <w:rPr>
          <w:rFonts w:ascii="Comic Sans MS" w:hAnsi="Comic Sans MS"/>
        </w:rPr>
        <w:t xml:space="preserve">The student’s behaviour </w:t>
      </w:r>
    </w:p>
    <w:p w14:paraId="6B8DEEE3" w14:textId="6EBFDDA6" w:rsidR="00AB2C1C" w:rsidRPr="00E87096" w:rsidRDefault="00AB2C1C" w:rsidP="00591458">
      <w:pPr>
        <w:pStyle w:val="Normal1"/>
        <w:numPr>
          <w:ilvl w:val="0"/>
          <w:numId w:val="20"/>
        </w:numPr>
        <w:spacing w:after="36" w:line="240" w:lineRule="auto"/>
        <w:rPr>
          <w:rFonts w:ascii="Comic Sans MS" w:hAnsi="Comic Sans MS"/>
        </w:rPr>
      </w:pPr>
      <w:r w:rsidRPr="00E87096">
        <w:rPr>
          <w:rFonts w:ascii="Comic Sans MS" w:hAnsi="Comic Sans MS"/>
        </w:rPr>
        <w:t xml:space="preserve">The student has a physical </w:t>
      </w:r>
      <w:r w:rsidR="00AE046E" w:rsidRPr="00E87096">
        <w:rPr>
          <w:rFonts w:ascii="Comic Sans MS" w:hAnsi="Comic Sans MS"/>
        </w:rPr>
        <w:t>injury.</w:t>
      </w:r>
      <w:r w:rsidRPr="00E87096">
        <w:rPr>
          <w:rFonts w:ascii="Comic Sans MS" w:hAnsi="Comic Sans MS"/>
        </w:rPr>
        <w:t xml:space="preserve"> </w:t>
      </w:r>
    </w:p>
    <w:p w14:paraId="3F125B1F" w14:textId="3B6BEC16" w:rsidR="00AB2C1C" w:rsidRPr="00E87096" w:rsidRDefault="00AB2C1C" w:rsidP="00591458">
      <w:pPr>
        <w:pStyle w:val="Normal1"/>
        <w:numPr>
          <w:ilvl w:val="0"/>
          <w:numId w:val="20"/>
        </w:numPr>
        <w:spacing w:after="36" w:line="240" w:lineRule="auto"/>
        <w:rPr>
          <w:rFonts w:ascii="Comic Sans MS" w:hAnsi="Comic Sans MS"/>
        </w:rPr>
      </w:pPr>
      <w:r w:rsidRPr="00E87096">
        <w:rPr>
          <w:rFonts w:ascii="Comic Sans MS" w:hAnsi="Comic Sans MS"/>
        </w:rPr>
        <w:t xml:space="preserve">The student makes a disclosure or </w:t>
      </w:r>
      <w:r w:rsidR="00AE046E" w:rsidRPr="00E87096">
        <w:rPr>
          <w:rFonts w:ascii="Comic Sans MS" w:hAnsi="Comic Sans MS"/>
        </w:rPr>
        <w:t>allegation.</w:t>
      </w:r>
      <w:r w:rsidRPr="00E87096">
        <w:rPr>
          <w:rFonts w:ascii="Comic Sans MS" w:hAnsi="Comic Sans MS"/>
        </w:rPr>
        <w:t xml:space="preserve"> </w:t>
      </w:r>
    </w:p>
    <w:p w14:paraId="3E3E9A64" w14:textId="44030655" w:rsidR="00AB2C1C" w:rsidRPr="00E87096" w:rsidRDefault="00AB2C1C" w:rsidP="00591458">
      <w:pPr>
        <w:pStyle w:val="Normal1"/>
        <w:numPr>
          <w:ilvl w:val="0"/>
          <w:numId w:val="20"/>
        </w:numPr>
        <w:spacing w:after="36" w:line="240" w:lineRule="auto"/>
        <w:rPr>
          <w:rFonts w:ascii="Comic Sans MS" w:hAnsi="Comic Sans MS"/>
        </w:rPr>
      </w:pPr>
      <w:r w:rsidRPr="00E87096">
        <w:rPr>
          <w:rFonts w:ascii="Comic Sans MS" w:hAnsi="Comic Sans MS"/>
        </w:rPr>
        <w:t xml:space="preserve">The student’s physical presentation </w:t>
      </w:r>
    </w:p>
    <w:p w14:paraId="02B5B7E9" w14:textId="02F79B30" w:rsidR="00AB2C1C" w:rsidRPr="00E87096" w:rsidRDefault="00AB2C1C" w:rsidP="00591458">
      <w:pPr>
        <w:pStyle w:val="Normal1"/>
        <w:numPr>
          <w:ilvl w:val="0"/>
          <w:numId w:val="20"/>
        </w:numPr>
        <w:spacing w:after="0" w:line="240" w:lineRule="auto"/>
        <w:rPr>
          <w:rFonts w:ascii="Comic Sans MS" w:hAnsi="Comic Sans MS"/>
        </w:rPr>
      </w:pPr>
      <w:r w:rsidRPr="00E87096">
        <w:rPr>
          <w:rFonts w:ascii="Comic Sans MS" w:hAnsi="Comic Sans MS"/>
        </w:rPr>
        <w:t xml:space="preserve">Information from or observation of behaviour </w:t>
      </w:r>
      <w:r w:rsidR="005F194E" w:rsidRPr="00E87096">
        <w:rPr>
          <w:rFonts w:ascii="Comic Sans MS" w:hAnsi="Comic Sans MS"/>
        </w:rPr>
        <w:t>from</w:t>
      </w:r>
      <w:r w:rsidRPr="00E87096">
        <w:rPr>
          <w:rFonts w:ascii="Comic Sans MS" w:hAnsi="Comic Sans MS"/>
        </w:rPr>
        <w:t xml:space="preserve"> a parent</w:t>
      </w:r>
      <w:r w:rsidR="005F194E" w:rsidRPr="00E87096">
        <w:rPr>
          <w:rFonts w:ascii="Comic Sans MS" w:hAnsi="Comic Sans MS"/>
        </w:rPr>
        <w:t>/carer or any other person</w:t>
      </w:r>
      <w:r w:rsidRPr="00E87096">
        <w:rPr>
          <w:rFonts w:ascii="Comic Sans MS" w:hAnsi="Comic Sans MS"/>
        </w:rPr>
        <w:t xml:space="preserve"> </w:t>
      </w:r>
    </w:p>
    <w:p w14:paraId="105D275C" w14:textId="77777777" w:rsidR="00AB2C1C" w:rsidRPr="00E87096" w:rsidRDefault="00AB2C1C" w:rsidP="00AB2C1C">
      <w:pPr>
        <w:pStyle w:val="Normal1"/>
        <w:spacing w:after="0" w:line="240" w:lineRule="auto"/>
        <w:rPr>
          <w:rFonts w:ascii="Comic Sans MS" w:hAnsi="Comic Sans MS"/>
        </w:rPr>
      </w:pPr>
    </w:p>
    <w:p w14:paraId="60BBB35D" w14:textId="2EACD90B" w:rsidR="00AB2C1C" w:rsidRPr="00E87096" w:rsidRDefault="00AB2C1C" w:rsidP="00AB2C1C">
      <w:pPr>
        <w:pStyle w:val="Normal1"/>
        <w:spacing w:after="0" w:line="240" w:lineRule="auto"/>
        <w:rPr>
          <w:rFonts w:ascii="Comic Sans MS" w:hAnsi="Comic Sans MS"/>
        </w:rPr>
      </w:pPr>
      <w:r w:rsidRPr="00E87096">
        <w:rPr>
          <w:rFonts w:ascii="Comic Sans MS" w:hAnsi="Comic Sans MS"/>
          <w:b/>
        </w:rPr>
        <w:t xml:space="preserve">What </w:t>
      </w:r>
      <w:r w:rsidR="00B31CC5" w:rsidRPr="00E87096">
        <w:rPr>
          <w:rFonts w:ascii="Comic Sans MS" w:hAnsi="Comic Sans MS"/>
          <w:b/>
        </w:rPr>
        <w:t>to</w:t>
      </w:r>
      <w:r w:rsidRPr="00E87096">
        <w:rPr>
          <w:rFonts w:ascii="Comic Sans MS" w:hAnsi="Comic Sans MS"/>
          <w:b/>
        </w:rPr>
        <w:t xml:space="preserve"> record </w:t>
      </w:r>
    </w:p>
    <w:p w14:paraId="0241F008" w14:textId="1305DD41" w:rsidR="00AB2C1C" w:rsidRPr="00E87096" w:rsidRDefault="005972D0" w:rsidP="00591458">
      <w:pPr>
        <w:pStyle w:val="Normal1"/>
        <w:numPr>
          <w:ilvl w:val="0"/>
          <w:numId w:val="21"/>
        </w:numPr>
        <w:spacing w:after="33" w:line="240" w:lineRule="auto"/>
        <w:rPr>
          <w:rFonts w:ascii="Comic Sans MS" w:hAnsi="Comic Sans MS"/>
        </w:rPr>
      </w:pPr>
      <w:r w:rsidRPr="00E87096">
        <w:rPr>
          <w:rFonts w:ascii="Comic Sans MS" w:hAnsi="Comic Sans MS"/>
        </w:rPr>
        <w:t xml:space="preserve">Date and </w:t>
      </w:r>
      <w:r w:rsidR="00AB2C1C" w:rsidRPr="00E87096">
        <w:rPr>
          <w:rFonts w:ascii="Comic Sans MS" w:hAnsi="Comic Sans MS"/>
        </w:rPr>
        <w:t xml:space="preserve">your details – </w:t>
      </w:r>
      <w:r w:rsidR="005F194E" w:rsidRPr="00E87096">
        <w:rPr>
          <w:rFonts w:ascii="Comic Sans MS" w:hAnsi="Comic Sans MS"/>
        </w:rPr>
        <w:t>avoid</w:t>
      </w:r>
      <w:r w:rsidR="00AB2C1C" w:rsidRPr="00E87096">
        <w:rPr>
          <w:rFonts w:ascii="Comic Sans MS" w:hAnsi="Comic Sans MS"/>
        </w:rPr>
        <w:t xml:space="preserve"> us</w:t>
      </w:r>
      <w:r w:rsidR="005F194E" w:rsidRPr="00E87096">
        <w:rPr>
          <w:rFonts w:ascii="Comic Sans MS" w:hAnsi="Comic Sans MS"/>
        </w:rPr>
        <w:t>ing</w:t>
      </w:r>
      <w:r w:rsidR="00AB2C1C" w:rsidRPr="00E87096">
        <w:rPr>
          <w:rFonts w:ascii="Comic Sans MS" w:hAnsi="Comic Sans MS"/>
        </w:rPr>
        <w:t xml:space="preserve"> </w:t>
      </w:r>
      <w:r w:rsidR="00AE046E" w:rsidRPr="00E87096">
        <w:rPr>
          <w:rFonts w:ascii="Comic Sans MS" w:hAnsi="Comic Sans MS"/>
        </w:rPr>
        <w:t>initials.</w:t>
      </w:r>
      <w:r w:rsidR="00AB2C1C" w:rsidRPr="00E87096">
        <w:rPr>
          <w:rFonts w:ascii="Comic Sans MS" w:hAnsi="Comic Sans MS"/>
        </w:rPr>
        <w:t xml:space="preserve"> </w:t>
      </w:r>
    </w:p>
    <w:p w14:paraId="36A21E8D" w14:textId="400C9BBE" w:rsidR="00AB2C1C" w:rsidRPr="00E87096" w:rsidRDefault="00AB2C1C" w:rsidP="00591458">
      <w:pPr>
        <w:pStyle w:val="Normal1"/>
        <w:numPr>
          <w:ilvl w:val="0"/>
          <w:numId w:val="21"/>
        </w:numPr>
        <w:spacing w:after="33" w:line="240" w:lineRule="auto"/>
        <w:rPr>
          <w:rFonts w:ascii="Comic Sans MS" w:hAnsi="Comic Sans MS"/>
        </w:rPr>
      </w:pPr>
      <w:r w:rsidRPr="00E87096">
        <w:rPr>
          <w:rFonts w:ascii="Comic Sans MS" w:hAnsi="Comic Sans MS"/>
        </w:rPr>
        <w:t xml:space="preserve">The incident / event / observation of concern described clearly and </w:t>
      </w:r>
      <w:r w:rsidR="00AE046E" w:rsidRPr="00E87096">
        <w:rPr>
          <w:rFonts w:ascii="Comic Sans MS" w:hAnsi="Comic Sans MS"/>
        </w:rPr>
        <w:t>concisely.</w:t>
      </w:r>
      <w:r w:rsidRPr="00E87096">
        <w:rPr>
          <w:rFonts w:ascii="Comic Sans MS" w:hAnsi="Comic Sans MS"/>
        </w:rPr>
        <w:t xml:space="preserve"> </w:t>
      </w:r>
    </w:p>
    <w:p w14:paraId="047AD12F" w14:textId="2EFD3BAF" w:rsidR="00AB2C1C" w:rsidRPr="00E87096" w:rsidRDefault="005F194E" w:rsidP="00591458">
      <w:pPr>
        <w:pStyle w:val="Normal1"/>
        <w:numPr>
          <w:ilvl w:val="0"/>
          <w:numId w:val="21"/>
        </w:numPr>
        <w:spacing w:after="33" w:line="240" w:lineRule="auto"/>
        <w:rPr>
          <w:rFonts w:ascii="Comic Sans MS" w:hAnsi="Comic Sans MS"/>
        </w:rPr>
      </w:pPr>
      <w:r w:rsidRPr="00E87096">
        <w:rPr>
          <w:rFonts w:ascii="Comic Sans MS" w:hAnsi="Comic Sans MS"/>
        </w:rPr>
        <w:t>W</w:t>
      </w:r>
      <w:r w:rsidR="00AB2C1C" w:rsidRPr="00E87096">
        <w:rPr>
          <w:rFonts w:ascii="Comic Sans MS" w:hAnsi="Comic Sans MS"/>
        </w:rPr>
        <w:t xml:space="preserve">ritten using straightforward language and fact and opinion are differentiated. </w:t>
      </w:r>
    </w:p>
    <w:p w14:paraId="76B7A6E7" w14:textId="37573BFE" w:rsidR="00AB2C1C" w:rsidRPr="00E87096" w:rsidRDefault="00AB2C1C" w:rsidP="00591458">
      <w:pPr>
        <w:pStyle w:val="Normal1"/>
        <w:numPr>
          <w:ilvl w:val="0"/>
          <w:numId w:val="21"/>
        </w:numPr>
        <w:spacing w:after="33" w:line="240" w:lineRule="auto"/>
        <w:rPr>
          <w:rFonts w:ascii="Comic Sans MS" w:hAnsi="Comic Sans MS"/>
        </w:rPr>
      </w:pPr>
      <w:r w:rsidRPr="00E87096">
        <w:rPr>
          <w:rFonts w:ascii="Comic Sans MS" w:hAnsi="Comic Sans MS"/>
        </w:rPr>
        <w:t xml:space="preserve">If recording a disclosure, the student’s own words are recorded and any questions asked are included.  </w:t>
      </w:r>
    </w:p>
    <w:p w14:paraId="7E8AD9E9" w14:textId="0B8F686F" w:rsidR="00AB2C1C" w:rsidRPr="00E87096" w:rsidRDefault="00AB2C1C" w:rsidP="00591458">
      <w:pPr>
        <w:pStyle w:val="Normal1"/>
        <w:numPr>
          <w:ilvl w:val="0"/>
          <w:numId w:val="21"/>
        </w:numPr>
        <w:spacing w:after="33" w:line="240" w:lineRule="auto"/>
        <w:rPr>
          <w:rFonts w:ascii="Comic Sans MS" w:hAnsi="Comic Sans MS"/>
        </w:rPr>
      </w:pPr>
      <w:r w:rsidRPr="00E87096">
        <w:rPr>
          <w:rFonts w:ascii="Comic Sans MS" w:hAnsi="Comic Sans MS"/>
        </w:rPr>
        <w:t xml:space="preserve">Physical marks and injuries are recorded on a body map where appropriate </w:t>
      </w:r>
      <w:r w:rsidR="00525CB6" w:rsidRPr="00E87096">
        <w:rPr>
          <w:rFonts w:ascii="Comic Sans MS" w:hAnsi="Comic Sans MS"/>
        </w:rPr>
        <w:t>(See Appendi</w:t>
      </w:r>
      <w:r w:rsidR="005F194E" w:rsidRPr="00E87096">
        <w:rPr>
          <w:rFonts w:ascii="Comic Sans MS" w:hAnsi="Comic Sans MS"/>
        </w:rPr>
        <w:t>x</w:t>
      </w:r>
      <w:r w:rsidR="00525CB6" w:rsidRPr="00E87096">
        <w:rPr>
          <w:rFonts w:ascii="Comic Sans MS" w:hAnsi="Comic Sans MS"/>
        </w:rPr>
        <w:t xml:space="preserve"> 6)</w:t>
      </w:r>
    </w:p>
    <w:p w14:paraId="2FD6B25C" w14:textId="2F435B7B" w:rsidR="00AB2C1C" w:rsidRPr="00E87096" w:rsidRDefault="00AB2C1C" w:rsidP="00591458">
      <w:pPr>
        <w:pStyle w:val="Normal1"/>
        <w:numPr>
          <w:ilvl w:val="0"/>
          <w:numId w:val="21"/>
        </w:numPr>
        <w:spacing w:after="0" w:line="240" w:lineRule="auto"/>
        <w:rPr>
          <w:rFonts w:ascii="Comic Sans MS" w:hAnsi="Comic Sans MS"/>
        </w:rPr>
      </w:pPr>
      <w:r w:rsidRPr="00E87096">
        <w:rPr>
          <w:rFonts w:ascii="Comic Sans MS" w:hAnsi="Comic Sans MS"/>
        </w:rPr>
        <w:t xml:space="preserve">Any action </w:t>
      </w:r>
      <w:r w:rsidR="00AE046E" w:rsidRPr="00E87096">
        <w:rPr>
          <w:rFonts w:ascii="Comic Sans MS" w:hAnsi="Comic Sans MS"/>
        </w:rPr>
        <w:t>taken.</w:t>
      </w:r>
    </w:p>
    <w:p w14:paraId="5A8550DB" w14:textId="14FCB328" w:rsidR="00AB2C1C" w:rsidRPr="00E87096" w:rsidRDefault="00AB2C1C" w:rsidP="00591458">
      <w:pPr>
        <w:pStyle w:val="Normal1"/>
        <w:numPr>
          <w:ilvl w:val="0"/>
          <w:numId w:val="21"/>
        </w:numPr>
        <w:spacing w:after="0" w:line="240" w:lineRule="auto"/>
        <w:rPr>
          <w:rFonts w:ascii="Comic Sans MS" w:hAnsi="Comic Sans MS"/>
        </w:rPr>
      </w:pPr>
      <w:r w:rsidRPr="00E87096">
        <w:rPr>
          <w:rFonts w:ascii="Comic Sans MS" w:hAnsi="Comic Sans MS"/>
        </w:rPr>
        <w:t xml:space="preserve">If using an electronic data base such as CPOMS, scan in handwritten notes taken when a </w:t>
      </w:r>
      <w:r w:rsidR="00B31CC5" w:rsidRPr="00E87096">
        <w:rPr>
          <w:rFonts w:ascii="Comic Sans MS" w:hAnsi="Comic Sans MS"/>
        </w:rPr>
        <w:t>student</w:t>
      </w:r>
      <w:r w:rsidRPr="00E87096">
        <w:rPr>
          <w:rFonts w:ascii="Comic Sans MS" w:hAnsi="Comic Sans MS"/>
        </w:rPr>
        <w:t xml:space="preserve"> makes a disclosure and body maps when there is a physical mark or injury and </w:t>
      </w:r>
      <w:proofErr w:type="gramStart"/>
      <w:r w:rsidRPr="00E87096">
        <w:rPr>
          <w:rFonts w:ascii="Comic Sans MS" w:hAnsi="Comic Sans MS"/>
        </w:rPr>
        <w:t>make reference</w:t>
      </w:r>
      <w:proofErr w:type="gramEnd"/>
      <w:r w:rsidRPr="00E87096">
        <w:rPr>
          <w:rFonts w:ascii="Comic Sans MS" w:hAnsi="Comic Sans MS"/>
        </w:rPr>
        <w:t xml:space="preserve"> to this in the chronology. </w:t>
      </w:r>
    </w:p>
    <w:p w14:paraId="477BCECE" w14:textId="77777777" w:rsidR="00AB2C1C" w:rsidRPr="00E87096" w:rsidRDefault="00AB2C1C" w:rsidP="00AB2C1C">
      <w:pPr>
        <w:pStyle w:val="Normal1"/>
        <w:spacing w:after="0" w:line="240" w:lineRule="auto"/>
        <w:rPr>
          <w:rFonts w:ascii="Comic Sans MS" w:hAnsi="Comic Sans MS"/>
          <w:sz w:val="24"/>
          <w:szCs w:val="24"/>
        </w:rPr>
      </w:pPr>
    </w:p>
    <w:p w14:paraId="73B9883A" w14:textId="77777777" w:rsidR="00AB2C1C" w:rsidRPr="00E87096" w:rsidRDefault="00AB2C1C" w:rsidP="00AB2C1C">
      <w:pPr>
        <w:pStyle w:val="Normal1"/>
        <w:spacing w:after="0" w:line="240" w:lineRule="auto"/>
        <w:rPr>
          <w:rFonts w:ascii="Comic Sans MS" w:hAnsi="Comic Sans MS"/>
        </w:rPr>
      </w:pPr>
      <w:r w:rsidRPr="00E87096">
        <w:rPr>
          <w:rFonts w:ascii="Comic Sans MS" w:hAnsi="Comic Sans MS"/>
          <w:b/>
        </w:rPr>
        <w:t xml:space="preserve">How to record actions taken in response to staff concerns </w:t>
      </w:r>
    </w:p>
    <w:p w14:paraId="2FAC1FA5" w14:textId="66A4B549" w:rsidR="00AB2C1C" w:rsidRPr="00E87096" w:rsidRDefault="00AB2C1C" w:rsidP="00AB2C1C">
      <w:pPr>
        <w:pStyle w:val="Normal1"/>
        <w:spacing w:after="0" w:line="240" w:lineRule="auto"/>
        <w:rPr>
          <w:rFonts w:ascii="Comic Sans MS" w:hAnsi="Comic Sans MS"/>
        </w:rPr>
      </w:pPr>
      <w:r w:rsidRPr="00E87096">
        <w:rPr>
          <w:rFonts w:ascii="Comic Sans MS" w:hAnsi="Comic Sans MS"/>
        </w:rPr>
        <w:t>When a welfare concern</w:t>
      </w:r>
      <w:r w:rsidR="005F194E" w:rsidRPr="00E87096">
        <w:rPr>
          <w:rFonts w:ascii="Comic Sans MS" w:hAnsi="Comic Sans MS"/>
        </w:rPr>
        <w:t xml:space="preserve"> is recorded</w:t>
      </w:r>
      <w:r w:rsidR="00B31CC5" w:rsidRPr="00E87096">
        <w:rPr>
          <w:rFonts w:ascii="Comic Sans MS" w:hAnsi="Comic Sans MS"/>
        </w:rPr>
        <w:t>,</w:t>
      </w:r>
      <w:r w:rsidRPr="00E87096">
        <w:rPr>
          <w:rFonts w:ascii="Comic Sans MS" w:hAnsi="Comic Sans MS"/>
        </w:rPr>
        <w:t xml:space="preserve"> it is important that </w:t>
      </w:r>
      <w:r w:rsidR="00B31CC5" w:rsidRPr="00E87096">
        <w:rPr>
          <w:rFonts w:ascii="Comic Sans MS" w:hAnsi="Comic Sans MS"/>
        </w:rPr>
        <w:t>this is</w:t>
      </w:r>
      <w:r w:rsidRPr="00E87096">
        <w:rPr>
          <w:rFonts w:ascii="Comic Sans MS" w:hAnsi="Comic Sans MS"/>
        </w:rPr>
        <w:t xml:space="preserve"> check</w:t>
      </w:r>
      <w:r w:rsidR="00B31CC5" w:rsidRPr="00E87096">
        <w:rPr>
          <w:rFonts w:ascii="Comic Sans MS" w:hAnsi="Comic Sans MS"/>
        </w:rPr>
        <w:t>ed</w:t>
      </w:r>
      <w:r w:rsidRPr="00E87096">
        <w:rPr>
          <w:rFonts w:ascii="Comic Sans MS" w:hAnsi="Comic Sans MS"/>
        </w:rPr>
        <w:t xml:space="preserve"> </w:t>
      </w:r>
      <w:r w:rsidR="00B31CC5" w:rsidRPr="00E87096">
        <w:rPr>
          <w:rFonts w:ascii="Comic Sans MS" w:hAnsi="Comic Sans MS"/>
        </w:rPr>
        <w:t>to ensure</w:t>
      </w:r>
      <w:r w:rsidRPr="00E87096">
        <w:rPr>
          <w:rFonts w:ascii="Comic Sans MS" w:hAnsi="Comic Sans MS"/>
        </w:rPr>
        <w:t xml:space="preserve"> sufficient detail</w:t>
      </w:r>
      <w:r w:rsidR="00B31CC5" w:rsidRPr="00E87096">
        <w:rPr>
          <w:rFonts w:ascii="Comic Sans MS" w:hAnsi="Comic Sans MS"/>
        </w:rPr>
        <w:t xml:space="preserve"> has been recorded</w:t>
      </w:r>
      <w:r w:rsidRPr="00E87096">
        <w:rPr>
          <w:rFonts w:ascii="Comic Sans MS" w:hAnsi="Comic Sans MS"/>
        </w:rPr>
        <w:t xml:space="preserve"> and has been dated and signed by the staff member who has reported the concern. If a body map has been completed or there are any other documents referred to in the record, ensure these are attached and where appropriate are also dated and signed. </w:t>
      </w:r>
    </w:p>
    <w:p w14:paraId="7946B91B" w14:textId="77777777" w:rsidR="00AB2C1C" w:rsidRPr="00E87096" w:rsidRDefault="00AB2C1C" w:rsidP="00AB2C1C">
      <w:pPr>
        <w:pStyle w:val="Normal1"/>
        <w:spacing w:after="0" w:line="240" w:lineRule="auto"/>
        <w:rPr>
          <w:rFonts w:ascii="Comic Sans MS" w:hAnsi="Comic Sans MS"/>
        </w:rPr>
      </w:pPr>
    </w:p>
    <w:p w14:paraId="29383B8B" w14:textId="7ABA7388" w:rsidR="00AB2C1C" w:rsidRPr="00E87096" w:rsidRDefault="00AB2C1C" w:rsidP="00AB2C1C">
      <w:pPr>
        <w:pStyle w:val="Normal1"/>
        <w:spacing w:after="0" w:line="240" w:lineRule="auto"/>
        <w:rPr>
          <w:rFonts w:ascii="Comic Sans MS" w:hAnsi="Comic Sans MS"/>
        </w:rPr>
      </w:pPr>
      <w:r w:rsidRPr="00E87096">
        <w:rPr>
          <w:rFonts w:ascii="Comic Sans MS" w:hAnsi="Comic Sans MS"/>
        </w:rPr>
        <w:t>It is important that a record of the action take</w:t>
      </w:r>
      <w:r w:rsidR="00B31CC5" w:rsidRPr="00E87096">
        <w:rPr>
          <w:rFonts w:ascii="Comic Sans MS" w:hAnsi="Comic Sans MS"/>
        </w:rPr>
        <w:t>n</w:t>
      </w:r>
      <w:r w:rsidRPr="00E87096">
        <w:rPr>
          <w:rFonts w:ascii="Comic Sans MS" w:hAnsi="Comic Sans MS"/>
        </w:rPr>
        <w:t xml:space="preserve"> in response to every welfare concern </w:t>
      </w:r>
      <w:r w:rsidR="00B31CC5" w:rsidRPr="00E87096">
        <w:rPr>
          <w:rFonts w:ascii="Comic Sans MS" w:hAnsi="Comic Sans MS"/>
        </w:rPr>
        <w:t>is documented</w:t>
      </w:r>
      <w:r w:rsidRPr="00E87096">
        <w:rPr>
          <w:rFonts w:ascii="Comic Sans MS" w:hAnsi="Comic Sans MS"/>
        </w:rPr>
        <w:t>. The level of detail of this record will clearly depend on the nature and seriousness of the concern but may include</w:t>
      </w:r>
      <w:r w:rsidR="00026985" w:rsidRPr="00E87096">
        <w:rPr>
          <w:rFonts w:ascii="Comic Sans MS" w:hAnsi="Comic Sans MS"/>
        </w:rPr>
        <w:t>:</w:t>
      </w:r>
      <w:r w:rsidRPr="00E87096">
        <w:rPr>
          <w:rFonts w:ascii="Comic Sans MS" w:hAnsi="Comic Sans MS"/>
        </w:rPr>
        <w:t xml:space="preserve"> </w:t>
      </w:r>
    </w:p>
    <w:p w14:paraId="6D510B5A" w14:textId="77777777" w:rsidR="00AB2C1C" w:rsidRPr="00E87096" w:rsidRDefault="00AB2C1C" w:rsidP="00AB2C1C">
      <w:pPr>
        <w:pStyle w:val="Normal1"/>
        <w:spacing w:after="0" w:line="240" w:lineRule="auto"/>
        <w:rPr>
          <w:rFonts w:ascii="Comic Sans MS" w:hAnsi="Comic Sans MS"/>
        </w:rPr>
      </w:pPr>
    </w:p>
    <w:p w14:paraId="592D5CF3" w14:textId="0C2275EF" w:rsidR="00AB2C1C" w:rsidRPr="00E87096" w:rsidRDefault="00AB2C1C" w:rsidP="00591458">
      <w:pPr>
        <w:pStyle w:val="Normal1"/>
        <w:numPr>
          <w:ilvl w:val="0"/>
          <w:numId w:val="22"/>
        </w:numPr>
        <w:spacing w:after="0" w:line="240" w:lineRule="auto"/>
        <w:rPr>
          <w:rFonts w:ascii="Comic Sans MS" w:hAnsi="Comic Sans MS"/>
        </w:rPr>
      </w:pPr>
      <w:r w:rsidRPr="00E87096">
        <w:rPr>
          <w:rFonts w:ascii="Comic Sans MS" w:hAnsi="Comic Sans MS"/>
        </w:rPr>
        <w:t xml:space="preserve">Requests to staff for monitoring specific aspects of the student’s presentation, behaviour, attendance etc. </w:t>
      </w:r>
    </w:p>
    <w:p w14:paraId="3C53CDCA" w14:textId="3DF4516B" w:rsidR="00AB2C1C" w:rsidRPr="00E87096" w:rsidRDefault="00AB2C1C" w:rsidP="00591458">
      <w:pPr>
        <w:pStyle w:val="Normal1"/>
        <w:numPr>
          <w:ilvl w:val="0"/>
          <w:numId w:val="22"/>
        </w:numPr>
        <w:spacing w:after="0" w:line="240" w:lineRule="auto"/>
        <w:rPr>
          <w:rFonts w:ascii="Comic Sans MS" w:hAnsi="Comic Sans MS"/>
        </w:rPr>
      </w:pPr>
      <w:r w:rsidRPr="00E87096">
        <w:rPr>
          <w:rFonts w:ascii="Comic Sans MS" w:hAnsi="Comic Sans MS"/>
        </w:rPr>
        <w:t xml:space="preserve">Discussions and telephone calls (with colleagues, parents, student, Social Care and other agencies or services), including rationale, actions and </w:t>
      </w:r>
      <w:r w:rsidR="00AE046E" w:rsidRPr="00E87096">
        <w:rPr>
          <w:rFonts w:ascii="Comic Sans MS" w:hAnsi="Comic Sans MS"/>
        </w:rPr>
        <w:t>outcomes.</w:t>
      </w:r>
      <w:r w:rsidRPr="00E87096">
        <w:rPr>
          <w:rFonts w:ascii="Comic Sans MS" w:hAnsi="Comic Sans MS"/>
        </w:rPr>
        <w:t xml:space="preserve"> </w:t>
      </w:r>
    </w:p>
    <w:p w14:paraId="760A8D5B" w14:textId="77777777" w:rsidR="00AB2C1C" w:rsidRPr="00E87096" w:rsidRDefault="00AB2C1C" w:rsidP="00591458">
      <w:pPr>
        <w:pStyle w:val="Normal1"/>
        <w:numPr>
          <w:ilvl w:val="0"/>
          <w:numId w:val="22"/>
        </w:numPr>
        <w:spacing w:after="0" w:line="240" w:lineRule="auto"/>
        <w:rPr>
          <w:rFonts w:ascii="Comic Sans MS" w:hAnsi="Comic Sans MS"/>
        </w:rPr>
      </w:pPr>
      <w:r w:rsidRPr="00E87096">
        <w:rPr>
          <w:rFonts w:ascii="Comic Sans MS" w:hAnsi="Comic Sans MS"/>
        </w:rPr>
        <w:t xml:space="preserve">Professional consultations </w:t>
      </w:r>
    </w:p>
    <w:p w14:paraId="0DDDC722" w14:textId="14BE5371" w:rsidR="00AB2C1C" w:rsidRPr="00E87096" w:rsidRDefault="00AB2C1C" w:rsidP="00591458">
      <w:pPr>
        <w:pStyle w:val="Normal1"/>
        <w:numPr>
          <w:ilvl w:val="0"/>
          <w:numId w:val="22"/>
        </w:numPr>
        <w:spacing w:after="0" w:line="240" w:lineRule="auto"/>
        <w:rPr>
          <w:rFonts w:ascii="Comic Sans MS" w:hAnsi="Comic Sans MS"/>
        </w:rPr>
      </w:pPr>
      <w:r w:rsidRPr="00E87096">
        <w:rPr>
          <w:rFonts w:ascii="Comic Sans MS" w:hAnsi="Comic Sans MS"/>
        </w:rPr>
        <w:t xml:space="preserve">Letters sent and </w:t>
      </w:r>
      <w:r w:rsidR="00AE046E" w:rsidRPr="00E87096">
        <w:rPr>
          <w:rFonts w:ascii="Comic Sans MS" w:hAnsi="Comic Sans MS"/>
        </w:rPr>
        <w:t>received.</w:t>
      </w:r>
      <w:r w:rsidRPr="00E87096">
        <w:rPr>
          <w:rFonts w:ascii="Comic Sans MS" w:hAnsi="Comic Sans MS"/>
        </w:rPr>
        <w:t xml:space="preserve"> </w:t>
      </w:r>
    </w:p>
    <w:p w14:paraId="35E7E461" w14:textId="4CA7C7AA" w:rsidR="00AB2C1C" w:rsidRPr="00E87096" w:rsidRDefault="00AB2C1C" w:rsidP="00591458">
      <w:pPr>
        <w:pStyle w:val="Normal1"/>
        <w:numPr>
          <w:ilvl w:val="0"/>
          <w:numId w:val="22"/>
        </w:numPr>
        <w:spacing w:after="0" w:line="240" w:lineRule="auto"/>
        <w:rPr>
          <w:rFonts w:ascii="Comic Sans MS" w:hAnsi="Comic Sans MS"/>
        </w:rPr>
      </w:pPr>
      <w:r w:rsidRPr="00E87096">
        <w:rPr>
          <w:rFonts w:ascii="Comic Sans MS" w:hAnsi="Comic Sans MS"/>
        </w:rPr>
        <w:t xml:space="preserve">Early Help Assessments and reviews </w:t>
      </w:r>
    </w:p>
    <w:p w14:paraId="102D2C8F" w14:textId="5BA391C8" w:rsidR="00AB2C1C" w:rsidRPr="00E87096" w:rsidRDefault="00AB2C1C" w:rsidP="00591458">
      <w:pPr>
        <w:pStyle w:val="Normal1"/>
        <w:numPr>
          <w:ilvl w:val="0"/>
          <w:numId w:val="22"/>
        </w:numPr>
        <w:spacing w:after="0" w:line="240" w:lineRule="auto"/>
        <w:rPr>
          <w:rFonts w:ascii="Comic Sans MS" w:hAnsi="Comic Sans MS"/>
        </w:rPr>
      </w:pPr>
      <w:r w:rsidRPr="00E87096">
        <w:rPr>
          <w:rFonts w:ascii="Comic Sans MS" w:hAnsi="Comic Sans MS"/>
        </w:rPr>
        <w:t>Any referrals (both for external and education-based services)</w:t>
      </w:r>
    </w:p>
    <w:p w14:paraId="30132F2F" w14:textId="77777777" w:rsidR="00AB2C1C" w:rsidRPr="00E87096" w:rsidRDefault="00AB2C1C" w:rsidP="00AB2C1C">
      <w:pPr>
        <w:pStyle w:val="Normal1"/>
        <w:spacing w:after="0" w:line="240" w:lineRule="auto"/>
        <w:ind w:left="720"/>
        <w:rPr>
          <w:rFonts w:ascii="Comic Sans MS" w:hAnsi="Comic Sans MS"/>
        </w:rPr>
      </w:pPr>
    </w:p>
    <w:p w14:paraId="6B05F19E" w14:textId="77777777" w:rsidR="00AB2C1C" w:rsidRPr="00E87096" w:rsidRDefault="00AB2C1C" w:rsidP="00AB2C1C">
      <w:pPr>
        <w:pStyle w:val="Normal1"/>
        <w:spacing w:after="0" w:line="240" w:lineRule="auto"/>
        <w:rPr>
          <w:rFonts w:ascii="Comic Sans MS" w:hAnsi="Comic Sans MS"/>
          <w:b/>
          <w:sz w:val="24"/>
          <w:szCs w:val="24"/>
        </w:rPr>
      </w:pPr>
    </w:p>
    <w:p w14:paraId="7928D60E" w14:textId="77777777" w:rsidR="00E32D88" w:rsidRPr="00E87096" w:rsidRDefault="00E32D88">
      <w:pPr>
        <w:pStyle w:val="Normal1"/>
        <w:spacing w:after="0" w:line="240" w:lineRule="auto"/>
        <w:rPr>
          <w:rFonts w:ascii="Comic Sans MS" w:hAnsi="Comic Sans MS"/>
          <w:b/>
          <w:sz w:val="24"/>
          <w:szCs w:val="24"/>
        </w:rPr>
      </w:pPr>
    </w:p>
    <w:p w14:paraId="2EA8C7EE" w14:textId="77777777" w:rsidR="00E32D88" w:rsidRPr="00E87096" w:rsidRDefault="00E32D88">
      <w:pPr>
        <w:pStyle w:val="Normal1"/>
        <w:spacing w:after="0" w:line="240" w:lineRule="auto"/>
        <w:rPr>
          <w:rFonts w:ascii="Comic Sans MS" w:hAnsi="Comic Sans MS"/>
          <w:b/>
          <w:sz w:val="24"/>
          <w:szCs w:val="24"/>
        </w:rPr>
      </w:pPr>
    </w:p>
    <w:p w14:paraId="1C0ABE38" w14:textId="77777777" w:rsidR="00E32D88" w:rsidRPr="0025647D" w:rsidRDefault="00E32D88">
      <w:pPr>
        <w:pStyle w:val="Normal1"/>
        <w:spacing w:after="0" w:line="240" w:lineRule="auto"/>
        <w:rPr>
          <w:b/>
          <w:sz w:val="24"/>
          <w:szCs w:val="24"/>
        </w:rPr>
      </w:pPr>
    </w:p>
    <w:p w14:paraId="391C8F3E" w14:textId="0ACBD29D" w:rsidR="00271ECF" w:rsidRDefault="00271ECF">
      <w:pPr>
        <w:rPr>
          <w:b/>
          <w:sz w:val="24"/>
          <w:szCs w:val="24"/>
        </w:rPr>
      </w:pPr>
      <w:r>
        <w:rPr>
          <w:b/>
          <w:sz w:val="24"/>
          <w:szCs w:val="24"/>
        </w:rPr>
        <w:br w:type="page"/>
      </w:r>
    </w:p>
    <w:p w14:paraId="4683677E" w14:textId="59FFE316" w:rsidR="004844E6" w:rsidRPr="00DE2637" w:rsidRDefault="004844E6" w:rsidP="004844E6">
      <w:pPr>
        <w:pStyle w:val="Normal1"/>
        <w:rPr>
          <w:rFonts w:ascii="Comic Sans MS" w:hAnsi="Comic Sans MS"/>
          <w:b/>
          <w:sz w:val="24"/>
          <w:szCs w:val="24"/>
        </w:rPr>
      </w:pPr>
      <w:bookmarkStart w:id="83" w:name="Appendix5"/>
      <w:bookmarkStart w:id="84" w:name="Appendix6"/>
      <w:bookmarkEnd w:id="83"/>
      <w:bookmarkEnd w:id="84"/>
      <w:r w:rsidRPr="00DE2637">
        <w:rPr>
          <w:rFonts w:ascii="Comic Sans MS" w:hAnsi="Comic Sans MS"/>
          <w:b/>
          <w:sz w:val="24"/>
          <w:szCs w:val="24"/>
        </w:rPr>
        <w:lastRenderedPageBreak/>
        <w:t xml:space="preserve">APPENDIX </w:t>
      </w:r>
      <w:r w:rsidR="00DE2637" w:rsidRPr="00DE2637">
        <w:rPr>
          <w:rFonts w:ascii="Comic Sans MS" w:hAnsi="Comic Sans MS"/>
          <w:b/>
          <w:sz w:val="24"/>
          <w:szCs w:val="24"/>
        </w:rPr>
        <w:t>5</w:t>
      </w:r>
    </w:p>
    <w:p w14:paraId="3A263586" w14:textId="78E2282D" w:rsidR="004844E6" w:rsidRPr="00DE2637" w:rsidRDefault="004844E6" w:rsidP="004844E6">
      <w:pPr>
        <w:pStyle w:val="Normal1"/>
        <w:spacing w:after="0" w:line="240" w:lineRule="auto"/>
        <w:rPr>
          <w:rFonts w:ascii="Comic Sans MS" w:hAnsi="Comic Sans MS"/>
          <w:b/>
        </w:rPr>
      </w:pPr>
      <w:r w:rsidRPr="00DE2637">
        <w:rPr>
          <w:rFonts w:ascii="Comic Sans MS" w:hAnsi="Comic Sans MS"/>
          <w:b/>
        </w:rPr>
        <w:t>Body Map Guidance</w:t>
      </w:r>
    </w:p>
    <w:p w14:paraId="66E02CF8" w14:textId="77777777" w:rsidR="004844E6" w:rsidRPr="00DE2637" w:rsidRDefault="004844E6" w:rsidP="004844E6">
      <w:pPr>
        <w:pStyle w:val="Normal1"/>
        <w:spacing w:after="0" w:line="240" w:lineRule="auto"/>
        <w:rPr>
          <w:rFonts w:ascii="Comic Sans MS" w:hAnsi="Comic Sans MS"/>
          <w:sz w:val="24"/>
          <w:szCs w:val="24"/>
        </w:rPr>
      </w:pPr>
    </w:p>
    <w:p w14:paraId="412A1763" w14:textId="77777777" w:rsidR="004844E6" w:rsidRPr="00DE2637" w:rsidRDefault="004844E6" w:rsidP="004844E6">
      <w:pPr>
        <w:pStyle w:val="Normal1"/>
        <w:spacing w:after="0" w:line="240" w:lineRule="auto"/>
        <w:rPr>
          <w:rFonts w:ascii="Comic Sans MS" w:hAnsi="Comic Sans MS"/>
        </w:rPr>
      </w:pPr>
      <w:r w:rsidRPr="00DE2637">
        <w:rPr>
          <w:rFonts w:ascii="Comic Sans MS" w:hAnsi="Comic Sans MS"/>
        </w:rPr>
        <w:t xml:space="preserve">Body Maps should be used to document and illustrate visible signs of harm and physical injuries.  </w:t>
      </w:r>
    </w:p>
    <w:p w14:paraId="06CFFD05" w14:textId="77777777" w:rsidR="004844E6" w:rsidRPr="00DE2637" w:rsidRDefault="004844E6" w:rsidP="004844E6">
      <w:pPr>
        <w:pStyle w:val="Normal1"/>
        <w:spacing w:after="0" w:line="240" w:lineRule="auto"/>
        <w:rPr>
          <w:rFonts w:ascii="Comic Sans MS" w:hAnsi="Comic Sans MS"/>
        </w:rPr>
      </w:pPr>
    </w:p>
    <w:p w14:paraId="742A6A4D" w14:textId="77777777" w:rsidR="004844E6" w:rsidRPr="00DE2637" w:rsidRDefault="004844E6" w:rsidP="004844E6">
      <w:pPr>
        <w:pStyle w:val="Normal1"/>
        <w:spacing w:after="0" w:line="240" w:lineRule="auto"/>
        <w:rPr>
          <w:rFonts w:ascii="Comic Sans MS" w:hAnsi="Comic Sans MS"/>
        </w:rPr>
      </w:pPr>
      <w:r w:rsidRPr="00DE2637">
        <w:rPr>
          <w:rFonts w:ascii="Comic Sans MS" w:hAnsi="Comic Sans MS"/>
        </w:rPr>
        <w:t xml:space="preserve">Always use a black pen (never a pencil) and do not use correction fluid or any other eraser.  </w:t>
      </w:r>
    </w:p>
    <w:p w14:paraId="1A3D02BD" w14:textId="77777777" w:rsidR="004844E6" w:rsidRPr="00DE2637" w:rsidRDefault="004844E6" w:rsidP="004844E6">
      <w:pPr>
        <w:pStyle w:val="Normal1"/>
        <w:spacing w:after="0" w:line="240" w:lineRule="auto"/>
        <w:rPr>
          <w:rFonts w:ascii="Comic Sans MS" w:hAnsi="Comic Sans MS"/>
        </w:rPr>
      </w:pPr>
    </w:p>
    <w:p w14:paraId="319EBC64" w14:textId="77777777" w:rsidR="004844E6" w:rsidRPr="00DE2637" w:rsidRDefault="004844E6" w:rsidP="004844E6">
      <w:pPr>
        <w:pStyle w:val="Normal1"/>
        <w:spacing w:after="0" w:line="240" w:lineRule="auto"/>
        <w:rPr>
          <w:rFonts w:ascii="Comic Sans MS" w:hAnsi="Comic Sans MS"/>
        </w:rPr>
      </w:pPr>
      <w:r w:rsidRPr="00DE2637">
        <w:rPr>
          <w:rFonts w:ascii="Comic Sans MS" w:hAnsi="Comic Sans MS"/>
        </w:rPr>
        <w:t>Do not remove clothing for the purpose of the examination unless the injury site is freely available because of treatment.</w:t>
      </w:r>
    </w:p>
    <w:p w14:paraId="31AE16DB" w14:textId="77777777" w:rsidR="004844E6" w:rsidRPr="00DE2637" w:rsidRDefault="004844E6" w:rsidP="004844E6">
      <w:pPr>
        <w:pStyle w:val="Normal1"/>
        <w:spacing w:after="0" w:line="240" w:lineRule="auto"/>
        <w:rPr>
          <w:rFonts w:ascii="Comic Sans MS" w:hAnsi="Comic Sans MS"/>
        </w:rPr>
      </w:pPr>
    </w:p>
    <w:p w14:paraId="7EAF90D1" w14:textId="72F6C66B" w:rsidR="004844E6" w:rsidRPr="00DE2637" w:rsidRDefault="004844E6" w:rsidP="004844E6">
      <w:pPr>
        <w:pStyle w:val="Normal1"/>
        <w:spacing w:after="0" w:line="240" w:lineRule="auto"/>
        <w:rPr>
          <w:rFonts w:ascii="Comic Sans MS" w:hAnsi="Comic Sans MS"/>
        </w:rPr>
      </w:pPr>
      <w:r w:rsidRPr="00DE2637">
        <w:rPr>
          <w:rFonts w:ascii="Comic Sans MS" w:hAnsi="Comic Sans MS"/>
          <w:b/>
        </w:rPr>
        <w:t xml:space="preserve">Any concerns should be reported and recorded without delay to </w:t>
      </w:r>
      <w:r w:rsidR="005E3E9A" w:rsidRPr="00DE2637">
        <w:rPr>
          <w:rFonts w:ascii="Comic Sans MS" w:hAnsi="Comic Sans MS"/>
          <w:b/>
        </w:rPr>
        <w:t xml:space="preserve">The Integrated Front Door </w:t>
      </w:r>
      <w:r w:rsidRPr="00DE2637">
        <w:rPr>
          <w:rFonts w:ascii="Comic Sans MS" w:hAnsi="Comic Sans MS"/>
          <w:b/>
        </w:rPr>
        <w:t xml:space="preserve">or </w:t>
      </w:r>
      <w:r w:rsidR="005E3E9A" w:rsidRPr="00DE2637">
        <w:rPr>
          <w:rFonts w:ascii="Comic Sans MS" w:hAnsi="Comic Sans MS"/>
          <w:b/>
        </w:rPr>
        <w:t>allocated</w:t>
      </w:r>
      <w:r w:rsidRPr="00DE2637">
        <w:rPr>
          <w:rFonts w:ascii="Comic Sans MS" w:hAnsi="Comic Sans MS"/>
          <w:b/>
        </w:rPr>
        <w:t xml:space="preserve"> social worker if already an open case to social care.</w:t>
      </w:r>
    </w:p>
    <w:p w14:paraId="3053AA26" w14:textId="77777777" w:rsidR="004844E6" w:rsidRPr="00DE2637" w:rsidRDefault="004844E6" w:rsidP="004844E6">
      <w:pPr>
        <w:pStyle w:val="Normal1"/>
        <w:spacing w:after="0" w:line="240" w:lineRule="auto"/>
        <w:rPr>
          <w:rFonts w:ascii="Comic Sans MS" w:hAnsi="Comic Sans MS"/>
        </w:rPr>
      </w:pPr>
    </w:p>
    <w:p w14:paraId="14B32FFA" w14:textId="6A914387" w:rsidR="004844E6" w:rsidRPr="00DE2637" w:rsidRDefault="004844E6" w:rsidP="004844E6">
      <w:pPr>
        <w:pStyle w:val="Normal1"/>
        <w:spacing w:after="0" w:line="240" w:lineRule="auto"/>
        <w:rPr>
          <w:rFonts w:ascii="Comic Sans MS" w:hAnsi="Comic Sans MS"/>
          <w:b/>
        </w:rPr>
      </w:pPr>
      <w:r w:rsidRPr="00DE2637">
        <w:rPr>
          <w:rFonts w:ascii="Comic Sans MS" w:hAnsi="Comic Sans MS"/>
          <w:b/>
        </w:rPr>
        <w:t>When you notice an injury, try to record the following information in respect of each mark identified e.g. red areas, swelling, bruising, cuts, lacerations and wounds, scalds and burns:</w:t>
      </w:r>
    </w:p>
    <w:p w14:paraId="394437D4" w14:textId="77777777" w:rsidR="004844E6" w:rsidRPr="00DE2637" w:rsidRDefault="004844E6" w:rsidP="004844E6">
      <w:pPr>
        <w:pStyle w:val="Normal1"/>
        <w:spacing w:after="0" w:line="240" w:lineRule="auto"/>
        <w:rPr>
          <w:rFonts w:ascii="Comic Sans MS" w:hAnsi="Comic Sans MS"/>
          <w:b/>
        </w:rPr>
      </w:pPr>
    </w:p>
    <w:p w14:paraId="091E87BA" w14:textId="0D46F5B6"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 xml:space="preserve">Exact site of injury on the body, </w:t>
      </w:r>
      <w:r w:rsidR="00AE046E" w:rsidRPr="00DE2637">
        <w:rPr>
          <w:rFonts w:ascii="Comic Sans MS" w:hAnsi="Comic Sans MS"/>
        </w:rPr>
        <w:t>e.g.,</w:t>
      </w:r>
      <w:r w:rsidRPr="00DE2637">
        <w:rPr>
          <w:rFonts w:ascii="Comic Sans MS" w:hAnsi="Comic Sans MS"/>
        </w:rPr>
        <w:t xml:space="preserve"> upper outer arm/left cheek.</w:t>
      </w:r>
    </w:p>
    <w:p w14:paraId="73499786" w14:textId="4222B0F2"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 xml:space="preserve">Size of injury </w:t>
      </w:r>
      <w:r w:rsidR="00335F10" w:rsidRPr="00DE2637">
        <w:rPr>
          <w:rFonts w:ascii="Comic Sans MS" w:hAnsi="Comic Sans MS"/>
        </w:rPr>
        <w:t>–</w:t>
      </w:r>
      <w:r w:rsidRPr="00DE2637">
        <w:rPr>
          <w:rFonts w:ascii="Comic Sans MS" w:hAnsi="Comic Sans MS"/>
        </w:rPr>
        <w:t xml:space="preserve"> in appropriate centimetres or inches.</w:t>
      </w:r>
    </w:p>
    <w:p w14:paraId="6946EF48" w14:textId="47A1E0FF"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 xml:space="preserve">Approximate shape of injury, </w:t>
      </w:r>
      <w:r w:rsidR="00AE046E" w:rsidRPr="00DE2637">
        <w:rPr>
          <w:rFonts w:ascii="Comic Sans MS" w:hAnsi="Comic Sans MS"/>
        </w:rPr>
        <w:t>e.g.,</w:t>
      </w:r>
      <w:r w:rsidRPr="00DE2637">
        <w:rPr>
          <w:rFonts w:ascii="Comic Sans MS" w:hAnsi="Comic Sans MS"/>
        </w:rPr>
        <w:t xml:space="preserve"> round/square or straight line.</w:t>
      </w:r>
    </w:p>
    <w:p w14:paraId="615683E2" w14:textId="1D08D2FB"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 xml:space="preserve">Colour of injury </w:t>
      </w:r>
      <w:r w:rsidR="00335F10" w:rsidRPr="00DE2637">
        <w:rPr>
          <w:rFonts w:ascii="Comic Sans MS" w:hAnsi="Comic Sans MS"/>
        </w:rPr>
        <w:t>–</w:t>
      </w:r>
      <w:r w:rsidRPr="00DE2637">
        <w:rPr>
          <w:rFonts w:ascii="Comic Sans MS" w:hAnsi="Comic Sans MS"/>
        </w:rPr>
        <w:t xml:space="preserve"> if more than one colour, say so.</w:t>
      </w:r>
    </w:p>
    <w:p w14:paraId="4F0E5010" w14:textId="77777777"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Is the skin broken?</w:t>
      </w:r>
    </w:p>
    <w:p w14:paraId="73226348" w14:textId="77777777"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Is there any swelling at the site of the injury, or elsewhere?</w:t>
      </w:r>
    </w:p>
    <w:p w14:paraId="0947A976" w14:textId="77777777"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Is there a scab/any blistering/any bleeding?</w:t>
      </w:r>
    </w:p>
    <w:p w14:paraId="1D3CC15A" w14:textId="77777777"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Is the injury clean or is there grit/fluff etc.?</w:t>
      </w:r>
    </w:p>
    <w:p w14:paraId="3ED256FD" w14:textId="77777777"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Is mobility restricted as a result of the injury?</w:t>
      </w:r>
    </w:p>
    <w:p w14:paraId="265FF1B7" w14:textId="77777777"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 xml:space="preserve">Does the site of the injury feel hot? </w:t>
      </w:r>
    </w:p>
    <w:p w14:paraId="49C8D019" w14:textId="5B5CE61E"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 xml:space="preserve">Does the </w:t>
      </w:r>
      <w:r w:rsidR="005E3E9A" w:rsidRPr="00DE2637">
        <w:rPr>
          <w:rFonts w:ascii="Comic Sans MS" w:hAnsi="Comic Sans MS"/>
        </w:rPr>
        <w:t>student</w:t>
      </w:r>
      <w:r w:rsidRPr="00DE2637">
        <w:rPr>
          <w:rFonts w:ascii="Comic Sans MS" w:hAnsi="Comic Sans MS"/>
        </w:rPr>
        <w:t xml:space="preserve"> feel hot?</w:t>
      </w:r>
    </w:p>
    <w:p w14:paraId="37E42806" w14:textId="5A0DF473"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 xml:space="preserve">Does the </w:t>
      </w:r>
      <w:r w:rsidR="005E3E9A" w:rsidRPr="00DE2637">
        <w:rPr>
          <w:rFonts w:ascii="Comic Sans MS" w:hAnsi="Comic Sans MS"/>
        </w:rPr>
        <w:t>student</w:t>
      </w:r>
      <w:r w:rsidRPr="00DE2637">
        <w:rPr>
          <w:rFonts w:ascii="Comic Sans MS" w:hAnsi="Comic Sans MS"/>
        </w:rPr>
        <w:t xml:space="preserve"> feel pain?</w:t>
      </w:r>
    </w:p>
    <w:p w14:paraId="46E038F5" w14:textId="4E5CACD9" w:rsidR="004844E6" w:rsidRPr="00DE2637" w:rsidRDefault="004844E6" w:rsidP="00402D97">
      <w:pPr>
        <w:pStyle w:val="Normal1"/>
        <w:numPr>
          <w:ilvl w:val="0"/>
          <w:numId w:val="18"/>
        </w:numPr>
        <w:spacing w:after="0" w:line="240" w:lineRule="auto"/>
        <w:rPr>
          <w:rFonts w:ascii="Comic Sans MS" w:hAnsi="Comic Sans MS"/>
        </w:rPr>
      </w:pPr>
      <w:r w:rsidRPr="00DE2637">
        <w:rPr>
          <w:rFonts w:ascii="Comic Sans MS" w:hAnsi="Comic Sans MS"/>
        </w:rPr>
        <w:t xml:space="preserve">Has the </w:t>
      </w:r>
      <w:r w:rsidR="005E3E9A" w:rsidRPr="00DE2637">
        <w:rPr>
          <w:rFonts w:ascii="Comic Sans MS" w:hAnsi="Comic Sans MS"/>
        </w:rPr>
        <w:t>student</w:t>
      </w:r>
      <w:r w:rsidRPr="00DE2637">
        <w:rPr>
          <w:rFonts w:ascii="Comic Sans MS" w:hAnsi="Comic Sans MS"/>
        </w:rPr>
        <w:t>’s body shape changed? Are they holding themselves differently?</w:t>
      </w:r>
    </w:p>
    <w:p w14:paraId="22F5F37C" w14:textId="77777777" w:rsidR="004844E6" w:rsidRPr="00DE2637" w:rsidRDefault="004844E6" w:rsidP="004844E6">
      <w:pPr>
        <w:pStyle w:val="Normal1"/>
        <w:spacing w:after="0" w:line="240" w:lineRule="auto"/>
        <w:rPr>
          <w:rFonts w:ascii="Comic Sans MS" w:hAnsi="Comic Sans MS"/>
        </w:rPr>
      </w:pPr>
    </w:p>
    <w:p w14:paraId="508AA5C7" w14:textId="77777777" w:rsidR="004844E6" w:rsidRPr="00DE2637" w:rsidRDefault="004844E6" w:rsidP="004844E6">
      <w:pPr>
        <w:pStyle w:val="Normal1"/>
        <w:spacing w:after="0" w:line="240" w:lineRule="auto"/>
        <w:rPr>
          <w:rFonts w:ascii="Comic Sans MS" w:hAnsi="Comic Sans MS"/>
        </w:rPr>
      </w:pPr>
      <w:r w:rsidRPr="00DE2637">
        <w:rPr>
          <w:rFonts w:ascii="Comic Sans MS" w:hAnsi="Comic Sans MS"/>
        </w:rPr>
        <w:t>Importantly the date and time of the recording must be stated as well as the name and designation of the person making the record.  Add any further comments as required.</w:t>
      </w:r>
    </w:p>
    <w:p w14:paraId="720692F0" w14:textId="77777777" w:rsidR="004844E6" w:rsidRPr="00DE2637" w:rsidRDefault="004844E6" w:rsidP="004844E6">
      <w:pPr>
        <w:pStyle w:val="Normal1"/>
        <w:spacing w:after="0" w:line="240" w:lineRule="auto"/>
        <w:rPr>
          <w:rFonts w:ascii="Comic Sans MS" w:hAnsi="Comic Sans MS"/>
          <w:b/>
        </w:rPr>
      </w:pPr>
    </w:p>
    <w:p w14:paraId="0140049E" w14:textId="4EEB2BBD" w:rsidR="004844E6" w:rsidRPr="00DE2637" w:rsidRDefault="004844E6" w:rsidP="004844E6">
      <w:pPr>
        <w:pStyle w:val="Normal1"/>
        <w:spacing w:after="0" w:line="240" w:lineRule="auto"/>
        <w:rPr>
          <w:rFonts w:ascii="Comic Sans MS" w:hAnsi="Comic Sans MS"/>
        </w:rPr>
      </w:pPr>
      <w:r w:rsidRPr="00DE2637">
        <w:rPr>
          <w:rFonts w:ascii="Comic Sans MS" w:hAnsi="Comic Sans MS"/>
          <w:b/>
        </w:rPr>
        <w:t>Ensure First Aid is provided where required and record</w:t>
      </w:r>
      <w:r w:rsidR="00026985" w:rsidRPr="00DE2637">
        <w:rPr>
          <w:rFonts w:ascii="Comic Sans MS" w:hAnsi="Comic Sans MS"/>
          <w:b/>
        </w:rPr>
        <w:t xml:space="preserve"> </w:t>
      </w:r>
      <w:r w:rsidR="00AE046E" w:rsidRPr="00DE2637">
        <w:rPr>
          <w:rFonts w:ascii="Comic Sans MS" w:hAnsi="Comic Sans MS"/>
          <w:b/>
        </w:rPr>
        <w:t>this.</w:t>
      </w:r>
    </w:p>
    <w:p w14:paraId="0FFDC598" w14:textId="77777777" w:rsidR="004844E6" w:rsidRPr="00DE2637" w:rsidRDefault="004844E6" w:rsidP="004844E6">
      <w:pPr>
        <w:pStyle w:val="Normal1"/>
        <w:spacing w:after="0" w:line="240" w:lineRule="auto"/>
        <w:rPr>
          <w:rFonts w:ascii="Comic Sans MS" w:hAnsi="Comic Sans MS"/>
        </w:rPr>
      </w:pPr>
    </w:p>
    <w:p w14:paraId="1592016F" w14:textId="78BA71BC" w:rsidR="004844E6" w:rsidRPr="00DE2637" w:rsidRDefault="004844E6" w:rsidP="004844E6">
      <w:pPr>
        <w:pStyle w:val="Normal1"/>
        <w:spacing w:after="0" w:line="240" w:lineRule="auto"/>
        <w:rPr>
          <w:rFonts w:ascii="Comic Sans MS" w:hAnsi="Comic Sans MS"/>
        </w:rPr>
      </w:pPr>
      <w:r w:rsidRPr="00DE2637">
        <w:rPr>
          <w:rFonts w:ascii="Comic Sans MS" w:hAnsi="Comic Sans MS"/>
        </w:rPr>
        <w:t xml:space="preserve">A copy of the body map should be kept on the </w:t>
      </w:r>
      <w:r w:rsidR="00E30451" w:rsidRPr="00DE2637">
        <w:rPr>
          <w:rFonts w:ascii="Comic Sans MS" w:hAnsi="Comic Sans MS"/>
        </w:rPr>
        <w:t>student’s</w:t>
      </w:r>
      <w:r w:rsidR="005E3E9A" w:rsidRPr="00DE2637">
        <w:rPr>
          <w:rFonts w:ascii="Comic Sans MS" w:hAnsi="Comic Sans MS"/>
        </w:rPr>
        <w:t xml:space="preserve"> </w:t>
      </w:r>
      <w:r w:rsidRPr="00DE2637">
        <w:rPr>
          <w:rFonts w:ascii="Comic Sans MS" w:hAnsi="Comic Sans MS"/>
        </w:rPr>
        <w:t>file.</w:t>
      </w:r>
    </w:p>
    <w:p w14:paraId="60CE1076" w14:textId="5C5A7255" w:rsidR="004844E6" w:rsidRPr="00DE2637" w:rsidRDefault="004844E6">
      <w:pPr>
        <w:pStyle w:val="Normal1"/>
        <w:spacing w:after="0" w:line="240" w:lineRule="auto"/>
        <w:rPr>
          <w:rFonts w:ascii="Comic Sans MS" w:hAnsi="Comic Sans MS"/>
        </w:rPr>
      </w:pPr>
    </w:p>
    <w:p w14:paraId="14E0FD33" w14:textId="4A3AA8F3" w:rsidR="004844E6" w:rsidRPr="00DE2637" w:rsidRDefault="004844E6">
      <w:pPr>
        <w:pStyle w:val="Normal1"/>
        <w:spacing w:after="0" w:line="240" w:lineRule="auto"/>
        <w:rPr>
          <w:rFonts w:ascii="Comic Sans MS" w:hAnsi="Comic Sans MS"/>
        </w:rPr>
      </w:pPr>
    </w:p>
    <w:p w14:paraId="4770400E" w14:textId="38562164" w:rsidR="00BD29B9" w:rsidRDefault="00BD29B9">
      <w:pPr>
        <w:pStyle w:val="Normal1"/>
        <w:spacing w:after="0" w:line="240" w:lineRule="auto"/>
      </w:pPr>
    </w:p>
    <w:p w14:paraId="5B4BDE08" w14:textId="0891B78B" w:rsidR="00BD29B9" w:rsidRDefault="00BD29B9">
      <w:pPr>
        <w:pStyle w:val="Normal1"/>
        <w:spacing w:after="0" w:line="240" w:lineRule="auto"/>
      </w:pPr>
    </w:p>
    <w:p w14:paraId="593B12C8" w14:textId="4A4C60D7" w:rsidR="00BD29B9" w:rsidRDefault="00BD29B9">
      <w:pPr>
        <w:pStyle w:val="Normal1"/>
        <w:spacing w:after="0" w:line="240" w:lineRule="auto"/>
      </w:pPr>
    </w:p>
    <w:p w14:paraId="6F2BFE4E" w14:textId="05C7ED40" w:rsidR="00BD29B9" w:rsidRDefault="00BD29B9">
      <w:pPr>
        <w:pStyle w:val="Normal1"/>
        <w:spacing w:after="0" w:line="240" w:lineRule="auto"/>
      </w:pPr>
    </w:p>
    <w:p w14:paraId="61E56DEA" w14:textId="39B696A8" w:rsidR="00BD29B9" w:rsidRDefault="00BD29B9">
      <w:pPr>
        <w:pStyle w:val="Normal1"/>
        <w:spacing w:after="0" w:line="240" w:lineRule="auto"/>
      </w:pPr>
    </w:p>
    <w:p w14:paraId="2CBE6D0B" w14:textId="206A19D0" w:rsidR="00BD29B9" w:rsidRDefault="00BD29B9">
      <w:pPr>
        <w:pStyle w:val="Normal1"/>
        <w:spacing w:after="0" w:line="240" w:lineRule="auto"/>
      </w:pPr>
    </w:p>
    <w:p w14:paraId="216CF9BC" w14:textId="77777777" w:rsidR="00BD29B9" w:rsidRDefault="00BD29B9">
      <w:pPr>
        <w:pStyle w:val="Normal1"/>
        <w:spacing w:after="0" w:line="240" w:lineRule="auto"/>
      </w:pPr>
    </w:p>
    <w:p w14:paraId="3A60847B" w14:textId="4C42F3DD" w:rsidR="004844E6" w:rsidRDefault="004844E6">
      <w:pPr>
        <w:pStyle w:val="Normal1"/>
        <w:spacing w:after="0" w:line="240" w:lineRule="auto"/>
      </w:pPr>
    </w:p>
    <w:p w14:paraId="3F924977" w14:textId="6A192E73" w:rsidR="00C20BFB" w:rsidRDefault="00C20BFB">
      <w:pPr>
        <w:pStyle w:val="Normal1"/>
        <w:spacing w:after="0" w:line="240" w:lineRule="auto"/>
      </w:pPr>
    </w:p>
    <w:p w14:paraId="6317D1E9" w14:textId="77777777" w:rsidR="00C20BFB" w:rsidRPr="0025647D" w:rsidRDefault="00C20BFB">
      <w:pPr>
        <w:pStyle w:val="Normal1"/>
        <w:spacing w:after="0" w:line="240" w:lineRule="auto"/>
      </w:pPr>
    </w:p>
    <w:p w14:paraId="492046F3" w14:textId="77777777" w:rsidR="00335F10" w:rsidRDefault="00335F10">
      <w:pPr>
        <w:pStyle w:val="Normal1"/>
        <w:spacing w:after="0" w:line="240" w:lineRule="auto"/>
        <w:jc w:val="center"/>
        <w:rPr>
          <w:b/>
          <w:sz w:val="28"/>
          <w:szCs w:val="28"/>
        </w:rPr>
      </w:pPr>
    </w:p>
    <w:p w14:paraId="0FB4C73A" w14:textId="3F8497D4" w:rsidR="00E32D88" w:rsidRPr="00DE2637" w:rsidRDefault="007F42B0" w:rsidP="00DE2637">
      <w:pPr>
        <w:pStyle w:val="Normal1"/>
        <w:spacing w:after="0" w:line="240" w:lineRule="auto"/>
        <w:jc w:val="center"/>
        <w:rPr>
          <w:rFonts w:ascii="Comic Sans MS" w:hAnsi="Comic Sans MS"/>
          <w:sz w:val="28"/>
          <w:szCs w:val="28"/>
        </w:rPr>
      </w:pPr>
      <w:r w:rsidRPr="00DE2637">
        <w:rPr>
          <w:rFonts w:ascii="Comic Sans MS" w:hAnsi="Comic Sans MS"/>
          <w:b/>
          <w:sz w:val="28"/>
          <w:szCs w:val="28"/>
        </w:rPr>
        <w:t>(This must be completed at time of observation)</w:t>
      </w:r>
    </w:p>
    <w:p w14:paraId="254BB5B1" w14:textId="77777777" w:rsidR="00E32D88" w:rsidRPr="0025647D" w:rsidRDefault="00E32D88">
      <w:pPr>
        <w:pStyle w:val="Normal1"/>
        <w:spacing w:after="0" w:line="240" w:lineRule="auto"/>
        <w:jc w:val="center"/>
        <w:rPr>
          <w:sz w:val="28"/>
          <w:szCs w:val="28"/>
        </w:rPr>
      </w:pPr>
    </w:p>
    <w:tbl>
      <w:tblPr>
        <w:tblStyle w:val="30"/>
        <w:tblW w:w="9241" w:type="dxa"/>
        <w:tblBorders>
          <w:top w:val="nil"/>
          <w:left w:val="nil"/>
          <w:bottom w:val="nil"/>
          <w:right w:val="nil"/>
          <w:insideH w:val="nil"/>
          <w:insideV w:val="nil"/>
        </w:tblBorders>
        <w:tblLayout w:type="fixed"/>
        <w:tblLook w:val="0000" w:firstRow="0" w:lastRow="0" w:firstColumn="0" w:lastColumn="0" w:noHBand="0" w:noVBand="0"/>
      </w:tblPr>
      <w:tblGrid>
        <w:gridCol w:w="1815"/>
        <w:gridCol w:w="1146"/>
        <w:gridCol w:w="2746"/>
        <w:gridCol w:w="1034"/>
        <w:gridCol w:w="403"/>
        <w:gridCol w:w="2097"/>
      </w:tblGrid>
      <w:tr w:rsidR="00E32D88" w:rsidRPr="0025647D" w14:paraId="0741B7F2" w14:textId="77777777">
        <w:tc>
          <w:tcPr>
            <w:tcW w:w="1816" w:type="dxa"/>
          </w:tcPr>
          <w:p w14:paraId="648614ED" w14:textId="40203CEA" w:rsidR="00E32D88" w:rsidRPr="00DE2637" w:rsidRDefault="007F42B0">
            <w:pPr>
              <w:pStyle w:val="Normal1"/>
              <w:rPr>
                <w:rFonts w:ascii="Comic Sans MS" w:eastAsia="Calibri" w:hAnsi="Comic Sans MS" w:cs="Calibri"/>
              </w:rPr>
            </w:pPr>
            <w:r w:rsidRPr="00DE2637">
              <w:rPr>
                <w:rFonts w:ascii="Comic Sans MS" w:eastAsia="Calibri" w:hAnsi="Comic Sans MS" w:cs="Calibri"/>
              </w:rPr>
              <w:t xml:space="preserve">Name of </w:t>
            </w:r>
            <w:r w:rsidR="005E3E9A" w:rsidRPr="00DE2637">
              <w:rPr>
                <w:rFonts w:ascii="Comic Sans MS" w:eastAsia="Calibri" w:hAnsi="Comic Sans MS" w:cs="Calibri"/>
              </w:rPr>
              <w:t>Student</w:t>
            </w:r>
            <w:r w:rsidRPr="00DE2637">
              <w:rPr>
                <w:rFonts w:ascii="Comic Sans MS" w:eastAsia="Calibri" w:hAnsi="Comic Sans MS" w:cs="Calibri"/>
              </w:rPr>
              <w:t>:</w:t>
            </w:r>
          </w:p>
        </w:tc>
        <w:tc>
          <w:tcPr>
            <w:tcW w:w="3892" w:type="dxa"/>
            <w:gridSpan w:val="2"/>
            <w:tcBorders>
              <w:top w:val="nil"/>
              <w:left w:val="nil"/>
              <w:bottom w:val="dotted" w:sz="4" w:space="0" w:color="000000"/>
              <w:right w:val="nil"/>
            </w:tcBorders>
          </w:tcPr>
          <w:p w14:paraId="06DDA8D5" w14:textId="77777777" w:rsidR="00E32D88" w:rsidRPr="00DE2637" w:rsidRDefault="00E32D88">
            <w:pPr>
              <w:pStyle w:val="Normal1"/>
              <w:rPr>
                <w:rFonts w:ascii="Comic Sans MS" w:eastAsia="Calibri" w:hAnsi="Comic Sans MS" w:cs="Calibri"/>
              </w:rPr>
            </w:pPr>
          </w:p>
        </w:tc>
        <w:tc>
          <w:tcPr>
            <w:tcW w:w="1437" w:type="dxa"/>
            <w:gridSpan w:val="2"/>
          </w:tcPr>
          <w:p w14:paraId="00A2B9F7" w14:textId="77777777" w:rsidR="00E32D88" w:rsidRPr="00DE2637" w:rsidRDefault="007F42B0">
            <w:pPr>
              <w:pStyle w:val="Normal1"/>
              <w:rPr>
                <w:rFonts w:ascii="Comic Sans MS" w:eastAsia="Calibri" w:hAnsi="Comic Sans MS" w:cs="Calibri"/>
              </w:rPr>
            </w:pPr>
            <w:r w:rsidRPr="00DE2637">
              <w:rPr>
                <w:rFonts w:ascii="Comic Sans MS" w:eastAsia="Calibri" w:hAnsi="Comic Sans MS" w:cs="Calibri"/>
              </w:rPr>
              <w:t>Date of Birth:</w:t>
            </w:r>
          </w:p>
        </w:tc>
        <w:tc>
          <w:tcPr>
            <w:tcW w:w="2097" w:type="dxa"/>
            <w:tcBorders>
              <w:top w:val="nil"/>
              <w:left w:val="nil"/>
              <w:bottom w:val="dotted" w:sz="4" w:space="0" w:color="000000"/>
              <w:right w:val="nil"/>
            </w:tcBorders>
          </w:tcPr>
          <w:p w14:paraId="7DC4F040" w14:textId="77777777" w:rsidR="00E32D88" w:rsidRPr="00DE2637" w:rsidRDefault="00E32D88">
            <w:pPr>
              <w:pStyle w:val="Normal1"/>
              <w:rPr>
                <w:rFonts w:ascii="Comic Sans MS" w:eastAsia="Calibri" w:hAnsi="Comic Sans MS" w:cs="Calibri"/>
              </w:rPr>
            </w:pPr>
          </w:p>
        </w:tc>
      </w:tr>
      <w:tr w:rsidR="00E32D88" w:rsidRPr="0025647D" w14:paraId="5AA45797" w14:textId="77777777">
        <w:tc>
          <w:tcPr>
            <w:tcW w:w="1816" w:type="dxa"/>
          </w:tcPr>
          <w:p w14:paraId="7F3A851E" w14:textId="77777777" w:rsidR="00E32D88" w:rsidRPr="00DE2637" w:rsidRDefault="007F42B0">
            <w:pPr>
              <w:pStyle w:val="Normal1"/>
              <w:spacing w:before="240"/>
              <w:rPr>
                <w:rFonts w:ascii="Comic Sans MS" w:eastAsia="Calibri" w:hAnsi="Comic Sans MS" w:cs="Calibri"/>
              </w:rPr>
            </w:pPr>
            <w:r w:rsidRPr="00DE2637">
              <w:rPr>
                <w:rFonts w:ascii="Comic Sans MS" w:eastAsia="Calibri" w:hAnsi="Comic Sans MS" w:cs="Calibri"/>
              </w:rPr>
              <w:t>Name of Staff:</w:t>
            </w:r>
          </w:p>
        </w:tc>
        <w:tc>
          <w:tcPr>
            <w:tcW w:w="3892" w:type="dxa"/>
            <w:gridSpan w:val="2"/>
            <w:tcBorders>
              <w:top w:val="dotted" w:sz="4" w:space="0" w:color="000000"/>
              <w:left w:val="nil"/>
              <w:bottom w:val="dotted" w:sz="4" w:space="0" w:color="000000"/>
              <w:right w:val="nil"/>
            </w:tcBorders>
          </w:tcPr>
          <w:p w14:paraId="0311D7AC" w14:textId="77777777" w:rsidR="00E32D88" w:rsidRPr="00DE2637" w:rsidRDefault="00E32D88">
            <w:pPr>
              <w:pStyle w:val="Normal1"/>
              <w:spacing w:before="240"/>
              <w:rPr>
                <w:rFonts w:ascii="Comic Sans MS" w:eastAsia="Calibri" w:hAnsi="Comic Sans MS" w:cs="Calibri"/>
              </w:rPr>
            </w:pPr>
          </w:p>
        </w:tc>
        <w:tc>
          <w:tcPr>
            <w:tcW w:w="1034" w:type="dxa"/>
          </w:tcPr>
          <w:p w14:paraId="5E8B9A0E" w14:textId="523B410A" w:rsidR="00E32D88" w:rsidRPr="00DE2637" w:rsidRDefault="007F42B0">
            <w:pPr>
              <w:pStyle w:val="Normal1"/>
              <w:spacing w:before="240"/>
              <w:rPr>
                <w:rFonts w:ascii="Comic Sans MS" w:eastAsia="Calibri" w:hAnsi="Comic Sans MS" w:cs="Calibri"/>
              </w:rPr>
            </w:pPr>
            <w:r w:rsidRPr="00DE2637">
              <w:rPr>
                <w:rFonts w:ascii="Comic Sans MS" w:eastAsia="Calibri" w:hAnsi="Comic Sans MS" w:cs="Calibri"/>
              </w:rPr>
              <w:t>Job titl</w:t>
            </w:r>
            <w:r w:rsidR="00DE2637">
              <w:rPr>
                <w:rFonts w:ascii="Comic Sans MS" w:eastAsia="Calibri" w:hAnsi="Comic Sans MS" w:cs="Calibri"/>
              </w:rPr>
              <w:t>e</w:t>
            </w:r>
          </w:p>
        </w:tc>
        <w:tc>
          <w:tcPr>
            <w:tcW w:w="2500" w:type="dxa"/>
            <w:gridSpan w:val="2"/>
            <w:tcBorders>
              <w:top w:val="nil"/>
              <w:left w:val="nil"/>
              <w:bottom w:val="dotted" w:sz="4" w:space="0" w:color="000000"/>
              <w:right w:val="nil"/>
            </w:tcBorders>
          </w:tcPr>
          <w:p w14:paraId="2CA1EA40" w14:textId="459B9A79" w:rsidR="00E32D88" w:rsidRPr="00DE2637" w:rsidRDefault="00DE2637">
            <w:pPr>
              <w:pStyle w:val="Normal1"/>
              <w:spacing w:before="240"/>
              <w:rPr>
                <w:rFonts w:ascii="Comic Sans MS" w:eastAsia="Calibri" w:hAnsi="Comic Sans MS" w:cs="Calibri"/>
              </w:rPr>
            </w:pPr>
            <w:r>
              <w:rPr>
                <w:rFonts w:ascii="Comic Sans MS" w:eastAsia="Calibri" w:hAnsi="Comic Sans MS" w:cs="Calibri"/>
              </w:rPr>
              <w:t xml:space="preserve"> </w:t>
            </w:r>
          </w:p>
        </w:tc>
      </w:tr>
      <w:tr w:rsidR="00E32D88" w:rsidRPr="0025647D" w14:paraId="4ADB78C9" w14:textId="77777777">
        <w:tc>
          <w:tcPr>
            <w:tcW w:w="2962" w:type="dxa"/>
            <w:gridSpan w:val="2"/>
          </w:tcPr>
          <w:p w14:paraId="6DC11A7D" w14:textId="77777777" w:rsidR="00E32D88" w:rsidRPr="00DE2637" w:rsidRDefault="007F42B0">
            <w:pPr>
              <w:pStyle w:val="Normal1"/>
              <w:spacing w:before="240"/>
              <w:rPr>
                <w:rFonts w:ascii="Comic Sans MS" w:eastAsia="Calibri" w:hAnsi="Comic Sans MS" w:cs="Calibri"/>
              </w:rPr>
            </w:pPr>
            <w:r w:rsidRPr="00DE2637">
              <w:rPr>
                <w:rFonts w:ascii="Comic Sans MS" w:eastAsia="Calibri" w:hAnsi="Comic Sans MS" w:cs="Calibri"/>
              </w:rPr>
              <w:t>Date and time of observation:</w:t>
            </w:r>
          </w:p>
        </w:tc>
        <w:tc>
          <w:tcPr>
            <w:tcW w:w="6280" w:type="dxa"/>
            <w:gridSpan w:val="4"/>
            <w:tcBorders>
              <w:top w:val="nil"/>
              <w:left w:val="nil"/>
              <w:bottom w:val="dotted" w:sz="4" w:space="0" w:color="000000"/>
              <w:right w:val="nil"/>
            </w:tcBorders>
          </w:tcPr>
          <w:p w14:paraId="24221710" w14:textId="77777777" w:rsidR="00E32D88" w:rsidRPr="00DE2637" w:rsidRDefault="00E32D88">
            <w:pPr>
              <w:pStyle w:val="Normal1"/>
              <w:spacing w:before="240"/>
              <w:rPr>
                <w:rFonts w:ascii="Comic Sans MS" w:eastAsia="Calibri" w:hAnsi="Comic Sans MS" w:cs="Calibri"/>
              </w:rPr>
            </w:pPr>
          </w:p>
        </w:tc>
      </w:tr>
    </w:tbl>
    <w:p w14:paraId="60B584CB" w14:textId="77777777" w:rsidR="00E32D88" w:rsidRPr="0025647D" w:rsidRDefault="00E32D88">
      <w:pPr>
        <w:pStyle w:val="Normal1"/>
        <w:spacing w:after="0" w:line="240" w:lineRule="auto"/>
        <w:rPr>
          <w:sz w:val="28"/>
          <w:szCs w:val="28"/>
        </w:rPr>
      </w:pPr>
    </w:p>
    <w:tbl>
      <w:tblPr>
        <w:tblStyle w:val="29"/>
        <w:tblW w:w="9242" w:type="dxa"/>
        <w:tblBorders>
          <w:top w:val="nil"/>
          <w:left w:val="nil"/>
          <w:bottom w:val="nil"/>
          <w:right w:val="nil"/>
          <w:insideH w:val="nil"/>
          <w:insideV w:val="nil"/>
        </w:tblBorders>
        <w:tblLayout w:type="fixed"/>
        <w:tblLook w:val="0000" w:firstRow="0" w:lastRow="0" w:firstColumn="0" w:lastColumn="0" w:noHBand="0" w:noVBand="0"/>
      </w:tblPr>
      <w:tblGrid>
        <w:gridCol w:w="4497"/>
        <w:gridCol w:w="4745"/>
      </w:tblGrid>
      <w:tr w:rsidR="00E32D88" w:rsidRPr="0025647D" w14:paraId="353A7F41" w14:textId="77777777">
        <w:tc>
          <w:tcPr>
            <w:tcW w:w="4497" w:type="dxa"/>
          </w:tcPr>
          <w:p w14:paraId="2EB44E6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227245B2" wp14:editId="14E89170">
                  <wp:extent cx="2209800" cy="6055798"/>
                  <wp:effectExtent l="0" t="0" r="0" b="2540"/>
                  <wp:docPr id="84" name="image5.png" descr="BODY-1"/>
                  <wp:cNvGraphicFramePr/>
                  <a:graphic xmlns:a="http://schemas.openxmlformats.org/drawingml/2006/main">
                    <a:graphicData uri="http://schemas.openxmlformats.org/drawingml/2006/picture">
                      <pic:pic xmlns:pic="http://schemas.openxmlformats.org/drawingml/2006/picture">
                        <pic:nvPicPr>
                          <pic:cNvPr id="0" name="image5.png" descr="BODY-1"/>
                          <pic:cNvPicPr preferRelativeResize="0"/>
                        </pic:nvPicPr>
                        <pic:blipFill>
                          <a:blip r:embed="rId135" cstate="print"/>
                          <a:srcRect/>
                          <a:stretch>
                            <a:fillRect/>
                          </a:stretch>
                        </pic:blipFill>
                        <pic:spPr>
                          <a:xfrm>
                            <a:off x="0" y="0"/>
                            <a:ext cx="2211494" cy="6060440"/>
                          </a:xfrm>
                          <a:prstGeom prst="rect">
                            <a:avLst/>
                          </a:prstGeom>
                          <a:ln/>
                        </pic:spPr>
                      </pic:pic>
                    </a:graphicData>
                  </a:graphic>
                </wp:inline>
              </w:drawing>
            </w:r>
          </w:p>
        </w:tc>
        <w:tc>
          <w:tcPr>
            <w:tcW w:w="4745" w:type="dxa"/>
          </w:tcPr>
          <w:p w14:paraId="56311D36"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9202C03" wp14:editId="22453D04">
                  <wp:extent cx="2390775" cy="6053859"/>
                  <wp:effectExtent l="0" t="0" r="0" b="4445"/>
                  <wp:docPr id="85" name="image7.png" descr="BODY-2"/>
                  <wp:cNvGraphicFramePr/>
                  <a:graphic xmlns:a="http://schemas.openxmlformats.org/drawingml/2006/main">
                    <a:graphicData uri="http://schemas.openxmlformats.org/drawingml/2006/picture">
                      <pic:pic xmlns:pic="http://schemas.openxmlformats.org/drawingml/2006/picture">
                        <pic:nvPicPr>
                          <pic:cNvPr id="0" name="image7.png" descr="BODY-2"/>
                          <pic:cNvPicPr preferRelativeResize="0"/>
                        </pic:nvPicPr>
                        <pic:blipFill>
                          <a:blip r:embed="rId136" cstate="print"/>
                          <a:srcRect/>
                          <a:stretch>
                            <a:fillRect/>
                          </a:stretch>
                        </pic:blipFill>
                        <pic:spPr>
                          <a:xfrm>
                            <a:off x="0" y="0"/>
                            <a:ext cx="2393374" cy="6060440"/>
                          </a:xfrm>
                          <a:prstGeom prst="rect">
                            <a:avLst/>
                          </a:prstGeom>
                          <a:ln/>
                        </pic:spPr>
                      </pic:pic>
                    </a:graphicData>
                  </a:graphic>
                </wp:inline>
              </w:drawing>
            </w:r>
          </w:p>
        </w:tc>
      </w:tr>
    </w:tbl>
    <w:p w14:paraId="2030A3E7" w14:textId="77777777" w:rsidR="00E32D88" w:rsidRPr="0025647D" w:rsidRDefault="00E32D88">
      <w:pPr>
        <w:pStyle w:val="Normal1"/>
        <w:spacing w:after="0" w:line="240" w:lineRule="auto"/>
        <w:rPr>
          <w:sz w:val="28"/>
          <w:szCs w:val="28"/>
        </w:rPr>
      </w:pPr>
    </w:p>
    <w:p w14:paraId="050C8CBE" w14:textId="77777777" w:rsidR="00E32D88" w:rsidRPr="0025647D" w:rsidRDefault="00E32D88">
      <w:pPr>
        <w:pStyle w:val="Normal1"/>
        <w:spacing w:after="0" w:line="240" w:lineRule="auto"/>
        <w:rPr>
          <w:sz w:val="28"/>
          <w:szCs w:val="28"/>
        </w:rPr>
      </w:pPr>
    </w:p>
    <w:p w14:paraId="4D8014DD" w14:textId="77777777" w:rsidR="00E32D88" w:rsidRPr="0025647D" w:rsidRDefault="00E32D88">
      <w:pPr>
        <w:pStyle w:val="Normal1"/>
        <w:spacing w:after="0" w:line="240" w:lineRule="auto"/>
        <w:rPr>
          <w:sz w:val="28"/>
          <w:szCs w:val="28"/>
        </w:rPr>
      </w:pPr>
    </w:p>
    <w:tbl>
      <w:tblPr>
        <w:tblStyle w:val="28"/>
        <w:tblW w:w="9242" w:type="dxa"/>
        <w:tblBorders>
          <w:top w:val="nil"/>
          <w:left w:val="nil"/>
          <w:bottom w:val="nil"/>
          <w:right w:val="nil"/>
          <w:insideH w:val="nil"/>
          <w:insideV w:val="nil"/>
        </w:tblBorders>
        <w:tblLayout w:type="fixed"/>
        <w:tblLook w:val="0000" w:firstRow="0" w:lastRow="0" w:firstColumn="0" w:lastColumn="0" w:noHBand="0" w:noVBand="0"/>
      </w:tblPr>
      <w:tblGrid>
        <w:gridCol w:w="1594"/>
        <w:gridCol w:w="3017"/>
        <w:gridCol w:w="692"/>
        <w:gridCol w:w="2071"/>
        <w:gridCol w:w="1868"/>
      </w:tblGrid>
      <w:tr w:rsidR="00E32D88" w:rsidRPr="0025647D" w14:paraId="140AF313" w14:textId="77777777">
        <w:tc>
          <w:tcPr>
            <w:tcW w:w="1594" w:type="dxa"/>
          </w:tcPr>
          <w:p w14:paraId="45AD32D5" w14:textId="6FDF6292" w:rsidR="00E32D88" w:rsidRPr="00DE2637" w:rsidRDefault="007F42B0">
            <w:pPr>
              <w:pStyle w:val="Normal1"/>
              <w:rPr>
                <w:rFonts w:ascii="Comic Sans MS" w:eastAsia="Calibri" w:hAnsi="Comic Sans MS" w:cs="Calibri"/>
              </w:rPr>
            </w:pPr>
            <w:r w:rsidRPr="00DE2637">
              <w:rPr>
                <w:rFonts w:ascii="Comic Sans MS" w:eastAsia="Calibri" w:hAnsi="Comic Sans MS" w:cs="Calibri"/>
              </w:rPr>
              <w:t xml:space="preserve">Name of </w:t>
            </w:r>
            <w:r w:rsidR="005E3E9A" w:rsidRPr="00DE2637">
              <w:rPr>
                <w:rFonts w:ascii="Comic Sans MS" w:eastAsia="Calibri" w:hAnsi="Comic Sans MS" w:cs="Calibri"/>
              </w:rPr>
              <w:t>Student</w:t>
            </w:r>
            <w:r w:rsidRPr="00DE2637">
              <w:rPr>
                <w:rFonts w:ascii="Comic Sans MS" w:eastAsia="Calibri" w:hAnsi="Comic Sans MS" w:cs="Calibri"/>
              </w:rPr>
              <w:t>:</w:t>
            </w:r>
          </w:p>
        </w:tc>
        <w:tc>
          <w:tcPr>
            <w:tcW w:w="3709" w:type="dxa"/>
            <w:gridSpan w:val="2"/>
            <w:tcBorders>
              <w:top w:val="nil"/>
              <w:left w:val="nil"/>
              <w:bottom w:val="dotted" w:sz="4" w:space="0" w:color="000000"/>
              <w:right w:val="nil"/>
            </w:tcBorders>
          </w:tcPr>
          <w:p w14:paraId="2083F956" w14:textId="77777777" w:rsidR="00E32D88" w:rsidRPr="00DE2637" w:rsidRDefault="00E32D88">
            <w:pPr>
              <w:pStyle w:val="Normal1"/>
              <w:rPr>
                <w:rFonts w:ascii="Comic Sans MS" w:eastAsia="Calibri" w:hAnsi="Comic Sans MS" w:cs="Calibri"/>
              </w:rPr>
            </w:pPr>
          </w:p>
        </w:tc>
        <w:tc>
          <w:tcPr>
            <w:tcW w:w="2071" w:type="dxa"/>
          </w:tcPr>
          <w:p w14:paraId="02011790" w14:textId="77777777" w:rsidR="00E32D88" w:rsidRPr="00DE2637" w:rsidRDefault="007F42B0">
            <w:pPr>
              <w:pStyle w:val="Normal1"/>
              <w:rPr>
                <w:rFonts w:ascii="Comic Sans MS" w:eastAsia="Calibri" w:hAnsi="Comic Sans MS" w:cs="Calibri"/>
              </w:rPr>
            </w:pPr>
            <w:r w:rsidRPr="00DE2637">
              <w:rPr>
                <w:rFonts w:ascii="Comic Sans MS" w:eastAsia="Calibri" w:hAnsi="Comic Sans MS" w:cs="Calibri"/>
              </w:rPr>
              <w:t>Date and time of observation:</w:t>
            </w:r>
          </w:p>
        </w:tc>
        <w:tc>
          <w:tcPr>
            <w:tcW w:w="1868" w:type="dxa"/>
            <w:tcBorders>
              <w:top w:val="nil"/>
              <w:left w:val="nil"/>
              <w:bottom w:val="dotted" w:sz="4" w:space="0" w:color="000000"/>
              <w:right w:val="nil"/>
            </w:tcBorders>
          </w:tcPr>
          <w:p w14:paraId="7EF18F14" w14:textId="77777777" w:rsidR="00E32D88" w:rsidRPr="0025647D" w:rsidRDefault="00E32D88">
            <w:pPr>
              <w:pStyle w:val="Normal1"/>
              <w:rPr>
                <w:rFonts w:ascii="Calibri" w:eastAsia="Calibri" w:hAnsi="Calibri" w:cs="Calibri"/>
              </w:rPr>
            </w:pPr>
          </w:p>
        </w:tc>
      </w:tr>
      <w:tr w:rsidR="00E32D88" w:rsidRPr="0025647D" w14:paraId="198D3601" w14:textId="77777777">
        <w:tc>
          <w:tcPr>
            <w:tcW w:w="4611" w:type="dxa"/>
            <w:gridSpan w:val="2"/>
          </w:tcPr>
          <w:p w14:paraId="031BCD3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554298B2" wp14:editId="76E8C11F">
                  <wp:extent cx="2495550" cy="3790342"/>
                  <wp:effectExtent l="0" t="0" r="0" b="635"/>
                  <wp:docPr id="86" name="image6.png" descr="HEAD-1"/>
                  <wp:cNvGraphicFramePr/>
                  <a:graphic xmlns:a="http://schemas.openxmlformats.org/drawingml/2006/main">
                    <a:graphicData uri="http://schemas.openxmlformats.org/drawingml/2006/picture">
                      <pic:pic xmlns:pic="http://schemas.openxmlformats.org/drawingml/2006/picture">
                        <pic:nvPicPr>
                          <pic:cNvPr id="0" name="image6.png" descr="HEAD-1"/>
                          <pic:cNvPicPr preferRelativeResize="0"/>
                        </pic:nvPicPr>
                        <pic:blipFill>
                          <a:blip r:embed="rId137" cstate="print"/>
                          <a:srcRect/>
                          <a:stretch>
                            <a:fillRect/>
                          </a:stretch>
                        </pic:blipFill>
                        <pic:spPr>
                          <a:xfrm>
                            <a:off x="0" y="0"/>
                            <a:ext cx="2499295" cy="3796030"/>
                          </a:xfrm>
                          <a:prstGeom prst="rect">
                            <a:avLst/>
                          </a:prstGeom>
                          <a:ln/>
                        </pic:spPr>
                      </pic:pic>
                    </a:graphicData>
                  </a:graphic>
                </wp:inline>
              </w:drawing>
            </w:r>
          </w:p>
        </w:tc>
        <w:tc>
          <w:tcPr>
            <w:tcW w:w="4631" w:type="dxa"/>
            <w:gridSpan w:val="3"/>
          </w:tcPr>
          <w:p w14:paraId="5C9D4C83"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A45C802" wp14:editId="4216D768">
                  <wp:extent cx="2390775" cy="3867092"/>
                  <wp:effectExtent l="0" t="0" r="0" b="635"/>
                  <wp:docPr id="87" name="image10.png" descr="HEAD-2"/>
                  <wp:cNvGraphicFramePr/>
                  <a:graphic xmlns:a="http://schemas.openxmlformats.org/drawingml/2006/main">
                    <a:graphicData uri="http://schemas.openxmlformats.org/drawingml/2006/picture">
                      <pic:pic xmlns:pic="http://schemas.openxmlformats.org/drawingml/2006/picture">
                        <pic:nvPicPr>
                          <pic:cNvPr id="0" name="image10.png" descr="HEAD-2"/>
                          <pic:cNvPicPr preferRelativeResize="0"/>
                        </pic:nvPicPr>
                        <pic:blipFill>
                          <a:blip r:embed="rId138" cstate="print"/>
                          <a:srcRect/>
                          <a:stretch>
                            <a:fillRect/>
                          </a:stretch>
                        </pic:blipFill>
                        <pic:spPr>
                          <a:xfrm>
                            <a:off x="0" y="0"/>
                            <a:ext cx="2392774" cy="3870325"/>
                          </a:xfrm>
                          <a:prstGeom prst="rect">
                            <a:avLst/>
                          </a:prstGeom>
                          <a:ln/>
                        </pic:spPr>
                      </pic:pic>
                    </a:graphicData>
                  </a:graphic>
                </wp:inline>
              </w:drawing>
            </w:r>
          </w:p>
        </w:tc>
      </w:tr>
      <w:tr w:rsidR="00E32D88" w:rsidRPr="0025647D" w14:paraId="07F76FEA" w14:textId="77777777">
        <w:tc>
          <w:tcPr>
            <w:tcW w:w="4611" w:type="dxa"/>
            <w:gridSpan w:val="2"/>
          </w:tcPr>
          <w:p w14:paraId="595D8ADF" w14:textId="77777777" w:rsidR="00E32D88" w:rsidRPr="00DE2637" w:rsidRDefault="007F42B0">
            <w:pPr>
              <w:pStyle w:val="Normal1"/>
              <w:jc w:val="center"/>
              <w:rPr>
                <w:rFonts w:ascii="Comic Sans MS" w:eastAsia="Calibri" w:hAnsi="Comic Sans MS" w:cs="Calibri"/>
                <w:b/>
                <w:sz w:val="28"/>
                <w:szCs w:val="28"/>
              </w:rPr>
            </w:pPr>
            <w:r w:rsidRPr="00DE2637">
              <w:rPr>
                <w:rFonts w:ascii="Comic Sans MS" w:eastAsia="Calibri" w:hAnsi="Comic Sans MS" w:cs="Calibri"/>
                <w:b/>
                <w:sz w:val="28"/>
                <w:szCs w:val="28"/>
              </w:rPr>
              <w:t>FRONT</w:t>
            </w:r>
          </w:p>
        </w:tc>
        <w:tc>
          <w:tcPr>
            <w:tcW w:w="4631" w:type="dxa"/>
            <w:gridSpan w:val="3"/>
          </w:tcPr>
          <w:p w14:paraId="74A563ED" w14:textId="77777777" w:rsidR="00E32D88" w:rsidRPr="00DE2637" w:rsidRDefault="007F42B0">
            <w:pPr>
              <w:pStyle w:val="Normal1"/>
              <w:jc w:val="center"/>
              <w:rPr>
                <w:rFonts w:ascii="Comic Sans MS" w:eastAsia="Calibri" w:hAnsi="Comic Sans MS" w:cs="Calibri"/>
                <w:b/>
                <w:sz w:val="28"/>
                <w:szCs w:val="28"/>
              </w:rPr>
            </w:pPr>
            <w:r w:rsidRPr="00DE2637">
              <w:rPr>
                <w:rFonts w:ascii="Comic Sans MS" w:eastAsia="Calibri" w:hAnsi="Comic Sans MS" w:cs="Calibri"/>
                <w:b/>
                <w:sz w:val="28"/>
                <w:szCs w:val="28"/>
              </w:rPr>
              <w:t>BACK</w:t>
            </w:r>
          </w:p>
        </w:tc>
      </w:tr>
      <w:tr w:rsidR="00E32D88" w:rsidRPr="0025647D" w14:paraId="0BC4972D" w14:textId="77777777">
        <w:tc>
          <w:tcPr>
            <w:tcW w:w="4611" w:type="dxa"/>
            <w:gridSpan w:val="2"/>
          </w:tcPr>
          <w:p w14:paraId="3A8D1E6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1529317" wp14:editId="57E198D2">
                  <wp:extent cx="2333625" cy="3750350"/>
                  <wp:effectExtent l="0" t="0" r="0" b="2540"/>
                  <wp:docPr id="89" name="image9.png" descr="HEAD-3"/>
                  <wp:cNvGraphicFramePr/>
                  <a:graphic xmlns:a="http://schemas.openxmlformats.org/drawingml/2006/main">
                    <a:graphicData uri="http://schemas.openxmlformats.org/drawingml/2006/picture">
                      <pic:pic xmlns:pic="http://schemas.openxmlformats.org/drawingml/2006/picture">
                        <pic:nvPicPr>
                          <pic:cNvPr id="0" name="image9.png" descr="HEAD-3"/>
                          <pic:cNvPicPr preferRelativeResize="0"/>
                        </pic:nvPicPr>
                        <pic:blipFill>
                          <a:blip r:embed="rId139" cstate="print"/>
                          <a:srcRect/>
                          <a:stretch>
                            <a:fillRect/>
                          </a:stretch>
                        </pic:blipFill>
                        <pic:spPr>
                          <a:xfrm>
                            <a:off x="0" y="0"/>
                            <a:ext cx="2335576" cy="3753485"/>
                          </a:xfrm>
                          <a:prstGeom prst="rect">
                            <a:avLst/>
                          </a:prstGeom>
                          <a:ln/>
                        </pic:spPr>
                      </pic:pic>
                    </a:graphicData>
                  </a:graphic>
                </wp:inline>
              </w:drawing>
            </w:r>
          </w:p>
        </w:tc>
        <w:tc>
          <w:tcPr>
            <w:tcW w:w="4631" w:type="dxa"/>
            <w:gridSpan w:val="3"/>
          </w:tcPr>
          <w:p w14:paraId="52D335D2"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4B0845D" wp14:editId="02D29B16">
                  <wp:extent cx="2409825" cy="3686175"/>
                  <wp:effectExtent l="0" t="0" r="9525" b="0"/>
                  <wp:docPr id="90" name="image19.png" descr="HEAD-4"/>
                  <wp:cNvGraphicFramePr/>
                  <a:graphic xmlns:a="http://schemas.openxmlformats.org/drawingml/2006/main">
                    <a:graphicData uri="http://schemas.openxmlformats.org/drawingml/2006/picture">
                      <pic:pic xmlns:pic="http://schemas.openxmlformats.org/drawingml/2006/picture">
                        <pic:nvPicPr>
                          <pic:cNvPr id="0" name="image19.png" descr="HEAD-4"/>
                          <pic:cNvPicPr preferRelativeResize="0"/>
                        </pic:nvPicPr>
                        <pic:blipFill>
                          <a:blip r:embed="rId140" cstate="print"/>
                          <a:srcRect/>
                          <a:stretch>
                            <a:fillRect/>
                          </a:stretch>
                        </pic:blipFill>
                        <pic:spPr>
                          <a:xfrm>
                            <a:off x="0" y="0"/>
                            <a:ext cx="2411901" cy="3689350"/>
                          </a:xfrm>
                          <a:prstGeom prst="rect">
                            <a:avLst/>
                          </a:prstGeom>
                          <a:ln/>
                        </pic:spPr>
                      </pic:pic>
                    </a:graphicData>
                  </a:graphic>
                </wp:inline>
              </w:drawing>
            </w:r>
          </w:p>
        </w:tc>
      </w:tr>
      <w:tr w:rsidR="00E32D88" w:rsidRPr="00DE2637" w14:paraId="2641CE32" w14:textId="77777777">
        <w:tc>
          <w:tcPr>
            <w:tcW w:w="4611" w:type="dxa"/>
            <w:gridSpan w:val="2"/>
          </w:tcPr>
          <w:p w14:paraId="0FE863AE" w14:textId="77777777" w:rsidR="00E32D88" w:rsidRPr="00DE2637" w:rsidRDefault="007F42B0">
            <w:pPr>
              <w:pStyle w:val="Normal1"/>
              <w:jc w:val="center"/>
              <w:rPr>
                <w:rFonts w:ascii="Comic Sans MS" w:eastAsia="Calibri" w:hAnsi="Comic Sans MS" w:cs="Calibri"/>
                <w:b/>
                <w:sz w:val="28"/>
                <w:szCs w:val="28"/>
              </w:rPr>
            </w:pPr>
            <w:r w:rsidRPr="00DE2637">
              <w:rPr>
                <w:rFonts w:ascii="Comic Sans MS" w:eastAsia="Calibri" w:hAnsi="Comic Sans MS" w:cs="Calibri"/>
                <w:b/>
                <w:sz w:val="28"/>
                <w:szCs w:val="28"/>
              </w:rPr>
              <w:t>RIGHT</w:t>
            </w:r>
          </w:p>
        </w:tc>
        <w:tc>
          <w:tcPr>
            <w:tcW w:w="4631" w:type="dxa"/>
            <w:gridSpan w:val="3"/>
          </w:tcPr>
          <w:p w14:paraId="6144C4E1" w14:textId="77777777" w:rsidR="00E32D88" w:rsidRPr="00DE2637" w:rsidRDefault="007F42B0">
            <w:pPr>
              <w:pStyle w:val="Normal1"/>
              <w:jc w:val="center"/>
              <w:rPr>
                <w:rFonts w:ascii="Comic Sans MS" w:eastAsia="Calibri" w:hAnsi="Comic Sans MS" w:cs="Calibri"/>
                <w:b/>
                <w:sz w:val="28"/>
                <w:szCs w:val="28"/>
              </w:rPr>
            </w:pPr>
            <w:r w:rsidRPr="00DE2637">
              <w:rPr>
                <w:rFonts w:ascii="Comic Sans MS" w:eastAsia="Calibri" w:hAnsi="Comic Sans MS" w:cs="Calibri"/>
                <w:b/>
                <w:sz w:val="28"/>
                <w:szCs w:val="28"/>
              </w:rPr>
              <w:t>LEFT</w:t>
            </w:r>
          </w:p>
        </w:tc>
      </w:tr>
    </w:tbl>
    <w:p w14:paraId="45902191" w14:textId="77777777" w:rsidR="00E32D88" w:rsidRPr="00DE2637" w:rsidRDefault="00E32D88">
      <w:pPr>
        <w:pStyle w:val="Normal1"/>
        <w:spacing w:after="0" w:line="240" w:lineRule="auto"/>
        <w:rPr>
          <w:rFonts w:ascii="Comic Sans MS" w:hAnsi="Comic Sans MS"/>
          <w:sz w:val="28"/>
          <w:szCs w:val="28"/>
        </w:rPr>
      </w:pPr>
    </w:p>
    <w:tbl>
      <w:tblPr>
        <w:tblStyle w:val="27"/>
        <w:tblW w:w="9242" w:type="dxa"/>
        <w:tblBorders>
          <w:top w:val="nil"/>
          <w:left w:val="nil"/>
          <w:bottom w:val="nil"/>
          <w:right w:val="nil"/>
          <w:insideH w:val="nil"/>
          <w:insideV w:val="nil"/>
        </w:tblBorders>
        <w:tblLayout w:type="fixed"/>
        <w:tblLook w:val="0000" w:firstRow="0" w:lastRow="0" w:firstColumn="0" w:lastColumn="0" w:noHBand="0" w:noVBand="0"/>
      </w:tblPr>
      <w:tblGrid>
        <w:gridCol w:w="1813"/>
        <w:gridCol w:w="80"/>
        <w:gridCol w:w="1236"/>
        <w:gridCol w:w="1516"/>
        <w:gridCol w:w="50"/>
        <w:gridCol w:w="511"/>
        <w:gridCol w:w="1131"/>
        <w:gridCol w:w="1314"/>
        <w:gridCol w:w="297"/>
        <w:gridCol w:w="1280"/>
        <w:gridCol w:w="14"/>
      </w:tblGrid>
      <w:tr w:rsidR="00E32D88" w:rsidRPr="00DE2637" w14:paraId="6F79E23B" w14:textId="77777777">
        <w:trPr>
          <w:gridAfter w:val="1"/>
          <w:wAfter w:w="14" w:type="dxa"/>
        </w:trPr>
        <w:tc>
          <w:tcPr>
            <w:tcW w:w="1893" w:type="dxa"/>
            <w:gridSpan w:val="2"/>
          </w:tcPr>
          <w:p w14:paraId="45648381" w14:textId="77777777" w:rsidR="00E32D88" w:rsidRPr="00DE2637" w:rsidRDefault="00E32D88">
            <w:pPr>
              <w:pStyle w:val="Normal1"/>
              <w:rPr>
                <w:rFonts w:ascii="Comic Sans MS" w:eastAsia="Calibri" w:hAnsi="Comic Sans MS" w:cs="Calibri"/>
              </w:rPr>
            </w:pPr>
          </w:p>
          <w:p w14:paraId="3C15BECF" w14:textId="77777777" w:rsidR="00E32D88" w:rsidRPr="00DE2637" w:rsidRDefault="00E32D88">
            <w:pPr>
              <w:pStyle w:val="Normal1"/>
              <w:rPr>
                <w:rFonts w:ascii="Comic Sans MS" w:eastAsia="Calibri" w:hAnsi="Comic Sans MS" w:cs="Calibri"/>
              </w:rPr>
            </w:pPr>
          </w:p>
          <w:p w14:paraId="2945E7F6" w14:textId="77777777" w:rsidR="00E32D88" w:rsidRPr="00DE2637" w:rsidRDefault="00E32D88">
            <w:pPr>
              <w:pStyle w:val="Normal1"/>
              <w:rPr>
                <w:rFonts w:ascii="Comic Sans MS" w:eastAsia="Calibri" w:hAnsi="Comic Sans MS" w:cs="Calibri"/>
              </w:rPr>
            </w:pPr>
          </w:p>
          <w:p w14:paraId="79E09D42" w14:textId="79A5683B" w:rsidR="00E32D88" w:rsidRPr="00DE2637" w:rsidRDefault="007F42B0">
            <w:pPr>
              <w:pStyle w:val="Normal1"/>
              <w:rPr>
                <w:rFonts w:ascii="Comic Sans MS" w:eastAsia="Calibri" w:hAnsi="Comic Sans MS" w:cs="Calibri"/>
              </w:rPr>
            </w:pPr>
            <w:r w:rsidRPr="00DE2637">
              <w:rPr>
                <w:rFonts w:ascii="Comic Sans MS" w:eastAsia="Calibri" w:hAnsi="Comic Sans MS" w:cs="Calibri"/>
              </w:rPr>
              <w:t xml:space="preserve">Name of </w:t>
            </w:r>
            <w:r w:rsidR="005E3E9A" w:rsidRPr="00DE2637">
              <w:rPr>
                <w:rFonts w:ascii="Comic Sans MS" w:eastAsia="Calibri" w:hAnsi="Comic Sans MS" w:cs="Calibri"/>
              </w:rPr>
              <w:t>student</w:t>
            </w:r>
            <w:r w:rsidRPr="00DE2637">
              <w:rPr>
                <w:rFonts w:ascii="Comic Sans MS" w:eastAsia="Calibri" w:hAnsi="Comic Sans MS" w:cs="Calibri"/>
              </w:rPr>
              <w:t>:</w:t>
            </w:r>
          </w:p>
        </w:tc>
        <w:tc>
          <w:tcPr>
            <w:tcW w:w="3313" w:type="dxa"/>
            <w:gridSpan w:val="4"/>
            <w:tcBorders>
              <w:top w:val="nil"/>
              <w:left w:val="nil"/>
              <w:bottom w:val="dotted" w:sz="4" w:space="0" w:color="000000"/>
              <w:right w:val="nil"/>
            </w:tcBorders>
          </w:tcPr>
          <w:p w14:paraId="38FDE576" w14:textId="77777777" w:rsidR="00E32D88" w:rsidRPr="00DE2637" w:rsidRDefault="00E32D88">
            <w:pPr>
              <w:pStyle w:val="Normal1"/>
              <w:rPr>
                <w:rFonts w:ascii="Comic Sans MS" w:eastAsia="Calibri" w:hAnsi="Comic Sans MS" w:cs="Calibri"/>
              </w:rPr>
            </w:pPr>
          </w:p>
        </w:tc>
        <w:tc>
          <w:tcPr>
            <w:tcW w:w="2445" w:type="dxa"/>
            <w:gridSpan w:val="2"/>
          </w:tcPr>
          <w:p w14:paraId="7F58BCB3" w14:textId="77777777" w:rsidR="00E32D88" w:rsidRPr="00DE2637" w:rsidRDefault="00E32D88">
            <w:pPr>
              <w:pStyle w:val="Normal1"/>
              <w:rPr>
                <w:rFonts w:ascii="Comic Sans MS" w:eastAsia="Calibri" w:hAnsi="Comic Sans MS" w:cs="Calibri"/>
              </w:rPr>
            </w:pPr>
          </w:p>
          <w:p w14:paraId="0A4C2142" w14:textId="77777777" w:rsidR="00E32D88" w:rsidRPr="00DE2637" w:rsidRDefault="00E32D88">
            <w:pPr>
              <w:pStyle w:val="Normal1"/>
              <w:rPr>
                <w:rFonts w:ascii="Comic Sans MS" w:eastAsia="Calibri" w:hAnsi="Comic Sans MS" w:cs="Calibri"/>
              </w:rPr>
            </w:pPr>
          </w:p>
          <w:p w14:paraId="25A488C4" w14:textId="77777777" w:rsidR="00E32D88" w:rsidRPr="00DE2637" w:rsidRDefault="00E32D88">
            <w:pPr>
              <w:pStyle w:val="Normal1"/>
              <w:rPr>
                <w:rFonts w:ascii="Comic Sans MS" w:eastAsia="Calibri" w:hAnsi="Comic Sans MS" w:cs="Calibri"/>
              </w:rPr>
            </w:pPr>
          </w:p>
          <w:p w14:paraId="341F8BFD" w14:textId="77777777" w:rsidR="00E32D88" w:rsidRPr="00DE2637" w:rsidRDefault="007F42B0">
            <w:pPr>
              <w:pStyle w:val="Normal1"/>
              <w:rPr>
                <w:rFonts w:ascii="Comic Sans MS" w:eastAsia="Calibri" w:hAnsi="Comic Sans MS" w:cs="Calibri"/>
              </w:rPr>
            </w:pPr>
            <w:r w:rsidRPr="00DE2637">
              <w:rPr>
                <w:rFonts w:ascii="Comic Sans MS" w:eastAsia="Calibri" w:hAnsi="Comic Sans MS" w:cs="Calibri"/>
              </w:rPr>
              <w:t>Date and time of observation:</w:t>
            </w:r>
          </w:p>
        </w:tc>
        <w:tc>
          <w:tcPr>
            <w:tcW w:w="1577" w:type="dxa"/>
            <w:gridSpan w:val="2"/>
            <w:tcBorders>
              <w:top w:val="nil"/>
              <w:left w:val="nil"/>
              <w:bottom w:val="dotted" w:sz="4" w:space="0" w:color="000000"/>
              <w:right w:val="nil"/>
            </w:tcBorders>
          </w:tcPr>
          <w:p w14:paraId="394A3902" w14:textId="77777777" w:rsidR="00E32D88" w:rsidRPr="00DE2637" w:rsidRDefault="00E32D88">
            <w:pPr>
              <w:pStyle w:val="Normal1"/>
              <w:rPr>
                <w:rFonts w:ascii="Comic Sans MS" w:eastAsia="Calibri" w:hAnsi="Comic Sans MS" w:cs="Calibri"/>
                <w:b/>
              </w:rPr>
            </w:pPr>
          </w:p>
        </w:tc>
      </w:tr>
      <w:tr w:rsidR="00E32D88" w:rsidRPr="0025647D" w14:paraId="21258F5A" w14:textId="77777777">
        <w:trPr>
          <w:trHeight w:val="6080"/>
        </w:trPr>
        <w:tc>
          <w:tcPr>
            <w:tcW w:w="4695" w:type="dxa"/>
            <w:gridSpan w:val="5"/>
          </w:tcPr>
          <w:p w14:paraId="31E8EFD7"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6494506A" wp14:editId="28DDDFE8">
                  <wp:extent cx="2476500" cy="3885631"/>
                  <wp:effectExtent l="0" t="0" r="0" b="635"/>
                  <wp:docPr id="91" name="image18.png" descr="HAND-1"/>
                  <wp:cNvGraphicFramePr/>
                  <a:graphic xmlns:a="http://schemas.openxmlformats.org/drawingml/2006/main">
                    <a:graphicData uri="http://schemas.openxmlformats.org/drawingml/2006/picture">
                      <pic:pic xmlns:pic="http://schemas.openxmlformats.org/drawingml/2006/picture">
                        <pic:nvPicPr>
                          <pic:cNvPr id="0" name="image18.png" descr="HAND-1"/>
                          <pic:cNvPicPr preferRelativeResize="0"/>
                        </pic:nvPicPr>
                        <pic:blipFill>
                          <a:blip r:embed="rId141" cstate="print"/>
                          <a:srcRect/>
                          <a:stretch>
                            <a:fillRect/>
                          </a:stretch>
                        </pic:blipFill>
                        <pic:spPr>
                          <a:xfrm>
                            <a:off x="0" y="0"/>
                            <a:ext cx="2480100" cy="3891280"/>
                          </a:xfrm>
                          <a:prstGeom prst="rect">
                            <a:avLst/>
                          </a:prstGeom>
                          <a:ln/>
                        </pic:spPr>
                      </pic:pic>
                    </a:graphicData>
                  </a:graphic>
                </wp:inline>
              </w:drawing>
            </w:r>
          </w:p>
        </w:tc>
        <w:tc>
          <w:tcPr>
            <w:tcW w:w="4547" w:type="dxa"/>
            <w:gridSpan w:val="6"/>
          </w:tcPr>
          <w:p w14:paraId="5045CF1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62E39940" wp14:editId="507B2183">
                  <wp:extent cx="2476500" cy="3888763"/>
                  <wp:effectExtent l="0" t="0" r="0" b="0"/>
                  <wp:docPr id="92" name="image21.png" descr="HAND-2"/>
                  <wp:cNvGraphicFramePr/>
                  <a:graphic xmlns:a="http://schemas.openxmlformats.org/drawingml/2006/main">
                    <a:graphicData uri="http://schemas.openxmlformats.org/drawingml/2006/picture">
                      <pic:pic xmlns:pic="http://schemas.openxmlformats.org/drawingml/2006/picture">
                        <pic:nvPicPr>
                          <pic:cNvPr id="0" name="image21.png" descr="HAND-2"/>
                          <pic:cNvPicPr preferRelativeResize="0"/>
                        </pic:nvPicPr>
                        <pic:blipFill>
                          <a:blip r:embed="rId142" cstate="print"/>
                          <a:srcRect/>
                          <a:stretch>
                            <a:fillRect/>
                          </a:stretch>
                        </pic:blipFill>
                        <pic:spPr>
                          <a:xfrm>
                            <a:off x="0" y="0"/>
                            <a:ext cx="2478103" cy="3891280"/>
                          </a:xfrm>
                          <a:prstGeom prst="rect">
                            <a:avLst/>
                          </a:prstGeom>
                          <a:ln/>
                        </pic:spPr>
                      </pic:pic>
                    </a:graphicData>
                  </a:graphic>
                </wp:inline>
              </w:drawing>
            </w:r>
          </w:p>
        </w:tc>
      </w:tr>
      <w:tr w:rsidR="00E32D88" w:rsidRPr="0025647D" w14:paraId="004BEE87" w14:textId="77777777">
        <w:tc>
          <w:tcPr>
            <w:tcW w:w="4695" w:type="dxa"/>
            <w:gridSpan w:val="5"/>
          </w:tcPr>
          <w:p w14:paraId="38F930CF" w14:textId="77777777" w:rsidR="00E32D88" w:rsidRPr="00236D94" w:rsidRDefault="007F42B0">
            <w:pPr>
              <w:pStyle w:val="Normal1"/>
              <w:jc w:val="center"/>
              <w:rPr>
                <w:rFonts w:ascii="Comic Sans MS" w:eastAsia="Calibri" w:hAnsi="Comic Sans MS" w:cs="Calibri"/>
                <w:b/>
                <w:sz w:val="28"/>
                <w:szCs w:val="28"/>
              </w:rPr>
            </w:pPr>
            <w:r w:rsidRPr="00236D94">
              <w:rPr>
                <w:rFonts w:ascii="Comic Sans MS" w:eastAsia="Calibri" w:hAnsi="Comic Sans MS" w:cs="Calibri"/>
                <w:b/>
                <w:sz w:val="28"/>
                <w:szCs w:val="28"/>
              </w:rPr>
              <w:t>R</w:t>
            </w:r>
          </w:p>
        </w:tc>
        <w:tc>
          <w:tcPr>
            <w:tcW w:w="4547" w:type="dxa"/>
            <w:gridSpan w:val="6"/>
          </w:tcPr>
          <w:p w14:paraId="4AD2491E" w14:textId="77777777" w:rsidR="00E32D88" w:rsidRPr="00236D94" w:rsidRDefault="007F42B0">
            <w:pPr>
              <w:pStyle w:val="Normal1"/>
              <w:jc w:val="center"/>
              <w:rPr>
                <w:rFonts w:ascii="Comic Sans MS" w:eastAsia="Calibri" w:hAnsi="Comic Sans MS" w:cs="Calibri"/>
                <w:b/>
                <w:sz w:val="28"/>
                <w:szCs w:val="28"/>
              </w:rPr>
            </w:pPr>
            <w:r w:rsidRPr="00236D94">
              <w:rPr>
                <w:rFonts w:ascii="Comic Sans MS" w:eastAsia="Calibri" w:hAnsi="Comic Sans MS" w:cs="Calibri"/>
                <w:b/>
                <w:sz w:val="28"/>
                <w:szCs w:val="28"/>
              </w:rPr>
              <w:t>L</w:t>
            </w:r>
          </w:p>
        </w:tc>
      </w:tr>
      <w:tr w:rsidR="00E32D88" w:rsidRPr="0025647D" w14:paraId="32B9D6C8" w14:textId="77777777">
        <w:tc>
          <w:tcPr>
            <w:tcW w:w="9242" w:type="dxa"/>
            <w:gridSpan w:val="11"/>
          </w:tcPr>
          <w:p w14:paraId="7C0A505C" w14:textId="77777777" w:rsidR="00E32D88" w:rsidRPr="00236D94" w:rsidRDefault="007F42B0" w:rsidP="00BD29B9">
            <w:pPr>
              <w:pStyle w:val="Normal1"/>
              <w:ind w:left="0"/>
              <w:rPr>
                <w:rFonts w:ascii="Comic Sans MS" w:eastAsia="Calibri" w:hAnsi="Comic Sans MS" w:cs="Calibri"/>
                <w:b/>
                <w:sz w:val="28"/>
                <w:szCs w:val="28"/>
              </w:rPr>
            </w:pPr>
            <w:r w:rsidRPr="00236D94">
              <w:rPr>
                <w:rFonts w:ascii="Comic Sans MS" w:eastAsia="Calibri" w:hAnsi="Comic Sans MS" w:cs="Calibri"/>
                <w:b/>
                <w:sz w:val="28"/>
                <w:szCs w:val="28"/>
              </w:rPr>
              <w:t>BACK</w:t>
            </w:r>
          </w:p>
        </w:tc>
      </w:tr>
      <w:tr w:rsidR="00E32D88" w:rsidRPr="0025647D" w14:paraId="0A7568EC" w14:textId="77777777">
        <w:tc>
          <w:tcPr>
            <w:tcW w:w="4695" w:type="dxa"/>
            <w:gridSpan w:val="5"/>
          </w:tcPr>
          <w:p w14:paraId="1E71742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EC182B2" wp14:editId="00BFB3EB">
                  <wp:extent cx="2849245" cy="3678555"/>
                  <wp:effectExtent l="0" t="0" r="0" b="0"/>
                  <wp:docPr id="93" name="image20.png" descr="HAND-3"/>
                  <wp:cNvGraphicFramePr/>
                  <a:graphic xmlns:a="http://schemas.openxmlformats.org/drawingml/2006/main">
                    <a:graphicData uri="http://schemas.openxmlformats.org/drawingml/2006/picture">
                      <pic:pic xmlns:pic="http://schemas.openxmlformats.org/drawingml/2006/picture">
                        <pic:nvPicPr>
                          <pic:cNvPr id="0" name="image20.png" descr="HAND-3"/>
                          <pic:cNvPicPr preferRelativeResize="0"/>
                        </pic:nvPicPr>
                        <pic:blipFill>
                          <a:blip r:embed="rId143" cstate="print"/>
                          <a:srcRect/>
                          <a:stretch>
                            <a:fillRect/>
                          </a:stretch>
                        </pic:blipFill>
                        <pic:spPr>
                          <a:xfrm>
                            <a:off x="0" y="0"/>
                            <a:ext cx="2849245" cy="3678555"/>
                          </a:xfrm>
                          <a:prstGeom prst="rect">
                            <a:avLst/>
                          </a:prstGeom>
                          <a:ln/>
                        </pic:spPr>
                      </pic:pic>
                    </a:graphicData>
                  </a:graphic>
                </wp:inline>
              </w:drawing>
            </w:r>
          </w:p>
        </w:tc>
        <w:tc>
          <w:tcPr>
            <w:tcW w:w="4547" w:type="dxa"/>
            <w:gridSpan w:val="6"/>
          </w:tcPr>
          <w:p w14:paraId="01829AB3"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565FC43" wp14:editId="448B7187">
                  <wp:extent cx="2552700" cy="3560918"/>
                  <wp:effectExtent l="0" t="0" r="0" b="1905"/>
                  <wp:docPr id="94" name="image24.png" descr="HAND-4"/>
                  <wp:cNvGraphicFramePr/>
                  <a:graphic xmlns:a="http://schemas.openxmlformats.org/drawingml/2006/main">
                    <a:graphicData uri="http://schemas.openxmlformats.org/drawingml/2006/picture">
                      <pic:pic xmlns:pic="http://schemas.openxmlformats.org/drawingml/2006/picture">
                        <pic:nvPicPr>
                          <pic:cNvPr id="0" name="image24.png" descr="HAND-4"/>
                          <pic:cNvPicPr preferRelativeResize="0"/>
                        </pic:nvPicPr>
                        <pic:blipFill>
                          <a:blip r:embed="rId144" cstate="print"/>
                          <a:srcRect/>
                          <a:stretch>
                            <a:fillRect/>
                          </a:stretch>
                        </pic:blipFill>
                        <pic:spPr>
                          <a:xfrm>
                            <a:off x="0" y="0"/>
                            <a:ext cx="2553271" cy="3561715"/>
                          </a:xfrm>
                          <a:prstGeom prst="rect">
                            <a:avLst/>
                          </a:prstGeom>
                          <a:ln/>
                        </pic:spPr>
                      </pic:pic>
                    </a:graphicData>
                  </a:graphic>
                </wp:inline>
              </w:drawing>
            </w:r>
          </w:p>
        </w:tc>
      </w:tr>
      <w:tr w:rsidR="00E32D88" w:rsidRPr="0025647D" w14:paraId="02A87022" w14:textId="77777777">
        <w:tc>
          <w:tcPr>
            <w:tcW w:w="4695" w:type="dxa"/>
            <w:gridSpan w:val="5"/>
          </w:tcPr>
          <w:p w14:paraId="5546D96F" w14:textId="77777777" w:rsidR="00E32D88" w:rsidRPr="0025647D" w:rsidRDefault="00E32D88">
            <w:pPr>
              <w:pStyle w:val="Normal1"/>
              <w:jc w:val="center"/>
              <w:rPr>
                <w:rFonts w:ascii="Calibri" w:eastAsia="Calibri" w:hAnsi="Calibri" w:cs="Calibri"/>
                <w:b/>
                <w:sz w:val="28"/>
                <w:szCs w:val="28"/>
              </w:rPr>
            </w:pPr>
          </w:p>
        </w:tc>
        <w:tc>
          <w:tcPr>
            <w:tcW w:w="4547" w:type="dxa"/>
            <w:gridSpan w:val="6"/>
          </w:tcPr>
          <w:p w14:paraId="1A106968" w14:textId="77777777" w:rsidR="00E32D88" w:rsidRPr="0025647D" w:rsidRDefault="00E32D88">
            <w:pPr>
              <w:pStyle w:val="Normal1"/>
              <w:jc w:val="center"/>
              <w:rPr>
                <w:rFonts w:ascii="Calibri" w:eastAsia="Calibri" w:hAnsi="Calibri" w:cs="Calibri"/>
                <w:b/>
                <w:sz w:val="28"/>
                <w:szCs w:val="28"/>
              </w:rPr>
            </w:pPr>
          </w:p>
        </w:tc>
      </w:tr>
      <w:tr w:rsidR="00E32D88" w:rsidRPr="0025647D" w14:paraId="17982FF7" w14:textId="77777777">
        <w:tc>
          <w:tcPr>
            <w:tcW w:w="9242" w:type="dxa"/>
            <w:gridSpan w:val="11"/>
          </w:tcPr>
          <w:p w14:paraId="12E2886B" w14:textId="77777777" w:rsidR="00E32D88" w:rsidRPr="0025647D" w:rsidRDefault="00E32D88">
            <w:pPr>
              <w:pStyle w:val="Normal1"/>
              <w:rPr>
                <w:rFonts w:ascii="Calibri" w:eastAsia="Calibri" w:hAnsi="Calibri" w:cs="Calibri"/>
                <w:b/>
                <w:sz w:val="28"/>
                <w:szCs w:val="28"/>
              </w:rPr>
            </w:pPr>
          </w:p>
        </w:tc>
      </w:tr>
      <w:tr w:rsidR="00E32D88" w:rsidRPr="0025647D" w14:paraId="08BD6F83" w14:textId="77777777">
        <w:trPr>
          <w:gridAfter w:val="1"/>
          <w:wAfter w:w="14" w:type="dxa"/>
        </w:trPr>
        <w:tc>
          <w:tcPr>
            <w:tcW w:w="1893" w:type="dxa"/>
            <w:gridSpan w:val="2"/>
          </w:tcPr>
          <w:p w14:paraId="4474DEF6" w14:textId="77777777" w:rsidR="00E32D88" w:rsidRPr="0025647D" w:rsidRDefault="00E32D88">
            <w:pPr>
              <w:pStyle w:val="Normal1"/>
              <w:rPr>
                <w:rFonts w:ascii="Calibri" w:eastAsia="Calibri" w:hAnsi="Calibri" w:cs="Calibri"/>
              </w:rPr>
            </w:pPr>
          </w:p>
          <w:p w14:paraId="529A611A" w14:textId="77777777" w:rsidR="00E32D88" w:rsidRPr="0025647D" w:rsidRDefault="00E32D88">
            <w:pPr>
              <w:pStyle w:val="Normal1"/>
              <w:rPr>
                <w:rFonts w:ascii="Calibri" w:eastAsia="Calibri" w:hAnsi="Calibri" w:cs="Calibri"/>
              </w:rPr>
            </w:pPr>
          </w:p>
          <w:p w14:paraId="078C0534" w14:textId="77777777" w:rsidR="00E32D88" w:rsidRPr="0025647D" w:rsidRDefault="00E32D88">
            <w:pPr>
              <w:pStyle w:val="Normal1"/>
              <w:rPr>
                <w:rFonts w:ascii="Calibri" w:eastAsia="Calibri" w:hAnsi="Calibri" w:cs="Calibri"/>
              </w:rPr>
            </w:pPr>
          </w:p>
          <w:p w14:paraId="21B05ECE" w14:textId="77777777" w:rsidR="00E32D88" w:rsidRPr="0025647D" w:rsidRDefault="00E32D88">
            <w:pPr>
              <w:pStyle w:val="Normal1"/>
              <w:rPr>
                <w:rFonts w:ascii="Calibri" w:eastAsia="Calibri" w:hAnsi="Calibri" w:cs="Calibri"/>
              </w:rPr>
            </w:pPr>
          </w:p>
          <w:p w14:paraId="3DEFD61E" w14:textId="77777777" w:rsidR="00BD29B9" w:rsidRDefault="00BD29B9">
            <w:pPr>
              <w:pStyle w:val="Normal1"/>
              <w:rPr>
                <w:rFonts w:ascii="Calibri" w:eastAsia="Calibri" w:hAnsi="Calibri" w:cs="Calibri"/>
              </w:rPr>
            </w:pPr>
          </w:p>
          <w:p w14:paraId="0631C02F" w14:textId="14CC62C9" w:rsidR="00E32D88" w:rsidRPr="0025647D" w:rsidRDefault="007F42B0" w:rsidP="00BD29B9">
            <w:pPr>
              <w:pStyle w:val="Normal1"/>
              <w:ind w:left="0"/>
              <w:rPr>
                <w:rFonts w:ascii="Calibri" w:eastAsia="Calibri" w:hAnsi="Calibri" w:cs="Calibri"/>
              </w:rPr>
            </w:pPr>
            <w:r w:rsidRPr="0025647D">
              <w:rPr>
                <w:rFonts w:ascii="Calibri" w:eastAsia="Calibri" w:hAnsi="Calibri" w:cs="Calibri"/>
              </w:rPr>
              <w:t xml:space="preserve">Name of </w:t>
            </w:r>
            <w:r w:rsidR="005E3E9A">
              <w:rPr>
                <w:rFonts w:ascii="Calibri" w:eastAsia="Calibri" w:hAnsi="Calibri" w:cs="Calibri"/>
              </w:rPr>
              <w:t>Student</w:t>
            </w:r>
            <w:r w:rsidRPr="0025647D">
              <w:rPr>
                <w:rFonts w:ascii="Calibri" w:eastAsia="Calibri" w:hAnsi="Calibri" w:cs="Calibri"/>
              </w:rPr>
              <w:t>:</w:t>
            </w:r>
          </w:p>
        </w:tc>
        <w:tc>
          <w:tcPr>
            <w:tcW w:w="3313" w:type="dxa"/>
            <w:gridSpan w:val="4"/>
            <w:tcBorders>
              <w:top w:val="nil"/>
              <w:left w:val="nil"/>
              <w:bottom w:val="dotted" w:sz="4" w:space="0" w:color="000000"/>
              <w:right w:val="nil"/>
            </w:tcBorders>
          </w:tcPr>
          <w:p w14:paraId="3DA67928" w14:textId="77777777" w:rsidR="00E32D88" w:rsidRPr="0025647D" w:rsidRDefault="00E32D88">
            <w:pPr>
              <w:pStyle w:val="Normal1"/>
              <w:rPr>
                <w:rFonts w:ascii="Calibri" w:eastAsia="Calibri" w:hAnsi="Calibri" w:cs="Calibri"/>
              </w:rPr>
            </w:pPr>
          </w:p>
        </w:tc>
        <w:tc>
          <w:tcPr>
            <w:tcW w:w="2445" w:type="dxa"/>
            <w:gridSpan w:val="2"/>
          </w:tcPr>
          <w:p w14:paraId="3682C235" w14:textId="77777777" w:rsidR="00E32D88" w:rsidRPr="0025647D" w:rsidRDefault="00E32D88">
            <w:pPr>
              <w:pStyle w:val="Normal1"/>
              <w:rPr>
                <w:rFonts w:ascii="Calibri" w:eastAsia="Calibri" w:hAnsi="Calibri" w:cs="Calibri"/>
              </w:rPr>
            </w:pPr>
          </w:p>
          <w:p w14:paraId="51613A74" w14:textId="77777777" w:rsidR="00E32D88" w:rsidRPr="0025647D" w:rsidRDefault="00E32D88">
            <w:pPr>
              <w:pStyle w:val="Normal1"/>
              <w:rPr>
                <w:rFonts w:ascii="Calibri" w:eastAsia="Calibri" w:hAnsi="Calibri" w:cs="Calibri"/>
              </w:rPr>
            </w:pPr>
          </w:p>
          <w:p w14:paraId="1A0C4DC2" w14:textId="77777777" w:rsidR="00E32D88" w:rsidRPr="0025647D" w:rsidRDefault="00E32D88">
            <w:pPr>
              <w:pStyle w:val="Normal1"/>
              <w:rPr>
                <w:rFonts w:ascii="Calibri" w:eastAsia="Calibri" w:hAnsi="Calibri" w:cs="Calibri"/>
              </w:rPr>
            </w:pPr>
          </w:p>
          <w:p w14:paraId="650FC83E" w14:textId="77777777" w:rsidR="00E32D88" w:rsidRPr="0025647D" w:rsidRDefault="00E32D88">
            <w:pPr>
              <w:pStyle w:val="Normal1"/>
              <w:rPr>
                <w:rFonts w:ascii="Calibri" w:eastAsia="Calibri" w:hAnsi="Calibri" w:cs="Calibri"/>
              </w:rPr>
            </w:pPr>
          </w:p>
          <w:p w14:paraId="2981D847"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577" w:type="dxa"/>
            <w:gridSpan w:val="2"/>
            <w:tcBorders>
              <w:top w:val="nil"/>
              <w:left w:val="nil"/>
              <w:bottom w:val="dotted" w:sz="4" w:space="0" w:color="000000"/>
              <w:right w:val="nil"/>
            </w:tcBorders>
          </w:tcPr>
          <w:p w14:paraId="7552E8E4" w14:textId="77777777" w:rsidR="00E32D88" w:rsidRPr="0025647D" w:rsidRDefault="00E32D88">
            <w:pPr>
              <w:pStyle w:val="Normal1"/>
              <w:rPr>
                <w:rFonts w:ascii="Calibri" w:eastAsia="Calibri" w:hAnsi="Calibri" w:cs="Calibri"/>
              </w:rPr>
            </w:pPr>
          </w:p>
        </w:tc>
      </w:tr>
      <w:tr w:rsidR="00E32D88" w:rsidRPr="0025647D" w14:paraId="69BFE5E2" w14:textId="77777777">
        <w:trPr>
          <w:gridAfter w:val="1"/>
          <w:wAfter w:w="14" w:type="dxa"/>
          <w:trHeight w:val="4220"/>
        </w:trPr>
        <w:tc>
          <w:tcPr>
            <w:tcW w:w="4645" w:type="dxa"/>
            <w:gridSpan w:val="4"/>
          </w:tcPr>
          <w:p w14:paraId="666BB1A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348F2F85" wp14:editId="741ED53C">
                  <wp:extent cx="2424430" cy="2626360"/>
                  <wp:effectExtent l="0" t="0" r="0" b="0"/>
                  <wp:docPr id="95" name="image22.png" descr="FOOT-1"/>
                  <wp:cNvGraphicFramePr/>
                  <a:graphic xmlns:a="http://schemas.openxmlformats.org/drawingml/2006/main">
                    <a:graphicData uri="http://schemas.openxmlformats.org/drawingml/2006/picture">
                      <pic:pic xmlns:pic="http://schemas.openxmlformats.org/drawingml/2006/picture">
                        <pic:nvPicPr>
                          <pic:cNvPr id="0" name="image22.png" descr="FOOT-1"/>
                          <pic:cNvPicPr preferRelativeResize="0"/>
                        </pic:nvPicPr>
                        <pic:blipFill>
                          <a:blip r:embed="rId145" cstate="print"/>
                          <a:srcRect/>
                          <a:stretch>
                            <a:fillRect/>
                          </a:stretch>
                        </pic:blipFill>
                        <pic:spPr>
                          <a:xfrm>
                            <a:off x="0" y="0"/>
                            <a:ext cx="2424430" cy="2626360"/>
                          </a:xfrm>
                          <a:prstGeom prst="rect">
                            <a:avLst/>
                          </a:prstGeom>
                          <a:ln/>
                        </pic:spPr>
                      </pic:pic>
                    </a:graphicData>
                  </a:graphic>
                </wp:inline>
              </w:drawing>
            </w:r>
          </w:p>
          <w:p w14:paraId="4C8B554B" w14:textId="77777777" w:rsidR="00E32D88" w:rsidRPr="0025647D" w:rsidRDefault="00E32D88">
            <w:pPr>
              <w:pStyle w:val="Normal1"/>
              <w:jc w:val="center"/>
              <w:rPr>
                <w:rFonts w:ascii="Calibri" w:eastAsia="Calibri" w:hAnsi="Calibri" w:cs="Calibri"/>
                <w:sz w:val="28"/>
                <w:szCs w:val="28"/>
              </w:rPr>
            </w:pPr>
          </w:p>
        </w:tc>
        <w:tc>
          <w:tcPr>
            <w:tcW w:w="4583" w:type="dxa"/>
            <w:gridSpan w:val="6"/>
          </w:tcPr>
          <w:p w14:paraId="1854013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DE7496B" wp14:editId="0CF879FF">
                  <wp:extent cx="2371090" cy="2626360"/>
                  <wp:effectExtent l="0" t="0" r="0" b="0"/>
                  <wp:docPr id="96" name="image23.png" descr="FOOT-2"/>
                  <wp:cNvGraphicFramePr/>
                  <a:graphic xmlns:a="http://schemas.openxmlformats.org/drawingml/2006/main">
                    <a:graphicData uri="http://schemas.openxmlformats.org/drawingml/2006/picture">
                      <pic:pic xmlns:pic="http://schemas.openxmlformats.org/drawingml/2006/picture">
                        <pic:nvPicPr>
                          <pic:cNvPr id="0" name="image23.png" descr="FOOT-2"/>
                          <pic:cNvPicPr preferRelativeResize="0"/>
                        </pic:nvPicPr>
                        <pic:blipFill>
                          <a:blip r:embed="rId146" cstate="print"/>
                          <a:srcRect/>
                          <a:stretch>
                            <a:fillRect/>
                          </a:stretch>
                        </pic:blipFill>
                        <pic:spPr>
                          <a:xfrm>
                            <a:off x="0" y="0"/>
                            <a:ext cx="2371090" cy="2626360"/>
                          </a:xfrm>
                          <a:prstGeom prst="rect">
                            <a:avLst/>
                          </a:prstGeom>
                          <a:ln/>
                        </pic:spPr>
                      </pic:pic>
                    </a:graphicData>
                  </a:graphic>
                </wp:inline>
              </w:drawing>
            </w:r>
          </w:p>
        </w:tc>
      </w:tr>
      <w:tr w:rsidR="00E32D88" w:rsidRPr="0025647D" w14:paraId="0E9C0BD9" w14:textId="77777777">
        <w:trPr>
          <w:gridAfter w:val="1"/>
          <w:wAfter w:w="14" w:type="dxa"/>
        </w:trPr>
        <w:tc>
          <w:tcPr>
            <w:tcW w:w="1813" w:type="dxa"/>
          </w:tcPr>
          <w:p w14:paraId="01E30AD0" w14:textId="77777777" w:rsidR="00E32D88" w:rsidRPr="00236D94" w:rsidRDefault="007F42B0">
            <w:pPr>
              <w:pStyle w:val="Normal1"/>
              <w:jc w:val="center"/>
              <w:rPr>
                <w:rFonts w:ascii="Comic Sans MS" w:eastAsia="Calibri" w:hAnsi="Comic Sans MS" w:cs="Calibri"/>
                <w:b/>
                <w:sz w:val="28"/>
                <w:szCs w:val="28"/>
              </w:rPr>
            </w:pPr>
            <w:r w:rsidRPr="00236D94">
              <w:rPr>
                <w:rFonts w:ascii="Comic Sans MS" w:eastAsia="Calibri" w:hAnsi="Comic Sans MS" w:cs="Calibri"/>
                <w:b/>
                <w:sz w:val="28"/>
                <w:szCs w:val="28"/>
              </w:rPr>
              <w:t>R</w:t>
            </w:r>
          </w:p>
        </w:tc>
        <w:tc>
          <w:tcPr>
            <w:tcW w:w="1316" w:type="dxa"/>
            <w:gridSpan w:val="2"/>
          </w:tcPr>
          <w:p w14:paraId="7E227CC4" w14:textId="77777777" w:rsidR="00E32D88" w:rsidRPr="00236D94" w:rsidRDefault="007F42B0">
            <w:pPr>
              <w:pStyle w:val="Normal1"/>
              <w:jc w:val="center"/>
              <w:rPr>
                <w:rFonts w:ascii="Comic Sans MS" w:eastAsia="Calibri" w:hAnsi="Comic Sans MS" w:cs="Calibri"/>
                <w:b/>
                <w:sz w:val="28"/>
                <w:szCs w:val="28"/>
              </w:rPr>
            </w:pPr>
            <w:r w:rsidRPr="00236D94">
              <w:rPr>
                <w:rFonts w:ascii="Comic Sans MS" w:eastAsia="Calibri" w:hAnsi="Comic Sans MS" w:cs="Calibri"/>
                <w:b/>
                <w:sz w:val="28"/>
                <w:szCs w:val="28"/>
              </w:rPr>
              <w:t>TOP</w:t>
            </w:r>
          </w:p>
        </w:tc>
        <w:tc>
          <w:tcPr>
            <w:tcW w:w="1516" w:type="dxa"/>
          </w:tcPr>
          <w:p w14:paraId="0C1955AF" w14:textId="77777777" w:rsidR="00E32D88" w:rsidRPr="00236D94" w:rsidRDefault="007F42B0">
            <w:pPr>
              <w:pStyle w:val="Normal1"/>
              <w:jc w:val="center"/>
              <w:rPr>
                <w:rFonts w:ascii="Comic Sans MS" w:eastAsia="Calibri" w:hAnsi="Comic Sans MS" w:cs="Calibri"/>
                <w:b/>
                <w:sz w:val="28"/>
                <w:szCs w:val="28"/>
              </w:rPr>
            </w:pPr>
            <w:r w:rsidRPr="00236D94">
              <w:rPr>
                <w:rFonts w:ascii="Comic Sans MS" w:eastAsia="Calibri" w:hAnsi="Comic Sans MS" w:cs="Calibri"/>
                <w:b/>
                <w:sz w:val="28"/>
                <w:szCs w:val="28"/>
              </w:rPr>
              <w:t>L</w:t>
            </w:r>
          </w:p>
        </w:tc>
        <w:tc>
          <w:tcPr>
            <w:tcW w:w="1692" w:type="dxa"/>
            <w:gridSpan w:val="3"/>
          </w:tcPr>
          <w:p w14:paraId="42F8C2F6" w14:textId="77777777" w:rsidR="00E32D88" w:rsidRPr="00236D94" w:rsidRDefault="007F42B0">
            <w:pPr>
              <w:pStyle w:val="Normal1"/>
              <w:jc w:val="center"/>
              <w:rPr>
                <w:rFonts w:ascii="Comic Sans MS" w:eastAsia="Calibri" w:hAnsi="Comic Sans MS" w:cs="Calibri"/>
                <w:b/>
                <w:sz w:val="28"/>
                <w:szCs w:val="28"/>
              </w:rPr>
            </w:pPr>
            <w:r w:rsidRPr="00236D94">
              <w:rPr>
                <w:rFonts w:ascii="Comic Sans MS" w:eastAsia="Calibri" w:hAnsi="Comic Sans MS" w:cs="Calibri"/>
                <w:b/>
                <w:sz w:val="28"/>
                <w:szCs w:val="28"/>
              </w:rPr>
              <w:t>R</w:t>
            </w:r>
          </w:p>
        </w:tc>
        <w:tc>
          <w:tcPr>
            <w:tcW w:w="1611" w:type="dxa"/>
            <w:gridSpan w:val="2"/>
          </w:tcPr>
          <w:p w14:paraId="5C5C2D89" w14:textId="38E109E4" w:rsidR="00E32D88" w:rsidRPr="00236D94" w:rsidRDefault="007F42B0" w:rsidP="00236D94">
            <w:pPr>
              <w:pStyle w:val="Normal1"/>
              <w:rPr>
                <w:rFonts w:ascii="Comic Sans MS" w:eastAsia="Calibri" w:hAnsi="Comic Sans MS" w:cs="Calibri"/>
                <w:b/>
                <w:sz w:val="28"/>
                <w:szCs w:val="28"/>
              </w:rPr>
            </w:pPr>
            <w:r w:rsidRPr="00236D94">
              <w:rPr>
                <w:rFonts w:ascii="Comic Sans MS" w:eastAsia="Calibri" w:hAnsi="Comic Sans MS" w:cs="Calibri"/>
                <w:b/>
                <w:sz w:val="28"/>
                <w:szCs w:val="28"/>
              </w:rPr>
              <w:t>BOTT</w:t>
            </w:r>
            <w:r w:rsidR="00236D94" w:rsidRPr="00236D94">
              <w:rPr>
                <w:rFonts w:ascii="Comic Sans MS" w:eastAsia="Calibri" w:hAnsi="Comic Sans MS" w:cs="Calibri"/>
                <w:b/>
                <w:sz w:val="28"/>
                <w:szCs w:val="28"/>
              </w:rPr>
              <w:t>O</w:t>
            </w:r>
            <w:r w:rsidRPr="00236D94">
              <w:rPr>
                <w:rFonts w:ascii="Comic Sans MS" w:eastAsia="Calibri" w:hAnsi="Comic Sans MS" w:cs="Calibri"/>
                <w:b/>
                <w:sz w:val="28"/>
                <w:szCs w:val="28"/>
              </w:rPr>
              <w:t>M</w:t>
            </w:r>
          </w:p>
        </w:tc>
        <w:tc>
          <w:tcPr>
            <w:tcW w:w="1280" w:type="dxa"/>
          </w:tcPr>
          <w:p w14:paraId="574BB643" w14:textId="77777777" w:rsidR="00E32D88" w:rsidRPr="00236D94" w:rsidRDefault="007F42B0">
            <w:pPr>
              <w:pStyle w:val="Normal1"/>
              <w:jc w:val="center"/>
              <w:rPr>
                <w:rFonts w:ascii="Comic Sans MS" w:eastAsia="Calibri" w:hAnsi="Comic Sans MS" w:cs="Calibri"/>
                <w:b/>
                <w:sz w:val="28"/>
                <w:szCs w:val="28"/>
              </w:rPr>
            </w:pPr>
            <w:r w:rsidRPr="00236D94">
              <w:rPr>
                <w:rFonts w:ascii="Comic Sans MS" w:eastAsia="Calibri" w:hAnsi="Comic Sans MS" w:cs="Calibri"/>
                <w:b/>
                <w:sz w:val="28"/>
                <w:szCs w:val="28"/>
              </w:rPr>
              <w:t>L</w:t>
            </w:r>
          </w:p>
        </w:tc>
      </w:tr>
      <w:tr w:rsidR="00E32D88" w:rsidRPr="0025647D" w14:paraId="13BB94E4" w14:textId="77777777">
        <w:trPr>
          <w:gridAfter w:val="1"/>
          <w:wAfter w:w="14" w:type="dxa"/>
        </w:trPr>
        <w:tc>
          <w:tcPr>
            <w:tcW w:w="9228" w:type="dxa"/>
            <w:gridSpan w:val="10"/>
          </w:tcPr>
          <w:p w14:paraId="137F3FB4" w14:textId="77777777" w:rsidR="00E32D88" w:rsidRPr="0025647D" w:rsidRDefault="00E32D88">
            <w:pPr>
              <w:pStyle w:val="Normal1"/>
              <w:jc w:val="center"/>
              <w:rPr>
                <w:rFonts w:ascii="Calibri" w:eastAsia="Calibri" w:hAnsi="Calibri" w:cs="Calibri"/>
                <w:b/>
                <w:sz w:val="28"/>
                <w:szCs w:val="28"/>
              </w:rPr>
            </w:pPr>
          </w:p>
        </w:tc>
      </w:tr>
      <w:tr w:rsidR="00E32D88" w:rsidRPr="0025647D" w14:paraId="1A2F7886" w14:textId="77777777">
        <w:trPr>
          <w:gridAfter w:val="1"/>
          <w:wAfter w:w="14" w:type="dxa"/>
        </w:trPr>
        <w:tc>
          <w:tcPr>
            <w:tcW w:w="4645" w:type="dxa"/>
            <w:gridSpan w:val="4"/>
          </w:tcPr>
          <w:p w14:paraId="1E4BA0A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36CE33C" wp14:editId="73564617">
                  <wp:extent cx="2790825" cy="1485900"/>
                  <wp:effectExtent l="0" t="0" r="9525" b="0"/>
                  <wp:docPr id="97" name="image28.png" descr="FOOT-3"/>
                  <wp:cNvGraphicFramePr/>
                  <a:graphic xmlns:a="http://schemas.openxmlformats.org/drawingml/2006/main">
                    <a:graphicData uri="http://schemas.openxmlformats.org/drawingml/2006/picture">
                      <pic:pic xmlns:pic="http://schemas.openxmlformats.org/drawingml/2006/picture">
                        <pic:nvPicPr>
                          <pic:cNvPr id="0" name="image28.png" descr="FOOT-3"/>
                          <pic:cNvPicPr preferRelativeResize="0"/>
                        </pic:nvPicPr>
                        <pic:blipFill>
                          <a:blip r:embed="rId147" cstate="print"/>
                          <a:srcRect/>
                          <a:stretch>
                            <a:fillRect/>
                          </a:stretch>
                        </pic:blipFill>
                        <pic:spPr>
                          <a:xfrm>
                            <a:off x="0" y="0"/>
                            <a:ext cx="2795596" cy="1488440"/>
                          </a:xfrm>
                          <a:prstGeom prst="rect">
                            <a:avLst/>
                          </a:prstGeom>
                          <a:ln/>
                        </pic:spPr>
                      </pic:pic>
                    </a:graphicData>
                  </a:graphic>
                </wp:inline>
              </w:drawing>
            </w:r>
          </w:p>
        </w:tc>
        <w:tc>
          <w:tcPr>
            <w:tcW w:w="4583" w:type="dxa"/>
            <w:gridSpan w:val="6"/>
          </w:tcPr>
          <w:p w14:paraId="565F1EDA"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4FCBE3A1" wp14:editId="5BE87A51">
                  <wp:extent cx="2466975" cy="1485900"/>
                  <wp:effectExtent l="0" t="0" r="9525" b="0"/>
                  <wp:docPr id="98" name="image29.png" descr="FOOT-4"/>
                  <wp:cNvGraphicFramePr/>
                  <a:graphic xmlns:a="http://schemas.openxmlformats.org/drawingml/2006/main">
                    <a:graphicData uri="http://schemas.openxmlformats.org/drawingml/2006/picture">
                      <pic:pic xmlns:pic="http://schemas.openxmlformats.org/drawingml/2006/picture">
                        <pic:nvPicPr>
                          <pic:cNvPr id="0" name="image29.png" descr="FOOT-4"/>
                          <pic:cNvPicPr preferRelativeResize="0"/>
                        </pic:nvPicPr>
                        <pic:blipFill>
                          <a:blip r:embed="rId148" cstate="print"/>
                          <a:srcRect/>
                          <a:stretch>
                            <a:fillRect/>
                          </a:stretch>
                        </pic:blipFill>
                        <pic:spPr>
                          <a:xfrm>
                            <a:off x="0" y="0"/>
                            <a:ext cx="2471192" cy="1488440"/>
                          </a:xfrm>
                          <a:prstGeom prst="rect">
                            <a:avLst/>
                          </a:prstGeom>
                          <a:ln/>
                        </pic:spPr>
                      </pic:pic>
                    </a:graphicData>
                  </a:graphic>
                </wp:inline>
              </w:drawing>
            </w:r>
          </w:p>
        </w:tc>
      </w:tr>
      <w:tr w:rsidR="00E32D88" w:rsidRPr="0025647D" w14:paraId="5ACCBF46" w14:textId="77777777">
        <w:trPr>
          <w:gridAfter w:val="1"/>
          <w:wAfter w:w="14" w:type="dxa"/>
        </w:trPr>
        <w:tc>
          <w:tcPr>
            <w:tcW w:w="4645" w:type="dxa"/>
            <w:gridSpan w:val="4"/>
          </w:tcPr>
          <w:p w14:paraId="2A2F72AA" w14:textId="77777777" w:rsidR="00E32D88" w:rsidRPr="00316582" w:rsidRDefault="007F42B0">
            <w:pPr>
              <w:pStyle w:val="Normal1"/>
              <w:jc w:val="center"/>
              <w:rPr>
                <w:rFonts w:ascii="Comic Sans MS" w:eastAsia="Calibri" w:hAnsi="Comic Sans MS" w:cs="Calibri"/>
                <w:b/>
                <w:sz w:val="28"/>
                <w:szCs w:val="28"/>
              </w:rPr>
            </w:pPr>
            <w:r w:rsidRPr="00316582">
              <w:rPr>
                <w:rFonts w:ascii="Comic Sans MS" w:eastAsia="Calibri" w:hAnsi="Comic Sans MS" w:cs="Calibri"/>
                <w:b/>
                <w:sz w:val="28"/>
                <w:szCs w:val="28"/>
              </w:rPr>
              <w:t>R</w:t>
            </w:r>
          </w:p>
        </w:tc>
        <w:tc>
          <w:tcPr>
            <w:tcW w:w="4583" w:type="dxa"/>
            <w:gridSpan w:val="6"/>
          </w:tcPr>
          <w:p w14:paraId="794EB042" w14:textId="77777777" w:rsidR="00E32D88" w:rsidRPr="00316582" w:rsidRDefault="007F42B0">
            <w:pPr>
              <w:pStyle w:val="Normal1"/>
              <w:jc w:val="center"/>
              <w:rPr>
                <w:rFonts w:ascii="Comic Sans MS" w:eastAsia="Calibri" w:hAnsi="Comic Sans MS" w:cs="Calibri"/>
                <w:b/>
                <w:sz w:val="28"/>
                <w:szCs w:val="28"/>
              </w:rPr>
            </w:pPr>
            <w:r w:rsidRPr="00316582">
              <w:rPr>
                <w:rFonts w:ascii="Comic Sans MS" w:eastAsia="Calibri" w:hAnsi="Comic Sans MS" w:cs="Calibri"/>
                <w:b/>
                <w:sz w:val="28"/>
                <w:szCs w:val="28"/>
              </w:rPr>
              <w:t>L</w:t>
            </w:r>
          </w:p>
        </w:tc>
      </w:tr>
      <w:tr w:rsidR="00E32D88" w:rsidRPr="0025647D" w14:paraId="5EE1B37F" w14:textId="77777777">
        <w:trPr>
          <w:gridAfter w:val="1"/>
          <w:wAfter w:w="14" w:type="dxa"/>
        </w:trPr>
        <w:tc>
          <w:tcPr>
            <w:tcW w:w="9228" w:type="dxa"/>
            <w:gridSpan w:val="10"/>
          </w:tcPr>
          <w:p w14:paraId="7BD2BE76" w14:textId="77777777" w:rsidR="00E32D88" w:rsidRPr="00316582" w:rsidRDefault="007F42B0">
            <w:pPr>
              <w:pStyle w:val="Normal1"/>
              <w:jc w:val="center"/>
              <w:rPr>
                <w:rFonts w:ascii="Comic Sans MS" w:eastAsia="Calibri" w:hAnsi="Comic Sans MS" w:cs="Calibri"/>
                <w:b/>
                <w:sz w:val="28"/>
                <w:szCs w:val="28"/>
              </w:rPr>
            </w:pPr>
            <w:r w:rsidRPr="00316582">
              <w:rPr>
                <w:rFonts w:ascii="Comic Sans MS" w:eastAsia="Calibri" w:hAnsi="Comic Sans MS" w:cs="Calibri"/>
                <w:b/>
                <w:sz w:val="28"/>
                <w:szCs w:val="28"/>
              </w:rPr>
              <w:t>INNER</w:t>
            </w:r>
          </w:p>
        </w:tc>
      </w:tr>
      <w:tr w:rsidR="00E32D88" w:rsidRPr="0025647D" w14:paraId="332C147A" w14:textId="77777777">
        <w:trPr>
          <w:gridAfter w:val="1"/>
          <w:wAfter w:w="14" w:type="dxa"/>
        </w:trPr>
        <w:tc>
          <w:tcPr>
            <w:tcW w:w="4645" w:type="dxa"/>
            <w:gridSpan w:val="4"/>
          </w:tcPr>
          <w:p w14:paraId="13AFE814"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0A965AC" wp14:editId="7DAE2EB4">
                  <wp:extent cx="2343150" cy="1581150"/>
                  <wp:effectExtent l="0" t="0" r="0" b="0"/>
                  <wp:docPr id="99" name="image31.png" descr="FOOT-5"/>
                  <wp:cNvGraphicFramePr/>
                  <a:graphic xmlns:a="http://schemas.openxmlformats.org/drawingml/2006/main">
                    <a:graphicData uri="http://schemas.openxmlformats.org/drawingml/2006/picture">
                      <pic:pic xmlns:pic="http://schemas.openxmlformats.org/drawingml/2006/picture">
                        <pic:nvPicPr>
                          <pic:cNvPr id="0" name="image31.png" descr="FOOT-5"/>
                          <pic:cNvPicPr preferRelativeResize="0"/>
                        </pic:nvPicPr>
                        <pic:blipFill>
                          <a:blip r:embed="rId149" cstate="print"/>
                          <a:srcRect/>
                          <a:stretch>
                            <a:fillRect/>
                          </a:stretch>
                        </pic:blipFill>
                        <pic:spPr>
                          <a:xfrm>
                            <a:off x="0" y="0"/>
                            <a:ext cx="2347855" cy="1584325"/>
                          </a:xfrm>
                          <a:prstGeom prst="rect">
                            <a:avLst/>
                          </a:prstGeom>
                          <a:ln/>
                        </pic:spPr>
                      </pic:pic>
                    </a:graphicData>
                  </a:graphic>
                </wp:inline>
              </w:drawing>
            </w:r>
          </w:p>
        </w:tc>
        <w:tc>
          <w:tcPr>
            <w:tcW w:w="4583" w:type="dxa"/>
            <w:gridSpan w:val="6"/>
          </w:tcPr>
          <w:p w14:paraId="5E67120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E42AA94" wp14:editId="7E96A017">
                  <wp:extent cx="2276475" cy="1495425"/>
                  <wp:effectExtent l="0" t="0" r="9525" b="9525"/>
                  <wp:docPr id="100" name="image32.png" descr="FOOT-6"/>
                  <wp:cNvGraphicFramePr/>
                  <a:graphic xmlns:a="http://schemas.openxmlformats.org/drawingml/2006/main">
                    <a:graphicData uri="http://schemas.openxmlformats.org/drawingml/2006/picture">
                      <pic:pic xmlns:pic="http://schemas.openxmlformats.org/drawingml/2006/picture">
                        <pic:nvPicPr>
                          <pic:cNvPr id="0" name="image32.png" descr="FOOT-6"/>
                          <pic:cNvPicPr preferRelativeResize="0"/>
                        </pic:nvPicPr>
                        <pic:blipFill>
                          <a:blip r:embed="rId150" cstate="print"/>
                          <a:srcRect/>
                          <a:stretch>
                            <a:fillRect/>
                          </a:stretch>
                        </pic:blipFill>
                        <pic:spPr>
                          <a:xfrm>
                            <a:off x="0" y="0"/>
                            <a:ext cx="2282275" cy="1499235"/>
                          </a:xfrm>
                          <a:prstGeom prst="rect">
                            <a:avLst/>
                          </a:prstGeom>
                          <a:ln/>
                        </pic:spPr>
                      </pic:pic>
                    </a:graphicData>
                  </a:graphic>
                </wp:inline>
              </w:drawing>
            </w:r>
          </w:p>
        </w:tc>
      </w:tr>
      <w:tr w:rsidR="00E32D88" w:rsidRPr="00316582" w14:paraId="356F1993" w14:textId="77777777">
        <w:trPr>
          <w:gridAfter w:val="1"/>
          <w:wAfter w:w="14" w:type="dxa"/>
        </w:trPr>
        <w:tc>
          <w:tcPr>
            <w:tcW w:w="4645" w:type="dxa"/>
            <w:gridSpan w:val="4"/>
          </w:tcPr>
          <w:p w14:paraId="3D1A560D" w14:textId="77777777" w:rsidR="00E32D88" w:rsidRPr="00316582" w:rsidRDefault="007F42B0">
            <w:pPr>
              <w:pStyle w:val="Normal1"/>
              <w:jc w:val="center"/>
              <w:rPr>
                <w:rFonts w:ascii="Comic Sans MS" w:eastAsia="Calibri" w:hAnsi="Comic Sans MS" w:cs="Calibri"/>
                <w:b/>
                <w:sz w:val="28"/>
                <w:szCs w:val="28"/>
              </w:rPr>
            </w:pPr>
            <w:r w:rsidRPr="00316582">
              <w:rPr>
                <w:rFonts w:ascii="Comic Sans MS" w:eastAsia="Calibri" w:hAnsi="Comic Sans MS" w:cs="Calibri"/>
                <w:b/>
                <w:sz w:val="28"/>
                <w:szCs w:val="28"/>
              </w:rPr>
              <w:t>R</w:t>
            </w:r>
          </w:p>
        </w:tc>
        <w:tc>
          <w:tcPr>
            <w:tcW w:w="4583" w:type="dxa"/>
            <w:gridSpan w:val="6"/>
          </w:tcPr>
          <w:p w14:paraId="3664005F" w14:textId="77777777" w:rsidR="00E32D88" w:rsidRPr="00316582" w:rsidRDefault="007F42B0">
            <w:pPr>
              <w:pStyle w:val="Normal1"/>
              <w:jc w:val="center"/>
              <w:rPr>
                <w:rFonts w:ascii="Comic Sans MS" w:eastAsia="Calibri" w:hAnsi="Comic Sans MS" w:cs="Calibri"/>
                <w:b/>
                <w:sz w:val="28"/>
                <w:szCs w:val="28"/>
              </w:rPr>
            </w:pPr>
            <w:r w:rsidRPr="00316582">
              <w:rPr>
                <w:rFonts w:ascii="Comic Sans MS" w:eastAsia="Calibri" w:hAnsi="Comic Sans MS" w:cs="Calibri"/>
                <w:b/>
                <w:sz w:val="28"/>
                <w:szCs w:val="28"/>
              </w:rPr>
              <w:t>L</w:t>
            </w:r>
          </w:p>
        </w:tc>
      </w:tr>
      <w:tr w:rsidR="00E32D88" w:rsidRPr="00316582" w14:paraId="428754D6" w14:textId="77777777">
        <w:trPr>
          <w:gridAfter w:val="1"/>
          <w:wAfter w:w="14" w:type="dxa"/>
        </w:trPr>
        <w:tc>
          <w:tcPr>
            <w:tcW w:w="9228" w:type="dxa"/>
            <w:gridSpan w:val="10"/>
          </w:tcPr>
          <w:p w14:paraId="0234E6CF" w14:textId="77777777" w:rsidR="00E32D88" w:rsidRPr="00316582" w:rsidRDefault="007F42B0">
            <w:pPr>
              <w:pStyle w:val="Normal1"/>
              <w:jc w:val="center"/>
              <w:rPr>
                <w:rFonts w:ascii="Comic Sans MS" w:eastAsia="Calibri" w:hAnsi="Comic Sans MS" w:cs="Calibri"/>
                <w:b/>
                <w:sz w:val="28"/>
                <w:szCs w:val="28"/>
              </w:rPr>
            </w:pPr>
            <w:r w:rsidRPr="00316582">
              <w:rPr>
                <w:rFonts w:ascii="Comic Sans MS" w:eastAsia="Calibri" w:hAnsi="Comic Sans MS" w:cs="Calibri"/>
                <w:b/>
                <w:sz w:val="28"/>
                <w:szCs w:val="28"/>
              </w:rPr>
              <w:t>OUTER</w:t>
            </w:r>
          </w:p>
        </w:tc>
      </w:tr>
    </w:tbl>
    <w:p w14:paraId="257775C1" w14:textId="77777777" w:rsidR="00BD29B9" w:rsidRPr="00316582" w:rsidRDefault="00BD29B9">
      <w:pPr>
        <w:pStyle w:val="Normal1"/>
        <w:rPr>
          <w:rFonts w:ascii="Comic Sans MS" w:hAnsi="Comic Sans MS"/>
          <w:b/>
          <w:highlight w:val="yellow"/>
        </w:rPr>
      </w:pPr>
    </w:p>
    <w:p w14:paraId="0F7AE1D9" w14:textId="77777777" w:rsidR="00BD29B9" w:rsidRDefault="00BD29B9">
      <w:pPr>
        <w:pStyle w:val="Normal1"/>
        <w:rPr>
          <w:b/>
          <w:highlight w:val="yellow"/>
        </w:rPr>
      </w:pPr>
    </w:p>
    <w:p w14:paraId="70312093" w14:textId="77777777" w:rsidR="00BD29B9" w:rsidRDefault="00BD29B9">
      <w:pPr>
        <w:pStyle w:val="Normal1"/>
        <w:rPr>
          <w:b/>
          <w:highlight w:val="yellow"/>
        </w:rPr>
      </w:pPr>
    </w:p>
    <w:p w14:paraId="634DCBBF" w14:textId="0CE9D412" w:rsidR="00BD29B9" w:rsidRDefault="00BD29B9">
      <w:pPr>
        <w:pStyle w:val="Normal1"/>
        <w:rPr>
          <w:b/>
          <w:highlight w:val="yellow"/>
        </w:rPr>
      </w:pPr>
    </w:p>
    <w:p w14:paraId="01796EBD" w14:textId="2A9A04FB" w:rsidR="00643713" w:rsidRDefault="00643713">
      <w:pPr>
        <w:pStyle w:val="Normal1"/>
        <w:rPr>
          <w:b/>
          <w:highlight w:val="yellow"/>
        </w:rPr>
      </w:pPr>
    </w:p>
    <w:p w14:paraId="71BDCD20" w14:textId="197335F5" w:rsidR="00643713" w:rsidRDefault="00643713">
      <w:pPr>
        <w:pStyle w:val="Normal1"/>
        <w:rPr>
          <w:b/>
          <w:highlight w:val="yellow"/>
        </w:rPr>
      </w:pPr>
    </w:p>
    <w:p w14:paraId="73E9B478" w14:textId="67BD4FD6" w:rsidR="00643713" w:rsidRDefault="00643713">
      <w:pPr>
        <w:pStyle w:val="Normal1"/>
        <w:rPr>
          <w:b/>
          <w:highlight w:val="yellow"/>
        </w:rPr>
      </w:pPr>
    </w:p>
    <w:p w14:paraId="64ACA27A" w14:textId="77777777" w:rsidR="00643713" w:rsidRDefault="00643713">
      <w:pPr>
        <w:pStyle w:val="Normal1"/>
        <w:rPr>
          <w:b/>
          <w:highlight w:val="yellow"/>
        </w:rPr>
      </w:pPr>
    </w:p>
    <w:p w14:paraId="7748080B" w14:textId="77777777" w:rsidR="00E32D88" w:rsidRPr="00316582" w:rsidRDefault="007F42B0">
      <w:pPr>
        <w:pStyle w:val="Normal1"/>
        <w:spacing w:after="0" w:line="240" w:lineRule="auto"/>
        <w:ind w:left="357"/>
        <w:rPr>
          <w:rFonts w:ascii="Comic Sans MS" w:hAnsi="Comic Sans MS"/>
          <w:b/>
          <w:sz w:val="24"/>
          <w:szCs w:val="24"/>
        </w:rPr>
      </w:pPr>
      <w:bookmarkStart w:id="85" w:name="Appendix7"/>
      <w:bookmarkEnd w:id="85"/>
      <w:r w:rsidRPr="00316582">
        <w:rPr>
          <w:rFonts w:ascii="Comic Sans MS" w:hAnsi="Comic Sans MS"/>
          <w:b/>
          <w:sz w:val="24"/>
          <w:szCs w:val="24"/>
        </w:rPr>
        <w:t>APPENDIX 7</w:t>
      </w:r>
    </w:p>
    <w:p w14:paraId="2169739A" w14:textId="77777777" w:rsidR="00E32D88" w:rsidRPr="00316582" w:rsidRDefault="007F42B0">
      <w:pPr>
        <w:pStyle w:val="Normal1"/>
        <w:spacing w:after="0" w:line="240" w:lineRule="auto"/>
        <w:ind w:left="357"/>
        <w:jc w:val="center"/>
        <w:rPr>
          <w:rFonts w:ascii="Comic Sans MS" w:hAnsi="Comic Sans MS" w:cstheme="minorHAnsi"/>
          <w:b/>
          <w:sz w:val="24"/>
          <w:szCs w:val="24"/>
        </w:rPr>
      </w:pPr>
      <w:r w:rsidRPr="00316582">
        <w:rPr>
          <w:rFonts w:ascii="Comic Sans MS" w:hAnsi="Comic Sans MS" w:cstheme="minorHAnsi"/>
          <w:b/>
          <w:sz w:val="24"/>
          <w:szCs w:val="24"/>
        </w:rPr>
        <w:t>HOME ACCIDENT OR INJURY FORM</w:t>
      </w:r>
    </w:p>
    <w:p w14:paraId="65849A1C" w14:textId="77777777" w:rsidR="00E32D88" w:rsidRPr="00316582" w:rsidRDefault="00E32D88">
      <w:pPr>
        <w:pStyle w:val="Normal1"/>
        <w:spacing w:after="0" w:line="240" w:lineRule="auto"/>
        <w:ind w:left="357"/>
        <w:rPr>
          <w:rFonts w:ascii="Comic Sans MS" w:hAnsi="Comic Sans MS" w:cstheme="minorHAnsi"/>
          <w:sz w:val="24"/>
          <w:szCs w:val="24"/>
        </w:rPr>
      </w:pPr>
    </w:p>
    <w:tbl>
      <w:tblPr>
        <w:tblStyle w:val="26"/>
        <w:tblW w:w="8885" w:type="dxa"/>
        <w:tblInd w:w="357"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8885"/>
      </w:tblGrid>
      <w:tr w:rsidR="00E32D88" w:rsidRPr="00316582" w14:paraId="798AA29C" w14:textId="77777777">
        <w:tc>
          <w:tcPr>
            <w:tcW w:w="8885" w:type="dxa"/>
            <w:shd w:val="clear" w:color="auto" w:fill="D9D9D9"/>
          </w:tcPr>
          <w:p w14:paraId="2B1902BC" w14:textId="08F8AF5F" w:rsidR="00E32D88" w:rsidRPr="00316582" w:rsidRDefault="007F42B0">
            <w:pPr>
              <w:pStyle w:val="Normal1"/>
              <w:rPr>
                <w:rFonts w:ascii="Comic Sans MS" w:hAnsi="Comic Sans MS" w:cstheme="minorHAnsi"/>
                <w:b/>
              </w:rPr>
            </w:pPr>
            <w:r w:rsidRPr="00316582">
              <w:rPr>
                <w:rFonts w:ascii="Comic Sans MS" w:hAnsi="Comic Sans MS" w:cstheme="minorHAnsi"/>
                <w:b/>
              </w:rPr>
              <w:t xml:space="preserve">This form should be completed when a parent/carer informs </w:t>
            </w:r>
            <w:r w:rsidR="00315612" w:rsidRPr="00316582">
              <w:rPr>
                <w:rFonts w:ascii="Comic Sans MS" w:hAnsi="Comic Sans MS" w:cstheme="minorHAnsi"/>
                <w:b/>
              </w:rPr>
              <w:t>us</w:t>
            </w:r>
            <w:r w:rsidRPr="00316582">
              <w:rPr>
                <w:rFonts w:ascii="Comic Sans MS" w:hAnsi="Comic Sans MS" w:cstheme="minorHAnsi"/>
                <w:b/>
              </w:rPr>
              <w:t xml:space="preserve"> that a </w:t>
            </w:r>
            <w:r w:rsidR="00335F10" w:rsidRPr="00316582">
              <w:rPr>
                <w:rFonts w:ascii="Comic Sans MS" w:hAnsi="Comic Sans MS" w:cstheme="minorHAnsi"/>
                <w:b/>
              </w:rPr>
              <w:t>student</w:t>
            </w:r>
            <w:r w:rsidRPr="00316582">
              <w:rPr>
                <w:rFonts w:ascii="Comic Sans MS" w:hAnsi="Comic Sans MS" w:cstheme="minorHAnsi"/>
                <w:b/>
              </w:rPr>
              <w:t xml:space="preserve"> has sustained an injury or had an accident outside of school</w:t>
            </w:r>
          </w:p>
        </w:tc>
      </w:tr>
    </w:tbl>
    <w:p w14:paraId="568D4357" w14:textId="77777777" w:rsidR="00E32D88" w:rsidRPr="00316582" w:rsidRDefault="00E32D88">
      <w:pPr>
        <w:pStyle w:val="Normal1"/>
        <w:spacing w:after="0" w:line="240" w:lineRule="auto"/>
        <w:ind w:left="357"/>
        <w:rPr>
          <w:rFonts w:ascii="Comic Sans MS" w:hAnsi="Comic Sans MS" w:cstheme="minorHAnsi"/>
          <w:sz w:val="20"/>
          <w:szCs w:val="20"/>
        </w:rPr>
      </w:pPr>
    </w:p>
    <w:tbl>
      <w:tblPr>
        <w:tblStyle w:val="25"/>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316582" w14:paraId="583DC8E3" w14:textId="77777777">
        <w:tc>
          <w:tcPr>
            <w:tcW w:w="3579" w:type="dxa"/>
            <w:shd w:val="clear" w:color="auto" w:fill="D9D9D9"/>
          </w:tcPr>
          <w:p w14:paraId="045D4670"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Date Accident/Injury Reported:</w:t>
            </w:r>
          </w:p>
        </w:tc>
        <w:tc>
          <w:tcPr>
            <w:tcW w:w="5306" w:type="dxa"/>
          </w:tcPr>
          <w:p w14:paraId="0963E466" w14:textId="77777777" w:rsidR="00E32D88" w:rsidRPr="00316582" w:rsidRDefault="00E32D88">
            <w:pPr>
              <w:pStyle w:val="Normal1"/>
              <w:rPr>
                <w:rFonts w:ascii="Comic Sans MS" w:hAnsi="Comic Sans MS" w:cstheme="minorHAnsi"/>
              </w:rPr>
            </w:pPr>
          </w:p>
        </w:tc>
      </w:tr>
    </w:tbl>
    <w:p w14:paraId="55509045" w14:textId="77777777" w:rsidR="00E32D88" w:rsidRPr="00316582" w:rsidRDefault="00E32D88">
      <w:pPr>
        <w:pStyle w:val="Normal1"/>
        <w:spacing w:after="0" w:line="240" w:lineRule="auto"/>
        <w:ind w:left="357"/>
        <w:rPr>
          <w:rFonts w:ascii="Comic Sans MS" w:hAnsi="Comic Sans MS" w:cstheme="minorHAnsi"/>
          <w:sz w:val="20"/>
          <w:szCs w:val="20"/>
        </w:rPr>
      </w:pPr>
    </w:p>
    <w:tbl>
      <w:tblPr>
        <w:tblStyle w:val="24"/>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316582" w14:paraId="7A9C7617" w14:textId="77777777">
        <w:tc>
          <w:tcPr>
            <w:tcW w:w="3579" w:type="dxa"/>
            <w:shd w:val="clear" w:color="auto" w:fill="D9D9D9"/>
          </w:tcPr>
          <w:p w14:paraId="0EBB7ED0" w14:textId="155AAE65" w:rsidR="00E32D88" w:rsidRPr="00316582" w:rsidRDefault="007F42B0">
            <w:pPr>
              <w:pStyle w:val="Normal1"/>
              <w:rPr>
                <w:rFonts w:ascii="Comic Sans MS" w:hAnsi="Comic Sans MS" w:cstheme="minorHAnsi"/>
                <w:b/>
              </w:rPr>
            </w:pPr>
            <w:r w:rsidRPr="00316582">
              <w:rPr>
                <w:rFonts w:ascii="Comic Sans MS" w:hAnsi="Comic Sans MS" w:cstheme="minorHAnsi"/>
                <w:b/>
              </w:rPr>
              <w:t xml:space="preserve">Name of </w:t>
            </w:r>
            <w:r w:rsidR="00335F10" w:rsidRPr="00316582">
              <w:rPr>
                <w:rFonts w:ascii="Comic Sans MS" w:hAnsi="Comic Sans MS" w:cstheme="minorHAnsi"/>
                <w:b/>
              </w:rPr>
              <w:t>student</w:t>
            </w:r>
            <w:r w:rsidRPr="00316582">
              <w:rPr>
                <w:rFonts w:ascii="Comic Sans MS" w:hAnsi="Comic Sans MS" w:cstheme="minorHAnsi"/>
                <w:b/>
              </w:rPr>
              <w:t>:</w:t>
            </w:r>
          </w:p>
        </w:tc>
        <w:tc>
          <w:tcPr>
            <w:tcW w:w="5306" w:type="dxa"/>
          </w:tcPr>
          <w:p w14:paraId="49FC9993" w14:textId="77777777" w:rsidR="00E32D88" w:rsidRPr="00316582" w:rsidRDefault="00E32D88">
            <w:pPr>
              <w:pStyle w:val="Normal1"/>
              <w:rPr>
                <w:rFonts w:ascii="Comic Sans MS" w:hAnsi="Comic Sans MS" w:cstheme="minorHAnsi"/>
              </w:rPr>
            </w:pPr>
          </w:p>
        </w:tc>
      </w:tr>
      <w:tr w:rsidR="00E32D88" w:rsidRPr="00316582" w14:paraId="4E1D5A68" w14:textId="77777777">
        <w:tc>
          <w:tcPr>
            <w:tcW w:w="3579" w:type="dxa"/>
            <w:shd w:val="clear" w:color="auto" w:fill="D9D9D9"/>
          </w:tcPr>
          <w:p w14:paraId="5F6B3A74"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Class/Year Group:</w:t>
            </w:r>
          </w:p>
        </w:tc>
        <w:tc>
          <w:tcPr>
            <w:tcW w:w="5306" w:type="dxa"/>
          </w:tcPr>
          <w:p w14:paraId="2FAE55C6" w14:textId="77777777" w:rsidR="00E32D88" w:rsidRPr="00316582" w:rsidRDefault="00E32D88">
            <w:pPr>
              <w:pStyle w:val="Normal1"/>
              <w:rPr>
                <w:rFonts w:ascii="Comic Sans MS" w:hAnsi="Comic Sans MS" w:cstheme="minorHAnsi"/>
              </w:rPr>
            </w:pPr>
          </w:p>
        </w:tc>
      </w:tr>
    </w:tbl>
    <w:p w14:paraId="57221A93" w14:textId="77777777" w:rsidR="00E32D88" w:rsidRPr="00316582" w:rsidRDefault="00E32D88">
      <w:pPr>
        <w:pStyle w:val="Normal1"/>
        <w:spacing w:after="0" w:line="240" w:lineRule="auto"/>
        <w:ind w:left="357"/>
        <w:rPr>
          <w:rFonts w:ascii="Comic Sans MS" w:hAnsi="Comic Sans MS" w:cstheme="minorHAnsi"/>
          <w:sz w:val="20"/>
          <w:szCs w:val="20"/>
        </w:rPr>
      </w:pPr>
    </w:p>
    <w:tbl>
      <w:tblPr>
        <w:tblStyle w:val="23"/>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316582" w14:paraId="2823A8A6" w14:textId="77777777">
        <w:tc>
          <w:tcPr>
            <w:tcW w:w="3579" w:type="dxa"/>
            <w:shd w:val="clear" w:color="auto" w:fill="D9D9D9"/>
          </w:tcPr>
          <w:p w14:paraId="52626E97"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Person Reporting Incident:</w:t>
            </w:r>
          </w:p>
        </w:tc>
        <w:tc>
          <w:tcPr>
            <w:tcW w:w="5306" w:type="dxa"/>
          </w:tcPr>
          <w:p w14:paraId="253973FE" w14:textId="77777777" w:rsidR="00E32D88" w:rsidRPr="00316582" w:rsidRDefault="00E32D88">
            <w:pPr>
              <w:pStyle w:val="Normal1"/>
              <w:rPr>
                <w:rFonts w:ascii="Comic Sans MS" w:hAnsi="Comic Sans MS" w:cstheme="minorHAnsi"/>
              </w:rPr>
            </w:pPr>
          </w:p>
        </w:tc>
      </w:tr>
      <w:tr w:rsidR="00E32D88" w:rsidRPr="00316582" w14:paraId="6375F241" w14:textId="77777777">
        <w:tc>
          <w:tcPr>
            <w:tcW w:w="3579" w:type="dxa"/>
            <w:shd w:val="clear" w:color="auto" w:fill="D9D9D9"/>
          </w:tcPr>
          <w:p w14:paraId="7B09A5D1" w14:textId="28825BD6" w:rsidR="00E32D88" w:rsidRPr="00316582" w:rsidRDefault="007F42B0">
            <w:pPr>
              <w:pStyle w:val="Normal1"/>
              <w:rPr>
                <w:rFonts w:ascii="Comic Sans MS" w:hAnsi="Comic Sans MS" w:cstheme="minorHAnsi"/>
                <w:b/>
              </w:rPr>
            </w:pPr>
            <w:r w:rsidRPr="00316582">
              <w:rPr>
                <w:rFonts w:ascii="Comic Sans MS" w:hAnsi="Comic Sans MS" w:cstheme="minorHAnsi"/>
                <w:b/>
              </w:rPr>
              <w:t xml:space="preserve">Relationship to </w:t>
            </w:r>
            <w:r w:rsidR="00335F10" w:rsidRPr="00316582">
              <w:rPr>
                <w:rFonts w:ascii="Comic Sans MS" w:hAnsi="Comic Sans MS" w:cstheme="minorHAnsi"/>
                <w:b/>
              </w:rPr>
              <w:t>student</w:t>
            </w:r>
            <w:r w:rsidRPr="00316582">
              <w:rPr>
                <w:rFonts w:ascii="Comic Sans MS" w:hAnsi="Comic Sans MS" w:cstheme="minorHAnsi"/>
                <w:b/>
              </w:rPr>
              <w:t>:</w:t>
            </w:r>
          </w:p>
        </w:tc>
        <w:tc>
          <w:tcPr>
            <w:tcW w:w="5306" w:type="dxa"/>
          </w:tcPr>
          <w:p w14:paraId="3C2B4800" w14:textId="77777777" w:rsidR="00E32D88" w:rsidRPr="00316582" w:rsidRDefault="00E32D88">
            <w:pPr>
              <w:pStyle w:val="Normal1"/>
              <w:rPr>
                <w:rFonts w:ascii="Comic Sans MS" w:hAnsi="Comic Sans MS" w:cstheme="minorHAnsi"/>
              </w:rPr>
            </w:pPr>
          </w:p>
        </w:tc>
      </w:tr>
    </w:tbl>
    <w:p w14:paraId="3EDB81AD" w14:textId="77777777" w:rsidR="00E32D88" w:rsidRPr="00316582" w:rsidRDefault="00E32D88">
      <w:pPr>
        <w:pStyle w:val="Normal1"/>
        <w:spacing w:after="0" w:line="240" w:lineRule="auto"/>
        <w:ind w:left="357"/>
        <w:rPr>
          <w:rFonts w:ascii="Comic Sans MS" w:hAnsi="Comic Sans MS" w:cstheme="minorHAnsi"/>
          <w:sz w:val="20"/>
          <w:szCs w:val="20"/>
        </w:rPr>
      </w:pPr>
    </w:p>
    <w:tbl>
      <w:tblPr>
        <w:tblStyle w:val="22"/>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316582" w14:paraId="3A1A537A" w14:textId="77777777">
        <w:tc>
          <w:tcPr>
            <w:tcW w:w="3579" w:type="dxa"/>
            <w:shd w:val="clear" w:color="auto" w:fill="D9D9D9"/>
          </w:tcPr>
          <w:p w14:paraId="060AB06E"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Date Accident Occurred:</w:t>
            </w:r>
          </w:p>
        </w:tc>
        <w:tc>
          <w:tcPr>
            <w:tcW w:w="5306" w:type="dxa"/>
          </w:tcPr>
          <w:p w14:paraId="631F129F" w14:textId="77777777" w:rsidR="00E32D88" w:rsidRPr="00316582" w:rsidRDefault="00E32D88">
            <w:pPr>
              <w:pStyle w:val="Normal1"/>
              <w:rPr>
                <w:rFonts w:ascii="Comic Sans MS" w:hAnsi="Comic Sans MS" w:cstheme="minorHAnsi"/>
              </w:rPr>
            </w:pPr>
          </w:p>
        </w:tc>
      </w:tr>
      <w:tr w:rsidR="00E32D88" w:rsidRPr="00316582" w14:paraId="4AF32D09" w14:textId="77777777">
        <w:tc>
          <w:tcPr>
            <w:tcW w:w="3579" w:type="dxa"/>
            <w:shd w:val="clear" w:color="auto" w:fill="D9D9D9"/>
          </w:tcPr>
          <w:p w14:paraId="1F013083"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Place of Accident:</w:t>
            </w:r>
          </w:p>
        </w:tc>
        <w:tc>
          <w:tcPr>
            <w:tcW w:w="5306" w:type="dxa"/>
          </w:tcPr>
          <w:p w14:paraId="0BAEC61E" w14:textId="77777777" w:rsidR="00E32D88" w:rsidRPr="00316582" w:rsidRDefault="00E32D88">
            <w:pPr>
              <w:pStyle w:val="Normal1"/>
              <w:rPr>
                <w:rFonts w:ascii="Comic Sans MS" w:hAnsi="Comic Sans MS" w:cstheme="minorHAnsi"/>
              </w:rPr>
            </w:pPr>
          </w:p>
        </w:tc>
      </w:tr>
    </w:tbl>
    <w:p w14:paraId="6E139EB0" w14:textId="77777777" w:rsidR="00E32D88" w:rsidRPr="00316582" w:rsidRDefault="00E32D88">
      <w:pPr>
        <w:pStyle w:val="Normal1"/>
        <w:spacing w:after="0" w:line="240" w:lineRule="auto"/>
        <w:ind w:left="357"/>
        <w:rPr>
          <w:rFonts w:ascii="Comic Sans MS" w:hAnsi="Comic Sans MS" w:cstheme="minorHAnsi"/>
          <w:sz w:val="20"/>
          <w:szCs w:val="20"/>
        </w:rPr>
      </w:pPr>
    </w:p>
    <w:tbl>
      <w:tblPr>
        <w:tblStyle w:val="21"/>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316582" w14:paraId="7BDF76A0" w14:textId="77777777">
        <w:tc>
          <w:tcPr>
            <w:tcW w:w="8885" w:type="dxa"/>
          </w:tcPr>
          <w:p w14:paraId="01BBBFC6"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Description of injury (complete body map if needed):</w:t>
            </w:r>
          </w:p>
          <w:p w14:paraId="1AB8CFE5" w14:textId="77777777" w:rsidR="00E32D88" w:rsidRPr="00316582" w:rsidRDefault="00E32D88">
            <w:pPr>
              <w:pStyle w:val="Normal1"/>
              <w:rPr>
                <w:rFonts w:ascii="Comic Sans MS" w:hAnsi="Comic Sans MS" w:cstheme="minorHAnsi"/>
                <w:b/>
              </w:rPr>
            </w:pPr>
          </w:p>
          <w:p w14:paraId="3F0C4A2D" w14:textId="77777777" w:rsidR="00E32D88" w:rsidRPr="00316582" w:rsidRDefault="00E32D88">
            <w:pPr>
              <w:pStyle w:val="Normal1"/>
              <w:rPr>
                <w:rFonts w:ascii="Comic Sans MS" w:hAnsi="Comic Sans MS" w:cstheme="minorHAnsi"/>
                <w:b/>
              </w:rPr>
            </w:pPr>
          </w:p>
          <w:p w14:paraId="558683DA" w14:textId="77777777" w:rsidR="00E32D88" w:rsidRPr="00316582" w:rsidRDefault="00E32D88">
            <w:pPr>
              <w:pStyle w:val="Normal1"/>
              <w:rPr>
                <w:rFonts w:ascii="Comic Sans MS" w:hAnsi="Comic Sans MS" w:cstheme="minorHAnsi"/>
                <w:b/>
              </w:rPr>
            </w:pPr>
          </w:p>
          <w:p w14:paraId="247D246E" w14:textId="77777777" w:rsidR="00E32D88" w:rsidRPr="00316582" w:rsidRDefault="00E32D88">
            <w:pPr>
              <w:pStyle w:val="Normal1"/>
              <w:rPr>
                <w:rFonts w:ascii="Comic Sans MS" w:hAnsi="Comic Sans MS" w:cstheme="minorHAnsi"/>
                <w:b/>
              </w:rPr>
            </w:pPr>
          </w:p>
          <w:p w14:paraId="6FEB4874" w14:textId="77777777" w:rsidR="00E32D88" w:rsidRPr="00316582" w:rsidRDefault="00E32D88">
            <w:pPr>
              <w:pStyle w:val="Normal1"/>
              <w:rPr>
                <w:rFonts w:ascii="Comic Sans MS" w:hAnsi="Comic Sans MS" w:cstheme="minorHAnsi"/>
                <w:b/>
              </w:rPr>
            </w:pPr>
          </w:p>
          <w:p w14:paraId="304788B2" w14:textId="77777777" w:rsidR="00E32D88" w:rsidRPr="00316582" w:rsidRDefault="00E32D88">
            <w:pPr>
              <w:pStyle w:val="Normal1"/>
              <w:rPr>
                <w:rFonts w:ascii="Comic Sans MS" w:hAnsi="Comic Sans MS" w:cstheme="minorHAnsi"/>
                <w:b/>
              </w:rPr>
            </w:pPr>
          </w:p>
          <w:p w14:paraId="4353E690" w14:textId="77777777" w:rsidR="00E32D88" w:rsidRPr="00316582" w:rsidRDefault="00E32D88">
            <w:pPr>
              <w:pStyle w:val="Normal1"/>
              <w:rPr>
                <w:rFonts w:ascii="Comic Sans MS" w:hAnsi="Comic Sans MS" w:cstheme="minorHAnsi"/>
                <w:b/>
              </w:rPr>
            </w:pPr>
          </w:p>
          <w:p w14:paraId="04C0EA3F" w14:textId="77777777" w:rsidR="00E32D88" w:rsidRPr="00316582" w:rsidRDefault="00E32D88">
            <w:pPr>
              <w:pStyle w:val="Normal1"/>
              <w:rPr>
                <w:rFonts w:ascii="Comic Sans MS" w:hAnsi="Comic Sans MS" w:cstheme="minorHAnsi"/>
                <w:b/>
              </w:rPr>
            </w:pPr>
          </w:p>
          <w:p w14:paraId="77E734BF" w14:textId="77777777" w:rsidR="00E32D88" w:rsidRPr="00316582" w:rsidRDefault="00E32D88">
            <w:pPr>
              <w:pStyle w:val="Normal1"/>
              <w:rPr>
                <w:rFonts w:ascii="Comic Sans MS" w:hAnsi="Comic Sans MS" w:cstheme="minorHAnsi"/>
                <w:b/>
              </w:rPr>
            </w:pPr>
          </w:p>
        </w:tc>
      </w:tr>
    </w:tbl>
    <w:p w14:paraId="46D6C00D" w14:textId="77777777" w:rsidR="00E32D88" w:rsidRPr="00316582" w:rsidRDefault="00E32D88">
      <w:pPr>
        <w:pStyle w:val="Normal1"/>
        <w:spacing w:after="0" w:line="240" w:lineRule="auto"/>
        <w:ind w:left="357"/>
        <w:rPr>
          <w:rFonts w:ascii="Comic Sans MS" w:hAnsi="Comic Sans MS"/>
          <w:sz w:val="20"/>
          <w:szCs w:val="20"/>
        </w:rPr>
      </w:pPr>
    </w:p>
    <w:tbl>
      <w:tblPr>
        <w:tblStyle w:val="20"/>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316582" w14:paraId="52CE80A4" w14:textId="77777777">
        <w:tc>
          <w:tcPr>
            <w:tcW w:w="8885" w:type="dxa"/>
          </w:tcPr>
          <w:p w14:paraId="37928A2A"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Brief detail of how the accident occurred:</w:t>
            </w:r>
          </w:p>
          <w:p w14:paraId="0BCB4620" w14:textId="77777777" w:rsidR="00E32D88" w:rsidRPr="00316582" w:rsidRDefault="00E32D88">
            <w:pPr>
              <w:pStyle w:val="Normal1"/>
              <w:rPr>
                <w:rFonts w:ascii="Comic Sans MS" w:hAnsi="Comic Sans MS" w:cstheme="minorHAnsi"/>
                <w:b/>
              </w:rPr>
            </w:pPr>
          </w:p>
          <w:p w14:paraId="7C59794F" w14:textId="77777777" w:rsidR="00E32D88" w:rsidRPr="00316582" w:rsidRDefault="00E32D88" w:rsidP="005E3E9A">
            <w:pPr>
              <w:pStyle w:val="Normal1"/>
              <w:ind w:left="0"/>
              <w:rPr>
                <w:rFonts w:ascii="Comic Sans MS" w:hAnsi="Comic Sans MS" w:cstheme="minorHAnsi"/>
                <w:b/>
              </w:rPr>
            </w:pPr>
          </w:p>
          <w:p w14:paraId="0F8FBD85" w14:textId="77777777" w:rsidR="00E32D88" w:rsidRPr="00316582" w:rsidRDefault="00E32D88">
            <w:pPr>
              <w:pStyle w:val="Normal1"/>
              <w:rPr>
                <w:rFonts w:ascii="Comic Sans MS" w:hAnsi="Comic Sans MS" w:cstheme="minorHAnsi"/>
                <w:b/>
              </w:rPr>
            </w:pPr>
          </w:p>
          <w:p w14:paraId="1866477F" w14:textId="77777777" w:rsidR="00E32D88" w:rsidRPr="00316582" w:rsidRDefault="00E32D88">
            <w:pPr>
              <w:pStyle w:val="Normal1"/>
              <w:rPr>
                <w:rFonts w:ascii="Comic Sans MS" w:hAnsi="Comic Sans MS" w:cstheme="minorHAnsi"/>
                <w:b/>
              </w:rPr>
            </w:pPr>
          </w:p>
          <w:p w14:paraId="26D1A51C" w14:textId="77777777" w:rsidR="00E32D88" w:rsidRPr="00316582" w:rsidRDefault="00E32D88">
            <w:pPr>
              <w:pStyle w:val="Normal1"/>
              <w:rPr>
                <w:rFonts w:ascii="Comic Sans MS" w:hAnsi="Comic Sans MS" w:cstheme="minorHAnsi"/>
                <w:b/>
              </w:rPr>
            </w:pPr>
          </w:p>
          <w:p w14:paraId="53B7F212" w14:textId="77777777" w:rsidR="00E32D88" w:rsidRPr="00316582" w:rsidRDefault="00E32D88">
            <w:pPr>
              <w:pStyle w:val="Normal1"/>
              <w:rPr>
                <w:rFonts w:ascii="Comic Sans MS" w:hAnsi="Comic Sans MS" w:cstheme="minorHAnsi"/>
                <w:b/>
              </w:rPr>
            </w:pPr>
          </w:p>
        </w:tc>
      </w:tr>
    </w:tbl>
    <w:p w14:paraId="572A0731" w14:textId="77777777" w:rsidR="00E32D88" w:rsidRPr="00316582" w:rsidRDefault="00E32D88">
      <w:pPr>
        <w:pStyle w:val="Normal1"/>
        <w:spacing w:after="0" w:line="240" w:lineRule="auto"/>
        <w:ind w:left="357"/>
        <w:rPr>
          <w:rFonts w:ascii="Comic Sans MS" w:hAnsi="Comic Sans MS" w:cstheme="minorHAnsi"/>
          <w:sz w:val="20"/>
          <w:szCs w:val="20"/>
        </w:rPr>
      </w:pPr>
    </w:p>
    <w:tbl>
      <w:tblPr>
        <w:tblStyle w:val="19"/>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316582" w14:paraId="6D373C71" w14:textId="77777777">
        <w:tc>
          <w:tcPr>
            <w:tcW w:w="3720" w:type="dxa"/>
            <w:shd w:val="clear" w:color="auto" w:fill="D9D9D9"/>
          </w:tcPr>
          <w:p w14:paraId="0262C70F"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Witnessed by:</w:t>
            </w:r>
          </w:p>
        </w:tc>
        <w:tc>
          <w:tcPr>
            <w:tcW w:w="5165" w:type="dxa"/>
          </w:tcPr>
          <w:p w14:paraId="227B3F47" w14:textId="77777777" w:rsidR="00E32D88" w:rsidRPr="00316582" w:rsidRDefault="00E32D88">
            <w:pPr>
              <w:pStyle w:val="Normal1"/>
              <w:rPr>
                <w:rFonts w:ascii="Comic Sans MS" w:hAnsi="Comic Sans MS" w:cstheme="minorHAnsi"/>
              </w:rPr>
            </w:pPr>
          </w:p>
        </w:tc>
      </w:tr>
    </w:tbl>
    <w:p w14:paraId="7B16ADFD" w14:textId="77777777" w:rsidR="00E32D88" w:rsidRPr="00316582" w:rsidRDefault="00E32D88">
      <w:pPr>
        <w:pStyle w:val="Normal1"/>
        <w:spacing w:after="0" w:line="240" w:lineRule="auto"/>
        <w:ind w:left="357"/>
        <w:rPr>
          <w:rFonts w:ascii="Comic Sans MS" w:hAnsi="Comic Sans MS" w:cstheme="minorHAnsi"/>
          <w:sz w:val="20"/>
          <w:szCs w:val="20"/>
        </w:rPr>
      </w:pPr>
    </w:p>
    <w:tbl>
      <w:tblPr>
        <w:tblStyle w:val="18"/>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316582" w14:paraId="7748EBA1" w14:textId="77777777">
        <w:tc>
          <w:tcPr>
            <w:tcW w:w="3720" w:type="dxa"/>
            <w:shd w:val="clear" w:color="auto" w:fill="D9D9D9"/>
          </w:tcPr>
          <w:p w14:paraId="301DB554"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First Aid Treatment given:</w:t>
            </w:r>
          </w:p>
        </w:tc>
        <w:tc>
          <w:tcPr>
            <w:tcW w:w="5165" w:type="dxa"/>
          </w:tcPr>
          <w:p w14:paraId="7EC21913" w14:textId="6953CBEA" w:rsidR="00E32D88" w:rsidRPr="00316582" w:rsidRDefault="007F42B0">
            <w:pPr>
              <w:pStyle w:val="Normal1"/>
              <w:rPr>
                <w:rFonts w:ascii="Comic Sans MS" w:hAnsi="Comic Sans MS" w:cstheme="minorHAnsi"/>
                <w:b/>
              </w:rPr>
            </w:pPr>
            <w:r w:rsidRPr="00316582">
              <w:rPr>
                <w:rFonts w:ascii="Comic Sans MS" w:hAnsi="Comic Sans MS" w:cstheme="minorHAnsi"/>
                <w:b/>
              </w:rPr>
              <w:t>Yes</w:t>
            </w:r>
            <w:r w:rsidRPr="00316582">
              <w:rPr>
                <w:rFonts w:ascii="Comic Sans MS" w:hAnsi="Comic Sans MS" w:cstheme="minorHAnsi"/>
                <w:b/>
              </w:rPr>
              <w:tab/>
            </w:r>
            <w:r w:rsidRPr="00316582">
              <w:rPr>
                <w:rFonts w:ascii="Comic Sans MS" w:hAnsi="Comic Sans MS" w:cstheme="minorHAnsi"/>
                <w:b/>
              </w:rPr>
              <w:tab/>
            </w:r>
            <w:r w:rsidRPr="00316582">
              <w:rPr>
                <w:rFonts w:ascii="Comic Sans MS" w:hAnsi="Comic Sans MS" w:cstheme="minorHAnsi"/>
                <w:b/>
              </w:rPr>
              <w:tab/>
              <w:t>No</w:t>
            </w:r>
            <w:r w:rsidR="00865B6A" w:rsidRPr="00316582">
              <w:rPr>
                <w:rFonts w:ascii="Comic Sans MS" w:hAnsi="Comic Sans MS"/>
                <w:noProof/>
              </w:rPr>
              <mc:AlternateContent>
                <mc:Choice Requires="wps">
                  <w:drawing>
                    <wp:anchor distT="0" distB="0" distL="114300" distR="114300" simplePos="0" relativeHeight="251718656" behindDoc="0" locked="0" layoutInCell="1" allowOverlap="1" wp14:anchorId="68D55B69" wp14:editId="53651E9A">
                      <wp:simplePos x="0" y="0"/>
                      <wp:positionH relativeFrom="margin">
                        <wp:posOffset>457200</wp:posOffset>
                      </wp:positionH>
                      <wp:positionV relativeFrom="paragraph">
                        <wp:posOffset>-12700</wp:posOffset>
                      </wp:positionV>
                      <wp:extent cx="165100" cy="177800"/>
                      <wp:effectExtent l="0" t="0" r="6350"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045A60D8" w14:textId="77777777" w:rsidR="00DE2637" w:rsidRDefault="00DE2637">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8D55B69" id="Rectangle 317" o:spid="_x0000_s1026" style="position:absolute;left:0;text-align:left;margin-left:36pt;margin-top:-1pt;width:13pt;height:1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" filled="f" strokecolor="#395e89" strokeweight="2pt">
                      <v:stroke joinstyle="round"/>
                      <v:path arrowok="t"/>
                      <v:textbox inset="2.53958mm,2.53958mm,2.53958mm,2.53958mm">
                        <w:txbxContent>
                          <w:p w14:paraId="045A60D8" w14:textId="77777777" w:rsidR="00DE2637" w:rsidRDefault="00DE2637">
                            <w:pPr>
                              <w:spacing w:after="0" w:line="240" w:lineRule="auto"/>
                              <w:textDirection w:val="btLr"/>
                            </w:pPr>
                          </w:p>
                        </w:txbxContent>
                      </v:textbox>
                      <w10:wrap anchorx="margin"/>
                    </v:rect>
                  </w:pict>
                </mc:Fallback>
              </mc:AlternateContent>
            </w:r>
            <w:r w:rsidR="00865B6A" w:rsidRPr="00316582">
              <w:rPr>
                <w:rFonts w:ascii="Comic Sans MS" w:hAnsi="Comic Sans MS"/>
                <w:noProof/>
              </w:rPr>
              <mc:AlternateContent>
                <mc:Choice Requires="wps">
                  <w:drawing>
                    <wp:anchor distT="0" distB="0" distL="114300" distR="114300" simplePos="0" relativeHeight="251719680" behindDoc="0" locked="0" layoutInCell="1" allowOverlap="1" wp14:anchorId="66D32B2F" wp14:editId="582D247B">
                      <wp:simplePos x="0" y="0"/>
                      <wp:positionH relativeFrom="margin">
                        <wp:posOffset>1905000</wp:posOffset>
                      </wp:positionH>
                      <wp:positionV relativeFrom="paragraph">
                        <wp:posOffset>0</wp:posOffset>
                      </wp:positionV>
                      <wp:extent cx="165100" cy="177800"/>
                      <wp:effectExtent l="0" t="0" r="6350"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6E61A8CB" w14:textId="77777777" w:rsidR="00DE2637" w:rsidRDefault="00DE2637">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6D32B2F" id="Rectangle 316" o:spid="_x0000_s1027" style="position:absolute;left:0;text-align:left;margin-left:150pt;margin-top:0;width:13pt;height:1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" filled="f" strokecolor="#395e89" strokeweight="2pt">
                      <v:stroke joinstyle="round"/>
                      <v:path arrowok="t"/>
                      <v:textbox inset="2.53958mm,2.53958mm,2.53958mm,2.53958mm">
                        <w:txbxContent>
                          <w:p w14:paraId="6E61A8CB" w14:textId="77777777" w:rsidR="00DE2637" w:rsidRDefault="00DE2637">
                            <w:pPr>
                              <w:spacing w:after="0" w:line="240" w:lineRule="auto"/>
                              <w:textDirection w:val="btLr"/>
                            </w:pPr>
                          </w:p>
                        </w:txbxContent>
                      </v:textbox>
                      <w10:wrap anchorx="margin"/>
                    </v:rect>
                  </w:pict>
                </mc:Fallback>
              </mc:AlternateContent>
            </w:r>
          </w:p>
        </w:tc>
      </w:tr>
    </w:tbl>
    <w:p w14:paraId="438477E6" w14:textId="77777777" w:rsidR="00E32D88" w:rsidRPr="00316582" w:rsidRDefault="00E32D88">
      <w:pPr>
        <w:pStyle w:val="Normal1"/>
        <w:spacing w:after="0" w:line="240" w:lineRule="auto"/>
        <w:ind w:left="357"/>
        <w:rPr>
          <w:rFonts w:ascii="Comic Sans MS" w:hAnsi="Comic Sans MS" w:cstheme="minorHAnsi"/>
          <w:sz w:val="20"/>
          <w:szCs w:val="20"/>
        </w:rPr>
      </w:pPr>
    </w:p>
    <w:tbl>
      <w:tblPr>
        <w:tblStyle w:val="17"/>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316582" w14:paraId="4DAED6DC" w14:textId="77777777">
        <w:tc>
          <w:tcPr>
            <w:tcW w:w="3720" w:type="dxa"/>
            <w:shd w:val="clear" w:color="auto" w:fill="D9D9D9"/>
          </w:tcPr>
          <w:p w14:paraId="4BF8887F"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Was Medical advice sought?</w:t>
            </w:r>
          </w:p>
        </w:tc>
        <w:tc>
          <w:tcPr>
            <w:tcW w:w="5165" w:type="dxa"/>
          </w:tcPr>
          <w:p w14:paraId="18995717" w14:textId="7FA95C4D" w:rsidR="00E32D88" w:rsidRPr="00316582" w:rsidRDefault="007F42B0">
            <w:pPr>
              <w:pStyle w:val="Normal1"/>
              <w:rPr>
                <w:rFonts w:ascii="Comic Sans MS" w:hAnsi="Comic Sans MS" w:cstheme="minorHAnsi"/>
                <w:b/>
              </w:rPr>
            </w:pPr>
            <w:r w:rsidRPr="00316582">
              <w:rPr>
                <w:rFonts w:ascii="Comic Sans MS" w:hAnsi="Comic Sans MS" w:cstheme="minorHAnsi"/>
                <w:b/>
              </w:rPr>
              <w:t>Yes</w:t>
            </w:r>
            <w:r w:rsidRPr="00316582">
              <w:rPr>
                <w:rFonts w:ascii="Comic Sans MS" w:hAnsi="Comic Sans MS" w:cstheme="minorHAnsi"/>
                <w:b/>
              </w:rPr>
              <w:tab/>
            </w:r>
            <w:r w:rsidRPr="00316582">
              <w:rPr>
                <w:rFonts w:ascii="Comic Sans MS" w:hAnsi="Comic Sans MS" w:cstheme="minorHAnsi"/>
                <w:b/>
              </w:rPr>
              <w:tab/>
            </w:r>
            <w:r w:rsidRPr="00316582">
              <w:rPr>
                <w:rFonts w:ascii="Comic Sans MS" w:hAnsi="Comic Sans MS" w:cstheme="minorHAnsi"/>
                <w:b/>
              </w:rPr>
              <w:tab/>
              <w:t>No</w:t>
            </w:r>
            <w:r w:rsidR="00865B6A" w:rsidRPr="00316582">
              <w:rPr>
                <w:rFonts w:ascii="Comic Sans MS" w:hAnsi="Comic Sans MS"/>
                <w:noProof/>
              </w:rPr>
              <mc:AlternateContent>
                <mc:Choice Requires="wps">
                  <w:drawing>
                    <wp:anchor distT="0" distB="0" distL="114300" distR="114300" simplePos="0" relativeHeight="251720704" behindDoc="0" locked="0" layoutInCell="1" allowOverlap="1" wp14:anchorId="388A1832" wp14:editId="7A3FE10B">
                      <wp:simplePos x="0" y="0"/>
                      <wp:positionH relativeFrom="margin">
                        <wp:posOffset>457200</wp:posOffset>
                      </wp:positionH>
                      <wp:positionV relativeFrom="paragraph">
                        <wp:posOffset>-12700</wp:posOffset>
                      </wp:positionV>
                      <wp:extent cx="165100" cy="177800"/>
                      <wp:effectExtent l="0" t="0" r="6350" b="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02A2FBAC" w14:textId="77777777" w:rsidR="00DE2637" w:rsidRDefault="00DE2637">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88A1832" id="Rectangle 315" o:spid="_x0000_s1028" style="position:absolute;left:0;text-align:left;margin-left:36pt;margin-top:-1pt;width:13pt;height:1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" filled="f" strokecolor="#395e89" strokeweight="2pt">
                      <v:stroke joinstyle="round"/>
                      <v:path arrowok="t"/>
                      <v:textbox inset="2.53958mm,2.53958mm,2.53958mm,2.53958mm">
                        <w:txbxContent>
                          <w:p w14:paraId="02A2FBAC" w14:textId="77777777" w:rsidR="00DE2637" w:rsidRDefault="00DE2637">
                            <w:pPr>
                              <w:spacing w:after="0" w:line="240" w:lineRule="auto"/>
                              <w:textDirection w:val="btLr"/>
                            </w:pPr>
                          </w:p>
                        </w:txbxContent>
                      </v:textbox>
                      <w10:wrap anchorx="margin"/>
                    </v:rect>
                  </w:pict>
                </mc:Fallback>
              </mc:AlternateContent>
            </w:r>
            <w:r w:rsidR="00865B6A" w:rsidRPr="00316582">
              <w:rPr>
                <w:rFonts w:ascii="Comic Sans MS" w:hAnsi="Comic Sans MS"/>
                <w:noProof/>
              </w:rPr>
              <mc:AlternateContent>
                <mc:Choice Requires="wps">
                  <w:drawing>
                    <wp:anchor distT="0" distB="0" distL="114300" distR="114300" simplePos="0" relativeHeight="251721728" behindDoc="0" locked="0" layoutInCell="1" allowOverlap="1" wp14:anchorId="130F9544" wp14:editId="3F264484">
                      <wp:simplePos x="0" y="0"/>
                      <wp:positionH relativeFrom="margin">
                        <wp:posOffset>1905000</wp:posOffset>
                      </wp:positionH>
                      <wp:positionV relativeFrom="paragraph">
                        <wp:posOffset>0</wp:posOffset>
                      </wp:positionV>
                      <wp:extent cx="165100" cy="177800"/>
                      <wp:effectExtent l="0" t="0" r="6350" b="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59AC886D" w14:textId="77777777" w:rsidR="00DE2637" w:rsidRDefault="00DE2637">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30F9544" id="Rectangle 314" o:spid="_x0000_s1029" style="position:absolute;left:0;text-align:left;margin-left:150pt;margin-top:0;width:13pt;height:1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" filled="f" strokecolor="#395e89" strokeweight="2pt">
                      <v:stroke joinstyle="round"/>
                      <v:path arrowok="t"/>
                      <v:textbox inset="2.53958mm,2.53958mm,2.53958mm,2.53958mm">
                        <w:txbxContent>
                          <w:p w14:paraId="59AC886D" w14:textId="77777777" w:rsidR="00DE2637" w:rsidRDefault="00DE2637">
                            <w:pPr>
                              <w:spacing w:after="0" w:line="240" w:lineRule="auto"/>
                              <w:textDirection w:val="btLr"/>
                            </w:pPr>
                          </w:p>
                        </w:txbxContent>
                      </v:textbox>
                      <w10:wrap anchorx="margin"/>
                    </v:rect>
                  </w:pict>
                </mc:Fallback>
              </mc:AlternateContent>
            </w:r>
          </w:p>
        </w:tc>
      </w:tr>
      <w:tr w:rsidR="00E32D88" w:rsidRPr="00316582" w14:paraId="68F7BCB0" w14:textId="77777777">
        <w:tc>
          <w:tcPr>
            <w:tcW w:w="3720" w:type="dxa"/>
            <w:shd w:val="clear" w:color="auto" w:fill="D9D9D9"/>
          </w:tcPr>
          <w:p w14:paraId="47759707" w14:textId="77777777" w:rsidR="00E32D88" w:rsidRPr="00316582" w:rsidRDefault="007F42B0">
            <w:pPr>
              <w:pStyle w:val="Normal1"/>
              <w:rPr>
                <w:rFonts w:ascii="Comic Sans MS" w:hAnsi="Comic Sans MS" w:cstheme="minorHAnsi"/>
              </w:rPr>
            </w:pPr>
            <w:r w:rsidRPr="00316582">
              <w:rPr>
                <w:rFonts w:ascii="Comic Sans MS" w:hAnsi="Comic Sans MS" w:cstheme="minorHAnsi"/>
              </w:rPr>
              <w:t>If yes, when and where?</w:t>
            </w:r>
          </w:p>
          <w:p w14:paraId="052FD0F9" w14:textId="77777777" w:rsidR="00E32D88" w:rsidRPr="00316582" w:rsidRDefault="00E32D88">
            <w:pPr>
              <w:pStyle w:val="Normal1"/>
              <w:rPr>
                <w:rFonts w:ascii="Comic Sans MS" w:hAnsi="Comic Sans MS" w:cstheme="minorHAnsi"/>
                <w:b/>
              </w:rPr>
            </w:pPr>
          </w:p>
          <w:p w14:paraId="16708360" w14:textId="77777777" w:rsidR="00E32D88" w:rsidRPr="00316582" w:rsidRDefault="00E32D88">
            <w:pPr>
              <w:pStyle w:val="Normal1"/>
              <w:rPr>
                <w:rFonts w:ascii="Comic Sans MS" w:hAnsi="Comic Sans MS" w:cstheme="minorHAnsi"/>
                <w:b/>
              </w:rPr>
            </w:pPr>
          </w:p>
        </w:tc>
        <w:tc>
          <w:tcPr>
            <w:tcW w:w="5165" w:type="dxa"/>
          </w:tcPr>
          <w:p w14:paraId="756CC613" w14:textId="77777777" w:rsidR="00E32D88" w:rsidRPr="00316582" w:rsidRDefault="00E32D88">
            <w:pPr>
              <w:pStyle w:val="Normal1"/>
              <w:rPr>
                <w:rFonts w:ascii="Comic Sans MS" w:hAnsi="Comic Sans MS" w:cstheme="minorHAnsi"/>
              </w:rPr>
            </w:pPr>
          </w:p>
        </w:tc>
      </w:tr>
    </w:tbl>
    <w:p w14:paraId="030E9A76" w14:textId="77777777" w:rsidR="00E32D88" w:rsidRPr="00316582" w:rsidRDefault="00E32D88">
      <w:pPr>
        <w:pStyle w:val="Normal1"/>
        <w:spacing w:after="0" w:line="240" w:lineRule="auto"/>
        <w:ind w:left="357"/>
        <w:rPr>
          <w:rFonts w:ascii="Comic Sans MS" w:hAnsi="Comic Sans MS" w:cstheme="minorHAnsi"/>
          <w:sz w:val="20"/>
          <w:szCs w:val="20"/>
        </w:rPr>
      </w:pPr>
    </w:p>
    <w:tbl>
      <w:tblPr>
        <w:tblStyle w:val="16"/>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316582" w14:paraId="643D414D" w14:textId="77777777">
        <w:tc>
          <w:tcPr>
            <w:tcW w:w="3720" w:type="dxa"/>
            <w:shd w:val="clear" w:color="auto" w:fill="D9D9D9"/>
          </w:tcPr>
          <w:p w14:paraId="62485145"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Signed by parent/carer:</w:t>
            </w:r>
          </w:p>
        </w:tc>
        <w:tc>
          <w:tcPr>
            <w:tcW w:w="5165" w:type="dxa"/>
          </w:tcPr>
          <w:p w14:paraId="0B62AAF3" w14:textId="77777777" w:rsidR="00E32D88" w:rsidRPr="00316582" w:rsidRDefault="00E32D88">
            <w:pPr>
              <w:pStyle w:val="Normal1"/>
              <w:rPr>
                <w:rFonts w:ascii="Comic Sans MS" w:hAnsi="Comic Sans MS" w:cstheme="minorHAnsi"/>
              </w:rPr>
            </w:pPr>
          </w:p>
          <w:p w14:paraId="6344DF74" w14:textId="77777777" w:rsidR="00E32D88" w:rsidRPr="00316582" w:rsidRDefault="00E32D88">
            <w:pPr>
              <w:pStyle w:val="Normal1"/>
              <w:rPr>
                <w:rFonts w:ascii="Comic Sans MS" w:hAnsi="Comic Sans MS" w:cstheme="minorHAnsi"/>
              </w:rPr>
            </w:pPr>
          </w:p>
        </w:tc>
      </w:tr>
    </w:tbl>
    <w:p w14:paraId="1CFF10D9" w14:textId="77777777" w:rsidR="00E32D88" w:rsidRPr="00316582" w:rsidRDefault="00E32D88">
      <w:pPr>
        <w:pStyle w:val="Normal1"/>
        <w:spacing w:after="0" w:line="240" w:lineRule="auto"/>
        <w:ind w:left="357"/>
        <w:rPr>
          <w:rFonts w:ascii="Comic Sans MS" w:hAnsi="Comic Sans MS" w:cstheme="minorHAnsi"/>
          <w:sz w:val="20"/>
          <w:szCs w:val="20"/>
        </w:rPr>
      </w:pPr>
    </w:p>
    <w:tbl>
      <w:tblPr>
        <w:tblStyle w:val="15"/>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316582" w14:paraId="4D05CB0E" w14:textId="77777777">
        <w:tc>
          <w:tcPr>
            <w:tcW w:w="3720" w:type="dxa"/>
            <w:shd w:val="clear" w:color="auto" w:fill="D9D9D9"/>
          </w:tcPr>
          <w:p w14:paraId="00362190" w14:textId="77777777" w:rsidR="00E32D88" w:rsidRPr="00316582" w:rsidRDefault="007F42B0">
            <w:pPr>
              <w:pStyle w:val="Normal1"/>
              <w:rPr>
                <w:rFonts w:ascii="Comic Sans MS" w:hAnsi="Comic Sans MS" w:cstheme="minorHAnsi"/>
                <w:b/>
              </w:rPr>
            </w:pPr>
            <w:r w:rsidRPr="00316582">
              <w:rPr>
                <w:rFonts w:ascii="Comic Sans MS" w:hAnsi="Comic Sans MS" w:cstheme="minorHAnsi"/>
                <w:b/>
              </w:rPr>
              <w:t>Member of staff accident reported to:</w:t>
            </w:r>
          </w:p>
        </w:tc>
        <w:tc>
          <w:tcPr>
            <w:tcW w:w="5165" w:type="dxa"/>
          </w:tcPr>
          <w:p w14:paraId="37B244CA" w14:textId="77777777" w:rsidR="00E32D88" w:rsidRPr="00316582" w:rsidRDefault="00E32D88">
            <w:pPr>
              <w:pStyle w:val="Normal1"/>
              <w:rPr>
                <w:rFonts w:ascii="Comic Sans MS" w:hAnsi="Comic Sans MS" w:cstheme="minorHAnsi"/>
              </w:rPr>
            </w:pPr>
          </w:p>
        </w:tc>
      </w:tr>
    </w:tbl>
    <w:p w14:paraId="724BBFDC" w14:textId="77777777" w:rsidR="00E32D88" w:rsidRPr="00316582" w:rsidRDefault="00E32D88">
      <w:pPr>
        <w:pStyle w:val="Normal1"/>
        <w:rPr>
          <w:rFonts w:ascii="Comic Sans MS" w:hAnsi="Comic Sans MS"/>
          <w:b/>
        </w:rPr>
      </w:pPr>
    </w:p>
    <w:p w14:paraId="759B289E" w14:textId="4477E016" w:rsidR="00E32D88" w:rsidRPr="00637D64" w:rsidRDefault="007F42B0" w:rsidP="00C20BFB">
      <w:pPr>
        <w:pStyle w:val="Normal1"/>
        <w:rPr>
          <w:rFonts w:ascii="Comic Sans MS" w:hAnsi="Comic Sans MS"/>
          <w:b/>
          <w:sz w:val="24"/>
          <w:szCs w:val="24"/>
        </w:rPr>
      </w:pPr>
      <w:r w:rsidRPr="0025647D">
        <w:br w:type="page"/>
      </w:r>
      <w:bookmarkStart w:id="86" w:name="Appendix8"/>
      <w:bookmarkEnd w:id="86"/>
      <w:r w:rsidRPr="00637D64">
        <w:rPr>
          <w:rFonts w:ascii="Comic Sans MS" w:hAnsi="Comic Sans MS"/>
          <w:b/>
          <w:sz w:val="24"/>
          <w:szCs w:val="24"/>
        </w:rPr>
        <w:lastRenderedPageBreak/>
        <w:t>APPENDIX 8</w:t>
      </w:r>
    </w:p>
    <w:p w14:paraId="5C7222F1" w14:textId="77777777" w:rsidR="00E32D88" w:rsidRPr="00637D64" w:rsidRDefault="007F42B0">
      <w:pPr>
        <w:pStyle w:val="Normal1"/>
        <w:spacing w:after="0" w:line="240" w:lineRule="auto"/>
        <w:rPr>
          <w:rFonts w:ascii="Comic Sans MS" w:hAnsi="Comic Sans MS"/>
          <w:b/>
          <w:sz w:val="24"/>
          <w:szCs w:val="24"/>
        </w:rPr>
      </w:pPr>
      <w:r w:rsidRPr="00637D64">
        <w:rPr>
          <w:rFonts w:ascii="Comic Sans MS" w:hAnsi="Comic Sans MS"/>
          <w:b/>
          <w:sz w:val="24"/>
          <w:szCs w:val="24"/>
        </w:rPr>
        <w:t>INFORMATION/FRONT SHEET for CHILD PROTECTION FILE</w:t>
      </w:r>
    </w:p>
    <w:tbl>
      <w:tblPr>
        <w:tblStyle w:val="14"/>
        <w:tblW w:w="9242" w:type="dxa"/>
        <w:tblLayout w:type="fixed"/>
        <w:tblLook w:val="0000" w:firstRow="0" w:lastRow="0" w:firstColumn="0" w:lastColumn="0" w:noHBand="0" w:noVBand="0"/>
      </w:tblPr>
      <w:tblGrid>
        <w:gridCol w:w="1614"/>
        <w:gridCol w:w="197"/>
        <w:gridCol w:w="1324"/>
        <w:gridCol w:w="857"/>
        <w:gridCol w:w="142"/>
        <w:gridCol w:w="693"/>
        <w:gridCol w:w="497"/>
        <w:gridCol w:w="513"/>
        <w:gridCol w:w="447"/>
        <w:gridCol w:w="759"/>
        <w:gridCol w:w="748"/>
        <w:gridCol w:w="1175"/>
        <w:gridCol w:w="276"/>
      </w:tblGrid>
      <w:tr w:rsidR="00E32D88" w:rsidRPr="00637D64" w14:paraId="14BA27B4" w14:textId="77777777" w:rsidTr="00026985">
        <w:trPr>
          <w:trHeight w:val="858"/>
        </w:trPr>
        <w:tc>
          <w:tcPr>
            <w:tcW w:w="3135" w:type="dxa"/>
            <w:gridSpan w:val="3"/>
            <w:tcBorders>
              <w:top w:val="single" w:sz="4" w:space="0" w:color="000000"/>
              <w:left w:val="single" w:sz="4" w:space="0" w:color="000000"/>
              <w:bottom w:val="single" w:sz="4" w:space="0" w:color="000000"/>
              <w:right w:val="single" w:sz="4" w:space="0" w:color="000000"/>
            </w:tcBorders>
          </w:tcPr>
          <w:p w14:paraId="049484B5" w14:textId="77777777" w:rsidR="00026985" w:rsidRPr="00637D64" w:rsidRDefault="007F42B0">
            <w:pPr>
              <w:pStyle w:val="Normal1"/>
              <w:rPr>
                <w:rFonts w:ascii="Comic Sans MS" w:hAnsi="Comic Sans MS"/>
                <w:b/>
              </w:rPr>
            </w:pPr>
            <w:r w:rsidRPr="00637D64">
              <w:rPr>
                <w:rFonts w:ascii="Comic Sans MS" w:hAnsi="Comic Sans MS"/>
                <w:b/>
              </w:rPr>
              <w:t>Full Name:</w:t>
            </w:r>
          </w:p>
          <w:p w14:paraId="6B8968E6" w14:textId="51640159" w:rsidR="00E32D88" w:rsidRPr="00637D64" w:rsidRDefault="007F42B0">
            <w:pPr>
              <w:pStyle w:val="Normal1"/>
              <w:rPr>
                <w:rFonts w:ascii="Comic Sans MS" w:hAnsi="Comic Sans MS"/>
                <w:b/>
              </w:rPr>
            </w:pPr>
            <w:r w:rsidRPr="00637D64">
              <w:rPr>
                <w:rFonts w:ascii="Comic Sans MS" w:hAnsi="Comic Sans MS"/>
                <w:b/>
              </w:rPr>
              <w:t>Gender:</w:t>
            </w:r>
          </w:p>
        </w:tc>
        <w:tc>
          <w:tcPr>
            <w:tcW w:w="2189" w:type="dxa"/>
            <w:gridSpan w:val="4"/>
            <w:tcBorders>
              <w:top w:val="single" w:sz="4" w:space="0" w:color="000000"/>
              <w:left w:val="single" w:sz="4" w:space="0" w:color="000000"/>
              <w:bottom w:val="single" w:sz="4" w:space="0" w:color="000000"/>
              <w:right w:val="single" w:sz="4" w:space="0" w:color="000000"/>
            </w:tcBorders>
          </w:tcPr>
          <w:p w14:paraId="7CEE278D" w14:textId="04B00078" w:rsidR="00E32D88" w:rsidRPr="00637D64" w:rsidRDefault="007F42B0">
            <w:pPr>
              <w:pStyle w:val="Normal1"/>
              <w:rPr>
                <w:rFonts w:ascii="Comic Sans MS" w:hAnsi="Comic Sans MS"/>
                <w:b/>
              </w:rPr>
            </w:pPr>
            <w:r w:rsidRPr="00637D64">
              <w:rPr>
                <w:rFonts w:ascii="Comic Sans MS" w:hAnsi="Comic Sans MS"/>
                <w:b/>
              </w:rPr>
              <w:t>DOB:</w:t>
            </w:r>
          </w:p>
          <w:p w14:paraId="0A562198" w14:textId="6ADA3CBB" w:rsidR="00E32D88" w:rsidRPr="00637D64" w:rsidRDefault="007F42B0">
            <w:pPr>
              <w:pStyle w:val="Normal1"/>
              <w:rPr>
                <w:rFonts w:ascii="Comic Sans MS" w:hAnsi="Comic Sans MS"/>
                <w:b/>
              </w:rPr>
            </w:pPr>
            <w:r w:rsidRPr="00637D64">
              <w:rPr>
                <w:rFonts w:ascii="Comic Sans MS" w:hAnsi="Comic Sans MS"/>
                <w:b/>
              </w:rPr>
              <w:t>Ethnicity</w:t>
            </w:r>
            <w:r w:rsidR="00026985" w:rsidRPr="00637D64">
              <w:rPr>
                <w:rFonts w:ascii="Comic Sans MS" w:hAnsi="Comic Sans MS"/>
                <w:b/>
              </w:rPr>
              <w:t>:</w:t>
            </w:r>
          </w:p>
        </w:tc>
        <w:tc>
          <w:tcPr>
            <w:tcW w:w="1719" w:type="dxa"/>
            <w:gridSpan w:val="3"/>
            <w:tcBorders>
              <w:top w:val="single" w:sz="4" w:space="0" w:color="000000"/>
              <w:left w:val="single" w:sz="4" w:space="0" w:color="000000"/>
              <w:bottom w:val="single" w:sz="4" w:space="0" w:color="000000"/>
              <w:right w:val="single" w:sz="4" w:space="0" w:color="000000"/>
            </w:tcBorders>
          </w:tcPr>
          <w:p w14:paraId="25536809" w14:textId="77777777" w:rsidR="00E32D88" w:rsidRPr="00637D64" w:rsidRDefault="007F42B0">
            <w:pPr>
              <w:pStyle w:val="Normal1"/>
              <w:rPr>
                <w:rFonts w:ascii="Comic Sans MS" w:hAnsi="Comic Sans MS"/>
                <w:b/>
              </w:rPr>
            </w:pPr>
            <w:r w:rsidRPr="00637D64">
              <w:rPr>
                <w:rFonts w:ascii="Comic Sans MS" w:hAnsi="Comic Sans MS"/>
                <w:b/>
              </w:rPr>
              <w:t>Class/Form:</w:t>
            </w:r>
          </w:p>
        </w:tc>
        <w:tc>
          <w:tcPr>
            <w:tcW w:w="2199" w:type="dxa"/>
            <w:gridSpan w:val="3"/>
            <w:tcBorders>
              <w:top w:val="single" w:sz="4" w:space="0" w:color="000000"/>
              <w:left w:val="single" w:sz="4" w:space="0" w:color="000000"/>
              <w:bottom w:val="single" w:sz="4" w:space="0" w:color="000000"/>
              <w:right w:val="single" w:sz="4" w:space="0" w:color="000000"/>
            </w:tcBorders>
          </w:tcPr>
          <w:p w14:paraId="040D7E7D" w14:textId="5158BCC8" w:rsidR="00E32D88" w:rsidRPr="00637D64" w:rsidRDefault="007F42B0">
            <w:pPr>
              <w:pStyle w:val="Normal1"/>
              <w:rPr>
                <w:rFonts w:ascii="Comic Sans MS" w:hAnsi="Comic Sans MS"/>
                <w:b/>
              </w:rPr>
            </w:pPr>
            <w:r w:rsidRPr="00637D64">
              <w:rPr>
                <w:rFonts w:ascii="Comic Sans MS" w:hAnsi="Comic Sans MS"/>
                <w:b/>
              </w:rPr>
              <w:t>Additional needs:</w:t>
            </w:r>
          </w:p>
        </w:tc>
      </w:tr>
      <w:tr w:rsidR="00E32D88" w:rsidRPr="00637D64" w14:paraId="33D292C5" w14:textId="77777777" w:rsidTr="00026985">
        <w:trPr>
          <w:trHeight w:val="817"/>
        </w:trPr>
        <w:tc>
          <w:tcPr>
            <w:tcW w:w="5324" w:type="dxa"/>
            <w:gridSpan w:val="7"/>
            <w:tcBorders>
              <w:top w:val="single" w:sz="4" w:space="0" w:color="000000"/>
              <w:left w:val="single" w:sz="4" w:space="0" w:color="000000"/>
              <w:bottom w:val="single" w:sz="4" w:space="0" w:color="000000"/>
              <w:right w:val="single" w:sz="4" w:space="0" w:color="000000"/>
            </w:tcBorders>
          </w:tcPr>
          <w:p w14:paraId="3EECC014" w14:textId="50339D0C" w:rsidR="00E32D88" w:rsidRPr="00637D64" w:rsidRDefault="007F42B0">
            <w:pPr>
              <w:pStyle w:val="Normal1"/>
              <w:rPr>
                <w:rFonts w:ascii="Comic Sans MS" w:hAnsi="Comic Sans MS"/>
                <w:b/>
              </w:rPr>
            </w:pPr>
            <w:r w:rsidRPr="00637D64">
              <w:rPr>
                <w:rFonts w:ascii="Comic Sans MS" w:hAnsi="Comic Sans MS"/>
                <w:b/>
              </w:rPr>
              <w:t>Home Address:</w:t>
            </w:r>
          </w:p>
        </w:tc>
        <w:tc>
          <w:tcPr>
            <w:tcW w:w="3918" w:type="dxa"/>
            <w:gridSpan w:val="6"/>
            <w:tcBorders>
              <w:top w:val="single" w:sz="4" w:space="0" w:color="000000"/>
              <w:left w:val="single" w:sz="4" w:space="0" w:color="000000"/>
              <w:bottom w:val="single" w:sz="4" w:space="0" w:color="000000"/>
              <w:right w:val="single" w:sz="4" w:space="0" w:color="000000"/>
            </w:tcBorders>
          </w:tcPr>
          <w:p w14:paraId="3541AE90" w14:textId="36036CD4" w:rsidR="00E32D88" w:rsidRPr="00637D64" w:rsidRDefault="007F42B0">
            <w:pPr>
              <w:pStyle w:val="Normal1"/>
              <w:rPr>
                <w:rFonts w:ascii="Comic Sans MS" w:hAnsi="Comic Sans MS"/>
                <w:b/>
              </w:rPr>
            </w:pPr>
            <w:r w:rsidRPr="00637D64">
              <w:rPr>
                <w:rFonts w:ascii="Comic Sans MS" w:hAnsi="Comic Sans MS"/>
                <w:b/>
              </w:rPr>
              <w:t>Telephone:</w:t>
            </w:r>
            <w:r w:rsidR="00026985" w:rsidRPr="00637D64">
              <w:rPr>
                <w:rFonts w:ascii="Comic Sans MS" w:hAnsi="Comic Sans MS"/>
                <w:b/>
              </w:rPr>
              <w:t xml:space="preserve">                        </w:t>
            </w:r>
            <w:r w:rsidRPr="00637D64">
              <w:rPr>
                <w:rFonts w:ascii="Comic Sans MS" w:hAnsi="Comic Sans MS"/>
                <w:b/>
              </w:rPr>
              <w:t>E mail:</w:t>
            </w:r>
          </w:p>
        </w:tc>
      </w:tr>
      <w:tr w:rsidR="00E32D88" w:rsidRPr="00637D64" w14:paraId="0C853953"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55B143DC" w14:textId="3C72C893" w:rsidR="00E32D88" w:rsidRPr="00637D64" w:rsidRDefault="007F42B0">
            <w:pPr>
              <w:pStyle w:val="Normal1"/>
              <w:rPr>
                <w:rFonts w:ascii="Comic Sans MS" w:hAnsi="Comic Sans MS"/>
                <w:b/>
              </w:rPr>
            </w:pPr>
            <w:r w:rsidRPr="00637D64">
              <w:rPr>
                <w:rFonts w:ascii="Comic Sans MS" w:hAnsi="Comic Sans MS"/>
                <w:b/>
              </w:rPr>
              <w:t>Status of file and dates:</w:t>
            </w:r>
          </w:p>
        </w:tc>
      </w:tr>
      <w:tr w:rsidR="00E32D88" w:rsidRPr="00637D64" w14:paraId="6EBAA925"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DF4D5EE"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OPEN</w:t>
            </w:r>
          </w:p>
        </w:tc>
        <w:tc>
          <w:tcPr>
            <w:tcW w:w="1521" w:type="dxa"/>
            <w:gridSpan w:val="2"/>
            <w:tcBorders>
              <w:top w:val="single" w:sz="4" w:space="0" w:color="000000"/>
              <w:left w:val="single" w:sz="4" w:space="0" w:color="000000"/>
              <w:bottom w:val="single" w:sz="4" w:space="0" w:color="000000"/>
              <w:right w:val="single" w:sz="4" w:space="0" w:color="000000"/>
            </w:tcBorders>
          </w:tcPr>
          <w:p w14:paraId="64BFEED0" w14:textId="77777777" w:rsidR="00E32D88" w:rsidRPr="00637D64" w:rsidRDefault="00E32D88">
            <w:pPr>
              <w:pStyle w:val="Normal1"/>
              <w:rPr>
                <w:rFonts w:ascii="Comic Sans MS" w:hAnsi="Comic Sans MS"/>
              </w:rPr>
            </w:pPr>
          </w:p>
        </w:tc>
        <w:tc>
          <w:tcPr>
            <w:tcW w:w="1692" w:type="dxa"/>
            <w:gridSpan w:val="3"/>
            <w:tcBorders>
              <w:top w:val="single" w:sz="4" w:space="0" w:color="000000"/>
              <w:left w:val="single" w:sz="4" w:space="0" w:color="000000"/>
              <w:bottom w:val="single" w:sz="4" w:space="0" w:color="000000"/>
              <w:right w:val="single" w:sz="4" w:space="0" w:color="000000"/>
            </w:tcBorders>
          </w:tcPr>
          <w:p w14:paraId="32399C5F" w14:textId="77777777" w:rsidR="00E32D88" w:rsidRPr="00637D64" w:rsidRDefault="00E32D88">
            <w:pPr>
              <w:pStyle w:val="Normal1"/>
              <w:rPr>
                <w:rFonts w:ascii="Comic Sans MS" w:hAnsi="Comic Sans MS"/>
              </w:rPr>
            </w:pPr>
          </w:p>
        </w:tc>
        <w:tc>
          <w:tcPr>
            <w:tcW w:w="1457" w:type="dxa"/>
            <w:gridSpan w:val="3"/>
            <w:tcBorders>
              <w:top w:val="single" w:sz="4" w:space="0" w:color="000000"/>
              <w:left w:val="single" w:sz="4" w:space="0" w:color="000000"/>
              <w:bottom w:val="single" w:sz="4" w:space="0" w:color="000000"/>
              <w:right w:val="single" w:sz="4" w:space="0" w:color="000000"/>
            </w:tcBorders>
          </w:tcPr>
          <w:p w14:paraId="6730B72F" w14:textId="77777777" w:rsidR="00E32D88" w:rsidRPr="00637D64" w:rsidRDefault="00E32D88">
            <w:pPr>
              <w:pStyle w:val="Normal1"/>
              <w:rPr>
                <w:rFonts w:ascii="Comic Sans MS" w:hAnsi="Comic Sans MS"/>
              </w:rPr>
            </w:pPr>
          </w:p>
        </w:tc>
        <w:tc>
          <w:tcPr>
            <w:tcW w:w="1507" w:type="dxa"/>
            <w:gridSpan w:val="2"/>
            <w:tcBorders>
              <w:top w:val="single" w:sz="4" w:space="0" w:color="000000"/>
              <w:left w:val="single" w:sz="4" w:space="0" w:color="000000"/>
              <w:bottom w:val="single" w:sz="4" w:space="0" w:color="000000"/>
              <w:right w:val="single" w:sz="4" w:space="0" w:color="000000"/>
            </w:tcBorders>
          </w:tcPr>
          <w:p w14:paraId="52F07BA3" w14:textId="77777777" w:rsidR="00E32D88" w:rsidRPr="00637D64" w:rsidRDefault="00E32D88">
            <w:pPr>
              <w:pStyle w:val="Normal1"/>
              <w:rPr>
                <w:rFonts w:ascii="Comic Sans MS" w:hAnsi="Comic Sans MS"/>
              </w:rPr>
            </w:pPr>
          </w:p>
        </w:tc>
        <w:tc>
          <w:tcPr>
            <w:tcW w:w="1451" w:type="dxa"/>
            <w:gridSpan w:val="2"/>
            <w:tcBorders>
              <w:top w:val="single" w:sz="4" w:space="0" w:color="000000"/>
              <w:left w:val="single" w:sz="4" w:space="0" w:color="000000"/>
              <w:bottom w:val="single" w:sz="4" w:space="0" w:color="000000"/>
              <w:right w:val="single" w:sz="4" w:space="0" w:color="000000"/>
            </w:tcBorders>
          </w:tcPr>
          <w:p w14:paraId="6EC3F5D4" w14:textId="77777777" w:rsidR="00E32D88" w:rsidRPr="00637D64" w:rsidRDefault="00E32D88">
            <w:pPr>
              <w:pStyle w:val="Normal1"/>
              <w:rPr>
                <w:rFonts w:ascii="Comic Sans MS" w:hAnsi="Comic Sans MS"/>
              </w:rPr>
            </w:pPr>
          </w:p>
        </w:tc>
      </w:tr>
      <w:tr w:rsidR="00E32D88" w:rsidRPr="00637D64" w14:paraId="2626A4E6"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09F7D646"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CLOSED</w:t>
            </w:r>
          </w:p>
        </w:tc>
        <w:tc>
          <w:tcPr>
            <w:tcW w:w="1521" w:type="dxa"/>
            <w:gridSpan w:val="2"/>
            <w:tcBorders>
              <w:top w:val="single" w:sz="4" w:space="0" w:color="000000"/>
              <w:left w:val="single" w:sz="4" w:space="0" w:color="000000"/>
              <w:bottom w:val="single" w:sz="4" w:space="0" w:color="000000"/>
              <w:right w:val="single" w:sz="4" w:space="0" w:color="000000"/>
            </w:tcBorders>
          </w:tcPr>
          <w:p w14:paraId="03E3E937" w14:textId="77777777" w:rsidR="00E32D88" w:rsidRPr="00637D64" w:rsidRDefault="00E32D88">
            <w:pPr>
              <w:pStyle w:val="Normal1"/>
              <w:rPr>
                <w:rFonts w:ascii="Comic Sans MS" w:hAnsi="Comic Sans MS"/>
              </w:rPr>
            </w:pPr>
          </w:p>
        </w:tc>
        <w:tc>
          <w:tcPr>
            <w:tcW w:w="1692" w:type="dxa"/>
            <w:gridSpan w:val="3"/>
            <w:tcBorders>
              <w:top w:val="single" w:sz="4" w:space="0" w:color="000000"/>
              <w:left w:val="single" w:sz="4" w:space="0" w:color="000000"/>
              <w:bottom w:val="single" w:sz="4" w:space="0" w:color="000000"/>
              <w:right w:val="single" w:sz="4" w:space="0" w:color="000000"/>
            </w:tcBorders>
          </w:tcPr>
          <w:p w14:paraId="597695C8" w14:textId="77777777" w:rsidR="00E32D88" w:rsidRPr="00637D64" w:rsidRDefault="00E32D88">
            <w:pPr>
              <w:pStyle w:val="Normal1"/>
              <w:rPr>
                <w:rFonts w:ascii="Comic Sans MS" w:hAnsi="Comic Sans MS"/>
              </w:rPr>
            </w:pPr>
          </w:p>
        </w:tc>
        <w:tc>
          <w:tcPr>
            <w:tcW w:w="1457" w:type="dxa"/>
            <w:gridSpan w:val="3"/>
            <w:tcBorders>
              <w:top w:val="single" w:sz="4" w:space="0" w:color="000000"/>
              <w:left w:val="single" w:sz="4" w:space="0" w:color="000000"/>
              <w:bottom w:val="single" w:sz="4" w:space="0" w:color="000000"/>
              <w:right w:val="single" w:sz="4" w:space="0" w:color="000000"/>
            </w:tcBorders>
          </w:tcPr>
          <w:p w14:paraId="355CF957" w14:textId="77777777" w:rsidR="00E32D88" w:rsidRPr="00637D64" w:rsidRDefault="00E32D88">
            <w:pPr>
              <w:pStyle w:val="Normal1"/>
              <w:rPr>
                <w:rFonts w:ascii="Comic Sans MS" w:hAnsi="Comic Sans MS"/>
              </w:rPr>
            </w:pPr>
          </w:p>
        </w:tc>
        <w:tc>
          <w:tcPr>
            <w:tcW w:w="1507" w:type="dxa"/>
            <w:gridSpan w:val="2"/>
            <w:tcBorders>
              <w:top w:val="single" w:sz="4" w:space="0" w:color="000000"/>
              <w:left w:val="single" w:sz="4" w:space="0" w:color="000000"/>
              <w:bottom w:val="single" w:sz="4" w:space="0" w:color="000000"/>
              <w:right w:val="single" w:sz="4" w:space="0" w:color="000000"/>
            </w:tcBorders>
          </w:tcPr>
          <w:p w14:paraId="4AD656B9" w14:textId="77777777" w:rsidR="00E32D88" w:rsidRPr="00637D64" w:rsidRDefault="00E32D88">
            <w:pPr>
              <w:pStyle w:val="Normal1"/>
              <w:rPr>
                <w:rFonts w:ascii="Comic Sans MS" w:hAnsi="Comic Sans MS"/>
              </w:rPr>
            </w:pPr>
          </w:p>
        </w:tc>
        <w:tc>
          <w:tcPr>
            <w:tcW w:w="1451" w:type="dxa"/>
            <w:gridSpan w:val="2"/>
            <w:tcBorders>
              <w:top w:val="single" w:sz="4" w:space="0" w:color="000000"/>
              <w:left w:val="single" w:sz="4" w:space="0" w:color="000000"/>
              <w:bottom w:val="single" w:sz="4" w:space="0" w:color="000000"/>
              <w:right w:val="single" w:sz="4" w:space="0" w:color="000000"/>
            </w:tcBorders>
          </w:tcPr>
          <w:p w14:paraId="1BC9C210" w14:textId="77777777" w:rsidR="00E32D88" w:rsidRPr="00637D64" w:rsidRDefault="00E32D88">
            <w:pPr>
              <w:pStyle w:val="Normal1"/>
              <w:rPr>
                <w:rFonts w:ascii="Comic Sans MS" w:hAnsi="Comic Sans MS"/>
              </w:rPr>
            </w:pPr>
          </w:p>
        </w:tc>
      </w:tr>
      <w:tr w:rsidR="00E32D88" w:rsidRPr="00637D64" w14:paraId="0094C875"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3390D12A"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TRANSFER</w:t>
            </w:r>
          </w:p>
          <w:p w14:paraId="55B50848" w14:textId="52DE8BC6" w:rsidR="00E32D88" w:rsidRPr="00637D64" w:rsidRDefault="007F42B0">
            <w:pPr>
              <w:pStyle w:val="Normal1"/>
              <w:rPr>
                <w:rFonts w:ascii="Comic Sans MS" w:hAnsi="Comic Sans MS"/>
                <w:sz w:val="18"/>
                <w:szCs w:val="18"/>
              </w:rPr>
            </w:pPr>
            <w:r w:rsidRPr="00637D64">
              <w:rPr>
                <w:rFonts w:ascii="Comic Sans MS" w:hAnsi="Comic Sans MS"/>
                <w:sz w:val="18"/>
                <w:szCs w:val="18"/>
              </w:rPr>
              <w:t>(include details of school</w:t>
            </w:r>
            <w:r w:rsidR="00315612" w:rsidRPr="00637D64">
              <w:rPr>
                <w:rFonts w:ascii="Comic Sans MS" w:hAnsi="Comic Sans MS"/>
                <w:sz w:val="18"/>
                <w:szCs w:val="18"/>
              </w:rPr>
              <w:t>/college</w:t>
            </w:r>
            <w:r w:rsidRPr="00637D64">
              <w:rPr>
                <w:rFonts w:ascii="Comic Sans MS" w:hAnsi="Comic Sans MS"/>
                <w:sz w:val="18"/>
                <w:szCs w:val="18"/>
              </w:rPr>
              <w:t xml:space="preserve"> transferred to)</w:t>
            </w:r>
          </w:p>
        </w:tc>
        <w:tc>
          <w:tcPr>
            <w:tcW w:w="1521" w:type="dxa"/>
            <w:gridSpan w:val="2"/>
            <w:tcBorders>
              <w:top w:val="single" w:sz="4" w:space="0" w:color="000000"/>
              <w:left w:val="single" w:sz="4" w:space="0" w:color="000000"/>
              <w:bottom w:val="single" w:sz="4" w:space="0" w:color="000000"/>
              <w:right w:val="single" w:sz="4" w:space="0" w:color="000000"/>
            </w:tcBorders>
          </w:tcPr>
          <w:p w14:paraId="1D0B8BB3" w14:textId="77777777" w:rsidR="00E32D88" w:rsidRPr="00637D64" w:rsidRDefault="00E32D88">
            <w:pPr>
              <w:pStyle w:val="Normal1"/>
              <w:rPr>
                <w:rFonts w:ascii="Comic Sans MS" w:hAnsi="Comic Sans MS"/>
              </w:rPr>
            </w:pPr>
          </w:p>
        </w:tc>
        <w:tc>
          <w:tcPr>
            <w:tcW w:w="1692" w:type="dxa"/>
            <w:gridSpan w:val="3"/>
            <w:tcBorders>
              <w:top w:val="single" w:sz="4" w:space="0" w:color="000000"/>
              <w:left w:val="single" w:sz="4" w:space="0" w:color="000000"/>
              <w:bottom w:val="single" w:sz="4" w:space="0" w:color="000000"/>
              <w:right w:val="single" w:sz="4" w:space="0" w:color="000000"/>
            </w:tcBorders>
          </w:tcPr>
          <w:p w14:paraId="5EFB07D3" w14:textId="77777777" w:rsidR="00E32D88" w:rsidRPr="00637D64" w:rsidRDefault="00E32D88">
            <w:pPr>
              <w:pStyle w:val="Normal1"/>
              <w:rPr>
                <w:rFonts w:ascii="Comic Sans MS" w:hAnsi="Comic Sans MS"/>
              </w:rPr>
            </w:pPr>
          </w:p>
        </w:tc>
        <w:tc>
          <w:tcPr>
            <w:tcW w:w="1457" w:type="dxa"/>
            <w:gridSpan w:val="3"/>
            <w:tcBorders>
              <w:top w:val="single" w:sz="4" w:space="0" w:color="000000"/>
              <w:left w:val="single" w:sz="4" w:space="0" w:color="000000"/>
              <w:bottom w:val="single" w:sz="4" w:space="0" w:color="000000"/>
              <w:right w:val="single" w:sz="4" w:space="0" w:color="000000"/>
            </w:tcBorders>
          </w:tcPr>
          <w:p w14:paraId="5F681386" w14:textId="77777777" w:rsidR="00E32D88" w:rsidRPr="00637D64" w:rsidRDefault="00E32D88">
            <w:pPr>
              <w:pStyle w:val="Normal1"/>
              <w:rPr>
                <w:rFonts w:ascii="Comic Sans MS" w:hAnsi="Comic Sans MS"/>
              </w:rPr>
            </w:pPr>
          </w:p>
        </w:tc>
        <w:tc>
          <w:tcPr>
            <w:tcW w:w="1507" w:type="dxa"/>
            <w:gridSpan w:val="2"/>
            <w:tcBorders>
              <w:top w:val="single" w:sz="4" w:space="0" w:color="000000"/>
              <w:left w:val="single" w:sz="4" w:space="0" w:color="000000"/>
              <w:bottom w:val="single" w:sz="4" w:space="0" w:color="000000"/>
              <w:right w:val="single" w:sz="4" w:space="0" w:color="000000"/>
            </w:tcBorders>
          </w:tcPr>
          <w:p w14:paraId="36C1EEC5" w14:textId="77777777" w:rsidR="00E32D88" w:rsidRPr="00637D64" w:rsidRDefault="00E32D88">
            <w:pPr>
              <w:pStyle w:val="Normal1"/>
              <w:rPr>
                <w:rFonts w:ascii="Comic Sans MS" w:hAnsi="Comic Sans MS"/>
              </w:rPr>
            </w:pPr>
          </w:p>
        </w:tc>
        <w:tc>
          <w:tcPr>
            <w:tcW w:w="1451" w:type="dxa"/>
            <w:gridSpan w:val="2"/>
            <w:tcBorders>
              <w:top w:val="single" w:sz="4" w:space="0" w:color="000000"/>
              <w:left w:val="single" w:sz="4" w:space="0" w:color="000000"/>
              <w:bottom w:val="single" w:sz="4" w:space="0" w:color="000000"/>
              <w:right w:val="single" w:sz="4" w:space="0" w:color="000000"/>
            </w:tcBorders>
          </w:tcPr>
          <w:p w14:paraId="48F1D568" w14:textId="77777777" w:rsidR="00E32D88" w:rsidRPr="00637D64" w:rsidRDefault="00E32D88">
            <w:pPr>
              <w:pStyle w:val="Normal1"/>
              <w:rPr>
                <w:rFonts w:ascii="Comic Sans MS" w:hAnsi="Comic Sans MS"/>
              </w:rPr>
            </w:pPr>
          </w:p>
        </w:tc>
      </w:tr>
      <w:tr w:rsidR="00E32D88" w:rsidRPr="00637D64" w14:paraId="6FF2A8AC"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66DAE387" w14:textId="6054D785" w:rsidR="00E32D88" w:rsidRPr="00637D64" w:rsidRDefault="007F42B0">
            <w:pPr>
              <w:pStyle w:val="Normal1"/>
              <w:rPr>
                <w:rFonts w:ascii="Comic Sans MS" w:hAnsi="Comic Sans MS"/>
                <w:b/>
              </w:rPr>
            </w:pPr>
            <w:r w:rsidRPr="00637D64">
              <w:rPr>
                <w:rFonts w:ascii="Comic Sans MS" w:hAnsi="Comic Sans MS"/>
                <w:b/>
              </w:rPr>
              <w:t xml:space="preserve">Any other child protection records held in school relating to this </w:t>
            </w:r>
            <w:r w:rsidR="005E3E9A" w:rsidRPr="00637D64">
              <w:rPr>
                <w:rFonts w:ascii="Comic Sans MS" w:hAnsi="Comic Sans MS"/>
                <w:b/>
              </w:rPr>
              <w:t>student</w:t>
            </w:r>
            <w:r w:rsidRPr="00637D64">
              <w:rPr>
                <w:rFonts w:ascii="Comic Sans MS" w:hAnsi="Comic Sans MS"/>
                <w:b/>
              </w:rPr>
              <w:t xml:space="preserve"> or a child closely connected to him/her?</w:t>
            </w:r>
          </w:p>
          <w:p w14:paraId="745EB27F" w14:textId="1A8574CA" w:rsidR="00E32D88" w:rsidRPr="00637D64" w:rsidRDefault="007F42B0">
            <w:pPr>
              <w:pStyle w:val="Normal1"/>
              <w:rPr>
                <w:rFonts w:ascii="Comic Sans MS" w:hAnsi="Comic Sans MS"/>
                <w:b/>
              </w:rPr>
            </w:pPr>
            <w:r w:rsidRPr="00637D64">
              <w:rPr>
                <w:rFonts w:ascii="Comic Sans MS" w:hAnsi="Comic Sans MS"/>
                <w:b/>
              </w:rPr>
              <w:t>YES/NO   WHO?</w:t>
            </w:r>
          </w:p>
        </w:tc>
      </w:tr>
      <w:tr w:rsidR="00E32D88" w:rsidRPr="00637D64" w14:paraId="1980321B"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4B3DB61C" w14:textId="77777777" w:rsidR="00E32D88" w:rsidRPr="00637D64" w:rsidRDefault="007F42B0">
            <w:pPr>
              <w:pStyle w:val="Normal1"/>
              <w:rPr>
                <w:rFonts w:ascii="Comic Sans MS" w:hAnsi="Comic Sans MS"/>
                <w:b/>
              </w:rPr>
            </w:pPr>
            <w:r w:rsidRPr="00637D64">
              <w:rPr>
                <w:rFonts w:ascii="Comic Sans MS" w:hAnsi="Comic Sans MS"/>
                <w:b/>
              </w:rPr>
              <w:t>Members of household</w:t>
            </w:r>
          </w:p>
        </w:tc>
      </w:tr>
      <w:tr w:rsidR="00E32D88" w:rsidRPr="00637D64" w14:paraId="6FC9A338"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60EF8CB"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Name</w:t>
            </w:r>
          </w:p>
        </w:tc>
        <w:tc>
          <w:tcPr>
            <w:tcW w:w="2520" w:type="dxa"/>
            <w:gridSpan w:val="4"/>
            <w:tcBorders>
              <w:top w:val="single" w:sz="4" w:space="0" w:color="000000"/>
              <w:left w:val="single" w:sz="4" w:space="0" w:color="000000"/>
              <w:bottom w:val="single" w:sz="4" w:space="0" w:color="000000"/>
              <w:right w:val="single" w:sz="4" w:space="0" w:color="000000"/>
            </w:tcBorders>
          </w:tcPr>
          <w:p w14:paraId="676B6C6B"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Relationship to child</w:t>
            </w:r>
          </w:p>
        </w:tc>
        <w:tc>
          <w:tcPr>
            <w:tcW w:w="2150" w:type="dxa"/>
            <w:gridSpan w:val="4"/>
            <w:tcBorders>
              <w:top w:val="single" w:sz="4" w:space="0" w:color="000000"/>
              <w:left w:val="single" w:sz="4" w:space="0" w:color="000000"/>
              <w:bottom w:val="single" w:sz="4" w:space="0" w:color="000000"/>
              <w:right w:val="single" w:sz="4" w:space="0" w:color="000000"/>
            </w:tcBorders>
          </w:tcPr>
          <w:p w14:paraId="1F2B3B8F"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DOB/Age</w:t>
            </w:r>
          </w:p>
        </w:tc>
        <w:tc>
          <w:tcPr>
            <w:tcW w:w="2682" w:type="dxa"/>
            <w:gridSpan w:val="3"/>
            <w:tcBorders>
              <w:top w:val="single" w:sz="4" w:space="0" w:color="000000"/>
              <w:left w:val="single" w:sz="4" w:space="0" w:color="000000"/>
              <w:bottom w:val="single" w:sz="4" w:space="0" w:color="000000"/>
              <w:right w:val="single" w:sz="4" w:space="0" w:color="000000"/>
            </w:tcBorders>
          </w:tcPr>
          <w:p w14:paraId="5898ABFF"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Tel No</w:t>
            </w:r>
          </w:p>
        </w:tc>
        <w:tc>
          <w:tcPr>
            <w:tcW w:w="276" w:type="dxa"/>
            <w:tcBorders>
              <w:top w:val="single" w:sz="4" w:space="0" w:color="000000"/>
              <w:left w:val="single" w:sz="4" w:space="0" w:color="000000"/>
              <w:bottom w:val="single" w:sz="4" w:space="0" w:color="000000"/>
              <w:right w:val="single" w:sz="4" w:space="0" w:color="000000"/>
            </w:tcBorders>
          </w:tcPr>
          <w:p w14:paraId="740B47AD" w14:textId="77777777" w:rsidR="00E32D88" w:rsidRPr="00637D64" w:rsidRDefault="00E32D88">
            <w:pPr>
              <w:pStyle w:val="Normal1"/>
              <w:rPr>
                <w:rFonts w:ascii="Comic Sans MS" w:hAnsi="Comic Sans MS"/>
                <w:sz w:val="18"/>
                <w:szCs w:val="18"/>
              </w:rPr>
            </w:pPr>
          </w:p>
        </w:tc>
      </w:tr>
      <w:tr w:rsidR="00E32D88" w:rsidRPr="00637D64" w14:paraId="1D5000DB"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587806D" w14:textId="77777777" w:rsidR="00E32D88" w:rsidRPr="00637D64" w:rsidRDefault="00E32D88">
            <w:pPr>
              <w:pStyle w:val="Normal1"/>
              <w:rPr>
                <w:rFonts w:ascii="Comic Sans MS" w:hAnsi="Comic Sans MS"/>
              </w:rPr>
            </w:pPr>
          </w:p>
        </w:tc>
        <w:tc>
          <w:tcPr>
            <w:tcW w:w="2520" w:type="dxa"/>
            <w:gridSpan w:val="4"/>
            <w:tcBorders>
              <w:top w:val="single" w:sz="4" w:space="0" w:color="000000"/>
              <w:left w:val="single" w:sz="4" w:space="0" w:color="000000"/>
              <w:bottom w:val="single" w:sz="4" w:space="0" w:color="000000"/>
              <w:right w:val="single" w:sz="4" w:space="0" w:color="000000"/>
            </w:tcBorders>
          </w:tcPr>
          <w:p w14:paraId="5A568A6C" w14:textId="77777777" w:rsidR="00E32D88" w:rsidRPr="00637D64" w:rsidRDefault="00E32D88">
            <w:pPr>
              <w:pStyle w:val="Normal1"/>
              <w:rPr>
                <w:rFonts w:ascii="Comic Sans MS" w:hAnsi="Comic Sans MS"/>
              </w:rPr>
            </w:pPr>
          </w:p>
        </w:tc>
        <w:tc>
          <w:tcPr>
            <w:tcW w:w="2150" w:type="dxa"/>
            <w:gridSpan w:val="4"/>
            <w:tcBorders>
              <w:top w:val="single" w:sz="4" w:space="0" w:color="000000"/>
              <w:left w:val="single" w:sz="4" w:space="0" w:color="000000"/>
              <w:bottom w:val="single" w:sz="4" w:space="0" w:color="000000"/>
              <w:right w:val="single" w:sz="4" w:space="0" w:color="000000"/>
            </w:tcBorders>
          </w:tcPr>
          <w:p w14:paraId="45092D3F" w14:textId="77777777" w:rsidR="00E32D88" w:rsidRPr="00637D64" w:rsidRDefault="00E32D88">
            <w:pPr>
              <w:pStyle w:val="Normal1"/>
              <w:rPr>
                <w:rFonts w:ascii="Comic Sans MS" w:hAnsi="Comic Sans MS"/>
              </w:rPr>
            </w:pPr>
          </w:p>
        </w:tc>
        <w:tc>
          <w:tcPr>
            <w:tcW w:w="2682" w:type="dxa"/>
            <w:gridSpan w:val="3"/>
            <w:tcBorders>
              <w:top w:val="single" w:sz="4" w:space="0" w:color="000000"/>
              <w:left w:val="single" w:sz="4" w:space="0" w:color="000000"/>
              <w:bottom w:val="single" w:sz="4" w:space="0" w:color="000000"/>
              <w:right w:val="single" w:sz="4" w:space="0" w:color="000000"/>
            </w:tcBorders>
          </w:tcPr>
          <w:p w14:paraId="0C19A5D4" w14:textId="77777777" w:rsidR="00E32D88" w:rsidRPr="00637D64" w:rsidRDefault="00E32D88">
            <w:pPr>
              <w:pStyle w:val="Normal1"/>
              <w:rPr>
                <w:rFonts w:ascii="Comic Sans MS" w:hAnsi="Comic Sans MS"/>
              </w:rPr>
            </w:pPr>
          </w:p>
        </w:tc>
        <w:tc>
          <w:tcPr>
            <w:tcW w:w="276" w:type="dxa"/>
            <w:tcBorders>
              <w:top w:val="single" w:sz="4" w:space="0" w:color="000000"/>
              <w:left w:val="single" w:sz="4" w:space="0" w:color="000000"/>
              <w:bottom w:val="single" w:sz="4" w:space="0" w:color="000000"/>
              <w:right w:val="single" w:sz="4" w:space="0" w:color="000000"/>
            </w:tcBorders>
          </w:tcPr>
          <w:p w14:paraId="4EFB649F" w14:textId="77777777" w:rsidR="00E32D88" w:rsidRPr="00637D64" w:rsidRDefault="00E32D88">
            <w:pPr>
              <w:pStyle w:val="Normal1"/>
              <w:rPr>
                <w:rFonts w:ascii="Comic Sans MS" w:hAnsi="Comic Sans MS"/>
              </w:rPr>
            </w:pPr>
          </w:p>
        </w:tc>
      </w:tr>
      <w:tr w:rsidR="00E32D88" w:rsidRPr="00637D64" w14:paraId="4822CEBD"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13D83EA" w14:textId="77777777" w:rsidR="00E32D88" w:rsidRPr="00637D64" w:rsidRDefault="00E32D88">
            <w:pPr>
              <w:pStyle w:val="Normal1"/>
              <w:rPr>
                <w:rFonts w:ascii="Comic Sans MS" w:hAnsi="Comic Sans MS"/>
              </w:rPr>
            </w:pPr>
          </w:p>
        </w:tc>
        <w:tc>
          <w:tcPr>
            <w:tcW w:w="2520" w:type="dxa"/>
            <w:gridSpan w:val="4"/>
            <w:tcBorders>
              <w:top w:val="single" w:sz="4" w:space="0" w:color="000000"/>
              <w:left w:val="single" w:sz="4" w:space="0" w:color="000000"/>
              <w:bottom w:val="single" w:sz="4" w:space="0" w:color="000000"/>
              <w:right w:val="single" w:sz="4" w:space="0" w:color="000000"/>
            </w:tcBorders>
          </w:tcPr>
          <w:p w14:paraId="4FFA5DE1" w14:textId="77777777" w:rsidR="00E32D88" w:rsidRPr="00637D64" w:rsidRDefault="00E32D88">
            <w:pPr>
              <w:pStyle w:val="Normal1"/>
              <w:rPr>
                <w:rFonts w:ascii="Comic Sans MS" w:hAnsi="Comic Sans MS"/>
              </w:rPr>
            </w:pPr>
          </w:p>
        </w:tc>
        <w:tc>
          <w:tcPr>
            <w:tcW w:w="2150" w:type="dxa"/>
            <w:gridSpan w:val="4"/>
            <w:tcBorders>
              <w:top w:val="single" w:sz="4" w:space="0" w:color="000000"/>
              <w:left w:val="single" w:sz="4" w:space="0" w:color="000000"/>
              <w:bottom w:val="single" w:sz="4" w:space="0" w:color="000000"/>
              <w:right w:val="single" w:sz="4" w:space="0" w:color="000000"/>
            </w:tcBorders>
          </w:tcPr>
          <w:p w14:paraId="52F07194" w14:textId="77777777" w:rsidR="00E32D88" w:rsidRPr="00637D64" w:rsidRDefault="00E32D88">
            <w:pPr>
              <w:pStyle w:val="Normal1"/>
              <w:rPr>
                <w:rFonts w:ascii="Comic Sans MS" w:hAnsi="Comic Sans MS"/>
              </w:rPr>
            </w:pPr>
          </w:p>
        </w:tc>
        <w:tc>
          <w:tcPr>
            <w:tcW w:w="2682" w:type="dxa"/>
            <w:gridSpan w:val="3"/>
            <w:tcBorders>
              <w:top w:val="single" w:sz="4" w:space="0" w:color="000000"/>
              <w:left w:val="single" w:sz="4" w:space="0" w:color="000000"/>
              <w:bottom w:val="single" w:sz="4" w:space="0" w:color="000000"/>
              <w:right w:val="single" w:sz="4" w:space="0" w:color="000000"/>
            </w:tcBorders>
          </w:tcPr>
          <w:p w14:paraId="6D4229BB" w14:textId="77777777" w:rsidR="00E32D88" w:rsidRPr="00637D64" w:rsidRDefault="00E32D88">
            <w:pPr>
              <w:pStyle w:val="Normal1"/>
              <w:rPr>
                <w:rFonts w:ascii="Comic Sans MS" w:hAnsi="Comic Sans MS"/>
              </w:rPr>
            </w:pPr>
          </w:p>
        </w:tc>
        <w:tc>
          <w:tcPr>
            <w:tcW w:w="276" w:type="dxa"/>
            <w:tcBorders>
              <w:top w:val="single" w:sz="4" w:space="0" w:color="000000"/>
              <w:left w:val="single" w:sz="4" w:space="0" w:color="000000"/>
              <w:bottom w:val="single" w:sz="4" w:space="0" w:color="000000"/>
              <w:right w:val="single" w:sz="4" w:space="0" w:color="000000"/>
            </w:tcBorders>
          </w:tcPr>
          <w:p w14:paraId="1E47EB83" w14:textId="77777777" w:rsidR="00E32D88" w:rsidRPr="00637D64" w:rsidRDefault="00E32D88">
            <w:pPr>
              <w:pStyle w:val="Normal1"/>
              <w:rPr>
                <w:rFonts w:ascii="Comic Sans MS" w:hAnsi="Comic Sans MS"/>
              </w:rPr>
            </w:pPr>
          </w:p>
        </w:tc>
      </w:tr>
      <w:tr w:rsidR="00E32D88" w:rsidRPr="00637D64" w14:paraId="1B1C6E0B"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2C64339A" w14:textId="0CDE2481" w:rsidR="00E32D88" w:rsidRPr="00637D64" w:rsidRDefault="007F42B0">
            <w:pPr>
              <w:pStyle w:val="Normal1"/>
              <w:rPr>
                <w:rFonts w:ascii="Comic Sans MS" w:hAnsi="Comic Sans MS"/>
                <w:b/>
              </w:rPr>
            </w:pPr>
            <w:r w:rsidRPr="00637D64">
              <w:rPr>
                <w:rFonts w:ascii="Comic Sans MS" w:hAnsi="Comic Sans MS"/>
                <w:b/>
              </w:rPr>
              <w:t>Significant Others (relatives, carers, friends, child minders, etc.)</w:t>
            </w:r>
          </w:p>
        </w:tc>
      </w:tr>
      <w:tr w:rsidR="00E32D88" w:rsidRPr="00637D64" w14:paraId="5227E93F"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CB66055"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Name</w:t>
            </w:r>
          </w:p>
        </w:tc>
        <w:tc>
          <w:tcPr>
            <w:tcW w:w="3710" w:type="dxa"/>
            <w:gridSpan w:val="6"/>
            <w:tcBorders>
              <w:top w:val="single" w:sz="4" w:space="0" w:color="000000"/>
              <w:left w:val="single" w:sz="4" w:space="0" w:color="000000"/>
              <w:bottom w:val="single" w:sz="4" w:space="0" w:color="000000"/>
              <w:right w:val="single" w:sz="4" w:space="0" w:color="000000"/>
            </w:tcBorders>
          </w:tcPr>
          <w:p w14:paraId="6B9A6987"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Relationship to child</w:t>
            </w:r>
          </w:p>
        </w:tc>
        <w:tc>
          <w:tcPr>
            <w:tcW w:w="2467" w:type="dxa"/>
            <w:gridSpan w:val="4"/>
            <w:tcBorders>
              <w:top w:val="single" w:sz="4" w:space="0" w:color="000000"/>
              <w:left w:val="single" w:sz="4" w:space="0" w:color="000000"/>
              <w:bottom w:val="single" w:sz="4" w:space="0" w:color="000000"/>
              <w:right w:val="single" w:sz="4" w:space="0" w:color="000000"/>
            </w:tcBorders>
          </w:tcPr>
          <w:p w14:paraId="1DCF5948"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Address</w:t>
            </w:r>
          </w:p>
        </w:tc>
        <w:tc>
          <w:tcPr>
            <w:tcW w:w="1451" w:type="dxa"/>
            <w:gridSpan w:val="2"/>
            <w:tcBorders>
              <w:top w:val="single" w:sz="4" w:space="0" w:color="000000"/>
              <w:left w:val="single" w:sz="4" w:space="0" w:color="000000"/>
              <w:bottom w:val="single" w:sz="4" w:space="0" w:color="000000"/>
              <w:right w:val="single" w:sz="4" w:space="0" w:color="000000"/>
            </w:tcBorders>
          </w:tcPr>
          <w:p w14:paraId="36A0CEBD"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Tel No</w:t>
            </w:r>
          </w:p>
        </w:tc>
      </w:tr>
      <w:tr w:rsidR="00E32D88" w:rsidRPr="00637D64" w14:paraId="329E322F"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02C05C1" w14:textId="77777777" w:rsidR="00E32D88" w:rsidRPr="00637D64" w:rsidRDefault="00E32D88">
            <w:pPr>
              <w:pStyle w:val="Normal1"/>
              <w:rPr>
                <w:rFonts w:ascii="Comic Sans MS" w:hAnsi="Comic Sans MS"/>
              </w:rPr>
            </w:pPr>
          </w:p>
        </w:tc>
        <w:tc>
          <w:tcPr>
            <w:tcW w:w="3710" w:type="dxa"/>
            <w:gridSpan w:val="6"/>
            <w:tcBorders>
              <w:top w:val="single" w:sz="4" w:space="0" w:color="000000"/>
              <w:left w:val="single" w:sz="4" w:space="0" w:color="000000"/>
              <w:bottom w:val="single" w:sz="4" w:space="0" w:color="000000"/>
              <w:right w:val="single" w:sz="4" w:space="0" w:color="000000"/>
            </w:tcBorders>
          </w:tcPr>
          <w:p w14:paraId="13E59E39" w14:textId="77777777" w:rsidR="00E32D88" w:rsidRPr="00637D64" w:rsidRDefault="00E32D88">
            <w:pPr>
              <w:pStyle w:val="Normal1"/>
              <w:rPr>
                <w:rFonts w:ascii="Comic Sans MS" w:hAnsi="Comic Sans MS"/>
              </w:rPr>
            </w:pPr>
          </w:p>
        </w:tc>
        <w:tc>
          <w:tcPr>
            <w:tcW w:w="2467" w:type="dxa"/>
            <w:gridSpan w:val="4"/>
            <w:tcBorders>
              <w:top w:val="single" w:sz="4" w:space="0" w:color="000000"/>
              <w:left w:val="single" w:sz="4" w:space="0" w:color="000000"/>
              <w:bottom w:val="single" w:sz="4" w:space="0" w:color="000000"/>
              <w:right w:val="single" w:sz="4" w:space="0" w:color="000000"/>
            </w:tcBorders>
          </w:tcPr>
          <w:p w14:paraId="6AF3B3C4" w14:textId="77777777" w:rsidR="00E32D88" w:rsidRPr="00637D64" w:rsidRDefault="00E32D88">
            <w:pPr>
              <w:pStyle w:val="Normal1"/>
              <w:rPr>
                <w:rFonts w:ascii="Comic Sans MS" w:hAnsi="Comic Sans MS"/>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24455D9" w14:textId="77777777" w:rsidR="00E32D88" w:rsidRPr="00637D64" w:rsidRDefault="00E32D88">
            <w:pPr>
              <w:pStyle w:val="Normal1"/>
              <w:rPr>
                <w:rFonts w:ascii="Comic Sans MS" w:hAnsi="Comic Sans MS"/>
              </w:rPr>
            </w:pPr>
          </w:p>
        </w:tc>
      </w:tr>
      <w:tr w:rsidR="00E32D88" w:rsidRPr="00637D64" w14:paraId="69E695F8"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79F8126F" w14:textId="77777777" w:rsidR="00E32D88" w:rsidRPr="00637D64" w:rsidRDefault="00E32D88">
            <w:pPr>
              <w:pStyle w:val="Normal1"/>
              <w:rPr>
                <w:rFonts w:ascii="Comic Sans MS" w:hAnsi="Comic Sans MS"/>
              </w:rPr>
            </w:pPr>
          </w:p>
        </w:tc>
        <w:tc>
          <w:tcPr>
            <w:tcW w:w="3710" w:type="dxa"/>
            <w:gridSpan w:val="6"/>
            <w:tcBorders>
              <w:top w:val="single" w:sz="4" w:space="0" w:color="000000"/>
              <w:left w:val="single" w:sz="4" w:space="0" w:color="000000"/>
              <w:bottom w:val="single" w:sz="4" w:space="0" w:color="000000"/>
              <w:right w:val="single" w:sz="4" w:space="0" w:color="000000"/>
            </w:tcBorders>
          </w:tcPr>
          <w:p w14:paraId="3CE8129A" w14:textId="77777777" w:rsidR="00E32D88" w:rsidRPr="00637D64" w:rsidRDefault="00E32D88">
            <w:pPr>
              <w:pStyle w:val="Normal1"/>
              <w:rPr>
                <w:rFonts w:ascii="Comic Sans MS" w:hAnsi="Comic Sans MS"/>
              </w:rPr>
            </w:pPr>
          </w:p>
        </w:tc>
        <w:tc>
          <w:tcPr>
            <w:tcW w:w="2467" w:type="dxa"/>
            <w:gridSpan w:val="4"/>
            <w:tcBorders>
              <w:top w:val="single" w:sz="4" w:space="0" w:color="000000"/>
              <w:left w:val="single" w:sz="4" w:space="0" w:color="000000"/>
              <w:bottom w:val="single" w:sz="4" w:space="0" w:color="000000"/>
              <w:right w:val="single" w:sz="4" w:space="0" w:color="000000"/>
            </w:tcBorders>
          </w:tcPr>
          <w:p w14:paraId="2E1E758A" w14:textId="77777777" w:rsidR="00E32D88" w:rsidRPr="00637D64" w:rsidRDefault="00E32D88">
            <w:pPr>
              <w:pStyle w:val="Normal1"/>
              <w:rPr>
                <w:rFonts w:ascii="Comic Sans MS" w:hAnsi="Comic Sans MS"/>
              </w:rPr>
            </w:pPr>
          </w:p>
        </w:tc>
        <w:tc>
          <w:tcPr>
            <w:tcW w:w="1451" w:type="dxa"/>
            <w:gridSpan w:val="2"/>
            <w:tcBorders>
              <w:top w:val="single" w:sz="4" w:space="0" w:color="000000"/>
              <w:left w:val="single" w:sz="4" w:space="0" w:color="000000"/>
              <w:bottom w:val="single" w:sz="4" w:space="0" w:color="000000"/>
              <w:right w:val="single" w:sz="4" w:space="0" w:color="000000"/>
            </w:tcBorders>
          </w:tcPr>
          <w:p w14:paraId="618FEF92" w14:textId="77777777" w:rsidR="00E32D88" w:rsidRPr="00637D64" w:rsidRDefault="00E32D88">
            <w:pPr>
              <w:pStyle w:val="Normal1"/>
              <w:rPr>
                <w:rFonts w:ascii="Comic Sans MS" w:hAnsi="Comic Sans MS"/>
              </w:rPr>
            </w:pPr>
          </w:p>
        </w:tc>
      </w:tr>
      <w:tr w:rsidR="00E32D88" w:rsidRPr="00637D64" w14:paraId="5310C433"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4E143471" w14:textId="77777777" w:rsidR="00E32D88" w:rsidRPr="00637D64" w:rsidRDefault="00E32D88">
            <w:pPr>
              <w:pStyle w:val="Normal1"/>
              <w:rPr>
                <w:rFonts w:ascii="Comic Sans MS" w:hAnsi="Comic Sans MS"/>
              </w:rPr>
            </w:pPr>
          </w:p>
        </w:tc>
        <w:tc>
          <w:tcPr>
            <w:tcW w:w="3710" w:type="dxa"/>
            <w:gridSpan w:val="6"/>
            <w:tcBorders>
              <w:top w:val="single" w:sz="4" w:space="0" w:color="000000"/>
              <w:left w:val="single" w:sz="4" w:space="0" w:color="000000"/>
              <w:bottom w:val="single" w:sz="4" w:space="0" w:color="000000"/>
              <w:right w:val="single" w:sz="4" w:space="0" w:color="000000"/>
            </w:tcBorders>
          </w:tcPr>
          <w:p w14:paraId="782CBBB9" w14:textId="77777777" w:rsidR="00E32D88" w:rsidRPr="00637D64" w:rsidRDefault="00E32D88">
            <w:pPr>
              <w:pStyle w:val="Normal1"/>
              <w:rPr>
                <w:rFonts w:ascii="Comic Sans MS" w:hAnsi="Comic Sans MS"/>
              </w:rPr>
            </w:pPr>
          </w:p>
        </w:tc>
        <w:tc>
          <w:tcPr>
            <w:tcW w:w="2467" w:type="dxa"/>
            <w:gridSpan w:val="4"/>
            <w:tcBorders>
              <w:top w:val="single" w:sz="4" w:space="0" w:color="000000"/>
              <w:left w:val="single" w:sz="4" w:space="0" w:color="000000"/>
              <w:bottom w:val="single" w:sz="4" w:space="0" w:color="000000"/>
              <w:right w:val="single" w:sz="4" w:space="0" w:color="000000"/>
            </w:tcBorders>
          </w:tcPr>
          <w:p w14:paraId="672A9EE4" w14:textId="77777777" w:rsidR="00E32D88" w:rsidRPr="00637D64" w:rsidRDefault="00E32D88">
            <w:pPr>
              <w:pStyle w:val="Normal1"/>
              <w:rPr>
                <w:rFonts w:ascii="Comic Sans MS" w:hAnsi="Comic Sans MS"/>
              </w:rPr>
            </w:pPr>
          </w:p>
        </w:tc>
        <w:tc>
          <w:tcPr>
            <w:tcW w:w="1451" w:type="dxa"/>
            <w:gridSpan w:val="2"/>
            <w:tcBorders>
              <w:top w:val="single" w:sz="4" w:space="0" w:color="000000"/>
              <w:left w:val="single" w:sz="4" w:space="0" w:color="000000"/>
              <w:bottom w:val="single" w:sz="4" w:space="0" w:color="000000"/>
              <w:right w:val="single" w:sz="4" w:space="0" w:color="000000"/>
            </w:tcBorders>
          </w:tcPr>
          <w:p w14:paraId="691E863D" w14:textId="77777777" w:rsidR="00E32D88" w:rsidRPr="00637D64" w:rsidRDefault="00E32D88">
            <w:pPr>
              <w:pStyle w:val="Normal1"/>
              <w:rPr>
                <w:rFonts w:ascii="Comic Sans MS" w:hAnsi="Comic Sans MS"/>
              </w:rPr>
            </w:pPr>
          </w:p>
        </w:tc>
      </w:tr>
      <w:tr w:rsidR="00E32D88" w:rsidRPr="00637D64" w14:paraId="0D1BE429"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3D01E786" w14:textId="412B2867" w:rsidR="00E32D88" w:rsidRPr="00637D64" w:rsidRDefault="007F42B0">
            <w:pPr>
              <w:pStyle w:val="Normal1"/>
              <w:rPr>
                <w:rFonts w:ascii="Comic Sans MS" w:hAnsi="Comic Sans MS"/>
                <w:b/>
              </w:rPr>
            </w:pPr>
            <w:proofErr w:type="gramStart"/>
            <w:r w:rsidRPr="00637D64">
              <w:rPr>
                <w:rFonts w:ascii="Comic Sans MS" w:hAnsi="Comic Sans MS"/>
                <w:b/>
              </w:rPr>
              <w:t>Other</w:t>
            </w:r>
            <w:proofErr w:type="gramEnd"/>
            <w:r w:rsidRPr="00637D64">
              <w:rPr>
                <w:rFonts w:ascii="Comic Sans MS" w:hAnsi="Comic Sans MS"/>
                <w:b/>
              </w:rPr>
              <w:t xml:space="preserve"> Agency Involvement</w:t>
            </w:r>
          </w:p>
        </w:tc>
      </w:tr>
      <w:tr w:rsidR="00E32D88" w:rsidRPr="00637D64" w14:paraId="1653E89A"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020CC2A1"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Name of officer/person</w:t>
            </w:r>
          </w:p>
        </w:tc>
        <w:tc>
          <w:tcPr>
            <w:tcW w:w="2181" w:type="dxa"/>
            <w:gridSpan w:val="2"/>
            <w:tcBorders>
              <w:top w:val="single" w:sz="4" w:space="0" w:color="000000"/>
              <w:left w:val="single" w:sz="4" w:space="0" w:color="000000"/>
              <w:bottom w:val="single" w:sz="4" w:space="0" w:color="000000"/>
              <w:right w:val="single" w:sz="4" w:space="0" w:color="000000"/>
            </w:tcBorders>
          </w:tcPr>
          <w:p w14:paraId="3E9343C6"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Role and Agency</w:t>
            </w:r>
          </w:p>
        </w:tc>
        <w:tc>
          <w:tcPr>
            <w:tcW w:w="1845" w:type="dxa"/>
            <w:gridSpan w:val="4"/>
            <w:tcBorders>
              <w:top w:val="single" w:sz="4" w:space="0" w:color="000000"/>
              <w:left w:val="single" w:sz="4" w:space="0" w:color="000000"/>
              <w:bottom w:val="single" w:sz="4" w:space="0" w:color="000000"/>
              <w:right w:val="single" w:sz="4" w:space="0" w:color="000000"/>
            </w:tcBorders>
          </w:tcPr>
          <w:p w14:paraId="329BDFFE" w14:textId="4CA417E6" w:rsidR="00E32D88" w:rsidRPr="00637D64" w:rsidRDefault="007F42B0">
            <w:pPr>
              <w:pStyle w:val="Normal1"/>
              <w:rPr>
                <w:rFonts w:ascii="Comic Sans MS" w:hAnsi="Comic Sans MS"/>
                <w:sz w:val="18"/>
                <w:szCs w:val="18"/>
              </w:rPr>
            </w:pPr>
            <w:r w:rsidRPr="00637D64">
              <w:rPr>
                <w:rFonts w:ascii="Comic Sans MS" w:hAnsi="Comic Sans MS"/>
                <w:sz w:val="18"/>
                <w:szCs w:val="18"/>
              </w:rPr>
              <w:t xml:space="preserve">Status of Child </w:t>
            </w:r>
            <w:r w:rsidR="00AE046E" w:rsidRPr="00637D64">
              <w:rPr>
                <w:rFonts w:ascii="Comic Sans MS" w:hAnsi="Comic Sans MS"/>
                <w:sz w:val="18"/>
                <w:szCs w:val="18"/>
              </w:rPr>
              <w:t>i.e.,</w:t>
            </w:r>
            <w:r w:rsidRPr="00637D64">
              <w:rPr>
                <w:rFonts w:ascii="Comic Sans MS" w:hAnsi="Comic Sans MS"/>
                <w:sz w:val="18"/>
                <w:szCs w:val="18"/>
              </w:rPr>
              <w:t xml:space="preserve"> EHA/C</w:t>
            </w:r>
            <w:r w:rsidR="005E3E9A" w:rsidRPr="00637D64">
              <w:rPr>
                <w:rFonts w:ascii="Comic Sans MS" w:hAnsi="Comic Sans MS"/>
                <w:sz w:val="18"/>
                <w:szCs w:val="18"/>
              </w:rPr>
              <w:t>IN</w:t>
            </w:r>
            <w:r w:rsidRPr="00637D64">
              <w:rPr>
                <w:rFonts w:ascii="Comic Sans MS" w:hAnsi="Comic Sans MS"/>
                <w:sz w:val="18"/>
                <w:szCs w:val="18"/>
              </w:rPr>
              <w:t>/CP/</w:t>
            </w:r>
            <w:r w:rsidR="00AE1DEF" w:rsidRPr="00637D64">
              <w:rPr>
                <w:rFonts w:ascii="Comic Sans MS" w:hAnsi="Comic Sans MS"/>
                <w:sz w:val="18"/>
                <w:szCs w:val="18"/>
              </w:rPr>
              <w:t>CLA</w:t>
            </w:r>
          </w:p>
        </w:tc>
        <w:tc>
          <w:tcPr>
            <w:tcW w:w="1954" w:type="dxa"/>
            <w:gridSpan w:val="3"/>
            <w:tcBorders>
              <w:top w:val="single" w:sz="4" w:space="0" w:color="000000"/>
              <w:left w:val="single" w:sz="4" w:space="0" w:color="000000"/>
              <w:bottom w:val="single" w:sz="4" w:space="0" w:color="000000"/>
              <w:right w:val="single" w:sz="4" w:space="0" w:color="000000"/>
            </w:tcBorders>
          </w:tcPr>
          <w:p w14:paraId="20ECF4AF" w14:textId="5A4169BD" w:rsidR="00E32D88" w:rsidRPr="00637D64" w:rsidRDefault="007F42B0">
            <w:pPr>
              <w:pStyle w:val="Normal1"/>
              <w:rPr>
                <w:rFonts w:ascii="Comic Sans MS" w:hAnsi="Comic Sans MS"/>
                <w:sz w:val="18"/>
                <w:szCs w:val="18"/>
              </w:rPr>
            </w:pPr>
            <w:r w:rsidRPr="00637D64">
              <w:rPr>
                <w:rFonts w:ascii="Comic Sans MS" w:hAnsi="Comic Sans MS"/>
                <w:sz w:val="18"/>
                <w:szCs w:val="18"/>
              </w:rPr>
              <w:t>Tel No</w:t>
            </w:r>
            <w:r w:rsidR="005972D0" w:rsidRPr="00637D64">
              <w:rPr>
                <w:rFonts w:ascii="Comic Sans MS" w:hAnsi="Comic Sans MS"/>
                <w:sz w:val="18"/>
                <w:szCs w:val="18"/>
              </w:rPr>
              <w:t>/email</w:t>
            </w:r>
          </w:p>
        </w:tc>
        <w:tc>
          <w:tcPr>
            <w:tcW w:w="1451" w:type="dxa"/>
            <w:gridSpan w:val="2"/>
            <w:tcBorders>
              <w:top w:val="single" w:sz="4" w:space="0" w:color="000000"/>
              <w:left w:val="single" w:sz="4" w:space="0" w:color="000000"/>
              <w:bottom w:val="single" w:sz="4" w:space="0" w:color="000000"/>
              <w:right w:val="single" w:sz="4" w:space="0" w:color="000000"/>
            </w:tcBorders>
          </w:tcPr>
          <w:p w14:paraId="3D739625" w14:textId="77777777" w:rsidR="00E32D88" w:rsidRPr="00637D64" w:rsidRDefault="007F42B0">
            <w:pPr>
              <w:pStyle w:val="Normal1"/>
              <w:rPr>
                <w:rFonts w:ascii="Comic Sans MS" w:hAnsi="Comic Sans MS"/>
                <w:sz w:val="18"/>
                <w:szCs w:val="18"/>
              </w:rPr>
            </w:pPr>
            <w:r w:rsidRPr="00637D64">
              <w:rPr>
                <w:rFonts w:ascii="Comic Sans MS" w:hAnsi="Comic Sans MS"/>
                <w:sz w:val="18"/>
                <w:szCs w:val="18"/>
              </w:rPr>
              <w:t>Date</w:t>
            </w:r>
          </w:p>
        </w:tc>
      </w:tr>
      <w:tr w:rsidR="00E32D88" w:rsidRPr="00637D64" w14:paraId="19DDC4FD"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2C0F29A6" w14:textId="77777777" w:rsidR="00E32D88" w:rsidRPr="00637D64" w:rsidRDefault="00E32D88">
            <w:pPr>
              <w:pStyle w:val="Normal1"/>
              <w:rPr>
                <w:rFonts w:ascii="Comic Sans MS" w:hAnsi="Comic Sans MS"/>
              </w:rPr>
            </w:pPr>
          </w:p>
        </w:tc>
        <w:tc>
          <w:tcPr>
            <w:tcW w:w="2181" w:type="dxa"/>
            <w:gridSpan w:val="2"/>
            <w:tcBorders>
              <w:top w:val="single" w:sz="4" w:space="0" w:color="000000"/>
              <w:left w:val="single" w:sz="4" w:space="0" w:color="000000"/>
              <w:bottom w:val="single" w:sz="4" w:space="0" w:color="000000"/>
              <w:right w:val="single" w:sz="4" w:space="0" w:color="000000"/>
            </w:tcBorders>
          </w:tcPr>
          <w:p w14:paraId="5CBD86A4" w14:textId="77777777" w:rsidR="00E32D88" w:rsidRPr="00637D64" w:rsidRDefault="00E32D88">
            <w:pPr>
              <w:pStyle w:val="Normal1"/>
              <w:rPr>
                <w:rFonts w:ascii="Comic Sans MS" w:hAnsi="Comic Sans MS"/>
              </w:rPr>
            </w:pPr>
          </w:p>
        </w:tc>
        <w:tc>
          <w:tcPr>
            <w:tcW w:w="1845" w:type="dxa"/>
            <w:gridSpan w:val="4"/>
            <w:tcBorders>
              <w:top w:val="single" w:sz="4" w:space="0" w:color="000000"/>
              <w:left w:val="single" w:sz="4" w:space="0" w:color="000000"/>
              <w:bottom w:val="single" w:sz="4" w:space="0" w:color="000000"/>
              <w:right w:val="single" w:sz="4" w:space="0" w:color="000000"/>
            </w:tcBorders>
          </w:tcPr>
          <w:p w14:paraId="6DE32A66" w14:textId="77777777" w:rsidR="00E32D88" w:rsidRPr="00637D64" w:rsidRDefault="00E32D88">
            <w:pPr>
              <w:pStyle w:val="Normal1"/>
              <w:rPr>
                <w:rFonts w:ascii="Comic Sans MS" w:hAnsi="Comic Sans MS"/>
              </w:rPr>
            </w:pPr>
          </w:p>
        </w:tc>
        <w:tc>
          <w:tcPr>
            <w:tcW w:w="1954" w:type="dxa"/>
            <w:gridSpan w:val="3"/>
            <w:tcBorders>
              <w:top w:val="single" w:sz="4" w:space="0" w:color="000000"/>
              <w:left w:val="single" w:sz="4" w:space="0" w:color="000000"/>
              <w:bottom w:val="single" w:sz="4" w:space="0" w:color="000000"/>
              <w:right w:val="single" w:sz="4" w:space="0" w:color="000000"/>
            </w:tcBorders>
          </w:tcPr>
          <w:p w14:paraId="3EDE8FAE" w14:textId="77777777" w:rsidR="00E32D88" w:rsidRPr="00637D64" w:rsidRDefault="00E32D88">
            <w:pPr>
              <w:pStyle w:val="Normal1"/>
              <w:rPr>
                <w:rFonts w:ascii="Comic Sans MS" w:hAnsi="Comic Sans MS"/>
              </w:rPr>
            </w:pPr>
          </w:p>
        </w:tc>
        <w:tc>
          <w:tcPr>
            <w:tcW w:w="1451" w:type="dxa"/>
            <w:gridSpan w:val="2"/>
            <w:tcBorders>
              <w:top w:val="single" w:sz="4" w:space="0" w:color="000000"/>
              <w:left w:val="single" w:sz="4" w:space="0" w:color="000000"/>
              <w:bottom w:val="single" w:sz="4" w:space="0" w:color="000000"/>
              <w:right w:val="single" w:sz="4" w:space="0" w:color="000000"/>
            </w:tcBorders>
          </w:tcPr>
          <w:p w14:paraId="7B3ACD2A" w14:textId="77777777" w:rsidR="00E32D88" w:rsidRPr="00637D64" w:rsidRDefault="00E32D88">
            <w:pPr>
              <w:pStyle w:val="Normal1"/>
              <w:rPr>
                <w:rFonts w:ascii="Comic Sans MS" w:hAnsi="Comic Sans MS"/>
              </w:rPr>
            </w:pPr>
          </w:p>
        </w:tc>
      </w:tr>
      <w:tr w:rsidR="00E32D88" w:rsidRPr="00637D64" w14:paraId="705F960F"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6BDAD3C8" w14:textId="77777777" w:rsidR="00E32D88" w:rsidRPr="00637D64" w:rsidRDefault="00E32D88">
            <w:pPr>
              <w:pStyle w:val="Normal1"/>
              <w:rPr>
                <w:rFonts w:ascii="Comic Sans MS" w:hAnsi="Comic Sans MS"/>
              </w:rPr>
            </w:pPr>
          </w:p>
        </w:tc>
        <w:tc>
          <w:tcPr>
            <w:tcW w:w="2181" w:type="dxa"/>
            <w:gridSpan w:val="2"/>
            <w:tcBorders>
              <w:top w:val="single" w:sz="4" w:space="0" w:color="000000"/>
              <w:left w:val="single" w:sz="4" w:space="0" w:color="000000"/>
              <w:bottom w:val="single" w:sz="4" w:space="0" w:color="000000"/>
              <w:right w:val="single" w:sz="4" w:space="0" w:color="000000"/>
            </w:tcBorders>
          </w:tcPr>
          <w:p w14:paraId="44FB9080" w14:textId="77777777" w:rsidR="00E32D88" w:rsidRPr="00637D64" w:rsidRDefault="00E32D88">
            <w:pPr>
              <w:pStyle w:val="Normal1"/>
              <w:rPr>
                <w:rFonts w:ascii="Comic Sans MS" w:hAnsi="Comic Sans MS"/>
              </w:rPr>
            </w:pPr>
          </w:p>
        </w:tc>
        <w:tc>
          <w:tcPr>
            <w:tcW w:w="1845" w:type="dxa"/>
            <w:gridSpan w:val="4"/>
            <w:tcBorders>
              <w:top w:val="single" w:sz="4" w:space="0" w:color="000000"/>
              <w:left w:val="single" w:sz="4" w:space="0" w:color="000000"/>
              <w:bottom w:val="single" w:sz="4" w:space="0" w:color="000000"/>
              <w:right w:val="single" w:sz="4" w:space="0" w:color="000000"/>
            </w:tcBorders>
          </w:tcPr>
          <w:p w14:paraId="01E34742" w14:textId="77777777" w:rsidR="00E32D88" w:rsidRPr="00637D64" w:rsidRDefault="00E32D88">
            <w:pPr>
              <w:pStyle w:val="Normal1"/>
              <w:rPr>
                <w:rFonts w:ascii="Comic Sans MS" w:hAnsi="Comic Sans MS"/>
              </w:rPr>
            </w:pPr>
          </w:p>
        </w:tc>
        <w:tc>
          <w:tcPr>
            <w:tcW w:w="1954" w:type="dxa"/>
            <w:gridSpan w:val="3"/>
            <w:tcBorders>
              <w:top w:val="single" w:sz="4" w:space="0" w:color="000000"/>
              <w:left w:val="single" w:sz="4" w:space="0" w:color="000000"/>
              <w:bottom w:val="single" w:sz="4" w:space="0" w:color="000000"/>
              <w:right w:val="single" w:sz="4" w:space="0" w:color="000000"/>
            </w:tcBorders>
          </w:tcPr>
          <w:p w14:paraId="073170C4" w14:textId="77777777" w:rsidR="00E32D88" w:rsidRPr="00637D64" w:rsidRDefault="00E32D88">
            <w:pPr>
              <w:pStyle w:val="Normal1"/>
              <w:rPr>
                <w:rFonts w:ascii="Comic Sans MS" w:hAnsi="Comic Sans MS"/>
              </w:rPr>
            </w:pPr>
          </w:p>
        </w:tc>
        <w:tc>
          <w:tcPr>
            <w:tcW w:w="1451" w:type="dxa"/>
            <w:gridSpan w:val="2"/>
            <w:tcBorders>
              <w:top w:val="single" w:sz="4" w:space="0" w:color="000000"/>
              <w:left w:val="single" w:sz="4" w:space="0" w:color="000000"/>
              <w:bottom w:val="single" w:sz="4" w:space="0" w:color="000000"/>
              <w:right w:val="single" w:sz="4" w:space="0" w:color="000000"/>
            </w:tcBorders>
          </w:tcPr>
          <w:p w14:paraId="0EBFD51E" w14:textId="77777777" w:rsidR="00E32D88" w:rsidRPr="00637D64" w:rsidRDefault="00E32D88">
            <w:pPr>
              <w:pStyle w:val="Normal1"/>
              <w:rPr>
                <w:rFonts w:ascii="Comic Sans MS" w:hAnsi="Comic Sans MS"/>
              </w:rPr>
            </w:pPr>
          </w:p>
        </w:tc>
      </w:tr>
    </w:tbl>
    <w:p w14:paraId="679E0502" w14:textId="0817F421" w:rsidR="00E32D88" w:rsidRPr="00637D64" w:rsidRDefault="007F42B0">
      <w:pPr>
        <w:pStyle w:val="Normal1"/>
        <w:rPr>
          <w:rFonts w:ascii="Comic Sans MS" w:hAnsi="Comic Sans MS"/>
          <w:b/>
          <w:sz w:val="24"/>
          <w:szCs w:val="24"/>
        </w:rPr>
      </w:pPr>
      <w:bookmarkStart w:id="87" w:name="Appendix9"/>
      <w:bookmarkEnd w:id="87"/>
      <w:r w:rsidRPr="00637D64">
        <w:rPr>
          <w:rFonts w:ascii="Comic Sans MS" w:hAnsi="Comic Sans MS"/>
          <w:b/>
          <w:sz w:val="24"/>
          <w:szCs w:val="24"/>
        </w:rPr>
        <w:lastRenderedPageBreak/>
        <w:t>APPENDIX 9</w:t>
      </w:r>
    </w:p>
    <w:p w14:paraId="3432F94A" w14:textId="77777777" w:rsidR="00E32D88" w:rsidRPr="00637D64" w:rsidRDefault="007F42B0">
      <w:pPr>
        <w:pStyle w:val="Normal1"/>
        <w:spacing w:after="0" w:line="240" w:lineRule="auto"/>
        <w:jc w:val="center"/>
        <w:rPr>
          <w:rFonts w:ascii="Comic Sans MS" w:hAnsi="Comic Sans MS"/>
          <w:b/>
          <w:sz w:val="24"/>
          <w:szCs w:val="24"/>
        </w:rPr>
      </w:pPr>
      <w:r w:rsidRPr="00637D64">
        <w:rPr>
          <w:rFonts w:ascii="Comic Sans MS" w:hAnsi="Comic Sans MS"/>
          <w:b/>
          <w:sz w:val="24"/>
          <w:szCs w:val="24"/>
        </w:rPr>
        <w:t>Chronology of Significant Events</w:t>
      </w:r>
    </w:p>
    <w:tbl>
      <w:tblPr>
        <w:tblStyle w:val="13"/>
        <w:tblW w:w="10080" w:type="dxa"/>
        <w:tblInd w:w="93" w:type="dxa"/>
        <w:tblLayout w:type="fixed"/>
        <w:tblLook w:val="0400" w:firstRow="0" w:lastRow="0" w:firstColumn="0" w:lastColumn="0" w:noHBand="0" w:noVBand="1"/>
      </w:tblPr>
      <w:tblGrid>
        <w:gridCol w:w="4040"/>
        <w:gridCol w:w="6040"/>
      </w:tblGrid>
      <w:tr w:rsidR="00E32D88" w:rsidRPr="00637D64" w14:paraId="50F38E18" w14:textId="77777777">
        <w:trPr>
          <w:trHeight w:val="30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926460" w14:textId="77777777" w:rsidR="00E32D88" w:rsidRPr="00637D64" w:rsidRDefault="007F42B0">
            <w:pPr>
              <w:pStyle w:val="Normal1"/>
              <w:spacing w:after="0" w:line="240" w:lineRule="auto"/>
              <w:rPr>
                <w:rFonts w:ascii="Comic Sans MS" w:hAnsi="Comic Sans MS"/>
                <w:b/>
              </w:rPr>
            </w:pPr>
            <w:r w:rsidRPr="00637D64">
              <w:rPr>
                <w:rFonts w:ascii="Comic Sans MS" w:hAnsi="Comic Sans MS"/>
                <w:b/>
              </w:rPr>
              <w:t xml:space="preserve">Name: </w:t>
            </w:r>
          </w:p>
        </w:tc>
        <w:tc>
          <w:tcPr>
            <w:tcW w:w="6040" w:type="dxa"/>
            <w:tcBorders>
              <w:top w:val="single" w:sz="4" w:space="0" w:color="000000"/>
              <w:left w:val="nil"/>
              <w:bottom w:val="single" w:sz="4" w:space="0" w:color="000000"/>
              <w:right w:val="single" w:sz="4" w:space="0" w:color="000000"/>
            </w:tcBorders>
            <w:shd w:val="clear" w:color="auto" w:fill="auto"/>
            <w:vAlign w:val="bottom"/>
          </w:tcPr>
          <w:p w14:paraId="65217E34" w14:textId="5592E1FB" w:rsidR="00E32D88" w:rsidRPr="00637D64" w:rsidRDefault="00315612">
            <w:pPr>
              <w:pStyle w:val="Normal1"/>
              <w:spacing w:after="0" w:line="240" w:lineRule="auto"/>
              <w:rPr>
                <w:rFonts w:ascii="Comic Sans MS" w:hAnsi="Comic Sans MS"/>
                <w:b/>
              </w:rPr>
            </w:pPr>
            <w:r w:rsidRPr="00637D64">
              <w:rPr>
                <w:rFonts w:ascii="Comic Sans MS" w:hAnsi="Comic Sans MS"/>
                <w:b/>
              </w:rPr>
              <w:t>Student</w:t>
            </w:r>
            <w:r w:rsidR="007F42B0" w:rsidRPr="00637D64">
              <w:rPr>
                <w:rFonts w:ascii="Comic Sans MS" w:hAnsi="Comic Sans MS"/>
                <w:b/>
              </w:rPr>
              <w:t xml:space="preserve"> Class/Form: </w:t>
            </w:r>
          </w:p>
        </w:tc>
      </w:tr>
    </w:tbl>
    <w:p w14:paraId="2A9F1C91" w14:textId="77777777" w:rsidR="00E32D88" w:rsidRPr="00637D64" w:rsidRDefault="007F42B0">
      <w:pPr>
        <w:pStyle w:val="Normal1"/>
        <w:spacing w:after="0" w:line="240" w:lineRule="auto"/>
        <w:rPr>
          <w:rFonts w:ascii="Comic Sans MS" w:hAnsi="Comic Sans MS"/>
        </w:rPr>
      </w:pPr>
      <w:r w:rsidRPr="00637D64">
        <w:rPr>
          <w:rFonts w:ascii="Comic Sans MS" w:hAnsi="Comic Sans MS"/>
          <w:b/>
        </w:rPr>
        <w:tab/>
      </w:r>
      <w:r w:rsidRPr="00637D64">
        <w:rPr>
          <w:rFonts w:ascii="Comic Sans MS" w:hAnsi="Comic Sans MS"/>
          <w:b/>
        </w:rPr>
        <w:tab/>
      </w:r>
      <w:r w:rsidRPr="00637D64">
        <w:rPr>
          <w:rFonts w:ascii="Comic Sans MS" w:hAnsi="Comic Sans MS"/>
          <w:b/>
        </w:rPr>
        <w:tab/>
      </w:r>
      <w:r w:rsidRPr="00637D64">
        <w:rPr>
          <w:rFonts w:ascii="Comic Sans MS" w:hAnsi="Comic Sans MS"/>
          <w:b/>
        </w:rPr>
        <w:tab/>
      </w:r>
    </w:p>
    <w:p w14:paraId="3517A518" w14:textId="77777777" w:rsidR="00E32D88" w:rsidRPr="00637D64" w:rsidRDefault="007F42B0">
      <w:pPr>
        <w:pStyle w:val="Normal1"/>
        <w:spacing w:after="0" w:line="240" w:lineRule="auto"/>
        <w:rPr>
          <w:rFonts w:ascii="Comic Sans MS" w:hAnsi="Comic Sans MS"/>
          <w:b/>
        </w:rPr>
      </w:pPr>
      <w:r w:rsidRPr="00637D64">
        <w:rPr>
          <w:rFonts w:ascii="Comic Sans MS" w:hAnsi="Comic Sans MS"/>
          <w:b/>
        </w:rPr>
        <w:t>Suggestions below on how to complete this:</w:t>
      </w:r>
    </w:p>
    <w:tbl>
      <w:tblPr>
        <w:tblStyle w:val="12"/>
        <w:tblW w:w="9048" w:type="dxa"/>
        <w:tblInd w:w="93" w:type="dxa"/>
        <w:tblLayout w:type="fixed"/>
        <w:tblLook w:val="0400" w:firstRow="0" w:lastRow="0" w:firstColumn="0" w:lastColumn="0" w:noHBand="0" w:noVBand="1"/>
      </w:tblPr>
      <w:tblGrid>
        <w:gridCol w:w="252"/>
        <w:gridCol w:w="762"/>
        <w:gridCol w:w="1126"/>
        <w:gridCol w:w="1622"/>
        <w:gridCol w:w="924"/>
        <w:gridCol w:w="2938"/>
        <w:gridCol w:w="471"/>
        <w:gridCol w:w="899"/>
        <w:gridCol w:w="54"/>
      </w:tblGrid>
      <w:tr w:rsidR="00E32D88" w:rsidRPr="00637D64" w14:paraId="13BC73F8" w14:textId="77777777" w:rsidTr="005E3E9A">
        <w:trPr>
          <w:gridAfter w:val="1"/>
          <w:wAfter w:w="54" w:type="dxa"/>
          <w:trHeight w:val="280"/>
        </w:trPr>
        <w:tc>
          <w:tcPr>
            <w:tcW w:w="376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72548F5"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Incident logs</w:t>
            </w:r>
          </w:p>
        </w:tc>
        <w:tc>
          <w:tcPr>
            <w:tcW w:w="5232" w:type="dxa"/>
            <w:gridSpan w:val="4"/>
            <w:tcBorders>
              <w:top w:val="single" w:sz="4" w:space="0" w:color="000000"/>
              <w:left w:val="nil"/>
              <w:bottom w:val="single" w:sz="4" w:space="0" w:color="000000"/>
              <w:right w:val="single" w:sz="4" w:space="0" w:color="000000"/>
            </w:tcBorders>
            <w:shd w:val="clear" w:color="auto" w:fill="auto"/>
            <w:vAlign w:val="bottom"/>
          </w:tcPr>
          <w:p w14:paraId="1C6CC489" w14:textId="7E5EFAE4" w:rsidR="00E32D88" w:rsidRPr="00637D64" w:rsidRDefault="007F42B0">
            <w:pPr>
              <w:pStyle w:val="Normal1"/>
              <w:spacing w:after="0" w:line="240" w:lineRule="auto"/>
              <w:rPr>
                <w:rFonts w:ascii="Comic Sans MS" w:hAnsi="Comic Sans MS"/>
              </w:rPr>
            </w:pPr>
            <w:r w:rsidRPr="00637D64">
              <w:rPr>
                <w:rFonts w:ascii="Comic Sans MS" w:hAnsi="Comic Sans MS"/>
              </w:rPr>
              <w:t>S47 Enquiries</w:t>
            </w:r>
            <w:r w:rsidR="005972D0" w:rsidRPr="00637D64">
              <w:rPr>
                <w:rFonts w:ascii="Comic Sans MS" w:hAnsi="Comic Sans MS"/>
              </w:rPr>
              <w:t>/ Social Care involvement</w:t>
            </w:r>
          </w:p>
        </w:tc>
      </w:tr>
      <w:tr w:rsidR="00E32D88" w:rsidRPr="00637D64" w14:paraId="64795C9A"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3FB9AD69"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Bullying incident </w:t>
            </w:r>
          </w:p>
        </w:tc>
        <w:tc>
          <w:tcPr>
            <w:tcW w:w="5232" w:type="dxa"/>
            <w:gridSpan w:val="4"/>
            <w:tcBorders>
              <w:top w:val="nil"/>
              <w:left w:val="nil"/>
              <w:bottom w:val="single" w:sz="4" w:space="0" w:color="000000"/>
              <w:right w:val="single" w:sz="4" w:space="0" w:color="000000"/>
            </w:tcBorders>
            <w:shd w:val="clear" w:color="auto" w:fill="auto"/>
            <w:vAlign w:val="bottom"/>
          </w:tcPr>
          <w:p w14:paraId="513E7773" w14:textId="6EB1FEA1" w:rsidR="00E32D88" w:rsidRPr="00637D64" w:rsidRDefault="005972D0">
            <w:pPr>
              <w:pStyle w:val="Normal1"/>
              <w:spacing w:after="0" w:line="240" w:lineRule="auto"/>
              <w:rPr>
                <w:rFonts w:ascii="Comic Sans MS" w:hAnsi="Comic Sans MS"/>
              </w:rPr>
            </w:pPr>
            <w:r w:rsidRPr="00637D64">
              <w:rPr>
                <w:rFonts w:ascii="Comic Sans MS" w:hAnsi="Comic Sans MS"/>
              </w:rPr>
              <w:t xml:space="preserve">CP </w:t>
            </w:r>
            <w:r w:rsidR="007F42B0" w:rsidRPr="00637D64">
              <w:rPr>
                <w:rFonts w:ascii="Comic Sans MS" w:hAnsi="Comic Sans MS"/>
              </w:rPr>
              <w:t>Case Conference details</w:t>
            </w:r>
          </w:p>
        </w:tc>
      </w:tr>
      <w:tr w:rsidR="00E32D88" w:rsidRPr="00637D64" w14:paraId="7D735F20"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1EE27A61" w14:textId="6A1A6089" w:rsidR="00E32D88" w:rsidRPr="00637D64" w:rsidRDefault="007F42B0">
            <w:pPr>
              <w:pStyle w:val="Normal1"/>
              <w:spacing w:after="0" w:line="240" w:lineRule="auto"/>
              <w:rPr>
                <w:rFonts w:ascii="Comic Sans MS" w:hAnsi="Comic Sans MS"/>
              </w:rPr>
            </w:pPr>
            <w:r w:rsidRPr="00637D64">
              <w:rPr>
                <w:rFonts w:ascii="Comic Sans MS" w:hAnsi="Comic Sans MS"/>
              </w:rPr>
              <w:t>Racist</w:t>
            </w:r>
            <w:r w:rsidR="005972D0" w:rsidRPr="00637D64">
              <w:rPr>
                <w:rFonts w:ascii="Comic Sans MS" w:hAnsi="Comic Sans MS"/>
              </w:rPr>
              <w:t>, homophobic</w:t>
            </w:r>
            <w:r w:rsidRPr="00637D64">
              <w:rPr>
                <w:rFonts w:ascii="Comic Sans MS" w:hAnsi="Comic Sans MS"/>
              </w:rPr>
              <w:t xml:space="preserve"> or hate incidents</w:t>
            </w:r>
          </w:p>
        </w:tc>
        <w:tc>
          <w:tcPr>
            <w:tcW w:w="5232" w:type="dxa"/>
            <w:gridSpan w:val="4"/>
            <w:tcBorders>
              <w:top w:val="nil"/>
              <w:left w:val="nil"/>
              <w:bottom w:val="single" w:sz="4" w:space="0" w:color="000000"/>
              <w:right w:val="single" w:sz="4" w:space="0" w:color="000000"/>
            </w:tcBorders>
            <w:shd w:val="clear" w:color="auto" w:fill="auto"/>
            <w:vAlign w:val="bottom"/>
          </w:tcPr>
          <w:p w14:paraId="717DAD6F"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Accommodation Episode/De-Accommodation</w:t>
            </w:r>
          </w:p>
        </w:tc>
      </w:tr>
      <w:tr w:rsidR="00E32D88" w:rsidRPr="00637D64" w14:paraId="443D4042"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4E154CBB" w14:textId="03C693AE" w:rsidR="00E32D88" w:rsidRPr="00637D64" w:rsidRDefault="007F42B0">
            <w:pPr>
              <w:pStyle w:val="Normal1"/>
              <w:spacing w:after="0" w:line="240" w:lineRule="auto"/>
              <w:rPr>
                <w:rFonts w:ascii="Comic Sans MS" w:hAnsi="Comic Sans MS"/>
              </w:rPr>
            </w:pPr>
            <w:r w:rsidRPr="00637D64">
              <w:rPr>
                <w:rFonts w:ascii="Comic Sans MS" w:hAnsi="Comic Sans MS"/>
              </w:rPr>
              <w:t>Early Help Assessment opened</w:t>
            </w:r>
            <w:r w:rsidR="005972D0" w:rsidRPr="00637D64">
              <w:rPr>
                <w:rFonts w:ascii="Comic Sans MS" w:hAnsi="Comic Sans MS"/>
              </w:rPr>
              <w:t>/closed</w:t>
            </w:r>
          </w:p>
        </w:tc>
        <w:tc>
          <w:tcPr>
            <w:tcW w:w="5232" w:type="dxa"/>
            <w:gridSpan w:val="4"/>
            <w:tcBorders>
              <w:top w:val="nil"/>
              <w:left w:val="nil"/>
              <w:bottom w:val="single" w:sz="4" w:space="0" w:color="000000"/>
              <w:right w:val="single" w:sz="4" w:space="0" w:color="000000"/>
            </w:tcBorders>
            <w:shd w:val="clear" w:color="auto" w:fill="auto"/>
            <w:vAlign w:val="bottom"/>
          </w:tcPr>
          <w:p w14:paraId="222D7063" w14:textId="3A05D437" w:rsidR="00E32D88" w:rsidRPr="00637D64" w:rsidRDefault="00AE1DEF">
            <w:pPr>
              <w:pStyle w:val="Normal1"/>
              <w:spacing w:after="0" w:line="240" w:lineRule="auto"/>
              <w:rPr>
                <w:rFonts w:ascii="Comic Sans MS" w:hAnsi="Comic Sans MS"/>
              </w:rPr>
            </w:pPr>
            <w:r w:rsidRPr="00637D64">
              <w:rPr>
                <w:rFonts w:ascii="Comic Sans MS" w:hAnsi="Comic Sans MS"/>
              </w:rPr>
              <w:t>CLA</w:t>
            </w:r>
          </w:p>
        </w:tc>
      </w:tr>
      <w:tr w:rsidR="00E32D88" w:rsidRPr="00637D64" w14:paraId="50832542"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7CD709F3" w14:textId="56BD7EA6" w:rsidR="00E32D88" w:rsidRPr="00637D64" w:rsidRDefault="005972D0">
            <w:pPr>
              <w:pStyle w:val="Normal1"/>
              <w:spacing w:after="0" w:line="240" w:lineRule="auto"/>
              <w:rPr>
                <w:rFonts w:ascii="Comic Sans MS" w:hAnsi="Comic Sans MS"/>
              </w:rPr>
            </w:pPr>
            <w:r w:rsidRPr="00637D64">
              <w:rPr>
                <w:rFonts w:ascii="Comic Sans MS" w:hAnsi="Comic Sans MS"/>
              </w:rPr>
              <w:t>Encompass</w:t>
            </w:r>
          </w:p>
        </w:tc>
        <w:tc>
          <w:tcPr>
            <w:tcW w:w="5232" w:type="dxa"/>
            <w:gridSpan w:val="4"/>
            <w:tcBorders>
              <w:top w:val="nil"/>
              <w:left w:val="nil"/>
              <w:bottom w:val="single" w:sz="4" w:space="0" w:color="000000"/>
              <w:right w:val="single" w:sz="4" w:space="0" w:color="000000"/>
            </w:tcBorders>
            <w:shd w:val="clear" w:color="auto" w:fill="auto"/>
            <w:vAlign w:val="bottom"/>
          </w:tcPr>
          <w:p w14:paraId="60A5B7A5"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Placement Moves</w:t>
            </w:r>
          </w:p>
        </w:tc>
      </w:tr>
      <w:tr w:rsidR="00E32D88" w:rsidRPr="00637D64" w14:paraId="388EC256" w14:textId="77777777" w:rsidTr="005E3E9A">
        <w:trPr>
          <w:gridAfter w:val="1"/>
          <w:wAfter w:w="54" w:type="dxa"/>
          <w:trHeight w:val="56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52393988"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SEND</w:t>
            </w:r>
          </w:p>
        </w:tc>
        <w:tc>
          <w:tcPr>
            <w:tcW w:w="5232" w:type="dxa"/>
            <w:gridSpan w:val="4"/>
            <w:tcBorders>
              <w:top w:val="nil"/>
              <w:left w:val="nil"/>
              <w:bottom w:val="single" w:sz="4" w:space="0" w:color="000000"/>
              <w:right w:val="single" w:sz="4" w:space="0" w:color="000000"/>
            </w:tcBorders>
            <w:shd w:val="clear" w:color="auto" w:fill="auto"/>
            <w:vAlign w:val="bottom"/>
          </w:tcPr>
          <w:p w14:paraId="7860E71A" w14:textId="561333BE"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Significant events for child </w:t>
            </w:r>
            <w:r w:rsidR="00AE046E" w:rsidRPr="00637D64">
              <w:rPr>
                <w:rFonts w:ascii="Comic Sans MS" w:hAnsi="Comic Sans MS"/>
              </w:rPr>
              <w:t>e.g.,</w:t>
            </w:r>
            <w:r w:rsidRPr="00637D64">
              <w:rPr>
                <w:rFonts w:ascii="Comic Sans MS" w:hAnsi="Comic Sans MS"/>
              </w:rPr>
              <w:t xml:space="preserve"> </w:t>
            </w:r>
            <w:r w:rsidR="00AE046E" w:rsidRPr="00637D64">
              <w:rPr>
                <w:rFonts w:ascii="Comic Sans MS" w:hAnsi="Comic Sans MS"/>
              </w:rPr>
              <w:t>medical</w:t>
            </w:r>
            <w:r w:rsidRPr="00637D64">
              <w:rPr>
                <w:rFonts w:ascii="Comic Sans MS" w:hAnsi="Comic Sans MS"/>
              </w:rPr>
              <w:t xml:space="preserve"> examination, change of school</w:t>
            </w:r>
            <w:r w:rsidR="00F46177" w:rsidRPr="00637D64">
              <w:rPr>
                <w:rFonts w:ascii="Comic Sans MS" w:hAnsi="Comic Sans MS"/>
              </w:rPr>
              <w:t>/college</w:t>
            </w:r>
            <w:r w:rsidRPr="00637D64">
              <w:rPr>
                <w:rFonts w:ascii="Comic Sans MS" w:hAnsi="Comic Sans MS"/>
              </w:rPr>
              <w:t xml:space="preserve"> etc.</w:t>
            </w:r>
          </w:p>
        </w:tc>
      </w:tr>
      <w:tr w:rsidR="00E32D88" w:rsidRPr="00637D64" w14:paraId="4EDB281D"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57C23AAD"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Referral made to Social Care</w:t>
            </w:r>
          </w:p>
        </w:tc>
        <w:tc>
          <w:tcPr>
            <w:tcW w:w="5232" w:type="dxa"/>
            <w:gridSpan w:val="4"/>
            <w:tcBorders>
              <w:top w:val="nil"/>
              <w:left w:val="nil"/>
              <w:bottom w:val="single" w:sz="4" w:space="0" w:color="000000"/>
              <w:right w:val="single" w:sz="4" w:space="0" w:color="000000"/>
            </w:tcBorders>
            <w:shd w:val="clear" w:color="auto" w:fill="auto"/>
            <w:vAlign w:val="bottom"/>
          </w:tcPr>
          <w:p w14:paraId="5151EC18"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Key planning meetings and Decision making</w:t>
            </w:r>
          </w:p>
        </w:tc>
      </w:tr>
      <w:tr w:rsidR="00E32D88" w:rsidRPr="00637D64" w14:paraId="150EEAF5"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489EC0BE" w14:textId="457160A3"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Significant Family Event </w:t>
            </w:r>
            <w:r w:rsidR="00AE046E" w:rsidRPr="00637D64">
              <w:rPr>
                <w:rFonts w:ascii="Comic Sans MS" w:hAnsi="Comic Sans MS"/>
              </w:rPr>
              <w:t xml:space="preserve">e.g., </w:t>
            </w:r>
            <w:r w:rsidRPr="00637D64">
              <w:rPr>
                <w:rFonts w:ascii="Comic Sans MS" w:hAnsi="Comic Sans MS"/>
              </w:rPr>
              <w:t>Birth or Death,</w:t>
            </w:r>
          </w:p>
        </w:tc>
        <w:tc>
          <w:tcPr>
            <w:tcW w:w="5232" w:type="dxa"/>
            <w:gridSpan w:val="4"/>
            <w:tcBorders>
              <w:top w:val="nil"/>
              <w:left w:val="nil"/>
              <w:bottom w:val="single" w:sz="4" w:space="0" w:color="000000"/>
              <w:right w:val="single" w:sz="4" w:space="0" w:color="000000"/>
            </w:tcBorders>
            <w:shd w:val="clear" w:color="auto" w:fill="auto"/>
            <w:vAlign w:val="bottom"/>
          </w:tcPr>
          <w:p w14:paraId="0D551B8F"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Legal Actions</w:t>
            </w:r>
          </w:p>
        </w:tc>
      </w:tr>
      <w:tr w:rsidR="00E32D88" w:rsidRPr="00637D64" w14:paraId="406136ED"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785880B5"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Changes in household</w:t>
            </w:r>
          </w:p>
        </w:tc>
        <w:tc>
          <w:tcPr>
            <w:tcW w:w="5232" w:type="dxa"/>
            <w:gridSpan w:val="4"/>
            <w:tcBorders>
              <w:top w:val="nil"/>
              <w:left w:val="nil"/>
              <w:bottom w:val="single" w:sz="4" w:space="0" w:color="000000"/>
              <w:right w:val="single" w:sz="4" w:space="0" w:color="000000"/>
            </w:tcBorders>
            <w:shd w:val="clear" w:color="auto" w:fill="auto"/>
            <w:vAlign w:val="bottom"/>
          </w:tcPr>
          <w:p w14:paraId="764E996F"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Telephone call to parents reporting concerns</w:t>
            </w:r>
          </w:p>
        </w:tc>
      </w:tr>
      <w:tr w:rsidR="00E32D88" w:rsidRPr="00637D64" w14:paraId="779DB1A7"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6C8508D2"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Professional/Family/Public Concerns </w:t>
            </w:r>
          </w:p>
        </w:tc>
        <w:tc>
          <w:tcPr>
            <w:tcW w:w="5232" w:type="dxa"/>
            <w:gridSpan w:val="4"/>
            <w:tcBorders>
              <w:top w:val="nil"/>
              <w:left w:val="nil"/>
              <w:bottom w:val="single" w:sz="4" w:space="0" w:color="000000"/>
              <w:right w:val="single" w:sz="4" w:space="0" w:color="000000"/>
            </w:tcBorders>
            <w:shd w:val="clear" w:color="auto" w:fill="auto"/>
            <w:vAlign w:val="bottom"/>
          </w:tcPr>
          <w:p w14:paraId="46B0619D"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Strategy meeting held</w:t>
            </w:r>
          </w:p>
        </w:tc>
      </w:tr>
      <w:tr w:rsidR="00E32D88" w:rsidRPr="00637D64" w14:paraId="10F51FA5" w14:textId="77777777" w:rsidTr="00026985">
        <w:trPr>
          <w:gridAfter w:val="2"/>
          <w:wAfter w:w="953" w:type="dxa"/>
        </w:trPr>
        <w:tc>
          <w:tcPr>
            <w:tcW w:w="252" w:type="dxa"/>
          </w:tcPr>
          <w:p w14:paraId="77B549E7" w14:textId="77777777" w:rsidR="00E32D88" w:rsidRPr="00637D64" w:rsidRDefault="00E32D88">
            <w:pPr>
              <w:pStyle w:val="Normal1"/>
              <w:widowControl w:val="0"/>
              <w:spacing w:after="0"/>
              <w:rPr>
                <w:rFonts w:ascii="Comic Sans MS" w:hAnsi="Comic Sans MS"/>
              </w:rPr>
            </w:pPr>
          </w:p>
        </w:tc>
        <w:tc>
          <w:tcPr>
            <w:tcW w:w="4434" w:type="dxa"/>
            <w:gridSpan w:val="4"/>
          </w:tcPr>
          <w:p w14:paraId="00E1150A" w14:textId="77777777" w:rsidR="00E32D88" w:rsidRPr="00637D64" w:rsidRDefault="00E32D88">
            <w:pPr>
              <w:pStyle w:val="Normal1"/>
              <w:tabs>
                <w:tab w:val="left" w:pos="5363"/>
              </w:tabs>
              <w:spacing w:after="0" w:line="240" w:lineRule="auto"/>
              <w:ind w:left="360" w:hanging="360"/>
              <w:rPr>
                <w:rFonts w:ascii="Comic Sans MS" w:hAnsi="Comic Sans MS"/>
              </w:rPr>
            </w:pPr>
          </w:p>
        </w:tc>
        <w:tc>
          <w:tcPr>
            <w:tcW w:w="3409" w:type="dxa"/>
            <w:gridSpan w:val="2"/>
          </w:tcPr>
          <w:p w14:paraId="55F0C652" w14:textId="77777777" w:rsidR="00E32D88" w:rsidRPr="00637D64" w:rsidRDefault="00E32D88">
            <w:pPr>
              <w:pStyle w:val="Normal1"/>
              <w:tabs>
                <w:tab w:val="left" w:pos="5363"/>
              </w:tabs>
              <w:spacing w:after="0" w:line="240" w:lineRule="auto"/>
              <w:rPr>
                <w:rFonts w:ascii="Comic Sans MS" w:hAnsi="Comic Sans MS"/>
              </w:rPr>
            </w:pPr>
          </w:p>
        </w:tc>
      </w:tr>
      <w:tr w:rsidR="00E32D88" w:rsidRPr="00637D64" w14:paraId="0BEA67B2" w14:textId="77777777" w:rsidTr="00026985">
        <w:tc>
          <w:tcPr>
            <w:tcW w:w="252" w:type="dxa"/>
          </w:tcPr>
          <w:p w14:paraId="26CBB271" w14:textId="77777777" w:rsidR="00E32D88" w:rsidRPr="00637D64" w:rsidRDefault="00E32D88">
            <w:pPr>
              <w:pStyle w:val="Normal1"/>
              <w:widowControl w:val="0"/>
              <w:spacing w:after="0"/>
              <w:rPr>
                <w:rFonts w:ascii="Comic Sans MS" w:hAnsi="Comic Sans MS"/>
              </w:rPr>
            </w:pPr>
          </w:p>
        </w:tc>
        <w:tc>
          <w:tcPr>
            <w:tcW w:w="762" w:type="dxa"/>
            <w:tcBorders>
              <w:top w:val="single" w:sz="6" w:space="0" w:color="000000"/>
              <w:left w:val="single" w:sz="6" w:space="0" w:color="000000"/>
              <w:bottom w:val="single" w:sz="6" w:space="0" w:color="000000"/>
              <w:right w:val="single" w:sz="6" w:space="0" w:color="000000"/>
            </w:tcBorders>
          </w:tcPr>
          <w:p w14:paraId="6F89670C" w14:textId="77777777" w:rsidR="00E32D88" w:rsidRPr="00637D64" w:rsidRDefault="00E32D88">
            <w:pPr>
              <w:pStyle w:val="Normal1"/>
              <w:spacing w:after="0" w:line="240" w:lineRule="auto"/>
              <w:rPr>
                <w:rFonts w:ascii="Comic Sans MS" w:hAnsi="Comic Sans MS"/>
              </w:rPr>
            </w:pPr>
          </w:p>
          <w:p w14:paraId="05433AF0" w14:textId="77777777" w:rsidR="00E32D88" w:rsidRPr="00637D64" w:rsidRDefault="007F42B0">
            <w:pPr>
              <w:pStyle w:val="Normal1"/>
              <w:spacing w:after="0" w:line="240" w:lineRule="auto"/>
              <w:rPr>
                <w:rFonts w:ascii="Comic Sans MS" w:hAnsi="Comic Sans MS"/>
                <w:b/>
              </w:rPr>
            </w:pPr>
            <w:r w:rsidRPr="00637D64">
              <w:rPr>
                <w:rFonts w:ascii="Comic Sans MS" w:hAnsi="Comic Sans MS"/>
                <w:b/>
              </w:rPr>
              <w:t>Pupil</w:t>
            </w:r>
          </w:p>
          <w:p w14:paraId="7F38BB29" w14:textId="77777777" w:rsidR="00E32D88" w:rsidRPr="00637D64" w:rsidRDefault="007F42B0">
            <w:pPr>
              <w:pStyle w:val="Normal1"/>
              <w:spacing w:after="0" w:line="240" w:lineRule="auto"/>
              <w:rPr>
                <w:rFonts w:ascii="Comic Sans MS" w:hAnsi="Comic Sans MS"/>
              </w:rPr>
            </w:pPr>
            <w:r w:rsidRPr="00637D64">
              <w:rPr>
                <w:rFonts w:ascii="Comic Sans MS" w:hAnsi="Comic Sans MS"/>
                <w:b/>
              </w:rPr>
              <w:t>No.</w:t>
            </w:r>
          </w:p>
        </w:tc>
        <w:tc>
          <w:tcPr>
            <w:tcW w:w="1126" w:type="dxa"/>
            <w:tcBorders>
              <w:top w:val="single" w:sz="6" w:space="0" w:color="000000"/>
              <w:left w:val="single" w:sz="6" w:space="0" w:color="000000"/>
              <w:bottom w:val="single" w:sz="6" w:space="0" w:color="000000"/>
              <w:right w:val="single" w:sz="6" w:space="0" w:color="000000"/>
            </w:tcBorders>
          </w:tcPr>
          <w:p w14:paraId="3E711A04" w14:textId="77777777" w:rsidR="00E32D88" w:rsidRPr="00637D64" w:rsidRDefault="00E32D88">
            <w:pPr>
              <w:pStyle w:val="Normal1"/>
              <w:spacing w:after="0" w:line="240" w:lineRule="auto"/>
              <w:rPr>
                <w:rFonts w:ascii="Comic Sans MS" w:hAnsi="Comic Sans MS"/>
              </w:rPr>
            </w:pPr>
          </w:p>
          <w:p w14:paraId="13FFEAB1" w14:textId="77777777" w:rsidR="00E32D88" w:rsidRPr="00637D64" w:rsidRDefault="007F42B0">
            <w:pPr>
              <w:pStyle w:val="Normal1"/>
              <w:spacing w:after="0" w:line="240" w:lineRule="auto"/>
              <w:rPr>
                <w:rFonts w:ascii="Comic Sans MS" w:hAnsi="Comic Sans MS"/>
              </w:rPr>
            </w:pPr>
            <w:r w:rsidRPr="00637D64">
              <w:rPr>
                <w:rFonts w:ascii="Comic Sans MS" w:hAnsi="Comic Sans MS"/>
                <w:b/>
              </w:rPr>
              <w:t>Date</w:t>
            </w:r>
          </w:p>
        </w:tc>
        <w:tc>
          <w:tcPr>
            <w:tcW w:w="5484" w:type="dxa"/>
            <w:gridSpan w:val="3"/>
            <w:tcBorders>
              <w:top w:val="single" w:sz="6" w:space="0" w:color="000000"/>
              <w:left w:val="single" w:sz="6" w:space="0" w:color="000000"/>
              <w:bottom w:val="single" w:sz="6" w:space="0" w:color="000000"/>
              <w:right w:val="single" w:sz="6" w:space="0" w:color="000000"/>
            </w:tcBorders>
          </w:tcPr>
          <w:p w14:paraId="5BDB369B" w14:textId="77777777" w:rsidR="00E32D88" w:rsidRPr="00637D64" w:rsidRDefault="00E32D88">
            <w:pPr>
              <w:pStyle w:val="Normal1"/>
              <w:spacing w:after="0" w:line="240" w:lineRule="auto"/>
              <w:rPr>
                <w:rFonts w:ascii="Comic Sans MS" w:hAnsi="Comic Sans MS"/>
              </w:rPr>
            </w:pPr>
          </w:p>
          <w:p w14:paraId="03CABBE4" w14:textId="77777777" w:rsidR="00E32D88" w:rsidRPr="00637D64" w:rsidRDefault="007F42B0">
            <w:pPr>
              <w:pStyle w:val="Normal1"/>
              <w:spacing w:after="0" w:line="240" w:lineRule="auto"/>
              <w:rPr>
                <w:rFonts w:ascii="Comic Sans MS" w:hAnsi="Comic Sans MS"/>
              </w:rPr>
            </w:pPr>
            <w:r w:rsidRPr="00637D64">
              <w:rPr>
                <w:rFonts w:ascii="Comic Sans MS" w:hAnsi="Comic Sans MS"/>
                <w:b/>
              </w:rPr>
              <w:t>Detail of Significant Event</w:t>
            </w:r>
          </w:p>
        </w:tc>
        <w:tc>
          <w:tcPr>
            <w:tcW w:w="1424" w:type="dxa"/>
            <w:gridSpan w:val="3"/>
            <w:tcBorders>
              <w:top w:val="single" w:sz="6" w:space="0" w:color="000000"/>
              <w:left w:val="single" w:sz="6" w:space="0" w:color="000000"/>
              <w:bottom w:val="single" w:sz="6" w:space="0" w:color="000000"/>
              <w:right w:val="single" w:sz="6" w:space="0" w:color="000000"/>
            </w:tcBorders>
          </w:tcPr>
          <w:p w14:paraId="1396DCAB" w14:textId="77777777" w:rsidR="00E32D88" w:rsidRPr="00637D64" w:rsidRDefault="007F42B0">
            <w:pPr>
              <w:pStyle w:val="Normal1"/>
              <w:spacing w:after="0" w:line="240" w:lineRule="auto"/>
              <w:rPr>
                <w:rFonts w:ascii="Comic Sans MS" w:hAnsi="Comic Sans MS"/>
                <w:b/>
              </w:rPr>
            </w:pPr>
            <w:r w:rsidRPr="00637D64">
              <w:rPr>
                <w:rFonts w:ascii="Comic Sans MS" w:hAnsi="Comic Sans MS"/>
                <w:b/>
              </w:rPr>
              <w:t>Witness or</w:t>
            </w:r>
          </w:p>
          <w:p w14:paraId="1D9C4080" w14:textId="77777777" w:rsidR="00E32D88" w:rsidRPr="00637D64" w:rsidRDefault="007F42B0">
            <w:pPr>
              <w:pStyle w:val="Normal1"/>
              <w:spacing w:after="0" w:line="240" w:lineRule="auto"/>
              <w:rPr>
                <w:rFonts w:ascii="Comic Sans MS" w:hAnsi="Comic Sans MS"/>
                <w:b/>
              </w:rPr>
            </w:pPr>
            <w:r w:rsidRPr="00637D64">
              <w:rPr>
                <w:rFonts w:ascii="Comic Sans MS" w:hAnsi="Comic Sans MS"/>
                <w:b/>
              </w:rPr>
              <w:t>Document</w:t>
            </w:r>
          </w:p>
          <w:p w14:paraId="0E6320B5" w14:textId="77777777" w:rsidR="00E32D88" w:rsidRPr="00637D64" w:rsidRDefault="007F42B0">
            <w:pPr>
              <w:pStyle w:val="Normal1"/>
              <w:spacing w:after="0" w:line="240" w:lineRule="auto"/>
              <w:rPr>
                <w:rFonts w:ascii="Comic Sans MS" w:hAnsi="Comic Sans MS"/>
              </w:rPr>
            </w:pPr>
            <w:r w:rsidRPr="00637D64">
              <w:rPr>
                <w:rFonts w:ascii="Comic Sans MS" w:hAnsi="Comic Sans MS"/>
                <w:b/>
              </w:rPr>
              <w:t>Reference</w:t>
            </w:r>
          </w:p>
        </w:tc>
      </w:tr>
      <w:tr w:rsidR="00E32D88" w:rsidRPr="00637D64" w14:paraId="4DA417DE" w14:textId="77777777" w:rsidTr="00026985">
        <w:tc>
          <w:tcPr>
            <w:tcW w:w="252" w:type="dxa"/>
          </w:tcPr>
          <w:p w14:paraId="3A98C406" w14:textId="77777777" w:rsidR="00E32D88" w:rsidRPr="00637D64" w:rsidRDefault="00E32D88">
            <w:pPr>
              <w:pStyle w:val="Normal1"/>
              <w:widowControl w:val="0"/>
              <w:spacing w:after="0"/>
              <w:rPr>
                <w:rFonts w:ascii="Comic Sans MS" w:hAnsi="Comic Sans MS"/>
              </w:rPr>
            </w:pPr>
          </w:p>
        </w:tc>
        <w:tc>
          <w:tcPr>
            <w:tcW w:w="762" w:type="dxa"/>
            <w:tcBorders>
              <w:top w:val="single" w:sz="6" w:space="0" w:color="000000"/>
              <w:left w:val="single" w:sz="6" w:space="0" w:color="000000"/>
              <w:bottom w:val="single" w:sz="6" w:space="0" w:color="000000"/>
              <w:right w:val="single" w:sz="6" w:space="0" w:color="000000"/>
            </w:tcBorders>
          </w:tcPr>
          <w:p w14:paraId="11A4E20A" w14:textId="77777777" w:rsidR="00E32D88" w:rsidRPr="00637D64" w:rsidRDefault="00E32D88">
            <w:pPr>
              <w:pStyle w:val="Normal1"/>
              <w:spacing w:after="0" w:line="240" w:lineRule="auto"/>
              <w:rPr>
                <w:rFonts w:ascii="Comic Sans MS" w:hAnsi="Comic Sans MS"/>
              </w:rPr>
            </w:pPr>
          </w:p>
        </w:tc>
        <w:tc>
          <w:tcPr>
            <w:tcW w:w="1126" w:type="dxa"/>
            <w:tcBorders>
              <w:top w:val="single" w:sz="6" w:space="0" w:color="000000"/>
              <w:left w:val="single" w:sz="6" w:space="0" w:color="000000"/>
              <w:bottom w:val="single" w:sz="6" w:space="0" w:color="000000"/>
              <w:right w:val="single" w:sz="6" w:space="0" w:color="000000"/>
            </w:tcBorders>
          </w:tcPr>
          <w:p w14:paraId="7D805486" w14:textId="77777777" w:rsidR="00E32D88" w:rsidRPr="00637D64" w:rsidRDefault="00E32D88">
            <w:pPr>
              <w:pStyle w:val="Normal1"/>
              <w:spacing w:after="0" w:line="240" w:lineRule="auto"/>
              <w:rPr>
                <w:rFonts w:ascii="Comic Sans MS" w:hAnsi="Comic Sans MS"/>
              </w:rPr>
            </w:pPr>
          </w:p>
          <w:p w14:paraId="3F37900A" w14:textId="77777777" w:rsidR="00E32D88" w:rsidRPr="00637D64" w:rsidRDefault="00E32D88">
            <w:pPr>
              <w:pStyle w:val="Normal1"/>
              <w:spacing w:after="0" w:line="240" w:lineRule="auto"/>
              <w:rPr>
                <w:rFonts w:ascii="Comic Sans MS" w:hAnsi="Comic Sans MS"/>
              </w:rPr>
            </w:pPr>
          </w:p>
          <w:p w14:paraId="519DB71C" w14:textId="77777777" w:rsidR="00E32D88" w:rsidRPr="00637D64" w:rsidRDefault="00E32D88">
            <w:pPr>
              <w:pStyle w:val="Normal1"/>
              <w:spacing w:after="0" w:line="240" w:lineRule="auto"/>
              <w:rPr>
                <w:rFonts w:ascii="Comic Sans MS" w:hAnsi="Comic Sans MS"/>
              </w:rPr>
            </w:pPr>
          </w:p>
        </w:tc>
        <w:tc>
          <w:tcPr>
            <w:tcW w:w="5484" w:type="dxa"/>
            <w:gridSpan w:val="3"/>
            <w:tcBorders>
              <w:top w:val="single" w:sz="6" w:space="0" w:color="000000"/>
              <w:left w:val="single" w:sz="6" w:space="0" w:color="000000"/>
              <w:bottom w:val="single" w:sz="6" w:space="0" w:color="000000"/>
              <w:right w:val="single" w:sz="6" w:space="0" w:color="000000"/>
            </w:tcBorders>
          </w:tcPr>
          <w:p w14:paraId="2A868118" w14:textId="77777777" w:rsidR="00E32D88" w:rsidRPr="00637D64" w:rsidRDefault="00E32D88">
            <w:pPr>
              <w:pStyle w:val="Normal1"/>
              <w:spacing w:after="0" w:line="240" w:lineRule="auto"/>
              <w:rPr>
                <w:rFonts w:ascii="Comic Sans MS" w:hAnsi="Comic Sans MS"/>
              </w:rPr>
            </w:pPr>
          </w:p>
        </w:tc>
        <w:tc>
          <w:tcPr>
            <w:tcW w:w="1424" w:type="dxa"/>
            <w:gridSpan w:val="3"/>
            <w:tcBorders>
              <w:top w:val="single" w:sz="6" w:space="0" w:color="000000"/>
              <w:left w:val="single" w:sz="6" w:space="0" w:color="000000"/>
              <w:bottom w:val="single" w:sz="6" w:space="0" w:color="000000"/>
              <w:right w:val="single" w:sz="6" w:space="0" w:color="000000"/>
            </w:tcBorders>
          </w:tcPr>
          <w:p w14:paraId="051339FB" w14:textId="77777777" w:rsidR="00E32D88" w:rsidRPr="00637D64" w:rsidRDefault="00E32D88">
            <w:pPr>
              <w:pStyle w:val="Normal1"/>
              <w:spacing w:after="0" w:line="240" w:lineRule="auto"/>
              <w:rPr>
                <w:rFonts w:ascii="Comic Sans MS" w:hAnsi="Comic Sans MS"/>
              </w:rPr>
            </w:pPr>
          </w:p>
        </w:tc>
      </w:tr>
      <w:tr w:rsidR="00E32D88" w:rsidRPr="00637D64" w14:paraId="35E80CA8" w14:textId="77777777" w:rsidTr="00026985">
        <w:tc>
          <w:tcPr>
            <w:tcW w:w="252" w:type="dxa"/>
          </w:tcPr>
          <w:p w14:paraId="2B3476A4" w14:textId="77777777" w:rsidR="00E32D88" w:rsidRPr="00637D64" w:rsidRDefault="00E32D88">
            <w:pPr>
              <w:pStyle w:val="Normal1"/>
              <w:widowControl w:val="0"/>
              <w:spacing w:after="0"/>
              <w:rPr>
                <w:rFonts w:ascii="Comic Sans MS" w:hAnsi="Comic Sans MS"/>
              </w:rPr>
            </w:pPr>
          </w:p>
        </w:tc>
        <w:tc>
          <w:tcPr>
            <w:tcW w:w="762" w:type="dxa"/>
            <w:tcBorders>
              <w:top w:val="single" w:sz="6" w:space="0" w:color="000000"/>
              <w:left w:val="single" w:sz="6" w:space="0" w:color="000000"/>
              <w:bottom w:val="single" w:sz="6" w:space="0" w:color="000000"/>
              <w:right w:val="single" w:sz="6" w:space="0" w:color="000000"/>
            </w:tcBorders>
          </w:tcPr>
          <w:p w14:paraId="16B84700" w14:textId="77777777" w:rsidR="00E32D88" w:rsidRPr="00637D64" w:rsidRDefault="00E32D88">
            <w:pPr>
              <w:pStyle w:val="Normal1"/>
              <w:spacing w:after="0" w:line="240" w:lineRule="auto"/>
              <w:rPr>
                <w:rFonts w:ascii="Comic Sans MS" w:hAnsi="Comic Sans MS"/>
              </w:rPr>
            </w:pPr>
          </w:p>
        </w:tc>
        <w:tc>
          <w:tcPr>
            <w:tcW w:w="1126" w:type="dxa"/>
            <w:tcBorders>
              <w:top w:val="single" w:sz="6" w:space="0" w:color="000000"/>
              <w:left w:val="single" w:sz="6" w:space="0" w:color="000000"/>
              <w:bottom w:val="single" w:sz="6" w:space="0" w:color="000000"/>
              <w:right w:val="single" w:sz="6" w:space="0" w:color="000000"/>
            </w:tcBorders>
          </w:tcPr>
          <w:p w14:paraId="3688812D" w14:textId="77777777" w:rsidR="00E32D88" w:rsidRPr="00637D64" w:rsidRDefault="00E32D88">
            <w:pPr>
              <w:pStyle w:val="Normal1"/>
              <w:spacing w:after="0" w:line="240" w:lineRule="auto"/>
              <w:rPr>
                <w:rFonts w:ascii="Comic Sans MS" w:hAnsi="Comic Sans MS"/>
              </w:rPr>
            </w:pPr>
          </w:p>
        </w:tc>
        <w:tc>
          <w:tcPr>
            <w:tcW w:w="5484" w:type="dxa"/>
            <w:gridSpan w:val="3"/>
            <w:tcBorders>
              <w:top w:val="single" w:sz="6" w:space="0" w:color="000000"/>
              <w:left w:val="single" w:sz="6" w:space="0" w:color="000000"/>
              <w:bottom w:val="single" w:sz="6" w:space="0" w:color="000000"/>
              <w:right w:val="single" w:sz="6" w:space="0" w:color="000000"/>
            </w:tcBorders>
          </w:tcPr>
          <w:p w14:paraId="2DD05B56" w14:textId="77777777" w:rsidR="00E32D88" w:rsidRPr="00637D64" w:rsidRDefault="00E32D88">
            <w:pPr>
              <w:pStyle w:val="Normal1"/>
              <w:spacing w:after="0" w:line="240" w:lineRule="auto"/>
              <w:rPr>
                <w:rFonts w:ascii="Comic Sans MS" w:hAnsi="Comic Sans MS"/>
              </w:rPr>
            </w:pPr>
          </w:p>
          <w:p w14:paraId="2D4CD0BA" w14:textId="77777777" w:rsidR="00E32D88" w:rsidRPr="00637D64" w:rsidRDefault="00E32D88">
            <w:pPr>
              <w:pStyle w:val="Normal1"/>
              <w:spacing w:after="0" w:line="240" w:lineRule="auto"/>
              <w:rPr>
                <w:rFonts w:ascii="Comic Sans MS" w:hAnsi="Comic Sans MS"/>
              </w:rPr>
            </w:pPr>
          </w:p>
          <w:p w14:paraId="76F04B48" w14:textId="77777777" w:rsidR="00E32D88" w:rsidRPr="00637D64" w:rsidRDefault="00E32D88">
            <w:pPr>
              <w:pStyle w:val="Normal1"/>
              <w:spacing w:after="0" w:line="240" w:lineRule="auto"/>
              <w:rPr>
                <w:rFonts w:ascii="Comic Sans MS" w:hAnsi="Comic Sans MS"/>
              </w:rPr>
            </w:pPr>
          </w:p>
        </w:tc>
        <w:tc>
          <w:tcPr>
            <w:tcW w:w="1424" w:type="dxa"/>
            <w:gridSpan w:val="3"/>
            <w:tcBorders>
              <w:top w:val="single" w:sz="6" w:space="0" w:color="000000"/>
              <w:left w:val="single" w:sz="6" w:space="0" w:color="000000"/>
              <w:bottom w:val="single" w:sz="6" w:space="0" w:color="000000"/>
              <w:right w:val="single" w:sz="6" w:space="0" w:color="000000"/>
            </w:tcBorders>
          </w:tcPr>
          <w:p w14:paraId="7B84EF94" w14:textId="77777777" w:rsidR="00E32D88" w:rsidRPr="00637D64" w:rsidRDefault="00E32D88">
            <w:pPr>
              <w:pStyle w:val="Normal1"/>
              <w:spacing w:after="0" w:line="240" w:lineRule="auto"/>
              <w:rPr>
                <w:rFonts w:ascii="Comic Sans MS" w:hAnsi="Comic Sans MS"/>
              </w:rPr>
            </w:pPr>
          </w:p>
        </w:tc>
      </w:tr>
      <w:tr w:rsidR="00E32D88" w:rsidRPr="00637D64" w14:paraId="7FC07EEA" w14:textId="77777777" w:rsidTr="00026985">
        <w:tc>
          <w:tcPr>
            <w:tcW w:w="252" w:type="dxa"/>
          </w:tcPr>
          <w:p w14:paraId="223A67AB" w14:textId="77777777" w:rsidR="00E32D88" w:rsidRPr="00637D64" w:rsidRDefault="00E32D88">
            <w:pPr>
              <w:pStyle w:val="Normal1"/>
              <w:widowControl w:val="0"/>
              <w:spacing w:after="0"/>
              <w:rPr>
                <w:rFonts w:ascii="Comic Sans MS" w:hAnsi="Comic Sans MS"/>
              </w:rPr>
            </w:pPr>
          </w:p>
        </w:tc>
        <w:tc>
          <w:tcPr>
            <w:tcW w:w="762" w:type="dxa"/>
            <w:tcBorders>
              <w:top w:val="single" w:sz="6" w:space="0" w:color="000000"/>
              <w:left w:val="single" w:sz="6" w:space="0" w:color="000000"/>
              <w:bottom w:val="single" w:sz="6" w:space="0" w:color="000000"/>
              <w:right w:val="single" w:sz="6" w:space="0" w:color="000000"/>
            </w:tcBorders>
          </w:tcPr>
          <w:p w14:paraId="35A7CE68" w14:textId="77777777" w:rsidR="00E32D88" w:rsidRPr="00637D64" w:rsidRDefault="00E32D88">
            <w:pPr>
              <w:pStyle w:val="Normal1"/>
              <w:spacing w:after="0" w:line="240" w:lineRule="auto"/>
              <w:rPr>
                <w:rFonts w:ascii="Comic Sans MS" w:hAnsi="Comic Sans MS"/>
              </w:rPr>
            </w:pPr>
          </w:p>
        </w:tc>
        <w:tc>
          <w:tcPr>
            <w:tcW w:w="1126" w:type="dxa"/>
            <w:tcBorders>
              <w:top w:val="single" w:sz="6" w:space="0" w:color="000000"/>
              <w:left w:val="single" w:sz="6" w:space="0" w:color="000000"/>
              <w:bottom w:val="single" w:sz="6" w:space="0" w:color="000000"/>
              <w:right w:val="single" w:sz="6" w:space="0" w:color="000000"/>
            </w:tcBorders>
          </w:tcPr>
          <w:p w14:paraId="01A649F8" w14:textId="77777777" w:rsidR="00E32D88" w:rsidRPr="00637D64" w:rsidRDefault="00E32D88">
            <w:pPr>
              <w:pStyle w:val="Normal1"/>
              <w:spacing w:after="0" w:line="240" w:lineRule="auto"/>
              <w:rPr>
                <w:rFonts w:ascii="Comic Sans MS" w:hAnsi="Comic Sans MS"/>
              </w:rPr>
            </w:pPr>
          </w:p>
        </w:tc>
        <w:tc>
          <w:tcPr>
            <w:tcW w:w="5484" w:type="dxa"/>
            <w:gridSpan w:val="3"/>
            <w:tcBorders>
              <w:top w:val="single" w:sz="6" w:space="0" w:color="000000"/>
              <w:left w:val="single" w:sz="6" w:space="0" w:color="000000"/>
              <w:bottom w:val="single" w:sz="6" w:space="0" w:color="000000"/>
              <w:right w:val="single" w:sz="6" w:space="0" w:color="000000"/>
            </w:tcBorders>
          </w:tcPr>
          <w:p w14:paraId="63706EEE" w14:textId="77777777" w:rsidR="00E32D88" w:rsidRPr="00637D64" w:rsidRDefault="00E32D88">
            <w:pPr>
              <w:pStyle w:val="Normal1"/>
              <w:spacing w:after="0" w:line="240" w:lineRule="auto"/>
              <w:rPr>
                <w:rFonts w:ascii="Comic Sans MS" w:hAnsi="Comic Sans MS"/>
              </w:rPr>
            </w:pPr>
          </w:p>
          <w:p w14:paraId="6B5C975F" w14:textId="77777777" w:rsidR="00E32D88" w:rsidRPr="00637D64" w:rsidRDefault="00E32D88">
            <w:pPr>
              <w:pStyle w:val="Normal1"/>
              <w:spacing w:after="0" w:line="240" w:lineRule="auto"/>
              <w:rPr>
                <w:rFonts w:ascii="Comic Sans MS" w:hAnsi="Comic Sans MS"/>
              </w:rPr>
            </w:pPr>
          </w:p>
          <w:p w14:paraId="5A2806EE" w14:textId="77777777" w:rsidR="00E32D88" w:rsidRPr="00637D64" w:rsidRDefault="00E32D88">
            <w:pPr>
              <w:pStyle w:val="Normal1"/>
              <w:spacing w:after="0" w:line="240" w:lineRule="auto"/>
              <w:rPr>
                <w:rFonts w:ascii="Comic Sans MS" w:hAnsi="Comic Sans MS"/>
              </w:rPr>
            </w:pPr>
          </w:p>
        </w:tc>
        <w:tc>
          <w:tcPr>
            <w:tcW w:w="1424" w:type="dxa"/>
            <w:gridSpan w:val="3"/>
            <w:tcBorders>
              <w:top w:val="single" w:sz="6" w:space="0" w:color="000000"/>
              <w:left w:val="single" w:sz="6" w:space="0" w:color="000000"/>
              <w:bottom w:val="single" w:sz="6" w:space="0" w:color="000000"/>
              <w:right w:val="single" w:sz="6" w:space="0" w:color="000000"/>
            </w:tcBorders>
          </w:tcPr>
          <w:p w14:paraId="4C9EB632" w14:textId="77777777" w:rsidR="00E32D88" w:rsidRPr="00637D64" w:rsidRDefault="00E32D88">
            <w:pPr>
              <w:pStyle w:val="Normal1"/>
              <w:spacing w:after="0" w:line="240" w:lineRule="auto"/>
              <w:rPr>
                <w:rFonts w:ascii="Comic Sans MS" w:hAnsi="Comic Sans MS"/>
              </w:rPr>
            </w:pPr>
          </w:p>
        </w:tc>
      </w:tr>
      <w:tr w:rsidR="00E32D88" w:rsidRPr="00637D64" w14:paraId="1D426527" w14:textId="77777777" w:rsidTr="00026985">
        <w:tc>
          <w:tcPr>
            <w:tcW w:w="252" w:type="dxa"/>
          </w:tcPr>
          <w:p w14:paraId="16D1E6A6" w14:textId="77777777" w:rsidR="00E32D88" w:rsidRPr="00637D64" w:rsidRDefault="00E32D88">
            <w:pPr>
              <w:pStyle w:val="Normal1"/>
              <w:widowControl w:val="0"/>
              <w:spacing w:after="0"/>
              <w:rPr>
                <w:rFonts w:ascii="Comic Sans MS" w:hAnsi="Comic Sans MS"/>
              </w:rPr>
            </w:pPr>
          </w:p>
        </w:tc>
        <w:tc>
          <w:tcPr>
            <w:tcW w:w="762" w:type="dxa"/>
            <w:tcBorders>
              <w:top w:val="single" w:sz="6" w:space="0" w:color="000000"/>
              <w:left w:val="single" w:sz="6" w:space="0" w:color="000000"/>
              <w:bottom w:val="single" w:sz="6" w:space="0" w:color="000000"/>
              <w:right w:val="single" w:sz="6" w:space="0" w:color="000000"/>
            </w:tcBorders>
          </w:tcPr>
          <w:p w14:paraId="0D8A29BA" w14:textId="77777777" w:rsidR="00E32D88" w:rsidRPr="00637D64" w:rsidRDefault="00E32D88">
            <w:pPr>
              <w:pStyle w:val="Normal1"/>
              <w:spacing w:after="0" w:line="240" w:lineRule="auto"/>
              <w:rPr>
                <w:rFonts w:ascii="Comic Sans MS" w:hAnsi="Comic Sans MS"/>
              </w:rPr>
            </w:pPr>
          </w:p>
        </w:tc>
        <w:tc>
          <w:tcPr>
            <w:tcW w:w="1126" w:type="dxa"/>
            <w:tcBorders>
              <w:top w:val="single" w:sz="6" w:space="0" w:color="000000"/>
              <w:left w:val="single" w:sz="6" w:space="0" w:color="000000"/>
              <w:bottom w:val="single" w:sz="6" w:space="0" w:color="000000"/>
              <w:right w:val="single" w:sz="6" w:space="0" w:color="000000"/>
            </w:tcBorders>
          </w:tcPr>
          <w:p w14:paraId="086F79A0" w14:textId="77777777" w:rsidR="00E32D88" w:rsidRPr="00637D64" w:rsidRDefault="00E32D88">
            <w:pPr>
              <w:pStyle w:val="Normal1"/>
              <w:spacing w:after="0" w:line="240" w:lineRule="auto"/>
              <w:rPr>
                <w:rFonts w:ascii="Comic Sans MS" w:hAnsi="Comic Sans MS"/>
              </w:rPr>
            </w:pPr>
          </w:p>
        </w:tc>
        <w:tc>
          <w:tcPr>
            <w:tcW w:w="5484" w:type="dxa"/>
            <w:gridSpan w:val="3"/>
            <w:tcBorders>
              <w:top w:val="single" w:sz="6" w:space="0" w:color="000000"/>
              <w:left w:val="single" w:sz="6" w:space="0" w:color="000000"/>
              <w:bottom w:val="single" w:sz="6" w:space="0" w:color="000000"/>
              <w:right w:val="single" w:sz="6" w:space="0" w:color="000000"/>
            </w:tcBorders>
          </w:tcPr>
          <w:p w14:paraId="37999351" w14:textId="77777777" w:rsidR="00E32D88" w:rsidRPr="00637D64" w:rsidRDefault="00E32D88">
            <w:pPr>
              <w:pStyle w:val="Normal1"/>
              <w:spacing w:after="0" w:line="240" w:lineRule="auto"/>
              <w:rPr>
                <w:rFonts w:ascii="Comic Sans MS" w:hAnsi="Comic Sans MS"/>
              </w:rPr>
            </w:pPr>
          </w:p>
          <w:p w14:paraId="19B55A01" w14:textId="77777777" w:rsidR="00E32D88" w:rsidRPr="00637D64" w:rsidRDefault="00E32D88">
            <w:pPr>
              <w:pStyle w:val="Normal1"/>
              <w:spacing w:after="0" w:line="240" w:lineRule="auto"/>
              <w:rPr>
                <w:rFonts w:ascii="Comic Sans MS" w:hAnsi="Comic Sans MS"/>
              </w:rPr>
            </w:pPr>
          </w:p>
          <w:p w14:paraId="5D4A8817" w14:textId="77777777" w:rsidR="00E32D88" w:rsidRPr="00637D64" w:rsidRDefault="00E32D88">
            <w:pPr>
              <w:pStyle w:val="Normal1"/>
              <w:spacing w:after="0" w:line="240" w:lineRule="auto"/>
              <w:rPr>
                <w:rFonts w:ascii="Comic Sans MS" w:hAnsi="Comic Sans MS"/>
              </w:rPr>
            </w:pPr>
          </w:p>
        </w:tc>
        <w:tc>
          <w:tcPr>
            <w:tcW w:w="1424" w:type="dxa"/>
            <w:gridSpan w:val="3"/>
            <w:tcBorders>
              <w:top w:val="single" w:sz="6" w:space="0" w:color="000000"/>
              <w:left w:val="single" w:sz="6" w:space="0" w:color="000000"/>
              <w:bottom w:val="single" w:sz="6" w:space="0" w:color="000000"/>
              <w:right w:val="single" w:sz="6" w:space="0" w:color="000000"/>
            </w:tcBorders>
          </w:tcPr>
          <w:p w14:paraId="0F53CF3F" w14:textId="77777777" w:rsidR="00E32D88" w:rsidRPr="00637D64" w:rsidRDefault="00E32D88">
            <w:pPr>
              <w:pStyle w:val="Normal1"/>
              <w:spacing w:after="0" w:line="240" w:lineRule="auto"/>
              <w:rPr>
                <w:rFonts w:ascii="Comic Sans MS" w:hAnsi="Comic Sans MS"/>
              </w:rPr>
            </w:pPr>
          </w:p>
        </w:tc>
      </w:tr>
      <w:tr w:rsidR="00E32D88" w:rsidRPr="00637D64" w14:paraId="76E0A8EA" w14:textId="77777777" w:rsidTr="00026985">
        <w:tc>
          <w:tcPr>
            <w:tcW w:w="252" w:type="dxa"/>
          </w:tcPr>
          <w:p w14:paraId="172F44AA" w14:textId="77777777" w:rsidR="00E32D88" w:rsidRPr="00637D64" w:rsidRDefault="00E32D88">
            <w:pPr>
              <w:pStyle w:val="Normal1"/>
              <w:widowControl w:val="0"/>
              <w:spacing w:after="0"/>
              <w:rPr>
                <w:rFonts w:ascii="Comic Sans MS" w:hAnsi="Comic Sans MS"/>
              </w:rPr>
            </w:pPr>
          </w:p>
        </w:tc>
        <w:tc>
          <w:tcPr>
            <w:tcW w:w="762" w:type="dxa"/>
            <w:tcBorders>
              <w:top w:val="single" w:sz="6" w:space="0" w:color="000000"/>
              <w:left w:val="single" w:sz="6" w:space="0" w:color="000000"/>
              <w:bottom w:val="single" w:sz="6" w:space="0" w:color="000000"/>
              <w:right w:val="single" w:sz="6" w:space="0" w:color="000000"/>
            </w:tcBorders>
          </w:tcPr>
          <w:p w14:paraId="0B69E9C7" w14:textId="77777777" w:rsidR="00E32D88" w:rsidRPr="00637D64" w:rsidRDefault="00E32D88">
            <w:pPr>
              <w:pStyle w:val="Normal1"/>
              <w:spacing w:after="0" w:line="240" w:lineRule="auto"/>
              <w:rPr>
                <w:rFonts w:ascii="Comic Sans MS" w:hAnsi="Comic Sans MS"/>
              </w:rPr>
            </w:pPr>
          </w:p>
        </w:tc>
        <w:tc>
          <w:tcPr>
            <w:tcW w:w="1126" w:type="dxa"/>
            <w:tcBorders>
              <w:top w:val="single" w:sz="6" w:space="0" w:color="000000"/>
              <w:left w:val="single" w:sz="6" w:space="0" w:color="000000"/>
              <w:bottom w:val="single" w:sz="6" w:space="0" w:color="000000"/>
              <w:right w:val="single" w:sz="6" w:space="0" w:color="000000"/>
            </w:tcBorders>
          </w:tcPr>
          <w:p w14:paraId="793A3DB9" w14:textId="77777777" w:rsidR="00E32D88" w:rsidRPr="00637D64" w:rsidRDefault="00E32D88">
            <w:pPr>
              <w:pStyle w:val="Normal1"/>
              <w:spacing w:after="0" w:line="240" w:lineRule="auto"/>
              <w:rPr>
                <w:rFonts w:ascii="Comic Sans MS" w:hAnsi="Comic Sans MS"/>
              </w:rPr>
            </w:pPr>
          </w:p>
        </w:tc>
        <w:tc>
          <w:tcPr>
            <w:tcW w:w="5484" w:type="dxa"/>
            <w:gridSpan w:val="3"/>
            <w:tcBorders>
              <w:top w:val="single" w:sz="6" w:space="0" w:color="000000"/>
              <w:left w:val="single" w:sz="6" w:space="0" w:color="000000"/>
              <w:bottom w:val="single" w:sz="6" w:space="0" w:color="000000"/>
              <w:right w:val="single" w:sz="6" w:space="0" w:color="000000"/>
            </w:tcBorders>
          </w:tcPr>
          <w:p w14:paraId="4A5ED885" w14:textId="77777777" w:rsidR="00E32D88" w:rsidRPr="00637D64" w:rsidRDefault="00E32D88">
            <w:pPr>
              <w:pStyle w:val="Normal1"/>
              <w:spacing w:after="0" w:line="240" w:lineRule="auto"/>
              <w:rPr>
                <w:rFonts w:ascii="Comic Sans MS" w:hAnsi="Comic Sans MS"/>
              </w:rPr>
            </w:pPr>
          </w:p>
          <w:p w14:paraId="33A538F7" w14:textId="77777777" w:rsidR="00E32D88" w:rsidRPr="00637D64" w:rsidRDefault="00E32D88">
            <w:pPr>
              <w:pStyle w:val="Normal1"/>
              <w:spacing w:after="0" w:line="240" w:lineRule="auto"/>
              <w:rPr>
                <w:rFonts w:ascii="Comic Sans MS" w:hAnsi="Comic Sans MS"/>
              </w:rPr>
            </w:pPr>
          </w:p>
          <w:p w14:paraId="64871C9E" w14:textId="77777777" w:rsidR="00E32D88" w:rsidRPr="00637D64" w:rsidRDefault="00E32D88">
            <w:pPr>
              <w:pStyle w:val="Normal1"/>
              <w:spacing w:after="0" w:line="240" w:lineRule="auto"/>
              <w:rPr>
                <w:rFonts w:ascii="Comic Sans MS" w:hAnsi="Comic Sans MS"/>
              </w:rPr>
            </w:pPr>
          </w:p>
        </w:tc>
        <w:tc>
          <w:tcPr>
            <w:tcW w:w="1424" w:type="dxa"/>
            <w:gridSpan w:val="3"/>
            <w:tcBorders>
              <w:top w:val="single" w:sz="6" w:space="0" w:color="000000"/>
              <w:left w:val="single" w:sz="6" w:space="0" w:color="000000"/>
              <w:bottom w:val="single" w:sz="6" w:space="0" w:color="000000"/>
              <w:right w:val="single" w:sz="6" w:space="0" w:color="000000"/>
            </w:tcBorders>
          </w:tcPr>
          <w:p w14:paraId="2E61BEC7" w14:textId="77777777" w:rsidR="00E32D88" w:rsidRPr="00637D64" w:rsidRDefault="00E32D88">
            <w:pPr>
              <w:pStyle w:val="Normal1"/>
              <w:spacing w:after="0" w:line="240" w:lineRule="auto"/>
              <w:rPr>
                <w:rFonts w:ascii="Comic Sans MS" w:hAnsi="Comic Sans MS"/>
              </w:rPr>
            </w:pPr>
          </w:p>
        </w:tc>
      </w:tr>
      <w:tr w:rsidR="00E32D88" w:rsidRPr="00637D64" w14:paraId="19EBD2D5" w14:textId="77777777" w:rsidTr="00026985">
        <w:tc>
          <w:tcPr>
            <w:tcW w:w="252" w:type="dxa"/>
          </w:tcPr>
          <w:p w14:paraId="23BD03EF" w14:textId="77777777" w:rsidR="00E32D88" w:rsidRPr="00637D64" w:rsidRDefault="00E32D88">
            <w:pPr>
              <w:pStyle w:val="Normal1"/>
              <w:widowControl w:val="0"/>
              <w:spacing w:after="0"/>
              <w:rPr>
                <w:rFonts w:ascii="Comic Sans MS" w:hAnsi="Comic Sans MS"/>
              </w:rPr>
            </w:pPr>
          </w:p>
        </w:tc>
        <w:tc>
          <w:tcPr>
            <w:tcW w:w="762" w:type="dxa"/>
            <w:tcBorders>
              <w:top w:val="single" w:sz="6" w:space="0" w:color="000000"/>
              <w:left w:val="single" w:sz="6" w:space="0" w:color="000000"/>
              <w:bottom w:val="single" w:sz="6" w:space="0" w:color="000000"/>
              <w:right w:val="single" w:sz="6" w:space="0" w:color="000000"/>
            </w:tcBorders>
          </w:tcPr>
          <w:p w14:paraId="254CA318" w14:textId="77777777" w:rsidR="00E32D88" w:rsidRPr="00637D64" w:rsidRDefault="00E32D88">
            <w:pPr>
              <w:pStyle w:val="Normal1"/>
              <w:spacing w:after="0" w:line="240" w:lineRule="auto"/>
              <w:rPr>
                <w:rFonts w:ascii="Comic Sans MS" w:hAnsi="Comic Sans MS"/>
              </w:rPr>
            </w:pPr>
          </w:p>
        </w:tc>
        <w:tc>
          <w:tcPr>
            <w:tcW w:w="1126" w:type="dxa"/>
            <w:tcBorders>
              <w:top w:val="single" w:sz="6" w:space="0" w:color="000000"/>
              <w:left w:val="single" w:sz="6" w:space="0" w:color="000000"/>
              <w:bottom w:val="single" w:sz="6" w:space="0" w:color="000000"/>
              <w:right w:val="single" w:sz="6" w:space="0" w:color="000000"/>
            </w:tcBorders>
          </w:tcPr>
          <w:p w14:paraId="08199D33" w14:textId="77777777" w:rsidR="00E32D88" w:rsidRPr="00637D64" w:rsidRDefault="00E32D88">
            <w:pPr>
              <w:pStyle w:val="Normal1"/>
              <w:spacing w:after="0" w:line="240" w:lineRule="auto"/>
              <w:rPr>
                <w:rFonts w:ascii="Comic Sans MS" w:hAnsi="Comic Sans MS"/>
              </w:rPr>
            </w:pPr>
          </w:p>
        </w:tc>
        <w:tc>
          <w:tcPr>
            <w:tcW w:w="5484" w:type="dxa"/>
            <w:gridSpan w:val="3"/>
            <w:tcBorders>
              <w:top w:val="single" w:sz="6" w:space="0" w:color="000000"/>
              <w:left w:val="single" w:sz="6" w:space="0" w:color="000000"/>
              <w:bottom w:val="single" w:sz="6" w:space="0" w:color="000000"/>
              <w:right w:val="single" w:sz="6" w:space="0" w:color="000000"/>
            </w:tcBorders>
          </w:tcPr>
          <w:p w14:paraId="59B059F5" w14:textId="77777777" w:rsidR="00E32D88" w:rsidRPr="00637D64" w:rsidRDefault="00E32D88">
            <w:pPr>
              <w:pStyle w:val="Normal1"/>
              <w:spacing w:after="0" w:line="240" w:lineRule="auto"/>
              <w:rPr>
                <w:rFonts w:ascii="Comic Sans MS" w:hAnsi="Comic Sans MS"/>
              </w:rPr>
            </w:pPr>
          </w:p>
          <w:p w14:paraId="5D780131" w14:textId="77777777" w:rsidR="00E32D88" w:rsidRPr="00637D64" w:rsidRDefault="00E32D88">
            <w:pPr>
              <w:pStyle w:val="Normal1"/>
              <w:spacing w:after="0" w:line="240" w:lineRule="auto"/>
              <w:rPr>
                <w:rFonts w:ascii="Comic Sans MS" w:hAnsi="Comic Sans MS"/>
              </w:rPr>
            </w:pPr>
          </w:p>
          <w:p w14:paraId="5FD291EF" w14:textId="77777777" w:rsidR="00E32D88" w:rsidRPr="00637D64" w:rsidRDefault="00E32D88">
            <w:pPr>
              <w:pStyle w:val="Normal1"/>
              <w:spacing w:after="0" w:line="240" w:lineRule="auto"/>
              <w:rPr>
                <w:rFonts w:ascii="Comic Sans MS" w:hAnsi="Comic Sans MS"/>
              </w:rPr>
            </w:pPr>
          </w:p>
        </w:tc>
        <w:tc>
          <w:tcPr>
            <w:tcW w:w="1424" w:type="dxa"/>
            <w:gridSpan w:val="3"/>
            <w:tcBorders>
              <w:top w:val="single" w:sz="6" w:space="0" w:color="000000"/>
              <w:left w:val="single" w:sz="6" w:space="0" w:color="000000"/>
              <w:bottom w:val="single" w:sz="6" w:space="0" w:color="000000"/>
              <w:right w:val="single" w:sz="6" w:space="0" w:color="000000"/>
            </w:tcBorders>
          </w:tcPr>
          <w:p w14:paraId="2C357590" w14:textId="77777777" w:rsidR="00E32D88" w:rsidRPr="00637D64" w:rsidRDefault="00E32D88">
            <w:pPr>
              <w:pStyle w:val="Normal1"/>
              <w:spacing w:after="0" w:line="240" w:lineRule="auto"/>
              <w:rPr>
                <w:rFonts w:ascii="Comic Sans MS" w:hAnsi="Comic Sans MS"/>
              </w:rPr>
            </w:pPr>
          </w:p>
        </w:tc>
      </w:tr>
      <w:tr w:rsidR="00E32D88" w:rsidRPr="00637D64" w14:paraId="3198C486" w14:textId="77777777" w:rsidTr="00026985">
        <w:tc>
          <w:tcPr>
            <w:tcW w:w="252" w:type="dxa"/>
          </w:tcPr>
          <w:p w14:paraId="0703EDBB" w14:textId="77777777" w:rsidR="00E32D88" w:rsidRPr="00637D64" w:rsidRDefault="00E32D88">
            <w:pPr>
              <w:pStyle w:val="Normal1"/>
              <w:widowControl w:val="0"/>
              <w:spacing w:after="0"/>
              <w:rPr>
                <w:rFonts w:ascii="Comic Sans MS" w:hAnsi="Comic Sans MS"/>
              </w:rPr>
            </w:pPr>
          </w:p>
        </w:tc>
        <w:tc>
          <w:tcPr>
            <w:tcW w:w="762" w:type="dxa"/>
            <w:tcBorders>
              <w:top w:val="single" w:sz="6" w:space="0" w:color="000000"/>
              <w:left w:val="single" w:sz="6" w:space="0" w:color="000000"/>
              <w:bottom w:val="single" w:sz="6" w:space="0" w:color="000000"/>
              <w:right w:val="single" w:sz="6" w:space="0" w:color="000000"/>
            </w:tcBorders>
          </w:tcPr>
          <w:p w14:paraId="3CC3C2D3" w14:textId="77777777" w:rsidR="00E32D88" w:rsidRPr="00637D64" w:rsidRDefault="00E32D88">
            <w:pPr>
              <w:pStyle w:val="Normal1"/>
              <w:spacing w:after="0" w:line="240" w:lineRule="auto"/>
              <w:rPr>
                <w:rFonts w:ascii="Comic Sans MS" w:hAnsi="Comic Sans MS"/>
              </w:rPr>
            </w:pPr>
          </w:p>
        </w:tc>
        <w:tc>
          <w:tcPr>
            <w:tcW w:w="1126" w:type="dxa"/>
            <w:tcBorders>
              <w:top w:val="single" w:sz="6" w:space="0" w:color="000000"/>
              <w:left w:val="single" w:sz="6" w:space="0" w:color="000000"/>
              <w:bottom w:val="single" w:sz="6" w:space="0" w:color="000000"/>
              <w:right w:val="single" w:sz="6" w:space="0" w:color="000000"/>
            </w:tcBorders>
          </w:tcPr>
          <w:p w14:paraId="3D15F2B7" w14:textId="77777777" w:rsidR="00E32D88" w:rsidRPr="00637D64" w:rsidRDefault="00E32D88">
            <w:pPr>
              <w:pStyle w:val="Normal1"/>
              <w:spacing w:after="0" w:line="240" w:lineRule="auto"/>
              <w:rPr>
                <w:rFonts w:ascii="Comic Sans MS" w:hAnsi="Comic Sans MS"/>
              </w:rPr>
            </w:pPr>
          </w:p>
        </w:tc>
        <w:tc>
          <w:tcPr>
            <w:tcW w:w="5484" w:type="dxa"/>
            <w:gridSpan w:val="3"/>
            <w:tcBorders>
              <w:top w:val="single" w:sz="6" w:space="0" w:color="000000"/>
              <w:left w:val="single" w:sz="6" w:space="0" w:color="000000"/>
              <w:bottom w:val="single" w:sz="6" w:space="0" w:color="000000"/>
              <w:right w:val="single" w:sz="6" w:space="0" w:color="000000"/>
            </w:tcBorders>
          </w:tcPr>
          <w:p w14:paraId="0E0D3D10" w14:textId="77777777" w:rsidR="00E32D88" w:rsidRPr="00637D64" w:rsidRDefault="00E32D88">
            <w:pPr>
              <w:pStyle w:val="Normal1"/>
              <w:spacing w:after="0" w:line="240" w:lineRule="auto"/>
              <w:rPr>
                <w:rFonts w:ascii="Comic Sans MS" w:hAnsi="Comic Sans MS"/>
              </w:rPr>
            </w:pPr>
          </w:p>
          <w:p w14:paraId="2CEC357A" w14:textId="77777777" w:rsidR="00E32D88" w:rsidRPr="00637D64" w:rsidRDefault="00E32D88">
            <w:pPr>
              <w:pStyle w:val="Normal1"/>
              <w:spacing w:after="0" w:line="240" w:lineRule="auto"/>
              <w:rPr>
                <w:rFonts w:ascii="Comic Sans MS" w:hAnsi="Comic Sans MS"/>
              </w:rPr>
            </w:pPr>
          </w:p>
          <w:p w14:paraId="7CCC58AA" w14:textId="77777777" w:rsidR="00E32D88" w:rsidRPr="00637D64" w:rsidRDefault="00E32D88">
            <w:pPr>
              <w:pStyle w:val="Normal1"/>
              <w:spacing w:after="0" w:line="240" w:lineRule="auto"/>
              <w:rPr>
                <w:rFonts w:ascii="Comic Sans MS" w:hAnsi="Comic Sans MS"/>
              </w:rPr>
            </w:pPr>
          </w:p>
        </w:tc>
        <w:tc>
          <w:tcPr>
            <w:tcW w:w="1424" w:type="dxa"/>
            <w:gridSpan w:val="3"/>
            <w:tcBorders>
              <w:top w:val="single" w:sz="6" w:space="0" w:color="000000"/>
              <w:left w:val="single" w:sz="6" w:space="0" w:color="000000"/>
              <w:bottom w:val="single" w:sz="6" w:space="0" w:color="000000"/>
              <w:right w:val="single" w:sz="6" w:space="0" w:color="000000"/>
            </w:tcBorders>
          </w:tcPr>
          <w:p w14:paraId="46727FAC" w14:textId="77777777" w:rsidR="00E32D88" w:rsidRPr="00637D64" w:rsidRDefault="00E32D88">
            <w:pPr>
              <w:pStyle w:val="Normal1"/>
              <w:spacing w:after="0" w:line="240" w:lineRule="auto"/>
              <w:rPr>
                <w:rFonts w:ascii="Comic Sans MS" w:hAnsi="Comic Sans MS"/>
              </w:rPr>
            </w:pPr>
          </w:p>
        </w:tc>
      </w:tr>
    </w:tbl>
    <w:p w14:paraId="4CB816C1" w14:textId="77777777" w:rsidR="00E32D88" w:rsidRPr="0025647D" w:rsidRDefault="007F42B0">
      <w:pPr>
        <w:pStyle w:val="Normal1"/>
        <w:jc w:val="center"/>
        <w:rPr>
          <w:b/>
          <w:sz w:val="28"/>
          <w:szCs w:val="28"/>
        </w:rPr>
      </w:pPr>
      <w:r w:rsidRPr="0025647D">
        <w:br w:type="page"/>
      </w:r>
    </w:p>
    <w:p w14:paraId="4D4DCE4B" w14:textId="77777777" w:rsidR="00E32D88" w:rsidRPr="00637D64" w:rsidRDefault="007F42B0">
      <w:pPr>
        <w:pStyle w:val="Normal1"/>
        <w:rPr>
          <w:rFonts w:ascii="Comic Sans MS" w:hAnsi="Comic Sans MS"/>
          <w:b/>
          <w:sz w:val="24"/>
          <w:szCs w:val="24"/>
        </w:rPr>
      </w:pPr>
      <w:bookmarkStart w:id="88" w:name="Appendix10"/>
      <w:bookmarkEnd w:id="88"/>
      <w:r w:rsidRPr="00637D64">
        <w:rPr>
          <w:rFonts w:ascii="Comic Sans MS" w:hAnsi="Comic Sans MS"/>
          <w:b/>
          <w:sz w:val="24"/>
          <w:szCs w:val="24"/>
        </w:rPr>
        <w:lastRenderedPageBreak/>
        <w:t>APPENDIX 10</w:t>
      </w:r>
    </w:p>
    <w:p w14:paraId="3CEFE777" w14:textId="77777777" w:rsidR="00E32D88" w:rsidRPr="00637D64" w:rsidRDefault="007F42B0" w:rsidP="00634962">
      <w:pPr>
        <w:pStyle w:val="Normal1"/>
        <w:spacing w:after="120"/>
        <w:jc w:val="center"/>
        <w:rPr>
          <w:rFonts w:ascii="Comic Sans MS" w:hAnsi="Comic Sans MS"/>
          <w:b/>
          <w:sz w:val="24"/>
          <w:szCs w:val="24"/>
        </w:rPr>
      </w:pPr>
      <w:r w:rsidRPr="00637D64">
        <w:rPr>
          <w:rFonts w:ascii="Comic Sans MS" w:hAnsi="Comic Sans MS"/>
          <w:b/>
          <w:sz w:val="24"/>
          <w:szCs w:val="24"/>
        </w:rPr>
        <w:t>TRANSFER OF SAFEGUARDING RECORDS</w:t>
      </w:r>
    </w:p>
    <w:p w14:paraId="5A8FA05D" w14:textId="2CDB4569" w:rsidR="00E32D88" w:rsidRPr="00637D64" w:rsidRDefault="007F42B0">
      <w:pPr>
        <w:pStyle w:val="Normal1"/>
        <w:spacing w:after="0" w:line="240" w:lineRule="auto"/>
        <w:rPr>
          <w:rFonts w:ascii="Comic Sans MS" w:hAnsi="Comic Sans MS"/>
          <w:b/>
          <w:sz w:val="24"/>
          <w:szCs w:val="24"/>
        </w:rPr>
      </w:pPr>
      <w:r w:rsidRPr="00637D64">
        <w:rPr>
          <w:rFonts w:ascii="Comic Sans MS" w:hAnsi="Comic Sans MS"/>
          <w:b/>
        </w:rPr>
        <w:t xml:space="preserve">This form should be completed when a </w:t>
      </w:r>
      <w:r w:rsidR="00315612" w:rsidRPr="00637D64">
        <w:rPr>
          <w:rFonts w:ascii="Comic Sans MS" w:hAnsi="Comic Sans MS"/>
          <w:b/>
        </w:rPr>
        <w:t>student</w:t>
      </w:r>
      <w:r w:rsidRPr="00637D64">
        <w:rPr>
          <w:rFonts w:ascii="Comic Sans MS" w:hAnsi="Comic Sans MS"/>
          <w:b/>
        </w:rPr>
        <w:t xml:space="preserve"> moves to another setting and there are safeguarding concerns and records to transfer</w:t>
      </w:r>
      <w:r w:rsidRPr="00637D64">
        <w:rPr>
          <w:rFonts w:ascii="Comic Sans MS" w:hAnsi="Comic Sans MS"/>
          <w:b/>
          <w:sz w:val="24"/>
          <w:szCs w:val="24"/>
        </w:rPr>
        <w:t>.</w:t>
      </w:r>
    </w:p>
    <w:p w14:paraId="5307EB59" w14:textId="77777777" w:rsidR="00E32D88" w:rsidRPr="00637D64" w:rsidRDefault="00E32D88">
      <w:pPr>
        <w:pStyle w:val="Normal1"/>
        <w:spacing w:after="0" w:line="240" w:lineRule="auto"/>
        <w:rPr>
          <w:rFonts w:ascii="Comic Sans MS" w:hAnsi="Comic Sans MS"/>
          <w:b/>
          <w:sz w:val="16"/>
          <w:szCs w:val="16"/>
        </w:rPr>
      </w:pPr>
    </w:p>
    <w:tbl>
      <w:tblPr>
        <w:tblStyle w:val="11"/>
        <w:tblW w:w="9242" w:type="dxa"/>
        <w:tblLayout w:type="fixed"/>
        <w:tblLook w:val="0400" w:firstRow="0" w:lastRow="0" w:firstColumn="0" w:lastColumn="0" w:noHBand="0" w:noVBand="1"/>
      </w:tblPr>
      <w:tblGrid>
        <w:gridCol w:w="4621"/>
        <w:gridCol w:w="4621"/>
      </w:tblGrid>
      <w:tr w:rsidR="00E32D88" w:rsidRPr="00637D64" w14:paraId="7E950063" w14:textId="77777777" w:rsidTr="00634962">
        <w:trPr>
          <w:trHeight w:hRule="exact" w:val="510"/>
        </w:trPr>
        <w:tc>
          <w:tcPr>
            <w:tcW w:w="4621" w:type="dxa"/>
          </w:tcPr>
          <w:p w14:paraId="71DC8DD2" w14:textId="3A9A319A" w:rsidR="00E32D88" w:rsidRPr="00637D64" w:rsidRDefault="005E3E9A" w:rsidP="00634962">
            <w:pPr>
              <w:pStyle w:val="Normal1"/>
              <w:spacing w:after="120"/>
              <w:rPr>
                <w:rFonts w:ascii="Comic Sans MS" w:hAnsi="Comic Sans MS"/>
                <w:b/>
              </w:rPr>
            </w:pPr>
            <w:r w:rsidRPr="00637D64">
              <w:rPr>
                <w:rFonts w:ascii="Comic Sans MS" w:hAnsi="Comic Sans MS"/>
                <w:b/>
              </w:rPr>
              <w:t>Student</w:t>
            </w:r>
            <w:r w:rsidR="007F42B0" w:rsidRPr="00637D64">
              <w:rPr>
                <w:rFonts w:ascii="Comic Sans MS" w:hAnsi="Comic Sans MS"/>
                <w:b/>
              </w:rPr>
              <w:t>’s name</w:t>
            </w:r>
            <w:r w:rsidR="003D7CDB" w:rsidRPr="00637D64">
              <w:rPr>
                <w:rFonts w:ascii="Comic Sans MS" w:hAnsi="Comic Sans MS"/>
                <w:b/>
              </w:rPr>
              <w:t>:</w:t>
            </w:r>
          </w:p>
        </w:tc>
        <w:tc>
          <w:tcPr>
            <w:tcW w:w="4621" w:type="dxa"/>
          </w:tcPr>
          <w:p w14:paraId="35399EFC" w14:textId="77777777" w:rsidR="00E32D88" w:rsidRPr="00637D64" w:rsidRDefault="00E32D88">
            <w:pPr>
              <w:pStyle w:val="Normal1"/>
              <w:rPr>
                <w:rFonts w:ascii="Comic Sans MS" w:hAnsi="Comic Sans MS"/>
                <w:b/>
              </w:rPr>
            </w:pPr>
          </w:p>
        </w:tc>
      </w:tr>
      <w:tr w:rsidR="00E32D88" w:rsidRPr="00637D64" w14:paraId="246DDC2B" w14:textId="77777777" w:rsidTr="00634962">
        <w:trPr>
          <w:trHeight w:hRule="exact" w:val="510"/>
        </w:trPr>
        <w:tc>
          <w:tcPr>
            <w:tcW w:w="4621" w:type="dxa"/>
          </w:tcPr>
          <w:p w14:paraId="353CC3D0" w14:textId="486DC546" w:rsidR="00E32D88" w:rsidRPr="00637D64" w:rsidRDefault="007F42B0" w:rsidP="00634962">
            <w:pPr>
              <w:pStyle w:val="Normal1"/>
              <w:spacing w:after="120"/>
              <w:rPr>
                <w:rFonts w:ascii="Comic Sans MS" w:hAnsi="Comic Sans MS"/>
                <w:b/>
              </w:rPr>
            </w:pPr>
            <w:r w:rsidRPr="00637D64">
              <w:rPr>
                <w:rFonts w:ascii="Comic Sans MS" w:hAnsi="Comic Sans MS"/>
                <w:b/>
              </w:rPr>
              <w:t>DOB</w:t>
            </w:r>
            <w:r w:rsidR="003D7CDB" w:rsidRPr="00637D64">
              <w:rPr>
                <w:rFonts w:ascii="Comic Sans MS" w:hAnsi="Comic Sans MS"/>
                <w:b/>
              </w:rPr>
              <w:t>:</w:t>
            </w:r>
          </w:p>
        </w:tc>
        <w:tc>
          <w:tcPr>
            <w:tcW w:w="4621" w:type="dxa"/>
          </w:tcPr>
          <w:p w14:paraId="7730C120" w14:textId="77777777" w:rsidR="00E32D88" w:rsidRPr="00637D64" w:rsidRDefault="00E32D88">
            <w:pPr>
              <w:pStyle w:val="Normal1"/>
              <w:rPr>
                <w:rFonts w:ascii="Comic Sans MS" w:hAnsi="Comic Sans MS"/>
                <w:b/>
              </w:rPr>
            </w:pPr>
          </w:p>
        </w:tc>
      </w:tr>
      <w:tr w:rsidR="00E32D88" w:rsidRPr="00637D64" w14:paraId="70204940" w14:textId="77777777" w:rsidTr="00634962">
        <w:trPr>
          <w:trHeight w:hRule="exact" w:val="510"/>
        </w:trPr>
        <w:tc>
          <w:tcPr>
            <w:tcW w:w="4621" w:type="dxa"/>
          </w:tcPr>
          <w:p w14:paraId="25A414B2" w14:textId="3635F096" w:rsidR="00E32D88" w:rsidRPr="00637D64" w:rsidRDefault="007F42B0" w:rsidP="00634962">
            <w:pPr>
              <w:pStyle w:val="Normal1"/>
              <w:spacing w:after="120"/>
              <w:rPr>
                <w:rFonts w:ascii="Comic Sans MS" w:hAnsi="Comic Sans MS"/>
                <w:b/>
              </w:rPr>
            </w:pPr>
            <w:r w:rsidRPr="00637D64">
              <w:rPr>
                <w:rFonts w:ascii="Comic Sans MS" w:hAnsi="Comic Sans MS"/>
                <w:b/>
              </w:rPr>
              <w:t>Previous surnames or aliases</w:t>
            </w:r>
            <w:r w:rsidR="003D7CDB" w:rsidRPr="00637D64">
              <w:rPr>
                <w:rFonts w:ascii="Comic Sans MS" w:hAnsi="Comic Sans MS"/>
                <w:b/>
              </w:rPr>
              <w:t>:</w:t>
            </w:r>
          </w:p>
        </w:tc>
        <w:tc>
          <w:tcPr>
            <w:tcW w:w="4621" w:type="dxa"/>
          </w:tcPr>
          <w:p w14:paraId="22BAB78C" w14:textId="77777777" w:rsidR="00E32D88" w:rsidRPr="00637D64" w:rsidRDefault="00E32D88">
            <w:pPr>
              <w:pStyle w:val="Normal1"/>
              <w:rPr>
                <w:rFonts w:ascii="Comic Sans MS" w:hAnsi="Comic Sans MS"/>
                <w:b/>
              </w:rPr>
            </w:pPr>
          </w:p>
        </w:tc>
      </w:tr>
      <w:tr w:rsidR="00E32D88" w:rsidRPr="00637D64" w14:paraId="3DF8B0A9" w14:textId="77777777" w:rsidTr="00634962">
        <w:trPr>
          <w:trHeight w:hRule="exact" w:val="510"/>
        </w:trPr>
        <w:tc>
          <w:tcPr>
            <w:tcW w:w="4621" w:type="dxa"/>
          </w:tcPr>
          <w:p w14:paraId="21A722D3" w14:textId="4E5B8262" w:rsidR="00E32D88" w:rsidRPr="00637D64" w:rsidRDefault="007F42B0">
            <w:pPr>
              <w:pStyle w:val="Normal1"/>
              <w:rPr>
                <w:rFonts w:ascii="Comic Sans MS" w:hAnsi="Comic Sans MS"/>
              </w:rPr>
            </w:pPr>
            <w:r w:rsidRPr="00637D64">
              <w:rPr>
                <w:rFonts w:ascii="Comic Sans MS" w:hAnsi="Comic Sans MS"/>
              </w:rPr>
              <w:t>Name of people with parental responsibilities</w:t>
            </w:r>
            <w:r w:rsidR="003D7CDB" w:rsidRPr="00637D64">
              <w:rPr>
                <w:rFonts w:ascii="Comic Sans MS" w:hAnsi="Comic Sans MS"/>
              </w:rPr>
              <w:t>:</w:t>
            </w:r>
          </w:p>
        </w:tc>
        <w:tc>
          <w:tcPr>
            <w:tcW w:w="4621" w:type="dxa"/>
          </w:tcPr>
          <w:p w14:paraId="23EFB4D2" w14:textId="77777777" w:rsidR="00E32D88" w:rsidRPr="00637D64" w:rsidRDefault="00E32D88">
            <w:pPr>
              <w:pStyle w:val="Normal1"/>
              <w:rPr>
                <w:rFonts w:ascii="Comic Sans MS" w:hAnsi="Comic Sans MS"/>
                <w:b/>
              </w:rPr>
            </w:pPr>
          </w:p>
        </w:tc>
      </w:tr>
      <w:tr w:rsidR="00E32D88" w:rsidRPr="00637D64" w14:paraId="12C2B372" w14:textId="77777777" w:rsidTr="00634962">
        <w:trPr>
          <w:trHeight w:hRule="exact" w:val="510"/>
        </w:trPr>
        <w:tc>
          <w:tcPr>
            <w:tcW w:w="4621" w:type="dxa"/>
          </w:tcPr>
          <w:p w14:paraId="089E0B1B" w14:textId="27A5C5EA" w:rsidR="00E32D88" w:rsidRPr="00637D64" w:rsidRDefault="007F42B0">
            <w:pPr>
              <w:pStyle w:val="Normal1"/>
              <w:rPr>
                <w:rFonts w:ascii="Comic Sans MS" w:hAnsi="Comic Sans MS"/>
              </w:rPr>
            </w:pPr>
            <w:r w:rsidRPr="00637D64">
              <w:rPr>
                <w:rFonts w:ascii="Comic Sans MS" w:hAnsi="Comic Sans MS"/>
              </w:rPr>
              <w:t>Name of social worker/lead professional</w:t>
            </w:r>
            <w:r w:rsidR="003D7CDB" w:rsidRPr="00637D64">
              <w:rPr>
                <w:rFonts w:ascii="Comic Sans MS" w:hAnsi="Comic Sans MS"/>
              </w:rPr>
              <w:t>:</w:t>
            </w:r>
          </w:p>
        </w:tc>
        <w:tc>
          <w:tcPr>
            <w:tcW w:w="4621" w:type="dxa"/>
          </w:tcPr>
          <w:p w14:paraId="321CB7C4" w14:textId="77777777" w:rsidR="00E32D88" w:rsidRPr="00637D64" w:rsidRDefault="00E32D88">
            <w:pPr>
              <w:pStyle w:val="Normal1"/>
              <w:rPr>
                <w:rFonts w:ascii="Comic Sans MS" w:hAnsi="Comic Sans MS"/>
                <w:b/>
              </w:rPr>
            </w:pPr>
          </w:p>
        </w:tc>
      </w:tr>
    </w:tbl>
    <w:p w14:paraId="68A1B962"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Information and files transferred (to include chronologies and assessments)</w:t>
      </w:r>
    </w:p>
    <w:p w14:paraId="1F51D632" w14:textId="77777777" w:rsidR="00E32D88" w:rsidRPr="00637D64" w:rsidRDefault="007F42B0">
      <w:pPr>
        <w:pStyle w:val="Normal1"/>
        <w:spacing w:after="0" w:line="240" w:lineRule="auto"/>
        <w:rPr>
          <w:rFonts w:ascii="Comic Sans MS" w:hAnsi="Comic Sans MS"/>
          <w:b/>
          <w:i/>
          <w:u w:val="single"/>
        </w:rPr>
      </w:pPr>
      <w:r w:rsidRPr="00637D64">
        <w:rPr>
          <w:rFonts w:ascii="Comic Sans MS" w:hAnsi="Comic Sans MS"/>
          <w:b/>
          <w:i/>
          <w:u w:val="single"/>
        </w:rPr>
        <w:t>NB: Parental consent is needed to transfer Early Help Assessments</w:t>
      </w:r>
    </w:p>
    <w:p w14:paraId="2192FDBA" w14:textId="77777777" w:rsidR="00E32D88" w:rsidRPr="00637D64" w:rsidRDefault="00E32D88">
      <w:pPr>
        <w:pStyle w:val="Normal1"/>
        <w:spacing w:after="0" w:line="240" w:lineRule="auto"/>
        <w:rPr>
          <w:rFonts w:ascii="Comic Sans MS" w:hAnsi="Comic Sans MS"/>
          <w:b/>
          <w:u w:val="single"/>
        </w:rPr>
      </w:pPr>
    </w:p>
    <w:tbl>
      <w:tblPr>
        <w:tblStyle w:val="10"/>
        <w:tblW w:w="9242" w:type="dxa"/>
        <w:tblLayout w:type="fixed"/>
        <w:tblLook w:val="0400" w:firstRow="0" w:lastRow="0" w:firstColumn="0" w:lastColumn="0" w:noHBand="0" w:noVBand="1"/>
      </w:tblPr>
      <w:tblGrid>
        <w:gridCol w:w="4621"/>
        <w:gridCol w:w="4621"/>
      </w:tblGrid>
      <w:tr w:rsidR="00E32D88" w:rsidRPr="00637D64" w14:paraId="697AEFEC" w14:textId="77777777">
        <w:tc>
          <w:tcPr>
            <w:tcW w:w="4621" w:type="dxa"/>
          </w:tcPr>
          <w:p w14:paraId="1F1C9FF0" w14:textId="77777777" w:rsidR="00E32D88" w:rsidRPr="00637D64" w:rsidRDefault="007F42B0">
            <w:pPr>
              <w:pStyle w:val="Normal1"/>
              <w:rPr>
                <w:rFonts w:ascii="Comic Sans MS" w:hAnsi="Comic Sans MS"/>
                <w:b/>
              </w:rPr>
            </w:pPr>
            <w:r w:rsidRPr="00637D64">
              <w:rPr>
                <w:rFonts w:ascii="Comic Sans MS" w:hAnsi="Comic Sans MS"/>
                <w:b/>
              </w:rPr>
              <w:t>Name of sending school</w:t>
            </w:r>
          </w:p>
        </w:tc>
        <w:tc>
          <w:tcPr>
            <w:tcW w:w="4621" w:type="dxa"/>
          </w:tcPr>
          <w:p w14:paraId="28308C16" w14:textId="77777777" w:rsidR="00E32D88" w:rsidRPr="00637D64" w:rsidRDefault="00E32D88">
            <w:pPr>
              <w:pStyle w:val="Normal1"/>
              <w:rPr>
                <w:rFonts w:ascii="Comic Sans MS" w:hAnsi="Comic Sans MS"/>
                <w:b/>
                <w:u w:val="single"/>
              </w:rPr>
            </w:pPr>
          </w:p>
        </w:tc>
      </w:tr>
      <w:tr w:rsidR="00E32D88" w:rsidRPr="00637D64" w14:paraId="6952CC4C" w14:textId="77777777">
        <w:tc>
          <w:tcPr>
            <w:tcW w:w="4621" w:type="dxa"/>
          </w:tcPr>
          <w:p w14:paraId="2C5318F6" w14:textId="5ACE36E8" w:rsidR="00E32D88" w:rsidRPr="00637D64" w:rsidRDefault="007F42B0">
            <w:pPr>
              <w:pStyle w:val="Normal1"/>
              <w:rPr>
                <w:rFonts w:ascii="Comic Sans MS" w:hAnsi="Comic Sans MS"/>
                <w:b/>
              </w:rPr>
            </w:pPr>
            <w:r w:rsidRPr="00637D64">
              <w:rPr>
                <w:rFonts w:ascii="Comic Sans MS" w:hAnsi="Comic Sans MS"/>
                <w:b/>
              </w:rPr>
              <w:t>Name of receiving school</w:t>
            </w:r>
            <w:r w:rsidR="005E3E9A" w:rsidRPr="00637D64">
              <w:rPr>
                <w:rFonts w:ascii="Comic Sans MS" w:hAnsi="Comic Sans MS"/>
                <w:b/>
              </w:rPr>
              <w:t>/college</w:t>
            </w:r>
          </w:p>
        </w:tc>
        <w:tc>
          <w:tcPr>
            <w:tcW w:w="4621" w:type="dxa"/>
          </w:tcPr>
          <w:p w14:paraId="0AF1623F" w14:textId="77777777" w:rsidR="00E32D88" w:rsidRPr="00637D64" w:rsidRDefault="00E32D88">
            <w:pPr>
              <w:pStyle w:val="Normal1"/>
              <w:rPr>
                <w:rFonts w:ascii="Comic Sans MS" w:hAnsi="Comic Sans MS"/>
                <w:b/>
                <w:u w:val="single"/>
              </w:rPr>
            </w:pPr>
          </w:p>
        </w:tc>
      </w:tr>
      <w:tr w:rsidR="00E32D88" w:rsidRPr="00637D64" w14:paraId="319CE122" w14:textId="77777777">
        <w:tc>
          <w:tcPr>
            <w:tcW w:w="4621" w:type="dxa"/>
          </w:tcPr>
          <w:p w14:paraId="28746F67" w14:textId="77777777" w:rsidR="00E32D88" w:rsidRPr="00637D64" w:rsidRDefault="007F42B0">
            <w:pPr>
              <w:pStyle w:val="Normal1"/>
              <w:rPr>
                <w:rFonts w:ascii="Comic Sans MS" w:hAnsi="Comic Sans MS"/>
                <w:b/>
              </w:rPr>
            </w:pPr>
            <w:r w:rsidRPr="00637D64">
              <w:rPr>
                <w:rFonts w:ascii="Comic Sans MS" w:hAnsi="Comic Sans MS"/>
                <w:b/>
              </w:rPr>
              <w:t>Passed to (name)</w:t>
            </w:r>
          </w:p>
        </w:tc>
        <w:tc>
          <w:tcPr>
            <w:tcW w:w="4621" w:type="dxa"/>
          </w:tcPr>
          <w:p w14:paraId="15E29C8F" w14:textId="77777777" w:rsidR="00E32D88" w:rsidRPr="00637D64" w:rsidRDefault="00E32D88">
            <w:pPr>
              <w:pStyle w:val="Normal1"/>
              <w:rPr>
                <w:rFonts w:ascii="Comic Sans MS" w:hAnsi="Comic Sans MS"/>
                <w:b/>
              </w:rPr>
            </w:pPr>
          </w:p>
        </w:tc>
      </w:tr>
      <w:tr w:rsidR="00E32D88" w:rsidRPr="00637D64" w14:paraId="1EF7CC0F" w14:textId="77777777">
        <w:tc>
          <w:tcPr>
            <w:tcW w:w="4621" w:type="dxa"/>
          </w:tcPr>
          <w:p w14:paraId="6A759E41" w14:textId="77777777" w:rsidR="00E32D88" w:rsidRPr="00637D64" w:rsidRDefault="007F42B0">
            <w:pPr>
              <w:pStyle w:val="Normal1"/>
              <w:rPr>
                <w:rFonts w:ascii="Comic Sans MS" w:hAnsi="Comic Sans MS"/>
                <w:b/>
              </w:rPr>
            </w:pPr>
            <w:r w:rsidRPr="00637D64">
              <w:rPr>
                <w:rFonts w:ascii="Comic Sans MS" w:hAnsi="Comic Sans MS"/>
                <w:b/>
              </w:rPr>
              <w:t>Date of first entry in file</w:t>
            </w:r>
          </w:p>
        </w:tc>
        <w:tc>
          <w:tcPr>
            <w:tcW w:w="4621" w:type="dxa"/>
          </w:tcPr>
          <w:p w14:paraId="3D4519B3" w14:textId="77777777" w:rsidR="00E32D88" w:rsidRPr="00637D64" w:rsidRDefault="00E32D88">
            <w:pPr>
              <w:pStyle w:val="Normal1"/>
              <w:rPr>
                <w:rFonts w:ascii="Comic Sans MS" w:hAnsi="Comic Sans MS"/>
                <w:b/>
              </w:rPr>
            </w:pPr>
          </w:p>
        </w:tc>
      </w:tr>
      <w:tr w:rsidR="00E32D88" w:rsidRPr="00637D64" w14:paraId="72FE1082" w14:textId="77777777">
        <w:tc>
          <w:tcPr>
            <w:tcW w:w="4621" w:type="dxa"/>
          </w:tcPr>
          <w:p w14:paraId="235C21BC" w14:textId="77777777" w:rsidR="00E32D88" w:rsidRPr="00637D64" w:rsidRDefault="007F42B0">
            <w:pPr>
              <w:pStyle w:val="Normal1"/>
              <w:rPr>
                <w:rFonts w:ascii="Comic Sans MS" w:hAnsi="Comic Sans MS"/>
                <w:b/>
              </w:rPr>
            </w:pPr>
            <w:r w:rsidRPr="00637D64">
              <w:rPr>
                <w:rFonts w:ascii="Comic Sans MS" w:hAnsi="Comic Sans MS"/>
                <w:b/>
              </w:rPr>
              <w:t>Date of last entry in file</w:t>
            </w:r>
          </w:p>
        </w:tc>
        <w:tc>
          <w:tcPr>
            <w:tcW w:w="4621" w:type="dxa"/>
          </w:tcPr>
          <w:p w14:paraId="2086EB50" w14:textId="77777777" w:rsidR="00E32D88" w:rsidRPr="00637D64" w:rsidRDefault="00E32D88">
            <w:pPr>
              <w:pStyle w:val="Normal1"/>
              <w:rPr>
                <w:rFonts w:ascii="Comic Sans MS" w:hAnsi="Comic Sans MS"/>
                <w:b/>
              </w:rPr>
            </w:pPr>
          </w:p>
        </w:tc>
      </w:tr>
    </w:tbl>
    <w:p w14:paraId="145102E2" w14:textId="3573D92D" w:rsidR="00E32D88" w:rsidRPr="00637D64" w:rsidRDefault="005E3E9A">
      <w:pPr>
        <w:pStyle w:val="Normal1"/>
        <w:spacing w:after="0" w:line="240" w:lineRule="auto"/>
        <w:rPr>
          <w:rFonts w:ascii="Comic Sans MS" w:hAnsi="Comic Sans MS"/>
          <w:b/>
          <w:u w:val="single"/>
        </w:rPr>
      </w:pPr>
      <w:r w:rsidRPr="00637D64">
        <w:rPr>
          <w:rFonts w:ascii="Comic Sans MS" w:hAnsi="Comic Sans MS"/>
          <w:b/>
          <w:u w:val="single"/>
        </w:rPr>
        <w:t>S</w:t>
      </w:r>
      <w:r w:rsidR="007F42B0" w:rsidRPr="00637D64">
        <w:rPr>
          <w:rFonts w:ascii="Comic Sans MS" w:hAnsi="Comic Sans MS"/>
          <w:b/>
          <w:u w:val="single"/>
        </w:rPr>
        <w:t>tatus: (please tick)</w:t>
      </w:r>
    </w:p>
    <w:p w14:paraId="59A09A6A" w14:textId="77777777" w:rsidR="00AE046E" w:rsidRPr="00637D64" w:rsidRDefault="00AE046E">
      <w:pPr>
        <w:pStyle w:val="Normal1"/>
        <w:spacing w:after="0" w:line="240" w:lineRule="auto"/>
        <w:rPr>
          <w:rFonts w:ascii="Comic Sans MS" w:hAnsi="Comic Sans MS"/>
          <w:b/>
          <w:u w:val="single"/>
        </w:rPr>
      </w:pPr>
    </w:p>
    <w:tbl>
      <w:tblPr>
        <w:tblStyle w:val="9"/>
        <w:tblW w:w="9242" w:type="dxa"/>
        <w:tblLayout w:type="fixed"/>
        <w:tblLook w:val="0400" w:firstRow="0" w:lastRow="0" w:firstColumn="0" w:lastColumn="0" w:noHBand="0" w:noVBand="1"/>
      </w:tblPr>
      <w:tblGrid>
        <w:gridCol w:w="4621"/>
        <w:gridCol w:w="4621"/>
      </w:tblGrid>
      <w:tr w:rsidR="00E32D88" w:rsidRPr="00637D64" w14:paraId="304365C1" w14:textId="77777777" w:rsidTr="003D7CDB">
        <w:trPr>
          <w:trHeight w:val="509"/>
        </w:trPr>
        <w:tc>
          <w:tcPr>
            <w:tcW w:w="4621" w:type="dxa"/>
          </w:tcPr>
          <w:p w14:paraId="02E84BCE" w14:textId="58C09F54" w:rsidR="00E32D88" w:rsidRPr="00637D64" w:rsidRDefault="007F42B0" w:rsidP="00634962">
            <w:pPr>
              <w:pStyle w:val="Normal1"/>
              <w:spacing w:after="0" w:line="240" w:lineRule="auto"/>
              <w:rPr>
                <w:rFonts w:ascii="Comic Sans MS" w:hAnsi="Comic Sans MS"/>
                <w:b/>
              </w:rPr>
            </w:pPr>
            <w:r w:rsidRPr="00637D64">
              <w:rPr>
                <w:rFonts w:ascii="Comic Sans MS" w:hAnsi="Comic Sans MS"/>
                <w:b/>
              </w:rPr>
              <w:t>Single Agency Support</w:t>
            </w:r>
            <w:r w:rsidR="00634962" w:rsidRPr="00637D64">
              <w:rPr>
                <w:rFonts w:ascii="Comic Sans MS" w:hAnsi="Comic Sans MS"/>
                <w:b/>
              </w:rPr>
              <w:t xml:space="preserve"> </w:t>
            </w:r>
            <w:r w:rsidR="00C42C4D" w:rsidRPr="00637D64">
              <w:rPr>
                <w:rFonts w:ascii="Comic Sans MS" w:hAnsi="Comic Sans MS"/>
                <w:b/>
              </w:rPr>
              <w:t>(Prevention threshold)</w:t>
            </w:r>
          </w:p>
        </w:tc>
        <w:tc>
          <w:tcPr>
            <w:tcW w:w="4621" w:type="dxa"/>
          </w:tcPr>
          <w:p w14:paraId="24B0DE0D" w14:textId="77777777" w:rsidR="00E32D88" w:rsidRPr="00637D64" w:rsidRDefault="00E32D88" w:rsidP="00634962">
            <w:pPr>
              <w:pStyle w:val="Normal1"/>
              <w:spacing w:after="0" w:line="240" w:lineRule="auto"/>
              <w:rPr>
                <w:rFonts w:ascii="Comic Sans MS" w:hAnsi="Comic Sans MS"/>
                <w:b/>
              </w:rPr>
            </w:pPr>
          </w:p>
        </w:tc>
      </w:tr>
      <w:tr w:rsidR="00E32D88" w:rsidRPr="00637D64" w14:paraId="3026622D" w14:textId="77777777" w:rsidTr="003D7CDB">
        <w:trPr>
          <w:trHeight w:val="509"/>
        </w:trPr>
        <w:tc>
          <w:tcPr>
            <w:tcW w:w="4621" w:type="dxa"/>
          </w:tcPr>
          <w:p w14:paraId="309DE516" w14:textId="77777777" w:rsidR="00E32D88" w:rsidRPr="00637D64" w:rsidRDefault="007F42B0" w:rsidP="00634962">
            <w:pPr>
              <w:pStyle w:val="Normal1"/>
              <w:spacing w:after="0" w:line="240" w:lineRule="auto"/>
              <w:rPr>
                <w:rFonts w:ascii="Comic Sans MS" w:hAnsi="Comic Sans MS"/>
                <w:b/>
              </w:rPr>
            </w:pPr>
            <w:r w:rsidRPr="00637D64">
              <w:rPr>
                <w:rFonts w:ascii="Comic Sans MS" w:hAnsi="Comic Sans MS"/>
                <w:b/>
              </w:rPr>
              <w:t>Early Help</w:t>
            </w:r>
          </w:p>
          <w:p w14:paraId="6C16B7A1" w14:textId="77777777" w:rsidR="00C42C4D" w:rsidRPr="00637D64" w:rsidRDefault="00C42C4D" w:rsidP="00634962">
            <w:pPr>
              <w:pStyle w:val="Normal1"/>
              <w:spacing w:after="0" w:line="240" w:lineRule="auto"/>
              <w:rPr>
                <w:rFonts w:ascii="Comic Sans MS" w:hAnsi="Comic Sans MS"/>
                <w:b/>
              </w:rPr>
            </w:pPr>
          </w:p>
          <w:p w14:paraId="1F54DBFE" w14:textId="77777777" w:rsidR="00C42C4D" w:rsidRPr="00637D64" w:rsidRDefault="00C42C4D" w:rsidP="00634962">
            <w:pPr>
              <w:pStyle w:val="Normal1"/>
              <w:spacing w:after="0" w:line="240" w:lineRule="auto"/>
              <w:rPr>
                <w:rFonts w:ascii="Comic Sans MS" w:hAnsi="Comic Sans MS"/>
                <w:b/>
              </w:rPr>
            </w:pPr>
            <w:r w:rsidRPr="00637D64">
              <w:rPr>
                <w:rFonts w:ascii="Comic Sans MS" w:hAnsi="Comic Sans MS"/>
                <w:b/>
              </w:rPr>
              <w:t xml:space="preserve">Targeted Early Help </w:t>
            </w:r>
          </w:p>
          <w:p w14:paraId="24A35D1B" w14:textId="0BDA1B51" w:rsidR="00C42C4D" w:rsidRPr="00637D64" w:rsidRDefault="00C42C4D" w:rsidP="00634962">
            <w:pPr>
              <w:pStyle w:val="Normal1"/>
              <w:spacing w:after="0" w:line="240" w:lineRule="auto"/>
              <w:rPr>
                <w:rFonts w:ascii="Comic Sans MS" w:hAnsi="Comic Sans MS"/>
                <w:b/>
              </w:rPr>
            </w:pPr>
          </w:p>
        </w:tc>
        <w:tc>
          <w:tcPr>
            <w:tcW w:w="4621" w:type="dxa"/>
          </w:tcPr>
          <w:p w14:paraId="2A378CEE" w14:textId="77777777" w:rsidR="00E32D88" w:rsidRPr="00637D64" w:rsidRDefault="00E32D88" w:rsidP="00634962">
            <w:pPr>
              <w:pStyle w:val="Normal1"/>
              <w:spacing w:after="0" w:line="240" w:lineRule="auto"/>
              <w:rPr>
                <w:rFonts w:ascii="Comic Sans MS" w:hAnsi="Comic Sans MS"/>
                <w:b/>
              </w:rPr>
            </w:pPr>
          </w:p>
        </w:tc>
      </w:tr>
      <w:tr w:rsidR="00E32D88" w:rsidRPr="00637D64" w14:paraId="10141A2D" w14:textId="77777777" w:rsidTr="003D7CDB">
        <w:trPr>
          <w:trHeight w:val="509"/>
        </w:trPr>
        <w:tc>
          <w:tcPr>
            <w:tcW w:w="4621" w:type="dxa"/>
          </w:tcPr>
          <w:p w14:paraId="4B911869" w14:textId="77777777" w:rsidR="00E32D88" w:rsidRPr="00637D64" w:rsidRDefault="007F42B0" w:rsidP="00634962">
            <w:pPr>
              <w:pStyle w:val="Normal1"/>
              <w:spacing w:after="0" w:line="240" w:lineRule="auto"/>
              <w:rPr>
                <w:rFonts w:ascii="Comic Sans MS" w:hAnsi="Comic Sans MS"/>
                <w:b/>
              </w:rPr>
            </w:pPr>
            <w:r w:rsidRPr="00637D64">
              <w:rPr>
                <w:rFonts w:ascii="Comic Sans MS" w:hAnsi="Comic Sans MS"/>
                <w:b/>
              </w:rPr>
              <w:t>Child in Need</w:t>
            </w:r>
          </w:p>
        </w:tc>
        <w:tc>
          <w:tcPr>
            <w:tcW w:w="4621" w:type="dxa"/>
          </w:tcPr>
          <w:p w14:paraId="1862599A" w14:textId="77777777" w:rsidR="00E32D88" w:rsidRPr="00637D64" w:rsidRDefault="00E32D88" w:rsidP="00634962">
            <w:pPr>
              <w:pStyle w:val="Normal1"/>
              <w:spacing w:after="0" w:line="240" w:lineRule="auto"/>
              <w:rPr>
                <w:rFonts w:ascii="Comic Sans MS" w:hAnsi="Comic Sans MS"/>
                <w:b/>
              </w:rPr>
            </w:pPr>
          </w:p>
        </w:tc>
      </w:tr>
      <w:tr w:rsidR="00E32D88" w:rsidRPr="00637D64" w14:paraId="76D8C3B3" w14:textId="77777777" w:rsidTr="003D7CDB">
        <w:trPr>
          <w:trHeight w:val="509"/>
        </w:trPr>
        <w:tc>
          <w:tcPr>
            <w:tcW w:w="4621" w:type="dxa"/>
          </w:tcPr>
          <w:p w14:paraId="6E3CF0C9" w14:textId="77777777" w:rsidR="00E32D88" w:rsidRPr="00637D64" w:rsidRDefault="007F42B0" w:rsidP="00634962">
            <w:pPr>
              <w:pStyle w:val="Normal1"/>
              <w:spacing w:after="0" w:line="240" w:lineRule="auto"/>
              <w:rPr>
                <w:rFonts w:ascii="Comic Sans MS" w:hAnsi="Comic Sans MS"/>
                <w:b/>
              </w:rPr>
            </w:pPr>
            <w:r w:rsidRPr="00637D64">
              <w:rPr>
                <w:rFonts w:ascii="Comic Sans MS" w:hAnsi="Comic Sans MS"/>
                <w:b/>
              </w:rPr>
              <w:t>Child Protection</w:t>
            </w:r>
          </w:p>
        </w:tc>
        <w:tc>
          <w:tcPr>
            <w:tcW w:w="4621" w:type="dxa"/>
          </w:tcPr>
          <w:p w14:paraId="32EE30F4" w14:textId="77777777" w:rsidR="00E32D88" w:rsidRPr="00637D64" w:rsidRDefault="00E32D88" w:rsidP="00634962">
            <w:pPr>
              <w:pStyle w:val="Normal1"/>
              <w:spacing w:after="0" w:line="240" w:lineRule="auto"/>
              <w:rPr>
                <w:rFonts w:ascii="Comic Sans MS" w:hAnsi="Comic Sans MS"/>
                <w:b/>
              </w:rPr>
            </w:pPr>
          </w:p>
        </w:tc>
      </w:tr>
      <w:tr w:rsidR="00E32D88" w:rsidRPr="00637D64" w14:paraId="7FE11A2D" w14:textId="77777777" w:rsidTr="003D7CDB">
        <w:trPr>
          <w:trHeight w:val="509"/>
        </w:trPr>
        <w:tc>
          <w:tcPr>
            <w:tcW w:w="4621" w:type="dxa"/>
          </w:tcPr>
          <w:p w14:paraId="74D899AB" w14:textId="77777777" w:rsidR="00E32D88" w:rsidRPr="00637D64" w:rsidRDefault="007F42B0" w:rsidP="00634962">
            <w:pPr>
              <w:pStyle w:val="Normal1"/>
              <w:spacing w:after="0" w:line="240" w:lineRule="auto"/>
              <w:rPr>
                <w:rFonts w:ascii="Comic Sans MS" w:hAnsi="Comic Sans MS"/>
                <w:b/>
              </w:rPr>
            </w:pPr>
            <w:r w:rsidRPr="00637D64">
              <w:rPr>
                <w:rFonts w:ascii="Comic Sans MS" w:hAnsi="Comic Sans MS"/>
                <w:b/>
              </w:rPr>
              <w:t>Looked After Child</w:t>
            </w:r>
          </w:p>
        </w:tc>
        <w:tc>
          <w:tcPr>
            <w:tcW w:w="4621" w:type="dxa"/>
          </w:tcPr>
          <w:p w14:paraId="348C27D6" w14:textId="77777777" w:rsidR="00E32D88" w:rsidRPr="00637D64" w:rsidRDefault="00E32D88" w:rsidP="00634962">
            <w:pPr>
              <w:pStyle w:val="Normal1"/>
              <w:spacing w:after="0" w:line="240" w:lineRule="auto"/>
              <w:rPr>
                <w:rFonts w:ascii="Comic Sans MS" w:hAnsi="Comic Sans MS"/>
                <w:b/>
              </w:rPr>
            </w:pPr>
          </w:p>
        </w:tc>
      </w:tr>
      <w:tr w:rsidR="00E32D88" w:rsidRPr="00637D64" w14:paraId="665ADE0F" w14:textId="77777777" w:rsidTr="003D7CDB">
        <w:trPr>
          <w:trHeight w:val="509"/>
        </w:trPr>
        <w:tc>
          <w:tcPr>
            <w:tcW w:w="4621" w:type="dxa"/>
          </w:tcPr>
          <w:p w14:paraId="79B61D97" w14:textId="77777777" w:rsidR="00E32D88" w:rsidRPr="00637D64" w:rsidRDefault="007F42B0" w:rsidP="00634962">
            <w:pPr>
              <w:pStyle w:val="Normal1"/>
              <w:spacing w:after="0" w:line="240" w:lineRule="auto"/>
              <w:rPr>
                <w:rFonts w:ascii="Comic Sans MS" w:hAnsi="Comic Sans MS"/>
                <w:b/>
              </w:rPr>
            </w:pPr>
            <w:r w:rsidRPr="00637D64">
              <w:rPr>
                <w:rFonts w:ascii="Comic Sans MS" w:hAnsi="Comic Sans MS"/>
                <w:b/>
              </w:rPr>
              <w:t>Privately Fostered Child</w:t>
            </w:r>
          </w:p>
        </w:tc>
        <w:tc>
          <w:tcPr>
            <w:tcW w:w="4621" w:type="dxa"/>
          </w:tcPr>
          <w:p w14:paraId="5A9A23C3" w14:textId="77777777" w:rsidR="00E32D88" w:rsidRPr="00637D64" w:rsidRDefault="00E32D88" w:rsidP="00634962">
            <w:pPr>
              <w:pStyle w:val="Normal1"/>
              <w:spacing w:after="0" w:line="240" w:lineRule="auto"/>
              <w:rPr>
                <w:rFonts w:ascii="Comic Sans MS" w:hAnsi="Comic Sans MS"/>
                <w:b/>
              </w:rPr>
            </w:pPr>
          </w:p>
        </w:tc>
      </w:tr>
    </w:tbl>
    <w:tbl>
      <w:tblPr>
        <w:tblStyle w:val="8"/>
        <w:tblW w:w="9242" w:type="dxa"/>
        <w:tblLayout w:type="fixed"/>
        <w:tblLook w:val="0400" w:firstRow="0" w:lastRow="0" w:firstColumn="0" w:lastColumn="0" w:noHBand="0" w:noVBand="1"/>
      </w:tblPr>
      <w:tblGrid>
        <w:gridCol w:w="4621"/>
        <w:gridCol w:w="4621"/>
      </w:tblGrid>
      <w:tr w:rsidR="00E32D88" w:rsidRPr="00637D64" w14:paraId="1F3CCC1F" w14:textId="77777777">
        <w:tc>
          <w:tcPr>
            <w:tcW w:w="4621" w:type="dxa"/>
          </w:tcPr>
          <w:p w14:paraId="43A4DEC0" w14:textId="77777777" w:rsidR="00E32D88" w:rsidRPr="00637D64" w:rsidRDefault="007F42B0">
            <w:pPr>
              <w:pStyle w:val="Normal1"/>
              <w:rPr>
                <w:rFonts w:ascii="Comic Sans MS" w:hAnsi="Comic Sans MS"/>
                <w:b/>
              </w:rPr>
            </w:pPr>
            <w:r w:rsidRPr="00637D64">
              <w:rPr>
                <w:rFonts w:ascii="Comic Sans MS" w:hAnsi="Comic Sans MS"/>
                <w:b/>
              </w:rPr>
              <w:t>Transferred by:</w:t>
            </w:r>
          </w:p>
        </w:tc>
        <w:tc>
          <w:tcPr>
            <w:tcW w:w="4621" w:type="dxa"/>
          </w:tcPr>
          <w:p w14:paraId="27025327" w14:textId="77777777" w:rsidR="00E32D88" w:rsidRPr="00637D64" w:rsidRDefault="007F42B0">
            <w:pPr>
              <w:pStyle w:val="Normal1"/>
              <w:rPr>
                <w:rFonts w:ascii="Comic Sans MS" w:hAnsi="Comic Sans MS"/>
                <w:b/>
              </w:rPr>
            </w:pPr>
            <w:r w:rsidRPr="00637D64">
              <w:rPr>
                <w:rFonts w:ascii="Comic Sans MS" w:hAnsi="Comic Sans MS"/>
                <w:b/>
              </w:rPr>
              <w:t>Received by:</w:t>
            </w:r>
          </w:p>
        </w:tc>
      </w:tr>
      <w:tr w:rsidR="00E32D88" w:rsidRPr="00637D64" w14:paraId="1B05E726" w14:textId="77777777">
        <w:tc>
          <w:tcPr>
            <w:tcW w:w="4621" w:type="dxa"/>
          </w:tcPr>
          <w:p w14:paraId="7A6F89A4" w14:textId="77777777" w:rsidR="00E32D88" w:rsidRPr="00637D64" w:rsidRDefault="007F42B0">
            <w:pPr>
              <w:pStyle w:val="Normal1"/>
              <w:rPr>
                <w:rFonts w:ascii="Comic Sans MS" w:hAnsi="Comic Sans MS"/>
              </w:rPr>
            </w:pPr>
            <w:r w:rsidRPr="00637D64">
              <w:rPr>
                <w:rFonts w:ascii="Comic Sans MS" w:hAnsi="Comic Sans MS"/>
              </w:rPr>
              <w:t>Name:</w:t>
            </w:r>
          </w:p>
          <w:p w14:paraId="394725D7" w14:textId="6D0C51B0" w:rsidR="00E32D88" w:rsidRPr="00637D64" w:rsidRDefault="007F42B0">
            <w:pPr>
              <w:pStyle w:val="Normal1"/>
              <w:rPr>
                <w:rFonts w:ascii="Comic Sans MS" w:hAnsi="Comic Sans MS"/>
              </w:rPr>
            </w:pPr>
            <w:r w:rsidRPr="00637D64">
              <w:rPr>
                <w:rFonts w:ascii="Comic Sans MS" w:hAnsi="Comic Sans MS"/>
              </w:rPr>
              <w:t>Positio</w:t>
            </w:r>
            <w:r w:rsidR="005E3E9A" w:rsidRPr="00637D64">
              <w:rPr>
                <w:rFonts w:ascii="Comic Sans MS" w:hAnsi="Comic Sans MS"/>
              </w:rPr>
              <w:t>n</w:t>
            </w:r>
            <w:r w:rsidR="00634962" w:rsidRPr="00637D64">
              <w:rPr>
                <w:rFonts w:ascii="Comic Sans MS" w:hAnsi="Comic Sans MS"/>
              </w:rPr>
              <w:t>:</w:t>
            </w:r>
          </w:p>
          <w:p w14:paraId="798373BB" w14:textId="77777777" w:rsidR="00E32D88" w:rsidRPr="00637D64" w:rsidRDefault="007F42B0">
            <w:pPr>
              <w:pStyle w:val="Normal1"/>
              <w:rPr>
                <w:rFonts w:ascii="Comic Sans MS" w:hAnsi="Comic Sans MS"/>
              </w:rPr>
            </w:pPr>
            <w:r w:rsidRPr="00637D64">
              <w:rPr>
                <w:rFonts w:ascii="Comic Sans MS" w:hAnsi="Comic Sans MS"/>
              </w:rPr>
              <w:t>Signed:</w:t>
            </w:r>
          </w:p>
          <w:p w14:paraId="507B0F27" w14:textId="77777777" w:rsidR="00E32D88" w:rsidRPr="00637D64" w:rsidRDefault="007F42B0">
            <w:pPr>
              <w:pStyle w:val="Normal1"/>
              <w:rPr>
                <w:rFonts w:ascii="Comic Sans MS" w:hAnsi="Comic Sans MS"/>
              </w:rPr>
            </w:pPr>
            <w:r w:rsidRPr="00637D64">
              <w:rPr>
                <w:rFonts w:ascii="Comic Sans MS" w:hAnsi="Comic Sans MS"/>
              </w:rPr>
              <w:t>Date:</w:t>
            </w:r>
          </w:p>
        </w:tc>
        <w:tc>
          <w:tcPr>
            <w:tcW w:w="4621" w:type="dxa"/>
          </w:tcPr>
          <w:p w14:paraId="1C01210A" w14:textId="77777777" w:rsidR="00E32D88" w:rsidRPr="00637D64" w:rsidRDefault="007F42B0">
            <w:pPr>
              <w:pStyle w:val="Normal1"/>
              <w:rPr>
                <w:rFonts w:ascii="Comic Sans MS" w:hAnsi="Comic Sans MS"/>
              </w:rPr>
            </w:pPr>
            <w:r w:rsidRPr="00637D64">
              <w:rPr>
                <w:rFonts w:ascii="Comic Sans MS" w:hAnsi="Comic Sans MS"/>
              </w:rPr>
              <w:t>Name:</w:t>
            </w:r>
          </w:p>
          <w:p w14:paraId="725D3640" w14:textId="77777777" w:rsidR="00E32D88" w:rsidRPr="00637D64" w:rsidRDefault="007F42B0">
            <w:pPr>
              <w:pStyle w:val="Normal1"/>
              <w:rPr>
                <w:rFonts w:ascii="Comic Sans MS" w:hAnsi="Comic Sans MS"/>
              </w:rPr>
            </w:pPr>
            <w:r w:rsidRPr="00637D64">
              <w:rPr>
                <w:rFonts w:ascii="Comic Sans MS" w:hAnsi="Comic Sans MS"/>
              </w:rPr>
              <w:t>Position:</w:t>
            </w:r>
          </w:p>
          <w:p w14:paraId="30F5E9E5" w14:textId="77777777" w:rsidR="00E32D88" w:rsidRPr="00637D64" w:rsidRDefault="007F42B0">
            <w:pPr>
              <w:pStyle w:val="Normal1"/>
              <w:rPr>
                <w:rFonts w:ascii="Comic Sans MS" w:hAnsi="Comic Sans MS"/>
              </w:rPr>
            </w:pPr>
            <w:r w:rsidRPr="00637D64">
              <w:rPr>
                <w:rFonts w:ascii="Comic Sans MS" w:hAnsi="Comic Sans MS"/>
              </w:rPr>
              <w:t>Signed:</w:t>
            </w:r>
          </w:p>
          <w:p w14:paraId="4DCBB5AF" w14:textId="77777777" w:rsidR="00E32D88" w:rsidRPr="00637D64" w:rsidRDefault="007F42B0">
            <w:pPr>
              <w:pStyle w:val="Normal1"/>
              <w:rPr>
                <w:rFonts w:ascii="Comic Sans MS" w:hAnsi="Comic Sans MS"/>
              </w:rPr>
            </w:pPr>
            <w:r w:rsidRPr="00637D64">
              <w:rPr>
                <w:rFonts w:ascii="Comic Sans MS" w:hAnsi="Comic Sans MS"/>
              </w:rPr>
              <w:t>Date:</w:t>
            </w:r>
          </w:p>
        </w:tc>
      </w:tr>
    </w:tbl>
    <w:p w14:paraId="1913FEC5" w14:textId="6E0B27A5" w:rsidR="00E32D88" w:rsidRPr="00637D64" w:rsidRDefault="007F42B0">
      <w:pPr>
        <w:pStyle w:val="Normal1"/>
        <w:rPr>
          <w:rFonts w:ascii="Comic Sans MS" w:hAnsi="Comic Sans MS"/>
          <w:noProof/>
          <w:lang w:eastAsia="en-GB"/>
        </w:rPr>
      </w:pPr>
      <w:r w:rsidRPr="00637D64">
        <w:rPr>
          <w:rFonts w:ascii="Comic Sans MS" w:hAnsi="Comic Sans MS"/>
        </w:rPr>
        <w:br w:type="page"/>
      </w:r>
      <w:bookmarkStart w:id="89" w:name="Appendix11"/>
      <w:bookmarkEnd w:id="89"/>
      <w:r w:rsidR="00865B6A" w:rsidRPr="00637D64">
        <w:rPr>
          <w:rFonts w:ascii="Comic Sans MS" w:hAnsi="Comic Sans MS"/>
          <w:noProof/>
        </w:rPr>
        <w:lastRenderedPageBreak/>
        <mc:AlternateContent>
          <mc:Choice Requires="wps">
            <w:drawing>
              <wp:anchor distT="0" distB="0" distL="114300" distR="114300" simplePos="0" relativeHeight="251807744" behindDoc="0" locked="0" layoutInCell="1" allowOverlap="1" wp14:anchorId="788B9B34" wp14:editId="113D0C3D">
                <wp:simplePos x="0" y="0"/>
                <wp:positionH relativeFrom="margin">
                  <wp:align>left</wp:align>
                </wp:positionH>
                <wp:positionV relativeFrom="paragraph">
                  <wp:posOffset>332105</wp:posOffset>
                </wp:positionV>
                <wp:extent cx="5061585" cy="80645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806450"/>
                        </a:xfrm>
                        <a:prstGeom prst="rect">
                          <a:avLst/>
                        </a:prstGeom>
                        <a:solidFill>
                          <a:srgbClr val="FFFFFF"/>
                        </a:solidFill>
                        <a:ln>
                          <a:noFill/>
                        </a:ln>
                      </wps:spPr>
                      <wps:txbx>
                        <w:txbxContent>
                          <w:p w14:paraId="56B2F894" w14:textId="622C5B8F" w:rsidR="00DE2637" w:rsidRPr="0048222D" w:rsidRDefault="00DE2637" w:rsidP="00590C57">
                            <w:pPr>
                              <w:tabs>
                                <w:tab w:val="center" w:pos="4153"/>
                                <w:tab w:val="right" w:pos="8306"/>
                              </w:tabs>
                              <w:jc w:val="center"/>
                              <w:rPr>
                                <w:rFonts w:ascii="Arial" w:hAnsi="Arial" w:cs="Arial"/>
                                <w:b/>
                                <w:sz w:val="28"/>
                                <w:szCs w:val="28"/>
                              </w:rPr>
                            </w:pPr>
                            <w:r w:rsidRPr="0048222D">
                              <w:rPr>
                                <w:rFonts w:ascii="Arial" w:hAnsi="Arial" w:cs="Arial"/>
                                <w:b/>
                                <w:sz w:val="28"/>
                                <w:szCs w:val="28"/>
                              </w:rPr>
                              <w:t xml:space="preserve">Managing Professional Allegations </w:t>
                            </w:r>
                            <w:r>
                              <w:rPr>
                                <w:rFonts w:ascii="Arial" w:hAnsi="Arial" w:cs="Arial"/>
                                <w:b/>
                                <w:sz w:val="28"/>
                                <w:szCs w:val="28"/>
                              </w:rPr>
                              <w:t>(schools/colleges)</w:t>
                            </w:r>
                          </w:p>
                          <w:p w14:paraId="2AF73509" w14:textId="77777777" w:rsidR="00DE2637" w:rsidRPr="00F7239D" w:rsidRDefault="00DE263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 xml:space="preserve"> Local Authority Designated Officer</w:t>
                            </w:r>
                            <w:r>
                              <w:rPr>
                                <w:rFonts w:ascii="Arial" w:hAnsi="Arial" w:cs="Arial"/>
                                <w:b/>
                                <w:sz w:val="24"/>
                                <w:szCs w:val="24"/>
                              </w:rPr>
                              <w:t xml:space="preserve"> </w:t>
                            </w:r>
                            <w:r w:rsidRPr="00F7239D">
                              <w:rPr>
                                <w:rFonts w:ascii="Arial" w:hAnsi="Arial" w:cs="Arial"/>
                                <w:b/>
                                <w:sz w:val="24"/>
                                <w:szCs w:val="24"/>
                              </w:rPr>
                              <w:t xml:space="preserve">(LADO) </w:t>
                            </w:r>
                          </w:p>
                          <w:p w14:paraId="68BA69FE" w14:textId="77777777" w:rsidR="00DE2637" w:rsidRPr="0048222D" w:rsidRDefault="00DE2637" w:rsidP="00590C57">
                            <w:pPr>
                              <w:tabs>
                                <w:tab w:val="center" w:pos="4153"/>
                                <w:tab w:val="right" w:pos="8306"/>
                              </w:tabs>
                              <w:jc w:val="center"/>
                              <w:rPr>
                                <w:rFonts w:ascii="Arial" w:hAnsi="Arial" w:cs="Arial"/>
                                <w:b/>
                                <w:sz w:val="10"/>
                                <w:szCs w:val="10"/>
                              </w:rPr>
                            </w:pPr>
                          </w:p>
                          <w:p w14:paraId="5281194D" w14:textId="77777777" w:rsidR="00DE2637" w:rsidRPr="0048222D" w:rsidRDefault="00DE263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w:t>
                            </w:r>
                            <w:r w:rsidRPr="00693B2F">
                              <w:rPr>
                                <w:rFonts w:ascii="Arial" w:hAnsi="Arial" w:cs="Arial"/>
                                <w:b/>
                                <w:sz w:val="28"/>
                                <w:szCs w:val="28"/>
                              </w:rPr>
                              <w:t>First Steps’</w:t>
                            </w:r>
                            <w:r>
                              <w:rPr>
                                <w:rFonts w:ascii="Arial" w:hAnsi="Arial" w:cs="Arial"/>
                                <w:b/>
                                <w:sz w:val="28"/>
                                <w:szCs w:val="28"/>
                              </w:rPr>
                              <w:t xml:space="preserve"> (for schools &amp; colleges)</w:t>
                            </w:r>
                          </w:p>
                          <w:p w14:paraId="3DB48B9F" w14:textId="77777777" w:rsidR="00DE2637" w:rsidRDefault="00DE263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B9B34" id="_x0000_t202" coordsize="21600,21600" o:spt="202" path="m,l,21600r21600,l21600,xe">
                <v:stroke joinstyle="miter"/>
                <v:path gradientshapeok="t" o:connecttype="rect"/>
              </v:shapetype>
              <v:shape id="Text Box 313" o:spid="_x0000_s1030" type="#_x0000_t202" style="position:absolute;margin-left:0;margin-top:26.15pt;width:398.55pt;height:63.5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" stroked="f">
                <v:textbox>
                  <w:txbxContent>
                    <w:p w14:paraId="56B2F894" w14:textId="622C5B8F" w:rsidR="00DE2637" w:rsidRPr="0048222D" w:rsidRDefault="00DE2637" w:rsidP="00590C57">
                      <w:pPr>
                        <w:tabs>
                          <w:tab w:val="center" w:pos="4153"/>
                          <w:tab w:val="right" w:pos="8306"/>
                        </w:tabs>
                        <w:jc w:val="center"/>
                        <w:rPr>
                          <w:rFonts w:ascii="Arial" w:hAnsi="Arial" w:cs="Arial"/>
                          <w:b/>
                          <w:sz w:val="28"/>
                          <w:szCs w:val="28"/>
                        </w:rPr>
                      </w:pPr>
                      <w:r w:rsidRPr="0048222D">
                        <w:rPr>
                          <w:rFonts w:ascii="Arial" w:hAnsi="Arial" w:cs="Arial"/>
                          <w:b/>
                          <w:sz w:val="28"/>
                          <w:szCs w:val="28"/>
                        </w:rPr>
                        <w:t xml:space="preserve">Managing Professional Allegations </w:t>
                      </w:r>
                      <w:r>
                        <w:rPr>
                          <w:rFonts w:ascii="Arial" w:hAnsi="Arial" w:cs="Arial"/>
                          <w:b/>
                          <w:sz w:val="28"/>
                          <w:szCs w:val="28"/>
                        </w:rPr>
                        <w:t>(schools/colleges)</w:t>
                      </w:r>
                    </w:p>
                    <w:p w14:paraId="2AF73509" w14:textId="77777777" w:rsidR="00DE2637" w:rsidRPr="00F7239D" w:rsidRDefault="00DE263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 xml:space="preserve"> Local Authority Designated Officer</w:t>
                      </w:r>
                      <w:r>
                        <w:rPr>
                          <w:rFonts w:ascii="Arial" w:hAnsi="Arial" w:cs="Arial"/>
                          <w:b/>
                          <w:sz w:val="24"/>
                          <w:szCs w:val="24"/>
                        </w:rPr>
                        <w:t xml:space="preserve"> </w:t>
                      </w:r>
                      <w:r w:rsidRPr="00F7239D">
                        <w:rPr>
                          <w:rFonts w:ascii="Arial" w:hAnsi="Arial" w:cs="Arial"/>
                          <w:b/>
                          <w:sz w:val="24"/>
                          <w:szCs w:val="24"/>
                        </w:rPr>
                        <w:t xml:space="preserve">(LADO) </w:t>
                      </w:r>
                    </w:p>
                    <w:p w14:paraId="68BA69FE" w14:textId="77777777" w:rsidR="00DE2637" w:rsidRPr="0048222D" w:rsidRDefault="00DE2637" w:rsidP="00590C57">
                      <w:pPr>
                        <w:tabs>
                          <w:tab w:val="center" w:pos="4153"/>
                          <w:tab w:val="right" w:pos="8306"/>
                        </w:tabs>
                        <w:jc w:val="center"/>
                        <w:rPr>
                          <w:rFonts w:ascii="Arial" w:hAnsi="Arial" w:cs="Arial"/>
                          <w:b/>
                          <w:sz w:val="10"/>
                          <w:szCs w:val="10"/>
                        </w:rPr>
                      </w:pPr>
                    </w:p>
                    <w:p w14:paraId="5281194D" w14:textId="77777777" w:rsidR="00DE2637" w:rsidRPr="0048222D" w:rsidRDefault="00DE263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w:t>
                      </w:r>
                      <w:r w:rsidRPr="00693B2F">
                        <w:rPr>
                          <w:rFonts w:ascii="Arial" w:hAnsi="Arial" w:cs="Arial"/>
                          <w:b/>
                          <w:sz w:val="28"/>
                          <w:szCs w:val="28"/>
                        </w:rPr>
                        <w:t>First Steps’</w:t>
                      </w:r>
                      <w:r>
                        <w:rPr>
                          <w:rFonts w:ascii="Arial" w:hAnsi="Arial" w:cs="Arial"/>
                          <w:b/>
                          <w:sz w:val="28"/>
                          <w:szCs w:val="28"/>
                        </w:rPr>
                        <w:t xml:space="preserve"> (for schools &amp; colleges)</w:t>
                      </w:r>
                    </w:p>
                    <w:p w14:paraId="3DB48B9F" w14:textId="77777777" w:rsidR="00DE2637" w:rsidRDefault="00DE2637" w:rsidP="00590C57"/>
                  </w:txbxContent>
                </v:textbox>
                <w10:wrap anchorx="margin"/>
              </v:shape>
            </w:pict>
          </mc:Fallback>
        </mc:AlternateContent>
      </w:r>
      <w:r w:rsidRPr="00637D64">
        <w:rPr>
          <w:rFonts w:ascii="Comic Sans MS" w:hAnsi="Comic Sans MS"/>
          <w:b/>
          <w:sz w:val="24"/>
          <w:szCs w:val="24"/>
        </w:rPr>
        <w:t>APPENDIX 11</w:t>
      </w:r>
      <w:r w:rsidR="00F05483" w:rsidRPr="00637D64">
        <w:rPr>
          <w:rFonts w:ascii="Comic Sans MS" w:hAnsi="Comic Sans MS"/>
          <w:b/>
          <w:sz w:val="24"/>
          <w:szCs w:val="24"/>
        </w:rPr>
        <w:t xml:space="preserve"> </w:t>
      </w:r>
      <w:r w:rsidR="00F05483" w:rsidRPr="00637D64">
        <w:rPr>
          <w:rFonts w:ascii="Comic Sans MS" w:hAnsi="Comic Sans MS"/>
          <w:b/>
          <w:sz w:val="24"/>
          <w:szCs w:val="24"/>
        </w:rPr>
        <w:tab/>
      </w:r>
      <w:r w:rsidR="00F05483" w:rsidRPr="00637D64">
        <w:rPr>
          <w:rFonts w:ascii="Comic Sans MS" w:hAnsi="Comic Sans MS"/>
          <w:b/>
          <w:sz w:val="24"/>
          <w:szCs w:val="24"/>
        </w:rPr>
        <w:tab/>
      </w:r>
      <w:r w:rsidR="00F05483" w:rsidRPr="00637D64">
        <w:rPr>
          <w:rFonts w:ascii="Comic Sans MS" w:hAnsi="Comic Sans MS"/>
          <w:b/>
          <w:sz w:val="24"/>
          <w:szCs w:val="24"/>
        </w:rPr>
        <w:tab/>
      </w:r>
      <w:r w:rsidR="00F05483" w:rsidRPr="00637D64">
        <w:rPr>
          <w:rFonts w:ascii="Comic Sans MS" w:hAnsi="Comic Sans MS"/>
          <w:b/>
          <w:sz w:val="24"/>
          <w:szCs w:val="24"/>
        </w:rPr>
        <w:tab/>
      </w:r>
      <w:r w:rsidR="00F05483" w:rsidRPr="00637D64">
        <w:rPr>
          <w:rFonts w:ascii="Comic Sans MS" w:hAnsi="Comic Sans MS"/>
          <w:b/>
          <w:sz w:val="24"/>
          <w:szCs w:val="24"/>
        </w:rPr>
        <w:tab/>
        <w:t>FIRST STEPS</w:t>
      </w:r>
    </w:p>
    <w:p w14:paraId="4C9B2594" w14:textId="0248A195" w:rsidR="00590C57" w:rsidRDefault="00865B6A" w:rsidP="00590C57">
      <w:pPr>
        <w:spacing w:line="360" w:lineRule="auto"/>
        <w:rPr>
          <w:rFonts w:cs="Tahoma"/>
        </w:rPr>
      </w:pPr>
      <w:r>
        <w:rPr>
          <w:noProof/>
        </w:rPr>
        <mc:AlternateContent>
          <mc:Choice Requires="wps">
            <w:drawing>
              <wp:anchor distT="0" distB="0" distL="114300" distR="114300" simplePos="0" relativeHeight="251805696" behindDoc="0" locked="0" layoutInCell="1" allowOverlap="1" wp14:anchorId="46C3327F" wp14:editId="2C34D7D4">
                <wp:simplePos x="0" y="0"/>
                <wp:positionH relativeFrom="column">
                  <wp:posOffset>5288280</wp:posOffset>
                </wp:positionH>
                <wp:positionV relativeFrom="paragraph">
                  <wp:posOffset>0</wp:posOffset>
                </wp:positionV>
                <wp:extent cx="1161415" cy="157734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77340"/>
                        </a:xfrm>
                        <a:prstGeom prst="rect">
                          <a:avLst/>
                        </a:prstGeom>
                        <a:noFill/>
                        <a:ln>
                          <a:noFill/>
                        </a:ln>
                      </wps:spPr>
                      <wps:txbx>
                        <w:txbxContent>
                          <w:p w14:paraId="1858BA8F" w14:textId="5D212074" w:rsidR="00DE2637" w:rsidRDefault="00DE2637" w:rsidP="00590C57">
                            <w:r w:rsidRPr="00415C79">
                              <w:rPr>
                                <w:noProof/>
                              </w:rPr>
                              <w:drawing>
                                <wp:inline distT="0" distB="0" distL="0" distR="0" wp14:anchorId="57F2CABE" wp14:editId="3D4D64CF">
                                  <wp:extent cx="977900" cy="1329055"/>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77900" cy="13290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3327F" id="Text Box 312" o:spid="_x0000_s1031" type="#_x0000_t202" style="position:absolute;margin-left:416.4pt;margin-top:0;width:91.45pt;height:124.2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" filled="f" stroked="f">
                <v:textbox style="mso-fit-shape-to-text:t">
                  <w:txbxContent>
                    <w:p w14:paraId="1858BA8F" w14:textId="5D212074" w:rsidR="00DE2637" w:rsidRDefault="00DE2637" w:rsidP="00590C57">
                      <w:r w:rsidRPr="00415C79">
                        <w:rPr>
                          <w:noProof/>
                        </w:rPr>
                        <w:drawing>
                          <wp:inline distT="0" distB="0" distL="0" distR="0" wp14:anchorId="57F2CABE" wp14:editId="3D4D64CF">
                            <wp:extent cx="977900" cy="1329055"/>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77900" cy="1329055"/>
                                    </a:xfrm>
                                    <a:prstGeom prst="rect">
                                      <a:avLst/>
                                    </a:prstGeom>
                                    <a:noFill/>
                                    <a:ln>
                                      <a:noFill/>
                                    </a:ln>
                                  </pic:spPr>
                                </pic:pic>
                              </a:graphicData>
                            </a:graphic>
                          </wp:inline>
                        </w:drawing>
                      </w:r>
                    </w:p>
                  </w:txbxContent>
                </v:textbox>
              </v:shape>
            </w:pict>
          </mc:Fallback>
        </mc:AlternateContent>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p>
    <w:p w14:paraId="76FD8796" w14:textId="77777777" w:rsidR="00590C57" w:rsidRDefault="00590C57" w:rsidP="00590C57">
      <w:pPr>
        <w:spacing w:line="360" w:lineRule="auto"/>
        <w:rPr>
          <w:rFonts w:cs="Tahoma"/>
        </w:rPr>
      </w:pPr>
    </w:p>
    <w:p w14:paraId="0E8A67DC" w14:textId="23FA49C7" w:rsidR="00590C57" w:rsidRDefault="00865B6A" w:rsidP="00590C57">
      <w:pPr>
        <w:spacing w:line="360" w:lineRule="auto"/>
        <w:rPr>
          <w:rFonts w:cs="Tahoma"/>
        </w:rPr>
      </w:pPr>
      <w:r>
        <w:rPr>
          <w:noProof/>
        </w:rPr>
        <mc:AlternateContent>
          <mc:Choice Requires="wps">
            <w:drawing>
              <wp:anchor distT="0" distB="0" distL="114300" distR="114300" simplePos="0" relativeHeight="251810816" behindDoc="0" locked="0" layoutInCell="1" allowOverlap="1" wp14:anchorId="716A0C7A" wp14:editId="7C249F25">
                <wp:simplePos x="0" y="0"/>
                <wp:positionH relativeFrom="column">
                  <wp:posOffset>2226310</wp:posOffset>
                </wp:positionH>
                <wp:positionV relativeFrom="paragraph">
                  <wp:posOffset>91440</wp:posOffset>
                </wp:positionV>
                <wp:extent cx="2104390" cy="521335"/>
                <wp:effectExtent l="0" t="0" r="29210" b="31115"/>
                <wp:wrapNone/>
                <wp:docPr id="311" name="Flowchart: Alternate Process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521335"/>
                        </a:xfrm>
                        <a:prstGeom prst="flowChartAlternateProcess">
                          <a:avLst/>
                        </a:prstGeom>
                        <a:solidFill>
                          <a:srgbClr val="FBE4D5"/>
                        </a:solidFill>
                        <a:ln w="19050">
                          <a:solidFill>
                            <a:srgbClr val="ED7D31"/>
                          </a:solidFill>
                          <a:miter lim="800000"/>
                          <a:headEnd/>
                          <a:tailEnd/>
                        </a:ln>
                        <a:effectLst>
                          <a:outerShdw dist="35921" dir="2700000" algn="ctr" rotWithShape="0">
                            <a:srgbClr val="7F7F7F">
                              <a:alpha val="50000"/>
                            </a:srgbClr>
                          </a:outerShdw>
                        </a:effectLst>
                      </wps:spPr>
                      <wps:txbx>
                        <w:txbxContent>
                          <w:p w14:paraId="6FCC2715" w14:textId="77777777" w:rsidR="00DE2637" w:rsidRPr="0048222D" w:rsidRDefault="00DE2637" w:rsidP="00590C57">
                            <w:pPr>
                              <w:jc w:val="center"/>
                              <w:rPr>
                                <w:rFonts w:ascii="Arial" w:hAnsi="Arial" w:cs="Arial"/>
                              </w:rPr>
                            </w:pPr>
                            <w:r w:rsidRPr="0048222D">
                              <w:rPr>
                                <w:rFonts w:ascii="Arial" w:hAnsi="Arial" w:cs="Arial"/>
                              </w:rPr>
                              <w:t>Concern/ Allegation raised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A0C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1" o:spid="_x0000_s1032" type="#_x0000_t176" style="position:absolute;margin-left:175.3pt;margin-top:7.2pt;width:165.7pt;height:41.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" fillcolor="#fbe4d5" strokecolor="#ed7d31" strokeweight="1.5pt">
                <v:shadow on="t" color="#7f7f7f" opacity=".5"/>
                <v:textbox>
                  <w:txbxContent>
                    <w:p w14:paraId="6FCC2715" w14:textId="77777777" w:rsidR="00DE2637" w:rsidRPr="0048222D" w:rsidRDefault="00DE2637" w:rsidP="00590C57">
                      <w:pPr>
                        <w:jc w:val="center"/>
                        <w:rPr>
                          <w:rFonts w:ascii="Arial" w:hAnsi="Arial" w:cs="Arial"/>
                        </w:rPr>
                      </w:pPr>
                      <w:r w:rsidRPr="0048222D">
                        <w:rPr>
                          <w:rFonts w:ascii="Arial" w:hAnsi="Arial" w:cs="Arial"/>
                        </w:rPr>
                        <w:t>Concern/ Allegation raised</w:t>
                      </w:r>
                    </w:p>
                  </w:txbxContent>
                </v:textbox>
              </v:shape>
            </w:pict>
          </mc:Fallback>
        </mc:AlternateContent>
      </w:r>
    </w:p>
    <w:p w14:paraId="6EBF16FF" w14:textId="77777777" w:rsidR="00590C57" w:rsidRPr="00CB1F77" w:rsidRDefault="00590C57" w:rsidP="00590C57">
      <w:pPr>
        <w:spacing w:line="360" w:lineRule="auto"/>
        <w:rPr>
          <w:rFonts w:cs="Tahoma"/>
          <w:b/>
          <w:sz w:val="16"/>
          <w:szCs w:val="16"/>
        </w:rPr>
        <w:sectPr w:rsidR="00590C57" w:rsidRPr="00CB1F77" w:rsidSect="00590C57">
          <w:footerReference w:type="default" r:id="rId152"/>
          <w:type w:val="continuous"/>
          <w:pgSz w:w="11906" w:h="16838" w:code="9"/>
          <w:pgMar w:top="567" w:right="567" w:bottom="567" w:left="567" w:header="0" w:footer="0" w:gutter="0"/>
          <w:cols w:space="708"/>
          <w:docGrid w:linePitch="360"/>
        </w:sectPr>
      </w:pPr>
    </w:p>
    <w:p w14:paraId="33E217B1" w14:textId="7AB96C67" w:rsidR="00590C57" w:rsidRPr="00CD760A" w:rsidRDefault="00865B6A" w:rsidP="00590C57">
      <w:pPr>
        <w:tabs>
          <w:tab w:val="left" w:pos="2070"/>
        </w:tabs>
        <w:jc w:val="both"/>
        <w:rPr>
          <w:rFonts w:ascii="Arial" w:hAnsi="Arial" w:cs="Arial"/>
        </w:rPr>
      </w:pPr>
      <w:r>
        <w:rPr>
          <w:noProof/>
        </w:rPr>
        <mc:AlternateContent>
          <mc:Choice Requires="wps">
            <w:drawing>
              <wp:anchor distT="0" distB="0" distL="114299" distR="114299" simplePos="0" relativeHeight="251813888" behindDoc="0" locked="0" layoutInCell="1" allowOverlap="1" wp14:anchorId="36F0AB89" wp14:editId="2430AF15">
                <wp:simplePos x="0" y="0"/>
                <wp:positionH relativeFrom="column">
                  <wp:posOffset>3124199</wp:posOffset>
                </wp:positionH>
                <wp:positionV relativeFrom="paragraph">
                  <wp:posOffset>256540</wp:posOffset>
                </wp:positionV>
                <wp:extent cx="0" cy="228600"/>
                <wp:effectExtent l="19050" t="0" r="19050" b="1905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A7F1CB8" id="_x0000_t32" coordsize="21600,21600" o:spt="32" o:oned="t" path="m,l21600,21600e" filled="f">
                <v:path arrowok="t" fillok="f" o:connecttype="none"/>
                <o:lock v:ext="edit" shapetype="t"/>
              </v:shapetype>
              <v:shape id="Straight Arrow Connector 310" o:spid="_x0000_s1026" type="#_x0000_t32" style="position:absolute;margin-left:246pt;margin-top:20.2pt;width:0;height:18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" strokecolor="#ed7d31" strokeweight="4pt"/>
            </w:pict>
          </mc:Fallback>
        </mc:AlternateContent>
      </w:r>
      <w:r w:rsidR="00590C57" w:rsidRPr="00CD760A">
        <w:rPr>
          <w:rFonts w:ascii="Arial" w:hAnsi="Arial" w:cs="Arial"/>
        </w:rPr>
        <w:t xml:space="preserve">.  </w:t>
      </w:r>
    </w:p>
    <w:p w14:paraId="21E29CF5" w14:textId="01305160" w:rsidR="00590C57" w:rsidRDefault="00865B6A" w:rsidP="00590C57">
      <w:pPr>
        <w:tabs>
          <w:tab w:val="left" w:pos="2070"/>
        </w:tabs>
        <w:rPr>
          <w:rFonts w:cs="Tahoma"/>
        </w:rPr>
      </w:pPr>
      <w:r>
        <w:rPr>
          <w:noProof/>
        </w:rPr>
        <mc:AlternateContent>
          <mc:Choice Requires="wps">
            <w:drawing>
              <wp:anchor distT="0" distB="0" distL="114300" distR="114300" simplePos="0" relativeHeight="251808768" behindDoc="0" locked="0" layoutInCell="1" allowOverlap="1" wp14:anchorId="76636168" wp14:editId="3CB4DA87">
                <wp:simplePos x="0" y="0"/>
                <wp:positionH relativeFrom="column">
                  <wp:posOffset>4342765</wp:posOffset>
                </wp:positionH>
                <wp:positionV relativeFrom="paragraph">
                  <wp:posOffset>215900</wp:posOffset>
                </wp:positionV>
                <wp:extent cx="2096135" cy="899795"/>
                <wp:effectExtent l="0" t="0" r="37465" b="33655"/>
                <wp:wrapNone/>
                <wp:docPr id="309" name="Flowchart: Alternate Process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899795"/>
                        </a:xfrm>
                        <a:prstGeom prst="flowChartAlternateProcess">
                          <a:avLst/>
                        </a:prstGeom>
                        <a:solidFill>
                          <a:srgbClr val="F7CAAC"/>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6B64D22A" w14:textId="77777777" w:rsidR="00DE2637" w:rsidRPr="0048222D" w:rsidRDefault="00DE2637" w:rsidP="00590C57">
                            <w:pPr>
                              <w:jc w:val="center"/>
                              <w:rPr>
                                <w:rFonts w:ascii="Arial" w:hAnsi="Arial" w:cs="Arial"/>
                                <w:i/>
                                <w:iCs/>
                              </w:rPr>
                            </w:pPr>
                            <w:r w:rsidRPr="0048222D">
                              <w:rPr>
                                <w:rFonts w:ascii="Arial" w:hAnsi="Arial" w:cs="Arial"/>
                                <w:i/>
                                <w:iCs/>
                              </w:rPr>
                              <w:t>Try not to question the victim/witness just fully record the initial account and what you observed</w:t>
                            </w:r>
                          </w:p>
                          <w:p w14:paraId="15DF8E7F" w14:textId="77777777" w:rsidR="00DE2637" w:rsidRPr="004D2244" w:rsidRDefault="00DE2637" w:rsidP="00590C57">
                            <w:pPr>
                              <w:jc w:val="center"/>
                              <w:rPr>
                                <w:color w:val="4472C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6168" id="Flowchart: Alternate Process 309" o:spid="_x0000_s1033" type="#_x0000_t176" style="position:absolute;margin-left:341.95pt;margin-top:17pt;width:165.05pt;height:7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" fillcolor="#f7caac" strokecolor="#ed7d31" strokeweight="1.5pt">
                <v:shadow on="t" color="#7f7f7f" opacity=".5"/>
                <v:textbox>
                  <w:txbxContent>
                    <w:p w14:paraId="6B64D22A" w14:textId="77777777" w:rsidR="00DE2637" w:rsidRPr="0048222D" w:rsidRDefault="00DE2637" w:rsidP="00590C57">
                      <w:pPr>
                        <w:jc w:val="center"/>
                        <w:rPr>
                          <w:rFonts w:ascii="Arial" w:hAnsi="Arial" w:cs="Arial"/>
                          <w:i/>
                          <w:iCs/>
                        </w:rPr>
                      </w:pPr>
                      <w:r w:rsidRPr="0048222D">
                        <w:rPr>
                          <w:rFonts w:ascii="Arial" w:hAnsi="Arial" w:cs="Arial"/>
                          <w:i/>
                          <w:iCs/>
                        </w:rPr>
                        <w:t>Try not to question the victim/witness just fully record the initial account and what you observed</w:t>
                      </w:r>
                    </w:p>
                    <w:p w14:paraId="15DF8E7F" w14:textId="77777777" w:rsidR="00DE2637" w:rsidRPr="004D2244" w:rsidRDefault="00DE2637" w:rsidP="00590C57">
                      <w:pPr>
                        <w:jc w:val="center"/>
                        <w:rPr>
                          <w:color w:val="4472C4"/>
                        </w:rPr>
                      </w:pP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9D64AD8" wp14:editId="60D6F3F2">
                <wp:simplePos x="0" y="0"/>
                <wp:positionH relativeFrom="column">
                  <wp:posOffset>-107315</wp:posOffset>
                </wp:positionH>
                <wp:positionV relativeFrom="paragraph">
                  <wp:posOffset>182245</wp:posOffset>
                </wp:positionV>
                <wp:extent cx="2089785" cy="899795"/>
                <wp:effectExtent l="0" t="0" r="43815" b="33655"/>
                <wp:wrapNone/>
                <wp:docPr id="308" name="Flowchart: Alternate Process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899795"/>
                        </a:xfrm>
                        <a:prstGeom prst="flowChartAlternateProcess">
                          <a:avLst/>
                        </a:prstGeom>
                        <a:solidFill>
                          <a:srgbClr val="F7CAAC"/>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55344C6E" w14:textId="03B0614A" w:rsidR="00DE2637" w:rsidRPr="0048222D" w:rsidRDefault="00DE2637" w:rsidP="00590C57">
                            <w:pPr>
                              <w:jc w:val="center"/>
                              <w:rPr>
                                <w:color w:val="FF0000"/>
                              </w:rPr>
                            </w:pPr>
                            <w:r w:rsidRPr="0048222D">
                              <w:rPr>
                                <w:rFonts w:ascii="Arial" w:hAnsi="Arial" w:cs="Arial"/>
                                <w:i/>
                                <w:iCs/>
                              </w:rPr>
                              <w:t>Do not wait to act if the child is at risk of significant harm; contact Police or</w:t>
                            </w:r>
                            <w:r w:rsidRPr="0048222D">
                              <w:rPr>
                                <w:rFonts w:ascii="Arial" w:hAnsi="Arial" w:cs="Arial"/>
                                <w:i/>
                                <w:iCs/>
                                <w:color w:val="FF0000"/>
                              </w:rPr>
                              <w:t xml:space="preserve"> </w:t>
                            </w:r>
                            <w:hyperlink r:id="rId153" w:history="1">
                              <w:r w:rsidRPr="00E30451">
                                <w:rPr>
                                  <w:rStyle w:val="Hyperlink"/>
                                  <w:rFonts w:ascii="Arial" w:hAnsi="Arial" w:cs="Arial"/>
                                  <w:i/>
                                  <w:iCs/>
                                </w:rPr>
                                <w:t>Integrated Front Door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4AD8" id="Flowchart: Alternate Process 308" o:spid="_x0000_s1034" type="#_x0000_t176" style="position:absolute;margin-left:-8.45pt;margin-top:14.35pt;width:164.55pt;height:70.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" fillcolor="#f7caac" strokecolor="#ed7d31" strokeweight="1.5pt">
                <v:shadow on="t" color="#7f7f7f" opacity=".5"/>
                <v:textbox>
                  <w:txbxContent>
                    <w:p w14:paraId="55344C6E" w14:textId="03B0614A" w:rsidR="00DE2637" w:rsidRPr="0048222D" w:rsidRDefault="00DE2637" w:rsidP="00590C57">
                      <w:pPr>
                        <w:jc w:val="center"/>
                        <w:rPr>
                          <w:color w:val="FF0000"/>
                        </w:rPr>
                      </w:pPr>
                      <w:r w:rsidRPr="0048222D">
                        <w:rPr>
                          <w:rFonts w:ascii="Arial" w:hAnsi="Arial" w:cs="Arial"/>
                          <w:i/>
                          <w:iCs/>
                        </w:rPr>
                        <w:t>Do not wait to act if the child is at risk of significant harm; contact Police or</w:t>
                      </w:r>
                      <w:r w:rsidRPr="0048222D">
                        <w:rPr>
                          <w:rFonts w:ascii="Arial" w:hAnsi="Arial" w:cs="Arial"/>
                          <w:i/>
                          <w:iCs/>
                          <w:color w:val="FF0000"/>
                        </w:rPr>
                        <w:t xml:space="preserve"> </w:t>
                      </w:r>
                      <w:hyperlink r:id="rId154" w:history="1">
                        <w:r w:rsidRPr="00E30451">
                          <w:rPr>
                            <w:rStyle w:val="Hyperlink"/>
                            <w:rFonts w:ascii="Arial" w:hAnsi="Arial" w:cs="Arial"/>
                            <w:i/>
                            <w:iCs/>
                          </w:rPr>
                          <w:t>Integrated Front Door</w:t>
                        </w:r>
                      </w:hyperlink>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1C57CF3C" wp14:editId="5028293D">
                <wp:simplePos x="0" y="0"/>
                <wp:positionH relativeFrom="column">
                  <wp:posOffset>2101850</wp:posOffset>
                </wp:positionH>
                <wp:positionV relativeFrom="paragraph">
                  <wp:posOffset>193675</wp:posOffset>
                </wp:positionV>
                <wp:extent cx="2077085" cy="899795"/>
                <wp:effectExtent l="0" t="0" r="37465" b="33655"/>
                <wp:wrapNone/>
                <wp:docPr id="307" name="Flowchart: Alternate Process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99795"/>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08EA3120" w14:textId="73650084" w:rsidR="00DE2637" w:rsidRDefault="00DE2637" w:rsidP="006D0433">
                            <w:pPr>
                              <w:spacing w:after="0" w:line="240" w:lineRule="auto"/>
                              <w:jc w:val="center"/>
                              <w:rPr>
                                <w:rFonts w:ascii="Arial" w:hAnsi="Arial" w:cs="Arial"/>
                              </w:rPr>
                            </w:pPr>
                            <w:r w:rsidRPr="008215EC">
                              <w:rPr>
                                <w:rFonts w:ascii="Arial" w:hAnsi="Arial" w:cs="Arial"/>
                              </w:rPr>
                              <w:t xml:space="preserve">Concern/Allegation is passed to </w:t>
                            </w:r>
                            <w:r>
                              <w:rPr>
                                <w:rFonts w:ascii="Arial" w:hAnsi="Arial" w:cs="Arial"/>
                              </w:rPr>
                              <w:t>the</w:t>
                            </w:r>
                            <w:r w:rsidRPr="008215EC">
                              <w:rPr>
                                <w:rFonts w:ascii="Arial" w:hAnsi="Arial" w:cs="Arial"/>
                              </w:rPr>
                              <w:t xml:space="preserve"> </w:t>
                            </w:r>
                            <w:r>
                              <w:rPr>
                                <w:rFonts w:ascii="Arial" w:hAnsi="Arial" w:cs="Arial"/>
                              </w:rPr>
                              <w:t>Headteacher</w:t>
                            </w:r>
                          </w:p>
                          <w:p w14:paraId="1B6B5BB0" w14:textId="77777777" w:rsidR="00DE2637" w:rsidRPr="008215EC" w:rsidRDefault="00DE2637" w:rsidP="006D043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rPr>
                            </w:pPr>
                            <w:r>
                              <w:rPr>
                                <w:rFonts w:ascii="Arial" w:hAnsi="Arial" w:cs="Arial"/>
                              </w:rPr>
                              <w:t>(Chair of Govs/trustees if allegation is against HT)</w:t>
                            </w:r>
                          </w:p>
                          <w:p w14:paraId="00A93839" w14:textId="77777777" w:rsidR="00DE2637" w:rsidRDefault="00DE2637" w:rsidP="00590C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7CF3C" id="Flowchart: Alternate Process 307" o:spid="_x0000_s1035" type="#_x0000_t176" style="position:absolute;margin-left:165.5pt;margin-top:15.25pt;width:163.55pt;height:70.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" fillcolor="#fbe4d5" strokecolor="#ed7d31" strokeweight="1.5pt">
                <v:shadow on="t" color="#7f7f7f" opacity=".5"/>
                <v:textbox>
                  <w:txbxContent>
                    <w:p w14:paraId="08EA3120" w14:textId="73650084" w:rsidR="00DE2637" w:rsidRDefault="00DE2637" w:rsidP="006D0433">
                      <w:pPr>
                        <w:spacing w:after="0" w:line="240" w:lineRule="auto"/>
                        <w:jc w:val="center"/>
                        <w:rPr>
                          <w:rFonts w:ascii="Arial" w:hAnsi="Arial" w:cs="Arial"/>
                        </w:rPr>
                      </w:pPr>
                      <w:r w:rsidRPr="008215EC">
                        <w:rPr>
                          <w:rFonts w:ascii="Arial" w:hAnsi="Arial" w:cs="Arial"/>
                        </w:rPr>
                        <w:t xml:space="preserve">Concern/Allegation is passed to </w:t>
                      </w:r>
                      <w:r>
                        <w:rPr>
                          <w:rFonts w:ascii="Arial" w:hAnsi="Arial" w:cs="Arial"/>
                        </w:rPr>
                        <w:t>the</w:t>
                      </w:r>
                      <w:r w:rsidRPr="008215EC">
                        <w:rPr>
                          <w:rFonts w:ascii="Arial" w:hAnsi="Arial" w:cs="Arial"/>
                        </w:rPr>
                        <w:t xml:space="preserve"> </w:t>
                      </w:r>
                      <w:r>
                        <w:rPr>
                          <w:rFonts w:ascii="Arial" w:hAnsi="Arial" w:cs="Arial"/>
                        </w:rPr>
                        <w:t>Headteacher</w:t>
                      </w:r>
                    </w:p>
                    <w:p w14:paraId="1B6B5BB0" w14:textId="77777777" w:rsidR="00DE2637" w:rsidRPr="008215EC" w:rsidRDefault="00DE2637" w:rsidP="006D043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rPr>
                      </w:pPr>
                      <w:r>
                        <w:rPr>
                          <w:rFonts w:ascii="Arial" w:hAnsi="Arial" w:cs="Arial"/>
                        </w:rPr>
                        <w:t>(Chair of Govs/trustees if allegation is against HT)</w:t>
                      </w:r>
                    </w:p>
                    <w:p w14:paraId="00A93839" w14:textId="77777777" w:rsidR="00DE2637" w:rsidRDefault="00DE2637" w:rsidP="00590C57">
                      <w:pPr>
                        <w:jc w:val="center"/>
                      </w:pPr>
                    </w:p>
                  </w:txbxContent>
                </v:textbox>
              </v:shape>
            </w:pict>
          </mc:Fallback>
        </mc:AlternateContent>
      </w:r>
    </w:p>
    <w:p w14:paraId="0DAC30B5" w14:textId="1DD74454" w:rsidR="00590C57" w:rsidRPr="00CD760A" w:rsidRDefault="00590C57" w:rsidP="00590C57">
      <w:pPr>
        <w:tabs>
          <w:tab w:val="left" w:pos="2070"/>
        </w:tabs>
        <w:rPr>
          <w:rFonts w:ascii="Arial" w:hAnsi="Arial" w:cs="Arial"/>
        </w:rPr>
      </w:pPr>
    </w:p>
    <w:p w14:paraId="21D55118" w14:textId="49517893" w:rsidR="00590C57" w:rsidRDefault="00590C57" w:rsidP="00590C57">
      <w:pPr>
        <w:tabs>
          <w:tab w:val="left" w:pos="2070"/>
        </w:tabs>
        <w:rPr>
          <w:rFonts w:ascii="Arial" w:hAnsi="Arial" w:cs="Arial"/>
        </w:rPr>
      </w:pPr>
    </w:p>
    <w:p w14:paraId="0F94C82F" w14:textId="27ACCFE5" w:rsidR="00590C57" w:rsidRDefault="00865B6A" w:rsidP="00590C57">
      <w:pPr>
        <w:tabs>
          <w:tab w:val="left" w:pos="2070"/>
        </w:tabs>
        <w:rPr>
          <w:rFonts w:ascii="Arial" w:hAnsi="Arial" w:cs="Arial"/>
        </w:rPr>
      </w:pPr>
      <w:r>
        <w:rPr>
          <w:noProof/>
        </w:rPr>
        <mc:AlternateContent>
          <mc:Choice Requires="wps">
            <w:drawing>
              <wp:anchor distT="0" distB="0" distL="114300" distR="114300" simplePos="0" relativeHeight="251816960" behindDoc="0" locked="0" layoutInCell="1" allowOverlap="1" wp14:anchorId="39BD7EEC" wp14:editId="7809B68A">
                <wp:simplePos x="0" y="0"/>
                <wp:positionH relativeFrom="column">
                  <wp:posOffset>3121025</wp:posOffset>
                </wp:positionH>
                <wp:positionV relativeFrom="paragraph">
                  <wp:posOffset>34290</wp:posOffset>
                </wp:positionV>
                <wp:extent cx="635" cy="342900"/>
                <wp:effectExtent l="19050" t="0" r="37465" b="190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7228939" id="Straight Arrow Connector 306" o:spid="_x0000_s1026" type="#_x0000_t32" style="position:absolute;margin-left:245.75pt;margin-top:2.7pt;width:.0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" strokecolor="#ed7d31" strokeweight="4pt"/>
            </w:pict>
          </mc:Fallback>
        </mc:AlternateContent>
      </w:r>
    </w:p>
    <w:p w14:paraId="7655FD1F" w14:textId="2260ADE9" w:rsidR="00743632" w:rsidRDefault="00865B6A" w:rsidP="00590C57">
      <w:pPr>
        <w:rPr>
          <w:b/>
          <w:sz w:val="28"/>
          <w:szCs w:val="28"/>
        </w:rPr>
      </w:pPr>
      <w:r>
        <w:rPr>
          <w:noProof/>
        </w:rPr>
        <mc:AlternateContent>
          <mc:Choice Requires="wps">
            <w:drawing>
              <wp:anchor distT="0" distB="0" distL="114300" distR="114300" simplePos="0" relativeHeight="251837440" behindDoc="0" locked="0" layoutInCell="1" allowOverlap="1" wp14:anchorId="19F2089D" wp14:editId="3E60CB36">
                <wp:simplePos x="0" y="0"/>
                <wp:positionH relativeFrom="column">
                  <wp:posOffset>-106680</wp:posOffset>
                </wp:positionH>
                <wp:positionV relativeFrom="paragraph">
                  <wp:posOffset>55880</wp:posOffset>
                </wp:positionV>
                <wp:extent cx="6546215" cy="2000250"/>
                <wp:effectExtent l="0" t="0" r="45085" b="38100"/>
                <wp:wrapNone/>
                <wp:docPr id="305" name="Flowchart: Alternate Process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200025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013F7B70" w14:textId="7A34645B" w:rsidR="00DE2637" w:rsidRPr="00FC2F20" w:rsidRDefault="00DE2637" w:rsidP="00590C57">
                            <w:pPr>
                              <w:rPr>
                                <w:rFonts w:ascii="Arial" w:hAnsi="Arial" w:cs="Arial"/>
                                <w:sz w:val="20"/>
                                <w:szCs w:val="20"/>
                              </w:rPr>
                            </w:pPr>
                            <w:r w:rsidRPr="00FC2F20">
                              <w:rPr>
                                <w:rFonts w:ascii="Arial" w:hAnsi="Arial" w:cs="Arial"/>
                                <w:sz w:val="20"/>
                                <w:szCs w:val="20"/>
                              </w:rPr>
                              <w:t>Head</w:t>
                            </w:r>
                            <w:r>
                              <w:rPr>
                                <w:rFonts w:ascii="Arial" w:hAnsi="Arial" w:cs="Arial"/>
                                <w:sz w:val="20"/>
                                <w:szCs w:val="20"/>
                              </w:rPr>
                              <w:t>t</w:t>
                            </w:r>
                            <w:r w:rsidRPr="00FC2F20">
                              <w:rPr>
                                <w:rFonts w:ascii="Arial" w:hAnsi="Arial" w:cs="Arial"/>
                                <w:sz w:val="20"/>
                                <w:szCs w:val="20"/>
                              </w:rPr>
                              <w:t>eacher considers if the person who works with children has:</w:t>
                            </w:r>
                          </w:p>
                          <w:p w14:paraId="7B6F1CEC" w14:textId="77777777" w:rsidR="00DE2637" w:rsidRPr="00FC2F20" w:rsidRDefault="00DE263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in a way that has harmed a child or may have harmed a child</w:t>
                            </w:r>
                          </w:p>
                          <w:p w14:paraId="010EE72B" w14:textId="77777777" w:rsidR="00DE2637" w:rsidRPr="00FC2F20" w:rsidRDefault="00DE263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possibly committed a criminal offence against or related to a child</w:t>
                            </w:r>
                          </w:p>
                          <w:p w14:paraId="33C7090E" w14:textId="77777777" w:rsidR="00DE2637" w:rsidRPr="00FC2F20" w:rsidRDefault="00DE2637" w:rsidP="00FC2F20">
                            <w:pPr>
                              <w:contextualSpacing/>
                              <w:rPr>
                                <w:rFonts w:ascii="Arial" w:hAnsi="Arial" w:cs="Arial"/>
                                <w:sz w:val="20"/>
                                <w:szCs w:val="20"/>
                              </w:rPr>
                            </w:pPr>
                          </w:p>
                          <w:p w14:paraId="75B32CE9" w14:textId="77777777" w:rsidR="00DE2637" w:rsidRPr="00FC2F20" w:rsidRDefault="00DE263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towards a child or children in a way that indicates he or she may pose a risk of harm if they work regularly or closely with children</w:t>
                            </w:r>
                          </w:p>
                          <w:p w14:paraId="75CECF47" w14:textId="77777777" w:rsidR="00DE2637" w:rsidRPr="00FC2F20" w:rsidRDefault="00DE2637" w:rsidP="00590C57">
                            <w:pPr>
                              <w:ind w:left="720"/>
                              <w:contextualSpacing/>
                              <w:rPr>
                                <w:rFonts w:ascii="Arial" w:hAnsi="Arial" w:cs="Arial"/>
                                <w:sz w:val="20"/>
                                <w:szCs w:val="20"/>
                              </w:rPr>
                            </w:pPr>
                          </w:p>
                          <w:p w14:paraId="19F2DD4B" w14:textId="77777777" w:rsidR="00DE2637" w:rsidRPr="00FC2F20" w:rsidRDefault="00DE263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or may have behaved in a way that indicates they may be unsuitable to work with children</w:t>
                            </w:r>
                          </w:p>
                          <w:p w14:paraId="15203B86" w14:textId="77777777" w:rsidR="00DE2637" w:rsidRPr="008215EC" w:rsidRDefault="00DE2637" w:rsidP="00590C57">
                            <w:pPr>
                              <w:jc w:val="center"/>
                              <w:rPr>
                                <w:rFonts w:ascii="Arial" w:hAnsi="Arial" w:cs="Arial"/>
                                <w:color w:val="4472C4"/>
                              </w:rPr>
                            </w:pPr>
                            <w:r w:rsidRPr="008215EC">
                              <w:rPr>
                                <w:rFonts w:ascii="Arial" w:hAnsi="Arial" w:cs="Arial"/>
                                <w:color w:val="4472C4"/>
                              </w:rPr>
                              <w:t>See also Things to Think About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089D" id="Flowchart: Alternate Process 305" o:spid="_x0000_s1036" type="#_x0000_t176" style="position:absolute;margin-left:-8.4pt;margin-top:4.4pt;width:515.45pt;height:1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" fillcolor="#fbe4d5" strokecolor="#ed7d31" strokeweight="1.5pt">
                <v:shadow on="t" color="#7f7f7f" opacity=".5"/>
                <v:textbox>
                  <w:txbxContent>
                    <w:p w14:paraId="013F7B70" w14:textId="7A34645B" w:rsidR="00DE2637" w:rsidRPr="00FC2F20" w:rsidRDefault="00DE2637" w:rsidP="00590C57">
                      <w:pPr>
                        <w:rPr>
                          <w:rFonts w:ascii="Arial" w:hAnsi="Arial" w:cs="Arial"/>
                          <w:sz w:val="20"/>
                          <w:szCs w:val="20"/>
                        </w:rPr>
                      </w:pPr>
                      <w:r w:rsidRPr="00FC2F20">
                        <w:rPr>
                          <w:rFonts w:ascii="Arial" w:hAnsi="Arial" w:cs="Arial"/>
                          <w:sz w:val="20"/>
                          <w:szCs w:val="20"/>
                        </w:rPr>
                        <w:t>Head</w:t>
                      </w:r>
                      <w:r>
                        <w:rPr>
                          <w:rFonts w:ascii="Arial" w:hAnsi="Arial" w:cs="Arial"/>
                          <w:sz w:val="20"/>
                          <w:szCs w:val="20"/>
                        </w:rPr>
                        <w:t>t</w:t>
                      </w:r>
                      <w:r w:rsidRPr="00FC2F20">
                        <w:rPr>
                          <w:rFonts w:ascii="Arial" w:hAnsi="Arial" w:cs="Arial"/>
                          <w:sz w:val="20"/>
                          <w:szCs w:val="20"/>
                        </w:rPr>
                        <w:t>eacher considers if the person who works with children has:</w:t>
                      </w:r>
                    </w:p>
                    <w:p w14:paraId="7B6F1CEC" w14:textId="77777777" w:rsidR="00DE2637" w:rsidRPr="00FC2F20" w:rsidRDefault="00DE263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in a way that has harmed a child or may have harmed a child</w:t>
                      </w:r>
                    </w:p>
                    <w:p w14:paraId="010EE72B" w14:textId="77777777" w:rsidR="00DE2637" w:rsidRPr="00FC2F20" w:rsidRDefault="00DE263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possibly committed a criminal offence against or related to a child</w:t>
                      </w:r>
                    </w:p>
                    <w:p w14:paraId="33C7090E" w14:textId="77777777" w:rsidR="00DE2637" w:rsidRPr="00FC2F20" w:rsidRDefault="00DE2637" w:rsidP="00FC2F20">
                      <w:pPr>
                        <w:contextualSpacing/>
                        <w:rPr>
                          <w:rFonts w:ascii="Arial" w:hAnsi="Arial" w:cs="Arial"/>
                          <w:sz w:val="20"/>
                          <w:szCs w:val="20"/>
                        </w:rPr>
                      </w:pPr>
                    </w:p>
                    <w:p w14:paraId="75B32CE9" w14:textId="77777777" w:rsidR="00DE2637" w:rsidRPr="00FC2F20" w:rsidRDefault="00DE263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towards a child or children in a way that indicates he or she may pose a risk of harm if they work regularly or closely with children</w:t>
                      </w:r>
                    </w:p>
                    <w:p w14:paraId="75CECF47" w14:textId="77777777" w:rsidR="00DE2637" w:rsidRPr="00FC2F20" w:rsidRDefault="00DE2637" w:rsidP="00590C57">
                      <w:pPr>
                        <w:ind w:left="720"/>
                        <w:contextualSpacing/>
                        <w:rPr>
                          <w:rFonts w:ascii="Arial" w:hAnsi="Arial" w:cs="Arial"/>
                          <w:sz w:val="20"/>
                          <w:szCs w:val="20"/>
                        </w:rPr>
                      </w:pPr>
                    </w:p>
                    <w:p w14:paraId="19F2DD4B" w14:textId="77777777" w:rsidR="00DE2637" w:rsidRPr="00FC2F20" w:rsidRDefault="00DE263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or may have behaved in a way that indicates they may be unsuitable to work with children</w:t>
                      </w:r>
                    </w:p>
                    <w:p w14:paraId="15203B86" w14:textId="77777777" w:rsidR="00DE2637" w:rsidRPr="008215EC" w:rsidRDefault="00DE2637" w:rsidP="00590C57">
                      <w:pPr>
                        <w:jc w:val="center"/>
                        <w:rPr>
                          <w:rFonts w:ascii="Arial" w:hAnsi="Arial" w:cs="Arial"/>
                          <w:color w:val="4472C4"/>
                        </w:rPr>
                      </w:pPr>
                      <w:r w:rsidRPr="008215EC">
                        <w:rPr>
                          <w:rFonts w:ascii="Arial" w:hAnsi="Arial" w:cs="Arial"/>
                          <w:color w:val="4472C4"/>
                        </w:rPr>
                        <w:t>See also Things to Think About document</w:t>
                      </w:r>
                    </w:p>
                  </w:txbxContent>
                </v:textbox>
              </v:shape>
            </w:pict>
          </mc:Fallback>
        </mc:AlternateContent>
      </w:r>
      <w:r>
        <w:rPr>
          <w:noProof/>
        </w:rPr>
        <mc:AlternateContent>
          <mc:Choice Requires="wpi">
            <w:drawing>
              <wp:anchor distT="0" distB="0" distL="114300" distR="114300" simplePos="0" relativeHeight="251820032" behindDoc="0" locked="0" layoutInCell="1" allowOverlap="1" wp14:anchorId="5D01ED36" wp14:editId="47D75D30">
                <wp:simplePos x="0" y="0"/>
                <wp:positionH relativeFrom="column">
                  <wp:posOffset>1950085</wp:posOffset>
                </wp:positionH>
                <wp:positionV relativeFrom="paragraph">
                  <wp:posOffset>5642610</wp:posOffset>
                </wp:positionV>
                <wp:extent cx="45085" cy="40640"/>
                <wp:effectExtent l="54610" t="51435" r="43180" b="41275"/>
                <wp:wrapNone/>
                <wp:docPr id="304" name="Ink 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5">
                      <w14:nvContentPartPr>
                        <w14:cNvContentPartPr>
                          <a14:cpLocks xmlns:a14="http://schemas.microsoft.com/office/drawing/2010/main" noRot="1" noChangeAspect="1" noEditPoints="1" noChangeArrowheads="1" noChangeShapeType="1"/>
                        </w14:cNvContentPartPr>
                      </w14:nvContentPartPr>
                      <w14:xfrm>
                        <a:off x="0" y="0"/>
                        <a:ext cx="45085" cy="40640"/>
                      </w14:xfrm>
                    </w14:contentPart>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66CEF2" id="Ink 35" o:spid="_x0000_s1026" type="#_x0000_t75" style="position:absolute;margin-left:152.85pt;margin-top:443.6pt;width:4.95pt;height:4.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">
                <v:imagedata r:id="rId157" o:title=""/>
                <o:lock v:ext="edit" rotation="t" verticies="t" shapetype="t"/>
              </v:shape>
            </w:pict>
          </mc:Fallback>
        </mc:AlternateContent>
      </w:r>
    </w:p>
    <w:p w14:paraId="335E6A80" w14:textId="6C3D2D57" w:rsidR="00743632" w:rsidRDefault="00743632">
      <w:pPr>
        <w:pStyle w:val="Normal1"/>
        <w:rPr>
          <w:b/>
          <w:sz w:val="28"/>
          <w:szCs w:val="28"/>
        </w:rPr>
      </w:pPr>
    </w:p>
    <w:p w14:paraId="56361E71" w14:textId="753AAD2A" w:rsidR="00743632" w:rsidRDefault="00743632">
      <w:pPr>
        <w:pStyle w:val="Normal1"/>
        <w:rPr>
          <w:b/>
          <w:sz w:val="28"/>
          <w:szCs w:val="28"/>
        </w:rPr>
      </w:pPr>
    </w:p>
    <w:p w14:paraId="67121579" w14:textId="3BCEAE7B" w:rsidR="00743632" w:rsidRDefault="00743632">
      <w:pPr>
        <w:pStyle w:val="Normal1"/>
        <w:rPr>
          <w:b/>
          <w:sz w:val="28"/>
          <w:szCs w:val="28"/>
        </w:rPr>
      </w:pPr>
    </w:p>
    <w:p w14:paraId="03087144" w14:textId="42DC0C2C" w:rsidR="00743632" w:rsidRDefault="00743632">
      <w:pPr>
        <w:pStyle w:val="Normal1"/>
        <w:rPr>
          <w:b/>
          <w:sz w:val="28"/>
          <w:szCs w:val="28"/>
        </w:rPr>
      </w:pPr>
    </w:p>
    <w:p w14:paraId="42339B71" w14:textId="2607FCAE" w:rsidR="00743632" w:rsidRDefault="00865B6A">
      <w:pPr>
        <w:pStyle w:val="Normal1"/>
        <w:rPr>
          <w:b/>
          <w:sz w:val="28"/>
          <w:szCs w:val="28"/>
        </w:rPr>
      </w:pPr>
      <w:r>
        <w:rPr>
          <w:noProof/>
        </w:rPr>
        <mc:AlternateContent>
          <mc:Choice Requires="wps">
            <w:drawing>
              <wp:anchor distT="0" distB="0" distL="114300" distR="114300" simplePos="0" relativeHeight="251840512" behindDoc="0" locked="0" layoutInCell="1" allowOverlap="1" wp14:anchorId="2DAC9803" wp14:editId="4988F411">
                <wp:simplePos x="0" y="0"/>
                <wp:positionH relativeFrom="column">
                  <wp:posOffset>5067300</wp:posOffset>
                </wp:positionH>
                <wp:positionV relativeFrom="paragraph">
                  <wp:posOffset>290830</wp:posOffset>
                </wp:positionV>
                <wp:extent cx="489585" cy="309880"/>
                <wp:effectExtent l="0" t="0" r="43815" b="33020"/>
                <wp:wrapNone/>
                <wp:docPr id="303" name="Rectangle: Rounded Corners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309880"/>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27603E6D" w14:textId="77777777" w:rsidR="00DE2637" w:rsidRPr="0048222D" w:rsidRDefault="00DE2637" w:rsidP="00590C57">
                            <w:pPr>
                              <w:jc w:val="center"/>
                            </w:pPr>
                            <w:r w:rsidRPr="0048222D">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C9803" id="Rectangle: Rounded Corners 303" o:spid="_x0000_s1037" style="position:absolute;margin-left:399pt;margin-top:22.9pt;width:38.55pt;height:24.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" fillcolor="#fbe4d5" strokecolor="#ed7d31" strokeweight="1.5pt">
                <v:shadow on="t" color="#7f7f7f" opacity=".5"/>
                <v:textbox>
                  <w:txbxContent>
                    <w:p w14:paraId="27603E6D" w14:textId="77777777" w:rsidR="00DE2637" w:rsidRPr="0048222D" w:rsidRDefault="00DE2637" w:rsidP="00590C57">
                      <w:pPr>
                        <w:jc w:val="center"/>
                      </w:pPr>
                      <w:r w:rsidRPr="0048222D">
                        <w:t>No</w:t>
                      </w:r>
                    </w:p>
                  </w:txbxContent>
                </v:textbox>
              </v:roundrect>
            </w:pict>
          </mc:Fallback>
        </mc:AlternateContent>
      </w:r>
      <w:r>
        <w:rPr>
          <w:noProof/>
        </w:rPr>
        <mc:AlternateContent>
          <mc:Choice Requires="wps">
            <w:drawing>
              <wp:anchor distT="0" distB="0" distL="114300" distR="114300" simplePos="0" relativeHeight="251838464" behindDoc="0" locked="0" layoutInCell="1" allowOverlap="1" wp14:anchorId="7EFD5C51" wp14:editId="7E990FE6">
                <wp:simplePos x="0" y="0"/>
                <wp:positionH relativeFrom="column">
                  <wp:posOffset>1210945</wp:posOffset>
                </wp:positionH>
                <wp:positionV relativeFrom="paragraph">
                  <wp:posOffset>320675</wp:posOffset>
                </wp:positionV>
                <wp:extent cx="488950" cy="311150"/>
                <wp:effectExtent l="0" t="0" r="25400" b="31750"/>
                <wp:wrapNone/>
                <wp:docPr id="299" name="Rectangle: Rounded Corners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11150"/>
                        </a:xfrm>
                        <a:prstGeom prst="roundRect">
                          <a:avLst>
                            <a:gd name="adj" fmla="val 16667"/>
                          </a:avLst>
                        </a:prstGeom>
                        <a:solidFill>
                          <a:srgbClr val="FBE4D5"/>
                        </a:solidFill>
                        <a:ln w="19050">
                          <a:solidFill>
                            <a:srgbClr val="ED7D31"/>
                          </a:solidFill>
                          <a:round/>
                          <a:headEnd/>
                          <a:tailEnd/>
                        </a:ln>
                        <a:effectLst>
                          <a:outerShdw dist="28398" dir="3806097" algn="ctr" rotWithShape="0">
                            <a:srgbClr val="7F7F7F">
                              <a:alpha val="50000"/>
                            </a:srgbClr>
                          </a:outerShdw>
                        </a:effectLst>
                      </wps:spPr>
                      <wps:txbx>
                        <w:txbxContent>
                          <w:p w14:paraId="3B606181" w14:textId="77777777" w:rsidR="00DE2637" w:rsidRPr="0048222D" w:rsidRDefault="00DE2637" w:rsidP="00590C57">
                            <w:pPr>
                              <w:jc w:val="center"/>
                              <w:rPr>
                                <w:rFonts w:ascii="Arial" w:hAnsi="Arial" w:cs="Arial"/>
                              </w:rPr>
                            </w:pPr>
                            <w:r w:rsidRPr="0048222D">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D5C51" id="Rectangle: Rounded Corners 299" o:spid="_x0000_s1038" style="position:absolute;margin-left:95.35pt;margin-top:25.25pt;width:38.5pt;height:2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" fillcolor="#fbe4d5" strokecolor="#ed7d31" strokeweight="1.5pt">
                <v:shadow on="t" color="#7f7f7f" opacity=".5" offset="1pt"/>
                <v:textbox>
                  <w:txbxContent>
                    <w:p w14:paraId="3B606181" w14:textId="77777777" w:rsidR="00DE2637" w:rsidRPr="0048222D" w:rsidRDefault="00DE2637" w:rsidP="00590C57">
                      <w:pPr>
                        <w:jc w:val="center"/>
                        <w:rPr>
                          <w:rFonts w:ascii="Arial" w:hAnsi="Arial" w:cs="Arial"/>
                        </w:rPr>
                      </w:pPr>
                      <w:r w:rsidRPr="0048222D">
                        <w:rPr>
                          <w:rFonts w:ascii="Arial" w:hAnsi="Arial" w:cs="Arial"/>
                        </w:rPr>
                        <w:t>Yes</w:t>
                      </w:r>
                    </w:p>
                  </w:txbxContent>
                </v:textbox>
              </v:roundrect>
            </w:pict>
          </mc:Fallback>
        </mc:AlternateContent>
      </w:r>
      <w:r>
        <w:rPr>
          <w:noProof/>
        </w:rPr>
        <mc:AlternateContent>
          <mc:Choice Requires="wps">
            <w:drawing>
              <wp:anchor distT="0" distB="0" distL="114300" distR="114300" simplePos="0" relativeHeight="251826176" behindDoc="0" locked="0" layoutInCell="1" allowOverlap="1" wp14:anchorId="7BA7F3EE" wp14:editId="763A76C7">
                <wp:simplePos x="0" y="0"/>
                <wp:positionH relativeFrom="column">
                  <wp:posOffset>2131060</wp:posOffset>
                </wp:positionH>
                <wp:positionV relativeFrom="paragraph">
                  <wp:posOffset>307975</wp:posOffset>
                </wp:positionV>
                <wp:extent cx="2005965" cy="279400"/>
                <wp:effectExtent l="0" t="0" r="32385" b="44450"/>
                <wp:wrapNone/>
                <wp:docPr id="298" name="Rectangle: Rounded Corners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79400"/>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2C560520" w14:textId="77777777" w:rsidR="00DE2637" w:rsidRDefault="00DE2637" w:rsidP="00590C57">
                            <w:pPr>
                              <w:jc w:val="center"/>
                              <w:rPr>
                                <w:rFonts w:ascii="Arial" w:hAnsi="Arial" w:cs="Arial"/>
                              </w:rPr>
                            </w:pPr>
                            <w:r w:rsidRPr="0048222D">
                              <w:rPr>
                                <w:rFonts w:ascii="Arial" w:hAnsi="Arial" w:cs="Arial"/>
                              </w:rPr>
                              <w:t>Criteria met</w:t>
                            </w:r>
                            <w:r>
                              <w:rPr>
                                <w:rFonts w:ascii="Arial" w:hAnsi="Arial" w:cs="Arial"/>
                              </w:rPr>
                              <w:t xml:space="preserve"> </w:t>
                            </w:r>
                          </w:p>
                          <w:p w14:paraId="7B0F5EC9" w14:textId="77777777" w:rsidR="00DE2637" w:rsidRPr="0048222D" w:rsidRDefault="00DE2637" w:rsidP="00590C5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7F3EE" id="Rectangle: Rounded Corners 298" o:spid="_x0000_s1039" style="position:absolute;margin-left:167.8pt;margin-top:24.25pt;width:157.95pt;height:2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" fillcolor="#fbe4d5" strokecolor="#ed7d31" strokeweight="1.5pt">
                <v:shadow on="t" color="#7f7f7f" opacity=".5"/>
                <v:textbox>
                  <w:txbxContent>
                    <w:p w14:paraId="2C560520" w14:textId="77777777" w:rsidR="00DE2637" w:rsidRDefault="00DE2637" w:rsidP="00590C57">
                      <w:pPr>
                        <w:jc w:val="center"/>
                        <w:rPr>
                          <w:rFonts w:ascii="Arial" w:hAnsi="Arial" w:cs="Arial"/>
                        </w:rPr>
                      </w:pPr>
                      <w:r w:rsidRPr="0048222D">
                        <w:rPr>
                          <w:rFonts w:ascii="Arial" w:hAnsi="Arial" w:cs="Arial"/>
                        </w:rPr>
                        <w:t>Criteria met</w:t>
                      </w:r>
                      <w:r>
                        <w:rPr>
                          <w:rFonts w:ascii="Arial" w:hAnsi="Arial" w:cs="Arial"/>
                        </w:rPr>
                        <w:t xml:space="preserve"> </w:t>
                      </w:r>
                    </w:p>
                    <w:p w14:paraId="7B0F5EC9" w14:textId="77777777" w:rsidR="00DE2637" w:rsidRPr="0048222D" w:rsidRDefault="00DE2637" w:rsidP="00590C57">
                      <w:pPr>
                        <w:jc w:val="center"/>
                        <w:rPr>
                          <w:rFonts w:ascii="Arial" w:hAnsi="Arial" w:cs="Arial"/>
                        </w:rPr>
                      </w:pPr>
                    </w:p>
                  </w:txbxContent>
                </v:textbox>
              </v:roundrect>
            </w:pict>
          </mc:Fallback>
        </mc:AlternateContent>
      </w:r>
      <w:r>
        <w:rPr>
          <w:noProof/>
        </w:rPr>
        <mc:AlternateContent>
          <mc:Choice Requires="wps">
            <w:drawing>
              <wp:anchor distT="0" distB="0" distL="114299" distR="114299" simplePos="0" relativeHeight="251836416" behindDoc="0" locked="0" layoutInCell="1" allowOverlap="1" wp14:anchorId="7B820C68" wp14:editId="5373ACC4">
                <wp:simplePos x="0" y="0"/>
                <wp:positionH relativeFrom="column">
                  <wp:posOffset>3126104</wp:posOffset>
                </wp:positionH>
                <wp:positionV relativeFrom="paragraph">
                  <wp:posOffset>130810</wp:posOffset>
                </wp:positionV>
                <wp:extent cx="0" cy="179705"/>
                <wp:effectExtent l="19050" t="0" r="19050" b="2984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F4A9110" id="Straight Arrow Connector 297" o:spid="_x0000_s1026" type="#_x0000_t32" style="position:absolute;margin-left:246.15pt;margin-top:10.3pt;width:0;height:14.15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" strokecolor="#ed7d31" strokeweight="4pt"/>
            </w:pict>
          </mc:Fallback>
        </mc:AlternateContent>
      </w:r>
    </w:p>
    <w:p w14:paraId="172BF3F4" w14:textId="01399BD4" w:rsidR="00743632" w:rsidRDefault="00865B6A">
      <w:pPr>
        <w:pStyle w:val="Normal1"/>
        <w:rPr>
          <w:b/>
          <w:sz w:val="28"/>
          <w:szCs w:val="28"/>
        </w:rPr>
      </w:pPr>
      <w:r>
        <w:rPr>
          <w:noProof/>
        </w:rPr>
        <mc:AlternateContent>
          <mc:Choice Requires="wps">
            <w:drawing>
              <wp:anchor distT="0" distB="0" distL="114300" distR="114300" simplePos="0" relativeHeight="251832320" behindDoc="0" locked="0" layoutInCell="1" allowOverlap="1" wp14:anchorId="360B8BB7" wp14:editId="1D6D3291">
                <wp:simplePos x="0" y="0"/>
                <wp:positionH relativeFrom="column">
                  <wp:posOffset>5307965</wp:posOffset>
                </wp:positionH>
                <wp:positionV relativeFrom="paragraph">
                  <wp:posOffset>203200</wp:posOffset>
                </wp:positionV>
                <wp:extent cx="635" cy="423545"/>
                <wp:effectExtent l="19050" t="0" r="37465" b="33655"/>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35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4664595" id="Straight Arrow Connector 296" o:spid="_x0000_s1026" type="#_x0000_t32" style="position:absolute;margin-left:417.95pt;margin-top:16pt;width:.05pt;height:33.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" strokecolor="#ed7d31" strokeweight="4pt"/>
            </w:pict>
          </mc:Fallback>
        </mc:AlternateContent>
      </w:r>
      <w:r>
        <w:rPr>
          <w:noProof/>
        </w:rPr>
        <mc:AlternateContent>
          <mc:Choice Requires="wps">
            <w:drawing>
              <wp:anchor distT="0" distB="0" distL="114299" distR="114299" simplePos="0" relativeHeight="251829248" behindDoc="0" locked="0" layoutInCell="1" allowOverlap="1" wp14:anchorId="00BC1378" wp14:editId="2F1D16AE">
                <wp:simplePos x="0" y="0"/>
                <wp:positionH relativeFrom="column">
                  <wp:posOffset>1439544</wp:posOffset>
                </wp:positionH>
                <wp:positionV relativeFrom="paragraph">
                  <wp:posOffset>207010</wp:posOffset>
                </wp:positionV>
                <wp:extent cx="0" cy="454025"/>
                <wp:effectExtent l="19050" t="0" r="19050" b="2222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EE45373" id="Straight Arrow Connector 295" o:spid="_x0000_s1026" type="#_x0000_t32" style="position:absolute;margin-left:113.35pt;margin-top:16.3pt;width:0;height:35.75pt;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" strokecolor="#ed7d31" strokeweight="4pt"/>
            </w:pict>
          </mc:Fallback>
        </mc:AlternateContent>
      </w:r>
      <w:r>
        <w:rPr>
          <w:noProof/>
        </w:rPr>
        <mc:AlternateContent>
          <mc:Choice Requires="wps">
            <w:drawing>
              <wp:anchor distT="4294967295" distB="4294967295" distL="114300" distR="114300" simplePos="0" relativeHeight="251827200" behindDoc="0" locked="0" layoutInCell="1" allowOverlap="1" wp14:anchorId="5CA14639" wp14:editId="71A275F8">
                <wp:simplePos x="0" y="0"/>
                <wp:positionH relativeFrom="column">
                  <wp:posOffset>1693545</wp:posOffset>
                </wp:positionH>
                <wp:positionV relativeFrom="paragraph">
                  <wp:posOffset>73024</wp:posOffset>
                </wp:positionV>
                <wp:extent cx="431800" cy="0"/>
                <wp:effectExtent l="0" t="19050" r="6350" b="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F8C6934" id="Straight Arrow Connector 294" o:spid="_x0000_s1026" type="#_x0000_t32" style="position:absolute;margin-left:133.35pt;margin-top:5.75pt;width:34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" strokecolor="#ed7d31" strokeweight="3pt"/>
            </w:pict>
          </mc:Fallback>
        </mc:AlternateContent>
      </w:r>
      <w:r>
        <w:rPr>
          <w:noProof/>
        </w:rPr>
        <mc:AlternateContent>
          <mc:Choice Requires="wps">
            <w:drawing>
              <wp:anchor distT="4294967295" distB="4294967295" distL="114300" distR="114300" simplePos="0" relativeHeight="251831296" behindDoc="0" locked="0" layoutInCell="1" allowOverlap="1" wp14:anchorId="1E2EB6B2" wp14:editId="55AF298A">
                <wp:simplePos x="0" y="0"/>
                <wp:positionH relativeFrom="column">
                  <wp:posOffset>4135755</wp:posOffset>
                </wp:positionH>
                <wp:positionV relativeFrom="paragraph">
                  <wp:posOffset>73024</wp:posOffset>
                </wp:positionV>
                <wp:extent cx="951230" cy="0"/>
                <wp:effectExtent l="0" t="19050" r="1270" b="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9A8AE92" id="Straight Arrow Connector 293" o:spid="_x0000_s1026" type="#_x0000_t32" style="position:absolute;margin-left:325.65pt;margin-top:5.75pt;width:74.9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" strokecolor="#ed7d31" strokeweight="3pt"/>
            </w:pict>
          </mc:Fallback>
        </mc:AlternateContent>
      </w:r>
    </w:p>
    <w:p w14:paraId="4089E672" w14:textId="14843EF4" w:rsidR="00743632" w:rsidRDefault="00865B6A">
      <w:pPr>
        <w:pStyle w:val="Normal1"/>
        <w:rPr>
          <w:b/>
          <w:sz w:val="28"/>
          <w:szCs w:val="28"/>
        </w:rPr>
      </w:pPr>
      <w:r>
        <w:rPr>
          <w:noProof/>
        </w:rPr>
        <mc:AlternateContent>
          <mc:Choice Requires="wps">
            <w:drawing>
              <wp:anchor distT="0" distB="0" distL="114300" distR="114300" simplePos="0" relativeHeight="251833344" behindDoc="0" locked="0" layoutInCell="1" allowOverlap="1" wp14:anchorId="3037BC5A" wp14:editId="6D3139D3">
                <wp:simplePos x="0" y="0"/>
                <wp:positionH relativeFrom="column">
                  <wp:posOffset>4190365</wp:posOffset>
                </wp:positionH>
                <wp:positionV relativeFrom="paragraph">
                  <wp:posOffset>118110</wp:posOffset>
                </wp:positionV>
                <wp:extent cx="2159000" cy="1616075"/>
                <wp:effectExtent l="0" t="0" r="31750" b="41275"/>
                <wp:wrapNone/>
                <wp:docPr id="292" name="Rectangle: Rounded Corners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616075"/>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61910E96" w14:textId="77777777" w:rsidR="00DE2637" w:rsidRPr="0048222D" w:rsidRDefault="00DE2637" w:rsidP="00590C57">
                            <w:pPr>
                              <w:jc w:val="center"/>
                              <w:rPr>
                                <w:rFonts w:ascii="Arial" w:hAnsi="Arial" w:cs="Arial"/>
                              </w:rPr>
                            </w:pPr>
                            <w:r w:rsidRPr="0048222D">
                              <w:rPr>
                                <w:rFonts w:ascii="Arial" w:hAnsi="Arial" w:cs="Arial"/>
                              </w:rPr>
                              <w:t xml:space="preserve">LADO provides advice and guidance if needed. </w:t>
                            </w:r>
                            <w:r>
                              <w:rPr>
                                <w:rFonts w:ascii="Arial" w:hAnsi="Arial" w:cs="Arial"/>
                              </w:rPr>
                              <w:t xml:space="preserve">Head Teacher </w:t>
                            </w:r>
                            <w:r w:rsidRPr="0048222D">
                              <w:rPr>
                                <w:rFonts w:ascii="Arial" w:hAnsi="Arial" w:cs="Arial"/>
                              </w:rPr>
                              <w:t>agree</w:t>
                            </w:r>
                            <w:r>
                              <w:rPr>
                                <w:rFonts w:ascii="Arial" w:hAnsi="Arial" w:cs="Arial"/>
                              </w:rPr>
                              <w:t>s</w:t>
                            </w:r>
                            <w:r w:rsidRPr="0048222D">
                              <w:rPr>
                                <w:rFonts w:ascii="Arial" w:hAnsi="Arial" w:cs="Arial"/>
                              </w:rPr>
                              <w:t xml:space="preserve"> / decide</w:t>
                            </w:r>
                            <w:r>
                              <w:rPr>
                                <w:rFonts w:ascii="Arial" w:hAnsi="Arial" w:cs="Arial"/>
                              </w:rPr>
                              <w:t>s</w:t>
                            </w:r>
                            <w:r w:rsidRPr="0048222D">
                              <w:rPr>
                                <w:rFonts w:ascii="Arial" w:hAnsi="Arial" w:cs="Arial"/>
                              </w:rPr>
                              <w:t xml:space="preserve"> if internal action is required.</w:t>
                            </w:r>
                          </w:p>
                          <w:p w14:paraId="14E9871B" w14:textId="77777777" w:rsidR="00DE2637" w:rsidRPr="0048222D" w:rsidRDefault="00DE2637" w:rsidP="00590C57">
                            <w:pPr>
                              <w:jc w:val="center"/>
                              <w:rPr>
                                <w:rFonts w:ascii="Arial" w:hAnsi="Arial" w:cs="Arial"/>
                              </w:rPr>
                            </w:pPr>
                            <w:r w:rsidRPr="0048222D">
                              <w:rPr>
                                <w:rFonts w:ascii="Arial" w:hAnsi="Arial" w:cs="Arial"/>
                              </w:rPr>
                              <w:t>Record action, rationale and relevant outcomes.</w:t>
                            </w:r>
                          </w:p>
                          <w:p w14:paraId="5DF0DEE3" w14:textId="77777777" w:rsidR="00DE2637" w:rsidRDefault="00DE263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7BC5A" id="Rectangle: Rounded Corners 292" o:spid="_x0000_s1040" style="position:absolute;margin-left:329.95pt;margin-top:9.3pt;width:170pt;height:127.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" fillcolor="#fbe4d5" strokecolor="#ed7d31" strokeweight="1.5pt">
                <v:shadow on="t" color="#7f7f7f" opacity=".5"/>
                <v:textbox>
                  <w:txbxContent>
                    <w:p w14:paraId="61910E96" w14:textId="77777777" w:rsidR="00DE2637" w:rsidRPr="0048222D" w:rsidRDefault="00DE2637" w:rsidP="00590C57">
                      <w:pPr>
                        <w:jc w:val="center"/>
                        <w:rPr>
                          <w:rFonts w:ascii="Arial" w:hAnsi="Arial" w:cs="Arial"/>
                        </w:rPr>
                      </w:pPr>
                      <w:r w:rsidRPr="0048222D">
                        <w:rPr>
                          <w:rFonts w:ascii="Arial" w:hAnsi="Arial" w:cs="Arial"/>
                        </w:rPr>
                        <w:t xml:space="preserve">LADO provides advice and guidance if needed. </w:t>
                      </w:r>
                      <w:r>
                        <w:rPr>
                          <w:rFonts w:ascii="Arial" w:hAnsi="Arial" w:cs="Arial"/>
                        </w:rPr>
                        <w:t xml:space="preserve">Head Teacher </w:t>
                      </w:r>
                      <w:r w:rsidRPr="0048222D">
                        <w:rPr>
                          <w:rFonts w:ascii="Arial" w:hAnsi="Arial" w:cs="Arial"/>
                        </w:rPr>
                        <w:t>agree</w:t>
                      </w:r>
                      <w:r>
                        <w:rPr>
                          <w:rFonts w:ascii="Arial" w:hAnsi="Arial" w:cs="Arial"/>
                        </w:rPr>
                        <w:t>s</w:t>
                      </w:r>
                      <w:r w:rsidRPr="0048222D">
                        <w:rPr>
                          <w:rFonts w:ascii="Arial" w:hAnsi="Arial" w:cs="Arial"/>
                        </w:rPr>
                        <w:t xml:space="preserve"> / decide</w:t>
                      </w:r>
                      <w:r>
                        <w:rPr>
                          <w:rFonts w:ascii="Arial" w:hAnsi="Arial" w:cs="Arial"/>
                        </w:rPr>
                        <w:t>s</w:t>
                      </w:r>
                      <w:r w:rsidRPr="0048222D">
                        <w:rPr>
                          <w:rFonts w:ascii="Arial" w:hAnsi="Arial" w:cs="Arial"/>
                        </w:rPr>
                        <w:t xml:space="preserve"> if internal action is required.</w:t>
                      </w:r>
                    </w:p>
                    <w:p w14:paraId="14E9871B" w14:textId="77777777" w:rsidR="00DE2637" w:rsidRPr="0048222D" w:rsidRDefault="00DE2637" w:rsidP="00590C57">
                      <w:pPr>
                        <w:jc w:val="center"/>
                        <w:rPr>
                          <w:rFonts w:ascii="Arial" w:hAnsi="Arial" w:cs="Arial"/>
                        </w:rPr>
                      </w:pPr>
                      <w:r w:rsidRPr="0048222D">
                        <w:rPr>
                          <w:rFonts w:ascii="Arial" w:hAnsi="Arial" w:cs="Arial"/>
                        </w:rPr>
                        <w:t>Record action, rationale and relevant outcomes.</w:t>
                      </w:r>
                    </w:p>
                    <w:p w14:paraId="5DF0DEE3" w14:textId="77777777" w:rsidR="00DE2637" w:rsidRDefault="00DE2637" w:rsidP="00590C57"/>
                  </w:txbxContent>
                </v:textbox>
              </v:roundrect>
            </w:pict>
          </mc:Fallback>
        </mc:AlternateContent>
      </w:r>
      <w:r>
        <w:rPr>
          <w:noProof/>
        </w:rPr>
        <mc:AlternateContent>
          <mc:Choice Requires="wps">
            <w:drawing>
              <wp:anchor distT="0" distB="0" distL="114300" distR="114300" simplePos="0" relativeHeight="251839488" behindDoc="0" locked="0" layoutInCell="1" allowOverlap="1" wp14:anchorId="2FB4BC58" wp14:editId="3E85A398">
                <wp:simplePos x="0" y="0"/>
                <wp:positionH relativeFrom="column">
                  <wp:posOffset>-126365</wp:posOffset>
                </wp:positionH>
                <wp:positionV relativeFrom="paragraph">
                  <wp:posOffset>122555</wp:posOffset>
                </wp:positionV>
                <wp:extent cx="4051300" cy="1377950"/>
                <wp:effectExtent l="0" t="0" r="44450" b="31750"/>
                <wp:wrapNone/>
                <wp:docPr id="291" name="Flowchart: Alternate Process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137795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77EF4397" w14:textId="2553EB6A" w:rsidR="00DE2637" w:rsidRPr="006D0433" w:rsidRDefault="00DE2637" w:rsidP="006D0433">
                            <w:pPr>
                              <w:jc w:val="center"/>
                              <w:rPr>
                                <w:rFonts w:ascii="Arial" w:hAnsi="Arial" w:cs="Arial"/>
                              </w:rPr>
                            </w:pPr>
                            <w:r>
                              <w:rPr>
                                <w:rFonts w:ascii="Arial" w:hAnsi="Arial" w:cs="Arial"/>
                              </w:rPr>
                              <w:t xml:space="preserve">Headteacher makes a referral to </w:t>
                            </w:r>
                            <w:r w:rsidRPr="0067093C">
                              <w:rPr>
                                <w:rFonts w:ascii="Arial" w:hAnsi="Arial" w:cs="Arial"/>
                              </w:rPr>
                              <w:t xml:space="preserve">LADO within </w:t>
                            </w:r>
                            <w:r w:rsidRPr="00F7239D">
                              <w:rPr>
                                <w:rFonts w:ascii="Arial" w:hAnsi="Arial" w:cs="Arial"/>
                                <w:b/>
                                <w:bCs/>
                              </w:rPr>
                              <w:t>one</w:t>
                            </w:r>
                            <w:r>
                              <w:rPr>
                                <w:rFonts w:ascii="Arial" w:hAnsi="Arial" w:cs="Arial"/>
                              </w:rPr>
                              <w:t xml:space="preserve"> </w:t>
                            </w:r>
                            <w:r w:rsidRPr="0067093C">
                              <w:rPr>
                                <w:rFonts w:ascii="Arial" w:hAnsi="Arial" w:cs="Arial"/>
                              </w:rPr>
                              <w:t>working day</w:t>
                            </w:r>
                          </w:p>
                          <w:p w14:paraId="09F1CEF6" w14:textId="77EA96BE" w:rsidR="00DE2637" w:rsidRPr="006D0433" w:rsidRDefault="00DE2637" w:rsidP="006D0433">
                            <w:pPr>
                              <w:jc w:val="center"/>
                              <w:rPr>
                                <w:rFonts w:ascii="Arial" w:hAnsi="Arial" w:cs="Arial"/>
                              </w:rPr>
                            </w:pPr>
                            <w:r w:rsidRPr="000756F3">
                              <w:rPr>
                                <w:rFonts w:ascii="Arial" w:hAnsi="Arial" w:cs="Arial"/>
                              </w:rPr>
                              <w:t xml:space="preserve">E-mail </w:t>
                            </w:r>
                            <w:r w:rsidRPr="00D25E36">
                              <w:rPr>
                                <w:rFonts w:ascii="Arial" w:hAnsi="Arial" w:cs="Arial"/>
                                <w:color w:val="auto"/>
                              </w:rPr>
                              <w:t xml:space="preserve">Referral Form </w:t>
                            </w:r>
                            <w:r w:rsidRPr="000756F3">
                              <w:rPr>
                                <w:rFonts w:ascii="Arial" w:hAnsi="Arial" w:cs="Arial"/>
                              </w:rPr>
                              <w:t xml:space="preserve">to </w:t>
                            </w:r>
                            <w:hyperlink r:id="rId158" w:history="1">
                              <w:r w:rsidRPr="00635ABD">
                                <w:rPr>
                                  <w:rStyle w:val="Hyperlink"/>
                                  <w:rFonts w:ascii="Arial" w:hAnsi="Arial" w:cs="Arial"/>
                                </w:rPr>
                                <w:t>LADO@bolton.gov.uk</w:t>
                              </w:r>
                            </w:hyperlink>
                          </w:p>
                          <w:p w14:paraId="27777956" w14:textId="77777777" w:rsidR="00DE2637" w:rsidRDefault="00DE2637" w:rsidP="006D0433">
                            <w:pPr>
                              <w:spacing w:after="0" w:line="240" w:lineRule="auto"/>
                              <w:jc w:val="center"/>
                              <w:rPr>
                                <w:rFonts w:ascii="Arial" w:hAnsi="Arial" w:cs="Arial"/>
                              </w:rPr>
                            </w:pPr>
                            <w:r>
                              <w:rPr>
                                <w:rFonts w:ascii="Arial" w:hAnsi="Arial" w:cs="Arial"/>
                              </w:rPr>
                              <w:t xml:space="preserve">or for consultation/discussion call </w:t>
                            </w:r>
                          </w:p>
                          <w:p w14:paraId="6095BA93" w14:textId="28AE36CE" w:rsidR="00DE2637" w:rsidRDefault="00DE2637" w:rsidP="00590C57">
                            <w:pPr>
                              <w:jc w:val="center"/>
                              <w:rPr>
                                <w:rFonts w:ascii="Arial" w:hAnsi="Arial" w:cs="Arial"/>
                              </w:rPr>
                            </w:pPr>
                            <w:r w:rsidRPr="00B92652">
                              <w:rPr>
                                <w:rFonts w:ascii="Arial" w:hAnsi="Arial" w:cs="Arial"/>
                              </w:rPr>
                              <w:t>01204 337474</w:t>
                            </w:r>
                            <w:r>
                              <w:rPr>
                                <w:rFonts w:ascii="Arial" w:hAnsi="Arial" w:cs="Arial"/>
                              </w:rPr>
                              <w:t>/ 07824541233</w:t>
                            </w:r>
                            <w:r w:rsidRPr="00B9265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BC58" id="Flowchart: Alternate Process 291" o:spid="_x0000_s1041" type="#_x0000_t176" style="position:absolute;margin-left:-9.95pt;margin-top:9.65pt;width:319pt;height:10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" fillcolor="#fbe4d5" strokecolor="#ed7d31" strokeweight="1.5pt">
                <v:shadow on="t" color="#7f7f7f" opacity=".5"/>
                <v:textbox>
                  <w:txbxContent>
                    <w:p w14:paraId="77EF4397" w14:textId="2553EB6A" w:rsidR="00DE2637" w:rsidRPr="006D0433" w:rsidRDefault="00DE2637" w:rsidP="006D0433">
                      <w:pPr>
                        <w:jc w:val="center"/>
                        <w:rPr>
                          <w:rFonts w:ascii="Arial" w:hAnsi="Arial" w:cs="Arial"/>
                        </w:rPr>
                      </w:pPr>
                      <w:r>
                        <w:rPr>
                          <w:rFonts w:ascii="Arial" w:hAnsi="Arial" w:cs="Arial"/>
                        </w:rPr>
                        <w:t xml:space="preserve">Headteacher makes a referral to </w:t>
                      </w:r>
                      <w:r w:rsidRPr="0067093C">
                        <w:rPr>
                          <w:rFonts w:ascii="Arial" w:hAnsi="Arial" w:cs="Arial"/>
                        </w:rPr>
                        <w:t xml:space="preserve">LADO within </w:t>
                      </w:r>
                      <w:r w:rsidRPr="00F7239D">
                        <w:rPr>
                          <w:rFonts w:ascii="Arial" w:hAnsi="Arial" w:cs="Arial"/>
                          <w:b/>
                          <w:bCs/>
                        </w:rPr>
                        <w:t>one</w:t>
                      </w:r>
                      <w:r>
                        <w:rPr>
                          <w:rFonts w:ascii="Arial" w:hAnsi="Arial" w:cs="Arial"/>
                        </w:rPr>
                        <w:t xml:space="preserve"> </w:t>
                      </w:r>
                      <w:r w:rsidRPr="0067093C">
                        <w:rPr>
                          <w:rFonts w:ascii="Arial" w:hAnsi="Arial" w:cs="Arial"/>
                        </w:rPr>
                        <w:t>working day</w:t>
                      </w:r>
                    </w:p>
                    <w:p w14:paraId="09F1CEF6" w14:textId="77EA96BE" w:rsidR="00DE2637" w:rsidRPr="006D0433" w:rsidRDefault="00DE2637" w:rsidP="006D0433">
                      <w:pPr>
                        <w:jc w:val="center"/>
                        <w:rPr>
                          <w:rFonts w:ascii="Arial" w:hAnsi="Arial" w:cs="Arial"/>
                        </w:rPr>
                      </w:pPr>
                      <w:r w:rsidRPr="000756F3">
                        <w:rPr>
                          <w:rFonts w:ascii="Arial" w:hAnsi="Arial" w:cs="Arial"/>
                        </w:rPr>
                        <w:t xml:space="preserve">E-mail </w:t>
                      </w:r>
                      <w:r w:rsidRPr="00D25E36">
                        <w:rPr>
                          <w:rFonts w:ascii="Arial" w:hAnsi="Arial" w:cs="Arial"/>
                          <w:color w:val="auto"/>
                        </w:rPr>
                        <w:t xml:space="preserve">Referral Form </w:t>
                      </w:r>
                      <w:r w:rsidRPr="000756F3">
                        <w:rPr>
                          <w:rFonts w:ascii="Arial" w:hAnsi="Arial" w:cs="Arial"/>
                        </w:rPr>
                        <w:t xml:space="preserve">to </w:t>
                      </w:r>
                      <w:hyperlink r:id="rId159" w:history="1">
                        <w:r w:rsidRPr="00635ABD">
                          <w:rPr>
                            <w:rStyle w:val="Hyperlink"/>
                            <w:rFonts w:ascii="Arial" w:hAnsi="Arial" w:cs="Arial"/>
                          </w:rPr>
                          <w:t>LADO@bolton.gov.uk</w:t>
                        </w:r>
                      </w:hyperlink>
                    </w:p>
                    <w:p w14:paraId="27777956" w14:textId="77777777" w:rsidR="00DE2637" w:rsidRDefault="00DE2637" w:rsidP="006D0433">
                      <w:pPr>
                        <w:spacing w:after="0" w:line="240" w:lineRule="auto"/>
                        <w:jc w:val="center"/>
                        <w:rPr>
                          <w:rFonts w:ascii="Arial" w:hAnsi="Arial" w:cs="Arial"/>
                        </w:rPr>
                      </w:pPr>
                      <w:r>
                        <w:rPr>
                          <w:rFonts w:ascii="Arial" w:hAnsi="Arial" w:cs="Arial"/>
                        </w:rPr>
                        <w:t xml:space="preserve">or for consultation/discussion call </w:t>
                      </w:r>
                    </w:p>
                    <w:p w14:paraId="6095BA93" w14:textId="28AE36CE" w:rsidR="00DE2637" w:rsidRDefault="00DE2637" w:rsidP="00590C57">
                      <w:pPr>
                        <w:jc w:val="center"/>
                        <w:rPr>
                          <w:rFonts w:ascii="Arial" w:hAnsi="Arial" w:cs="Arial"/>
                        </w:rPr>
                      </w:pPr>
                      <w:r w:rsidRPr="00B92652">
                        <w:rPr>
                          <w:rFonts w:ascii="Arial" w:hAnsi="Arial" w:cs="Arial"/>
                        </w:rPr>
                        <w:t>01204 337474</w:t>
                      </w:r>
                      <w:r>
                        <w:rPr>
                          <w:rFonts w:ascii="Arial" w:hAnsi="Arial" w:cs="Arial"/>
                        </w:rPr>
                        <w:t>/ 07824541233</w:t>
                      </w:r>
                      <w:r w:rsidRPr="00B92652">
                        <w:rPr>
                          <w:rFonts w:ascii="Arial" w:hAnsi="Arial" w:cs="Arial"/>
                        </w:rPr>
                        <w:t xml:space="preserve">   </w:t>
                      </w:r>
                    </w:p>
                  </w:txbxContent>
                </v:textbox>
              </v:shape>
            </w:pict>
          </mc:Fallback>
        </mc:AlternateContent>
      </w:r>
    </w:p>
    <w:p w14:paraId="4705B31C" w14:textId="717CDFF7" w:rsidR="00743632" w:rsidRDefault="00743632">
      <w:pPr>
        <w:pStyle w:val="Normal1"/>
        <w:rPr>
          <w:b/>
          <w:sz w:val="28"/>
          <w:szCs w:val="28"/>
        </w:rPr>
      </w:pPr>
    </w:p>
    <w:p w14:paraId="511084CF" w14:textId="5A8310A7" w:rsidR="00525CB6" w:rsidRDefault="00525CB6">
      <w:pPr>
        <w:pStyle w:val="Normal1"/>
        <w:rPr>
          <w:b/>
          <w:sz w:val="28"/>
          <w:szCs w:val="28"/>
        </w:rPr>
      </w:pPr>
    </w:p>
    <w:p w14:paraId="50223CB3" w14:textId="446BB5B8" w:rsidR="00525CB6" w:rsidRDefault="00865B6A">
      <w:pPr>
        <w:pStyle w:val="Normal1"/>
        <w:rPr>
          <w:b/>
          <w:sz w:val="28"/>
          <w:szCs w:val="28"/>
        </w:rPr>
      </w:pPr>
      <w:r>
        <w:rPr>
          <w:noProof/>
        </w:rPr>
        <mc:AlternateContent>
          <mc:Choice Requires="wps">
            <w:drawing>
              <wp:anchor distT="0" distB="0" distL="114299" distR="114299" simplePos="0" relativeHeight="251814912" behindDoc="0" locked="0" layoutInCell="1" allowOverlap="1" wp14:anchorId="13B977F1" wp14:editId="11E2C9FD">
                <wp:simplePos x="0" y="0"/>
                <wp:positionH relativeFrom="column">
                  <wp:posOffset>1493519</wp:posOffset>
                </wp:positionH>
                <wp:positionV relativeFrom="paragraph">
                  <wp:posOffset>296545</wp:posOffset>
                </wp:positionV>
                <wp:extent cx="0" cy="309245"/>
                <wp:effectExtent l="19050" t="0" r="19050" b="3365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83853D1" id="Straight Arrow Connector 290" o:spid="_x0000_s1026" type="#_x0000_t32" style="position:absolute;margin-left:117.6pt;margin-top:23.35pt;width:0;height:24.35p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" strokecolor="#ed7d31" strokeweight="4pt"/>
            </w:pict>
          </mc:Fallback>
        </mc:AlternateContent>
      </w:r>
    </w:p>
    <w:p w14:paraId="54FB9AE7" w14:textId="0B31696A" w:rsidR="00525CB6" w:rsidRDefault="00865B6A">
      <w:pPr>
        <w:pStyle w:val="Normal1"/>
        <w:rPr>
          <w:b/>
          <w:sz w:val="28"/>
          <w:szCs w:val="28"/>
        </w:rPr>
      </w:pPr>
      <w:r>
        <w:rPr>
          <w:noProof/>
        </w:rPr>
        <mc:AlternateContent>
          <mc:Choice Requires="wps">
            <w:drawing>
              <wp:anchor distT="0" distB="0" distL="114299" distR="114299" simplePos="0" relativeHeight="251834368" behindDoc="0" locked="0" layoutInCell="1" allowOverlap="1" wp14:anchorId="3FB4F696" wp14:editId="2FA9410D">
                <wp:simplePos x="0" y="0"/>
                <wp:positionH relativeFrom="column">
                  <wp:posOffset>5396864</wp:posOffset>
                </wp:positionH>
                <wp:positionV relativeFrom="paragraph">
                  <wp:posOffset>228600</wp:posOffset>
                </wp:positionV>
                <wp:extent cx="0" cy="1569720"/>
                <wp:effectExtent l="19050" t="0" r="19050" b="3048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72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3E7E8F4" id="Straight Arrow Connector 289" o:spid="_x0000_s1026" type="#_x0000_t32" style="position:absolute;margin-left:424.95pt;margin-top:18pt;width:0;height:123.6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" strokecolor="#ed7d31" strokeweight="4pt"/>
            </w:pict>
          </mc:Fallback>
        </mc:AlternateContent>
      </w:r>
      <w:r>
        <w:rPr>
          <w:noProof/>
        </w:rPr>
        <mc:AlternateContent>
          <mc:Choice Requires="wps">
            <w:drawing>
              <wp:anchor distT="0" distB="0" distL="114300" distR="114300" simplePos="0" relativeHeight="251812864" behindDoc="0" locked="0" layoutInCell="1" allowOverlap="1" wp14:anchorId="465B8F02" wp14:editId="782725A1">
                <wp:simplePos x="0" y="0"/>
                <wp:positionH relativeFrom="column">
                  <wp:posOffset>434340</wp:posOffset>
                </wp:positionH>
                <wp:positionV relativeFrom="paragraph">
                  <wp:posOffset>243205</wp:posOffset>
                </wp:positionV>
                <wp:extent cx="2687955" cy="881380"/>
                <wp:effectExtent l="0" t="0" r="36195" b="33020"/>
                <wp:wrapNone/>
                <wp:docPr id="288" name="Flowchart: Alternate Process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88138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1E861891" w14:textId="28D45209" w:rsidR="00DE2637" w:rsidRPr="00416D9A" w:rsidRDefault="00DE2637" w:rsidP="001055B2">
                            <w:pPr>
                              <w:spacing w:after="0" w:line="240" w:lineRule="auto"/>
                              <w:jc w:val="center"/>
                              <w:rPr>
                                <w:rFonts w:ascii="Arial" w:hAnsi="Arial" w:cs="Arial"/>
                              </w:rPr>
                            </w:pPr>
                            <w:r>
                              <w:rPr>
                                <w:rFonts w:ascii="Arial" w:hAnsi="Arial" w:cs="Arial"/>
                              </w:rPr>
                              <w:t>Headteacher</w:t>
                            </w:r>
                            <w:r w:rsidRPr="00416D9A">
                              <w:rPr>
                                <w:rFonts w:ascii="Arial" w:hAnsi="Arial" w:cs="Arial"/>
                              </w:rPr>
                              <w:t xml:space="preserve"> &amp; LADO agree next steps</w:t>
                            </w:r>
                          </w:p>
                          <w:p w14:paraId="19693943" w14:textId="77777777" w:rsidR="00DE2637" w:rsidRDefault="00DE2637" w:rsidP="00590C57">
                            <w:pPr>
                              <w:jc w:val="center"/>
                            </w:pPr>
                            <w:r w:rsidRPr="00416D9A">
                              <w:rPr>
                                <w:rFonts w:ascii="Arial" w:hAnsi="Arial" w:cs="Arial"/>
                              </w:rPr>
                              <w:t>(This could include intervention from Social Care and</w:t>
                            </w:r>
                            <w:r w:rsidRPr="00416D9A">
                              <w:t xml:space="preserve"> Police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8F02" id="Flowchart: Alternate Process 288" o:spid="_x0000_s1042" type="#_x0000_t176" style="position:absolute;margin-left:34.2pt;margin-top:19.15pt;width:211.65pt;height:69.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" fillcolor="#fbe4d5" strokecolor="#ed7d31" strokeweight="1.5pt">
                <v:shadow on="t" color="#7f7f7f" opacity=".5"/>
                <v:textbox>
                  <w:txbxContent>
                    <w:p w14:paraId="1E861891" w14:textId="28D45209" w:rsidR="00DE2637" w:rsidRPr="00416D9A" w:rsidRDefault="00DE2637" w:rsidP="001055B2">
                      <w:pPr>
                        <w:spacing w:after="0" w:line="240" w:lineRule="auto"/>
                        <w:jc w:val="center"/>
                        <w:rPr>
                          <w:rFonts w:ascii="Arial" w:hAnsi="Arial" w:cs="Arial"/>
                        </w:rPr>
                      </w:pPr>
                      <w:r>
                        <w:rPr>
                          <w:rFonts w:ascii="Arial" w:hAnsi="Arial" w:cs="Arial"/>
                        </w:rPr>
                        <w:t>Headteacher</w:t>
                      </w:r>
                      <w:r w:rsidRPr="00416D9A">
                        <w:rPr>
                          <w:rFonts w:ascii="Arial" w:hAnsi="Arial" w:cs="Arial"/>
                        </w:rPr>
                        <w:t xml:space="preserve"> &amp; LADO agree next steps</w:t>
                      </w:r>
                    </w:p>
                    <w:p w14:paraId="19693943" w14:textId="77777777" w:rsidR="00DE2637" w:rsidRDefault="00DE2637" w:rsidP="00590C57">
                      <w:pPr>
                        <w:jc w:val="center"/>
                      </w:pPr>
                      <w:r w:rsidRPr="00416D9A">
                        <w:rPr>
                          <w:rFonts w:ascii="Arial" w:hAnsi="Arial" w:cs="Arial"/>
                        </w:rPr>
                        <w:t>(This could include intervention from Social Care and</w:t>
                      </w:r>
                      <w:r w:rsidRPr="00416D9A">
                        <w:t xml:space="preserve"> Police</w:t>
                      </w:r>
                      <w:r>
                        <w:t>)</w:t>
                      </w:r>
                    </w:p>
                  </w:txbxContent>
                </v:textbox>
              </v:shape>
            </w:pict>
          </mc:Fallback>
        </mc:AlternateContent>
      </w:r>
    </w:p>
    <w:p w14:paraId="6A49C6E0" w14:textId="5242397A" w:rsidR="00525CB6" w:rsidRDefault="00525CB6">
      <w:pPr>
        <w:pStyle w:val="Normal1"/>
        <w:rPr>
          <w:b/>
          <w:sz w:val="28"/>
          <w:szCs w:val="28"/>
        </w:rPr>
      </w:pPr>
    </w:p>
    <w:p w14:paraId="06EDE220" w14:textId="3248BD60" w:rsidR="00525CB6" w:rsidRDefault="00525CB6">
      <w:pPr>
        <w:pStyle w:val="Normal1"/>
        <w:rPr>
          <w:b/>
          <w:sz w:val="28"/>
          <w:szCs w:val="28"/>
        </w:rPr>
      </w:pPr>
    </w:p>
    <w:p w14:paraId="39A997D0" w14:textId="68E6081D" w:rsidR="00525CB6" w:rsidRDefault="00865B6A">
      <w:pPr>
        <w:pStyle w:val="Normal1"/>
        <w:rPr>
          <w:b/>
          <w:sz w:val="28"/>
          <w:szCs w:val="28"/>
        </w:rPr>
      </w:pPr>
      <w:r>
        <w:rPr>
          <w:noProof/>
        </w:rPr>
        <mc:AlternateContent>
          <mc:Choice Requires="wps">
            <w:drawing>
              <wp:anchor distT="0" distB="0" distL="114300" distR="114300" simplePos="0" relativeHeight="251821056" behindDoc="0" locked="0" layoutInCell="1" allowOverlap="1" wp14:anchorId="77298FF9" wp14:editId="7B683C81">
                <wp:simplePos x="0" y="0"/>
                <wp:positionH relativeFrom="column">
                  <wp:posOffset>747395</wp:posOffset>
                </wp:positionH>
                <wp:positionV relativeFrom="paragraph">
                  <wp:posOffset>192405</wp:posOffset>
                </wp:positionV>
                <wp:extent cx="1270" cy="342900"/>
                <wp:effectExtent l="19050" t="0" r="3683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A04CC23" id="Straight Arrow Connector 88" o:spid="_x0000_s1026" type="#_x0000_t32" style="position:absolute;margin-left:58.85pt;margin-top:15.15pt;width:.1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" strokecolor="#ed7d31" strokeweight="4pt"/>
            </w:pict>
          </mc:Fallback>
        </mc:AlternateContent>
      </w:r>
      <w:r>
        <w:rPr>
          <w:noProof/>
        </w:rPr>
        <mc:AlternateContent>
          <mc:Choice Requires="wps">
            <w:drawing>
              <wp:anchor distT="0" distB="0" distL="114299" distR="114299" simplePos="0" relativeHeight="251822080" behindDoc="0" locked="0" layoutInCell="1" allowOverlap="1" wp14:anchorId="06FDE550" wp14:editId="445C1226">
                <wp:simplePos x="0" y="0"/>
                <wp:positionH relativeFrom="column">
                  <wp:posOffset>3364864</wp:posOffset>
                </wp:positionH>
                <wp:positionV relativeFrom="paragraph">
                  <wp:posOffset>192405</wp:posOffset>
                </wp:positionV>
                <wp:extent cx="0" cy="380365"/>
                <wp:effectExtent l="19050" t="0" r="19050" b="1968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FB20407" id="Straight Arrow Connector 83" o:spid="_x0000_s1026" type="#_x0000_t32" style="position:absolute;margin-left:264.95pt;margin-top:15.15pt;width:0;height:29.95pt;z-index:25182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" strokecolor="#ed7d31" strokeweight="4pt"/>
            </w:pict>
          </mc:Fallback>
        </mc:AlternateContent>
      </w:r>
      <w:r>
        <w:rPr>
          <w:noProof/>
        </w:rPr>
        <mc:AlternateContent>
          <mc:Choice Requires="wps">
            <w:drawing>
              <wp:anchor distT="0" distB="0" distL="114299" distR="114299" simplePos="0" relativeHeight="251815936" behindDoc="0" locked="0" layoutInCell="1" allowOverlap="1" wp14:anchorId="39904D03" wp14:editId="6A9A87C1">
                <wp:simplePos x="0" y="0"/>
                <wp:positionH relativeFrom="column">
                  <wp:posOffset>1517649</wp:posOffset>
                </wp:positionH>
                <wp:positionV relativeFrom="paragraph">
                  <wp:posOffset>5080</wp:posOffset>
                </wp:positionV>
                <wp:extent cx="0" cy="207645"/>
                <wp:effectExtent l="19050" t="0" r="19050" b="2095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6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1F58C1B" id="Straight Arrow Connector 82" o:spid="_x0000_s1026" type="#_x0000_t32" style="position:absolute;margin-left:119.5pt;margin-top:.4pt;width:0;height:16.35pt;flip:x;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" strokecolor="#ed7d31" strokeweight="4pt"/>
            </w:pict>
          </mc:Fallback>
        </mc:AlternateContent>
      </w:r>
      <w:r>
        <w:rPr>
          <w:noProof/>
        </w:rPr>
        <mc:AlternateContent>
          <mc:Choice Requires="wps">
            <w:drawing>
              <wp:anchor distT="4294967295" distB="4294967295" distL="114300" distR="114300" simplePos="0" relativeHeight="251825152" behindDoc="0" locked="0" layoutInCell="1" allowOverlap="1" wp14:anchorId="241A38A2" wp14:editId="19FE2033">
                <wp:simplePos x="0" y="0"/>
                <wp:positionH relativeFrom="column">
                  <wp:posOffset>730250</wp:posOffset>
                </wp:positionH>
                <wp:positionV relativeFrom="paragraph">
                  <wp:posOffset>213994</wp:posOffset>
                </wp:positionV>
                <wp:extent cx="2654300" cy="0"/>
                <wp:effectExtent l="0" t="19050" r="12700" b="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573759" id="Straight Arrow Connector 81" o:spid="_x0000_s1026" type="#_x0000_t32" style="position:absolute;margin-left:57.5pt;margin-top:16.85pt;width:209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" strokecolor="#ed7d31" strokeweight="3pt"/>
            </w:pict>
          </mc:Fallback>
        </mc:AlternateContent>
      </w:r>
    </w:p>
    <w:p w14:paraId="6441A7E2" w14:textId="6A3E88CB" w:rsidR="00FC2F20" w:rsidRDefault="00865B6A">
      <w:pPr>
        <w:pStyle w:val="Normal1"/>
        <w:rPr>
          <w:b/>
          <w:sz w:val="28"/>
          <w:szCs w:val="28"/>
        </w:rPr>
      </w:pPr>
      <w:r>
        <w:rPr>
          <w:noProof/>
        </w:rPr>
        <mc:AlternateContent>
          <mc:Choice Requires="wps">
            <w:drawing>
              <wp:anchor distT="0" distB="0" distL="114300" distR="114300" simplePos="0" relativeHeight="251841536" behindDoc="0" locked="0" layoutInCell="1" allowOverlap="1" wp14:anchorId="496FDBBD" wp14:editId="0D0A968E">
                <wp:simplePos x="0" y="0"/>
                <wp:positionH relativeFrom="column">
                  <wp:posOffset>2383155</wp:posOffset>
                </wp:positionH>
                <wp:positionV relativeFrom="paragraph">
                  <wp:posOffset>131445</wp:posOffset>
                </wp:positionV>
                <wp:extent cx="2358390" cy="657860"/>
                <wp:effectExtent l="0" t="0" r="41910" b="46990"/>
                <wp:wrapNone/>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65786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0F1A7020" w14:textId="5BE21E7B" w:rsidR="00DE2637" w:rsidRPr="00FC2F20" w:rsidRDefault="00DE2637" w:rsidP="00FC2F20">
                            <w:pPr>
                              <w:jc w:val="center"/>
                              <w:rPr>
                                <w:rFonts w:ascii="Arial" w:hAnsi="Arial" w:cs="Arial"/>
                              </w:rPr>
                            </w:pPr>
                            <w:r w:rsidRPr="009E30EF">
                              <w:rPr>
                                <w:rFonts w:ascii="Arial" w:hAnsi="Arial" w:cs="Arial"/>
                              </w:rPr>
                              <w:t xml:space="preserve">No further </w:t>
                            </w:r>
                            <w:r>
                              <w:rPr>
                                <w:rFonts w:ascii="Arial" w:hAnsi="Arial" w:cs="Arial"/>
                              </w:rPr>
                              <w:t xml:space="preserve">LADO </w:t>
                            </w:r>
                            <w:r w:rsidRPr="009E30EF">
                              <w:rPr>
                                <w:rFonts w:ascii="Arial" w:hAnsi="Arial" w:cs="Arial"/>
                              </w:rPr>
                              <w:t>action</w:t>
                            </w:r>
                            <w:r>
                              <w:rPr>
                                <w:rFonts w:ascii="Arial" w:hAnsi="Arial" w:cs="Arial"/>
                              </w:rPr>
                              <w:t xml:space="preserve">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6FDBBD" id="Flowchart: Alternate Process 80" o:spid="_x0000_s1043" type="#_x0000_t176" style="position:absolute;margin-left:187.65pt;margin-top:10.35pt;width:185.7pt;height:5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" fillcolor="#fbe4d5" strokecolor="#ed7d31" strokeweight="1.5pt">
                <v:shadow on="t" color="#7f7f7f" opacity=".5"/>
                <v:textbox>
                  <w:txbxContent>
                    <w:p w14:paraId="0F1A7020" w14:textId="5BE21E7B" w:rsidR="00DE2637" w:rsidRPr="00FC2F20" w:rsidRDefault="00DE2637" w:rsidP="00FC2F20">
                      <w:pPr>
                        <w:jc w:val="center"/>
                        <w:rPr>
                          <w:rFonts w:ascii="Arial" w:hAnsi="Arial" w:cs="Arial"/>
                        </w:rPr>
                      </w:pPr>
                      <w:r w:rsidRPr="009E30EF">
                        <w:rPr>
                          <w:rFonts w:ascii="Arial" w:hAnsi="Arial" w:cs="Arial"/>
                        </w:rPr>
                        <w:t xml:space="preserve">No further </w:t>
                      </w:r>
                      <w:r>
                        <w:rPr>
                          <w:rFonts w:ascii="Arial" w:hAnsi="Arial" w:cs="Arial"/>
                        </w:rPr>
                        <w:t xml:space="preserve">LADO </w:t>
                      </w:r>
                      <w:r w:rsidRPr="009E30EF">
                        <w:rPr>
                          <w:rFonts w:ascii="Arial" w:hAnsi="Arial" w:cs="Arial"/>
                        </w:rPr>
                        <w:t>action</w:t>
                      </w:r>
                      <w:r>
                        <w:rPr>
                          <w:rFonts w:ascii="Arial" w:hAnsi="Arial" w:cs="Arial"/>
                        </w:rPr>
                        <w:t xml:space="preserve"> required</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3CCDB4C4" wp14:editId="594DC46F">
                <wp:simplePos x="0" y="0"/>
                <wp:positionH relativeFrom="column">
                  <wp:posOffset>-107315</wp:posOffset>
                </wp:positionH>
                <wp:positionV relativeFrom="paragraph">
                  <wp:posOffset>98425</wp:posOffset>
                </wp:positionV>
                <wp:extent cx="2034540" cy="695325"/>
                <wp:effectExtent l="0" t="0" r="41910" b="47625"/>
                <wp:wrapNone/>
                <wp:docPr id="79" name="Flowchart: Alternate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95325"/>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7CBFE732" w14:textId="77777777" w:rsidR="00DE2637" w:rsidRPr="009E30EF" w:rsidRDefault="00DE2637" w:rsidP="00590C57">
                            <w:pPr>
                              <w:jc w:val="center"/>
                              <w:rPr>
                                <w:rFonts w:ascii="Arial" w:hAnsi="Arial" w:cs="Arial"/>
                              </w:rPr>
                            </w:pPr>
                            <w:r>
                              <w:rPr>
                                <w:rFonts w:ascii="Arial" w:hAnsi="Arial" w:cs="Arial"/>
                              </w:rPr>
                              <w:t xml:space="preserve">An </w:t>
                            </w:r>
                            <w:r w:rsidRPr="009E30EF">
                              <w:rPr>
                                <w:rFonts w:ascii="Arial" w:hAnsi="Arial" w:cs="Arial"/>
                              </w:rPr>
                              <w:t>Initial Consideration meeting/ Professional Strategy Meeting</w:t>
                            </w:r>
                            <w:r>
                              <w:rPr>
                                <w:rFonts w:ascii="Arial" w:hAnsi="Arial" w:cs="Arial"/>
                              </w:rPr>
                              <w:t xml:space="preserve"> is held </w:t>
                            </w:r>
                          </w:p>
                          <w:p w14:paraId="691568C4" w14:textId="77777777" w:rsidR="00DE2637" w:rsidRDefault="00DE263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B4C4" id="Flowchart: Alternate Process 79" o:spid="_x0000_s1044" type="#_x0000_t176" style="position:absolute;margin-left:-8.45pt;margin-top:7.75pt;width:160.2pt;height:54.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" fillcolor="#fbe4d5" strokecolor="#ed7d31" strokeweight="1.5pt">
                <v:shadow on="t" color="#7f7f7f" opacity=".5"/>
                <v:textbox>
                  <w:txbxContent>
                    <w:p w14:paraId="7CBFE732" w14:textId="77777777" w:rsidR="00DE2637" w:rsidRPr="009E30EF" w:rsidRDefault="00DE2637" w:rsidP="00590C57">
                      <w:pPr>
                        <w:jc w:val="center"/>
                        <w:rPr>
                          <w:rFonts w:ascii="Arial" w:hAnsi="Arial" w:cs="Arial"/>
                        </w:rPr>
                      </w:pPr>
                      <w:r>
                        <w:rPr>
                          <w:rFonts w:ascii="Arial" w:hAnsi="Arial" w:cs="Arial"/>
                        </w:rPr>
                        <w:t xml:space="preserve">An </w:t>
                      </w:r>
                      <w:r w:rsidRPr="009E30EF">
                        <w:rPr>
                          <w:rFonts w:ascii="Arial" w:hAnsi="Arial" w:cs="Arial"/>
                        </w:rPr>
                        <w:t>Initial Consideration meeting/ Professional Strategy Meeting</w:t>
                      </w:r>
                      <w:r>
                        <w:rPr>
                          <w:rFonts w:ascii="Arial" w:hAnsi="Arial" w:cs="Arial"/>
                        </w:rPr>
                        <w:t xml:space="preserve"> is held </w:t>
                      </w:r>
                    </w:p>
                    <w:p w14:paraId="691568C4" w14:textId="77777777" w:rsidR="00DE2637" w:rsidRDefault="00DE2637" w:rsidP="00590C57"/>
                  </w:txbxContent>
                </v:textbox>
              </v:shape>
            </w:pict>
          </mc:Fallback>
        </mc:AlternateContent>
      </w:r>
      <w:r>
        <w:rPr>
          <w:noProof/>
        </w:rPr>
        <mc:AlternateContent>
          <mc:Choice Requires="wps">
            <w:drawing>
              <wp:anchor distT="4294967295" distB="4294967295" distL="114300" distR="114300" simplePos="0" relativeHeight="251835392" behindDoc="0" locked="0" layoutInCell="1" allowOverlap="1" wp14:anchorId="62380458" wp14:editId="3537E455">
                <wp:simplePos x="0" y="0"/>
                <wp:positionH relativeFrom="column">
                  <wp:posOffset>4710430</wp:posOffset>
                </wp:positionH>
                <wp:positionV relativeFrom="paragraph">
                  <wp:posOffset>274954</wp:posOffset>
                </wp:positionV>
                <wp:extent cx="725805" cy="0"/>
                <wp:effectExtent l="0" t="19050" r="17145" b="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08AD0C6" id="Straight Arrow Connector 78" o:spid="_x0000_s1026" type="#_x0000_t32" style="position:absolute;margin-left:370.9pt;margin-top:21.65pt;width:57.1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" strokecolor="#ed7d31" strokeweight="3pt"/>
            </w:pict>
          </mc:Fallback>
        </mc:AlternateContent>
      </w:r>
    </w:p>
    <w:p w14:paraId="24E71260" w14:textId="3338F325" w:rsidR="00525CB6" w:rsidRDefault="00525CB6">
      <w:pPr>
        <w:pStyle w:val="Normal1"/>
        <w:rPr>
          <w:b/>
          <w:sz w:val="28"/>
          <w:szCs w:val="28"/>
        </w:rPr>
      </w:pPr>
    </w:p>
    <w:p w14:paraId="7AB299EE" w14:textId="5CD31A36" w:rsidR="00525CB6" w:rsidRPr="0025647D" w:rsidRDefault="00865B6A">
      <w:pPr>
        <w:pStyle w:val="Normal1"/>
        <w:rPr>
          <w:b/>
          <w:sz w:val="28"/>
          <w:szCs w:val="28"/>
        </w:rPr>
      </w:pPr>
      <w:r>
        <w:rPr>
          <w:noProof/>
        </w:rPr>
        <mc:AlternateContent>
          <mc:Choice Requires="wps">
            <w:drawing>
              <wp:anchor distT="0" distB="0" distL="114300" distR="114300" simplePos="0" relativeHeight="251806720" behindDoc="0" locked="0" layoutInCell="1" allowOverlap="1" wp14:anchorId="0A6B710D" wp14:editId="72D47D2D">
                <wp:simplePos x="0" y="0"/>
                <wp:positionH relativeFrom="margin">
                  <wp:posOffset>1905</wp:posOffset>
                </wp:positionH>
                <wp:positionV relativeFrom="paragraph">
                  <wp:posOffset>154305</wp:posOffset>
                </wp:positionV>
                <wp:extent cx="6313170" cy="34036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40360"/>
                        </a:xfrm>
                        <a:prstGeom prst="rect">
                          <a:avLst/>
                        </a:prstGeom>
                        <a:solidFill>
                          <a:srgbClr val="FFFFFF"/>
                        </a:solidFill>
                        <a:ln>
                          <a:noFill/>
                        </a:ln>
                      </wps:spPr>
                      <wps:txbx>
                        <w:txbxContent>
                          <w:p w14:paraId="0B2CA696" w14:textId="78AC95AA" w:rsidR="00DE2637" w:rsidRPr="00625E4C" w:rsidRDefault="00DE2637" w:rsidP="00895668">
                            <w:pPr>
                              <w:rPr>
                                <w:rFonts w:ascii="Arial" w:hAnsi="Arial" w:cs="Arial"/>
                                <w:sz w:val="20"/>
                                <w:szCs w:val="20"/>
                              </w:rPr>
                            </w:pPr>
                            <w:r w:rsidRPr="00EA1231">
                              <w:rPr>
                                <w:rFonts w:ascii="Arial" w:hAnsi="Arial" w:cs="Arial"/>
                                <w:b/>
                                <w:sz w:val="20"/>
                                <w:szCs w:val="20"/>
                              </w:rPr>
                              <w:t>Bolton LADO - Lisa Kell</w:t>
                            </w:r>
                            <w:r>
                              <w:rPr>
                                <w:rFonts w:ascii="Arial" w:hAnsi="Arial" w:cs="Arial"/>
                                <w:b/>
                                <w:sz w:val="20"/>
                                <w:szCs w:val="20"/>
                              </w:rPr>
                              <w:t xml:space="preserve">y         Tel - </w:t>
                            </w:r>
                            <w:r w:rsidRPr="00EA1231">
                              <w:rPr>
                                <w:rFonts w:ascii="Arial" w:hAnsi="Arial" w:cs="Arial"/>
                                <w:b/>
                                <w:bCs/>
                                <w:sz w:val="20"/>
                                <w:szCs w:val="20"/>
                              </w:rPr>
                              <w:t>01204 337474</w:t>
                            </w:r>
                            <w:r>
                              <w:rPr>
                                <w:rFonts w:ascii="Arial" w:hAnsi="Arial" w:cs="Arial"/>
                                <w:b/>
                                <w:bCs/>
                                <w:sz w:val="20"/>
                                <w:szCs w:val="20"/>
                              </w:rPr>
                              <w:t xml:space="preserve">       </w:t>
                            </w:r>
                            <w:r w:rsidRPr="00EA1231">
                              <w:rPr>
                                <w:rFonts w:ascii="Arial" w:hAnsi="Arial" w:cs="Arial"/>
                                <w:b/>
                                <w:bCs/>
                                <w:sz w:val="20"/>
                                <w:szCs w:val="20"/>
                              </w:rPr>
                              <w:t xml:space="preserve">  </w:t>
                            </w:r>
                            <w:hyperlink r:id="rId160" w:history="1">
                              <w:r w:rsidRPr="00635ABD">
                                <w:rPr>
                                  <w:rStyle w:val="Hyperlink"/>
                                  <w:rFonts w:ascii="Arial" w:hAnsi="Arial" w:cs="Arial"/>
                                  <w:sz w:val="20"/>
                                  <w:szCs w:val="20"/>
                                </w:rPr>
                                <w:t>LADO@bolton.gov.uk</w:t>
                              </w:r>
                            </w:hyperlink>
                            <w:r w:rsidRPr="00EA1231">
                              <w:rPr>
                                <w:rFonts w:ascii="Arial" w:hAnsi="Arial" w:cs="Arial"/>
                                <w:sz w:val="20"/>
                                <w:szCs w:val="20"/>
                              </w:rPr>
                              <w:t xml:space="preserve"> </w:t>
                            </w:r>
                            <w:r>
                              <w:rPr>
                                <w:rFonts w:ascii="Arial" w:hAnsi="Arial" w:cs="Arial"/>
                                <w:sz w:val="20"/>
                                <w:szCs w:val="20"/>
                              </w:rPr>
                              <w:t xml:space="preserve">            </w:t>
                            </w:r>
                            <w:hyperlink r:id="rId161" w:history="1">
                              <w:r w:rsidRPr="000327B9">
                                <w:rPr>
                                  <w:rStyle w:val="Hyperlink"/>
                                  <w:rFonts w:ascii="Arial" w:hAnsi="Arial" w:cs="Arial"/>
                                  <w:sz w:val="20"/>
                                  <w:szCs w:val="20"/>
                                </w:rPr>
                                <w:t>LADO Webpage</w:t>
                              </w:r>
                            </w:hyperlink>
                          </w:p>
                          <w:p w14:paraId="117AEE38" w14:textId="4AFF91C6" w:rsidR="00DE2637" w:rsidRDefault="00DE2637" w:rsidP="002D41D2">
                            <w:pPr>
                              <w:tabs>
                                <w:tab w:val="left" w:pos="2370"/>
                                <w:tab w:val="left" w:pos="8789"/>
                              </w:tabs>
                              <w:ind w:left="567" w:hanging="567"/>
                              <w:rPr>
                                <w:rFonts w:ascii="Arial" w:hAnsi="Arial" w:cs="Arial"/>
                                <w:sz w:val="20"/>
                                <w:szCs w:val="20"/>
                              </w:rPr>
                            </w:pPr>
                          </w:p>
                          <w:p w14:paraId="341189B3" w14:textId="77777777" w:rsidR="00DE2637" w:rsidRPr="00625E4C" w:rsidRDefault="00A02FC7" w:rsidP="00590C57">
                            <w:pPr>
                              <w:rPr>
                                <w:rFonts w:ascii="Arial" w:hAnsi="Arial" w:cs="Arial"/>
                                <w:sz w:val="20"/>
                                <w:szCs w:val="20"/>
                              </w:rPr>
                            </w:pPr>
                            <w:hyperlink r:id="rId162" w:history="1">
                              <w:r w:rsidR="00DE2637" w:rsidRPr="000327B9">
                                <w:rPr>
                                  <w:rStyle w:val="Hyperlink"/>
                                  <w:rFonts w:ascii="Arial" w:hAnsi="Arial" w:cs="Arial"/>
                                  <w:sz w:val="20"/>
                                  <w:szCs w:val="20"/>
                                </w:rPr>
                                <w:t>LADO Webpage</w:t>
                              </w:r>
                            </w:hyperlink>
                          </w:p>
                          <w:p w14:paraId="1FDC6A13" w14:textId="77777777" w:rsidR="00DE2637" w:rsidRPr="004766B2" w:rsidRDefault="00DE2637" w:rsidP="00590C57">
                            <w:pPr>
                              <w:spacing w:line="360" w:lineRule="auto"/>
                              <w:rPr>
                                <w:rFonts w:ascii="Arial" w:hAnsi="Arial" w:cs="Arial"/>
                                <w:b/>
                                <w:bCs/>
                              </w:rPr>
                            </w:pPr>
                          </w:p>
                          <w:p w14:paraId="65DE30C5" w14:textId="77777777" w:rsidR="00DE2637" w:rsidRPr="004766B2" w:rsidRDefault="00DE2637" w:rsidP="00590C57">
                            <w:pPr>
                              <w:tabs>
                                <w:tab w:val="left" w:pos="2370"/>
                                <w:tab w:val="left" w:pos="8789"/>
                              </w:tabs>
                              <w:ind w:left="567" w:hanging="567"/>
                              <w:rPr>
                                <w:rFonts w:ascii="Arial" w:hAnsi="Arial" w:cs="Arial"/>
                                <w:b/>
                              </w:rPr>
                            </w:pPr>
                          </w:p>
                          <w:p w14:paraId="1801D58D" w14:textId="77777777" w:rsidR="00DE2637" w:rsidRDefault="00DE263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B710D" id="Text Box 77" o:spid="_x0000_s1045" type="#_x0000_t202" style="position:absolute;margin-left:.15pt;margin-top:12.15pt;width:497.1pt;height:26.8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" stroked="f">
                <v:textbox>
                  <w:txbxContent>
                    <w:p w14:paraId="0B2CA696" w14:textId="78AC95AA" w:rsidR="00DE2637" w:rsidRPr="00625E4C" w:rsidRDefault="00DE2637" w:rsidP="00895668">
                      <w:pPr>
                        <w:rPr>
                          <w:rFonts w:ascii="Arial" w:hAnsi="Arial" w:cs="Arial"/>
                          <w:sz w:val="20"/>
                          <w:szCs w:val="20"/>
                        </w:rPr>
                      </w:pPr>
                      <w:r w:rsidRPr="00EA1231">
                        <w:rPr>
                          <w:rFonts w:ascii="Arial" w:hAnsi="Arial" w:cs="Arial"/>
                          <w:b/>
                          <w:sz w:val="20"/>
                          <w:szCs w:val="20"/>
                        </w:rPr>
                        <w:t>Bolton LADO - Lisa Kell</w:t>
                      </w:r>
                      <w:r>
                        <w:rPr>
                          <w:rFonts w:ascii="Arial" w:hAnsi="Arial" w:cs="Arial"/>
                          <w:b/>
                          <w:sz w:val="20"/>
                          <w:szCs w:val="20"/>
                        </w:rPr>
                        <w:t xml:space="preserve">y         Tel - </w:t>
                      </w:r>
                      <w:r w:rsidRPr="00EA1231">
                        <w:rPr>
                          <w:rFonts w:ascii="Arial" w:hAnsi="Arial" w:cs="Arial"/>
                          <w:b/>
                          <w:bCs/>
                          <w:sz w:val="20"/>
                          <w:szCs w:val="20"/>
                        </w:rPr>
                        <w:t>01204 337474</w:t>
                      </w:r>
                      <w:r>
                        <w:rPr>
                          <w:rFonts w:ascii="Arial" w:hAnsi="Arial" w:cs="Arial"/>
                          <w:b/>
                          <w:bCs/>
                          <w:sz w:val="20"/>
                          <w:szCs w:val="20"/>
                        </w:rPr>
                        <w:t xml:space="preserve">       </w:t>
                      </w:r>
                      <w:r w:rsidRPr="00EA1231">
                        <w:rPr>
                          <w:rFonts w:ascii="Arial" w:hAnsi="Arial" w:cs="Arial"/>
                          <w:b/>
                          <w:bCs/>
                          <w:sz w:val="20"/>
                          <w:szCs w:val="20"/>
                        </w:rPr>
                        <w:t xml:space="preserve">  </w:t>
                      </w:r>
                      <w:hyperlink r:id="rId163" w:history="1">
                        <w:r w:rsidRPr="00635ABD">
                          <w:rPr>
                            <w:rStyle w:val="Hyperlink"/>
                            <w:rFonts w:ascii="Arial" w:hAnsi="Arial" w:cs="Arial"/>
                            <w:sz w:val="20"/>
                            <w:szCs w:val="20"/>
                          </w:rPr>
                          <w:t>LADO@bolton.gov.uk</w:t>
                        </w:r>
                      </w:hyperlink>
                      <w:r w:rsidRPr="00EA1231">
                        <w:rPr>
                          <w:rFonts w:ascii="Arial" w:hAnsi="Arial" w:cs="Arial"/>
                          <w:sz w:val="20"/>
                          <w:szCs w:val="20"/>
                        </w:rPr>
                        <w:t xml:space="preserve"> </w:t>
                      </w:r>
                      <w:r>
                        <w:rPr>
                          <w:rFonts w:ascii="Arial" w:hAnsi="Arial" w:cs="Arial"/>
                          <w:sz w:val="20"/>
                          <w:szCs w:val="20"/>
                        </w:rPr>
                        <w:t xml:space="preserve">            </w:t>
                      </w:r>
                      <w:hyperlink r:id="rId164" w:history="1">
                        <w:r w:rsidRPr="000327B9">
                          <w:rPr>
                            <w:rStyle w:val="Hyperlink"/>
                            <w:rFonts w:ascii="Arial" w:hAnsi="Arial" w:cs="Arial"/>
                            <w:sz w:val="20"/>
                            <w:szCs w:val="20"/>
                          </w:rPr>
                          <w:t>LADO Webpage</w:t>
                        </w:r>
                      </w:hyperlink>
                    </w:p>
                    <w:p w14:paraId="117AEE38" w14:textId="4AFF91C6" w:rsidR="00DE2637" w:rsidRDefault="00DE2637" w:rsidP="002D41D2">
                      <w:pPr>
                        <w:tabs>
                          <w:tab w:val="left" w:pos="2370"/>
                          <w:tab w:val="left" w:pos="8789"/>
                        </w:tabs>
                        <w:ind w:left="567" w:hanging="567"/>
                        <w:rPr>
                          <w:rFonts w:ascii="Arial" w:hAnsi="Arial" w:cs="Arial"/>
                          <w:sz w:val="20"/>
                          <w:szCs w:val="20"/>
                        </w:rPr>
                      </w:pPr>
                    </w:p>
                    <w:p w14:paraId="341189B3" w14:textId="77777777" w:rsidR="00DE2637" w:rsidRPr="00625E4C" w:rsidRDefault="00A02FC7" w:rsidP="00590C57">
                      <w:pPr>
                        <w:rPr>
                          <w:rFonts w:ascii="Arial" w:hAnsi="Arial" w:cs="Arial"/>
                          <w:sz w:val="20"/>
                          <w:szCs w:val="20"/>
                        </w:rPr>
                      </w:pPr>
                      <w:hyperlink r:id="rId165" w:history="1">
                        <w:r w:rsidR="00DE2637" w:rsidRPr="000327B9">
                          <w:rPr>
                            <w:rStyle w:val="Hyperlink"/>
                            <w:rFonts w:ascii="Arial" w:hAnsi="Arial" w:cs="Arial"/>
                            <w:sz w:val="20"/>
                            <w:szCs w:val="20"/>
                          </w:rPr>
                          <w:t>LADO Webpage</w:t>
                        </w:r>
                      </w:hyperlink>
                    </w:p>
                    <w:p w14:paraId="1FDC6A13" w14:textId="77777777" w:rsidR="00DE2637" w:rsidRPr="004766B2" w:rsidRDefault="00DE2637" w:rsidP="00590C57">
                      <w:pPr>
                        <w:spacing w:line="360" w:lineRule="auto"/>
                        <w:rPr>
                          <w:rFonts w:ascii="Arial" w:hAnsi="Arial" w:cs="Arial"/>
                          <w:b/>
                          <w:bCs/>
                        </w:rPr>
                      </w:pPr>
                    </w:p>
                    <w:p w14:paraId="65DE30C5" w14:textId="77777777" w:rsidR="00DE2637" w:rsidRPr="004766B2" w:rsidRDefault="00DE2637" w:rsidP="00590C57">
                      <w:pPr>
                        <w:tabs>
                          <w:tab w:val="left" w:pos="2370"/>
                          <w:tab w:val="left" w:pos="8789"/>
                        </w:tabs>
                        <w:ind w:left="567" w:hanging="567"/>
                        <w:rPr>
                          <w:rFonts w:ascii="Arial" w:hAnsi="Arial" w:cs="Arial"/>
                          <w:b/>
                        </w:rPr>
                      </w:pPr>
                    </w:p>
                    <w:p w14:paraId="1801D58D" w14:textId="77777777" w:rsidR="00DE2637" w:rsidRDefault="00DE2637" w:rsidP="00590C57"/>
                  </w:txbxContent>
                </v:textbox>
                <w10:wrap anchorx="margin"/>
              </v:shape>
            </w:pict>
          </mc:Fallback>
        </mc:AlternateContent>
      </w:r>
    </w:p>
    <w:p w14:paraId="2F21845D" w14:textId="267C3A72" w:rsidR="00E32D88" w:rsidRPr="00637D64" w:rsidRDefault="007F42B0">
      <w:pPr>
        <w:pStyle w:val="Normal1"/>
        <w:spacing w:after="0" w:line="240" w:lineRule="auto"/>
        <w:rPr>
          <w:rFonts w:ascii="Comic Sans MS" w:hAnsi="Comic Sans MS"/>
          <w:b/>
          <w:sz w:val="24"/>
          <w:szCs w:val="24"/>
        </w:rPr>
      </w:pPr>
      <w:bookmarkStart w:id="90" w:name="Appendix12"/>
      <w:bookmarkEnd w:id="90"/>
      <w:r w:rsidRPr="00637D64">
        <w:rPr>
          <w:rFonts w:ascii="Comic Sans MS" w:hAnsi="Comic Sans MS"/>
          <w:b/>
          <w:sz w:val="24"/>
          <w:szCs w:val="24"/>
        </w:rPr>
        <w:lastRenderedPageBreak/>
        <w:t>APPENDIX 12</w:t>
      </w:r>
    </w:p>
    <w:p w14:paraId="33DFB17D" w14:textId="77777777" w:rsidR="00E32D88" w:rsidRPr="00637D64" w:rsidRDefault="007F42B0">
      <w:pPr>
        <w:pStyle w:val="Normal1"/>
        <w:spacing w:after="0" w:line="240" w:lineRule="auto"/>
        <w:jc w:val="center"/>
        <w:rPr>
          <w:rFonts w:ascii="Comic Sans MS" w:hAnsi="Comic Sans MS"/>
          <w:b/>
          <w:sz w:val="24"/>
          <w:szCs w:val="24"/>
        </w:rPr>
      </w:pPr>
      <w:r w:rsidRPr="00637D64">
        <w:rPr>
          <w:rFonts w:ascii="Comic Sans MS" w:hAnsi="Comic Sans MS"/>
          <w:b/>
          <w:sz w:val="24"/>
          <w:szCs w:val="24"/>
        </w:rPr>
        <w:t>Tracking Form</w:t>
      </w:r>
    </w:p>
    <w:p w14:paraId="27A8C9C0" w14:textId="2CC5C61D" w:rsidR="00E32D88" w:rsidRPr="00637D64" w:rsidRDefault="007F42B0">
      <w:pPr>
        <w:pStyle w:val="Normal1"/>
        <w:spacing w:after="0" w:line="240" w:lineRule="auto"/>
        <w:jc w:val="center"/>
        <w:rPr>
          <w:rFonts w:ascii="Comic Sans MS" w:hAnsi="Comic Sans MS"/>
          <w:b/>
          <w:sz w:val="24"/>
          <w:szCs w:val="24"/>
        </w:rPr>
      </w:pPr>
      <w:r w:rsidRPr="00637D64">
        <w:rPr>
          <w:rFonts w:ascii="Comic Sans MS" w:hAnsi="Comic Sans MS"/>
          <w:b/>
          <w:sz w:val="24"/>
          <w:szCs w:val="24"/>
        </w:rPr>
        <w:t xml:space="preserve">Allegation/concern raised against Staff </w:t>
      </w:r>
    </w:p>
    <w:p w14:paraId="11508D37" w14:textId="77777777" w:rsidR="00E32D88" w:rsidRPr="00637D64" w:rsidRDefault="00E32D88">
      <w:pPr>
        <w:pStyle w:val="Normal1"/>
        <w:spacing w:after="0" w:line="240" w:lineRule="auto"/>
        <w:ind w:left="-349"/>
        <w:rPr>
          <w:rFonts w:ascii="Comic Sans MS" w:hAnsi="Comic Sans MS"/>
          <w:b/>
        </w:rPr>
      </w:pPr>
    </w:p>
    <w:p w14:paraId="5A462EE0" w14:textId="72721E97" w:rsidR="00E32D88" w:rsidRPr="00637D64" w:rsidRDefault="007F42B0" w:rsidP="00DC3FCE">
      <w:pPr>
        <w:pStyle w:val="Normal1"/>
        <w:spacing w:after="0" w:line="240" w:lineRule="auto"/>
        <w:ind w:left="-349"/>
        <w:rPr>
          <w:rFonts w:ascii="Comic Sans MS" w:hAnsi="Comic Sans MS"/>
          <w:b/>
          <w:sz w:val="20"/>
          <w:szCs w:val="20"/>
        </w:rPr>
      </w:pPr>
      <w:r w:rsidRPr="00637D64">
        <w:rPr>
          <w:rFonts w:ascii="Comic Sans MS" w:hAnsi="Comic Sans MS"/>
          <w:b/>
          <w:sz w:val="20"/>
          <w:szCs w:val="20"/>
        </w:rPr>
        <w:t xml:space="preserve">When an allegation/concern is </w:t>
      </w:r>
      <w:r w:rsidR="00DC3FCE" w:rsidRPr="00637D64">
        <w:rPr>
          <w:rFonts w:ascii="Comic Sans MS" w:hAnsi="Comic Sans MS"/>
          <w:b/>
          <w:sz w:val="20"/>
          <w:szCs w:val="20"/>
        </w:rPr>
        <w:t>identified</w:t>
      </w:r>
      <w:r w:rsidRPr="00637D64">
        <w:rPr>
          <w:rFonts w:ascii="Comic Sans MS" w:hAnsi="Comic Sans MS"/>
          <w:b/>
          <w:sz w:val="20"/>
          <w:szCs w:val="20"/>
        </w:rPr>
        <w:t xml:space="preserve"> brief details should be obtained and passed to</w:t>
      </w:r>
      <w:r w:rsidR="00DC3FCE" w:rsidRPr="00637D64">
        <w:rPr>
          <w:rFonts w:ascii="Comic Sans MS" w:hAnsi="Comic Sans MS"/>
          <w:b/>
          <w:sz w:val="20"/>
          <w:szCs w:val="20"/>
        </w:rPr>
        <w:t xml:space="preserve"> the</w:t>
      </w:r>
      <w:r w:rsidRPr="00637D64">
        <w:rPr>
          <w:rFonts w:ascii="Comic Sans MS" w:hAnsi="Comic Sans MS"/>
          <w:b/>
          <w:sz w:val="20"/>
          <w:szCs w:val="20"/>
        </w:rPr>
        <w:t xml:space="preserve"> </w:t>
      </w:r>
      <w:r w:rsidR="00DC3FCE" w:rsidRPr="00637D64">
        <w:rPr>
          <w:rFonts w:ascii="Comic Sans MS" w:hAnsi="Comic Sans MS"/>
          <w:b/>
          <w:sz w:val="20"/>
          <w:szCs w:val="20"/>
        </w:rPr>
        <w:t>Head</w:t>
      </w:r>
      <w:r w:rsidR="00512E72" w:rsidRPr="00637D64">
        <w:rPr>
          <w:rFonts w:ascii="Comic Sans MS" w:hAnsi="Comic Sans MS"/>
          <w:b/>
          <w:sz w:val="20"/>
          <w:szCs w:val="20"/>
        </w:rPr>
        <w:t>t</w:t>
      </w:r>
      <w:r w:rsidR="00DC3FCE" w:rsidRPr="00637D64">
        <w:rPr>
          <w:rFonts w:ascii="Comic Sans MS" w:hAnsi="Comic Sans MS"/>
          <w:b/>
          <w:sz w:val="20"/>
          <w:szCs w:val="20"/>
        </w:rPr>
        <w:t>eacher</w:t>
      </w:r>
      <w:r w:rsidRPr="00637D64">
        <w:rPr>
          <w:rFonts w:ascii="Comic Sans MS" w:hAnsi="Comic Sans MS"/>
          <w:b/>
          <w:sz w:val="20"/>
          <w:szCs w:val="20"/>
        </w:rPr>
        <w:t xml:space="preserve"> as soon as possible.</w:t>
      </w:r>
    </w:p>
    <w:tbl>
      <w:tblPr>
        <w:tblStyle w:val="7"/>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1417"/>
        <w:gridCol w:w="851"/>
        <w:gridCol w:w="2835"/>
      </w:tblGrid>
      <w:tr w:rsidR="00E32D88" w:rsidRPr="00637D64" w14:paraId="27BD86C9" w14:textId="77777777" w:rsidTr="00DC3FCE">
        <w:tc>
          <w:tcPr>
            <w:tcW w:w="4537" w:type="dxa"/>
            <w:shd w:val="clear" w:color="auto" w:fill="D9D9D9"/>
          </w:tcPr>
          <w:p w14:paraId="5181348B"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Date:</w:t>
            </w:r>
          </w:p>
          <w:p w14:paraId="64C9AB49" w14:textId="77777777" w:rsidR="00E32D88" w:rsidRPr="00637D64" w:rsidRDefault="00E32D88">
            <w:pPr>
              <w:pStyle w:val="Normal1"/>
              <w:spacing w:after="0" w:line="240" w:lineRule="auto"/>
              <w:rPr>
                <w:rFonts w:ascii="Comic Sans MS" w:hAnsi="Comic Sans MS"/>
              </w:rPr>
            </w:pPr>
          </w:p>
        </w:tc>
        <w:tc>
          <w:tcPr>
            <w:tcW w:w="1417" w:type="dxa"/>
          </w:tcPr>
          <w:p w14:paraId="27BCF3DA" w14:textId="77777777" w:rsidR="00E32D88" w:rsidRPr="00637D64" w:rsidRDefault="00E32D88">
            <w:pPr>
              <w:pStyle w:val="Normal1"/>
              <w:spacing w:after="0" w:line="240" w:lineRule="auto"/>
              <w:jc w:val="center"/>
              <w:rPr>
                <w:rFonts w:ascii="Comic Sans MS" w:hAnsi="Comic Sans MS"/>
              </w:rPr>
            </w:pPr>
          </w:p>
        </w:tc>
        <w:tc>
          <w:tcPr>
            <w:tcW w:w="851" w:type="dxa"/>
            <w:shd w:val="clear" w:color="auto" w:fill="D9D9D9"/>
          </w:tcPr>
          <w:p w14:paraId="16E3ADFE"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Time</w:t>
            </w:r>
          </w:p>
        </w:tc>
        <w:tc>
          <w:tcPr>
            <w:tcW w:w="2835" w:type="dxa"/>
          </w:tcPr>
          <w:p w14:paraId="37969ACD" w14:textId="77777777" w:rsidR="00E32D88" w:rsidRPr="00637D64" w:rsidRDefault="00E32D88">
            <w:pPr>
              <w:pStyle w:val="Normal1"/>
              <w:spacing w:after="0" w:line="240" w:lineRule="auto"/>
              <w:jc w:val="center"/>
              <w:rPr>
                <w:rFonts w:ascii="Comic Sans MS" w:hAnsi="Comic Sans MS"/>
              </w:rPr>
            </w:pPr>
          </w:p>
        </w:tc>
      </w:tr>
      <w:tr w:rsidR="00E32D88" w:rsidRPr="00637D64" w14:paraId="5F054743" w14:textId="77777777" w:rsidTr="00DC3FCE">
        <w:tc>
          <w:tcPr>
            <w:tcW w:w="4537" w:type="dxa"/>
            <w:shd w:val="clear" w:color="auto" w:fill="D9D9D9"/>
          </w:tcPr>
          <w:p w14:paraId="2CE89E78" w14:textId="255212FA" w:rsidR="00E32D88" w:rsidRPr="00637D64" w:rsidRDefault="007F42B0">
            <w:pPr>
              <w:pStyle w:val="Normal1"/>
              <w:spacing w:after="0" w:line="240" w:lineRule="auto"/>
              <w:rPr>
                <w:rFonts w:ascii="Comic Sans MS" w:hAnsi="Comic Sans MS"/>
              </w:rPr>
            </w:pPr>
            <w:r w:rsidRPr="00637D64">
              <w:rPr>
                <w:rFonts w:ascii="Comic Sans MS" w:hAnsi="Comic Sans MS"/>
              </w:rPr>
              <w:t>Allegation</w:t>
            </w:r>
            <w:r w:rsidR="00A87EC7" w:rsidRPr="00637D64">
              <w:rPr>
                <w:rFonts w:ascii="Comic Sans MS" w:hAnsi="Comic Sans MS"/>
              </w:rPr>
              <w:t>/Concern</w:t>
            </w:r>
            <w:r w:rsidRPr="00637D64">
              <w:rPr>
                <w:rFonts w:ascii="Comic Sans MS" w:hAnsi="Comic Sans MS"/>
              </w:rPr>
              <w:t xml:space="preserve"> made by:</w:t>
            </w:r>
          </w:p>
          <w:p w14:paraId="73142613" w14:textId="77777777" w:rsidR="00E32D88" w:rsidRPr="00637D64" w:rsidRDefault="00E32D88">
            <w:pPr>
              <w:pStyle w:val="Normal1"/>
              <w:spacing w:after="0" w:line="240" w:lineRule="auto"/>
              <w:rPr>
                <w:rFonts w:ascii="Comic Sans MS" w:hAnsi="Comic Sans MS"/>
              </w:rPr>
            </w:pPr>
          </w:p>
        </w:tc>
        <w:tc>
          <w:tcPr>
            <w:tcW w:w="5103" w:type="dxa"/>
            <w:gridSpan w:val="3"/>
          </w:tcPr>
          <w:p w14:paraId="6705A7DA" w14:textId="77777777" w:rsidR="00E32D88" w:rsidRPr="00637D64" w:rsidRDefault="00E32D88">
            <w:pPr>
              <w:pStyle w:val="Normal1"/>
              <w:spacing w:after="0" w:line="240" w:lineRule="auto"/>
              <w:rPr>
                <w:rFonts w:ascii="Comic Sans MS" w:hAnsi="Comic Sans MS"/>
              </w:rPr>
            </w:pPr>
          </w:p>
        </w:tc>
      </w:tr>
      <w:tr w:rsidR="00E32D88" w:rsidRPr="00637D64" w14:paraId="2E48F16F" w14:textId="77777777" w:rsidTr="00DC3FCE">
        <w:tc>
          <w:tcPr>
            <w:tcW w:w="4537" w:type="dxa"/>
            <w:shd w:val="clear" w:color="auto" w:fill="D9D9D9"/>
          </w:tcPr>
          <w:p w14:paraId="688BB2D9" w14:textId="013D2632" w:rsidR="00E32D88" w:rsidRPr="00637D64" w:rsidRDefault="007F42B0">
            <w:pPr>
              <w:pStyle w:val="Normal1"/>
              <w:spacing w:after="0" w:line="240" w:lineRule="auto"/>
              <w:rPr>
                <w:rFonts w:ascii="Comic Sans MS" w:hAnsi="Comic Sans MS"/>
              </w:rPr>
            </w:pPr>
            <w:r w:rsidRPr="00637D64">
              <w:rPr>
                <w:rFonts w:ascii="Comic Sans MS" w:hAnsi="Comic Sans MS"/>
              </w:rPr>
              <w:t>Who the allegation</w:t>
            </w:r>
            <w:r w:rsidR="00A87EC7" w:rsidRPr="00637D64">
              <w:rPr>
                <w:rFonts w:ascii="Comic Sans MS" w:hAnsi="Comic Sans MS"/>
              </w:rPr>
              <w:t>/concern</w:t>
            </w:r>
            <w:r w:rsidRPr="00637D64">
              <w:rPr>
                <w:rFonts w:ascii="Comic Sans MS" w:hAnsi="Comic Sans MS"/>
              </w:rPr>
              <w:t xml:space="preserve"> is made against:</w:t>
            </w:r>
          </w:p>
          <w:p w14:paraId="5259230C" w14:textId="77777777" w:rsidR="00E32D88" w:rsidRPr="00637D64" w:rsidRDefault="00E32D88">
            <w:pPr>
              <w:pStyle w:val="Normal1"/>
              <w:spacing w:after="0" w:line="240" w:lineRule="auto"/>
              <w:rPr>
                <w:rFonts w:ascii="Comic Sans MS" w:hAnsi="Comic Sans MS"/>
              </w:rPr>
            </w:pPr>
          </w:p>
        </w:tc>
        <w:tc>
          <w:tcPr>
            <w:tcW w:w="5103" w:type="dxa"/>
            <w:gridSpan w:val="3"/>
          </w:tcPr>
          <w:p w14:paraId="40A252A2" w14:textId="77777777" w:rsidR="00E32D88" w:rsidRPr="00637D64" w:rsidRDefault="00E32D88">
            <w:pPr>
              <w:pStyle w:val="Normal1"/>
              <w:spacing w:after="0" w:line="240" w:lineRule="auto"/>
              <w:rPr>
                <w:rFonts w:ascii="Comic Sans MS" w:hAnsi="Comic Sans MS"/>
              </w:rPr>
            </w:pPr>
          </w:p>
        </w:tc>
      </w:tr>
      <w:tr w:rsidR="00E32D88" w:rsidRPr="00637D64" w14:paraId="5629B901" w14:textId="77777777" w:rsidTr="00DC3FCE">
        <w:tc>
          <w:tcPr>
            <w:tcW w:w="9640" w:type="dxa"/>
            <w:gridSpan w:val="4"/>
            <w:shd w:val="clear" w:color="auto" w:fill="auto"/>
          </w:tcPr>
          <w:p w14:paraId="3F630E55" w14:textId="77777777" w:rsidR="00E32D88" w:rsidRPr="00637D64" w:rsidRDefault="007F42B0">
            <w:pPr>
              <w:pStyle w:val="Normal1"/>
              <w:spacing w:after="0" w:line="240" w:lineRule="auto"/>
              <w:rPr>
                <w:rFonts w:ascii="Comic Sans MS" w:hAnsi="Comic Sans MS"/>
                <w:i/>
              </w:rPr>
            </w:pPr>
            <w:r w:rsidRPr="00637D64">
              <w:rPr>
                <w:rFonts w:ascii="Comic Sans MS" w:hAnsi="Comic Sans MS"/>
                <w:i/>
              </w:rPr>
              <w:t>NB: The subject of the allegation should not be informed without first seeking advice</w:t>
            </w:r>
          </w:p>
        </w:tc>
      </w:tr>
      <w:tr w:rsidR="00E32D88" w:rsidRPr="00637D64" w14:paraId="2EE2516F" w14:textId="77777777" w:rsidTr="00DC3FCE">
        <w:tc>
          <w:tcPr>
            <w:tcW w:w="4537" w:type="dxa"/>
            <w:shd w:val="clear" w:color="auto" w:fill="D9D9D9"/>
          </w:tcPr>
          <w:p w14:paraId="19AB4B4F" w14:textId="0BB6EEBF" w:rsidR="00E32D88" w:rsidRPr="00637D64" w:rsidRDefault="007F42B0">
            <w:pPr>
              <w:pStyle w:val="Normal1"/>
              <w:spacing w:after="0" w:line="240" w:lineRule="auto"/>
              <w:rPr>
                <w:rFonts w:ascii="Comic Sans MS" w:hAnsi="Comic Sans MS"/>
              </w:rPr>
            </w:pPr>
            <w:r w:rsidRPr="00637D64">
              <w:rPr>
                <w:rFonts w:ascii="Comic Sans MS" w:hAnsi="Comic Sans MS"/>
              </w:rPr>
              <w:t>Allegation</w:t>
            </w:r>
            <w:r w:rsidR="008958AD" w:rsidRPr="00637D64">
              <w:rPr>
                <w:rFonts w:ascii="Comic Sans MS" w:hAnsi="Comic Sans MS"/>
              </w:rPr>
              <w:t>/concern</w:t>
            </w:r>
            <w:r w:rsidRPr="00637D64">
              <w:rPr>
                <w:rFonts w:ascii="Comic Sans MS" w:hAnsi="Comic Sans MS"/>
              </w:rPr>
              <w:t xml:space="preserve"> first received by:</w:t>
            </w:r>
          </w:p>
          <w:p w14:paraId="5B74D769" w14:textId="77777777" w:rsidR="00E32D88" w:rsidRPr="00637D64" w:rsidRDefault="00E32D88">
            <w:pPr>
              <w:pStyle w:val="Normal1"/>
              <w:spacing w:after="0" w:line="240" w:lineRule="auto"/>
              <w:rPr>
                <w:rFonts w:ascii="Comic Sans MS" w:hAnsi="Comic Sans MS"/>
              </w:rPr>
            </w:pPr>
          </w:p>
        </w:tc>
        <w:tc>
          <w:tcPr>
            <w:tcW w:w="5103" w:type="dxa"/>
            <w:gridSpan w:val="3"/>
          </w:tcPr>
          <w:p w14:paraId="2C78BC73" w14:textId="77777777" w:rsidR="00E32D88" w:rsidRPr="00637D64" w:rsidRDefault="00E32D88">
            <w:pPr>
              <w:pStyle w:val="Normal1"/>
              <w:spacing w:after="0" w:line="240" w:lineRule="auto"/>
              <w:rPr>
                <w:rFonts w:ascii="Comic Sans MS" w:hAnsi="Comic Sans MS"/>
              </w:rPr>
            </w:pPr>
          </w:p>
        </w:tc>
      </w:tr>
      <w:tr w:rsidR="00E32D88" w:rsidRPr="00637D64" w14:paraId="4EA33577" w14:textId="77777777" w:rsidTr="00DC3FCE">
        <w:tc>
          <w:tcPr>
            <w:tcW w:w="4537" w:type="dxa"/>
            <w:shd w:val="clear" w:color="auto" w:fill="D9D9D9"/>
          </w:tcPr>
          <w:p w14:paraId="3B5AD801"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Brief details of the allegation:</w:t>
            </w:r>
          </w:p>
          <w:p w14:paraId="271D7F8C" w14:textId="77777777" w:rsidR="00E32D88" w:rsidRPr="00637D64" w:rsidRDefault="00E32D88">
            <w:pPr>
              <w:pStyle w:val="Normal1"/>
              <w:spacing w:after="0" w:line="240" w:lineRule="auto"/>
              <w:rPr>
                <w:rFonts w:ascii="Comic Sans MS" w:hAnsi="Comic Sans MS"/>
              </w:rPr>
            </w:pPr>
          </w:p>
          <w:p w14:paraId="31B2E7E4" w14:textId="77777777" w:rsidR="00E32D88" w:rsidRPr="00637D64" w:rsidRDefault="00E32D88">
            <w:pPr>
              <w:pStyle w:val="Normal1"/>
              <w:spacing w:after="0" w:line="240" w:lineRule="auto"/>
              <w:rPr>
                <w:rFonts w:ascii="Comic Sans MS" w:hAnsi="Comic Sans MS"/>
              </w:rPr>
            </w:pPr>
          </w:p>
          <w:p w14:paraId="3776DAFD" w14:textId="77777777" w:rsidR="00E32D88" w:rsidRPr="00637D64" w:rsidRDefault="00E32D88">
            <w:pPr>
              <w:pStyle w:val="Normal1"/>
              <w:spacing w:after="0" w:line="240" w:lineRule="auto"/>
              <w:rPr>
                <w:rFonts w:ascii="Comic Sans MS" w:hAnsi="Comic Sans MS"/>
              </w:rPr>
            </w:pPr>
          </w:p>
          <w:p w14:paraId="65BBE87C" w14:textId="77777777" w:rsidR="00E32D88" w:rsidRPr="00637D64" w:rsidRDefault="00E32D88">
            <w:pPr>
              <w:pStyle w:val="Normal1"/>
              <w:spacing w:after="0" w:line="240" w:lineRule="auto"/>
              <w:rPr>
                <w:rFonts w:ascii="Comic Sans MS" w:hAnsi="Comic Sans MS"/>
              </w:rPr>
            </w:pPr>
          </w:p>
          <w:p w14:paraId="74D2CF4F" w14:textId="77777777" w:rsidR="00E32D88" w:rsidRPr="00637D64" w:rsidRDefault="00E32D88">
            <w:pPr>
              <w:pStyle w:val="Normal1"/>
              <w:spacing w:after="0" w:line="240" w:lineRule="auto"/>
              <w:rPr>
                <w:rFonts w:ascii="Comic Sans MS" w:hAnsi="Comic Sans MS"/>
              </w:rPr>
            </w:pPr>
          </w:p>
          <w:p w14:paraId="566809FA" w14:textId="77777777" w:rsidR="00E32D88" w:rsidRPr="00637D64" w:rsidRDefault="00E32D88">
            <w:pPr>
              <w:pStyle w:val="Normal1"/>
              <w:spacing w:after="0" w:line="240" w:lineRule="auto"/>
              <w:rPr>
                <w:rFonts w:ascii="Comic Sans MS" w:hAnsi="Comic Sans MS"/>
              </w:rPr>
            </w:pPr>
          </w:p>
          <w:p w14:paraId="70539475" w14:textId="77777777" w:rsidR="00E32D88" w:rsidRPr="00637D64" w:rsidRDefault="00E32D88">
            <w:pPr>
              <w:pStyle w:val="Normal1"/>
              <w:spacing w:after="0" w:line="240" w:lineRule="auto"/>
              <w:rPr>
                <w:rFonts w:ascii="Comic Sans MS" w:hAnsi="Comic Sans MS"/>
              </w:rPr>
            </w:pPr>
          </w:p>
        </w:tc>
        <w:tc>
          <w:tcPr>
            <w:tcW w:w="5103" w:type="dxa"/>
            <w:gridSpan w:val="3"/>
          </w:tcPr>
          <w:p w14:paraId="51734823" w14:textId="77777777" w:rsidR="00E32D88" w:rsidRPr="00637D64" w:rsidRDefault="00E32D88">
            <w:pPr>
              <w:pStyle w:val="Normal1"/>
              <w:spacing w:after="0" w:line="240" w:lineRule="auto"/>
              <w:rPr>
                <w:rFonts w:ascii="Comic Sans MS" w:hAnsi="Comic Sans MS"/>
              </w:rPr>
            </w:pPr>
          </w:p>
        </w:tc>
      </w:tr>
      <w:tr w:rsidR="00E32D88" w:rsidRPr="00637D64" w14:paraId="5EB8105D" w14:textId="77777777" w:rsidTr="00DC3FCE">
        <w:tc>
          <w:tcPr>
            <w:tcW w:w="4537" w:type="dxa"/>
            <w:shd w:val="clear" w:color="auto" w:fill="D9D9D9"/>
          </w:tcPr>
          <w:p w14:paraId="6646EC65" w14:textId="61B52F30" w:rsidR="00E32D88" w:rsidRPr="00637D64" w:rsidRDefault="007F42B0">
            <w:pPr>
              <w:pStyle w:val="Normal1"/>
              <w:spacing w:after="0" w:line="240" w:lineRule="auto"/>
              <w:rPr>
                <w:rFonts w:ascii="Comic Sans MS" w:hAnsi="Comic Sans MS"/>
              </w:rPr>
            </w:pPr>
            <w:r w:rsidRPr="00637D64">
              <w:rPr>
                <w:rFonts w:ascii="Comic Sans MS" w:hAnsi="Comic Sans MS"/>
              </w:rPr>
              <w:t>Date of alleged</w:t>
            </w:r>
            <w:r w:rsidR="00A87EC7" w:rsidRPr="00637D64">
              <w:rPr>
                <w:rFonts w:ascii="Comic Sans MS" w:hAnsi="Comic Sans MS"/>
              </w:rPr>
              <w:t>/concern</w:t>
            </w:r>
            <w:r w:rsidRPr="00637D64">
              <w:rPr>
                <w:rFonts w:ascii="Comic Sans MS" w:hAnsi="Comic Sans MS"/>
              </w:rPr>
              <w:t xml:space="preserve"> incident:</w:t>
            </w:r>
          </w:p>
        </w:tc>
        <w:tc>
          <w:tcPr>
            <w:tcW w:w="5103" w:type="dxa"/>
            <w:gridSpan w:val="3"/>
          </w:tcPr>
          <w:p w14:paraId="49E7DA8C" w14:textId="77777777" w:rsidR="00E32D88" w:rsidRPr="00637D64" w:rsidRDefault="00E32D88">
            <w:pPr>
              <w:pStyle w:val="Normal1"/>
              <w:spacing w:after="0" w:line="240" w:lineRule="auto"/>
              <w:rPr>
                <w:rFonts w:ascii="Comic Sans MS" w:hAnsi="Comic Sans MS"/>
              </w:rPr>
            </w:pPr>
          </w:p>
        </w:tc>
      </w:tr>
      <w:tr w:rsidR="00E32D88" w:rsidRPr="00637D64" w14:paraId="07FE9F42" w14:textId="77777777" w:rsidTr="00DC3FCE">
        <w:tc>
          <w:tcPr>
            <w:tcW w:w="4537" w:type="dxa"/>
            <w:tcBorders>
              <w:bottom w:val="single" w:sz="4" w:space="0" w:color="000000"/>
            </w:tcBorders>
            <w:shd w:val="clear" w:color="auto" w:fill="D9D9D9"/>
          </w:tcPr>
          <w:p w14:paraId="5658A204"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Does this allegation involve a restraint?</w:t>
            </w:r>
          </w:p>
        </w:tc>
        <w:tc>
          <w:tcPr>
            <w:tcW w:w="5103" w:type="dxa"/>
            <w:gridSpan w:val="3"/>
            <w:tcBorders>
              <w:bottom w:val="single" w:sz="4" w:space="0" w:color="000000"/>
            </w:tcBorders>
          </w:tcPr>
          <w:p w14:paraId="214C5251"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YES   /   NO   /    NYK</w:t>
            </w:r>
          </w:p>
        </w:tc>
      </w:tr>
      <w:tr w:rsidR="00E32D88" w:rsidRPr="00637D64" w14:paraId="2ED753A7" w14:textId="77777777" w:rsidTr="00DC3FCE">
        <w:tc>
          <w:tcPr>
            <w:tcW w:w="9640" w:type="dxa"/>
            <w:gridSpan w:val="4"/>
            <w:tcBorders>
              <w:left w:val="nil"/>
              <w:right w:val="nil"/>
            </w:tcBorders>
            <w:shd w:val="clear" w:color="auto" w:fill="FFFFFF"/>
          </w:tcPr>
          <w:p w14:paraId="4E30526F" w14:textId="77777777" w:rsidR="00E32D88" w:rsidRPr="00637D64" w:rsidRDefault="00E32D88">
            <w:pPr>
              <w:pStyle w:val="Normal1"/>
              <w:spacing w:after="0" w:line="240" w:lineRule="auto"/>
              <w:rPr>
                <w:rFonts w:ascii="Comic Sans MS" w:hAnsi="Comic Sans MS"/>
              </w:rPr>
            </w:pPr>
          </w:p>
        </w:tc>
      </w:tr>
      <w:tr w:rsidR="00E32D88" w:rsidRPr="00637D64" w14:paraId="6EA6EB67" w14:textId="77777777" w:rsidTr="00DC3FCE">
        <w:tc>
          <w:tcPr>
            <w:tcW w:w="4537" w:type="dxa"/>
            <w:shd w:val="clear" w:color="auto" w:fill="D9D9D9"/>
          </w:tcPr>
          <w:p w14:paraId="15B0F3A7"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Case manager appointed and to complete tracking form</w:t>
            </w:r>
          </w:p>
          <w:p w14:paraId="40801A2C" w14:textId="77777777" w:rsidR="00E32D88" w:rsidRPr="00637D64" w:rsidRDefault="00E32D88">
            <w:pPr>
              <w:pStyle w:val="Normal1"/>
              <w:spacing w:after="0" w:line="240" w:lineRule="auto"/>
              <w:rPr>
                <w:rFonts w:ascii="Comic Sans MS" w:hAnsi="Comic Sans MS"/>
              </w:rPr>
            </w:pPr>
          </w:p>
        </w:tc>
        <w:tc>
          <w:tcPr>
            <w:tcW w:w="5103" w:type="dxa"/>
            <w:gridSpan w:val="3"/>
          </w:tcPr>
          <w:p w14:paraId="0D78CEEC" w14:textId="77777777" w:rsidR="00E32D88" w:rsidRPr="00637D64" w:rsidRDefault="00E32D88">
            <w:pPr>
              <w:pStyle w:val="Normal1"/>
              <w:spacing w:after="0" w:line="240" w:lineRule="auto"/>
              <w:rPr>
                <w:rFonts w:ascii="Comic Sans MS" w:hAnsi="Comic Sans MS"/>
              </w:rPr>
            </w:pPr>
          </w:p>
        </w:tc>
      </w:tr>
    </w:tbl>
    <w:p w14:paraId="1E441E4D" w14:textId="77777777" w:rsidR="00E32D88" w:rsidRPr="00637D64" w:rsidRDefault="00E32D88" w:rsidP="00C20BFB">
      <w:pPr>
        <w:pStyle w:val="Normal1"/>
        <w:spacing w:after="0" w:line="240" w:lineRule="auto"/>
        <w:rPr>
          <w:rFonts w:ascii="Comic Sans MS" w:hAnsi="Comic Sans MS"/>
          <w:b/>
        </w:rPr>
      </w:pPr>
    </w:p>
    <w:p w14:paraId="364B3AC1" w14:textId="53133D36" w:rsidR="00E32D88" w:rsidRPr="00637D64" w:rsidRDefault="007F42B0" w:rsidP="00DC3FCE">
      <w:pPr>
        <w:pStyle w:val="Normal1"/>
        <w:spacing w:after="0" w:line="240" w:lineRule="auto"/>
        <w:ind w:left="-349"/>
        <w:rPr>
          <w:rFonts w:ascii="Comic Sans MS" w:hAnsi="Comic Sans MS"/>
          <w:b/>
        </w:rPr>
      </w:pPr>
      <w:r w:rsidRPr="00637D64">
        <w:rPr>
          <w:rFonts w:ascii="Comic Sans MS" w:hAnsi="Comic Sans MS"/>
          <w:b/>
        </w:rPr>
        <w:t xml:space="preserve">Allegations which appear to meet the criteria should be referred to LADO within 24 hours </w:t>
      </w:r>
      <w:proofErr w:type="gramStart"/>
      <w:r w:rsidRPr="00637D64">
        <w:rPr>
          <w:rFonts w:ascii="Comic Sans MS" w:hAnsi="Comic Sans MS"/>
          <w:b/>
        </w:rPr>
        <w:t>( see</w:t>
      </w:r>
      <w:proofErr w:type="gramEnd"/>
      <w:r w:rsidRPr="00637D64">
        <w:rPr>
          <w:rFonts w:ascii="Comic Sans MS" w:hAnsi="Comic Sans MS"/>
          <w:b/>
        </w:rPr>
        <w:t xml:space="preserve"> Note 1)</w:t>
      </w:r>
    </w:p>
    <w:p w14:paraId="24201B6F" w14:textId="77777777" w:rsidR="00A579A9" w:rsidRPr="00637D64" w:rsidRDefault="00A579A9" w:rsidP="00DC3FCE">
      <w:pPr>
        <w:pStyle w:val="Normal1"/>
        <w:spacing w:after="0" w:line="240" w:lineRule="auto"/>
        <w:ind w:left="-349"/>
        <w:rPr>
          <w:rFonts w:ascii="Comic Sans MS" w:hAnsi="Comic Sans MS"/>
          <w:b/>
        </w:rPr>
      </w:pPr>
    </w:p>
    <w:tbl>
      <w:tblPr>
        <w:tblStyle w:val="6"/>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637D64" w14:paraId="36D533E8" w14:textId="77777777" w:rsidTr="00DC3FCE">
        <w:tc>
          <w:tcPr>
            <w:tcW w:w="4537" w:type="dxa"/>
            <w:shd w:val="clear" w:color="auto" w:fill="D9D9D9"/>
          </w:tcPr>
          <w:p w14:paraId="7F19BC3A" w14:textId="49FCEBC4" w:rsidR="00E32D88" w:rsidRPr="00637D64" w:rsidRDefault="007F42B0">
            <w:pPr>
              <w:pStyle w:val="Normal1"/>
              <w:spacing w:after="0" w:line="240" w:lineRule="auto"/>
              <w:rPr>
                <w:rFonts w:ascii="Comic Sans MS" w:hAnsi="Comic Sans MS"/>
                <w:highlight w:val="yellow"/>
              </w:rPr>
            </w:pPr>
            <w:r w:rsidRPr="00637D64">
              <w:rPr>
                <w:rFonts w:ascii="Comic Sans MS" w:hAnsi="Comic Sans MS"/>
              </w:rPr>
              <w:t xml:space="preserve">Does this appear to meet the criteria for </w:t>
            </w:r>
            <w:r w:rsidR="008F060B" w:rsidRPr="00637D64">
              <w:rPr>
                <w:rFonts w:ascii="Comic Sans MS" w:hAnsi="Comic Sans MS"/>
              </w:rPr>
              <w:t>a LADO referral</w:t>
            </w:r>
            <w:r w:rsidRPr="00637D64">
              <w:rPr>
                <w:rFonts w:ascii="Comic Sans MS" w:hAnsi="Comic Sans MS"/>
              </w:rPr>
              <w:t>?</w:t>
            </w:r>
          </w:p>
        </w:tc>
        <w:tc>
          <w:tcPr>
            <w:tcW w:w="5103" w:type="dxa"/>
          </w:tcPr>
          <w:p w14:paraId="1956ED2A"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YES   /   NO</w:t>
            </w:r>
          </w:p>
        </w:tc>
      </w:tr>
      <w:tr w:rsidR="00E7689E" w:rsidRPr="00637D64" w14:paraId="62EF6410" w14:textId="77777777" w:rsidTr="00DC3FCE">
        <w:tc>
          <w:tcPr>
            <w:tcW w:w="4537" w:type="dxa"/>
            <w:shd w:val="clear" w:color="auto" w:fill="D9D9D9"/>
          </w:tcPr>
          <w:p w14:paraId="3A30696C" w14:textId="77777777" w:rsidR="00E7689E" w:rsidRPr="00637D64" w:rsidRDefault="00E7689E" w:rsidP="008958AD">
            <w:pPr>
              <w:pStyle w:val="Normal1"/>
              <w:spacing w:after="0" w:line="240" w:lineRule="auto"/>
              <w:rPr>
                <w:rFonts w:ascii="Comic Sans MS" w:hAnsi="Comic Sans MS"/>
              </w:rPr>
            </w:pPr>
            <w:r w:rsidRPr="00637D64">
              <w:rPr>
                <w:rFonts w:ascii="Comic Sans MS" w:hAnsi="Comic Sans MS"/>
              </w:rPr>
              <w:t xml:space="preserve">If no, are you recording the incident as a </w:t>
            </w:r>
            <w:r w:rsidR="005972D0" w:rsidRPr="00637D64">
              <w:rPr>
                <w:rFonts w:ascii="Comic Sans MS" w:hAnsi="Comic Sans MS"/>
              </w:rPr>
              <w:t>Low-Level</w:t>
            </w:r>
            <w:r w:rsidRPr="00637D64">
              <w:rPr>
                <w:rFonts w:ascii="Comic Sans MS" w:hAnsi="Comic Sans MS"/>
              </w:rPr>
              <w:t xml:space="preserve"> Concern? </w:t>
            </w:r>
          </w:p>
          <w:p w14:paraId="093F1E88" w14:textId="77777777" w:rsidR="00225679" w:rsidRPr="00637D64" w:rsidRDefault="00225679" w:rsidP="008958AD">
            <w:pPr>
              <w:pStyle w:val="Normal1"/>
              <w:spacing w:after="0" w:line="240" w:lineRule="auto"/>
              <w:rPr>
                <w:rFonts w:ascii="Comic Sans MS" w:hAnsi="Comic Sans MS"/>
              </w:rPr>
            </w:pPr>
          </w:p>
          <w:p w14:paraId="66EEE3F4" w14:textId="5B8B6223" w:rsidR="00225679" w:rsidRPr="00637D64" w:rsidRDefault="00225679" w:rsidP="00225679">
            <w:pPr>
              <w:pStyle w:val="Normal1"/>
              <w:spacing w:after="0" w:line="240" w:lineRule="auto"/>
              <w:rPr>
                <w:rFonts w:ascii="Comic Sans MS" w:hAnsi="Comic Sans MS"/>
                <w:highlight w:val="yellow"/>
              </w:rPr>
            </w:pPr>
          </w:p>
        </w:tc>
        <w:tc>
          <w:tcPr>
            <w:tcW w:w="5103" w:type="dxa"/>
          </w:tcPr>
          <w:p w14:paraId="7F0303FA" w14:textId="77777777" w:rsidR="00225679" w:rsidRPr="00637D64" w:rsidRDefault="00E7689E" w:rsidP="00E7689E">
            <w:pPr>
              <w:pStyle w:val="Normal1"/>
              <w:spacing w:after="0" w:line="240" w:lineRule="auto"/>
              <w:rPr>
                <w:rFonts w:ascii="Comic Sans MS" w:hAnsi="Comic Sans MS"/>
              </w:rPr>
            </w:pPr>
            <w:r w:rsidRPr="00637D64">
              <w:rPr>
                <w:rFonts w:ascii="Comic Sans MS" w:hAnsi="Comic Sans MS"/>
              </w:rPr>
              <w:t>YES / NO</w:t>
            </w:r>
          </w:p>
          <w:p w14:paraId="26CFCE50" w14:textId="77777777" w:rsidR="00225679" w:rsidRPr="00637D64" w:rsidRDefault="00225679" w:rsidP="00E7689E">
            <w:pPr>
              <w:pStyle w:val="Normal1"/>
              <w:spacing w:after="0" w:line="240" w:lineRule="auto"/>
              <w:rPr>
                <w:rFonts w:ascii="Comic Sans MS" w:hAnsi="Comic Sans MS"/>
              </w:rPr>
            </w:pPr>
          </w:p>
          <w:p w14:paraId="2F28770A" w14:textId="67B40316" w:rsidR="00225679" w:rsidRPr="00637D64" w:rsidRDefault="00225679" w:rsidP="00225679">
            <w:pPr>
              <w:pStyle w:val="Normal1"/>
              <w:spacing w:after="0" w:line="240" w:lineRule="auto"/>
              <w:rPr>
                <w:rFonts w:ascii="Comic Sans MS" w:hAnsi="Comic Sans MS"/>
              </w:rPr>
            </w:pPr>
            <w:r w:rsidRPr="00637D64">
              <w:rPr>
                <w:rFonts w:ascii="Comic Sans MS" w:hAnsi="Comic Sans MS"/>
              </w:rPr>
              <w:t>If you answer Yes- Record rationale for decision making here:</w:t>
            </w:r>
          </w:p>
          <w:p w14:paraId="02C4F452" w14:textId="77777777" w:rsidR="00225679" w:rsidRPr="00637D64" w:rsidRDefault="00225679" w:rsidP="00225679">
            <w:pPr>
              <w:pStyle w:val="Normal1"/>
              <w:spacing w:after="0" w:line="240" w:lineRule="auto"/>
              <w:rPr>
                <w:rFonts w:ascii="Comic Sans MS" w:hAnsi="Comic Sans MS"/>
              </w:rPr>
            </w:pPr>
          </w:p>
          <w:p w14:paraId="161EFE46" w14:textId="77777777" w:rsidR="00225679" w:rsidRPr="00637D64" w:rsidRDefault="00225679" w:rsidP="00225679">
            <w:pPr>
              <w:pStyle w:val="Normal1"/>
              <w:spacing w:after="0" w:line="240" w:lineRule="auto"/>
              <w:rPr>
                <w:rFonts w:ascii="Comic Sans MS" w:hAnsi="Comic Sans MS"/>
              </w:rPr>
            </w:pPr>
          </w:p>
          <w:p w14:paraId="75AC02AC" w14:textId="3E6B7AD9" w:rsidR="00E7689E" w:rsidRPr="00637D64" w:rsidRDefault="00E7689E" w:rsidP="00E7689E">
            <w:pPr>
              <w:pStyle w:val="Normal1"/>
              <w:spacing w:after="0" w:line="240" w:lineRule="auto"/>
              <w:rPr>
                <w:rFonts w:ascii="Comic Sans MS" w:hAnsi="Comic Sans MS"/>
              </w:rPr>
            </w:pPr>
          </w:p>
        </w:tc>
      </w:tr>
      <w:tr w:rsidR="00E7689E" w:rsidRPr="00637D64" w14:paraId="1AEB5E84" w14:textId="77777777" w:rsidTr="00DC3FCE">
        <w:tc>
          <w:tcPr>
            <w:tcW w:w="4537" w:type="dxa"/>
            <w:shd w:val="clear" w:color="auto" w:fill="D9D9D9"/>
          </w:tcPr>
          <w:p w14:paraId="2C352858" w14:textId="01B3ED1F" w:rsidR="00E7689E" w:rsidRPr="00637D64" w:rsidRDefault="00E7689E" w:rsidP="00E7689E">
            <w:pPr>
              <w:pStyle w:val="Normal1"/>
              <w:spacing w:after="0" w:line="240" w:lineRule="auto"/>
              <w:rPr>
                <w:rFonts w:ascii="Comic Sans MS" w:hAnsi="Comic Sans MS"/>
              </w:rPr>
            </w:pPr>
            <w:r w:rsidRPr="00637D64">
              <w:rPr>
                <w:rFonts w:ascii="Comic Sans MS" w:hAnsi="Comic Sans MS"/>
              </w:rPr>
              <w:t>Referred to LADO:</w:t>
            </w:r>
          </w:p>
        </w:tc>
        <w:tc>
          <w:tcPr>
            <w:tcW w:w="5103" w:type="dxa"/>
          </w:tcPr>
          <w:p w14:paraId="0E598260" w14:textId="77777777" w:rsidR="00E7689E" w:rsidRPr="00637D64" w:rsidRDefault="00E7689E" w:rsidP="00E7689E">
            <w:pPr>
              <w:pStyle w:val="Normal1"/>
              <w:spacing w:after="0" w:line="240" w:lineRule="auto"/>
              <w:rPr>
                <w:rFonts w:ascii="Comic Sans MS" w:hAnsi="Comic Sans MS"/>
              </w:rPr>
            </w:pPr>
            <w:r w:rsidRPr="00637D64">
              <w:rPr>
                <w:rFonts w:ascii="Comic Sans MS" w:hAnsi="Comic Sans MS"/>
              </w:rPr>
              <w:t>YES   /   NO              Date:</w:t>
            </w:r>
          </w:p>
        </w:tc>
      </w:tr>
      <w:tr w:rsidR="00E7689E" w:rsidRPr="00637D64" w14:paraId="48D06EC5" w14:textId="77777777" w:rsidTr="00DC3FCE">
        <w:tc>
          <w:tcPr>
            <w:tcW w:w="4537" w:type="dxa"/>
            <w:shd w:val="clear" w:color="auto" w:fill="D9D9D9"/>
          </w:tcPr>
          <w:p w14:paraId="5295A5EC" w14:textId="77777777" w:rsidR="00E7689E" w:rsidRPr="00637D64" w:rsidRDefault="00E7689E" w:rsidP="00E7689E">
            <w:pPr>
              <w:pStyle w:val="Normal1"/>
              <w:spacing w:after="0" w:line="240" w:lineRule="auto"/>
              <w:rPr>
                <w:rFonts w:ascii="Comic Sans MS" w:hAnsi="Comic Sans MS"/>
              </w:rPr>
            </w:pPr>
            <w:r w:rsidRPr="00637D64">
              <w:rPr>
                <w:rFonts w:ascii="Comic Sans MS" w:hAnsi="Comic Sans MS"/>
              </w:rPr>
              <w:t>Advice given:</w:t>
            </w:r>
          </w:p>
          <w:p w14:paraId="520B42DF" w14:textId="77777777" w:rsidR="00E7689E" w:rsidRPr="00637D64" w:rsidRDefault="00E7689E" w:rsidP="00E7689E">
            <w:pPr>
              <w:pStyle w:val="Normal1"/>
              <w:spacing w:after="0" w:line="240" w:lineRule="auto"/>
              <w:rPr>
                <w:rFonts w:ascii="Comic Sans MS" w:hAnsi="Comic Sans MS"/>
              </w:rPr>
            </w:pPr>
          </w:p>
          <w:p w14:paraId="151153AF" w14:textId="77777777" w:rsidR="00E7689E" w:rsidRPr="00637D64" w:rsidRDefault="00E7689E" w:rsidP="00E7689E">
            <w:pPr>
              <w:pStyle w:val="Normal1"/>
              <w:spacing w:after="0" w:line="240" w:lineRule="auto"/>
              <w:rPr>
                <w:rFonts w:ascii="Comic Sans MS" w:hAnsi="Comic Sans MS"/>
              </w:rPr>
            </w:pPr>
          </w:p>
          <w:p w14:paraId="54C41EEA" w14:textId="77777777" w:rsidR="00E7689E" w:rsidRPr="00637D64" w:rsidRDefault="00E7689E" w:rsidP="00E7689E">
            <w:pPr>
              <w:pStyle w:val="Normal1"/>
              <w:spacing w:after="0" w:line="240" w:lineRule="auto"/>
              <w:rPr>
                <w:rFonts w:ascii="Comic Sans MS" w:hAnsi="Comic Sans MS"/>
              </w:rPr>
            </w:pPr>
          </w:p>
          <w:p w14:paraId="2E9C3542" w14:textId="77777777" w:rsidR="00E7689E" w:rsidRPr="00637D64" w:rsidRDefault="00E7689E" w:rsidP="00E7689E">
            <w:pPr>
              <w:pStyle w:val="Normal1"/>
              <w:spacing w:after="0" w:line="240" w:lineRule="auto"/>
              <w:rPr>
                <w:rFonts w:ascii="Comic Sans MS" w:hAnsi="Comic Sans MS"/>
              </w:rPr>
            </w:pPr>
          </w:p>
        </w:tc>
        <w:tc>
          <w:tcPr>
            <w:tcW w:w="5103" w:type="dxa"/>
          </w:tcPr>
          <w:p w14:paraId="39B3FBD2" w14:textId="77777777" w:rsidR="00E7689E" w:rsidRPr="00637D64" w:rsidRDefault="00E7689E" w:rsidP="00E7689E">
            <w:pPr>
              <w:pStyle w:val="Normal1"/>
              <w:spacing w:after="0" w:line="240" w:lineRule="auto"/>
              <w:rPr>
                <w:rFonts w:ascii="Comic Sans MS" w:hAnsi="Comic Sans MS"/>
              </w:rPr>
            </w:pPr>
          </w:p>
        </w:tc>
      </w:tr>
      <w:tr w:rsidR="00E7689E" w:rsidRPr="00637D64" w14:paraId="794BC790" w14:textId="77777777" w:rsidTr="00DC3FCE">
        <w:tc>
          <w:tcPr>
            <w:tcW w:w="4537" w:type="dxa"/>
            <w:shd w:val="clear" w:color="auto" w:fill="D9D9D9"/>
          </w:tcPr>
          <w:p w14:paraId="7F366057" w14:textId="77777777" w:rsidR="00E7689E" w:rsidRPr="00637D64" w:rsidRDefault="00E7689E" w:rsidP="00E7689E">
            <w:pPr>
              <w:pStyle w:val="Normal1"/>
              <w:spacing w:after="0" w:line="240" w:lineRule="auto"/>
              <w:rPr>
                <w:rFonts w:ascii="Comic Sans MS" w:hAnsi="Comic Sans MS"/>
              </w:rPr>
            </w:pPr>
            <w:r w:rsidRPr="00637D64">
              <w:rPr>
                <w:rFonts w:ascii="Comic Sans MS" w:hAnsi="Comic Sans MS"/>
              </w:rPr>
              <w:lastRenderedPageBreak/>
              <w:t>Date:</w:t>
            </w:r>
          </w:p>
        </w:tc>
        <w:tc>
          <w:tcPr>
            <w:tcW w:w="5103" w:type="dxa"/>
          </w:tcPr>
          <w:p w14:paraId="641AF592" w14:textId="77777777" w:rsidR="00E7689E" w:rsidRPr="00637D64" w:rsidRDefault="00E7689E" w:rsidP="00E7689E">
            <w:pPr>
              <w:pStyle w:val="Normal1"/>
              <w:spacing w:after="0" w:line="240" w:lineRule="auto"/>
              <w:rPr>
                <w:rFonts w:ascii="Comic Sans MS" w:hAnsi="Comic Sans MS"/>
              </w:rPr>
            </w:pPr>
          </w:p>
        </w:tc>
      </w:tr>
      <w:tr w:rsidR="00E7689E" w:rsidRPr="00637D64" w14:paraId="4496909B" w14:textId="77777777" w:rsidTr="00DC3FCE">
        <w:tc>
          <w:tcPr>
            <w:tcW w:w="4537" w:type="dxa"/>
            <w:shd w:val="clear" w:color="auto" w:fill="D9D9D9"/>
          </w:tcPr>
          <w:p w14:paraId="6B33E43C" w14:textId="77777777" w:rsidR="00E7689E" w:rsidRPr="00637D64" w:rsidRDefault="00E7689E" w:rsidP="00E7689E">
            <w:pPr>
              <w:pStyle w:val="Normal1"/>
              <w:spacing w:after="0" w:line="240" w:lineRule="auto"/>
              <w:rPr>
                <w:rFonts w:ascii="Comic Sans MS" w:hAnsi="Comic Sans MS"/>
              </w:rPr>
            </w:pPr>
            <w:r w:rsidRPr="00637D64">
              <w:rPr>
                <w:rFonts w:ascii="Comic Sans MS" w:hAnsi="Comic Sans MS"/>
              </w:rPr>
              <w:t>Action to be taken:</w:t>
            </w:r>
          </w:p>
          <w:p w14:paraId="40C7B4A1" w14:textId="77777777" w:rsidR="00E7689E" w:rsidRPr="00637D64" w:rsidRDefault="00E7689E" w:rsidP="00E7689E">
            <w:pPr>
              <w:pStyle w:val="Normal1"/>
              <w:spacing w:after="0" w:line="240" w:lineRule="auto"/>
              <w:rPr>
                <w:rFonts w:ascii="Comic Sans MS" w:hAnsi="Comic Sans MS"/>
              </w:rPr>
            </w:pPr>
          </w:p>
          <w:p w14:paraId="48694E71" w14:textId="77777777" w:rsidR="00E7689E" w:rsidRPr="00637D64" w:rsidRDefault="00E7689E" w:rsidP="00E7689E">
            <w:pPr>
              <w:pStyle w:val="Normal1"/>
              <w:spacing w:after="0" w:line="240" w:lineRule="auto"/>
              <w:rPr>
                <w:rFonts w:ascii="Comic Sans MS" w:hAnsi="Comic Sans MS"/>
              </w:rPr>
            </w:pPr>
          </w:p>
          <w:p w14:paraId="0AF3299C" w14:textId="77777777" w:rsidR="00E7689E" w:rsidRPr="00637D64" w:rsidRDefault="00E7689E" w:rsidP="00E7689E">
            <w:pPr>
              <w:pStyle w:val="Normal1"/>
              <w:spacing w:after="0" w:line="240" w:lineRule="auto"/>
              <w:rPr>
                <w:rFonts w:ascii="Comic Sans MS" w:hAnsi="Comic Sans MS"/>
              </w:rPr>
            </w:pPr>
          </w:p>
          <w:p w14:paraId="2D8FF002" w14:textId="77777777" w:rsidR="00E7689E" w:rsidRPr="00637D64" w:rsidRDefault="00E7689E" w:rsidP="00E7689E">
            <w:pPr>
              <w:pStyle w:val="Normal1"/>
              <w:spacing w:after="0" w:line="240" w:lineRule="auto"/>
              <w:rPr>
                <w:rFonts w:ascii="Comic Sans MS" w:hAnsi="Comic Sans MS"/>
              </w:rPr>
            </w:pPr>
          </w:p>
          <w:p w14:paraId="05F74842" w14:textId="77777777" w:rsidR="00E7689E" w:rsidRPr="00637D64" w:rsidRDefault="00E7689E" w:rsidP="00E7689E">
            <w:pPr>
              <w:pStyle w:val="Normal1"/>
              <w:spacing w:after="0" w:line="240" w:lineRule="auto"/>
              <w:rPr>
                <w:rFonts w:ascii="Comic Sans MS" w:hAnsi="Comic Sans MS"/>
              </w:rPr>
            </w:pPr>
          </w:p>
        </w:tc>
        <w:tc>
          <w:tcPr>
            <w:tcW w:w="5103" w:type="dxa"/>
          </w:tcPr>
          <w:p w14:paraId="7A9BC30C" w14:textId="77777777" w:rsidR="00E7689E" w:rsidRPr="00637D64" w:rsidRDefault="00E7689E" w:rsidP="00E7689E">
            <w:pPr>
              <w:pStyle w:val="Normal1"/>
              <w:spacing w:after="0" w:line="240" w:lineRule="auto"/>
              <w:rPr>
                <w:rFonts w:ascii="Comic Sans MS" w:hAnsi="Comic Sans MS"/>
              </w:rPr>
            </w:pPr>
          </w:p>
        </w:tc>
      </w:tr>
      <w:tr w:rsidR="00E7689E" w:rsidRPr="00637D64" w14:paraId="06B87DE6" w14:textId="77777777" w:rsidTr="00DC3FCE">
        <w:tc>
          <w:tcPr>
            <w:tcW w:w="4537" w:type="dxa"/>
            <w:shd w:val="clear" w:color="auto" w:fill="D9D9D9"/>
          </w:tcPr>
          <w:p w14:paraId="5F365DDA" w14:textId="62215449" w:rsidR="00E7689E" w:rsidRPr="00637D64" w:rsidRDefault="00E7689E" w:rsidP="00E7689E">
            <w:pPr>
              <w:pStyle w:val="Normal1"/>
              <w:spacing w:after="0" w:line="240" w:lineRule="auto"/>
              <w:rPr>
                <w:rFonts w:ascii="Comic Sans MS" w:hAnsi="Comic Sans MS"/>
                <w:i/>
              </w:rPr>
            </w:pPr>
            <w:r w:rsidRPr="00637D64">
              <w:rPr>
                <w:rFonts w:ascii="Comic Sans MS" w:hAnsi="Comic Sans MS"/>
                <w:i/>
              </w:rPr>
              <w:t xml:space="preserve">Suspension should never be automatic but should be considered and rationale given for decisions made. </w:t>
            </w:r>
          </w:p>
        </w:tc>
        <w:tc>
          <w:tcPr>
            <w:tcW w:w="5103" w:type="dxa"/>
          </w:tcPr>
          <w:p w14:paraId="43BB6257" w14:textId="3597AC74" w:rsidR="00E7689E" w:rsidRPr="00637D64" w:rsidRDefault="00E7689E" w:rsidP="00E7689E">
            <w:pPr>
              <w:pStyle w:val="Normal1"/>
              <w:spacing w:after="0" w:line="240" w:lineRule="auto"/>
              <w:rPr>
                <w:rFonts w:ascii="Comic Sans MS" w:hAnsi="Comic Sans MS"/>
              </w:rPr>
            </w:pPr>
            <w:r w:rsidRPr="00637D64">
              <w:rPr>
                <w:rFonts w:ascii="Comic Sans MS" w:hAnsi="Comic Sans MS"/>
              </w:rPr>
              <w:t>Decision to suspend    YES   /   NO</w:t>
            </w:r>
            <w:r w:rsidR="008958AD" w:rsidRPr="00637D64">
              <w:rPr>
                <w:rFonts w:ascii="Comic Sans MS" w:hAnsi="Comic Sans MS"/>
              </w:rPr>
              <w:t xml:space="preserve"> /   NA</w:t>
            </w:r>
          </w:p>
        </w:tc>
      </w:tr>
    </w:tbl>
    <w:p w14:paraId="06CD1DED" w14:textId="77777777" w:rsidR="00DC3FCE" w:rsidRPr="00637D64" w:rsidRDefault="00DC3FCE" w:rsidP="008958AD">
      <w:pPr>
        <w:pStyle w:val="Normal1"/>
        <w:spacing w:after="0" w:line="240" w:lineRule="auto"/>
        <w:rPr>
          <w:rFonts w:ascii="Comic Sans MS" w:hAnsi="Comic Sans MS"/>
          <w:b/>
        </w:rPr>
      </w:pPr>
    </w:p>
    <w:p w14:paraId="3FD17925" w14:textId="77777777" w:rsidR="00C42C4D" w:rsidRPr="00637D64" w:rsidRDefault="00DC3FCE" w:rsidP="005E0510">
      <w:pPr>
        <w:pStyle w:val="Normal1"/>
        <w:tabs>
          <w:tab w:val="left" w:pos="5961"/>
        </w:tabs>
        <w:spacing w:after="0" w:line="240" w:lineRule="auto"/>
        <w:ind w:left="-349"/>
        <w:rPr>
          <w:rFonts w:ascii="Comic Sans MS" w:hAnsi="Comic Sans MS"/>
          <w:b/>
        </w:rPr>
      </w:pPr>
      <w:r w:rsidRPr="00637D64">
        <w:rPr>
          <w:rFonts w:ascii="Comic Sans MS" w:hAnsi="Comic Sans MS"/>
          <w:b/>
        </w:rPr>
        <w:t xml:space="preserve">      </w:t>
      </w:r>
    </w:p>
    <w:p w14:paraId="3900B0BA" w14:textId="421D54A9" w:rsidR="00E32D88" w:rsidRPr="00637D64" w:rsidRDefault="007F42B0" w:rsidP="005E0510">
      <w:pPr>
        <w:pStyle w:val="Normal1"/>
        <w:tabs>
          <w:tab w:val="left" w:pos="5961"/>
        </w:tabs>
        <w:spacing w:after="0" w:line="240" w:lineRule="auto"/>
        <w:ind w:left="-349"/>
        <w:rPr>
          <w:rFonts w:ascii="Comic Sans MS" w:hAnsi="Comic Sans MS"/>
          <w:b/>
        </w:rPr>
      </w:pPr>
      <w:r w:rsidRPr="00637D64">
        <w:rPr>
          <w:rFonts w:ascii="Comic Sans MS" w:hAnsi="Comic Sans MS"/>
          <w:b/>
        </w:rPr>
        <w:t xml:space="preserve">Information gathered about the </w:t>
      </w:r>
      <w:r w:rsidR="00866CF6" w:rsidRPr="00637D64">
        <w:rPr>
          <w:rFonts w:ascii="Comic Sans MS" w:hAnsi="Comic Sans MS"/>
          <w:b/>
        </w:rPr>
        <w:t>allegation.</w:t>
      </w:r>
      <w:r w:rsidR="005E0510" w:rsidRPr="00637D64">
        <w:rPr>
          <w:rFonts w:ascii="Comic Sans MS" w:hAnsi="Comic Sans MS"/>
          <w:b/>
        </w:rPr>
        <w:tab/>
      </w:r>
    </w:p>
    <w:tbl>
      <w:tblPr>
        <w:tblStyle w:val="5"/>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2552"/>
        <w:gridCol w:w="1843"/>
      </w:tblGrid>
      <w:tr w:rsidR="00E32D88" w:rsidRPr="00637D64" w14:paraId="19C78AAB" w14:textId="77777777" w:rsidTr="00DC3FCE">
        <w:trPr>
          <w:trHeight w:val="280"/>
        </w:trPr>
        <w:tc>
          <w:tcPr>
            <w:tcW w:w="5245" w:type="dxa"/>
            <w:shd w:val="clear" w:color="auto" w:fill="D9D9D9"/>
          </w:tcPr>
          <w:p w14:paraId="6A88A01E"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Staff witnesses</w:t>
            </w:r>
          </w:p>
          <w:p w14:paraId="167382DB" w14:textId="77777777" w:rsidR="00E32D88" w:rsidRPr="00637D64" w:rsidRDefault="00E32D88">
            <w:pPr>
              <w:pStyle w:val="Normal1"/>
              <w:spacing w:after="0" w:line="240" w:lineRule="auto"/>
              <w:rPr>
                <w:rFonts w:ascii="Comic Sans MS" w:hAnsi="Comic Sans MS"/>
              </w:rPr>
            </w:pPr>
          </w:p>
        </w:tc>
        <w:tc>
          <w:tcPr>
            <w:tcW w:w="2552" w:type="dxa"/>
            <w:shd w:val="clear" w:color="auto" w:fill="D9D9D9"/>
          </w:tcPr>
          <w:p w14:paraId="686FCADF"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Account taken</w:t>
            </w:r>
          </w:p>
        </w:tc>
        <w:tc>
          <w:tcPr>
            <w:tcW w:w="1843" w:type="dxa"/>
            <w:shd w:val="clear" w:color="auto" w:fill="D9D9D9"/>
          </w:tcPr>
          <w:p w14:paraId="23C6B983"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Copy forwarded to LADO</w:t>
            </w:r>
          </w:p>
        </w:tc>
      </w:tr>
      <w:tr w:rsidR="00E32D88" w:rsidRPr="00637D64" w14:paraId="0C6F9888" w14:textId="77777777" w:rsidTr="00DC3FCE">
        <w:trPr>
          <w:trHeight w:val="280"/>
        </w:trPr>
        <w:tc>
          <w:tcPr>
            <w:tcW w:w="5245" w:type="dxa"/>
            <w:shd w:val="clear" w:color="auto" w:fill="auto"/>
          </w:tcPr>
          <w:p w14:paraId="171F7ED1"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1.</w:t>
            </w:r>
          </w:p>
        </w:tc>
        <w:tc>
          <w:tcPr>
            <w:tcW w:w="2552" w:type="dxa"/>
            <w:shd w:val="clear" w:color="auto" w:fill="auto"/>
          </w:tcPr>
          <w:p w14:paraId="2E50D059" w14:textId="77777777" w:rsidR="00E32D88" w:rsidRPr="00637D64" w:rsidRDefault="00E32D88">
            <w:pPr>
              <w:pStyle w:val="Normal1"/>
              <w:spacing w:after="0" w:line="240" w:lineRule="auto"/>
              <w:rPr>
                <w:rFonts w:ascii="Comic Sans MS" w:hAnsi="Comic Sans MS"/>
              </w:rPr>
            </w:pPr>
          </w:p>
        </w:tc>
        <w:tc>
          <w:tcPr>
            <w:tcW w:w="1843" w:type="dxa"/>
            <w:shd w:val="clear" w:color="auto" w:fill="auto"/>
          </w:tcPr>
          <w:p w14:paraId="6D55B78D" w14:textId="77777777" w:rsidR="00E32D88" w:rsidRPr="00637D64" w:rsidRDefault="00E32D88">
            <w:pPr>
              <w:pStyle w:val="Normal1"/>
              <w:spacing w:after="0" w:line="240" w:lineRule="auto"/>
              <w:rPr>
                <w:rFonts w:ascii="Comic Sans MS" w:hAnsi="Comic Sans MS"/>
              </w:rPr>
            </w:pPr>
          </w:p>
        </w:tc>
      </w:tr>
      <w:tr w:rsidR="00E32D88" w:rsidRPr="00637D64" w14:paraId="56236FC6" w14:textId="77777777" w:rsidTr="00DC3FCE">
        <w:trPr>
          <w:trHeight w:val="280"/>
        </w:trPr>
        <w:tc>
          <w:tcPr>
            <w:tcW w:w="5245" w:type="dxa"/>
            <w:shd w:val="clear" w:color="auto" w:fill="auto"/>
          </w:tcPr>
          <w:p w14:paraId="303B5A12"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2.</w:t>
            </w:r>
          </w:p>
        </w:tc>
        <w:tc>
          <w:tcPr>
            <w:tcW w:w="2552" w:type="dxa"/>
            <w:shd w:val="clear" w:color="auto" w:fill="auto"/>
          </w:tcPr>
          <w:p w14:paraId="6FFB3502" w14:textId="77777777" w:rsidR="00E32D88" w:rsidRPr="00637D64" w:rsidRDefault="00E32D88">
            <w:pPr>
              <w:pStyle w:val="Normal1"/>
              <w:spacing w:after="0" w:line="240" w:lineRule="auto"/>
              <w:rPr>
                <w:rFonts w:ascii="Comic Sans MS" w:hAnsi="Comic Sans MS"/>
              </w:rPr>
            </w:pPr>
          </w:p>
        </w:tc>
        <w:tc>
          <w:tcPr>
            <w:tcW w:w="1843" w:type="dxa"/>
            <w:shd w:val="clear" w:color="auto" w:fill="auto"/>
          </w:tcPr>
          <w:p w14:paraId="132D9114" w14:textId="77777777" w:rsidR="00E32D88" w:rsidRPr="00637D64" w:rsidRDefault="00E32D88">
            <w:pPr>
              <w:pStyle w:val="Normal1"/>
              <w:spacing w:after="0" w:line="240" w:lineRule="auto"/>
              <w:rPr>
                <w:rFonts w:ascii="Comic Sans MS" w:hAnsi="Comic Sans MS"/>
              </w:rPr>
            </w:pPr>
          </w:p>
        </w:tc>
      </w:tr>
      <w:tr w:rsidR="00E32D88" w:rsidRPr="00637D64" w14:paraId="5FEEF3C7" w14:textId="77777777" w:rsidTr="00DC3FCE">
        <w:trPr>
          <w:trHeight w:val="280"/>
        </w:trPr>
        <w:tc>
          <w:tcPr>
            <w:tcW w:w="5245" w:type="dxa"/>
            <w:shd w:val="clear" w:color="auto" w:fill="auto"/>
          </w:tcPr>
          <w:p w14:paraId="2883F205"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3.</w:t>
            </w:r>
          </w:p>
        </w:tc>
        <w:tc>
          <w:tcPr>
            <w:tcW w:w="2552" w:type="dxa"/>
            <w:shd w:val="clear" w:color="auto" w:fill="auto"/>
          </w:tcPr>
          <w:p w14:paraId="68E883A7" w14:textId="77777777" w:rsidR="00E32D88" w:rsidRPr="00637D64" w:rsidRDefault="00E32D88">
            <w:pPr>
              <w:pStyle w:val="Normal1"/>
              <w:spacing w:after="0" w:line="240" w:lineRule="auto"/>
              <w:rPr>
                <w:rFonts w:ascii="Comic Sans MS" w:hAnsi="Comic Sans MS"/>
              </w:rPr>
            </w:pPr>
          </w:p>
        </w:tc>
        <w:tc>
          <w:tcPr>
            <w:tcW w:w="1843" w:type="dxa"/>
            <w:shd w:val="clear" w:color="auto" w:fill="auto"/>
          </w:tcPr>
          <w:p w14:paraId="3B0F95B4" w14:textId="77777777" w:rsidR="00E32D88" w:rsidRPr="00637D64" w:rsidRDefault="00E32D88">
            <w:pPr>
              <w:pStyle w:val="Normal1"/>
              <w:spacing w:after="0" w:line="240" w:lineRule="auto"/>
              <w:rPr>
                <w:rFonts w:ascii="Comic Sans MS" w:hAnsi="Comic Sans MS"/>
              </w:rPr>
            </w:pPr>
          </w:p>
        </w:tc>
      </w:tr>
      <w:tr w:rsidR="00E32D88" w:rsidRPr="00637D64" w14:paraId="1BCB4386" w14:textId="77777777" w:rsidTr="00DC3FCE">
        <w:trPr>
          <w:trHeight w:val="280"/>
        </w:trPr>
        <w:tc>
          <w:tcPr>
            <w:tcW w:w="5245" w:type="dxa"/>
            <w:shd w:val="clear" w:color="auto" w:fill="D9D9D9"/>
          </w:tcPr>
          <w:p w14:paraId="6D0B0DE1" w14:textId="569724EB" w:rsidR="00E32D88" w:rsidRPr="00637D64" w:rsidRDefault="00315612">
            <w:pPr>
              <w:pStyle w:val="Normal1"/>
              <w:spacing w:after="0" w:line="240" w:lineRule="auto"/>
              <w:rPr>
                <w:rFonts w:ascii="Comic Sans MS" w:hAnsi="Comic Sans MS"/>
              </w:rPr>
            </w:pPr>
            <w:r w:rsidRPr="00637D64">
              <w:rPr>
                <w:rFonts w:ascii="Comic Sans MS" w:hAnsi="Comic Sans MS"/>
              </w:rPr>
              <w:t>Student</w:t>
            </w:r>
            <w:r w:rsidR="007F42B0" w:rsidRPr="00637D64">
              <w:rPr>
                <w:rFonts w:ascii="Comic Sans MS" w:hAnsi="Comic Sans MS"/>
              </w:rPr>
              <w:t xml:space="preserve"> witnesses</w:t>
            </w:r>
          </w:p>
        </w:tc>
        <w:tc>
          <w:tcPr>
            <w:tcW w:w="2552" w:type="dxa"/>
            <w:shd w:val="clear" w:color="auto" w:fill="D9D9D9"/>
          </w:tcPr>
          <w:p w14:paraId="5C2062DA" w14:textId="77777777" w:rsidR="00E32D88" w:rsidRPr="00637D64" w:rsidRDefault="00E32D88">
            <w:pPr>
              <w:pStyle w:val="Normal1"/>
              <w:spacing w:after="0" w:line="240" w:lineRule="auto"/>
              <w:rPr>
                <w:rFonts w:ascii="Comic Sans MS" w:hAnsi="Comic Sans MS"/>
              </w:rPr>
            </w:pPr>
          </w:p>
        </w:tc>
        <w:tc>
          <w:tcPr>
            <w:tcW w:w="1843" w:type="dxa"/>
            <w:shd w:val="clear" w:color="auto" w:fill="D9D9D9"/>
          </w:tcPr>
          <w:p w14:paraId="617D379C" w14:textId="77777777" w:rsidR="00E32D88" w:rsidRPr="00637D64" w:rsidRDefault="00E32D88">
            <w:pPr>
              <w:pStyle w:val="Normal1"/>
              <w:spacing w:after="0" w:line="240" w:lineRule="auto"/>
              <w:rPr>
                <w:rFonts w:ascii="Comic Sans MS" w:hAnsi="Comic Sans MS"/>
              </w:rPr>
            </w:pPr>
          </w:p>
        </w:tc>
      </w:tr>
      <w:tr w:rsidR="00E32D88" w:rsidRPr="00637D64" w14:paraId="252005A7" w14:textId="77777777" w:rsidTr="00DC3FCE">
        <w:trPr>
          <w:trHeight w:val="280"/>
        </w:trPr>
        <w:tc>
          <w:tcPr>
            <w:tcW w:w="5245" w:type="dxa"/>
            <w:shd w:val="clear" w:color="auto" w:fill="auto"/>
          </w:tcPr>
          <w:p w14:paraId="5FEA3C13"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1.</w:t>
            </w:r>
          </w:p>
        </w:tc>
        <w:tc>
          <w:tcPr>
            <w:tcW w:w="2552" w:type="dxa"/>
            <w:shd w:val="clear" w:color="auto" w:fill="auto"/>
          </w:tcPr>
          <w:p w14:paraId="380FA149" w14:textId="77777777" w:rsidR="00E32D88" w:rsidRPr="00637D64" w:rsidRDefault="00E32D88">
            <w:pPr>
              <w:pStyle w:val="Normal1"/>
              <w:spacing w:after="0" w:line="240" w:lineRule="auto"/>
              <w:rPr>
                <w:rFonts w:ascii="Comic Sans MS" w:hAnsi="Comic Sans MS"/>
              </w:rPr>
            </w:pPr>
          </w:p>
        </w:tc>
        <w:tc>
          <w:tcPr>
            <w:tcW w:w="1843" w:type="dxa"/>
            <w:shd w:val="clear" w:color="auto" w:fill="auto"/>
          </w:tcPr>
          <w:p w14:paraId="4AAB3513" w14:textId="77777777" w:rsidR="00E32D88" w:rsidRPr="00637D64" w:rsidRDefault="00E32D88">
            <w:pPr>
              <w:pStyle w:val="Normal1"/>
              <w:spacing w:after="0" w:line="240" w:lineRule="auto"/>
              <w:rPr>
                <w:rFonts w:ascii="Comic Sans MS" w:hAnsi="Comic Sans MS"/>
              </w:rPr>
            </w:pPr>
          </w:p>
        </w:tc>
      </w:tr>
      <w:tr w:rsidR="00E32D88" w:rsidRPr="00637D64" w14:paraId="2164D002" w14:textId="77777777" w:rsidTr="00DC3FCE">
        <w:trPr>
          <w:trHeight w:val="280"/>
        </w:trPr>
        <w:tc>
          <w:tcPr>
            <w:tcW w:w="5245" w:type="dxa"/>
            <w:shd w:val="clear" w:color="auto" w:fill="auto"/>
          </w:tcPr>
          <w:p w14:paraId="588592C9"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2.</w:t>
            </w:r>
          </w:p>
        </w:tc>
        <w:tc>
          <w:tcPr>
            <w:tcW w:w="2552" w:type="dxa"/>
            <w:shd w:val="clear" w:color="auto" w:fill="auto"/>
          </w:tcPr>
          <w:p w14:paraId="175D0EED" w14:textId="77777777" w:rsidR="00E32D88" w:rsidRPr="00637D64" w:rsidRDefault="00E32D88">
            <w:pPr>
              <w:pStyle w:val="Normal1"/>
              <w:spacing w:after="0" w:line="240" w:lineRule="auto"/>
              <w:rPr>
                <w:rFonts w:ascii="Comic Sans MS" w:hAnsi="Comic Sans MS"/>
              </w:rPr>
            </w:pPr>
          </w:p>
        </w:tc>
        <w:tc>
          <w:tcPr>
            <w:tcW w:w="1843" w:type="dxa"/>
            <w:shd w:val="clear" w:color="auto" w:fill="auto"/>
          </w:tcPr>
          <w:p w14:paraId="68124EC5" w14:textId="77777777" w:rsidR="00E32D88" w:rsidRPr="00637D64" w:rsidRDefault="00E32D88">
            <w:pPr>
              <w:pStyle w:val="Normal1"/>
              <w:spacing w:after="0" w:line="240" w:lineRule="auto"/>
              <w:rPr>
                <w:rFonts w:ascii="Comic Sans MS" w:hAnsi="Comic Sans MS"/>
              </w:rPr>
            </w:pPr>
          </w:p>
        </w:tc>
      </w:tr>
      <w:tr w:rsidR="00E32D88" w:rsidRPr="00637D64" w14:paraId="3A93E899" w14:textId="77777777" w:rsidTr="00DC3FCE">
        <w:trPr>
          <w:trHeight w:val="280"/>
        </w:trPr>
        <w:tc>
          <w:tcPr>
            <w:tcW w:w="5245" w:type="dxa"/>
            <w:shd w:val="clear" w:color="auto" w:fill="auto"/>
          </w:tcPr>
          <w:p w14:paraId="338C9A8B"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3.</w:t>
            </w:r>
          </w:p>
        </w:tc>
        <w:tc>
          <w:tcPr>
            <w:tcW w:w="2552" w:type="dxa"/>
            <w:shd w:val="clear" w:color="auto" w:fill="auto"/>
          </w:tcPr>
          <w:p w14:paraId="34119AB7" w14:textId="77777777" w:rsidR="00E32D88" w:rsidRPr="00637D64" w:rsidRDefault="00E32D88">
            <w:pPr>
              <w:pStyle w:val="Normal1"/>
              <w:spacing w:after="0" w:line="240" w:lineRule="auto"/>
              <w:rPr>
                <w:rFonts w:ascii="Comic Sans MS" w:hAnsi="Comic Sans MS"/>
              </w:rPr>
            </w:pPr>
          </w:p>
        </w:tc>
        <w:tc>
          <w:tcPr>
            <w:tcW w:w="1843" w:type="dxa"/>
            <w:shd w:val="clear" w:color="auto" w:fill="auto"/>
          </w:tcPr>
          <w:p w14:paraId="22693E9E" w14:textId="77777777" w:rsidR="00E32D88" w:rsidRPr="00637D64" w:rsidRDefault="00E32D88">
            <w:pPr>
              <w:pStyle w:val="Normal1"/>
              <w:spacing w:after="0" w:line="240" w:lineRule="auto"/>
              <w:rPr>
                <w:rFonts w:ascii="Comic Sans MS" w:hAnsi="Comic Sans MS"/>
              </w:rPr>
            </w:pPr>
          </w:p>
        </w:tc>
      </w:tr>
      <w:tr w:rsidR="00E32D88" w:rsidRPr="00637D64" w14:paraId="596B450F" w14:textId="77777777" w:rsidTr="00DC3FCE">
        <w:trPr>
          <w:trHeight w:val="280"/>
        </w:trPr>
        <w:tc>
          <w:tcPr>
            <w:tcW w:w="5245" w:type="dxa"/>
            <w:shd w:val="clear" w:color="auto" w:fill="auto"/>
          </w:tcPr>
          <w:p w14:paraId="574F0E12"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4</w:t>
            </w:r>
          </w:p>
        </w:tc>
        <w:tc>
          <w:tcPr>
            <w:tcW w:w="2552" w:type="dxa"/>
            <w:shd w:val="clear" w:color="auto" w:fill="auto"/>
          </w:tcPr>
          <w:p w14:paraId="0EDBB63D" w14:textId="77777777" w:rsidR="00E32D88" w:rsidRPr="00637D64" w:rsidRDefault="00E32D88">
            <w:pPr>
              <w:pStyle w:val="Normal1"/>
              <w:spacing w:after="0" w:line="240" w:lineRule="auto"/>
              <w:rPr>
                <w:rFonts w:ascii="Comic Sans MS" w:hAnsi="Comic Sans MS"/>
              </w:rPr>
            </w:pPr>
          </w:p>
        </w:tc>
        <w:tc>
          <w:tcPr>
            <w:tcW w:w="1843" w:type="dxa"/>
            <w:shd w:val="clear" w:color="auto" w:fill="auto"/>
          </w:tcPr>
          <w:p w14:paraId="1DEAF2A4" w14:textId="77777777" w:rsidR="00E32D88" w:rsidRPr="00637D64" w:rsidRDefault="00E32D88">
            <w:pPr>
              <w:pStyle w:val="Normal1"/>
              <w:spacing w:after="0" w:line="240" w:lineRule="auto"/>
              <w:rPr>
                <w:rFonts w:ascii="Comic Sans MS" w:hAnsi="Comic Sans MS"/>
              </w:rPr>
            </w:pPr>
          </w:p>
        </w:tc>
      </w:tr>
      <w:tr w:rsidR="00E32D88" w:rsidRPr="00637D64" w14:paraId="2414B3A8" w14:textId="77777777" w:rsidTr="00DC3FCE">
        <w:trPr>
          <w:trHeight w:val="280"/>
        </w:trPr>
        <w:tc>
          <w:tcPr>
            <w:tcW w:w="5245" w:type="dxa"/>
            <w:shd w:val="clear" w:color="auto" w:fill="auto"/>
          </w:tcPr>
          <w:p w14:paraId="0345353B"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Plan of setting/classroom etc</w:t>
            </w:r>
          </w:p>
        </w:tc>
        <w:tc>
          <w:tcPr>
            <w:tcW w:w="2552" w:type="dxa"/>
            <w:shd w:val="clear" w:color="auto" w:fill="auto"/>
          </w:tcPr>
          <w:p w14:paraId="1117D7AD" w14:textId="77777777" w:rsidR="00E32D88" w:rsidRPr="00637D64" w:rsidRDefault="00E32D88">
            <w:pPr>
              <w:pStyle w:val="Normal1"/>
              <w:spacing w:after="0" w:line="240" w:lineRule="auto"/>
              <w:rPr>
                <w:rFonts w:ascii="Comic Sans MS" w:hAnsi="Comic Sans MS"/>
              </w:rPr>
            </w:pPr>
          </w:p>
        </w:tc>
        <w:tc>
          <w:tcPr>
            <w:tcW w:w="1843" w:type="dxa"/>
            <w:shd w:val="clear" w:color="auto" w:fill="auto"/>
          </w:tcPr>
          <w:p w14:paraId="5AB9C703" w14:textId="77777777" w:rsidR="00E32D88" w:rsidRPr="00637D64" w:rsidRDefault="00E32D88">
            <w:pPr>
              <w:pStyle w:val="Normal1"/>
              <w:spacing w:after="0" w:line="240" w:lineRule="auto"/>
              <w:rPr>
                <w:rFonts w:ascii="Comic Sans MS" w:hAnsi="Comic Sans MS"/>
              </w:rPr>
            </w:pPr>
          </w:p>
        </w:tc>
      </w:tr>
      <w:tr w:rsidR="00E32D88" w:rsidRPr="00637D64" w14:paraId="377C6088" w14:textId="77777777" w:rsidTr="00DC3FCE">
        <w:trPr>
          <w:trHeight w:val="280"/>
        </w:trPr>
        <w:tc>
          <w:tcPr>
            <w:tcW w:w="5245" w:type="dxa"/>
            <w:shd w:val="clear" w:color="auto" w:fill="auto"/>
          </w:tcPr>
          <w:p w14:paraId="493CE748" w14:textId="066875DB" w:rsidR="00E32D88" w:rsidRPr="00637D64" w:rsidRDefault="007F42B0">
            <w:pPr>
              <w:pStyle w:val="Normal1"/>
              <w:spacing w:after="0" w:line="240" w:lineRule="auto"/>
              <w:rPr>
                <w:rFonts w:ascii="Comic Sans MS" w:hAnsi="Comic Sans MS"/>
              </w:rPr>
            </w:pPr>
            <w:r w:rsidRPr="00637D64">
              <w:rPr>
                <w:rFonts w:ascii="Comic Sans MS" w:hAnsi="Comic Sans MS"/>
              </w:rPr>
              <w:t>Chronology of event</w:t>
            </w:r>
            <w:r w:rsidR="008958AD" w:rsidRPr="00637D64">
              <w:rPr>
                <w:rFonts w:ascii="Comic Sans MS" w:hAnsi="Comic Sans MS"/>
              </w:rPr>
              <w:t>s</w:t>
            </w:r>
          </w:p>
        </w:tc>
        <w:tc>
          <w:tcPr>
            <w:tcW w:w="2552" w:type="dxa"/>
            <w:shd w:val="clear" w:color="auto" w:fill="auto"/>
          </w:tcPr>
          <w:p w14:paraId="40819849" w14:textId="77777777" w:rsidR="00E32D88" w:rsidRPr="00637D64" w:rsidRDefault="00E32D88">
            <w:pPr>
              <w:pStyle w:val="Normal1"/>
              <w:spacing w:after="0" w:line="240" w:lineRule="auto"/>
              <w:rPr>
                <w:rFonts w:ascii="Comic Sans MS" w:hAnsi="Comic Sans MS"/>
              </w:rPr>
            </w:pPr>
          </w:p>
        </w:tc>
        <w:tc>
          <w:tcPr>
            <w:tcW w:w="1843" w:type="dxa"/>
            <w:shd w:val="clear" w:color="auto" w:fill="auto"/>
          </w:tcPr>
          <w:p w14:paraId="46BC0E46" w14:textId="77777777" w:rsidR="00E32D88" w:rsidRPr="00637D64" w:rsidRDefault="00E32D88">
            <w:pPr>
              <w:pStyle w:val="Normal1"/>
              <w:spacing w:after="0" w:line="240" w:lineRule="auto"/>
              <w:rPr>
                <w:rFonts w:ascii="Comic Sans MS" w:hAnsi="Comic Sans MS"/>
              </w:rPr>
            </w:pPr>
          </w:p>
        </w:tc>
      </w:tr>
      <w:tr w:rsidR="00E32D88" w:rsidRPr="00637D64" w14:paraId="5931424D" w14:textId="77777777" w:rsidTr="00DC3FCE">
        <w:trPr>
          <w:trHeight w:val="280"/>
        </w:trPr>
        <w:tc>
          <w:tcPr>
            <w:tcW w:w="5245" w:type="dxa"/>
            <w:shd w:val="clear" w:color="auto" w:fill="auto"/>
          </w:tcPr>
          <w:p w14:paraId="399017B9"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1</w:t>
            </w:r>
            <w:r w:rsidRPr="00637D64">
              <w:rPr>
                <w:rFonts w:ascii="Comic Sans MS" w:hAnsi="Comic Sans MS"/>
                <w:vertAlign w:val="superscript"/>
              </w:rPr>
              <w:t>st</w:t>
            </w:r>
            <w:r w:rsidRPr="00637D64">
              <w:rPr>
                <w:rFonts w:ascii="Comic Sans MS" w:hAnsi="Comic Sans MS"/>
              </w:rPr>
              <w:t xml:space="preserve"> Aid log</w:t>
            </w:r>
          </w:p>
        </w:tc>
        <w:tc>
          <w:tcPr>
            <w:tcW w:w="2552" w:type="dxa"/>
            <w:shd w:val="clear" w:color="auto" w:fill="auto"/>
          </w:tcPr>
          <w:p w14:paraId="67EAF7A2" w14:textId="77777777" w:rsidR="00E32D88" w:rsidRPr="00637D64" w:rsidRDefault="00E32D88">
            <w:pPr>
              <w:pStyle w:val="Normal1"/>
              <w:spacing w:after="0" w:line="240" w:lineRule="auto"/>
              <w:rPr>
                <w:rFonts w:ascii="Comic Sans MS" w:hAnsi="Comic Sans MS"/>
              </w:rPr>
            </w:pPr>
          </w:p>
        </w:tc>
        <w:tc>
          <w:tcPr>
            <w:tcW w:w="1843" w:type="dxa"/>
            <w:shd w:val="clear" w:color="auto" w:fill="auto"/>
          </w:tcPr>
          <w:p w14:paraId="3C2B037A" w14:textId="77777777" w:rsidR="00E32D88" w:rsidRPr="00637D64" w:rsidRDefault="00E32D88">
            <w:pPr>
              <w:pStyle w:val="Normal1"/>
              <w:spacing w:after="0" w:line="240" w:lineRule="auto"/>
              <w:rPr>
                <w:rFonts w:ascii="Comic Sans MS" w:hAnsi="Comic Sans MS"/>
              </w:rPr>
            </w:pPr>
          </w:p>
        </w:tc>
      </w:tr>
    </w:tbl>
    <w:p w14:paraId="51C95BCA" w14:textId="77777777" w:rsidR="00E32D88" w:rsidRPr="00637D64" w:rsidRDefault="00E32D88">
      <w:pPr>
        <w:pStyle w:val="Normal1"/>
        <w:spacing w:after="0" w:line="240" w:lineRule="auto"/>
        <w:rPr>
          <w:rFonts w:ascii="Comic Sans MS" w:hAnsi="Comic Sans MS"/>
          <w:b/>
        </w:rPr>
      </w:pPr>
    </w:p>
    <w:p w14:paraId="34D329BA" w14:textId="691E8A44" w:rsidR="00E32D88" w:rsidRPr="00637D64" w:rsidRDefault="007F42B0" w:rsidP="00DC3FCE">
      <w:pPr>
        <w:pStyle w:val="Normal1"/>
        <w:spacing w:after="0" w:line="240" w:lineRule="auto"/>
        <w:rPr>
          <w:rFonts w:ascii="Comic Sans MS" w:hAnsi="Comic Sans MS"/>
          <w:b/>
        </w:rPr>
      </w:pPr>
      <w:r w:rsidRPr="00637D64">
        <w:rPr>
          <w:rFonts w:ascii="Comic Sans MS" w:hAnsi="Comic Sans MS"/>
          <w:b/>
        </w:rPr>
        <w:t xml:space="preserve">Full details </w:t>
      </w:r>
      <w:r w:rsidR="00866CF6" w:rsidRPr="00637D64">
        <w:rPr>
          <w:rFonts w:ascii="Comic Sans MS" w:hAnsi="Comic Sans MS"/>
          <w:b/>
        </w:rPr>
        <w:t>gathered.</w:t>
      </w:r>
    </w:p>
    <w:tbl>
      <w:tblPr>
        <w:tblStyle w:val="4"/>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637D64" w14:paraId="5981DE8C" w14:textId="77777777" w:rsidTr="00DC3FCE">
        <w:tc>
          <w:tcPr>
            <w:tcW w:w="4537" w:type="dxa"/>
            <w:shd w:val="clear" w:color="auto" w:fill="D9D9D9"/>
          </w:tcPr>
          <w:p w14:paraId="23F49A24" w14:textId="51932B26" w:rsidR="00E32D88" w:rsidRPr="00637D64" w:rsidRDefault="00315612">
            <w:pPr>
              <w:pStyle w:val="Normal1"/>
              <w:spacing w:after="0" w:line="240" w:lineRule="auto"/>
              <w:rPr>
                <w:rFonts w:ascii="Comic Sans MS" w:hAnsi="Comic Sans MS"/>
              </w:rPr>
            </w:pPr>
            <w:r w:rsidRPr="00637D64">
              <w:rPr>
                <w:rFonts w:ascii="Comic Sans MS" w:hAnsi="Comic Sans MS"/>
              </w:rPr>
              <w:t xml:space="preserve">Student </w:t>
            </w:r>
            <w:r w:rsidR="007F42B0" w:rsidRPr="00637D64">
              <w:rPr>
                <w:rFonts w:ascii="Comic Sans MS" w:hAnsi="Comic Sans MS"/>
              </w:rPr>
              <w:t>name:</w:t>
            </w:r>
          </w:p>
        </w:tc>
        <w:tc>
          <w:tcPr>
            <w:tcW w:w="5103" w:type="dxa"/>
          </w:tcPr>
          <w:p w14:paraId="79CA1B2F" w14:textId="77777777" w:rsidR="00E32D88" w:rsidRPr="00637D64" w:rsidRDefault="00E32D88">
            <w:pPr>
              <w:pStyle w:val="Normal1"/>
              <w:spacing w:after="0" w:line="240" w:lineRule="auto"/>
              <w:rPr>
                <w:rFonts w:ascii="Comic Sans MS" w:hAnsi="Comic Sans MS"/>
              </w:rPr>
            </w:pPr>
          </w:p>
        </w:tc>
      </w:tr>
      <w:tr w:rsidR="00E32D88" w:rsidRPr="00637D64" w14:paraId="00C0D28C" w14:textId="77777777" w:rsidTr="00DC3FCE">
        <w:tc>
          <w:tcPr>
            <w:tcW w:w="4537" w:type="dxa"/>
            <w:shd w:val="clear" w:color="auto" w:fill="D9D9D9"/>
          </w:tcPr>
          <w:p w14:paraId="66438017"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Date of Birth</w:t>
            </w:r>
          </w:p>
        </w:tc>
        <w:tc>
          <w:tcPr>
            <w:tcW w:w="5103" w:type="dxa"/>
          </w:tcPr>
          <w:p w14:paraId="4695ED63" w14:textId="77777777" w:rsidR="00E32D88" w:rsidRPr="00637D64" w:rsidRDefault="00E32D88">
            <w:pPr>
              <w:pStyle w:val="Normal1"/>
              <w:spacing w:after="0" w:line="240" w:lineRule="auto"/>
              <w:rPr>
                <w:rFonts w:ascii="Comic Sans MS" w:hAnsi="Comic Sans MS"/>
              </w:rPr>
            </w:pPr>
          </w:p>
        </w:tc>
      </w:tr>
      <w:tr w:rsidR="00E32D88" w:rsidRPr="00637D64" w14:paraId="4D73CE7E" w14:textId="77777777" w:rsidTr="00DC3FCE">
        <w:tc>
          <w:tcPr>
            <w:tcW w:w="4537" w:type="dxa"/>
            <w:shd w:val="clear" w:color="auto" w:fill="D9D9D9"/>
          </w:tcPr>
          <w:p w14:paraId="005A07B3"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Address:</w:t>
            </w:r>
          </w:p>
          <w:p w14:paraId="18E61268" w14:textId="77777777" w:rsidR="00E32D88" w:rsidRPr="00637D64" w:rsidRDefault="00E32D88">
            <w:pPr>
              <w:pStyle w:val="Normal1"/>
              <w:spacing w:after="0" w:line="240" w:lineRule="auto"/>
              <w:rPr>
                <w:rFonts w:ascii="Comic Sans MS" w:hAnsi="Comic Sans MS"/>
              </w:rPr>
            </w:pPr>
          </w:p>
          <w:p w14:paraId="4D5CDD7B" w14:textId="77777777" w:rsidR="00E32D88" w:rsidRPr="00637D64" w:rsidRDefault="00E32D88">
            <w:pPr>
              <w:pStyle w:val="Normal1"/>
              <w:spacing w:after="0" w:line="240" w:lineRule="auto"/>
              <w:rPr>
                <w:rFonts w:ascii="Comic Sans MS" w:hAnsi="Comic Sans MS"/>
              </w:rPr>
            </w:pPr>
          </w:p>
        </w:tc>
        <w:tc>
          <w:tcPr>
            <w:tcW w:w="5103" w:type="dxa"/>
          </w:tcPr>
          <w:p w14:paraId="7EA9A6E0" w14:textId="77777777" w:rsidR="00E32D88" w:rsidRPr="00637D64" w:rsidRDefault="00E32D88">
            <w:pPr>
              <w:pStyle w:val="Normal1"/>
              <w:spacing w:after="0" w:line="240" w:lineRule="auto"/>
              <w:rPr>
                <w:rFonts w:ascii="Comic Sans MS" w:hAnsi="Comic Sans MS"/>
              </w:rPr>
            </w:pPr>
          </w:p>
        </w:tc>
      </w:tr>
      <w:tr w:rsidR="00E32D88" w:rsidRPr="00637D64" w14:paraId="1567354E" w14:textId="77777777" w:rsidTr="00DC3FCE">
        <w:tc>
          <w:tcPr>
            <w:tcW w:w="4537" w:type="dxa"/>
            <w:shd w:val="clear" w:color="auto" w:fill="D9D9D9"/>
          </w:tcPr>
          <w:p w14:paraId="6EC59FFF" w14:textId="1EA40D54"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Is the </w:t>
            </w:r>
            <w:r w:rsidR="00315612" w:rsidRPr="00637D64">
              <w:rPr>
                <w:rFonts w:ascii="Comic Sans MS" w:hAnsi="Comic Sans MS"/>
              </w:rPr>
              <w:t>student</w:t>
            </w:r>
            <w:r w:rsidRPr="00637D64">
              <w:rPr>
                <w:rFonts w:ascii="Comic Sans MS" w:hAnsi="Comic Sans MS"/>
              </w:rPr>
              <w:t xml:space="preserve"> known to Social Care?</w:t>
            </w:r>
          </w:p>
        </w:tc>
        <w:tc>
          <w:tcPr>
            <w:tcW w:w="5103" w:type="dxa"/>
          </w:tcPr>
          <w:p w14:paraId="2E97ECE1" w14:textId="2D2AC61E" w:rsidR="00E32D88" w:rsidRPr="00637D64" w:rsidRDefault="00866CF6">
            <w:pPr>
              <w:pStyle w:val="Normal1"/>
              <w:spacing w:after="0" w:line="240" w:lineRule="auto"/>
              <w:rPr>
                <w:rFonts w:ascii="Comic Sans MS" w:hAnsi="Comic Sans MS"/>
              </w:rPr>
            </w:pPr>
            <w:r w:rsidRPr="00637D64">
              <w:rPr>
                <w:rFonts w:ascii="Comic Sans MS" w:hAnsi="Comic Sans MS"/>
              </w:rPr>
              <w:t>YES / NO</w:t>
            </w:r>
          </w:p>
        </w:tc>
      </w:tr>
      <w:tr w:rsidR="00E32D88" w:rsidRPr="00637D64" w14:paraId="22D09CF9" w14:textId="77777777" w:rsidTr="00DC3FCE">
        <w:tc>
          <w:tcPr>
            <w:tcW w:w="4537" w:type="dxa"/>
            <w:shd w:val="clear" w:color="auto" w:fill="D9D9D9"/>
          </w:tcPr>
          <w:p w14:paraId="3374A257" w14:textId="4558AEFC"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Does the </w:t>
            </w:r>
            <w:r w:rsidR="00315612" w:rsidRPr="00637D64">
              <w:rPr>
                <w:rFonts w:ascii="Comic Sans MS" w:hAnsi="Comic Sans MS"/>
              </w:rPr>
              <w:t>student</w:t>
            </w:r>
            <w:r w:rsidRPr="00637D64">
              <w:rPr>
                <w:rFonts w:ascii="Comic Sans MS" w:hAnsi="Comic Sans MS"/>
              </w:rPr>
              <w:t xml:space="preserve"> have Special Educational Needs? </w:t>
            </w:r>
          </w:p>
        </w:tc>
        <w:tc>
          <w:tcPr>
            <w:tcW w:w="5103" w:type="dxa"/>
          </w:tcPr>
          <w:p w14:paraId="1C84B581" w14:textId="373499C3" w:rsidR="00E32D88" w:rsidRPr="00637D64" w:rsidRDefault="00866CF6">
            <w:pPr>
              <w:pStyle w:val="Normal1"/>
              <w:spacing w:after="0" w:line="240" w:lineRule="auto"/>
              <w:rPr>
                <w:rFonts w:ascii="Comic Sans MS" w:hAnsi="Comic Sans MS"/>
              </w:rPr>
            </w:pPr>
            <w:r w:rsidRPr="00637D64">
              <w:rPr>
                <w:rFonts w:ascii="Comic Sans MS" w:hAnsi="Comic Sans MS"/>
              </w:rPr>
              <w:t>YES / NO</w:t>
            </w:r>
            <w:r w:rsidR="007F42B0" w:rsidRPr="00637D64">
              <w:rPr>
                <w:rFonts w:ascii="Comic Sans MS" w:hAnsi="Comic Sans MS"/>
              </w:rPr>
              <w:t xml:space="preserve">     If yes - </w:t>
            </w:r>
            <w:r w:rsidRPr="00637D64">
              <w:rPr>
                <w:rFonts w:ascii="Comic Sans MS" w:hAnsi="Comic Sans MS"/>
              </w:rPr>
              <w:t>details.</w:t>
            </w:r>
          </w:p>
          <w:p w14:paraId="2A33DDCC" w14:textId="77777777" w:rsidR="00E32D88" w:rsidRPr="00637D64" w:rsidRDefault="00E32D88">
            <w:pPr>
              <w:pStyle w:val="Normal1"/>
              <w:spacing w:after="0" w:line="240" w:lineRule="auto"/>
              <w:rPr>
                <w:rFonts w:ascii="Comic Sans MS" w:hAnsi="Comic Sans MS"/>
              </w:rPr>
            </w:pPr>
          </w:p>
        </w:tc>
      </w:tr>
      <w:tr w:rsidR="00E32D88" w:rsidRPr="00637D64" w14:paraId="7A835B75" w14:textId="77777777" w:rsidTr="00DC3FCE">
        <w:tc>
          <w:tcPr>
            <w:tcW w:w="4537" w:type="dxa"/>
            <w:tcBorders>
              <w:bottom w:val="single" w:sz="4" w:space="0" w:color="000000"/>
            </w:tcBorders>
            <w:shd w:val="clear" w:color="auto" w:fill="D9D9D9"/>
          </w:tcPr>
          <w:p w14:paraId="3822C956" w14:textId="38E38D0C"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Has the </w:t>
            </w:r>
            <w:r w:rsidR="00315612" w:rsidRPr="00637D64">
              <w:rPr>
                <w:rFonts w:ascii="Comic Sans MS" w:hAnsi="Comic Sans MS"/>
              </w:rPr>
              <w:t xml:space="preserve">student </w:t>
            </w:r>
            <w:r w:rsidRPr="00637D64">
              <w:rPr>
                <w:rFonts w:ascii="Comic Sans MS" w:hAnsi="Comic Sans MS"/>
              </w:rPr>
              <w:t xml:space="preserve">raised previous concerns? </w:t>
            </w:r>
          </w:p>
        </w:tc>
        <w:tc>
          <w:tcPr>
            <w:tcW w:w="5103" w:type="dxa"/>
            <w:tcBorders>
              <w:bottom w:val="single" w:sz="4" w:space="0" w:color="000000"/>
            </w:tcBorders>
          </w:tcPr>
          <w:p w14:paraId="2992A9A8" w14:textId="74E30458" w:rsidR="00E32D88" w:rsidRPr="00637D64" w:rsidRDefault="00866CF6">
            <w:pPr>
              <w:pStyle w:val="Normal1"/>
              <w:spacing w:after="0" w:line="240" w:lineRule="auto"/>
              <w:rPr>
                <w:rFonts w:ascii="Comic Sans MS" w:hAnsi="Comic Sans MS"/>
              </w:rPr>
            </w:pPr>
            <w:r w:rsidRPr="00637D64">
              <w:rPr>
                <w:rFonts w:ascii="Comic Sans MS" w:hAnsi="Comic Sans MS"/>
              </w:rPr>
              <w:t>YES / NO</w:t>
            </w:r>
            <w:r w:rsidR="007F42B0" w:rsidRPr="00637D64">
              <w:rPr>
                <w:rFonts w:ascii="Comic Sans MS" w:hAnsi="Comic Sans MS"/>
              </w:rPr>
              <w:t xml:space="preserve">     If yes - details</w:t>
            </w:r>
          </w:p>
        </w:tc>
      </w:tr>
      <w:tr w:rsidR="00E32D88" w:rsidRPr="00637D64" w14:paraId="0DCC4BFD" w14:textId="77777777" w:rsidTr="00DC3FCE">
        <w:tc>
          <w:tcPr>
            <w:tcW w:w="9640" w:type="dxa"/>
            <w:gridSpan w:val="2"/>
            <w:tcBorders>
              <w:left w:val="nil"/>
              <w:right w:val="nil"/>
            </w:tcBorders>
            <w:shd w:val="clear" w:color="auto" w:fill="FFFFFF"/>
          </w:tcPr>
          <w:p w14:paraId="1C589802" w14:textId="77777777" w:rsidR="00E32D88" w:rsidRPr="00637D64" w:rsidRDefault="00E32D88">
            <w:pPr>
              <w:pStyle w:val="Normal1"/>
              <w:spacing w:after="0" w:line="240" w:lineRule="auto"/>
              <w:rPr>
                <w:rFonts w:ascii="Comic Sans MS" w:hAnsi="Comic Sans MS"/>
              </w:rPr>
            </w:pPr>
          </w:p>
        </w:tc>
      </w:tr>
      <w:tr w:rsidR="00E32D88" w:rsidRPr="00637D64" w14:paraId="650C166F" w14:textId="77777777" w:rsidTr="00DC3FCE">
        <w:tc>
          <w:tcPr>
            <w:tcW w:w="4537" w:type="dxa"/>
            <w:shd w:val="clear" w:color="auto" w:fill="D9D9D9"/>
          </w:tcPr>
          <w:p w14:paraId="718BD26B"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Staff full name:</w:t>
            </w:r>
          </w:p>
          <w:p w14:paraId="1C1444D7" w14:textId="77777777" w:rsidR="00E32D88" w:rsidRPr="00637D64" w:rsidRDefault="00E32D88">
            <w:pPr>
              <w:pStyle w:val="Normal1"/>
              <w:spacing w:after="0" w:line="240" w:lineRule="auto"/>
              <w:rPr>
                <w:rFonts w:ascii="Comic Sans MS" w:hAnsi="Comic Sans MS"/>
              </w:rPr>
            </w:pPr>
          </w:p>
        </w:tc>
        <w:tc>
          <w:tcPr>
            <w:tcW w:w="5103" w:type="dxa"/>
          </w:tcPr>
          <w:p w14:paraId="50A1AA38" w14:textId="77777777" w:rsidR="00E32D88" w:rsidRPr="00637D64" w:rsidRDefault="00E32D88">
            <w:pPr>
              <w:pStyle w:val="Normal1"/>
              <w:spacing w:after="0" w:line="240" w:lineRule="auto"/>
              <w:rPr>
                <w:rFonts w:ascii="Comic Sans MS" w:hAnsi="Comic Sans MS"/>
              </w:rPr>
            </w:pPr>
          </w:p>
        </w:tc>
      </w:tr>
      <w:tr w:rsidR="00E32D88" w:rsidRPr="00637D64" w14:paraId="5DD400BD" w14:textId="77777777" w:rsidTr="00DC3FCE">
        <w:tc>
          <w:tcPr>
            <w:tcW w:w="4537" w:type="dxa"/>
            <w:shd w:val="clear" w:color="auto" w:fill="D9D9D9"/>
          </w:tcPr>
          <w:p w14:paraId="1BC59657"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Date of Birth:</w:t>
            </w:r>
          </w:p>
        </w:tc>
        <w:tc>
          <w:tcPr>
            <w:tcW w:w="5103" w:type="dxa"/>
          </w:tcPr>
          <w:p w14:paraId="06253E4F" w14:textId="77777777" w:rsidR="00E32D88" w:rsidRPr="00637D64" w:rsidRDefault="00E32D88">
            <w:pPr>
              <w:pStyle w:val="Normal1"/>
              <w:spacing w:after="0" w:line="240" w:lineRule="auto"/>
              <w:rPr>
                <w:rFonts w:ascii="Comic Sans MS" w:hAnsi="Comic Sans MS"/>
              </w:rPr>
            </w:pPr>
          </w:p>
        </w:tc>
      </w:tr>
      <w:tr w:rsidR="00E32D88" w:rsidRPr="00637D64" w14:paraId="1FDC23F1" w14:textId="77777777" w:rsidTr="00DC3FCE">
        <w:tc>
          <w:tcPr>
            <w:tcW w:w="4537" w:type="dxa"/>
            <w:shd w:val="clear" w:color="auto" w:fill="D9D9D9"/>
          </w:tcPr>
          <w:p w14:paraId="292D3AAA"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Address:</w:t>
            </w:r>
          </w:p>
          <w:p w14:paraId="473043BB" w14:textId="77777777" w:rsidR="00E32D88" w:rsidRPr="00637D64" w:rsidRDefault="00E32D88">
            <w:pPr>
              <w:pStyle w:val="Normal1"/>
              <w:spacing w:after="0" w:line="240" w:lineRule="auto"/>
              <w:rPr>
                <w:rFonts w:ascii="Comic Sans MS" w:hAnsi="Comic Sans MS"/>
              </w:rPr>
            </w:pPr>
          </w:p>
          <w:p w14:paraId="21A32AB6" w14:textId="77777777" w:rsidR="00E32D88" w:rsidRPr="00637D64" w:rsidRDefault="00E32D88">
            <w:pPr>
              <w:pStyle w:val="Normal1"/>
              <w:spacing w:after="0" w:line="240" w:lineRule="auto"/>
              <w:rPr>
                <w:rFonts w:ascii="Comic Sans MS" w:hAnsi="Comic Sans MS"/>
              </w:rPr>
            </w:pPr>
          </w:p>
        </w:tc>
        <w:tc>
          <w:tcPr>
            <w:tcW w:w="5103" w:type="dxa"/>
          </w:tcPr>
          <w:p w14:paraId="0BAA506D" w14:textId="77777777" w:rsidR="00E32D88" w:rsidRPr="00637D64" w:rsidRDefault="00E32D88">
            <w:pPr>
              <w:pStyle w:val="Normal1"/>
              <w:spacing w:after="0" w:line="240" w:lineRule="auto"/>
              <w:rPr>
                <w:rFonts w:ascii="Comic Sans MS" w:hAnsi="Comic Sans MS"/>
              </w:rPr>
            </w:pPr>
          </w:p>
        </w:tc>
      </w:tr>
      <w:tr w:rsidR="00E32D88" w:rsidRPr="00637D64" w14:paraId="661568B6" w14:textId="77777777" w:rsidTr="00DC3FCE">
        <w:tc>
          <w:tcPr>
            <w:tcW w:w="4537" w:type="dxa"/>
            <w:shd w:val="clear" w:color="auto" w:fill="D9D9D9"/>
          </w:tcPr>
          <w:p w14:paraId="5B5B8CD2"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Has this person raised concerns before?</w:t>
            </w:r>
          </w:p>
          <w:p w14:paraId="62363DF0" w14:textId="77777777" w:rsidR="00E32D88" w:rsidRPr="00637D64" w:rsidRDefault="00E32D88">
            <w:pPr>
              <w:pStyle w:val="Normal1"/>
              <w:spacing w:after="0" w:line="240" w:lineRule="auto"/>
              <w:rPr>
                <w:rFonts w:ascii="Comic Sans MS" w:hAnsi="Comic Sans MS"/>
              </w:rPr>
            </w:pPr>
          </w:p>
        </w:tc>
        <w:tc>
          <w:tcPr>
            <w:tcW w:w="5103" w:type="dxa"/>
          </w:tcPr>
          <w:p w14:paraId="55F2FE5F" w14:textId="77777777" w:rsidR="00E32D88" w:rsidRPr="00637D64" w:rsidRDefault="00E32D88">
            <w:pPr>
              <w:pStyle w:val="Normal1"/>
              <w:spacing w:after="0" w:line="240" w:lineRule="auto"/>
              <w:rPr>
                <w:rFonts w:ascii="Comic Sans MS" w:hAnsi="Comic Sans MS"/>
              </w:rPr>
            </w:pPr>
          </w:p>
        </w:tc>
      </w:tr>
    </w:tbl>
    <w:p w14:paraId="5E5F0507" w14:textId="77777777" w:rsidR="00E32D88" w:rsidRPr="00637D64" w:rsidRDefault="00E32D88">
      <w:pPr>
        <w:pStyle w:val="Normal1"/>
        <w:spacing w:after="0" w:line="240" w:lineRule="auto"/>
        <w:rPr>
          <w:rFonts w:ascii="Comic Sans MS" w:hAnsi="Comic Sans MS"/>
        </w:rPr>
      </w:pPr>
    </w:p>
    <w:p w14:paraId="7E50C17E" w14:textId="77777777" w:rsidR="00E32D88" w:rsidRPr="00637D64" w:rsidRDefault="007F42B0" w:rsidP="00DC3FCE">
      <w:pPr>
        <w:pStyle w:val="Normal1"/>
        <w:spacing w:after="0" w:line="240" w:lineRule="auto"/>
        <w:ind w:left="-349"/>
        <w:rPr>
          <w:rFonts w:ascii="Comic Sans MS" w:hAnsi="Comic Sans MS"/>
          <w:b/>
        </w:rPr>
      </w:pPr>
      <w:r w:rsidRPr="00637D64">
        <w:rPr>
          <w:rFonts w:ascii="Comic Sans MS" w:hAnsi="Comic Sans MS"/>
          <w:b/>
        </w:rPr>
        <w:lastRenderedPageBreak/>
        <w:t>Informing others</w:t>
      </w:r>
    </w:p>
    <w:tbl>
      <w:tblPr>
        <w:tblStyle w:val="3"/>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103"/>
      </w:tblGrid>
      <w:tr w:rsidR="00E32D88" w:rsidRPr="00637D64" w14:paraId="580C8BD5" w14:textId="77777777" w:rsidTr="00DC3FCE">
        <w:tc>
          <w:tcPr>
            <w:tcW w:w="4537" w:type="dxa"/>
            <w:shd w:val="clear" w:color="auto" w:fill="D9D9D9"/>
          </w:tcPr>
          <w:p w14:paraId="7B1C0AD0" w14:textId="662AFA0F"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Have parents of the </w:t>
            </w:r>
            <w:r w:rsidR="00315612" w:rsidRPr="00637D64">
              <w:rPr>
                <w:rFonts w:ascii="Comic Sans MS" w:hAnsi="Comic Sans MS"/>
              </w:rPr>
              <w:t>student</w:t>
            </w:r>
            <w:r w:rsidRPr="00637D64">
              <w:rPr>
                <w:rFonts w:ascii="Comic Sans MS" w:hAnsi="Comic Sans MS"/>
              </w:rPr>
              <w:t xml:space="preserve"> been informed?</w:t>
            </w:r>
          </w:p>
        </w:tc>
        <w:tc>
          <w:tcPr>
            <w:tcW w:w="5103" w:type="dxa"/>
            <w:shd w:val="clear" w:color="auto" w:fill="auto"/>
          </w:tcPr>
          <w:p w14:paraId="7DD7BA21" w14:textId="77777777" w:rsidR="00E32D88" w:rsidRPr="00637D64" w:rsidRDefault="00E32D88">
            <w:pPr>
              <w:pStyle w:val="Normal1"/>
              <w:spacing w:after="0" w:line="240" w:lineRule="auto"/>
              <w:rPr>
                <w:rFonts w:ascii="Comic Sans MS" w:hAnsi="Comic Sans MS"/>
                <w:b/>
              </w:rPr>
            </w:pPr>
          </w:p>
        </w:tc>
      </w:tr>
      <w:tr w:rsidR="00E32D88" w:rsidRPr="00637D64" w14:paraId="69BE118A" w14:textId="77777777" w:rsidTr="00DC3FCE">
        <w:tc>
          <w:tcPr>
            <w:tcW w:w="4537" w:type="dxa"/>
            <w:tcBorders>
              <w:bottom w:val="single" w:sz="4" w:space="0" w:color="000000"/>
            </w:tcBorders>
            <w:shd w:val="clear" w:color="auto" w:fill="D9D9D9"/>
          </w:tcPr>
          <w:p w14:paraId="745D505A"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Details of response</w:t>
            </w:r>
          </w:p>
          <w:p w14:paraId="3AE09511" w14:textId="77777777" w:rsidR="00E32D88" w:rsidRPr="00637D64" w:rsidRDefault="00E32D88">
            <w:pPr>
              <w:pStyle w:val="Normal1"/>
              <w:spacing w:after="0" w:line="240" w:lineRule="auto"/>
              <w:rPr>
                <w:rFonts w:ascii="Comic Sans MS" w:hAnsi="Comic Sans MS"/>
              </w:rPr>
            </w:pPr>
          </w:p>
        </w:tc>
        <w:tc>
          <w:tcPr>
            <w:tcW w:w="5103" w:type="dxa"/>
            <w:tcBorders>
              <w:bottom w:val="single" w:sz="4" w:space="0" w:color="000000"/>
            </w:tcBorders>
            <w:shd w:val="clear" w:color="auto" w:fill="auto"/>
          </w:tcPr>
          <w:p w14:paraId="54C37721" w14:textId="77777777" w:rsidR="00E32D88" w:rsidRPr="00637D64" w:rsidRDefault="00E32D88">
            <w:pPr>
              <w:pStyle w:val="Normal1"/>
              <w:spacing w:after="0" w:line="240" w:lineRule="auto"/>
              <w:rPr>
                <w:rFonts w:ascii="Comic Sans MS" w:hAnsi="Comic Sans MS"/>
                <w:b/>
              </w:rPr>
            </w:pPr>
          </w:p>
        </w:tc>
      </w:tr>
      <w:tr w:rsidR="00E32D88" w:rsidRPr="00637D64" w14:paraId="7C9393B0" w14:textId="77777777" w:rsidTr="00DC3FCE">
        <w:tc>
          <w:tcPr>
            <w:tcW w:w="9640" w:type="dxa"/>
            <w:gridSpan w:val="2"/>
            <w:tcBorders>
              <w:left w:val="nil"/>
              <w:right w:val="nil"/>
            </w:tcBorders>
            <w:shd w:val="clear" w:color="auto" w:fill="FFFFFF"/>
          </w:tcPr>
          <w:p w14:paraId="3BB3D232" w14:textId="33AB582D" w:rsidR="00E32D88" w:rsidRPr="00637D64" w:rsidRDefault="007F42B0">
            <w:pPr>
              <w:pStyle w:val="Normal1"/>
              <w:spacing w:after="0" w:line="240" w:lineRule="auto"/>
              <w:rPr>
                <w:rFonts w:ascii="Comic Sans MS" w:hAnsi="Comic Sans MS"/>
                <w:i/>
              </w:rPr>
            </w:pPr>
            <w:r w:rsidRPr="00637D64">
              <w:rPr>
                <w:rFonts w:ascii="Comic Sans MS" w:hAnsi="Comic Sans MS"/>
                <w:i/>
              </w:rPr>
              <w:t>Staff members should be informed of the allegation ASAP - on advice from LADO</w:t>
            </w:r>
          </w:p>
        </w:tc>
      </w:tr>
      <w:tr w:rsidR="00E32D88" w:rsidRPr="00637D64" w14:paraId="388636C3" w14:textId="77777777" w:rsidTr="00DC3FCE">
        <w:tc>
          <w:tcPr>
            <w:tcW w:w="4537" w:type="dxa"/>
            <w:shd w:val="clear" w:color="auto" w:fill="D9D9D9"/>
          </w:tcPr>
          <w:p w14:paraId="4495CABD"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Has the staff member been informed?</w:t>
            </w:r>
          </w:p>
        </w:tc>
        <w:tc>
          <w:tcPr>
            <w:tcW w:w="5103" w:type="dxa"/>
            <w:shd w:val="clear" w:color="auto" w:fill="auto"/>
          </w:tcPr>
          <w:p w14:paraId="418F7B9E" w14:textId="24FA59F1"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YES </w:t>
            </w:r>
            <w:r w:rsidR="00866CF6" w:rsidRPr="00637D64">
              <w:rPr>
                <w:rFonts w:ascii="Comic Sans MS" w:hAnsi="Comic Sans MS"/>
              </w:rPr>
              <w:t>/ NO</w:t>
            </w:r>
          </w:p>
        </w:tc>
      </w:tr>
      <w:tr w:rsidR="00E32D88" w:rsidRPr="00637D64" w14:paraId="72892435" w14:textId="77777777" w:rsidTr="00DC3FCE">
        <w:tc>
          <w:tcPr>
            <w:tcW w:w="4537" w:type="dxa"/>
            <w:shd w:val="clear" w:color="auto" w:fill="D9D9D9"/>
          </w:tcPr>
          <w:p w14:paraId="0FEFB2EE"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Name of Key person nominated to feedback to them:</w:t>
            </w:r>
          </w:p>
        </w:tc>
        <w:tc>
          <w:tcPr>
            <w:tcW w:w="5103" w:type="dxa"/>
            <w:shd w:val="clear" w:color="auto" w:fill="auto"/>
          </w:tcPr>
          <w:p w14:paraId="79B01100" w14:textId="77777777" w:rsidR="00E32D88" w:rsidRPr="00637D64" w:rsidRDefault="00E32D88">
            <w:pPr>
              <w:pStyle w:val="Normal1"/>
              <w:spacing w:after="0" w:line="240" w:lineRule="auto"/>
              <w:rPr>
                <w:rFonts w:ascii="Comic Sans MS" w:hAnsi="Comic Sans MS"/>
              </w:rPr>
            </w:pPr>
          </w:p>
        </w:tc>
      </w:tr>
    </w:tbl>
    <w:p w14:paraId="528B6F0B" w14:textId="4732B27E" w:rsidR="00E32D88" w:rsidRPr="00637D64" w:rsidRDefault="007F42B0" w:rsidP="006F76DD">
      <w:pPr>
        <w:pStyle w:val="Normal1"/>
        <w:rPr>
          <w:rFonts w:ascii="Comic Sans MS" w:hAnsi="Comic Sans MS"/>
        </w:rPr>
      </w:pPr>
      <w:r w:rsidRPr="00637D64">
        <w:rPr>
          <w:rFonts w:ascii="Comic Sans MS" w:hAnsi="Comic Sans MS"/>
          <w:b/>
        </w:rPr>
        <w:t>Outcome of LADO consultation</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386"/>
      </w:tblGrid>
      <w:tr w:rsidR="00E32D88" w:rsidRPr="00637D64" w14:paraId="5943BA10" w14:textId="77777777" w:rsidTr="00B6550E">
        <w:tc>
          <w:tcPr>
            <w:tcW w:w="4395" w:type="dxa"/>
            <w:shd w:val="clear" w:color="auto" w:fill="D9D9D9"/>
          </w:tcPr>
          <w:p w14:paraId="4A2FE7F7"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Does this meet LADO </w:t>
            </w:r>
            <w:proofErr w:type="gramStart"/>
            <w:r w:rsidRPr="00637D64">
              <w:rPr>
                <w:rFonts w:ascii="Comic Sans MS" w:hAnsi="Comic Sans MS"/>
              </w:rPr>
              <w:t>criteria:</w:t>
            </w:r>
            <w:proofErr w:type="gramEnd"/>
          </w:p>
        </w:tc>
        <w:tc>
          <w:tcPr>
            <w:tcW w:w="5386" w:type="dxa"/>
          </w:tcPr>
          <w:p w14:paraId="2AE2C8F2" w14:textId="0ACA21FE" w:rsidR="00E32D88" w:rsidRPr="00637D64" w:rsidRDefault="00866CF6">
            <w:pPr>
              <w:pStyle w:val="Normal1"/>
              <w:spacing w:after="0" w:line="240" w:lineRule="auto"/>
              <w:rPr>
                <w:rFonts w:ascii="Comic Sans MS" w:hAnsi="Comic Sans MS"/>
              </w:rPr>
            </w:pPr>
            <w:r w:rsidRPr="00637D64">
              <w:rPr>
                <w:rFonts w:ascii="Comic Sans MS" w:hAnsi="Comic Sans MS"/>
              </w:rPr>
              <w:t>YES /</w:t>
            </w:r>
            <w:r w:rsidR="007F42B0" w:rsidRPr="00637D64">
              <w:rPr>
                <w:rFonts w:ascii="Comic Sans MS" w:hAnsi="Comic Sans MS"/>
              </w:rPr>
              <w:t xml:space="preserve"> NO</w:t>
            </w:r>
          </w:p>
        </w:tc>
      </w:tr>
      <w:tr w:rsidR="00E32D88" w:rsidRPr="00637D64" w14:paraId="1230FF47" w14:textId="77777777" w:rsidTr="00B6550E">
        <w:tc>
          <w:tcPr>
            <w:tcW w:w="4395" w:type="dxa"/>
            <w:shd w:val="clear" w:color="auto" w:fill="D9D9D9"/>
          </w:tcPr>
          <w:p w14:paraId="1645E2F6"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Further action required:</w:t>
            </w:r>
          </w:p>
          <w:p w14:paraId="1220C778" w14:textId="77777777" w:rsidR="00E32D88" w:rsidRPr="00637D64" w:rsidRDefault="00E32D88">
            <w:pPr>
              <w:pStyle w:val="Normal1"/>
              <w:spacing w:after="0" w:line="240" w:lineRule="auto"/>
              <w:rPr>
                <w:rFonts w:ascii="Comic Sans MS" w:hAnsi="Comic Sans MS"/>
              </w:rPr>
            </w:pPr>
          </w:p>
          <w:p w14:paraId="0E9100BE" w14:textId="77777777" w:rsidR="00E32D88" w:rsidRPr="00637D64" w:rsidRDefault="00E32D88">
            <w:pPr>
              <w:pStyle w:val="Normal1"/>
              <w:spacing w:after="0" w:line="240" w:lineRule="auto"/>
              <w:rPr>
                <w:rFonts w:ascii="Comic Sans MS" w:hAnsi="Comic Sans MS"/>
              </w:rPr>
            </w:pPr>
          </w:p>
        </w:tc>
        <w:tc>
          <w:tcPr>
            <w:tcW w:w="5386" w:type="dxa"/>
          </w:tcPr>
          <w:p w14:paraId="6BD62AB3" w14:textId="77777777" w:rsidR="00E32D88" w:rsidRPr="00637D64" w:rsidRDefault="00E32D88">
            <w:pPr>
              <w:pStyle w:val="Normal1"/>
              <w:spacing w:after="0" w:line="240" w:lineRule="auto"/>
              <w:rPr>
                <w:rFonts w:ascii="Comic Sans MS" w:hAnsi="Comic Sans MS"/>
              </w:rPr>
            </w:pPr>
          </w:p>
        </w:tc>
      </w:tr>
      <w:tr w:rsidR="00E32D88" w:rsidRPr="00637D64" w14:paraId="638EC645" w14:textId="77777777" w:rsidTr="00B6550E">
        <w:tc>
          <w:tcPr>
            <w:tcW w:w="4395" w:type="dxa"/>
            <w:shd w:val="clear" w:color="auto" w:fill="D9D9D9"/>
          </w:tcPr>
          <w:p w14:paraId="7CBE1025"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Professional Strategy Meeting to be held:</w:t>
            </w:r>
          </w:p>
        </w:tc>
        <w:tc>
          <w:tcPr>
            <w:tcW w:w="5386" w:type="dxa"/>
          </w:tcPr>
          <w:p w14:paraId="227E54FA" w14:textId="57CB555A" w:rsidR="00E32D88" w:rsidRPr="00637D64" w:rsidRDefault="00866CF6">
            <w:pPr>
              <w:pStyle w:val="Normal1"/>
              <w:spacing w:after="0" w:line="240" w:lineRule="auto"/>
              <w:rPr>
                <w:rFonts w:ascii="Comic Sans MS" w:hAnsi="Comic Sans MS"/>
              </w:rPr>
            </w:pPr>
            <w:r w:rsidRPr="00637D64">
              <w:rPr>
                <w:rFonts w:ascii="Comic Sans MS" w:hAnsi="Comic Sans MS"/>
              </w:rPr>
              <w:t>YES /</w:t>
            </w:r>
            <w:r w:rsidR="007F42B0" w:rsidRPr="00637D64">
              <w:rPr>
                <w:rFonts w:ascii="Comic Sans MS" w:hAnsi="Comic Sans MS"/>
              </w:rPr>
              <w:t xml:space="preserve"> NO</w:t>
            </w:r>
            <w:r w:rsidR="008958AD" w:rsidRPr="00637D64">
              <w:rPr>
                <w:rFonts w:ascii="Comic Sans MS" w:hAnsi="Comic Sans MS"/>
              </w:rPr>
              <w:t xml:space="preserve"> /NA</w:t>
            </w:r>
          </w:p>
        </w:tc>
      </w:tr>
      <w:tr w:rsidR="00E32D88" w:rsidRPr="00637D64" w14:paraId="182A440C" w14:textId="77777777" w:rsidTr="00B6550E">
        <w:tc>
          <w:tcPr>
            <w:tcW w:w="4395" w:type="dxa"/>
            <w:shd w:val="clear" w:color="auto" w:fill="D9D9D9"/>
          </w:tcPr>
          <w:p w14:paraId="775941E5"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Professional Strategy Meeting date:</w:t>
            </w:r>
          </w:p>
        </w:tc>
        <w:tc>
          <w:tcPr>
            <w:tcW w:w="5386" w:type="dxa"/>
          </w:tcPr>
          <w:p w14:paraId="3641DF8F" w14:textId="77777777" w:rsidR="00E32D88" w:rsidRPr="00637D64" w:rsidRDefault="00E32D88">
            <w:pPr>
              <w:pStyle w:val="Normal1"/>
              <w:spacing w:after="0" w:line="240" w:lineRule="auto"/>
              <w:rPr>
                <w:rFonts w:ascii="Comic Sans MS" w:hAnsi="Comic Sans MS"/>
              </w:rPr>
            </w:pPr>
          </w:p>
        </w:tc>
      </w:tr>
      <w:tr w:rsidR="00E32D88" w:rsidRPr="00637D64" w14:paraId="4D184F4C" w14:textId="77777777" w:rsidTr="00B6550E">
        <w:tc>
          <w:tcPr>
            <w:tcW w:w="4395" w:type="dxa"/>
            <w:shd w:val="clear" w:color="auto" w:fill="D9D9D9"/>
          </w:tcPr>
          <w:p w14:paraId="288144B2"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Attended by Case Manager:</w:t>
            </w:r>
          </w:p>
        </w:tc>
        <w:tc>
          <w:tcPr>
            <w:tcW w:w="5386" w:type="dxa"/>
          </w:tcPr>
          <w:p w14:paraId="02352D52" w14:textId="011429B0" w:rsidR="00E32D88" w:rsidRPr="00637D64" w:rsidRDefault="00866CF6">
            <w:pPr>
              <w:pStyle w:val="Normal1"/>
              <w:spacing w:after="0" w:line="240" w:lineRule="auto"/>
              <w:rPr>
                <w:rFonts w:ascii="Comic Sans MS" w:hAnsi="Comic Sans MS"/>
              </w:rPr>
            </w:pPr>
            <w:r w:rsidRPr="00637D64">
              <w:rPr>
                <w:rFonts w:ascii="Comic Sans MS" w:hAnsi="Comic Sans MS"/>
              </w:rPr>
              <w:t>YES /</w:t>
            </w:r>
            <w:r w:rsidR="007F42B0" w:rsidRPr="00637D64">
              <w:rPr>
                <w:rFonts w:ascii="Comic Sans MS" w:hAnsi="Comic Sans MS"/>
              </w:rPr>
              <w:t xml:space="preserve"> NO</w:t>
            </w:r>
            <w:r w:rsidR="008958AD" w:rsidRPr="00637D64">
              <w:rPr>
                <w:rFonts w:ascii="Comic Sans MS" w:hAnsi="Comic Sans MS"/>
              </w:rPr>
              <w:t xml:space="preserve"> / NA</w:t>
            </w:r>
          </w:p>
        </w:tc>
      </w:tr>
      <w:tr w:rsidR="00E32D88" w:rsidRPr="00637D64" w14:paraId="75D1605D" w14:textId="77777777" w:rsidTr="00B6550E">
        <w:tc>
          <w:tcPr>
            <w:tcW w:w="4395" w:type="dxa"/>
            <w:shd w:val="clear" w:color="auto" w:fill="D9D9D9"/>
          </w:tcPr>
          <w:p w14:paraId="38A6EC68"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Minutes received:</w:t>
            </w:r>
          </w:p>
        </w:tc>
        <w:tc>
          <w:tcPr>
            <w:tcW w:w="5386" w:type="dxa"/>
          </w:tcPr>
          <w:p w14:paraId="76C81B6F" w14:textId="18FD17E1" w:rsidR="00E32D88" w:rsidRPr="00637D64" w:rsidRDefault="00866CF6">
            <w:pPr>
              <w:pStyle w:val="Normal1"/>
              <w:spacing w:after="0" w:line="240" w:lineRule="auto"/>
              <w:rPr>
                <w:rFonts w:ascii="Comic Sans MS" w:hAnsi="Comic Sans MS"/>
              </w:rPr>
            </w:pPr>
            <w:r w:rsidRPr="00637D64">
              <w:rPr>
                <w:rFonts w:ascii="Comic Sans MS" w:hAnsi="Comic Sans MS"/>
              </w:rPr>
              <w:t>YES /</w:t>
            </w:r>
            <w:r w:rsidR="007F42B0" w:rsidRPr="00637D64">
              <w:rPr>
                <w:rFonts w:ascii="Comic Sans MS" w:hAnsi="Comic Sans MS"/>
              </w:rPr>
              <w:t xml:space="preserve"> NO</w:t>
            </w:r>
            <w:r w:rsidR="008958AD" w:rsidRPr="00637D64">
              <w:rPr>
                <w:rFonts w:ascii="Comic Sans MS" w:hAnsi="Comic Sans MS"/>
              </w:rPr>
              <w:t xml:space="preserve"> /NA</w:t>
            </w:r>
          </w:p>
        </w:tc>
      </w:tr>
      <w:tr w:rsidR="00E32D88" w:rsidRPr="00637D64" w14:paraId="28D211AD" w14:textId="77777777" w:rsidTr="00B6550E">
        <w:tc>
          <w:tcPr>
            <w:tcW w:w="4395" w:type="dxa"/>
            <w:shd w:val="clear" w:color="auto" w:fill="D9D9D9"/>
          </w:tcPr>
          <w:p w14:paraId="7C6AD77A"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Outcome: – </w:t>
            </w:r>
            <w:r w:rsidRPr="00637D64">
              <w:rPr>
                <w:rFonts w:ascii="Comic Sans MS" w:hAnsi="Comic Sans MS"/>
                <w:i/>
              </w:rPr>
              <w:t>please circle</w:t>
            </w:r>
          </w:p>
          <w:p w14:paraId="29D961BA" w14:textId="77777777" w:rsidR="00E32D88" w:rsidRPr="00637D64" w:rsidRDefault="00E32D88">
            <w:pPr>
              <w:pStyle w:val="Normal1"/>
              <w:spacing w:after="0" w:line="240" w:lineRule="auto"/>
              <w:rPr>
                <w:rFonts w:ascii="Comic Sans MS" w:hAnsi="Comic Sans MS"/>
              </w:rPr>
            </w:pPr>
          </w:p>
        </w:tc>
        <w:tc>
          <w:tcPr>
            <w:tcW w:w="5386" w:type="dxa"/>
          </w:tcPr>
          <w:p w14:paraId="1386E089"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Unfounded                     Unsubstantiated</w:t>
            </w:r>
          </w:p>
          <w:p w14:paraId="38609195" w14:textId="77777777" w:rsidR="00E32D88" w:rsidRPr="00637D64" w:rsidRDefault="007F42B0">
            <w:pPr>
              <w:pStyle w:val="Normal1"/>
              <w:tabs>
                <w:tab w:val="left" w:pos="1905"/>
              </w:tabs>
              <w:spacing w:after="0" w:line="240" w:lineRule="auto"/>
              <w:rPr>
                <w:rFonts w:ascii="Comic Sans MS" w:hAnsi="Comic Sans MS"/>
              </w:rPr>
            </w:pPr>
            <w:r w:rsidRPr="00637D64">
              <w:rPr>
                <w:rFonts w:ascii="Comic Sans MS" w:hAnsi="Comic Sans MS"/>
              </w:rPr>
              <w:t>False</w:t>
            </w:r>
            <w:r w:rsidRPr="00637D64">
              <w:rPr>
                <w:rFonts w:ascii="Comic Sans MS" w:hAnsi="Comic Sans MS"/>
              </w:rPr>
              <w:tab/>
              <w:t xml:space="preserve">   Substantiated</w:t>
            </w:r>
          </w:p>
          <w:p w14:paraId="6BBDC23D"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Malicious</w:t>
            </w:r>
          </w:p>
          <w:p w14:paraId="69D19871" w14:textId="77777777" w:rsidR="00E32D88" w:rsidRPr="00637D64" w:rsidRDefault="00E32D88">
            <w:pPr>
              <w:pStyle w:val="Normal1"/>
              <w:spacing w:after="0" w:line="240" w:lineRule="auto"/>
              <w:rPr>
                <w:rFonts w:ascii="Comic Sans MS" w:hAnsi="Comic Sans MS"/>
              </w:rPr>
            </w:pPr>
          </w:p>
        </w:tc>
      </w:tr>
      <w:tr w:rsidR="00154F8E" w:rsidRPr="00637D64" w14:paraId="2ED65AFC" w14:textId="77777777" w:rsidTr="00B6550E">
        <w:tc>
          <w:tcPr>
            <w:tcW w:w="4395" w:type="dxa"/>
            <w:shd w:val="clear" w:color="auto" w:fill="D9D9D9"/>
          </w:tcPr>
          <w:p w14:paraId="179873C8" w14:textId="57E93614" w:rsidR="00154F8E" w:rsidRPr="00637D64" w:rsidRDefault="00154F8E" w:rsidP="00154F8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Comic Sans MS" w:eastAsia="Times New Roman" w:hAnsi="Comic Sans MS" w:cs="Times New Roman"/>
                <w:lang w:eastAsia="en-GB"/>
              </w:rPr>
            </w:pPr>
            <w:r w:rsidRPr="00637D64">
              <w:rPr>
                <w:rFonts w:ascii="Comic Sans MS" w:eastAsia="Times New Roman" w:hAnsi="Comic Sans MS" w:cs="Times New Roman"/>
                <w:lang w:eastAsia="en-GB"/>
              </w:rPr>
              <w:t>The information will be referred to in any future reference</w:t>
            </w:r>
          </w:p>
        </w:tc>
        <w:tc>
          <w:tcPr>
            <w:tcW w:w="5386" w:type="dxa"/>
          </w:tcPr>
          <w:p w14:paraId="4E9E6D5D" w14:textId="68C6840F" w:rsidR="00154F8E" w:rsidRPr="00637D64" w:rsidRDefault="00154F8E">
            <w:pPr>
              <w:pStyle w:val="Normal1"/>
              <w:spacing w:after="0" w:line="240" w:lineRule="auto"/>
              <w:rPr>
                <w:rFonts w:ascii="Comic Sans MS" w:hAnsi="Comic Sans MS"/>
              </w:rPr>
            </w:pPr>
            <w:r w:rsidRPr="00637D64">
              <w:rPr>
                <w:rFonts w:ascii="Comic Sans MS" w:hAnsi="Comic Sans MS"/>
              </w:rPr>
              <w:t>YES/NO</w:t>
            </w:r>
          </w:p>
        </w:tc>
      </w:tr>
      <w:tr w:rsidR="00E32D88" w:rsidRPr="00637D64" w14:paraId="01AB8D7A" w14:textId="77777777" w:rsidTr="00B6550E">
        <w:tc>
          <w:tcPr>
            <w:tcW w:w="4395" w:type="dxa"/>
            <w:shd w:val="clear" w:color="auto" w:fill="D9D9D9"/>
          </w:tcPr>
          <w:p w14:paraId="1DFCDF89"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Disciplinary investigation to be held:</w:t>
            </w:r>
          </w:p>
        </w:tc>
        <w:tc>
          <w:tcPr>
            <w:tcW w:w="5386" w:type="dxa"/>
          </w:tcPr>
          <w:p w14:paraId="09183B67" w14:textId="5A773C2D" w:rsidR="00E32D88" w:rsidRPr="00637D64" w:rsidRDefault="00866CF6">
            <w:pPr>
              <w:pStyle w:val="Normal1"/>
              <w:spacing w:after="0" w:line="240" w:lineRule="auto"/>
              <w:rPr>
                <w:rFonts w:ascii="Comic Sans MS" w:hAnsi="Comic Sans MS"/>
              </w:rPr>
            </w:pPr>
            <w:r w:rsidRPr="00637D64">
              <w:rPr>
                <w:rFonts w:ascii="Comic Sans MS" w:hAnsi="Comic Sans MS"/>
              </w:rPr>
              <w:t>YES /</w:t>
            </w:r>
            <w:r w:rsidR="007F42B0" w:rsidRPr="00637D64">
              <w:rPr>
                <w:rFonts w:ascii="Comic Sans MS" w:hAnsi="Comic Sans MS"/>
              </w:rPr>
              <w:t xml:space="preserve"> NO</w:t>
            </w:r>
            <w:r w:rsidR="008958AD" w:rsidRPr="00637D64">
              <w:rPr>
                <w:rFonts w:ascii="Comic Sans MS" w:hAnsi="Comic Sans MS"/>
              </w:rPr>
              <w:t xml:space="preserve"> / NA</w:t>
            </w:r>
          </w:p>
        </w:tc>
      </w:tr>
      <w:tr w:rsidR="00E32D88" w:rsidRPr="00637D64" w14:paraId="289A632F" w14:textId="77777777" w:rsidTr="00B6550E">
        <w:tc>
          <w:tcPr>
            <w:tcW w:w="4395" w:type="dxa"/>
            <w:shd w:val="clear" w:color="auto" w:fill="D9D9D9"/>
          </w:tcPr>
          <w:p w14:paraId="2D5F377F"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Staff member informed of outcome:</w:t>
            </w:r>
          </w:p>
        </w:tc>
        <w:tc>
          <w:tcPr>
            <w:tcW w:w="5386" w:type="dxa"/>
          </w:tcPr>
          <w:p w14:paraId="38E0C321" w14:textId="7E0A5EE0" w:rsidR="00E32D88" w:rsidRPr="00637D64" w:rsidRDefault="00866CF6">
            <w:pPr>
              <w:pStyle w:val="Normal1"/>
              <w:spacing w:after="0" w:line="240" w:lineRule="auto"/>
              <w:rPr>
                <w:rFonts w:ascii="Comic Sans MS" w:hAnsi="Comic Sans MS"/>
              </w:rPr>
            </w:pPr>
            <w:r w:rsidRPr="00637D64">
              <w:rPr>
                <w:rFonts w:ascii="Comic Sans MS" w:hAnsi="Comic Sans MS"/>
              </w:rPr>
              <w:t>YES /</w:t>
            </w:r>
            <w:r w:rsidR="007F42B0" w:rsidRPr="00637D64">
              <w:rPr>
                <w:rFonts w:ascii="Comic Sans MS" w:hAnsi="Comic Sans MS"/>
              </w:rPr>
              <w:t xml:space="preserve"> NO</w:t>
            </w:r>
          </w:p>
          <w:p w14:paraId="21AA981D" w14:textId="77777777" w:rsidR="00E32D88" w:rsidRPr="00637D64" w:rsidRDefault="00E32D88">
            <w:pPr>
              <w:pStyle w:val="Normal1"/>
              <w:spacing w:after="0" w:line="240" w:lineRule="auto"/>
              <w:rPr>
                <w:rFonts w:ascii="Comic Sans MS" w:hAnsi="Comic Sans MS"/>
              </w:rPr>
            </w:pPr>
          </w:p>
        </w:tc>
      </w:tr>
      <w:tr w:rsidR="00E32D88" w:rsidRPr="00637D64" w14:paraId="66E103A6" w14:textId="77777777" w:rsidTr="00B6550E">
        <w:tc>
          <w:tcPr>
            <w:tcW w:w="4395" w:type="dxa"/>
            <w:shd w:val="clear" w:color="auto" w:fill="D9D9D9"/>
          </w:tcPr>
          <w:p w14:paraId="45DBC2F6" w14:textId="220CF130" w:rsidR="00E32D88" w:rsidRPr="00637D64" w:rsidRDefault="007F42B0">
            <w:pPr>
              <w:pStyle w:val="Normal1"/>
              <w:spacing w:after="0" w:line="240" w:lineRule="auto"/>
              <w:rPr>
                <w:rFonts w:ascii="Comic Sans MS" w:hAnsi="Comic Sans MS"/>
              </w:rPr>
            </w:pPr>
            <w:r w:rsidRPr="00637D64">
              <w:rPr>
                <w:rFonts w:ascii="Comic Sans MS" w:hAnsi="Comic Sans MS"/>
              </w:rPr>
              <w:t>Parents informed of outcome</w:t>
            </w:r>
            <w:r w:rsidR="00154F8E" w:rsidRPr="00637D64">
              <w:rPr>
                <w:rFonts w:ascii="Comic Sans MS" w:hAnsi="Comic Sans MS"/>
              </w:rPr>
              <w:t xml:space="preserve"> (no info about the staff member should be shared)</w:t>
            </w:r>
            <w:r w:rsidRPr="00637D64">
              <w:rPr>
                <w:rFonts w:ascii="Comic Sans MS" w:hAnsi="Comic Sans MS"/>
              </w:rPr>
              <w:t>:</w:t>
            </w:r>
          </w:p>
        </w:tc>
        <w:tc>
          <w:tcPr>
            <w:tcW w:w="5386" w:type="dxa"/>
          </w:tcPr>
          <w:p w14:paraId="1AD33CBF" w14:textId="25624BD3" w:rsidR="00E32D88" w:rsidRPr="00637D64" w:rsidRDefault="00866CF6">
            <w:pPr>
              <w:pStyle w:val="Normal1"/>
              <w:spacing w:after="0" w:line="240" w:lineRule="auto"/>
              <w:rPr>
                <w:rFonts w:ascii="Comic Sans MS" w:hAnsi="Comic Sans MS"/>
              </w:rPr>
            </w:pPr>
            <w:r w:rsidRPr="00637D64">
              <w:rPr>
                <w:rFonts w:ascii="Comic Sans MS" w:hAnsi="Comic Sans MS"/>
              </w:rPr>
              <w:t>YES /</w:t>
            </w:r>
            <w:r w:rsidR="007F42B0" w:rsidRPr="00637D64">
              <w:rPr>
                <w:rFonts w:ascii="Comic Sans MS" w:hAnsi="Comic Sans MS"/>
              </w:rPr>
              <w:t xml:space="preserve"> NO</w:t>
            </w:r>
          </w:p>
          <w:p w14:paraId="34CE3C03" w14:textId="77777777" w:rsidR="00E32D88" w:rsidRPr="00637D64" w:rsidRDefault="00E32D88">
            <w:pPr>
              <w:pStyle w:val="Normal1"/>
              <w:spacing w:after="0" w:line="240" w:lineRule="auto"/>
              <w:rPr>
                <w:rFonts w:ascii="Comic Sans MS" w:hAnsi="Comic Sans MS"/>
              </w:rPr>
            </w:pPr>
          </w:p>
        </w:tc>
      </w:tr>
      <w:tr w:rsidR="00E32D88" w:rsidRPr="00637D64" w14:paraId="39727E35" w14:textId="77777777" w:rsidTr="00B6550E">
        <w:tc>
          <w:tcPr>
            <w:tcW w:w="4395" w:type="dxa"/>
            <w:shd w:val="clear" w:color="auto" w:fill="D9D9D9"/>
          </w:tcPr>
          <w:p w14:paraId="6155D8DC"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Chair of governors informed:</w:t>
            </w:r>
          </w:p>
          <w:p w14:paraId="356D5CCB" w14:textId="77777777" w:rsidR="00E32D88" w:rsidRPr="00637D64" w:rsidRDefault="00E32D88">
            <w:pPr>
              <w:pStyle w:val="Normal1"/>
              <w:spacing w:after="0" w:line="240" w:lineRule="auto"/>
              <w:rPr>
                <w:rFonts w:ascii="Comic Sans MS" w:hAnsi="Comic Sans MS"/>
              </w:rPr>
            </w:pPr>
          </w:p>
        </w:tc>
        <w:tc>
          <w:tcPr>
            <w:tcW w:w="5386" w:type="dxa"/>
            <w:shd w:val="clear" w:color="auto" w:fill="auto"/>
          </w:tcPr>
          <w:p w14:paraId="3F8DAEAA" w14:textId="442601E8" w:rsidR="00E32D88" w:rsidRPr="00637D64" w:rsidRDefault="00866CF6">
            <w:pPr>
              <w:pStyle w:val="Normal1"/>
              <w:spacing w:after="0" w:line="240" w:lineRule="auto"/>
              <w:rPr>
                <w:rFonts w:ascii="Comic Sans MS" w:hAnsi="Comic Sans MS"/>
              </w:rPr>
            </w:pPr>
            <w:r w:rsidRPr="00637D64">
              <w:rPr>
                <w:rFonts w:ascii="Comic Sans MS" w:hAnsi="Comic Sans MS"/>
              </w:rPr>
              <w:t>YES / NO</w:t>
            </w:r>
            <w:r w:rsidR="008958AD" w:rsidRPr="00637D64">
              <w:rPr>
                <w:rFonts w:ascii="Comic Sans MS" w:hAnsi="Comic Sans MS"/>
              </w:rPr>
              <w:t xml:space="preserve"> /NA</w:t>
            </w:r>
          </w:p>
        </w:tc>
      </w:tr>
      <w:tr w:rsidR="00E32D88" w:rsidRPr="00637D64" w14:paraId="79FE63C2" w14:textId="77777777" w:rsidTr="00B6550E">
        <w:tc>
          <w:tcPr>
            <w:tcW w:w="4395" w:type="dxa"/>
            <w:shd w:val="clear" w:color="auto" w:fill="D9D9D9"/>
          </w:tcPr>
          <w:p w14:paraId="786097E9"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Details added to overview table:</w:t>
            </w:r>
          </w:p>
          <w:p w14:paraId="2CB0ABA0" w14:textId="77777777" w:rsidR="00E32D88" w:rsidRPr="00637D64" w:rsidRDefault="00E32D88">
            <w:pPr>
              <w:pStyle w:val="Normal1"/>
              <w:spacing w:after="0" w:line="240" w:lineRule="auto"/>
              <w:rPr>
                <w:rFonts w:ascii="Comic Sans MS" w:hAnsi="Comic Sans MS"/>
              </w:rPr>
            </w:pPr>
          </w:p>
        </w:tc>
        <w:tc>
          <w:tcPr>
            <w:tcW w:w="5386" w:type="dxa"/>
          </w:tcPr>
          <w:p w14:paraId="10B4D4D9" w14:textId="4ACC71BA" w:rsidR="00E32D88" w:rsidRPr="00637D64" w:rsidRDefault="00866CF6">
            <w:pPr>
              <w:pStyle w:val="Normal1"/>
              <w:spacing w:after="0" w:line="240" w:lineRule="auto"/>
              <w:rPr>
                <w:rFonts w:ascii="Comic Sans MS" w:hAnsi="Comic Sans MS"/>
              </w:rPr>
            </w:pPr>
            <w:r w:rsidRPr="00637D64">
              <w:rPr>
                <w:rFonts w:ascii="Comic Sans MS" w:hAnsi="Comic Sans MS"/>
              </w:rPr>
              <w:t>YES /</w:t>
            </w:r>
            <w:r w:rsidR="007F42B0" w:rsidRPr="00637D64">
              <w:rPr>
                <w:rFonts w:ascii="Comic Sans MS" w:hAnsi="Comic Sans MS"/>
              </w:rPr>
              <w:t xml:space="preserve"> NO</w:t>
            </w:r>
          </w:p>
          <w:p w14:paraId="04563365" w14:textId="77777777" w:rsidR="00E32D88" w:rsidRPr="00637D64" w:rsidRDefault="00E32D88">
            <w:pPr>
              <w:pStyle w:val="Normal1"/>
              <w:spacing w:after="0" w:line="240" w:lineRule="auto"/>
              <w:rPr>
                <w:rFonts w:ascii="Comic Sans MS" w:hAnsi="Comic Sans MS"/>
              </w:rPr>
            </w:pPr>
          </w:p>
        </w:tc>
      </w:tr>
      <w:tr w:rsidR="00E32D88" w:rsidRPr="00637D64" w14:paraId="423D69FC" w14:textId="77777777" w:rsidTr="00B6550E">
        <w:tc>
          <w:tcPr>
            <w:tcW w:w="4395" w:type="dxa"/>
            <w:shd w:val="clear" w:color="auto" w:fill="D9D9D9"/>
          </w:tcPr>
          <w:p w14:paraId="2F4600EA"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t>Outcome:</w:t>
            </w:r>
          </w:p>
          <w:p w14:paraId="2B9DD92A" w14:textId="77777777" w:rsidR="00E32D88" w:rsidRPr="00637D64" w:rsidRDefault="00E32D88">
            <w:pPr>
              <w:pStyle w:val="Normal1"/>
              <w:spacing w:after="0" w:line="240" w:lineRule="auto"/>
              <w:rPr>
                <w:rFonts w:ascii="Comic Sans MS" w:hAnsi="Comic Sans MS"/>
              </w:rPr>
            </w:pPr>
          </w:p>
          <w:p w14:paraId="61A0F706" w14:textId="77777777" w:rsidR="00E32D88" w:rsidRPr="00637D64" w:rsidRDefault="00E32D88">
            <w:pPr>
              <w:pStyle w:val="Normal1"/>
              <w:spacing w:after="0" w:line="240" w:lineRule="auto"/>
              <w:rPr>
                <w:rFonts w:ascii="Comic Sans MS" w:hAnsi="Comic Sans MS"/>
              </w:rPr>
            </w:pPr>
          </w:p>
        </w:tc>
        <w:tc>
          <w:tcPr>
            <w:tcW w:w="5386" w:type="dxa"/>
          </w:tcPr>
          <w:p w14:paraId="7731880E" w14:textId="77777777" w:rsidR="00E32D88" w:rsidRPr="00637D64" w:rsidRDefault="00E32D88">
            <w:pPr>
              <w:pStyle w:val="Normal1"/>
              <w:spacing w:after="0" w:line="240" w:lineRule="auto"/>
              <w:rPr>
                <w:rFonts w:ascii="Comic Sans MS" w:hAnsi="Comic Sans MS"/>
              </w:rPr>
            </w:pPr>
          </w:p>
        </w:tc>
      </w:tr>
      <w:tr w:rsidR="00C42C4D" w:rsidRPr="00637D64" w14:paraId="68A2C376" w14:textId="77777777" w:rsidTr="00B6550E">
        <w:tc>
          <w:tcPr>
            <w:tcW w:w="4395" w:type="dxa"/>
            <w:shd w:val="clear" w:color="auto" w:fill="D9D9D9"/>
          </w:tcPr>
          <w:p w14:paraId="39848125" w14:textId="023EC41B" w:rsidR="00C42C4D" w:rsidRPr="00637D64" w:rsidRDefault="00C42C4D">
            <w:pPr>
              <w:pStyle w:val="Normal1"/>
              <w:spacing w:after="0" w:line="240" w:lineRule="auto"/>
              <w:rPr>
                <w:rFonts w:ascii="Comic Sans MS" w:hAnsi="Comic Sans MS"/>
              </w:rPr>
            </w:pPr>
            <w:r w:rsidRPr="00637D64">
              <w:rPr>
                <w:rFonts w:ascii="Comic Sans MS" w:hAnsi="Comic Sans MS"/>
              </w:rPr>
              <w:t>Has a referral to the Disclosure and Barring Service (DBS) if the person has been dismissed or removed due to safeguarding concerns or would have been had they not resigned.</w:t>
            </w:r>
          </w:p>
        </w:tc>
        <w:tc>
          <w:tcPr>
            <w:tcW w:w="5386" w:type="dxa"/>
          </w:tcPr>
          <w:p w14:paraId="2B5B4CEC" w14:textId="3876EEBD" w:rsidR="00C42C4D" w:rsidRPr="00637D64" w:rsidRDefault="00C42C4D">
            <w:pPr>
              <w:pStyle w:val="Normal1"/>
              <w:spacing w:after="0" w:line="240" w:lineRule="auto"/>
              <w:rPr>
                <w:rFonts w:ascii="Comic Sans MS" w:hAnsi="Comic Sans MS"/>
              </w:rPr>
            </w:pPr>
            <w:r w:rsidRPr="00637D64">
              <w:rPr>
                <w:rFonts w:ascii="Comic Sans MS" w:hAnsi="Comic Sans MS"/>
              </w:rPr>
              <w:t>YES/NO/NA</w:t>
            </w:r>
          </w:p>
        </w:tc>
      </w:tr>
    </w:tbl>
    <w:p w14:paraId="4917CDC6" w14:textId="77777777" w:rsidR="00E32D88" w:rsidRPr="00637D64" w:rsidRDefault="00E32D88">
      <w:pPr>
        <w:pStyle w:val="Normal1"/>
        <w:spacing w:after="0" w:line="240" w:lineRule="auto"/>
        <w:rPr>
          <w:rFonts w:ascii="Comic Sans MS" w:hAnsi="Comic Sans MS"/>
        </w:rPr>
      </w:pPr>
    </w:p>
    <w:p w14:paraId="313E0DFB" w14:textId="5ED80E4B" w:rsidR="00E32D88" w:rsidRDefault="00E32D88">
      <w:pPr>
        <w:pStyle w:val="Normal1"/>
        <w:spacing w:after="0" w:line="240" w:lineRule="auto"/>
        <w:ind w:hanging="709"/>
        <w:rPr>
          <w:rFonts w:ascii="Comic Sans MS" w:hAnsi="Comic Sans MS"/>
        </w:rPr>
      </w:pPr>
    </w:p>
    <w:p w14:paraId="21A9461D" w14:textId="75F38B77" w:rsidR="00637D64" w:rsidRDefault="00637D64">
      <w:pPr>
        <w:pStyle w:val="Normal1"/>
        <w:spacing w:after="0" w:line="240" w:lineRule="auto"/>
        <w:ind w:hanging="709"/>
        <w:rPr>
          <w:rFonts w:ascii="Comic Sans MS" w:hAnsi="Comic Sans MS"/>
        </w:rPr>
      </w:pPr>
    </w:p>
    <w:p w14:paraId="1B3A58A2" w14:textId="77777777" w:rsidR="00637D64" w:rsidRPr="00637D64" w:rsidRDefault="00637D64">
      <w:pPr>
        <w:pStyle w:val="Normal1"/>
        <w:spacing w:after="0" w:line="240" w:lineRule="auto"/>
        <w:ind w:hanging="709"/>
        <w:rPr>
          <w:rFonts w:ascii="Comic Sans MS" w:hAnsi="Comic Sans MS"/>
        </w:rPr>
      </w:pPr>
    </w:p>
    <w:tbl>
      <w:tblPr>
        <w:tblStyle w:v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E32D88" w:rsidRPr="00637D64" w14:paraId="3C3B1B4F" w14:textId="77777777" w:rsidTr="00B6550E">
        <w:trPr>
          <w:trHeight w:val="760"/>
        </w:trPr>
        <w:tc>
          <w:tcPr>
            <w:tcW w:w="9781" w:type="dxa"/>
            <w:shd w:val="clear" w:color="auto" w:fill="auto"/>
          </w:tcPr>
          <w:p w14:paraId="34AB22FC" w14:textId="77777777" w:rsidR="00E32D88" w:rsidRPr="00637D64" w:rsidRDefault="007F42B0">
            <w:pPr>
              <w:pStyle w:val="Normal1"/>
              <w:spacing w:after="0" w:line="240" w:lineRule="auto"/>
              <w:rPr>
                <w:rFonts w:ascii="Comic Sans MS" w:hAnsi="Comic Sans MS"/>
              </w:rPr>
            </w:pPr>
            <w:r w:rsidRPr="00637D64">
              <w:rPr>
                <w:rFonts w:ascii="Comic Sans MS" w:hAnsi="Comic Sans MS"/>
              </w:rPr>
              <w:lastRenderedPageBreak/>
              <w:t>Lessons learned:</w:t>
            </w:r>
          </w:p>
          <w:p w14:paraId="2469FE5B" w14:textId="77777777" w:rsidR="00E32D88" w:rsidRPr="00637D64" w:rsidRDefault="00E32D88">
            <w:pPr>
              <w:pStyle w:val="Normal1"/>
              <w:spacing w:after="0" w:line="240" w:lineRule="auto"/>
              <w:rPr>
                <w:rFonts w:ascii="Comic Sans MS" w:hAnsi="Comic Sans MS"/>
              </w:rPr>
            </w:pPr>
          </w:p>
          <w:p w14:paraId="114FB69D" w14:textId="77777777" w:rsidR="00E32D88" w:rsidRPr="00637D64" w:rsidRDefault="00E32D88">
            <w:pPr>
              <w:pStyle w:val="Normal1"/>
              <w:spacing w:after="0" w:line="240" w:lineRule="auto"/>
              <w:rPr>
                <w:rFonts w:ascii="Comic Sans MS" w:hAnsi="Comic Sans MS"/>
              </w:rPr>
            </w:pPr>
          </w:p>
          <w:p w14:paraId="3A1D5870" w14:textId="77777777" w:rsidR="00E32D88" w:rsidRPr="00637D64" w:rsidRDefault="00E32D88">
            <w:pPr>
              <w:pStyle w:val="Normal1"/>
              <w:spacing w:after="0" w:line="240" w:lineRule="auto"/>
              <w:rPr>
                <w:rFonts w:ascii="Comic Sans MS" w:hAnsi="Comic Sans MS"/>
              </w:rPr>
            </w:pPr>
          </w:p>
          <w:p w14:paraId="12D68B65" w14:textId="77777777" w:rsidR="00E32D88" w:rsidRPr="00637D64" w:rsidRDefault="00E32D88">
            <w:pPr>
              <w:pStyle w:val="Normal1"/>
              <w:spacing w:after="0" w:line="240" w:lineRule="auto"/>
              <w:rPr>
                <w:rFonts w:ascii="Comic Sans MS" w:hAnsi="Comic Sans MS"/>
              </w:rPr>
            </w:pPr>
          </w:p>
          <w:p w14:paraId="4BAE58D7" w14:textId="77777777" w:rsidR="00E32D88" w:rsidRPr="00637D64" w:rsidRDefault="00E32D88">
            <w:pPr>
              <w:pStyle w:val="Normal1"/>
              <w:spacing w:after="0" w:line="240" w:lineRule="auto"/>
              <w:rPr>
                <w:rFonts w:ascii="Comic Sans MS" w:hAnsi="Comic Sans MS"/>
              </w:rPr>
            </w:pPr>
          </w:p>
          <w:p w14:paraId="7A92FDF4" w14:textId="77777777" w:rsidR="00E32D88" w:rsidRPr="00637D64" w:rsidRDefault="00E32D88">
            <w:pPr>
              <w:pStyle w:val="Normal1"/>
              <w:spacing w:after="0" w:line="240" w:lineRule="auto"/>
              <w:rPr>
                <w:rFonts w:ascii="Comic Sans MS" w:hAnsi="Comic Sans MS"/>
              </w:rPr>
            </w:pPr>
          </w:p>
          <w:p w14:paraId="74256F46" w14:textId="77777777" w:rsidR="00E32D88" w:rsidRPr="00637D64" w:rsidRDefault="00E32D88">
            <w:pPr>
              <w:pStyle w:val="Normal1"/>
              <w:spacing w:after="0" w:line="240" w:lineRule="auto"/>
              <w:rPr>
                <w:rFonts w:ascii="Comic Sans MS" w:hAnsi="Comic Sans MS"/>
              </w:rPr>
            </w:pPr>
          </w:p>
          <w:p w14:paraId="5B2AD786" w14:textId="77777777" w:rsidR="00E32D88" w:rsidRPr="00637D64" w:rsidRDefault="00E32D88">
            <w:pPr>
              <w:pStyle w:val="Normal1"/>
              <w:spacing w:after="0" w:line="240" w:lineRule="auto"/>
              <w:rPr>
                <w:rFonts w:ascii="Comic Sans MS" w:hAnsi="Comic Sans MS"/>
              </w:rPr>
            </w:pPr>
          </w:p>
          <w:p w14:paraId="159B1CB4" w14:textId="77777777" w:rsidR="00E32D88" w:rsidRPr="00637D64" w:rsidRDefault="00E32D88">
            <w:pPr>
              <w:pStyle w:val="Normal1"/>
              <w:spacing w:after="0" w:line="240" w:lineRule="auto"/>
              <w:rPr>
                <w:rFonts w:ascii="Comic Sans MS" w:hAnsi="Comic Sans MS"/>
              </w:rPr>
            </w:pPr>
          </w:p>
          <w:p w14:paraId="7AA8E3E1" w14:textId="77777777" w:rsidR="00E32D88" w:rsidRPr="00637D64" w:rsidRDefault="00E32D88">
            <w:pPr>
              <w:pStyle w:val="Normal1"/>
              <w:spacing w:after="0" w:line="240" w:lineRule="auto"/>
              <w:rPr>
                <w:rFonts w:ascii="Comic Sans MS" w:hAnsi="Comic Sans MS"/>
              </w:rPr>
            </w:pPr>
          </w:p>
        </w:tc>
      </w:tr>
    </w:tbl>
    <w:p w14:paraId="4AD0C313" w14:textId="77777777" w:rsidR="00E32D88" w:rsidRPr="00637D64" w:rsidRDefault="00E32D88">
      <w:pPr>
        <w:pStyle w:val="Normal1"/>
        <w:spacing w:after="0" w:line="240" w:lineRule="auto"/>
        <w:rPr>
          <w:rFonts w:ascii="Comic Sans MS" w:hAnsi="Comic Sans MS"/>
        </w:rPr>
      </w:pPr>
    </w:p>
    <w:p w14:paraId="45D87DFA" w14:textId="71C4E4C0" w:rsidR="00E32D88" w:rsidRPr="00637D64" w:rsidRDefault="007F42B0" w:rsidP="00DC3FCE">
      <w:pPr>
        <w:pStyle w:val="Normal1"/>
        <w:spacing w:after="0" w:line="240" w:lineRule="auto"/>
        <w:ind w:left="-709" w:firstLine="1429"/>
        <w:rPr>
          <w:rFonts w:ascii="Comic Sans MS" w:hAnsi="Comic Sans MS"/>
          <w:b/>
        </w:rPr>
      </w:pPr>
      <w:r w:rsidRPr="00637D64">
        <w:rPr>
          <w:rFonts w:ascii="Comic Sans MS" w:hAnsi="Comic Sans MS"/>
          <w:b/>
        </w:rPr>
        <w:t xml:space="preserve">Note 1 - Criteria for managing </w:t>
      </w:r>
      <w:r w:rsidR="00866CF6" w:rsidRPr="00637D64">
        <w:rPr>
          <w:rFonts w:ascii="Comic Sans MS" w:hAnsi="Comic Sans MS"/>
          <w:b/>
        </w:rPr>
        <w:t>allegations.</w:t>
      </w:r>
    </w:p>
    <w:p w14:paraId="1D65C400" w14:textId="77777777" w:rsidR="00E32D88" w:rsidRPr="00637D64" w:rsidRDefault="00E32D88">
      <w:pPr>
        <w:pStyle w:val="Normal1"/>
        <w:spacing w:after="0" w:line="240" w:lineRule="auto"/>
        <w:ind w:left="-709"/>
        <w:rPr>
          <w:rFonts w:ascii="Comic Sans MS" w:hAnsi="Comic Sans MS"/>
        </w:rPr>
      </w:pPr>
    </w:p>
    <w:p w14:paraId="641D0838" w14:textId="77777777" w:rsidR="00E32D88" w:rsidRPr="00637D64" w:rsidRDefault="007F42B0" w:rsidP="00DC3FCE">
      <w:pPr>
        <w:pStyle w:val="Normal1"/>
        <w:spacing w:after="0" w:line="240" w:lineRule="auto"/>
        <w:ind w:left="-709" w:firstLine="360"/>
        <w:rPr>
          <w:rFonts w:ascii="Comic Sans MS" w:hAnsi="Comic Sans MS"/>
        </w:rPr>
      </w:pPr>
      <w:r w:rsidRPr="00637D64">
        <w:rPr>
          <w:rFonts w:ascii="Comic Sans MS" w:hAnsi="Comic Sans MS"/>
        </w:rPr>
        <w:t xml:space="preserve">An allegation may relate to a person who works with children who has: </w:t>
      </w:r>
    </w:p>
    <w:p w14:paraId="48D12C7A" w14:textId="77777777" w:rsidR="00E32D88" w:rsidRPr="00637D64" w:rsidRDefault="00E32D88">
      <w:pPr>
        <w:pStyle w:val="Normal1"/>
        <w:spacing w:after="0" w:line="240" w:lineRule="auto"/>
        <w:ind w:left="-709"/>
        <w:rPr>
          <w:rFonts w:ascii="Comic Sans MS" w:hAnsi="Comic Sans MS"/>
        </w:rPr>
      </w:pPr>
    </w:p>
    <w:p w14:paraId="1BA41FE3" w14:textId="1A7DC081" w:rsidR="00E32D88" w:rsidRPr="00637D64" w:rsidRDefault="007F42B0" w:rsidP="00591458">
      <w:pPr>
        <w:pStyle w:val="Normal1"/>
        <w:numPr>
          <w:ilvl w:val="0"/>
          <w:numId w:val="19"/>
        </w:numPr>
        <w:spacing w:after="0" w:line="240" w:lineRule="auto"/>
        <w:rPr>
          <w:rFonts w:ascii="Comic Sans MS" w:hAnsi="Comic Sans MS"/>
        </w:rPr>
      </w:pPr>
      <w:r w:rsidRPr="00637D64">
        <w:rPr>
          <w:rFonts w:ascii="Comic Sans MS" w:hAnsi="Comic Sans MS"/>
        </w:rPr>
        <w:t xml:space="preserve">Behaved in a way that has harmed, or may have harmed, a </w:t>
      </w:r>
      <w:r w:rsidR="00866CF6" w:rsidRPr="00637D64">
        <w:rPr>
          <w:rFonts w:ascii="Comic Sans MS" w:hAnsi="Comic Sans MS"/>
        </w:rPr>
        <w:t>child.</w:t>
      </w:r>
      <w:r w:rsidRPr="00637D64">
        <w:rPr>
          <w:rFonts w:ascii="Comic Sans MS" w:hAnsi="Comic Sans MS"/>
        </w:rPr>
        <w:t xml:space="preserve"> </w:t>
      </w:r>
    </w:p>
    <w:p w14:paraId="0267F999" w14:textId="0F9B5C7A" w:rsidR="00E32D88" w:rsidRPr="00637D64" w:rsidRDefault="007F42B0" w:rsidP="00591458">
      <w:pPr>
        <w:pStyle w:val="Normal1"/>
        <w:numPr>
          <w:ilvl w:val="0"/>
          <w:numId w:val="19"/>
        </w:numPr>
        <w:spacing w:after="0" w:line="240" w:lineRule="auto"/>
        <w:rPr>
          <w:rFonts w:ascii="Comic Sans MS" w:hAnsi="Comic Sans MS"/>
        </w:rPr>
      </w:pPr>
      <w:r w:rsidRPr="00637D64">
        <w:rPr>
          <w:rFonts w:ascii="Comic Sans MS" w:hAnsi="Comic Sans MS"/>
        </w:rPr>
        <w:t xml:space="preserve">Possibly committed a criminal offence against or related to a </w:t>
      </w:r>
      <w:r w:rsidR="00866CF6" w:rsidRPr="00637D64">
        <w:rPr>
          <w:rFonts w:ascii="Comic Sans MS" w:hAnsi="Comic Sans MS"/>
        </w:rPr>
        <w:t>child.</w:t>
      </w:r>
      <w:r w:rsidRPr="00637D64">
        <w:rPr>
          <w:rFonts w:ascii="Comic Sans MS" w:hAnsi="Comic Sans MS"/>
        </w:rPr>
        <w:t xml:space="preserve"> </w:t>
      </w:r>
    </w:p>
    <w:p w14:paraId="69DF038C" w14:textId="2837EEE2" w:rsidR="00E32D88" w:rsidRPr="00637D64" w:rsidRDefault="007F42B0" w:rsidP="00591458">
      <w:pPr>
        <w:pStyle w:val="Normal1"/>
        <w:numPr>
          <w:ilvl w:val="0"/>
          <w:numId w:val="19"/>
        </w:numPr>
        <w:spacing w:after="0" w:line="240" w:lineRule="auto"/>
        <w:rPr>
          <w:rFonts w:ascii="Comic Sans MS" w:hAnsi="Comic Sans MS"/>
        </w:rPr>
      </w:pPr>
      <w:r w:rsidRPr="00637D64">
        <w:rPr>
          <w:rFonts w:ascii="Comic Sans MS" w:hAnsi="Comic Sans MS"/>
        </w:rPr>
        <w:t xml:space="preserve">Behaved towards a child or children in a way that indicates they may pose a risk of harm to </w:t>
      </w:r>
      <w:r w:rsidR="00866CF6" w:rsidRPr="00637D64">
        <w:rPr>
          <w:rFonts w:ascii="Comic Sans MS" w:hAnsi="Comic Sans MS"/>
        </w:rPr>
        <w:t>children.</w:t>
      </w:r>
      <w:r w:rsidRPr="00637D64">
        <w:rPr>
          <w:rFonts w:ascii="Comic Sans MS" w:hAnsi="Comic Sans MS"/>
        </w:rPr>
        <w:t xml:space="preserve"> </w:t>
      </w:r>
    </w:p>
    <w:p w14:paraId="206B3B9E" w14:textId="4E1FBCF5" w:rsidR="0041418F" w:rsidRPr="00637D64" w:rsidRDefault="0041418F" w:rsidP="00591458">
      <w:pPr>
        <w:pStyle w:val="Normal1"/>
        <w:numPr>
          <w:ilvl w:val="0"/>
          <w:numId w:val="19"/>
        </w:numPr>
        <w:spacing w:after="0" w:line="240" w:lineRule="auto"/>
        <w:rPr>
          <w:rFonts w:ascii="Comic Sans MS" w:hAnsi="Comic Sans MS"/>
        </w:rPr>
      </w:pPr>
      <w:r w:rsidRPr="00637D64">
        <w:rPr>
          <w:rFonts w:ascii="Comic Sans MS" w:hAnsi="Comic Sans MS"/>
        </w:rPr>
        <w:t xml:space="preserve">Behaved or may have behaved in a way that indicates they may not be suitable to work with </w:t>
      </w:r>
      <w:r w:rsidR="00866CF6" w:rsidRPr="00637D64">
        <w:rPr>
          <w:rFonts w:ascii="Comic Sans MS" w:hAnsi="Comic Sans MS"/>
        </w:rPr>
        <w:t>children.</w:t>
      </w:r>
    </w:p>
    <w:p w14:paraId="02B0272E" w14:textId="77777777" w:rsidR="0041418F" w:rsidRPr="00637D64" w:rsidRDefault="0041418F" w:rsidP="0041418F">
      <w:pPr>
        <w:pStyle w:val="Normal1"/>
        <w:spacing w:after="0" w:line="240" w:lineRule="auto"/>
        <w:ind w:left="11"/>
        <w:rPr>
          <w:rFonts w:ascii="Comic Sans MS" w:hAnsi="Comic Sans MS"/>
        </w:rPr>
      </w:pPr>
    </w:p>
    <w:p w14:paraId="2CFBF6B8" w14:textId="7383B061" w:rsidR="00C20BFB" w:rsidRPr="00637D64" w:rsidRDefault="0041418F" w:rsidP="0041418F">
      <w:pPr>
        <w:pStyle w:val="Normal1"/>
        <w:tabs>
          <w:tab w:val="left" w:pos="1380"/>
        </w:tabs>
        <w:rPr>
          <w:rFonts w:ascii="Comic Sans MS" w:eastAsia="Arial" w:hAnsi="Comic Sans MS" w:cs="Arial"/>
        </w:rPr>
      </w:pPr>
      <w:r w:rsidRPr="00637D64">
        <w:rPr>
          <w:rFonts w:ascii="Comic Sans MS" w:hAnsi="Comic Sans MS"/>
        </w:rPr>
        <w:t xml:space="preserve"> </w:t>
      </w:r>
    </w:p>
    <w:p w14:paraId="774C0C11" w14:textId="3B77D4E6" w:rsidR="00DC3FCE" w:rsidRPr="00637D64" w:rsidRDefault="00DC3FCE">
      <w:pPr>
        <w:pStyle w:val="Normal1"/>
        <w:rPr>
          <w:rFonts w:ascii="Comic Sans MS" w:eastAsia="Arial" w:hAnsi="Comic Sans MS" w:cs="Arial"/>
        </w:rPr>
      </w:pPr>
    </w:p>
    <w:p w14:paraId="7F2F449B" w14:textId="5367F255" w:rsidR="00DC3FCE" w:rsidRPr="00637D64" w:rsidRDefault="00DC3FCE">
      <w:pPr>
        <w:pStyle w:val="Normal1"/>
        <w:rPr>
          <w:rFonts w:ascii="Comic Sans MS" w:eastAsia="Arial" w:hAnsi="Comic Sans MS" w:cs="Arial"/>
        </w:rPr>
      </w:pPr>
    </w:p>
    <w:p w14:paraId="55C882D1" w14:textId="084F60E6" w:rsidR="00DC3FCE" w:rsidRPr="00637D64" w:rsidRDefault="00DC3FCE">
      <w:pPr>
        <w:pStyle w:val="Normal1"/>
        <w:rPr>
          <w:rFonts w:ascii="Comic Sans MS" w:eastAsia="Arial" w:hAnsi="Comic Sans MS" w:cs="Arial"/>
        </w:rPr>
      </w:pPr>
    </w:p>
    <w:p w14:paraId="38F7C447" w14:textId="77777777" w:rsidR="00431927" w:rsidRPr="00637D64" w:rsidRDefault="00431927">
      <w:pPr>
        <w:pStyle w:val="Normal1"/>
        <w:rPr>
          <w:rFonts w:ascii="Comic Sans MS" w:eastAsia="Arial" w:hAnsi="Comic Sans MS" w:cs="Arial"/>
        </w:rPr>
      </w:pPr>
      <w:bookmarkStart w:id="91" w:name="Appendix13"/>
      <w:bookmarkStart w:id="92" w:name="_Hlk140660401"/>
      <w:bookmarkEnd w:id="91"/>
    </w:p>
    <w:p w14:paraId="1031D4C7" w14:textId="77777777" w:rsidR="00637D64" w:rsidRDefault="00637D64">
      <w:pPr>
        <w:pStyle w:val="Normal1"/>
        <w:rPr>
          <w:rFonts w:ascii="Comic Sans MS" w:hAnsi="Comic Sans MS"/>
          <w:b/>
          <w:sz w:val="24"/>
          <w:szCs w:val="24"/>
        </w:rPr>
      </w:pPr>
    </w:p>
    <w:p w14:paraId="76C7532F" w14:textId="77777777" w:rsidR="00637D64" w:rsidRDefault="00637D64">
      <w:pPr>
        <w:pStyle w:val="Normal1"/>
        <w:rPr>
          <w:rFonts w:ascii="Comic Sans MS" w:hAnsi="Comic Sans MS"/>
          <w:b/>
          <w:sz w:val="24"/>
          <w:szCs w:val="24"/>
        </w:rPr>
      </w:pPr>
    </w:p>
    <w:p w14:paraId="3FBAC2B7" w14:textId="77777777" w:rsidR="00637D64" w:rsidRDefault="00637D64">
      <w:pPr>
        <w:pStyle w:val="Normal1"/>
        <w:rPr>
          <w:rFonts w:ascii="Comic Sans MS" w:hAnsi="Comic Sans MS"/>
          <w:b/>
          <w:sz w:val="24"/>
          <w:szCs w:val="24"/>
        </w:rPr>
      </w:pPr>
    </w:p>
    <w:p w14:paraId="1E36E1BA" w14:textId="77777777" w:rsidR="00637D64" w:rsidRDefault="00637D64">
      <w:pPr>
        <w:pStyle w:val="Normal1"/>
        <w:rPr>
          <w:rFonts w:ascii="Comic Sans MS" w:hAnsi="Comic Sans MS"/>
          <w:b/>
          <w:sz w:val="24"/>
          <w:szCs w:val="24"/>
        </w:rPr>
      </w:pPr>
    </w:p>
    <w:p w14:paraId="1E58456D" w14:textId="77777777" w:rsidR="00637D64" w:rsidRDefault="00637D64">
      <w:pPr>
        <w:pStyle w:val="Normal1"/>
        <w:rPr>
          <w:rFonts w:ascii="Comic Sans MS" w:hAnsi="Comic Sans MS"/>
          <w:b/>
          <w:sz w:val="24"/>
          <w:szCs w:val="24"/>
        </w:rPr>
      </w:pPr>
    </w:p>
    <w:p w14:paraId="3EAC8B81" w14:textId="77777777" w:rsidR="00637D64" w:rsidRDefault="00637D64">
      <w:pPr>
        <w:pStyle w:val="Normal1"/>
        <w:rPr>
          <w:rFonts w:ascii="Comic Sans MS" w:hAnsi="Comic Sans MS"/>
          <w:b/>
          <w:sz w:val="24"/>
          <w:szCs w:val="24"/>
        </w:rPr>
      </w:pPr>
    </w:p>
    <w:p w14:paraId="08AAF0BD" w14:textId="77777777" w:rsidR="00637D64" w:rsidRDefault="00637D64">
      <w:pPr>
        <w:pStyle w:val="Normal1"/>
        <w:rPr>
          <w:rFonts w:ascii="Comic Sans MS" w:hAnsi="Comic Sans MS"/>
          <w:b/>
          <w:sz w:val="24"/>
          <w:szCs w:val="24"/>
        </w:rPr>
      </w:pPr>
    </w:p>
    <w:p w14:paraId="243A8C3F" w14:textId="77777777" w:rsidR="00637D64" w:rsidRDefault="00637D64">
      <w:pPr>
        <w:pStyle w:val="Normal1"/>
        <w:rPr>
          <w:rFonts w:ascii="Comic Sans MS" w:hAnsi="Comic Sans MS"/>
          <w:b/>
          <w:sz w:val="24"/>
          <w:szCs w:val="24"/>
        </w:rPr>
      </w:pPr>
    </w:p>
    <w:p w14:paraId="5E6F57D0" w14:textId="77777777" w:rsidR="00637D64" w:rsidRDefault="00637D64">
      <w:pPr>
        <w:pStyle w:val="Normal1"/>
        <w:rPr>
          <w:rFonts w:ascii="Comic Sans MS" w:hAnsi="Comic Sans MS"/>
          <w:b/>
          <w:sz w:val="24"/>
          <w:szCs w:val="24"/>
        </w:rPr>
      </w:pPr>
    </w:p>
    <w:p w14:paraId="46C8C6B5" w14:textId="77777777" w:rsidR="00637D64" w:rsidRDefault="00637D64">
      <w:pPr>
        <w:pStyle w:val="Normal1"/>
        <w:rPr>
          <w:rFonts w:ascii="Comic Sans MS" w:hAnsi="Comic Sans MS"/>
          <w:b/>
          <w:sz w:val="24"/>
          <w:szCs w:val="24"/>
        </w:rPr>
      </w:pPr>
    </w:p>
    <w:p w14:paraId="0386DDAA" w14:textId="1F7BEA98" w:rsidR="00E32D88" w:rsidRPr="00637D64" w:rsidRDefault="007F42B0">
      <w:pPr>
        <w:pStyle w:val="Normal1"/>
        <w:rPr>
          <w:rFonts w:ascii="Comic Sans MS" w:hAnsi="Comic Sans MS"/>
          <w:b/>
          <w:sz w:val="24"/>
          <w:szCs w:val="24"/>
        </w:rPr>
      </w:pPr>
      <w:r w:rsidRPr="00637D64">
        <w:rPr>
          <w:rFonts w:ascii="Comic Sans MS" w:hAnsi="Comic Sans MS"/>
          <w:b/>
          <w:sz w:val="24"/>
          <w:szCs w:val="24"/>
        </w:rPr>
        <w:lastRenderedPageBreak/>
        <w:t>APPENDIX 13</w:t>
      </w:r>
    </w:p>
    <w:p w14:paraId="5BF68A3C" w14:textId="3EA8EDF4" w:rsidR="00E32D88" w:rsidRPr="00637D64" w:rsidRDefault="007F42B0" w:rsidP="00A24C82">
      <w:pPr>
        <w:pStyle w:val="Normal1"/>
        <w:spacing w:after="0" w:line="240" w:lineRule="auto"/>
        <w:rPr>
          <w:rFonts w:ascii="Comic Sans MS" w:hAnsi="Comic Sans MS"/>
          <w:b/>
          <w:sz w:val="24"/>
          <w:szCs w:val="24"/>
        </w:rPr>
      </w:pPr>
      <w:r w:rsidRPr="00637D64">
        <w:rPr>
          <w:rFonts w:ascii="Comic Sans MS" w:hAnsi="Comic Sans MS"/>
          <w:b/>
          <w:sz w:val="24"/>
          <w:szCs w:val="24"/>
        </w:rPr>
        <w:t xml:space="preserve">The Role of the Designated Teacher for </w:t>
      </w:r>
      <w:r w:rsidR="00AE1DEF" w:rsidRPr="00637D64">
        <w:rPr>
          <w:rFonts w:ascii="Comic Sans MS" w:hAnsi="Comic Sans MS"/>
          <w:b/>
          <w:sz w:val="24"/>
          <w:szCs w:val="24"/>
        </w:rPr>
        <w:t xml:space="preserve">Children Looked After </w:t>
      </w:r>
      <w:r w:rsidR="0092149A" w:rsidRPr="00637D64">
        <w:rPr>
          <w:rFonts w:ascii="Comic Sans MS" w:hAnsi="Comic Sans MS"/>
          <w:b/>
          <w:sz w:val="24"/>
          <w:szCs w:val="24"/>
        </w:rPr>
        <w:t>(</w:t>
      </w:r>
      <w:r w:rsidR="00AE1DEF" w:rsidRPr="00637D64">
        <w:rPr>
          <w:rFonts w:ascii="Comic Sans MS" w:hAnsi="Comic Sans MS"/>
          <w:b/>
          <w:sz w:val="24"/>
          <w:szCs w:val="24"/>
        </w:rPr>
        <w:t>CLA</w:t>
      </w:r>
      <w:r w:rsidR="0092149A" w:rsidRPr="00637D64">
        <w:rPr>
          <w:rFonts w:ascii="Comic Sans MS" w:hAnsi="Comic Sans MS"/>
          <w:b/>
          <w:sz w:val="24"/>
          <w:szCs w:val="24"/>
        </w:rPr>
        <w:t>)</w:t>
      </w:r>
      <w:r w:rsidRPr="00637D64">
        <w:rPr>
          <w:rFonts w:ascii="Comic Sans MS" w:hAnsi="Comic Sans MS"/>
          <w:b/>
          <w:sz w:val="24"/>
          <w:szCs w:val="24"/>
        </w:rPr>
        <w:t xml:space="preserve"> within the </w:t>
      </w:r>
      <w:r w:rsidR="00866CF6" w:rsidRPr="00637D64">
        <w:rPr>
          <w:rFonts w:ascii="Comic Sans MS" w:hAnsi="Comic Sans MS"/>
          <w:b/>
          <w:sz w:val="24"/>
          <w:szCs w:val="24"/>
        </w:rPr>
        <w:t>school.</w:t>
      </w:r>
    </w:p>
    <w:p w14:paraId="1C220541" w14:textId="2DCE3674" w:rsidR="00E32D88" w:rsidRPr="00637D64" w:rsidRDefault="007F42B0">
      <w:pPr>
        <w:pStyle w:val="Normal1"/>
        <w:spacing w:after="0" w:line="240" w:lineRule="auto"/>
        <w:rPr>
          <w:rFonts w:ascii="Comic Sans MS" w:hAnsi="Comic Sans MS"/>
        </w:rPr>
      </w:pPr>
      <w:r w:rsidRPr="00637D64">
        <w:rPr>
          <w:rFonts w:ascii="Comic Sans MS" w:hAnsi="Comic Sans MS"/>
        </w:rPr>
        <w:t xml:space="preserve">The </w:t>
      </w:r>
      <w:r w:rsidR="00FC23CE" w:rsidRPr="00637D64">
        <w:rPr>
          <w:rFonts w:ascii="Comic Sans MS" w:hAnsi="Comic Sans MS"/>
        </w:rPr>
        <w:t>D</w:t>
      </w:r>
      <w:r w:rsidRPr="00637D64">
        <w:rPr>
          <w:rFonts w:ascii="Comic Sans MS" w:hAnsi="Comic Sans MS"/>
        </w:rPr>
        <w:t xml:space="preserve">esignated </w:t>
      </w:r>
      <w:r w:rsidR="00FC23CE" w:rsidRPr="00637D64">
        <w:rPr>
          <w:rFonts w:ascii="Comic Sans MS" w:hAnsi="Comic Sans MS"/>
        </w:rPr>
        <w:t>T</w:t>
      </w:r>
      <w:r w:rsidRPr="00637D64">
        <w:rPr>
          <w:rFonts w:ascii="Comic Sans MS" w:hAnsi="Comic Sans MS"/>
        </w:rPr>
        <w:t xml:space="preserve">eacher has a leadership role in promoting the educational achievement of every </w:t>
      </w:r>
      <w:r w:rsidR="00AE1DEF" w:rsidRPr="00637D64">
        <w:rPr>
          <w:rFonts w:ascii="Comic Sans MS" w:hAnsi="Comic Sans MS"/>
        </w:rPr>
        <w:t>CLA</w:t>
      </w:r>
      <w:r w:rsidRPr="00637D64">
        <w:rPr>
          <w:rFonts w:ascii="Comic Sans MS" w:hAnsi="Comic Sans MS"/>
        </w:rPr>
        <w:t xml:space="preserve"> on the school’s roll. The role should make a positive difference by promoting a whole school culture where the personalised learning needs of every </w:t>
      </w:r>
      <w:r w:rsidR="00AE1DEF" w:rsidRPr="00637D64">
        <w:rPr>
          <w:rFonts w:ascii="Comic Sans MS" w:hAnsi="Comic Sans MS"/>
        </w:rPr>
        <w:t>CLA</w:t>
      </w:r>
      <w:r w:rsidRPr="00637D64">
        <w:rPr>
          <w:rFonts w:ascii="Comic Sans MS" w:hAnsi="Comic Sans MS"/>
        </w:rPr>
        <w:t xml:space="preserve"> matters and their personal, emotional and academic needs are prioritised.</w:t>
      </w:r>
    </w:p>
    <w:p w14:paraId="60303FD7" w14:textId="77777777" w:rsidR="00E32D88" w:rsidRPr="00637D64" w:rsidRDefault="00E32D88">
      <w:pPr>
        <w:pStyle w:val="Normal1"/>
        <w:spacing w:after="0" w:line="240" w:lineRule="auto"/>
        <w:rPr>
          <w:rFonts w:ascii="Comic Sans MS" w:hAnsi="Comic Sans MS"/>
        </w:rPr>
      </w:pPr>
    </w:p>
    <w:p w14:paraId="526C0336" w14:textId="689B0AF5" w:rsidR="00E32D88" w:rsidRPr="00637D64" w:rsidRDefault="007F42B0">
      <w:pPr>
        <w:pStyle w:val="Normal1"/>
        <w:spacing w:after="0" w:line="240" w:lineRule="auto"/>
        <w:rPr>
          <w:rFonts w:ascii="Comic Sans MS" w:hAnsi="Comic Sans MS"/>
          <w:b/>
        </w:rPr>
      </w:pPr>
      <w:r w:rsidRPr="00637D64">
        <w:rPr>
          <w:rFonts w:ascii="Comic Sans MS" w:hAnsi="Comic Sans MS"/>
          <w:b/>
        </w:rPr>
        <w:t xml:space="preserve">The </w:t>
      </w:r>
      <w:r w:rsidR="00FC23CE" w:rsidRPr="00637D64">
        <w:rPr>
          <w:rFonts w:ascii="Comic Sans MS" w:hAnsi="Comic Sans MS"/>
          <w:b/>
        </w:rPr>
        <w:t>D</w:t>
      </w:r>
      <w:r w:rsidRPr="00637D64">
        <w:rPr>
          <w:rFonts w:ascii="Comic Sans MS" w:hAnsi="Comic Sans MS"/>
          <w:b/>
        </w:rPr>
        <w:t xml:space="preserve">esignated </w:t>
      </w:r>
      <w:r w:rsidR="00FC23CE" w:rsidRPr="00637D64">
        <w:rPr>
          <w:rFonts w:ascii="Comic Sans MS" w:hAnsi="Comic Sans MS"/>
          <w:b/>
        </w:rPr>
        <w:t>T</w:t>
      </w:r>
      <w:r w:rsidRPr="00637D64">
        <w:rPr>
          <w:rFonts w:ascii="Comic Sans MS" w:hAnsi="Comic Sans MS"/>
          <w:b/>
        </w:rPr>
        <w:t xml:space="preserve">eacher </w:t>
      </w:r>
      <w:r w:rsidR="00C728F8" w:rsidRPr="00637D64">
        <w:rPr>
          <w:rFonts w:ascii="Comic Sans MS" w:hAnsi="Comic Sans MS"/>
          <w:b/>
        </w:rPr>
        <w:t>has</w:t>
      </w:r>
      <w:r w:rsidRPr="00637D64">
        <w:rPr>
          <w:rFonts w:ascii="Comic Sans MS" w:hAnsi="Comic Sans MS"/>
          <w:b/>
        </w:rPr>
        <w:t xml:space="preserve"> lead responsibility for helping school staff to understand the things which can affect how </w:t>
      </w:r>
      <w:r w:rsidR="00AE1DEF" w:rsidRPr="00637D64">
        <w:rPr>
          <w:rFonts w:ascii="Comic Sans MS" w:hAnsi="Comic Sans MS"/>
          <w:b/>
        </w:rPr>
        <w:t>CLA</w:t>
      </w:r>
      <w:r w:rsidRPr="00637D64">
        <w:rPr>
          <w:rFonts w:ascii="Comic Sans MS" w:hAnsi="Comic Sans MS"/>
          <w:b/>
        </w:rPr>
        <w:t xml:space="preserve"> learn and achieve. Everyone involved in helping </w:t>
      </w:r>
      <w:r w:rsidR="00AE1DEF" w:rsidRPr="00637D64">
        <w:rPr>
          <w:rFonts w:ascii="Comic Sans MS" w:hAnsi="Comic Sans MS"/>
          <w:b/>
        </w:rPr>
        <w:t>CLA</w:t>
      </w:r>
      <w:r w:rsidRPr="00637D64">
        <w:rPr>
          <w:rFonts w:ascii="Comic Sans MS" w:hAnsi="Comic Sans MS"/>
          <w:b/>
        </w:rPr>
        <w:t xml:space="preserve"> achieve should:</w:t>
      </w:r>
    </w:p>
    <w:p w14:paraId="14C417F8" w14:textId="52770BF8" w:rsidR="00E32D88" w:rsidRPr="00637D64" w:rsidRDefault="007F42B0" w:rsidP="00591458">
      <w:pPr>
        <w:pStyle w:val="Normal1"/>
        <w:numPr>
          <w:ilvl w:val="0"/>
          <w:numId w:val="25"/>
        </w:numPr>
        <w:spacing w:after="0" w:line="240" w:lineRule="auto"/>
        <w:ind w:left="0"/>
        <w:contextualSpacing/>
        <w:rPr>
          <w:rFonts w:ascii="Comic Sans MS" w:hAnsi="Comic Sans MS"/>
        </w:rPr>
      </w:pPr>
      <w:r w:rsidRPr="00637D64">
        <w:rPr>
          <w:rFonts w:ascii="Comic Sans MS" w:hAnsi="Comic Sans MS"/>
        </w:rPr>
        <w:t xml:space="preserve">Have high expectations of </w:t>
      </w:r>
      <w:r w:rsidR="00AE1DEF" w:rsidRPr="00637D64">
        <w:rPr>
          <w:rFonts w:ascii="Comic Sans MS" w:hAnsi="Comic Sans MS"/>
        </w:rPr>
        <w:t>CLA</w:t>
      </w:r>
      <w:r w:rsidR="0092149A" w:rsidRPr="00637D64">
        <w:rPr>
          <w:rFonts w:ascii="Comic Sans MS" w:hAnsi="Comic Sans MS"/>
        </w:rPr>
        <w:t xml:space="preserve">’s </w:t>
      </w:r>
      <w:r w:rsidRPr="00637D64">
        <w:rPr>
          <w:rFonts w:ascii="Comic Sans MS" w:hAnsi="Comic Sans MS"/>
        </w:rPr>
        <w:t xml:space="preserve">involvement in learning and educational </w:t>
      </w:r>
      <w:r w:rsidR="00866CF6" w:rsidRPr="00637D64">
        <w:rPr>
          <w:rFonts w:ascii="Comic Sans MS" w:hAnsi="Comic Sans MS"/>
        </w:rPr>
        <w:t>progress.</w:t>
      </w:r>
    </w:p>
    <w:p w14:paraId="41D84768" w14:textId="42AFB964" w:rsidR="00E32D88" w:rsidRPr="00637D64" w:rsidRDefault="007F42B0" w:rsidP="00591458">
      <w:pPr>
        <w:pStyle w:val="Normal1"/>
        <w:numPr>
          <w:ilvl w:val="0"/>
          <w:numId w:val="25"/>
        </w:numPr>
        <w:spacing w:after="0" w:line="240" w:lineRule="auto"/>
        <w:ind w:left="0"/>
        <w:contextualSpacing/>
        <w:rPr>
          <w:rFonts w:ascii="Comic Sans MS" w:hAnsi="Comic Sans MS"/>
        </w:rPr>
      </w:pPr>
      <w:r w:rsidRPr="00637D64">
        <w:rPr>
          <w:rFonts w:ascii="Comic Sans MS" w:hAnsi="Comic Sans MS"/>
        </w:rPr>
        <w:t xml:space="preserve">Be aware of the emotional, </w:t>
      </w:r>
      <w:r w:rsidR="00866CF6" w:rsidRPr="00637D64">
        <w:rPr>
          <w:rFonts w:ascii="Comic Sans MS" w:hAnsi="Comic Sans MS"/>
        </w:rPr>
        <w:t>psychological,</w:t>
      </w:r>
      <w:r w:rsidRPr="00637D64">
        <w:rPr>
          <w:rFonts w:ascii="Comic Sans MS" w:hAnsi="Comic Sans MS"/>
        </w:rPr>
        <w:t xml:space="preserve"> and social effects of loss and separation from birth families, the reasons for that separation and that some children may find it difficult to build relationships of trust with adults because of their </w:t>
      </w:r>
      <w:r w:rsidR="00866CF6" w:rsidRPr="00637D64">
        <w:rPr>
          <w:rFonts w:ascii="Comic Sans MS" w:hAnsi="Comic Sans MS"/>
        </w:rPr>
        <w:t>experiences.</w:t>
      </w:r>
    </w:p>
    <w:p w14:paraId="2138311B" w14:textId="7D02004C" w:rsidR="00E32D88" w:rsidRPr="00637D64" w:rsidRDefault="007F42B0" w:rsidP="00591458">
      <w:pPr>
        <w:pStyle w:val="Normal1"/>
        <w:numPr>
          <w:ilvl w:val="0"/>
          <w:numId w:val="25"/>
        </w:numPr>
        <w:spacing w:after="0" w:line="240" w:lineRule="auto"/>
        <w:ind w:left="0"/>
        <w:contextualSpacing/>
        <w:rPr>
          <w:rFonts w:ascii="Comic Sans MS" w:hAnsi="Comic Sans MS"/>
        </w:rPr>
      </w:pPr>
      <w:r w:rsidRPr="00637D64">
        <w:rPr>
          <w:rFonts w:ascii="Comic Sans MS" w:hAnsi="Comic Sans MS"/>
        </w:rPr>
        <w:t xml:space="preserve">Understand the reasons which may be behind a </w:t>
      </w:r>
      <w:r w:rsidR="00AE1DEF" w:rsidRPr="00637D64">
        <w:rPr>
          <w:rFonts w:ascii="Comic Sans MS" w:hAnsi="Comic Sans MS"/>
        </w:rPr>
        <w:t>CLA</w:t>
      </w:r>
      <w:r w:rsidR="0092149A" w:rsidRPr="00637D64">
        <w:rPr>
          <w:rFonts w:ascii="Comic Sans MS" w:hAnsi="Comic Sans MS"/>
        </w:rPr>
        <w:t>’s</w:t>
      </w:r>
      <w:r w:rsidRPr="00637D64">
        <w:rPr>
          <w:rFonts w:ascii="Comic Sans MS" w:hAnsi="Comic Sans MS"/>
        </w:rPr>
        <w:t xml:space="preserve"> behaviour, and why they may need more support than other </w:t>
      </w:r>
      <w:r w:rsidR="00866CF6" w:rsidRPr="00637D64">
        <w:rPr>
          <w:rFonts w:ascii="Comic Sans MS" w:hAnsi="Comic Sans MS"/>
        </w:rPr>
        <w:t>children,</w:t>
      </w:r>
      <w:r w:rsidRPr="00637D64">
        <w:rPr>
          <w:rFonts w:ascii="Comic Sans MS" w:hAnsi="Comic Sans MS"/>
        </w:rPr>
        <w:t xml:space="preserve"> but the teacher should not allow this to be an excuse for lowering expectations of what a child is capable of </w:t>
      </w:r>
      <w:r w:rsidR="00866CF6" w:rsidRPr="00637D64">
        <w:rPr>
          <w:rFonts w:ascii="Comic Sans MS" w:hAnsi="Comic Sans MS"/>
        </w:rPr>
        <w:t>achieving.</w:t>
      </w:r>
    </w:p>
    <w:p w14:paraId="03C0A7DD" w14:textId="494E9347" w:rsidR="00E32D88" w:rsidRPr="00637D64" w:rsidRDefault="007F42B0" w:rsidP="00591458">
      <w:pPr>
        <w:pStyle w:val="Normal1"/>
        <w:numPr>
          <w:ilvl w:val="0"/>
          <w:numId w:val="25"/>
        </w:numPr>
        <w:spacing w:after="0" w:line="240" w:lineRule="auto"/>
        <w:ind w:left="0"/>
        <w:contextualSpacing/>
        <w:rPr>
          <w:rFonts w:ascii="Comic Sans MS" w:hAnsi="Comic Sans MS"/>
        </w:rPr>
      </w:pPr>
      <w:r w:rsidRPr="00637D64">
        <w:rPr>
          <w:rFonts w:ascii="Comic Sans MS" w:hAnsi="Comic Sans MS"/>
        </w:rPr>
        <w:t xml:space="preserve">Understand how important it is to see </w:t>
      </w:r>
      <w:r w:rsidR="00AE1DEF" w:rsidRPr="00637D64">
        <w:rPr>
          <w:rFonts w:ascii="Comic Sans MS" w:hAnsi="Comic Sans MS"/>
        </w:rPr>
        <w:t>CLA</w:t>
      </w:r>
      <w:r w:rsidRPr="00637D64">
        <w:rPr>
          <w:rFonts w:ascii="Comic Sans MS" w:hAnsi="Comic Sans MS"/>
        </w:rPr>
        <w:t xml:space="preserve"> as individuals rather than as a homogeneous group and to not publicly treat them differently from their </w:t>
      </w:r>
      <w:r w:rsidR="00866CF6" w:rsidRPr="00637D64">
        <w:rPr>
          <w:rFonts w:ascii="Comic Sans MS" w:hAnsi="Comic Sans MS"/>
        </w:rPr>
        <w:t>peers.</w:t>
      </w:r>
    </w:p>
    <w:p w14:paraId="10F46E9A" w14:textId="4EFB6D83" w:rsidR="00E32D88" w:rsidRPr="00637D64" w:rsidRDefault="007F42B0" w:rsidP="00591458">
      <w:pPr>
        <w:pStyle w:val="Normal1"/>
        <w:numPr>
          <w:ilvl w:val="0"/>
          <w:numId w:val="25"/>
        </w:numPr>
        <w:spacing w:after="0" w:line="240" w:lineRule="auto"/>
        <w:ind w:left="0"/>
        <w:contextualSpacing/>
        <w:rPr>
          <w:rFonts w:ascii="Comic Sans MS" w:hAnsi="Comic Sans MS"/>
        </w:rPr>
      </w:pPr>
      <w:r w:rsidRPr="00637D64">
        <w:rPr>
          <w:rFonts w:ascii="Comic Sans MS" w:hAnsi="Comic Sans MS"/>
        </w:rPr>
        <w:t xml:space="preserve">Appreciate the importance of showing sensitivity about who else knows about a child’s looked after </w:t>
      </w:r>
      <w:r w:rsidR="00866CF6" w:rsidRPr="00637D64">
        <w:rPr>
          <w:rFonts w:ascii="Comic Sans MS" w:hAnsi="Comic Sans MS"/>
        </w:rPr>
        <w:t>status.</w:t>
      </w:r>
    </w:p>
    <w:p w14:paraId="0C43CEF5" w14:textId="646E3C27" w:rsidR="00E32D88" w:rsidRPr="00637D64" w:rsidRDefault="0092149A" w:rsidP="00591458">
      <w:pPr>
        <w:pStyle w:val="Normal1"/>
        <w:numPr>
          <w:ilvl w:val="0"/>
          <w:numId w:val="25"/>
        </w:numPr>
        <w:spacing w:after="0" w:line="240" w:lineRule="auto"/>
        <w:ind w:left="0"/>
        <w:contextualSpacing/>
        <w:rPr>
          <w:rFonts w:ascii="Comic Sans MS" w:hAnsi="Comic Sans MS"/>
        </w:rPr>
      </w:pPr>
      <w:r w:rsidRPr="00637D64">
        <w:rPr>
          <w:rFonts w:ascii="Comic Sans MS" w:hAnsi="Comic Sans MS"/>
        </w:rPr>
        <w:t>C</w:t>
      </w:r>
      <w:r w:rsidR="007F42B0" w:rsidRPr="00637D64">
        <w:rPr>
          <w:rFonts w:ascii="Comic Sans MS" w:hAnsi="Comic Sans MS"/>
        </w:rPr>
        <w:t xml:space="preserve">reate a shared understanding between teachers, carers, social workers and most importantly, depending on age and understanding, the child him or herself of what everyone needs to do to help them to achieve their </w:t>
      </w:r>
      <w:r w:rsidR="00866CF6" w:rsidRPr="00637D64">
        <w:rPr>
          <w:rFonts w:ascii="Comic Sans MS" w:hAnsi="Comic Sans MS"/>
        </w:rPr>
        <w:t>potential.</w:t>
      </w:r>
    </w:p>
    <w:p w14:paraId="42C90D1D" w14:textId="1F0C7D65" w:rsidR="005972D0" w:rsidRPr="00637D64" w:rsidRDefault="007F42B0" w:rsidP="005972D0">
      <w:pPr>
        <w:pStyle w:val="Normal1"/>
        <w:numPr>
          <w:ilvl w:val="0"/>
          <w:numId w:val="25"/>
        </w:numPr>
        <w:spacing w:after="0" w:line="240" w:lineRule="auto"/>
        <w:ind w:left="0"/>
        <w:contextualSpacing/>
        <w:rPr>
          <w:rFonts w:ascii="Comic Sans MS" w:hAnsi="Comic Sans MS"/>
        </w:rPr>
      </w:pPr>
      <w:r w:rsidRPr="00637D64">
        <w:rPr>
          <w:rFonts w:ascii="Comic Sans MS" w:hAnsi="Comic Sans MS"/>
        </w:rPr>
        <w:t>Have the level of understanding of the role of social workers, virtual school head (or equivalent) in local authorities and how education – and the function of the PEP – fits into the wider care planning duties of the authority which looks after the child</w:t>
      </w:r>
      <w:r w:rsidR="0092149A" w:rsidRPr="00637D64">
        <w:rPr>
          <w:rFonts w:ascii="Comic Sans MS" w:hAnsi="Comic Sans MS"/>
        </w:rPr>
        <w:t>.</w:t>
      </w:r>
    </w:p>
    <w:p w14:paraId="775D4436" w14:textId="3B0826E6" w:rsidR="00E32D88" w:rsidRPr="00637D64" w:rsidRDefault="007F42B0" w:rsidP="005972D0">
      <w:pPr>
        <w:pStyle w:val="Normal1"/>
        <w:spacing w:after="0" w:line="240" w:lineRule="auto"/>
        <w:contextualSpacing/>
        <w:rPr>
          <w:rFonts w:ascii="Comic Sans MS" w:hAnsi="Comic Sans MS"/>
        </w:rPr>
      </w:pPr>
      <w:r w:rsidRPr="00637D64">
        <w:rPr>
          <w:rFonts w:ascii="Comic Sans MS" w:hAnsi="Comic Sans MS"/>
          <w:b/>
        </w:rPr>
        <w:t xml:space="preserve">In promoting the educational achievement of looked after </w:t>
      </w:r>
      <w:r w:rsidR="00315612" w:rsidRPr="00637D64">
        <w:rPr>
          <w:rFonts w:ascii="Comic Sans MS" w:hAnsi="Comic Sans MS"/>
          <w:b/>
        </w:rPr>
        <w:t>students</w:t>
      </w:r>
      <w:r w:rsidRPr="00637D64">
        <w:rPr>
          <w:rFonts w:ascii="Comic Sans MS" w:hAnsi="Comic Sans MS"/>
          <w:b/>
        </w:rPr>
        <w:t xml:space="preserve"> the </w:t>
      </w:r>
      <w:r w:rsidR="00315612" w:rsidRPr="00637D64">
        <w:rPr>
          <w:rFonts w:ascii="Comic Sans MS" w:hAnsi="Comic Sans MS"/>
          <w:b/>
        </w:rPr>
        <w:t>D</w:t>
      </w:r>
      <w:r w:rsidRPr="00637D64">
        <w:rPr>
          <w:rFonts w:ascii="Comic Sans MS" w:hAnsi="Comic Sans MS"/>
          <w:b/>
        </w:rPr>
        <w:t xml:space="preserve">esignated </w:t>
      </w:r>
      <w:r w:rsidR="00315612" w:rsidRPr="00637D64">
        <w:rPr>
          <w:rFonts w:ascii="Comic Sans MS" w:hAnsi="Comic Sans MS"/>
          <w:b/>
        </w:rPr>
        <w:t>T</w:t>
      </w:r>
      <w:r w:rsidRPr="00637D64">
        <w:rPr>
          <w:rFonts w:ascii="Comic Sans MS" w:hAnsi="Comic Sans MS"/>
          <w:b/>
        </w:rPr>
        <w:t xml:space="preserve">eacher </w:t>
      </w:r>
      <w:r w:rsidR="0092149A" w:rsidRPr="00637D64">
        <w:rPr>
          <w:rFonts w:ascii="Comic Sans MS" w:hAnsi="Comic Sans MS"/>
          <w:b/>
        </w:rPr>
        <w:t>will</w:t>
      </w:r>
      <w:r w:rsidRPr="00637D64">
        <w:rPr>
          <w:rFonts w:ascii="Comic Sans MS" w:hAnsi="Comic Sans MS"/>
          <w:b/>
        </w:rPr>
        <w:t>:</w:t>
      </w:r>
    </w:p>
    <w:p w14:paraId="500ECA18" w14:textId="762566E8" w:rsidR="00E32D88" w:rsidRPr="00637D64" w:rsidRDefault="007F42B0" w:rsidP="00591458">
      <w:pPr>
        <w:pStyle w:val="Normal1"/>
        <w:numPr>
          <w:ilvl w:val="0"/>
          <w:numId w:val="27"/>
        </w:numPr>
        <w:spacing w:after="0" w:line="240" w:lineRule="auto"/>
        <w:ind w:left="0"/>
        <w:contextualSpacing/>
        <w:rPr>
          <w:rFonts w:ascii="Comic Sans MS" w:hAnsi="Comic Sans MS"/>
        </w:rPr>
      </w:pPr>
      <w:r w:rsidRPr="00637D64">
        <w:rPr>
          <w:rFonts w:ascii="Comic Sans MS" w:hAnsi="Comic Sans MS"/>
        </w:rPr>
        <w:t xml:space="preserve">Contribute to the development and review of whole school policies to ensure that they do not unintentionally put </w:t>
      </w:r>
      <w:r w:rsidR="00AE1DEF" w:rsidRPr="00637D64">
        <w:rPr>
          <w:rFonts w:ascii="Comic Sans MS" w:hAnsi="Comic Sans MS"/>
        </w:rPr>
        <w:t>CLA</w:t>
      </w:r>
      <w:r w:rsidRPr="00637D64">
        <w:rPr>
          <w:rFonts w:ascii="Comic Sans MS" w:hAnsi="Comic Sans MS"/>
        </w:rPr>
        <w:t xml:space="preserve"> at a </w:t>
      </w:r>
      <w:r w:rsidR="00866CF6" w:rsidRPr="00637D64">
        <w:rPr>
          <w:rFonts w:ascii="Comic Sans MS" w:hAnsi="Comic Sans MS"/>
        </w:rPr>
        <w:t>disadvantage.</w:t>
      </w:r>
    </w:p>
    <w:p w14:paraId="626BEBEF" w14:textId="328C2E1C" w:rsidR="00E32D88" w:rsidRPr="00637D64" w:rsidRDefault="007F42B0" w:rsidP="00591458">
      <w:pPr>
        <w:pStyle w:val="Normal1"/>
        <w:numPr>
          <w:ilvl w:val="0"/>
          <w:numId w:val="27"/>
        </w:numPr>
        <w:spacing w:after="0" w:line="240" w:lineRule="auto"/>
        <w:ind w:left="0"/>
        <w:contextualSpacing/>
        <w:rPr>
          <w:rFonts w:ascii="Comic Sans MS" w:hAnsi="Comic Sans MS"/>
        </w:rPr>
      </w:pPr>
      <w:r w:rsidRPr="00637D64">
        <w:rPr>
          <w:rFonts w:ascii="Comic Sans MS" w:hAnsi="Comic Sans MS"/>
        </w:rPr>
        <w:t xml:space="preserve">Make sure, in partnership with other staff, that there are effective and well understood school procedures in place to support a </w:t>
      </w:r>
      <w:r w:rsidR="00AE1DEF" w:rsidRPr="00637D64">
        <w:rPr>
          <w:rFonts w:ascii="Comic Sans MS" w:hAnsi="Comic Sans MS"/>
        </w:rPr>
        <w:t>CLA</w:t>
      </w:r>
      <w:r w:rsidRPr="00637D64">
        <w:rPr>
          <w:rFonts w:ascii="Comic Sans MS" w:hAnsi="Comic Sans MS"/>
        </w:rPr>
        <w:t xml:space="preserve">’s learning. </w:t>
      </w:r>
      <w:r w:rsidR="00FC23CE" w:rsidRPr="00637D64">
        <w:rPr>
          <w:rFonts w:ascii="Comic Sans MS" w:hAnsi="Comic Sans MS"/>
        </w:rPr>
        <w:t>An</w:t>
      </w:r>
      <w:r w:rsidRPr="00637D64">
        <w:rPr>
          <w:rFonts w:ascii="Comic Sans MS" w:hAnsi="Comic Sans MS"/>
        </w:rPr>
        <w:t xml:space="preserve"> account should be taken of the child’s needs when joining the school and of the importance of promoting an ethos of high expectations about what he or she can </w:t>
      </w:r>
      <w:r w:rsidR="00866CF6" w:rsidRPr="00637D64">
        <w:rPr>
          <w:rFonts w:ascii="Comic Sans MS" w:hAnsi="Comic Sans MS"/>
        </w:rPr>
        <w:t>achieve.</w:t>
      </w:r>
    </w:p>
    <w:p w14:paraId="61471B45" w14:textId="49712D32" w:rsidR="00E32D88" w:rsidRPr="00637D64" w:rsidRDefault="007F42B0" w:rsidP="00591458">
      <w:pPr>
        <w:pStyle w:val="Normal1"/>
        <w:numPr>
          <w:ilvl w:val="0"/>
          <w:numId w:val="27"/>
        </w:numPr>
        <w:spacing w:after="0" w:line="240" w:lineRule="auto"/>
        <w:ind w:left="0"/>
        <w:contextualSpacing/>
        <w:rPr>
          <w:rFonts w:ascii="Comic Sans MS" w:hAnsi="Comic Sans MS"/>
        </w:rPr>
      </w:pPr>
      <w:r w:rsidRPr="00637D64">
        <w:rPr>
          <w:rFonts w:ascii="Comic Sans MS" w:hAnsi="Comic Sans MS"/>
        </w:rPr>
        <w:t xml:space="preserve">Promote a culture in which </w:t>
      </w:r>
      <w:r w:rsidR="00AE1DEF" w:rsidRPr="00637D64">
        <w:rPr>
          <w:rFonts w:ascii="Comic Sans MS" w:hAnsi="Comic Sans MS"/>
        </w:rPr>
        <w:t>CLA</w:t>
      </w:r>
      <w:r w:rsidRPr="00637D64">
        <w:rPr>
          <w:rFonts w:ascii="Comic Sans MS" w:hAnsi="Comic Sans MS"/>
        </w:rPr>
        <w:t xml:space="preserve"> believe they can succeed and aspire to further and higher </w:t>
      </w:r>
      <w:r w:rsidR="00866CF6" w:rsidRPr="00637D64">
        <w:rPr>
          <w:rFonts w:ascii="Comic Sans MS" w:hAnsi="Comic Sans MS"/>
        </w:rPr>
        <w:t>education.</w:t>
      </w:r>
    </w:p>
    <w:p w14:paraId="7FEE1209" w14:textId="5695C158" w:rsidR="00E32D88" w:rsidRPr="00637D64" w:rsidRDefault="007F42B0" w:rsidP="00591458">
      <w:pPr>
        <w:pStyle w:val="Normal1"/>
        <w:numPr>
          <w:ilvl w:val="0"/>
          <w:numId w:val="27"/>
        </w:numPr>
        <w:spacing w:after="0" w:line="240" w:lineRule="auto"/>
        <w:ind w:left="0"/>
        <w:contextualSpacing/>
        <w:rPr>
          <w:rFonts w:ascii="Comic Sans MS" w:hAnsi="Comic Sans MS"/>
        </w:rPr>
      </w:pPr>
      <w:r w:rsidRPr="00637D64">
        <w:rPr>
          <w:rFonts w:ascii="Comic Sans MS" w:hAnsi="Comic Sans MS"/>
        </w:rPr>
        <w:t xml:space="preserve">Promote a culture in which </w:t>
      </w:r>
      <w:r w:rsidR="00AE1DEF" w:rsidRPr="00637D64">
        <w:rPr>
          <w:rFonts w:ascii="Comic Sans MS" w:hAnsi="Comic Sans MS"/>
        </w:rPr>
        <w:t>CLA</w:t>
      </w:r>
      <w:r w:rsidRPr="00637D64">
        <w:rPr>
          <w:rFonts w:ascii="Comic Sans MS" w:hAnsi="Comic Sans MS"/>
        </w:rPr>
        <w:t xml:space="preserve"> are able to discuss their progress and be involved in setting their own targets, have their views taken seriously and are supported to take responsibility for their own </w:t>
      </w:r>
      <w:r w:rsidR="00866CF6" w:rsidRPr="00637D64">
        <w:rPr>
          <w:rFonts w:ascii="Comic Sans MS" w:hAnsi="Comic Sans MS"/>
        </w:rPr>
        <w:t>learning.</w:t>
      </w:r>
    </w:p>
    <w:p w14:paraId="6B36D9A7" w14:textId="42ACBDE2" w:rsidR="00E32D88" w:rsidRPr="00637D64" w:rsidRDefault="007F42B0" w:rsidP="00591458">
      <w:pPr>
        <w:pStyle w:val="Normal1"/>
        <w:numPr>
          <w:ilvl w:val="0"/>
          <w:numId w:val="27"/>
        </w:numPr>
        <w:spacing w:after="0" w:line="240" w:lineRule="auto"/>
        <w:ind w:left="0"/>
        <w:contextualSpacing/>
        <w:rPr>
          <w:rFonts w:ascii="Comic Sans MS" w:hAnsi="Comic Sans MS"/>
        </w:rPr>
      </w:pPr>
      <w:r w:rsidRPr="00637D64">
        <w:rPr>
          <w:rFonts w:ascii="Comic Sans MS" w:hAnsi="Comic Sans MS"/>
        </w:rPr>
        <w:t xml:space="preserve">Be a source of advice for teachers at school about differentiated teaching strategies appropriate for individual </w:t>
      </w:r>
      <w:r w:rsidR="00315612" w:rsidRPr="00637D64">
        <w:rPr>
          <w:rFonts w:ascii="Comic Sans MS" w:hAnsi="Comic Sans MS" w:cstheme="minorHAnsi"/>
          <w:color w:val="auto"/>
        </w:rPr>
        <w:t>students</w:t>
      </w:r>
      <w:r w:rsidRPr="00637D64">
        <w:rPr>
          <w:rFonts w:ascii="Comic Sans MS" w:hAnsi="Comic Sans MS"/>
        </w:rPr>
        <w:t xml:space="preserve"> who are looked </w:t>
      </w:r>
      <w:r w:rsidR="00866CF6" w:rsidRPr="00637D64">
        <w:rPr>
          <w:rFonts w:ascii="Comic Sans MS" w:hAnsi="Comic Sans MS"/>
        </w:rPr>
        <w:t>after.</w:t>
      </w:r>
    </w:p>
    <w:p w14:paraId="3248DB92" w14:textId="73C79CF8" w:rsidR="00E32D88" w:rsidRPr="00637D64" w:rsidRDefault="007F42B0" w:rsidP="00591458">
      <w:pPr>
        <w:pStyle w:val="Normal1"/>
        <w:numPr>
          <w:ilvl w:val="0"/>
          <w:numId w:val="27"/>
        </w:numPr>
        <w:spacing w:after="0" w:line="240" w:lineRule="auto"/>
        <w:ind w:left="0"/>
        <w:contextualSpacing/>
        <w:rPr>
          <w:rFonts w:ascii="Comic Sans MS" w:hAnsi="Comic Sans MS"/>
        </w:rPr>
      </w:pPr>
      <w:r w:rsidRPr="00637D64">
        <w:rPr>
          <w:rFonts w:ascii="Comic Sans MS" w:hAnsi="Comic Sans MS"/>
        </w:rPr>
        <w:t>Make sure the school makes full use of Assessment for Learning (</w:t>
      </w:r>
      <w:proofErr w:type="spellStart"/>
      <w:r w:rsidRPr="00637D64">
        <w:rPr>
          <w:rFonts w:ascii="Comic Sans MS" w:hAnsi="Comic Sans MS"/>
        </w:rPr>
        <w:t>AfL</w:t>
      </w:r>
      <w:proofErr w:type="spellEnd"/>
      <w:r w:rsidRPr="00637D64">
        <w:rPr>
          <w:rFonts w:ascii="Comic Sans MS" w:hAnsi="Comic Sans MS"/>
        </w:rPr>
        <w:t xml:space="preserve">) approaches to improve the </w:t>
      </w:r>
      <w:r w:rsidR="00866CF6" w:rsidRPr="00637D64">
        <w:rPr>
          <w:rFonts w:ascii="Comic Sans MS" w:hAnsi="Comic Sans MS"/>
        </w:rPr>
        <w:t>short- and medium-term</w:t>
      </w:r>
      <w:r w:rsidRPr="00637D64">
        <w:rPr>
          <w:rFonts w:ascii="Comic Sans MS" w:hAnsi="Comic Sans MS"/>
        </w:rPr>
        <w:t xml:space="preserve"> progress of </w:t>
      </w:r>
      <w:r w:rsidR="00AE1DEF" w:rsidRPr="00637D64">
        <w:rPr>
          <w:rFonts w:ascii="Comic Sans MS" w:hAnsi="Comic Sans MS"/>
        </w:rPr>
        <w:t>CLA</w:t>
      </w:r>
      <w:r w:rsidR="0092149A" w:rsidRPr="00637D64">
        <w:rPr>
          <w:rFonts w:ascii="Comic Sans MS" w:hAnsi="Comic Sans MS"/>
        </w:rPr>
        <w:t xml:space="preserve"> </w:t>
      </w:r>
      <w:r w:rsidRPr="00637D64">
        <w:rPr>
          <w:rFonts w:ascii="Comic Sans MS" w:hAnsi="Comic Sans MS"/>
        </w:rPr>
        <w:t xml:space="preserve">and help them and their teachers understand where they are in their learning, where they need to go and how to get </w:t>
      </w:r>
      <w:r w:rsidR="00866CF6" w:rsidRPr="00637D64">
        <w:rPr>
          <w:rFonts w:ascii="Comic Sans MS" w:hAnsi="Comic Sans MS"/>
        </w:rPr>
        <w:t>there.</w:t>
      </w:r>
    </w:p>
    <w:p w14:paraId="301C4C47" w14:textId="55C63C3F" w:rsidR="00E32D88" w:rsidRPr="00637D64" w:rsidRDefault="007F42B0" w:rsidP="00591458">
      <w:pPr>
        <w:pStyle w:val="Normal1"/>
        <w:numPr>
          <w:ilvl w:val="0"/>
          <w:numId w:val="27"/>
        </w:numPr>
        <w:spacing w:after="0" w:line="240" w:lineRule="auto"/>
        <w:ind w:left="0"/>
        <w:contextualSpacing/>
        <w:rPr>
          <w:rFonts w:ascii="Comic Sans MS" w:hAnsi="Comic Sans MS"/>
        </w:rPr>
      </w:pPr>
      <w:r w:rsidRPr="00637D64">
        <w:rPr>
          <w:rFonts w:ascii="Comic Sans MS" w:hAnsi="Comic Sans MS"/>
        </w:rPr>
        <w:t xml:space="preserve">Make sure that </w:t>
      </w:r>
      <w:r w:rsidR="00AE1DEF" w:rsidRPr="00637D64">
        <w:rPr>
          <w:rFonts w:ascii="Comic Sans MS" w:hAnsi="Comic Sans MS"/>
        </w:rPr>
        <w:t>CLA</w:t>
      </w:r>
      <w:r w:rsidR="0092149A" w:rsidRPr="00637D64">
        <w:rPr>
          <w:rFonts w:ascii="Comic Sans MS" w:hAnsi="Comic Sans MS"/>
        </w:rPr>
        <w:t xml:space="preserve"> </w:t>
      </w:r>
      <w:r w:rsidRPr="00637D64">
        <w:rPr>
          <w:rFonts w:ascii="Comic Sans MS" w:hAnsi="Comic Sans MS"/>
        </w:rPr>
        <w:t xml:space="preserve">are prioritised in any selection of </w:t>
      </w:r>
      <w:r w:rsidR="00315612" w:rsidRPr="00637D64">
        <w:rPr>
          <w:rFonts w:ascii="Comic Sans MS" w:hAnsi="Comic Sans MS" w:cstheme="minorHAnsi"/>
          <w:color w:val="auto"/>
        </w:rPr>
        <w:t>students</w:t>
      </w:r>
      <w:r w:rsidRPr="00637D64">
        <w:rPr>
          <w:rFonts w:ascii="Comic Sans MS" w:hAnsi="Comic Sans MS"/>
        </w:rPr>
        <w:t xml:space="preserve"> who would benefit from one-to-one tuition and that they have access to academic focused study </w:t>
      </w:r>
      <w:r w:rsidR="00866CF6" w:rsidRPr="00637D64">
        <w:rPr>
          <w:rFonts w:ascii="Comic Sans MS" w:hAnsi="Comic Sans MS"/>
        </w:rPr>
        <w:t>support.</w:t>
      </w:r>
    </w:p>
    <w:p w14:paraId="48A70A46" w14:textId="542F9A4E" w:rsidR="00E32D88" w:rsidRPr="00637D64" w:rsidRDefault="007F42B0" w:rsidP="00591458">
      <w:pPr>
        <w:pStyle w:val="Normal1"/>
        <w:numPr>
          <w:ilvl w:val="0"/>
          <w:numId w:val="27"/>
        </w:numPr>
        <w:spacing w:after="0" w:line="240" w:lineRule="auto"/>
        <w:ind w:left="0"/>
        <w:contextualSpacing/>
        <w:rPr>
          <w:rFonts w:ascii="Comic Sans MS" w:hAnsi="Comic Sans MS"/>
        </w:rPr>
      </w:pPr>
      <w:r w:rsidRPr="00637D64">
        <w:rPr>
          <w:rFonts w:ascii="Comic Sans MS" w:hAnsi="Comic Sans MS"/>
        </w:rPr>
        <w:t xml:space="preserve">Promote good home-school links through contact with the child’s carer about how they can support his or her progress by paying </w:t>
      </w:r>
      <w:r w:rsidR="00AF62C0" w:rsidRPr="00637D64">
        <w:rPr>
          <w:rFonts w:ascii="Comic Sans MS" w:hAnsi="Comic Sans MS"/>
        </w:rPr>
        <w:t>attention</w:t>
      </w:r>
      <w:r w:rsidRPr="00637D64">
        <w:rPr>
          <w:rFonts w:ascii="Comic Sans MS" w:hAnsi="Comic Sans MS"/>
        </w:rPr>
        <w:t xml:space="preserve"> to effective communication with carers. In particular, they should make sure that carers understand the potential value of one-to-one tuition and are equipped to engage with it at </w:t>
      </w:r>
      <w:r w:rsidR="00866CF6" w:rsidRPr="00637D64">
        <w:rPr>
          <w:rFonts w:ascii="Comic Sans MS" w:hAnsi="Comic Sans MS"/>
        </w:rPr>
        <w:t>home.</w:t>
      </w:r>
    </w:p>
    <w:p w14:paraId="3A6F7B7C" w14:textId="604C8FD6" w:rsidR="00E32D88" w:rsidRPr="00637D64" w:rsidRDefault="007F42B0" w:rsidP="00591458">
      <w:pPr>
        <w:pStyle w:val="Normal1"/>
        <w:numPr>
          <w:ilvl w:val="0"/>
          <w:numId w:val="27"/>
        </w:numPr>
        <w:spacing w:after="0" w:line="240" w:lineRule="auto"/>
        <w:ind w:left="0"/>
        <w:contextualSpacing/>
        <w:rPr>
          <w:rFonts w:ascii="Comic Sans MS" w:hAnsi="Comic Sans MS"/>
        </w:rPr>
      </w:pPr>
      <w:r w:rsidRPr="00637D64">
        <w:rPr>
          <w:rFonts w:ascii="Comic Sans MS" w:hAnsi="Comic Sans MS"/>
        </w:rPr>
        <w:lastRenderedPageBreak/>
        <w:t xml:space="preserve">Have lead responsibility for the development and implementation of the child’s PEP within school in partnership with others as </w:t>
      </w:r>
      <w:r w:rsidR="0092149A" w:rsidRPr="00637D64">
        <w:rPr>
          <w:rFonts w:ascii="Comic Sans MS" w:hAnsi="Comic Sans MS"/>
        </w:rPr>
        <w:t>necessary.</w:t>
      </w:r>
      <w:bookmarkEnd w:id="92"/>
      <w:r w:rsidRPr="00637D64">
        <w:rPr>
          <w:rFonts w:ascii="Comic Sans MS" w:hAnsi="Comic Sans MS"/>
        </w:rPr>
        <w:br w:type="page"/>
      </w:r>
    </w:p>
    <w:p w14:paraId="61E11232" w14:textId="191EFAA6" w:rsidR="00E32D88" w:rsidRPr="00637D64" w:rsidRDefault="007F42B0">
      <w:pPr>
        <w:pStyle w:val="Normal1"/>
        <w:rPr>
          <w:rFonts w:ascii="Comic Sans MS" w:hAnsi="Comic Sans MS"/>
          <w:b/>
          <w:sz w:val="24"/>
          <w:szCs w:val="24"/>
        </w:rPr>
      </w:pPr>
      <w:bookmarkStart w:id="93" w:name="Appendix14"/>
      <w:bookmarkEnd w:id="93"/>
      <w:r w:rsidRPr="00637D64">
        <w:rPr>
          <w:rFonts w:ascii="Comic Sans MS" w:hAnsi="Comic Sans MS"/>
          <w:b/>
          <w:sz w:val="24"/>
          <w:szCs w:val="24"/>
        </w:rPr>
        <w:lastRenderedPageBreak/>
        <w:t>APPENDIX 14</w:t>
      </w:r>
    </w:p>
    <w:p w14:paraId="54826AF3" w14:textId="02347B87" w:rsidR="00EE0CA5" w:rsidRPr="00637D64" w:rsidRDefault="00EE0CA5">
      <w:pPr>
        <w:pStyle w:val="Normal1"/>
        <w:rPr>
          <w:rFonts w:ascii="Comic Sans MS" w:hAnsi="Comic Sans MS"/>
          <w:b/>
          <w:sz w:val="24"/>
          <w:szCs w:val="24"/>
        </w:rPr>
      </w:pPr>
      <w:r w:rsidRPr="00637D64">
        <w:rPr>
          <w:rFonts w:ascii="Comic Sans MS" w:hAnsi="Comic Sans MS"/>
          <w:b/>
          <w:sz w:val="24"/>
          <w:szCs w:val="24"/>
        </w:rPr>
        <w:t xml:space="preserve">Quick Guide to making a referral </w:t>
      </w:r>
    </w:p>
    <w:p w14:paraId="2C245C57" w14:textId="54F27CFA" w:rsidR="007B35C6" w:rsidRPr="00637D64" w:rsidRDefault="007B35C6" w:rsidP="007B35C6">
      <w:pPr>
        <w:pStyle w:val="Normal1"/>
        <w:spacing w:after="0"/>
        <w:contextualSpacing/>
        <w:jc w:val="both"/>
        <w:rPr>
          <w:rFonts w:ascii="Comic Sans MS" w:hAnsi="Comic Sans MS"/>
          <w:b/>
        </w:rPr>
      </w:pPr>
      <w:r w:rsidRPr="00637D64">
        <w:rPr>
          <w:rFonts w:ascii="Comic Sans MS" w:hAnsi="Comic Sans MS"/>
          <w:b/>
          <w:bCs/>
        </w:rPr>
        <w:t>P</w:t>
      </w:r>
      <w:r w:rsidRPr="00637D64">
        <w:rPr>
          <w:rFonts w:ascii="Comic Sans MS" w:hAnsi="Comic Sans MS"/>
          <w:b/>
        </w:rPr>
        <w:t>RACTITIONERS QUICK GUIDE TO MAKING A REFERRAL TO THE INTERGRATED FRONT DOOR</w:t>
      </w:r>
    </w:p>
    <w:p w14:paraId="32739E92" w14:textId="3F469C29" w:rsidR="00EE0CA5" w:rsidRDefault="00652C35" w:rsidP="007B35C6">
      <w:pPr>
        <w:pStyle w:val="Normal1"/>
        <w:rPr>
          <w:b/>
          <w:sz w:val="24"/>
          <w:szCs w:val="24"/>
        </w:rPr>
      </w:pPr>
      <w:r>
        <w:rPr>
          <w:noProof/>
        </w:rPr>
        <mc:AlternateContent>
          <mc:Choice Requires="wps">
            <w:drawing>
              <wp:anchor distT="0" distB="0" distL="114300" distR="114300" simplePos="0" relativeHeight="251761664" behindDoc="0" locked="0" layoutInCell="1" allowOverlap="1" wp14:anchorId="59BA2A85" wp14:editId="0C4EF546">
                <wp:simplePos x="0" y="0"/>
                <wp:positionH relativeFrom="margin">
                  <wp:posOffset>-296546</wp:posOffset>
                </wp:positionH>
                <wp:positionV relativeFrom="paragraph">
                  <wp:posOffset>6871335</wp:posOffset>
                </wp:positionV>
                <wp:extent cx="7169785" cy="2110105"/>
                <wp:effectExtent l="0" t="0" r="12065" b="23495"/>
                <wp:wrapNone/>
                <wp:docPr id="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785" cy="2110105"/>
                        </a:xfrm>
                        <a:prstGeom prst="rect">
                          <a:avLst/>
                        </a:prstGeom>
                        <a:solidFill>
                          <a:schemeClr val="accent1">
                            <a:lumMod val="100000"/>
                            <a:lumOff val="0"/>
                          </a:schemeClr>
                        </a:solidFill>
                        <a:ln w="25400">
                          <a:solidFill>
                            <a:srgbClr val="395E89"/>
                          </a:solidFill>
                          <a:round/>
                          <a:headEnd/>
                          <a:tailEnd/>
                        </a:ln>
                      </wps:spPr>
                      <wps:txbx>
                        <w:txbxContent>
                          <w:p w14:paraId="1D3C6E43" w14:textId="77777777" w:rsidR="00DE2637" w:rsidRPr="00DD66B3" w:rsidRDefault="00DE2637"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At the end of the call you should know what is going to happen next, the timescales for action and what your role in this will be. When making a referral </w:t>
                            </w:r>
                            <w:r w:rsidRPr="0084734F">
                              <w:rPr>
                                <w:rFonts w:asciiTheme="minorHAnsi" w:eastAsia="Arimo" w:hAnsiTheme="minorHAnsi" w:cstheme="minorHAnsi"/>
                                <w:b/>
                                <w:bCs/>
                                <w:sz w:val="20"/>
                              </w:rPr>
                              <w:t xml:space="preserve">refer to </w:t>
                            </w:r>
                            <w:hyperlink r:id="rId166" w:history="1">
                              <w:r w:rsidRPr="0084734F">
                                <w:rPr>
                                  <w:rStyle w:val="Hyperlink"/>
                                  <w:rFonts w:asciiTheme="minorHAnsi" w:eastAsia="Arimo" w:hAnsiTheme="minorHAnsi" w:cstheme="minorHAnsi"/>
                                  <w:b/>
                                  <w:bCs/>
                                  <w:sz w:val="20"/>
                                </w:rPr>
                                <w:t>Useful information when making a Child Protection referral</w:t>
                              </w:r>
                            </w:hyperlink>
                            <w:r w:rsidRPr="00DD66B3">
                              <w:rPr>
                                <w:rFonts w:asciiTheme="minorHAnsi" w:eastAsia="Arimo" w:hAnsiTheme="minorHAnsi" w:cstheme="minorHAnsi"/>
                                <w:b/>
                                <w:bCs/>
                                <w:sz w:val="20"/>
                              </w:rPr>
                              <w:t xml:space="preserve"> </w:t>
                            </w:r>
                          </w:p>
                          <w:p w14:paraId="325EBE9B" w14:textId="3293F89F" w:rsidR="00DE2637" w:rsidRPr="00DD66B3" w:rsidRDefault="00DE2637" w:rsidP="007B35C6">
                            <w:pPr>
                              <w:spacing w:after="0" w:line="240" w:lineRule="auto"/>
                              <w:textDirection w:val="btLr"/>
                              <w:rPr>
                                <w:rFonts w:asciiTheme="minorHAnsi" w:eastAsia="Arimo" w:hAnsiTheme="minorHAnsi" w:cstheme="minorHAnsi"/>
                                <w:b/>
                                <w:bCs/>
                                <w:sz w:val="20"/>
                              </w:rPr>
                            </w:pPr>
                            <w:bookmarkStart w:id="94" w:name="_Hlk48742640"/>
                            <w:r w:rsidRPr="00DD66B3">
                              <w:rPr>
                                <w:rFonts w:asciiTheme="minorHAnsi" w:eastAsia="Arimo" w:hAnsiTheme="minorHAnsi" w:cstheme="minorHAnsi"/>
                                <w:b/>
                                <w:bCs/>
                                <w:sz w:val="20"/>
                              </w:rPr>
                              <w:t xml:space="preserve">If the </w:t>
                            </w:r>
                            <w:r>
                              <w:rPr>
                                <w:rFonts w:asciiTheme="minorHAnsi" w:eastAsia="Arimo" w:hAnsiTheme="minorHAnsi" w:cstheme="minorHAnsi"/>
                                <w:b/>
                                <w:bCs/>
                                <w:sz w:val="20"/>
                              </w:rPr>
                              <w:t xml:space="preserve">Integrated Front Door </w:t>
                            </w:r>
                            <w:r w:rsidRPr="00DD66B3">
                              <w:rPr>
                                <w:rFonts w:asciiTheme="minorHAnsi" w:eastAsia="Arimo" w:hAnsiTheme="minorHAnsi" w:cstheme="minorHAnsi"/>
                                <w:b/>
                                <w:bCs/>
                                <w:sz w:val="20"/>
                              </w:rPr>
                              <w:t xml:space="preserve">does not agree that social work involvement is needed you should listen to their reasoning for this and their advice about alternative action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including recommendations to use early</w:t>
                            </w:r>
                            <w:r w:rsidRPr="00DD66B3">
                              <w:rPr>
                                <w:rFonts w:asciiTheme="minorHAnsi" w:hAnsiTheme="minorHAnsi" w:cstheme="minorHAnsi"/>
                                <w:b/>
                                <w:bCs/>
                              </w:rPr>
                              <w:t xml:space="preserve"> </w:t>
                            </w:r>
                            <w:r w:rsidRPr="00DD66B3">
                              <w:rPr>
                                <w:rFonts w:asciiTheme="minorHAnsi" w:eastAsia="Arimo" w:hAnsiTheme="minorHAnsi" w:cstheme="minorHAnsi"/>
                                <w:b/>
                                <w:bCs/>
                                <w:sz w:val="20"/>
                              </w:rPr>
                              <w:t xml:space="preserve">help processes; if at the end of this you still do not agree then you should </w:t>
                            </w:r>
                            <w:r w:rsidRPr="0084734F">
                              <w:rPr>
                                <w:rFonts w:asciiTheme="minorHAnsi" w:eastAsia="Arimo" w:hAnsiTheme="minorHAnsi" w:cstheme="minorHAnsi"/>
                                <w:b/>
                                <w:bCs/>
                                <w:sz w:val="20"/>
                              </w:rPr>
                              <w:t>refer to</w:t>
                            </w:r>
                            <w:r>
                              <w:rPr>
                                <w:rFonts w:asciiTheme="minorHAnsi" w:eastAsia="Arimo" w:hAnsiTheme="minorHAnsi" w:cstheme="minorHAnsi"/>
                                <w:b/>
                                <w:bCs/>
                                <w:sz w:val="20"/>
                              </w:rPr>
                              <w:t xml:space="preserve"> </w:t>
                            </w:r>
                            <w:hyperlink r:id="rId167" w:history="1">
                              <w:r w:rsidRPr="00431927">
                                <w:rPr>
                                  <w:rStyle w:val="Hyperlink"/>
                                  <w:rFonts w:asciiTheme="minorHAnsi" w:eastAsia="Arimo" w:hAnsiTheme="minorHAnsi" w:cstheme="minorHAnsi"/>
                                  <w:b/>
                                  <w:bCs/>
                                  <w:sz w:val="20"/>
                                </w:rPr>
                                <w:t>Bolton’s Challenge and Escalation Process</w:t>
                              </w:r>
                            </w:hyperlink>
                            <w:bookmarkEnd w:id="94"/>
                            <w:r>
                              <w:rPr>
                                <w:rFonts w:asciiTheme="minorHAnsi" w:eastAsia="Arimo" w:hAnsiTheme="minorHAnsi" w:cstheme="minorHAnsi"/>
                                <w:b/>
                                <w:bCs/>
                                <w:sz w:val="20"/>
                              </w:rPr>
                              <w:t>.</w:t>
                            </w:r>
                          </w:p>
                          <w:p w14:paraId="77C317F9" w14:textId="77777777" w:rsidR="00DE2637" w:rsidRPr="00DD66B3" w:rsidRDefault="00DE2637"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You should ensure that the child and their family continues to be supported and kept safe while awaiting resolution</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p>
                          <w:p w14:paraId="304EA8BA" w14:textId="2747705B" w:rsidR="00DE2637" w:rsidRDefault="00DE2637" w:rsidP="007B35C6">
                            <w:pPr>
                              <w:spacing w:after="0" w:line="240" w:lineRule="auto"/>
                              <w:textDirection w:val="btLr"/>
                              <w:rPr>
                                <w:rFonts w:asciiTheme="minorHAnsi" w:eastAsia="Arimo" w:hAnsiTheme="minorHAnsi" w:cstheme="minorHAnsi"/>
                                <w:b/>
                                <w:bCs/>
                                <w:color w:val="0000FF"/>
                                <w:sz w:val="20"/>
                                <w:u w:val="single"/>
                              </w:rPr>
                            </w:pPr>
                            <w:r w:rsidRPr="00DD66B3">
                              <w:rPr>
                                <w:rFonts w:asciiTheme="minorHAnsi" w:eastAsia="Arimo" w:hAnsiTheme="minorHAnsi" w:cstheme="minorHAnsi"/>
                                <w:b/>
                                <w:bCs/>
                                <w:sz w:val="20"/>
                              </w:rPr>
                              <w:t xml:space="preserve">If you know there is an Early Help Assessment and Plan open but you are not the Lead Professional, you should tell the Lead Professional about the action you have taken and why as soon as possible; if you are not sure if there is an Early Help Assessment you can check </w:t>
                            </w:r>
                            <w:r>
                              <w:rPr>
                                <w:rFonts w:asciiTheme="minorHAnsi" w:eastAsia="Arimo" w:hAnsiTheme="minorHAnsi" w:cstheme="minorHAnsi"/>
                                <w:b/>
                                <w:bCs/>
                                <w:sz w:val="20"/>
                              </w:rPr>
                              <w:t xml:space="preserve">with the Early Help Access Point </w:t>
                            </w:r>
                            <w:r w:rsidRPr="00DD66B3">
                              <w:rPr>
                                <w:rFonts w:asciiTheme="minorHAnsi" w:eastAsia="Arimo" w:hAnsiTheme="minorHAnsi" w:cstheme="minorHAnsi"/>
                                <w:b/>
                                <w:bCs/>
                                <w:sz w:val="20"/>
                              </w:rPr>
                              <w:t>who will let you know and share details of the</w:t>
                            </w:r>
                            <w:r>
                              <w:rPr>
                                <w:rFonts w:asciiTheme="minorHAnsi" w:hAnsiTheme="minorHAnsi" w:cstheme="minorHAnsi"/>
                                <w:b/>
                                <w:bCs/>
                              </w:rPr>
                              <w:t xml:space="preserve"> </w:t>
                            </w:r>
                            <w:r w:rsidRPr="00DD66B3">
                              <w:rPr>
                                <w:rFonts w:asciiTheme="minorHAnsi" w:eastAsia="Arimo" w:hAnsiTheme="minorHAnsi" w:cstheme="minorHAnsi"/>
                                <w:b/>
                                <w:bCs/>
                                <w:sz w:val="20"/>
                              </w:rPr>
                              <w:t xml:space="preserve">Lead Professional where one is identified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it would be good practice to share this information with the Lead Professional</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If you are the current Lead Professional making the referral and there is an Early Help Assessment and Plan in place, this should be updated to include the referral information - this helps to avoid duplication and gives the social worker the best possible information from which to start their assessment</w:t>
                            </w:r>
                            <w:r w:rsidRPr="001019A0">
                              <w:rPr>
                                <w:rFonts w:asciiTheme="minorHAnsi" w:eastAsia="Arimo" w:hAnsiTheme="minorHAnsi" w:cstheme="minorHAnsi"/>
                                <w:b/>
                                <w:bCs/>
                                <w:sz w:val="20"/>
                              </w:rPr>
                              <w:t>.</w:t>
                            </w:r>
                            <w:r w:rsidRPr="001019A0">
                              <w:rPr>
                                <w:rFonts w:asciiTheme="minorHAnsi" w:eastAsia="Arial-BoldMT" w:hAnsiTheme="minorHAnsi" w:cstheme="minorHAnsi"/>
                                <w:b/>
                                <w:bCs/>
                                <w:sz w:val="20"/>
                              </w:rPr>
                              <w:t xml:space="preserve"> Remember </w:t>
                            </w:r>
                            <w:r w:rsidRPr="001019A0">
                              <w:rPr>
                                <w:rFonts w:asciiTheme="minorHAnsi" w:eastAsia="Arimo" w:hAnsiTheme="minorHAnsi" w:cstheme="minorHAnsi"/>
                                <w:b/>
                                <w:bCs/>
                                <w:sz w:val="20"/>
                              </w:rPr>
                              <w:t xml:space="preserve">to also send a secure copy to the Early Help team at  </w:t>
                            </w:r>
                            <w:hyperlink r:id="rId168" w:history="1">
                              <w:r w:rsidRPr="00C13ECE">
                                <w:rPr>
                                  <w:rStyle w:val="Hyperlink"/>
                                  <w:rFonts w:asciiTheme="minorHAnsi" w:eastAsia="Arimo" w:hAnsiTheme="minorHAnsi" w:cstheme="minorHAnsi"/>
                                  <w:b/>
                                  <w:bCs/>
                                  <w:sz w:val="20"/>
                                </w:rPr>
                                <w:t>BoltonISA@bolton.gov.uk</w:t>
                              </w:r>
                            </w:hyperlink>
                          </w:p>
                          <w:p w14:paraId="55DACF41" w14:textId="77777777" w:rsidR="00DE2637" w:rsidRDefault="00DE2637" w:rsidP="007B35C6">
                            <w:pPr>
                              <w:spacing w:after="0" w:line="240" w:lineRule="auto"/>
                              <w:textDirection w:val="btLr"/>
                              <w:rPr>
                                <w:rFonts w:asciiTheme="minorHAnsi" w:hAnsiTheme="minorHAnsi" w:cstheme="minorHAnsi"/>
                                <w:b/>
                                <w:bCs/>
                              </w:rPr>
                            </w:pPr>
                          </w:p>
                          <w:p w14:paraId="5D6B5689" w14:textId="77777777" w:rsidR="00DE2637" w:rsidRPr="00DD66B3" w:rsidRDefault="00DE2637"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BA2A85" id="Rectangle 62" o:spid="_x0000_s1046" style="position:absolute;margin-left:-23.35pt;margin-top:541.05pt;width:564.55pt;height:166.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" fillcolor="#4f81bd [3204]" strokecolor="#395e89" strokeweight="2pt">
                <v:stroke joinstyle="round"/>
                <v:textbox inset="2.53958mm,1.2694mm,2.53958mm,1.2694mm">
                  <w:txbxContent>
                    <w:p w14:paraId="1D3C6E43" w14:textId="77777777" w:rsidR="00DE2637" w:rsidRPr="00DD66B3" w:rsidRDefault="00DE2637"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At the end of the call you should know what is going to happen next, the timescales for action and what your role in this will be. When making a referral </w:t>
                      </w:r>
                      <w:r w:rsidRPr="0084734F">
                        <w:rPr>
                          <w:rFonts w:asciiTheme="minorHAnsi" w:eastAsia="Arimo" w:hAnsiTheme="minorHAnsi" w:cstheme="minorHAnsi"/>
                          <w:b/>
                          <w:bCs/>
                          <w:sz w:val="20"/>
                        </w:rPr>
                        <w:t xml:space="preserve">refer to </w:t>
                      </w:r>
                      <w:hyperlink r:id="rId169" w:history="1">
                        <w:r w:rsidRPr="0084734F">
                          <w:rPr>
                            <w:rStyle w:val="Hyperlink"/>
                            <w:rFonts w:asciiTheme="minorHAnsi" w:eastAsia="Arimo" w:hAnsiTheme="minorHAnsi" w:cstheme="minorHAnsi"/>
                            <w:b/>
                            <w:bCs/>
                            <w:sz w:val="20"/>
                          </w:rPr>
                          <w:t>Useful information when making a Child Protection referral</w:t>
                        </w:r>
                      </w:hyperlink>
                      <w:r w:rsidRPr="00DD66B3">
                        <w:rPr>
                          <w:rFonts w:asciiTheme="minorHAnsi" w:eastAsia="Arimo" w:hAnsiTheme="minorHAnsi" w:cstheme="minorHAnsi"/>
                          <w:b/>
                          <w:bCs/>
                          <w:sz w:val="20"/>
                        </w:rPr>
                        <w:t xml:space="preserve"> </w:t>
                      </w:r>
                    </w:p>
                    <w:p w14:paraId="325EBE9B" w14:textId="3293F89F" w:rsidR="00DE2637" w:rsidRPr="00DD66B3" w:rsidRDefault="00DE2637" w:rsidP="007B35C6">
                      <w:pPr>
                        <w:spacing w:after="0" w:line="240" w:lineRule="auto"/>
                        <w:textDirection w:val="btLr"/>
                        <w:rPr>
                          <w:rFonts w:asciiTheme="minorHAnsi" w:eastAsia="Arimo" w:hAnsiTheme="minorHAnsi" w:cstheme="minorHAnsi"/>
                          <w:b/>
                          <w:bCs/>
                          <w:sz w:val="20"/>
                        </w:rPr>
                      </w:pPr>
                      <w:bookmarkStart w:id="95" w:name="_Hlk48742640"/>
                      <w:r w:rsidRPr="00DD66B3">
                        <w:rPr>
                          <w:rFonts w:asciiTheme="minorHAnsi" w:eastAsia="Arimo" w:hAnsiTheme="minorHAnsi" w:cstheme="minorHAnsi"/>
                          <w:b/>
                          <w:bCs/>
                          <w:sz w:val="20"/>
                        </w:rPr>
                        <w:t xml:space="preserve">If the </w:t>
                      </w:r>
                      <w:r>
                        <w:rPr>
                          <w:rFonts w:asciiTheme="minorHAnsi" w:eastAsia="Arimo" w:hAnsiTheme="minorHAnsi" w:cstheme="minorHAnsi"/>
                          <w:b/>
                          <w:bCs/>
                          <w:sz w:val="20"/>
                        </w:rPr>
                        <w:t xml:space="preserve">Integrated Front Door </w:t>
                      </w:r>
                      <w:r w:rsidRPr="00DD66B3">
                        <w:rPr>
                          <w:rFonts w:asciiTheme="minorHAnsi" w:eastAsia="Arimo" w:hAnsiTheme="minorHAnsi" w:cstheme="minorHAnsi"/>
                          <w:b/>
                          <w:bCs/>
                          <w:sz w:val="20"/>
                        </w:rPr>
                        <w:t xml:space="preserve">does not agree that social work involvement is needed you should listen to their reasoning for this and their advice about alternative action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including recommendations to use early</w:t>
                      </w:r>
                      <w:r w:rsidRPr="00DD66B3">
                        <w:rPr>
                          <w:rFonts w:asciiTheme="minorHAnsi" w:hAnsiTheme="minorHAnsi" w:cstheme="minorHAnsi"/>
                          <w:b/>
                          <w:bCs/>
                        </w:rPr>
                        <w:t xml:space="preserve"> </w:t>
                      </w:r>
                      <w:r w:rsidRPr="00DD66B3">
                        <w:rPr>
                          <w:rFonts w:asciiTheme="minorHAnsi" w:eastAsia="Arimo" w:hAnsiTheme="minorHAnsi" w:cstheme="minorHAnsi"/>
                          <w:b/>
                          <w:bCs/>
                          <w:sz w:val="20"/>
                        </w:rPr>
                        <w:t xml:space="preserve">help processes; if at the end of this you still do not agree then you should </w:t>
                      </w:r>
                      <w:r w:rsidRPr="0084734F">
                        <w:rPr>
                          <w:rFonts w:asciiTheme="minorHAnsi" w:eastAsia="Arimo" w:hAnsiTheme="minorHAnsi" w:cstheme="minorHAnsi"/>
                          <w:b/>
                          <w:bCs/>
                          <w:sz w:val="20"/>
                        </w:rPr>
                        <w:t>refer to</w:t>
                      </w:r>
                      <w:r>
                        <w:rPr>
                          <w:rFonts w:asciiTheme="minorHAnsi" w:eastAsia="Arimo" w:hAnsiTheme="minorHAnsi" w:cstheme="minorHAnsi"/>
                          <w:b/>
                          <w:bCs/>
                          <w:sz w:val="20"/>
                        </w:rPr>
                        <w:t xml:space="preserve"> </w:t>
                      </w:r>
                      <w:hyperlink r:id="rId170" w:history="1">
                        <w:r w:rsidRPr="00431927">
                          <w:rPr>
                            <w:rStyle w:val="Hyperlink"/>
                            <w:rFonts w:asciiTheme="minorHAnsi" w:eastAsia="Arimo" w:hAnsiTheme="minorHAnsi" w:cstheme="minorHAnsi"/>
                            <w:b/>
                            <w:bCs/>
                            <w:sz w:val="20"/>
                          </w:rPr>
                          <w:t>Bolton’s Challenge and Escalation Process</w:t>
                        </w:r>
                      </w:hyperlink>
                      <w:bookmarkEnd w:id="95"/>
                      <w:r>
                        <w:rPr>
                          <w:rFonts w:asciiTheme="minorHAnsi" w:eastAsia="Arimo" w:hAnsiTheme="minorHAnsi" w:cstheme="minorHAnsi"/>
                          <w:b/>
                          <w:bCs/>
                          <w:sz w:val="20"/>
                        </w:rPr>
                        <w:t>.</w:t>
                      </w:r>
                    </w:p>
                    <w:p w14:paraId="77C317F9" w14:textId="77777777" w:rsidR="00DE2637" w:rsidRPr="00DD66B3" w:rsidRDefault="00DE2637"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You should ensure that the child and their family continues to be supported and kept safe while awaiting resolution</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p>
                    <w:p w14:paraId="304EA8BA" w14:textId="2747705B" w:rsidR="00DE2637" w:rsidRDefault="00DE2637" w:rsidP="007B35C6">
                      <w:pPr>
                        <w:spacing w:after="0" w:line="240" w:lineRule="auto"/>
                        <w:textDirection w:val="btLr"/>
                        <w:rPr>
                          <w:rFonts w:asciiTheme="minorHAnsi" w:eastAsia="Arimo" w:hAnsiTheme="minorHAnsi" w:cstheme="minorHAnsi"/>
                          <w:b/>
                          <w:bCs/>
                          <w:color w:val="0000FF"/>
                          <w:sz w:val="20"/>
                          <w:u w:val="single"/>
                        </w:rPr>
                      </w:pPr>
                      <w:r w:rsidRPr="00DD66B3">
                        <w:rPr>
                          <w:rFonts w:asciiTheme="minorHAnsi" w:eastAsia="Arimo" w:hAnsiTheme="minorHAnsi" w:cstheme="minorHAnsi"/>
                          <w:b/>
                          <w:bCs/>
                          <w:sz w:val="20"/>
                        </w:rPr>
                        <w:t xml:space="preserve">If you know there is an Early Help Assessment and Plan open but you are not the Lead Professional, you should tell the Lead Professional about the action you have taken and why as soon as possible; if you are not sure if there is an Early Help Assessment you can check </w:t>
                      </w:r>
                      <w:r>
                        <w:rPr>
                          <w:rFonts w:asciiTheme="minorHAnsi" w:eastAsia="Arimo" w:hAnsiTheme="minorHAnsi" w:cstheme="minorHAnsi"/>
                          <w:b/>
                          <w:bCs/>
                          <w:sz w:val="20"/>
                        </w:rPr>
                        <w:t xml:space="preserve">with the Early Help Access Point </w:t>
                      </w:r>
                      <w:r w:rsidRPr="00DD66B3">
                        <w:rPr>
                          <w:rFonts w:asciiTheme="minorHAnsi" w:eastAsia="Arimo" w:hAnsiTheme="minorHAnsi" w:cstheme="minorHAnsi"/>
                          <w:b/>
                          <w:bCs/>
                          <w:sz w:val="20"/>
                        </w:rPr>
                        <w:t>who will let you know and share details of the</w:t>
                      </w:r>
                      <w:r>
                        <w:rPr>
                          <w:rFonts w:asciiTheme="minorHAnsi" w:hAnsiTheme="minorHAnsi" w:cstheme="minorHAnsi"/>
                          <w:b/>
                          <w:bCs/>
                        </w:rPr>
                        <w:t xml:space="preserve"> </w:t>
                      </w:r>
                      <w:r w:rsidRPr="00DD66B3">
                        <w:rPr>
                          <w:rFonts w:asciiTheme="minorHAnsi" w:eastAsia="Arimo" w:hAnsiTheme="minorHAnsi" w:cstheme="minorHAnsi"/>
                          <w:b/>
                          <w:bCs/>
                          <w:sz w:val="20"/>
                        </w:rPr>
                        <w:t xml:space="preserve">Lead Professional where one is identified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it would be good practice to share this information with the Lead Professional</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If you are the current Lead Professional making the referral and there is an Early Help Assessment and Plan in place, this should be updated to include the referral information - this helps to avoid duplication and gives the social worker the best possible information from which to start their assessment</w:t>
                      </w:r>
                      <w:r w:rsidRPr="001019A0">
                        <w:rPr>
                          <w:rFonts w:asciiTheme="minorHAnsi" w:eastAsia="Arimo" w:hAnsiTheme="minorHAnsi" w:cstheme="minorHAnsi"/>
                          <w:b/>
                          <w:bCs/>
                          <w:sz w:val="20"/>
                        </w:rPr>
                        <w:t>.</w:t>
                      </w:r>
                      <w:r w:rsidRPr="001019A0">
                        <w:rPr>
                          <w:rFonts w:asciiTheme="minorHAnsi" w:eastAsia="Arial-BoldMT" w:hAnsiTheme="minorHAnsi" w:cstheme="minorHAnsi"/>
                          <w:b/>
                          <w:bCs/>
                          <w:sz w:val="20"/>
                        </w:rPr>
                        <w:t xml:space="preserve"> Remember </w:t>
                      </w:r>
                      <w:r w:rsidRPr="001019A0">
                        <w:rPr>
                          <w:rFonts w:asciiTheme="minorHAnsi" w:eastAsia="Arimo" w:hAnsiTheme="minorHAnsi" w:cstheme="minorHAnsi"/>
                          <w:b/>
                          <w:bCs/>
                          <w:sz w:val="20"/>
                        </w:rPr>
                        <w:t xml:space="preserve">to also send a secure copy to the Early Help team at  </w:t>
                      </w:r>
                      <w:hyperlink r:id="rId171" w:history="1">
                        <w:r w:rsidRPr="00C13ECE">
                          <w:rPr>
                            <w:rStyle w:val="Hyperlink"/>
                            <w:rFonts w:asciiTheme="minorHAnsi" w:eastAsia="Arimo" w:hAnsiTheme="minorHAnsi" w:cstheme="minorHAnsi"/>
                            <w:b/>
                            <w:bCs/>
                            <w:sz w:val="20"/>
                          </w:rPr>
                          <w:t>BoltonISA@bolton.gov.uk</w:t>
                        </w:r>
                      </w:hyperlink>
                    </w:p>
                    <w:p w14:paraId="55DACF41" w14:textId="77777777" w:rsidR="00DE2637" w:rsidRDefault="00DE2637" w:rsidP="007B35C6">
                      <w:pPr>
                        <w:spacing w:after="0" w:line="240" w:lineRule="auto"/>
                        <w:textDirection w:val="btLr"/>
                        <w:rPr>
                          <w:rFonts w:asciiTheme="minorHAnsi" w:hAnsiTheme="minorHAnsi" w:cstheme="minorHAnsi"/>
                          <w:b/>
                          <w:bCs/>
                        </w:rPr>
                      </w:pPr>
                    </w:p>
                    <w:p w14:paraId="5D6B5689" w14:textId="77777777" w:rsidR="00DE2637" w:rsidRPr="00DD66B3" w:rsidRDefault="00DE2637"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636C75">
        <w:rPr>
          <w:noProof/>
        </w:rPr>
        <mc:AlternateContent>
          <mc:Choice Requires="wps">
            <w:drawing>
              <wp:anchor distT="0" distB="0" distL="114300" distR="114300" simplePos="0" relativeHeight="251759616" behindDoc="0" locked="0" layoutInCell="1" allowOverlap="1" wp14:anchorId="370EAC0E" wp14:editId="20AC774F">
                <wp:simplePos x="0" y="0"/>
                <wp:positionH relativeFrom="margin">
                  <wp:posOffset>1764030</wp:posOffset>
                </wp:positionH>
                <wp:positionV relativeFrom="paragraph">
                  <wp:posOffset>4932045</wp:posOffset>
                </wp:positionV>
                <wp:extent cx="4855210" cy="1680210"/>
                <wp:effectExtent l="19050" t="19050" r="21590" b="1524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1680210"/>
                        </a:xfrm>
                        <a:prstGeom prst="rect">
                          <a:avLst/>
                        </a:prstGeom>
                        <a:solidFill>
                          <a:schemeClr val="accent3">
                            <a:lumMod val="100000"/>
                            <a:lumOff val="0"/>
                          </a:schemeClr>
                        </a:solidFill>
                        <a:ln w="38100">
                          <a:solidFill>
                            <a:schemeClr val="lt1">
                              <a:lumMod val="100000"/>
                              <a:lumOff val="0"/>
                            </a:schemeClr>
                          </a:solidFill>
                          <a:round/>
                          <a:headEnd/>
                          <a:tailEnd/>
                        </a:ln>
                      </wps:spPr>
                      <wps:txbx>
                        <w:txbxContent>
                          <w:p w14:paraId="2AB223F5" w14:textId="6A15771E" w:rsidR="00DE2637" w:rsidRPr="00DD66B3" w:rsidRDefault="00DE2637"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 xml:space="preserve">If at immediate risk telephone </w:t>
                            </w:r>
                            <w:r w:rsidRPr="00DD66B3">
                              <w:rPr>
                                <w:rFonts w:asciiTheme="minorHAnsi" w:eastAsia="Arial-BoldMT" w:hAnsiTheme="minorHAnsi" w:cstheme="minorHAnsi"/>
                                <w:b/>
                                <w:bCs/>
                                <w:sz w:val="20"/>
                              </w:rPr>
                              <w:t>01204 331500</w:t>
                            </w:r>
                            <w:r>
                              <w:rPr>
                                <w:rFonts w:asciiTheme="minorHAnsi" w:eastAsia="Arial-BoldMT" w:hAnsiTheme="minorHAnsi" w:cstheme="minorHAnsi"/>
                                <w:b/>
                                <w:bCs/>
                                <w:sz w:val="20"/>
                              </w:rPr>
                              <w:t xml:space="preserve"> option 2.</w:t>
                            </w:r>
                          </w:p>
                          <w:p w14:paraId="0F1A3856" w14:textId="77777777" w:rsidR="00DE2637" w:rsidRPr="00DD66B3" w:rsidRDefault="00DE2637"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C</w:t>
                            </w:r>
                            <w:r w:rsidRPr="00DD66B3">
                              <w:rPr>
                                <w:rFonts w:asciiTheme="minorHAnsi" w:eastAsia="Arimo" w:hAnsiTheme="minorHAnsi" w:cstheme="minorHAnsi"/>
                                <w:b/>
                                <w:bCs/>
                                <w:sz w:val="20"/>
                              </w:rPr>
                              <w:t>learly state you are making a referral, this will avoid confusion</w:t>
                            </w:r>
                          </w:p>
                          <w:p w14:paraId="7BEFF5E8" w14:textId="1C894CB2" w:rsidR="00DE2637" w:rsidRDefault="00DE2637"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R</w:t>
                            </w:r>
                            <w:r w:rsidRPr="00DD66B3">
                              <w:rPr>
                                <w:rFonts w:asciiTheme="minorHAnsi" w:eastAsia="Arimo" w:hAnsiTheme="minorHAnsi" w:cstheme="minorHAnsi"/>
                                <w:b/>
                                <w:bCs/>
                                <w:sz w:val="20"/>
                              </w:rPr>
                              <w:t>ecord who you are talking to, provide a clear account of your concerns and why you are contacting</w:t>
                            </w:r>
                            <w:r w:rsidRPr="00215586">
                              <w:t xml:space="preserve"> </w:t>
                            </w:r>
                            <w:r w:rsidRPr="00215586">
                              <w:rPr>
                                <w:b/>
                                <w:bCs/>
                                <w:sz w:val="20"/>
                                <w:szCs w:val="20"/>
                              </w:rPr>
                              <w:t>The Integrated Front Door</w:t>
                            </w:r>
                            <w:r w:rsidRPr="00DD66B3">
                              <w:rPr>
                                <w:rFonts w:asciiTheme="minorHAnsi" w:eastAsia="Arimo" w:hAnsiTheme="minorHAnsi" w:cstheme="minorHAnsi"/>
                                <w:b/>
                                <w:bCs/>
                                <w:sz w:val="20"/>
                              </w:rPr>
                              <w:t xml:space="preserve"> now.</w:t>
                            </w:r>
                            <w:r>
                              <w:rPr>
                                <w:rFonts w:asciiTheme="minorHAnsi" w:eastAsia="Arimo" w:hAnsiTheme="minorHAnsi" w:cstheme="minorHAnsi"/>
                                <w:b/>
                                <w:bCs/>
                                <w:sz w:val="20"/>
                              </w:rPr>
                              <w:t xml:space="preserve"> Follow up with the </w:t>
                            </w:r>
                            <w:hyperlink r:id="rId172" w:history="1">
                              <w:r>
                                <w:rPr>
                                  <w:rStyle w:val="Hyperlink"/>
                                  <w:b/>
                                  <w:bCs/>
                                  <w:sz w:val="20"/>
                                  <w:szCs w:val="20"/>
                                </w:rPr>
                                <w:t>Referral Form</w:t>
                              </w:r>
                            </w:hyperlink>
                            <w:r>
                              <w:rPr>
                                <w:rStyle w:val="Hyperlink"/>
                                <w:b/>
                                <w:bCs/>
                                <w:sz w:val="20"/>
                                <w:szCs w:val="20"/>
                              </w:rPr>
                              <w:t xml:space="preserve"> </w:t>
                            </w:r>
                            <w:r w:rsidRPr="00A44E2E">
                              <w:rPr>
                                <w:rStyle w:val="Hyperlink"/>
                                <w:b/>
                                <w:bCs/>
                                <w:color w:val="auto"/>
                                <w:sz w:val="20"/>
                                <w:szCs w:val="20"/>
                                <w:u w:val="none"/>
                              </w:rPr>
                              <w:t xml:space="preserve">within </w:t>
                            </w:r>
                            <w:r>
                              <w:rPr>
                                <w:rStyle w:val="Hyperlink"/>
                                <w:b/>
                                <w:bCs/>
                                <w:color w:val="auto"/>
                                <w:sz w:val="20"/>
                                <w:szCs w:val="20"/>
                                <w:u w:val="none"/>
                              </w:rPr>
                              <w:t>1 working day.</w:t>
                            </w:r>
                          </w:p>
                          <w:p w14:paraId="562488FF" w14:textId="696A9C9A" w:rsidR="00DE2637" w:rsidRDefault="00DE2637" w:rsidP="007B35C6">
                            <w:pPr>
                              <w:pStyle w:val="Normal1"/>
                              <w:spacing w:after="240" w:line="240" w:lineRule="auto"/>
                              <w:rPr>
                                <w:rStyle w:val="Hyperlink"/>
                                <w:b/>
                                <w:bCs/>
                                <w:color w:val="auto"/>
                                <w:sz w:val="20"/>
                                <w:szCs w:val="20"/>
                                <w:u w:val="none"/>
                              </w:rPr>
                            </w:pPr>
                            <w:r>
                              <w:rPr>
                                <w:rFonts w:asciiTheme="minorHAnsi" w:eastAsia="Arimo" w:hAnsiTheme="minorHAnsi" w:cstheme="minorHAnsi"/>
                                <w:b/>
                                <w:bCs/>
                                <w:sz w:val="20"/>
                              </w:rPr>
                              <w:t>If not at immediate risk</w:t>
                            </w:r>
                            <w:r>
                              <w:rPr>
                                <w:rStyle w:val="Hyperlink"/>
                              </w:rPr>
                              <w:t xml:space="preserve"> </w:t>
                            </w:r>
                            <w:r w:rsidRPr="00545F53">
                              <w:rPr>
                                <w:rStyle w:val="Hyperlink"/>
                                <w:b/>
                                <w:bCs/>
                                <w:color w:val="auto"/>
                                <w:sz w:val="20"/>
                                <w:szCs w:val="20"/>
                                <w:u w:val="none"/>
                              </w:rPr>
                              <w:t xml:space="preserve">complete the online </w:t>
                            </w:r>
                            <w:hyperlink r:id="rId173" w:history="1">
                              <w:r>
                                <w:rPr>
                                  <w:rStyle w:val="Hyperlink"/>
                                  <w:b/>
                                  <w:bCs/>
                                  <w:sz w:val="20"/>
                                  <w:szCs w:val="20"/>
                                </w:rPr>
                                <w:t>Referral Form</w:t>
                              </w:r>
                            </w:hyperlink>
                            <w:r w:rsidRPr="00545F53">
                              <w:rPr>
                                <w:rStyle w:val="Hyperlink"/>
                                <w:b/>
                                <w:bCs/>
                                <w:color w:val="auto"/>
                                <w:sz w:val="20"/>
                                <w:szCs w:val="20"/>
                                <w:u w:val="none"/>
                              </w:rPr>
                              <w:t xml:space="preserve"> </w:t>
                            </w:r>
                          </w:p>
                          <w:p w14:paraId="52A87866" w14:textId="77777777" w:rsidR="00DE2637" w:rsidRPr="00545F53" w:rsidRDefault="00DE2637" w:rsidP="007B35C6">
                            <w:pPr>
                              <w:pStyle w:val="Normal1"/>
                              <w:spacing w:after="240" w:line="240" w:lineRule="auto"/>
                              <w:rPr>
                                <w:b/>
                                <w:bCs/>
                                <w:color w:val="auto"/>
                                <w:sz w:val="20"/>
                                <w:szCs w:val="20"/>
                              </w:rPr>
                            </w:pPr>
                            <w:r>
                              <w:rPr>
                                <w:rStyle w:val="Hyperlink"/>
                                <w:b/>
                                <w:bCs/>
                                <w:color w:val="auto"/>
                                <w:sz w:val="20"/>
                                <w:szCs w:val="20"/>
                                <w:u w:val="none"/>
                              </w:rPr>
                              <w:t>You will receive a response to a referral within 24hrs. If you do not receive a response, you must contact the Integrated Front Door again. Record all action taken.</w:t>
                            </w:r>
                          </w:p>
                          <w:p w14:paraId="241FD220" w14:textId="77777777" w:rsidR="00DE2637" w:rsidRPr="00DD66B3" w:rsidRDefault="00DE2637" w:rsidP="007B35C6">
                            <w:pPr>
                              <w:spacing w:after="0" w:line="240" w:lineRule="auto"/>
                              <w:textDirection w:val="btLr"/>
                              <w:rPr>
                                <w:rFonts w:asciiTheme="minorHAnsi" w:hAnsiTheme="minorHAnsi" w:cstheme="minorHAnsi"/>
                                <w:b/>
                                <w:bCs/>
                              </w:rPr>
                            </w:pPr>
                          </w:p>
                          <w:p w14:paraId="73CCCCC5" w14:textId="77777777" w:rsidR="00DE2637" w:rsidRPr="00DD66B3" w:rsidRDefault="00DE2637"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0EAC0E" id="Rectangle 75" o:spid="_x0000_s1047" style="position:absolute;margin-left:138.9pt;margin-top:388.35pt;width:382.3pt;height:132.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" fillcolor="#9bbb59 [3206]" strokecolor="white [3201]" strokeweight="3pt">
                <v:stroke joinstyle="round"/>
                <v:textbox inset="2.53958mm,1.2694mm,2.53958mm,1.2694mm">
                  <w:txbxContent>
                    <w:p w14:paraId="2AB223F5" w14:textId="6A15771E" w:rsidR="00DE2637" w:rsidRPr="00DD66B3" w:rsidRDefault="00DE2637"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 xml:space="preserve">If at immediate risk telephone </w:t>
                      </w:r>
                      <w:r w:rsidRPr="00DD66B3">
                        <w:rPr>
                          <w:rFonts w:asciiTheme="minorHAnsi" w:eastAsia="Arial-BoldMT" w:hAnsiTheme="minorHAnsi" w:cstheme="minorHAnsi"/>
                          <w:b/>
                          <w:bCs/>
                          <w:sz w:val="20"/>
                        </w:rPr>
                        <w:t>01204 331500</w:t>
                      </w:r>
                      <w:r>
                        <w:rPr>
                          <w:rFonts w:asciiTheme="minorHAnsi" w:eastAsia="Arial-BoldMT" w:hAnsiTheme="minorHAnsi" w:cstheme="minorHAnsi"/>
                          <w:b/>
                          <w:bCs/>
                          <w:sz w:val="20"/>
                        </w:rPr>
                        <w:t xml:space="preserve"> option 2.</w:t>
                      </w:r>
                    </w:p>
                    <w:p w14:paraId="0F1A3856" w14:textId="77777777" w:rsidR="00DE2637" w:rsidRPr="00DD66B3" w:rsidRDefault="00DE2637"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C</w:t>
                      </w:r>
                      <w:r w:rsidRPr="00DD66B3">
                        <w:rPr>
                          <w:rFonts w:asciiTheme="minorHAnsi" w:eastAsia="Arimo" w:hAnsiTheme="minorHAnsi" w:cstheme="minorHAnsi"/>
                          <w:b/>
                          <w:bCs/>
                          <w:sz w:val="20"/>
                        </w:rPr>
                        <w:t>learly state you are making a referral, this will avoid confusion</w:t>
                      </w:r>
                    </w:p>
                    <w:p w14:paraId="7BEFF5E8" w14:textId="1C894CB2" w:rsidR="00DE2637" w:rsidRDefault="00DE2637"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R</w:t>
                      </w:r>
                      <w:r w:rsidRPr="00DD66B3">
                        <w:rPr>
                          <w:rFonts w:asciiTheme="minorHAnsi" w:eastAsia="Arimo" w:hAnsiTheme="minorHAnsi" w:cstheme="minorHAnsi"/>
                          <w:b/>
                          <w:bCs/>
                          <w:sz w:val="20"/>
                        </w:rPr>
                        <w:t>ecord who you are talking to, provide a clear account of your concerns and why you are contacting</w:t>
                      </w:r>
                      <w:r w:rsidRPr="00215586">
                        <w:t xml:space="preserve"> </w:t>
                      </w:r>
                      <w:r w:rsidRPr="00215586">
                        <w:rPr>
                          <w:b/>
                          <w:bCs/>
                          <w:sz w:val="20"/>
                          <w:szCs w:val="20"/>
                        </w:rPr>
                        <w:t>The Integrated Front Door</w:t>
                      </w:r>
                      <w:r w:rsidRPr="00DD66B3">
                        <w:rPr>
                          <w:rFonts w:asciiTheme="minorHAnsi" w:eastAsia="Arimo" w:hAnsiTheme="minorHAnsi" w:cstheme="minorHAnsi"/>
                          <w:b/>
                          <w:bCs/>
                          <w:sz w:val="20"/>
                        </w:rPr>
                        <w:t xml:space="preserve"> now.</w:t>
                      </w:r>
                      <w:r>
                        <w:rPr>
                          <w:rFonts w:asciiTheme="minorHAnsi" w:eastAsia="Arimo" w:hAnsiTheme="minorHAnsi" w:cstheme="minorHAnsi"/>
                          <w:b/>
                          <w:bCs/>
                          <w:sz w:val="20"/>
                        </w:rPr>
                        <w:t xml:space="preserve"> Follow up with the </w:t>
                      </w:r>
                      <w:hyperlink r:id="rId174" w:history="1">
                        <w:r>
                          <w:rPr>
                            <w:rStyle w:val="Hyperlink"/>
                            <w:b/>
                            <w:bCs/>
                            <w:sz w:val="20"/>
                            <w:szCs w:val="20"/>
                          </w:rPr>
                          <w:t>Referral Form</w:t>
                        </w:r>
                      </w:hyperlink>
                      <w:r>
                        <w:rPr>
                          <w:rStyle w:val="Hyperlink"/>
                          <w:b/>
                          <w:bCs/>
                          <w:sz w:val="20"/>
                          <w:szCs w:val="20"/>
                        </w:rPr>
                        <w:t xml:space="preserve"> </w:t>
                      </w:r>
                      <w:r w:rsidRPr="00A44E2E">
                        <w:rPr>
                          <w:rStyle w:val="Hyperlink"/>
                          <w:b/>
                          <w:bCs/>
                          <w:color w:val="auto"/>
                          <w:sz w:val="20"/>
                          <w:szCs w:val="20"/>
                          <w:u w:val="none"/>
                        </w:rPr>
                        <w:t xml:space="preserve">within </w:t>
                      </w:r>
                      <w:r>
                        <w:rPr>
                          <w:rStyle w:val="Hyperlink"/>
                          <w:b/>
                          <w:bCs/>
                          <w:color w:val="auto"/>
                          <w:sz w:val="20"/>
                          <w:szCs w:val="20"/>
                          <w:u w:val="none"/>
                        </w:rPr>
                        <w:t>1 working day.</w:t>
                      </w:r>
                    </w:p>
                    <w:p w14:paraId="562488FF" w14:textId="696A9C9A" w:rsidR="00DE2637" w:rsidRDefault="00DE2637" w:rsidP="007B35C6">
                      <w:pPr>
                        <w:pStyle w:val="Normal1"/>
                        <w:spacing w:after="240" w:line="240" w:lineRule="auto"/>
                        <w:rPr>
                          <w:rStyle w:val="Hyperlink"/>
                          <w:b/>
                          <w:bCs/>
                          <w:color w:val="auto"/>
                          <w:sz w:val="20"/>
                          <w:szCs w:val="20"/>
                          <w:u w:val="none"/>
                        </w:rPr>
                      </w:pPr>
                      <w:r>
                        <w:rPr>
                          <w:rFonts w:asciiTheme="minorHAnsi" w:eastAsia="Arimo" w:hAnsiTheme="minorHAnsi" w:cstheme="minorHAnsi"/>
                          <w:b/>
                          <w:bCs/>
                          <w:sz w:val="20"/>
                        </w:rPr>
                        <w:t>If not at immediate risk</w:t>
                      </w:r>
                      <w:r>
                        <w:rPr>
                          <w:rStyle w:val="Hyperlink"/>
                        </w:rPr>
                        <w:t xml:space="preserve"> </w:t>
                      </w:r>
                      <w:r w:rsidRPr="00545F53">
                        <w:rPr>
                          <w:rStyle w:val="Hyperlink"/>
                          <w:b/>
                          <w:bCs/>
                          <w:color w:val="auto"/>
                          <w:sz w:val="20"/>
                          <w:szCs w:val="20"/>
                          <w:u w:val="none"/>
                        </w:rPr>
                        <w:t xml:space="preserve">complete the online </w:t>
                      </w:r>
                      <w:hyperlink r:id="rId175" w:history="1">
                        <w:r>
                          <w:rPr>
                            <w:rStyle w:val="Hyperlink"/>
                            <w:b/>
                            <w:bCs/>
                            <w:sz w:val="20"/>
                            <w:szCs w:val="20"/>
                          </w:rPr>
                          <w:t>Referral Form</w:t>
                        </w:r>
                      </w:hyperlink>
                      <w:r w:rsidRPr="00545F53">
                        <w:rPr>
                          <w:rStyle w:val="Hyperlink"/>
                          <w:b/>
                          <w:bCs/>
                          <w:color w:val="auto"/>
                          <w:sz w:val="20"/>
                          <w:szCs w:val="20"/>
                          <w:u w:val="none"/>
                        </w:rPr>
                        <w:t xml:space="preserve"> </w:t>
                      </w:r>
                    </w:p>
                    <w:p w14:paraId="52A87866" w14:textId="77777777" w:rsidR="00DE2637" w:rsidRPr="00545F53" w:rsidRDefault="00DE2637" w:rsidP="007B35C6">
                      <w:pPr>
                        <w:pStyle w:val="Normal1"/>
                        <w:spacing w:after="240" w:line="240" w:lineRule="auto"/>
                        <w:rPr>
                          <w:b/>
                          <w:bCs/>
                          <w:color w:val="auto"/>
                          <w:sz w:val="20"/>
                          <w:szCs w:val="20"/>
                        </w:rPr>
                      </w:pPr>
                      <w:r>
                        <w:rPr>
                          <w:rStyle w:val="Hyperlink"/>
                          <w:b/>
                          <w:bCs/>
                          <w:color w:val="auto"/>
                          <w:sz w:val="20"/>
                          <w:szCs w:val="20"/>
                          <w:u w:val="none"/>
                        </w:rPr>
                        <w:t>You will receive a response to a referral within 24hrs. If you do not receive a response, you must contact the Integrated Front Door again. Record all action taken.</w:t>
                      </w:r>
                    </w:p>
                    <w:p w14:paraId="241FD220" w14:textId="77777777" w:rsidR="00DE2637" w:rsidRPr="00DD66B3" w:rsidRDefault="00DE2637" w:rsidP="007B35C6">
                      <w:pPr>
                        <w:spacing w:after="0" w:line="240" w:lineRule="auto"/>
                        <w:textDirection w:val="btLr"/>
                        <w:rPr>
                          <w:rFonts w:asciiTheme="minorHAnsi" w:hAnsiTheme="minorHAnsi" w:cstheme="minorHAnsi"/>
                          <w:b/>
                          <w:bCs/>
                        </w:rPr>
                      </w:pPr>
                    </w:p>
                    <w:p w14:paraId="73CCCCC5" w14:textId="77777777" w:rsidR="00DE2637" w:rsidRPr="00DD66B3" w:rsidRDefault="00DE2637"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636C75">
        <w:rPr>
          <w:noProof/>
        </w:rPr>
        <mc:AlternateContent>
          <mc:Choice Requires="wps">
            <w:drawing>
              <wp:anchor distT="0" distB="0" distL="114300" distR="114300" simplePos="0" relativeHeight="251756544" behindDoc="0" locked="0" layoutInCell="1" allowOverlap="1" wp14:anchorId="2A299745" wp14:editId="5D472D18">
                <wp:simplePos x="0" y="0"/>
                <wp:positionH relativeFrom="margin">
                  <wp:posOffset>1771650</wp:posOffset>
                </wp:positionH>
                <wp:positionV relativeFrom="paragraph">
                  <wp:posOffset>3480435</wp:posOffset>
                </wp:positionV>
                <wp:extent cx="4843780" cy="1377950"/>
                <wp:effectExtent l="0" t="0" r="13970" b="12700"/>
                <wp:wrapNone/>
                <wp:docPr id="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1377950"/>
                        </a:xfrm>
                        <a:prstGeom prst="rect">
                          <a:avLst/>
                        </a:prstGeom>
                        <a:solidFill>
                          <a:schemeClr val="accent1">
                            <a:lumMod val="100000"/>
                            <a:lumOff val="0"/>
                          </a:schemeClr>
                        </a:solidFill>
                        <a:ln w="25400">
                          <a:solidFill>
                            <a:srgbClr val="395E89"/>
                          </a:solidFill>
                          <a:round/>
                          <a:headEnd/>
                          <a:tailEnd/>
                        </a:ln>
                      </wps:spPr>
                      <wps:txbx>
                        <w:txbxContent>
                          <w:p w14:paraId="3CC7CF21" w14:textId="63A56606" w:rsidR="00DE2637" w:rsidRPr="00545F53" w:rsidRDefault="00DE2637" w:rsidP="007B35C6">
                            <w:pPr>
                              <w:spacing w:after="0" w:line="240" w:lineRule="auto"/>
                              <w:textDirection w:val="btLr"/>
                              <w:rPr>
                                <w:rFonts w:asciiTheme="minorHAnsi" w:eastAsia="Arimo" w:hAnsiTheme="minorHAnsi" w:cstheme="minorHAnsi"/>
                                <w:b/>
                                <w:bCs/>
                                <w:sz w:val="20"/>
                                <w:szCs w:val="20"/>
                              </w:rPr>
                            </w:pPr>
                            <w:r w:rsidRPr="00545F53">
                              <w:rPr>
                                <w:rFonts w:asciiTheme="minorHAnsi" w:eastAsia="Arimo" w:hAnsiTheme="minorHAnsi" w:cstheme="minorHAnsi"/>
                                <w:b/>
                                <w:bCs/>
                                <w:sz w:val="20"/>
                                <w:szCs w:val="20"/>
                              </w:rPr>
                              <w:t>Parents and carers should be contacted. The concerns and actions to be taken should be discussed. Your Designated Safeguarding Lead will consider</w:t>
                            </w:r>
                            <w:r w:rsidRPr="00545F53">
                              <w:rPr>
                                <w:rFonts w:asciiTheme="minorHAnsi" w:hAnsiTheme="minorHAnsi" w:cstheme="minorHAnsi"/>
                                <w:b/>
                                <w:bCs/>
                                <w:sz w:val="20"/>
                                <w:szCs w:val="20"/>
                              </w:rPr>
                              <w:t xml:space="preserve"> </w:t>
                            </w:r>
                            <w:r w:rsidRPr="00545F53">
                              <w:rPr>
                                <w:rFonts w:asciiTheme="minorHAnsi" w:eastAsia="Arimo" w:hAnsiTheme="minorHAnsi" w:cstheme="minorHAnsi"/>
                                <w:b/>
                                <w:bCs/>
                                <w:sz w:val="20"/>
                                <w:szCs w:val="20"/>
                              </w:rPr>
                              <w:t xml:space="preserve">whether in telling parents/carers/child you are placing the child or any </w:t>
                            </w:r>
                            <w:r w:rsidRPr="00545F53">
                              <w:rPr>
                                <w:rFonts w:asciiTheme="minorHAnsi" w:eastAsia="Arial" w:hAnsiTheme="minorHAnsi" w:cstheme="minorHAnsi"/>
                                <w:b/>
                                <w:bCs/>
                                <w:sz w:val="20"/>
                                <w:szCs w:val="20"/>
                              </w:rPr>
                              <w:t xml:space="preserve">other children at further risk which can’t be managed.  </w:t>
                            </w:r>
                            <w:r w:rsidRPr="00545F53">
                              <w:rPr>
                                <w:rFonts w:asciiTheme="minorHAnsi" w:eastAsia="Arimo" w:hAnsiTheme="minorHAnsi" w:cstheme="minorHAnsi"/>
                                <w:b/>
                                <w:bCs/>
                                <w:sz w:val="20"/>
                                <w:szCs w:val="20"/>
                              </w:rPr>
                              <w:t xml:space="preserve">If in any doubt make the referral and seek the advice of </w:t>
                            </w:r>
                            <w:r w:rsidRPr="00545F53">
                              <w:rPr>
                                <w:b/>
                                <w:bCs/>
                                <w:sz w:val="20"/>
                                <w:szCs w:val="20"/>
                              </w:rPr>
                              <w:t>The Integrated Front Door</w:t>
                            </w:r>
                            <w:r w:rsidRPr="00545F53">
                              <w:rPr>
                                <w:rFonts w:asciiTheme="minorHAnsi" w:eastAsia="Arimo" w:hAnsiTheme="minorHAnsi" w:cstheme="minorHAnsi"/>
                                <w:b/>
                                <w:bCs/>
                                <w:sz w:val="20"/>
                                <w:szCs w:val="20"/>
                              </w:rPr>
                              <w:t xml:space="preserve">. You should </w:t>
                            </w:r>
                            <w:r>
                              <w:rPr>
                                <w:rFonts w:asciiTheme="minorHAnsi" w:eastAsia="Arimo" w:hAnsiTheme="minorHAnsi" w:cstheme="minorHAnsi"/>
                                <w:b/>
                                <w:bCs/>
                                <w:sz w:val="20"/>
                                <w:szCs w:val="20"/>
                              </w:rPr>
                              <w:t>record</w:t>
                            </w:r>
                            <w:r w:rsidRPr="00545F53">
                              <w:rPr>
                                <w:rFonts w:asciiTheme="minorHAnsi" w:eastAsia="Arimo" w:hAnsiTheme="minorHAnsi" w:cstheme="minorHAnsi"/>
                                <w:b/>
                                <w:bCs/>
                                <w:sz w:val="20"/>
                                <w:szCs w:val="20"/>
                              </w:rPr>
                              <w:t xml:space="preserve"> this discussion and decision making in your records.</w:t>
                            </w:r>
                          </w:p>
                          <w:p w14:paraId="58620A11" w14:textId="77777777" w:rsidR="00DE2637" w:rsidRPr="00545F53" w:rsidRDefault="00DE2637" w:rsidP="007B35C6">
                            <w:pPr>
                              <w:spacing w:after="0" w:line="240" w:lineRule="auto"/>
                              <w:textDirection w:val="btLr"/>
                              <w:rPr>
                                <w:rFonts w:asciiTheme="minorHAnsi" w:hAnsiTheme="minorHAnsi" w:cstheme="minorHAnsi"/>
                                <w:b/>
                                <w:bCs/>
                                <w:color w:val="0000FF"/>
                                <w:sz w:val="20"/>
                                <w:szCs w:val="20"/>
                                <w:u w:val="single"/>
                              </w:rPr>
                            </w:pPr>
                          </w:p>
                          <w:p w14:paraId="4429094A" w14:textId="693AEC34" w:rsidR="00DE2637" w:rsidRPr="00545F53" w:rsidRDefault="00DE2637" w:rsidP="007B35C6">
                            <w:pPr>
                              <w:spacing w:after="0" w:line="240" w:lineRule="auto"/>
                              <w:textDirection w:val="btLr"/>
                              <w:rPr>
                                <w:rFonts w:asciiTheme="minorHAnsi" w:hAnsiTheme="minorHAnsi" w:cstheme="minorHAnsi"/>
                                <w:b/>
                                <w:bCs/>
                                <w:sz w:val="20"/>
                                <w:szCs w:val="20"/>
                              </w:rPr>
                            </w:pPr>
                            <w:r w:rsidRPr="00545F53">
                              <w:rPr>
                                <w:rFonts w:asciiTheme="minorHAnsi" w:eastAsia="Arimo" w:hAnsiTheme="minorHAnsi" w:cstheme="minorHAnsi"/>
                                <w:b/>
                                <w:bCs/>
                                <w:sz w:val="20"/>
                                <w:szCs w:val="20"/>
                              </w:rPr>
                              <w:t xml:space="preserve">You </w:t>
                            </w:r>
                            <w:r>
                              <w:rPr>
                                <w:rFonts w:asciiTheme="minorHAnsi" w:eastAsia="Arimo" w:hAnsiTheme="minorHAnsi" w:cstheme="minorHAnsi"/>
                                <w:b/>
                                <w:bCs/>
                                <w:sz w:val="20"/>
                                <w:szCs w:val="20"/>
                              </w:rPr>
                              <w:t xml:space="preserve">can </w:t>
                            </w:r>
                            <w:r w:rsidRPr="00545F53">
                              <w:rPr>
                                <w:rFonts w:asciiTheme="minorHAnsi" w:eastAsia="Arimo" w:hAnsiTheme="minorHAnsi" w:cstheme="minorHAnsi"/>
                                <w:b/>
                                <w:bCs/>
                                <w:sz w:val="20"/>
                                <w:szCs w:val="20"/>
                              </w:rPr>
                              <w:t xml:space="preserve">override consent as you are taking action to safeguard a child </w:t>
                            </w:r>
                          </w:p>
                          <w:p w14:paraId="755630EC" w14:textId="77777777" w:rsidR="00DE2637" w:rsidRPr="001019A0" w:rsidRDefault="00DE2637"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299745" id="Rectangle 30" o:spid="_x0000_s1048" style="position:absolute;margin-left:139.5pt;margin-top:274.05pt;width:381.4pt;height:108.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" fillcolor="#4f81bd [3204]" strokecolor="#395e89" strokeweight="2pt">
                <v:stroke joinstyle="round"/>
                <v:textbox inset="2.53958mm,1.2694mm,2.53958mm,1.2694mm">
                  <w:txbxContent>
                    <w:p w14:paraId="3CC7CF21" w14:textId="63A56606" w:rsidR="00DE2637" w:rsidRPr="00545F53" w:rsidRDefault="00DE2637" w:rsidP="007B35C6">
                      <w:pPr>
                        <w:spacing w:after="0" w:line="240" w:lineRule="auto"/>
                        <w:textDirection w:val="btLr"/>
                        <w:rPr>
                          <w:rFonts w:asciiTheme="minorHAnsi" w:eastAsia="Arimo" w:hAnsiTheme="minorHAnsi" w:cstheme="minorHAnsi"/>
                          <w:b/>
                          <w:bCs/>
                          <w:sz w:val="20"/>
                          <w:szCs w:val="20"/>
                        </w:rPr>
                      </w:pPr>
                      <w:r w:rsidRPr="00545F53">
                        <w:rPr>
                          <w:rFonts w:asciiTheme="minorHAnsi" w:eastAsia="Arimo" w:hAnsiTheme="minorHAnsi" w:cstheme="minorHAnsi"/>
                          <w:b/>
                          <w:bCs/>
                          <w:sz w:val="20"/>
                          <w:szCs w:val="20"/>
                        </w:rPr>
                        <w:t>Parents and carers should be contacted. The concerns and actions to be taken should be discussed. Your Designated Safeguarding Lead will consider</w:t>
                      </w:r>
                      <w:r w:rsidRPr="00545F53">
                        <w:rPr>
                          <w:rFonts w:asciiTheme="minorHAnsi" w:hAnsiTheme="minorHAnsi" w:cstheme="minorHAnsi"/>
                          <w:b/>
                          <w:bCs/>
                          <w:sz w:val="20"/>
                          <w:szCs w:val="20"/>
                        </w:rPr>
                        <w:t xml:space="preserve"> </w:t>
                      </w:r>
                      <w:r w:rsidRPr="00545F53">
                        <w:rPr>
                          <w:rFonts w:asciiTheme="minorHAnsi" w:eastAsia="Arimo" w:hAnsiTheme="minorHAnsi" w:cstheme="minorHAnsi"/>
                          <w:b/>
                          <w:bCs/>
                          <w:sz w:val="20"/>
                          <w:szCs w:val="20"/>
                        </w:rPr>
                        <w:t xml:space="preserve">whether in telling parents/carers/child you are placing the child or any </w:t>
                      </w:r>
                      <w:r w:rsidRPr="00545F53">
                        <w:rPr>
                          <w:rFonts w:asciiTheme="minorHAnsi" w:eastAsia="Arial" w:hAnsiTheme="minorHAnsi" w:cstheme="minorHAnsi"/>
                          <w:b/>
                          <w:bCs/>
                          <w:sz w:val="20"/>
                          <w:szCs w:val="20"/>
                        </w:rPr>
                        <w:t xml:space="preserve">other children at further risk which can’t be managed.  </w:t>
                      </w:r>
                      <w:r w:rsidRPr="00545F53">
                        <w:rPr>
                          <w:rFonts w:asciiTheme="minorHAnsi" w:eastAsia="Arimo" w:hAnsiTheme="minorHAnsi" w:cstheme="minorHAnsi"/>
                          <w:b/>
                          <w:bCs/>
                          <w:sz w:val="20"/>
                          <w:szCs w:val="20"/>
                        </w:rPr>
                        <w:t xml:space="preserve">If in any doubt make the referral and seek the advice of </w:t>
                      </w:r>
                      <w:r w:rsidRPr="00545F53">
                        <w:rPr>
                          <w:b/>
                          <w:bCs/>
                          <w:sz w:val="20"/>
                          <w:szCs w:val="20"/>
                        </w:rPr>
                        <w:t>The Integrated Front Door</w:t>
                      </w:r>
                      <w:r w:rsidRPr="00545F53">
                        <w:rPr>
                          <w:rFonts w:asciiTheme="minorHAnsi" w:eastAsia="Arimo" w:hAnsiTheme="minorHAnsi" w:cstheme="minorHAnsi"/>
                          <w:b/>
                          <w:bCs/>
                          <w:sz w:val="20"/>
                          <w:szCs w:val="20"/>
                        </w:rPr>
                        <w:t xml:space="preserve">. You should </w:t>
                      </w:r>
                      <w:r>
                        <w:rPr>
                          <w:rFonts w:asciiTheme="minorHAnsi" w:eastAsia="Arimo" w:hAnsiTheme="minorHAnsi" w:cstheme="minorHAnsi"/>
                          <w:b/>
                          <w:bCs/>
                          <w:sz w:val="20"/>
                          <w:szCs w:val="20"/>
                        </w:rPr>
                        <w:t>record</w:t>
                      </w:r>
                      <w:r w:rsidRPr="00545F53">
                        <w:rPr>
                          <w:rFonts w:asciiTheme="minorHAnsi" w:eastAsia="Arimo" w:hAnsiTheme="minorHAnsi" w:cstheme="minorHAnsi"/>
                          <w:b/>
                          <w:bCs/>
                          <w:sz w:val="20"/>
                          <w:szCs w:val="20"/>
                        </w:rPr>
                        <w:t xml:space="preserve"> this discussion and decision making in your records.</w:t>
                      </w:r>
                    </w:p>
                    <w:p w14:paraId="58620A11" w14:textId="77777777" w:rsidR="00DE2637" w:rsidRPr="00545F53" w:rsidRDefault="00DE2637" w:rsidP="007B35C6">
                      <w:pPr>
                        <w:spacing w:after="0" w:line="240" w:lineRule="auto"/>
                        <w:textDirection w:val="btLr"/>
                        <w:rPr>
                          <w:rFonts w:asciiTheme="minorHAnsi" w:hAnsiTheme="minorHAnsi" w:cstheme="minorHAnsi"/>
                          <w:b/>
                          <w:bCs/>
                          <w:color w:val="0000FF"/>
                          <w:sz w:val="20"/>
                          <w:szCs w:val="20"/>
                          <w:u w:val="single"/>
                        </w:rPr>
                      </w:pPr>
                    </w:p>
                    <w:p w14:paraId="4429094A" w14:textId="693AEC34" w:rsidR="00DE2637" w:rsidRPr="00545F53" w:rsidRDefault="00DE2637" w:rsidP="007B35C6">
                      <w:pPr>
                        <w:spacing w:after="0" w:line="240" w:lineRule="auto"/>
                        <w:textDirection w:val="btLr"/>
                        <w:rPr>
                          <w:rFonts w:asciiTheme="minorHAnsi" w:hAnsiTheme="minorHAnsi" w:cstheme="minorHAnsi"/>
                          <w:b/>
                          <w:bCs/>
                          <w:sz w:val="20"/>
                          <w:szCs w:val="20"/>
                        </w:rPr>
                      </w:pPr>
                      <w:r w:rsidRPr="00545F53">
                        <w:rPr>
                          <w:rFonts w:asciiTheme="minorHAnsi" w:eastAsia="Arimo" w:hAnsiTheme="minorHAnsi" w:cstheme="minorHAnsi"/>
                          <w:b/>
                          <w:bCs/>
                          <w:sz w:val="20"/>
                          <w:szCs w:val="20"/>
                        </w:rPr>
                        <w:t xml:space="preserve">You </w:t>
                      </w:r>
                      <w:r>
                        <w:rPr>
                          <w:rFonts w:asciiTheme="minorHAnsi" w:eastAsia="Arimo" w:hAnsiTheme="minorHAnsi" w:cstheme="minorHAnsi"/>
                          <w:b/>
                          <w:bCs/>
                          <w:sz w:val="20"/>
                          <w:szCs w:val="20"/>
                        </w:rPr>
                        <w:t xml:space="preserve">can </w:t>
                      </w:r>
                      <w:r w:rsidRPr="00545F53">
                        <w:rPr>
                          <w:rFonts w:asciiTheme="minorHAnsi" w:eastAsia="Arimo" w:hAnsiTheme="minorHAnsi" w:cstheme="minorHAnsi"/>
                          <w:b/>
                          <w:bCs/>
                          <w:sz w:val="20"/>
                          <w:szCs w:val="20"/>
                        </w:rPr>
                        <w:t xml:space="preserve">override consent as you are taking action to safeguard a child </w:t>
                      </w:r>
                    </w:p>
                    <w:p w14:paraId="755630EC" w14:textId="77777777" w:rsidR="00DE2637" w:rsidRPr="001019A0" w:rsidRDefault="00DE2637"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636C75">
        <w:rPr>
          <w:noProof/>
        </w:rPr>
        <mc:AlternateContent>
          <mc:Choice Requires="wps">
            <w:drawing>
              <wp:anchor distT="0" distB="0" distL="114300" distR="114300" simplePos="0" relativeHeight="251748352" behindDoc="0" locked="0" layoutInCell="1" allowOverlap="1" wp14:anchorId="6E62BD1E" wp14:editId="6E3633FD">
                <wp:simplePos x="0" y="0"/>
                <wp:positionH relativeFrom="margin">
                  <wp:posOffset>1744980</wp:posOffset>
                </wp:positionH>
                <wp:positionV relativeFrom="paragraph">
                  <wp:posOffset>135255</wp:posOffset>
                </wp:positionV>
                <wp:extent cx="4870450" cy="1454150"/>
                <wp:effectExtent l="0" t="0" r="25400" b="12700"/>
                <wp:wrapNone/>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0" cy="1454150"/>
                        </a:xfrm>
                        <a:prstGeom prst="rect">
                          <a:avLst/>
                        </a:prstGeom>
                        <a:gradFill rotWithShape="0">
                          <a:gsLst>
                            <a:gs pos="0">
                              <a:srgbClr val="992D2B"/>
                            </a:gs>
                            <a:gs pos="80000">
                              <a:srgbClr val="C93D39"/>
                            </a:gs>
                            <a:gs pos="100000">
                              <a:srgbClr val="CD3A36"/>
                            </a:gs>
                          </a:gsLst>
                          <a:lin ang="16200000"/>
                        </a:gradFill>
                        <a:ln w="9525">
                          <a:solidFill>
                            <a:srgbClr val="BD4B48"/>
                          </a:solidFill>
                          <a:round/>
                          <a:headEnd/>
                          <a:tailEnd/>
                        </a:ln>
                      </wps:spPr>
                      <wps:txbx>
                        <w:txbxContent>
                          <w:p w14:paraId="188706BD" w14:textId="77777777" w:rsidR="00DE2637" w:rsidRPr="00045FD1" w:rsidRDefault="00DE2637"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 xml:space="preserve">You need to consider whether urgent action is needed </w:t>
                            </w:r>
                            <w:r w:rsidRPr="00045FD1">
                              <w:rPr>
                                <w:rFonts w:asciiTheme="minorHAnsi" w:eastAsia="Arial" w:hAnsiTheme="minorHAnsi" w:cstheme="minorHAnsi"/>
                                <w:b/>
                                <w:sz w:val="20"/>
                              </w:rPr>
                              <w:t xml:space="preserve">– </w:t>
                            </w:r>
                            <w:r w:rsidRPr="00045FD1">
                              <w:rPr>
                                <w:rFonts w:asciiTheme="minorHAnsi" w:eastAsia="Arimo" w:hAnsiTheme="minorHAnsi" w:cstheme="minorHAnsi"/>
                                <w:b/>
                                <w:sz w:val="20"/>
                              </w:rPr>
                              <w:t>i.e. the child is at immediate risk of death or has significant injuries; if this is the case</w:t>
                            </w:r>
                          </w:p>
                          <w:p w14:paraId="0F1A3663" w14:textId="77777777" w:rsidR="00DE2637" w:rsidRPr="00045FD1" w:rsidRDefault="00DE2637"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immediate medical treatment and police involvement should be sought and then follow this process.</w:t>
                            </w:r>
                          </w:p>
                          <w:p w14:paraId="7BA53081" w14:textId="77777777" w:rsidR="00DE2637" w:rsidRPr="00B4146B" w:rsidRDefault="00DE2637" w:rsidP="007B35C6">
                            <w:pPr>
                              <w:pStyle w:val="Normal1"/>
                              <w:spacing w:after="240" w:line="240" w:lineRule="auto"/>
                              <w:rPr>
                                <w:color w:val="548DD4" w:themeColor="text2" w:themeTint="99"/>
                              </w:rPr>
                            </w:pPr>
                            <w:r w:rsidRPr="00045FD1">
                              <w:rPr>
                                <w:rFonts w:asciiTheme="minorHAnsi" w:eastAsia="Arimo" w:hAnsiTheme="minorHAnsi" w:cstheme="minorHAnsi"/>
                                <w:b/>
                                <w:sz w:val="20"/>
                              </w:rPr>
                              <w:t xml:space="preserve">In most cases there will be sufficient time to follow this process; when considering if you have concerns that warrant referral to </w:t>
                            </w:r>
                            <w:r w:rsidRPr="00215586">
                              <w:rPr>
                                <w:b/>
                                <w:bCs/>
                                <w:sz w:val="20"/>
                                <w:szCs w:val="20"/>
                              </w:rPr>
                              <w:t>The Integrated Front Door</w:t>
                            </w:r>
                            <w:r w:rsidRPr="00215586">
                              <w:rPr>
                                <w:rFonts w:asciiTheme="minorHAnsi" w:eastAsia="Arimo" w:hAnsiTheme="minorHAnsi" w:cstheme="minorHAnsi"/>
                                <w:b/>
                                <w:bCs/>
                                <w:sz w:val="20"/>
                                <w:szCs w:val="20"/>
                              </w:rPr>
                              <w:t xml:space="preserve"> </w:t>
                            </w:r>
                            <w:r w:rsidRPr="00045FD1">
                              <w:rPr>
                                <w:rFonts w:asciiTheme="minorHAnsi" w:eastAsia="Arimo" w:hAnsiTheme="minorHAnsi" w:cstheme="minorHAnsi"/>
                                <w:b/>
                                <w:sz w:val="20"/>
                              </w:rPr>
                              <w:t xml:space="preserve">you should use the tools available on </w:t>
                            </w:r>
                            <w:r>
                              <w:rPr>
                                <w:rFonts w:asciiTheme="minorHAnsi" w:eastAsia="Arimo" w:hAnsiTheme="minorHAnsi" w:cstheme="minorHAnsi"/>
                                <w:b/>
                                <w:sz w:val="20"/>
                              </w:rPr>
                              <w:t>Bolton Safeguarding Children</w:t>
                            </w:r>
                            <w:r w:rsidRPr="00045FD1">
                              <w:rPr>
                                <w:rFonts w:asciiTheme="minorHAnsi" w:eastAsia="Arimo" w:hAnsiTheme="minorHAnsi" w:cstheme="minorHAnsi"/>
                                <w:b/>
                                <w:sz w:val="20"/>
                              </w:rPr>
                              <w:t xml:space="preserve"> </w:t>
                            </w:r>
                            <w:r>
                              <w:rPr>
                                <w:rFonts w:asciiTheme="minorHAnsi" w:eastAsia="Arimo" w:hAnsiTheme="minorHAnsi" w:cstheme="minorHAnsi"/>
                                <w:b/>
                                <w:sz w:val="20"/>
                              </w:rPr>
                              <w:t>Partnership website-</w:t>
                            </w:r>
                            <w:hyperlink r:id="rId176" w:history="1">
                              <w:r w:rsidRPr="00B4146B">
                                <w:rPr>
                                  <w:rStyle w:val="Hyperlink"/>
                                  <w:color w:val="548DD4" w:themeColor="text2" w:themeTint="99"/>
                                </w:rPr>
                                <w:t>https://www.boltonsafeguardingchildren.org.uk/worried-child</w:t>
                              </w:r>
                            </w:hyperlink>
                          </w:p>
                          <w:p w14:paraId="0B42BC14" w14:textId="77777777" w:rsidR="00DE2637" w:rsidRDefault="00DE2637" w:rsidP="007B35C6">
                            <w:pPr>
                              <w:spacing w:after="0" w:line="240" w:lineRule="auto"/>
                              <w:textDirection w:val="btLr"/>
                              <w:rPr>
                                <w:rFonts w:asciiTheme="minorHAnsi" w:eastAsia="Arimo" w:hAnsiTheme="minorHAnsi" w:cstheme="minorHAnsi"/>
                                <w:b/>
                                <w:color w:val="0000FF"/>
                                <w:sz w:val="20"/>
                                <w:u w:val="single"/>
                              </w:rPr>
                            </w:pPr>
                          </w:p>
                          <w:p w14:paraId="1A35FE72" w14:textId="77777777" w:rsidR="00DE2637" w:rsidRPr="00045FD1" w:rsidRDefault="00DE2637" w:rsidP="007B35C6">
                            <w:pPr>
                              <w:spacing w:after="0" w:line="240" w:lineRule="auto"/>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62BD1E" id="Rectangle 52" o:spid="_x0000_s1049" style="position:absolute;margin-left:137.4pt;margin-top:10.65pt;width:383.5pt;height:114.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" fillcolor="#992d2b" strokecolor="#bd4b48">
                <v:fill color2="#cd3a36" angle="180" colors="0 #992d2b;52429f #c93d39;1 #cd3a36" focus="100%" type="gradient">
                  <o:fill v:ext="view" type="gradientUnscaled"/>
                </v:fill>
                <v:stroke joinstyle="round"/>
                <v:textbox inset="2.53958mm,1.2694mm,2.53958mm,1.2694mm">
                  <w:txbxContent>
                    <w:p w14:paraId="188706BD" w14:textId="77777777" w:rsidR="00DE2637" w:rsidRPr="00045FD1" w:rsidRDefault="00DE2637"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 xml:space="preserve">You need to consider whether urgent action is needed </w:t>
                      </w:r>
                      <w:r w:rsidRPr="00045FD1">
                        <w:rPr>
                          <w:rFonts w:asciiTheme="minorHAnsi" w:eastAsia="Arial" w:hAnsiTheme="minorHAnsi" w:cstheme="minorHAnsi"/>
                          <w:b/>
                          <w:sz w:val="20"/>
                        </w:rPr>
                        <w:t xml:space="preserve">– </w:t>
                      </w:r>
                      <w:r w:rsidRPr="00045FD1">
                        <w:rPr>
                          <w:rFonts w:asciiTheme="minorHAnsi" w:eastAsia="Arimo" w:hAnsiTheme="minorHAnsi" w:cstheme="minorHAnsi"/>
                          <w:b/>
                          <w:sz w:val="20"/>
                        </w:rPr>
                        <w:t>i.e. the child is at immediate risk of death or has significant injuries; if this is the case</w:t>
                      </w:r>
                    </w:p>
                    <w:p w14:paraId="0F1A3663" w14:textId="77777777" w:rsidR="00DE2637" w:rsidRPr="00045FD1" w:rsidRDefault="00DE2637"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immediate medical treatment and police involvement should be sought and then follow this process.</w:t>
                      </w:r>
                    </w:p>
                    <w:p w14:paraId="7BA53081" w14:textId="77777777" w:rsidR="00DE2637" w:rsidRPr="00B4146B" w:rsidRDefault="00DE2637" w:rsidP="007B35C6">
                      <w:pPr>
                        <w:pStyle w:val="Normal1"/>
                        <w:spacing w:after="240" w:line="240" w:lineRule="auto"/>
                        <w:rPr>
                          <w:color w:val="548DD4" w:themeColor="text2" w:themeTint="99"/>
                        </w:rPr>
                      </w:pPr>
                      <w:r w:rsidRPr="00045FD1">
                        <w:rPr>
                          <w:rFonts w:asciiTheme="minorHAnsi" w:eastAsia="Arimo" w:hAnsiTheme="minorHAnsi" w:cstheme="minorHAnsi"/>
                          <w:b/>
                          <w:sz w:val="20"/>
                        </w:rPr>
                        <w:t xml:space="preserve">In most cases there will be sufficient time to follow this process; when considering if you have concerns that warrant referral to </w:t>
                      </w:r>
                      <w:r w:rsidRPr="00215586">
                        <w:rPr>
                          <w:b/>
                          <w:bCs/>
                          <w:sz w:val="20"/>
                          <w:szCs w:val="20"/>
                        </w:rPr>
                        <w:t>The Integrated Front Door</w:t>
                      </w:r>
                      <w:r w:rsidRPr="00215586">
                        <w:rPr>
                          <w:rFonts w:asciiTheme="minorHAnsi" w:eastAsia="Arimo" w:hAnsiTheme="minorHAnsi" w:cstheme="minorHAnsi"/>
                          <w:b/>
                          <w:bCs/>
                          <w:sz w:val="20"/>
                          <w:szCs w:val="20"/>
                        </w:rPr>
                        <w:t xml:space="preserve"> </w:t>
                      </w:r>
                      <w:r w:rsidRPr="00045FD1">
                        <w:rPr>
                          <w:rFonts w:asciiTheme="minorHAnsi" w:eastAsia="Arimo" w:hAnsiTheme="minorHAnsi" w:cstheme="minorHAnsi"/>
                          <w:b/>
                          <w:sz w:val="20"/>
                        </w:rPr>
                        <w:t xml:space="preserve">you should use the tools available on </w:t>
                      </w:r>
                      <w:r>
                        <w:rPr>
                          <w:rFonts w:asciiTheme="minorHAnsi" w:eastAsia="Arimo" w:hAnsiTheme="minorHAnsi" w:cstheme="minorHAnsi"/>
                          <w:b/>
                          <w:sz w:val="20"/>
                        </w:rPr>
                        <w:t>Bolton Safeguarding Children</w:t>
                      </w:r>
                      <w:r w:rsidRPr="00045FD1">
                        <w:rPr>
                          <w:rFonts w:asciiTheme="minorHAnsi" w:eastAsia="Arimo" w:hAnsiTheme="minorHAnsi" w:cstheme="minorHAnsi"/>
                          <w:b/>
                          <w:sz w:val="20"/>
                        </w:rPr>
                        <w:t xml:space="preserve"> </w:t>
                      </w:r>
                      <w:r>
                        <w:rPr>
                          <w:rFonts w:asciiTheme="minorHAnsi" w:eastAsia="Arimo" w:hAnsiTheme="minorHAnsi" w:cstheme="minorHAnsi"/>
                          <w:b/>
                          <w:sz w:val="20"/>
                        </w:rPr>
                        <w:t>Partnership website-</w:t>
                      </w:r>
                      <w:hyperlink r:id="rId177" w:history="1">
                        <w:r w:rsidRPr="00B4146B">
                          <w:rPr>
                            <w:rStyle w:val="Hyperlink"/>
                            <w:color w:val="548DD4" w:themeColor="text2" w:themeTint="99"/>
                          </w:rPr>
                          <w:t>https://www.boltonsafeguardingchildren.org.uk/worried-child</w:t>
                        </w:r>
                      </w:hyperlink>
                    </w:p>
                    <w:p w14:paraId="0B42BC14" w14:textId="77777777" w:rsidR="00DE2637" w:rsidRDefault="00DE2637" w:rsidP="007B35C6">
                      <w:pPr>
                        <w:spacing w:after="0" w:line="240" w:lineRule="auto"/>
                        <w:textDirection w:val="btLr"/>
                        <w:rPr>
                          <w:rFonts w:asciiTheme="minorHAnsi" w:eastAsia="Arimo" w:hAnsiTheme="minorHAnsi" w:cstheme="minorHAnsi"/>
                          <w:b/>
                          <w:color w:val="0000FF"/>
                          <w:sz w:val="20"/>
                          <w:u w:val="single"/>
                        </w:rPr>
                      </w:pPr>
                    </w:p>
                    <w:p w14:paraId="1A35FE72" w14:textId="77777777" w:rsidR="00DE2637" w:rsidRPr="00045FD1" w:rsidRDefault="00DE2637" w:rsidP="007B35C6">
                      <w:pPr>
                        <w:spacing w:after="0" w:line="240" w:lineRule="auto"/>
                        <w:textDirection w:val="btLr"/>
                        <w:rPr>
                          <w:rFonts w:asciiTheme="minorHAnsi" w:hAnsiTheme="minorHAnsi" w:cstheme="minorHAnsi"/>
                        </w:rPr>
                      </w:pPr>
                    </w:p>
                  </w:txbxContent>
                </v:textbox>
                <w10:wrap anchorx="margin"/>
              </v:rect>
            </w:pict>
          </mc:Fallback>
        </mc:AlternateContent>
      </w:r>
      <w:r w:rsidR="00636C75">
        <w:rPr>
          <w:noProof/>
        </w:rPr>
        <mc:AlternateContent>
          <mc:Choice Requires="wps">
            <w:drawing>
              <wp:anchor distT="0" distB="0" distL="114300" distR="114300" simplePos="0" relativeHeight="251754496" behindDoc="0" locked="0" layoutInCell="1" allowOverlap="1" wp14:anchorId="7A281EE6" wp14:editId="5D23B158">
                <wp:simplePos x="0" y="0"/>
                <wp:positionH relativeFrom="margin">
                  <wp:posOffset>1739900</wp:posOffset>
                </wp:positionH>
                <wp:positionV relativeFrom="paragraph">
                  <wp:posOffset>1668780</wp:posOffset>
                </wp:positionV>
                <wp:extent cx="4874260" cy="1676400"/>
                <wp:effectExtent l="19050" t="19050" r="21590" b="19050"/>
                <wp:wrapNone/>
                <wp:docPr id="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1676400"/>
                        </a:xfrm>
                        <a:prstGeom prst="rect">
                          <a:avLst/>
                        </a:prstGeom>
                        <a:solidFill>
                          <a:schemeClr val="accent6">
                            <a:lumMod val="100000"/>
                            <a:lumOff val="0"/>
                          </a:schemeClr>
                        </a:solidFill>
                        <a:ln w="38100">
                          <a:solidFill>
                            <a:schemeClr val="lt1">
                              <a:lumMod val="100000"/>
                              <a:lumOff val="0"/>
                            </a:schemeClr>
                          </a:solidFill>
                          <a:round/>
                          <a:headEnd/>
                          <a:tailEnd/>
                        </a:ln>
                      </wps:spPr>
                      <wps:txbx>
                        <w:txbxContent>
                          <w:p w14:paraId="3C9AD747" w14:textId="69C94B85" w:rsidR="00DE2637" w:rsidRDefault="00DE2637"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have all relevant information available this should include basic details about the child, what your concerns are and why you have them at this time and a summary of your involvement with the child/family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and whether there is an Early Help Assessment in place</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r w:rsidRPr="00DD66B3">
                              <w:rPr>
                                <w:rFonts w:asciiTheme="minorHAnsi" w:eastAsia="Arial" w:hAnsiTheme="minorHAnsi" w:cstheme="minorHAnsi"/>
                                <w:b/>
                                <w:bCs/>
                                <w:sz w:val="20"/>
                              </w:rPr>
                              <w:t>When having this discussion it may be useful to use B</w:t>
                            </w:r>
                            <w:r>
                              <w:rPr>
                                <w:rFonts w:asciiTheme="minorHAnsi" w:eastAsia="Arial" w:hAnsiTheme="minorHAnsi" w:cstheme="minorHAnsi"/>
                                <w:b/>
                                <w:bCs/>
                                <w:sz w:val="20"/>
                              </w:rPr>
                              <w:t xml:space="preserve">olton </w:t>
                            </w:r>
                            <w:r w:rsidRPr="00DD66B3">
                              <w:rPr>
                                <w:rFonts w:asciiTheme="minorHAnsi" w:eastAsia="Arial" w:hAnsiTheme="minorHAnsi" w:cstheme="minorHAnsi"/>
                                <w:b/>
                                <w:bCs/>
                                <w:sz w:val="20"/>
                              </w:rPr>
                              <w:t>S</w:t>
                            </w:r>
                            <w:r>
                              <w:rPr>
                                <w:rFonts w:asciiTheme="minorHAnsi" w:eastAsia="Arial" w:hAnsiTheme="minorHAnsi" w:cstheme="minorHAnsi"/>
                                <w:b/>
                                <w:bCs/>
                                <w:sz w:val="20"/>
                              </w:rPr>
                              <w:t xml:space="preserve">afeguarding </w:t>
                            </w:r>
                            <w:r w:rsidRPr="00DD66B3">
                              <w:rPr>
                                <w:rFonts w:asciiTheme="minorHAnsi" w:eastAsia="Arial" w:hAnsiTheme="minorHAnsi" w:cstheme="minorHAnsi"/>
                                <w:b/>
                                <w:bCs/>
                                <w:sz w:val="20"/>
                              </w:rPr>
                              <w:t>C</w:t>
                            </w:r>
                            <w:r>
                              <w:rPr>
                                <w:rFonts w:asciiTheme="minorHAnsi" w:eastAsia="Arial" w:hAnsiTheme="minorHAnsi" w:cstheme="minorHAnsi"/>
                                <w:b/>
                                <w:bCs/>
                                <w:sz w:val="20"/>
                              </w:rPr>
                              <w:t>hildren</w:t>
                            </w:r>
                            <w:r w:rsidRPr="00DD66B3">
                              <w:rPr>
                                <w:rFonts w:asciiTheme="minorHAnsi" w:eastAsia="Arial" w:hAnsiTheme="minorHAnsi" w:cstheme="minorHAnsi"/>
                                <w:b/>
                                <w:bCs/>
                                <w:sz w:val="20"/>
                              </w:rPr>
                              <w:t xml:space="preserve"> tool  </w:t>
                            </w:r>
                            <w:hyperlink r:id="rId178" w:history="1">
                              <w:r w:rsidRPr="00E3675C">
                                <w:rPr>
                                  <w:rStyle w:val="Hyperlink"/>
                                  <w:rFonts w:asciiTheme="minorHAnsi" w:eastAsia="Arial" w:hAnsiTheme="minorHAnsi" w:cstheme="minorHAnsi"/>
                                  <w:b/>
                                  <w:bCs/>
                                  <w:sz w:val="20"/>
                                </w:rPr>
                                <w:t>Is this significant harm?</w:t>
                              </w:r>
                            </w:hyperlink>
                            <w:r w:rsidRPr="00DD66B3">
                              <w:rPr>
                                <w:rFonts w:asciiTheme="minorHAnsi" w:eastAsia="Arial" w:hAnsiTheme="minorHAnsi" w:cstheme="minorHAnsi"/>
                                <w:b/>
                                <w:bCs/>
                                <w:sz w:val="20"/>
                              </w:rPr>
                              <w:t xml:space="preserve"> </w:t>
                            </w:r>
                          </w:p>
                          <w:p w14:paraId="1B4182FB" w14:textId="77777777" w:rsidR="00DE2637" w:rsidRPr="00DD66B3" w:rsidRDefault="00DE2637" w:rsidP="007B35C6">
                            <w:pPr>
                              <w:spacing w:after="0" w:line="240" w:lineRule="auto"/>
                              <w:textDirection w:val="btLr"/>
                              <w:rPr>
                                <w:rFonts w:asciiTheme="minorHAnsi" w:hAnsiTheme="minorHAnsi" w:cstheme="minorHAnsi"/>
                                <w:b/>
                                <w:bCs/>
                              </w:rPr>
                            </w:pPr>
                          </w:p>
                          <w:p w14:paraId="3B4A95E6" w14:textId="1431AD24" w:rsidR="00DE2637" w:rsidRDefault="00DE2637" w:rsidP="007B35C6">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 xml:space="preserve">You should ensure that you record a summary of the discussion and the outcome of it </w:t>
                            </w:r>
                            <w:r>
                              <w:rPr>
                                <w:rFonts w:asciiTheme="minorHAnsi" w:eastAsia="Arimo" w:hAnsiTheme="minorHAnsi" w:cstheme="minorHAnsi"/>
                                <w:b/>
                                <w:bCs/>
                                <w:sz w:val="20"/>
                              </w:rPr>
                              <w:t>and provide this to the DSL</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th</w:t>
                            </w:r>
                            <w:r>
                              <w:rPr>
                                <w:rFonts w:asciiTheme="minorHAnsi" w:eastAsia="Arimo" w:hAnsiTheme="minorHAnsi" w:cstheme="minorHAnsi"/>
                                <w:b/>
                                <w:bCs/>
                                <w:sz w:val="20"/>
                              </w:rPr>
                              <w:t>e DSL will</w:t>
                            </w:r>
                            <w:r w:rsidRPr="00DD66B3">
                              <w:rPr>
                                <w:rFonts w:asciiTheme="minorHAnsi" w:eastAsia="Arimo" w:hAnsiTheme="minorHAnsi" w:cstheme="minorHAnsi"/>
                                <w:b/>
                                <w:bCs/>
                                <w:sz w:val="20"/>
                              </w:rPr>
                              <w:t xml:space="preserve"> include a rationale for</w:t>
                            </w:r>
                            <w:r>
                              <w:rPr>
                                <w:rFonts w:asciiTheme="minorHAnsi" w:eastAsia="Arimo" w:hAnsiTheme="minorHAnsi" w:cstheme="minorHAnsi"/>
                                <w:b/>
                                <w:bCs/>
                                <w:sz w:val="20"/>
                              </w:rPr>
                              <w:t xml:space="preserve"> </w:t>
                            </w:r>
                            <w:r w:rsidRPr="00DD66B3">
                              <w:rPr>
                                <w:rFonts w:asciiTheme="minorHAnsi" w:eastAsia="Arimo" w:hAnsiTheme="minorHAnsi" w:cstheme="minorHAnsi"/>
                                <w:b/>
                                <w:bCs/>
                                <w:sz w:val="20"/>
                              </w:rPr>
                              <w:t xml:space="preserve">decision about whether or not to refer to </w:t>
                            </w:r>
                            <w:r w:rsidRPr="00215586">
                              <w:rPr>
                                <w:b/>
                                <w:bCs/>
                                <w:sz w:val="20"/>
                                <w:szCs w:val="20"/>
                              </w:rPr>
                              <w:t>The Integrated Front Door</w:t>
                            </w:r>
                            <w:r>
                              <w:rPr>
                                <w:rFonts w:asciiTheme="minorHAnsi" w:eastAsia="Arimo" w:hAnsiTheme="minorHAnsi" w:cstheme="minorHAnsi"/>
                                <w:b/>
                                <w:bCs/>
                                <w:sz w:val="20"/>
                              </w:rPr>
                              <w:t>.</w:t>
                            </w:r>
                          </w:p>
                          <w:p w14:paraId="25AAE335" w14:textId="1651E878" w:rsidR="00DE2637" w:rsidRDefault="00DE2637"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*If TAS school consultation should be had with TAS Social Worker*</w:t>
                            </w:r>
                          </w:p>
                          <w:p w14:paraId="376573AB" w14:textId="77777777" w:rsidR="00DE2637" w:rsidRPr="00DD66B3" w:rsidRDefault="00DE2637"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281EE6" id="Rectangle 47" o:spid="_x0000_s1050" style="position:absolute;margin-left:137pt;margin-top:131.4pt;width:383.8pt;height:132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" fillcolor="#f79646 [3209]" strokecolor="white [3201]" strokeweight="3pt">
                <v:stroke joinstyle="round"/>
                <v:textbox inset="2.53958mm,1.2694mm,2.53958mm,1.2694mm">
                  <w:txbxContent>
                    <w:p w14:paraId="3C9AD747" w14:textId="69C94B85" w:rsidR="00DE2637" w:rsidRDefault="00DE2637"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have all relevant information available this should include basic details about the child, what your concerns are and why you have them at this time and a summary of your involvement with the child/family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and whether there is an Early Help Assessment in place</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r w:rsidRPr="00DD66B3">
                        <w:rPr>
                          <w:rFonts w:asciiTheme="minorHAnsi" w:eastAsia="Arial" w:hAnsiTheme="minorHAnsi" w:cstheme="minorHAnsi"/>
                          <w:b/>
                          <w:bCs/>
                          <w:sz w:val="20"/>
                        </w:rPr>
                        <w:t>When having this discussion it may be useful to use B</w:t>
                      </w:r>
                      <w:r>
                        <w:rPr>
                          <w:rFonts w:asciiTheme="minorHAnsi" w:eastAsia="Arial" w:hAnsiTheme="minorHAnsi" w:cstheme="minorHAnsi"/>
                          <w:b/>
                          <w:bCs/>
                          <w:sz w:val="20"/>
                        </w:rPr>
                        <w:t xml:space="preserve">olton </w:t>
                      </w:r>
                      <w:r w:rsidRPr="00DD66B3">
                        <w:rPr>
                          <w:rFonts w:asciiTheme="minorHAnsi" w:eastAsia="Arial" w:hAnsiTheme="minorHAnsi" w:cstheme="minorHAnsi"/>
                          <w:b/>
                          <w:bCs/>
                          <w:sz w:val="20"/>
                        </w:rPr>
                        <w:t>S</w:t>
                      </w:r>
                      <w:r>
                        <w:rPr>
                          <w:rFonts w:asciiTheme="minorHAnsi" w:eastAsia="Arial" w:hAnsiTheme="minorHAnsi" w:cstheme="minorHAnsi"/>
                          <w:b/>
                          <w:bCs/>
                          <w:sz w:val="20"/>
                        </w:rPr>
                        <w:t xml:space="preserve">afeguarding </w:t>
                      </w:r>
                      <w:r w:rsidRPr="00DD66B3">
                        <w:rPr>
                          <w:rFonts w:asciiTheme="minorHAnsi" w:eastAsia="Arial" w:hAnsiTheme="minorHAnsi" w:cstheme="minorHAnsi"/>
                          <w:b/>
                          <w:bCs/>
                          <w:sz w:val="20"/>
                        </w:rPr>
                        <w:t>C</w:t>
                      </w:r>
                      <w:r>
                        <w:rPr>
                          <w:rFonts w:asciiTheme="minorHAnsi" w:eastAsia="Arial" w:hAnsiTheme="minorHAnsi" w:cstheme="minorHAnsi"/>
                          <w:b/>
                          <w:bCs/>
                          <w:sz w:val="20"/>
                        </w:rPr>
                        <w:t>hildren</w:t>
                      </w:r>
                      <w:r w:rsidRPr="00DD66B3">
                        <w:rPr>
                          <w:rFonts w:asciiTheme="minorHAnsi" w:eastAsia="Arial" w:hAnsiTheme="minorHAnsi" w:cstheme="minorHAnsi"/>
                          <w:b/>
                          <w:bCs/>
                          <w:sz w:val="20"/>
                        </w:rPr>
                        <w:t xml:space="preserve"> tool  </w:t>
                      </w:r>
                      <w:hyperlink r:id="rId179" w:history="1">
                        <w:r w:rsidRPr="00E3675C">
                          <w:rPr>
                            <w:rStyle w:val="Hyperlink"/>
                            <w:rFonts w:asciiTheme="minorHAnsi" w:eastAsia="Arial" w:hAnsiTheme="minorHAnsi" w:cstheme="minorHAnsi"/>
                            <w:b/>
                            <w:bCs/>
                            <w:sz w:val="20"/>
                          </w:rPr>
                          <w:t>Is this significant harm?</w:t>
                        </w:r>
                      </w:hyperlink>
                      <w:r w:rsidRPr="00DD66B3">
                        <w:rPr>
                          <w:rFonts w:asciiTheme="minorHAnsi" w:eastAsia="Arial" w:hAnsiTheme="minorHAnsi" w:cstheme="minorHAnsi"/>
                          <w:b/>
                          <w:bCs/>
                          <w:sz w:val="20"/>
                        </w:rPr>
                        <w:t xml:space="preserve"> </w:t>
                      </w:r>
                    </w:p>
                    <w:p w14:paraId="1B4182FB" w14:textId="77777777" w:rsidR="00DE2637" w:rsidRPr="00DD66B3" w:rsidRDefault="00DE2637" w:rsidP="007B35C6">
                      <w:pPr>
                        <w:spacing w:after="0" w:line="240" w:lineRule="auto"/>
                        <w:textDirection w:val="btLr"/>
                        <w:rPr>
                          <w:rFonts w:asciiTheme="minorHAnsi" w:hAnsiTheme="minorHAnsi" w:cstheme="minorHAnsi"/>
                          <w:b/>
                          <w:bCs/>
                        </w:rPr>
                      </w:pPr>
                    </w:p>
                    <w:p w14:paraId="3B4A95E6" w14:textId="1431AD24" w:rsidR="00DE2637" w:rsidRDefault="00DE2637" w:rsidP="007B35C6">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 xml:space="preserve">You should ensure that you record a summary of the discussion and the outcome of it </w:t>
                      </w:r>
                      <w:r>
                        <w:rPr>
                          <w:rFonts w:asciiTheme="minorHAnsi" w:eastAsia="Arimo" w:hAnsiTheme="minorHAnsi" w:cstheme="minorHAnsi"/>
                          <w:b/>
                          <w:bCs/>
                          <w:sz w:val="20"/>
                        </w:rPr>
                        <w:t>and provide this to the DSL</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th</w:t>
                      </w:r>
                      <w:r>
                        <w:rPr>
                          <w:rFonts w:asciiTheme="minorHAnsi" w:eastAsia="Arimo" w:hAnsiTheme="minorHAnsi" w:cstheme="minorHAnsi"/>
                          <w:b/>
                          <w:bCs/>
                          <w:sz w:val="20"/>
                        </w:rPr>
                        <w:t>e DSL will</w:t>
                      </w:r>
                      <w:r w:rsidRPr="00DD66B3">
                        <w:rPr>
                          <w:rFonts w:asciiTheme="minorHAnsi" w:eastAsia="Arimo" w:hAnsiTheme="minorHAnsi" w:cstheme="minorHAnsi"/>
                          <w:b/>
                          <w:bCs/>
                          <w:sz w:val="20"/>
                        </w:rPr>
                        <w:t xml:space="preserve"> include a rationale for</w:t>
                      </w:r>
                      <w:r>
                        <w:rPr>
                          <w:rFonts w:asciiTheme="minorHAnsi" w:eastAsia="Arimo" w:hAnsiTheme="minorHAnsi" w:cstheme="minorHAnsi"/>
                          <w:b/>
                          <w:bCs/>
                          <w:sz w:val="20"/>
                        </w:rPr>
                        <w:t xml:space="preserve"> </w:t>
                      </w:r>
                      <w:r w:rsidRPr="00DD66B3">
                        <w:rPr>
                          <w:rFonts w:asciiTheme="minorHAnsi" w:eastAsia="Arimo" w:hAnsiTheme="minorHAnsi" w:cstheme="minorHAnsi"/>
                          <w:b/>
                          <w:bCs/>
                          <w:sz w:val="20"/>
                        </w:rPr>
                        <w:t xml:space="preserve">decision about whether or not to refer to </w:t>
                      </w:r>
                      <w:r w:rsidRPr="00215586">
                        <w:rPr>
                          <w:b/>
                          <w:bCs/>
                          <w:sz w:val="20"/>
                          <w:szCs w:val="20"/>
                        </w:rPr>
                        <w:t>The Integrated Front Door</w:t>
                      </w:r>
                      <w:r>
                        <w:rPr>
                          <w:rFonts w:asciiTheme="minorHAnsi" w:eastAsia="Arimo" w:hAnsiTheme="minorHAnsi" w:cstheme="minorHAnsi"/>
                          <w:b/>
                          <w:bCs/>
                          <w:sz w:val="20"/>
                        </w:rPr>
                        <w:t>.</w:t>
                      </w:r>
                    </w:p>
                    <w:p w14:paraId="25AAE335" w14:textId="1651E878" w:rsidR="00DE2637" w:rsidRDefault="00DE2637"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*If TAS school consultation should be had with TAS Social Worker*</w:t>
                      </w:r>
                    </w:p>
                    <w:p w14:paraId="376573AB" w14:textId="77777777" w:rsidR="00DE2637" w:rsidRPr="00DD66B3" w:rsidRDefault="00DE2637"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865B6A">
        <w:rPr>
          <w:noProof/>
        </w:rPr>
        <mc:AlternateContent>
          <mc:Choice Requires="wps">
            <w:drawing>
              <wp:anchor distT="0" distB="0" distL="114300" distR="114300" simplePos="0" relativeHeight="251767808" behindDoc="0" locked="0" layoutInCell="1" allowOverlap="1" wp14:anchorId="72F7BE33" wp14:editId="14D40890">
                <wp:simplePos x="0" y="0"/>
                <wp:positionH relativeFrom="margin">
                  <wp:posOffset>1019810</wp:posOffset>
                </wp:positionH>
                <wp:positionV relativeFrom="paragraph">
                  <wp:posOffset>486410</wp:posOffset>
                </wp:positionV>
                <wp:extent cx="672465" cy="204470"/>
                <wp:effectExtent l="0" t="19050" r="13335" b="24130"/>
                <wp:wrapNone/>
                <wp:docPr id="70" name="Arrow: Right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36E9CED" w14:textId="77777777" w:rsidR="00DE2637" w:rsidRDefault="00DE2637"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F7BE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 o:spid="_x0000_s1051" type="#_x0000_t13" style="position:absolute;margin-left:80.3pt;margin-top:38.3pt;width:52.95pt;height:16.1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" adj="18316" fillcolor="#4f81bd [3204]" strokecolor="#395e89" strokeweight="2pt">
                <v:stroke joinstyle="round"/>
                <v:path arrowok="t"/>
                <v:textbox inset="2.53958mm,2.53958mm,2.53958mm,2.53958mm">
                  <w:txbxContent>
                    <w:p w14:paraId="436E9CED" w14:textId="77777777" w:rsidR="00DE2637" w:rsidRDefault="00DE2637"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657215" behindDoc="0" locked="0" layoutInCell="1" allowOverlap="1" wp14:anchorId="432CD982" wp14:editId="3B54A742">
                <wp:simplePos x="0" y="0"/>
                <wp:positionH relativeFrom="margin">
                  <wp:posOffset>-296545</wp:posOffset>
                </wp:positionH>
                <wp:positionV relativeFrom="paragraph">
                  <wp:posOffset>193040</wp:posOffset>
                </wp:positionV>
                <wp:extent cx="1301750" cy="819150"/>
                <wp:effectExtent l="8255" t="4445" r="4445" b="5080"/>
                <wp:wrapNone/>
                <wp:docPr id="69"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819150"/>
                        </a:xfrm>
                        <a:prstGeom prst="roundRect">
                          <a:avLst>
                            <a:gd name="adj" fmla="val 16667"/>
                          </a:avLst>
                        </a:prstGeom>
                        <a:gradFill rotWithShape="0">
                          <a:gsLst>
                            <a:gs pos="0">
                              <a:srgbClr val="992D2B"/>
                            </a:gs>
                            <a:gs pos="80000">
                              <a:srgbClr val="C93D39"/>
                            </a:gs>
                            <a:gs pos="100000">
                              <a:srgbClr val="CD3A36"/>
                            </a:gs>
                          </a:gsLst>
                          <a:lin ang="16200000"/>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F42E7D" w14:textId="77777777" w:rsidR="00DE2637" w:rsidRDefault="00DE2637" w:rsidP="007B35C6">
                            <w:pPr>
                              <w:spacing w:line="275" w:lineRule="auto"/>
                              <w:jc w:val="center"/>
                              <w:textDirection w:val="btLr"/>
                            </w:pPr>
                            <w:r>
                              <w:rPr>
                                <w:b/>
                                <w:sz w:val="28"/>
                              </w:rPr>
                              <w:t>You have a concern</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2CD982" id="Rounded Rectangle 28" o:spid="_x0000_s1052" style="position:absolute;margin-left:-23.35pt;margin-top:15.2pt;width:102.5pt;height:64.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" fillcolor="#992d2b" stroked="f">
                <v:fill color2="#cd3a36" angle="180" colors="0 #992d2b;52429f #c93d39;1 #cd3a36" focus="100%" type="gradient">
                  <o:fill v:ext="view" type="gradientUnscaled"/>
                </v:fill>
                <v:textbox inset="2.53958mm,1.2694mm,2.53958mm,1.2694mm">
                  <w:txbxContent>
                    <w:p w14:paraId="53F42E7D" w14:textId="77777777" w:rsidR="00DE2637" w:rsidRDefault="00DE2637" w:rsidP="007B35C6">
                      <w:pPr>
                        <w:spacing w:line="275" w:lineRule="auto"/>
                        <w:jc w:val="center"/>
                        <w:textDirection w:val="btLr"/>
                      </w:pPr>
                      <w:r>
                        <w:rPr>
                          <w:b/>
                          <w:sz w:val="28"/>
                        </w:rPr>
                        <w:t>You have a concern</w:t>
                      </w:r>
                    </w:p>
                  </w:txbxContent>
                </v:textbox>
                <w10:wrap anchorx="margin"/>
              </v:roundrect>
            </w:pict>
          </mc:Fallback>
        </mc:AlternateContent>
      </w:r>
      <w:r w:rsidR="00865B6A">
        <w:rPr>
          <w:noProof/>
        </w:rPr>
        <mc:AlternateContent>
          <mc:Choice Requires="wps">
            <w:drawing>
              <wp:anchor distT="0" distB="0" distL="114300" distR="114300" simplePos="0" relativeHeight="251776000" behindDoc="0" locked="0" layoutInCell="1" allowOverlap="1" wp14:anchorId="6E922972" wp14:editId="585631D6">
                <wp:simplePos x="0" y="0"/>
                <wp:positionH relativeFrom="margin">
                  <wp:posOffset>191135</wp:posOffset>
                </wp:positionH>
                <wp:positionV relativeFrom="page">
                  <wp:posOffset>2397760</wp:posOffset>
                </wp:positionV>
                <wp:extent cx="260350" cy="546100"/>
                <wp:effectExtent l="19050" t="0" r="6350" b="25400"/>
                <wp:wrapNone/>
                <wp:docPr id="68" name="Arrow: Dow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24382C18" w14:textId="77777777" w:rsidR="00DE2637" w:rsidRDefault="00DE2637" w:rsidP="00591458">
                            <w:pPr>
                              <w:pStyle w:val="ListParagraph"/>
                              <w:numPr>
                                <w:ilvl w:val="0"/>
                                <w:numId w:val="49"/>
                              </w:numPr>
                              <w:spacing w:after="0" w:line="240" w:lineRule="auto"/>
                              <w:textDirection w:val="btLr"/>
                            </w:pPr>
                            <w:r w:rsidRPr="001A3B15">
                              <w:rPr>
                                <w:noProof/>
                              </w:rPr>
                              <w:drawing>
                                <wp:inline distT="0" distB="0" distL="0" distR="0" wp14:anchorId="67C51374" wp14:editId="0E88260E">
                                  <wp:extent cx="0" cy="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A005A7B" w14:textId="77777777" w:rsidR="00DE2637" w:rsidRDefault="00DE2637" w:rsidP="00591458">
                            <w:pPr>
                              <w:pStyle w:val="ListParagraph"/>
                              <w:numPr>
                                <w:ilvl w:val="0"/>
                                <w:numId w:val="49"/>
                              </w:numPr>
                              <w:spacing w:after="0" w:line="240" w:lineRule="auto"/>
                              <w:textDirection w:val="btLr"/>
                            </w:pPr>
                          </w:p>
                          <w:p w14:paraId="1A9BD848" w14:textId="77777777" w:rsidR="00DE2637" w:rsidRDefault="00DE2637" w:rsidP="00591458">
                            <w:pPr>
                              <w:pStyle w:val="ListParagraph"/>
                              <w:numPr>
                                <w:ilvl w:val="0"/>
                                <w:numId w:val="49"/>
                              </w:num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9229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8" o:spid="_x0000_s1053" type="#_x0000_t67" style="position:absolute;margin-left:15.05pt;margin-top:188.8pt;width:20.5pt;height:43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" adj="16451" fillcolor="#4f81bd [3204]" strokecolor="#395e89" strokeweight="2pt">
                <v:stroke joinstyle="round"/>
                <v:path arrowok="t"/>
                <v:textbox inset="2.53958mm,2.53958mm,2.53958mm,2.53958mm">
                  <w:txbxContent>
                    <w:p w14:paraId="24382C18" w14:textId="77777777" w:rsidR="00DE2637" w:rsidRDefault="00DE2637" w:rsidP="00591458">
                      <w:pPr>
                        <w:pStyle w:val="ListParagraph"/>
                        <w:numPr>
                          <w:ilvl w:val="0"/>
                          <w:numId w:val="49"/>
                        </w:numPr>
                        <w:spacing w:after="0" w:line="240" w:lineRule="auto"/>
                        <w:textDirection w:val="btLr"/>
                      </w:pPr>
                      <w:r w:rsidRPr="001A3B15">
                        <w:rPr>
                          <w:noProof/>
                        </w:rPr>
                        <w:drawing>
                          <wp:inline distT="0" distB="0" distL="0" distR="0" wp14:anchorId="67C51374" wp14:editId="0E88260E">
                            <wp:extent cx="0" cy="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A005A7B" w14:textId="77777777" w:rsidR="00DE2637" w:rsidRDefault="00DE2637" w:rsidP="00591458">
                      <w:pPr>
                        <w:pStyle w:val="ListParagraph"/>
                        <w:numPr>
                          <w:ilvl w:val="0"/>
                          <w:numId w:val="49"/>
                        </w:numPr>
                        <w:spacing w:after="0" w:line="240" w:lineRule="auto"/>
                        <w:textDirection w:val="btLr"/>
                      </w:pPr>
                    </w:p>
                    <w:p w14:paraId="1A9BD848" w14:textId="77777777" w:rsidR="00DE2637" w:rsidRDefault="00DE2637" w:rsidP="00591458">
                      <w:pPr>
                        <w:pStyle w:val="ListParagraph"/>
                        <w:numPr>
                          <w:ilvl w:val="0"/>
                          <w:numId w:val="49"/>
                        </w:num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73952" behindDoc="0" locked="0" layoutInCell="1" allowOverlap="1" wp14:anchorId="5B3008C6" wp14:editId="67452A43">
                <wp:simplePos x="0" y="0"/>
                <wp:positionH relativeFrom="margin">
                  <wp:posOffset>201295</wp:posOffset>
                </wp:positionH>
                <wp:positionV relativeFrom="page">
                  <wp:posOffset>4173220</wp:posOffset>
                </wp:positionV>
                <wp:extent cx="260350" cy="546100"/>
                <wp:effectExtent l="19050" t="0" r="6350" b="25400"/>
                <wp:wrapNone/>
                <wp:docPr id="67" name="Arrow: Down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511CA78D" w14:textId="77777777" w:rsidR="00DE2637" w:rsidRDefault="00DE2637" w:rsidP="00591458">
                            <w:pPr>
                              <w:pStyle w:val="ListParagraph"/>
                              <w:numPr>
                                <w:ilvl w:val="0"/>
                                <w:numId w:val="49"/>
                              </w:numPr>
                              <w:spacing w:after="0" w:line="240" w:lineRule="auto"/>
                              <w:textDirection w:val="btLr"/>
                            </w:pPr>
                            <w:r w:rsidRPr="001A3B15">
                              <w:rPr>
                                <w:noProof/>
                              </w:rPr>
                              <w:drawing>
                                <wp:inline distT="0" distB="0" distL="0" distR="0" wp14:anchorId="7317329A" wp14:editId="5BFD2379">
                                  <wp:extent cx="0" cy="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28E9F5E" w14:textId="77777777" w:rsidR="00DE2637" w:rsidRDefault="00DE2637" w:rsidP="00591458">
                            <w:pPr>
                              <w:pStyle w:val="ListParagraph"/>
                              <w:numPr>
                                <w:ilvl w:val="0"/>
                                <w:numId w:val="49"/>
                              </w:numPr>
                              <w:spacing w:after="0" w:line="240" w:lineRule="auto"/>
                              <w:textDirection w:val="btLr"/>
                            </w:pPr>
                          </w:p>
                          <w:p w14:paraId="5354B100" w14:textId="77777777" w:rsidR="00DE2637" w:rsidRDefault="00DE2637" w:rsidP="00591458">
                            <w:pPr>
                              <w:pStyle w:val="ListParagraph"/>
                              <w:numPr>
                                <w:ilvl w:val="0"/>
                                <w:numId w:val="49"/>
                              </w:num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3008C6" id="Arrow: Down 67" o:spid="_x0000_s1054" type="#_x0000_t67" style="position:absolute;margin-left:15.85pt;margin-top:328.6pt;width:20.5pt;height:43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" adj="16451" fillcolor="#4f81bd [3204]" strokecolor="#395e89" strokeweight="2pt">
                <v:stroke joinstyle="round"/>
                <v:path arrowok="t"/>
                <v:textbox inset="2.53958mm,2.53958mm,2.53958mm,2.53958mm">
                  <w:txbxContent>
                    <w:p w14:paraId="511CA78D" w14:textId="77777777" w:rsidR="00DE2637" w:rsidRDefault="00DE2637" w:rsidP="00591458">
                      <w:pPr>
                        <w:pStyle w:val="ListParagraph"/>
                        <w:numPr>
                          <w:ilvl w:val="0"/>
                          <w:numId w:val="49"/>
                        </w:numPr>
                        <w:spacing w:after="0" w:line="240" w:lineRule="auto"/>
                        <w:textDirection w:val="btLr"/>
                      </w:pPr>
                      <w:r w:rsidRPr="001A3B15">
                        <w:rPr>
                          <w:noProof/>
                        </w:rPr>
                        <w:drawing>
                          <wp:inline distT="0" distB="0" distL="0" distR="0" wp14:anchorId="7317329A" wp14:editId="5BFD2379">
                            <wp:extent cx="0" cy="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28E9F5E" w14:textId="77777777" w:rsidR="00DE2637" w:rsidRDefault="00DE2637" w:rsidP="00591458">
                      <w:pPr>
                        <w:pStyle w:val="ListParagraph"/>
                        <w:numPr>
                          <w:ilvl w:val="0"/>
                          <w:numId w:val="49"/>
                        </w:numPr>
                        <w:spacing w:after="0" w:line="240" w:lineRule="auto"/>
                        <w:textDirection w:val="btLr"/>
                      </w:pPr>
                    </w:p>
                    <w:p w14:paraId="5354B100" w14:textId="77777777" w:rsidR="00DE2637" w:rsidRDefault="00DE2637" w:rsidP="00591458">
                      <w:pPr>
                        <w:pStyle w:val="ListParagraph"/>
                        <w:numPr>
                          <w:ilvl w:val="0"/>
                          <w:numId w:val="49"/>
                        </w:num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69856" behindDoc="0" locked="0" layoutInCell="1" allowOverlap="1" wp14:anchorId="6074BA31" wp14:editId="4A7F3E36">
                <wp:simplePos x="0" y="0"/>
                <wp:positionH relativeFrom="margin">
                  <wp:posOffset>1052195</wp:posOffset>
                </wp:positionH>
                <wp:positionV relativeFrom="paragraph">
                  <wp:posOffset>2154555</wp:posOffset>
                </wp:positionV>
                <wp:extent cx="672465" cy="204470"/>
                <wp:effectExtent l="0" t="19050" r="13335" b="24130"/>
                <wp:wrapNone/>
                <wp:docPr id="66" name="Arrow: Righ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75F647B1" w14:textId="77777777" w:rsidR="00DE2637" w:rsidRDefault="00DE2637"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74BA31" id="Arrow: Right 66" o:spid="_x0000_s1055" type="#_x0000_t13" style="position:absolute;margin-left:82.85pt;margin-top:169.65pt;width:52.95pt;height:16.1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" adj="18316" fillcolor="#4f81bd [3204]" strokecolor="#395e89" strokeweight="2pt">
                <v:stroke joinstyle="round"/>
                <v:path arrowok="t"/>
                <v:textbox inset="2.53958mm,2.53958mm,2.53958mm,2.53958mm">
                  <w:txbxContent>
                    <w:p w14:paraId="75F647B1" w14:textId="77777777" w:rsidR="00DE2637" w:rsidRDefault="00DE2637"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750400" behindDoc="0" locked="0" layoutInCell="1" allowOverlap="1" wp14:anchorId="0E46112C" wp14:editId="465F8B34">
                <wp:simplePos x="0" y="0"/>
                <wp:positionH relativeFrom="page">
                  <wp:posOffset>135255</wp:posOffset>
                </wp:positionH>
                <wp:positionV relativeFrom="paragraph">
                  <wp:posOffset>1703705</wp:posOffset>
                </wp:positionV>
                <wp:extent cx="1320800" cy="1079500"/>
                <wp:effectExtent l="20955" t="19685" r="20320" b="24765"/>
                <wp:wrapNone/>
                <wp:docPr id="65"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079500"/>
                        </a:xfrm>
                        <a:prstGeom prst="roundRect">
                          <a:avLst>
                            <a:gd name="adj" fmla="val 16667"/>
                          </a:avLst>
                        </a:prstGeom>
                        <a:solidFill>
                          <a:schemeClr val="accent6">
                            <a:lumMod val="100000"/>
                            <a:lumOff val="0"/>
                          </a:schemeClr>
                        </a:solidFill>
                        <a:ln w="38100">
                          <a:solidFill>
                            <a:schemeClr val="lt1">
                              <a:lumMod val="100000"/>
                              <a:lumOff val="0"/>
                            </a:schemeClr>
                          </a:solidFill>
                          <a:round/>
                          <a:headEnd/>
                          <a:tailEnd/>
                        </a:ln>
                      </wps:spPr>
                      <wps:txbx>
                        <w:txbxContent>
                          <w:p w14:paraId="5EF7F750"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Consult with your</w:t>
                            </w:r>
                          </w:p>
                          <w:p w14:paraId="69D7B305"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Designated </w:t>
                            </w:r>
                            <w:r>
                              <w:rPr>
                                <w:rFonts w:asciiTheme="minorHAnsi" w:eastAsia="Arial" w:hAnsiTheme="minorHAnsi" w:cstheme="minorHAnsi"/>
                                <w:b/>
                              </w:rPr>
                              <w:t>Safeguarding Lead (DSL)</w:t>
                            </w:r>
                          </w:p>
                          <w:p w14:paraId="12FBA36E" w14:textId="77777777" w:rsidR="00DE2637" w:rsidRPr="00DD66B3" w:rsidRDefault="00DE2637" w:rsidP="007B35C6">
                            <w:pPr>
                              <w:spacing w:line="275" w:lineRule="auto"/>
                              <w:jc w:val="center"/>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46112C" id="Rounded Rectangle 33" o:spid="_x0000_s1056" style="position:absolute;margin-left:10.65pt;margin-top:134.15pt;width:104pt;height:8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" fillcolor="#f79646 [3209]" strokecolor="white [3201]" strokeweight="3pt">
                <v:textbox inset="2.53958mm,1.2694mm,2.53958mm,1.2694mm">
                  <w:txbxContent>
                    <w:p w14:paraId="5EF7F750"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Consult with your</w:t>
                      </w:r>
                    </w:p>
                    <w:p w14:paraId="69D7B305"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Designated </w:t>
                      </w:r>
                      <w:r>
                        <w:rPr>
                          <w:rFonts w:asciiTheme="minorHAnsi" w:eastAsia="Arial" w:hAnsiTheme="minorHAnsi" w:cstheme="minorHAnsi"/>
                          <w:b/>
                        </w:rPr>
                        <w:t>Safeguarding Lead (DSL)</w:t>
                      </w:r>
                    </w:p>
                    <w:p w14:paraId="12FBA36E" w14:textId="77777777" w:rsidR="00DE2637" w:rsidRPr="00DD66B3" w:rsidRDefault="00DE2637" w:rsidP="007B35C6">
                      <w:pPr>
                        <w:spacing w:line="275" w:lineRule="auto"/>
                        <w:jc w:val="center"/>
                        <w:textDirection w:val="btLr"/>
                        <w:rPr>
                          <w:rFonts w:asciiTheme="minorHAnsi" w:hAnsiTheme="minorHAnsi" w:cstheme="minorHAnsi"/>
                        </w:rPr>
                      </w:pPr>
                    </w:p>
                  </w:txbxContent>
                </v:textbox>
                <w10:wrap anchorx="page"/>
              </v:roundrect>
            </w:pict>
          </mc:Fallback>
        </mc:AlternateContent>
      </w:r>
      <w:r w:rsidR="00865B6A">
        <w:rPr>
          <w:noProof/>
        </w:rPr>
        <mc:AlternateContent>
          <mc:Choice Requires="wps">
            <w:drawing>
              <wp:anchor distT="0" distB="0" distL="114300" distR="114300" simplePos="0" relativeHeight="251752448" behindDoc="0" locked="0" layoutInCell="1" allowOverlap="1" wp14:anchorId="47BE6F9D" wp14:editId="005973DE">
                <wp:simplePos x="0" y="0"/>
                <wp:positionH relativeFrom="margin">
                  <wp:posOffset>-300990</wp:posOffset>
                </wp:positionH>
                <wp:positionV relativeFrom="paragraph">
                  <wp:posOffset>3420745</wp:posOffset>
                </wp:positionV>
                <wp:extent cx="1422400" cy="1162050"/>
                <wp:effectExtent l="13335" t="12700" r="12065" b="6350"/>
                <wp:wrapNone/>
                <wp:docPr id="64"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162050"/>
                        </a:xfrm>
                        <a:prstGeom prst="roundRect">
                          <a:avLst>
                            <a:gd name="adj" fmla="val 16667"/>
                          </a:avLst>
                        </a:prstGeom>
                        <a:gradFill rotWithShape="0">
                          <a:gsLst>
                            <a:gs pos="0">
                              <a:srgbClr val="2D5C97"/>
                            </a:gs>
                            <a:gs pos="80000">
                              <a:srgbClr val="3C7AC5"/>
                            </a:gs>
                            <a:gs pos="100000">
                              <a:srgbClr val="397BC9"/>
                            </a:gs>
                          </a:gsLst>
                          <a:lin ang="16200000"/>
                        </a:gradFill>
                        <a:ln w="9525">
                          <a:solidFill>
                            <a:srgbClr val="4A7DBA"/>
                          </a:solidFill>
                          <a:round/>
                          <a:headEnd/>
                          <a:tailEnd/>
                        </a:ln>
                      </wps:spPr>
                      <wps:txbx>
                        <w:txbxContent>
                          <w:p w14:paraId="69320EAD"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Tell the</w:t>
                            </w:r>
                          </w:p>
                          <w:p w14:paraId="4069EA06"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parents/carers/</w:t>
                            </w:r>
                          </w:p>
                          <w:p w14:paraId="3A43C697"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child about the referral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BE6F9D" id="Rounded Rectangle 68" o:spid="_x0000_s1057" style="position:absolute;margin-left:-23.7pt;margin-top:269.35pt;width:112pt;height:9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" fillcolor="#2d5c97" strokecolor="#4a7dba">
                <v:fill color2="#397bc9" angle="180" colors="0 #2d5c97;52429f #3c7ac5;1 #397bc9" focus="100%" type="gradient">
                  <o:fill v:ext="view" type="gradientUnscaled"/>
                </v:fill>
                <v:textbox inset="2.53958mm,1.2694mm,2.53958mm,1.2694mm">
                  <w:txbxContent>
                    <w:p w14:paraId="69320EAD"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Tell the</w:t>
                      </w:r>
                    </w:p>
                    <w:p w14:paraId="4069EA06"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parents/carers/</w:t>
                      </w:r>
                    </w:p>
                    <w:p w14:paraId="3A43C697"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child about the referral </w:t>
                      </w:r>
                    </w:p>
                  </w:txbxContent>
                </v:textbox>
                <w10:wrap anchorx="margin"/>
              </v:roundrect>
            </w:pict>
          </mc:Fallback>
        </mc:AlternateContent>
      </w:r>
      <w:r w:rsidR="00865B6A">
        <w:rPr>
          <w:noProof/>
        </w:rPr>
        <mc:AlternateContent>
          <mc:Choice Requires="wps">
            <w:drawing>
              <wp:anchor distT="0" distB="0" distL="114300" distR="114300" simplePos="0" relativeHeight="251771904" behindDoc="0" locked="0" layoutInCell="1" allowOverlap="1" wp14:anchorId="6890F363" wp14:editId="54914839">
                <wp:simplePos x="0" y="0"/>
                <wp:positionH relativeFrom="margin">
                  <wp:posOffset>202565</wp:posOffset>
                </wp:positionH>
                <wp:positionV relativeFrom="page">
                  <wp:posOffset>5962015</wp:posOffset>
                </wp:positionV>
                <wp:extent cx="260350" cy="546100"/>
                <wp:effectExtent l="19050" t="0" r="6350" b="2540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BE1A3AD" w14:textId="77777777" w:rsidR="00DE2637" w:rsidRDefault="00DE2637" w:rsidP="00591458">
                            <w:pPr>
                              <w:pStyle w:val="ListParagraph"/>
                              <w:numPr>
                                <w:ilvl w:val="0"/>
                                <w:numId w:val="49"/>
                              </w:numPr>
                              <w:spacing w:after="0" w:line="240" w:lineRule="auto"/>
                              <w:textDirection w:val="btLr"/>
                            </w:pPr>
                            <w:r w:rsidRPr="001A3B15">
                              <w:rPr>
                                <w:noProof/>
                              </w:rPr>
                              <w:drawing>
                                <wp:inline distT="0" distB="0" distL="0" distR="0" wp14:anchorId="6A50DF43" wp14:editId="3B920F1E">
                                  <wp:extent cx="0" cy="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53A29290" w14:textId="2950628E" w:rsidR="00DE2637" w:rsidRDefault="00DE2637" w:rsidP="00591458">
                            <w:pPr>
                              <w:pStyle w:val="ListParagraph"/>
                              <w:numPr>
                                <w:ilvl w:val="0"/>
                                <w:numId w:val="49"/>
                              </w:num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90F363" id="Arrow: Down 31" o:spid="_x0000_s1058" type="#_x0000_t67" style="position:absolute;margin-left:15.95pt;margin-top:469.45pt;width:20.5pt;height:43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" adj="16451" fillcolor="#4f81bd [3204]" strokecolor="#395e89" strokeweight="2pt">
                <v:stroke joinstyle="round"/>
                <v:path arrowok="t"/>
                <v:textbox inset="2.53958mm,2.53958mm,2.53958mm,2.53958mm">
                  <w:txbxContent>
                    <w:p w14:paraId="0BE1A3AD" w14:textId="77777777" w:rsidR="00DE2637" w:rsidRDefault="00DE2637" w:rsidP="00591458">
                      <w:pPr>
                        <w:pStyle w:val="ListParagraph"/>
                        <w:numPr>
                          <w:ilvl w:val="0"/>
                          <w:numId w:val="49"/>
                        </w:numPr>
                        <w:spacing w:after="0" w:line="240" w:lineRule="auto"/>
                        <w:textDirection w:val="btLr"/>
                      </w:pPr>
                      <w:r w:rsidRPr="001A3B15">
                        <w:rPr>
                          <w:noProof/>
                        </w:rPr>
                        <w:drawing>
                          <wp:inline distT="0" distB="0" distL="0" distR="0" wp14:anchorId="6A50DF43" wp14:editId="3B920F1E">
                            <wp:extent cx="0" cy="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53A29290" w14:textId="2950628E" w:rsidR="00DE2637" w:rsidRDefault="00DE2637" w:rsidP="00591458">
                      <w:pPr>
                        <w:pStyle w:val="ListParagraph"/>
                        <w:numPr>
                          <w:ilvl w:val="0"/>
                          <w:numId w:val="49"/>
                        </w:num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60640" behindDoc="0" locked="0" layoutInCell="1" allowOverlap="1" wp14:anchorId="0AF335AC" wp14:editId="0041F37B">
                <wp:simplePos x="0" y="0"/>
                <wp:positionH relativeFrom="margin">
                  <wp:posOffset>189230</wp:posOffset>
                </wp:positionH>
                <wp:positionV relativeFrom="page">
                  <wp:posOffset>7660005</wp:posOffset>
                </wp:positionV>
                <wp:extent cx="260350" cy="546100"/>
                <wp:effectExtent l="19050" t="0" r="6350" b="25400"/>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2D895C9" w14:textId="77777777" w:rsidR="00DE2637" w:rsidRDefault="00DE2637" w:rsidP="007B35C6">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F335AC" id="Arrow: Down 30" o:spid="_x0000_s1059" type="#_x0000_t67" style="position:absolute;margin-left:14.9pt;margin-top:603.15pt;width:20.5pt;height:4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" adj="16451" fillcolor="#4f81bd [3204]" strokecolor="#395e89" strokeweight="2pt">
                <v:stroke joinstyle="round"/>
                <v:path arrowok="t"/>
                <v:textbox inset="2.53958mm,2.53958mm,2.53958mm,2.53958mm">
                  <w:txbxContent>
                    <w:p w14:paraId="12D895C9" w14:textId="77777777" w:rsidR="00DE2637" w:rsidRDefault="00DE2637" w:rsidP="007B35C6">
                      <w:p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65760" behindDoc="0" locked="0" layoutInCell="1" allowOverlap="1" wp14:anchorId="396D8771" wp14:editId="2C7B3291">
                <wp:simplePos x="0" y="0"/>
                <wp:positionH relativeFrom="margin">
                  <wp:posOffset>1165860</wp:posOffset>
                </wp:positionH>
                <wp:positionV relativeFrom="paragraph">
                  <wp:posOffset>3893185</wp:posOffset>
                </wp:positionV>
                <wp:extent cx="597535" cy="203835"/>
                <wp:effectExtent l="0" t="19050" r="12065" b="24765"/>
                <wp:wrapNone/>
                <wp:docPr id="29" name="Arrow: Righ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 cy="20383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679B176" w14:textId="77777777" w:rsidR="00DE2637" w:rsidRDefault="00DE2637"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6D8771" id="Arrow: Right 29" o:spid="_x0000_s1060" type="#_x0000_t13" style="position:absolute;margin-left:91.8pt;margin-top:306.55pt;width:47.05pt;height:16.0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" adj="17916" fillcolor="#4f81bd [3204]" strokecolor="#395e89" strokeweight="2pt">
                <v:stroke joinstyle="round"/>
                <v:path arrowok="t"/>
                <v:textbox inset="2.53958mm,2.53958mm,2.53958mm,2.53958mm">
                  <w:txbxContent>
                    <w:p w14:paraId="4679B176" w14:textId="77777777" w:rsidR="00DE2637" w:rsidRDefault="00DE2637"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763712" behindDoc="0" locked="0" layoutInCell="1" allowOverlap="1" wp14:anchorId="61AC5BE5" wp14:editId="4D04A035">
                <wp:simplePos x="0" y="0"/>
                <wp:positionH relativeFrom="margin">
                  <wp:posOffset>1069340</wp:posOffset>
                </wp:positionH>
                <wp:positionV relativeFrom="paragraph">
                  <wp:posOffset>5605145</wp:posOffset>
                </wp:positionV>
                <wp:extent cx="672465" cy="204470"/>
                <wp:effectExtent l="0" t="19050" r="13335" b="24130"/>
                <wp:wrapNone/>
                <wp:docPr id="28" name="Arrow: 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2EA60DDE" w14:textId="77777777" w:rsidR="00DE2637" w:rsidRDefault="00DE2637"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AC5BE5" id="Arrow: Right 28" o:spid="_x0000_s1061" type="#_x0000_t13" style="position:absolute;margin-left:84.2pt;margin-top:441.35pt;width:52.95pt;height:16.1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" adj="18316" fillcolor="#4f81bd [3204]" strokecolor="#395e89" strokeweight="2pt">
                <v:stroke joinstyle="round"/>
                <v:path arrowok="t"/>
                <v:textbox inset="2.53958mm,2.53958mm,2.53958mm,2.53958mm">
                  <w:txbxContent>
                    <w:p w14:paraId="2EA60DDE" w14:textId="77777777" w:rsidR="00DE2637" w:rsidRDefault="00DE2637"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758592" behindDoc="0" locked="0" layoutInCell="1" allowOverlap="1" wp14:anchorId="49BCA9CF" wp14:editId="68965CE1">
                <wp:simplePos x="0" y="0"/>
                <wp:positionH relativeFrom="margin">
                  <wp:posOffset>-312420</wp:posOffset>
                </wp:positionH>
                <wp:positionV relativeFrom="paragraph">
                  <wp:posOffset>5173980</wp:posOffset>
                </wp:positionV>
                <wp:extent cx="1377950" cy="1155700"/>
                <wp:effectExtent l="20955" t="22860" r="20320" b="21590"/>
                <wp:wrapNone/>
                <wp:docPr id="27"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155700"/>
                        </a:xfrm>
                        <a:prstGeom prst="roundRect">
                          <a:avLst>
                            <a:gd name="adj" fmla="val 16667"/>
                          </a:avLst>
                        </a:prstGeom>
                        <a:solidFill>
                          <a:schemeClr val="accent3">
                            <a:lumMod val="100000"/>
                            <a:lumOff val="0"/>
                          </a:schemeClr>
                        </a:solidFill>
                        <a:ln w="38100">
                          <a:solidFill>
                            <a:schemeClr val="lt1">
                              <a:lumMod val="100000"/>
                              <a:lumOff val="0"/>
                            </a:schemeClr>
                          </a:solidFill>
                          <a:round/>
                          <a:headEnd/>
                          <a:tailEnd/>
                        </a:ln>
                      </wps:spPr>
                      <wps:txbx>
                        <w:txbxContent>
                          <w:p w14:paraId="3055B2EA"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 xml:space="preserve">Refer to the </w:t>
                            </w:r>
                          </w:p>
                          <w:p w14:paraId="62BD95E5" w14:textId="77777777" w:rsidR="00DE2637" w:rsidRPr="00215586" w:rsidRDefault="00DE2637" w:rsidP="007B35C6">
                            <w:pPr>
                              <w:spacing w:after="0" w:line="240" w:lineRule="auto"/>
                              <w:jc w:val="center"/>
                              <w:textDirection w:val="btLr"/>
                              <w:rPr>
                                <w:rFonts w:asciiTheme="minorHAnsi" w:hAnsiTheme="minorHAnsi" w:cstheme="minorHAnsi"/>
                                <w:b/>
                                <w:bCs/>
                                <w:sz w:val="24"/>
                                <w:szCs w:val="24"/>
                              </w:rPr>
                            </w:pPr>
                            <w:r w:rsidRPr="00215586">
                              <w:rPr>
                                <w:b/>
                                <w:bCs/>
                                <w:sz w:val="24"/>
                                <w:szCs w:val="24"/>
                              </w:rPr>
                              <w:t>The Integrated Front Door</w:t>
                            </w:r>
                          </w:p>
                          <w:p w14:paraId="1E2C58B2" w14:textId="77777777" w:rsidR="00DE2637" w:rsidRPr="00DD66B3" w:rsidRDefault="00DE2637" w:rsidP="007B35C6">
                            <w:pPr>
                              <w:spacing w:line="275" w:lineRule="auto"/>
                              <w:jc w:val="center"/>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BCA9CF" id="Rounded Rectangle 53" o:spid="_x0000_s1062" style="position:absolute;margin-left:-24.6pt;margin-top:407.4pt;width:108.5pt;height:91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" fillcolor="#9bbb59 [3206]" strokecolor="white [3201]" strokeweight="3pt">
                <v:textbox inset="2.53958mm,1.2694mm,2.53958mm,1.2694mm">
                  <w:txbxContent>
                    <w:p w14:paraId="3055B2EA" w14:textId="77777777" w:rsidR="00DE2637" w:rsidRPr="00DD66B3" w:rsidRDefault="00DE2637"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 xml:space="preserve">Refer to the </w:t>
                      </w:r>
                    </w:p>
                    <w:p w14:paraId="62BD95E5" w14:textId="77777777" w:rsidR="00DE2637" w:rsidRPr="00215586" w:rsidRDefault="00DE2637" w:rsidP="007B35C6">
                      <w:pPr>
                        <w:spacing w:after="0" w:line="240" w:lineRule="auto"/>
                        <w:jc w:val="center"/>
                        <w:textDirection w:val="btLr"/>
                        <w:rPr>
                          <w:rFonts w:asciiTheme="minorHAnsi" w:hAnsiTheme="minorHAnsi" w:cstheme="minorHAnsi"/>
                          <w:b/>
                          <w:bCs/>
                          <w:sz w:val="24"/>
                          <w:szCs w:val="24"/>
                        </w:rPr>
                      </w:pPr>
                      <w:r w:rsidRPr="00215586">
                        <w:rPr>
                          <w:b/>
                          <w:bCs/>
                          <w:sz w:val="24"/>
                          <w:szCs w:val="24"/>
                        </w:rPr>
                        <w:t>The Integrated Front Door</w:t>
                      </w:r>
                    </w:p>
                    <w:p w14:paraId="1E2C58B2" w14:textId="77777777" w:rsidR="00DE2637" w:rsidRPr="00DD66B3" w:rsidRDefault="00DE2637" w:rsidP="007B35C6">
                      <w:pPr>
                        <w:spacing w:line="275" w:lineRule="auto"/>
                        <w:jc w:val="center"/>
                        <w:textDirection w:val="btLr"/>
                        <w:rPr>
                          <w:rFonts w:asciiTheme="minorHAnsi" w:hAnsiTheme="minorHAnsi" w:cstheme="minorHAnsi"/>
                        </w:rPr>
                      </w:pPr>
                    </w:p>
                  </w:txbxContent>
                </v:textbox>
                <w10:wrap anchorx="margin"/>
              </v:roundrect>
            </w:pict>
          </mc:Fallback>
        </mc:AlternateContent>
      </w:r>
      <w:r w:rsidR="007B35C6" w:rsidRPr="0025647D">
        <w:br w:type="page"/>
      </w:r>
    </w:p>
    <w:p w14:paraId="5E1E7721" w14:textId="6D13F65D" w:rsidR="00EE0CA5" w:rsidRPr="00637D64" w:rsidRDefault="00EE0CA5">
      <w:pPr>
        <w:pStyle w:val="Normal1"/>
        <w:rPr>
          <w:rFonts w:ascii="Comic Sans MS" w:hAnsi="Comic Sans MS"/>
          <w:b/>
          <w:sz w:val="24"/>
          <w:szCs w:val="24"/>
        </w:rPr>
      </w:pPr>
      <w:bookmarkStart w:id="96" w:name="Appendix15"/>
      <w:bookmarkEnd w:id="96"/>
      <w:r w:rsidRPr="00637D64">
        <w:rPr>
          <w:rFonts w:ascii="Comic Sans MS" w:hAnsi="Comic Sans MS"/>
          <w:b/>
          <w:sz w:val="24"/>
          <w:szCs w:val="24"/>
        </w:rPr>
        <w:lastRenderedPageBreak/>
        <w:t>Appendix 15 Encompass flow chart</w:t>
      </w:r>
    </w:p>
    <w:p w14:paraId="24FB2CE7" w14:textId="77777777" w:rsidR="00766EAD" w:rsidRDefault="00766EAD" w:rsidP="00766EAD">
      <w:pPr>
        <w:spacing w:after="0" w:line="240" w:lineRule="auto"/>
        <w:jc w:val="right"/>
        <w:rPr>
          <w:rFonts w:ascii="Arial" w:hAnsi="Arial" w:cs="Arial"/>
          <w:b/>
          <w:sz w:val="24"/>
          <w:szCs w:val="24"/>
        </w:rPr>
      </w:pPr>
    </w:p>
    <w:p w14:paraId="52F66931" w14:textId="6257BE09" w:rsidR="00766EAD" w:rsidRDefault="00866CF6" w:rsidP="00766EAD">
      <w:pPr>
        <w:spacing w:after="0" w:line="240" w:lineRule="auto"/>
        <w:ind w:left="-993"/>
        <w:rPr>
          <w:rFonts w:ascii="Arial" w:hAnsi="Arial" w:cs="Arial"/>
          <w:b/>
          <w:sz w:val="24"/>
          <w:szCs w:val="24"/>
        </w:rPr>
      </w:pPr>
      <w:r>
        <w:rPr>
          <w:noProof/>
        </w:rPr>
        <mc:AlternateContent>
          <mc:Choice Requires="wps">
            <w:drawing>
              <wp:anchor distT="0" distB="0" distL="114300" distR="114300" simplePos="0" relativeHeight="251783168" behindDoc="0" locked="0" layoutInCell="1" allowOverlap="1" wp14:anchorId="67D702EC" wp14:editId="4041859C">
                <wp:simplePos x="0" y="0"/>
                <wp:positionH relativeFrom="column">
                  <wp:posOffset>5535930</wp:posOffset>
                </wp:positionH>
                <wp:positionV relativeFrom="paragraph">
                  <wp:posOffset>104775</wp:posOffset>
                </wp:positionV>
                <wp:extent cx="1234440" cy="7802880"/>
                <wp:effectExtent l="19050" t="19050" r="41910" b="45720"/>
                <wp:wrapNone/>
                <wp:docPr id="24" name="Arrow: Up-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780288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650ECE" w14:textId="77777777" w:rsidR="00DE2637" w:rsidRPr="00F8319A" w:rsidRDefault="00DE2637" w:rsidP="00766EAD">
                            <w:pPr>
                              <w:spacing w:after="0" w:line="240" w:lineRule="auto"/>
                              <w:jc w:val="center"/>
                              <w:rPr>
                                <w:b/>
                                <w:sz w:val="56"/>
                                <w:szCs w:val="56"/>
                              </w:rPr>
                            </w:pPr>
                            <w:r w:rsidRPr="00F8319A">
                              <w:rPr>
                                <w:b/>
                                <w:sz w:val="56"/>
                                <w:szCs w:val="56"/>
                              </w:rPr>
                              <w:t xml:space="preserve">Record actions and decision making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D702E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4" o:spid="_x0000_s1063" type="#_x0000_t70" style="position:absolute;left:0;text-align:left;margin-left:435.9pt;margin-top:8.25pt;width:97.2pt;height:6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" adj=",1709" fillcolor="#4f81bd [3204]" strokecolor="#243f60 [1604]" strokeweight="2pt">
                <v:path arrowok="t"/>
                <v:textbox style="layout-flow:vertical;mso-layout-flow-alt:bottom-to-top">
                  <w:txbxContent>
                    <w:p w14:paraId="7A650ECE" w14:textId="77777777" w:rsidR="00DE2637" w:rsidRPr="00F8319A" w:rsidRDefault="00DE2637" w:rsidP="00766EAD">
                      <w:pPr>
                        <w:spacing w:after="0" w:line="240" w:lineRule="auto"/>
                        <w:jc w:val="center"/>
                        <w:rPr>
                          <w:b/>
                          <w:sz w:val="56"/>
                          <w:szCs w:val="56"/>
                        </w:rPr>
                      </w:pPr>
                      <w:r w:rsidRPr="00F8319A">
                        <w:rPr>
                          <w:b/>
                          <w:sz w:val="56"/>
                          <w:szCs w:val="56"/>
                        </w:rPr>
                        <w:t xml:space="preserve">Record actions and decision making </w:t>
                      </w:r>
                    </w:p>
                  </w:txbxContent>
                </v:textbox>
              </v:shape>
            </w:pict>
          </mc:Fallback>
        </mc:AlternateContent>
      </w:r>
      <w:r w:rsidR="00A217AC">
        <w:rPr>
          <w:noProof/>
        </w:rPr>
        <mc:AlternateContent>
          <mc:Choice Requires="wps">
            <w:drawing>
              <wp:anchor distT="0" distB="0" distL="114300" distR="114300" simplePos="0" relativeHeight="251782144" behindDoc="0" locked="0" layoutInCell="1" allowOverlap="1" wp14:anchorId="7CCA7C5B" wp14:editId="23E56FA2">
                <wp:simplePos x="0" y="0"/>
                <wp:positionH relativeFrom="column">
                  <wp:posOffset>2585086</wp:posOffset>
                </wp:positionH>
                <wp:positionV relativeFrom="paragraph">
                  <wp:posOffset>3628390</wp:posOffset>
                </wp:positionV>
                <wp:extent cx="504825" cy="400050"/>
                <wp:effectExtent l="38100" t="38100" r="0" b="19050"/>
                <wp:wrapNone/>
                <wp:docPr id="20" name="Arrow: Righ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999798">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E7382DA" id="Arrow: Right 20" o:spid="_x0000_s1026" type="#_x0000_t13" style="position:absolute;margin-left:203.55pt;margin-top:285.7pt;width:39.75pt;height:31.5pt;rotation:-1747847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" adj="13042" fillcolor="#4f81bd" strokecolor="#385d8a" strokeweight="2pt">
                <v:path arrowok="t"/>
              </v:shape>
            </w:pict>
          </mc:Fallback>
        </mc:AlternateContent>
      </w:r>
      <w:r w:rsidR="00865B6A">
        <w:rPr>
          <w:noProof/>
        </w:rPr>
        <mc:AlternateContent>
          <mc:Choice Requires="wps">
            <w:drawing>
              <wp:anchor distT="0" distB="0" distL="114300" distR="114300" simplePos="0" relativeHeight="251784192" behindDoc="0" locked="0" layoutInCell="1" allowOverlap="1" wp14:anchorId="165CFBBB" wp14:editId="25402F4A">
                <wp:simplePos x="0" y="0"/>
                <wp:positionH relativeFrom="column">
                  <wp:posOffset>2971800</wp:posOffset>
                </wp:positionH>
                <wp:positionV relativeFrom="paragraph">
                  <wp:posOffset>4055110</wp:posOffset>
                </wp:positionV>
                <wp:extent cx="2613025" cy="2636520"/>
                <wp:effectExtent l="19050" t="19050" r="889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2636520"/>
                        </a:xfrm>
                        <a:prstGeom prst="rect">
                          <a:avLst/>
                        </a:prstGeom>
                        <a:solidFill>
                          <a:srgbClr val="FFFFFF"/>
                        </a:solidFill>
                        <a:ln w="38100" cmpd="dbl">
                          <a:solidFill>
                            <a:schemeClr val="accent1"/>
                          </a:solidFill>
                          <a:miter lim="800000"/>
                          <a:headEnd/>
                          <a:tailEnd/>
                        </a:ln>
                      </wps:spPr>
                      <wps:txbx>
                        <w:txbxContent>
                          <w:p w14:paraId="703EFCB6" w14:textId="77777777" w:rsidR="00DE2637" w:rsidRPr="002D5267" w:rsidRDefault="00DE2637" w:rsidP="00766EAD">
                            <w:pPr>
                              <w:spacing w:after="0" w:line="240" w:lineRule="auto"/>
                              <w:rPr>
                                <w:b/>
                              </w:rPr>
                            </w:pPr>
                            <w:r w:rsidRPr="002D5267">
                              <w:rPr>
                                <w:b/>
                              </w:rPr>
                              <w:t>USEFUL CONTACTS:-</w:t>
                            </w:r>
                          </w:p>
                          <w:p w14:paraId="3B71BD91" w14:textId="77777777" w:rsidR="00DE2637" w:rsidRPr="002D5267" w:rsidRDefault="00DE2637" w:rsidP="00591458">
                            <w:pPr>
                              <w:pStyle w:val="ListParagraph"/>
                              <w:numPr>
                                <w:ilvl w:val="0"/>
                                <w:numId w:val="50"/>
                              </w:numPr>
                              <w:spacing w:after="0" w:line="240" w:lineRule="auto"/>
                              <w:rPr>
                                <w:b/>
                              </w:rPr>
                            </w:pPr>
                            <w:r w:rsidRPr="002D5267">
                              <w:rPr>
                                <w:b/>
                              </w:rPr>
                              <w:t>Safeguarding in Education Team</w:t>
                            </w:r>
                          </w:p>
                          <w:p w14:paraId="15822970" w14:textId="77777777" w:rsidR="00DE2637" w:rsidRDefault="00DE2637" w:rsidP="00766EAD">
                            <w:pPr>
                              <w:pStyle w:val="ListParagraph"/>
                              <w:spacing w:after="0" w:line="240" w:lineRule="auto"/>
                              <w:ind w:left="360"/>
                            </w:pPr>
                            <w:r>
                              <w:t>01204 332030/337472</w:t>
                            </w:r>
                          </w:p>
                          <w:p w14:paraId="684672D1" w14:textId="77777777" w:rsidR="00DE2637" w:rsidRPr="002D5267" w:rsidRDefault="00DE2637" w:rsidP="00591458">
                            <w:pPr>
                              <w:pStyle w:val="ListParagraph"/>
                              <w:numPr>
                                <w:ilvl w:val="0"/>
                                <w:numId w:val="50"/>
                              </w:numPr>
                              <w:spacing w:after="0" w:line="240" w:lineRule="auto"/>
                              <w:rPr>
                                <w:b/>
                              </w:rPr>
                            </w:pPr>
                            <w:r w:rsidRPr="002D5267">
                              <w:rPr>
                                <w:b/>
                              </w:rPr>
                              <w:t>Police – Domestic Abuse Unit</w:t>
                            </w:r>
                          </w:p>
                          <w:p w14:paraId="71AF98D6" w14:textId="77777777" w:rsidR="00DE2637" w:rsidRDefault="00DE2637" w:rsidP="00766EAD">
                            <w:pPr>
                              <w:pStyle w:val="ListParagraph"/>
                              <w:spacing w:after="0" w:line="240" w:lineRule="auto"/>
                              <w:ind w:left="360"/>
                            </w:pPr>
                            <w:r w:rsidRPr="00FF3C97">
                              <w:t>0161 856 5589 or 0161 8565504</w:t>
                            </w:r>
                          </w:p>
                          <w:p w14:paraId="78872C92" w14:textId="77777777" w:rsidR="00DE2637" w:rsidRPr="007563E9" w:rsidRDefault="00DE2637" w:rsidP="00591458">
                            <w:pPr>
                              <w:pStyle w:val="ListParagraph"/>
                              <w:numPr>
                                <w:ilvl w:val="0"/>
                                <w:numId w:val="50"/>
                              </w:numPr>
                              <w:spacing w:after="0" w:line="240" w:lineRule="auto"/>
                            </w:pPr>
                            <w:r>
                              <w:rPr>
                                <w:b/>
                                <w:bCs/>
                              </w:rPr>
                              <w:t>Integrated Front Door</w:t>
                            </w:r>
                          </w:p>
                          <w:p w14:paraId="74C5CD5B" w14:textId="0B7E9865" w:rsidR="00DE2637" w:rsidRDefault="00DE2637" w:rsidP="00766EAD">
                            <w:pPr>
                              <w:pStyle w:val="ListParagraph"/>
                              <w:spacing w:after="0" w:line="240" w:lineRule="auto"/>
                              <w:ind w:left="360"/>
                            </w:pPr>
                            <w:r>
                              <w:t>01204 331500</w:t>
                            </w:r>
                          </w:p>
                          <w:p w14:paraId="636400AF" w14:textId="77777777" w:rsidR="00DE2637" w:rsidRPr="007563E9" w:rsidRDefault="00DE2637" w:rsidP="00591458">
                            <w:pPr>
                              <w:pStyle w:val="ListParagraph"/>
                              <w:numPr>
                                <w:ilvl w:val="0"/>
                                <w:numId w:val="50"/>
                              </w:numPr>
                              <w:spacing w:after="0" w:line="240" w:lineRule="auto"/>
                            </w:pPr>
                            <w:r>
                              <w:rPr>
                                <w:b/>
                                <w:bCs/>
                              </w:rPr>
                              <w:t>Early Help Team</w:t>
                            </w:r>
                          </w:p>
                          <w:p w14:paraId="0E7B37AF" w14:textId="2487A36E" w:rsidR="00DE2637" w:rsidRDefault="00DE2637" w:rsidP="00766EAD">
                            <w:pPr>
                              <w:pStyle w:val="ListParagraph"/>
                              <w:spacing w:after="0" w:line="240" w:lineRule="auto"/>
                              <w:ind w:left="360"/>
                            </w:pPr>
                            <w:r>
                              <w:t>01204 331501</w:t>
                            </w:r>
                          </w:p>
                          <w:p w14:paraId="029576A0" w14:textId="726E1346" w:rsidR="00DE2637" w:rsidRPr="00067DBF" w:rsidRDefault="00DE2637" w:rsidP="00591458">
                            <w:pPr>
                              <w:pStyle w:val="ListParagraph"/>
                              <w:numPr>
                                <w:ilvl w:val="0"/>
                                <w:numId w:val="50"/>
                              </w:numPr>
                              <w:spacing w:after="0" w:line="240" w:lineRule="auto"/>
                              <w:rPr>
                                <w:rStyle w:val="Strong"/>
                                <w:rFonts w:cstheme="minorHAnsi"/>
                                <w:b w:val="0"/>
                                <w:bCs w:val="0"/>
                              </w:rPr>
                            </w:pPr>
                            <w:r w:rsidRPr="00067DBF">
                              <w:rPr>
                                <w:rFonts w:cstheme="minorHAnsi"/>
                                <w:b/>
                                <w:bCs/>
                                <w:shd w:val="clear" w:color="auto" w:fill="FFFFFF"/>
                              </w:rPr>
                              <w:t xml:space="preserve">OE Teachers' National Helpline </w:t>
                            </w:r>
                            <w:r w:rsidRPr="00067DBF">
                              <w:rPr>
                                <w:rFonts w:cstheme="minorHAnsi"/>
                                <w:shd w:val="clear" w:color="auto" w:fill="FFFFFF"/>
                              </w:rPr>
                              <w:t>on </w:t>
                            </w:r>
                            <w:r w:rsidRPr="00067DBF">
                              <w:rPr>
                                <w:rStyle w:val="Strong"/>
                                <w:rFonts w:cstheme="minorHAnsi"/>
                                <w:b w:val="0"/>
                                <w:bCs w:val="0"/>
                                <w:bdr w:val="none" w:sz="0" w:space="0" w:color="auto" w:frame="1"/>
                                <w:shd w:val="clear" w:color="auto" w:fill="FFFFFF"/>
                              </w:rPr>
                              <w:t>0204 513 9990</w:t>
                            </w:r>
                          </w:p>
                          <w:p w14:paraId="03E64C0F" w14:textId="30D9B150" w:rsidR="00DE2637" w:rsidRPr="00067DBF" w:rsidRDefault="00DE2637" w:rsidP="00591458">
                            <w:pPr>
                              <w:pStyle w:val="ListParagraph"/>
                              <w:numPr>
                                <w:ilvl w:val="0"/>
                                <w:numId w:val="50"/>
                              </w:numPr>
                              <w:spacing w:after="0" w:line="240" w:lineRule="auto"/>
                              <w:rPr>
                                <w:rFonts w:cstheme="minorHAnsi"/>
                              </w:rPr>
                            </w:pPr>
                            <w:r>
                              <w:rPr>
                                <w:rFonts w:cstheme="minorHAnsi"/>
                                <w:b/>
                                <w:bCs/>
                                <w:shd w:val="clear" w:color="auto" w:fill="FFFFFF"/>
                              </w:rPr>
                              <w:t xml:space="preserve">Fortalice- </w:t>
                            </w:r>
                            <w:r w:rsidRPr="00067DBF">
                              <w:rPr>
                                <w:rFonts w:cstheme="minorHAnsi"/>
                                <w:shd w:val="clear" w:color="auto" w:fill="FFFFFF"/>
                              </w:rPr>
                              <w:t>01204 365 677</w:t>
                            </w:r>
                          </w:p>
                          <w:p w14:paraId="2A74148B" w14:textId="1489F086" w:rsidR="00DE2637" w:rsidRPr="00067DBF" w:rsidRDefault="00DE2637" w:rsidP="00591458">
                            <w:pPr>
                              <w:pStyle w:val="ListParagraph"/>
                              <w:numPr>
                                <w:ilvl w:val="0"/>
                                <w:numId w:val="50"/>
                              </w:numPr>
                              <w:spacing w:after="0" w:line="240" w:lineRule="auto"/>
                              <w:rPr>
                                <w:rFonts w:cstheme="minorHAnsi"/>
                              </w:rPr>
                            </w:pPr>
                            <w:r>
                              <w:rPr>
                                <w:rFonts w:cstheme="minorHAnsi"/>
                                <w:b/>
                                <w:bCs/>
                                <w:shd w:val="clear" w:color="auto" w:fill="FFFFFF"/>
                              </w:rPr>
                              <w:t>Endeavour-</w:t>
                            </w:r>
                            <w:r>
                              <w:rPr>
                                <w:rFonts w:cstheme="minorHAnsi"/>
                              </w:rPr>
                              <w:t xml:space="preserve"> 01204 394842</w:t>
                            </w:r>
                          </w:p>
                          <w:p w14:paraId="2813DC96" w14:textId="77777777" w:rsidR="00DE2637" w:rsidRDefault="00DE2637" w:rsidP="00766EAD">
                            <w:pPr>
                              <w:pStyle w:val="ListParagraph"/>
                              <w:spacing w:after="0" w:line="240" w:lineRule="auto"/>
                              <w:ind w:left="36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5CFBBB" id="Text Box 25" o:spid="_x0000_s1064" type="#_x0000_t202" style="position:absolute;left:0;text-align:left;margin-left:234pt;margin-top:319.3pt;width:205.75pt;height:207.6pt;z-index:251784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" strokecolor="#4f81bd [3204]" strokeweight="3pt">
                <v:stroke linestyle="thinThin"/>
                <v:textbox>
                  <w:txbxContent>
                    <w:p w14:paraId="703EFCB6" w14:textId="77777777" w:rsidR="00DE2637" w:rsidRPr="002D5267" w:rsidRDefault="00DE2637" w:rsidP="00766EAD">
                      <w:pPr>
                        <w:spacing w:after="0" w:line="240" w:lineRule="auto"/>
                        <w:rPr>
                          <w:b/>
                        </w:rPr>
                      </w:pPr>
                      <w:r w:rsidRPr="002D5267">
                        <w:rPr>
                          <w:b/>
                        </w:rPr>
                        <w:t>USEFUL CONTACTS:-</w:t>
                      </w:r>
                    </w:p>
                    <w:p w14:paraId="3B71BD91" w14:textId="77777777" w:rsidR="00DE2637" w:rsidRPr="002D5267" w:rsidRDefault="00DE2637" w:rsidP="00591458">
                      <w:pPr>
                        <w:pStyle w:val="ListParagraph"/>
                        <w:numPr>
                          <w:ilvl w:val="0"/>
                          <w:numId w:val="50"/>
                        </w:numPr>
                        <w:spacing w:after="0" w:line="240" w:lineRule="auto"/>
                        <w:rPr>
                          <w:b/>
                        </w:rPr>
                      </w:pPr>
                      <w:r w:rsidRPr="002D5267">
                        <w:rPr>
                          <w:b/>
                        </w:rPr>
                        <w:t>Safeguarding in Education Team</w:t>
                      </w:r>
                    </w:p>
                    <w:p w14:paraId="15822970" w14:textId="77777777" w:rsidR="00DE2637" w:rsidRDefault="00DE2637" w:rsidP="00766EAD">
                      <w:pPr>
                        <w:pStyle w:val="ListParagraph"/>
                        <w:spacing w:after="0" w:line="240" w:lineRule="auto"/>
                        <w:ind w:left="360"/>
                      </w:pPr>
                      <w:r>
                        <w:t>01204 332030/337472</w:t>
                      </w:r>
                    </w:p>
                    <w:p w14:paraId="684672D1" w14:textId="77777777" w:rsidR="00DE2637" w:rsidRPr="002D5267" w:rsidRDefault="00DE2637" w:rsidP="00591458">
                      <w:pPr>
                        <w:pStyle w:val="ListParagraph"/>
                        <w:numPr>
                          <w:ilvl w:val="0"/>
                          <w:numId w:val="50"/>
                        </w:numPr>
                        <w:spacing w:after="0" w:line="240" w:lineRule="auto"/>
                        <w:rPr>
                          <w:b/>
                        </w:rPr>
                      </w:pPr>
                      <w:r w:rsidRPr="002D5267">
                        <w:rPr>
                          <w:b/>
                        </w:rPr>
                        <w:t>Police – Domestic Abuse Unit</w:t>
                      </w:r>
                    </w:p>
                    <w:p w14:paraId="71AF98D6" w14:textId="77777777" w:rsidR="00DE2637" w:rsidRDefault="00DE2637" w:rsidP="00766EAD">
                      <w:pPr>
                        <w:pStyle w:val="ListParagraph"/>
                        <w:spacing w:after="0" w:line="240" w:lineRule="auto"/>
                        <w:ind w:left="360"/>
                      </w:pPr>
                      <w:r w:rsidRPr="00FF3C97">
                        <w:t>0161 856 5589 or 0161 8565504</w:t>
                      </w:r>
                    </w:p>
                    <w:p w14:paraId="78872C92" w14:textId="77777777" w:rsidR="00DE2637" w:rsidRPr="007563E9" w:rsidRDefault="00DE2637" w:rsidP="00591458">
                      <w:pPr>
                        <w:pStyle w:val="ListParagraph"/>
                        <w:numPr>
                          <w:ilvl w:val="0"/>
                          <w:numId w:val="50"/>
                        </w:numPr>
                        <w:spacing w:after="0" w:line="240" w:lineRule="auto"/>
                      </w:pPr>
                      <w:r>
                        <w:rPr>
                          <w:b/>
                          <w:bCs/>
                        </w:rPr>
                        <w:t>Integrated Front Door</w:t>
                      </w:r>
                    </w:p>
                    <w:p w14:paraId="74C5CD5B" w14:textId="0B7E9865" w:rsidR="00DE2637" w:rsidRDefault="00DE2637" w:rsidP="00766EAD">
                      <w:pPr>
                        <w:pStyle w:val="ListParagraph"/>
                        <w:spacing w:after="0" w:line="240" w:lineRule="auto"/>
                        <w:ind w:left="360"/>
                      </w:pPr>
                      <w:r>
                        <w:t>01204 331500</w:t>
                      </w:r>
                    </w:p>
                    <w:p w14:paraId="636400AF" w14:textId="77777777" w:rsidR="00DE2637" w:rsidRPr="007563E9" w:rsidRDefault="00DE2637" w:rsidP="00591458">
                      <w:pPr>
                        <w:pStyle w:val="ListParagraph"/>
                        <w:numPr>
                          <w:ilvl w:val="0"/>
                          <w:numId w:val="50"/>
                        </w:numPr>
                        <w:spacing w:after="0" w:line="240" w:lineRule="auto"/>
                      </w:pPr>
                      <w:r>
                        <w:rPr>
                          <w:b/>
                          <w:bCs/>
                        </w:rPr>
                        <w:t>Early Help Team</w:t>
                      </w:r>
                    </w:p>
                    <w:p w14:paraId="0E7B37AF" w14:textId="2487A36E" w:rsidR="00DE2637" w:rsidRDefault="00DE2637" w:rsidP="00766EAD">
                      <w:pPr>
                        <w:pStyle w:val="ListParagraph"/>
                        <w:spacing w:after="0" w:line="240" w:lineRule="auto"/>
                        <w:ind w:left="360"/>
                      </w:pPr>
                      <w:r>
                        <w:t>01204 331501</w:t>
                      </w:r>
                    </w:p>
                    <w:p w14:paraId="029576A0" w14:textId="726E1346" w:rsidR="00DE2637" w:rsidRPr="00067DBF" w:rsidRDefault="00DE2637" w:rsidP="00591458">
                      <w:pPr>
                        <w:pStyle w:val="ListParagraph"/>
                        <w:numPr>
                          <w:ilvl w:val="0"/>
                          <w:numId w:val="50"/>
                        </w:numPr>
                        <w:spacing w:after="0" w:line="240" w:lineRule="auto"/>
                        <w:rPr>
                          <w:rStyle w:val="Strong"/>
                          <w:rFonts w:cstheme="minorHAnsi"/>
                          <w:b w:val="0"/>
                          <w:bCs w:val="0"/>
                        </w:rPr>
                      </w:pPr>
                      <w:r w:rsidRPr="00067DBF">
                        <w:rPr>
                          <w:rFonts w:cstheme="minorHAnsi"/>
                          <w:b/>
                          <w:bCs/>
                          <w:shd w:val="clear" w:color="auto" w:fill="FFFFFF"/>
                        </w:rPr>
                        <w:t xml:space="preserve">OE Teachers' National Helpline </w:t>
                      </w:r>
                      <w:r w:rsidRPr="00067DBF">
                        <w:rPr>
                          <w:rFonts w:cstheme="minorHAnsi"/>
                          <w:shd w:val="clear" w:color="auto" w:fill="FFFFFF"/>
                        </w:rPr>
                        <w:t>on </w:t>
                      </w:r>
                      <w:r w:rsidRPr="00067DBF">
                        <w:rPr>
                          <w:rStyle w:val="Strong"/>
                          <w:rFonts w:cstheme="minorHAnsi"/>
                          <w:b w:val="0"/>
                          <w:bCs w:val="0"/>
                          <w:bdr w:val="none" w:sz="0" w:space="0" w:color="auto" w:frame="1"/>
                          <w:shd w:val="clear" w:color="auto" w:fill="FFFFFF"/>
                        </w:rPr>
                        <w:t>0204 513 9990</w:t>
                      </w:r>
                    </w:p>
                    <w:p w14:paraId="03E64C0F" w14:textId="30D9B150" w:rsidR="00DE2637" w:rsidRPr="00067DBF" w:rsidRDefault="00DE2637" w:rsidP="00591458">
                      <w:pPr>
                        <w:pStyle w:val="ListParagraph"/>
                        <w:numPr>
                          <w:ilvl w:val="0"/>
                          <w:numId w:val="50"/>
                        </w:numPr>
                        <w:spacing w:after="0" w:line="240" w:lineRule="auto"/>
                        <w:rPr>
                          <w:rFonts w:cstheme="minorHAnsi"/>
                        </w:rPr>
                      </w:pPr>
                      <w:r>
                        <w:rPr>
                          <w:rFonts w:cstheme="minorHAnsi"/>
                          <w:b/>
                          <w:bCs/>
                          <w:shd w:val="clear" w:color="auto" w:fill="FFFFFF"/>
                        </w:rPr>
                        <w:t xml:space="preserve">Fortalice- </w:t>
                      </w:r>
                      <w:r w:rsidRPr="00067DBF">
                        <w:rPr>
                          <w:rFonts w:cstheme="minorHAnsi"/>
                          <w:shd w:val="clear" w:color="auto" w:fill="FFFFFF"/>
                        </w:rPr>
                        <w:t>01204 365 677</w:t>
                      </w:r>
                    </w:p>
                    <w:p w14:paraId="2A74148B" w14:textId="1489F086" w:rsidR="00DE2637" w:rsidRPr="00067DBF" w:rsidRDefault="00DE2637" w:rsidP="00591458">
                      <w:pPr>
                        <w:pStyle w:val="ListParagraph"/>
                        <w:numPr>
                          <w:ilvl w:val="0"/>
                          <w:numId w:val="50"/>
                        </w:numPr>
                        <w:spacing w:after="0" w:line="240" w:lineRule="auto"/>
                        <w:rPr>
                          <w:rFonts w:cstheme="minorHAnsi"/>
                        </w:rPr>
                      </w:pPr>
                      <w:r>
                        <w:rPr>
                          <w:rFonts w:cstheme="minorHAnsi"/>
                          <w:b/>
                          <w:bCs/>
                          <w:shd w:val="clear" w:color="auto" w:fill="FFFFFF"/>
                        </w:rPr>
                        <w:t>Endeavour-</w:t>
                      </w:r>
                      <w:r>
                        <w:rPr>
                          <w:rFonts w:cstheme="minorHAnsi"/>
                        </w:rPr>
                        <w:t xml:space="preserve"> 01204 394842</w:t>
                      </w:r>
                    </w:p>
                    <w:p w14:paraId="2813DC96" w14:textId="77777777" w:rsidR="00DE2637" w:rsidRDefault="00DE2637" w:rsidP="00766EAD">
                      <w:pPr>
                        <w:pStyle w:val="ListParagraph"/>
                        <w:spacing w:after="0" w:line="240" w:lineRule="auto"/>
                        <w:ind w:left="360"/>
                      </w:pPr>
                    </w:p>
                  </w:txbxContent>
                </v:textbox>
              </v:shape>
            </w:pict>
          </mc:Fallback>
        </mc:AlternateContent>
      </w:r>
      <w:r w:rsidR="00865B6A">
        <w:rPr>
          <w:noProof/>
        </w:rPr>
        <mc:AlternateContent>
          <mc:Choice Requires="wps">
            <w:drawing>
              <wp:anchor distT="0" distB="0" distL="114300" distR="114300" simplePos="0" relativeHeight="251780096" behindDoc="0" locked="0" layoutInCell="1" allowOverlap="1" wp14:anchorId="0DFAF892" wp14:editId="29ECFFDB">
                <wp:simplePos x="0" y="0"/>
                <wp:positionH relativeFrom="column">
                  <wp:posOffset>3274060</wp:posOffset>
                </wp:positionH>
                <wp:positionV relativeFrom="paragraph">
                  <wp:posOffset>6715125</wp:posOffset>
                </wp:positionV>
                <wp:extent cx="2063115" cy="1192530"/>
                <wp:effectExtent l="0" t="0" r="0" b="762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115" cy="1192530"/>
                        </a:xfrm>
                        <a:prstGeom prst="roundRect">
                          <a:avLst/>
                        </a:prstGeom>
                        <a:solidFill>
                          <a:srgbClr val="4F81BD"/>
                        </a:solidFill>
                        <a:ln w="25400" cap="flat" cmpd="sng" algn="ctr">
                          <a:solidFill>
                            <a:srgbClr val="4F81BD">
                              <a:shade val="50000"/>
                            </a:srgbClr>
                          </a:solidFill>
                          <a:prstDash val="solid"/>
                        </a:ln>
                        <a:effectLst/>
                      </wps:spPr>
                      <wps:txbx>
                        <w:txbxContent>
                          <w:p w14:paraId="24F144EF" w14:textId="6B2A34D3" w:rsidR="00DE2637" w:rsidRPr="004F5946" w:rsidRDefault="00DE2637" w:rsidP="00766EAD">
                            <w:pPr>
                              <w:spacing w:after="0" w:line="240" w:lineRule="auto"/>
                              <w:jc w:val="center"/>
                              <w:rPr>
                                <w:b/>
                                <w:color w:val="FFFFFF" w:themeColor="background1"/>
                                <w:sz w:val="24"/>
                                <w:szCs w:val="24"/>
                              </w:rPr>
                            </w:pPr>
                            <w:r>
                              <w:rPr>
                                <w:b/>
                                <w:color w:val="FFFFFF" w:themeColor="background1"/>
                                <w:sz w:val="24"/>
                                <w:szCs w:val="24"/>
                              </w:rPr>
                              <w:t>Outcomes could include, Early Help, referral to support agencies, parental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AF892" id="Rectangle: Rounded Corners 23" o:spid="_x0000_s1065" style="position:absolute;left:0;text-align:left;margin-left:257.8pt;margin-top:528.75pt;width:162.45pt;height:9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" fillcolor="#4f81bd" strokecolor="#385d8a" strokeweight="2pt">
                <v:path arrowok="t"/>
                <v:textbox>
                  <w:txbxContent>
                    <w:p w14:paraId="24F144EF" w14:textId="6B2A34D3" w:rsidR="00DE2637" w:rsidRPr="004F5946" w:rsidRDefault="00DE2637" w:rsidP="00766EAD">
                      <w:pPr>
                        <w:spacing w:after="0" w:line="240" w:lineRule="auto"/>
                        <w:jc w:val="center"/>
                        <w:rPr>
                          <w:b/>
                          <w:color w:val="FFFFFF" w:themeColor="background1"/>
                          <w:sz w:val="24"/>
                          <w:szCs w:val="24"/>
                        </w:rPr>
                      </w:pPr>
                      <w:r>
                        <w:rPr>
                          <w:b/>
                          <w:color w:val="FFFFFF" w:themeColor="background1"/>
                          <w:sz w:val="24"/>
                          <w:szCs w:val="24"/>
                        </w:rPr>
                        <w:t>Outcomes could include, Early Help, referral to support agencies, parental support</w:t>
                      </w:r>
                    </w:p>
                  </w:txbxContent>
                </v:textbox>
              </v:roundrect>
            </w:pict>
          </mc:Fallback>
        </mc:AlternateContent>
      </w:r>
      <w:r w:rsidR="00865B6A">
        <w:rPr>
          <w:noProof/>
        </w:rPr>
        <mc:AlternateContent>
          <mc:Choice Requires="wps">
            <w:drawing>
              <wp:anchor distT="0" distB="0" distL="114300" distR="114300" simplePos="0" relativeHeight="251778048" behindDoc="0" locked="0" layoutInCell="1" allowOverlap="1" wp14:anchorId="492E0871" wp14:editId="398A8C94">
                <wp:simplePos x="0" y="0"/>
                <wp:positionH relativeFrom="column">
                  <wp:posOffset>2676525</wp:posOffset>
                </wp:positionH>
                <wp:positionV relativeFrom="paragraph">
                  <wp:posOffset>7186930</wp:posOffset>
                </wp:positionV>
                <wp:extent cx="504825" cy="400050"/>
                <wp:effectExtent l="0" t="19050" r="28575" b="19050"/>
                <wp:wrapNone/>
                <wp:docPr id="22" name="Arrow: Righ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A2C2105" id="Arrow: Right 22" o:spid="_x0000_s1026" type="#_x0000_t13" style="position:absolute;margin-left:210.75pt;margin-top:565.9pt;width:39.75pt;height:3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" adj="13042" fillcolor="#4f81bd" strokecolor="#385d8a" strokeweight="2pt">
                <v:path arrowok="t"/>
              </v:shape>
            </w:pict>
          </mc:Fallback>
        </mc:AlternateContent>
      </w:r>
      <w:r w:rsidR="00865B6A">
        <w:rPr>
          <w:noProof/>
        </w:rPr>
        <mc:AlternateContent>
          <mc:Choice Requires="wps">
            <w:drawing>
              <wp:anchor distT="0" distB="0" distL="114300" distR="114300" simplePos="0" relativeHeight="251781120" behindDoc="0" locked="0" layoutInCell="1" allowOverlap="1" wp14:anchorId="13F83988" wp14:editId="05F09B34">
                <wp:simplePos x="0" y="0"/>
                <wp:positionH relativeFrom="column">
                  <wp:posOffset>3104515</wp:posOffset>
                </wp:positionH>
                <wp:positionV relativeFrom="paragraph">
                  <wp:posOffset>2474595</wp:posOffset>
                </wp:positionV>
                <wp:extent cx="2339340" cy="1172845"/>
                <wp:effectExtent l="0" t="0" r="3810" b="825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340" cy="1172845"/>
                        </a:xfrm>
                        <a:prstGeom prst="roundRect">
                          <a:avLst/>
                        </a:prstGeom>
                        <a:solidFill>
                          <a:srgbClr val="4F81BD"/>
                        </a:solidFill>
                        <a:ln w="25400" cap="flat" cmpd="sng" algn="ctr">
                          <a:solidFill>
                            <a:srgbClr val="4F81BD">
                              <a:shade val="50000"/>
                            </a:srgbClr>
                          </a:solidFill>
                          <a:prstDash val="solid"/>
                        </a:ln>
                        <a:effectLst/>
                      </wps:spPr>
                      <wps:txbx>
                        <w:txbxContent>
                          <w:p w14:paraId="0BEFD3C7" w14:textId="7F8AB710" w:rsidR="00DE2637" w:rsidRPr="0000439B" w:rsidRDefault="00DE2637" w:rsidP="00766EAD">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 xml:space="preserve">onsider </w:t>
                            </w:r>
                            <w:r>
                              <w:rPr>
                                <w:b/>
                                <w:color w:val="FFFFFF" w:themeColor="background1"/>
                                <w:sz w:val="24"/>
                                <w:szCs w:val="24"/>
                              </w:rPr>
                              <w:t>what action to take eg</w:t>
                            </w:r>
                            <w:r w:rsidRPr="0000439B">
                              <w:rPr>
                                <w:b/>
                                <w:color w:val="FFFFFF" w:themeColor="background1"/>
                                <w:sz w:val="24"/>
                                <w:szCs w:val="24"/>
                              </w:rPr>
                              <w:t xml:space="preserve"> Early Help Assessment is needed or refer</w:t>
                            </w:r>
                            <w:r>
                              <w:rPr>
                                <w:b/>
                                <w:color w:val="FFFFFF" w:themeColor="background1"/>
                                <w:sz w:val="24"/>
                                <w:szCs w:val="24"/>
                              </w:rPr>
                              <w:t xml:space="preserve">ral to Children’s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83988" id="Rectangle: Rounded Corners 21" o:spid="_x0000_s1066" style="position:absolute;left:0;text-align:left;margin-left:244.45pt;margin-top:194.85pt;width:184.2pt;height:92.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" fillcolor="#4f81bd" strokecolor="#385d8a" strokeweight="2pt">
                <v:path arrowok="t"/>
                <v:textbox>
                  <w:txbxContent>
                    <w:p w14:paraId="0BEFD3C7" w14:textId="7F8AB710" w:rsidR="00DE2637" w:rsidRPr="0000439B" w:rsidRDefault="00DE2637" w:rsidP="00766EAD">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 xml:space="preserve">onsider </w:t>
                      </w:r>
                      <w:r>
                        <w:rPr>
                          <w:b/>
                          <w:color w:val="FFFFFF" w:themeColor="background1"/>
                          <w:sz w:val="24"/>
                          <w:szCs w:val="24"/>
                        </w:rPr>
                        <w:t>what action to take eg</w:t>
                      </w:r>
                      <w:r w:rsidRPr="0000439B">
                        <w:rPr>
                          <w:b/>
                          <w:color w:val="FFFFFF" w:themeColor="background1"/>
                          <w:sz w:val="24"/>
                          <w:szCs w:val="24"/>
                        </w:rPr>
                        <w:t xml:space="preserve"> Early Help Assessment is needed or refer</w:t>
                      </w:r>
                      <w:r>
                        <w:rPr>
                          <w:b/>
                          <w:color w:val="FFFFFF" w:themeColor="background1"/>
                          <w:sz w:val="24"/>
                          <w:szCs w:val="24"/>
                        </w:rPr>
                        <w:t xml:space="preserve">ral to Children’s Social Care </w:t>
                      </w:r>
                    </w:p>
                  </w:txbxContent>
                </v:textbox>
              </v:roundrect>
            </w:pict>
          </mc:Fallback>
        </mc:AlternateContent>
      </w:r>
      <w:r w:rsidR="00865B6A">
        <w:rPr>
          <w:noProof/>
        </w:rPr>
        <mc:AlternateContent>
          <mc:Choice Requires="wps">
            <w:drawing>
              <wp:anchor distT="0" distB="0" distL="114300" distR="114300" simplePos="0" relativeHeight="251779072" behindDoc="0" locked="0" layoutInCell="1" allowOverlap="1" wp14:anchorId="2FF20FB8" wp14:editId="77A86598">
                <wp:simplePos x="0" y="0"/>
                <wp:positionH relativeFrom="column">
                  <wp:posOffset>2811780</wp:posOffset>
                </wp:positionH>
                <wp:positionV relativeFrom="paragraph">
                  <wp:posOffset>2076450</wp:posOffset>
                </wp:positionV>
                <wp:extent cx="504825" cy="400050"/>
                <wp:effectExtent l="38100" t="19050" r="0" b="19050"/>
                <wp:wrapNone/>
                <wp:docPr id="19" name="Arrow: Righ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19321">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944B46D" id="Arrow: Right 19" o:spid="_x0000_s1026" type="#_x0000_t13" style="position:absolute;margin-left:221.4pt;margin-top:163.5pt;width:39.75pt;height:31.5pt;rotation:1441050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" adj="13042" fillcolor="#4f81bd" strokecolor="#385d8a" strokeweight="2pt">
                <v:path arrowok="t"/>
              </v:shape>
            </w:pict>
          </mc:Fallback>
        </mc:AlternateContent>
      </w:r>
      <w:r w:rsidR="00766EAD">
        <w:rPr>
          <w:noProof/>
          <w:lang w:eastAsia="en-GB"/>
        </w:rPr>
        <w:drawing>
          <wp:inline distT="0" distB="0" distL="0" distR="0" wp14:anchorId="42CCB8FD" wp14:editId="74323249">
            <wp:extent cx="3530009" cy="7931888"/>
            <wp:effectExtent l="0" t="0" r="0" b="1206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1" r:lo="rId182" r:qs="rId183" r:cs="rId184"/>
              </a:graphicData>
            </a:graphic>
          </wp:inline>
        </w:drawing>
      </w:r>
    </w:p>
    <w:p w14:paraId="43912D69" w14:textId="11E7EB54" w:rsidR="00EE0CA5" w:rsidRDefault="00EE0CA5">
      <w:pPr>
        <w:pStyle w:val="Normal1"/>
        <w:rPr>
          <w:b/>
          <w:sz w:val="24"/>
          <w:szCs w:val="24"/>
        </w:rPr>
      </w:pPr>
    </w:p>
    <w:p w14:paraId="093BAA45" w14:textId="2E8FA8A5" w:rsidR="00643713" w:rsidRDefault="00643713">
      <w:pPr>
        <w:pStyle w:val="Normal1"/>
        <w:rPr>
          <w:b/>
          <w:sz w:val="24"/>
          <w:szCs w:val="24"/>
        </w:rPr>
      </w:pPr>
    </w:p>
    <w:p w14:paraId="58457FC2" w14:textId="77777777" w:rsidR="002E04E8" w:rsidRDefault="002E04E8">
      <w:pPr>
        <w:pStyle w:val="Normal1"/>
        <w:rPr>
          <w:b/>
          <w:sz w:val="24"/>
          <w:szCs w:val="24"/>
        </w:rPr>
      </w:pPr>
    </w:p>
    <w:p w14:paraId="7F9ECA71" w14:textId="77777777" w:rsidR="00643713" w:rsidRDefault="00643713">
      <w:pPr>
        <w:pStyle w:val="Normal1"/>
        <w:rPr>
          <w:b/>
          <w:sz w:val="24"/>
          <w:szCs w:val="24"/>
        </w:rPr>
      </w:pPr>
    </w:p>
    <w:p w14:paraId="3465115D" w14:textId="6DEA5595" w:rsidR="00EE0CA5" w:rsidRPr="00637D64" w:rsidRDefault="00EE0CA5">
      <w:pPr>
        <w:pStyle w:val="Normal1"/>
        <w:rPr>
          <w:rFonts w:ascii="Comic Sans MS" w:hAnsi="Comic Sans MS"/>
          <w:b/>
          <w:bCs/>
          <w:sz w:val="24"/>
          <w:szCs w:val="24"/>
        </w:rPr>
      </w:pPr>
      <w:bookmarkStart w:id="97" w:name="Appendix16"/>
      <w:bookmarkEnd w:id="97"/>
      <w:r w:rsidRPr="00637D64">
        <w:rPr>
          <w:rFonts w:ascii="Comic Sans MS" w:hAnsi="Comic Sans MS"/>
          <w:b/>
          <w:sz w:val="24"/>
          <w:szCs w:val="24"/>
        </w:rPr>
        <w:lastRenderedPageBreak/>
        <w:t xml:space="preserve">Appendix 16 </w:t>
      </w:r>
      <w:r w:rsidR="007F32CC" w:rsidRPr="00637D64">
        <w:rPr>
          <w:rFonts w:ascii="Comic Sans MS" w:hAnsi="Comic Sans MS"/>
          <w:b/>
          <w:bCs/>
          <w:sz w:val="24"/>
          <w:szCs w:val="24"/>
        </w:rPr>
        <w:t>Child on child</w:t>
      </w:r>
      <w:r w:rsidRPr="00637D64">
        <w:rPr>
          <w:rFonts w:ascii="Comic Sans MS" w:hAnsi="Comic Sans MS"/>
          <w:b/>
          <w:bCs/>
          <w:sz w:val="24"/>
          <w:szCs w:val="24"/>
        </w:rPr>
        <w:t xml:space="preserve"> Abuse, Sexual Violence and Harassment Flowchart </w:t>
      </w:r>
    </w:p>
    <w:p w14:paraId="2D937845" w14:textId="51E21AE1" w:rsidR="00245D47" w:rsidRDefault="00245D47">
      <w:pPr>
        <w:pStyle w:val="Normal1"/>
        <w:rPr>
          <w:b/>
          <w:sz w:val="24"/>
          <w:szCs w:val="24"/>
        </w:rPr>
      </w:pPr>
      <w:r>
        <w:rPr>
          <w:noProof/>
        </w:rPr>
        <mc:AlternateContent>
          <mc:Choice Requires="wps">
            <w:drawing>
              <wp:anchor distT="0" distB="0" distL="114300" distR="114300" simplePos="0" relativeHeight="251803648" behindDoc="0" locked="0" layoutInCell="1" allowOverlap="1" wp14:anchorId="2C879EA8" wp14:editId="20AB9ABF">
                <wp:simplePos x="0" y="0"/>
                <wp:positionH relativeFrom="margin">
                  <wp:posOffset>0</wp:posOffset>
                </wp:positionH>
                <wp:positionV relativeFrom="paragraph">
                  <wp:posOffset>17145</wp:posOffset>
                </wp:positionV>
                <wp:extent cx="1539240" cy="1181100"/>
                <wp:effectExtent l="0" t="0" r="22860" b="1905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240" cy="1181100"/>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84D53" w14:textId="158166E9" w:rsidR="00DE2637" w:rsidRDefault="00DE2637" w:rsidP="00C933E3">
                            <w:pPr>
                              <w:rPr>
                                <w:color w:val="auto"/>
                              </w:rPr>
                            </w:pPr>
                            <w:r>
                              <w:rPr>
                                <w:rFonts w:ascii="Arial" w:hAnsi="Arial" w:cs="Arial"/>
                                <w:color w:val="444583"/>
                              </w:rPr>
                              <w:t>Ensure that students are clear about the next steps when an incident is reported</w:t>
                            </w:r>
                          </w:p>
                          <w:p w14:paraId="023B5AAC" w14:textId="77777777" w:rsidR="00DE2637" w:rsidRDefault="00DE2637"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79EA8" id="Rectangle: Rounded Corners 18" o:spid="_x0000_s1067" style="position:absolute;margin-left:0;margin-top:1.35pt;width:121.2pt;height:9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" fillcolor="#c2d69b [1942]" strokecolor="#76923c [2406]" strokeweight="2pt">
                <v:path arrowok="t"/>
                <v:textbox>
                  <w:txbxContent>
                    <w:p w14:paraId="60784D53" w14:textId="158166E9" w:rsidR="00DE2637" w:rsidRDefault="00DE2637" w:rsidP="00C933E3">
                      <w:pPr>
                        <w:rPr>
                          <w:color w:val="auto"/>
                        </w:rPr>
                      </w:pPr>
                      <w:r>
                        <w:rPr>
                          <w:rFonts w:ascii="Arial" w:hAnsi="Arial" w:cs="Arial"/>
                          <w:color w:val="444583"/>
                        </w:rPr>
                        <w:t>Ensure that students are clear about the next steps when an incident is reported</w:t>
                      </w:r>
                    </w:p>
                    <w:p w14:paraId="023B5AAC" w14:textId="77777777" w:rsidR="00DE2637" w:rsidRDefault="00DE2637" w:rsidP="00C933E3">
                      <w:pPr>
                        <w:jc w:val="center"/>
                      </w:pPr>
                    </w:p>
                  </w:txbxContent>
                </v:textbox>
                <w10:wrap anchorx="margin"/>
              </v:roundrect>
            </w:pict>
          </mc:Fallback>
        </mc:AlternateContent>
      </w:r>
    </w:p>
    <w:p w14:paraId="5155B4A3" w14:textId="3AA81710" w:rsidR="00C933E3" w:rsidRDefault="00865B6A" w:rsidP="00C933E3">
      <w:r>
        <w:rPr>
          <w:noProof/>
        </w:rPr>
        <mc:AlternateContent>
          <mc:Choice Requires="wps">
            <w:drawing>
              <wp:anchor distT="0" distB="0" distL="114300" distR="114300" simplePos="0" relativeHeight="251788288" behindDoc="0" locked="0" layoutInCell="1" allowOverlap="1" wp14:anchorId="57959084" wp14:editId="61EEE4A0">
                <wp:simplePos x="0" y="0"/>
                <wp:positionH relativeFrom="column">
                  <wp:posOffset>2192655</wp:posOffset>
                </wp:positionH>
                <wp:positionV relativeFrom="paragraph">
                  <wp:posOffset>2037715</wp:posOffset>
                </wp:positionV>
                <wp:extent cx="3228975" cy="1066800"/>
                <wp:effectExtent l="0" t="0" r="9525" b="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06680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B91BA1" w14:textId="77777777" w:rsidR="00DE2637" w:rsidRPr="00B9313E" w:rsidRDefault="00DE2637" w:rsidP="00C933E3">
                            <w:pPr>
                              <w:jc w:val="center"/>
                              <w:rPr>
                                <w:sz w:val="28"/>
                                <w:szCs w:val="28"/>
                              </w:rPr>
                            </w:pPr>
                            <w:r w:rsidRPr="00B9313E">
                              <w:rPr>
                                <w:sz w:val="28"/>
                                <w:szCs w:val="28"/>
                              </w:rPr>
                              <w:t xml:space="preserve">Inform DSL and record on CPOMS/recording system </w:t>
                            </w:r>
                            <w:r w:rsidRPr="00E4758D">
                              <w:rPr>
                                <w:sz w:val="28"/>
                                <w:szCs w:val="28"/>
                              </w:rPr>
                              <w:t xml:space="preserve">(delete </w:t>
                            </w:r>
                            <w:r>
                              <w:rPr>
                                <w:sz w:val="28"/>
                                <w:szCs w:val="28"/>
                              </w:rPr>
                              <w:t>as</w:t>
                            </w:r>
                            <w:r w:rsidRPr="00E4758D">
                              <w:rPr>
                                <w:sz w:val="28"/>
                                <w:szCs w:val="28"/>
                              </w:rPr>
                              <w:t xml:space="preserve"> appropriate)</w:t>
                            </w:r>
                          </w:p>
                          <w:p w14:paraId="1165A4C4" w14:textId="77777777" w:rsidR="00DE2637" w:rsidRDefault="00DE2637"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59084" id="Rectangle: Rounded Corners 16" o:spid="_x0000_s1068" style="position:absolute;margin-left:172.65pt;margin-top:160.45pt;width:254.25pt;height:8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" fillcolor="#4bacc6 [3208]" strokecolor="#243f60 [1604]" strokeweight="2pt">
                <v:path arrowok="t"/>
                <v:textbox>
                  <w:txbxContent>
                    <w:p w14:paraId="0DB91BA1" w14:textId="77777777" w:rsidR="00DE2637" w:rsidRPr="00B9313E" w:rsidRDefault="00DE2637" w:rsidP="00C933E3">
                      <w:pPr>
                        <w:jc w:val="center"/>
                        <w:rPr>
                          <w:sz w:val="28"/>
                          <w:szCs w:val="28"/>
                        </w:rPr>
                      </w:pPr>
                      <w:r w:rsidRPr="00B9313E">
                        <w:rPr>
                          <w:sz w:val="28"/>
                          <w:szCs w:val="28"/>
                        </w:rPr>
                        <w:t xml:space="preserve">Inform DSL and record on CPOMS/recording system </w:t>
                      </w:r>
                      <w:r w:rsidRPr="00E4758D">
                        <w:rPr>
                          <w:sz w:val="28"/>
                          <w:szCs w:val="28"/>
                        </w:rPr>
                        <w:t xml:space="preserve">(delete </w:t>
                      </w:r>
                      <w:r>
                        <w:rPr>
                          <w:sz w:val="28"/>
                          <w:szCs w:val="28"/>
                        </w:rPr>
                        <w:t>as</w:t>
                      </w:r>
                      <w:r w:rsidRPr="00E4758D">
                        <w:rPr>
                          <w:sz w:val="28"/>
                          <w:szCs w:val="28"/>
                        </w:rPr>
                        <w:t xml:space="preserve"> appropriate)</w:t>
                      </w:r>
                    </w:p>
                    <w:p w14:paraId="1165A4C4" w14:textId="77777777" w:rsidR="00DE2637" w:rsidRDefault="00DE2637" w:rsidP="00C933E3">
                      <w:pPr>
                        <w:jc w:val="center"/>
                      </w:pPr>
                    </w:p>
                  </w:txbxContent>
                </v:textbox>
              </v:roundrect>
            </w:pict>
          </mc:Fallback>
        </mc:AlternateContent>
      </w:r>
      <w:r>
        <w:rPr>
          <w:noProof/>
        </w:rPr>
        <mc:AlternateContent>
          <mc:Choice Requires="wps">
            <w:drawing>
              <wp:anchor distT="0" distB="0" distL="114300" distR="114300" simplePos="0" relativeHeight="251786240" behindDoc="0" locked="0" layoutInCell="1" allowOverlap="1" wp14:anchorId="79837983" wp14:editId="41941312">
                <wp:simplePos x="0" y="0"/>
                <wp:positionH relativeFrom="margin">
                  <wp:align>center</wp:align>
                </wp:positionH>
                <wp:positionV relativeFrom="paragraph">
                  <wp:posOffset>168910</wp:posOffset>
                </wp:positionV>
                <wp:extent cx="3162300" cy="685800"/>
                <wp:effectExtent l="0" t="0" r="0" b="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D4C92F" w14:textId="77777777" w:rsidR="00DE2637" w:rsidRPr="00B9313E" w:rsidRDefault="00DE2637" w:rsidP="00C933E3">
                            <w:pPr>
                              <w:jc w:val="center"/>
                              <w:rPr>
                                <w:sz w:val="28"/>
                                <w:szCs w:val="28"/>
                              </w:rPr>
                            </w:pPr>
                            <w:r w:rsidRPr="00B9313E">
                              <w:rPr>
                                <w:sz w:val="28"/>
                                <w:szCs w:val="28"/>
                              </w:rPr>
                              <w:t>Child makes a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37983" id="Rectangle: Rounded Corners 15" o:spid="_x0000_s1069" style="position:absolute;margin-left:0;margin-top:13.3pt;width:249pt;height:54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" fillcolor="#4f81bd [3204]" strokecolor="#243f60 [1604]" strokeweight="2pt">
                <v:path arrowok="t"/>
                <v:textbox>
                  <w:txbxContent>
                    <w:p w14:paraId="47D4C92F" w14:textId="77777777" w:rsidR="00DE2637" w:rsidRPr="00B9313E" w:rsidRDefault="00DE2637" w:rsidP="00C933E3">
                      <w:pPr>
                        <w:jc w:val="center"/>
                        <w:rPr>
                          <w:sz w:val="28"/>
                          <w:szCs w:val="28"/>
                        </w:rPr>
                      </w:pPr>
                      <w:r w:rsidRPr="00B9313E">
                        <w:rPr>
                          <w:sz w:val="28"/>
                          <w:szCs w:val="28"/>
                        </w:rPr>
                        <w:t>Child makes a disclosure</w:t>
                      </w:r>
                    </w:p>
                  </w:txbxContent>
                </v:textbox>
                <w10:wrap anchorx="margin"/>
              </v:roundrect>
            </w:pict>
          </mc:Fallback>
        </mc:AlternateContent>
      </w:r>
      <w:r>
        <w:rPr>
          <w:noProof/>
        </w:rPr>
        <mc:AlternateContent>
          <mc:Choice Requires="wps">
            <w:drawing>
              <wp:anchor distT="0" distB="0" distL="114300" distR="114300" simplePos="0" relativeHeight="251799552" behindDoc="0" locked="0" layoutInCell="1" allowOverlap="1" wp14:anchorId="6E171E15" wp14:editId="37439338">
                <wp:simplePos x="0" y="0"/>
                <wp:positionH relativeFrom="margin">
                  <wp:posOffset>4171950</wp:posOffset>
                </wp:positionH>
                <wp:positionV relativeFrom="paragraph">
                  <wp:posOffset>3978910</wp:posOffset>
                </wp:positionV>
                <wp:extent cx="238125" cy="190500"/>
                <wp:effectExtent l="19050" t="0" r="9525" b="19050"/>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A66D589" id="Arrow: Down 14" o:spid="_x0000_s1026" type="#_x0000_t67" style="position:absolute;margin-left:328.5pt;margin-top:313.3pt;width:18.75pt;height: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2384" behindDoc="0" locked="0" layoutInCell="1" allowOverlap="1" wp14:anchorId="5D360C13" wp14:editId="38AD3FE0">
                <wp:simplePos x="0" y="0"/>
                <wp:positionH relativeFrom="column">
                  <wp:posOffset>3162300</wp:posOffset>
                </wp:positionH>
                <wp:positionV relativeFrom="paragraph">
                  <wp:posOffset>4229100</wp:posOffset>
                </wp:positionV>
                <wp:extent cx="2238375" cy="1962150"/>
                <wp:effectExtent l="0" t="0" r="9525" b="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96215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53EC34" w14:textId="77777777" w:rsidR="00DE2637" w:rsidRPr="00B9313E" w:rsidRDefault="00DE2637" w:rsidP="00C933E3">
                            <w:pPr>
                              <w:jc w:val="center"/>
                              <w:rPr>
                                <w:sz w:val="28"/>
                                <w:szCs w:val="28"/>
                              </w:rPr>
                            </w:pPr>
                            <w:r w:rsidRPr="00B9313E">
                              <w:rPr>
                                <w:sz w:val="28"/>
                                <w:szCs w:val="28"/>
                              </w:rPr>
                              <w:t>No</w:t>
                            </w:r>
                          </w:p>
                          <w:p w14:paraId="60997D6D" w14:textId="1DA7DB45" w:rsidR="00DE2637" w:rsidRDefault="00DE2637" w:rsidP="00C933E3">
                            <w:pPr>
                              <w:jc w:val="center"/>
                            </w:pPr>
                            <w:r>
                              <w:t>Inform parents (unless this would place the child at risk) and implement a safety plan. Support to be put in place for both victim and those accused.</w:t>
                            </w:r>
                          </w:p>
                          <w:p w14:paraId="7B6DA612" w14:textId="77777777" w:rsidR="00DE2637" w:rsidRDefault="00DE2637"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360C13" id="Rectangle: Rounded Corners 13" o:spid="_x0000_s1070" style="position:absolute;margin-left:249pt;margin-top:333pt;width:176.25pt;height:15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" fillcolor="#4bacc6 [3208]" strokecolor="#243f60 [1604]" strokeweight="2pt">
                <v:path arrowok="t"/>
                <v:textbox>
                  <w:txbxContent>
                    <w:p w14:paraId="5A53EC34" w14:textId="77777777" w:rsidR="00DE2637" w:rsidRPr="00B9313E" w:rsidRDefault="00DE2637" w:rsidP="00C933E3">
                      <w:pPr>
                        <w:jc w:val="center"/>
                        <w:rPr>
                          <w:sz w:val="28"/>
                          <w:szCs w:val="28"/>
                        </w:rPr>
                      </w:pPr>
                      <w:r w:rsidRPr="00B9313E">
                        <w:rPr>
                          <w:sz w:val="28"/>
                          <w:szCs w:val="28"/>
                        </w:rPr>
                        <w:t>No</w:t>
                      </w:r>
                    </w:p>
                    <w:p w14:paraId="60997D6D" w14:textId="1DA7DB45" w:rsidR="00DE2637" w:rsidRDefault="00DE2637" w:rsidP="00C933E3">
                      <w:pPr>
                        <w:jc w:val="center"/>
                      </w:pPr>
                      <w:r>
                        <w:t>Inform parents (unless this would place the child at risk) and implement a safety plan. Support to be put in place for both victim and those accused.</w:t>
                      </w:r>
                    </w:p>
                    <w:p w14:paraId="7B6DA612" w14:textId="77777777" w:rsidR="00DE2637" w:rsidRDefault="00DE2637" w:rsidP="00C933E3">
                      <w:pPr>
                        <w:jc w:val="center"/>
                      </w:pPr>
                    </w:p>
                  </w:txbxContent>
                </v:textbox>
              </v:roundrect>
            </w:pict>
          </mc:Fallback>
        </mc:AlternateContent>
      </w:r>
      <w:r>
        <w:rPr>
          <w:noProof/>
        </w:rPr>
        <mc:AlternateContent>
          <mc:Choice Requires="wps">
            <w:drawing>
              <wp:anchor distT="0" distB="0" distL="114300" distR="114300" simplePos="0" relativeHeight="251796480" behindDoc="0" locked="0" layoutInCell="1" allowOverlap="1" wp14:anchorId="459B977B" wp14:editId="4A73F78C">
                <wp:simplePos x="0" y="0"/>
                <wp:positionH relativeFrom="margin">
                  <wp:posOffset>3648075</wp:posOffset>
                </wp:positionH>
                <wp:positionV relativeFrom="paragraph">
                  <wp:posOffset>1713865</wp:posOffset>
                </wp:positionV>
                <wp:extent cx="238125" cy="190500"/>
                <wp:effectExtent l="19050" t="0" r="9525" b="19050"/>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2DA383E" id="Arrow: Down 12" o:spid="_x0000_s1026" type="#_x0000_t67" style="position:absolute;margin-left:287.25pt;margin-top:134.95pt;width:18.75pt;height:1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7504" behindDoc="0" locked="0" layoutInCell="1" allowOverlap="1" wp14:anchorId="6F0FD84A" wp14:editId="05B610F5">
                <wp:simplePos x="0" y="0"/>
                <wp:positionH relativeFrom="margin">
                  <wp:posOffset>3686175</wp:posOffset>
                </wp:positionH>
                <wp:positionV relativeFrom="paragraph">
                  <wp:posOffset>3045460</wp:posOffset>
                </wp:positionV>
                <wp:extent cx="238125" cy="190500"/>
                <wp:effectExtent l="19050" t="0" r="9525" b="1905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7F56835" id="Arrow: Down 11" o:spid="_x0000_s1026" type="#_x0000_t67" style="position:absolute;margin-left:290.25pt;margin-top:239.8pt;width:18.75pt;height: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0336" behindDoc="0" locked="0" layoutInCell="1" allowOverlap="1" wp14:anchorId="5091FF9D" wp14:editId="5A284694">
                <wp:simplePos x="0" y="0"/>
                <wp:positionH relativeFrom="margin">
                  <wp:align>center</wp:align>
                </wp:positionH>
                <wp:positionV relativeFrom="paragraph">
                  <wp:posOffset>3283585</wp:posOffset>
                </wp:positionV>
                <wp:extent cx="4914900" cy="571500"/>
                <wp:effectExtent l="0" t="0" r="0" b="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B34E9" w14:textId="77777777" w:rsidR="00DE2637" w:rsidRPr="00B9313E" w:rsidRDefault="00DE2637" w:rsidP="00C933E3">
                            <w:pPr>
                              <w:jc w:val="center"/>
                              <w:rPr>
                                <w:sz w:val="28"/>
                                <w:szCs w:val="28"/>
                              </w:rPr>
                            </w:pPr>
                            <w:r w:rsidRPr="00B9313E">
                              <w:rPr>
                                <w:sz w:val="28"/>
                                <w:szCs w:val="28"/>
                              </w:rPr>
                              <w:t>Has significant Harm Threshold been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1FF9D" id="Rectangle: Rounded Corners 10" o:spid="_x0000_s1071" style="position:absolute;margin-left:0;margin-top:258.55pt;width:387pt;height:45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" fillcolor="#4f81bd [3204]" strokecolor="#243f60 [1604]" strokeweight="2pt">
                <v:path arrowok="t"/>
                <v:textbox>
                  <w:txbxContent>
                    <w:p w14:paraId="7A0B34E9" w14:textId="77777777" w:rsidR="00DE2637" w:rsidRPr="00B9313E" w:rsidRDefault="00DE2637" w:rsidP="00C933E3">
                      <w:pPr>
                        <w:jc w:val="center"/>
                        <w:rPr>
                          <w:sz w:val="28"/>
                          <w:szCs w:val="28"/>
                        </w:rPr>
                      </w:pPr>
                      <w:r w:rsidRPr="00B9313E">
                        <w:rPr>
                          <w:sz w:val="28"/>
                          <w:szCs w:val="28"/>
                        </w:rPr>
                        <w:t>Has significant Harm Threshold been met?</w:t>
                      </w:r>
                    </w:p>
                  </w:txbxContent>
                </v:textbox>
                <w10:wrap anchorx="margin"/>
              </v:roundrect>
            </w:pict>
          </mc:Fallback>
        </mc:AlternateContent>
      </w:r>
      <w:r>
        <w:rPr>
          <w:noProof/>
        </w:rPr>
        <mc:AlternateContent>
          <mc:Choice Requires="wps">
            <w:drawing>
              <wp:anchor distT="0" distB="0" distL="114300" distR="114300" simplePos="0" relativeHeight="251798528" behindDoc="0" locked="0" layoutInCell="1" allowOverlap="1" wp14:anchorId="53340A08" wp14:editId="4DD23488">
                <wp:simplePos x="0" y="0"/>
                <wp:positionH relativeFrom="margin">
                  <wp:posOffset>1543050</wp:posOffset>
                </wp:positionH>
                <wp:positionV relativeFrom="paragraph">
                  <wp:posOffset>3940810</wp:posOffset>
                </wp:positionV>
                <wp:extent cx="238125" cy="190500"/>
                <wp:effectExtent l="19050" t="0" r="9525" b="19050"/>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8D1EF14" id="Arrow: Down 9" o:spid="_x0000_s1026" type="#_x0000_t67" style="position:absolute;margin-left:121.5pt;margin-top:310.3pt;width:18.75pt;height:1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5456" behindDoc="0" locked="0" layoutInCell="1" allowOverlap="1" wp14:anchorId="3BA04E3B" wp14:editId="070E486F">
                <wp:simplePos x="0" y="0"/>
                <wp:positionH relativeFrom="margin">
                  <wp:align>center</wp:align>
                </wp:positionH>
                <wp:positionV relativeFrom="paragraph">
                  <wp:posOffset>911860</wp:posOffset>
                </wp:positionV>
                <wp:extent cx="238125" cy="190500"/>
                <wp:effectExtent l="19050" t="0" r="9525" b="19050"/>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5B4F94F" id="Arrow: Down 8" o:spid="_x0000_s1026" type="#_x0000_t67" style="position:absolute;margin-left:0;margin-top:71.8pt;width:18.75pt;height:15pt;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87264" behindDoc="0" locked="0" layoutInCell="1" allowOverlap="1" wp14:anchorId="2DB30335" wp14:editId="6B280834">
                <wp:simplePos x="0" y="0"/>
                <wp:positionH relativeFrom="margin">
                  <wp:align>center</wp:align>
                </wp:positionH>
                <wp:positionV relativeFrom="paragraph">
                  <wp:posOffset>1123950</wp:posOffset>
                </wp:positionV>
                <wp:extent cx="4914900" cy="561975"/>
                <wp:effectExtent l="0" t="0" r="0" b="952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561975"/>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DF5B3A" w14:textId="77777777" w:rsidR="00DE2637" w:rsidRPr="00B9313E" w:rsidRDefault="00DE2637" w:rsidP="00C933E3">
                            <w:pPr>
                              <w:jc w:val="center"/>
                              <w:rPr>
                                <w:sz w:val="28"/>
                                <w:szCs w:val="28"/>
                              </w:rPr>
                            </w:pPr>
                            <w:r w:rsidRPr="00B9313E">
                              <w:rPr>
                                <w:sz w:val="28"/>
                                <w:szCs w:val="28"/>
                              </w:rPr>
                              <w:t>Reassure the child and ensure they feel believed and safe</w:t>
                            </w:r>
                          </w:p>
                          <w:p w14:paraId="57BB8EBE" w14:textId="77777777" w:rsidR="00DE2637" w:rsidRDefault="00DE2637"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30335" id="Rectangle: Rounded Corners 7" o:spid="_x0000_s1072" style="position:absolute;margin-left:0;margin-top:88.5pt;width:387pt;height:44.25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" fillcolor="#4bacc6 [3208]" strokecolor="#243f60 [1604]" strokeweight="2pt">
                <v:path arrowok="t"/>
                <v:textbox>
                  <w:txbxContent>
                    <w:p w14:paraId="14DF5B3A" w14:textId="77777777" w:rsidR="00DE2637" w:rsidRPr="00B9313E" w:rsidRDefault="00DE2637" w:rsidP="00C933E3">
                      <w:pPr>
                        <w:jc w:val="center"/>
                        <w:rPr>
                          <w:sz w:val="28"/>
                          <w:szCs w:val="28"/>
                        </w:rPr>
                      </w:pPr>
                      <w:r w:rsidRPr="00B9313E">
                        <w:rPr>
                          <w:sz w:val="28"/>
                          <w:szCs w:val="28"/>
                        </w:rPr>
                        <w:t>Reassure the child and ensure they feel believed and safe</w:t>
                      </w:r>
                    </w:p>
                    <w:p w14:paraId="57BB8EBE" w14:textId="77777777" w:rsidR="00DE2637" w:rsidRDefault="00DE2637" w:rsidP="00C933E3">
                      <w:pPr>
                        <w:jc w:val="center"/>
                      </w:pPr>
                    </w:p>
                  </w:txbxContent>
                </v:textbox>
                <w10:wrap anchorx="margin"/>
              </v:roundrect>
            </w:pict>
          </mc:Fallback>
        </mc:AlternateContent>
      </w:r>
    </w:p>
    <w:p w14:paraId="5FFFA0DD" w14:textId="03AAFBD4" w:rsidR="00C933E3" w:rsidRPr="007072A1" w:rsidRDefault="00C933E3" w:rsidP="00C933E3"/>
    <w:p w14:paraId="6CCB1B58" w14:textId="77777777" w:rsidR="00C933E3" w:rsidRPr="007072A1" w:rsidRDefault="00C933E3" w:rsidP="00C933E3"/>
    <w:p w14:paraId="46E4EFBC" w14:textId="77777777" w:rsidR="00C933E3" w:rsidRPr="007072A1" w:rsidRDefault="00C933E3" w:rsidP="00C933E3"/>
    <w:p w14:paraId="57CDE75F" w14:textId="77777777" w:rsidR="00C933E3" w:rsidRPr="007072A1" w:rsidRDefault="00C933E3" w:rsidP="00C933E3"/>
    <w:p w14:paraId="11320CD1" w14:textId="7D544794" w:rsidR="00C933E3" w:rsidRPr="007072A1" w:rsidRDefault="00865B6A" w:rsidP="00C933E3">
      <w:r>
        <w:rPr>
          <w:noProof/>
        </w:rPr>
        <mc:AlternateContent>
          <mc:Choice Requires="wps">
            <w:drawing>
              <wp:anchor distT="0" distB="0" distL="114300" distR="114300" simplePos="0" relativeHeight="251789312" behindDoc="0" locked="0" layoutInCell="1" allowOverlap="1" wp14:anchorId="73404885" wp14:editId="05BB777C">
                <wp:simplePos x="0" y="0"/>
                <wp:positionH relativeFrom="margin">
                  <wp:align>left</wp:align>
                </wp:positionH>
                <wp:positionV relativeFrom="paragraph">
                  <wp:posOffset>201295</wp:posOffset>
                </wp:positionV>
                <wp:extent cx="2038350" cy="1339850"/>
                <wp:effectExtent l="0" t="0" r="19050" b="1270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33985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7BEF70" w14:textId="13CEB7A9" w:rsidR="00DE2637" w:rsidRPr="00B9313E" w:rsidRDefault="00DE2637" w:rsidP="00C933E3">
                            <w:pPr>
                              <w:jc w:val="center"/>
                              <w:rPr>
                                <w:sz w:val="24"/>
                                <w:szCs w:val="24"/>
                              </w:rPr>
                            </w:pPr>
                            <w:r w:rsidRPr="00B9313E">
                              <w:rPr>
                                <w:sz w:val="24"/>
                                <w:szCs w:val="24"/>
                              </w:rPr>
                              <w:t>DSL to ensure all children are safe and</w:t>
                            </w:r>
                            <w:r>
                              <w:rPr>
                                <w:sz w:val="24"/>
                                <w:szCs w:val="24"/>
                              </w:rPr>
                              <w:t xml:space="preserve"> those accused</w:t>
                            </w:r>
                            <w:r w:rsidRPr="00B9313E">
                              <w:rPr>
                                <w:sz w:val="24"/>
                                <w:szCs w:val="24"/>
                              </w:rPr>
                              <w:t xml:space="preserve"> </w:t>
                            </w:r>
                            <w:r>
                              <w:rPr>
                                <w:sz w:val="24"/>
                                <w:szCs w:val="24"/>
                              </w:rPr>
                              <w:t>are</w:t>
                            </w:r>
                            <w:r w:rsidRPr="00B9313E">
                              <w:rPr>
                                <w:sz w:val="24"/>
                                <w:szCs w:val="24"/>
                              </w:rPr>
                              <w:t xml:space="preserve"> supervised whilst an investigation is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04885" id="Rectangle: Rounded Corners 6" o:spid="_x0000_s1073" style="position:absolute;margin-left:0;margin-top:15.85pt;width:160.5pt;height:105.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" fillcolor="#4bacc6 [3208]" strokecolor="#243f60 [1604]" strokeweight="2pt">
                <v:path arrowok="t"/>
                <v:textbox>
                  <w:txbxContent>
                    <w:p w14:paraId="797BEF70" w14:textId="13CEB7A9" w:rsidR="00DE2637" w:rsidRPr="00B9313E" w:rsidRDefault="00DE2637" w:rsidP="00C933E3">
                      <w:pPr>
                        <w:jc w:val="center"/>
                        <w:rPr>
                          <w:sz w:val="24"/>
                          <w:szCs w:val="24"/>
                        </w:rPr>
                      </w:pPr>
                      <w:r w:rsidRPr="00B9313E">
                        <w:rPr>
                          <w:sz w:val="24"/>
                          <w:szCs w:val="24"/>
                        </w:rPr>
                        <w:t>DSL to ensure all children are safe and</w:t>
                      </w:r>
                      <w:r>
                        <w:rPr>
                          <w:sz w:val="24"/>
                          <w:szCs w:val="24"/>
                        </w:rPr>
                        <w:t xml:space="preserve"> those accused</w:t>
                      </w:r>
                      <w:r w:rsidRPr="00B9313E">
                        <w:rPr>
                          <w:sz w:val="24"/>
                          <w:szCs w:val="24"/>
                        </w:rPr>
                        <w:t xml:space="preserve"> </w:t>
                      </w:r>
                      <w:r>
                        <w:rPr>
                          <w:sz w:val="24"/>
                          <w:szCs w:val="24"/>
                        </w:rPr>
                        <w:t>are</w:t>
                      </w:r>
                      <w:r w:rsidRPr="00B9313E">
                        <w:rPr>
                          <w:sz w:val="24"/>
                          <w:szCs w:val="24"/>
                        </w:rPr>
                        <w:t xml:space="preserve"> supervised whilst an investigation is carried out.</w:t>
                      </w:r>
                    </w:p>
                  </w:txbxContent>
                </v:textbox>
                <w10:wrap anchorx="margin"/>
              </v:roundrect>
            </w:pict>
          </mc:Fallback>
        </mc:AlternateContent>
      </w:r>
    </w:p>
    <w:p w14:paraId="48227795" w14:textId="77777777" w:rsidR="00C933E3" w:rsidRPr="007072A1" w:rsidRDefault="00C933E3" w:rsidP="00C933E3"/>
    <w:p w14:paraId="6D5257CF" w14:textId="77777777" w:rsidR="00C933E3" w:rsidRPr="007072A1" w:rsidRDefault="00C933E3" w:rsidP="00C933E3"/>
    <w:p w14:paraId="0AFF8163" w14:textId="77777777" w:rsidR="00C933E3" w:rsidRPr="007072A1" w:rsidRDefault="00C933E3" w:rsidP="00C933E3"/>
    <w:p w14:paraId="071356B6" w14:textId="77777777" w:rsidR="00C933E3" w:rsidRPr="007072A1" w:rsidRDefault="00C933E3" w:rsidP="00C933E3"/>
    <w:p w14:paraId="0BF229E2" w14:textId="77777777" w:rsidR="00C933E3" w:rsidRPr="007072A1" w:rsidRDefault="00C933E3" w:rsidP="00C933E3"/>
    <w:p w14:paraId="643D8B8E" w14:textId="77777777" w:rsidR="00C933E3" w:rsidRPr="007072A1" w:rsidRDefault="00C933E3" w:rsidP="00C933E3"/>
    <w:p w14:paraId="281FB93A" w14:textId="77777777" w:rsidR="00C933E3" w:rsidRPr="007072A1" w:rsidRDefault="00C933E3" w:rsidP="00C933E3"/>
    <w:p w14:paraId="6411BC76" w14:textId="3B564FFD" w:rsidR="00C933E3" w:rsidRPr="007072A1" w:rsidRDefault="00865B6A" w:rsidP="00C933E3">
      <w:r>
        <w:rPr>
          <w:noProof/>
        </w:rPr>
        <mc:AlternateContent>
          <mc:Choice Requires="wps">
            <w:drawing>
              <wp:anchor distT="0" distB="0" distL="114300" distR="114300" simplePos="0" relativeHeight="251791360" behindDoc="0" locked="0" layoutInCell="1" allowOverlap="1" wp14:anchorId="0CBD76B3" wp14:editId="3B9AC3CC">
                <wp:simplePos x="0" y="0"/>
                <wp:positionH relativeFrom="column">
                  <wp:posOffset>565785</wp:posOffset>
                </wp:positionH>
                <wp:positionV relativeFrom="paragraph">
                  <wp:posOffset>10160</wp:posOffset>
                </wp:positionV>
                <wp:extent cx="2238375" cy="3931920"/>
                <wp:effectExtent l="0" t="0" r="9525" b="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393192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9CC81B" w14:textId="77777777" w:rsidR="00DE2637" w:rsidRPr="00B9313E" w:rsidRDefault="00DE2637" w:rsidP="00C933E3">
                            <w:pPr>
                              <w:jc w:val="center"/>
                              <w:rPr>
                                <w:sz w:val="28"/>
                                <w:szCs w:val="28"/>
                              </w:rPr>
                            </w:pPr>
                            <w:r w:rsidRPr="00B9313E">
                              <w:rPr>
                                <w:sz w:val="28"/>
                                <w:szCs w:val="28"/>
                              </w:rPr>
                              <w:t>Yes</w:t>
                            </w:r>
                          </w:p>
                          <w:p w14:paraId="78B596F0" w14:textId="028E4576" w:rsidR="00DE2637" w:rsidRDefault="00DE2637" w:rsidP="00C933E3">
                            <w:pPr>
                              <w:jc w:val="center"/>
                            </w:pPr>
                            <w:r>
                              <w:t>Inform parents (unless this would place the child at further risk) and refer to the Integrated Front Door</w:t>
                            </w:r>
                            <w:r w:rsidRPr="00E4758D">
                              <w:t xml:space="preserve"> 01204 331500</w:t>
                            </w:r>
                            <w:r>
                              <w:t>,</w:t>
                            </w:r>
                            <w:r w:rsidRPr="00E4758D">
                              <w:t xml:space="preserve"> await</w:t>
                            </w:r>
                            <w:r>
                              <w:t xml:space="preserve"> strategy meeting for further actions. Safety Plan to be implemented, which will include support for both victim and those accused.</w:t>
                            </w:r>
                          </w:p>
                          <w:p w14:paraId="696C5B03" w14:textId="3CE9B1B7" w:rsidR="00DE2637" w:rsidRPr="007072A1" w:rsidRDefault="00DE2637" w:rsidP="00C933E3">
                            <w:pPr>
                              <w:jc w:val="center"/>
                              <w:rPr>
                                <w:color w:val="FF0000"/>
                              </w:rPr>
                            </w:pPr>
                            <w:r w:rsidRPr="007072A1">
                              <w:rPr>
                                <w:color w:val="FF0000"/>
                              </w:rPr>
                              <w:t>Do not question th</w:t>
                            </w:r>
                            <w:r>
                              <w:rPr>
                                <w:color w:val="FF0000"/>
                              </w:rPr>
                              <w:t>ose accused at this stage</w:t>
                            </w:r>
                            <w:r w:rsidRPr="007072A1">
                              <w:rPr>
                                <w:color w:val="FF0000"/>
                              </w:rPr>
                              <w:t xml:space="preserve"> unless advi</w:t>
                            </w:r>
                            <w:r>
                              <w:rPr>
                                <w:color w:val="FF0000"/>
                              </w:rPr>
                              <w:t>sed</w:t>
                            </w:r>
                            <w:r w:rsidRPr="007072A1">
                              <w:rPr>
                                <w:color w:val="FF0000"/>
                              </w:rPr>
                              <w:t xml:space="preserve"> to do so by police or social care</w:t>
                            </w:r>
                          </w:p>
                          <w:p w14:paraId="7CEC7C98" w14:textId="77777777" w:rsidR="00DE2637" w:rsidRDefault="00DE2637"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CBD76B3" id="Rectangle: Rounded Corners 5" o:spid="_x0000_s1074" style="position:absolute;margin-left:44.55pt;margin-top:.8pt;width:176.25pt;height:30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" fillcolor="#4bacc6 [3208]" strokecolor="#243f60 [1604]" strokeweight="2pt">
                <v:path arrowok="t"/>
                <v:textbox>
                  <w:txbxContent>
                    <w:p w14:paraId="6B9CC81B" w14:textId="77777777" w:rsidR="00DE2637" w:rsidRPr="00B9313E" w:rsidRDefault="00DE2637" w:rsidP="00C933E3">
                      <w:pPr>
                        <w:jc w:val="center"/>
                        <w:rPr>
                          <w:sz w:val="28"/>
                          <w:szCs w:val="28"/>
                        </w:rPr>
                      </w:pPr>
                      <w:r w:rsidRPr="00B9313E">
                        <w:rPr>
                          <w:sz w:val="28"/>
                          <w:szCs w:val="28"/>
                        </w:rPr>
                        <w:t>Yes</w:t>
                      </w:r>
                    </w:p>
                    <w:p w14:paraId="78B596F0" w14:textId="028E4576" w:rsidR="00DE2637" w:rsidRDefault="00DE2637" w:rsidP="00C933E3">
                      <w:pPr>
                        <w:jc w:val="center"/>
                      </w:pPr>
                      <w:r>
                        <w:t>Inform parents (unless this would place the child at further risk) and refer to the Integrated Front Door</w:t>
                      </w:r>
                      <w:r w:rsidRPr="00E4758D">
                        <w:t xml:space="preserve"> 01204 331500</w:t>
                      </w:r>
                      <w:r>
                        <w:t>,</w:t>
                      </w:r>
                      <w:r w:rsidRPr="00E4758D">
                        <w:t xml:space="preserve"> await</w:t>
                      </w:r>
                      <w:r>
                        <w:t xml:space="preserve"> strategy meeting for further actions. Safety Plan to be implemented, which will include support for both victim and those accused.</w:t>
                      </w:r>
                    </w:p>
                    <w:p w14:paraId="696C5B03" w14:textId="3CE9B1B7" w:rsidR="00DE2637" w:rsidRPr="007072A1" w:rsidRDefault="00DE2637" w:rsidP="00C933E3">
                      <w:pPr>
                        <w:jc w:val="center"/>
                        <w:rPr>
                          <w:color w:val="FF0000"/>
                        </w:rPr>
                      </w:pPr>
                      <w:r w:rsidRPr="007072A1">
                        <w:rPr>
                          <w:color w:val="FF0000"/>
                        </w:rPr>
                        <w:t>Do not question th</w:t>
                      </w:r>
                      <w:r>
                        <w:rPr>
                          <w:color w:val="FF0000"/>
                        </w:rPr>
                        <w:t>ose accused at this stage</w:t>
                      </w:r>
                      <w:r w:rsidRPr="007072A1">
                        <w:rPr>
                          <w:color w:val="FF0000"/>
                        </w:rPr>
                        <w:t xml:space="preserve"> unless advi</w:t>
                      </w:r>
                      <w:r>
                        <w:rPr>
                          <w:color w:val="FF0000"/>
                        </w:rPr>
                        <w:t>sed</w:t>
                      </w:r>
                      <w:r w:rsidRPr="007072A1">
                        <w:rPr>
                          <w:color w:val="FF0000"/>
                        </w:rPr>
                        <w:t xml:space="preserve"> to do so by police or social care</w:t>
                      </w:r>
                    </w:p>
                    <w:p w14:paraId="7CEC7C98" w14:textId="77777777" w:rsidR="00DE2637" w:rsidRDefault="00DE2637" w:rsidP="00C933E3">
                      <w:pPr>
                        <w:jc w:val="center"/>
                      </w:pPr>
                    </w:p>
                  </w:txbxContent>
                </v:textbox>
              </v:roundrect>
            </w:pict>
          </mc:Fallback>
        </mc:AlternateContent>
      </w:r>
    </w:p>
    <w:p w14:paraId="1777E545" w14:textId="0C5E9BC5" w:rsidR="00C933E3" w:rsidRPr="007072A1" w:rsidRDefault="00C933E3" w:rsidP="00C933E3"/>
    <w:p w14:paraId="6DA338D8" w14:textId="77777777" w:rsidR="00C933E3" w:rsidRPr="007072A1" w:rsidRDefault="00C933E3" w:rsidP="00C933E3"/>
    <w:p w14:paraId="29C899D3" w14:textId="77777777" w:rsidR="00C933E3" w:rsidRPr="007072A1" w:rsidRDefault="00C933E3" w:rsidP="00C933E3"/>
    <w:p w14:paraId="0FC2081A" w14:textId="77777777" w:rsidR="00C933E3" w:rsidRPr="007072A1" w:rsidRDefault="00C933E3" w:rsidP="00C933E3"/>
    <w:p w14:paraId="21BD75C2" w14:textId="77777777" w:rsidR="00C933E3" w:rsidRPr="007072A1" w:rsidRDefault="00C933E3" w:rsidP="00C933E3"/>
    <w:p w14:paraId="7C5B62AC" w14:textId="77777777" w:rsidR="00C933E3" w:rsidRPr="007072A1" w:rsidRDefault="00C933E3" w:rsidP="00C933E3"/>
    <w:p w14:paraId="58E56076" w14:textId="399B83AC" w:rsidR="00C933E3" w:rsidRPr="007072A1" w:rsidRDefault="00865B6A" w:rsidP="00C933E3">
      <w:r>
        <w:rPr>
          <w:noProof/>
        </w:rPr>
        <mc:AlternateContent>
          <mc:Choice Requires="wps">
            <w:drawing>
              <wp:anchor distT="0" distB="0" distL="114300" distR="114300" simplePos="0" relativeHeight="251793408" behindDoc="0" locked="0" layoutInCell="1" allowOverlap="1" wp14:anchorId="7EC8F9D8" wp14:editId="558D812B">
                <wp:simplePos x="0" y="0"/>
                <wp:positionH relativeFrom="margin">
                  <wp:posOffset>3028950</wp:posOffset>
                </wp:positionH>
                <wp:positionV relativeFrom="paragraph">
                  <wp:posOffset>3810</wp:posOffset>
                </wp:positionV>
                <wp:extent cx="2842260" cy="2089150"/>
                <wp:effectExtent l="0" t="0" r="15240" b="2540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2260" cy="208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C5C938" w14:textId="77777777" w:rsidR="00DE2637" w:rsidRDefault="00DE2637" w:rsidP="00C933E3">
                            <w:pPr>
                              <w:jc w:val="center"/>
                            </w:pPr>
                            <w:r w:rsidRPr="00AD7E84">
                              <w:t>Consider if</w:t>
                            </w:r>
                            <w:r>
                              <w:t xml:space="preserve"> the incident needs reporting to the police on 101</w:t>
                            </w:r>
                          </w:p>
                          <w:p w14:paraId="79C54F65" w14:textId="77777777" w:rsidR="00DE2637" w:rsidRDefault="00DE2637" w:rsidP="00C933E3">
                            <w:pPr>
                              <w:jc w:val="center"/>
                            </w:pPr>
                            <w:r>
                              <w:t xml:space="preserve">Refer to NCPCC Guidance – When to call the police </w:t>
                            </w:r>
                            <w:hyperlink r:id="rId186" w:history="1">
                              <w:r w:rsidRPr="009570F5">
                                <w:rPr>
                                  <w:u w:val="single"/>
                                </w:rPr>
                                <w:t>www.npcc.police.uk</w:t>
                              </w:r>
                            </w:hyperlink>
                            <w:r w:rsidRPr="00B84D83">
                              <w:t>.</w:t>
                            </w:r>
                          </w:p>
                          <w:p w14:paraId="2183BED1" w14:textId="77777777" w:rsidR="00DE2637" w:rsidRDefault="00DE2637" w:rsidP="00C933E3">
                            <w:pPr>
                              <w:jc w:val="center"/>
                            </w:pPr>
                            <w:r>
                              <w:t>If there is immediate danger call 999</w:t>
                            </w:r>
                          </w:p>
                          <w:p w14:paraId="563C2BC5" w14:textId="060DE7BF" w:rsidR="00DE2637" w:rsidRPr="00AD7E84" w:rsidRDefault="00DE2637" w:rsidP="00C933E3">
                            <w:pPr>
                              <w:jc w:val="center"/>
                            </w:pPr>
                            <w:r w:rsidRPr="00AD7E84">
                              <w:t>Does the victim/victim’s parents wish to report to the police?</w:t>
                            </w:r>
                          </w:p>
                          <w:p w14:paraId="5D680838" w14:textId="77777777" w:rsidR="00DE2637" w:rsidRDefault="00DE2637"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8F9D8" id="Rectangle: Rounded Corners 4" o:spid="_x0000_s1075" style="position:absolute;margin-left:238.5pt;margin-top:.3pt;width:223.8pt;height:164.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" fillcolor="#4f81bd [3204]" strokecolor="#243f60 [1604]" strokeweight="2pt">
                <v:path arrowok="t"/>
                <v:textbox>
                  <w:txbxContent>
                    <w:p w14:paraId="77C5C938" w14:textId="77777777" w:rsidR="00DE2637" w:rsidRDefault="00DE2637" w:rsidP="00C933E3">
                      <w:pPr>
                        <w:jc w:val="center"/>
                      </w:pPr>
                      <w:r w:rsidRPr="00AD7E84">
                        <w:t>Consider if</w:t>
                      </w:r>
                      <w:r>
                        <w:t xml:space="preserve"> the incident needs reporting to the police on 101</w:t>
                      </w:r>
                    </w:p>
                    <w:p w14:paraId="79C54F65" w14:textId="77777777" w:rsidR="00DE2637" w:rsidRDefault="00DE2637" w:rsidP="00C933E3">
                      <w:pPr>
                        <w:jc w:val="center"/>
                      </w:pPr>
                      <w:r>
                        <w:t xml:space="preserve">Refer to NCPCC Guidance – When to call the police </w:t>
                      </w:r>
                      <w:hyperlink r:id="rId187" w:history="1">
                        <w:r w:rsidRPr="009570F5">
                          <w:rPr>
                            <w:u w:val="single"/>
                          </w:rPr>
                          <w:t>www.npcc.police.uk</w:t>
                        </w:r>
                      </w:hyperlink>
                      <w:r w:rsidRPr="00B84D83">
                        <w:t>.</w:t>
                      </w:r>
                    </w:p>
                    <w:p w14:paraId="2183BED1" w14:textId="77777777" w:rsidR="00DE2637" w:rsidRDefault="00DE2637" w:rsidP="00C933E3">
                      <w:pPr>
                        <w:jc w:val="center"/>
                      </w:pPr>
                      <w:r>
                        <w:t>If there is immediate danger call 999</w:t>
                      </w:r>
                    </w:p>
                    <w:p w14:paraId="563C2BC5" w14:textId="060DE7BF" w:rsidR="00DE2637" w:rsidRPr="00AD7E84" w:rsidRDefault="00DE2637" w:rsidP="00C933E3">
                      <w:pPr>
                        <w:jc w:val="center"/>
                      </w:pPr>
                      <w:r w:rsidRPr="00AD7E84">
                        <w:t>Does the victim/victim’s parents wish to report to the police?</w:t>
                      </w:r>
                    </w:p>
                    <w:p w14:paraId="5D680838" w14:textId="77777777" w:rsidR="00DE2637" w:rsidRDefault="00DE2637" w:rsidP="00C933E3">
                      <w:pPr>
                        <w:jc w:val="center"/>
                      </w:pPr>
                    </w:p>
                  </w:txbxContent>
                </v:textbox>
                <w10:wrap anchorx="margin"/>
              </v:roundrect>
            </w:pict>
          </mc:Fallback>
        </mc:AlternateContent>
      </w:r>
    </w:p>
    <w:p w14:paraId="72B271FF" w14:textId="0967917E" w:rsidR="00C933E3" w:rsidRPr="007072A1" w:rsidRDefault="00C933E3" w:rsidP="00C933E3"/>
    <w:p w14:paraId="42CC2964" w14:textId="15A90D94" w:rsidR="00C933E3" w:rsidRPr="007072A1" w:rsidRDefault="00C933E3" w:rsidP="00C933E3"/>
    <w:p w14:paraId="2D5CAE95" w14:textId="3F0F7FA1" w:rsidR="00C933E3" w:rsidRPr="007072A1" w:rsidRDefault="00C933E3" w:rsidP="00C933E3"/>
    <w:p w14:paraId="57A24805" w14:textId="77777777" w:rsidR="00C933E3" w:rsidRPr="007072A1" w:rsidRDefault="00C933E3" w:rsidP="00C933E3"/>
    <w:p w14:paraId="07B1C302" w14:textId="7BC0217B" w:rsidR="00C933E3" w:rsidRDefault="00865B6A" w:rsidP="00C933E3">
      <w:r>
        <w:rPr>
          <w:noProof/>
        </w:rPr>
        <mc:AlternateContent>
          <mc:Choice Requires="wps">
            <w:drawing>
              <wp:anchor distT="0" distB="0" distL="114300" distR="114300" simplePos="0" relativeHeight="251800576" behindDoc="0" locked="0" layoutInCell="1" allowOverlap="1" wp14:anchorId="435F81D7" wp14:editId="5F20789E">
                <wp:simplePos x="0" y="0"/>
                <wp:positionH relativeFrom="margin">
                  <wp:posOffset>478155</wp:posOffset>
                </wp:positionH>
                <wp:positionV relativeFrom="paragraph">
                  <wp:posOffset>90170</wp:posOffset>
                </wp:positionV>
                <wp:extent cx="468630" cy="1038225"/>
                <wp:effectExtent l="266700" t="0" r="293370" b="0"/>
                <wp:wrapNone/>
                <wp:docPr id="3" name="Arrow: Ben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68630" cy="1038225"/>
                        </a:xfrm>
                        <a:prstGeom prst="ben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297D414" id="Arrow: Bent 3" o:spid="_x0000_s1026" style="position:absolute;margin-left:37.65pt;margin-top:7.1pt;width:36.9pt;height:81.75pt;rotation:-90;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8630,10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" path="m,1038225l,263604c,150371,91793,58578,205026,58578r146447,1l351473,,468630,117158,351473,234315r,-58579l205026,175736v-48528,,-87868,39340,-87868,87868l117158,1038225,,1038225xe" fillcolor="#c0504d [3205]" strokecolor="#243f60 [1604]" strokeweight="2pt">
                <v:path arrowok="t" o:connecttype="custom" o:connectlocs="0,1038225;0,263604;205026,58578;351473,58579;351473,0;468630,117158;351473,234315;351473,175736;205026,175736;117158,263604;117158,1038225;0,1038225" o:connectangles="0,0,0,0,0,0,0,0,0,0,0,0"/>
                <w10:wrap anchorx="margin"/>
              </v:shape>
            </w:pict>
          </mc:Fallback>
        </mc:AlternateContent>
      </w:r>
      <w:r>
        <w:rPr>
          <w:noProof/>
        </w:rPr>
        <mc:AlternateContent>
          <mc:Choice Requires="wps">
            <w:drawing>
              <wp:anchor distT="0" distB="0" distL="114300" distR="114300" simplePos="0" relativeHeight="251801600" behindDoc="0" locked="0" layoutInCell="1" allowOverlap="1" wp14:anchorId="51C226AC" wp14:editId="69601B54">
                <wp:simplePos x="0" y="0"/>
                <wp:positionH relativeFrom="margin">
                  <wp:posOffset>5693410</wp:posOffset>
                </wp:positionH>
                <wp:positionV relativeFrom="paragraph">
                  <wp:posOffset>83185</wp:posOffset>
                </wp:positionV>
                <wp:extent cx="468630" cy="1039495"/>
                <wp:effectExtent l="285750" t="0" r="274320" b="0"/>
                <wp:wrapNone/>
                <wp:docPr id="2" name="Arrow: Ben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68630" cy="1039495"/>
                        </a:xfrm>
                        <a:prstGeom prst="ben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5253472" id="Arrow: Bent 2" o:spid="_x0000_s1026" style="position:absolute;margin-left:448.3pt;margin-top:6.55pt;width:36.9pt;height:81.85pt;rotation:-90;flip:x;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8630,103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" path="m,1039495l,263604c,150371,91793,58578,205026,58578r146447,1l351473,,468630,117158,351473,234315r,-58579l205026,175736v-48528,,-87868,39340,-87868,87868l117158,1039495,,1039495xe" fillcolor="#c0504d [3205]" strokecolor="#243f60 [1604]" strokeweight="2pt">
                <v:path arrowok="t" o:connecttype="custom" o:connectlocs="0,1039495;0,263604;205026,58578;351473,58579;351473,0;468630,117158;351473,234315;351473,175736;205026,175736;117158,263604;117158,1039495;0,1039495" o:connectangles="0,0,0,0,0,0,0,0,0,0,0,0"/>
                <w10:wrap anchorx="margin"/>
              </v:shape>
            </w:pict>
          </mc:Fallback>
        </mc:AlternateContent>
      </w:r>
    </w:p>
    <w:p w14:paraId="4992D960" w14:textId="546BD850" w:rsidR="00C933E3" w:rsidRDefault="00865B6A" w:rsidP="00C933E3">
      <w:pPr>
        <w:tabs>
          <w:tab w:val="left" w:pos="3480"/>
        </w:tabs>
      </w:pPr>
      <w:r>
        <w:rPr>
          <w:noProof/>
        </w:rPr>
        <mc:AlternateContent>
          <mc:Choice Requires="wps">
            <w:drawing>
              <wp:anchor distT="0" distB="0" distL="114300" distR="114300" simplePos="0" relativeHeight="251794432" behindDoc="0" locked="0" layoutInCell="1" allowOverlap="1" wp14:anchorId="3257C4B6" wp14:editId="675574B9">
                <wp:simplePos x="0" y="0"/>
                <wp:positionH relativeFrom="margin">
                  <wp:align>center</wp:align>
                </wp:positionH>
                <wp:positionV relativeFrom="paragraph">
                  <wp:posOffset>268605</wp:posOffset>
                </wp:positionV>
                <wp:extent cx="4191000" cy="335280"/>
                <wp:effectExtent l="0" t="0" r="0" b="762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33528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EE4435" w14:textId="77777777" w:rsidR="00DE2637" w:rsidRPr="00AD44F4" w:rsidRDefault="00DE2637" w:rsidP="00C933E3">
                            <w:pPr>
                              <w:jc w:val="center"/>
                              <w:rPr>
                                <w:b/>
                                <w:bCs/>
                              </w:rPr>
                            </w:pPr>
                            <w:r w:rsidRPr="00AD44F4">
                              <w:rPr>
                                <w:b/>
                                <w:bCs/>
                              </w:rPr>
                              <w:t>The alleged victim’s views should be considered throughout</w:t>
                            </w:r>
                          </w:p>
                          <w:p w14:paraId="27BB7E32" w14:textId="77777777" w:rsidR="00DE2637" w:rsidRDefault="00DE2637"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7C4B6" id="Rectangle: Rounded Corners 1" o:spid="_x0000_s1076" style="position:absolute;margin-left:0;margin-top:21.15pt;width:330pt;height:26.4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" fillcolor="#c0504d [3205]" strokecolor="#243f60 [1604]" strokeweight="2pt">
                <v:path arrowok="t"/>
                <v:textbox>
                  <w:txbxContent>
                    <w:p w14:paraId="38EE4435" w14:textId="77777777" w:rsidR="00DE2637" w:rsidRPr="00AD44F4" w:rsidRDefault="00DE2637" w:rsidP="00C933E3">
                      <w:pPr>
                        <w:jc w:val="center"/>
                        <w:rPr>
                          <w:b/>
                          <w:bCs/>
                        </w:rPr>
                      </w:pPr>
                      <w:r w:rsidRPr="00AD44F4">
                        <w:rPr>
                          <w:b/>
                          <w:bCs/>
                        </w:rPr>
                        <w:t>The alleged victim’s views should be considered throughout</w:t>
                      </w:r>
                    </w:p>
                    <w:p w14:paraId="27BB7E32" w14:textId="77777777" w:rsidR="00DE2637" w:rsidRDefault="00DE2637" w:rsidP="00C933E3">
                      <w:pPr>
                        <w:jc w:val="center"/>
                      </w:pPr>
                    </w:p>
                  </w:txbxContent>
                </v:textbox>
                <w10:wrap anchorx="margin"/>
              </v:roundrect>
            </w:pict>
          </mc:Fallback>
        </mc:AlternateContent>
      </w:r>
      <w:r w:rsidR="00C933E3">
        <w:tab/>
      </w:r>
    </w:p>
    <w:p w14:paraId="3A407619" w14:textId="45D25E46" w:rsidR="00643713" w:rsidRDefault="00643713" w:rsidP="00C933E3">
      <w:pPr>
        <w:tabs>
          <w:tab w:val="left" w:pos="3480"/>
        </w:tabs>
      </w:pPr>
    </w:p>
    <w:p w14:paraId="1AD34EA5" w14:textId="4CF95CA6" w:rsidR="00EE0CA5" w:rsidRPr="00637D64" w:rsidRDefault="00EE0CA5" w:rsidP="00EE0CA5">
      <w:pPr>
        <w:pStyle w:val="Normal1"/>
        <w:rPr>
          <w:rFonts w:ascii="Comic Sans MS" w:hAnsi="Comic Sans MS"/>
          <w:b/>
          <w:sz w:val="24"/>
          <w:szCs w:val="24"/>
        </w:rPr>
      </w:pPr>
      <w:bookmarkStart w:id="98" w:name="Appendix17"/>
      <w:bookmarkEnd w:id="98"/>
      <w:r w:rsidRPr="00637D64">
        <w:rPr>
          <w:rFonts w:ascii="Comic Sans MS" w:hAnsi="Comic Sans MS"/>
          <w:b/>
          <w:bCs/>
          <w:sz w:val="24"/>
          <w:szCs w:val="24"/>
        </w:rPr>
        <w:lastRenderedPageBreak/>
        <w:t>Appendix 17</w:t>
      </w:r>
      <w:r w:rsidRPr="00637D64">
        <w:rPr>
          <w:rFonts w:ascii="Comic Sans MS" w:hAnsi="Comic Sans MS"/>
          <w:b/>
          <w:sz w:val="24"/>
          <w:szCs w:val="24"/>
        </w:rPr>
        <w:t xml:space="preserve"> FGM Flow Chart</w:t>
      </w:r>
    </w:p>
    <w:p w14:paraId="52BB5416" w14:textId="4C5227E5" w:rsidR="00EE0CA5" w:rsidRDefault="00523C43" w:rsidP="00201C4D">
      <w:pPr>
        <w:rPr>
          <w:b/>
          <w:bCs/>
          <w:sz w:val="24"/>
          <w:szCs w:val="24"/>
        </w:rPr>
      </w:pPr>
      <w:r>
        <w:rPr>
          <w:b/>
          <w:bCs/>
          <w:noProof/>
          <w:sz w:val="24"/>
          <w:szCs w:val="24"/>
        </w:rPr>
        <w:drawing>
          <wp:inline distT="0" distB="0" distL="0" distR="0" wp14:anchorId="6DD7F91D" wp14:editId="17845F8B">
            <wp:extent cx="6597748" cy="6972620"/>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188">
                      <a:extLst>
                        <a:ext uri="{28A0092B-C50C-407E-A947-70E740481C1C}">
                          <a14:useLocalDpi xmlns:a14="http://schemas.microsoft.com/office/drawing/2010/main" val="0"/>
                        </a:ext>
                      </a:extLst>
                    </a:blip>
                    <a:stretch>
                      <a:fillRect/>
                    </a:stretch>
                  </pic:blipFill>
                  <pic:spPr>
                    <a:xfrm>
                      <a:off x="0" y="0"/>
                      <a:ext cx="6600929" cy="6975982"/>
                    </a:xfrm>
                    <a:prstGeom prst="rect">
                      <a:avLst/>
                    </a:prstGeom>
                  </pic:spPr>
                </pic:pic>
              </a:graphicData>
            </a:graphic>
          </wp:inline>
        </w:drawing>
      </w:r>
    </w:p>
    <w:p w14:paraId="06D15237" w14:textId="77777777" w:rsidR="00523C43" w:rsidRDefault="00523C43" w:rsidP="00201C4D">
      <w:pPr>
        <w:rPr>
          <w:b/>
          <w:bCs/>
          <w:sz w:val="24"/>
          <w:szCs w:val="24"/>
        </w:rPr>
      </w:pPr>
    </w:p>
    <w:p w14:paraId="265F42BF" w14:textId="4D335CB4" w:rsidR="00EE0CA5" w:rsidRDefault="00EE0CA5">
      <w:pPr>
        <w:pStyle w:val="Normal1"/>
        <w:rPr>
          <w:b/>
          <w:sz w:val="24"/>
          <w:szCs w:val="24"/>
        </w:rPr>
      </w:pPr>
    </w:p>
    <w:p w14:paraId="46783D0F" w14:textId="0DCB2FDC" w:rsidR="00EE0CA5" w:rsidRDefault="00EE0CA5">
      <w:pPr>
        <w:pStyle w:val="Normal1"/>
        <w:rPr>
          <w:b/>
          <w:sz w:val="24"/>
          <w:szCs w:val="24"/>
        </w:rPr>
      </w:pPr>
    </w:p>
    <w:p w14:paraId="46F7C25E" w14:textId="77777777" w:rsidR="00EE0CA5" w:rsidRDefault="00EE0CA5">
      <w:pPr>
        <w:pStyle w:val="Normal1"/>
        <w:rPr>
          <w:b/>
          <w:sz w:val="24"/>
          <w:szCs w:val="24"/>
        </w:rPr>
      </w:pPr>
    </w:p>
    <w:p w14:paraId="5D8BEA92" w14:textId="77777777" w:rsidR="00EE0CA5" w:rsidRDefault="00EE0CA5">
      <w:pPr>
        <w:pStyle w:val="Normal1"/>
        <w:rPr>
          <w:b/>
          <w:sz w:val="24"/>
          <w:szCs w:val="24"/>
        </w:rPr>
      </w:pPr>
    </w:p>
    <w:p w14:paraId="76A82B81" w14:textId="2F7795EF" w:rsidR="00EE0CA5" w:rsidRDefault="00EE0CA5">
      <w:pPr>
        <w:pStyle w:val="Normal1"/>
        <w:rPr>
          <w:b/>
          <w:sz w:val="24"/>
          <w:szCs w:val="24"/>
        </w:rPr>
      </w:pPr>
    </w:p>
    <w:p w14:paraId="19BFC78B" w14:textId="77777777" w:rsidR="00643713" w:rsidRDefault="00643713">
      <w:pPr>
        <w:pStyle w:val="Normal1"/>
        <w:rPr>
          <w:b/>
          <w:sz w:val="24"/>
          <w:szCs w:val="24"/>
        </w:rPr>
      </w:pPr>
    </w:p>
    <w:p w14:paraId="6882E156" w14:textId="5E49E938" w:rsidR="00EE0CA5" w:rsidRPr="00637D64" w:rsidRDefault="00EE0CA5">
      <w:pPr>
        <w:pStyle w:val="Normal1"/>
        <w:rPr>
          <w:rFonts w:ascii="Comic Sans MS" w:hAnsi="Comic Sans MS"/>
          <w:b/>
          <w:sz w:val="24"/>
          <w:szCs w:val="24"/>
        </w:rPr>
      </w:pPr>
      <w:bookmarkStart w:id="99" w:name="Appendix18"/>
      <w:bookmarkStart w:id="100" w:name="_Hlk144384661"/>
      <w:r w:rsidRPr="00637D64">
        <w:rPr>
          <w:rFonts w:ascii="Comic Sans MS" w:hAnsi="Comic Sans MS"/>
          <w:b/>
          <w:sz w:val="24"/>
          <w:szCs w:val="24"/>
        </w:rPr>
        <w:lastRenderedPageBreak/>
        <w:t xml:space="preserve">Appendix 18 </w:t>
      </w:r>
    </w:p>
    <w:bookmarkEnd w:id="99"/>
    <w:p w14:paraId="1283F351" w14:textId="77777777" w:rsidR="00E32D88" w:rsidRPr="00637D64" w:rsidRDefault="00E32D88">
      <w:pPr>
        <w:pStyle w:val="Normal1"/>
        <w:rPr>
          <w:rFonts w:ascii="Comic Sans MS" w:hAnsi="Comic Sans MS"/>
          <w:b/>
        </w:rPr>
      </w:pPr>
    </w:p>
    <w:p w14:paraId="6B1A1429" w14:textId="409A5F41" w:rsidR="00E32D88" w:rsidRPr="00637D64" w:rsidRDefault="007F42B0">
      <w:pPr>
        <w:pStyle w:val="Normal1"/>
        <w:rPr>
          <w:rFonts w:ascii="Comic Sans MS" w:hAnsi="Comic Sans MS"/>
          <w:b/>
        </w:rPr>
      </w:pPr>
      <w:r w:rsidRPr="00637D64">
        <w:rPr>
          <w:rFonts w:ascii="Comic Sans MS" w:hAnsi="Comic Sans MS"/>
          <w:b/>
        </w:rPr>
        <w:t xml:space="preserve">Statement of Staff Commitment to the </w:t>
      </w:r>
      <w:r w:rsidR="00637D64" w:rsidRPr="00637D64">
        <w:rPr>
          <w:rFonts w:ascii="Comic Sans MS" w:hAnsi="Comic Sans MS"/>
          <w:b/>
        </w:rPr>
        <w:t xml:space="preserve">St Stephen’s </w:t>
      </w:r>
      <w:r w:rsidRPr="00637D64">
        <w:rPr>
          <w:rFonts w:ascii="Comic Sans MS" w:hAnsi="Comic Sans MS"/>
          <w:b/>
        </w:rPr>
        <w:t>Safeguarding &amp; Child Protection Policy</w:t>
      </w:r>
    </w:p>
    <w:p w14:paraId="62844966" w14:textId="77777777" w:rsidR="00E32D88" w:rsidRPr="00637D64" w:rsidRDefault="007F42B0">
      <w:pPr>
        <w:pStyle w:val="Normal1"/>
        <w:rPr>
          <w:rFonts w:ascii="Comic Sans MS" w:hAnsi="Comic Sans MS"/>
          <w:b/>
        </w:rPr>
      </w:pPr>
      <w:r w:rsidRPr="00637D64">
        <w:rPr>
          <w:rFonts w:ascii="Comic Sans MS" w:hAnsi="Comic Sans MS"/>
          <w:b/>
        </w:rPr>
        <w:t xml:space="preserve">                      </w:t>
      </w:r>
    </w:p>
    <w:p w14:paraId="21B08EC1" w14:textId="39D0AE9D" w:rsidR="00E32D88" w:rsidRPr="00637D64" w:rsidRDefault="007F42B0">
      <w:pPr>
        <w:pStyle w:val="Normal1"/>
        <w:rPr>
          <w:rFonts w:ascii="Comic Sans MS" w:hAnsi="Comic Sans MS"/>
          <w:b/>
        </w:rPr>
      </w:pPr>
      <w:r w:rsidRPr="00637D64">
        <w:rPr>
          <w:rFonts w:ascii="Comic Sans MS" w:hAnsi="Comic Sans MS"/>
          <w:b/>
        </w:rPr>
        <w:t>To be completed annually BY ALL STAFF and kept in Personnel Files</w:t>
      </w:r>
    </w:p>
    <w:p w14:paraId="0D614B52" w14:textId="77777777" w:rsidR="00E32D88" w:rsidRPr="00637D64" w:rsidRDefault="00E32D88">
      <w:pPr>
        <w:pStyle w:val="Normal1"/>
        <w:rPr>
          <w:rFonts w:ascii="Comic Sans MS" w:hAnsi="Comic Sans MS"/>
          <w:b/>
        </w:rPr>
      </w:pPr>
    </w:p>
    <w:p w14:paraId="68934E05" w14:textId="7E6847F2" w:rsidR="00E32D88" w:rsidRPr="00637D64" w:rsidRDefault="007F42B0">
      <w:pPr>
        <w:pStyle w:val="Normal1"/>
        <w:rPr>
          <w:rFonts w:ascii="Comic Sans MS" w:hAnsi="Comic Sans MS"/>
        </w:rPr>
      </w:pPr>
      <w:r w:rsidRPr="00637D64">
        <w:rPr>
          <w:rFonts w:ascii="Comic Sans MS" w:hAnsi="Comic Sans MS"/>
        </w:rPr>
        <w:t xml:space="preserve">Staff </w:t>
      </w:r>
      <w:r w:rsidR="00245D47" w:rsidRPr="00637D64">
        <w:rPr>
          <w:rFonts w:ascii="Comic Sans MS" w:hAnsi="Comic Sans MS"/>
        </w:rPr>
        <w:t>Member…</w:t>
      </w:r>
      <w:r w:rsidRPr="00637D64">
        <w:rPr>
          <w:rFonts w:ascii="Comic Sans MS" w:hAnsi="Comic Sans MS"/>
        </w:rPr>
        <w:t>……………………………………</w:t>
      </w:r>
      <w:r w:rsidR="00245D47" w:rsidRPr="00637D64">
        <w:rPr>
          <w:rFonts w:ascii="Comic Sans MS" w:hAnsi="Comic Sans MS"/>
        </w:rPr>
        <w:t>……………. Post…</w:t>
      </w:r>
      <w:r w:rsidRPr="00637D64">
        <w:rPr>
          <w:rFonts w:ascii="Comic Sans MS" w:hAnsi="Comic Sans MS"/>
        </w:rPr>
        <w:t>…</w:t>
      </w:r>
      <w:r w:rsidR="00245D47" w:rsidRPr="00637D64">
        <w:rPr>
          <w:rFonts w:ascii="Comic Sans MS" w:hAnsi="Comic Sans MS"/>
        </w:rPr>
        <w:t>….</w:t>
      </w:r>
      <w:r w:rsidRPr="00637D64">
        <w:rPr>
          <w:rFonts w:ascii="Comic Sans MS" w:hAnsi="Comic Sans MS"/>
        </w:rPr>
        <w:t>…………………</w:t>
      </w:r>
      <w:r w:rsidR="00245D47" w:rsidRPr="00637D64">
        <w:rPr>
          <w:rFonts w:ascii="Comic Sans MS" w:hAnsi="Comic Sans MS"/>
        </w:rPr>
        <w:t>…......................</w:t>
      </w:r>
    </w:p>
    <w:p w14:paraId="76250FB9" w14:textId="77777777" w:rsidR="00E32D88" w:rsidRPr="00637D64" w:rsidRDefault="00E32D88">
      <w:pPr>
        <w:pStyle w:val="Normal1"/>
        <w:rPr>
          <w:rFonts w:ascii="Comic Sans MS" w:hAnsi="Comic Sans MS"/>
        </w:rPr>
      </w:pPr>
    </w:p>
    <w:p w14:paraId="06D91A5B" w14:textId="2D66B33E" w:rsidR="00E32D88" w:rsidRPr="00637D64" w:rsidRDefault="007F42B0">
      <w:pPr>
        <w:pStyle w:val="Normal1"/>
        <w:rPr>
          <w:rFonts w:ascii="Comic Sans MS" w:hAnsi="Comic Sans MS"/>
        </w:rPr>
      </w:pPr>
      <w:r w:rsidRPr="00637D64">
        <w:rPr>
          <w:rFonts w:ascii="Comic Sans MS" w:hAnsi="Comic Sans MS"/>
        </w:rPr>
        <w:t xml:space="preserve">Line </w:t>
      </w:r>
      <w:r w:rsidR="00245D47" w:rsidRPr="00637D64">
        <w:rPr>
          <w:rFonts w:ascii="Comic Sans MS" w:hAnsi="Comic Sans MS"/>
        </w:rPr>
        <w:t>Manager…</w:t>
      </w:r>
      <w:r w:rsidRPr="00637D64">
        <w:rPr>
          <w:rFonts w:ascii="Comic Sans MS" w:hAnsi="Comic Sans MS"/>
        </w:rPr>
        <w:t>……………………………………………………</w:t>
      </w:r>
    </w:p>
    <w:p w14:paraId="51D4C922" w14:textId="77777777" w:rsidR="00E32D88" w:rsidRPr="00637D64" w:rsidRDefault="00E32D88">
      <w:pPr>
        <w:pStyle w:val="Normal1"/>
        <w:rPr>
          <w:rFonts w:ascii="Comic Sans MS" w:hAnsi="Comic Sans MS"/>
        </w:rPr>
      </w:pPr>
    </w:p>
    <w:p w14:paraId="6B350068" w14:textId="624E980A" w:rsidR="00E32D88" w:rsidRPr="00637D64" w:rsidRDefault="007F42B0">
      <w:pPr>
        <w:pStyle w:val="Normal1"/>
        <w:rPr>
          <w:rFonts w:ascii="Comic Sans MS" w:hAnsi="Comic Sans MS"/>
        </w:rPr>
      </w:pPr>
      <w:r w:rsidRPr="00637D64">
        <w:rPr>
          <w:rFonts w:ascii="Comic Sans MS" w:hAnsi="Comic Sans MS"/>
        </w:rPr>
        <w:t>I have read and understood the standards and guidelines outlined in the Safeguarding &amp; Child Protection Policy.</w:t>
      </w:r>
    </w:p>
    <w:p w14:paraId="6B5D7490" w14:textId="206BD8AF" w:rsidR="00E32D88" w:rsidRPr="00637D64" w:rsidRDefault="007F42B0">
      <w:pPr>
        <w:pStyle w:val="Normal1"/>
        <w:rPr>
          <w:rFonts w:ascii="Comic Sans MS" w:hAnsi="Comic Sans MS"/>
        </w:rPr>
      </w:pPr>
      <w:r w:rsidRPr="00637D64">
        <w:rPr>
          <w:rFonts w:ascii="Comic Sans MS" w:hAnsi="Comic Sans MS"/>
        </w:rPr>
        <w:t xml:space="preserve">I agree with the principles contained therein and accept the importance of implementing the policies and practices whilst working at </w:t>
      </w:r>
      <w:r w:rsidR="00637D64">
        <w:rPr>
          <w:rFonts w:ascii="Comic Sans MS" w:hAnsi="Comic Sans MS"/>
        </w:rPr>
        <w:t>St Stephen’s.</w:t>
      </w:r>
    </w:p>
    <w:p w14:paraId="7B4DAFF8" w14:textId="77777777" w:rsidR="00E32D88" w:rsidRPr="00637D64" w:rsidRDefault="007F42B0">
      <w:pPr>
        <w:pStyle w:val="Normal1"/>
        <w:rPr>
          <w:rFonts w:ascii="Comic Sans MS" w:hAnsi="Comic Sans MS"/>
        </w:rPr>
      </w:pPr>
      <w:r w:rsidRPr="00637D64">
        <w:rPr>
          <w:rFonts w:ascii="Comic Sans MS" w:hAnsi="Comic Sans MS"/>
        </w:rPr>
        <w:t>I confirm that I have:</w:t>
      </w:r>
    </w:p>
    <w:p w14:paraId="6E64C071" w14:textId="77777777" w:rsidR="00E32D88" w:rsidRPr="00637D64" w:rsidRDefault="007F42B0" w:rsidP="00591458">
      <w:pPr>
        <w:pStyle w:val="Normal1"/>
        <w:numPr>
          <w:ilvl w:val="0"/>
          <w:numId w:val="24"/>
        </w:numPr>
        <w:spacing w:after="0" w:line="240" w:lineRule="auto"/>
        <w:rPr>
          <w:rFonts w:ascii="Comic Sans MS" w:hAnsi="Comic Sans MS"/>
        </w:rPr>
      </w:pPr>
      <w:r w:rsidRPr="00637D64">
        <w:rPr>
          <w:rFonts w:ascii="Comic Sans MS" w:hAnsi="Comic Sans MS"/>
        </w:rPr>
        <w:t>Received a copy of Safeguarding &amp; Child Protection Policy</w:t>
      </w:r>
    </w:p>
    <w:p w14:paraId="2A3798ED" w14:textId="77777777" w:rsidR="00E32D88" w:rsidRPr="00637D64" w:rsidRDefault="007F42B0" w:rsidP="00591458">
      <w:pPr>
        <w:pStyle w:val="Normal1"/>
        <w:numPr>
          <w:ilvl w:val="0"/>
          <w:numId w:val="24"/>
        </w:numPr>
        <w:spacing w:after="0" w:line="240" w:lineRule="auto"/>
        <w:rPr>
          <w:rFonts w:ascii="Comic Sans MS" w:hAnsi="Comic Sans MS"/>
        </w:rPr>
      </w:pPr>
      <w:r w:rsidRPr="00637D64">
        <w:rPr>
          <w:rFonts w:ascii="Comic Sans MS" w:hAnsi="Comic Sans MS"/>
        </w:rPr>
        <w:t>Had the opportunity to read and discuss the policy and procedure with my Line Manager</w:t>
      </w:r>
    </w:p>
    <w:p w14:paraId="31F288E6" w14:textId="77777777" w:rsidR="00E32D88" w:rsidRPr="00637D64" w:rsidRDefault="007F42B0" w:rsidP="00591458">
      <w:pPr>
        <w:pStyle w:val="Normal1"/>
        <w:numPr>
          <w:ilvl w:val="0"/>
          <w:numId w:val="24"/>
        </w:numPr>
        <w:spacing w:after="0" w:line="240" w:lineRule="auto"/>
        <w:rPr>
          <w:rFonts w:ascii="Comic Sans MS" w:hAnsi="Comic Sans MS"/>
        </w:rPr>
      </w:pPr>
      <w:r w:rsidRPr="00637D64">
        <w:rPr>
          <w:rFonts w:ascii="Comic Sans MS" w:hAnsi="Comic Sans MS"/>
        </w:rPr>
        <w:t>Discussed and recorded training requirements for ongoing action.</w:t>
      </w:r>
    </w:p>
    <w:p w14:paraId="407AC05D" w14:textId="77777777" w:rsidR="00E32D88" w:rsidRPr="00637D64" w:rsidRDefault="00E32D88">
      <w:pPr>
        <w:pStyle w:val="Normal1"/>
        <w:rPr>
          <w:rFonts w:ascii="Comic Sans MS" w:hAnsi="Comic Sans MS"/>
        </w:rPr>
      </w:pPr>
    </w:p>
    <w:p w14:paraId="40327D56" w14:textId="77777777" w:rsidR="00E32D88" w:rsidRPr="00637D64" w:rsidRDefault="00E32D88">
      <w:pPr>
        <w:pStyle w:val="Normal1"/>
        <w:rPr>
          <w:rFonts w:ascii="Comic Sans MS" w:hAnsi="Comic Sans MS"/>
        </w:rPr>
      </w:pPr>
    </w:p>
    <w:p w14:paraId="6BFF2601" w14:textId="77777777" w:rsidR="00E32D88" w:rsidRPr="00637D64" w:rsidRDefault="007F42B0">
      <w:pPr>
        <w:pStyle w:val="Normal1"/>
        <w:rPr>
          <w:rFonts w:ascii="Comic Sans MS" w:hAnsi="Comic Sans MS"/>
        </w:rPr>
      </w:pPr>
      <w:r w:rsidRPr="00637D64">
        <w:rPr>
          <w:rFonts w:ascii="Comic Sans MS" w:hAnsi="Comic Sans MS"/>
        </w:rPr>
        <w:t>Signed (Staff)………………………………………………………………………</w:t>
      </w:r>
    </w:p>
    <w:p w14:paraId="3661E56E" w14:textId="77777777" w:rsidR="00E32D88" w:rsidRPr="00637D64" w:rsidRDefault="00E32D88">
      <w:pPr>
        <w:pStyle w:val="Normal1"/>
        <w:rPr>
          <w:rFonts w:ascii="Comic Sans MS" w:hAnsi="Comic Sans MS"/>
        </w:rPr>
      </w:pPr>
    </w:p>
    <w:p w14:paraId="64AB8A8B" w14:textId="30586E3A" w:rsidR="00E32D88" w:rsidRPr="00637D64" w:rsidRDefault="007F42B0">
      <w:pPr>
        <w:pStyle w:val="Normal1"/>
        <w:rPr>
          <w:rFonts w:ascii="Comic Sans MS" w:hAnsi="Comic Sans MS"/>
        </w:rPr>
      </w:pPr>
      <w:r w:rsidRPr="00637D64">
        <w:rPr>
          <w:rFonts w:ascii="Comic Sans MS" w:hAnsi="Comic Sans MS"/>
        </w:rPr>
        <w:t xml:space="preserve">Signed (Line </w:t>
      </w:r>
      <w:r w:rsidR="00245D47" w:rsidRPr="00637D64">
        <w:rPr>
          <w:rFonts w:ascii="Comic Sans MS" w:hAnsi="Comic Sans MS"/>
        </w:rPr>
        <w:t>Manager) …</w:t>
      </w:r>
      <w:r w:rsidRPr="00637D64">
        <w:rPr>
          <w:rFonts w:ascii="Comic Sans MS" w:hAnsi="Comic Sans MS"/>
        </w:rPr>
        <w:t>…………………………………………………………</w:t>
      </w:r>
    </w:p>
    <w:p w14:paraId="23EEF1AE" w14:textId="77777777" w:rsidR="00E32D88" w:rsidRPr="00637D64" w:rsidRDefault="00E32D88">
      <w:pPr>
        <w:pStyle w:val="Normal1"/>
        <w:rPr>
          <w:rFonts w:ascii="Comic Sans MS" w:hAnsi="Comic Sans MS"/>
        </w:rPr>
      </w:pPr>
    </w:p>
    <w:p w14:paraId="20BA6B5E" w14:textId="77777777" w:rsidR="00E32D88" w:rsidRPr="00637D64" w:rsidRDefault="007F42B0">
      <w:pPr>
        <w:pStyle w:val="Normal1"/>
        <w:rPr>
          <w:rFonts w:ascii="Comic Sans MS" w:hAnsi="Comic Sans MS"/>
        </w:rPr>
      </w:pPr>
      <w:r w:rsidRPr="00637D64">
        <w:rPr>
          <w:rFonts w:ascii="Comic Sans MS" w:hAnsi="Comic Sans MS"/>
        </w:rPr>
        <w:t>Date …………………………………….</w:t>
      </w:r>
    </w:p>
    <w:bookmarkEnd w:id="100"/>
    <w:p w14:paraId="2AB5AFBE" w14:textId="77777777" w:rsidR="000F2144" w:rsidRPr="00637D64" w:rsidRDefault="000F2144">
      <w:pPr>
        <w:pStyle w:val="Normal1"/>
        <w:rPr>
          <w:rFonts w:ascii="Comic Sans MS" w:hAnsi="Comic Sans MS"/>
        </w:rPr>
      </w:pPr>
    </w:p>
    <w:p w14:paraId="1723E784" w14:textId="77777777" w:rsidR="000F2144" w:rsidRPr="00637D64" w:rsidRDefault="000F2144">
      <w:pPr>
        <w:pStyle w:val="Normal1"/>
        <w:rPr>
          <w:rFonts w:ascii="Comic Sans MS" w:hAnsi="Comic Sans MS"/>
        </w:rPr>
      </w:pPr>
    </w:p>
    <w:p w14:paraId="57755E1C" w14:textId="3F958B77" w:rsidR="000F2144" w:rsidRPr="00637D64" w:rsidRDefault="000F2144">
      <w:pPr>
        <w:pStyle w:val="Normal1"/>
        <w:rPr>
          <w:rFonts w:ascii="Comic Sans MS" w:hAnsi="Comic Sans MS"/>
          <w:b/>
        </w:rPr>
      </w:pPr>
    </w:p>
    <w:p w14:paraId="5FE2C150" w14:textId="77777777" w:rsidR="00EE0CA5" w:rsidRPr="00637D64" w:rsidRDefault="00EE0CA5">
      <w:pPr>
        <w:pStyle w:val="Normal1"/>
        <w:rPr>
          <w:rFonts w:ascii="Comic Sans MS" w:hAnsi="Comic Sans MS"/>
          <w:b/>
        </w:rPr>
      </w:pPr>
    </w:p>
    <w:p w14:paraId="2BF55F06" w14:textId="0226486E" w:rsidR="00823CF2" w:rsidRPr="00975742" w:rsidRDefault="00823CF2" w:rsidP="00823CF2">
      <w:pPr>
        <w:jc w:val="center"/>
        <w:rPr>
          <w:b/>
          <w:bCs/>
          <w:sz w:val="24"/>
          <w:szCs w:val="24"/>
        </w:rPr>
      </w:pPr>
    </w:p>
    <w:sectPr w:rsidR="00823CF2" w:rsidRPr="00975742" w:rsidSect="00643713">
      <w:footerReference w:type="even" r:id="rId189"/>
      <w:footerReference w:type="default" r:id="rId190"/>
      <w:footerReference w:type="first" r:id="rId191"/>
      <w:type w:val="continuous"/>
      <w:pgSz w:w="11906" w:h="16838"/>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BDB28" w14:textId="77777777" w:rsidR="00DE2637" w:rsidRDefault="00DE2637" w:rsidP="00E32D88">
      <w:pPr>
        <w:spacing w:after="0" w:line="240" w:lineRule="auto"/>
      </w:pPr>
      <w:r>
        <w:separator/>
      </w:r>
    </w:p>
  </w:endnote>
  <w:endnote w:type="continuationSeparator" w:id="0">
    <w:p w14:paraId="67B25D22" w14:textId="77777777" w:rsidR="00DE2637" w:rsidRDefault="00DE2637" w:rsidP="00E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mo">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192577"/>
      <w:docPartObj>
        <w:docPartGallery w:val="Page Numbers (Bottom of Page)"/>
        <w:docPartUnique/>
      </w:docPartObj>
    </w:sdtPr>
    <w:sdtEndPr>
      <w:rPr>
        <w:noProof/>
      </w:rPr>
    </w:sdtEndPr>
    <w:sdtContent>
      <w:p w14:paraId="60DC41A7" w14:textId="40ACA347" w:rsidR="00DE2637" w:rsidRDefault="00DE26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EDD94" w14:textId="77777777" w:rsidR="00DE2637" w:rsidRDefault="00DE2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2D39" w14:textId="77777777" w:rsidR="00DE2637" w:rsidRPr="00643713" w:rsidRDefault="00DE2637" w:rsidP="00643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108887"/>
      <w:docPartObj>
        <w:docPartGallery w:val="Page Numbers (Bottom of Page)"/>
        <w:docPartUnique/>
      </w:docPartObj>
    </w:sdtPr>
    <w:sdtEndPr>
      <w:rPr>
        <w:noProof/>
      </w:rPr>
    </w:sdtEndPr>
    <w:sdtContent>
      <w:p w14:paraId="714D8BB0" w14:textId="38415AEF" w:rsidR="00DE2637" w:rsidRDefault="00DE26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5B0503" w14:textId="7A1CAE36" w:rsidR="00DE2637" w:rsidRDefault="00DE2637" w:rsidP="005E05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4488" w14:textId="395456A9" w:rsidR="00DE2637" w:rsidRPr="00643713" w:rsidRDefault="00DE2637" w:rsidP="0064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2CD26" w14:textId="77777777" w:rsidR="00DE2637" w:rsidRDefault="00DE2637" w:rsidP="00E32D88">
      <w:pPr>
        <w:spacing w:after="0" w:line="240" w:lineRule="auto"/>
      </w:pPr>
      <w:r>
        <w:separator/>
      </w:r>
    </w:p>
  </w:footnote>
  <w:footnote w:type="continuationSeparator" w:id="0">
    <w:p w14:paraId="39996839" w14:textId="77777777" w:rsidR="00DE2637" w:rsidRDefault="00DE2637" w:rsidP="00E3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9CE7E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5pt;height:46.55pt;visibility:visible" o:bullet="t">
        <v:imagedata r:id="rId1" o:title=""/>
      </v:shape>
    </w:pict>
  </w:numPicBullet>
  <w:abstractNum w:abstractNumId="0" w15:restartNumberingAfterBreak="0">
    <w:nsid w:val="00850BA1"/>
    <w:multiLevelType w:val="hybridMultilevel"/>
    <w:tmpl w:val="9962D65C"/>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32513"/>
    <w:multiLevelType w:val="multilevel"/>
    <w:tmpl w:val="1958C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235523A"/>
    <w:multiLevelType w:val="hybridMultilevel"/>
    <w:tmpl w:val="7EAAE374"/>
    <w:lvl w:ilvl="0" w:tplc="07F6A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3322C"/>
    <w:multiLevelType w:val="hybridMultilevel"/>
    <w:tmpl w:val="E986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454"/>
    <w:multiLevelType w:val="multilevel"/>
    <w:tmpl w:val="9476E244"/>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6A47102"/>
    <w:multiLevelType w:val="multilevel"/>
    <w:tmpl w:val="3710C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7FC7EB2"/>
    <w:multiLevelType w:val="hybridMultilevel"/>
    <w:tmpl w:val="A5D4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82D0E"/>
    <w:multiLevelType w:val="hybridMultilevel"/>
    <w:tmpl w:val="4C20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3185B"/>
    <w:multiLevelType w:val="hybridMultilevel"/>
    <w:tmpl w:val="19C2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275D78"/>
    <w:multiLevelType w:val="multilevel"/>
    <w:tmpl w:val="33163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C584576"/>
    <w:multiLevelType w:val="hybridMultilevel"/>
    <w:tmpl w:val="0DD02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5D30222"/>
    <w:multiLevelType w:val="hybridMultilevel"/>
    <w:tmpl w:val="F3BC37BA"/>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53581"/>
    <w:multiLevelType w:val="hybridMultilevel"/>
    <w:tmpl w:val="AD6A4C34"/>
    <w:lvl w:ilvl="0" w:tplc="C8BA395C">
      <w:start w:val="1"/>
      <w:numFmt w:val="bullet"/>
      <w:lvlText w:val="•"/>
      <w:lvlJc w:val="left"/>
      <w:pPr>
        <w:tabs>
          <w:tab w:val="num" w:pos="720"/>
        </w:tabs>
        <w:ind w:left="720" w:hanging="360"/>
      </w:pPr>
      <w:rPr>
        <w:rFonts w:ascii="Times New Roman" w:hAnsi="Times New Roman" w:hint="default"/>
      </w:rPr>
    </w:lvl>
    <w:lvl w:ilvl="1" w:tplc="D7B4A982" w:tentative="1">
      <w:start w:val="1"/>
      <w:numFmt w:val="bullet"/>
      <w:lvlText w:val="•"/>
      <w:lvlJc w:val="left"/>
      <w:pPr>
        <w:tabs>
          <w:tab w:val="num" w:pos="1440"/>
        </w:tabs>
        <w:ind w:left="1440" w:hanging="360"/>
      </w:pPr>
      <w:rPr>
        <w:rFonts w:ascii="Times New Roman" w:hAnsi="Times New Roman" w:hint="default"/>
      </w:rPr>
    </w:lvl>
    <w:lvl w:ilvl="2" w:tplc="551ED122" w:tentative="1">
      <w:start w:val="1"/>
      <w:numFmt w:val="bullet"/>
      <w:lvlText w:val="•"/>
      <w:lvlJc w:val="left"/>
      <w:pPr>
        <w:tabs>
          <w:tab w:val="num" w:pos="2160"/>
        </w:tabs>
        <w:ind w:left="2160" w:hanging="360"/>
      </w:pPr>
      <w:rPr>
        <w:rFonts w:ascii="Times New Roman" w:hAnsi="Times New Roman" w:hint="default"/>
      </w:rPr>
    </w:lvl>
    <w:lvl w:ilvl="3" w:tplc="AB50D1BA" w:tentative="1">
      <w:start w:val="1"/>
      <w:numFmt w:val="bullet"/>
      <w:lvlText w:val="•"/>
      <w:lvlJc w:val="left"/>
      <w:pPr>
        <w:tabs>
          <w:tab w:val="num" w:pos="2880"/>
        </w:tabs>
        <w:ind w:left="2880" w:hanging="360"/>
      </w:pPr>
      <w:rPr>
        <w:rFonts w:ascii="Times New Roman" w:hAnsi="Times New Roman" w:hint="default"/>
      </w:rPr>
    </w:lvl>
    <w:lvl w:ilvl="4" w:tplc="847E59D0" w:tentative="1">
      <w:start w:val="1"/>
      <w:numFmt w:val="bullet"/>
      <w:lvlText w:val="•"/>
      <w:lvlJc w:val="left"/>
      <w:pPr>
        <w:tabs>
          <w:tab w:val="num" w:pos="3600"/>
        </w:tabs>
        <w:ind w:left="3600" w:hanging="360"/>
      </w:pPr>
      <w:rPr>
        <w:rFonts w:ascii="Times New Roman" w:hAnsi="Times New Roman" w:hint="default"/>
      </w:rPr>
    </w:lvl>
    <w:lvl w:ilvl="5" w:tplc="DCAA03B6" w:tentative="1">
      <w:start w:val="1"/>
      <w:numFmt w:val="bullet"/>
      <w:lvlText w:val="•"/>
      <w:lvlJc w:val="left"/>
      <w:pPr>
        <w:tabs>
          <w:tab w:val="num" w:pos="4320"/>
        </w:tabs>
        <w:ind w:left="4320" w:hanging="360"/>
      </w:pPr>
      <w:rPr>
        <w:rFonts w:ascii="Times New Roman" w:hAnsi="Times New Roman" w:hint="default"/>
      </w:rPr>
    </w:lvl>
    <w:lvl w:ilvl="6" w:tplc="A91C340A" w:tentative="1">
      <w:start w:val="1"/>
      <w:numFmt w:val="bullet"/>
      <w:lvlText w:val="•"/>
      <w:lvlJc w:val="left"/>
      <w:pPr>
        <w:tabs>
          <w:tab w:val="num" w:pos="5040"/>
        </w:tabs>
        <w:ind w:left="5040" w:hanging="360"/>
      </w:pPr>
      <w:rPr>
        <w:rFonts w:ascii="Times New Roman" w:hAnsi="Times New Roman" w:hint="default"/>
      </w:rPr>
    </w:lvl>
    <w:lvl w:ilvl="7" w:tplc="EB363328" w:tentative="1">
      <w:start w:val="1"/>
      <w:numFmt w:val="bullet"/>
      <w:lvlText w:val="•"/>
      <w:lvlJc w:val="left"/>
      <w:pPr>
        <w:tabs>
          <w:tab w:val="num" w:pos="5760"/>
        </w:tabs>
        <w:ind w:left="5760" w:hanging="360"/>
      </w:pPr>
      <w:rPr>
        <w:rFonts w:ascii="Times New Roman" w:hAnsi="Times New Roman" w:hint="default"/>
      </w:rPr>
    </w:lvl>
    <w:lvl w:ilvl="8" w:tplc="E6781D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8E005C1"/>
    <w:multiLevelType w:val="multilevel"/>
    <w:tmpl w:val="DF10F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A43412C"/>
    <w:multiLevelType w:val="multilevel"/>
    <w:tmpl w:val="CA2CB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1F2B709B"/>
    <w:multiLevelType w:val="hybridMultilevel"/>
    <w:tmpl w:val="8800F878"/>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97274"/>
    <w:multiLevelType w:val="multilevel"/>
    <w:tmpl w:val="6AA4AB9E"/>
    <w:lvl w:ilvl="0">
      <w:start w:val="1"/>
      <w:numFmt w:val="bullet"/>
      <w:lvlText w:val="●"/>
      <w:lvlJc w:val="left"/>
      <w:pPr>
        <w:ind w:left="360" w:hanging="360"/>
      </w:pPr>
      <w:rPr>
        <w:rFonts w:ascii="Arial" w:eastAsia="Arial" w:hAnsi="Arial" w:cs="Arial"/>
        <w:sz w:val="22"/>
        <w:szCs w:val="22"/>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7" w15:restartNumberingAfterBreak="0">
    <w:nsid w:val="2C9A59F1"/>
    <w:multiLevelType w:val="multilevel"/>
    <w:tmpl w:val="5E427BEE"/>
    <w:lvl w:ilvl="0">
      <w:start w:val="1"/>
      <w:numFmt w:val="bullet"/>
      <w:lvlText w:val="●"/>
      <w:lvlJc w:val="left"/>
      <w:pPr>
        <w:ind w:left="283"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CBD183F"/>
    <w:multiLevelType w:val="hybridMultilevel"/>
    <w:tmpl w:val="9A8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C3004"/>
    <w:multiLevelType w:val="hybridMultilevel"/>
    <w:tmpl w:val="7A98B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1B34C4"/>
    <w:multiLevelType w:val="multilevel"/>
    <w:tmpl w:val="0F3CF5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34F433D7"/>
    <w:multiLevelType w:val="multilevel"/>
    <w:tmpl w:val="70FAA660"/>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22" w15:restartNumberingAfterBreak="0">
    <w:nsid w:val="353A3A0A"/>
    <w:multiLevelType w:val="multilevel"/>
    <w:tmpl w:val="BBA8BFF4"/>
    <w:lvl w:ilvl="0">
      <w:start w:val="1"/>
      <w:numFmt w:val="bullet"/>
      <w:lvlText w:val="●"/>
      <w:lvlJc w:val="left"/>
      <w:pPr>
        <w:ind w:left="1133" w:hanging="360"/>
      </w:pPr>
      <w:rPr>
        <w:rFonts w:ascii="Arial" w:eastAsia="Arial" w:hAnsi="Arial" w:cs="Arial"/>
        <w:sz w:val="16"/>
        <w:szCs w:val="16"/>
      </w:rPr>
    </w:lvl>
    <w:lvl w:ilvl="1">
      <w:start w:val="1"/>
      <w:numFmt w:val="bullet"/>
      <w:lvlText w:val="o"/>
      <w:lvlJc w:val="left"/>
      <w:pPr>
        <w:ind w:left="1493" w:hanging="360"/>
      </w:pPr>
      <w:rPr>
        <w:rFonts w:ascii="Arial" w:eastAsia="Arial" w:hAnsi="Arial" w:cs="Arial"/>
      </w:rPr>
    </w:lvl>
    <w:lvl w:ilvl="2">
      <w:start w:val="1"/>
      <w:numFmt w:val="bullet"/>
      <w:lvlText w:val="▪"/>
      <w:lvlJc w:val="left"/>
      <w:pPr>
        <w:ind w:left="2213" w:hanging="360"/>
      </w:pPr>
      <w:rPr>
        <w:rFonts w:ascii="Arial" w:eastAsia="Arial" w:hAnsi="Arial" w:cs="Arial"/>
      </w:rPr>
    </w:lvl>
    <w:lvl w:ilvl="3">
      <w:start w:val="1"/>
      <w:numFmt w:val="bullet"/>
      <w:lvlText w:val="●"/>
      <w:lvlJc w:val="left"/>
      <w:pPr>
        <w:ind w:left="2933" w:hanging="360"/>
      </w:pPr>
      <w:rPr>
        <w:rFonts w:ascii="Arial" w:eastAsia="Arial" w:hAnsi="Arial" w:cs="Arial"/>
      </w:rPr>
    </w:lvl>
    <w:lvl w:ilvl="4">
      <w:start w:val="1"/>
      <w:numFmt w:val="bullet"/>
      <w:lvlText w:val="o"/>
      <w:lvlJc w:val="left"/>
      <w:pPr>
        <w:ind w:left="3653" w:hanging="360"/>
      </w:pPr>
      <w:rPr>
        <w:rFonts w:ascii="Arial" w:eastAsia="Arial" w:hAnsi="Arial" w:cs="Arial"/>
      </w:rPr>
    </w:lvl>
    <w:lvl w:ilvl="5">
      <w:start w:val="1"/>
      <w:numFmt w:val="bullet"/>
      <w:lvlText w:val="▪"/>
      <w:lvlJc w:val="left"/>
      <w:pPr>
        <w:ind w:left="4373" w:hanging="360"/>
      </w:pPr>
      <w:rPr>
        <w:rFonts w:ascii="Arial" w:eastAsia="Arial" w:hAnsi="Arial" w:cs="Arial"/>
      </w:rPr>
    </w:lvl>
    <w:lvl w:ilvl="6">
      <w:start w:val="1"/>
      <w:numFmt w:val="bullet"/>
      <w:lvlText w:val="●"/>
      <w:lvlJc w:val="left"/>
      <w:pPr>
        <w:ind w:left="5093" w:hanging="360"/>
      </w:pPr>
      <w:rPr>
        <w:rFonts w:ascii="Arial" w:eastAsia="Arial" w:hAnsi="Arial" w:cs="Arial"/>
      </w:rPr>
    </w:lvl>
    <w:lvl w:ilvl="7">
      <w:start w:val="1"/>
      <w:numFmt w:val="bullet"/>
      <w:lvlText w:val="o"/>
      <w:lvlJc w:val="left"/>
      <w:pPr>
        <w:ind w:left="5813" w:hanging="360"/>
      </w:pPr>
      <w:rPr>
        <w:rFonts w:ascii="Arial" w:eastAsia="Arial" w:hAnsi="Arial" w:cs="Arial"/>
      </w:rPr>
    </w:lvl>
    <w:lvl w:ilvl="8">
      <w:start w:val="1"/>
      <w:numFmt w:val="bullet"/>
      <w:lvlText w:val="▪"/>
      <w:lvlJc w:val="left"/>
      <w:pPr>
        <w:ind w:left="6533" w:hanging="360"/>
      </w:pPr>
      <w:rPr>
        <w:rFonts w:ascii="Arial" w:eastAsia="Arial" w:hAnsi="Arial" w:cs="Arial"/>
      </w:rPr>
    </w:lvl>
  </w:abstractNum>
  <w:abstractNum w:abstractNumId="23" w15:restartNumberingAfterBreak="0">
    <w:nsid w:val="35C04B2B"/>
    <w:multiLevelType w:val="multilevel"/>
    <w:tmpl w:val="F676A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360A52B8"/>
    <w:multiLevelType w:val="hybridMultilevel"/>
    <w:tmpl w:val="5CE8BE8E"/>
    <w:lvl w:ilvl="0" w:tplc="D2861B82">
      <w:start w:val="1"/>
      <w:numFmt w:val="bullet"/>
      <w:lvlText w:val="•"/>
      <w:lvlJc w:val="left"/>
      <w:pPr>
        <w:tabs>
          <w:tab w:val="num" w:pos="720"/>
        </w:tabs>
        <w:ind w:left="720" w:hanging="360"/>
      </w:pPr>
      <w:rPr>
        <w:rFonts w:ascii="Arial" w:hAnsi="Arial" w:hint="default"/>
      </w:rPr>
    </w:lvl>
    <w:lvl w:ilvl="1" w:tplc="B5225366" w:tentative="1">
      <w:start w:val="1"/>
      <w:numFmt w:val="bullet"/>
      <w:lvlText w:val="•"/>
      <w:lvlJc w:val="left"/>
      <w:pPr>
        <w:tabs>
          <w:tab w:val="num" w:pos="1440"/>
        </w:tabs>
        <w:ind w:left="1440" w:hanging="360"/>
      </w:pPr>
      <w:rPr>
        <w:rFonts w:ascii="Arial" w:hAnsi="Arial" w:hint="default"/>
      </w:rPr>
    </w:lvl>
    <w:lvl w:ilvl="2" w:tplc="EF923554" w:tentative="1">
      <w:start w:val="1"/>
      <w:numFmt w:val="bullet"/>
      <w:lvlText w:val="•"/>
      <w:lvlJc w:val="left"/>
      <w:pPr>
        <w:tabs>
          <w:tab w:val="num" w:pos="2160"/>
        </w:tabs>
        <w:ind w:left="2160" w:hanging="360"/>
      </w:pPr>
      <w:rPr>
        <w:rFonts w:ascii="Arial" w:hAnsi="Arial" w:hint="default"/>
      </w:rPr>
    </w:lvl>
    <w:lvl w:ilvl="3" w:tplc="29E2329C" w:tentative="1">
      <w:start w:val="1"/>
      <w:numFmt w:val="bullet"/>
      <w:lvlText w:val="•"/>
      <w:lvlJc w:val="left"/>
      <w:pPr>
        <w:tabs>
          <w:tab w:val="num" w:pos="2880"/>
        </w:tabs>
        <w:ind w:left="2880" w:hanging="360"/>
      </w:pPr>
      <w:rPr>
        <w:rFonts w:ascii="Arial" w:hAnsi="Arial" w:hint="default"/>
      </w:rPr>
    </w:lvl>
    <w:lvl w:ilvl="4" w:tplc="076286A2" w:tentative="1">
      <w:start w:val="1"/>
      <w:numFmt w:val="bullet"/>
      <w:lvlText w:val="•"/>
      <w:lvlJc w:val="left"/>
      <w:pPr>
        <w:tabs>
          <w:tab w:val="num" w:pos="3600"/>
        </w:tabs>
        <w:ind w:left="3600" w:hanging="360"/>
      </w:pPr>
      <w:rPr>
        <w:rFonts w:ascii="Arial" w:hAnsi="Arial" w:hint="default"/>
      </w:rPr>
    </w:lvl>
    <w:lvl w:ilvl="5" w:tplc="56FA07F8" w:tentative="1">
      <w:start w:val="1"/>
      <w:numFmt w:val="bullet"/>
      <w:lvlText w:val="•"/>
      <w:lvlJc w:val="left"/>
      <w:pPr>
        <w:tabs>
          <w:tab w:val="num" w:pos="4320"/>
        </w:tabs>
        <w:ind w:left="4320" w:hanging="360"/>
      </w:pPr>
      <w:rPr>
        <w:rFonts w:ascii="Arial" w:hAnsi="Arial" w:hint="default"/>
      </w:rPr>
    </w:lvl>
    <w:lvl w:ilvl="6" w:tplc="22E046A8" w:tentative="1">
      <w:start w:val="1"/>
      <w:numFmt w:val="bullet"/>
      <w:lvlText w:val="•"/>
      <w:lvlJc w:val="left"/>
      <w:pPr>
        <w:tabs>
          <w:tab w:val="num" w:pos="5040"/>
        </w:tabs>
        <w:ind w:left="5040" w:hanging="360"/>
      </w:pPr>
      <w:rPr>
        <w:rFonts w:ascii="Arial" w:hAnsi="Arial" w:hint="default"/>
      </w:rPr>
    </w:lvl>
    <w:lvl w:ilvl="7" w:tplc="261EC178" w:tentative="1">
      <w:start w:val="1"/>
      <w:numFmt w:val="bullet"/>
      <w:lvlText w:val="•"/>
      <w:lvlJc w:val="left"/>
      <w:pPr>
        <w:tabs>
          <w:tab w:val="num" w:pos="5760"/>
        </w:tabs>
        <w:ind w:left="5760" w:hanging="360"/>
      </w:pPr>
      <w:rPr>
        <w:rFonts w:ascii="Arial" w:hAnsi="Arial" w:hint="default"/>
      </w:rPr>
    </w:lvl>
    <w:lvl w:ilvl="8" w:tplc="A19458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3C6D1A"/>
    <w:multiLevelType w:val="multilevel"/>
    <w:tmpl w:val="F15AAE78"/>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8FF5032"/>
    <w:multiLevelType w:val="multilevel"/>
    <w:tmpl w:val="A2E4B30E"/>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0E97B17"/>
    <w:multiLevelType w:val="multilevel"/>
    <w:tmpl w:val="F1525B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8" w15:restartNumberingAfterBreak="0">
    <w:nsid w:val="41FF2784"/>
    <w:multiLevelType w:val="hybridMultilevel"/>
    <w:tmpl w:val="584CB648"/>
    <w:lvl w:ilvl="0" w:tplc="6EE24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7C79FC"/>
    <w:multiLevelType w:val="multilevel"/>
    <w:tmpl w:val="3358228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884809"/>
    <w:multiLevelType w:val="multilevel"/>
    <w:tmpl w:val="8392E9B4"/>
    <w:lvl w:ilvl="0">
      <w:start w:val="1"/>
      <w:numFmt w:val="bullet"/>
      <w:lvlText w:val="●"/>
      <w:lvlJc w:val="left"/>
      <w:pPr>
        <w:ind w:left="11" w:hanging="360"/>
      </w:pPr>
      <w:rPr>
        <w:rFonts w:ascii="Arial" w:eastAsia="Arial" w:hAnsi="Arial" w:cs="Arial"/>
      </w:rPr>
    </w:lvl>
    <w:lvl w:ilvl="1">
      <w:start w:val="1"/>
      <w:numFmt w:val="bullet"/>
      <w:lvlText w:val="o"/>
      <w:lvlJc w:val="left"/>
      <w:pPr>
        <w:ind w:left="731" w:hanging="360"/>
      </w:pPr>
      <w:rPr>
        <w:rFonts w:ascii="Arial" w:eastAsia="Arial" w:hAnsi="Arial" w:cs="Arial"/>
      </w:rPr>
    </w:lvl>
    <w:lvl w:ilvl="2">
      <w:start w:val="1"/>
      <w:numFmt w:val="bullet"/>
      <w:lvlText w:val="▪"/>
      <w:lvlJc w:val="left"/>
      <w:pPr>
        <w:ind w:left="1451" w:hanging="360"/>
      </w:pPr>
      <w:rPr>
        <w:rFonts w:ascii="Arial" w:eastAsia="Arial" w:hAnsi="Arial" w:cs="Arial"/>
      </w:rPr>
    </w:lvl>
    <w:lvl w:ilvl="3">
      <w:start w:val="1"/>
      <w:numFmt w:val="bullet"/>
      <w:lvlText w:val="●"/>
      <w:lvlJc w:val="left"/>
      <w:pPr>
        <w:ind w:left="2171" w:hanging="360"/>
      </w:pPr>
      <w:rPr>
        <w:rFonts w:ascii="Arial" w:eastAsia="Arial" w:hAnsi="Arial" w:cs="Arial"/>
      </w:rPr>
    </w:lvl>
    <w:lvl w:ilvl="4">
      <w:start w:val="1"/>
      <w:numFmt w:val="bullet"/>
      <w:lvlText w:val="o"/>
      <w:lvlJc w:val="left"/>
      <w:pPr>
        <w:ind w:left="2891" w:hanging="360"/>
      </w:pPr>
      <w:rPr>
        <w:rFonts w:ascii="Arial" w:eastAsia="Arial" w:hAnsi="Arial" w:cs="Arial"/>
      </w:rPr>
    </w:lvl>
    <w:lvl w:ilvl="5">
      <w:start w:val="1"/>
      <w:numFmt w:val="bullet"/>
      <w:lvlText w:val="▪"/>
      <w:lvlJc w:val="left"/>
      <w:pPr>
        <w:ind w:left="3611" w:hanging="360"/>
      </w:pPr>
      <w:rPr>
        <w:rFonts w:ascii="Arial" w:eastAsia="Arial" w:hAnsi="Arial" w:cs="Arial"/>
      </w:rPr>
    </w:lvl>
    <w:lvl w:ilvl="6">
      <w:start w:val="1"/>
      <w:numFmt w:val="bullet"/>
      <w:lvlText w:val="●"/>
      <w:lvlJc w:val="left"/>
      <w:pPr>
        <w:ind w:left="4331" w:hanging="360"/>
      </w:pPr>
      <w:rPr>
        <w:rFonts w:ascii="Arial" w:eastAsia="Arial" w:hAnsi="Arial" w:cs="Arial"/>
      </w:rPr>
    </w:lvl>
    <w:lvl w:ilvl="7">
      <w:start w:val="1"/>
      <w:numFmt w:val="bullet"/>
      <w:lvlText w:val="o"/>
      <w:lvlJc w:val="left"/>
      <w:pPr>
        <w:ind w:left="5051" w:hanging="360"/>
      </w:pPr>
      <w:rPr>
        <w:rFonts w:ascii="Arial" w:eastAsia="Arial" w:hAnsi="Arial" w:cs="Arial"/>
      </w:rPr>
    </w:lvl>
    <w:lvl w:ilvl="8">
      <w:start w:val="1"/>
      <w:numFmt w:val="bullet"/>
      <w:lvlText w:val="▪"/>
      <w:lvlJc w:val="left"/>
      <w:pPr>
        <w:ind w:left="5771" w:hanging="360"/>
      </w:pPr>
      <w:rPr>
        <w:rFonts w:ascii="Arial" w:eastAsia="Arial" w:hAnsi="Arial" w:cs="Arial"/>
      </w:rPr>
    </w:lvl>
  </w:abstractNum>
  <w:abstractNum w:abstractNumId="31" w15:restartNumberingAfterBreak="0">
    <w:nsid w:val="46F31379"/>
    <w:multiLevelType w:val="hybridMultilevel"/>
    <w:tmpl w:val="85D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2069D8"/>
    <w:multiLevelType w:val="hybridMultilevel"/>
    <w:tmpl w:val="83AA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42D05"/>
    <w:multiLevelType w:val="multilevel"/>
    <w:tmpl w:val="ACC472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4F6E739D"/>
    <w:multiLevelType w:val="multilevel"/>
    <w:tmpl w:val="24229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3274347"/>
    <w:multiLevelType w:val="multilevel"/>
    <w:tmpl w:val="54CA25F4"/>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C33614F"/>
    <w:multiLevelType w:val="hybridMultilevel"/>
    <w:tmpl w:val="DB10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504448"/>
    <w:multiLevelType w:val="hybridMultilevel"/>
    <w:tmpl w:val="57F26ADE"/>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A2C20"/>
    <w:multiLevelType w:val="hybridMultilevel"/>
    <w:tmpl w:val="87927C3E"/>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60821CF7"/>
    <w:multiLevelType w:val="hybridMultilevel"/>
    <w:tmpl w:val="98B83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16D5521"/>
    <w:multiLevelType w:val="multilevel"/>
    <w:tmpl w:val="14CC4BAC"/>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61E9614C"/>
    <w:multiLevelType w:val="hybridMultilevel"/>
    <w:tmpl w:val="CB56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E948C8"/>
    <w:multiLevelType w:val="multilevel"/>
    <w:tmpl w:val="E17E5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682D4C22"/>
    <w:multiLevelType w:val="multilevel"/>
    <w:tmpl w:val="1138D2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69CC0299"/>
    <w:multiLevelType w:val="multilevel"/>
    <w:tmpl w:val="98F69490"/>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69D42D51"/>
    <w:multiLevelType w:val="multilevel"/>
    <w:tmpl w:val="7B68B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6CF66CAF"/>
    <w:multiLevelType w:val="multilevel"/>
    <w:tmpl w:val="6B061F1C"/>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6DB7445E"/>
    <w:multiLevelType w:val="hybridMultilevel"/>
    <w:tmpl w:val="2136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E75CE4"/>
    <w:multiLevelType w:val="hybridMultilevel"/>
    <w:tmpl w:val="9E7A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6620DB"/>
    <w:multiLevelType w:val="hybridMultilevel"/>
    <w:tmpl w:val="630C63C0"/>
    <w:lvl w:ilvl="0" w:tplc="6EE24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C95AA9"/>
    <w:multiLevelType w:val="hybridMultilevel"/>
    <w:tmpl w:val="B5064B0E"/>
    <w:lvl w:ilvl="0" w:tplc="D8D4DA90">
      <w:start w:val="1"/>
      <w:numFmt w:val="bullet"/>
      <w:lvlText w:val=""/>
      <w:lvlPicBulletId w:val="0"/>
      <w:lvlJc w:val="left"/>
      <w:pPr>
        <w:tabs>
          <w:tab w:val="num" w:pos="720"/>
        </w:tabs>
        <w:ind w:left="720" w:hanging="360"/>
      </w:pPr>
      <w:rPr>
        <w:rFonts w:ascii="Symbol" w:hAnsi="Symbol" w:hint="default"/>
      </w:rPr>
    </w:lvl>
    <w:lvl w:ilvl="1" w:tplc="7930AB5E" w:tentative="1">
      <w:start w:val="1"/>
      <w:numFmt w:val="bullet"/>
      <w:lvlText w:val=""/>
      <w:lvlJc w:val="left"/>
      <w:pPr>
        <w:tabs>
          <w:tab w:val="num" w:pos="1440"/>
        </w:tabs>
        <w:ind w:left="1440" w:hanging="360"/>
      </w:pPr>
      <w:rPr>
        <w:rFonts w:ascii="Symbol" w:hAnsi="Symbol" w:hint="default"/>
      </w:rPr>
    </w:lvl>
    <w:lvl w:ilvl="2" w:tplc="B58E96CC" w:tentative="1">
      <w:start w:val="1"/>
      <w:numFmt w:val="bullet"/>
      <w:lvlText w:val=""/>
      <w:lvlJc w:val="left"/>
      <w:pPr>
        <w:tabs>
          <w:tab w:val="num" w:pos="2160"/>
        </w:tabs>
        <w:ind w:left="2160" w:hanging="360"/>
      </w:pPr>
      <w:rPr>
        <w:rFonts w:ascii="Symbol" w:hAnsi="Symbol" w:hint="default"/>
      </w:rPr>
    </w:lvl>
    <w:lvl w:ilvl="3" w:tplc="84AE71A8" w:tentative="1">
      <w:start w:val="1"/>
      <w:numFmt w:val="bullet"/>
      <w:lvlText w:val=""/>
      <w:lvlJc w:val="left"/>
      <w:pPr>
        <w:tabs>
          <w:tab w:val="num" w:pos="2880"/>
        </w:tabs>
        <w:ind w:left="2880" w:hanging="360"/>
      </w:pPr>
      <w:rPr>
        <w:rFonts w:ascii="Symbol" w:hAnsi="Symbol" w:hint="default"/>
      </w:rPr>
    </w:lvl>
    <w:lvl w:ilvl="4" w:tplc="D0282724" w:tentative="1">
      <w:start w:val="1"/>
      <w:numFmt w:val="bullet"/>
      <w:lvlText w:val=""/>
      <w:lvlJc w:val="left"/>
      <w:pPr>
        <w:tabs>
          <w:tab w:val="num" w:pos="3600"/>
        </w:tabs>
        <w:ind w:left="3600" w:hanging="360"/>
      </w:pPr>
      <w:rPr>
        <w:rFonts w:ascii="Symbol" w:hAnsi="Symbol" w:hint="default"/>
      </w:rPr>
    </w:lvl>
    <w:lvl w:ilvl="5" w:tplc="04941BB2" w:tentative="1">
      <w:start w:val="1"/>
      <w:numFmt w:val="bullet"/>
      <w:lvlText w:val=""/>
      <w:lvlJc w:val="left"/>
      <w:pPr>
        <w:tabs>
          <w:tab w:val="num" w:pos="4320"/>
        </w:tabs>
        <w:ind w:left="4320" w:hanging="360"/>
      </w:pPr>
      <w:rPr>
        <w:rFonts w:ascii="Symbol" w:hAnsi="Symbol" w:hint="default"/>
      </w:rPr>
    </w:lvl>
    <w:lvl w:ilvl="6" w:tplc="F9ACDD48" w:tentative="1">
      <w:start w:val="1"/>
      <w:numFmt w:val="bullet"/>
      <w:lvlText w:val=""/>
      <w:lvlJc w:val="left"/>
      <w:pPr>
        <w:tabs>
          <w:tab w:val="num" w:pos="5040"/>
        </w:tabs>
        <w:ind w:left="5040" w:hanging="360"/>
      </w:pPr>
      <w:rPr>
        <w:rFonts w:ascii="Symbol" w:hAnsi="Symbol" w:hint="default"/>
      </w:rPr>
    </w:lvl>
    <w:lvl w:ilvl="7" w:tplc="B05EA1BC" w:tentative="1">
      <w:start w:val="1"/>
      <w:numFmt w:val="bullet"/>
      <w:lvlText w:val=""/>
      <w:lvlJc w:val="left"/>
      <w:pPr>
        <w:tabs>
          <w:tab w:val="num" w:pos="5760"/>
        </w:tabs>
        <w:ind w:left="5760" w:hanging="360"/>
      </w:pPr>
      <w:rPr>
        <w:rFonts w:ascii="Symbol" w:hAnsi="Symbol" w:hint="default"/>
      </w:rPr>
    </w:lvl>
    <w:lvl w:ilvl="8" w:tplc="10CEFDA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3123C4B"/>
    <w:multiLevelType w:val="multilevel"/>
    <w:tmpl w:val="09BCEC9A"/>
    <w:lvl w:ilvl="0">
      <w:numFmt w:val="bullet"/>
      <w:lvlText w:val="•"/>
      <w:lvlJc w:val="left"/>
      <w:pPr>
        <w:ind w:left="1080" w:hanging="360"/>
      </w:pPr>
      <w:rPr>
        <w:rFonts w:ascii="Arial" w:eastAsiaTheme="minorHAnsi" w:hAnsi="Arial" w:cs="Aria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2" w15:restartNumberingAfterBreak="0">
    <w:nsid w:val="75767E92"/>
    <w:multiLevelType w:val="hybridMultilevel"/>
    <w:tmpl w:val="01AC7C6A"/>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D50B84"/>
    <w:multiLevelType w:val="multilevel"/>
    <w:tmpl w:val="02C450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4" w15:restartNumberingAfterBreak="0">
    <w:nsid w:val="78010947"/>
    <w:multiLevelType w:val="hybridMultilevel"/>
    <w:tmpl w:val="14E0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F76632"/>
    <w:multiLevelType w:val="hybridMultilevel"/>
    <w:tmpl w:val="E294D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23"/>
  </w:num>
  <w:num w:numId="4">
    <w:abstractNumId w:val="40"/>
  </w:num>
  <w:num w:numId="5">
    <w:abstractNumId w:val="26"/>
  </w:num>
  <w:num w:numId="6">
    <w:abstractNumId w:val="44"/>
  </w:num>
  <w:num w:numId="7">
    <w:abstractNumId w:val="46"/>
  </w:num>
  <w:num w:numId="8">
    <w:abstractNumId w:val="43"/>
  </w:num>
  <w:num w:numId="9">
    <w:abstractNumId w:val="4"/>
  </w:num>
  <w:num w:numId="10">
    <w:abstractNumId w:val="45"/>
  </w:num>
  <w:num w:numId="11">
    <w:abstractNumId w:val="16"/>
  </w:num>
  <w:num w:numId="12">
    <w:abstractNumId w:val="33"/>
  </w:num>
  <w:num w:numId="13">
    <w:abstractNumId w:val="35"/>
  </w:num>
  <w:num w:numId="14">
    <w:abstractNumId w:val="22"/>
  </w:num>
  <w:num w:numId="15">
    <w:abstractNumId w:val="13"/>
  </w:num>
  <w:num w:numId="16">
    <w:abstractNumId w:val="51"/>
  </w:num>
  <w:num w:numId="17">
    <w:abstractNumId w:val="53"/>
  </w:num>
  <w:num w:numId="18">
    <w:abstractNumId w:val="17"/>
  </w:num>
  <w:num w:numId="19">
    <w:abstractNumId w:val="30"/>
  </w:num>
  <w:num w:numId="20">
    <w:abstractNumId w:val="14"/>
  </w:num>
  <w:num w:numId="21">
    <w:abstractNumId w:val="20"/>
  </w:num>
  <w:num w:numId="22">
    <w:abstractNumId w:val="9"/>
  </w:num>
  <w:num w:numId="23">
    <w:abstractNumId w:val="21"/>
  </w:num>
  <w:num w:numId="24">
    <w:abstractNumId w:val="34"/>
  </w:num>
  <w:num w:numId="25">
    <w:abstractNumId w:val="1"/>
  </w:num>
  <w:num w:numId="26">
    <w:abstractNumId w:val="29"/>
  </w:num>
  <w:num w:numId="27">
    <w:abstractNumId w:val="42"/>
  </w:num>
  <w:num w:numId="28">
    <w:abstractNumId w:val="5"/>
  </w:num>
  <w:num w:numId="29">
    <w:abstractNumId w:val="12"/>
  </w:num>
  <w:num w:numId="30">
    <w:abstractNumId w:val="6"/>
  </w:num>
  <w:num w:numId="31">
    <w:abstractNumId w:val="7"/>
  </w:num>
  <w:num w:numId="32">
    <w:abstractNumId w:val="41"/>
  </w:num>
  <w:num w:numId="33">
    <w:abstractNumId w:val="38"/>
  </w:num>
  <w:num w:numId="34">
    <w:abstractNumId w:val="0"/>
  </w:num>
  <w:num w:numId="35">
    <w:abstractNumId w:val="28"/>
  </w:num>
  <w:num w:numId="36">
    <w:abstractNumId w:val="49"/>
  </w:num>
  <w:num w:numId="37">
    <w:abstractNumId w:val="52"/>
  </w:num>
  <w:num w:numId="38">
    <w:abstractNumId w:val="47"/>
  </w:num>
  <w:num w:numId="39">
    <w:abstractNumId w:val="3"/>
  </w:num>
  <w:num w:numId="40">
    <w:abstractNumId w:val="2"/>
  </w:num>
  <w:num w:numId="41">
    <w:abstractNumId w:val="31"/>
  </w:num>
  <w:num w:numId="42">
    <w:abstractNumId w:val="15"/>
  </w:num>
  <w:num w:numId="43">
    <w:abstractNumId w:val="8"/>
  </w:num>
  <w:num w:numId="44">
    <w:abstractNumId w:val="11"/>
  </w:num>
  <w:num w:numId="45">
    <w:abstractNumId w:val="37"/>
  </w:num>
  <w:num w:numId="46">
    <w:abstractNumId w:val="32"/>
  </w:num>
  <w:num w:numId="47">
    <w:abstractNumId w:val="19"/>
  </w:num>
  <w:num w:numId="48">
    <w:abstractNumId w:val="36"/>
  </w:num>
  <w:num w:numId="49">
    <w:abstractNumId w:val="50"/>
  </w:num>
  <w:num w:numId="50">
    <w:abstractNumId w:val="55"/>
  </w:num>
  <w:num w:numId="51">
    <w:abstractNumId w:val="10"/>
  </w:num>
  <w:num w:numId="52">
    <w:abstractNumId w:val="18"/>
  </w:num>
  <w:num w:numId="53">
    <w:abstractNumId w:val="48"/>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39"/>
  </w:num>
  <w:num w:numId="57">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88"/>
    <w:rsid w:val="0000121D"/>
    <w:rsid w:val="0000312E"/>
    <w:rsid w:val="000100DC"/>
    <w:rsid w:val="00010760"/>
    <w:rsid w:val="00013B29"/>
    <w:rsid w:val="000142A1"/>
    <w:rsid w:val="000157F7"/>
    <w:rsid w:val="00017FE7"/>
    <w:rsid w:val="00021402"/>
    <w:rsid w:val="00021675"/>
    <w:rsid w:val="00021DB2"/>
    <w:rsid w:val="000267E8"/>
    <w:rsid w:val="00026985"/>
    <w:rsid w:val="000311FF"/>
    <w:rsid w:val="00032318"/>
    <w:rsid w:val="00032CA3"/>
    <w:rsid w:val="00036BDD"/>
    <w:rsid w:val="000377F1"/>
    <w:rsid w:val="00040223"/>
    <w:rsid w:val="000407D2"/>
    <w:rsid w:val="00045853"/>
    <w:rsid w:val="00045FD1"/>
    <w:rsid w:val="0005270C"/>
    <w:rsid w:val="00055285"/>
    <w:rsid w:val="000564FC"/>
    <w:rsid w:val="00063461"/>
    <w:rsid w:val="00063F2E"/>
    <w:rsid w:val="000678B0"/>
    <w:rsid w:val="00067DBF"/>
    <w:rsid w:val="00074C41"/>
    <w:rsid w:val="00074D02"/>
    <w:rsid w:val="00077EF2"/>
    <w:rsid w:val="000812B5"/>
    <w:rsid w:val="00081491"/>
    <w:rsid w:val="0008360F"/>
    <w:rsid w:val="00086C62"/>
    <w:rsid w:val="000912A7"/>
    <w:rsid w:val="00095EE9"/>
    <w:rsid w:val="000A1BB0"/>
    <w:rsid w:val="000A3733"/>
    <w:rsid w:val="000A43C0"/>
    <w:rsid w:val="000A65B4"/>
    <w:rsid w:val="000B1BC9"/>
    <w:rsid w:val="000B2081"/>
    <w:rsid w:val="000B4FAB"/>
    <w:rsid w:val="000B73DC"/>
    <w:rsid w:val="000C160C"/>
    <w:rsid w:val="000C2BEF"/>
    <w:rsid w:val="000C6541"/>
    <w:rsid w:val="000C6829"/>
    <w:rsid w:val="000D1A49"/>
    <w:rsid w:val="000D2158"/>
    <w:rsid w:val="000D4832"/>
    <w:rsid w:val="000D4C0B"/>
    <w:rsid w:val="000D53FB"/>
    <w:rsid w:val="000D7636"/>
    <w:rsid w:val="000E31D9"/>
    <w:rsid w:val="000E534F"/>
    <w:rsid w:val="000F0E9B"/>
    <w:rsid w:val="000F1EC8"/>
    <w:rsid w:val="000F1F79"/>
    <w:rsid w:val="000F2144"/>
    <w:rsid w:val="000F354C"/>
    <w:rsid w:val="000F355F"/>
    <w:rsid w:val="000F68F4"/>
    <w:rsid w:val="000F72FC"/>
    <w:rsid w:val="0010102F"/>
    <w:rsid w:val="001019A0"/>
    <w:rsid w:val="00102CE2"/>
    <w:rsid w:val="001037A6"/>
    <w:rsid w:val="00103B16"/>
    <w:rsid w:val="001042C1"/>
    <w:rsid w:val="001047BF"/>
    <w:rsid w:val="001055B2"/>
    <w:rsid w:val="00112497"/>
    <w:rsid w:val="001127C7"/>
    <w:rsid w:val="00114AF5"/>
    <w:rsid w:val="00115C14"/>
    <w:rsid w:val="0012118A"/>
    <w:rsid w:val="00121ADA"/>
    <w:rsid w:val="001249C2"/>
    <w:rsid w:val="00124D4D"/>
    <w:rsid w:val="00124ED5"/>
    <w:rsid w:val="00125251"/>
    <w:rsid w:val="001411BF"/>
    <w:rsid w:val="001443F0"/>
    <w:rsid w:val="00150533"/>
    <w:rsid w:val="00152E70"/>
    <w:rsid w:val="00154F8E"/>
    <w:rsid w:val="00155BA3"/>
    <w:rsid w:val="00156799"/>
    <w:rsid w:val="00156B49"/>
    <w:rsid w:val="001602A8"/>
    <w:rsid w:val="00160B5F"/>
    <w:rsid w:val="001626CC"/>
    <w:rsid w:val="00164B2C"/>
    <w:rsid w:val="00165BFB"/>
    <w:rsid w:val="00166428"/>
    <w:rsid w:val="001668EA"/>
    <w:rsid w:val="00166B71"/>
    <w:rsid w:val="00170ACB"/>
    <w:rsid w:val="0017195E"/>
    <w:rsid w:val="00172DAC"/>
    <w:rsid w:val="00176A17"/>
    <w:rsid w:val="0017701A"/>
    <w:rsid w:val="00180B45"/>
    <w:rsid w:val="00180C75"/>
    <w:rsid w:val="00180FBD"/>
    <w:rsid w:val="001833FD"/>
    <w:rsid w:val="001853A6"/>
    <w:rsid w:val="001900CA"/>
    <w:rsid w:val="00194815"/>
    <w:rsid w:val="001A072B"/>
    <w:rsid w:val="001A1FE5"/>
    <w:rsid w:val="001A2A5D"/>
    <w:rsid w:val="001A3B15"/>
    <w:rsid w:val="001A5C9F"/>
    <w:rsid w:val="001B1120"/>
    <w:rsid w:val="001B14AB"/>
    <w:rsid w:val="001B2FAB"/>
    <w:rsid w:val="001B41F3"/>
    <w:rsid w:val="001B45A0"/>
    <w:rsid w:val="001B4C82"/>
    <w:rsid w:val="001C0FC1"/>
    <w:rsid w:val="001C174C"/>
    <w:rsid w:val="001C77BE"/>
    <w:rsid w:val="001D286A"/>
    <w:rsid w:val="001D7F13"/>
    <w:rsid w:val="001E044F"/>
    <w:rsid w:val="001E15FD"/>
    <w:rsid w:val="001E190A"/>
    <w:rsid w:val="001E4185"/>
    <w:rsid w:val="001E48D0"/>
    <w:rsid w:val="001E5A47"/>
    <w:rsid w:val="001E5DEE"/>
    <w:rsid w:val="001E5F25"/>
    <w:rsid w:val="001E6321"/>
    <w:rsid w:val="001E6853"/>
    <w:rsid w:val="001E7B61"/>
    <w:rsid w:val="001F0439"/>
    <w:rsid w:val="001F3DEB"/>
    <w:rsid w:val="001F514E"/>
    <w:rsid w:val="001F5DD4"/>
    <w:rsid w:val="002006B7"/>
    <w:rsid w:val="00201C4D"/>
    <w:rsid w:val="00202767"/>
    <w:rsid w:val="00205B8B"/>
    <w:rsid w:val="00206D08"/>
    <w:rsid w:val="002110FF"/>
    <w:rsid w:val="00212A9A"/>
    <w:rsid w:val="00215586"/>
    <w:rsid w:val="00215D8D"/>
    <w:rsid w:val="00217899"/>
    <w:rsid w:val="002200B2"/>
    <w:rsid w:val="00221078"/>
    <w:rsid w:val="00222785"/>
    <w:rsid w:val="00225679"/>
    <w:rsid w:val="00230999"/>
    <w:rsid w:val="00230E59"/>
    <w:rsid w:val="00233FF1"/>
    <w:rsid w:val="0023407F"/>
    <w:rsid w:val="00234ED3"/>
    <w:rsid w:val="0023579D"/>
    <w:rsid w:val="00235B0C"/>
    <w:rsid w:val="0023621C"/>
    <w:rsid w:val="00236D94"/>
    <w:rsid w:val="002420B0"/>
    <w:rsid w:val="00242E42"/>
    <w:rsid w:val="00242F5B"/>
    <w:rsid w:val="00245268"/>
    <w:rsid w:val="00245D47"/>
    <w:rsid w:val="00250689"/>
    <w:rsid w:val="002529E7"/>
    <w:rsid w:val="002530E9"/>
    <w:rsid w:val="002558C8"/>
    <w:rsid w:val="0025647D"/>
    <w:rsid w:val="00262118"/>
    <w:rsid w:val="00266B83"/>
    <w:rsid w:val="00270E5C"/>
    <w:rsid w:val="00271ECF"/>
    <w:rsid w:val="00272CE7"/>
    <w:rsid w:val="002744DE"/>
    <w:rsid w:val="00277A49"/>
    <w:rsid w:val="002802F6"/>
    <w:rsid w:val="00286BB8"/>
    <w:rsid w:val="00287249"/>
    <w:rsid w:val="00287497"/>
    <w:rsid w:val="002925DB"/>
    <w:rsid w:val="00292931"/>
    <w:rsid w:val="0029673B"/>
    <w:rsid w:val="002968AB"/>
    <w:rsid w:val="00297093"/>
    <w:rsid w:val="002A26AA"/>
    <w:rsid w:val="002A29A0"/>
    <w:rsid w:val="002A3A6B"/>
    <w:rsid w:val="002A5E35"/>
    <w:rsid w:val="002B015D"/>
    <w:rsid w:val="002B03FB"/>
    <w:rsid w:val="002B57B5"/>
    <w:rsid w:val="002B7ABF"/>
    <w:rsid w:val="002B7F37"/>
    <w:rsid w:val="002C188F"/>
    <w:rsid w:val="002C1AFD"/>
    <w:rsid w:val="002D41D2"/>
    <w:rsid w:val="002D4AB5"/>
    <w:rsid w:val="002D5656"/>
    <w:rsid w:val="002D60CA"/>
    <w:rsid w:val="002D783B"/>
    <w:rsid w:val="002E04E8"/>
    <w:rsid w:val="002E3FF4"/>
    <w:rsid w:val="002E449A"/>
    <w:rsid w:val="002F1A37"/>
    <w:rsid w:val="002F3206"/>
    <w:rsid w:val="002F3BE2"/>
    <w:rsid w:val="002F3E69"/>
    <w:rsid w:val="002F3F28"/>
    <w:rsid w:val="002F7AE2"/>
    <w:rsid w:val="00304676"/>
    <w:rsid w:val="00305BDD"/>
    <w:rsid w:val="00310672"/>
    <w:rsid w:val="00310D21"/>
    <w:rsid w:val="00313FE9"/>
    <w:rsid w:val="0031428B"/>
    <w:rsid w:val="00315612"/>
    <w:rsid w:val="00315C2E"/>
    <w:rsid w:val="00316582"/>
    <w:rsid w:val="003166C8"/>
    <w:rsid w:val="00317E06"/>
    <w:rsid w:val="00320D11"/>
    <w:rsid w:val="0032460F"/>
    <w:rsid w:val="00327E6C"/>
    <w:rsid w:val="00330F72"/>
    <w:rsid w:val="00334E60"/>
    <w:rsid w:val="00335F10"/>
    <w:rsid w:val="003408E4"/>
    <w:rsid w:val="003429FC"/>
    <w:rsid w:val="00344514"/>
    <w:rsid w:val="00344527"/>
    <w:rsid w:val="0034480D"/>
    <w:rsid w:val="00346424"/>
    <w:rsid w:val="00352C06"/>
    <w:rsid w:val="00354715"/>
    <w:rsid w:val="0035471C"/>
    <w:rsid w:val="003551D6"/>
    <w:rsid w:val="00355591"/>
    <w:rsid w:val="00356B5A"/>
    <w:rsid w:val="00360EDD"/>
    <w:rsid w:val="003638D5"/>
    <w:rsid w:val="0036618F"/>
    <w:rsid w:val="00367DC0"/>
    <w:rsid w:val="00370C7D"/>
    <w:rsid w:val="00371DCC"/>
    <w:rsid w:val="003777AB"/>
    <w:rsid w:val="00380452"/>
    <w:rsid w:val="00383637"/>
    <w:rsid w:val="00384DE8"/>
    <w:rsid w:val="00386FAD"/>
    <w:rsid w:val="00387174"/>
    <w:rsid w:val="00387FAC"/>
    <w:rsid w:val="00391A7D"/>
    <w:rsid w:val="00392503"/>
    <w:rsid w:val="003943E8"/>
    <w:rsid w:val="00395DB5"/>
    <w:rsid w:val="0039796D"/>
    <w:rsid w:val="003A2AF2"/>
    <w:rsid w:val="003A42D4"/>
    <w:rsid w:val="003A6044"/>
    <w:rsid w:val="003B30D8"/>
    <w:rsid w:val="003B3C75"/>
    <w:rsid w:val="003B4D0C"/>
    <w:rsid w:val="003B57B0"/>
    <w:rsid w:val="003C2099"/>
    <w:rsid w:val="003C3F28"/>
    <w:rsid w:val="003C4253"/>
    <w:rsid w:val="003C6B50"/>
    <w:rsid w:val="003D461C"/>
    <w:rsid w:val="003D6623"/>
    <w:rsid w:val="003D7A4E"/>
    <w:rsid w:val="003D7CDB"/>
    <w:rsid w:val="003E0752"/>
    <w:rsid w:val="003E07DD"/>
    <w:rsid w:val="003E1184"/>
    <w:rsid w:val="003E19C8"/>
    <w:rsid w:val="003E544B"/>
    <w:rsid w:val="003E5508"/>
    <w:rsid w:val="003F0D63"/>
    <w:rsid w:val="00402D97"/>
    <w:rsid w:val="00404DDF"/>
    <w:rsid w:val="0040664B"/>
    <w:rsid w:val="004102A9"/>
    <w:rsid w:val="004114D5"/>
    <w:rsid w:val="00413F0C"/>
    <w:rsid w:val="0041418F"/>
    <w:rsid w:val="004204D9"/>
    <w:rsid w:val="0042071A"/>
    <w:rsid w:val="0042146B"/>
    <w:rsid w:val="00421638"/>
    <w:rsid w:val="0042165D"/>
    <w:rsid w:val="004262C4"/>
    <w:rsid w:val="00427310"/>
    <w:rsid w:val="00431927"/>
    <w:rsid w:val="00432F7F"/>
    <w:rsid w:val="0043423D"/>
    <w:rsid w:val="00434EEE"/>
    <w:rsid w:val="00440124"/>
    <w:rsid w:val="00441331"/>
    <w:rsid w:val="0044554A"/>
    <w:rsid w:val="0045185E"/>
    <w:rsid w:val="00452346"/>
    <w:rsid w:val="00460C3B"/>
    <w:rsid w:val="00461074"/>
    <w:rsid w:val="00465980"/>
    <w:rsid w:val="0046725D"/>
    <w:rsid w:val="00472BD4"/>
    <w:rsid w:val="00476C36"/>
    <w:rsid w:val="00476EA9"/>
    <w:rsid w:val="00477925"/>
    <w:rsid w:val="00477F34"/>
    <w:rsid w:val="004811C8"/>
    <w:rsid w:val="0048388C"/>
    <w:rsid w:val="004844E6"/>
    <w:rsid w:val="00485074"/>
    <w:rsid w:val="00486993"/>
    <w:rsid w:val="00490344"/>
    <w:rsid w:val="00491E07"/>
    <w:rsid w:val="00492676"/>
    <w:rsid w:val="00492EAE"/>
    <w:rsid w:val="004976A1"/>
    <w:rsid w:val="004A4D44"/>
    <w:rsid w:val="004A510E"/>
    <w:rsid w:val="004A6E45"/>
    <w:rsid w:val="004A7DAE"/>
    <w:rsid w:val="004B0E71"/>
    <w:rsid w:val="004B2102"/>
    <w:rsid w:val="004B3A5E"/>
    <w:rsid w:val="004B7379"/>
    <w:rsid w:val="004C07EE"/>
    <w:rsid w:val="004C16A4"/>
    <w:rsid w:val="004C1843"/>
    <w:rsid w:val="004C67D2"/>
    <w:rsid w:val="004C738A"/>
    <w:rsid w:val="004C776B"/>
    <w:rsid w:val="004D7348"/>
    <w:rsid w:val="004E2C26"/>
    <w:rsid w:val="004E3E77"/>
    <w:rsid w:val="004E4821"/>
    <w:rsid w:val="004E68D2"/>
    <w:rsid w:val="004F08B6"/>
    <w:rsid w:val="004F60A6"/>
    <w:rsid w:val="00501666"/>
    <w:rsid w:val="00502363"/>
    <w:rsid w:val="00502732"/>
    <w:rsid w:val="005036FC"/>
    <w:rsid w:val="0050400C"/>
    <w:rsid w:val="00504993"/>
    <w:rsid w:val="00506A8E"/>
    <w:rsid w:val="00507873"/>
    <w:rsid w:val="00510668"/>
    <w:rsid w:val="0051170D"/>
    <w:rsid w:val="00511AB3"/>
    <w:rsid w:val="00511E5B"/>
    <w:rsid w:val="00512E72"/>
    <w:rsid w:val="005139A1"/>
    <w:rsid w:val="00517592"/>
    <w:rsid w:val="00517D6D"/>
    <w:rsid w:val="00520DBF"/>
    <w:rsid w:val="00523C43"/>
    <w:rsid w:val="00524735"/>
    <w:rsid w:val="00525937"/>
    <w:rsid w:val="00525CB6"/>
    <w:rsid w:val="005262F3"/>
    <w:rsid w:val="00526E3E"/>
    <w:rsid w:val="00531B89"/>
    <w:rsid w:val="00532846"/>
    <w:rsid w:val="005333B7"/>
    <w:rsid w:val="00533BC8"/>
    <w:rsid w:val="00534FD6"/>
    <w:rsid w:val="005368F7"/>
    <w:rsid w:val="00537C2D"/>
    <w:rsid w:val="0054157F"/>
    <w:rsid w:val="00542A10"/>
    <w:rsid w:val="00543CA4"/>
    <w:rsid w:val="00544FB4"/>
    <w:rsid w:val="00545F53"/>
    <w:rsid w:val="00547BAF"/>
    <w:rsid w:val="00554934"/>
    <w:rsid w:val="00554A89"/>
    <w:rsid w:val="005574CE"/>
    <w:rsid w:val="00561053"/>
    <w:rsid w:val="0056345E"/>
    <w:rsid w:val="00564292"/>
    <w:rsid w:val="00564AB4"/>
    <w:rsid w:val="00565021"/>
    <w:rsid w:val="00565366"/>
    <w:rsid w:val="005675D0"/>
    <w:rsid w:val="0057142C"/>
    <w:rsid w:val="0057370B"/>
    <w:rsid w:val="00575160"/>
    <w:rsid w:val="00576801"/>
    <w:rsid w:val="00576DF6"/>
    <w:rsid w:val="00581748"/>
    <w:rsid w:val="00587F16"/>
    <w:rsid w:val="00590C57"/>
    <w:rsid w:val="00591458"/>
    <w:rsid w:val="005948F9"/>
    <w:rsid w:val="00595EC1"/>
    <w:rsid w:val="00596563"/>
    <w:rsid w:val="0059668A"/>
    <w:rsid w:val="00596CDD"/>
    <w:rsid w:val="005972D0"/>
    <w:rsid w:val="00597FA5"/>
    <w:rsid w:val="005A1D0F"/>
    <w:rsid w:val="005A2890"/>
    <w:rsid w:val="005A3391"/>
    <w:rsid w:val="005B389B"/>
    <w:rsid w:val="005B7043"/>
    <w:rsid w:val="005B74FB"/>
    <w:rsid w:val="005C2C28"/>
    <w:rsid w:val="005C408C"/>
    <w:rsid w:val="005E0510"/>
    <w:rsid w:val="005E15C2"/>
    <w:rsid w:val="005E3E9A"/>
    <w:rsid w:val="005E57CB"/>
    <w:rsid w:val="005E5FA4"/>
    <w:rsid w:val="005F0996"/>
    <w:rsid w:val="005F194E"/>
    <w:rsid w:val="005F281F"/>
    <w:rsid w:val="005F4AFD"/>
    <w:rsid w:val="006041DF"/>
    <w:rsid w:val="00613B69"/>
    <w:rsid w:val="006154DE"/>
    <w:rsid w:val="00616CFB"/>
    <w:rsid w:val="006171D0"/>
    <w:rsid w:val="00617E26"/>
    <w:rsid w:val="006213A0"/>
    <w:rsid w:val="0062224D"/>
    <w:rsid w:val="00625A7F"/>
    <w:rsid w:val="00625DD0"/>
    <w:rsid w:val="00632EE8"/>
    <w:rsid w:val="00634962"/>
    <w:rsid w:val="00635CCD"/>
    <w:rsid w:val="00636C75"/>
    <w:rsid w:val="00637D64"/>
    <w:rsid w:val="00637FA0"/>
    <w:rsid w:val="0064322D"/>
    <w:rsid w:val="00643713"/>
    <w:rsid w:val="006458B7"/>
    <w:rsid w:val="00651E4C"/>
    <w:rsid w:val="00652C35"/>
    <w:rsid w:val="0065305C"/>
    <w:rsid w:val="00655583"/>
    <w:rsid w:val="0066519D"/>
    <w:rsid w:val="006675FF"/>
    <w:rsid w:val="00670D80"/>
    <w:rsid w:val="00671024"/>
    <w:rsid w:val="00674343"/>
    <w:rsid w:val="00675762"/>
    <w:rsid w:val="00677EB8"/>
    <w:rsid w:val="00682952"/>
    <w:rsid w:val="00682BB9"/>
    <w:rsid w:val="006912C3"/>
    <w:rsid w:val="00691FCC"/>
    <w:rsid w:val="006929D6"/>
    <w:rsid w:val="00695341"/>
    <w:rsid w:val="006A20BC"/>
    <w:rsid w:val="006A36DE"/>
    <w:rsid w:val="006A3703"/>
    <w:rsid w:val="006A7C2C"/>
    <w:rsid w:val="006B0AC5"/>
    <w:rsid w:val="006B2F20"/>
    <w:rsid w:val="006B473F"/>
    <w:rsid w:val="006B6217"/>
    <w:rsid w:val="006C0B75"/>
    <w:rsid w:val="006C512D"/>
    <w:rsid w:val="006C5402"/>
    <w:rsid w:val="006C5480"/>
    <w:rsid w:val="006C6BDF"/>
    <w:rsid w:val="006D01A4"/>
    <w:rsid w:val="006D0433"/>
    <w:rsid w:val="006D1824"/>
    <w:rsid w:val="006D1C68"/>
    <w:rsid w:val="006D4425"/>
    <w:rsid w:val="006E019F"/>
    <w:rsid w:val="006E2745"/>
    <w:rsid w:val="006E2B84"/>
    <w:rsid w:val="006E2D86"/>
    <w:rsid w:val="006E3564"/>
    <w:rsid w:val="006F0195"/>
    <w:rsid w:val="006F1012"/>
    <w:rsid w:val="006F6A43"/>
    <w:rsid w:val="006F76DD"/>
    <w:rsid w:val="00700A7C"/>
    <w:rsid w:val="00700D2A"/>
    <w:rsid w:val="00701617"/>
    <w:rsid w:val="00701D94"/>
    <w:rsid w:val="00704BC6"/>
    <w:rsid w:val="007061DC"/>
    <w:rsid w:val="007101F0"/>
    <w:rsid w:val="007109F4"/>
    <w:rsid w:val="0071104C"/>
    <w:rsid w:val="00720B1C"/>
    <w:rsid w:val="00730D16"/>
    <w:rsid w:val="00741AD7"/>
    <w:rsid w:val="00742122"/>
    <w:rsid w:val="00743169"/>
    <w:rsid w:val="00743632"/>
    <w:rsid w:val="00744EF2"/>
    <w:rsid w:val="00745075"/>
    <w:rsid w:val="007542CA"/>
    <w:rsid w:val="0075733C"/>
    <w:rsid w:val="007659A6"/>
    <w:rsid w:val="00766EAD"/>
    <w:rsid w:val="00767D48"/>
    <w:rsid w:val="00770226"/>
    <w:rsid w:val="007711AF"/>
    <w:rsid w:val="007712CB"/>
    <w:rsid w:val="00772539"/>
    <w:rsid w:val="00773229"/>
    <w:rsid w:val="00774948"/>
    <w:rsid w:val="00774EBA"/>
    <w:rsid w:val="007763A0"/>
    <w:rsid w:val="00776916"/>
    <w:rsid w:val="007772B7"/>
    <w:rsid w:val="007778A2"/>
    <w:rsid w:val="00777C92"/>
    <w:rsid w:val="00790566"/>
    <w:rsid w:val="007905E9"/>
    <w:rsid w:val="00794538"/>
    <w:rsid w:val="007969B2"/>
    <w:rsid w:val="0079717F"/>
    <w:rsid w:val="007A2B76"/>
    <w:rsid w:val="007A3B62"/>
    <w:rsid w:val="007A3F53"/>
    <w:rsid w:val="007A4680"/>
    <w:rsid w:val="007A57F8"/>
    <w:rsid w:val="007A6702"/>
    <w:rsid w:val="007A7628"/>
    <w:rsid w:val="007B1419"/>
    <w:rsid w:val="007B3134"/>
    <w:rsid w:val="007B35C6"/>
    <w:rsid w:val="007B4649"/>
    <w:rsid w:val="007B4A2B"/>
    <w:rsid w:val="007B4AF3"/>
    <w:rsid w:val="007B6103"/>
    <w:rsid w:val="007B676B"/>
    <w:rsid w:val="007C0592"/>
    <w:rsid w:val="007C1362"/>
    <w:rsid w:val="007C15CE"/>
    <w:rsid w:val="007C4ECD"/>
    <w:rsid w:val="007C56BC"/>
    <w:rsid w:val="007C5E90"/>
    <w:rsid w:val="007C64B1"/>
    <w:rsid w:val="007D1EF0"/>
    <w:rsid w:val="007D2498"/>
    <w:rsid w:val="007D2B66"/>
    <w:rsid w:val="007D393B"/>
    <w:rsid w:val="007D7C55"/>
    <w:rsid w:val="007E0A53"/>
    <w:rsid w:val="007E0DC8"/>
    <w:rsid w:val="007E0E48"/>
    <w:rsid w:val="007E2775"/>
    <w:rsid w:val="007E45C0"/>
    <w:rsid w:val="007E4666"/>
    <w:rsid w:val="007E47C9"/>
    <w:rsid w:val="007E7410"/>
    <w:rsid w:val="007F0B72"/>
    <w:rsid w:val="007F21F0"/>
    <w:rsid w:val="007F32CC"/>
    <w:rsid w:val="007F3D69"/>
    <w:rsid w:val="007F42B0"/>
    <w:rsid w:val="007F44FC"/>
    <w:rsid w:val="007F4576"/>
    <w:rsid w:val="007F459F"/>
    <w:rsid w:val="007F7FB1"/>
    <w:rsid w:val="00800B4E"/>
    <w:rsid w:val="00807258"/>
    <w:rsid w:val="00807C95"/>
    <w:rsid w:val="0081240C"/>
    <w:rsid w:val="00812DB7"/>
    <w:rsid w:val="0081742E"/>
    <w:rsid w:val="00820044"/>
    <w:rsid w:val="00823CF2"/>
    <w:rsid w:val="0082530E"/>
    <w:rsid w:val="00825699"/>
    <w:rsid w:val="00826EA6"/>
    <w:rsid w:val="0082775F"/>
    <w:rsid w:val="00827B72"/>
    <w:rsid w:val="00836A41"/>
    <w:rsid w:val="00837985"/>
    <w:rsid w:val="00840869"/>
    <w:rsid w:val="0084300C"/>
    <w:rsid w:val="00843D5C"/>
    <w:rsid w:val="0084734F"/>
    <w:rsid w:val="00851E19"/>
    <w:rsid w:val="008553D0"/>
    <w:rsid w:val="00862EFF"/>
    <w:rsid w:val="00864CBB"/>
    <w:rsid w:val="00865B6A"/>
    <w:rsid w:val="00866AEE"/>
    <w:rsid w:val="00866CF6"/>
    <w:rsid w:val="00873087"/>
    <w:rsid w:val="008768BF"/>
    <w:rsid w:val="008827D3"/>
    <w:rsid w:val="00883370"/>
    <w:rsid w:val="00884710"/>
    <w:rsid w:val="00885009"/>
    <w:rsid w:val="00886194"/>
    <w:rsid w:val="00890B8C"/>
    <w:rsid w:val="00890ED4"/>
    <w:rsid w:val="00893836"/>
    <w:rsid w:val="008938AC"/>
    <w:rsid w:val="00893A05"/>
    <w:rsid w:val="00893E6F"/>
    <w:rsid w:val="00894D97"/>
    <w:rsid w:val="00895668"/>
    <w:rsid w:val="008958AD"/>
    <w:rsid w:val="00896EF6"/>
    <w:rsid w:val="008972F4"/>
    <w:rsid w:val="008A4C14"/>
    <w:rsid w:val="008A6136"/>
    <w:rsid w:val="008A616C"/>
    <w:rsid w:val="008A7D3B"/>
    <w:rsid w:val="008B0DA2"/>
    <w:rsid w:val="008B0F3D"/>
    <w:rsid w:val="008B19ED"/>
    <w:rsid w:val="008B2D1D"/>
    <w:rsid w:val="008B3FB7"/>
    <w:rsid w:val="008C0715"/>
    <w:rsid w:val="008C0D3B"/>
    <w:rsid w:val="008C47E1"/>
    <w:rsid w:val="008C7337"/>
    <w:rsid w:val="008C7AD6"/>
    <w:rsid w:val="008D41B9"/>
    <w:rsid w:val="008D7EB9"/>
    <w:rsid w:val="008E02D5"/>
    <w:rsid w:val="008E13B0"/>
    <w:rsid w:val="008E3B81"/>
    <w:rsid w:val="008E4DD9"/>
    <w:rsid w:val="008E5E07"/>
    <w:rsid w:val="008E7938"/>
    <w:rsid w:val="008F060B"/>
    <w:rsid w:val="008F440F"/>
    <w:rsid w:val="008F5EF0"/>
    <w:rsid w:val="008F6FEE"/>
    <w:rsid w:val="0090011C"/>
    <w:rsid w:val="00900567"/>
    <w:rsid w:val="00902351"/>
    <w:rsid w:val="009110E2"/>
    <w:rsid w:val="0091118D"/>
    <w:rsid w:val="009113FF"/>
    <w:rsid w:val="00911CB9"/>
    <w:rsid w:val="0091375F"/>
    <w:rsid w:val="00915E6E"/>
    <w:rsid w:val="00920742"/>
    <w:rsid w:val="0092149A"/>
    <w:rsid w:val="0092495E"/>
    <w:rsid w:val="00924CE0"/>
    <w:rsid w:val="00927D5A"/>
    <w:rsid w:val="009353C9"/>
    <w:rsid w:val="00940263"/>
    <w:rsid w:val="00942B7B"/>
    <w:rsid w:val="00945426"/>
    <w:rsid w:val="0094741F"/>
    <w:rsid w:val="009514C5"/>
    <w:rsid w:val="00955CE0"/>
    <w:rsid w:val="009563CF"/>
    <w:rsid w:val="0095657C"/>
    <w:rsid w:val="00957423"/>
    <w:rsid w:val="00960D26"/>
    <w:rsid w:val="009649AC"/>
    <w:rsid w:val="0097440D"/>
    <w:rsid w:val="00974FDF"/>
    <w:rsid w:val="00975742"/>
    <w:rsid w:val="00976C57"/>
    <w:rsid w:val="00977F17"/>
    <w:rsid w:val="00981F2E"/>
    <w:rsid w:val="00982490"/>
    <w:rsid w:val="0098457F"/>
    <w:rsid w:val="0098503F"/>
    <w:rsid w:val="0098648D"/>
    <w:rsid w:val="009864EC"/>
    <w:rsid w:val="00986EAA"/>
    <w:rsid w:val="00987819"/>
    <w:rsid w:val="00991C21"/>
    <w:rsid w:val="009923FC"/>
    <w:rsid w:val="0099266D"/>
    <w:rsid w:val="0099409F"/>
    <w:rsid w:val="00997FE9"/>
    <w:rsid w:val="009B02DD"/>
    <w:rsid w:val="009B6987"/>
    <w:rsid w:val="009B7883"/>
    <w:rsid w:val="009B7EBF"/>
    <w:rsid w:val="009C79F7"/>
    <w:rsid w:val="009D00C8"/>
    <w:rsid w:val="009D049F"/>
    <w:rsid w:val="009D1830"/>
    <w:rsid w:val="009D3162"/>
    <w:rsid w:val="009D3305"/>
    <w:rsid w:val="009D4368"/>
    <w:rsid w:val="009E124E"/>
    <w:rsid w:val="009E6000"/>
    <w:rsid w:val="009E67F6"/>
    <w:rsid w:val="009F01E1"/>
    <w:rsid w:val="009F0F62"/>
    <w:rsid w:val="009F1872"/>
    <w:rsid w:val="009F3DC3"/>
    <w:rsid w:val="009F5C3F"/>
    <w:rsid w:val="009F71EF"/>
    <w:rsid w:val="00A02F06"/>
    <w:rsid w:val="00A02FC7"/>
    <w:rsid w:val="00A03696"/>
    <w:rsid w:val="00A03BE3"/>
    <w:rsid w:val="00A05959"/>
    <w:rsid w:val="00A06792"/>
    <w:rsid w:val="00A06997"/>
    <w:rsid w:val="00A06E97"/>
    <w:rsid w:val="00A128AB"/>
    <w:rsid w:val="00A130E5"/>
    <w:rsid w:val="00A151FA"/>
    <w:rsid w:val="00A17DC0"/>
    <w:rsid w:val="00A20F6C"/>
    <w:rsid w:val="00A217AC"/>
    <w:rsid w:val="00A2217D"/>
    <w:rsid w:val="00A23CC4"/>
    <w:rsid w:val="00A23D81"/>
    <w:rsid w:val="00A24C82"/>
    <w:rsid w:val="00A26B5C"/>
    <w:rsid w:val="00A27329"/>
    <w:rsid w:val="00A3046B"/>
    <w:rsid w:val="00A30FD5"/>
    <w:rsid w:val="00A31C2F"/>
    <w:rsid w:val="00A31CA5"/>
    <w:rsid w:val="00A327EC"/>
    <w:rsid w:val="00A359B5"/>
    <w:rsid w:val="00A36BF1"/>
    <w:rsid w:val="00A42133"/>
    <w:rsid w:val="00A427E6"/>
    <w:rsid w:val="00A4484C"/>
    <w:rsid w:val="00A44E2E"/>
    <w:rsid w:val="00A50672"/>
    <w:rsid w:val="00A50D9F"/>
    <w:rsid w:val="00A53204"/>
    <w:rsid w:val="00A536B8"/>
    <w:rsid w:val="00A53A7C"/>
    <w:rsid w:val="00A579A9"/>
    <w:rsid w:val="00A63052"/>
    <w:rsid w:val="00A67975"/>
    <w:rsid w:val="00A77E92"/>
    <w:rsid w:val="00A81379"/>
    <w:rsid w:val="00A8238E"/>
    <w:rsid w:val="00A84BBA"/>
    <w:rsid w:val="00A86235"/>
    <w:rsid w:val="00A87EC7"/>
    <w:rsid w:val="00A9065E"/>
    <w:rsid w:val="00A91E46"/>
    <w:rsid w:val="00A92354"/>
    <w:rsid w:val="00AA0218"/>
    <w:rsid w:val="00AA0D25"/>
    <w:rsid w:val="00AA24F0"/>
    <w:rsid w:val="00AA3051"/>
    <w:rsid w:val="00AA40C3"/>
    <w:rsid w:val="00AA4732"/>
    <w:rsid w:val="00AB09D7"/>
    <w:rsid w:val="00AB2BB8"/>
    <w:rsid w:val="00AB2C1C"/>
    <w:rsid w:val="00AB3A6C"/>
    <w:rsid w:val="00AB55AE"/>
    <w:rsid w:val="00AC0E0E"/>
    <w:rsid w:val="00AC2239"/>
    <w:rsid w:val="00AC43FC"/>
    <w:rsid w:val="00AC6478"/>
    <w:rsid w:val="00AD421D"/>
    <w:rsid w:val="00AD72A1"/>
    <w:rsid w:val="00AE046E"/>
    <w:rsid w:val="00AE0E17"/>
    <w:rsid w:val="00AE1DEF"/>
    <w:rsid w:val="00AE4E86"/>
    <w:rsid w:val="00AE5587"/>
    <w:rsid w:val="00AE7A20"/>
    <w:rsid w:val="00AF4B9A"/>
    <w:rsid w:val="00AF5CEB"/>
    <w:rsid w:val="00AF62C0"/>
    <w:rsid w:val="00AF63CE"/>
    <w:rsid w:val="00B07155"/>
    <w:rsid w:val="00B074BC"/>
    <w:rsid w:val="00B12346"/>
    <w:rsid w:val="00B21668"/>
    <w:rsid w:val="00B22FC2"/>
    <w:rsid w:val="00B26A06"/>
    <w:rsid w:val="00B2722A"/>
    <w:rsid w:val="00B31CC5"/>
    <w:rsid w:val="00B33B46"/>
    <w:rsid w:val="00B3615F"/>
    <w:rsid w:val="00B4037F"/>
    <w:rsid w:val="00B4146B"/>
    <w:rsid w:val="00B4218E"/>
    <w:rsid w:val="00B43420"/>
    <w:rsid w:val="00B440D7"/>
    <w:rsid w:val="00B4531C"/>
    <w:rsid w:val="00B47507"/>
    <w:rsid w:val="00B538C3"/>
    <w:rsid w:val="00B56D39"/>
    <w:rsid w:val="00B6287E"/>
    <w:rsid w:val="00B6550E"/>
    <w:rsid w:val="00B67DC4"/>
    <w:rsid w:val="00B713E0"/>
    <w:rsid w:val="00B71A62"/>
    <w:rsid w:val="00B7266B"/>
    <w:rsid w:val="00B74A12"/>
    <w:rsid w:val="00B75B4D"/>
    <w:rsid w:val="00B81EE6"/>
    <w:rsid w:val="00B82762"/>
    <w:rsid w:val="00B866B3"/>
    <w:rsid w:val="00B939E3"/>
    <w:rsid w:val="00BA71EF"/>
    <w:rsid w:val="00BA7B4C"/>
    <w:rsid w:val="00BB1345"/>
    <w:rsid w:val="00BC2C95"/>
    <w:rsid w:val="00BC5798"/>
    <w:rsid w:val="00BC5F8D"/>
    <w:rsid w:val="00BD0BCC"/>
    <w:rsid w:val="00BD29B9"/>
    <w:rsid w:val="00BD427F"/>
    <w:rsid w:val="00BE0B3E"/>
    <w:rsid w:val="00BF0417"/>
    <w:rsid w:val="00BF3777"/>
    <w:rsid w:val="00C00561"/>
    <w:rsid w:val="00C02632"/>
    <w:rsid w:val="00C03088"/>
    <w:rsid w:val="00C0421D"/>
    <w:rsid w:val="00C06DA0"/>
    <w:rsid w:val="00C12E88"/>
    <w:rsid w:val="00C1537E"/>
    <w:rsid w:val="00C16DC9"/>
    <w:rsid w:val="00C20BFB"/>
    <w:rsid w:val="00C21134"/>
    <w:rsid w:val="00C236D0"/>
    <w:rsid w:val="00C25582"/>
    <w:rsid w:val="00C338FB"/>
    <w:rsid w:val="00C378DD"/>
    <w:rsid w:val="00C400A2"/>
    <w:rsid w:val="00C42C4D"/>
    <w:rsid w:val="00C439C8"/>
    <w:rsid w:val="00C45877"/>
    <w:rsid w:val="00C506DA"/>
    <w:rsid w:val="00C51077"/>
    <w:rsid w:val="00C52503"/>
    <w:rsid w:val="00C5317B"/>
    <w:rsid w:val="00C55438"/>
    <w:rsid w:val="00C557A6"/>
    <w:rsid w:val="00C55ACC"/>
    <w:rsid w:val="00C567AE"/>
    <w:rsid w:val="00C64B4D"/>
    <w:rsid w:val="00C65A73"/>
    <w:rsid w:val="00C70DA4"/>
    <w:rsid w:val="00C728F8"/>
    <w:rsid w:val="00C73F09"/>
    <w:rsid w:val="00C7424B"/>
    <w:rsid w:val="00C76E47"/>
    <w:rsid w:val="00C85B50"/>
    <w:rsid w:val="00C8747D"/>
    <w:rsid w:val="00C874F4"/>
    <w:rsid w:val="00C91AF8"/>
    <w:rsid w:val="00C933E3"/>
    <w:rsid w:val="00C9525A"/>
    <w:rsid w:val="00C97F24"/>
    <w:rsid w:val="00CB28BB"/>
    <w:rsid w:val="00CB3188"/>
    <w:rsid w:val="00CB595A"/>
    <w:rsid w:val="00CC03F6"/>
    <w:rsid w:val="00CC07B2"/>
    <w:rsid w:val="00CC0C9B"/>
    <w:rsid w:val="00CC3787"/>
    <w:rsid w:val="00CC5CF6"/>
    <w:rsid w:val="00CC5D3A"/>
    <w:rsid w:val="00CC7290"/>
    <w:rsid w:val="00CD2DF1"/>
    <w:rsid w:val="00CD3084"/>
    <w:rsid w:val="00CD5DFB"/>
    <w:rsid w:val="00CE14AA"/>
    <w:rsid w:val="00CE1FB5"/>
    <w:rsid w:val="00CE583B"/>
    <w:rsid w:val="00CE66DC"/>
    <w:rsid w:val="00CF0021"/>
    <w:rsid w:val="00CF2C8E"/>
    <w:rsid w:val="00CF363B"/>
    <w:rsid w:val="00CF439D"/>
    <w:rsid w:val="00D034AE"/>
    <w:rsid w:val="00D03520"/>
    <w:rsid w:val="00D03A14"/>
    <w:rsid w:val="00D03C25"/>
    <w:rsid w:val="00D050F7"/>
    <w:rsid w:val="00D05CE4"/>
    <w:rsid w:val="00D07FDD"/>
    <w:rsid w:val="00D102DB"/>
    <w:rsid w:val="00D103B6"/>
    <w:rsid w:val="00D12078"/>
    <w:rsid w:val="00D1602E"/>
    <w:rsid w:val="00D174CE"/>
    <w:rsid w:val="00D24010"/>
    <w:rsid w:val="00D24102"/>
    <w:rsid w:val="00D24BEB"/>
    <w:rsid w:val="00D25E36"/>
    <w:rsid w:val="00D35602"/>
    <w:rsid w:val="00D37236"/>
    <w:rsid w:val="00D42A8B"/>
    <w:rsid w:val="00D458EA"/>
    <w:rsid w:val="00D4716D"/>
    <w:rsid w:val="00D54802"/>
    <w:rsid w:val="00D567CF"/>
    <w:rsid w:val="00D611A6"/>
    <w:rsid w:val="00D61626"/>
    <w:rsid w:val="00D622FE"/>
    <w:rsid w:val="00D65D79"/>
    <w:rsid w:val="00D709AC"/>
    <w:rsid w:val="00D7121F"/>
    <w:rsid w:val="00D73670"/>
    <w:rsid w:val="00D76849"/>
    <w:rsid w:val="00D76B5C"/>
    <w:rsid w:val="00D81FFF"/>
    <w:rsid w:val="00D83F6A"/>
    <w:rsid w:val="00D84871"/>
    <w:rsid w:val="00D84D3B"/>
    <w:rsid w:val="00D8582B"/>
    <w:rsid w:val="00DA27BE"/>
    <w:rsid w:val="00DA314A"/>
    <w:rsid w:val="00DA6F06"/>
    <w:rsid w:val="00DB0882"/>
    <w:rsid w:val="00DB19FC"/>
    <w:rsid w:val="00DB206B"/>
    <w:rsid w:val="00DB7AF3"/>
    <w:rsid w:val="00DC05CC"/>
    <w:rsid w:val="00DC24AB"/>
    <w:rsid w:val="00DC3FCE"/>
    <w:rsid w:val="00DC67E0"/>
    <w:rsid w:val="00DC6DE0"/>
    <w:rsid w:val="00DC72C4"/>
    <w:rsid w:val="00DD21F9"/>
    <w:rsid w:val="00DD66B3"/>
    <w:rsid w:val="00DE2637"/>
    <w:rsid w:val="00DE315D"/>
    <w:rsid w:val="00DE4426"/>
    <w:rsid w:val="00DE4F83"/>
    <w:rsid w:val="00DE5C79"/>
    <w:rsid w:val="00DE60DF"/>
    <w:rsid w:val="00DE60EA"/>
    <w:rsid w:val="00DE6245"/>
    <w:rsid w:val="00DE7340"/>
    <w:rsid w:val="00DE77BD"/>
    <w:rsid w:val="00DF0CF1"/>
    <w:rsid w:val="00DF27EA"/>
    <w:rsid w:val="00DF3452"/>
    <w:rsid w:val="00E00770"/>
    <w:rsid w:val="00E06D6D"/>
    <w:rsid w:val="00E107AF"/>
    <w:rsid w:val="00E10852"/>
    <w:rsid w:val="00E24C1B"/>
    <w:rsid w:val="00E26B6F"/>
    <w:rsid w:val="00E30451"/>
    <w:rsid w:val="00E327B5"/>
    <w:rsid w:val="00E32D88"/>
    <w:rsid w:val="00E343A1"/>
    <w:rsid w:val="00E352E5"/>
    <w:rsid w:val="00E3675C"/>
    <w:rsid w:val="00E416DD"/>
    <w:rsid w:val="00E435E5"/>
    <w:rsid w:val="00E437BD"/>
    <w:rsid w:val="00E44994"/>
    <w:rsid w:val="00E47D03"/>
    <w:rsid w:val="00E50295"/>
    <w:rsid w:val="00E53BCD"/>
    <w:rsid w:val="00E53FE7"/>
    <w:rsid w:val="00E545C1"/>
    <w:rsid w:val="00E61D76"/>
    <w:rsid w:val="00E62809"/>
    <w:rsid w:val="00E6295D"/>
    <w:rsid w:val="00E631F3"/>
    <w:rsid w:val="00E63965"/>
    <w:rsid w:val="00E701F4"/>
    <w:rsid w:val="00E74E67"/>
    <w:rsid w:val="00E75CB6"/>
    <w:rsid w:val="00E75CFB"/>
    <w:rsid w:val="00E7689E"/>
    <w:rsid w:val="00E818EA"/>
    <w:rsid w:val="00E819D5"/>
    <w:rsid w:val="00E8625A"/>
    <w:rsid w:val="00E87096"/>
    <w:rsid w:val="00EA2B59"/>
    <w:rsid w:val="00EA4077"/>
    <w:rsid w:val="00EA5518"/>
    <w:rsid w:val="00EA781D"/>
    <w:rsid w:val="00EB0704"/>
    <w:rsid w:val="00EB0921"/>
    <w:rsid w:val="00EB651B"/>
    <w:rsid w:val="00EB7701"/>
    <w:rsid w:val="00EC271C"/>
    <w:rsid w:val="00EC2A3D"/>
    <w:rsid w:val="00EC6961"/>
    <w:rsid w:val="00ED1C83"/>
    <w:rsid w:val="00ED271A"/>
    <w:rsid w:val="00ED5BBC"/>
    <w:rsid w:val="00ED7958"/>
    <w:rsid w:val="00EE0CA5"/>
    <w:rsid w:val="00EE2A59"/>
    <w:rsid w:val="00EE31D1"/>
    <w:rsid w:val="00EE4809"/>
    <w:rsid w:val="00EE53E3"/>
    <w:rsid w:val="00EE6DBD"/>
    <w:rsid w:val="00EF190D"/>
    <w:rsid w:val="00EF4F78"/>
    <w:rsid w:val="00EF5935"/>
    <w:rsid w:val="00EF7621"/>
    <w:rsid w:val="00EF7EF2"/>
    <w:rsid w:val="00F00182"/>
    <w:rsid w:val="00F01EEB"/>
    <w:rsid w:val="00F0241F"/>
    <w:rsid w:val="00F02875"/>
    <w:rsid w:val="00F04207"/>
    <w:rsid w:val="00F04DFB"/>
    <w:rsid w:val="00F05483"/>
    <w:rsid w:val="00F07B5C"/>
    <w:rsid w:val="00F14EE5"/>
    <w:rsid w:val="00F200C1"/>
    <w:rsid w:val="00F222AC"/>
    <w:rsid w:val="00F23825"/>
    <w:rsid w:val="00F24041"/>
    <w:rsid w:val="00F258F5"/>
    <w:rsid w:val="00F25D90"/>
    <w:rsid w:val="00F26334"/>
    <w:rsid w:val="00F26E16"/>
    <w:rsid w:val="00F314EE"/>
    <w:rsid w:val="00F324B0"/>
    <w:rsid w:val="00F32529"/>
    <w:rsid w:val="00F34045"/>
    <w:rsid w:val="00F46177"/>
    <w:rsid w:val="00F463BF"/>
    <w:rsid w:val="00F46E3C"/>
    <w:rsid w:val="00F50879"/>
    <w:rsid w:val="00F537A0"/>
    <w:rsid w:val="00F5418B"/>
    <w:rsid w:val="00F54758"/>
    <w:rsid w:val="00F56CAC"/>
    <w:rsid w:val="00F61249"/>
    <w:rsid w:val="00F6572F"/>
    <w:rsid w:val="00F74662"/>
    <w:rsid w:val="00F75B98"/>
    <w:rsid w:val="00F77CD8"/>
    <w:rsid w:val="00F81A99"/>
    <w:rsid w:val="00F87489"/>
    <w:rsid w:val="00F9795F"/>
    <w:rsid w:val="00F97E3D"/>
    <w:rsid w:val="00FA11FF"/>
    <w:rsid w:val="00FA3C21"/>
    <w:rsid w:val="00FA41DA"/>
    <w:rsid w:val="00FA568C"/>
    <w:rsid w:val="00FB02DE"/>
    <w:rsid w:val="00FB16B6"/>
    <w:rsid w:val="00FB4804"/>
    <w:rsid w:val="00FB687C"/>
    <w:rsid w:val="00FB79D5"/>
    <w:rsid w:val="00FB7C0E"/>
    <w:rsid w:val="00FC23CE"/>
    <w:rsid w:val="00FC2F20"/>
    <w:rsid w:val="00FC3449"/>
    <w:rsid w:val="00FC455F"/>
    <w:rsid w:val="00FC5187"/>
    <w:rsid w:val="00FC5ABE"/>
    <w:rsid w:val="00FD0315"/>
    <w:rsid w:val="00FD5F87"/>
    <w:rsid w:val="00FE400B"/>
    <w:rsid w:val="00FE7D23"/>
    <w:rsid w:val="00FF03B3"/>
    <w:rsid w:val="00FF1A28"/>
    <w:rsid w:val="00FF3357"/>
    <w:rsid w:val="00FF553B"/>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4C930394"/>
  <w15:docId w15:val="{1DA4657F-2EC6-4678-9F9C-434B4D28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E69"/>
  </w:style>
  <w:style w:type="paragraph" w:styleId="Heading1">
    <w:name w:val="heading 1"/>
    <w:basedOn w:val="Normal1"/>
    <w:next w:val="Normal1"/>
    <w:rsid w:val="00E32D8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32D8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E32D88"/>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32D88"/>
    <w:pPr>
      <w:keepNext/>
      <w:keepLines/>
      <w:spacing w:before="240" w:after="40"/>
      <w:outlineLvl w:val="3"/>
    </w:pPr>
    <w:rPr>
      <w:b/>
      <w:sz w:val="24"/>
      <w:szCs w:val="24"/>
    </w:rPr>
  </w:style>
  <w:style w:type="paragraph" w:styleId="Heading5">
    <w:name w:val="heading 5"/>
    <w:basedOn w:val="Normal1"/>
    <w:next w:val="Normal1"/>
    <w:rsid w:val="00E32D88"/>
    <w:pPr>
      <w:keepNext/>
      <w:keepLines/>
      <w:spacing w:before="220" w:after="40"/>
      <w:outlineLvl w:val="4"/>
    </w:pPr>
    <w:rPr>
      <w:b/>
    </w:rPr>
  </w:style>
  <w:style w:type="paragraph" w:styleId="Heading6">
    <w:name w:val="heading 6"/>
    <w:basedOn w:val="Normal1"/>
    <w:next w:val="Normal1"/>
    <w:rsid w:val="00E32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D88"/>
  </w:style>
  <w:style w:type="paragraph" w:styleId="Title">
    <w:name w:val="Title"/>
    <w:basedOn w:val="Normal1"/>
    <w:next w:val="Normal1"/>
    <w:link w:val="TitleChar"/>
    <w:qFormat/>
    <w:rsid w:val="00E32D88"/>
    <w:pPr>
      <w:keepNext/>
      <w:keepLines/>
      <w:spacing w:before="480" w:after="120"/>
    </w:pPr>
    <w:rPr>
      <w:b/>
      <w:sz w:val="72"/>
      <w:szCs w:val="72"/>
    </w:rPr>
  </w:style>
  <w:style w:type="paragraph" w:styleId="Subtitle">
    <w:name w:val="Subtitle"/>
    <w:basedOn w:val="Normal1"/>
    <w:next w:val="Normal1"/>
    <w:rsid w:val="00E32D88"/>
    <w:pPr>
      <w:keepNext/>
      <w:keepLines/>
      <w:spacing w:before="360" w:after="80"/>
    </w:pPr>
    <w:rPr>
      <w:rFonts w:ascii="Georgia" w:eastAsia="Georgia" w:hAnsi="Georgia" w:cs="Georgia"/>
      <w:i/>
      <w:color w:val="666666"/>
      <w:sz w:val="48"/>
      <w:szCs w:val="48"/>
    </w:rPr>
  </w:style>
  <w:style w:type="table" w:customStyle="1" w:styleId="34">
    <w:name w:val="3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33">
    <w:name w:val="33"/>
    <w:basedOn w:val="TableNormal"/>
    <w:rsid w:val="00E32D88"/>
    <w:tblPr>
      <w:tblStyleRowBandSize w:val="1"/>
      <w:tblStyleColBandSize w:val="1"/>
      <w:tblCellMar>
        <w:left w:w="115" w:type="dxa"/>
        <w:right w:w="115" w:type="dxa"/>
      </w:tblCellMar>
    </w:tblPr>
  </w:style>
  <w:style w:type="table" w:customStyle="1" w:styleId="32">
    <w:name w:val="3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31">
    <w:name w:val="31"/>
    <w:basedOn w:val="TableNormal"/>
    <w:rsid w:val="00E32D88"/>
    <w:tblPr>
      <w:tblStyleRowBandSize w:val="1"/>
      <w:tblStyleColBandSize w:val="1"/>
      <w:tblCellMar>
        <w:left w:w="115" w:type="dxa"/>
        <w:right w:w="115" w:type="dxa"/>
      </w:tblCellMar>
    </w:tblPr>
  </w:style>
  <w:style w:type="table" w:customStyle="1" w:styleId="30">
    <w:name w:val="3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9">
    <w:name w:val="2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8">
    <w:name w:val="2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7">
    <w:name w:val="2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6">
    <w:name w:val="2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5">
    <w:name w:val="2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4">
    <w:name w:val="2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3">
    <w:name w:val="23"/>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2">
    <w:name w:val="2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1">
    <w:name w:val="2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0">
    <w:name w:val="2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9">
    <w:name w:val="1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8">
    <w:name w:val="1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7">
    <w:name w:val="1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6">
    <w:name w:val="1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5">
    <w:name w:val="1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4">
    <w:name w:val="14"/>
    <w:basedOn w:val="TableNormal"/>
    <w:rsid w:val="00E32D88"/>
    <w:tblPr>
      <w:tblStyleRowBandSize w:val="1"/>
      <w:tblStyleColBandSize w:val="1"/>
      <w:tblCellMar>
        <w:left w:w="115" w:type="dxa"/>
        <w:right w:w="115" w:type="dxa"/>
      </w:tblCellMar>
    </w:tblPr>
  </w:style>
  <w:style w:type="table" w:customStyle="1" w:styleId="13">
    <w:name w:val="13"/>
    <w:basedOn w:val="TableNormal"/>
    <w:rsid w:val="00E32D88"/>
    <w:tblPr>
      <w:tblStyleRowBandSize w:val="1"/>
      <w:tblStyleColBandSize w:val="1"/>
      <w:tblCellMar>
        <w:left w:w="115" w:type="dxa"/>
        <w:right w:w="115" w:type="dxa"/>
      </w:tblCellMar>
    </w:tblPr>
  </w:style>
  <w:style w:type="table" w:customStyle="1" w:styleId="12">
    <w:name w:val="12"/>
    <w:basedOn w:val="TableNormal"/>
    <w:rsid w:val="00E32D88"/>
    <w:tblPr>
      <w:tblStyleRowBandSize w:val="1"/>
      <w:tblStyleColBandSize w:val="1"/>
      <w:tblCellMar>
        <w:left w:w="115" w:type="dxa"/>
        <w:right w:w="115" w:type="dxa"/>
      </w:tblCellMar>
    </w:tblPr>
  </w:style>
  <w:style w:type="table" w:customStyle="1" w:styleId="11">
    <w:name w:val="11"/>
    <w:basedOn w:val="TableNormal"/>
    <w:rsid w:val="00E32D88"/>
    <w:tblPr>
      <w:tblStyleRowBandSize w:val="1"/>
      <w:tblStyleColBandSize w:val="1"/>
      <w:tblCellMar>
        <w:left w:w="115" w:type="dxa"/>
        <w:right w:w="115" w:type="dxa"/>
      </w:tblCellMar>
    </w:tblPr>
  </w:style>
  <w:style w:type="table" w:customStyle="1" w:styleId="10">
    <w:name w:val="10"/>
    <w:basedOn w:val="TableNormal"/>
    <w:rsid w:val="00E32D88"/>
    <w:tblPr>
      <w:tblStyleRowBandSize w:val="1"/>
      <w:tblStyleColBandSize w:val="1"/>
      <w:tblCellMar>
        <w:left w:w="115" w:type="dxa"/>
        <w:right w:w="115" w:type="dxa"/>
      </w:tblCellMar>
    </w:tblPr>
  </w:style>
  <w:style w:type="table" w:customStyle="1" w:styleId="9">
    <w:name w:val="9"/>
    <w:basedOn w:val="TableNormal"/>
    <w:rsid w:val="00E32D88"/>
    <w:tblPr>
      <w:tblStyleRowBandSize w:val="1"/>
      <w:tblStyleColBandSize w:val="1"/>
      <w:tblCellMar>
        <w:left w:w="115" w:type="dxa"/>
        <w:right w:w="115" w:type="dxa"/>
      </w:tblCellMar>
    </w:tblPr>
  </w:style>
  <w:style w:type="table" w:customStyle="1" w:styleId="8">
    <w:name w:val="8"/>
    <w:basedOn w:val="TableNormal"/>
    <w:rsid w:val="00E32D88"/>
    <w:tblPr>
      <w:tblStyleRowBandSize w:val="1"/>
      <w:tblStyleColBandSize w:val="1"/>
      <w:tblCellMar>
        <w:left w:w="115" w:type="dxa"/>
        <w:right w:w="115" w:type="dxa"/>
      </w:tblCellMar>
    </w:tblPr>
  </w:style>
  <w:style w:type="table" w:customStyle="1" w:styleId="7">
    <w:name w:val="7"/>
    <w:basedOn w:val="TableNormal"/>
    <w:rsid w:val="00E32D88"/>
    <w:tblPr>
      <w:tblStyleRowBandSize w:val="1"/>
      <w:tblStyleColBandSize w:val="1"/>
      <w:tblCellMar>
        <w:left w:w="115" w:type="dxa"/>
        <w:right w:w="115" w:type="dxa"/>
      </w:tblCellMar>
    </w:tblPr>
  </w:style>
  <w:style w:type="table" w:customStyle="1" w:styleId="6">
    <w:name w:val="6"/>
    <w:basedOn w:val="TableNormal"/>
    <w:rsid w:val="00E32D88"/>
    <w:tblPr>
      <w:tblStyleRowBandSize w:val="1"/>
      <w:tblStyleColBandSize w:val="1"/>
      <w:tblCellMar>
        <w:left w:w="115" w:type="dxa"/>
        <w:right w:w="115" w:type="dxa"/>
      </w:tblCellMar>
    </w:tblPr>
  </w:style>
  <w:style w:type="table" w:customStyle="1" w:styleId="5">
    <w:name w:val="5"/>
    <w:basedOn w:val="TableNormal"/>
    <w:rsid w:val="00E32D88"/>
    <w:tblPr>
      <w:tblStyleRowBandSize w:val="1"/>
      <w:tblStyleColBandSize w:val="1"/>
      <w:tblCellMar>
        <w:left w:w="115" w:type="dxa"/>
        <w:right w:w="115" w:type="dxa"/>
      </w:tblCellMar>
    </w:tblPr>
  </w:style>
  <w:style w:type="table" w:customStyle="1" w:styleId="4">
    <w:name w:val="4"/>
    <w:basedOn w:val="TableNormal"/>
    <w:rsid w:val="00E32D88"/>
    <w:tblPr>
      <w:tblStyleRowBandSize w:val="1"/>
      <w:tblStyleColBandSize w:val="1"/>
      <w:tblCellMar>
        <w:left w:w="115" w:type="dxa"/>
        <w:right w:w="115" w:type="dxa"/>
      </w:tblCellMar>
    </w:tblPr>
  </w:style>
  <w:style w:type="table" w:customStyle="1" w:styleId="3">
    <w:name w:val="3"/>
    <w:basedOn w:val="TableNormal"/>
    <w:rsid w:val="00E32D88"/>
    <w:tblPr>
      <w:tblStyleRowBandSize w:val="1"/>
      <w:tblStyleColBandSize w:val="1"/>
      <w:tblCellMar>
        <w:left w:w="115" w:type="dxa"/>
        <w:right w:w="115" w:type="dxa"/>
      </w:tblCellMar>
    </w:tblPr>
  </w:style>
  <w:style w:type="table" w:customStyle="1" w:styleId="2">
    <w:name w:val="2"/>
    <w:basedOn w:val="TableNormal"/>
    <w:rsid w:val="00E32D88"/>
    <w:tblPr>
      <w:tblStyleRowBandSize w:val="1"/>
      <w:tblStyleColBandSize w:val="1"/>
      <w:tblCellMar>
        <w:left w:w="115" w:type="dxa"/>
        <w:right w:w="115" w:type="dxa"/>
      </w:tblCellMar>
    </w:tblPr>
  </w:style>
  <w:style w:type="table" w:customStyle="1" w:styleId="1">
    <w:name w:val="1"/>
    <w:basedOn w:val="TableNormal"/>
    <w:rsid w:val="00E32D88"/>
    <w:tblPr>
      <w:tblStyleRowBandSize w:val="1"/>
      <w:tblStyleColBandSize w:val="1"/>
      <w:tblCellMar>
        <w:left w:w="115" w:type="dxa"/>
        <w:right w:w="115" w:type="dxa"/>
      </w:tblCellMar>
    </w:tblPr>
  </w:style>
  <w:style w:type="paragraph" w:styleId="ListParagraph">
    <w:name w:val="List Paragraph"/>
    <w:basedOn w:val="Normal"/>
    <w:uiPriority w:val="34"/>
    <w:qFormat/>
    <w:rsid w:val="000F21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F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44"/>
    <w:rPr>
      <w:rFonts w:ascii="Tahoma" w:hAnsi="Tahoma" w:cs="Tahoma"/>
      <w:sz w:val="16"/>
      <w:szCs w:val="16"/>
    </w:rPr>
  </w:style>
  <w:style w:type="table" w:styleId="TableGrid">
    <w:name w:val="Table Grid"/>
    <w:basedOn w:val="TableNormal"/>
    <w:uiPriority w:val="39"/>
    <w:rsid w:val="000F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9D"/>
    <w:rPr>
      <w:color w:val="0000FF" w:themeColor="hyperlink"/>
      <w:u w:val="single"/>
    </w:rPr>
  </w:style>
  <w:style w:type="paragraph" w:customStyle="1" w:styleId="Default">
    <w:name w:val="Default"/>
    <w:rsid w:val="00720B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3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CD"/>
  </w:style>
  <w:style w:type="paragraph" w:styleId="Footer">
    <w:name w:val="footer"/>
    <w:basedOn w:val="Normal"/>
    <w:link w:val="FooterChar"/>
    <w:uiPriority w:val="99"/>
    <w:unhideWhenUsed/>
    <w:rsid w:val="00635C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635CCD"/>
    <w:rPr>
      <w:rFonts w:asciiTheme="minorHAnsi" w:eastAsiaTheme="minorHAnsi" w:hAnsiTheme="minorHAnsi" w:cstheme="minorBidi"/>
      <w:color w:val="auto"/>
      <w:sz w:val="21"/>
      <w:lang w:val="en-US" w:eastAsia="ja-JP"/>
    </w:rPr>
  </w:style>
  <w:style w:type="character" w:styleId="FollowedHyperlink">
    <w:name w:val="FollowedHyperlink"/>
    <w:basedOn w:val="DefaultParagraphFont"/>
    <w:uiPriority w:val="99"/>
    <w:semiHidden/>
    <w:unhideWhenUsed/>
    <w:rsid w:val="00CD3084"/>
    <w:rPr>
      <w:color w:val="800080" w:themeColor="followedHyperlink"/>
      <w:u w:val="single"/>
    </w:rPr>
  </w:style>
  <w:style w:type="character" w:styleId="UnresolvedMention">
    <w:name w:val="Unresolved Mention"/>
    <w:basedOn w:val="DefaultParagraphFont"/>
    <w:uiPriority w:val="99"/>
    <w:semiHidden/>
    <w:unhideWhenUsed/>
    <w:rsid w:val="000B4FAB"/>
    <w:rPr>
      <w:color w:val="808080"/>
      <w:shd w:val="clear" w:color="auto" w:fill="E6E6E6"/>
    </w:rPr>
  </w:style>
  <w:style w:type="paragraph" w:customStyle="1" w:styleId="xmsonormal">
    <w:name w:val="x_msonormal"/>
    <w:basedOn w:val="Normal"/>
    <w:rsid w:val="007E7410"/>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olor w:val="auto"/>
      <w:lang w:eastAsia="en-GB"/>
    </w:rPr>
  </w:style>
  <w:style w:type="paragraph" w:styleId="NormalWeb">
    <w:name w:val="Normal (Web)"/>
    <w:basedOn w:val="Normal"/>
    <w:uiPriority w:val="99"/>
    <w:unhideWhenUsed/>
    <w:rsid w:val="006154D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506A8E"/>
    <w:rPr>
      <w:b/>
      <w:bCs/>
    </w:rPr>
  </w:style>
  <w:style w:type="character" w:styleId="CommentReference">
    <w:name w:val="annotation reference"/>
    <w:basedOn w:val="DefaultParagraphFont"/>
    <w:uiPriority w:val="99"/>
    <w:semiHidden/>
    <w:unhideWhenUsed/>
    <w:rsid w:val="00FD5F87"/>
    <w:rPr>
      <w:sz w:val="16"/>
      <w:szCs w:val="16"/>
    </w:rPr>
  </w:style>
  <w:style w:type="paragraph" w:styleId="CommentText">
    <w:name w:val="annotation text"/>
    <w:basedOn w:val="Normal"/>
    <w:link w:val="CommentTextChar"/>
    <w:uiPriority w:val="99"/>
    <w:semiHidden/>
    <w:unhideWhenUsed/>
    <w:rsid w:val="00FD5F87"/>
    <w:pPr>
      <w:spacing w:line="240" w:lineRule="auto"/>
    </w:pPr>
    <w:rPr>
      <w:sz w:val="20"/>
      <w:szCs w:val="20"/>
    </w:rPr>
  </w:style>
  <w:style w:type="character" w:customStyle="1" w:styleId="CommentTextChar">
    <w:name w:val="Comment Text Char"/>
    <w:basedOn w:val="DefaultParagraphFont"/>
    <w:link w:val="CommentText"/>
    <w:uiPriority w:val="99"/>
    <w:semiHidden/>
    <w:rsid w:val="00FD5F87"/>
    <w:rPr>
      <w:sz w:val="20"/>
      <w:szCs w:val="20"/>
    </w:rPr>
  </w:style>
  <w:style w:type="paragraph" w:styleId="CommentSubject">
    <w:name w:val="annotation subject"/>
    <w:basedOn w:val="CommentText"/>
    <w:next w:val="CommentText"/>
    <w:link w:val="CommentSubjectChar"/>
    <w:uiPriority w:val="99"/>
    <w:semiHidden/>
    <w:unhideWhenUsed/>
    <w:rsid w:val="00FD5F87"/>
    <w:rPr>
      <w:b/>
      <w:bCs/>
    </w:rPr>
  </w:style>
  <w:style w:type="character" w:customStyle="1" w:styleId="CommentSubjectChar">
    <w:name w:val="Comment Subject Char"/>
    <w:basedOn w:val="CommentTextChar"/>
    <w:link w:val="CommentSubject"/>
    <w:uiPriority w:val="99"/>
    <w:semiHidden/>
    <w:rsid w:val="00FD5F87"/>
    <w:rPr>
      <w:b/>
      <w:bCs/>
      <w:sz w:val="20"/>
      <w:szCs w:val="20"/>
    </w:rPr>
  </w:style>
  <w:style w:type="character" w:customStyle="1" w:styleId="bold">
    <w:name w:val="bold"/>
    <w:basedOn w:val="DefaultParagraphFont"/>
    <w:rsid w:val="00E53BCD"/>
  </w:style>
  <w:style w:type="character" w:customStyle="1" w:styleId="highlight">
    <w:name w:val="highlight"/>
    <w:basedOn w:val="DefaultParagraphFont"/>
    <w:rsid w:val="00E53BCD"/>
  </w:style>
  <w:style w:type="character" w:customStyle="1" w:styleId="A9">
    <w:name w:val="A9"/>
    <w:uiPriority w:val="99"/>
    <w:rsid w:val="006D1824"/>
    <w:rPr>
      <w:rFonts w:cs="Helvetica 45 Light"/>
      <w:sz w:val="20"/>
      <w:szCs w:val="20"/>
    </w:rPr>
  </w:style>
  <w:style w:type="character" w:styleId="Emphasis">
    <w:name w:val="Emphasis"/>
    <w:basedOn w:val="DefaultParagraphFont"/>
    <w:uiPriority w:val="20"/>
    <w:qFormat/>
    <w:rsid w:val="004204D9"/>
    <w:rPr>
      <w:i/>
      <w:iCs/>
    </w:rPr>
  </w:style>
  <w:style w:type="character" w:customStyle="1" w:styleId="TitleChar">
    <w:name w:val="Title Char"/>
    <w:basedOn w:val="DefaultParagraphFont"/>
    <w:link w:val="Title"/>
    <w:rsid w:val="009514C5"/>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9483">
      <w:bodyDiv w:val="1"/>
      <w:marLeft w:val="0"/>
      <w:marRight w:val="0"/>
      <w:marTop w:val="0"/>
      <w:marBottom w:val="0"/>
      <w:divBdr>
        <w:top w:val="none" w:sz="0" w:space="0" w:color="auto"/>
        <w:left w:val="none" w:sz="0" w:space="0" w:color="auto"/>
        <w:bottom w:val="none" w:sz="0" w:space="0" w:color="auto"/>
        <w:right w:val="none" w:sz="0" w:space="0" w:color="auto"/>
      </w:divBdr>
    </w:div>
    <w:div w:id="105929613">
      <w:bodyDiv w:val="1"/>
      <w:marLeft w:val="0"/>
      <w:marRight w:val="0"/>
      <w:marTop w:val="0"/>
      <w:marBottom w:val="0"/>
      <w:divBdr>
        <w:top w:val="none" w:sz="0" w:space="0" w:color="auto"/>
        <w:left w:val="none" w:sz="0" w:space="0" w:color="auto"/>
        <w:bottom w:val="none" w:sz="0" w:space="0" w:color="auto"/>
        <w:right w:val="none" w:sz="0" w:space="0" w:color="auto"/>
      </w:divBdr>
      <w:divsChild>
        <w:div w:id="338653613">
          <w:marLeft w:val="547"/>
          <w:marRight w:val="0"/>
          <w:marTop w:val="86"/>
          <w:marBottom w:val="0"/>
          <w:divBdr>
            <w:top w:val="none" w:sz="0" w:space="0" w:color="auto"/>
            <w:left w:val="none" w:sz="0" w:space="0" w:color="auto"/>
            <w:bottom w:val="none" w:sz="0" w:space="0" w:color="auto"/>
            <w:right w:val="none" w:sz="0" w:space="0" w:color="auto"/>
          </w:divBdr>
        </w:div>
        <w:div w:id="364136550">
          <w:marLeft w:val="547"/>
          <w:marRight w:val="0"/>
          <w:marTop w:val="86"/>
          <w:marBottom w:val="0"/>
          <w:divBdr>
            <w:top w:val="none" w:sz="0" w:space="0" w:color="auto"/>
            <w:left w:val="none" w:sz="0" w:space="0" w:color="auto"/>
            <w:bottom w:val="none" w:sz="0" w:space="0" w:color="auto"/>
            <w:right w:val="none" w:sz="0" w:space="0" w:color="auto"/>
          </w:divBdr>
        </w:div>
        <w:div w:id="403725919">
          <w:marLeft w:val="547"/>
          <w:marRight w:val="0"/>
          <w:marTop w:val="86"/>
          <w:marBottom w:val="0"/>
          <w:divBdr>
            <w:top w:val="none" w:sz="0" w:space="0" w:color="auto"/>
            <w:left w:val="none" w:sz="0" w:space="0" w:color="auto"/>
            <w:bottom w:val="none" w:sz="0" w:space="0" w:color="auto"/>
            <w:right w:val="none" w:sz="0" w:space="0" w:color="auto"/>
          </w:divBdr>
        </w:div>
        <w:div w:id="449207113">
          <w:marLeft w:val="547"/>
          <w:marRight w:val="0"/>
          <w:marTop w:val="86"/>
          <w:marBottom w:val="0"/>
          <w:divBdr>
            <w:top w:val="none" w:sz="0" w:space="0" w:color="auto"/>
            <w:left w:val="none" w:sz="0" w:space="0" w:color="auto"/>
            <w:bottom w:val="none" w:sz="0" w:space="0" w:color="auto"/>
            <w:right w:val="none" w:sz="0" w:space="0" w:color="auto"/>
          </w:divBdr>
        </w:div>
        <w:div w:id="899286300">
          <w:marLeft w:val="547"/>
          <w:marRight w:val="0"/>
          <w:marTop w:val="86"/>
          <w:marBottom w:val="0"/>
          <w:divBdr>
            <w:top w:val="none" w:sz="0" w:space="0" w:color="auto"/>
            <w:left w:val="none" w:sz="0" w:space="0" w:color="auto"/>
            <w:bottom w:val="none" w:sz="0" w:space="0" w:color="auto"/>
            <w:right w:val="none" w:sz="0" w:space="0" w:color="auto"/>
          </w:divBdr>
        </w:div>
      </w:divsChild>
    </w:div>
    <w:div w:id="129173184">
      <w:bodyDiv w:val="1"/>
      <w:marLeft w:val="0"/>
      <w:marRight w:val="0"/>
      <w:marTop w:val="0"/>
      <w:marBottom w:val="0"/>
      <w:divBdr>
        <w:top w:val="none" w:sz="0" w:space="0" w:color="auto"/>
        <w:left w:val="none" w:sz="0" w:space="0" w:color="auto"/>
        <w:bottom w:val="none" w:sz="0" w:space="0" w:color="auto"/>
        <w:right w:val="none" w:sz="0" w:space="0" w:color="auto"/>
      </w:divBdr>
    </w:div>
    <w:div w:id="174659509">
      <w:bodyDiv w:val="1"/>
      <w:marLeft w:val="0"/>
      <w:marRight w:val="0"/>
      <w:marTop w:val="0"/>
      <w:marBottom w:val="0"/>
      <w:divBdr>
        <w:top w:val="none" w:sz="0" w:space="0" w:color="auto"/>
        <w:left w:val="none" w:sz="0" w:space="0" w:color="auto"/>
        <w:bottom w:val="none" w:sz="0" w:space="0" w:color="auto"/>
        <w:right w:val="none" w:sz="0" w:space="0" w:color="auto"/>
      </w:divBdr>
    </w:div>
    <w:div w:id="288781653">
      <w:bodyDiv w:val="1"/>
      <w:marLeft w:val="0"/>
      <w:marRight w:val="0"/>
      <w:marTop w:val="0"/>
      <w:marBottom w:val="0"/>
      <w:divBdr>
        <w:top w:val="none" w:sz="0" w:space="0" w:color="auto"/>
        <w:left w:val="none" w:sz="0" w:space="0" w:color="auto"/>
        <w:bottom w:val="none" w:sz="0" w:space="0" w:color="auto"/>
        <w:right w:val="none" w:sz="0" w:space="0" w:color="auto"/>
      </w:divBdr>
    </w:div>
    <w:div w:id="337580528">
      <w:bodyDiv w:val="1"/>
      <w:marLeft w:val="0"/>
      <w:marRight w:val="0"/>
      <w:marTop w:val="0"/>
      <w:marBottom w:val="0"/>
      <w:divBdr>
        <w:top w:val="none" w:sz="0" w:space="0" w:color="auto"/>
        <w:left w:val="none" w:sz="0" w:space="0" w:color="auto"/>
        <w:bottom w:val="none" w:sz="0" w:space="0" w:color="auto"/>
        <w:right w:val="none" w:sz="0" w:space="0" w:color="auto"/>
      </w:divBdr>
    </w:div>
    <w:div w:id="380131436">
      <w:bodyDiv w:val="1"/>
      <w:marLeft w:val="0"/>
      <w:marRight w:val="0"/>
      <w:marTop w:val="0"/>
      <w:marBottom w:val="0"/>
      <w:divBdr>
        <w:top w:val="none" w:sz="0" w:space="0" w:color="auto"/>
        <w:left w:val="none" w:sz="0" w:space="0" w:color="auto"/>
        <w:bottom w:val="none" w:sz="0" w:space="0" w:color="auto"/>
        <w:right w:val="none" w:sz="0" w:space="0" w:color="auto"/>
      </w:divBdr>
    </w:div>
    <w:div w:id="422142329">
      <w:bodyDiv w:val="1"/>
      <w:marLeft w:val="0"/>
      <w:marRight w:val="0"/>
      <w:marTop w:val="0"/>
      <w:marBottom w:val="0"/>
      <w:divBdr>
        <w:top w:val="none" w:sz="0" w:space="0" w:color="auto"/>
        <w:left w:val="none" w:sz="0" w:space="0" w:color="auto"/>
        <w:bottom w:val="none" w:sz="0" w:space="0" w:color="auto"/>
        <w:right w:val="none" w:sz="0" w:space="0" w:color="auto"/>
      </w:divBdr>
    </w:div>
    <w:div w:id="422262222">
      <w:bodyDiv w:val="1"/>
      <w:marLeft w:val="0"/>
      <w:marRight w:val="0"/>
      <w:marTop w:val="0"/>
      <w:marBottom w:val="0"/>
      <w:divBdr>
        <w:top w:val="none" w:sz="0" w:space="0" w:color="auto"/>
        <w:left w:val="none" w:sz="0" w:space="0" w:color="auto"/>
        <w:bottom w:val="none" w:sz="0" w:space="0" w:color="auto"/>
        <w:right w:val="none" w:sz="0" w:space="0" w:color="auto"/>
      </w:divBdr>
    </w:div>
    <w:div w:id="524252379">
      <w:bodyDiv w:val="1"/>
      <w:marLeft w:val="0"/>
      <w:marRight w:val="0"/>
      <w:marTop w:val="0"/>
      <w:marBottom w:val="0"/>
      <w:divBdr>
        <w:top w:val="none" w:sz="0" w:space="0" w:color="auto"/>
        <w:left w:val="none" w:sz="0" w:space="0" w:color="auto"/>
        <w:bottom w:val="none" w:sz="0" w:space="0" w:color="auto"/>
        <w:right w:val="none" w:sz="0" w:space="0" w:color="auto"/>
      </w:divBdr>
    </w:div>
    <w:div w:id="633102077">
      <w:bodyDiv w:val="1"/>
      <w:marLeft w:val="0"/>
      <w:marRight w:val="0"/>
      <w:marTop w:val="0"/>
      <w:marBottom w:val="0"/>
      <w:divBdr>
        <w:top w:val="none" w:sz="0" w:space="0" w:color="auto"/>
        <w:left w:val="none" w:sz="0" w:space="0" w:color="auto"/>
        <w:bottom w:val="none" w:sz="0" w:space="0" w:color="auto"/>
        <w:right w:val="none" w:sz="0" w:space="0" w:color="auto"/>
      </w:divBdr>
      <w:divsChild>
        <w:div w:id="106583216">
          <w:marLeft w:val="547"/>
          <w:marRight w:val="0"/>
          <w:marTop w:val="86"/>
          <w:marBottom w:val="0"/>
          <w:divBdr>
            <w:top w:val="none" w:sz="0" w:space="0" w:color="auto"/>
            <w:left w:val="none" w:sz="0" w:space="0" w:color="auto"/>
            <w:bottom w:val="none" w:sz="0" w:space="0" w:color="auto"/>
            <w:right w:val="none" w:sz="0" w:space="0" w:color="auto"/>
          </w:divBdr>
        </w:div>
        <w:div w:id="768624869">
          <w:marLeft w:val="547"/>
          <w:marRight w:val="0"/>
          <w:marTop w:val="86"/>
          <w:marBottom w:val="0"/>
          <w:divBdr>
            <w:top w:val="none" w:sz="0" w:space="0" w:color="auto"/>
            <w:left w:val="none" w:sz="0" w:space="0" w:color="auto"/>
            <w:bottom w:val="none" w:sz="0" w:space="0" w:color="auto"/>
            <w:right w:val="none" w:sz="0" w:space="0" w:color="auto"/>
          </w:divBdr>
        </w:div>
        <w:div w:id="1034962386">
          <w:marLeft w:val="547"/>
          <w:marRight w:val="0"/>
          <w:marTop w:val="86"/>
          <w:marBottom w:val="0"/>
          <w:divBdr>
            <w:top w:val="none" w:sz="0" w:space="0" w:color="auto"/>
            <w:left w:val="none" w:sz="0" w:space="0" w:color="auto"/>
            <w:bottom w:val="none" w:sz="0" w:space="0" w:color="auto"/>
            <w:right w:val="none" w:sz="0" w:space="0" w:color="auto"/>
          </w:divBdr>
        </w:div>
        <w:div w:id="1155995324">
          <w:marLeft w:val="547"/>
          <w:marRight w:val="0"/>
          <w:marTop w:val="86"/>
          <w:marBottom w:val="0"/>
          <w:divBdr>
            <w:top w:val="none" w:sz="0" w:space="0" w:color="auto"/>
            <w:left w:val="none" w:sz="0" w:space="0" w:color="auto"/>
            <w:bottom w:val="none" w:sz="0" w:space="0" w:color="auto"/>
            <w:right w:val="none" w:sz="0" w:space="0" w:color="auto"/>
          </w:divBdr>
        </w:div>
      </w:divsChild>
    </w:div>
    <w:div w:id="634335411">
      <w:bodyDiv w:val="1"/>
      <w:marLeft w:val="0"/>
      <w:marRight w:val="0"/>
      <w:marTop w:val="0"/>
      <w:marBottom w:val="0"/>
      <w:divBdr>
        <w:top w:val="none" w:sz="0" w:space="0" w:color="auto"/>
        <w:left w:val="none" w:sz="0" w:space="0" w:color="auto"/>
        <w:bottom w:val="none" w:sz="0" w:space="0" w:color="auto"/>
        <w:right w:val="none" w:sz="0" w:space="0" w:color="auto"/>
      </w:divBdr>
    </w:div>
    <w:div w:id="637732533">
      <w:bodyDiv w:val="1"/>
      <w:marLeft w:val="0"/>
      <w:marRight w:val="0"/>
      <w:marTop w:val="0"/>
      <w:marBottom w:val="0"/>
      <w:divBdr>
        <w:top w:val="none" w:sz="0" w:space="0" w:color="auto"/>
        <w:left w:val="none" w:sz="0" w:space="0" w:color="auto"/>
        <w:bottom w:val="none" w:sz="0" w:space="0" w:color="auto"/>
        <w:right w:val="none" w:sz="0" w:space="0" w:color="auto"/>
      </w:divBdr>
      <w:divsChild>
        <w:div w:id="241069898">
          <w:marLeft w:val="446"/>
          <w:marRight w:val="0"/>
          <w:marTop w:val="0"/>
          <w:marBottom w:val="0"/>
          <w:divBdr>
            <w:top w:val="none" w:sz="0" w:space="0" w:color="auto"/>
            <w:left w:val="none" w:sz="0" w:space="0" w:color="auto"/>
            <w:bottom w:val="none" w:sz="0" w:space="0" w:color="auto"/>
            <w:right w:val="none" w:sz="0" w:space="0" w:color="auto"/>
          </w:divBdr>
        </w:div>
        <w:div w:id="364212385">
          <w:marLeft w:val="446"/>
          <w:marRight w:val="0"/>
          <w:marTop w:val="0"/>
          <w:marBottom w:val="0"/>
          <w:divBdr>
            <w:top w:val="none" w:sz="0" w:space="0" w:color="auto"/>
            <w:left w:val="none" w:sz="0" w:space="0" w:color="auto"/>
            <w:bottom w:val="none" w:sz="0" w:space="0" w:color="auto"/>
            <w:right w:val="none" w:sz="0" w:space="0" w:color="auto"/>
          </w:divBdr>
        </w:div>
        <w:div w:id="561672657">
          <w:marLeft w:val="446"/>
          <w:marRight w:val="0"/>
          <w:marTop w:val="0"/>
          <w:marBottom w:val="0"/>
          <w:divBdr>
            <w:top w:val="none" w:sz="0" w:space="0" w:color="auto"/>
            <w:left w:val="none" w:sz="0" w:space="0" w:color="auto"/>
            <w:bottom w:val="none" w:sz="0" w:space="0" w:color="auto"/>
            <w:right w:val="none" w:sz="0" w:space="0" w:color="auto"/>
          </w:divBdr>
        </w:div>
        <w:div w:id="862288228">
          <w:marLeft w:val="446"/>
          <w:marRight w:val="0"/>
          <w:marTop w:val="0"/>
          <w:marBottom w:val="0"/>
          <w:divBdr>
            <w:top w:val="none" w:sz="0" w:space="0" w:color="auto"/>
            <w:left w:val="none" w:sz="0" w:space="0" w:color="auto"/>
            <w:bottom w:val="none" w:sz="0" w:space="0" w:color="auto"/>
            <w:right w:val="none" w:sz="0" w:space="0" w:color="auto"/>
          </w:divBdr>
        </w:div>
        <w:div w:id="1396662246">
          <w:marLeft w:val="446"/>
          <w:marRight w:val="0"/>
          <w:marTop w:val="0"/>
          <w:marBottom w:val="0"/>
          <w:divBdr>
            <w:top w:val="none" w:sz="0" w:space="0" w:color="auto"/>
            <w:left w:val="none" w:sz="0" w:space="0" w:color="auto"/>
            <w:bottom w:val="none" w:sz="0" w:space="0" w:color="auto"/>
            <w:right w:val="none" w:sz="0" w:space="0" w:color="auto"/>
          </w:divBdr>
        </w:div>
        <w:div w:id="1612861034">
          <w:marLeft w:val="446"/>
          <w:marRight w:val="0"/>
          <w:marTop w:val="0"/>
          <w:marBottom w:val="0"/>
          <w:divBdr>
            <w:top w:val="none" w:sz="0" w:space="0" w:color="auto"/>
            <w:left w:val="none" w:sz="0" w:space="0" w:color="auto"/>
            <w:bottom w:val="none" w:sz="0" w:space="0" w:color="auto"/>
            <w:right w:val="none" w:sz="0" w:space="0" w:color="auto"/>
          </w:divBdr>
        </w:div>
        <w:div w:id="2142265529">
          <w:marLeft w:val="446"/>
          <w:marRight w:val="0"/>
          <w:marTop w:val="0"/>
          <w:marBottom w:val="0"/>
          <w:divBdr>
            <w:top w:val="none" w:sz="0" w:space="0" w:color="auto"/>
            <w:left w:val="none" w:sz="0" w:space="0" w:color="auto"/>
            <w:bottom w:val="none" w:sz="0" w:space="0" w:color="auto"/>
            <w:right w:val="none" w:sz="0" w:space="0" w:color="auto"/>
          </w:divBdr>
        </w:div>
      </w:divsChild>
    </w:div>
    <w:div w:id="703098453">
      <w:bodyDiv w:val="1"/>
      <w:marLeft w:val="0"/>
      <w:marRight w:val="0"/>
      <w:marTop w:val="0"/>
      <w:marBottom w:val="0"/>
      <w:divBdr>
        <w:top w:val="none" w:sz="0" w:space="0" w:color="auto"/>
        <w:left w:val="none" w:sz="0" w:space="0" w:color="auto"/>
        <w:bottom w:val="none" w:sz="0" w:space="0" w:color="auto"/>
        <w:right w:val="none" w:sz="0" w:space="0" w:color="auto"/>
      </w:divBdr>
    </w:div>
    <w:div w:id="791217162">
      <w:bodyDiv w:val="1"/>
      <w:marLeft w:val="0"/>
      <w:marRight w:val="0"/>
      <w:marTop w:val="0"/>
      <w:marBottom w:val="0"/>
      <w:divBdr>
        <w:top w:val="none" w:sz="0" w:space="0" w:color="auto"/>
        <w:left w:val="none" w:sz="0" w:space="0" w:color="auto"/>
        <w:bottom w:val="none" w:sz="0" w:space="0" w:color="auto"/>
        <w:right w:val="none" w:sz="0" w:space="0" w:color="auto"/>
      </w:divBdr>
    </w:div>
    <w:div w:id="833492891">
      <w:bodyDiv w:val="1"/>
      <w:marLeft w:val="0"/>
      <w:marRight w:val="0"/>
      <w:marTop w:val="0"/>
      <w:marBottom w:val="0"/>
      <w:divBdr>
        <w:top w:val="none" w:sz="0" w:space="0" w:color="auto"/>
        <w:left w:val="none" w:sz="0" w:space="0" w:color="auto"/>
        <w:bottom w:val="none" w:sz="0" w:space="0" w:color="auto"/>
        <w:right w:val="none" w:sz="0" w:space="0" w:color="auto"/>
      </w:divBdr>
      <w:divsChild>
        <w:div w:id="399326714">
          <w:marLeft w:val="446"/>
          <w:marRight w:val="0"/>
          <w:marTop w:val="0"/>
          <w:marBottom w:val="0"/>
          <w:divBdr>
            <w:top w:val="none" w:sz="0" w:space="0" w:color="auto"/>
            <w:left w:val="none" w:sz="0" w:space="0" w:color="auto"/>
            <w:bottom w:val="none" w:sz="0" w:space="0" w:color="auto"/>
            <w:right w:val="none" w:sz="0" w:space="0" w:color="auto"/>
          </w:divBdr>
        </w:div>
      </w:divsChild>
    </w:div>
    <w:div w:id="890310468">
      <w:bodyDiv w:val="1"/>
      <w:marLeft w:val="0"/>
      <w:marRight w:val="0"/>
      <w:marTop w:val="0"/>
      <w:marBottom w:val="0"/>
      <w:divBdr>
        <w:top w:val="none" w:sz="0" w:space="0" w:color="auto"/>
        <w:left w:val="none" w:sz="0" w:space="0" w:color="auto"/>
        <w:bottom w:val="none" w:sz="0" w:space="0" w:color="auto"/>
        <w:right w:val="none" w:sz="0" w:space="0" w:color="auto"/>
      </w:divBdr>
    </w:div>
    <w:div w:id="912205289">
      <w:bodyDiv w:val="1"/>
      <w:marLeft w:val="0"/>
      <w:marRight w:val="0"/>
      <w:marTop w:val="0"/>
      <w:marBottom w:val="0"/>
      <w:divBdr>
        <w:top w:val="none" w:sz="0" w:space="0" w:color="auto"/>
        <w:left w:val="none" w:sz="0" w:space="0" w:color="auto"/>
        <w:bottom w:val="none" w:sz="0" w:space="0" w:color="auto"/>
        <w:right w:val="none" w:sz="0" w:space="0" w:color="auto"/>
      </w:divBdr>
    </w:div>
    <w:div w:id="1125079078">
      <w:bodyDiv w:val="1"/>
      <w:marLeft w:val="0"/>
      <w:marRight w:val="0"/>
      <w:marTop w:val="0"/>
      <w:marBottom w:val="0"/>
      <w:divBdr>
        <w:top w:val="none" w:sz="0" w:space="0" w:color="auto"/>
        <w:left w:val="none" w:sz="0" w:space="0" w:color="auto"/>
        <w:bottom w:val="none" w:sz="0" w:space="0" w:color="auto"/>
        <w:right w:val="none" w:sz="0" w:space="0" w:color="auto"/>
      </w:divBdr>
    </w:div>
    <w:div w:id="1132478970">
      <w:bodyDiv w:val="1"/>
      <w:marLeft w:val="0"/>
      <w:marRight w:val="0"/>
      <w:marTop w:val="0"/>
      <w:marBottom w:val="0"/>
      <w:divBdr>
        <w:top w:val="none" w:sz="0" w:space="0" w:color="auto"/>
        <w:left w:val="none" w:sz="0" w:space="0" w:color="auto"/>
        <w:bottom w:val="none" w:sz="0" w:space="0" w:color="auto"/>
        <w:right w:val="none" w:sz="0" w:space="0" w:color="auto"/>
      </w:divBdr>
      <w:divsChild>
        <w:div w:id="1009454072">
          <w:marLeft w:val="225"/>
          <w:marRight w:val="225"/>
          <w:marTop w:val="0"/>
          <w:marBottom w:val="0"/>
          <w:divBdr>
            <w:top w:val="none" w:sz="0" w:space="0" w:color="auto"/>
            <w:left w:val="none" w:sz="0" w:space="0" w:color="auto"/>
            <w:bottom w:val="none" w:sz="0" w:space="0" w:color="auto"/>
            <w:right w:val="none" w:sz="0" w:space="0" w:color="auto"/>
          </w:divBdr>
          <w:divsChild>
            <w:div w:id="338580671">
              <w:marLeft w:val="0"/>
              <w:marRight w:val="0"/>
              <w:marTop w:val="0"/>
              <w:marBottom w:val="0"/>
              <w:divBdr>
                <w:top w:val="none" w:sz="0" w:space="0" w:color="auto"/>
                <w:left w:val="none" w:sz="0" w:space="0" w:color="auto"/>
                <w:bottom w:val="none" w:sz="0" w:space="0" w:color="auto"/>
                <w:right w:val="none" w:sz="0" w:space="0" w:color="auto"/>
              </w:divBdr>
              <w:divsChild>
                <w:div w:id="16574956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3973153">
      <w:bodyDiv w:val="1"/>
      <w:marLeft w:val="0"/>
      <w:marRight w:val="0"/>
      <w:marTop w:val="0"/>
      <w:marBottom w:val="0"/>
      <w:divBdr>
        <w:top w:val="none" w:sz="0" w:space="0" w:color="auto"/>
        <w:left w:val="none" w:sz="0" w:space="0" w:color="auto"/>
        <w:bottom w:val="none" w:sz="0" w:space="0" w:color="auto"/>
        <w:right w:val="none" w:sz="0" w:space="0" w:color="auto"/>
      </w:divBdr>
    </w:div>
    <w:div w:id="1261372492">
      <w:bodyDiv w:val="1"/>
      <w:marLeft w:val="0"/>
      <w:marRight w:val="0"/>
      <w:marTop w:val="0"/>
      <w:marBottom w:val="0"/>
      <w:divBdr>
        <w:top w:val="none" w:sz="0" w:space="0" w:color="auto"/>
        <w:left w:val="none" w:sz="0" w:space="0" w:color="auto"/>
        <w:bottom w:val="none" w:sz="0" w:space="0" w:color="auto"/>
        <w:right w:val="none" w:sz="0" w:space="0" w:color="auto"/>
      </w:divBdr>
    </w:div>
    <w:div w:id="1336150895">
      <w:bodyDiv w:val="1"/>
      <w:marLeft w:val="0"/>
      <w:marRight w:val="0"/>
      <w:marTop w:val="0"/>
      <w:marBottom w:val="0"/>
      <w:divBdr>
        <w:top w:val="none" w:sz="0" w:space="0" w:color="auto"/>
        <w:left w:val="none" w:sz="0" w:space="0" w:color="auto"/>
        <w:bottom w:val="none" w:sz="0" w:space="0" w:color="auto"/>
        <w:right w:val="none" w:sz="0" w:space="0" w:color="auto"/>
      </w:divBdr>
    </w:div>
    <w:div w:id="1408453824">
      <w:bodyDiv w:val="1"/>
      <w:marLeft w:val="0"/>
      <w:marRight w:val="0"/>
      <w:marTop w:val="0"/>
      <w:marBottom w:val="0"/>
      <w:divBdr>
        <w:top w:val="none" w:sz="0" w:space="0" w:color="auto"/>
        <w:left w:val="none" w:sz="0" w:space="0" w:color="auto"/>
        <w:bottom w:val="none" w:sz="0" w:space="0" w:color="auto"/>
        <w:right w:val="none" w:sz="0" w:space="0" w:color="auto"/>
      </w:divBdr>
    </w:div>
    <w:div w:id="1408725122">
      <w:bodyDiv w:val="1"/>
      <w:marLeft w:val="0"/>
      <w:marRight w:val="0"/>
      <w:marTop w:val="0"/>
      <w:marBottom w:val="0"/>
      <w:divBdr>
        <w:top w:val="none" w:sz="0" w:space="0" w:color="auto"/>
        <w:left w:val="none" w:sz="0" w:space="0" w:color="auto"/>
        <w:bottom w:val="none" w:sz="0" w:space="0" w:color="auto"/>
        <w:right w:val="none" w:sz="0" w:space="0" w:color="auto"/>
      </w:divBdr>
    </w:div>
    <w:div w:id="1450928710">
      <w:bodyDiv w:val="1"/>
      <w:marLeft w:val="0"/>
      <w:marRight w:val="0"/>
      <w:marTop w:val="0"/>
      <w:marBottom w:val="0"/>
      <w:divBdr>
        <w:top w:val="none" w:sz="0" w:space="0" w:color="auto"/>
        <w:left w:val="none" w:sz="0" w:space="0" w:color="auto"/>
        <w:bottom w:val="none" w:sz="0" w:space="0" w:color="auto"/>
        <w:right w:val="none" w:sz="0" w:space="0" w:color="auto"/>
      </w:divBdr>
      <w:divsChild>
        <w:div w:id="1702510035">
          <w:marLeft w:val="547"/>
          <w:marRight w:val="0"/>
          <w:marTop w:val="200"/>
          <w:marBottom w:val="0"/>
          <w:divBdr>
            <w:top w:val="none" w:sz="0" w:space="0" w:color="auto"/>
            <w:left w:val="none" w:sz="0" w:space="0" w:color="auto"/>
            <w:bottom w:val="none" w:sz="0" w:space="0" w:color="auto"/>
            <w:right w:val="none" w:sz="0" w:space="0" w:color="auto"/>
          </w:divBdr>
        </w:div>
      </w:divsChild>
    </w:div>
    <w:div w:id="1492715058">
      <w:bodyDiv w:val="1"/>
      <w:marLeft w:val="0"/>
      <w:marRight w:val="0"/>
      <w:marTop w:val="0"/>
      <w:marBottom w:val="0"/>
      <w:divBdr>
        <w:top w:val="none" w:sz="0" w:space="0" w:color="auto"/>
        <w:left w:val="none" w:sz="0" w:space="0" w:color="auto"/>
        <w:bottom w:val="none" w:sz="0" w:space="0" w:color="auto"/>
        <w:right w:val="none" w:sz="0" w:space="0" w:color="auto"/>
      </w:divBdr>
    </w:div>
    <w:div w:id="1591238512">
      <w:bodyDiv w:val="1"/>
      <w:marLeft w:val="0"/>
      <w:marRight w:val="0"/>
      <w:marTop w:val="0"/>
      <w:marBottom w:val="0"/>
      <w:divBdr>
        <w:top w:val="none" w:sz="0" w:space="0" w:color="auto"/>
        <w:left w:val="none" w:sz="0" w:space="0" w:color="auto"/>
        <w:bottom w:val="none" w:sz="0" w:space="0" w:color="auto"/>
        <w:right w:val="none" w:sz="0" w:space="0" w:color="auto"/>
      </w:divBdr>
    </w:div>
    <w:div w:id="1598559021">
      <w:bodyDiv w:val="1"/>
      <w:marLeft w:val="0"/>
      <w:marRight w:val="0"/>
      <w:marTop w:val="0"/>
      <w:marBottom w:val="0"/>
      <w:divBdr>
        <w:top w:val="none" w:sz="0" w:space="0" w:color="auto"/>
        <w:left w:val="none" w:sz="0" w:space="0" w:color="auto"/>
        <w:bottom w:val="none" w:sz="0" w:space="0" w:color="auto"/>
        <w:right w:val="none" w:sz="0" w:space="0" w:color="auto"/>
      </w:divBdr>
    </w:div>
    <w:div w:id="1668174154">
      <w:bodyDiv w:val="1"/>
      <w:marLeft w:val="0"/>
      <w:marRight w:val="0"/>
      <w:marTop w:val="0"/>
      <w:marBottom w:val="0"/>
      <w:divBdr>
        <w:top w:val="none" w:sz="0" w:space="0" w:color="auto"/>
        <w:left w:val="none" w:sz="0" w:space="0" w:color="auto"/>
        <w:bottom w:val="none" w:sz="0" w:space="0" w:color="auto"/>
        <w:right w:val="none" w:sz="0" w:space="0" w:color="auto"/>
      </w:divBdr>
    </w:div>
    <w:div w:id="1668242722">
      <w:bodyDiv w:val="1"/>
      <w:marLeft w:val="0"/>
      <w:marRight w:val="0"/>
      <w:marTop w:val="0"/>
      <w:marBottom w:val="0"/>
      <w:divBdr>
        <w:top w:val="none" w:sz="0" w:space="0" w:color="auto"/>
        <w:left w:val="none" w:sz="0" w:space="0" w:color="auto"/>
        <w:bottom w:val="none" w:sz="0" w:space="0" w:color="auto"/>
        <w:right w:val="none" w:sz="0" w:space="0" w:color="auto"/>
      </w:divBdr>
    </w:div>
    <w:div w:id="1837763789">
      <w:bodyDiv w:val="1"/>
      <w:marLeft w:val="0"/>
      <w:marRight w:val="0"/>
      <w:marTop w:val="0"/>
      <w:marBottom w:val="0"/>
      <w:divBdr>
        <w:top w:val="none" w:sz="0" w:space="0" w:color="auto"/>
        <w:left w:val="none" w:sz="0" w:space="0" w:color="auto"/>
        <w:bottom w:val="none" w:sz="0" w:space="0" w:color="auto"/>
        <w:right w:val="none" w:sz="0" w:space="0" w:color="auto"/>
      </w:divBdr>
    </w:div>
    <w:div w:id="1927615190">
      <w:bodyDiv w:val="1"/>
      <w:marLeft w:val="0"/>
      <w:marRight w:val="0"/>
      <w:marTop w:val="0"/>
      <w:marBottom w:val="0"/>
      <w:divBdr>
        <w:top w:val="none" w:sz="0" w:space="0" w:color="auto"/>
        <w:left w:val="none" w:sz="0" w:space="0" w:color="auto"/>
        <w:bottom w:val="none" w:sz="0" w:space="0" w:color="auto"/>
        <w:right w:val="none" w:sz="0" w:space="0" w:color="auto"/>
      </w:divBdr>
    </w:div>
    <w:div w:id="1941445681">
      <w:bodyDiv w:val="1"/>
      <w:marLeft w:val="0"/>
      <w:marRight w:val="0"/>
      <w:marTop w:val="0"/>
      <w:marBottom w:val="0"/>
      <w:divBdr>
        <w:top w:val="none" w:sz="0" w:space="0" w:color="auto"/>
        <w:left w:val="none" w:sz="0" w:space="0" w:color="auto"/>
        <w:bottom w:val="none" w:sz="0" w:space="0" w:color="auto"/>
        <w:right w:val="none" w:sz="0" w:space="0" w:color="auto"/>
      </w:divBdr>
    </w:div>
    <w:div w:id="200273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oltonsafeguardingchildren.org.uk/downloads/file/87/neglect-practice-guidance" TargetMode="External"/><Relationship Id="rId117" Type="http://schemas.openxmlformats.org/officeDocument/2006/relationships/hyperlink" Target="https://www.boltonsafeguardingchildren.org.uk/worried-child" TargetMode="External"/><Relationship Id="rId21" Type="http://schemas.openxmlformats.org/officeDocument/2006/relationships/hyperlink" Target="https://www.boltonsafeguardingchildren.org.uk/early-help-working-together" TargetMode="External"/><Relationship Id="rId42" Type="http://schemas.openxmlformats.org/officeDocument/2006/relationships/hyperlink" Target="https://stopabusetogether.campaign.gov.uk/" TargetMode="External"/><Relationship Id="rId47" Type="http://schemas.openxmlformats.org/officeDocument/2006/relationships/hyperlink" Target="https://www.gov.uk/government/publications/teaching-online-safety-in-schools" TargetMode="External"/><Relationship Id="rId63" Type="http://schemas.openxmlformats.org/officeDocument/2006/relationships/hyperlink" Target="http://www.paceuk.info/the-problem/keep-them-safe/" TargetMode="External"/><Relationship Id="rId68" Type="http://schemas.openxmlformats.org/officeDocument/2006/relationships/image" Target="media/image3.emf"/><Relationship Id="rId84" Type="http://schemas.openxmlformats.org/officeDocument/2006/relationships/hyperlink" Target="https://www.elearning.prevent.homeoffice.gov.uk/channelawareness" TargetMode="External"/><Relationship Id="rId89" Type="http://schemas.openxmlformats.org/officeDocument/2006/relationships/hyperlink" Target="https://greatermanchesterscb.proceduresonline.com/chapters/p_child_parent_prison.html" TargetMode="External"/><Relationship Id="rId112" Type="http://schemas.openxmlformats.org/officeDocument/2006/relationships/hyperlink" Target="https://www.boltonsafeguardingchildren.org.uk/bscb-assessment-tools" TargetMode="External"/><Relationship Id="rId133" Type="http://schemas.openxmlformats.org/officeDocument/2006/relationships/hyperlink" Target="https://www.gov.uk/government/publications/data-protection-toolkit-for-schools" TargetMode="External"/><Relationship Id="rId138" Type="http://schemas.openxmlformats.org/officeDocument/2006/relationships/image" Target="media/image9.png"/><Relationship Id="rId154" Type="http://schemas.openxmlformats.org/officeDocument/2006/relationships/hyperlink" Target="https://www.boltonsafeguardingchildren.org.uk/worried-child" TargetMode="External"/><Relationship Id="rId159" Type="http://schemas.openxmlformats.org/officeDocument/2006/relationships/hyperlink" Target="mailto:LADO@bolton.gov.uk" TargetMode="External"/><Relationship Id="rId175" Type="http://schemas.openxmlformats.org/officeDocument/2006/relationships/hyperlink" Target="https://www.bolton.gov.uk/safeguarding-protecting-children/reporting-child-abuse/1" TargetMode="External"/><Relationship Id="rId170" Type="http://schemas.openxmlformats.org/officeDocument/2006/relationships/hyperlink" Target="https://www.boltonsafeguardingchildren.org.uk/downloads/file/205/bolton-safeguarding-children-challenge-and-escalation-process" TargetMode="External"/><Relationship Id="rId191" Type="http://schemas.openxmlformats.org/officeDocument/2006/relationships/footer" Target="footer4.xml"/><Relationship Id="rId16" Type="http://schemas.openxmlformats.org/officeDocument/2006/relationships/hyperlink" Target="http://www.legislation.gov.uk/ukpga/1989/41/section/31A" TargetMode="External"/><Relationship Id="rId107" Type="http://schemas.openxmlformats.org/officeDocument/2006/relationships/hyperlink" Target="https://www.boltonsafeguardingchildren.org.uk/private-fostering" TargetMode="External"/><Relationship Id="rId11" Type="http://schemas.openxmlformats.org/officeDocument/2006/relationships/hyperlink" Target="https://www.gov.uk/government/organisations/uk-council-for-internet-safety" TargetMode="External"/><Relationship Id="rId32" Type="http://schemas.openxmlformats.org/officeDocument/2006/relationships/hyperlink" Target="https://www.gov.uk/guidance/domestic-abuse-how-to-get-help" TargetMode="External"/><Relationship Id="rId37" Type="http://schemas.openxmlformats.org/officeDocument/2006/relationships/hyperlink" Target="https://learning.nspcc.org.uk/child-protection-system/gillick-competence-fraser-guidelines" TargetMode="External"/><Relationship Id="rId53" Type="http://schemas.openxmlformats.org/officeDocument/2006/relationships/hyperlink" Target="https://www.saferinternet.org.uk/hotline" TargetMode="External"/><Relationship Id="rId58" Type="http://schemas.openxmlformats.org/officeDocument/2006/relationships/hyperlink" Target="https://greatermanchesterscb.proceduresonline.com/chapters/p_sg_ch_yp_gang_act.html?zoom_highlight=criminal+exploitation" TargetMode="External"/><Relationship Id="rId74" Type="http://schemas.openxmlformats.org/officeDocument/2006/relationships/hyperlink" Target="https://www.gov.uk/guidance/forced-marriage" TargetMode="External"/><Relationship Id="rId79" Type="http://schemas.openxmlformats.org/officeDocument/2006/relationships/hyperlink" Target="https://educateagainsthate.com/" TargetMode="External"/><Relationship Id="rId102" Type="http://schemas.openxmlformats.org/officeDocument/2006/relationships/hyperlink" Target="mailto:childrenmissingeducation@bolton.gov.uk" TargetMode="External"/><Relationship Id="rId123" Type="http://schemas.openxmlformats.org/officeDocument/2006/relationships/hyperlink" Target="https://c-cluster-110.uploads.documents.cimpress.io/v1/uploads/d71d6fd8-b99e-4327-b8fd-1ac968b768a4~110/original?tenant=vbu-digital" TargetMode="External"/><Relationship Id="rId128" Type="http://schemas.openxmlformats.org/officeDocument/2006/relationships/hyperlink" Target="https://www.gov.uk/government/publications/keeping-children-safe-in-education--2" TargetMode="External"/><Relationship Id="rId144" Type="http://schemas.openxmlformats.org/officeDocument/2006/relationships/image" Target="media/image15.png"/><Relationship Id="rId149" Type="http://schemas.openxmlformats.org/officeDocument/2006/relationships/image" Target="media/image20.png"/><Relationship Id="rId5" Type="http://schemas.openxmlformats.org/officeDocument/2006/relationships/webSettings" Target="webSettings.xml"/><Relationship Id="rId90" Type="http://schemas.openxmlformats.org/officeDocument/2006/relationships/hyperlink" Target="https://mft.nhs.uk/rmch/services/camhs/young-people/adverse-childhood-experiences-aces-and-attachment/" TargetMode="External"/><Relationship Id="rId95" Type="http://schemas.openxmlformats.org/officeDocument/2006/relationships/hyperlink" Target="https://www.gov.uk/government/publications/education-recovery-support" TargetMode="External"/><Relationship Id="rId160" Type="http://schemas.openxmlformats.org/officeDocument/2006/relationships/hyperlink" Target="mailto:LADO@bolton.gov.uk" TargetMode="External"/><Relationship Id="rId165" Type="http://schemas.openxmlformats.org/officeDocument/2006/relationships/hyperlink" Target="https://www.boltonsafeguardingchildren.org.uk/managing-allegations" TargetMode="External"/><Relationship Id="rId181" Type="http://schemas.openxmlformats.org/officeDocument/2006/relationships/diagramData" Target="diagrams/data1.xml"/><Relationship Id="rId186" Type="http://schemas.openxmlformats.org/officeDocument/2006/relationships/hyperlink" Target="https://www.npcc.police.uk/documents/Children%20and%20Young%20people/When%20to%20call%20the%20police%20guidance%20for%20schools%20and%20colleges.pdf" TargetMode="External"/><Relationship Id="rId22" Type="http://schemas.openxmlformats.org/officeDocument/2006/relationships/hyperlink" Target="https://www.bolton.gov.uk/safeguarding-protecting-children/reporting-child-abuse/1" TargetMode="External"/><Relationship Id="rId27" Type="http://schemas.openxmlformats.org/officeDocument/2006/relationships/hyperlink" Target="https://www.tes.com/" TargetMode="External"/><Relationship Id="rId43" Type="http://schemas.openxmlformats.org/officeDocument/2006/relationships/hyperlink" Target="https://www.nhs.uk/live-well/sexual-health/help-after-rape-and-sexual-assault/" TargetMode="External"/><Relationship Id="rId48" Type="http://schemas.openxmlformats.org/officeDocument/2006/relationships/hyperlink" Target="https://greatermanchesterscb.proceduresonline.com/chapters/p_sg_ch_yp_online.html?zoom_highlight=online+abuse" TargetMode="External"/><Relationship Id="rId64" Type="http://schemas.openxmlformats.org/officeDocument/2006/relationships/hyperlink" Target="https://greatermanchesterscb.proceduresonline.com/pdfs/csh_operational_manual.pdf" TargetMode="External"/><Relationship Id="rId69" Type="http://schemas.openxmlformats.org/officeDocument/2006/relationships/package" Target="embeddings/Microsoft_Word_Document.docx"/><Relationship Id="rId113" Type="http://schemas.openxmlformats.org/officeDocument/2006/relationships/hyperlink" Target="about:blank" TargetMode="External"/><Relationship Id="rId118" Type="http://schemas.openxmlformats.org/officeDocument/2006/relationships/hyperlink" Target="mailto:Lisa.Kelly@bolton.gov.uk" TargetMode="External"/><Relationship Id="rId134" Type="http://schemas.openxmlformats.org/officeDocument/2006/relationships/hyperlink" Target="https://www.gov.uk/government/publications/safeguarding-practitioners-information-sharing-advice" TargetMode="External"/><Relationship Id="rId139" Type="http://schemas.openxmlformats.org/officeDocument/2006/relationships/image" Target="media/image10.png"/><Relationship Id="rId80" Type="http://schemas.openxmlformats.org/officeDocument/2006/relationships/hyperlink" Target="https://educateagainsthate.com/category/school-leaders/advice-and-training-school-leaders/" TargetMode="External"/><Relationship Id="rId85" Type="http://schemas.openxmlformats.org/officeDocument/2006/relationships/hyperlink" Target="https://homeofficemedia.blog.gov.uk/2019/12/19/prevent-and-channel-factsheet/" TargetMode="External"/><Relationship Id="rId150" Type="http://schemas.openxmlformats.org/officeDocument/2006/relationships/image" Target="media/image21.png"/><Relationship Id="rId155" Type="http://schemas.openxmlformats.org/officeDocument/2006/relationships/customXml" Target="ink/ink1.xml"/><Relationship Id="rId171" Type="http://schemas.openxmlformats.org/officeDocument/2006/relationships/hyperlink" Target="mailto:BoltonISA@bolton.gov.uk" TargetMode="External"/><Relationship Id="rId176" Type="http://schemas.openxmlformats.org/officeDocument/2006/relationships/hyperlink" Target="https://www.boltonsafeguardingchildren.org.uk/worried-child" TargetMode="External"/><Relationship Id="rId192" Type="http://schemas.openxmlformats.org/officeDocument/2006/relationships/fontTable" Target="fontTable.xml"/><Relationship Id="rId12" Type="http://schemas.openxmlformats.org/officeDocument/2006/relationships/hyperlink" Target="https://www.legislation.gov.uk/ukpga/2002/32/section/78" TargetMode="External"/><Relationship Id="rId17" Type="http://schemas.openxmlformats.org/officeDocument/2006/relationships/hyperlink" Target="https://www.gov.uk/government/publications/teachers-standards" TargetMode="External"/><Relationship Id="rId33" Type="http://schemas.openxmlformats.org/officeDocument/2006/relationships/hyperlink" Target="https://www.endeavourproject.org.uk/" TargetMode="External"/><Relationship Id="rId38" Type="http://schemas.openxmlformats.org/officeDocument/2006/relationships/hyperlink" Target="https://www.gov.uk/government/news/new-relationships-and-health-education-in-schools" TargetMode="External"/><Relationship Id="rId59" Type="http://schemas.openxmlformats.org/officeDocument/2006/relationships/hyperlink" Target="https://tce.researchinpractice.org.uk/" TargetMode="External"/><Relationship Id="rId103" Type="http://schemas.openxmlformats.org/officeDocument/2006/relationships/hyperlink" Target="https://www.gov.uk/government/publications/school-attendance" TargetMode="External"/><Relationship Id="rId108" Type="http://schemas.openxmlformats.org/officeDocument/2006/relationships/hyperlink" Target="https://www.gov.uk/government/publications/reducing-the-need-for-restraint-and-restrictive-intervention" TargetMode="External"/><Relationship Id="rId124" Type="http://schemas.openxmlformats.org/officeDocument/2006/relationships/hyperlink" Target="https://www.boltonsafeguardingchildren.org.uk/early-help-working-together" TargetMode="External"/><Relationship Id="rId129" Type="http://schemas.openxmlformats.org/officeDocument/2006/relationships/hyperlink" Target="https://www.npcc.police.uk/SysSiteAssets/media/downloads/publications/publications-log/2020/when-to-call-the-police--guidance-for-schools-and-colleges.pdf" TargetMode="External"/><Relationship Id="rId54" Type="http://schemas.openxmlformats.org/officeDocument/2006/relationships/hyperlink" Target="http://www.reportharmfulcontent.com" TargetMode="External"/><Relationship Id="rId70" Type="http://schemas.openxmlformats.org/officeDocument/2006/relationships/hyperlink" Target="https://greatermanchesterscb.proceduresonline.com/chapters/p_sg_ch_trafficked.html?zoom_highlight=modern+day+trafficking" TargetMode="External"/><Relationship Id="rId75" Type="http://schemas.openxmlformats.org/officeDocument/2006/relationships/hyperlink" Target="http://greatermanchesterscb.proceduresonline.com/chapters/p_breast_ironing.html" TargetMode="External"/><Relationship Id="rId91" Type="http://schemas.openxmlformats.org/officeDocument/2006/relationships/hyperlink" Target="https://greatermanchesterscb.proceduresonline.com/chapters/p_suicide_self_harm.html?zoom_highlight=self-harm" TargetMode="External"/><Relationship Id="rId96" Type="http://schemas.openxmlformats.org/officeDocument/2006/relationships/hyperlink" Target="https://educationhub.blog.gov.uk/2021/02/01/mental-health-resources-for-children-parents-carers-and-school-staff/" TargetMode="External"/><Relationship Id="rId140" Type="http://schemas.openxmlformats.org/officeDocument/2006/relationships/image" Target="media/image11.png"/><Relationship Id="rId145" Type="http://schemas.openxmlformats.org/officeDocument/2006/relationships/image" Target="media/image16.png"/><Relationship Id="rId161" Type="http://schemas.openxmlformats.org/officeDocument/2006/relationships/hyperlink" Target="https://www.boltonsafeguardingchildren.org.uk/managing-allegations" TargetMode="External"/><Relationship Id="rId166" Type="http://schemas.openxmlformats.org/officeDocument/2006/relationships/hyperlink" Target="https://www.boltonsafeguardingchildren.org.uk/bscb-assessment-tools" TargetMode="External"/><Relationship Id="rId182" Type="http://schemas.openxmlformats.org/officeDocument/2006/relationships/diagramLayout" Target="diagrams/layout1.xml"/><Relationship Id="rId187" Type="http://schemas.openxmlformats.org/officeDocument/2006/relationships/hyperlink" Target="https://www.npcc.police.uk/documents/Children%20and%20Young%20people/When%20to%20call%20the%20police%20guidance%20for%20schools%20and%20college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boltonisa@bolton.gov.uk" TargetMode="External"/><Relationship Id="rId28" Type="http://schemas.openxmlformats.org/officeDocument/2006/relationships/hyperlink" Target="http://www.nspcc.org.uk" TargetMode="External"/><Relationship Id="rId49" Type="http://schemas.openxmlformats.org/officeDocument/2006/relationships/hyperlink" Target="https://www.gov.uk/government/organisations/uk-council-for-internet-safety" TargetMode="External"/><Relationship Id="rId114" Type="http://schemas.openxmlformats.org/officeDocument/2006/relationships/hyperlink" Target="mailto:help@nspcc.org.uk-" TargetMode="External"/><Relationship Id="rId119" Type="http://schemas.openxmlformats.org/officeDocument/2006/relationships/hyperlink" Target="https://www.gov.uk/government/publications/keeping-children-safe-in-education--2" TargetMode="External"/><Relationship Id="rId44" Type="http://schemas.openxmlformats.org/officeDocument/2006/relationships/hyperlink" Target="https://www.gov.uk/guidance/meeting-digital-and-technology-standards-in-schools-and-colleges/filtering-and-monitoring-standards-for-schools-and-colleges" TargetMode="External"/><Relationship Id="rId60" Type="http://schemas.openxmlformats.org/officeDocument/2006/relationships/hyperlink" Target="https://www.boltonsafeguardingchildren.org.uk/homepage/11/child-exploitation" TargetMode="External"/><Relationship Id="rId65" Type="http://schemas.openxmlformats.org/officeDocument/2006/relationships/hyperlink" Target="https://www.gov.uk/government/publications/searching-screening-and-confiscation" TargetMode="External"/><Relationship Id="rId81" Type="http://schemas.openxmlformats.org/officeDocument/2006/relationships/hyperlink" Target="https://www.bolton.gov.uk/downloads/file/4387/bolton-safeguarding-against-harmful-radicalisation-handbook" TargetMode="External"/><Relationship Id="rId86" Type="http://schemas.openxmlformats.org/officeDocument/2006/relationships/hyperlink" Target="mailto:Channel.project@gmp.pnn.police.uk" TargetMode="External"/><Relationship Id="rId130" Type="http://schemas.openxmlformats.org/officeDocument/2006/relationships/hyperlink" Target="https://www.gov.uk/government/publications/pace-code-c-2019" TargetMode="External"/><Relationship Id="rId135" Type="http://schemas.openxmlformats.org/officeDocument/2006/relationships/image" Target="media/image6.png"/><Relationship Id="rId151" Type="http://schemas.openxmlformats.org/officeDocument/2006/relationships/image" Target="media/image22.wmf"/><Relationship Id="rId177" Type="http://schemas.openxmlformats.org/officeDocument/2006/relationships/hyperlink" Target="https://www.boltonsafeguardingchildren.org.uk/worried-child" TargetMode="External"/><Relationship Id="rId172" Type="http://schemas.openxmlformats.org/officeDocument/2006/relationships/hyperlink" Target="https://www.bolton.gov.uk/safeguarding-protecting-children/reporting-child-abuse/1" TargetMode="External"/><Relationship Id="rId193" Type="http://schemas.openxmlformats.org/officeDocument/2006/relationships/theme" Target="theme/theme1.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ogle.com/url?sa=t&amp;rct=j&amp;q=&amp;esrc=s&amp;source=web&amp;cd=&amp;ved=2ahUKEwj4-KGEvKHxAhUJ8BQKHdhxARYQFjABegQIBhAF&amp;url=https%3A%2F%2Fassets.publishing.service.gov.uk%2Fgovernment%2Fuploads%2Fsystem%2Fuploads%2Fattachment_data%2Ffile%2F721581%2FInformation_sharing_advice_practitioners_safeguarding_services.pdf&amp;usg=AOvVaw0hDHXv5mj2vNmppvlcOmLX" TargetMode="External"/><Relationship Id="rId39" Type="http://schemas.openxmlformats.org/officeDocument/2006/relationships/hyperlink" Target="https://greatermanchesterscb.proceduresonline.com/chapters/p_harm_sex.html?zoom_highlight=harmful+sexual+behaviour" TargetMode="External"/><Relationship Id="rId109" Type="http://schemas.openxmlformats.org/officeDocument/2006/relationships/hyperlink" Target="https://www.bolton.gov.uk/sendlocaloffer/" TargetMode="External"/><Relationship Id="rId34" Type="http://schemas.openxmlformats.org/officeDocument/2006/relationships/hyperlink" Target="https://fortalice.org.uk/" TargetMode="External"/><Relationship Id="rId50" Type="http://schemas.openxmlformats.org/officeDocument/2006/relationships/hyperlink" Target="https://www.ceop.police.uk/safety-centre/"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virtual-college.co.uk/resources/free-courses/recognising-and-preventing-fgm" TargetMode="External"/><Relationship Id="rId97" Type="http://schemas.openxmlformats.org/officeDocument/2006/relationships/hyperlink" Target="https://www.gov.uk/government/publications/working-together-to-safeguard-children--2" TargetMode="External"/><Relationship Id="rId104" Type="http://schemas.openxmlformats.org/officeDocument/2006/relationships/hyperlink" Target="https://www.gov.uk/government/publications/designated-teacher-for-looked-after-children" TargetMode="External"/><Relationship Id="rId120" Type="http://schemas.openxmlformats.org/officeDocument/2006/relationships/hyperlink" Target="https://www.boltonsafeguardingchildren.org.uk/managing-allegations" TargetMode="External"/><Relationship Id="rId125" Type="http://schemas.openxmlformats.org/officeDocument/2006/relationships/hyperlink" Target="https://www.nspcc.org.uk/about-us/news-opinion/2021/sexual-abuse-victims-schools-helpline/" TargetMode="External"/><Relationship Id="rId141" Type="http://schemas.openxmlformats.org/officeDocument/2006/relationships/image" Target="media/image12.png"/><Relationship Id="rId146" Type="http://schemas.openxmlformats.org/officeDocument/2006/relationships/image" Target="media/image17.png"/><Relationship Id="rId167" Type="http://schemas.openxmlformats.org/officeDocument/2006/relationships/hyperlink" Target="https://www.boltonsafeguardingchildren.org.uk/downloads/file/205/bolton-safeguarding-children-challenge-and-escalation-process" TargetMode="External"/><Relationship Id="rId188" Type="http://schemas.openxmlformats.org/officeDocument/2006/relationships/image" Target="media/image24.PNG"/><Relationship Id="rId7" Type="http://schemas.openxmlformats.org/officeDocument/2006/relationships/endnotes" Target="endnotes.xml"/><Relationship Id="rId71" Type="http://schemas.openxmlformats.org/officeDocument/2006/relationships/hyperlink" Target="https://www.npcc.police.uk/SysSiteAssets/media/downloads/publications/publications-log/2020/when-to-call-the-police--guidance-for-schools-and-colleges.pdf" TargetMode="External"/><Relationship Id="rId92" Type="http://schemas.openxmlformats.org/officeDocument/2006/relationships/hyperlink" Target="http://www.bekindtomymind.co.uk" TargetMode="External"/><Relationship Id="rId162" Type="http://schemas.openxmlformats.org/officeDocument/2006/relationships/hyperlink" Target="https://www.boltonsafeguardingchildren.org.uk/managing-allegations" TargetMode="External"/><Relationship Id="rId183" Type="http://schemas.openxmlformats.org/officeDocument/2006/relationships/diagramQuickStyle" Target="diagrams/quickStyle1.xml"/><Relationship Id="rId2" Type="http://schemas.openxmlformats.org/officeDocument/2006/relationships/numbering" Target="numbering.xml"/><Relationship Id="rId29" Type="http://schemas.openxmlformats.org/officeDocument/2006/relationships/hyperlink" Target="https://www.gov.uk/search/all?keywords=safeguarding+children&amp;order=relevance" TargetMode="External"/><Relationship Id="rId24" Type="http://schemas.openxmlformats.org/officeDocument/2006/relationships/hyperlink" Target="https://greatermanchesterscb.proceduresonline.com/chapters/p_fab_ind_illness.html" TargetMode="External"/><Relationship Id="rId40" Type="http://schemas.openxmlformats.org/officeDocument/2006/relationships/hyperlink" Target="https://learning.nspcc.org.uk/research-resources/2019/harmful-sexual-behaviour-framework" TargetMode="External"/><Relationship Id="rId45" Type="http://schemas.openxmlformats.org/officeDocument/2006/relationships/hyperlink" Target="https://www.gov.uk/guidance/meeting-digital-and-technology-standards-in-schools-and-colleges/cyber-security-standards-for-schools-and-colleges" TargetMode="External"/><Relationship Id="rId66" Type="http://schemas.openxmlformats.org/officeDocument/2006/relationships/hyperlink" Target="https://www.gov.uk/government/publications/advice-to-schools-and-colleges-on-gangs-and-youth-violence" TargetMode="External"/><Relationship Id="rId87" Type="http://schemas.openxmlformats.org/officeDocument/2006/relationships/hyperlink" Target="mailto:gmchannel@manchester.gov.uk" TargetMode="External"/><Relationship Id="rId110" Type="http://schemas.openxmlformats.org/officeDocument/2006/relationships/hyperlink" Target="https://www.gov.uk/government/publications/send-code-of-practice-0-to-25" TargetMode="External"/><Relationship Id="rId115" Type="http://schemas.openxmlformats.org/officeDocument/2006/relationships/hyperlink" Target="https://www.nspcc.org.uk/what-you-can-do/report-abuse/dedicated-helplines/whistleblowing-advice-line/" TargetMode="External"/><Relationship Id="rId131" Type="http://schemas.openxmlformats.org/officeDocument/2006/relationships/hyperlink" Target="https://www.boltonsafeguardingchildren.org.uk/downloads/file/36/framework-for-action-threshold-document" TargetMode="External"/><Relationship Id="rId136" Type="http://schemas.openxmlformats.org/officeDocument/2006/relationships/image" Target="media/image7.png"/><Relationship Id="rId157" Type="http://schemas.openxmlformats.org/officeDocument/2006/relationships/image" Target="media/image22.png"/><Relationship Id="rId178" Type="http://schemas.openxmlformats.org/officeDocument/2006/relationships/hyperlink" Target="https://www.boltonsafeguardingchildren.org.uk/bscb-assessment-tools" TargetMode="External"/><Relationship Id="rId61" Type="http://schemas.openxmlformats.org/officeDocument/2006/relationships/hyperlink" Target="https://greatermanchesterscb.proceduresonline.com/chapters/p_sg_ab_sexual_exploit.html?zoom_highlight=child+sexual+exploitation" TargetMode="External"/><Relationship Id="rId82" Type="http://schemas.openxmlformats.org/officeDocument/2006/relationships/hyperlink" Target="mailto:community.safety.services@bolton.gov.uk" TargetMode="External"/><Relationship Id="rId152" Type="http://schemas.openxmlformats.org/officeDocument/2006/relationships/footer" Target="footer1.xml"/><Relationship Id="rId173" Type="http://schemas.openxmlformats.org/officeDocument/2006/relationships/hyperlink" Target="https://www.bolton.gov.uk/safeguarding-protecting-children/reporting-child-abuse/1" TargetMode="External"/><Relationship Id="rId19" Type="http://schemas.openxmlformats.org/officeDocument/2006/relationships/hyperlink" Target="https://clicktime.symantec.com/3PVfoYwbMQ67gioFREqUAJw6H2?u=https%3A%2F%2Fassets.publishing.service.gov.uk%2Fgovernment%2Fuploads%2Fsystem%2Fuploads%2Fattachment_data%2Ffile%2F908013%2FRelationships_Education__Relationships_and_Sex_Education__RSE__and_Health_Education.pdf"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boltonsafeguardingchildren.org.uk/" TargetMode="External"/><Relationship Id="rId35" Type="http://schemas.openxmlformats.org/officeDocument/2006/relationships/hyperlink" Target="https://www.operationencompass.org/school-participation/resources-for-schools" TargetMode="External"/><Relationship Id="rId56" Type="http://schemas.openxmlformats.org/officeDocument/2006/relationships/hyperlink" Target="https://www.childline.org.uk/info-advice/bullying-abuse-safety/online-mobile-safety/remove-nude-image-shared-online/" TargetMode="External"/><Relationship Id="rId77" Type="http://schemas.openxmlformats.org/officeDocument/2006/relationships/hyperlink" Target="https://www.gov.uk/government/publications/multi-agency-statutory-guidance-on-female-genital-mutilation" TargetMode="External"/><Relationship Id="rId100" Type="http://schemas.openxmlformats.org/officeDocument/2006/relationships/hyperlink" Target="http://www.bolton.gov.uk/schoolsadminremove" TargetMode="External"/><Relationship Id="rId105" Type="http://schemas.openxmlformats.org/officeDocument/2006/relationships/hyperlink" Target="mailto:Lindsay.Nelson2@bolton.gov.uk" TargetMode="External"/><Relationship Id="rId126" Type="http://schemas.openxmlformats.org/officeDocument/2006/relationships/hyperlink" Target="https://stopabusetogether.campaign.gov.uk/" TargetMode="External"/><Relationship Id="rId147" Type="http://schemas.openxmlformats.org/officeDocument/2006/relationships/image" Target="media/image18.png"/><Relationship Id="rId168" Type="http://schemas.openxmlformats.org/officeDocument/2006/relationships/hyperlink" Target="mailto:BoltonISA@bolton.gov.uk" TargetMode="External"/><Relationship Id="rId8" Type="http://schemas.openxmlformats.org/officeDocument/2006/relationships/image" Target="media/image2.png"/><Relationship Id="rId51" Type="http://schemas.openxmlformats.org/officeDocument/2006/relationships/hyperlink" Target="https://www.ceop.police.uk/ceop-reporting/" TargetMode="External"/><Relationship Id="rId72" Type="http://schemas.openxmlformats.org/officeDocument/2006/relationships/image" Target="media/image4.emf"/><Relationship Id="rId93" Type="http://schemas.openxmlformats.org/officeDocument/2006/relationships/image" Target="media/image5.emf"/><Relationship Id="rId98" Type="http://schemas.openxmlformats.org/officeDocument/2006/relationships/hyperlink" Target="https://www.gov.uk/government/publications/behaviour-in-schools--2" TargetMode="External"/><Relationship Id="rId121" Type="http://schemas.openxmlformats.org/officeDocument/2006/relationships/hyperlink" Target="https://www.gov.uk/government/organisations/disclosure-and-barring-service" TargetMode="External"/><Relationship Id="rId142" Type="http://schemas.openxmlformats.org/officeDocument/2006/relationships/image" Target="media/image13.png"/><Relationship Id="rId163" Type="http://schemas.openxmlformats.org/officeDocument/2006/relationships/hyperlink" Target="mailto:LADO@bolton.gov.uk" TargetMode="External"/><Relationship Id="rId184" Type="http://schemas.openxmlformats.org/officeDocument/2006/relationships/diagramColors" Target="diagrams/colors1.xm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stopabusetogether.campaign.gov.uk/" TargetMode="External"/><Relationship Id="rId46" Type="http://schemas.openxmlformats.org/officeDocument/2006/relationships/hyperlink" Target="https://www.gov.uk/guidance/safeguarding-and-remote-education-during-coronavirus-covid-19" TargetMode="External"/><Relationship Id="rId67" Type="http://schemas.openxmlformats.org/officeDocument/2006/relationships/hyperlink" Target="https://www.npcc.police.uk/SysSiteAssets/media/downloads/publications/publications-log/2020/when-to-call-the-police--guidance-for-schools-and-colleges.pdf" TargetMode="External"/><Relationship Id="rId116" Type="http://schemas.openxmlformats.org/officeDocument/2006/relationships/hyperlink" Target="https://www.boltonsafeguardingchildren.org.uk/downloads/file/205/bolton-safeguarding-children-challenge-and-escalation-process" TargetMode="External"/><Relationship Id="rId137" Type="http://schemas.openxmlformats.org/officeDocument/2006/relationships/image" Target="media/image8.png"/><Relationship Id="rId158" Type="http://schemas.openxmlformats.org/officeDocument/2006/relationships/hyperlink" Target="mailto:LADO@bolton.gov.uk" TargetMode="External"/><Relationship Id="rId20" Type="http://schemas.openxmlformats.org/officeDocument/2006/relationships/hyperlink" Target="https://www.boltonsafeguardingchildren.org.uk/downloads/file/36/framework-for-action-threshold-document" TargetMode="External"/><Relationship Id="rId41" Type="http://schemas.openxmlformats.org/officeDocument/2006/relationships/hyperlink" Target="https://www.nspcc.org.uk/about-us/news-opinion/2021/sexual-abuse-victims-schools-helpline/" TargetMode="External"/><Relationship Id="rId62" Type="http://schemas.openxmlformats.org/officeDocument/2006/relationships/hyperlink" Target="https://www.gov.uk/government/publications/child-sexual-exploitation-definition-and-guide-for-practitioners" TargetMode="External"/><Relationship Id="rId83" Type="http://schemas.openxmlformats.org/officeDocument/2006/relationships/hyperlink" Target="https://www.bolton.gov.uk/community-safety-anti-social-behaviour/safeguarding-radicalisation" TargetMode="External"/><Relationship Id="rId88" Type="http://schemas.openxmlformats.org/officeDocument/2006/relationships/hyperlink" Target="https://www.nicco.org.uk/" TargetMode="External"/><Relationship Id="rId111" Type="http://schemas.openxmlformats.org/officeDocument/2006/relationships/hyperlink" Target="https://www.gov.uk/government/publications/supporting-pupils-at-school-with-medical-conditions--3" TargetMode="External"/><Relationship Id="rId132" Type="http://schemas.openxmlformats.org/officeDocument/2006/relationships/hyperlink" Target="https://www.gov.uk/government/publications/keeping-children-safe-in-education--2" TargetMode="External"/><Relationship Id="rId153" Type="http://schemas.openxmlformats.org/officeDocument/2006/relationships/hyperlink" Target="https://www.boltonsafeguardingchildren.org.uk/worried-child" TargetMode="External"/><Relationship Id="rId174" Type="http://schemas.openxmlformats.org/officeDocument/2006/relationships/hyperlink" Target="https://www.bolton.gov.uk/safeguarding-protecting-children/reporting-child-abuse/1" TargetMode="External"/><Relationship Id="rId179" Type="http://schemas.openxmlformats.org/officeDocument/2006/relationships/hyperlink" Target="https://www.boltonsafeguardingchildren.org.uk/bscb-assessment-tools" TargetMode="External"/><Relationship Id="rId190" Type="http://schemas.openxmlformats.org/officeDocument/2006/relationships/footer" Target="footer3.xml"/><Relationship Id="rId15" Type="http://schemas.openxmlformats.org/officeDocument/2006/relationships/hyperlink" Target="https://www.legislation.gov.uk/ukpga/2010/15/contents" TargetMode="External"/><Relationship Id="rId36" Type="http://schemas.openxmlformats.org/officeDocument/2006/relationships/hyperlink" Target="https://www.legislation.gov.uk/ukpga/2003/42/contents" TargetMode="External"/><Relationship Id="rId57" Type="http://schemas.openxmlformats.org/officeDocument/2006/relationships/hyperlink" Target="https://www.gov.uk/government/publications/criminal-exploitation-of-children-and-vulnerable-adults-county-lines" TargetMode="External"/><Relationship Id="rId106" Type="http://schemas.openxmlformats.org/officeDocument/2006/relationships/hyperlink" Target="https://www.bolton.gov.uk/children-care/virtual-schools" TargetMode="External"/><Relationship Id="rId127" Type="http://schemas.openxmlformats.org/officeDocument/2006/relationships/hyperlink" Target="https://www.bekindtomymind.co.uk/" TargetMode="External"/><Relationship Id="rId10" Type="http://schemas.openxmlformats.org/officeDocument/2006/relationships/hyperlink" Target="https://www.boltonsafeguardingchildren.org.uk/downloads/file/205/bolton-safeguarding-children-challenge-and-escalation-process" TargetMode="External"/><Relationship Id="rId31" Type="http://schemas.openxmlformats.org/officeDocument/2006/relationships/hyperlink" Target="https://greatermanchesterscb.proceduresonline.com/chapters/contents.html" TargetMode="External"/><Relationship Id="rId52" Type="http://schemas.openxmlformats.org/officeDocument/2006/relationships/hyperlink" Target="https://www.saferinternet.org.uk/" TargetMode="External"/><Relationship Id="rId73" Type="http://schemas.openxmlformats.org/officeDocument/2006/relationships/package" Target="embeddings/Microsoft_Word_Document1.docx"/><Relationship Id="rId78" Type="http://schemas.openxmlformats.org/officeDocument/2006/relationships/hyperlink" Target="https://www.gov.uk/government/publications/protecting-children-from-radicalisation-the-prevent-duty" TargetMode="External"/><Relationship Id="rId94" Type="http://schemas.openxmlformats.org/officeDocument/2006/relationships/hyperlink" Target="https://www.gov.uk/government/publications/mental-health-and-behaviour-in-schools--2" TargetMode="External"/><Relationship Id="rId99" Type="http://schemas.openxmlformats.org/officeDocument/2006/relationships/hyperlink" Target="https://www.bolton.gov.uk/downloads/file/5142/guidance-for-schools-on-removing-a-pupil-from-the-school-roll" TargetMode="External"/><Relationship Id="rId101" Type="http://schemas.openxmlformats.org/officeDocument/2006/relationships/hyperlink" Target="mailto:onrollgonemissing@bolton.gov.uk" TargetMode="External"/><Relationship Id="rId122" Type="http://schemas.openxmlformats.org/officeDocument/2006/relationships/hyperlink" Target="https://www.saferrecruitmentconsortium.org/" TargetMode="External"/><Relationship Id="rId143" Type="http://schemas.openxmlformats.org/officeDocument/2006/relationships/image" Target="media/image14.png"/><Relationship Id="rId148" Type="http://schemas.openxmlformats.org/officeDocument/2006/relationships/image" Target="media/image19.png"/><Relationship Id="rId164" Type="http://schemas.openxmlformats.org/officeDocument/2006/relationships/hyperlink" Target="https://www.boltonsafeguardingchildren.org.uk/managing-allegations" TargetMode="External"/><Relationship Id="rId169" Type="http://schemas.openxmlformats.org/officeDocument/2006/relationships/hyperlink" Target="https://www.boltonsafeguardingchildren.org.uk/bscb-assessment-tools" TargetMode="External"/><Relationship Id="rId185"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boltonsafeguardingchildren.org.uk/bscb-assessment-tools" TargetMode="External"/><Relationship Id="rId180" Type="http://schemas.openxmlformats.org/officeDocument/2006/relationships/image" Target="media/image2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F4941-1AE0-4E70-8F2E-0128626046E6}" type="doc">
      <dgm:prSet loTypeId="urn:microsoft.com/office/officeart/2005/8/layout/process2" loCatId="process" qsTypeId="urn:microsoft.com/office/officeart/2005/8/quickstyle/simple1" qsCatId="simple" csTypeId="urn:microsoft.com/office/officeart/2005/8/colors/accent1_2" csCatId="accent1" phldr="1"/>
      <dgm:spPr/>
    </dgm:pt>
    <dgm:pt modelId="{7F9EF411-E753-45CC-B0BD-38766E901E37}">
      <dgm:prSet phldrT="[Text]" custT="1"/>
      <dgm:spPr/>
      <dgm:t>
        <a:bodyPr/>
        <a:lstStyle/>
        <a:p>
          <a:r>
            <a:rPr lang="en-GB" sz="1600" b="1"/>
            <a:t>Key adult/DSL reviews the police information and any information held in school</a:t>
          </a:r>
        </a:p>
      </dgm:t>
    </dgm:pt>
    <dgm:pt modelId="{A39B61CE-1D62-4BCE-9E91-304A5595285C}" type="parTrans" cxnId="{2B0924AA-6065-4AF1-9FB0-9F326DC5DB17}">
      <dgm:prSet/>
      <dgm:spPr/>
      <dgm:t>
        <a:bodyPr/>
        <a:lstStyle/>
        <a:p>
          <a:endParaRPr lang="en-GB"/>
        </a:p>
      </dgm:t>
    </dgm:pt>
    <dgm:pt modelId="{545A38BF-8AB2-4F63-9780-A7468453B91B}" type="sibTrans" cxnId="{2B0924AA-6065-4AF1-9FB0-9F326DC5DB17}">
      <dgm:prSet/>
      <dgm:spPr/>
      <dgm:t>
        <a:bodyPr/>
        <a:lstStyle/>
        <a:p>
          <a:endParaRPr lang="en-GB"/>
        </a:p>
      </dgm:t>
    </dgm:pt>
    <dgm:pt modelId="{F38D68D8-FE95-4463-81EE-A956413E8BBE}">
      <dgm:prSet phldrT="[Text]" custT="1"/>
      <dgm:spPr/>
      <dgm:t>
        <a:bodyPr/>
        <a:lstStyle/>
        <a:p>
          <a:r>
            <a:rPr lang="en-GB" sz="1600" b="1"/>
            <a:t>Discuss with appropriate  teacher and agree support for the child</a:t>
          </a:r>
        </a:p>
      </dgm:t>
    </dgm:pt>
    <dgm:pt modelId="{F42A7833-CACC-4C57-A801-5F8713CE875E}" type="parTrans" cxnId="{57487C69-8FCB-4030-BEC2-215F0BBBD827}">
      <dgm:prSet/>
      <dgm:spPr/>
      <dgm:t>
        <a:bodyPr/>
        <a:lstStyle/>
        <a:p>
          <a:endParaRPr lang="en-GB"/>
        </a:p>
      </dgm:t>
    </dgm:pt>
    <dgm:pt modelId="{ECFC4E9D-B75C-4825-BB42-CBAC8A0F91F8}" type="sibTrans" cxnId="{57487C69-8FCB-4030-BEC2-215F0BBBD827}">
      <dgm:prSet/>
      <dgm:spPr/>
      <dgm:t>
        <a:bodyPr/>
        <a:lstStyle/>
        <a:p>
          <a:endParaRPr lang="en-GB"/>
        </a:p>
      </dgm:t>
    </dgm:pt>
    <dgm:pt modelId="{72E20DCB-E0B9-48B0-B09E-C71F95EA1290}">
      <dgm:prSet phldrT="[Text]" custT="1"/>
      <dgm:spPr/>
      <dgm:t>
        <a:bodyPr/>
        <a:lstStyle/>
        <a:p>
          <a:r>
            <a:rPr lang="en-GB" sz="1600" b="1"/>
            <a:t>Share</a:t>
          </a:r>
          <a:r>
            <a:rPr lang="en-GB" sz="1600" b="1" baseline="0"/>
            <a:t> the support approach with any other staff in the school who offer direct support to the child</a:t>
          </a:r>
          <a:endParaRPr lang="en-GB" sz="1600" b="1"/>
        </a:p>
      </dgm:t>
    </dgm:pt>
    <dgm:pt modelId="{D736FABB-A1FE-4384-BF25-D58C688FD07F}" type="parTrans" cxnId="{C983A0CC-0DA9-41B6-9AEE-F41B3DA3A4B0}">
      <dgm:prSet/>
      <dgm:spPr/>
      <dgm:t>
        <a:bodyPr/>
        <a:lstStyle/>
        <a:p>
          <a:endParaRPr lang="en-GB"/>
        </a:p>
      </dgm:t>
    </dgm:pt>
    <dgm:pt modelId="{9E0FD15D-9F42-4EF7-822F-3ACB54187A95}" type="sibTrans" cxnId="{C983A0CC-0DA9-41B6-9AEE-F41B3DA3A4B0}">
      <dgm:prSet/>
      <dgm:spPr/>
      <dgm:t>
        <a:bodyPr/>
        <a:lstStyle/>
        <a:p>
          <a:endParaRPr lang="en-GB"/>
        </a:p>
      </dgm:t>
    </dgm:pt>
    <dgm:pt modelId="{D5FB4713-6B5C-4057-8327-7E3A2CE09780}">
      <dgm:prSet custT="1"/>
      <dgm:spPr/>
      <dgm:t>
        <a:bodyPr/>
        <a:lstStyle/>
        <a:p>
          <a:r>
            <a:rPr lang="en-GB" sz="1600" b="1"/>
            <a:t>Identify and record the outcomes and impact of your action on systems such as CPoms</a:t>
          </a:r>
        </a:p>
      </dgm:t>
    </dgm:pt>
    <dgm:pt modelId="{6F12044A-BB8E-4EBA-806A-FCA3B5B7F45E}" type="parTrans" cxnId="{8BD43068-A51F-4C56-B19D-ED77E987F337}">
      <dgm:prSet/>
      <dgm:spPr/>
      <dgm:t>
        <a:bodyPr/>
        <a:lstStyle/>
        <a:p>
          <a:endParaRPr lang="en-GB"/>
        </a:p>
      </dgm:t>
    </dgm:pt>
    <dgm:pt modelId="{F2F97A8A-368B-4367-A1E2-F06A849829DD}" type="sibTrans" cxnId="{8BD43068-A51F-4C56-B19D-ED77E987F337}">
      <dgm:prSet/>
      <dgm:spPr/>
      <dgm:t>
        <a:bodyPr/>
        <a:lstStyle/>
        <a:p>
          <a:endParaRPr lang="en-GB"/>
        </a:p>
      </dgm:t>
    </dgm:pt>
    <dgm:pt modelId="{218DF64F-D3E6-4094-9C09-4F7436C9BE3A}">
      <dgm:prSet custT="1"/>
      <dgm:spPr/>
      <dgm:t>
        <a:bodyPr/>
        <a:lstStyle/>
        <a:p>
          <a:r>
            <a:rPr lang="en-GB" sz="1600" b="1"/>
            <a:t>Police send information of the Domestic abuse incident to school encompass email.</a:t>
          </a:r>
        </a:p>
      </dgm:t>
    </dgm:pt>
    <dgm:pt modelId="{E84C9F8C-EDD9-47CD-9910-EAC3FCA256F3}" type="sibTrans" cxnId="{12574CB6-3C1A-4169-82D5-019D49FE62D9}">
      <dgm:prSet/>
      <dgm:spPr/>
      <dgm:t>
        <a:bodyPr/>
        <a:lstStyle/>
        <a:p>
          <a:endParaRPr lang="en-GB"/>
        </a:p>
      </dgm:t>
    </dgm:pt>
    <dgm:pt modelId="{F0BBAB5A-EC10-46F6-B3BE-130514FDDBEC}" type="parTrans" cxnId="{12574CB6-3C1A-4169-82D5-019D49FE62D9}">
      <dgm:prSet/>
      <dgm:spPr/>
      <dgm:t>
        <a:bodyPr/>
        <a:lstStyle/>
        <a:p>
          <a:endParaRPr lang="en-GB"/>
        </a:p>
      </dgm:t>
    </dgm:pt>
    <dgm:pt modelId="{EBB76871-D287-4E58-9B71-062F3A8D028E}" type="pres">
      <dgm:prSet presAssocID="{FAEF4941-1AE0-4E70-8F2E-0128626046E6}" presName="linearFlow" presStyleCnt="0">
        <dgm:presLayoutVars>
          <dgm:resizeHandles val="exact"/>
        </dgm:presLayoutVars>
      </dgm:prSet>
      <dgm:spPr/>
    </dgm:pt>
    <dgm:pt modelId="{1A6E1993-40BE-4951-9A40-17EB32EA2D1C}" type="pres">
      <dgm:prSet presAssocID="{218DF64F-D3E6-4094-9C09-4F7436C9BE3A}" presName="node" presStyleLbl="node1" presStyleIdx="0" presStyleCnt="5">
        <dgm:presLayoutVars>
          <dgm:bulletEnabled val="1"/>
        </dgm:presLayoutVars>
      </dgm:prSet>
      <dgm:spPr/>
    </dgm:pt>
    <dgm:pt modelId="{706BB9DF-1C2E-47AD-AB00-062E3B194A46}" type="pres">
      <dgm:prSet presAssocID="{E84C9F8C-EDD9-47CD-9910-EAC3FCA256F3}" presName="sibTrans" presStyleLbl="sibTrans2D1" presStyleIdx="0" presStyleCnt="4"/>
      <dgm:spPr/>
    </dgm:pt>
    <dgm:pt modelId="{088DE11E-80BC-4720-A608-D156013A3D2D}" type="pres">
      <dgm:prSet presAssocID="{E84C9F8C-EDD9-47CD-9910-EAC3FCA256F3}" presName="connectorText" presStyleLbl="sibTrans2D1" presStyleIdx="0" presStyleCnt="4"/>
      <dgm:spPr/>
    </dgm:pt>
    <dgm:pt modelId="{B3A42841-882A-458C-AA32-146C4C6BD3EE}" type="pres">
      <dgm:prSet presAssocID="{7F9EF411-E753-45CC-B0BD-38766E901E37}" presName="node" presStyleLbl="node1" presStyleIdx="1" presStyleCnt="5">
        <dgm:presLayoutVars>
          <dgm:bulletEnabled val="1"/>
        </dgm:presLayoutVars>
      </dgm:prSet>
      <dgm:spPr/>
    </dgm:pt>
    <dgm:pt modelId="{1883E551-5E1A-498F-86DE-4007B101FF99}" type="pres">
      <dgm:prSet presAssocID="{545A38BF-8AB2-4F63-9780-A7468453B91B}" presName="sibTrans" presStyleLbl="sibTrans2D1" presStyleIdx="1" presStyleCnt="4"/>
      <dgm:spPr/>
    </dgm:pt>
    <dgm:pt modelId="{81D5A53F-575D-44B6-947F-FD3286F7231B}" type="pres">
      <dgm:prSet presAssocID="{545A38BF-8AB2-4F63-9780-A7468453B91B}" presName="connectorText" presStyleLbl="sibTrans2D1" presStyleIdx="1" presStyleCnt="4"/>
      <dgm:spPr/>
    </dgm:pt>
    <dgm:pt modelId="{0EE401F3-9FE6-4D12-93C9-054934034DCF}" type="pres">
      <dgm:prSet presAssocID="{F38D68D8-FE95-4463-81EE-A956413E8BBE}" presName="node" presStyleLbl="node1" presStyleIdx="2" presStyleCnt="5" custLinFactNeighborX="737" custLinFactNeighborY="3362">
        <dgm:presLayoutVars>
          <dgm:bulletEnabled val="1"/>
        </dgm:presLayoutVars>
      </dgm:prSet>
      <dgm:spPr/>
    </dgm:pt>
    <dgm:pt modelId="{2A1914B8-E205-4290-892B-A1B8A798F2DE}" type="pres">
      <dgm:prSet presAssocID="{ECFC4E9D-B75C-4825-BB42-CBAC8A0F91F8}" presName="sibTrans" presStyleLbl="sibTrans2D1" presStyleIdx="2" presStyleCnt="4"/>
      <dgm:spPr/>
    </dgm:pt>
    <dgm:pt modelId="{E21FB043-1561-42E2-B039-D8580F1CCE77}" type="pres">
      <dgm:prSet presAssocID="{ECFC4E9D-B75C-4825-BB42-CBAC8A0F91F8}" presName="connectorText" presStyleLbl="sibTrans2D1" presStyleIdx="2" presStyleCnt="4"/>
      <dgm:spPr/>
    </dgm:pt>
    <dgm:pt modelId="{CBFE2E1B-3558-47EB-BF5E-683E44B41003}" type="pres">
      <dgm:prSet presAssocID="{72E20DCB-E0B9-48B0-B09E-C71F95EA1290}" presName="node" presStyleLbl="node1" presStyleIdx="3" presStyleCnt="5">
        <dgm:presLayoutVars>
          <dgm:bulletEnabled val="1"/>
        </dgm:presLayoutVars>
      </dgm:prSet>
      <dgm:spPr/>
    </dgm:pt>
    <dgm:pt modelId="{B85AB836-A9EE-4004-BD79-90EFC5471712}" type="pres">
      <dgm:prSet presAssocID="{9E0FD15D-9F42-4EF7-822F-3ACB54187A95}" presName="sibTrans" presStyleLbl="sibTrans2D1" presStyleIdx="3" presStyleCnt="4"/>
      <dgm:spPr/>
    </dgm:pt>
    <dgm:pt modelId="{2B5D8DD4-8C3B-4FC5-9848-4F0E0D7A3AFE}" type="pres">
      <dgm:prSet presAssocID="{9E0FD15D-9F42-4EF7-822F-3ACB54187A95}" presName="connectorText" presStyleLbl="sibTrans2D1" presStyleIdx="3" presStyleCnt="4"/>
      <dgm:spPr/>
    </dgm:pt>
    <dgm:pt modelId="{FB661731-90AF-4EB0-9BDA-9F269E972AFD}" type="pres">
      <dgm:prSet presAssocID="{D5FB4713-6B5C-4057-8327-7E3A2CE09780}" presName="node" presStyleLbl="node1" presStyleIdx="4" presStyleCnt="5">
        <dgm:presLayoutVars>
          <dgm:bulletEnabled val="1"/>
        </dgm:presLayoutVars>
      </dgm:prSet>
      <dgm:spPr/>
    </dgm:pt>
  </dgm:ptLst>
  <dgm:cxnLst>
    <dgm:cxn modelId="{C9511F15-9006-4848-BC11-816E752EF909}" type="presOf" srcId="{E84C9F8C-EDD9-47CD-9910-EAC3FCA256F3}" destId="{088DE11E-80BC-4720-A608-D156013A3D2D}" srcOrd="1" destOrd="0" presId="urn:microsoft.com/office/officeart/2005/8/layout/process2"/>
    <dgm:cxn modelId="{12C3503B-A6B1-4AA4-8946-7A68A92702D7}" type="presOf" srcId="{545A38BF-8AB2-4F63-9780-A7468453B91B}" destId="{81D5A53F-575D-44B6-947F-FD3286F7231B}" srcOrd="1" destOrd="0" presId="urn:microsoft.com/office/officeart/2005/8/layout/process2"/>
    <dgm:cxn modelId="{DFF96C61-8FB5-482B-AD3A-02216DA3E35A}" type="presOf" srcId="{7F9EF411-E753-45CC-B0BD-38766E901E37}" destId="{B3A42841-882A-458C-AA32-146C4C6BD3EE}" srcOrd="0" destOrd="0" presId="urn:microsoft.com/office/officeart/2005/8/layout/process2"/>
    <dgm:cxn modelId="{1A8DE761-ECBA-4534-8E65-1FA3D00A5053}" type="presOf" srcId="{ECFC4E9D-B75C-4825-BB42-CBAC8A0F91F8}" destId="{E21FB043-1561-42E2-B039-D8580F1CCE77}" srcOrd="1" destOrd="0" presId="urn:microsoft.com/office/officeart/2005/8/layout/process2"/>
    <dgm:cxn modelId="{98818247-E6EA-462C-8DD9-2CE7EA7B5A98}" type="presOf" srcId="{218DF64F-D3E6-4094-9C09-4F7436C9BE3A}" destId="{1A6E1993-40BE-4951-9A40-17EB32EA2D1C}" srcOrd="0" destOrd="0" presId="urn:microsoft.com/office/officeart/2005/8/layout/process2"/>
    <dgm:cxn modelId="{8BD43068-A51F-4C56-B19D-ED77E987F337}" srcId="{FAEF4941-1AE0-4E70-8F2E-0128626046E6}" destId="{D5FB4713-6B5C-4057-8327-7E3A2CE09780}" srcOrd="4" destOrd="0" parTransId="{6F12044A-BB8E-4EBA-806A-FCA3B5B7F45E}" sibTransId="{F2F97A8A-368B-4367-A1E2-F06A849829DD}"/>
    <dgm:cxn modelId="{C7D8CE68-83B6-482F-81B6-5D30D999BE97}" type="presOf" srcId="{9E0FD15D-9F42-4EF7-822F-3ACB54187A95}" destId="{B85AB836-A9EE-4004-BD79-90EFC5471712}" srcOrd="0" destOrd="0" presId="urn:microsoft.com/office/officeart/2005/8/layout/process2"/>
    <dgm:cxn modelId="{57487C69-8FCB-4030-BEC2-215F0BBBD827}" srcId="{FAEF4941-1AE0-4E70-8F2E-0128626046E6}" destId="{F38D68D8-FE95-4463-81EE-A956413E8BBE}" srcOrd="2" destOrd="0" parTransId="{F42A7833-CACC-4C57-A801-5F8713CE875E}" sibTransId="{ECFC4E9D-B75C-4825-BB42-CBAC8A0F91F8}"/>
    <dgm:cxn modelId="{376C094A-23E0-43C2-B945-0AB44DD70F9E}" type="presOf" srcId="{72E20DCB-E0B9-48B0-B09E-C71F95EA1290}" destId="{CBFE2E1B-3558-47EB-BF5E-683E44B41003}" srcOrd="0" destOrd="0" presId="urn:microsoft.com/office/officeart/2005/8/layout/process2"/>
    <dgm:cxn modelId="{A2A27D71-9988-468D-91C9-41B5DE1F89E7}" type="presOf" srcId="{D5FB4713-6B5C-4057-8327-7E3A2CE09780}" destId="{FB661731-90AF-4EB0-9BDA-9F269E972AFD}" srcOrd="0" destOrd="0" presId="urn:microsoft.com/office/officeart/2005/8/layout/process2"/>
    <dgm:cxn modelId="{D595089B-3852-483F-962F-D05E71386B6D}" type="presOf" srcId="{FAEF4941-1AE0-4E70-8F2E-0128626046E6}" destId="{EBB76871-D287-4E58-9B71-062F3A8D028E}" srcOrd="0" destOrd="0" presId="urn:microsoft.com/office/officeart/2005/8/layout/process2"/>
    <dgm:cxn modelId="{85AF529F-67D8-423D-B01D-347A633D6B7C}" type="presOf" srcId="{ECFC4E9D-B75C-4825-BB42-CBAC8A0F91F8}" destId="{2A1914B8-E205-4290-892B-A1B8A798F2DE}" srcOrd="0" destOrd="0" presId="urn:microsoft.com/office/officeart/2005/8/layout/process2"/>
    <dgm:cxn modelId="{2B0924AA-6065-4AF1-9FB0-9F326DC5DB17}" srcId="{FAEF4941-1AE0-4E70-8F2E-0128626046E6}" destId="{7F9EF411-E753-45CC-B0BD-38766E901E37}" srcOrd="1" destOrd="0" parTransId="{A39B61CE-1D62-4BCE-9E91-304A5595285C}" sibTransId="{545A38BF-8AB2-4F63-9780-A7468453B91B}"/>
    <dgm:cxn modelId="{12574CB6-3C1A-4169-82D5-019D49FE62D9}" srcId="{FAEF4941-1AE0-4E70-8F2E-0128626046E6}" destId="{218DF64F-D3E6-4094-9C09-4F7436C9BE3A}" srcOrd="0" destOrd="0" parTransId="{F0BBAB5A-EC10-46F6-B3BE-130514FDDBEC}" sibTransId="{E84C9F8C-EDD9-47CD-9910-EAC3FCA256F3}"/>
    <dgm:cxn modelId="{33C1AAB9-52BC-4A67-BDEB-90AB1A033BBA}" type="presOf" srcId="{F38D68D8-FE95-4463-81EE-A956413E8BBE}" destId="{0EE401F3-9FE6-4D12-93C9-054934034DCF}" srcOrd="0" destOrd="0" presId="urn:microsoft.com/office/officeart/2005/8/layout/process2"/>
    <dgm:cxn modelId="{C983A0CC-0DA9-41B6-9AEE-F41B3DA3A4B0}" srcId="{FAEF4941-1AE0-4E70-8F2E-0128626046E6}" destId="{72E20DCB-E0B9-48B0-B09E-C71F95EA1290}" srcOrd="3" destOrd="0" parTransId="{D736FABB-A1FE-4384-BF25-D58C688FD07F}" sibTransId="{9E0FD15D-9F42-4EF7-822F-3ACB54187A95}"/>
    <dgm:cxn modelId="{126EBAD6-4F69-443B-9787-76C365940DB0}" type="presOf" srcId="{9E0FD15D-9F42-4EF7-822F-3ACB54187A95}" destId="{2B5D8DD4-8C3B-4FC5-9848-4F0E0D7A3AFE}" srcOrd="1" destOrd="0" presId="urn:microsoft.com/office/officeart/2005/8/layout/process2"/>
    <dgm:cxn modelId="{1F38BDE8-B279-45D5-BD9E-D3FCD8105709}" type="presOf" srcId="{E84C9F8C-EDD9-47CD-9910-EAC3FCA256F3}" destId="{706BB9DF-1C2E-47AD-AB00-062E3B194A46}" srcOrd="0" destOrd="0" presId="urn:microsoft.com/office/officeart/2005/8/layout/process2"/>
    <dgm:cxn modelId="{5457E7F0-7917-449D-B4C8-C14D2B56CD20}" type="presOf" srcId="{545A38BF-8AB2-4F63-9780-A7468453B91B}" destId="{1883E551-5E1A-498F-86DE-4007B101FF99}" srcOrd="0" destOrd="0" presId="urn:microsoft.com/office/officeart/2005/8/layout/process2"/>
    <dgm:cxn modelId="{F9640076-D706-4E06-A611-1DCBE2745341}" type="presParOf" srcId="{EBB76871-D287-4E58-9B71-062F3A8D028E}" destId="{1A6E1993-40BE-4951-9A40-17EB32EA2D1C}" srcOrd="0" destOrd="0" presId="urn:microsoft.com/office/officeart/2005/8/layout/process2"/>
    <dgm:cxn modelId="{1E91289E-C427-4802-B067-50E4CA2A7AC2}" type="presParOf" srcId="{EBB76871-D287-4E58-9B71-062F3A8D028E}" destId="{706BB9DF-1C2E-47AD-AB00-062E3B194A46}" srcOrd="1" destOrd="0" presId="urn:microsoft.com/office/officeart/2005/8/layout/process2"/>
    <dgm:cxn modelId="{B719CBA9-FBA5-427F-8B72-A51DC6738DF8}" type="presParOf" srcId="{706BB9DF-1C2E-47AD-AB00-062E3B194A46}" destId="{088DE11E-80BC-4720-A608-D156013A3D2D}" srcOrd="0" destOrd="0" presId="urn:microsoft.com/office/officeart/2005/8/layout/process2"/>
    <dgm:cxn modelId="{7A5B6A10-C07A-406C-9F28-23938978B3A3}" type="presParOf" srcId="{EBB76871-D287-4E58-9B71-062F3A8D028E}" destId="{B3A42841-882A-458C-AA32-146C4C6BD3EE}" srcOrd="2" destOrd="0" presId="urn:microsoft.com/office/officeart/2005/8/layout/process2"/>
    <dgm:cxn modelId="{F51D6317-DBA1-492A-8FBF-2558D5B4E021}" type="presParOf" srcId="{EBB76871-D287-4E58-9B71-062F3A8D028E}" destId="{1883E551-5E1A-498F-86DE-4007B101FF99}" srcOrd="3" destOrd="0" presId="urn:microsoft.com/office/officeart/2005/8/layout/process2"/>
    <dgm:cxn modelId="{BAC32A22-7733-4D69-9665-01A80BC05466}" type="presParOf" srcId="{1883E551-5E1A-498F-86DE-4007B101FF99}" destId="{81D5A53F-575D-44B6-947F-FD3286F7231B}" srcOrd="0" destOrd="0" presId="urn:microsoft.com/office/officeart/2005/8/layout/process2"/>
    <dgm:cxn modelId="{8E69C332-9D9F-45FB-9D4A-107277C0B45A}" type="presParOf" srcId="{EBB76871-D287-4E58-9B71-062F3A8D028E}" destId="{0EE401F3-9FE6-4D12-93C9-054934034DCF}" srcOrd="4" destOrd="0" presId="urn:microsoft.com/office/officeart/2005/8/layout/process2"/>
    <dgm:cxn modelId="{7850A3E3-F0AC-466B-BC9E-9C2E1DC44B5F}" type="presParOf" srcId="{EBB76871-D287-4E58-9B71-062F3A8D028E}" destId="{2A1914B8-E205-4290-892B-A1B8A798F2DE}" srcOrd="5" destOrd="0" presId="urn:microsoft.com/office/officeart/2005/8/layout/process2"/>
    <dgm:cxn modelId="{921F4949-EC31-4889-9BF6-BC52713C547F}" type="presParOf" srcId="{2A1914B8-E205-4290-892B-A1B8A798F2DE}" destId="{E21FB043-1561-42E2-B039-D8580F1CCE77}" srcOrd="0" destOrd="0" presId="urn:microsoft.com/office/officeart/2005/8/layout/process2"/>
    <dgm:cxn modelId="{649F94A2-F414-483D-90E0-2A3F0A29C5A3}" type="presParOf" srcId="{EBB76871-D287-4E58-9B71-062F3A8D028E}" destId="{CBFE2E1B-3558-47EB-BF5E-683E44B41003}" srcOrd="6" destOrd="0" presId="urn:microsoft.com/office/officeart/2005/8/layout/process2"/>
    <dgm:cxn modelId="{4181F43A-D5B6-4D67-83F3-8BA18F4E45DD}" type="presParOf" srcId="{EBB76871-D287-4E58-9B71-062F3A8D028E}" destId="{B85AB836-A9EE-4004-BD79-90EFC5471712}" srcOrd="7" destOrd="0" presId="urn:microsoft.com/office/officeart/2005/8/layout/process2"/>
    <dgm:cxn modelId="{DEF46CA0-1858-423B-9602-876A89697655}" type="presParOf" srcId="{B85AB836-A9EE-4004-BD79-90EFC5471712}" destId="{2B5D8DD4-8C3B-4FC5-9848-4F0E0D7A3AFE}" srcOrd="0" destOrd="0" presId="urn:microsoft.com/office/officeart/2005/8/layout/process2"/>
    <dgm:cxn modelId="{208BDEEB-1452-4E25-9742-D8A2283EE98C}" type="presParOf" srcId="{EBB76871-D287-4E58-9B71-062F3A8D028E}" destId="{FB661731-90AF-4EB0-9BDA-9F269E972AFD}" srcOrd="8" destOrd="0" presId="urn:microsoft.com/office/officeart/2005/8/layout/process2"/>
  </dgm:cxnLst>
  <dgm:bg/>
  <dgm:whole/>
  <dgm:extLst>
    <a:ext uri="http://schemas.microsoft.com/office/drawing/2008/diagram">
      <dsp:dataModelExt xmlns:dsp="http://schemas.microsoft.com/office/drawing/2008/diagram" relId="rId18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E1993-40BE-4951-9A40-17EB32EA2D1C}">
      <dsp:nvSpPr>
        <dsp:cNvPr id="0" name=""/>
        <dsp:cNvSpPr/>
      </dsp:nvSpPr>
      <dsp:spPr>
        <a:xfrm>
          <a:off x="485016" y="968"/>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Police send information of the Domestic abuse incident to school encompass email.</a:t>
          </a:r>
        </a:p>
      </dsp:txBody>
      <dsp:txXfrm>
        <a:off x="518196" y="34148"/>
        <a:ext cx="2493615" cy="1066490"/>
      </dsp:txXfrm>
    </dsp:sp>
    <dsp:sp modelId="{706BB9DF-1C2E-47AD-AB00-062E3B194A46}">
      <dsp:nvSpPr>
        <dsp:cNvPr id="0" name=""/>
        <dsp:cNvSpPr/>
      </dsp:nvSpPr>
      <dsp:spPr>
        <a:xfrm rot="5400000">
          <a:off x="1552595" y="1162139"/>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612070" y="1204621"/>
        <a:ext cx="305870" cy="297373"/>
      </dsp:txXfrm>
    </dsp:sp>
    <dsp:sp modelId="{B3A42841-882A-458C-AA32-146C4C6BD3EE}">
      <dsp:nvSpPr>
        <dsp:cNvPr id="0" name=""/>
        <dsp:cNvSpPr/>
      </dsp:nvSpPr>
      <dsp:spPr>
        <a:xfrm>
          <a:off x="485016" y="1700243"/>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Key adult/DSL reviews the police information and any information held in school</a:t>
          </a:r>
        </a:p>
      </dsp:txBody>
      <dsp:txXfrm>
        <a:off x="518196" y="1733423"/>
        <a:ext cx="2493615" cy="1066490"/>
      </dsp:txXfrm>
    </dsp:sp>
    <dsp:sp modelId="{1883E551-5E1A-498F-86DE-4007B101FF99}">
      <dsp:nvSpPr>
        <dsp:cNvPr id="0" name=""/>
        <dsp:cNvSpPr/>
      </dsp:nvSpPr>
      <dsp:spPr>
        <a:xfrm rot="5362255">
          <a:off x="1554874" y="2870936"/>
          <a:ext cx="439127"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GB" sz="2200" kern="1200"/>
        </a:p>
      </dsp:txBody>
      <dsp:txXfrm rot="-5400000">
        <a:off x="1620779" y="2906268"/>
        <a:ext cx="305870" cy="307389"/>
      </dsp:txXfrm>
    </dsp:sp>
    <dsp:sp modelId="{0EE401F3-9FE6-4D12-93C9-054934034DCF}">
      <dsp:nvSpPr>
        <dsp:cNvPr id="0" name=""/>
        <dsp:cNvSpPr/>
      </dsp:nvSpPr>
      <dsp:spPr>
        <a:xfrm>
          <a:off x="503883" y="3418562"/>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Discuss with appropriate  teacher and agree support for the child</a:t>
          </a:r>
        </a:p>
      </dsp:txBody>
      <dsp:txXfrm>
        <a:off x="537063" y="3451742"/>
        <a:ext cx="2493615" cy="1066490"/>
      </dsp:txXfrm>
    </dsp:sp>
    <dsp:sp modelId="{2A1914B8-E205-4290-892B-A1B8A798F2DE}">
      <dsp:nvSpPr>
        <dsp:cNvPr id="0" name=""/>
        <dsp:cNvSpPr/>
      </dsp:nvSpPr>
      <dsp:spPr>
        <a:xfrm rot="5438600">
          <a:off x="1569156" y="4570211"/>
          <a:ext cx="410562"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5400000">
        <a:off x="1622194" y="4619824"/>
        <a:ext cx="305870" cy="287393"/>
      </dsp:txXfrm>
    </dsp:sp>
    <dsp:sp modelId="{CBFE2E1B-3558-47EB-BF5E-683E44B41003}">
      <dsp:nvSpPr>
        <dsp:cNvPr id="0" name=""/>
        <dsp:cNvSpPr/>
      </dsp:nvSpPr>
      <dsp:spPr>
        <a:xfrm>
          <a:off x="485016" y="5098794"/>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Share</a:t>
          </a:r>
          <a:r>
            <a:rPr lang="en-GB" sz="1600" b="1" kern="1200" baseline="0"/>
            <a:t> the support approach with any other staff in the school who offer direct support to the child</a:t>
          </a:r>
          <a:endParaRPr lang="en-GB" sz="1600" b="1" kern="1200"/>
        </a:p>
      </dsp:txBody>
      <dsp:txXfrm>
        <a:off x="518196" y="5131974"/>
        <a:ext cx="2493615" cy="1066490"/>
      </dsp:txXfrm>
    </dsp:sp>
    <dsp:sp modelId="{B85AB836-A9EE-4004-BD79-90EFC5471712}">
      <dsp:nvSpPr>
        <dsp:cNvPr id="0" name=""/>
        <dsp:cNvSpPr/>
      </dsp:nvSpPr>
      <dsp:spPr>
        <a:xfrm rot="5400000">
          <a:off x="1552595" y="6259965"/>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612070" y="6302447"/>
        <a:ext cx="305870" cy="297373"/>
      </dsp:txXfrm>
    </dsp:sp>
    <dsp:sp modelId="{FB661731-90AF-4EB0-9BDA-9F269E972AFD}">
      <dsp:nvSpPr>
        <dsp:cNvPr id="0" name=""/>
        <dsp:cNvSpPr/>
      </dsp:nvSpPr>
      <dsp:spPr>
        <a:xfrm>
          <a:off x="485016" y="6798069"/>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Identify and record the outcomes and impact of your action on systems such as CPoms</a:t>
          </a:r>
        </a:p>
      </dsp:txBody>
      <dsp:txXfrm>
        <a:off x="518196" y="6831249"/>
        <a:ext cx="2493615" cy="10664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5:27:56.289"/>
    </inkml:context>
    <inkml:brush xml:id="br0">
      <inkml:brushProperty name="width" value="0.05" units="cm"/>
      <inkml:brushProperty name="height" value="0.05" units="cm"/>
      <inkml:brushProperty name="color" value="#E71224"/>
    </inkml:brush>
  </inkml:definitions>
  <inkml:trace contextRef="#ctx0" brushRef="#br0">63 0 3121,'-63'111'2396,"186"-111"-1532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CF8B-7DED-487C-A347-0A15A0D8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60</Pages>
  <Words>19428</Words>
  <Characters>110741</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Natalie</dc:creator>
  <cp:keywords/>
  <dc:description/>
  <cp:lastModifiedBy>Judith Bonnar</cp:lastModifiedBy>
  <cp:revision>5</cp:revision>
  <cp:lastPrinted>2023-08-29T14:36:00Z</cp:lastPrinted>
  <dcterms:created xsi:type="dcterms:W3CDTF">2023-09-07T12:48:00Z</dcterms:created>
  <dcterms:modified xsi:type="dcterms:W3CDTF">2023-09-20T09:52:00Z</dcterms:modified>
</cp:coreProperties>
</file>