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FD5F" w14:textId="2FCCB686" w:rsidR="00224BE0" w:rsidRDefault="001C423C" w:rsidP="00224BE0">
      <w:pPr>
        <w:pStyle w:val="NormalWeb"/>
        <w:jc w:val="center"/>
        <w:rPr>
          <w:rFonts w:ascii="Cambria" w:hAnsi="Cambria"/>
          <w:b/>
          <w:bCs/>
          <w:sz w:val="40"/>
          <w:szCs w:val="40"/>
        </w:rPr>
      </w:pPr>
      <w:r>
        <w:rPr>
          <w:noProof/>
          <w:lang w:val="en-US"/>
        </w:rPr>
        <w:drawing>
          <wp:anchor distT="0" distB="0" distL="114300" distR="114300" simplePos="0" relativeHeight="251659264" behindDoc="0" locked="0" layoutInCell="1" allowOverlap="1" wp14:anchorId="766D80AA" wp14:editId="7ECE55BE">
            <wp:simplePos x="0" y="0"/>
            <wp:positionH relativeFrom="column">
              <wp:posOffset>471170</wp:posOffset>
            </wp:positionH>
            <wp:positionV relativeFrom="paragraph">
              <wp:posOffset>6985</wp:posOffset>
            </wp:positionV>
            <wp:extent cx="4572000" cy="2886710"/>
            <wp:effectExtent l="0" t="0" r="0" b="0"/>
            <wp:wrapTight wrapText="bothSides">
              <wp:wrapPolygon edited="0">
                <wp:start x="0" y="0"/>
                <wp:lineTo x="0" y="21476"/>
                <wp:lineTo x="21540" y="21476"/>
                <wp:lineTo x="21540" y="0"/>
                <wp:lineTo x="0" y="0"/>
              </wp:wrapPolygon>
            </wp:wrapTight>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33F5F" w14:textId="3840FA3D" w:rsidR="001C423C" w:rsidRDefault="001C423C" w:rsidP="00224BE0">
      <w:pPr>
        <w:pStyle w:val="NormalWeb"/>
        <w:jc w:val="center"/>
        <w:rPr>
          <w:rFonts w:ascii="Cambria" w:hAnsi="Cambria"/>
          <w:b/>
          <w:bCs/>
          <w:sz w:val="40"/>
          <w:szCs w:val="40"/>
        </w:rPr>
      </w:pPr>
    </w:p>
    <w:p w14:paraId="508069DA" w14:textId="77777777" w:rsidR="001C423C" w:rsidRDefault="001C423C" w:rsidP="001C423C">
      <w:pPr>
        <w:pStyle w:val="NormalWeb"/>
        <w:jc w:val="center"/>
        <w:rPr>
          <w:b/>
          <w:bCs/>
          <w:sz w:val="32"/>
          <w:szCs w:val="32"/>
        </w:rPr>
      </w:pPr>
    </w:p>
    <w:p w14:paraId="181F90C0" w14:textId="77777777" w:rsidR="001C423C" w:rsidRDefault="001C423C" w:rsidP="001C423C">
      <w:pPr>
        <w:pStyle w:val="NormalWeb"/>
        <w:jc w:val="center"/>
        <w:rPr>
          <w:b/>
          <w:bCs/>
          <w:sz w:val="32"/>
          <w:szCs w:val="32"/>
        </w:rPr>
      </w:pPr>
    </w:p>
    <w:p w14:paraId="527BE1FA" w14:textId="77777777" w:rsidR="001C423C" w:rsidRDefault="001C423C" w:rsidP="001C423C">
      <w:pPr>
        <w:pStyle w:val="NormalWeb"/>
        <w:jc w:val="center"/>
        <w:rPr>
          <w:b/>
          <w:bCs/>
          <w:sz w:val="32"/>
          <w:szCs w:val="32"/>
        </w:rPr>
      </w:pPr>
    </w:p>
    <w:p w14:paraId="0F3FF4F2" w14:textId="77777777" w:rsidR="001C423C" w:rsidRDefault="001C423C" w:rsidP="001C423C">
      <w:pPr>
        <w:pStyle w:val="NormalWeb"/>
        <w:jc w:val="center"/>
        <w:rPr>
          <w:b/>
          <w:bCs/>
          <w:sz w:val="32"/>
          <w:szCs w:val="32"/>
        </w:rPr>
      </w:pPr>
    </w:p>
    <w:p w14:paraId="7BED2861" w14:textId="77777777" w:rsidR="001C423C" w:rsidRDefault="001C423C" w:rsidP="001C423C">
      <w:pPr>
        <w:pStyle w:val="NormalWeb"/>
        <w:jc w:val="center"/>
        <w:rPr>
          <w:b/>
          <w:bCs/>
          <w:sz w:val="32"/>
          <w:szCs w:val="32"/>
        </w:rPr>
      </w:pPr>
    </w:p>
    <w:p w14:paraId="288549E8" w14:textId="3391D9C4" w:rsidR="00EC429B" w:rsidRDefault="00EC429B" w:rsidP="00A736A6">
      <w:pPr>
        <w:pStyle w:val="NormalWeb"/>
        <w:jc w:val="center"/>
        <w:rPr>
          <w:b/>
          <w:bCs/>
          <w:sz w:val="32"/>
          <w:szCs w:val="32"/>
        </w:rPr>
      </w:pPr>
    </w:p>
    <w:tbl>
      <w:tblPr>
        <w:tblpPr w:leftFromText="180" w:rightFromText="180"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4132"/>
      </w:tblGrid>
      <w:tr w:rsidR="007148F7" w:rsidRPr="00256BE6" w14:paraId="1C338AC2" w14:textId="77777777" w:rsidTr="007148F7">
        <w:tc>
          <w:tcPr>
            <w:tcW w:w="4202" w:type="dxa"/>
            <w:shd w:val="clear" w:color="auto" w:fill="auto"/>
          </w:tcPr>
          <w:p w14:paraId="05A070D9" w14:textId="01E3D595" w:rsidR="007148F7" w:rsidRPr="00256BE6" w:rsidRDefault="004156F3" w:rsidP="007148F7">
            <w:pPr>
              <w:autoSpaceDE w:val="0"/>
              <w:autoSpaceDN w:val="0"/>
              <w:adjustRightInd w:val="0"/>
              <w:rPr>
                <w:rFonts w:ascii="Calibri" w:hAnsi="Calibri" w:cs="Calibri"/>
                <w:b/>
                <w:bCs/>
                <w:color w:val="161616"/>
              </w:rPr>
            </w:pPr>
            <w:r>
              <w:rPr>
                <w:rFonts w:ascii="Calibri" w:hAnsi="Calibri" w:cs="Calibri"/>
                <w:bCs/>
                <w:color w:val="161616"/>
              </w:rPr>
              <w:t>Date</w:t>
            </w:r>
            <w:r w:rsidR="007148F7" w:rsidRPr="00256BE6">
              <w:rPr>
                <w:rFonts w:ascii="Calibri" w:hAnsi="Calibri" w:cs="Calibri"/>
                <w:bCs/>
                <w:color w:val="161616"/>
              </w:rPr>
              <w:t xml:space="preserve">: </w:t>
            </w:r>
            <w:r w:rsidR="007148F7">
              <w:rPr>
                <w:rFonts w:ascii="Calibri" w:hAnsi="Calibri" w:cs="Calibri"/>
                <w:bCs/>
                <w:color w:val="161616"/>
              </w:rPr>
              <w:t>July 202</w:t>
            </w:r>
            <w:r>
              <w:rPr>
                <w:rFonts w:ascii="Calibri" w:hAnsi="Calibri" w:cs="Calibri"/>
                <w:bCs/>
                <w:color w:val="161616"/>
              </w:rPr>
              <w:t>5</w:t>
            </w:r>
          </w:p>
        </w:tc>
        <w:tc>
          <w:tcPr>
            <w:tcW w:w="4132" w:type="dxa"/>
            <w:shd w:val="clear" w:color="auto" w:fill="auto"/>
          </w:tcPr>
          <w:p w14:paraId="7715D905" w14:textId="5DF4A565" w:rsidR="007148F7" w:rsidRPr="00256BE6" w:rsidRDefault="007148F7" w:rsidP="007148F7">
            <w:pPr>
              <w:autoSpaceDE w:val="0"/>
              <w:autoSpaceDN w:val="0"/>
              <w:adjustRightInd w:val="0"/>
              <w:rPr>
                <w:rFonts w:ascii="Calibri" w:hAnsi="Calibri" w:cs="Calibri"/>
                <w:bCs/>
                <w:color w:val="161616"/>
              </w:rPr>
            </w:pPr>
            <w:r w:rsidRPr="00256BE6">
              <w:rPr>
                <w:rFonts w:ascii="Calibri" w:hAnsi="Calibri" w:cs="Calibri"/>
                <w:bCs/>
                <w:color w:val="161616"/>
              </w:rPr>
              <w:t xml:space="preserve">Next review: </w:t>
            </w:r>
            <w:r>
              <w:rPr>
                <w:rFonts w:ascii="Calibri" w:hAnsi="Calibri" w:cs="Calibri"/>
                <w:bCs/>
                <w:color w:val="161616"/>
              </w:rPr>
              <w:t xml:space="preserve">July </w:t>
            </w:r>
            <w:r w:rsidRPr="00256BE6">
              <w:rPr>
                <w:rFonts w:ascii="Calibri" w:hAnsi="Calibri" w:cs="Calibri"/>
                <w:bCs/>
                <w:color w:val="161616"/>
              </w:rPr>
              <w:t>202</w:t>
            </w:r>
            <w:r w:rsidR="00724CC2">
              <w:rPr>
                <w:rFonts w:ascii="Calibri" w:hAnsi="Calibri" w:cs="Calibri"/>
                <w:bCs/>
                <w:color w:val="161616"/>
              </w:rPr>
              <w:t>6</w:t>
            </w:r>
          </w:p>
        </w:tc>
      </w:tr>
      <w:tr w:rsidR="004156F3" w:rsidRPr="00256BE6" w14:paraId="576FF4B3" w14:textId="77777777" w:rsidTr="005B40AE">
        <w:tc>
          <w:tcPr>
            <w:tcW w:w="8334" w:type="dxa"/>
            <w:gridSpan w:val="2"/>
            <w:shd w:val="clear" w:color="auto" w:fill="auto"/>
          </w:tcPr>
          <w:p w14:paraId="536B5385" w14:textId="09987E6A" w:rsidR="004156F3" w:rsidRPr="00256BE6" w:rsidRDefault="004156F3" w:rsidP="007148F7">
            <w:pPr>
              <w:autoSpaceDE w:val="0"/>
              <w:autoSpaceDN w:val="0"/>
              <w:adjustRightInd w:val="0"/>
              <w:rPr>
                <w:rFonts w:ascii="Calibri" w:hAnsi="Calibri" w:cs="Calibri"/>
                <w:bCs/>
                <w:color w:val="161616"/>
              </w:rPr>
            </w:pPr>
            <w:r w:rsidRPr="00256BE6">
              <w:rPr>
                <w:rFonts w:ascii="Calibri" w:hAnsi="Calibri" w:cs="Calibri"/>
                <w:bCs/>
                <w:color w:val="161616"/>
              </w:rPr>
              <w:t>Ratified by</w:t>
            </w:r>
            <w:r>
              <w:rPr>
                <w:rFonts w:ascii="Calibri" w:hAnsi="Calibri" w:cs="Calibri"/>
                <w:bCs/>
                <w:color w:val="161616"/>
              </w:rPr>
              <w:t xml:space="preserve">: Julia Hammond (Head) </w:t>
            </w:r>
          </w:p>
        </w:tc>
      </w:tr>
    </w:tbl>
    <w:p w14:paraId="714436BF" w14:textId="77777777" w:rsidR="001457F0" w:rsidRDefault="001457F0" w:rsidP="001457F0">
      <w:pPr>
        <w:pStyle w:val="NormalWeb"/>
        <w:ind w:left="1440" w:firstLine="720"/>
        <w:rPr>
          <w:b/>
          <w:bCs/>
          <w:sz w:val="32"/>
          <w:szCs w:val="32"/>
        </w:rPr>
      </w:pPr>
    </w:p>
    <w:p w14:paraId="4CB3AEC6" w14:textId="309F7B26" w:rsidR="001457F0" w:rsidRDefault="001457F0" w:rsidP="001457F0">
      <w:pPr>
        <w:pStyle w:val="NormalWeb"/>
        <w:ind w:left="1440" w:firstLine="720"/>
      </w:pPr>
      <w:r w:rsidRPr="001C423C">
        <w:rPr>
          <w:b/>
          <w:bCs/>
          <w:sz w:val="32"/>
          <w:szCs w:val="32"/>
        </w:rPr>
        <w:t xml:space="preserve">Teaching </w:t>
      </w:r>
      <w:r>
        <w:rPr>
          <w:b/>
          <w:bCs/>
          <w:sz w:val="32"/>
          <w:szCs w:val="32"/>
        </w:rPr>
        <w:t>and</w:t>
      </w:r>
      <w:r w:rsidRPr="001C423C">
        <w:rPr>
          <w:b/>
          <w:bCs/>
          <w:sz w:val="32"/>
          <w:szCs w:val="32"/>
        </w:rPr>
        <w:t xml:space="preserve"> Learning Policy</w:t>
      </w:r>
    </w:p>
    <w:p w14:paraId="48CBE018" w14:textId="6ABD11A8" w:rsidR="00224BE0" w:rsidRPr="001C423C" w:rsidRDefault="00224BE0" w:rsidP="00224BE0">
      <w:pPr>
        <w:pStyle w:val="NormalWeb"/>
      </w:pPr>
      <w:r w:rsidRPr="001C423C">
        <w:t xml:space="preserve">This policy should be read in conjunction with the following policies: </w:t>
      </w:r>
    </w:p>
    <w:p w14:paraId="5060E25E" w14:textId="1DDFE2F6" w:rsidR="00224BE0" w:rsidRPr="001C423C" w:rsidRDefault="00224BE0" w:rsidP="00224BE0">
      <w:pPr>
        <w:pStyle w:val="NormalWeb"/>
        <w:numPr>
          <w:ilvl w:val="0"/>
          <w:numId w:val="1"/>
        </w:numPr>
      </w:pPr>
      <w:r w:rsidRPr="001C423C">
        <w:t xml:space="preserve">CPD </w:t>
      </w:r>
      <w:r w:rsidR="0030272C">
        <w:t>P</w:t>
      </w:r>
      <w:r w:rsidRPr="001C423C">
        <w:t xml:space="preserve">olicy </w:t>
      </w:r>
    </w:p>
    <w:p w14:paraId="2FD90E56" w14:textId="77777777" w:rsidR="00224BE0" w:rsidRPr="001C423C" w:rsidRDefault="00224BE0" w:rsidP="00224BE0">
      <w:pPr>
        <w:pStyle w:val="NormalWeb"/>
        <w:numPr>
          <w:ilvl w:val="0"/>
          <w:numId w:val="1"/>
        </w:numPr>
      </w:pPr>
      <w:r w:rsidRPr="001C423C">
        <w:t xml:space="preserve">Equal Opportunities Policy </w:t>
      </w:r>
    </w:p>
    <w:p w14:paraId="3507B915" w14:textId="77777777" w:rsidR="00224BE0" w:rsidRPr="001C423C" w:rsidRDefault="00224BE0" w:rsidP="00224BE0">
      <w:pPr>
        <w:pStyle w:val="NormalWeb"/>
        <w:numPr>
          <w:ilvl w:val="0"/>
          <w:numId w:val="1"/>
        </w:numPr>
      </w:pPr>
      <w:r w:rsidRPr="001C423C">
        <w:t xml:space="preserve">Marking and Assessment Policy </w:t>
      </w:r>
    </w:p>
    <w:p w14:paraId="04542B2E" w14:textId="77777777" w:rsidR="00224BE0" w:rsidRPr="001C423C" w:rsidRDefault="00224BE0" w:rsidP="001C423C">
      <w:pPr>
        <w:pStyle w:val="NormalWeb"/>
      </w:pPr>
      <w:r w:rsidRPr="001C423C">
        <w:rPr>
          <w:b/>
          <w:bCs/>
          <w:sz w:val="22"/>
          <w:szCs w:val="22"/>
        </w:rPr>
        <w:t xml:space="preserve">Rationale </w:t>
      </w:r>
    </w:p>
    <w:p w14:paraId="2C09414E" w14:textId="18BBEFF3" w:rsidR="00224BE0" w:rsidRPr="001C423C" w:rsidRDefault="00224BE0" w:rsidP="001C423C">
      <w:pPr>
        <w:pStyle w:val="NormalWeb"/>
      </w:pPr>
      <w:r w:rsidRPr="001C423C">
        <w:t>At Susi Earnshaw Theatre School</w:t>
      </w:r>
      <w:r w:rsidR="0030272C">
        <w:t xml:space="preserve">, </w:t>
      </w:r>
      <w:r w:rsidRPr="001C423C">
        <w:t xml:space="preserve">we believe that meeting the needs of each individual learner and helping each student to realise their potential is central to effective Teaching and Learning. Teaching and Learning are at the heart of the educational process at </w:t>
      </w:r>
      <w:r w:rsidR="0030272C">
        <w:t>the Susi Earnshaw Theatre School</w:t>
      </w:r>
      <w:r w:rsidRPr="001C423C">
        <w:t xml:space="preserve"> and the quality of the interaction between student and teacher is of fundamental importance in raising standards of achievement. The high expectations we have of students and the achievements we strive to enable them to attain are at the heart of the work of all the staff at Susi Earnshaw Theatre School. </w:t>
      </w:r>
    </w:p>
    <w:p w14:paraId="55AB6A0A" w14:textId="77777777" w:rsidR="001C423C" w:rsidRDefault="001C423C" w:rsidP="001C423C">
      <w:pPr>
        <w:pStyle w:val="NormalWeb"/>
      </w:pPr>
    </w:p>
    <w:p w14:paraId="79718AF6" w14:textId="77777777" w:rsidR="001C423C" w:rsidRDefault="001C423C" w:rsidP="001C423C">
      <w:pPr>
        <w:pStyle w:val="NormalWeb"/>
      </w:pPr>
    </w:p>
    <w:p w14:paraId="023B6213" w14:textId="77777777" w:rsidR="001C423C" w:rsidRDefault="001C423C" w:rsidP="001C423C">
      <w:pPr>
        <w:pStyle w:val="NormalWeb"/>
      </w:pPr>
    </w:p>
    <w:p w14:paraId="7A1B0CA6" w14:textId="13ECE5DF" w:rsidR="00224BE0" w:rsidRPr="001C423C" w:rsidRDefault="00224BE0" w:rsidP="001C423C">
      <w:pPr>
        <w:pStyle w:val="NormalWeb"/>
      </w:pPr>
      <w:r w:rsidRPr="001C423C">
        <w:t xml:space="preserve">Staff in an effective and efficient school understand the systems in use, what is expected of them and the opportunities open to them, so that: </w:t>
      </w:r>
    </w:p>
    <w:p w14:paraId="7AC128CC" w14:textId="77777777" w:rsidR="00224BE0" w:rsidRPr="001C423C" w:rsidRDefault="00224BE0" w:rsidP="00224BE0">
      <w:pPr>
        <w:pStyle w:val="NormalWeb"/>
        <w:numPr>
          <w:ilvl w:val="0"/>
          <w:numId w:val="2"/>
        </w:numPr>
      </w:pPr>
      <w:r w:rsidRPr="001C423C">
        <w:lastRenderedPageBreak/>
        <w:t xml:space="preserve">Clear targets are set for every individual </w:t>
      </w:r>
    </w:p>
    <w:p w14:paraId="5F471AE9" w14:textId="77777777" w:rsidR="00224BE0" w:rsidRPr="001C423C" w:rsidRDefault="00224BE0" w:rsidP="00224BE0">
      <w:pPr>
        <w:pStyle w:val="NormalWeb"/>
        <w:numPr>
          <w:ilvl w:val="0"/>
          <w:numId w:val="2"/>
        </w:numPr>
      </w:pPr>
      <w:r w:rsidRPr="001C423C">
        <w:t xml:space="preserve">Lifelong learning is promoted </w:t>
      </w:r>
    </w:p>
    <w:p w14:paraId="45E03FC6" w14:textId="77777777" w:rsidR="00224BE0" w:rsidRPr="001C423C" w:rsidRDefault="00224BE0" w:rsidP="001C423C">
      <w:pPr>
        <w:pStyle w:val="NormalWeb"/>
      </w:pPr>
      <w:r w:rsidRPr="001C423C">
        <w:rPr>
          <w:b/>
          <w:bCs/>
        </w:rPr>
        <w:t xml:space="preserve">Susi Earnshaw Theatre School will provide a positive culture and ethos which should lead to: </w:t>
      </w:r>
    </w:p>
    <w:p w14:paraId="46FB74AF" w14:textId="77777777" w:rsidR="00224BE0" w:rsidRPr="001C423C" w:rsidRDefault="00224BE0" w:rsidP="00224BE0">
      <w:pPr>
        <w:pStyle w:val="NormalWeb"/>
        <w:numPr>
          <w:ilvl w:val="0"/>
          <w:numId w:val="3"/>
        </w:numPr>
      </w:pPr>
      <w:r w:rsidRPr="001C423C">
        <w:t xml:space="preserve">A culture of continuous improvement and confidence to manage change </w:t>
      </w:r>
    </w:p>
    <w:p w14:paraId="37B82AAD" w14:textId="77777777" w:rsidR="00224BE0" w:rsidRPr="001C423C" w:rsidRDefault="00224BE0" w:rsidP="00224BE0">
      <w:pPr>
        <w:pStyle w:val="NormalWeb"/>
        <w:numPr>
          <w:ilvl w:val="0"/>
          <w:numId w:val="3"/>
        </w:numPr>
      </w:pPr>
      <w:r w:rsidRPr="001C423C">
        <w:t xml:space="preserve">An emotionally intelligent school </w:t>
      </w:r>
    </w:p>
    <w:p w14:paraId="2F4A052B" w14:textId="77777777" w:rsidR="00224BE0" w:rsidRPr="001C423C" w:rsidRDefault="00224BE0" w:rsidP="00224BE0">
      <w:pPr>
        <w:pStyle w:val="NormalWeb"/>
        <w:numPr>
          <w:ilvl w:val="0"/>
          <w:numId w:val="3"/>
        </w:numPr>
      </w:pPr>
      <w:r w:rsidRPr="001C423C">
        <w:t xml:space="preserve">Creating a culture of high expectations and success </w:t>
      </w:r>
    </w:p>
    <w:p w14:paraId="45B4FFB0" w14:textId="77777777" w:rsidR="00224BE0" w:rsidRPr="001C423C" w:rsidRDefault="00224BE0" w:rsidP="00224BE0">
      <w:pPr>
        <w:pStyle w:val="NormalWeb"/>
        <w:numPr>
          <w:ilvl w:val="0"/>
          <w:numId w:val="3"/>
        </w:numPr>
      </w:pPr>
      <w:r w:rsidRPr="001C423C">
        <w:t xml:space="preserve">The recognition and celebration of achievement of each member of the school community </w:t>
      </w:r>
    </w:p>
    <w:p w14:paraId="4BC1DE33" w14:textId="77777777" w:rsidR="00224BE0" w:rsidRPr="001C423C" w:rsidRDefault="00224BE0" w:rsidP="001C423C">
      <w:pPr>
        <w:pStyle w:val="NormalWeb"/>
      </w:pPr>
      <w:r w:rsidRPr="001C423C">
        <w:t xml:space="preserve">The quality of Teaching and Learning is paramount to the success of the school and the individuals within the school. Quality Assurance processes monitor and evaluate the experiences of each member of the school community, which then inform school action plans. </w:t>
      </w:r>
    </w:p>
    <w:p w14:paraId="3BD5EA00" w14:textId="77777777" w:rsidR="00224BE0" w:rsidRPr="001C423C" w:rsidRDefault="00224BE0" w:rsidP="00224BE0">
      <w:pPr>
        <w:pStyle w:val="NormalWeb"/>
        <w:rPr>
          <w:b/>
          <w:bCs/>
        </w:rPr>
      </w:pPr>
    </w:p>
    <w:p w14:paraId="67762D81" w14:textId="7251812F" w:rsidR="00224BE0" w:rsidRPr="001C423C" w:rsidRDefault="00224BE0" w:rsidP="00224BE0">
      <w:pPr>
        <w:pStyle w:val="NormalWeb"/>
      </w:pPr>
      <w:r w:rsidRPr="001C423C">
        <w:rPr>
          <w:b/>
          <w:bCs/>
        </w:rPr>
        <w:t xml:space="preserve">Quality Assurance Processes </w:t>
      </w:r>
    </w:p>
    <w:p w14:paraId="3BBCAC0B" w14:textId="77777777" w:rsidR="00224BE0" w:rsidRPr="001C423C" w:rsidRDefault="00224BE0" w:rsidP="00224BE0">
      <w:pPr>
        <w:pStyle w:val="NormalWeb"/>
      </w:pPr>
      <w:r w:rsidRPr="001C423C">
        <w:t xml:space="preserve">The annual School Review Cycle will be drawn up during the summer term and disseminated to heads of department and subject leaders so that they can draw up Review Cycles for their areas. Review cycles identify when different quality assurance processes take place. </w:t>
      </w:r>
    </w:p>
    <w:p w14:paraId="5020F757" w14:textId="738ED3E7" w:rsidR="00224BE0" w:rsidRPr="001C423C" w:rsidRDefault="00224BE0" w:rsidP="00224BE0">
      <w:pPr>
        <w:pStyle w:val="NormalWeb"/>
      </w:pPr>
      <w:r w:rsidRPr="001C423C">
        <w:t xml:space="preserve">The quality assurance processes </w:t>
      </w:r>
      <w:r w:rsidR="001C423C" w:rsidRPr="001C423C">
        <w:t>include</w:t>
      </w:r>
      <w:r w:rsidRPr="001C423C">
        <w:t xml:space="preserve">: </w:t>
      </w:r>
    </w:p>
    <w:p w14:paraId="1BBD9A2D" w14:textId="77777777" w:rsidR="00224BE0" w:rsidRPr="001C423C" w:rsidRDefault="00224BE0" w:rsidP="00224BE0">
      <w:pPr>
        <w:pStyle w:val="NormalWeb"/>
        <w:numPr>
          <w:ilvl w:val="0"/>
          <w:numId w:val="4"/>
        </w:numPr>
      </w:pPr>
      <w:r w:rsidRPr="001C423C">
        <w:t xml:space="preserve">Developing Good Practice review (DGP) </w:t>
      </w:r>
    </w:p>
    <w:p w14:paraId="53D07475" w14:textId="77777777" w:rsidR="00224BE0" w:rsidRPr="001C423C" w:rsidRDefault="00224BE0" w:rsidP="00224BE0">
      <w:pPr>
        <w:pStyle w:val="NormalWeb"/>
        <w:numPr>
          <w:ilvl w:val="0"/>
          <w:numId w:val="4"/>
        </w:numPr>
      </w:pPr>
      <w:r w:rsidRPr="001C423C">
        <w:t xml:space="preserve">Achievement Reviews </w:t>
      </w:r>
    </w:p>
    <w:p w14:paraId="7F108A9C" w14:textId="77777777" w:rsidR="00224BE0" w:rsidRPr="001C423C" w:rsidRDefault="00224BE0" w:rsidP="00224BE0">
      <w:pPr>
        <w:pStyle w:val="NormalWeb"/>
        <w:numPr>
          <w:ilvl w:val="0"/>
          <w:numId w:val="4"/>
        </w:numPr>
      </w:pPr>
      <w:r w:rsidRPr="001C423C">
        <w:t xml:space="preserve">Learning Walks </w:t>
      </w:r>
    </w:p>
    <w:p w14:paraId="38A28845" w14:textId="77777777" w:rsidR="00224BE0" w:rsidRPr="001C423C" w:rsidRDefault="00224BE0" w:rsidP="00224BE0">
      <w:pPr>
        <w:pStyle w:val="NormalWeb"/>
        <w:numPr>
          <w:ilvl w:val="0"/>
          <w:numId w:val="4"/>
        </w:numPr>
      </w:pPr>
      <w:r w:rsidRPr="001C423C">
        <w:t xml:space="preserve">Work Scrutiny </w:t>
      </w:r>
    </w:p>
    <w:p w14:paraId="4E5293CF" w14:textId="77777777" w:rsidR="00224BE0" w:rsidRPr="001C423C" w:rsidRDefault="00224BE0" w:rsidP="001C423C">
      <w:pPr>
        <w:pStyle w:val="NormalWeb"/>
      </w:pPr>
      <w:r w:rsidRPr="001C423C">
        <w:t xml:space="preserve">The data produced is used to identify areas for both whole school and individual development. In this way, the SEF, SDP and CPD are linked. </w:t>
      </w:r>
    </w:p>
    <w:p w14:paraId="2ADE61DD" w14:textId="77777777" w:rsidR="001C423C" w:rsidRDefault="001C423C" w:rsidP="00224BE0">
      <w:pPr>
        <w:pStyle w:val="NormalWeb"/>
        <w:ind w:left="720"/>
        <w:rPr>
          <w:b/>
          <w:bCs/>
        </w:rPr>
      </w:pPr>
    </w:p>
    <w:p w14:paraId="50FD56BF" w14:textId="2A1CB87D" w:rsidR="00224BE0" w:rsidRPr="001C423C" w:rsidRDefault="00224BE0" w:rsidP="001C423C">
      <w:pPr>
        <w:pStyle w:val="NormalWeb"/>
      </w:pPr>
      <w:r w:rsidRPr="001C423C">
        <w:rPr>
          <w:b/>
          <w:bCs/>
        </w:rPr>
        <w:t xml:space="preserve">Aims of the Teaching and Learning Policy </w:t>
      </w:r>
    </w:p>
    <w:p w14:paraId="21F5C278" w14:textId="77777777" w:rsidR="00224BE0" w:rsidRPr="001C423C" w:rsidRDefault="00224BE0" w:rsidP="00224BE0">
      <w:pPr>
        <w:pStyle w:val="NormalWeb"/>
        <w:numPr>
          <w:ilvl w:val="0"/>
          <w:numId w:val="5"/>
        </w:numPr>
      </w:pPr>
      <w:r w:rsidRPr="001C423C">
        <w:t xml:space="preserve">Establish an agreed range of practices in respect of Teaching and Learning. </w:t>
      </w:r>
    </w:p>
    <w:p w14:paraId="6C322A57" w14:textId="77777777" w:rsidR="00224BE0" w:rsidRPr="001C423C" w:rsidRDefault="00224BE0" w:rsidP="00224BE0">
      <w:pPr>
        <w:pStyle w:val="NormalWeb"/>
        <w:numPr>
          <w:ilvl w:val="0"/>
          <w:numId w:val="5"/>
        </w:numPr>
      </w:pPr>
      <w:r w:rsidRPr="001C423C">
        <w:t xml:space="preserve">Promote the view of learning as a shared responsibility. </w:t>
      </w:r>
    </w:p>
    <w:p w14:paraId="5B8F4703" w14:textId="77777777" w:rsidR="00224BE0" w:rsidRPr="001C423C" w:rsidRDefault="00224BE0" w:rsidP="00224BE0">
      <w:pPr>
        <w:pStyle w:val="NormalWeb"/>
        <w:numPr>
          <w:ilvl w:val="0"/>
          <w:numId w:val="5"/>
        </w:numPr>
      </w:pPr>
      <w:r w:rsidRPr="001C423C">
        <w:t xml:space="preserve">Involve all staff in developing and improving the quality of Teaching and Learning. </w:t>
      </w:r>
    </w:p>
    <w:p w14:paraId="22A41E3A" w14:textId="77777777" w:rsidR="00224BE0" w:rsidRPr="001C423C" w:rsidRDefault="00224BE0" w:rsidP="00224BE0">
      <w:pPr>
        <w:pStyle w:val="NormalWeb"/>
        <w:numPr>
          <w:ilvl w:val="0"/>
          <w:numId w:val="5"/>
        </w:numPr>
      </w:pPr>
      <w:r w:rsidRPr="001C423C">
        <w:t xml:space="preserve">Plan opportunities for students to develop their personal potential. </w:t>
      </w:r>
    </w:p>
    <w:p w14:paraId="0D284C46" w14:textId="77777777" w:rsidR="00224BE0" w:rsidRPr="001C423C" w:rsidRDefault="00224BE0" w:rsidP="00224BE0">
      <w:pPr>
        <w:pStyle w:val="NormalWeb"/>
        <w:numPr>
          <w:ilvl w:val="0"/>
          <w:numId w:val="5"/>
        </w:numPr>
      </w:pPr>
      <w:r w:rsidRPr="001C423C">
        <w:t xml:space="preserve">Meet the needs and aspirations of all students. </w:t>
      </w:r>
    </w:p>
    <w:p w14:paraId="5E02CB8E" w14:textId="373FEABA" w:rsidR="00224BE0" w:rsidRPr="001C423C" w:rsidRDefault="00224BE0" w:rsidP="00224BE0">
      <w:pPr>
        <w:pStyle w:val="NormalWeb"/>
        <w:numPr>
          <w:ilvl w:val="0"/>
          <w:numId w:val="5"/>
        </w:numPr>
      </w:pPr>
      <w:r w:rsidRPr="001C423C">
        <w:t xml:space="preserve">Provide all staff with developmental opportunities to extend and enhance their range </w:t>
      </w:r>
      <w:r w:rsidR="001C423C">
        <w:t>of teaching repertoires.</w:t>
      </w:r>
    </w:p>
    <w:p w14:paraId="5F7344FF" w14:textId="4A3E35D2" w:rsidR="00224BE0" w:rsidRPr="001C423C" w:rsidRDefault="00224BE0" w:rsidP="00224BE0">
      <w:pPr>
        <w:pStyle w:val="NormalWeb"/>
        <w:numPr>
          <w:ilvl w:val="0"/>
          <w:numId w:val="5"/>
        </w:numPr>
      </w:pPr>
      <w:r w:rsidRPr="001C423C">
        <w:t xml:space="preserve">Identify underperforming students and plan appropriate interventions to enhance their </w:t>
      </w:r>
      <w:r w:rsidR="001C423C">
        <w:t>progress.</w:t>
      </w:r>
    </w:p>
    <w:p w14:paraId="5ABFCB76" w14:textId="51E7F190" w:rsidR="00224BE0" w:rsidRPr="001C423C" w:rsidRDefault="00224BE0" w:rsidP="00224BE0">
      <w:pPr>
        <w:pStyle w:val="NormalWeb"/>
        <w:numPr>
          <w:ilvl w:val="0"/>
          <w:numId w:val="5"/>
        </w:numPr>
      </w:pPr>
      <w:r w:rsidRPr="001C423C">
        <w:t xml:space="preserve">Create and keep updated a folio of exemplary practice for new and existing </w:t>
      </w:r>
      <w:proofErr w:type="gramStart"/>
      <w:r w:rsidRPr="001C423C">
        <w:t>teachers’</w:t>
      </w:r>
      <w:proofErr w:type="gramEnd"/>
      <w:r w:rsidRPr="001C423C">
        <w:t xml:space="preserve"> </w:t>
      </w:r>
      <w:r w:rsidR="001C423C">
        <w:t xml:space="preserve">continued professional development. </w:t>
      </w:r>
    </w:p>
    <w:p w14:paraId="4DA8081F" w14:textId="77777777" w:rsidR="00224BE0" w:rsidRPr="001C423C" w:rsidRDefault="00224BE0" w:rsidP="001C423C">
      <w:pPr>
        <w:pStyle w:val="NormalWeb"/>
      </w:pPr>
      <w:r w:rsidRPr="001C423C">
        <w:rPr>
          <w:b/>
          <w:bCs/>
        </w:rPr>
        <w:lastRenderedPageBreak/>
        <w:t xml:space="preserve">Expectations of the Head Teacher and Senior Leadership Team </w:t>
      </w:r>
    </w:p>
    <w:p w14:paraId="424C6BD2" w14:textId="77777777" w:rsidR="00224BE0" w:rsidRPr="001C423C" w:rsidRDefault="00224BE0" w:rsidP="001C423C">
      <w:pPr>
        <w:pStyle w:val="NormalWeb"/>
      </w:pPr>
      <w:r w:rsidRPr="001C423C">
        <w:t xml:space="preserve">The Head teacher will work with the Senior Leadership Team to secure and sustain effective Teaching and Learning throughout the school. At the same time the Senior Leadership Team will monitor and evaluate the quality of teaching and standards of student progress and achievement through benchmarking and target setting. The Head teacher and Senior Leadership Team will strive to provide suitable resources and training in order to maximise student potential and attainment and have </w:t>
      </w:r>
      <w:r w:rsidRPr="001C423C">
        <w:rPr>
          <w:b/>
          <w:bCs/>
        </w:rPr>
        <w:t xml:space="preserve">80% of observed lessons graded as good or better. </w:t>
      </w:r>
    </w:p>
    <w:p w14:paraId="08D139F9" w14:textId="77777777" w:rsidR="00224BE0" w:rsidRPr="001C423C" w:rsidRDefault="00224BE0" w:rsidP="001C423C">
      <w:pPr>
        <w:pStyle w:val="NormalWeb"/>
      </w:pPr>
      <w:r w:rsidRPr="001C423C">
        <w:rPr>
          <w:b/>
          <w:bCs/>
        </w:rPr>
        <w:t xml:space="preserve">The Head teacher will work with the Senior Leadership Team to: </w:t>
      </w:r>
    </w:p>
    <w:p w14:paraId="5DA9C166" w14:textId="77777777" w:rsidR="00224BE0" w:rsidRPr="001C423C" w:rsidRDefault="00224BE0" w:rsidP="00224BE0">
      <w:pPr>
        <w:pStyle w:val="NormalWeb"/>
        <w:numPr>
          <w:ilvl w:val="0"/>
          <w:numId w:val="6"/>
        </w:numPr>
      </w:pPr>
      <w:r w:rsidRPr="001C423C">
        <w:t xml:space="preserve">Create and maintain an environment and code of behaviour which promote and secure good teaching, effective learning, high standards of achievement and good behaviour and discipline. </w:t>
      </w:r>
    </w:p>
    <w:p w14:paraId="546D4BE2" w14:textId="77777777" w:rsidR="00224BE0" w:rsidRPr="001C423C" w:rsidRDefault="00224BE0" w:rsidP="00224BE0">
      <w:pPr>
        <w:pStyle w:val="NormalWeb"/>
        <w:numPr>
          <w:ilvl w:val="0"/>
          <w:numId w:val="6"/>
        </w:numPr>
      </w:pPr>
      <w:r w:rsidRPr="001C423C">
        <w:t xml:space="preserve">Determine, organise and implement a full, broad and balanced curriculum. </w:t>
      </w:r>
    </w:p>
    <w:p w14:paraId="0004F12D" w14:textId="77777777" w:rsidR="00224BE0" w:rsidRPr="001C423C" w:rsidRDefault="00224BE0" w:rsidP="00224BE0">
      <w:pPr>
        <w:pStyle w:val="NormalWeb"/>
        <w:numPr>
          <w:ilvl w:val="0"/>
          <w:numId w:val="6"/>
        </w:numPr>
      </w:pPr>
      <w:r w:rsidRPr="001C423C">
        <w:t xml:space="preserve">Ensure that effective and appropriate support is available and planned for all students. </w:t>
      </w:r>
    </w:p>
    <w:p w14:paraId="58A4F72E" w14:textId="77777777" w:rsidR="00224BE0" w:rsidRPr="001C423C" w:rsidRDefault="00224BE0" w:rsidP="00224BE0">
      <w:pPr>
        <w:pStyle w:val="NormalWeb"/>
        <w:numPr>
          <w:ilvl w:val="0"/>
          <w:numId w:val="6"/>
        </w:numPr>
      </w:pPr>
      <w:r w:rsidRPr="001C423C">
        <w:t xml:space="preserve">Monitor and evaluate the quality of Teaching and Learning and achievement of all </w:t>
      </w:r>
    </w:p>
    <w:p w14:paraId="4BAB8384" w14:textId="77777777" w:rsidR="00224BE0" w:rsidRPr="001C423C" w:rsidRDefault="00224BE0" w:rsidP="00224BE0">
      <w:pPr>
        <w:pStyle w:val="NormalWeb"/>
        <w:ind w:left="720"/>
      </w:pPr>
      <w:r w:rsidRPr="001C423C">
        <w:t xml:space="preserve">students, including those with additional needs. </w:t>
      </w:r>
    </w:p>
    <w:p w14:paraId="0DE1448F" w14:textId="77777777" w:rsidR="00224BE0" w:rsidRPr="001C423C" w:rsidRDefault="00224BE0" w:rsidP="00224BE0">
      <w:pPr>
        <w:pStyle w:val="NormalWeb"/>
        <w:numPr>
          <w:ilvl w:val="0"/>
          <w:numId w:val="6"/>
        </w:numPr>
      </w:pPr>
      <w:r w:rsidRPr="001C423C">
        <w:t xml:space="preserve">Have zero tolerance of inadequate teaching. </w:t>
      </w:r>
    </w:p>
    <w:p w14:paraId="160FE11E" w14:textId="77777777" w:rsidR="00224BE0" w:rsidRPr="001C423C" w:rsidRDefault="00224BE0" w:rsidP="00224BE0">
      <w:pPr>
        <w:pStyle w:val="NormalWeb"/>
        <w:numPr>
          <w:ilvl w:val="0"/>
          <w:numId w:val="6"/>
        </w:numPr>
      </w:pPr>
      <w:r w:rsidRPr="001C423C">
        <w:t xml:space="preserve">Provide opportunities for staff progression through access to CPD like the </w:t>
      </w:r>
    </w:p>
    <w:p w14:paraId="7A3BF417" w14:textId="77777777" w:rsidR="00224BE0" w:rsidRPr="001C423C" w:rsidRDefault="00224BE0" w:rsidP="00224BE0">
      <w:pPr>
        <w:pStyle w:val="NormalWeb"/>
      </w:pPr>
      <w:r w:rsidRPr="001C423C">
        <w:t xml:space="preserve">Teaching Leaders programme. </w:t>
      </w:r>
    </w:p>
    <w:p w14:paraId="69101F66" w14:textId="77777777" w:rsidR="00224BE0" w:rsidRPr="001C423C" w:rsidRDefault="00224BE0" w:rsidP="00224BE0">
      <w:pPr>
        <w:pStyle w:val="NormalWeb"/>
        <w:numPr>
          <w:ilvl w:val="0"/>
          <w:numId w:val="7"/>
        </w:numPr>
      </w:pPr>
      <w:r w:rsidRPr="001C423C">
        <w:t xml:space="preserve">Create and maintain an effective partnership with parents and carers to support and improve students’ achievement, personal development and well-being (ECM). </w:t>
      </w:r>
    </w:p>
    <w:p w14:paraId="2A916E70" w14:textId="77777777" w:rsidR="00224BE0" w:rsidRPr="001C423C" w:rsidRDefault="00224BE0" w:rsidP="00224BE0">
      <w:pPr>
        <w:pStyle w:val="NormalWeb"/>
        <w:numPr>
          <w:ilvl w:val="0"/>
          <w:numId w:val="7"/>
        </w:numPr>
      </w:pPr>
      <w:r w:rsidRPr="001C423C">
        <w:t xml:space="preserve">Ensure regular celebration of student achievement – sporting, cultural and academic. </w:t>
      </w:r>
      <w:r w:rsidRPr="001C423C">
        <w:rPr>
          <w:b/>
          <w:bCs/>
        </w:rPr>
        <w:t xml:space="preserve">Subject Leaders will: </w:t>
      </w:r>
    </w:p>
    <w:p w14:paraId="2846851F" w14:textId="77777777" w:rsidR="00224BE0" w:rsidRPr="001C423C" w:rsidRDefault="00224BE0" w:rsidP="00224BE0">
      <w:pPr>
        <w:pStyle w:val="NormalWeb"/>
        <w:numPr>
          <w:ilvl w:val="0"/>
          <w:numId w:val="8"/>
        </w:numPr>
      </w:pPr>
      <w:r w:rsidRPr="001C423C">
        <w:t xml:space="preserve">Implement and monitor a programme for the ‘on track’ strategy within their department. </w:t>
      </w:r>
    </w:p>
    <w:p w14:paraId="346DC636" w14:textId="77777777" w:rsidR="00224BE0" w:rsidRPr="001C423C" w:rsidRDefault="00224BE0" w:rsidP="00224BE0">
      <w:pPr>
        <w:pStyle w:val="NormalWeb"/>
        <w:numPr>
          <w:ilvl w:val="0"/>
          <w:numId w:val="8"/>
        </w:numPr>
      </w:pPr>
      <w:r w:rsidRPr="001C423C">
        <w:t xml:space="preserve">Be accountable for the standards of Teaching and Learning within their department. </w:t>
      </w:r>
    </w:p>
    <w:p w14:paraId="7259D82F" w14:textId="77777777" w:rsidR="00224BE0" w:rsidRPr="001C423C" w:rsidRDefault="00224BE0" w:rsidP="00224BE0">
      <w:pPr>
        <w:pStyle w:val="NormalWeb"/>
        <w:numPr>
          <w:ilvl w:val="0"/>
          <w:numId w:val="8"/>
        </w:numPr>
      </w:pPr>
      <w:r w:rsidRPr="001C423C">
        <w:t xml:space="preserve">Lead the department by example and set high standards that can be sustained. </w:t>
      </w:r>
    </w:p>
    <w:p w14:paraId="7BC789B8" w14:textId="1E5B322F" w:rsidR="00224BE0" w:rsidRPr="001C423C" w:rsidRDefault="00224BE0" w:rsidP="00224BE0">
      <w:pPr>
        <w:pStyle w:val="NormalWeb"/>
        <w:numPr>
          <w:ilvl w:val="0"/>
          <w:numId w:val="8"/>
        </w:numPr>
      </w:pPr>
      <w:r w:rsidRPr="001C423C">
        <w:t xml:space="preserve">Participate in appropriate CPD and disseminate information to staff efficiently, effectively </w:t>
      </w:r>
      <w:r w:rsidR="001C423C">
        <w:t xml:space="preserve">and promptly. </w:t>
      </w:r>
    </w:p>
    <w:p w14:paraId="32097D2A" w14:textId="77777777" w:rsidR="00224BE0" w:rsidRPr="001C423C" w:rsidRDefault="00224BE0" w:rsidP="00224BE0">
      <w:pPr>
        <w:pStyle w:val="NormalWeb"/>
        <w:numPr>
          <w:ilvl w:val="0"/>
          <w:numId w:val="8"/>
        </w:numPr>
      </w:pPr>
      <w:r w:rsidRPr="001C423C">
        <w:t xml:space="preserve">Support professional development activities within the department. </w:t>
      </w:r>
    </w:p>
    <w:p w14:paraId="31137F30" w14:textId="77777777" w:rsidR="00224BE0" w:rsidRPr="001C423C" w:rsidRDefault="00224BE0" w:rsidP="00224BE0">
      <w:pPr>
        <w:pStyle w:val="NormalWeb"/>
        <w:numPr>
          <w:ilvl w:val="0"/>
          <w:numId w:val="8"/>
        </w:numPr>
      </w:pPr>
      <w:r w:rsidRPr="001C423C">
        <w:t xml:space="preserve">Ensure assessment procedures provide information to inform future planning. </w:t>
      </w:r>
    </w:p>
    <w:p w14:paraId="5403207D" w14:textId="44E732DE" w:rsidR="00224BE0" w:rsidRPr="001C423C" w:rsidRDefault="00224BE0" w:rsidP="00224BE0">
      <w:pPr>
        <w:pStyle w:val="NormalWeb"/>
        <w:numPr>
          <w:ilvl w:val="0"/>
          <w:numId w:val="8"/>
        </w:numPr>
      </w:pPr>
      <w:r w:rsidRPr="001C423C">
        <w:t xml:space="preserve">Draw up and monitor a department development plan which </w:t>
      </w:r>
      <w:r w:rsidR="0030272C">
        <w:t>the School</w:t>
      </w:r>
      <w:r w:rsidRPr="001C423C">
        <w:t xml:space="preserve"> priorities and targets for </w:t>
      </w:r>
      <w:r w:rsidR="001C423C">
        <w:t xml:space="preserve">the department with the School Development Plan. </w:t>
      </w:r>
    </w:p>
    <w:p w14:paraId="4CDB31BD" w14:textId="1B6FC25D" w:rsidR="00224BE0" w:rsidRPr="001C423C" w:rsidRDefault="00224BE0" w:rsidP="00224BE0">
      <w:pPr>
        <w:pStyle w:val="NormalWeb"/>
        <w:numPr>
          <w:ilvl w:val="0"/>
          <w:numId w:val="8"/>
        </w:numPr>
      </w:pPr>
      <w:r w:rsidRPr="001C423C">
        <w:t xml:space="preserve">Have a clear overview of the department and have in place long, </w:t>
      </w:r>
      <w:r w:rsidR="0030272C" w:rsidRPr="001C423C">
        <w:t>medium- and short-term</w:t>
      </w:r>
      <w:r w:rsidRPr="001C423C">
        <w:t xml:space="preserve"> </w:t>
      </w:r>
      <w:r w:rsidR="001C423C">
        <w:t xml:space="preserve">plans which will provide a sound basis for the assessment of students and the evaluation of Teaching and Learning within the subject area. </w:t>
      </w:r>
    </w:p>
    <w:p w14:paraId="1DB520C3" w14:textId="501964F2" w:rsidR="00224BE0" w:rsidRPr="001C423C" w:rsidRDefault="00224BE0" w:rsidP="00224BE0">
      <w:pPr>
        <w:pStyle w:val="NormalWeb"/>
        <w:numPr>
          <w:ilvl w:val="0"/>
          <w:numId w:val="8"/>
        </w:numPr>
      </w:pPr>
      <w:r w:rsidRPr="001C423C">
        <w:t xml:space="preserve">Regularly review schemes of work to ensure the knowledge and skills are appropriate to each teaching group. </w:t>
      </w:r>
    </w:p>
    <w:p w14:paraId="48B69874" w14:textId="77777777" w:rsidR="00224BE0" w:rsidRPr="001C423C" w:rsidRDefault="00224BE0" w:rsidP="00224BE0">
      <w:pPr>
        <w:pStyle w:val="NormalWeb"/>
        <w:numPr>
          <w:ilvl w:val="0"/>
          <w:numId w:val="8"/>
        </w:numPr>
      </w:pPr>
      <w:r w:rsidRPr="001C423C">
        <w:t xml:space="preserve">Regularly undertake learning walks to monitor learning, teaching and marking. </w:t>
      </w:r>
    </w:p>
    <w:p w14:paraId="1DE2301F" w14:textId="77777777" w:rsidR="001C423C" w:rsidRDefault="001C423C" w:rsidP="00224BE0">
      <w:pPr>
        <w:pStyle w:val="NormalWeb"/>
        <w:ind w:left="720"/>
        <w:rPr>
          <w:b/>
          <w:bCs/>
        </w:rPr>
      </w:pPr>
    </w:p>
    <w:p w14:paraId="20037C26" w14:textId="690FCAC1" w:rsidR="00224BE0" w:rsidRPr="001C423C" w:rsidRDefault="00224BE0" w:rsidP="001C423C">
      <w:pPr>
        <w:pStyle w:val="NormalWeb"/>
      </w:pPr>
      <w:r w:rsidRPr="001C423C">
        <w:rPr>
          <w:b/>
          <w:bCs/>
        </w:rPr>
        <w:lastRenderedPageBreak/>
        <w:t xml:space="preserve">Classroom Teachers will: </w:t>
      </w:r>
    </w:p>
    <w:p w14:paraId="40BE87C2" w14:textId="77777777" w:rsidR="00224BE0" w:rsidRPr="001C423C" w:rsidRDefault="00224BE0" w:rsidP="00224BE0">
      <w:pPr>
        <w:pStyle w:val="NormalWeb"/>
        <w:numPr>
          <w:ilvl w:val="0"/>
          <w:numId w:val="9"/>
        </w:numPr>
      </w:pPr>
      <w:r w:rsidRPr="001C423C">
        <w:t xml:space="preserve">Plan effectively and deliver lessons appropriate to the teaching group. </w:t>
      </w:r>
    </w:p>
    <w:p w14:paraId="686B0207" w14:textId="77777777" w:rsidR="00224BE0" w:rsidRPr="001C423C" w:rsidRDefault="00224BE0" w:rsidP="00224BE0">
      <w:pPr>
        <w:pStyle w:val="NormalWeb"/>
        <w:numPr>
          <w:ilvl w:val="0"/>
          <w:numId w:val="9"/>
        </w:numPr>
      </w:pPr>
      <w:r w:rsidRPr="001C423C">
        <w:t xml:space="preserve">Monitor students’ progress and maintain effective records. </w:t>
      </w:r>
    </w:p>
    <w:p w14:paraId="6C39BD9A" w14:textId="58DB62F5" w:rsidR="00224BE0" w:rsidRPr="001C423C" w:rsidRDefault="00224BE0" w:rsidP="00224BE0">
      <w:pPr>
        <w:pStyle w:val="NormalWeb"/>
        <w:numPr>
          <w:ilvl w:val="0"/>
          <w:numId w:val="9"/>
        </w:numPr>
      </w:pPr>
      <w:r w:rsidRPr="001C423C">
        <w:t>Create a secure, stimulating classroom climate that will motivate students to learn and</w:t>
      </w:r>
      <w:r w:rsidR="001C423C">
        <w:t xml:space="preserve"> to perform to the best of their ability. </w:t>
      </w:r>
    </w:p>
    <w:p w14:paraId="6CDF252D" w14:textId="77777777" w:rsidR="00224BE0" w:rsidRPr="001C423C" w:rsidRDefault="00224BE0" w:rsidP="00224BE0">
      <w:pPr>
        <w:pStyle w:val="NormalWeb"/>
        <w:numPr>
          <w:ilvl w:val="0"/>
          <w:numId w:val="9"/>
        </w:numPr>
      </w:pPr>
      <w:r w:rsidRPr="001C423C">
        <w:t xml:space="preserve">Support students in their learning and help them to become confident independent learners. </w:t>
      </w:r>
    </w:p>
    <w:p w14:paraId="3132A690" w14:textId="33ED48B5" w:rsidR="00224BE0" w:rsidRPr="001C423C" w:rsidRDefault="00224BE0" w:rsidP="00224BE0">
      <w:pPr>
        <w:pStyle w:val="NormalWeb"/>
        <w:numPr>
          <w:ilvl w:val="0"/>
          <w:numId w:val="9"/>
        </w:numPr>
      </w:pPr>
      <w:r w:rsidRPr="001C423C">
        <w:t xml:space="preserve">Use ICT selectively and appropriately to enhance the teaching process and motivate students towards positive attitudes to learning, enabling them to take more responsibility for their own learning. </w:t>
      </w:r>
    </w:p>
    <w:p w14:paraId="7F2C9F00" w14:textId="77777777" w:rsidR="00224BE0" w:rsidRPr="001C423C" w:rsidRDefault="00224BE0" w:rsidP="001C423C">
      <w:pPr>
        <w:pStyle w:val="NormalWeb"/>
      </w:pPr>
      <w:r w:rsidRPr="001C423C">
        <w:rPr>
          <w:b/>
          <w:bCs/>
        </w:rPr>
        <w:t xml:space="preserve">Support Staff will: </w:t>
      </w:r>
    </w:p>
    <w:p w14:paraId="6DDCC825" w14:textId="77777777" w:rsidR="00224BE0" w:rsidRPr="001C423C" w:rsidRDefault="00224BE0" w:rsidP="00224BE0">
      <w:pPr>
        <w:pStyle w:val="NormalWeb"/>
        <w:numPr>
          <w:ilvl w:val="0"/>
          <w:numId w:val="10"/>
        </w:numPr>
      </w:pPr>
      <w:r w:rsidRPr="001C423C">
        <w:t xml:space="preserve">Work collaboratively with the class teacher in planning for Teaching and Learning. </w:t>
      </w:r>
    </w:p>
    <w:p w14:paraId="49F72B1A" w14:textId="77777777" w:rsidR="00224BE0" w:rsidRPr="001C423C" w:rsidRDefault="00224BE0" w:rsidP="00224BE0">
      <w:pPr>
        <w:pStyle w:val="NormalWeb"/>
        <w:numPr>
          <w:ilvl w:val="0"/>
          <w:numId w:val="10"/>
        </w:numPr>
      </w:pPr>
      <w:r w:rsidRPr="001C423C">
        <w:t xml:space="preserve">Support students in specific aspects of their learning, as agreed with the class teacher. </w:t>
      </w:r>
    </w:p>
    <w:p w14:paraId="2A3D616F" w14:textId="77777777" w:rsidR="00224BE0" w:rsidRPr="001C423C" w:rsidRDefault="00224BE0" w:rsidP="001C423C">
      <w:pPr>
        <w:pStyle w:val="NormalWeb"/>
      </w:pPr>
      <w:r w:rsidRPr="001C423C">
        <w:rPr>
          <w:b/>
          <w:bCs/>
        </w:rPr>
        <w:t xml:space="preserve">Students to: </w:t>
      </w:r>
    </w:p>
    <w:p w14:paraId="0FCFA2C3" w14:textId="77777777" w:rsidR="00224BE0" w:rsidRPr="001C423C" w:rsidRDefault="00224BE0" w:rsidP="00224BE0">
      <w:pPr>
        <w:pStyle w:val="NormalWeb"/>
        <w:numPr>
          <w:ilvl w:val="0"/>
          <w:numId w:val="11"/>
        </w:numPr>
      </w:pPr>
      <w:r w:rsidRPr="001C423C">
        <w:t xml:space="preserve">Aim to achieve goals and meet targets and respect the rights of others to do the same. </w:t>
      </w:r>
    </w:p>
    <w:p w14:paraId="2BA3D89A" w14:textId="6F237E57" w:rsidR="00224BE0" w:rsidRPr="001C423C" w:rsidRDefault="00224BE0" w:rsidP="00224BE0">
      <w:pPr>
        <w:pStyle w:val="NormalWeb"/>
        <w:numPr>
          <w:ilvl w:val="0"/>
          <w:numId w:val="11"/>
        </w:numPr>
      </w:pPr>
      <w:r w:rsidRPr="001C423C">
        <w:t xml:space="preserve">Take responsibility for their own learning and be proactive in using self-assessment </w:t>
      </w:r>
      <w:r w:rsidR="001C423C">
        <w:t>techniques.</w:t>
      </w:r>
    </w:p>
    <w:p w14:paraId="2960FCCC" w14:textId="77777777" w:rsidR="00224BE0" w:rsidRPr="001C423C" w:rsidRDefault="00224BE0" w:rsidP="00224BE0">
      <w:pPr>
        <w:pStyle w:val="NormalWeb"/>
        <w:numPr>
          <w:ilvl w:val="0"/>
          <w:numId w:val="11"/>
        </w:numPr>
      </w:pPr>
      <w:r w:rsidRPr="001C423C">
        <w:t xml:space="preserve">Meet deadlines for completing work. </w:t>
      </w:r>
    </w:p>
    <w:p w14:paraId="08CED4A9" w14:textId="77777777" w:rsidR="00224BE0" w:rsidRPr="001C423C" w:rsidRDefault="00224BE0" w:rsidP="00224BE0">
      <w:pPr>
        <w:pStyle w:val="NormalWeb"/>
        <w:numPr>
          <w:ilvl w:val="0"/>
          <w:numId w:val="11"/>
        </w:numPr>
      </w:pPr>
      <w:r w:rsidRPr="001C423C">
        <w:t xml:space="preserve">Prepare appropriately for each lesson and maintain high expectations of themselves. </w:t>
      </w:r>
    </w:p>
    <w:p w14:paraId="01C113DE" w14:textId="77777777" w:rsidR="00224BE0" w:rsidRPr="001C423C" w:rsidRDefault="00224BE0" w:rsidP="00224BE0">
      <w:pPr>
        <w:pStyle w:val="NormalWeb"/>
        <w:numPr>
          <w:ilvl w:val="0"/>
          <w:numId w:val="11"/>
        </w:numPr>
      </w:pPr>
      <w:r w:rsidRPr="001C423C">
        <w:t xml:space="preserve">Observe the school rules. </w:t>
      </w:r>
    </w:p>
    <w:p w14:paraId="6723CF2A" w14:textId="77777777" w:rsidR="00224BE0" w:rsidRPr="001C423C" w:rsidRDefault="00224BE0" w:rsidP="001C423C">
      <w:pPr>
        <w:pStyle w:val="NormalWeb"/>
      </w:pPr>
      <w:r w:rsidRPr="001C423C">
        <w:rPr>
          <w:b/>
          <w:bCs/>
        </w:rPr>
        <w:t xml:space="preserve">Parents and Carers to: </w:t>
      </w:r>
    </w:p>
    <w:p w14:paraId="63CF5BD8" w14:textId="77777777" w:rsidR="00224BE0" w:rsidRPr="001C423C" w:rsidRDefault="00224BE0" w:rsidP="00224BE0">
      <w:pPr>
        <w:pStyle w:val="NormalWeb"/>
        <w:numPr>
          <w:ilvl w:val="0"/>
          <w:numId w:val="12"/>
        </w:numPr>
      </w:pPr>
      <w:r w:rsidRPr="001C423C">
        <w:t xml:space="preserve">Work in partnership with the school in all aspects of their child’s education. </w:t>
      </w:r>
    </w:p>
    <w:p w14:paraId="0C855456" w14:textId="05D871ED" w:rsidR="00224BE0" w:rsidRPr="001C423C" w:rsidRDefault="00224BE0" w:rsidP="00224BE0">
      <w:pPr>
        <w:pStyle w:val="NormalWeb"/>
        <w:numPr>
          <w:ilvl w:val="0"/>
          <w:numId w:val="12"/>
        </w:numPr>
      </w:pPr>
      <w:r w:rsidRPr="001C423C">
        <w:t xml:space="preserve">Support school initiatives which involve collaborative working to raise student achievement. </w:t>
      </w:r>
    </w:p>
    <w:p w14:paraId="720122A8" w14:textId="77777777" w:rsidR="00224BE0" w:rsidRPr="001C423C" w:rsidRDefault="00224BE0" w:rsidP="00224BE0">
      <w:pPr>
        <w:pStyle w:val="NormalWeb"/>
        <w:numPr>
          <w:ilvl w:val="0"/>
          <w:numId w:val="12"/>
        </w:numPr>
      </w:pPr>
      <w:r w:rsidRPr="001C423C">
        <w:t xml:space="preserve">Encourage and support their child to work to meet their potential. </w:t>
      </w:r>
    </w:p>
    <w:p w14:paraId="59DC37C0" w14:textId="30FD309F" w:rsidR="00224BE0" w:rsidRPr="001C423C" w:rsidRDefault="00224BE0" w:rsidP="00224BE0">
      <w:pPr>
        <w:pStyle w:val="NormalWeb"/>
        <w:numPr>
          <w:ilvl w:val="0"/>
          <w:numId w:val="12"/>
        </w:numPr>
      </w:pPr>
      <w:r w:rsidRPr="001C423C">
        <w:t xml:space="preserve">Attend consultative evenings, Academic Review Days or meetings to discuss their child’s progress. </w:t>
      </w:r>
    </w:p>
    <w:p w14:paraId="61134981" w14:textId="77777777" w:rsidR="00CB7980" w:rsidRDefault="00224BE0" w:rsidP="00224BE0">
      <w:pPr>
        <w:pStyle w:val="NormalWeb"/>
        <w:rPr>
          <w:b/>
          <w:bCs/>
        </w:rPr>
      </w:pPr>
      <w:r w:rsidRPr="001C423C">
        <w:rPr>
          <w:b/>
          <w:bCs/>
        </w:rPr>
        <w:t xml:space="preserve">PROCEDURES </w:t>
      </w:r>
    </w:p>
    <w:p w14:paraId="7053B6AF" w14:textId="3B1CF5ED" w:rsidR="00224BE0" w:rsidRPr="001C423C" w:rsidRDefault="00224BE0" w:rsidP="00224BE0">
      <w:pPr>
        <w:pStyle w:val="NormalWeb"/>
      </w:pPr>
      <w:r w:rsidRPr="001C423C">
        <w:rPr>
          <w:b/>
          <w:bCs/>
        </w:rPr>
        <w:t xml:space="preserve">Planning </w:t>
      </w:r>
    </w:p>
    <w:p w14:paraId="13688582" w14:textId="77777777" w:rsidR="00224BE0" w:rsidRPr="001C423C" w:rsidRDefault="00224BE0" w:rsidP="00224BE0">
      <w:pPr>
        <w:pStyle w:val="NormalWeb"/>
      </w:pPr>
      <w:r w:rsidRPr="001C423C">
        <w:t>All lessons should be planned carefully and be part of an overall scheme of work that</w:t>
      </w:r>
      <w:r w:rsidRPr="001C423C">
        <w:br/>
        <w:t>is accessible to all other staff in the department.</w:t>
      </w:r>
      <w:r w:rsidRPr="001C423C">
        <w:br/>
        <w:t xml:space="preserve">Lessons should be recorded on the agreed format of the school lesson plan for formal observations. </w:t>
      </w:r>
    </w:p>
    <w:p w14:paraId="2BD69476" w14:textId="77777777" w:rsidR="00224BE0" w:rsidRPr="001C423C" w:rsidRDefault="00224BE0" w:rsidP="00224BE0">
      <w:pPr>
        <w:pStyle w:val="NormalWeb"/>
      </w:pPr>
      <w:r w:rsidRPr="001C423C">
        <w:t xml:space="preserve">Formal lesson plans should demonstrate how the lessons will build on students’ current knowledge, understanding and skills so that sustained progress can be made. </w:t>
      </w:r>
    </w:p>
    <w:p w14:paraId="620A2A3D" w14:textId="77777777" w:rsidR="00224BE0" w:rsidRPr="001C423C" w:rsidRDefault="00224BE0" w:rsidP="00224BE0">
      <w:pPr>
        <w:pStyle w:val="NormalWeb"/>
      </w:pPr>
      <w:r w:rsidRPr="001C423C">
        <w:t>Activities and tasks should be planned to reflect a well-balanced range of activities to include a range of Teaching and Learning styles.</w:t>
      </w:r>
      <w:r w:rsidRPr="001C423C">
        <w:br/>
        <w:t xml:space="preserve">Lessons should be differentiated to take into account individual learning needs. </w:t>
      </w:r>
    </w:p>
    <w:p w14:paraId="3B0348EB" w14:textId="77777777" w:rsidR="00224BE0" w:rsidRPr="001C423C" w:rsidRDefault="00224BE0" w:rsidP="00224BE0">
      <w:pPr>
        <w:pStyle w:val="NormalWeb"/>
      </w:pPr>
      <w:r w:rsidRPr="001C423C">
        <w:rPr>
          <w:b/>
          <w:bCs/>
        </w:rPr>
        <w:lastRenderedPageBreak/>
        <w:t xml:space="preserve">Learning Environment </w:t>
      </w:r>
    </w:p>
    <w:p w14:paraId="08112249" w14:textId="2EEAA6A0" w:rsidR="00224BE0" w:rsidRPr="001C423C" w:rsidRDefault="00224BE0" w:rsidP="001C423C">
      <w:pPr>
        <w:pStyle w:val="NormalWeb"/>
        <w:numPr>
          <w:ilvl w:val="0"/>
          <w:numId w:val="26"/>
        </w:numPr>
      </w:pPr>
      <w:r w:rsidRPr="001C423C">
        <w:t xml:space="preserve">Ensure that there is a positive learning environment, characterised by high teacher and learner expectations. </w:t>
      </w:r>
    </w:p>
    <w:p w14:paraId="7A4C6174" w14:textId="57AF8B8E" w:rsidR="001C423C" w:rsidRDefault="00224BE0" w:rsidP="001C423C">
      <w:pPr>
        <w:pStyle w:val="NormalWeb"/>
        <w:numPr>
          <w:ilvl w:val="0"/>
          <w:numId w:val="26"/>
        </w:numPr>
      </w:pPr>
      <w:r w:rsidRPr="001C423C">
        <w:t>Ensure</w:t>
      </w:r>
      <w:r w:rsidR="001C423C">
        <w:t xml:space="preserve"> t</w:t>
      </w:r>
      <w:r w:rsidRPr="001C423C">
        <w:t>hat</w:t>
      </w:r>
      <w:r w:rsidR="001C423C">
        <w:t xml:space="preserve"> </w:t>
      </w:r>
      <w:r w:rsidRPr="001C423C">
        <w:t>there</w:t>
      </w:r>
      <w:r w:rsidR="001C423C">
        <w:t xml:space="preserve"> </w:t>
      </w:r>
      <w:r w:rsidRPr="001C423C">
        <w:t>is</w:t>
      </w:r>
      <w:r w:rsidR="001C423C">
        <w:t xml:space="preserve"> </w:t>
      </w:r>
      <w:r w:rsidRPr="001C423C">
        <w:t>a</w:t>
      </w:r>
      <w:r w:rsidR="001C423C">
        <w:t xml:space="preserve"> </w:t>
      </w:r>
      <w:r w:rsidR="001C423C" w:rsidRPr="001C423C">
        <w:t>high</w:t>
      </w:r>
      <w:r w:rsidR="001C423C">
        <w:t xml:space="preserve">-quality </w:t>
      </w:r>
      <w:r w:rsidRPr="001C423C">
        <w:t>display</w:t>
      </w:r>
      <w:r w:rsidR="001C423C">
        <w:t xml:space="preserve"> </w:t>
      </w:r>
      <w:r w:rsidRPr="001C423C">
        <w:t>in</w:t>
      </w:r>
      <w:r w:rsidR="001C423C">
        <w:t xml:space="preserve"> </w:t>
      </w:r>
      <w:r w:rsidRPr="001C423C">
        <w:t>the</w:t>
      </w:r>
      <w:r w:rsidR="001C423C">
        <w:t xml:space="preserve"> </w:t>
      </w:r>
      <w:r w:rsidRPr="001C423C">
        <w:t>classroom</w:t>
      </w:r>
      <w:r w:rsidR="001C423C">
        <w:t xml:space="preserve"> </w:t>
      </w:r>
      <w:r w:rsidRPr="001C423C">
        <w:t>that</w:t>
      </w:r>
      <w:r w:rsidR="001C423C">
        <w:t xml:space="preserve"> </w:t>
      </w:r>
      <w:r w:rsidRPr="001C423C">
        <w:t>reinforces</w:t>
      </w:r>
      <w:r w:rsidR="001C423C">
        <w:t xml:space="preserve"> </w:t>
      </w:r>
      <w:r w:rsidRPr="001C423C">
        <w:t xml:space="preserve">expectations. </w:t>
      </w:r>
    </w:p>
    <w:p w14:paraId="145D05DE" w14:textId="0C8CBD69" w:rsidR="00224BE0" w:rsidRPr="001C423C" w:rsidRDefault="00224BE0" w:rsidP="001C423C">
      <w:pPr>
        <w:pStyle w:val="NormalWeb"/>
        <w:numPr>
          <w:ilvl w:val="0"/>
          <w:numId w:val="26"/>
        </w:numPr>
      </w:pPr>
      <w:r w:rsidRPr="001C423C">
        <w:t>Display</w:t>
      </w:r>
      <w:r w:rsidR="001C423C">
        <w:t xml:space="preserve"> </w:t>
      </w:r>
      <w:r w:rsidRPr="001C423C">
        <w:t>exemplary</w:t>
      </w:r>
      <w:r w:rsidR="001C423C">
        <w:t xml:space="preserve"> </w:t>
      </w:r>
      <w:r w:rsidRPr="001C423C">
        <w:t>work,</w:t>
      </w:r>
      <w:r w:rsidR="001C423C">
        <w:t xml:space="preserve"> </w:t>
      </w:r>
      <w:r w:rsidRPr="001C423C">
        <w:t>together</w:t>
      </w:r>
      <w:r w:rsidR="001C423C">
        <w:t xml:space="preserve"> </w:t>
      </w:r>
      <w:r w:rsidRPr="001C423C">
        <w:t>with</w:t>
      </w:r>
      <w:r w:rsidR="001C423C">
        <w:t xml:space="preserve"> </w:t>
      </w:r>
      <w:r w:rsidRPr="001C423C">
        <w:t>levels</w:t>
      </w:r>
      <w:r w:rsidR="001C423C">
        <w:t xml:space="preserve"> </w:t>
      </w:r>
      <w:r w:rsidRPr="001C423C">
        <w:t>and</w:t>
      </w:r>
      <w:r w:rsidR="001C423C">
        <w:t xml:space="preserve"> </w:t>
      </w:r>
      <w:r w:rsidRPr="001C423C">
        <w:t>assessment</w:t>
      </w:r>
      <w:r w:rsidR="001C423C">
        <w:t xml:space="preserve"> </w:t>
      </w:r>
      <w:r w:rsidRPr="001C423C">
        <w:t>criteria.</w:t>
      </w:r>
      <w:r w:rsidRPr="001C423C">
        <w:br/>
        <w:t>Make</w:t>
      </w:r>
      <w:r w:rsidR="001C423C">
        <w:t xml:space="preserve"> </w:t>
      </w:r>
      <w:r w:rsidRPr="001C423C">
        <w:t>sure</w:t>
      </w:r>
      <w:r w:rsidR="001C423C">
        <w:t xml:space="preserve"> </w:t>
      </w:r>
      <w:r w:rsidRPr="001C423C">
        <w:t>the</w:t>
      </w:r>
      <w:r w:rsidR="001C423C">
        <w:t xml:space="preserve"> classroom i</w:t>
      </w:r>
      <w:r w:rsidRPr="001C423C">
        <w:t>s</w:t>
      </w:r>
      <w:r w:rsidR="001C423C">
        <w:t xml:space="preserve"> </w:t>
      </w:r>
      <w:r w:rsidRPr="001C423C">
        <w:t>well</w:t>
      </w:r>
      <w:r w:rsidR="001C423C">
        <w:t xml:space="preserve"> </w:t>
      </w:r>
      <w:r w:rsidRPr="001C423C">
        <w:t>organised</w:t>
      </w:r>
      <w:r w:rsidR="001C423C">
        <w:t xml:space="preserve"> </w:t>
      </w:r>
      <w:r w:rsidRPr="001C423C">
        <w:t>and</w:t>
      </w:r>
      <w:r w:rsidR="001C423C">
        <w:t xml:space="preserve"> </w:t>
      </w:r>
      <w:r w:rsidRPr="001C423C">
        <w:t xml:space="preserve">tidy. </w:t>
      </w:r>
    </w:p>
    <w:p w14:paraId="4FB6C3BB" w14:textId="77777777" w:rsidR="00224BE0" w:rsidRPr="001C423C" w:rsidRDefault="00224BE0" w:rsidP="00224BE0">
      <w:pPr>
        <w:pStyle w:val="NormalWeb"/>
      </w:pPr>
      <w:r w:rsidRPr="001C423C">
        <w:rPr>
          <w:b/>
          <w:bCs/>
        </w:rPr>
        <w:t xml:space="preserve">At the Start of the Lesson </w:t>
      </w:r>
    </w:p>
    <w:p w14:paraId="317FAB9C" w14:textId="77777777" w:rsidR="00224BE0" w:rsidRPr="001C423C" w:rsidRDefault="00224BE0" w:rsidP="00224BE0">
      <w:pPr>
        <w:pStyle w:val="NormalWeb"/>
        <w:numPr>
          <w:ilvl w:val="0"/>
          <w:numId w:val="13"/>
        </w:numPr>
      </w:pPr>
      <w:r w:rsidRPr="001C423C">
        <w:t xml:space="preserve">The teacher should be outside the door to welcome the students into the room in an orderly fashion. </w:t>
      </w:r>
    </w:p>
    <w:p w14:paraId="09E74EE0" w14:textId="6AE6F3C0" w:rsidR="00224BE0" w:rsidRPr="001C423C" w:rsidRDefault="00224BE0" w:rsidP="00224BE0">
      <w:pPr>
        <w:pStyle w:val="NormalWeb"/>
        <w:numPr>
          <w:ilvl w:val="0"/>
          <w:numId w:val="13"/>
        </w:numPr>
      </w:pPr>
      <w:r w:rsidRPr="001C423C">
        <w:t>A</w:t>
      </w:r>
      <w:r w:rsidR="002C6754">
        <w:t xml:space="preserve"> </w:t>
      </w:r>
      <w:r w:rsidRPr="001C423C">
        <w:t>register</w:t>
      </w:r>
      <w:r w:rsidR="002C6754">
        <w:t xml:space="preserve"> </w:t>
      </w:r>
      <w:r w:rsidRPr="001C423C">
        <w:t>should</w:t>
      </w:r>
      <w:r w:rsidR="002C6754">
        <w:t xml:space="preserve"> </w:t>
      </w:r>
      <w:r w:rsidRPr="001C423C">
        <w:t>be</w:t>
      </w:r>
      <w:r w:rsidR="002C6754">
        <w:t xml:space="preserve"> </w:t>
      </w:r>
      <w:r w:rsidRPr="001C423C">
        <w:t>taken</w:t>
      </w:r>
      <w:r w:rsidR="002C6754">
        <w:t xml:space="preserve"> </w:t>
      </w:r>
      <w:r w:rsidRPr="001C423C">
        <w:t>for</w:t>
      </w:r>
      <w:r w:rsidR="002C6754">
        <w:t xml:space="preserve"> </w:t>
      </w:r>
      <w:r w:rsidRPr="001C423C">
        <w:t>each</w:t>
      </w:r>
      <w:r w:rsidR="002C6754">
        <w:t xml:space="preserve"> </w:t>
      </w:r>
      <w:r w:rsidRPr="001C423C">
        <w:t>lesson,</w:t>
      </w:r>
      <w:r w:rsidR="002C6754">
        <w:t xml:space="preserve"> </w:t>
      </w:r>
      <w:r w:rsidRPr="001C423C">
        <w:t>using</w:t>
      </w:r>
      <w:r w:rsidR="002C6754">
        <w:t xml:space="preserve"> </w:t>
      </w:r>
      <w:r w:rsidRPr="001C423C">
        <w:t>the</w:t>
      </w:r>
      <w:r w:rsidR="002C6754">
        <w:t xml:space="preserve"> </w:t>
      </w:r>
      <w:r w:rsidRPr="001C423C">
        <w:t>school</w:t>
      </w:r>
      <w:r w:rsidR="002C6754">
        <w:t xml:space="preserve"> </w:t>
      </w:r>
      <w:r w:rsidRPr="001C423C">
        <w:t xml:space="preserve">system. </w:t>
      </w:r>
    </w:p>
    <w:p w14:paraId="163DCF42" w14:textId="50612EF4" w:rsidR="00224BE0" w:rsidRPr="001C423C" w:rsidRDefault="00224BE0" w:rsidP="00224BE0">
      <w:pPr>
        <w:pStyle w:val="NormalWeb"/>
        <w:numPr>
          <w:ilvl w:val="0"/>
          <w:numId w:val="13"/>
        </w:numPr>
      </w:pPr>
      <w:r w:rsidRPr="001C423C">
        <w:t xml:space="preserve">Accurate records/marks should be kept by the teacher, alongside student targets and any information concerning additional educational needs. </w:t>
      </w:r>
    </w:p>
    <w:p w14:paraId="5C44D65D" w14:textId="6CAC0979" w:rsidR="00224BE0" w:rsidRPr="001C423C" w:rsidRDefault="00224BE0" w:rsidP="00224BE0">
      <w:pPr>
        <w:pStyle w:val="NormalWeb"/>
        <w:numPr>
          <w:ilvl w:val="0"/>
          <w:numId w:val="13"/>
        </w:numPr>
      </w:pPr>
      <w:r w:rsidRPr="001C423C">
        <w:t>Engage</w:t>
      </w:r>
      <w:r w:rsidR="002C6754">
        <w:t xml:space="preserve"> </w:t>
      </w:r>
      <w:r w:rsidRPr="001C423C">
        <w:t>students’</w:t>
      </w:r>
      <w:r w:rsidR="002C6754">
        <w:t xml:space="preserve"> </w:t>
      </w:r>
      <w:r w:rsidRPr="001C423C">
        <w:t>interest</w:t>
      </w:r>
      <w:r w:rsidR="002C6754">
        <w:t xml:space="preserve"> </w:t>
      </w:r>
      <w:r w:rsidRPr="001C423C">
        <w:t>with</w:t>
      </w:r>
      <w:r w:rsidR="002C6754">
        <w:t xml:space="preserve"> </w:t>
      </w:r>
      <w:r w:rsidRPr="001C423C">
        <w:t>a</w:t>
      </w:r>
      <w:r w:rsidR="002C6754">
        <w:t xml:space="preserve"> </w:t>
      </w:r>
      <w:proofErr w:type="gramStart"/>
      <w:r w:rsidRPr="001C423C">
        <w:t>warm</w:t>
      </w:r>
      <w:r w:rsidR="002C6754">
        <w:t xml:space="preserve"> </w:t>
      </w:r>
      <w:r w:rsidRPr="001C423C">
        <w:t>up</w:t>
      </w:r>
      <w:proofErr w:type="gramEnd"/>
      <w:r w:rsidR="002C6754">
        <w:t xml:space="preserve"> </w:t>
      </w:r>
      <w:r w:rsidRPr="001C423C">
        <w:t>and</w:t>
      </w:r>
      <w:r w:rsidR="002C6754">
        <w:t xml:space="preserve"> </w:t>
      </w:r>
      <w:r w:rsidRPr="001C423C">
        <w:t>starter</w:t>
      </w:r>
      <w:r w:rsidR="002C6754">
        <w:t xml:space="preserve"> </w:t>
      </w:r>
      <w:r w:rsidRPr="001C423C">
        <w:t xml:space="preserve">activity. </w:t>
      </w:r>
    </w:p>
    <w:p w14:paraId="57E0A140" w14:textId="77777777" w:rsidR="00224BE0" w:rsidRPr="001C423C" w:rsidRDefault="00224BE0" w:rsidP="002C6754">
      <w:pPr>
        <w:pStyle w:val="NormalWeb"/>
      </w:pPr>
      <w:r w:rsidRPr="001C423C">
        <w:rPr>
          <w:b/>
          <w:bCs/>
        </w:rPr>
        <w:t xml:space="preserve">Put the Learning in Context </w:t>
      </w:r>
    </w:p>
    <w:p w14:paraId="5F96EA91" w14:textId="11A07338" w:rsidR="00224BE0" w:rsidRPr="001C423C" w:rsidRDefault="00224BE0" w:rsidP="00224BE0">
      <w:pPr>
        <w:pStyle w:val="NormalWeb"/>
        <w:numPr>
          <w:ilvl w:val="0"/>
          <w:numId w:val="14"/>
        </w:numPr>
      </w:pPr>
      <w:r w:rsidRPr="001C423C">
        <w:t>The</w:t>
      </w:r>
      <w:r w:rsidR="002C6754">
        <w:t xml:space="preserve"> </w:t>
      </w:r>
      <w:r w:rsidR="002C6754" w:rsidRPr="001C423C">
        <w:t>lesson</w:t>
      </w:r>
      <w:r w:rsidR="002C6754">
        <w:t xml:space="preserve"> </w:t>
      </w:r>
      <w:r w:rsidRPr="001C423C">
        <w:t>should</w:t>
      </w:r>
      <w:r w:rsidR="002C6754">
        <w:t xml:space="preserve"> </w:t>
      </w:r>
      <w:r w:rsidRPr="001C423C">
        <w:t>use</w:t>
      </w:r>
      <w:r w:rsidR="002C6754">
        <w:t xml:space="preserve"> </w:t>
      </w:r>
      <w:r w:rsidRPr="001C423C">
        <w:t>time</w:t>
      </w:r>
      <w:r w:rsidR="002C6754">
        <w:t xml:space="preserve"> </w:t>
      </w:r>
      <w:r w:rsidRPr="001C423C">
        <w:t>well</w:t>
      </w:r>
      <w:r w:rsidR="002C6754">
        <w:t xml:space="preserve"> </w:t>
      </w:r>
      <w:r w:rsidRPr="001C423C">
        <w:t>and</w:t>
      </w:r>
      <w:r w:rsidR="002C6754">
        <w:t xml:space="preserve"> </w:t>
      </w:r>
      <w:r w:rsidRPr="001C423C">
        <w:t>be</w:t>
      </w:r>
      <w:r w:rsidR="002C6754">
        <w:t xml:space="preserve"> </w:t>
      </w:r>
      <w:r w:rsidRPr="001C423C">
        <w:t>structured</w:t>
      </w:r>
      <w:r w:rsidR="002C6754">
        <w:t xml:space="preserve"> </w:t>
      </w:r>
      <w:r w:rsidRPr="001C423C">
        <w:t>with</w:t>
      </w:r>
      <w:r w:rsidR="002C6754">
        <w:t xml:space="preserve"> </w:t>
      </w:r>
      <w:r w:rsidRPr="001C423C">
        <w:t>appropriate</w:t>
      </w:r>
      <w:r w:rsidR="002C6754">
        <w:t xml:space="preserve"> </w:t>
      </w:r>
      <w:r w:rsidRPr="001C423C">
        <w:t>pace</w:t>
      </w:r>
      <w:r w:rsidR="002C6754">
        <w:t xml:space="preserve"> </w:t>
      </w:r>
      <w:r w:rsidRPr="001C423C">
        <w:t>and</w:t>
      </w:r>
      <w:r w:rsidR="002C6754">
        <w:t xml:space="preserve"> </w:t>
      </w:r>
      <w:r w:rsidRPr="001C423C">
        <w:t xml:space="preserve">challenge. </w:t>
      </w:r>
    </w:p>
    <w:p w14:paraId="3BB1A01B" w14:textId="5944B80E" w:rsidR="00224BE0" w:rsidRPr="001C423C" w:rsidRDefault="00224BE0" w:rsidP="00224BE0">
      <w:pPr>
        <w:pStyle w:val="NormalWeb"/>
        <w:numPr>
          <w:ilvl w:val="0"/>
          <w:numId w:val="14"/>
        </w:numPr>
      </w:pPr>
      <w:r w:rsidRPr="001C423C">
        <w:t>Learning</w:t>
      </w:r>
      <w:r w:rsidR="002C6754">
        <w:t xml:space="preserve"> </w:t>
      </w:r>
      <w:r w:rsidRPr="001C423C">
        <w:t>objective</w:t>
      </w:r>
      <w:r w:rsidR="002C6754">
        <w:t xml:space="preserve"> </w:t>
      </w:r>
      <w:r w:rsidRPr="001C423C">
        <w:t>sand</w:t>
      </w:r>
      <w:r w:rsidR="002C6754">
        <w:t xml:space="preserve"> </w:t>
      </w:r>
      <w:r w:rsidRPr="001C423C">
        <w:t>outcomes</w:t>
      </w:r>
      <w:r w:rsidR="002C6754">
        <w:t xml:space="preserve"> </w:t>
      </w:r>
      <w:r w:rsidRPr="001C423C">
        <w:t>should</w:t>
      </w:r>
      <w:r w:rsidR="002C6754">
        <w:t xml:space="preserve"> </w:t>
      </w:r>
      <w:r w:rsidRPr="001C423C">
        <w:t>be</w:t>
      </w:r>
      <w:r w:rsidR="002C6754">
        <w:t xml:space="preserve"> </w:t>
      </w:r>
      <w:r w:rsidRPr="001C423C">
        <w:t>shared</w:t>
      </w:r>
      <w:r w:rsidR="002C6754">
        <w:t xml:space="preserve"> </w:t>
      </w:r>
      <w:r w:rsidRPr="001C423C">
        <w:t>with</w:t>
      </w:r>
      <w:r w:rsidR="002C6754">
        <w:t xml:space="preserve"> </w:t>
      </w:r>
      <w:r w:rsidRPr="001C423C">
        <w:t>the</w:t>
      </w:r>
      <w:r w:rsidR="002C6754">
        <w:t xml:space="preserve"> </w:t>
      </w:r>
      <w:r w:rsidRPr="001C423C">
        <w:t xml:space="preserve">students. </w:t>
      </w:r>
    </w:p>
    <w:p w14:paraId="54142085" w14:textId="7CC3B75B" w:rsidR="00224BE0" w:rsidRPr="001C423C" w:rsidRDefault="00224BE0" w:rsidP="00224BE0">
      <w:pPr>
        <w:pStyle w:val="NormalWeb"/>
        <w:numPr>
          <w:ilvl w:val="0"/>
          <w:numId w:val="14"/>
        </w:numPr>
      </w:pPr>
      <w:r w:rsidRPr="001C423C">
        <w:t xml:space="preserve">A balance should be achieved between whole class interactive work, class teaching, individual work, group work, testing and assessment. </w:t>
      </w:r>
    </w:p>
    <w:p w14:paraId="23306622" w14:textId="4834C1E7" w:rsidR="00224BE0" w:rsidRPr="001C423C" w:rsidRDefault="00224BE0" w:rsidP="00224BE0">
      <w:pPr>
        <w:pStyle w:val="NormalWeb"/>
        <w:numPr>
          <w:ilvl w:val="0"/>
          <w:numId w:val="14"/>
        </w:numPr>
      </w:pPr>
      <w:r w:rsidRPr="001C423C">
        <w:t>Praise</w:t>
      </w:r>
      <w:r w:rsidR="002C6754">
        <w:t xml:space="preserve"> </w:t>
      </w:r>
      <w:r w:rsidRPr="001C423C">
        <w:t>should</w:t>
      </w:r>
      <w:r w:rsidR="002C6754">
        <w:t xml:space="preserve"> </w:t>
      </w:r>
      <w:r w:rsidRPr="001C423C">
        <w:t>be</w:t>
      </w:r>
      <w:r w:rsidR="002C6754">
        <w:t xml:space="preserve"> </w:t>
      </w:r>
      <w:r w:rsidRPr="001C423C">
        <w:t>used</w:t>
      </w:r>
      <w:r w:rsidR="002C6754">
        <w:t xml:space="preserve"> </w:t>
      </w:r>
      <w:r w:rsidRPr="001C423C">
        <w:t>where</w:t>
      </w:r>
      <w:r w:rsidR="002C6754">
        <w:t xml:space="preserve"> </w:t>
      </w:r>
      <w:r w:rsidRPr="001C423C">
        <w:t>possible</w:t>
      </w:r>
      <w:r w:rsidR="002C6754">
        <w:t xml:space="preserve"> </w:t>
      </w:r>
      <w:r w:rsidRPr="001C423C">
        <w:t>for</w:t>
      </w:r>
      <w:r w:rsidR="002C6754">
        <w:t xml:space="preserve"> </w:t>
      </w:r>
      <w:r w:rsidRPr="001C423C">
        <w:t>achievement</w:t>
      </w:r>
      <w:r w:rsidR="002C6754">
        <w:t xml:space="preserve"> </w:t>
      </w:r>
      <w:r w:rsidRPr="001C423C">
        <w:t>and</w:t>
      </w:r>
      <w:r w:rsidR="002C6754">
        <w:t xml:space="preserve"> </w:t>
      </w:r>
      <w:r w:rsidRPr="001C423C">
        <w:t xml:space="preserve">effort. </w:t>
      </w:r>
    </w:p>
    <w:p w14:paraId="0E8DB818" w14:textId="77777777" w:rsidR="002C6754" w:rsidRDefault="002C6754" w:rsidP="002C6754">
      <w:pPr>
        <w:pStyle w:val="NormalWeb"/>
        <w:ind w:left="142"/>
        <w:rPr>
          <w:b/>
          <w:bCs/>
        </w:rPr>
      </w:pPr>
    </w:p>
    <w:p w14:paraId="212218DC" w14:textId="084B4789" w:rsidR="002C6754" w:rsidRDefault="00224BE0" w:rsidP="002C6754">
      <w:pPr>
        <w:pStyle w:val="NormalWeb"/>
        <w:ind w:left="142"/>
        <w:rPr>
          <w:b/>
          <w:bCs/>
        </w:rPr>
      </w:pPr>
      <w:r w:rsidRPr="001C423C">
        <w:rPr>
          <w:b/>
          <w:bCs/>
        </w:rPr>
        <w:t xml:space="preserve">At the End of the Lesson </w:t>
      </w:r>
    </w:p>
    <w:p w14:paraId="2D4BE283" w14:textId="01C2A1B8" w:rsidR="002C6754" w:rsidRDefault="002C6754" w:rsidP="002C6754">
      <w:pPr>
        <w:pStyle w:val="NormalWeb"/>
        <w:numPr>
          <w:ilvl w:val="0"/>
          <w:numId w:val="29"/>
        </w:numPr>
      </w:pPr>
      <w:r>
        <w:t>A review of what students have learnt should take place.</w:t>
      </w:r>
    </w:p>
    <w:p w14:paraId="22C2CC03" w14:textId="61F89A42" w:rsidR="002C6754" w:rsidRDefault="002C6754" w:rsidP="002C6754">
      <w:pPr>
        <w:pStyle w:val="NormalWeb"/>
        <w:numPr>
          <w:ilvl w:val="0"/>
          <w:numId w:val="29"/>
        </w:numPr>
      </w:pPr>
      <w:r>
        <w:t>Check learning against outcomes shared at the beginning of the lesson.</w:t>
      </w:r>
    </w:p>
    <w:p w14:paraId="1942B849" w14:textId="162590F2" w:rsidR="002C6754" w:rsidRDefault="002C6754" w:rsidP="002C6754">
      <w:pPr>
        <w:pStyle w:val="NormalWeb"/>
        <w:numPr>
          <w:ilvl w:val="0"/>
          <w:numId w:val="29"/>
        </w:numPr>
      </w:pPr>
      <w:r>
        <w:t>Use the school system to give appropriate rewards to students</w:t>
      </w:r>
    </w:p>
    <w:p w14:paraId="3A365E65" w14:textId="28CC2F6C" w:rsidR="002C6754" w:rsidRPr="002C6754" w:rsidRDefault="002C6754" w:rsidP="002C6754">
      <w:pPr>
        <w:pStyle w:val="NormalWeb"/>
        <w:numPr>
          <w:ilvl w:val="0"/>
          <w:numId w:val="29"/>
        </w:numPr>
      </w:pPr>
      <w:r>
        <w:t xml:space="preserve">Establish an orderly end to the lesson before students are dismissed. </w:t>
      </w:r>
    </w:p>
    <w:p w14:paraId="4DC7B9AB" w14:textId="77777777" w:rsidR="002C6754" w:rsidRDefault="002C6754" w:rsidP="00224BE0">
      <w:pPr>
        <w:pStyle w:val="NormalWeb"/>
        <w:rPr>
          <w:b/>
          <w:bCs/>
        </w:rPr>
      </w:pPr>
    </w:p>
    <w:p w14:paraId="376A0EE8" w14:textId="7467D0F2" w:rsidR="00224BE0" w:rsidRPr="001C423C" w:rsidRDefault="00224BE0" w:rsidP="00224BE0">
      <w:pPr>
        <w:pStyle w:val="NormalWeb"/>
      </w:pPr>
      <w:r w:rsidRPr="001C423C">
        <w:rPr>
          <w:b/>
          <w:bCs/>
        </w:rPr>
        <w:t xml:space="preserve">THE USE OF ASSESSMENT </w:t>
      </w:r>
    </w:p>
    <w:p w14:paraId="7ACAB863" w14:textId="77777777" w:rsidR="00224BE0" w:rsidRPr="001C423C" w:rsidRDefault="00224BE0" w:rsidP="00224BE0">
      <w:pPr>
        <w:pStyle w:val="NormalWeb"/>
      </w:pPr>
      <w:r w:rsidRPr="001C423C">
        <w:rPr>
          <w:b/>
          <w:bCs/>
        </w:rPr>
        <w:t xml:space="preserve">Assessment for Learning </w:t>
      </w:r>
    </w:p>
    <w:p w14:paraId="4E10B390" w14:textId="633632ED" w:rsidR="00224BE0" w:rsidRPr="001C423C" w:rsidRDefault="00224BE0" w:rsidP="00224BE0">
      <w:pPr>
        <w:pStyle w:val="NormalWeb"/>
      </w:pPr>
      <w:r w:rsidRPr="001C423C">
        <w:t xml:space="preserve">This section contains general guidance, in the form of a checklist, to support teachers at </w:t>
      </w:r>
      <w:r w:rsidR="0030272C">
        <w:t>the Susi Earnshaw Theatre School</w:t>
      </w:r>
      <w:r w:rsidRPr="001C423C">
        <w:t xml:space="preserve"> to implement assessment for learning. </w:t>
      </w:r>
    </w:p>
    <w:p w14:paraId="71C5700E" w14:textId="77777777" w:rsidR="00224BE0" w:rsidRPr="001C423C" w:rsidRDefault="00224BE0" w:rsidP="00224BE0">
      <w:pPr>
        <w:pStyle w:val="NormalWeb"/>
      </w:pPr>
      <w:r w:rsidRPr="001C423C">
        <w:rPr>
          <w:b/>
          <w:bCs/>
        </w:rPr>
        <w:t xml:space="preserve">Assessment for learning is effective when students: </w:t>
      </w:r>
    </w:p>
    <w:p w14:paraId="3E68B3A2" w14:textId="77777777" w:rsidR="00224BE0" w:rsidRPr="001C423C" w:rsidRDefault="00224BE0" w:rsidP="00224BE0">
      <w:pPr>
        <w:pStyle w:val="NormalWeb"/>
        <w:numPr>
          <w:ilvl w:val="0"/>
          <w:numId w:val="15"/>
        </w:numPr>
      </w:pPr>
      <w:r w:rsidRPr="001C423C">
        <w:t xml:space="preserve">show changes in their attitudes to learning and in their motivation, independence, initiative and confidence </w:t>
      </w:r>
    </w:p>
    <w:p w14:paraId="51C03314" w14:textId="77777777" w:rsidR="00224BE0" w:rsidRPr="001C423C" w:rsidRDefault="00224BE0" w:rsidP="00224BE0">
      <w:pPr>
        <w:pStyle w:val="NormalWeb"/>
        <w:numPr>
          <w:ilvl w:val="0"/>
          <w:numId w:val="15"/>
        </w:numPr>
      </w:pPr>
      <w:r w:rsidRPr="001C423C">
        <w:lastRenderedPageBreak/>
        <w:t xml:space="preserve">ask relevant questions </w:t>
      </w:r>
    </w:p>
    <w:p w14:paraId="55746F50" w14:textId="77777777" w:rsidR="00224BE0" w:rsidRPr="001C423C" w:rsidRDefault="00224BE0" w:rsidP="00224BE0">
      <w:pPr>
        <w:pStyle w:val="NormalWeb"/>
        <w:numPr>
          <w:ilvl w:val="0"/>
          <w:numId w:val="15"/>
        </w:numPr>
      </w:pPr>
      <w:r w:rsidRPr="001C423C">
        <w:t xml:space="preserve">show changes in their responses to questions </w:t>
      </w:r>
    </w:p>
    <w:p w14:paraId="6EDF433A" w14:textId="77777777" w:rsidR="00224BE0" w:rsidRPr="001C423C" w:rsidRDefault="00224BE0" w:rsidP="00224BE0">
      <w:pPr>
        <w:pStyle w:val="NormalWeb"/>
        <w:numPr>
          <w:ilvl w:val="0"/>
          <w:numId w:val="15"/>
        </w:numPr>
      </w:pPr>
      <w:r w:rsidRPr="001C423C">
        <w:t xml:space="preserve">improve their attainment </w:t>
      </w:r>
    </w:p>
    <w:p w14:paraId="044CCD4B" w14:textId="45073CC9" w:rsidR="00224BE0" w:rsidRPr="001C423C" w:rsidRDefault="00224BE0" w:rsidP="00224BE0">
      <w:pPr>
        <w:pStyle w:val="NormalWeb"/>
        <w:numPr>
          <w:ilvl w:val="0"/>
          <w:numId w:val="15"/>
        </w:numPr>
      </w:pPr>
      <w:r w:rsidRPr="001C423C">
        <w:t xml:space="preserve">are actively involved in formative assessment processes: for example, setting targets, peer or self-assessment, recognising progress in their written work, skills, knowledge and understanding. </w:t>
      </w:r>
    </w:p>
    <w:p w14:paraId="116C69A6" w14:textId="77777777" w:rsidR="00224BE0" w:rsidRPr="001C423C" w:rsidRDefault="00224BE0" w:rsidP="002C6754">
      <w:pPr>
        <w:pStyle w:val="NormalWeb"/>
      </w:pPr>
      <w:r w:rsidRPr="001C423C">
        <w:rPr>
          <w:b/>
          <w:bCs/>
        </w:rPr>
        <w:t xml:space="preserve">To effectively use assessment for learning, teachers need to: </w:t>
      </w:r>
    </w:p>
    <w:p w14:paraId="071DD003" w14:textId="77777777" w:rsidR="00224BE0" w:rsidRPr="001C423C" w:rsidRDefault="00224BE0" w:rsidP="00224BE0">
      <w:pPr>
        <w:pStyle w:val="NormalWeb"/>
        <w:numPr>
          <w:ilvl w:val="0"/>
          <w:numId w:val="16"/>
        </w:numPr>
      </w:pPr>
      <w:r w:rsidRPr="001C423C">
        <w:t xml:space="preserve">know their students well, know why students make mistakes, and be able to make judgements about next steps or interventions </w:t>
      </w:r>
    </w:p>
    <w:p w14:paraId="1DC1BA3D" w14:textId="77777777" w:rsidR="00224BE0" w:rsidRPr="001C423C" w:rsidRDefault="00224BE0" w:rsidP="00224BE0">
      <w:pPr>
        <w:pStyle w:val="NormalWeb"/>
        <w:numPr>
          <w:ilvl w:val="0"/>
          <w:numId w:val="16"/>
        </w:numPr>
      </w:pPr>
      <w:r w:rsidRPr="001C423C">
        <w:t xml:space="preserve">share learning objectives/outcomes with students and use them to mark work or give feedback or rewards </w:t>
      </w:r>
    </w:p>
    <w:p w14:paraId="2C128403" w14:textId="77777777" w:rsidR="00224BE0" w:rsidRPr="001C423C" w:rsidRDefault="00224BE0" w:rsidP="00224BE0">
      <w:pPr>
        <w:pStyle w:val="NormalWeb"/>
        <w:numPr>
          <w:ilvl w:val="0"/>
          <w:numId w:val="16"/>
        </w:numPr>
      </w:pPr>
      <w:r w:rsidRPr="001C423C">
        <w:t xml:space="preserve">build in review time for themselves and their students </w:t>
      </w:r>
    </w:p>
    <w:p w14:paraId="28B56E5F" w14:textId="63C312D7" w:rsidR="00224BE0" w:rsidRPr="001C423C" w:rsidRDefault="00224BE0" w:rsidP="00224BE0">
      <w:pPr>
        <w:pStyle w:val="NormalWeb"/>
        <w:numPr>
          <w:ilvl w:val="0"/>
          <w:numId w:val="16"/>
        </w:numPr>
      </w:pPr>
      <w:r w:rsidRPr="001C423C">
        <w:t xml:space="preserve">give students examples of a variety of skills, attitudes, standards and qualities to aim for </w:t>
      </w:r>
    </w:p>
    <w:p w14:paraId="6EE543A8" w14:textId="561A85A5" w:rsidR="00224BE0" w:rsidRPr="001C423C" w:rsidRDefault="00224BE0" w:rsidP="00224BE0">
      <w:pPr>
        <w:pStyle w:val="NormalWeb"/>
        <w:numPr>
          <w:ilvl w:val="0"/>
          <w:numId w:val="16"/>
        </w:numPr>
      </w:pPr>
      <w:r w:rsidRPr="001C423C">
        <w:t xml:space="preserve">analyse students' performance in tests and use the information for future learning plans </w:t>
      </w:r>
    </w:p>
    <w:p w14:paraId="6C6173F9" w14:textId="77777777" w:rsidR="00224BE0" w:rsidRPr="001C423C" w:rsidRDefault="00224BE0" w:rsidP="00224BE0">
      <w:pPr>
        <w:pStyle w:val="NormalWeb"/>
        <w:numPr>
          <w:ilvl w:val="0"/>
          <w:numId w:val="16"/>
        </w:numPr>
      </w:pPr>
      <w:r w:rsidRPr="001C423C">
        <w:t xml:space="preserve">feel confident and secure in classroom practice. </w:t>
      </w:r>
    </w:p>
    <w:p w14:paraId="2C5B522F" w14:textId="77777777" w:rsidR="002C6754" w:rsidRDefault="002C6754" w:rsidP="002C6754">
      <w:pPr>
        <w:pStyle w:val="NormalWeb"/>
        <w:rPr>
          <w:b/>
          <w:bCs/>
        </w:rPr>
      </w:pPr>
    </w:p>
    <w:p w14:paraId="71AAFFAE" w14:textId="4543A866" w:rsidR="00224BE0" w:rsidRPr="001C423C" w:rsidRDefault="00224BE0" w:rsidP="002C6754">
      <w:pPr>
        <w:pStyle w:val="NormalWeb"/>
      </w:pPr>
      <w:r w:rsidRPr="001C423C">
        <w:rPr>
          <w:b/>
          <w:bCs/>
        </w:rPr>
        <w:t xml:space="preserve">In addition, teachers need to produce plans with: </w:t>
      </w:r>
    </w:p>
    <w:p w14:paraId="481FA987" w14:textId="77777777" w:rsidR="00224BE0" w:rsidRPr="001C423C" w:rsidRDefault="00224BE0" w:rsidP="00224BE0">
      <w:pPr>
        <w:pStyle w:val="NormalWeb"/>
        <w:numPr>
          <w:ilvl w:val="0"/>
          <w:numId w:val="17"/>
        </w:numPr>
      </w:pPr>
      <w:r w:rsidRPr="001C423C">
        <w:t xml:space="preserve">emphasis on learning objectives/outcomes and on sharing them with students and other adults in the classroom </w:t>
      </w:r>
    </w:p>
    <w:p w14:paraId="01B76881" w14:textId="77777777" w:rsidR="00224BE0" w:rsidRPr="001C423C" w:rsidRDefault="00224BE0" w:rsidP="00224BE0">
      <w:pPr>
        <w:pStyle w:val="NormalWeb"/>
        <w:numPr>
          <w:ilvl w:val="0"/>
          <w:numId w:val="17"/>
        </w:numPr>
      </w:pPr>
      <w:r w:rsidRPr="001C423C">
        <w:t xml:space="preserve">assessment criteria for feedback and marking, peer and self-assessment </w:t>
      </w:r>
    </w:p>
    <w:p w14:paraId="7430C2C6" w14:textId="77777777" w:rsidR="00224BE0" w:rsidRPr="001C423C" w:rsidRDefault="00224BE0" w:rsidP="00224BE0">
      <w:pPr>
        <w:pStyle w:val="NormalWeb"/>
        <w:numPr>
          <w:ilvl w:val="0"/>
          <w:numId w:val="17"/>
        </w:numPr>
      </w:pPr>
      <w:r w:rsidRPr="001C423C">
        <w:t xml:space="preserve">differentiated classroom groups </w:t>
      </w:r>
    </w:p>
    <w:p w14:paraId="0DAD22B1" w14:textId="77777777" w:rsidR="00224BE0" w:rsidRPr="001C423C" w:rsidRDefault="00224BE0" w:rsidP="00224BE0">
      <w:pPr>
        <w:pStyle w:val="NormalWeb"/>
        <w:numPr>
          <w:ilvl w:val="0"/>
          <w:numId w:val="17"/>
        </w:numPr>
      </w:pPr>
      <w:r w:rsidRPr="001C423C">
        <w:t xml:space="preserve">notes of students who need additional or consolidation work </w:t>
      </w:r>
    </w:p>
    <w:p w14:paraId="461894FA" w14:textId="77777777" w:rsidR="00224BE0" w:rsidRPr="001C423C" w:rsidRDefault="00224BE0" w:rsidP="00224BE0">
      <w:pPr>
        <w:pStyle w:val="NormalWeb"/>
        <w:numPr>
          <w:ilvl w:val="0"/>
          <w:numId w:val="17"/>
        </w:numPr>
      </w:pPr>
      <w:r w:rsidRPr="001C423C">
        <w:t xml:space="preserve">time for guided group sessions for explicit formative assessment opportunities </w:t>
      </w:r>
    </w:p>
    <w:p w14:paraId="75C63CE7" w14:textId="77777777" w:rsidR="002C6754" w:rsidRDefault="002C6754" w:rsidP="00224BE0">
      <w:pPr>
        <w:pStyle w:val="NormalWeb"/>
        <w:ind w:left="720"/>
        <w:rPr>
          <w:b/>
          <w:bCs/>
        </w:rPr>
      </w:pPr>
    </w:p>
    <w:p w14:paraId="381808E5" w14:textId="5285E59B" w:rsidR="00224BE0" w:rsidRPr="001C423C" w:rsidRDefault="00224BE0" w:rsidP="002C6754">
      <w:pPr>
        <w:pStyle w:val="NormalWeb"/>
      </w:pPr>
      <w:r w:rsidRPr="001C423C">
        <w:rPr>
          <w:b/>
          <w:bCs/>
        </w:rPr>
        <w:t xml:space="preserve">Assessment of Learning: </w:t>
      </w:r>
    </w:p>
    <w:p w14:paraId="0D1A1D60" w14:textId="77777777" w:rsidR="00224BE0" w:rsidRPr="001C423C" w:rsidRDefault="00224BE0" w:rsidP="00224BE0">
      <w:pPr>
        <w:pStyle w:val="NormalWeb"/>
        <w:numPr>
          <w:ilvl w:val="0"/>
          <w:numId w:val="18"/>
        </w:numPr>
      </w:pPr>
      <w:r w:rsidRPr="001C423C">
        <w:t xml:space="preserve">Record, track and discuss student progress with individuals </w:t>
      </w:r>
    </w:p>
    <w:p w14:paraId="2C477B11" w14:textId="16C8B10A" w:rsidR="00224BE0" w:rsidRPr="001C423C" w:rsidRDefault="00224BE0" w:rsidP="00224BE0">
      <w:pPr>
        <w:pStyle w:val="NormalWeb"/>
        <w:numPr>
          <w:ilvl w:val="0"/>
          <w:numId w:val="18"/>
        </w:numPr>
      </w:pPr>
      <w:r w:rsidRPr="001C423C">
        <w:t xml:space="preserve">Subject leaders analyse assessment and test results to see the effects of previous developments/initiatives and to identify any necessary revisions of </w:t>
      </w:r>
      <w:r w:rsidR="002C6754" w:rsidRPr="001C423C">
        <w:t>medium-term</w:t>
      </w:r>
      <w:r w:rsidRPr="001C423C">
        <w:t xml:space="preserve"> plans. </w:t>
      </w:r>
    </w:p>
    <w:p w14:paraId="4D4916BD" w14:textId="77777777" w:rsidR="00224BE0" w:rsidRPr="001C423C" w:rsidRDefault="00224BE0" w:rsidP="00224BE0">
      <w:pPr>
        <w:pStyle w:val="NormalWeb"/>
        <w:numPr>
          <w:ilvl w:val="0"/>
          <w:numId w:val="18"/>
        </w:numPr>
      </w:pPr>
      <w:r w:rsidRPr="001C423C">
        <w:t xml:space="preserve">Analysis of data to identify improvement strategies. </w:t>
      </w:r>
    </w:p>
    <w:p w14:paraId="07FA2927" w14:textId="77777777" w:rsidR="00224BE0" w:rsidRPr="001C423C" w:rsidRDefault="00224BE0" w:rsidP="00224BE0">
      <w:pPr>
        <w:pStyle w:val="NormalWeb"/>
        <w:numPr>
          <w:ilvl w:val="0"/>
          <w:numId w:val="18"/>
        </w:numPr>
      </w:pPr>
      <w:r w:rsidRPr="001C423C">
        <w:t xml:space="preserve">Targets and levels are shared with students and parents/carers. </w:t>
      </w:r>
    </w:p>
    <w:p w14:paraId="23098480" w14:textId="77777777" w:rsidR="00224BE0" w:rsidRPr="001C423C" w:rsidRDefault="00224BE0" w:rsidP="00224BE0">
      <w:pPr>
        <w:pStyle w:val="NormalWeb"/>
        <w:numPr>
          <w:ilvl w:val="0"/>
          <w:numId w:val="18"/>
        </w:numPr>
      </w:pPr>
      <w:r w:rsidRPr="001C423C">
        <w:t xml:space="preserve">Parents/carers attend meetings to discuss progress. </w:t>
      </w:r>
    </w:p>
    <w:p w14:paraId="3F2CF958" w14:textId="77777777" w:rsidR="00224BE0" w:rsidRPr="001C423C" w:rsidRDefault="00224BE0" w:rsidP="00224BE0">
      <w:pPr>
        <w:pStyle w:val="NormalWeb"/>
        <w:numPr>
          <w:ilvl w:val="0"/>
          <w:numId w:val="18"/>
        </w:numPr>
      </w:pPr>
      <w:r w:rsidRPr="001C423C">
        <w:t xml:space="preserve">Reports are written to highlight progress and areas for development. </w:t>
      </w:r>
    </w:p>
    <w:p w14:paraId="15819945" w14:textId="77777777" w:rsidR="00FD38A3" w:rsidRDefault="00FD38A3" w:rsidP="00224BE0">
      <w:pPr>
        <w:pStyle w:val="NormalWeb"/>
        <w:rPr>
          <w:b/>
          <w:bCs/>
        </w:rPr>
      </w:pPr>
    </w:p>
    <w:p w14:paraId="3B666C73" w14:textId="78775840" w:rsidR="00224BE0" w:rsidRPr="001C423C" w:rsidRDefault="00224BE0" w:rsidP="00224BE0">
      <w:pPr>
        <w:pStyle w:val="NormalWeb"/>
      </w:pPr>
      <w:r w:rsidRPr="001C423C">
        <w:rPr>
          <w:b/>
          <w:bCs/>
        </w:rPr>
        <w:t xml:space="preserve">TEACHING FOR LEARNING CHECKLIST Questioning Strategies </w:t>
      </w:r>
    </w:p>
    <w:p w14:paraId="635B5C8E" w14:textId="77777777" w:rsidR="00224BE0" w:rsidRPr="001C423C" w:rsidRDefault="00224BE0" w:rsidP="00224BE0">
      <w:pPr>
        <w:pStyle w:val="NormalWeb"/>
        <w:numPr>
          <w:ilvl w:val="0"/>
          <w:numId w:val="19"/>
        </w:numPr>
      </w:pPr>
      <w:r w:rsidRPr="001C423C">
        <w:t xml:space="preserve">Does the teacher use open-ended questions? </w:t>
      </w:r>
    </w:p>
    <w:p w14:paraId="42FA9930" w14:textId="77777777" w:rsidR="00224BE0" w:rsidRPr="001C423C" w:rsidRDefault="00224BE0" w:rsidP="00224BE0">
      <w:pPr>
        <w:pStyle w:val="NormalWeb"/>
        <w:numPr>
          <w:ilvl w:val="0"/>
          <w:numId w:val="19"/>
        </w:numPr>
      </w:pPr>
      <w:r w:rsidRPr="001C423C">
        <w:t xml:space="preserve">Are students required to justify their answers? </w:t>
      </w:r>
    </w:p>
    <w:p w14:paraId="22D3ABF8" w14:textId="77777777" w:rsidR="00224BE0" w:rsidRPr="001C423C" w:rsidRDefault="00224BE0" w:rsidP="00224BE0">
      <w:pPr>
        <w:pStyle w:val="NormalWeb"/>
        <w:numPr>
          <w:ilvl w:val="0"/>
          <w:numId w:val="19"/>
        </w:numPr>
      </w:pPr>
      <w:r w:rsidRPr="001C423C">
        <w:lastRenderedPageBreak/>
        <w:t xml:space="preserve">Does the teacher encourage thinking time? </w:t>
      </w:r>
    </w:p>
    <w:p w14:paraId="2D79014B" w14:textId="77777777" w:rsidR="00224BE0" w:rsidRPr="001C423C" w:rsidRDefault="00224BE0" w:rsidP="00224BE0">
      <w:pPr>
        <w:pStyle w:val="NormalWeb"/>
        <w:numPr>
          <w:ilvl w:val="0"/>
          <w:numId w:val="19"/>
        </w:numPr>
      </w:pPr>
      <w:r w:rsidRPr="001C423C">
        <w:t xml:space="preserve">Are all students engaged in the question and answer process? </w:t>
      </w:r>
    </w:p>
    <w:p w14:paraId="16335691" w14:textId="77777777" w:rsidR="00224BE0" w:rsidRPr="001C423C" w:rsidRDefault="00224BE0" w:rsidP="00224BE0">
      <w:pPr>
        <w:pStyle w:val="NormalWeb"/>
        <w:numPr>
          <w:ilvl w:val="0"/>
          <w:numId w:val="19"/>
        </w:numPr>
      </w:pPr>
      <w:r w:rsidRPr="001C423C">
        <w:t xml:space="preserve">Do sequences of questions scaffold learning? </w:t>
      </w:r>
    </w:p>
    <w:p w14:paraId="4A8CB49E" w14:textId="77777777" w:rsidR="00224BE0" w:rsidRPr="001C423C" w:rsidRDefault="00224BE0" w:rsidP="00224BE0">
      <w:pPr>
        <w:pStyle w:val="NormalWeb"/>
        <w:numPr>
          <w:ilvl w:val="0"/>
          <w:numId w:val="19"/>
        </w:numPr>
      </w:pPr>
      <w:r w:rsidRPr="001C423C">
        <w:t xml:space="preserve">Do questions encourage higher level thinking? </w:t>
      </w:r>
    </w:p>
    <w:p w14:paraId="448E546C" w14:textId="77777777" w:rsidR="002C6754" w:rsidRDefault="002C6754" w:rsidP="00224BE0">
      <w:pPr>
        <w:pStyle w:val="NormalWeb"/>
        <w:ind w:left="720"/>
        <w:rPr>
          <w:b/>
          <w:bCs/>
        </w:rPr>
      </w:pPr>
    </w:p>
    <w:p w14:paraId="12F9F73B" w14:textId="2929D2F2" w:rsidR="00224BE0" w:rsidRPr="001C423C" w:rsidRDefault="00224BE0" w:rsidP="002C6754">
      <w:pPr>
        <w:pStyle w:val="NormalWeb"/>
      </w:pPr>
      <w:r w:rsidRPr="001C423C">
        <w:rPr>
          <w:b/>
          <w:bCs/>
        </w:rPr>
        <w:t xml:space="preserve">Interactions with Students </w:t>
      </w:r>
    </w:p>
    <w:p w14:paraId="1A8E4024" w14:textId="77777777" w:rsidR="00224BE0" w:rsidRPr="001C423C" w:rsidRDefault="00224BE0" w:rsidP="00224BE0">
      <w:pPr>
        <w:pStyle w:val="NormalWeb"/>
        <w:numPr>
          <w:ilvl w:val="0"/>
          <w:numId w:val="20"/>
        </w:numPr>
      </w:pPr>
      <w:r w:rsidRPr="001C423C">
        <w:t xml:space="preserve">Are interventions/interactions mostly concerned with improving understanding rather than classroom management? </w:t>
      </w:r>
    </w:p>
    <w:p w14:paraId="5E3F7746" w14:textId="77777777" w:rsidR="00224BE0" w:rsidRPr="001C423C" w:rsidRDefault="00224BE0" w:rsidP="00224BE0">
      <w:pPr>
        <w:pStyle w:val="NormalWeb"/>
        <w:numPr>
          <w:ilvl w:val="0"/>
          <w:numId w:val="20"/>
        </w:numPr>
      </w:pPr>
      <w:r w:rsidRPr="001C423C">
        <w:t xml:space="preserve">Are interactions always triggered by students? e.g. lack of understanding or behaviour? </w:t>
      </w:r>
    </w:p>
    <w:p w14:paraId="5745C89E" w14:textId="77777777" w:rsidR="002C6754" w:rsidRDefault="00224BE0" w:rsidP="00224BE0">
      <w:pPr>
        <w:pStyle w:val="NormalWeb"/>
        <w:numPr>
          <w:ilvl w:val="0"/>
          <w:numId w:val="20"/>
        </w:numPr>
      </w:pPr>
      <w:r w:rsidRPr="001C423C">
        <w:t xml:space="preserve">Does the teacher intervene to encourage depth and detail? </w:t>
      </w:r>
    </w:p>
    <w:p w14:paraId="26DC9D11" w14:textId="77777777" w:rsidR="002C6754" w:rsidRDefault="002C6754" w:rsidP="002C6754">
      <w:pPr>
        <w:pStyle w:val="NormalWeb"/>
        <w:ind w:left="720"/>
      </w:pPr>
    </w:p>
    <w:p w14:paraId="43CF9C3C" w14:textId="637CB683" w:rsidR="00224BE0" w:rsidRPr="001C423C" w:rsidRDefault="00224BE0" w:rsidP="002C6754">
      <w:pPr>
        <w:pStyle w:val="NormalWeb"/>
      </w:pPr>
      <w:r w:rsidRPr="001C423C">
        <w:rPr>
          <w:b/>
          <w:bCs/>
        </w:rPr>
        <w:t xml:space="preserve">Target Setting </w:t>
      </w:r>
    </w:p>
    <w:p w14:paraId="0EA9818B" w14:textId="77777777" w:rsidR="00224BE0" w:rsidRPr="001C423C" w:rsidRDefault="00224BE0" w:rsidP="00224BE0">
      <w:pPr>
        <w:pStyle w:val="NormalWeb"/>
        <w:numPr>
          <w:ilvl w:val="0"/>
          <w:numId w:val="21"/>
        </w:numPr>
      </w:pPr>
      <w:r w:rsidRPr="001C423C">
        <w:t xml:space="preserve">Are clear quality targets set and followed up? </w:t>
      </w:r>
    </w:p>
    <w:p w14:paraId="5505A9EA" w14:textId="297FBB53" w:rsidR="00224BE0" w:rsidRPr="001C423C" w:rsidRDefault="00224BE0" w:rsidP="00224BE0">
      <w:pPr>
        <w:pStyle w:val="NormalWeb"/>
        <w:numPr>
          <w:ilvl w:val="0"/>
          <w:numId w:val="21"/>
        </w:numPr>
      </w:pPr>
      <w:r w:rsidRPr="001C423C">
        <w:t xml:space="preserve">Are the characteristics of a </w:t>
      </w:r>
      <w:r w:rsidR="002C6754" w:rsidRPr="001C423C">
        <w:t>high-quality</w:t>
      </w:r>
      <w:r w:rsidRPr="001C423C">
        <w:t xml:space="preserve"> piece of work shared with students? </w:t>
      </w:r>
    </w:p>
    <w:p w14:paraId="201AC946" w14:textId="0389D101" w:rsidR="002C6754" w:rsidRPr="002C6754" w:rsidRDefault="00224BE0" w:rsidP="00224BE0">
      <w:pPr>
        <w:pStyle w:val="NormalWeb"/>
        <w:numPr>
          <w:ilvl w:val="0"/>
          <w:numId w:val="21"/>
        </w:numPr>
      </w:pPr>
      <w:r w:rsidRPr="001C423C">
        <w:t xml:space="preserve">Do marking and feedback routines regularly set targets for future improvement and achievement? </w:t>
      </w:r>
    </w:p>
    <w:p w14:paraId="5D913586" w14:textId="7E65BD44" w:rsidR="00224BE0" w:rsidRPr="001C423C" w:rsidRDefault="00224BE0" w:rsidP="00224BE0">
      <w:pPr>
        <w:pStyle w:val="NormalWeb"/>
      </w:pPr>
      <w:r w:rsidRPr="001C423C">
        <w:rPr>
          <w:b/>
          <w:bCs/>
        </w:rPr>
        <w:t xml:space="preserve">Pace </w:t>
      </w:r>
    </w:p>
    <w:p w14:paraId="26BF4ED7" w14:textId="77777777" w:rsidR="00224BE0" w:rsidRPr="001C423C" w:rsidRDefault="00224BE0" w:rsidP="00224BE0">
      <w:pPr>
        <w:pStyle w:val="NormalWeb"/>
      </w:pPr>
      <w:r w:rsidRPr="001C423C">
        <w:rPr>
          <w:b/>
          <w:bCs/>
        </w:rPr>
        <w:t xml:space="preserve">Challenge </w:t>
      </w:r>
    </w:p>
    <w:p w14:paraId="14405CEF" w14:textId="77777777" w:rsidR="00224BE0" w:rsidRPr="001C423C" w:rsidRDefault="00224BE0" w:rsidP="00224BE0">
      <w:pPr>
        <w:pStyle w:val="NormalWeb"/>
        <w:numPr>
          <w:ilvl w:val="0"/>
          <w:numId w:val="22"/>
        </w:numPr>
      </w:pPr>
      <w:r w:rsidRPr="001C423C">
        <w:t xml:space="preserve">Does the lesson contain a variety of learning activities? </w:t>
      </w:r>
    </w:p>
    <w:p w14:paraId="3E4305F4" w14:textId="518A958A" w:rsidR="00224BE0" w:rsidRPr="001C423C" w:rsidRDefault="00224BE0" w:rsidP="00224BE0">
      <w:pPr>
        <w:pStyle w:val="NormalWeb"/>
        <w:numPr>
          <w:ilvl w:val="0"/>
          <w:numId w:val="22"/>
        </w:numPr>
      </w:pPr>
      <w:r w:rsidRPr="001C423C">
        <w:t xml:space="preserve">Does the lesson include an appropriate balance of high order learning activities? </w:t>
      </w:r>
    </w:p>
    <w:p w14:paraId="6B9FDE06" w14:textId="70182ADF" w:rsidR="00224BE0" w:rsidRPr="001C423C" w:rsidRDefault="00224BE0" w:rsidP="00224BE0">
      <w:pPr>
        <w:pStyle w:val="NormalWeb"/>
        <w:numPr>
          <w:ilvl w:val="0"/>
          <w:numId w:val="22"/>
        </w:numPr>
      </w:pPr>
      <w:r w:rsidRPr="001C423C">
        <w:t xml:space="preserve">Does the structure of the lesson ensure that lower attaining students access some high order learning activities? </w:t>
      </w:r>
    </w:p>
    <w:p w14:paraId="26617840" w14:textId="5AEBD113" w:rsidR="00224BE0" w:rsidRPr="001C423C" w:rsidRDefault="00224BE0" w:rsidP="00224BE0">
      <w:pPr>
        <w:pStyle w:val="NormalWeb"/>
        <w:numPr>
          <w:ilvl w:val="0"/>
          <w:numId w:val="22"/>
        </w:numPr>
      </w:pPr>
      <w:r w:rsidRPr="001C423C">
        <w:t xml:space="preserve">Does the lesson include appropriate challenge to ensure the most able students achieve their potential? </w:t>
      </w:r>
    </w:p>
    <w:p w14:paraId="308364C6" w14:textId="77777777" w:rsidR="002C6754" w:rsidRDefault="002C6754" w:rsidP="00224BE0">
      <w:pPr>
        <w:pStyle w:val="NormalWeb"/>
        <w:ind w:left="720"/>
        <w:rPr>
          <w:b/>
          <w:bCs/>
        </w:rPr>
      </w:pPr>
    </w:p>
    <w:p w14:paraId="044EF683" w14:textId="23C0A4EA" w:rsidR="00224BE0" w:rsidRPr="001C423C" w:rsidRDefault="00224BE0" w:rsidP="002C6754">
      <w:pPr>
        <w:pStyle w:val="NormalWeb"/>
      </w:pPr>
      <w:r w:rsidRPr="001C423C">
        <w:rPr>
          <w:b/>
          <w:bCs/>
        </w:rPr>
        <w:t xml:space="preserve">Differentiation </w:t>
      </w:r>
    </w:p>
    <w:p w14:paraId="6453A919" w14:textId="77777777" w:rsidR="00224BE0" w:rsidRPr="001C423C" w:rsidRDefault="00224BE0" w:rsidP="00224BE0">
      <w:pPr>
        <w:pStyle w:val="NormalWeb"/>
        <w:numPr>
          <w:ilvl w:val="0"/>
          <w:numId w:val="23"/>
        </w:numPr>
      </w:pPr>
      <w:r w:rsidRPr="001C423C">
        <w:t xml:space="preserve">Is prior knowledge of students used to plan the different kinds of work? </w:t>
      </w:r>
    </w:p>
    <w:p w14:paraId="0AD9AEC4" w14:textId="25ED4141" w:rsidR="00224BE0" w:rsidRPr="001C423C" w:rsidRDefault="00224BE0" w:rsidP="00224BE0">
      <w:pPr>
        <w:pStyle w:val="NormalWeb"/>
        <w:numPr>
          <w:ilvl w:val="0"/>
          <w:numId w:val="23"/>
        </w:numPr>
      </w:pPr>
      <w:r w:rsidRPr="001C423C">
        <w:t xml:space="preserve">Do students understand and respond to the different expectations that the teacher has of them? </w:t>
      </w:r>
    </w:p>
    <w:p w14:paraId="46C57280" w14:textId="190B07BD" w:rsidR="00224BE0" w:rsidRPr="001C423C" w:rsidRDefault="00224BE0" w:rsidP="00224BE0">
      <w:pPr>
        <w:pStyle w:val="NormalWeb"/>
        <w:numPr>
          <w:ilvl w:val="0"/>
          <w:numId w:val="23"/>
        </w:numPr>
      </w:pPr>
      <w:r w:rsidRPr="001C423C">
        <w:t xml:space="preserve">Are strategies used to ensure that the most able students are extended by tackling different types of work rather than just more of the same. </w:t>
      </w:r>
    </w:p>
    <w:p w14:paraId="177FB414" w14:textId="77777777" w:rsidR="002C6754" w:rsidRDefault="002C6754" w:rsidP="00224BE0">
      <w:pPr>
        <w:pStyle w:val="NormalWeb"/>
        <w:ind w:left="720"/>
        <w:rPr>
          <w:b/>
          <w:bCs/>
        </w:rPr>
      </w:pPr>
    </w:p>
    <w:p w14:paraId="1FC67530" w14:textId="57349688" w:rsidR="00224BE0" w:rsidRPr="001C423C" w:rsidRDefault="00224BE0" w:rsidP="002C6754">
      <w:pPr>
        <w:pStyle w:val="NormalWeb"/>
      </w:pPr>
      <w:r w:rsidRPr="001C423C">
        <w:rPr>
          <w:b/>
          <w:bCs/>
        </w:rPr>
        <w:t xml:space="preserve">Problem Solving </w:t>
      </w:r>
    </w:p>
    <w:p w14:paraId="1B8A805E" w14:textId="77777777" w:rsidR="00224BE0" w:rsidRPr="001C423C" w:rsidRDefault="00224BE0" w:rsidP="00224BE0">
      <w:pPr>
        <w:pStyle w:val="NormalWeb"/>
        <w:numPr>
          <w:ilvl w:val="0"/>
          <w:numId w:val="24"/>
        </w:numPr>
      </w:pPr>
      <w:r w:rsidRPr="001C423C">
        <w:t xml:space="preserve">Are time targets given to students? </w:t>
      </w:r>
    </w:p>
    <w:p w14:paraId="5086F862" w14:textId="347B655B" w:rsidR="00224BE0" w:rsidRPr="001C423C" w:rsidRDefault="00224BE0" w:rsidP="00224BE0">
      <w:pPr>
        <w:pStyle w:val="NormalWeb"/>
        <w:numPr>
          <w:ilvl w:val="0"/>
          <w:numId w:val="24"/>
        </w:numPr>
      </w:pPr>
      <w:r w:rsidRPr="001C423C">
        <w:lastRenderedPageBreak/>
        <w:t xml:space="preserve">Are time targets pursued without compromising depth of student response? </w:t>
      </w:r>
    </w:p>
    <w:p w14:paraId="35E08D8D" w14:textId="77777777" w:rsidR="002C6754" w:rsidRDefault="00224BE0" w:rsidP="002C6754">
      <w:pPr>
        <w:pStyle w:val="NormalWeb"/>
        <w:numPr>
          <w:ilvl w:val="0"/>
          <w:numId w:val="24"/>
        </w:numPr>
      </w:pPr>
      <w:r w:rsidRPr="001C423C">
        <w:t xml:space="preserve">Are lessons structured to provide motivational goals and encourage students to work with pace. </w:t>
      </w:r>
    </w:p>
    <w:p w14:paraId="4AAFEEBC" w14:textId="77777777" w:rsidR="002C6754" w:rsidRDefault="00224BE0" w:rsidP="002C6754">
      <w:pPr>
        <w:pStyle w:val="NormalWeb"/>
        <w:numPr>
          <w:ilvl w:val="0"/>
          <w:numId w:val="24"/>
        </w:numPr>
      </w:pPr>
      <w:r w:rsidRPr="001C423C">
        <w:t xml:space="preserve">Do the activities set involve the use of a range of resources, including more demanding source material? </w:t>
      </w:r>
    </w:p>
    <w:p w14:paraId="7154129E" w14:textId="57AE0984" w:rsidR="00224BE0" w:rsidRPr="001C423C" w:rsidRDefault="00224BE0" w:rsidP="002C6754">
      <w:pPr>
        <w:pStyle w:val="NormalWeb"/>
        <w:numPr>
          <w:ilvl w:val="0"/>
          <w:numId w:val="24"/>
        </w:numPr>
      </w:pPr>
      <w:r w:rsidRPr="001C423C">
        <w:t xml:space="preserve">Has the teacher created a climate in which students are expected to solve problems for themselves rather than rely on the teacher? </w:t>
      </w:r>
    </w:p>
    <w:p w14:paraId="13036706" w14:textId="77777777" w:rsidR="002C6754" w:rsidRDefault="00224BE0" w:rsidP="002C6754">
      <w:pPr>
        <w:pStyle w:val="NormalWeb"/>
      </w:pPr>
      <w:r w:rsidRPr="001C423C">
        <w:rPr>
          <w:b/>
          <w:bCs/>
        </w:rPr>
        <w:t xml:space="preserve">Expectation </w:t>
      </w:r>
    </w:p>
    <w:p w14:paraId="62852B4C" w14:textId="6544948A" w:rsidR="00224BE0" w:rsidRPr="001C423C" w:rsidRDefault="00224BE0" w:rsidP="002C6754">
      <w:pPr>
        <w:pStyle w:val="NormalWeb"/>
        <w:numPr>
          <w:ilvl w:val="0"/>
          <w:numId w:val="30"/>
        </w:numPr>
      </w:pPr>
      <w:r w:rsidRPr="001C423C">
        <w:t xml:space="preserve">Does the teacher clearly signal high expectations to students? </w:t>
      </w:r>
    </w:p>
    <w:p w14:paraId="09EA1D3A" w14:textId="11709BE7" w:rsidR="000B1CA3" w:rsidRPr="001C423C" w:rsidRDefault="000B1CA3">
      <w:pPr>
        <w:rPr>
          <w:rFonts w:ascii="Times New Roman" w:hAnsi="Times New Roman" w:cs="Times New Roman"/>
        </w:rPr>
      </w:pPr>
    </w:p>
    <w:p w14:paraId="2819B779" w14:textId="77777777" w:rsidR="00224BE0" w:rsidRPr="001C423C" w:rsidRDefault="00224BE0">
      <w:pPr>
        <w:rPr>
          <w:rFonts w:ascii="Times New Roman" w:hAnsi="Times New Roman" w:cs="Times New Roman"/>
        </w:rPr>
      </w:pPr>
    </w:p>
    <w:sectPr w:rsidR="00224BE0" w:rsidRPr="001C423C" w:rsidSect="006A6964">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D6C"/>
    <w:multiLevelType w:val="multilevel"/>
    <w:tmpl w:val="D5F8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43F93"/>
    <w:multiLevelType w:val="hybridMultilevel"/>
    <w:tmpl w:val="72DE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06052"/>
    <w:multiLevelType w:val="multilevel"/>
    <w:tmpl w:val="CB96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B57C5"/>
    <w:multiLevelType w:val="multilevel"/>
    <w:tmpl w:val="EF4E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F792A"/>
    <w:multiLevelType w:val="multilevel"/>
    <w:tmpl w:val="359E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8420E"/>
    <w:multiLevelType w:val="multilevel"/>
    <w:tmpl w:val="9A0E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E21F72"/>
    <w:multiLevelType w:val="multilevel"/>
    <w:tmpl w:val="FD9C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121952"/>
    <w:multiLevelType w:val="multilevel"/>
    <w:tmpl w:val="228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524ADA"/>
    <w:multiLevelType w:val="multilevel"/>
    <w:tmpl w:val="A7E8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C3E07"/>
    <w:multiLevelType w:val="multilevel"/>
    <w:tmpl w:val="A6FC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3F1F55"/>
    <w:multiLevelType w:val="multilevel"/>
    <w:tmpl w:val="4B8C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30310B"/>
    <w:multiLevelType w:val="multilevel"/>
    <w:tmpl w:val="6560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8144D5"/>
    <w:multiLevelType w:val="hybridMultilevel"/>
    <w:tmpl w:val="E3CCC3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3A34BD4"/>
    <w:multiLevelType w:val="multilevel"/>
    <w:tmpl w:val="ADA4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04497C"/>
    <w:multiLevelType w:val="multilevel"/>
    <w:tmpl w:val="D2A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95672"/>
    <w:multiLevelType w:val="multilevel"/>
    <w:tmpl w:val="5498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436C6C"/>
    <w:multiLevelType w:val="multilevel"/>
    <w:tmpl w:val="957A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912B27"/>
    <w:multiLevelType w:val="multilevel"/>
    <w:tmpl w:val="4E70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1942D2"/>
    <w:multiLevelType w:val="multilevel"/>
    <w:tmpl w:val="8D9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431BC7"/>
    <w:multiLevelType w:val="hybridMultilevel"/>
    <w:tmpl w:val="B99C18A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3F32243C"/>
    <w:multiLevelType w:val="multilevel"/>
    <w:tmpl w:val="9004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D14FD0"/>
    <w:multiLevelType w:val="multilevel"/>
    <w:tmpl w:val="3D78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8D7B27"/>
    <w:multiLevelType w:val="multilevel"/>
    <w:tmpl w:val="AF76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3415F3"/>
    <w:multiLevelType w:val="multilevel"/>
    <w:tmpl w:val="7896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2F5B74"/>
    <w:multiLevelType w:val="hybridMultilevel"/>
    <w:tmpl w:val="65DC0E7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5DEC74E2"/>
    <w:multiLevelType w:val="multilevel"/>
    <w:tmpl w:val="C92E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5B7EDC"/>
    <w:multiLevelType w:val="multilevel"/>
    <w:tmpl w:val="284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5606E9"/>
    <w:multiLevelType w:val="multilevel"/>
    <w:tmpl w:val="9BB8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065886"/>
    <w:multiLevelType w:val="hybridMultilevel"/>
    <w:tmpl w:val="A2FE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611386"/>
    <w:multiLevelType w:val="multilevel"/>
    <w:tmpl w:val="6ED6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2264965">
    <w:abstractNumId w:val="8"/>
  </w:num>
  <w:num w:numId="2" w16cid:durableId="1020082269">
    <w:abstractNumId w:val="14"/>
  </w:num>
  <w:num w:numId="3" w16cid:durableId="1292323695">
    <w:abstractNumId w:val="18"/>
  </w:num>
  <w:num w:numId="4" w16cid:durableId="409616302">
    <w:abstractNumId w:val="17"/>
  </w:num>
  <w:num w:numId="5" w16cid:durableId="278414457">
    <w:abstractNumId w:val="21"/>
  </w:num>
  <w:num w:numId="6" w16cid:durableId="1153375213">
    <w:abstractNumId w:val="20"/>
  </w:num>
  <w:num w:numId="7" w16cid:durableId="960041322">
    <w:abstractNumId w:val="9"/>
  </w:num>
  <w:num w:numId="8" w16cid:durableId="415515750">
    <w:abstractNumId w:val="22"/>
  </w:num>
  <w:num w:numId="9" w16cid:durableId="1937008990">
    <w:abstractNumId w:val="16"/>
  </w:num>
  <w:num w:numId="10" w16cid:durableId="1168523250">
    <w:abstractNumId w:val="4"/>
  </w:num>
  <w:num w:numId="11" w16cid:durableId="2077244764">
    <w:abstractNumId w:val="2"/>
  </w:num>
  <w:num w:numId="12" w16cid:durableId="703288746">
    <w:abstractNumId w:val="15"/>
  </w:num>
  <w:num w:numId="13" w16cid:durableId="328093842">
    <w:abstractNumId w:val="23"/>
  </w:num>
  <w:num w:numId="14" w16cid:durableId="361169863">
    <w:abstractNumId w:val="25"/>
  </w:num>
  <w:num w:numId="15" w16cid:durableId="1363048747">
    <w:abstractNumId w:val="11"/>
  </w:num>
  <w:num w:numId="16" w16cid:durableId="1640569429">
    <w:abstractNumId w:val="26"/>
  </w:num>
  <w:num w:numId="17" w16cid:durableId="1369723430">
    <w:abstractNumId w:val="13"/>
  </w:num>
  <w:num w:numId="18" w16cid:durableId="70395560">
    <w:abstractNumId w:val="7"/>
  </w:num>
  <w:num w:numId="19" w16cid:durableId="2015954772">
    <w:abstractNumId w:val="27"/>
  </w:num>
  <w:num w:numId="20" w16cid:durableId="1865244548">
    <w:abstractNumId w:val="10"/>
  </w:num>
  <w:num w:numId="21" w16cid:durableId="1197692899">
    <w:abstractNumId w:val="29"/>
  </w:num>
  <w:num w:numId="22" w16cid:durableId="1511212470">
    <w:abstractNumId w:val="5"/>
  </w:num>
  <w:num w:numId="23" w16cid:durableId="1485702121">
    <w:abstractNumId w:val="0"/>
  </w:num>
  <w:num w:numId="24" w16cid:durableId="3939734">
    <w:abstractNumId w:val="3"/>
  </w:num>
  <w:num w:numId="25" w16cid:durableId="1447849779">
    <w:abstractNumId w:val="6"/>
  </w:num>
  <w:num w:numId="26" w16cid:durableId="969096939">
    <w:abstractNumId w:val="28"/>
  </w:num>
  <w:num w:numId="27" w16cid:durableId="1779988972">
    <w:abstractNumId w:val="12"/>
  </w:num>
  <w:num w:numId="28" w16cid:durableId="182280414">
    <w:abstractNumId w:val="24"/>
  </w:num>
  <w:num w:numId="29" w16cid:durableId="153843210">
    <w:abstractNumId w:val="19"/>
  </w:num>
  <w:num w:numId="30" w16cid:durableId="1775008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E0"/>
    <w:rsid w:val="000B1CA3"/>
    <w:rsid w:val="001457F0"/>
    <w:rsid w:val="001C423C"/>
    <w:rsid w:val="00224BE0"/>
    <w:rsid w:val="002C6754"/>
    <w:rsid w:val="0030272C"/>
    <w:rsid w:val="004156F3"/>
    <w:rsid w:val="00497304"/>
    <w:rsid w:val="004D601E"/>
    <w:rsid w:val="005A4B3B"/>
    <w:rsid w:val="00680ABA"/>
    <w:rsid w:val="006A6964"/>
    <w:rsid w:val="007148F7"/>
    <w:rsid w:val="00724CC2"/>
    <w:rsid w:val="00731E7B"/>
    <w:rsid w:val="0074147C"/>
    <w:rsid w:val="007548CB"/>
    <w:rsid w:val="007F01C9"/>
    <w:rsid w:val="00852867"/>
    <w:rsid w:val="008F2505"/>
    <w:rsid w:val="009E7877"/>
    <w:rsid w:val="00A438AB"/>
    <w:rsid w:val="00A736A6"/>
    <w:rsid w:val="00A93A7F"/>
    <w:rsid w:val="00B76005"/>
    <w:rsid w:val="00CB7980"/>
    <w:rsid w:val="00CD4F2E"/>
    <w:rsid w:val="00D11D3E"/>
    <w:rsid w:val="00DA66C3"/>
    <w:rsid w:val="00DA77F6"/>
    <w:rsid w:val="00E56530"/>
    <w:rsid w:val="00EC429B"/>
    <w:rsid w:val="00F94484"/>
    <w:rsid w:val="00FD3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F2FB"/>
  <w15:chartTrackingRefBased/>
  <w15:docId w15:val="{0809086B-A58F-004A-82C7-5498C97E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4BE0"/>
    <w:pPr>
      <w:spacing w:before="100" w:beforeAutospacing="1" w:after="100" w:afterAutospacing="1"/>
    </w:pPr>
    <w:rPr>
      <w:rFonts w:ascii="Times New Roman" w:eastAsia="Times New Roman" w:hAnsi="Times New Roman" w:cs="Times New Roman"/>
      <w:lang w:eastAsia="en-GB"/>
    </w:rPr>
  </w:style>
  <w:style w:type="paragraph" w:styleId="Subtitle">
    <w:name w:val="Subtitle"/>
    <w:basedOn w:val="Normal"/>
    <w:link w:val="SubtitleChar"/>
    <w:qFormat/>
    <w:rsid w:val="00EC429B"/>
    <w:pPr>
      <w:jc w:val="center"/>
    </w:pPr>
    <w:rPr>
      <w:rFonts w:ascii="Arial" w:eastAsia="Times New Roman" w:hAnsi="Arial" w:cs="Arial"/>
      <w:b/>
      <w:bCs/>
      <w:sz w:val="32"/>
      <w:u w:val="single"/>
    </w:rPr>
  </w:style>
  <w:style w:type="character" w:customStyle="1" w:styleId="SubtitleChar">
    <w:name w:val="Subtitle Char"/>
    <w:basedOn w:val="DefaultParagraphFont"/>
    <w:link w:val="Subtitle"/>
    <w:rsid w:val="00EC429B"/>
    <w:rPr>
      <w:rFonts w:ascii="Arial" w:eastAsia="Times New Roman" w:hAnsi="Arial" w:cs="Arial"/>
      <w:b/>
      <w:bCs/>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9513">
      <w:bodyDiv w:val="1"/>
      <w:marLeft w:val="0"/>
      <w:marRight w:val="0"/>
      <w:marTop w:val="0"/>
      <w:marBottom w:val="0"/>
      <w:divBdr>
        <w:top w:val="none" w:sz="0" w:space="0" w:color="auto"/>
        <w:left w:val="none" w:sz="0" w:space="0" w:color="auto"/>
        <w:bottom w:val="none" w:sz="0" w:space="0" w:color="auto"/>
        <w:right w:val="none" w:sz="0" w:space="0" w:color="auto"/>
      </w:divBdr>
      <w:divsChild>
        <w:div w:id="813064797">
          <w:marLeft w:val="0"/>
          <w:marRight w:val="0"/>
          <w:marTop w:val="0"/>
          <w:marBottom w:val="0"/>
          <w:divBdr>
            <w:top w:val="none" w:sz="0" w:space="0" w:color="auto"/>
            <w:left w:val="none" w:sz="0" w:space="0" w:color="auto"/>
            <w:bottom w:val="none" w:sz="0" w:space="0" w:color="auto"/>
            <w:right w:val="none" w:sz="0" w:space="0" w:color="auto"/>
          </w:divBdr>
          <w:divsChild>
            <w:div w:id="890655234">
              <w:marLeft w:val="0"/>
              <w:marRight w:val="0"/>
              <w:marTop w:val="0"/>
              <w:marBottom w:val="0"/>
              <w:divBdr>
                <w:top w:val="none" w:sz="0" w:space="0" w:color="auto"/>
                <w:left w:val="none" w:sz="0" w:space="0" w:color="auto"/>
                <w:bottom w:val="none" w:sz="0" w:space="0" w:color="auto"/>
                <w:right w:val="none" w:sz="0" w:space="0" w:color="auto"/>
              </w:divBdr>
              <w:divsChild>
                <w:div w:id="3217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0739">
          <w:marLeft w:val="0"/>
          <w:marRight w:val="0"/>
          <w:marTop w:val="0"/>
          <w:marBottom w:val="0"/>
          <w:divBdr>
            <w:top w:val="none" w:sz="0" w:space="0" w:color="auto"/>
            <w:left w:val="none" w:sz="0" w:space="0" w:color="auto"/>
            <w:bottom w:val="none" w:sz="0" w:space="0" w:color="auto"/>
            <w:right w:val="none" w:sz="0" w:space="0" w:color="auto"/>
          </w:divBdr>
          <w:divsChild>
            <w:div w:id="1804080568">
              <w:marLeft w:val="0"/>
              <w:marRight w:val="0"/>
              <w:marTop w:val="0"/>
              <w:marBottom w:val="0"/>
              <w:divBdr>
                <w:top w:val="none" w:sz="0" w:space="0" w:color="auto"/>
                <w:left w:val="none" w:sz="0" w:space="0" w:color="auto"/>
                <w:bottom w:val="none" w:sz="0" w:space="0" w:color="auto"/>
                <w:right w:val="none" w:sz="0" w:space="0" w:color="auto"/>
              </w:divBdr>
              <w:divsChild>
                <w:div w:id="507714758">
                  <w:marLeft w:val="0"/>
                  <w:marRight w:val="0"/>
                  <w:marTop w:val="0"/>
                  <w:marBottom w:val="0"/>
                  <w:divBdr>
                    <w:top w:val="none" w:sz="0" w:space="0" w:color="auto"/>
                    <w:left w:val="none" w:sz="0" w:space="0" w:color="auto"/>
                    <w:bottom w:val="none" w:sz="0" w:space="0" w:color="auto"/>
                    <w:right w:val="none" w:sz="0" w:space="0" w:color="auto"/>
                  </w:divBdr>
                </w:div>
              </w:divsChild>
            </w:div>
            <w:div w:id="1409113782">
              <w:marLeft w:val="0"/>
              <w:marRight w:val="0"/>
              <w:marTop w:val="0"/>
              <w:marBottom w:val="0"/>
              <w:divBdr>
                <w:top w:val="none" w:sz="0" w:space="0" w:color="auto"/>
                <w:left w:val="none" w:sz="0" w:space="0" w:color="auto"/>
                <w:bottom w:val="none" w:sz="0" w:space="0" w:color="auto"/>
                <w:right w:val="none" w:sz="0" w:space="0" w:color="auto"/>
              </w:divBdr>
              <w:divsChild>
                <w:div w:id="2027175852">
                  <w:marLeft w:val="0"/>
                  <w:marRight w:val="0"/>
                  <w:marTop w:val="0"/>
                  <w:marBottom w:val="0"/>
                  <w:divBdr>
                    <w:top w:val="none" w:sz="0" w:space="0" w:color="auto"/>
                    <w:left w:val="none" w:sz="0" w:space="0" w:color="auto"/>
                    <w:bottom w:val="none" w:sz="0" w:space="0" w:color="auto"/>
                    <w:right w:val="none" w:sz="0" w:space="0" w:color="auto"/>
                  </w:divBdr>
                </w:div>
              </w:divsChild>
            </w:div>
            <w:div w:id="1267692617">
              <w:marLeft w:val="0"/>
              <w:marRight w:val="0"/>
              <w:marTop w:val="0"/>
              <w:marBottom w:val="0"/>
              <w:divBdr>
                <w:top w:val="none" w:sz="0" w:space="0" w:color="auto"/>
                <w:left w:val="none" w:sz="0" w:space="0" w:color="auto"/>
                <w:bottom w:val="none" w:sz="0" w:space="0" w:color="auto"/>
                <w:right w:val="none" w:sz="0" w:space="0" w:color="auto"/>
              </w:divBdr>
              <w:divsChild>
                <w:div w:id="21338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77843">
          <w:marLeft w:val="0"/>
          <w:marRight w:val="0"/>
          <w:marTop w:val="0"/>
          <w:marBottom w:val="0"/>
          <w:divBdr>
            <w:top w:val="none" w:sz="0" w:space="0" w:color="auto"/>
            <w:left w:val="none" w:sz="0" w:space="0" w:color="auto"/>
            <w:bottom w:val="none" w:sz="0" w:space="0" w:color="auto"/>
            <w:right w:val="none" w:sz="0" w:space="0" w:color="auto"/>
          </w:divBdr>
          <w:divsChild>
            <w:div w:id="1455440360">
              <w:marLeft w:val="0"/>
              <w:marRight w:val="0"/>
              <w:marTop w:val="0"/>
              <w:marBottom w:val="0"/>
              <w:divBdr>
                <w:top w:val="none" w:sz="0" w:space="0" w:color="auto"/>
                <w:left w:val="none" w:sz="0" w:space="0" w:color="auto"/>
                <w:bottom w:val="none" w:sz="0" w:space="0" w:color="auto"/>
                <w:right w:val="none" w:sz="0" w:space="0" w:color="auto"/>
              </w:divBdr>
              <w:divsChild>
                <w:div w:id="1700273159">
                  <w:marLeft w:val="0"/>
                  <w:marRight w:val="0"/>
                  <w:marTop w:val="0"/>
                  <w:marBottom w:val="0"/>
                  <w:divBdr>
                    <w:top w:val="none" w:sz="0" w:space="0" w:color="auto"/>
                    <w:left w:val="none" w:sz="0" w:space="0" w:color="auto"/>
                    <w:bottom w:val="none" w:sz="0" w:space="0" w:color="auto"/>
                    <w:right w:val="none" w:sz="0" w:space="0" w:color="auto"/>
                  </w:divBdr>
                </w:div>
              </w:divsChild>
            </w:div>
            <w:div w:id="278160">
              <w:marLeft w:val="0"/>
              <w:marRight w:val="0"/>
              <w:marTop w:val="0"/>
              <w:marBottom w:val="0"/>
              <w:divBdr>
                <w:top w:val="none" w:sz="0" w:space="0" w:color="auto"/>
                <w:left w:val="none" w:sz="0" w:space="0" w:color="auto"/>
                <w:bottom w:val="none" w:sz="0" w:space="0" w:color="auto"/>
                <w:right w:val="none" w:sz="0" w:space="0" w:color="auto"/>
              </w:divBdr>
              <w:divsChild>
                <w:div w:id="1342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0584">
          <w:marLeft w:val="0"/>
          <w:marRight w:val="0"/>
          <w:marTop w:val="0"/>
          <w:marBottom w:val="0"/>
          <w:divBdr>
            <w:top w:val="none" w:sz="0" w:space="0" w:color="auto"/>
            <w:left w:val="none" w:sz="0" w:space="0" w:color="auto"/>
            <w:bottom w:val="none" w:sz="0" w:space="0" w:color="auto"/>
            <w:right w:val="none" w:sz="0" w:space="0" w:color="auto"/>
          </w:divBdr>
          <w:divsChild>
            <w:div w:id="267274595">
              <w:marLeft w:val="0"/>
              <w:marRight w:val="0"/>
              <w:marTop w:val="0"/>
              <w:marBottom w:val="0"/>
              <w:divBdr>
                <w:top w:val="none" w:sz="0" w:space="0" w:color="auto"/>
                <w:left w:val="none" w:sz="0" w:space="0" w:color="auto"/>
                <w:bottom w:val="none" w:sz="0" w:space="0" w:color="auto"/>
                <w:right w:val="none" w:sz="0" w:space="0" w:color="auto"/>
              </w:divBdr>
              <w:divsChild>
                <w:div w:id="365955637">
                  <w:marLeft w:val="0"/>
                  <w:marRight w:val="0"/>
                  <w:marTop w:val="0"/>
                  <w:marBottom w:val="0"/>
                  <w:divBdr>
                    <w:top w:val="none" w:sz="0" w:space="0" w:color="auto"/>
                    <w:left w:val="none" w:sz="0" w:space="0" w:color="auto"/>
                    <w:bottom w:val="none" w:sz="0" w:space="0" w:color="auto"/>
                    <w:right w:val="none" w:sz="0" w:space="0" w:color="auto"/>
                  </w:divBdr>
                </w:div>
              </w:divsChild>
            </w:div>
            <w:div w:id="1820076831">
              <w:marLeft w:val="0"/>
              <w:marRight w:val="0"/>
              <w:marTop w:val="0"/>
              <w:marBottom w:val="0"/>
              <w:divBdr>
                <w:top w:val="none" w:sz="0" w:space="0" w:color="auto"/>
                <w:left w:val="none" w:sz="0" w:space="0" w:color="auto"/>
                <w:bottom w:val="none" w:sz="0" w:space="0" w:color="auto"/>
                <w:right w:val="none" w:sz="0" w:space="0" w:color="auto"/>
              </w:divBdr>
              <w:divsChild>
                <w:div w:id="2104258776">
                  <w:marLeft w:val="0"/>
                  <w:marRight w:val="0"/>
                  <w:marTop w:val="0"/>
                  <w:marBottom w:val="0"/>
                  <w:divBdr>
                    <w:top w:val="none" w:sz="0" w:space="0" w:color="auto"/>
                    <w:left w:val="none" w:sz="0" w:space="0" w:color="auto"/>
                    <w:bottom w:val="none" w:sz="0" w:space="0" w:color="auto"/>
                    <w:right w:val="none" w:sz="0" w:space="0" w:color="auto"/>
                  </w:divBdr>
                </w:div>
                <w:div w:id="764884301">
                  <w:marLeft w:val="0"/>
                  <w:marRight w:val="0"/>
                  <w:marTop w:val="0"/>
                  <w:marBottom w:val="0"/>
                  <w:divBdr>
                    <w:top w:val="none" w:sz="0" w:space="0" w:color="auto"/>
                    <w:left w:val="none" w:sz="0" w:space="0" w:color="auto"/>
                    <w:bottom w:val="none" w:sz="0" w:space="0" w:color="auto"/>
                    <w:right w:val="none" w:sz="0" w:space="0" w:color="auto"/>
                  </w:divBdr>
                </w:div>
              </w:divsChild>
            </w:div>
            <w:div w:id="1583833782">
              <w:marLeft w:val="0"/>
              <w:marRight w:val="0"/>
              <w:marTop w:val="0"/>
              <w:marBottom w:val="0"/>
              <w:divBdr>
                <w:top w:val="none" w:sz="0" w:space="0" w:color="auto"/>
                <w:left w:val="none" w:sz="0" w:space="0" w:color="auto"/>
                <w:bottom w:val="none" w:sz="0" w:space="0" w:color="auto"/>
                <w:right w:val="none" w:sz="0" w:space="0" w:color="auto"/>
              </w:divBdr>
              <w:divsChild>
                <w:div w:id="7404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395">
          <w:marLeft w:val="0"/>
          <w:marRight w:val="0"/>
          <w:marTop w:val="0"/>
          <w:marBottom w:val="0"/>
          <w:divBdr>
            <w:top w:val="none" w:sz="0" w:space="0" w:color="auto"/>
            <w:left w:val="none" w:sz="0" w:space="0" w:color="auto"/>
            <w:bottom w:val="none" w:sz="0" w:space="0" w:color="auto"/>
            <w:right w:val="none" w:sz="0" w:space="0" w:color="auto"/>
          </w:divBdr>
          <w:divsChild>
            <w:div w:id="1705788429">
              <w:marLeft w:val="0"/>
              <w:marRight w:val="0"/>
              <w:marTop w:val="0"/>
              <w:marBottom w:val="0"/>
              <w:divBdr>
                <w:top w:val="none" w:sz="0" w:space="0" w:color="auto"/>
                <w:left w:val="none" w:sz="0" w:space="0" w:color="auto"/>
                <w:bottom w:val="none" w:sz="0" w:space="0" w:color="auto"/>
                <w:right w:val="none" w:sz="0" w:space="0" w:color="auto"/>
              </w:divBdr>
              <w:divsChild>
                <w:div w:id="1084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7557">
          <w:marLeft w:val="0"/>
          <w:marRight w:val="0"/>
          <w:marTop w:val="0"/>
          <w:marBottom w:val="0"/>
          <w:divBdr>
            <w:top w:val="none" w:sz="0" w:space="0" w:color="auto"/>
            <w:left w:val="none" w:sz="0" w:space="0" w:color="auto"/>
            <w:bottom w:val="none" w:sz="0" w:space="0" w:color="auto"/>
            <w:right w:val="none" w:sz="0" w:space="0" w:color="auto"/>
          </w:divBdr>
          <w:divsChild>
            <w:div w:id="1122845640">
              <w:marLeft w:val="0"/>
              <w:marRight w:val="0"/>
              <w:marTop w:val="0"/>
              <w:marBottom w:val="0"/>
              <w:divBdr>
                <w:top w:val="none" w:sz="0" w:space="0" w:color="auto"/>
                <w:left w:val="none" w:sz="0" w:space="0" w:color="auto"/>
                <w:bottom w:val="none" w:sz="0" w:space="0" w:color="auto"/>
                <w:right w:val="none" w:sz="0" w:space="0" w:color="auto"/>
              </w:divBdr>
              <w:divsChild>
                <w:div w:id="1380595110">
                  <w:marLeft w:val="0"/>
                  <w:marRight w:val="0"/>
                  <w:marTop w:val="0"/>
                  <w:marBottom w:val="0"/>
                  <w:divBdr>
                    <w:top w:val="none" w:sz="0" w:space="0" w:color="auto"/>
                    <w:left w:val="none" w:sz="0" w:space="0" w:color="auto"/>
                    <w:bottom w:val="none" w:sz="0" w:space="0" w:color="auto"/>
                    <w:right w:val="none" w:sz="0" w:space="0" w:color="auto"/>
                  </w:divBdr>
                </w:div>
              </w:divsChild>
            </w:div>
            <w:div w:id="1718816022">
              <w:marLeft w:val="0"/>
              <w:marRight w:val="0"/>
              <w:marTop w:val="0"/>
              <w:marBottom w:val="0"/>
              <w:divBdr>
                <w:top w:val="none" w:sz="0" w:space="0" w:color="auto"/>
                <w:left w:val="none" w:sz="0" w:space="0" w:color="auto"/>
                <w:bottom w:val="none" w:sz="0" w:space="0" w:color="auto"/>
                <w:right w:val="none" w:sz="0" w:space="0" w:color="auto"/>
              </w:divBdr>
              <w:divsChild>
                <w:div w:id="1835679968">
                  <w:marLeft w:val="0"/>
                  <w:marRight w:val="0"/>
                  <w:marTop w:val="0"/>
                  <w:marBottom w:val="0"/>
                  <w:divBdr>
                    <w:top w:val="none" w:sz="0" w:space="0" w:color="auto"/>
                    <w:left w:val="none" w:sz="0" w:space="0" w:color="auto"/>
                    <w:bottom w:val="none" w:sz="0" w:space="0" w:color="auto"/>
                    <w:right w:val="none" w:sz="0" w:space="0" w:color="auto"/>
                  </w:divBdr>
                </w:div>
              </w:divsChild>
            </w:div>
            <w:div w:id="917522594">
              <w:marLeft w:val="0"/>
              <w:marRight w:val="0"/>
              <w:marTop w:val="0"/>
              <w:marBottom w:val="0"/>
              <w:divBdr>
                <w:top w:val="none" w:sz="0" w:space="0" w:color="auto"/>
                <w:left w:val="none" w:sz="0" w:space="0" w:color="auto"/>
                <w:bottom w:val="none" w:sz="0" w:space="0" w:color="auto"/>
                <w:right w:val="none" w:sz="0" w:space="0" w:color="auto"/>
              </w:divBdr>
              <w:divsChild>
                <w:div w:id="36321108">
                  <w:marLeft w:val="0"/>
                  <w:marRight w:val="0"/>
                  <w:marTop w:val="0"/>
                  <w:marBottom w:val="0"/>
                  <w:divBdr>
                    <w:top w:val="none" w:sz="0" w:space="0" w:color="auto"/>
                    <w:left w:val="none" w:sz="0" w:space="0" w:color="auto"/>
                    <w:bottom w:val="none" w:sz="0" w:space="0" w:color="auto"/>
                    <w:right w:val="none" w:sz="0" w:space="0" w:color="auto"/>
                  </w:divBdr>
                </w:div>
              </w:divsChild>
            </w:div>
            <w:div w:id="405300010">
              <w:marLeft w:val="0"/>
              <w:marRight w:val="0"/>
              <w:marTop w:val="0"/>
              <w:marBottom w:val="0"/>
              <w:divBdr>
                <w:top w:val="none" w:sz="0" w:space="0" w:color="auto"/>
                <w:left w:val="none" w:sz="0" w:space="0" w:color="auto"/>
                <w:bottom w:val="none" w:sz="0" w:space="0" w:color="auto"/>
                <w:right w:val="none" w:sz="0" w:space="0" w:color="auto"/>
              </w:divBdr>
              <w:divsChild>
                <w:div w:id="21110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0001">
          <w:marLeft w:val="0"/>
          <w:marRight w:val="0"/>
          <w:marTop w:val="0"/>
          <w:marBottom w:val="0"/>
          <w:divBdr>
            <w:top w:val="none" w:sz="0" w:space="0" w:color="auto"/>
            <w:left w:val="none" w:sz="0" w:space="0" w:color="auto"/>
            <w:bottom w:val="none" w:sz="0" w:space="0" w:color="auto"/>
            <w:right w:val="none" w:sz="0" w:space="0" w:color="auto"/>
          </w:divBdr>
          <w:divsChild>
            <w:div w:id="1491559949">
              <w:marLeft w:val="0"/>
              <w:marRight w:val="0"/>
              <w:marTop w:val="0"/>
              <w:marBottom w:val="0"/>
              <w:divBdr>
                <w:top w:val="none" w:sz="0" w:space="0" w:color="auto"/>
                <w:left w:val="none" w:sz="0" w:space="0" w:color="auto"/>
                <w:bottom w:val="none" w:sz="0" w:space="0" w:color="auto"/>
                <w:right w:val="none" w:sz="0" w:space="0" w:color="auto"/>
              </w:divBdr>
              <w:divsChild>
                <w:div w:id="8765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3</cp:revision>
  <cp:lastPrinted>2021-07-29T11:24:00Z</cp:lastPrinted>
  <dcterms:created xsi:type="dcterms:W3CDTF">2025-06-26T09:42:00Z</dcterms:created>
  <dcterms:modified xsi:type="dcterms:W3CDTF">2025-07-17T12:01:00Z</dcterms:modified>
</cp:coreProperties>
</file>