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21" w:rsidRDefault="00601EE4" w:rsidP="00CA2EB6">
      <w:pPr>
        <w:jc w:val="center"/>
        <w:rPr>
          <w:u w:val="single"/>
        </w:rPr>
      </w:pPr>
      <w:r>
        <w:rPr>
          <w:u w:val="single"/>
        </w:rPr>
        <w:t xml:space="preserve">School Sports Premium </w:t>
      </w:r>
      <w:r w:rsidR="00F96B9E">
        <w:rPr>
          <w:u w:val="single"/>
        </w:rPr>
        <w:t>Planning for 2020-21</w:t>
      </w:r>
    </w:p>
    <w:p w:rsidR="00797C9C" w:rsidRDefault="00797C9C" w:rsidP="00CA2EB6">
      <w:pPr>
        <w:jc w:val="center"/>
        <w:rPr>
          <w:u w:val="single"/>
        </w:rPr>
      </w:pPr>
    </w:p>
    <w:p w:rsidR="00797C9C" w:rsidRDefault="00797C9C" w:rsidP="00CA2EB6">
      <w:pPr>
        <w:jc w:val="center"/>
        <w:rPr>
          <w:u w:val="single"/>
        </w:rPr>
      </w:pPr>
      <w:r>
        <w:rPr>
          <w:u w:val="single"/>
        </w:rPr>
        <w:t>NB: This document is currently in draft form, while we finalise budgets. The following information is therefore incomplete. However, it will be updated with final figures once they have been fully allocated.</w:t>
      </w:r>
    </w:p>
    <w:p w:rsidR="00797C9C" w:rsidRDefault="00797C9C" w:rsidP="00CA2EB6">
      <w:pPr>
        <w:jc w:val="center"/>
        <w:rPr>
          <w:u w:val="single"/>
        </w:rPr>
      </w:pPr>
    </w:p>
    <w:p w:rsidR="00797C9C" w:rsidRDefault="00797C9C" w:rsidP="00797C9C">
      <w:pPr>
        <w:jc w:val="center"/>
        <w:rPr>
          <w:u w:val="single"/>
        </w:rPr>
      </w:pPr>
      <w:r>
        <w:rPr>
          <w:u w:val="single"/>
        </w:rPr>
        <w:t>Initial Statement – Impact of Covid-19</w:t>
      </w:r>
    </w:p>
    <w:p w:rsidR="00797C9C" w:rsidRDefault="00797C9C" w:rsidP="00CA2EB6">
      <w:pPr>
        <w:jc w:val="center"/>
        <w:rPr>
          <w:u w:val="single"/>
        </w:rPr>
      </w:pPr>
    </w:p>
    <w:p w:rsidR="00F96B9E" w:rsidRDefault="00F96B9E" w:rsidP="00F96B9E">
      <w:pPr>
        <w:rPr>
          <w:u w:val="single"/>
        </w:rPr>
      </w:pPr>
    </w:p>
    <w:p w:rsidR="00F96B9E" w:rsidRDefault="00F96B9E" w:rsidP="00F96B9E">
      <w:r>
        <w:t>For this year’s budget, we</w:t>
      </w:r>
      <w:r w:rsidRPr="00F96B9E">
        <w:t xml:space="preserve"> have a far greater </w:t>
      </w:r>
      <w:r>
        <w:t>carry-over than usual from the previous year. This is due to restrictions from Coronavirus and the school lockdown</w:t>
      </w:r>
      <w:r w:rsidR="00C020C8">
        <w:t xml:space="preserve"> during spring and summer 2020</w:t>
      </w:r>
      <w:r>
        <w:t>, which meant that we were unable to carry out certain activities/capital expenditures as planned.</w:t>
      </w:r>
    </w:p>
    <w:p w:rsidR="00CA2EB6" w:rsidRDefault="00F96B9E" w:rsidP="00601EE4">
      <w:r>
        <w:t xml:space="preserve">This year, we will attempt to re-allocate much of the budget to the planned areas from last year (i.e. extra swimming provision, playground improvements, improved storage to enable better use of equipment, staff training, whole school sports opportunity visit </w:t>
      </w:r>
      <w:proofErr w:type="spellStart"/>
      <w:r>
        <w:t>etc</w:t>
      </w:r>
      <w:proofErr w:type="spellEnd"/>
      <w:r>
        <w:t>). However we must concede that, at the time of writing (September 2020), many of these expenditures are not currently possible. We must plan optimistically, with the view that the situation may improve and restrictions may be lifted, but we must also bear in mind the possibility that they won’t, and that we must have a “Plan B” for delivering PE effectively under more controlled circumstances.</w:t>
      </w:r>
      <w:r w:rsidR="00C020C8">
        <w:t xml:space="preserve"> This may mean that, during the year, there are dramatic changes to the following plan of how we choose to allocate the budget.</w:t>
      </w:r>
    </w:p>
    <w:p w:rsidR="00C020C8" w:rsidRDefault="00C020C8" w:rsidP="00601EE4"/>
    <w:p w:rsidR="00C020C8" w:rsidRDefault="00C020C8" w:rsidP="00601EE4"/>
    <w:p w:rsidR="00C020C8" w:rsidRDefault="00C020C8" w:rsidP="00601EE4"/>
    <w:p w:rsidR="00C020C8" w:rsidRDefault="00C020C8" w:rsidP="00601EE4"/>
    <w:p w:rsidR="00EA0721" w:rsidRPr="00EA0721" w:rsidRDefault="00EA0721" w:rsidP="00EA0721">
      <w:pPr>
        <w:spacing w:after="120" w:line="285" w:lineRule="auto"/>
        <w:rPr>
          <w:rFonts w:ascii="Calibri" w:eastAsia="Times New Roman" w:hAnsi="Calibri" w:cs="Times New Roman"/>
          <w:b/>
          <w:color w:val="000000"/>
          <w:kern w:val="28"/>
          <w:sz w:val="26"/>
          <w:szCs w:val="28"/>
          <w:lang w:eastAsia="en-GB"/>
          <w14:ligatures w14:val="standard"/>
          <w14:cntxtAlts/>
        </w:rPr>
      </w:pPr>
      <w:r w:rsidRPr="00EA0721">
        <w:rPr>
          <w:rFonts w:ascii="Calibri" w:eastAsia="Times New Roman" w:hAnsi="Calibri" w:cs="Times New Roman"/>
          <w:b/>
          <w:color w:val="000000"/>
          <w:kern w:val="28"/>
          <w:sz w:val="26"/>
          <w:szCs w:val="28"/>
          <w:lang w:eastAsia="en-GB"/>
          <w14:ligatures w14:val="standard"/>
          <w14:cntxtAlts/>
        </w:rPr>
        <w:lastRenderedPageBreak/>
        <w:t>Tota</w:t>
      </w:r>
      <w:r w:rsidR="00601EE4">
        <w:rPr>
          <w:rFonts w:ascii="Calibri" w:eastAsia="Times New Roman" w:hAnsi="Calibri" w:cs="Times New Roman"/>
          <w:b/>
          <w:color w:val="000000"/>
          <w:kern w:val="28"/>
          <w:sz w:val="26"/>
          <w:szCs w:val="28"/>
          <w:lang w:eastAsia="en-GB"/>
          <w14:ligatures w14:val="standard"/>
          <w14:cntxtAlts/>
        </w:rPr>
        <w:t>l budget for fi</w:t>
      </w:r>
      <w:r w:rsidR="00C020C8">
        <w:rPr>
          <w:rFonts w:ascii="Calibri" w:eastAsia="Times New Roman" w:hAnsi="Calibri" w:cs="Times New Roman"/>
          <w:b/>
          <w:color w:val="000000"/>
          <w:kern w:val="28"/>
          <w:sz w:val="26"/>
          <w:szCs w:val="28"/>
          <w:lang w:eastAsia="en-GB"/>
          <w14:ligatures w14:val="standard"/>
          <w14:cntxtAlts/>
        </w:rPr>
        <w:t>nancial year 20</w:t>
      </w:r>
      <w:r w:rsidR="00601EE4">
        <w:rPr>
          <w:rFonts w:ascii="Calibri" w:eastAsia="Times New Roman" w:hAnsi="Calibri" w:cs="Times New Roman"/>
          <w:b/>
          <w:color w:val="000000"/>
          <w:kern w:val="28"/>
          <w:sz w:val="26"/>
          <w:szCs w:val="28"/>
          <w:lang w:eastAsia="en-GB"/>
          <w14:ligatures w14:val="standard"/>
          <w14:cntxtAlts/>
        </w:rPr>
        <w:t>20</w:t>
      </w:r>
      <w:r w:rsidR="002C36DA">
        <w:rPr>
          <w:rFonts w:ascii="Calibri" w:eastAsia="Times New Roman" w:hAnsi="Calibri" w:cs="Times New Roman"/>
          <w:b/>
          <w:color w:val="000000"/>
          <w:kern w:val="28"/>
          <w:sz w:val="26"/>
          <w:szCs w:val="28"/>
          <w:lang w:eastAsia="en-GB"/>
          <w14:ligatures w14:val="standard"/>
          <w14:cntxtAlts/>
        </w:rPr>
        <w:t>-21 = £33,211</w:t>
      </w:r>
      <w:r w:rsidRPr="00EA0721">
        <w:rPr>
          <w:rFonts w:ascii="Calibri" w:eastAsia="Times New Roman" w:hAnsi="Calibri" w:cs="Times New Roman"/>
          <w:b/>
          <w:color w:val="000000"/>
          <w:kern w:val="28"/>
          <w:sz w:val="26"/>
          <w:szCs w:val="28"/>
          <w:lang w:eastAsia="en-GB"/>
          <w14:ligatures w14:val="standard"/>
          <w14:cntxtAlts/>
        </w:rPr>
        <w:t xml:space="preserve"> (ann</w:t>
      </w:r>
      <w:r w:rsidR="00601EE4">
        <w:rPr>
          <w:rFonts w:ascii="Calibri" w:eastAsia="Times New Roman" w:hAnsi="Calibri" w:cs="Times New Roman"/>
          <w:b/>
          <w:color w:val="000000"/>
          <w:kern w:val="28"/>
          <w:sz w:val="26"/>
          <w:szCs w:val="28"/>
          <w:lang w:eastAsia="en-GB"/>
          <w14:ligatures w14:val="standard"/>
          <w14:cntxtAlts/>
        </w:rPr>
        <w:t>ual allocation of £</w:t>
      </w:r>
      <w:r w:rsidR="002C36DA">
        <w:rPr>
          <w:rFonts w:ascii="Calibri" w:eastAsia="Times New Roman" w:hAnsi="Calibri" w:cs="Times New Roman"/>
          <w:b/>
          <w:color w:val="000000"/>
          <w:kern w:val="28"/>
          <w:sz w:val="26"/>
          <w:szCs w:val="28"/>
          <w:lang w:eastAsia="en-GB"/>
          <w14:ligatures w14:val="standard"/>
          <w14:cntxtAlts/>
        </w:rPr>
        <w:t>16500</w:t>
      </w:r>
      <w:r w:rsidR="00601EE4">
        <w:rPr>
          <w:rFonts w:ascii="Calibri" w:eastAsia="Times New Roman" w:hAnsi="Calibri" w:cs="Times New Roman"/>
          <w:b/>
          <w:color w:val="000000"/>
          <w:kern w:val="28"/>
          <w:sz w:val="26"/>
          <w:szCs w:val="28"/>
          <w:lang w:eastAsia="en-GB"/>
          <w14:ligatures w14:val="standard"/>
          <w14:cntxtAlts/>
        </w:rPr>
        <w:t xml:space="preserve"> + £</w:t>
      </w:r>
      <w:r w:rsidR="00036E27">
        <w:rPr>
          <w:rFonts w:ascii="Calibri" w:eastAsia="Times New Roman" w:hAnsi="Calibri" w:cs="Times New Roman"/>
          <w:b/>
          <w:color w:val="000000"/>
          <w:kern w:val="28"/>
          <w:sz w:val="26"/>
          <w:szCs w:val="28"/>
          <w:lang w:eastAsia="en-GB"/>
          <w14:ligatures w14:val="standard"/>
          <w14:cntxtAlts/>
        </w:rPr>
        <w:t>16711</w:t>
      </w:r>
      <w:r w:rsidR="00C020C8">
        <w:rPr>
          <w:rFonts w:ascii="Calibri" w:eastAsia="Times New Roman" w:hAnsi="Calibri" w:cs="Times New Roman"/>
          <w:b/>
          <w:color w:val="000000"/>
          <w:kern w:val="28"/>
          <w:sz w:val="26"/>
          <w:szCs w:val="28"/>
          <w:lang w:eastAsia="en-GB"/>
          <w14:ligatures w14:val="standard"/>
          <w14:cntxtAlts/>
        </w:rPr>
        <w:t xml:space="preserve"> committed from 2019-20</w:t>
      </w:r>
      <w:r w:rsidRPr="00EA0721">
        <w:rPr>
          <w:rFonts w:ascii="Calibri" w:eastAsia="Times New Roman" w:hAnsi="Calibri" w:cs="Times New Roman"/>
          <w:b/>
          <w:color w:val="000000"/>
          <w:kern w:val="28"/>
          <w:sz w:val="26"/>
          <w:szCs w:val="28"/>
          <w:lang w:eastAsia="en-GB"/>
          <w14:ligatures w14:val="standard"/>
          <w14:cntxtAlts/>
        </w:rPr>
        <w:t xml:space="preserve">)                 </w:t>
      </w:r>
    </w:p>
    <w:tbl>
      <w:tblPr>
        <w:tblStyle w:val="TableGrid"/>
        <w:tblW w:w="0" w:type="auto"/>
        <w:tblLook w:val="04A0" w:firstRow="1" w:lastRow="0" w:firstColumn="1" w:lastColumn="0" w:noHBand="0" w:noVBand="1"/>
      </w:tblPr>
      <w:tblGrid>
        <w:gridCol w:w="4724"/>
        <w:gridCol w:w="148"/>
        <w:gridCol w:w="4577"/>
        <w:gridCol w:w="4693"/>
        <w:gridCol w:w="32"/>
      </w:tblGrid>
      <w:tr w:rsidR="00073707" w:rsidTr="00A161DC">
        <w:tc>
          <w:tcPr>
            <w:tcW w:w="4724" w:type="dxa"/>
          </w:tcPr>
          <w:p w:rsidR="00073707" w:rsidRPr="00073707" w:rsidRDefault="00073707" w:rsidP="00EA0721">
            <w:pPr>
              <w:spacing w:after="120" w:line="285" w:lineRule="auto"/>
              <w:rPr>
                <w:rFonts w:ascii="Calibri" w:eastAsia="Times New Roman" w:hAnsi="Calibri" w:cs="Times New Roman"/>
                <w:b/>
                <w:color w:val="000000"/>
                <w:kern w:val="28"/>
                <w:sz w:val="24"/>
                <w:szCs w:val="28"/>
                <w:lang w:eastAsia="en-GB"/>
                <w14:ligatures w14:val="standard"/>
                <w14:cntxtAlts/>
              </w:rPr>
            </w:pPr>
          </w:p>
        </w:tc>
        <w:tc>
          <w:tcPr>
            <w:tcW w:w="4725" w:type="dxa"/>
            <w:gridSpan w:val="2"/>
          </w:tcPr>
          <w:p w:rsidR="00073707" w:rsidRPr="00073707" w:rsidRDefault="00073707" w:rsidP="00EA0721">
            <w:pPr>
              <w:spacing w:after="120" w:line="285" w:lineRule="auto"/>
              <w:rPr>
                <w:rFonts w:ascii="Calibri" w:eastAsia="Times New Roman" w:hAnsi="Calibri" w:cs="Times New Roman"/>
                <w:b/>
                <w:color w:val="000000"/>
                <w:kern w:val="28"/>
                <w:sz w:val="24"/>
                <w:szCs w:val="28"/>
                <w:lang w:eastAsia="en-GB"/>
                <w14:ligatures w14:val="standard"/>
                <w14:cntxtAlts/>
              </w:rPr>
            </w:pPr>
            <w:r w:rsidRPr="00073707">
              <w:rPr>
                <w:rFonts w:ascii="Calibri" w:eastAsia="Times New Roman" w:hAnsi="Calibri" w:cs="Times New Roman"/>
                <w:b/>
                <w:color w:val="000000"/>
                <w:kern w:val="28"/>
                <w:sz w:val="24"/>
                <w:szCs w:val="28"/>
                <w:lang w:eastAsia="en-GB"/>
                <w14:ligatures w14:val="standard"/>
                <w14:cntxtAlts/>
              </w:rPr>
              <w:t>Amount Budgeted</w:t>
            </w:r>
          </w:p>
        </w:tc>
        <w:tc>
          <w:tcPr>
            <w:tcW w:w="4725" w:type="dxa"/>
            <w:gridSpan w:val="2"/>
          </w:tcPr>
          <w:p w:rsidR="00073707" w:rsidRPr="00073707" w:rsidRDefault="00073707" w:rsidP="00EA0721">
            <w:pPr>
              <w:spacing w:after="120" w:line="285" w:lineRule="auto"/>
              <w:rPr>
                <w:rFonts w:ascii="Calibri" w:eastAsia="Times New Roman" w:hAnsi="Calibri" w:cs="Times New Roman"/>
                <w:b/>
                <w:color w:val="000000"/>
                <w:kern w:val="28"/>
                <w:sz w:val="24"/>
                <w:szCs w:val="28"/>
                <w:lang w:eastAsia="en-GB"/>
                <w14:ligatures w14:val="standard"/>
                <w14:cntxtAlts/>
              </w:rPr>
            </w:pPr>
            <w:r>
              <w:rPr>
                <w:rFonts w:ascii="Calibri" w:eastAsia="Times New Roman" w:hAnsi="Calibri" w:cs="Times New Roman"/>
                <w:b/>
                <w:color w:val="000000"/>
                <w:kern w:val="28"/>
                <w:sz w:val="24"/>
                <w:szCs w:val="28"/>
                <w:lang w:eastAsia="en-GB"/>
                <w14:ligatures w14:val="standard"/>
                <w14:cntxtAlts/>
              </w:rPr>
              <w:t>Amount Spent</w:t>
            </w:r>
          </w:p>
        </w:tc>
      </w:tr>
      <w:tr w:rsidR="00073707" w:rsidTr="00A161DC">
        <w:tc>
          <w:tcPr>
            <w:tcW w:w="4724" w:type="dxa"/>
          </w:tcPr>
          <w:p w:rsidR="00073707" w:rsidRPr="00073707" w:rsidRDefault="00073707" w:rsidP="002D6B0D">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Clubs</w:t>
            </w:r>
            <w:r w:rsidR="002D6B0D">
              <w:rPr>
                <w:rFonts w:ascii="Calibri" w:eastAsia="Times New Roman" w:hAnsi="Calibri" w:cs="Times New Roman"/>
                <w:color w:val="000000"/>
                <w:kern w:val="28"/>
                <w:sz w:val="24"/>
                <w:szCs w:val="28"/>
                <w:lang w:eastAsia="en-GB"/>
                <w14:ligatures w14:val="standard"/>
                <w14:cntxtAlts/>
              </w:rPr>
              <w:t xml:space="preserve"> / Coaches</w:t>
            </w:r>
            <w:r w:rsidRPr="00073707">
              <w:rPr>
                <w:rFonts w:ascii="Calibri" w:eastAsia="Times New Roman" w:hAnsi="Calibri" w:cs="Times New Roman"/>
                <w:color w:val="000000"/>
                <w:kern w:val="28"/>
                <w:sz w:val="24"/>
                <w:szCs w:val="28"/>
                <w:lang w:eastAsia="en-GB"/>
                <w14:ligatures w14:val="standard"/>
                <w14:cntxtAlts/>
              </w:rPr>
              <w:t xml:space="preserve">                                         </w:t>
            </w:r>
          </w:p>
        </w:tc>
        <w:tc>
          <w:tcPr>
            <w:tcW w:w="4725" w:type="dxa"/>
            <w:gridSpan w:val="2"/>
          </w:tcPr>
          <w:p w:rsidR="00073707" w:rsidRPr="00073707" w:rsidRDefault="009B09C7" w:rsidP="003840A3">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w:t>
            </w:r>
            <w:r w:rsidR="002D6B0D">
              <w:rPr>
                <w:rFonts w:ascii="Calibri" w:eastAsia="Times New Roman" w:hAnsi="Calibri" w:cs="Times New Roman"/>
                <w:color w:val="000000"/>
                <w:kern w:val="28"/>
                <w:sz w:val="24"/>
                <w:szCs w:val="28"/>
                <w14:ligatures w14:val="standard"/>
                <w14:cntxtAlts/>
              </w:rPr>
              <w:t>5</w:t>
            </w:r>
            <w:r w:rsidR="003840A3">
              <w:rPr>
                <w:rFonts w:ascii="Calibri" w:eastAsia="Times New Roman" w:hAnsi="Calibri" w:cs="Times New Roman"/>
                <w:color w:val="000000"/>
                <w:kern w:val="28"/>
                <w:sz w:val="24"/>
                <w:szCs w:val="28"/>
                <w14:ligatures w14:val="standard"/>
                <w14:cntxtAlts/>
              </w:rPr>
              <w:t>750</w:t>
            </w:r>
          </w:p>
        </w:tc>
        <w:tc>
          <w:tcPr>
            <w:tcW w:w="4725" w:type="dxa"/>
            <w:gridSpan w:val="2"/>
          </w:tcPr>
          <w:p w:rsidR="00073707" w:rsidRPr="00073707" w:rsidRDefault="009B09C7" w:rsidP="002D6B0D">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w:t>
            </w:r>
            <w:r w:rsidR="002D6B0D">
              <w:rPr>
                <w:rFonts w:ascii="Calibri" w:eastAsia="Times New Roman" w:hAnsi="Calibri" w:cs="Times New Roman"/>
                <w:color w:val="000000"/>
                <w:kern w:val="28"/>
                <w:sz w:val="24"/>
                <w:szCs w:val="28"/>
                <w14:ligatures w14:val="standard"/>
                <w14:cntxtAlts/>
              </w:rPr>
              <w:t>7475</w:t>
            </w:r>
          </w:p>
        </w:tc>
      </w:tr>
      <w:tr w:rsidR="00073707" w:rsidTr="00A161DC">
        <w:tc>
          <w:tcPr>
            <w:tcW w:w="4724" w:type="dxa"/>
          </w:tcPr>
          <w:p w:rsidR="005E5B19" w:rsidRPr="00073707" w:rsidRDefault="00073707" w:rsidP="00601EE4">
            <w:pPr>
              <w:spacing w:after="120" w:line="285" w:lineRule="auto"/>
              <w:rPr>
                <w:rFonts w:ascii="Calibri" w:eastAsia="Times New Roman" w:hAnsi="Calibri" w:cs="Times New Roman"/>
                <w:color w:val="000000"/>
                <w:kern w:val="28"/>
                <w:sz w:val="24"/>
                <w:szCs w:val="28"/>
                <w:lang w:eastAsia="en-GB"/>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Subscription to cluster sport activities (</w:t>
            </w:r>
            <w:proofErr w:type="spellStart"/>
            <w:r w:rsidRPr="00073707">
              <w:rPr>
                <w:rFonts w:ascii="Calibri" w:eastAsia="Times New Roman" w:hAnsi="Calibri" w:cs="Times New Roman"/>
                <w:color w:val="000000"/>
                <w:kern w:val="28"/>
                <w:sz w:val="24"/>
                <w:szCs w:val="28"/>
                <w:lang w:eastAsia="en-GB"/>
                <w14:ligatures w14:val="standard"/>
                <w14:cntxtAlts/>
              </w:rPr>
              <w:t>Botti</w:t>
            </w:r>
            <w:r w:rsidR="005E5B19">
              <w:rPr>
                <w:rFonts w:ascii="Calibri" w:eastAsia="Times New Roman" w:hAnsi="Calibri" w:cs="Times New Roman"/>
                <w:color w:val="000000"/>
                <w:kern w:val="28"/>
                <w:sz w:val="24"/>
                <w:szCs w:val="28"/>
                <w:lang w:eastAsia="en-GB"/>
                <w14:ligatures w14:val="standard"/>
                <w14:cntxtAlts/>
              </w:rPr>
              <w:t>sham</w:t>
            </w:r>
            <w:proofErr w:type="spellEnd"/>
            <w:r w:rsidR="005E5B19">
              <w:rPr>
                <w:rFonts w:ascii="Calibri" w:eastAsia="Times New Roman" w:hAnsi="Calibri" w:cs="Times New Roman"/>
                <w:color w:val="000000"/>
                <w:kern w:val="28"/>
                <w:sz w:val="24"/>
                <w:szCs w:val="28"/>
                <w:lang w:eastAsia="en-GB"/>
                <w14:ligatures w14:val="standard"/>
                <w14:cntxtAlts/>
              </w:rPr>
              <w:t xml:space="preserve">)                          </w:t>
            </w:r>
          </w:p>
        </w:tc>
        <w:tc>
          <w:tcPr>
            <w:tcW w:w="4725" w:type="dxa"/>
            <w:gridSpan w:val="2"/>
          </w:tcPr>
          <w:p w:rsidR="00073707" w:rsidRPr="00073707" w:rsidRDefault="005E5B19"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£150</w:t>
            </w:r>
          </w:p>
        </w:tc>
        <w:tc>
          <w:tcPr>
            <w:tcW w:w="4725" w:type="dxa"/>
            <w:gridSpan w:val="2"/>
          </w:tcPr>
          <w:p w:rsidR="00073707" w:rsidRPr="00073707" w:rsidRDefault="005E5B19"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£0 N/A</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Festivals</w:t>
            </w:r>
          </w:p>
        </w:tc>
        <w:tc>
          <w:tcPr>
            <w:tcW w:w="4725" w:type="dxa"/>
            <w:gridSpan w:val="2"/>
          </w:tcPr>
          <w:p w:rsidR="00073707" w:rsidRPr="00073707" w:rsidRDefault="009B09C7"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£250</w:t>
            </w:r>
          </w:p>
        </w:tc>
        <w:tc>
          <w:tcPr>
            <w:tcW w:w="4725" w:type="dxa"/>
            <w:gridSpan w:val="2"/>
          </w:tcPr>
          <w:p w:rsidR="00073707" w:rsidRPr="00073707" w:rsidRDefault="009B09C7"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£0 N/A</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 xml:space="preserve">CCE PE Adviser                                       </w:t>
            </w:r>
          </w:p>
        </w:tc>
        <w:tc>
          <w:tcPr>
            <w:tcW w:w="4725" w:type="dxa"/>
            <w:gridSpan w:val="2"/>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14:ligatures w14:val="standard"/>
                <w14:cntxtAlts/>
              </w:rPr>
              <w:t>£95</w:t>
            </w:r>
          </w:p>
        </w:tc>
        <w:tc>
          <w:tcPr>
            <w:tcW w:w="4725" w:type="dxa"/>
            <w:gridSpan w:val="2"/>
          </w:tcPr>
          <w:p w:rsidR="00073707" w:rsidRPr="00073707" w:rsidRDefault="009B09C7"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£95</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 xml:space="preserve">Staff Training and Development                                                                   </w:t>
            </w:r>
          </w:p>
        </w:tc>
        <w:tc>
          <w:tcPr>
            <w:tcW w:w="4725" w:type="dxa"/>
            <w:gridSpan w:val="2"/>
          </w:tcPr>
          <w:p w:rsidR="00073707" w:rsidRPr="00073707" w:rsidRDefault="009B09C7"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£260</w:t>
            </w:r>
          </w:p>
        </w:tc>
        <w:tc>
          <w:tcPr>
            <w:tcW w:w="4725" w:type="dxa"/>
            <w:gridSpan w:val="2"/>
          </w:tcPr>
          <w:p w:rsidR="00073707" w:rsidRPr="00073707" w:rsidRDefault="009B09C7"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£260</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 xml:space="preserve">Transport and Supply                                                                                                      </w:t>
            </w:r>
          </w:p>
        </w:tc>
        <w:tc>
          <w:tcPr>
            <w:tcW w:w="4725" w:type="dxa"/>
            <w:gridSpan w:val="2"/>
          </w:tcPr>
          <w:p w:rsidR="00073707" w:rsidRPr="00073707" w:rsidRDefault="005E5B19"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Supply: £240</w:t>
            </w:r>
          </w:p>
        </w:tc>
        <w:tc>
          <w:tcPr>
            <w:tcW w:w="4725" w:type="dxa"/>
            <w:gridSpan w:val="2"/>
          </w:tcPr>
          <w:p w:rsidR="00073707" w:rsidRPr="00073707" w:rsidRDefault="005E5B19" w:rsidP="005E5B19">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Supply: £360</w:t>
            </w:r>
          </w:p>
        </w:tc>
      </w:tr>
      <w:tr w:rsidR="00073707" w:rsidTr="00493912">
        <w:trPr>
          <w:trHeight w:val="758"/>
        </w:trPr>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 xml:space="preserve">Equipment                              </w:t>
            </w:r>
          </w:p>
        </w:tc>
        <w:tc>
          <w:tcPr>
            <w:tcW w:w="4725" w:type="dxa"/>
            <w:gridSpan w:val="2"/>
          </w:tcPr>
          <w:p w:rsidR="005E5B19" w:rsidRPr="00073707" w:rsidRDefault="009B09C7"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£250</w:t>
            </w:r>
            <w:r w:rsidR="005E5B19">
              <w:rPr>
                <w:rFonts w:ascii="Calibri" w:eastAsia="Times New Roman" w:hAnsi="Calibri" w:cs="Times New Roman"/>
                <w:color w:val="000000"/>
                <w:kern w:val="28"/>
                <w:sz w:val="24"/>
                <w:szCs w:val="28"/>
                <w14:ligatures w14:val="standard"/>
                <w14:cntxtAlts/>
              </w:rPr>
              <w:t xml:space="preserve"> (general wear and tear)</w:t>
            </w:r>
          </w:p>
        </w:tc>
        <w:tc>
          <w:tcPr>
            <w:tcW w:w="4725" w:type="dxa"/>
            <w:gridSpan w:val="2"/>
          </w:tcPr>
          <w:p w:rsidR="005E5B19" w:rsidRPr="00073707" w:rsidRDefault="005E5B19"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£335</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14:ligatures w14:val="standard"/>
                <w14:cntxtAlts/>
              </w:rPr>
              <w:t>Outdoor play equipment and surfacing</w:t>
            </w:r>
          </w:p>
        </w:tc>
        <w:tc>
          <w:tcPr>
            <w:tcW w:w="4725" w:type="dxa"/>
            <w:gridSpan w:val="2"/>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14:ligatures w14:val="standard"/>
                <w14:cntxtAlts/>
              </w:rPr>
              <w:t>£15000 (outdoor running track on the playground at £8850 + VAT) plus maintenance of current equipment</w:t>
            </w:r>
          </w:p>
        </w:tc>
        <w:tc>
          <w:tcPr>
            <w:tcW w:w="4725" w:type="dxa"/>
            <w:gridSpan w:val="2"/>
          </w:tcPr>
          <w:p w:rsidR="00073707" w:rsidRPr="00073707" w:rsidRDefault="005E5B19" w:rsidP="003840A3">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w:t>
            </w:r>
            <w:r w:rsidR="003840A3">
              <w:rPr>
                <w:rFonts w:ascii="Calibri" w:eastAsia="Times New Roman" w:hAnsi="Calibri" w:cs="Times New Roman"/>
                <w:color w:val="000000"/>
                <w:kern w:val="28"/>
                <w:sz w:val="24"/>
                <w:szCs w:val="28"/>
                <w14:ligatures w14:val="standard"/>
                <w14:cntxtAlts/>
              </w:rPr>
              <w:t>3385</w:t>
            </w:r>
            <w:r>
              <w:rPr>
                <w:rFonts w:ascii="Calibri" w:eastAsia="Times New Roman" w:hAnsi="Calibri" w:cs="Times New Roman"/>
                <w:color w:val="000000"/>
                <w:kern w:val="28"/>
                <w:sz w:val="24"/>
                <w:szCs w:val="28"/>
                <w14:ligatures w14:val="standard"/>
                <w14:cntxtAlts/>
              </w:rPr>
              <w:t xml:space="preserve"> maintenance of current equipment</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lang w:eastAsia="en-GB"/>
                <w14:ligatures w14:val="standard"/>
                <w14:cntxtAlts/>
              </w:rPr>
              <w:t>Lunchtime Sports Leader</w:t>
            </w:r>
          </w:p>
        </w:tc>
        <w:tc>
          <w:tcPr>
            <w:tcW w:w="4725" w:type="dxa"/>
            <w:gridSpan w:val="2"/>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14:ligatures w14:val="standard"/>
                <w14:cntxtAlts/>
              </w:rPr>
              <w:t>£2500</w:t>
            </w:r>
          </w:p>
        </w:tc>
        <w:tc>
          <w:tcPr>
            <w:tcW w:w="4725" w:type="dxa"/>
            <w:gridSpan w:val="2"/>
          </w:tcPr>
          <w:p w:rsidR="00073707" w:rsidRPr="00073707" w:rsidRDefault="005E5B19"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N/A</w:t>
            </w:r>
          </w:p>
        </w:tc>
      </w:tr>
      <w:tr w:rsidR="00073707" w:rsidTr="00A161DC">
        <w:tc>
          <w:tcPr>
            <w:tcW w:w="4724" w:type="dxa"/>
          </w:tcPr>
          <w:p w:rsidR="00073707" w:rsidRPr="00073707" w:rsidRDefault="005E5B19" w:rsidP="00601EE4">
            <w:pPr>
              <w:rPr>
                <w:sz w:val="24"/>
              </w:rPr>
            </w:pPr>
            <w:r>
              <w:rPr>
                <w:rFonts w:ascii="Calibri" w:eastAsia="Times New Roman" w:hAnsi="Calibri" w:cs="Times New Roman"/>
                <w:color w:val="000000"/>
                <w:kern w:val="28"/>
                <w:sz w:val="24"/>
                <w:szCs w:val="28"/>
                <w:lang w:eastAsia="en-GB"/>
                <w14:ligatures w14:val="standard"/>
                <w14:cntxtAlts/>
              </w:rPr>
              <w:t xml:space="preserve">Extra </w:t>
            </w:r>
            <w:r w:rsidR="00073707" w:rsidRPr="00073707">
              <w:rPr>
                <w:rFonts w:ascii="Calibri" w:eastAsia="Times New Roman" w:hAnsi="Calibri" w:cs="Times New Roman"/>
                <w:color w:val="000000"/>
                <w:kern w:val="28"/>
                <w:sz w:val="24"/>
                <w:szCs w:val="28"/>
                <w:lang w:eastAsia="en-GB"/>
                <w14:ligatures w14:val="standard"/>
                <w14:cntxtAlts/>
              </w:rPr>
              <w:t>Swimming Tuition</w:t>
            </w:r>
            <w:r w:rsidR="00073707" w:rsidRPr="00073707">
              <w:rPr>
                <w:rFonts w:ascii="Calibri" w:eastAsia="Times New Roman" w:hAnsi="Calibri" w:cs="Times New Roman"/>
                <w:b/>
                <w:color w:val="000000"/>
                <w:kern w:val="28"/>
                <w:sz w:val="24"/>
                <w:szCs w:val="28"/>
                <w:lang w:eastAsia="en-GB"/>
                <w14:ligatures w14:val="standard"/>
                <w14:cntxtAlts/>
              </w:rPr>
              <w:t xml:space="preserve">  </w:t>
            </w:r>
            <w:r w:rsidR="00493912">
              <w:rPr>
                <w:rFonts w:ascii="Calibri" w:eastAsia="Times New Roman" w:hAnsi="Calibri" w:cs="Times New Roman"/>
                <w:b/>
                <w:color w:val="000000"/>
                <w:kern w:val="28"/>
                <w:sz w:val="24"/>
                <w:szCs w:val="28"/>
                <w:lang w:eastAsia="en-GB"/>
                <w14:ligatures w14:val="standard"/>
                <w14:cntxtAlts/>
              </w:rPr>
              <w:t>(including maintenance and coaching)</w:t>
            </w:r>
            <w:r w:rsidR="00073707" w:rsidRPr="00073707">
              <w:rPr>
                <w:rFonts w:ascii="Calibri" w:eastAsia="Times New Roman" w:hAnsi="Calibri" w:cs="Times New Roman"/>
                <w:b/>
                <w:color w:val="000000"/>
                <w:kern w:val="28"/>
                <w:sz w:val="24"/>
                <w:szCs w:val="28"/>
                <w:lang w:eastAsia="en-GB"/>
                <w14:ligatures w14:val="standard"/>
                <w14:cntxtAlts/>
              </w:rPr>
              <w:t xml:space="preserve">                                                                          </w:t>
            </w:r>
          </w:p>
        </w:tc>
        <w:tc>
          <w:tcPr>
            <w:tcW w:w="4725" w:type="dxa"/>
            <w:gridSpan w:val="2"/>
          </w:tcPr>
          <w:p w:rsidR="002D6B0D" w:rsidRDefault="00073707" w:rsidP="00601EE4">
            <w:pPr>
              <w:rPr>
                <w:sz w:val="24"/>
              </w:rPr>
            </w:pPr>
            <w:r w:rsidRPr="00073707">
              <w:rPr>
                <w:sz w:val="24"/>
              </w:rPr>
              <w:t>£3500 (</w:t>
            </w:r>
            <w:proofErr w:type="spellStart"/>
            <w:r w:rsidRPr="00073707">
              <w:rPr>
                <w:sz w:val="24"/>
              </w:rPr>
              <w:t>inc.</w:t>
            </w:r>
            <w:proofErr w:type="spellEnd"/>
            <w:r w:rsidRPr="00073707">
              <w:rPr>
                <w:sz w:val="24"/>
              </w:rPr>
              <w:t xml:space="preserve"> transport) - £63 per hour for pool hire x 10 hours (5 hours for Butterflies, 5 </w:t>
            </w:r>
            <w:proofErr w:type="gramStart"/>
            <w:r w:rsidRPr="00073707">
              <w:rPr>
                <w:sz w:val="24"/>
              </w:rPr>
              <w:t>hour</w:t>
            </w:r>
            <w:proofErr w:type="gramEnd"/>
            <w:r w:rsidRPr="00073707">
              <w:rPr>
                <w:sz w:val="24"/>
              </w:rPr>
              <w:t xml:space="preserve"> for Bees) plus coach hire</w:t>
            </w:r>
          </w:p>
          <w:p w:rsidR="005E5B19" w:rsidRPr="00073707" w:rsidRDefault="005E5B19" w:rsidP="00493912">
            <w:pPr>
              <w:rPr>
                <w:sz w:val="24"/>
              </w:rPr>
            </w:pPr>
            <w:r>
              <w:rPr>
                <w:sz w:val="24"/>
              </w:rPr>
              <w:t>£</w:t>
            </w:r>
            <w:r w:rsidR="00493912">
              <w:rPr>
                <w:sz w:val="24"/>
              </w:rPr>
              <w:t>3,000</w:t>
            </w:r>
          </w:p>
        </w:tc>
        <w:tc>
          <w:tcPr>
            <w:tcW w:w="4725" w:type="dxa"/>
            <w:gridSpan w:val="2"/>
          </w:tcPr>
          <w:p w:rsidR="00073707" w:rsidRPr="00073707" w:rsidRDefault="005E5B19" w:rsidP="002D6B0D">
            <w:pPr>
              <w:rPr>
                <w:sz w:val="24"/>
              </w:rPr>
            </w:pPr>
            <w:r>
              <w:rPr>
                <w:rFonts w:ascii="Calibri" w:eastAsia="Times New Roman" w:hAnsi="Calibri" w:cs="Times New Roman"/>
                <w:color w:val="000000"/>
                <w:kern w:val="28"/>
                <w:sz w:val="24"/>
                <w:szCs w:val="28"/>
                <w14:ligatures w14:val="standard"/>
                <w14:cntxtAlts/>
              </w:rPr>
              <w:t>£</w:t>
            </w:r>
            <w:r w:rsidR="002D6B0D">
              <w:rPr>
                <w:rFonts w:ascii="Calibri" w:eastAsia="Times New Roman" w:hAnsi="Calibri" w:cs="Times New Roman"/>
                <w:color w:val="000000"/>
                <w:kern w:val="28"/>
                <w:sz w:val="24"/>
                <w:szCs w:val="28"/>
                <w14:ligatures w14:val="standard"/>
                <w14:cntxtAlts/>
              </w:rPr>
              <w:t>4</w:t>
            </w:r>
            <w:r w:rsidR="00493912">
              <w:rPr>
                <w:rFonts w:ascii="Calibri" w:eastAsia="Times New Roman" w:hAnsi="Calibri" w:cs="Times New Roman"/>
                <w:color w:val="000000"/>
                <w:kern w:val="28"/>
                <w:sz w:val="24"/>
                <w:szCs w:val="28"/>
                <w14:ligatures w14:val="standard"/>
                <w14:cntxtAlts/>
              </w:rPr>
              <w:t>,750</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14:ligatures w14:val="standard"/>
                <w14:cntxtAlts/>
              </w:rPr>
              <w:t>Opportunity sports visit</w:t>
            </w:r>
          </w:p>
        </w:tc>
        <w:tc>
          <w:tcPr>
            <w:tcW w:w="4725" w:type="dxa"/>
            <w:gridSpan w:val="2"/>
          </w:tcPr>
          <w:p w:rsidR="00073707" w:rsidRPr="00073707" w:rsidRDefault="00073707" w:rsidP="00601EE4">
            <w:pPr>
              <w:spacing w:after="120" w:line="285" w:lineRule="auto"/>
              <w:rPr>
                <w:rFonts w:ascii="Calibri" w:eastAsia="Times New Roman" w:hAnsi="Calibri" w:cs="Times New Roman"/>
                <w:color w:val="000000"/>
                <w:kern w:val="28"/>
                <w:sz w:val="24"/>
                <w:szCs w:val="28"/>
                <w14:ligatures w14:val="standard"/>
                <w14:cntxtAlts/>
              </w:rPr>
            </w:pPr>
            <w:r w:rsidRPr="00073707">
              <w:rPr>
                <w:rFonts w:ascii="Calibri" w:eastAsia="Times New Roman" w:hAnsi="Calibri" w:cs="Times New Roman"/>
                <w:color w:val="000000"/>
                <w:kern w:val="28"/>
                <w:sz w:val="24"/>
                <w:szCs w:val="28"/>
                <w14:ligatures w14:val="standard"/>
                <w14:cntxtAlts/>
              </w:rPr>
              <w:t>£1800</w:t>
            </w:r>
          </w:p>
        </w:tc>
        <w:tc>
          <w:tcPr>
            <w:tcW w:w="4725" w:type="dxa"/>
            <w:gridSpan w:val="2"/>
          </w:tcPr>
          <w:p w:rsidR="00073707" w:rsidRPr="00073707" w:rsidRDefault="005E5B19"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N/A</w:t>
            </w:r>
          </w:p>
        </w:tc>
      </w:tr>
      <w:tr w:rsidR="00073707" w:rsidTr="00A161DC">
        <w:tc>
          <w:tcPr>
            <w:tcW w:w="4724" w:type="dxa"/>
          </w:tcPr>
          <w:p w:rsidR="00073707" w:rsidRPr="00073707" w:rsidRDefault="00073707" w:rsidP="00601EE4">
            <w:pPr>
              <w:spacing w:after="120" w:line="285" w:lineRule="auto"/>
              <w:rPr>
                <w:rFonts w:ascii="Calibri" w:eastAsia="Times New Roman" w:hAnsi="Calibri" w:cs="Times New Roman"/>
                <w:b/>
                <w:color w:val="000000"/>
                <w:kern w:val="28"/>
                <w:sz w:val="24"/>
                <w:szCs w:val="28"/>
                <w14:ligatures w14:val="standard"/>
                <w14:cntxtAlts/>
              </w:rPr>
            </w:pPr>
            <w:r w:rsidRPr="00073707">
              <w:rPr>
                <w:rFonts w:ascii="Calibri" w:eastAsia="Times New Roman" w:hAnsi="Calibri" w:cs="Times New Roman"/>
                <w:b/>
                <w:color w:val="000000"/>
                <w:kern w:val="28"/>
                <w:sz w:val="24"/>
                <w:szCs w:val="28"/>
                <w14:ligatures w14:val="standard"/>
                <w14:cntxtAlts/>
              </w:rPr>
              <w:t>Total</w:t>
            </w:r>
          </w:p>
        </w:tc>
        <w:tc>
          <w:tcPr>
            <w:tcW w:w="4725" w:type="dxa"/>
            <w:gridSpan w:val="2"/>
          </w:tcPr>
          <w:p w:rsidR="00073707" w:rsidRPr="00073707" w:rsidRDefault="002D6B0D"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£32,795</w:t>
            </w:r>
          </w:p>
        </w:tc>
        <w:tc>
          <w:tcPr>
            <w:tcW w:w="4725" w:type="dxa"/>
            <w:gridSpan w:val="2"/>
          </w:tcPr>
          <w:p w:rsidR="00493912" w:rsidRPr="00073707" w:rsidRDefault="00493912" w:rsidP="00601EE4">
            <w:pPr>
              <w:spacing w:after="120" w:line="285" w:lineRule="auto"/>
              <w:rPr>
                <w:rFonts w:ascii="Calibri" w:eastAsia="Times New Roman" w:hAnsi="Calibri" w:cs="Times New Roman"/>
                <w:color w:val="000000"/>
                <w:kern w:val="28"/>
                <w:sz w:val="24"/>
                <w:szCs w:val="28"/>
                <w14:ligatures w14:val="standard"/>
                <w14:cntxtAlts/>
              </w:rPr>
            </w:pPr>
            <w:r>
              <w:rPr>
                <w:rFonts w:ascii="Calibri" w:eastAsia="Times New Roman" w:hAnsi="Calibri" w:cs="Times New Roman"/>
                <w:color w:val="000000"/>
                <w:kern w:val="28"/>
                <w:sz w:val="24"/>
                <w:szCs w:val="28"/>
                <w14:ligatures w14:val="standard"/>
                <w14:cntxtAlts/>
              </w:rPr>
              <w:t>£1</w:t>
            </w:r>
            <w:r w:rsidR="002D6B0D">
              <w:rPr>
                <w:rFonts w:ascii="Calibri" w:eastAsia="Times New Roman" w:hAnsi="Calibri" w:cs="Times New Roman"/>
                <w:color w:val="000000"/>
                <w:kern w:val="28"/>
                <w:sz w:val="24"/>
                <w:szCs w:val="28"/>
                <w14:ligatures w14:val="standard"/>
                <w14:cntxtAlts/>
              </w:rPr>
              <w:t>6,32</w:t>
            </w:r>
            <w:r>
              <w:rPr>
                <w:rFonts w:ascii="Calibri" w:eastAsia="Times New Roman" w:hAnsi="Calibri" w:cs="Times New Roman"/>
                <w:color w:val="000000"/>
                <w:kern w:val="28"/>
                <w:sz w:val="24"/>
                <w:szCs w:val="28"/>
                <w14:ligatures w14:val="standard"/>
                <w14:cntxtAlts/>
              </w:rPr>
              <w:t>5</w:t>
            </w:r>
          </w:p>
        </w:tc>
      </w:tr>
      <w:tr w:rsidR="00C020C8" w:rsidTr="00C020C8">
        <w:trPr>
          <w:gridAfter w:val="1"/>
          <w:wAfter w:w="32" w:type="dxa"/>
        </w:trPr>
        <w:tc>
          <w:tcPr>
            <w:tcW w:w="4872" w:type="dxa"/>
            <w:gridSpan w:val="2"/>
          </w:tcPr>
          <w:p w:rsidR="00C020C8" w:rsidRPr="00D11E35" w:rsidRDefault="00C020C8">
            <w:pPr>
              <w:rPr>
                <w:color w:val="4F81BD" w:themeColor="accent1"/>
                <w:u w:val="single"/>
              </w:rPr>
            </w:pPr>
            <w:bookmarkStart w:id="0" w:name="_GoBack"/>
            <w:bookmarkEnd w:id="0"/>
            <w:r w:rsidRPr="00D11E35">
              <w:rPr>
                <w:color w:val="4F81BD" w:themeColor="accent1"/>
                <w:u w:val="single"/>
              </w:rPr>
              <w:lastRenderedPageBreak/>
              <w:t>Areas of Achievement to Date</w:t>
            </w:r>
          </w:p>
        </w:tc>
        <w:tc>
          <w:tcPr>
            <w:tcW w:w="9270" w:type="dxa"/>
            <w:gridSpan w:val="2"/>
          </w:tcPr>
          <w:p w:rsidR="00C020C8" w:rsidRPr="00D11E35" w:rsidRDefault="00C020C8">
            <w:pPr>
              <w:rPr>
                <w:color w:val="FF0000"/>
                <w:u w:val="single"/>
              </w:rPr>
            </w:pPr>
            <w:r w:rsidRPr="00D11E35">
              <w:rPr>
                <w:color w:val="FF0000"/>
                <w:u w:val="single"/>
              </w:rPr>
              <w:t>Areas for further improvement and baseline evidence of need</w:t>
            </w:r>
          </w:p>
        </w:tc>
      </w:tr>
      <w:tr w:rsidR="00C020C8" w:rsidTr="00C020C8">
        <w:trPr>
          <w:gridAfter w:val="1"/>
          <w:wAfter w:w="32" w:type="dxa"/>
          <w:trHeight w:val="1745"/>
        </w:trPr>
        <w:tc>
          <w:tcPr>
            <w:tcW w:w="4872" w:type="dxa"/>
            <w:gridSpan w:val="2"/>
          </w:tcPr>
          <w:p w:rsidR="00C020C8" w:rsidRPr="00D11E35" w:rsidRDefault="00C020C8">
            <w:pPr>
              <w:rPr>
                <w:color w:val="4F81BD" w:themeColor="accent1"/>
              </w:rPr>
            </w:pPr>
            <w:r w:rsidRPr="00D11E35">
              <w:rPr>
                <w:color w:val="4F81BD" w:themeColor="accent1"/>
              </w:rPr>
              <w:t>-2 hours PE provision per week is cemented in school timetable.</w:t>
            </w:r>
          </w:p>
          <w:p w:rsidR="00C020C8" w:rsidRPr="00D11E35" w:rsidRDefault="00C020C8">
            <w:pPr>
              <w:rPr>
                <w:color w:val="4F81BD" w:themeColor="accent1"/>
              </w:rPr>
            </w:pPr>
            <w:r w:rsidRPr="00D11E35">
              <w:rPr>
                <w:color w:val="4F81BD" w:themeColor="accent1"/>
              </w:rPr>
              <w:t>-high levels of engagement in extra-curricular clubs (c. 30% during summer term).</w:t>
            </w:r>
          </w:p>
          <w:p w:rsidR="00C020C8" w:rsidRPr="00D11E35" w:rsidRDefault="00C020C8">
            <w:pPr>
              <w:rPr>
                <w:color w:val="4F81BD" w:themeColor="accent1"/>
              </w:rPr>
            </w:pPr>
            <w:r w:rsidRPr="00D11E35">
              <w:rPr>
                <w:color w:val="4F81BD" w:themeColor="accent1"/>
              </w:rPr>
              <w:t>-good range of PE equipment, including dedicated lunchtime equipment.</w:t>
            </w:r>
          </w:p>
          <w:p w:rsidR="00C020C8" w:rsidRPr="00D11E35" w:rsidRDefault="00C020C8">
            <w:pPr>
              <w:rPr>
                <w:color w:val="4F81BD" w:themeColor="accent1"/>
              </w:rPr>
            </w:pPr>
            <w:r w:rsidRPr="00D11E35">
              <w:rPr>
                <w:color w:val="4F81BD" w:themeColor="accent1"/>
              </w:rPr>
              <w:t>-well-maintained and well-used outdoor play equipment.</w:t>
            </w:r>
          </w:p>
          <w:p w:rsidR="00C020C8" w:rsidRPr="00D11E35" w:rsidRDefault="00C020C8">
            <w:pPr>
              <w:rPr>
                <w:color w:val="4F81BD" w:themeColor="accent1"/>
              </w:rPr>
            </w:pPr>
            <w:r w:rsidRPr="00D11E35">
              <w:rPr>
                <w:color w:val="4F81BD" w:themeColor="accent1"/>
              </w:rPr>
              <w:t>-enthusiastic, motivated staff (including support staff)</w:t>
            </w:r>
          </w:p>
          <w:p w:rsidR="00C020C8" w:rsidRPr="00D11E35" w:rsidRDefault="00C020C8">
            <w:pPr>
              <w:rPr>
                <w:color w:val="4F81BD" w:themeColor="accent1"/>
              </w:rPr>
            </w:pPr>
          </w:p>
        </w:tc>
        <w:tc>
          <w:tcPr>
            <w:tcW w:w="9270" w:type="dxa"/>
            <w:gridSpan w:val="2"/>
          </w:tcPr>
          <w:p w:rsidR="00C020C8" w:rsidRPr="00D11E35" w:rsidRDefault="00C020C8">
            <w:pPr>
              <w:rPr>
                <w:color w:val="FF0000"/>
              </w:rPr>
            </w:pPr>
            <w:r w:rsidRPr="00D11E35">
              <w:rPr>
                <w:color w:val="FF0000"/>
              </w:rPr>
              <w:t>-target 30 minutes per day of physical activity</w:t>
            </w:r>
          </w:p>
          <w:p w:rsidR="00C020C8" w:rsidRPr="00D11E35" w:rsidRDefault="00C020C8">
            <w:pPr>
              <w:rPr>
                <w:color w:val="FF0000"/>
              </w:rPr>
            </w:pPr>
            <w:r w:rsidRPr="00D11E35">
              <w:rPr>
                <w:color w:val="FF0000"/>
              </w:rPr>
              <w:t>-develop the role of lunchtime supervisors and the role of playground sports leaders to d</w:t>
            </w:r>
            <w:r w:rsidR="008E781D">
              <w:rPr>
                <w:color w:val="FF0000"/>
              </w:rPr>
              <w:t>evelop extra-curricular support</w:t>
            </w:r>
          </w:p>
          <w:p w:rsidR="00C020C8" w:rsidRPr="00D11E35" w:rsidRDefault="00C020C8">
            <w:pPr>
              <w:rPr>
                <w:color w:val="FF0000"/>
              </w:rPr>
            </w:pPr>
            <w:r w:rsidRPr="00D11E35">
              <w:rPr>
                <w:color w:val="FF0000"/>
              </w:rPr>
              <w:t>-raise the profile of PE in school and build li</w:t>
            </w:r>
            <w:r w:rsidR="008E781D">
              <w:rPr>
                <w:color w:val="FF0000"/>
              </w:rPr>
              <w:t>nks with community sports clubs</w:t>
            </w:r>
          </w:p>
          <w:p w:rsidR="00C020C8" w:rsidRPr="00D11E35" w:rsidRDefault="00C020C8">
            <w:pPr>
              <w:rPr>
                <w:color w:val="FF0000"/>
              </w:rPr>
            </w:pPr>
            <w:r w:rsidRPr="00D11E35">
              <w:rPr>
                <w:color w:val="FF0000"/>
              </w:rPr>
              <w:t>-offer more opp</w:t>
            </w:r>
            <w:r w:rsidR="008E781D">
              <w:rPr>
                <w:color w:val="FF0000"/>
              </w:rPr>
              <w:t>ortunity for competitive sports</w:t>
            </w:r>
          </w:p>
          <w:p w:rsidR="00C020C8" w:rsidRPr="00D11E35" w:rsidRDefault="00C020C8">
            <w:pPr>
              <w:rPr>
                <w:color w:val="FF0000"/>
                <w:u w:val="single"/>
              </w:rPr>
            </w:pPr>
          </w:p>
          <w:p w:rsidR="00C020C8" w:rsidRPr="00D11E35" w:rsidRDefault="00C020C8">
            <w:pPr>
              <w:rPr>
                <w:color w:val="FF0000"/>
                <w:u w:val="single"/>
              </w:rPr>
            </w:pPr>
          </w:p>
          <w:p w:rsidR="00C020C8" w:rsidRPr="00D11E35" w:rsidRDefault="00C020C8">
            <w:pPr>
              <w:rPr>
                <w:color w:val="FF0000"/>
                <w:u w:val="single"/>
              </w:rPr>
            </w:pPr>
          </w:p>
        </w:tc>
      </w:tr>
    </w:tbl>
    <w:p w:rsidR="00FB5748" w:rsidRDefault="00FB5748">
      <w:pPr>
        <w:rPr>
          <w:u w:val="single"/>
        </w:rPr>
      </w:pPr>
    </w:p>
    <w:tbl>
      <w:tblPr>
        <w:tblStyle w:val="TableGrid"/>
        <w:tblW w:w="0" w:type="auto"/>
        <w:tblLook w:val="04A0" w:firstRow="1" w:lastRow="0" w:firstColumn="1" w:lastColumn="0" w:noHBand="0" w:noVBand="1"/>
      </w:tblPr>
      <w:tblGrid>
        <w:gridCol w:w="2392"/>
        <w:gridCol w:w="2407"/>
        <w:gridCol w:w="229"/>
        <w:gridCol w:w="2048"/>
        <w:gridCol w:w="2438"/>
        <w:gridCol w:w="265"/>
        <w:gridCol w:w="2410"/>
        <w:gridCol w:w="1985"/>
      </w:tblGrid>
      <w:tr w:rsidR="008067E9" w:rsidTr="008067E9">
        <w:tc>
          <w:tcPr>
            <w:tcW w:w="5028" w:type="dxa"/>
            <w:gridSpan w:val="3"/>
          </w:tcPr>
          <w:p w:rsidR="008067E9" w:rsidRPr="00F81CE9" w:rsidRDefault="008067E9">
            <w:pPr>
              <w:rPr>
                <w:color w:val="548DD4" w:themeColor="text2" w:themeTint="99"/>
                <w:u w:val="single"/>
              </w:rPr>
            </w:pPr>
            <w:r w:rsidRPr="00F81CE9">
              <w:rPr>
                <w:color w:val="548DD4" w:themeColor="text2" w:themeTint="99"/>
                <w:u w:val="single"/>
              </w:rPr>
              <w:t>Meeting National Curriculum Requirements for Swimming and Water Safety</w:t>
            </w:r>
          </w:p>
        </w:tc>
        <w:tc>
          <w:tcPr>
            <w:tcW w:w="4751" w:type="dxa"/>
            <w:gridSpan w:val="3"/>
          </w:tcPr>
          <w:p w:rsidR="008067E9" w:rsidRPr="00F81CE9" w:rsidRDefault="008067E9">
            <w:pPr>
              <w:rPr>
                <w:color w:val="FF0000"/>
                <w:u w:val="single"/>
              </w:rPr>
            </w:pPr>
            <w:r w:rsidRPr="00F81CE9">
              <w:rPr>
                <w:color w:val="FF0000"/>
                <w:u w:val="single"/>
              </w:rPr>
              <w:t>%</w:t>
            </w:r>
          </w:p>
        </w:tc>
        <w:tc>
          <w:tcPr>
            <w:tcW w:w="4395" w:type="dxa"/>
            <w:gridSpan w:val="2"/>
          </w:tcPr>
          <w:p w:rsidR="008067E9" w:rsidRPr="008067E9" w:rsidRDefault="008067E9" w:rsidP="00C020C8">
            <w:pPr>
              <w:rPr>
                <w:color w:val="403152" w:themeColor="accent4" w:themeShade="80"/>
                <w:u w:val="single"/>
              </w:rPr>
            </w:pPr>
            <w:r>
              <w:rPr>
                <w:color w:val="403152" w:themeColor="accent4" w:themeShade="80"/>
                <w:u w:val="single"/>
              </w:rPr>
              <w:t>Comments</w:t>
            </w:r>
          </w:p>
        </w:tc>
      </w:tr>
      <w:tr w:rsidR="008067E9" w:rsidRPr="00073707" w:rsidTr="008067E9">
        <w:trPr>
          <w:trHeight w:val="1357"/>
        </w:trPr>
        <w:tc>
          <w:tcPr>
            <w:tcW w:w="5028" w:type="dxa"/>
            <w:gridSpan w:val="3"/>
          </w:tcPr>
          <w:tbl>
            <w:tblPr>
              <w:tblW w:w="0" w:type="auto"/>
              <w:tblBorders>
                <w:top w:val="nil"/>
                <w:left w:val="nil"/>
                <w:bottom w:val="nil"/>
                <w:right w:val="nil"/>
              </w:tblBorders>
              <w:tblLook w:val="0000" w:firstRow="0" w:lastRow="0" w:firstColumn="0" w:lastColumn="0" w:noHBand="0" w:noVBand="0"/>
            </w:tblPr>
            <w:tblGrid>
              <w:gridCol w:w="4812"/>
            </w:tblGrid>
            <w:tr w:rsidR="008067E9" w:rsidRPr="00073707">
              <w:trPr>
                <w:trHeight w:val="641"/>
              </w:trPr>
              <w:tc>
                <w:tcPr>
                  <w:tcW w:w="0" w:type="auto"/>
                </w:tcPr>
                <w:p w:rsidR="008067E9" w:rsidRPr="00073707" w:rsidRDefault="008067E9">
                  <w:pPr>
                    <w:pStyle w:val="Pa0"/>
                    <w:rPr>
                      <w:rFonts w:cs="Calibri"/>
                      <w:color w:val="548DD4" w:themeColor="text2" w:themeTint="99"/>
                    </w:rPr>
                  </w:pPr>
                  <w:r w:rsidRPr="00073707">
                    <w:rPr>
                      <w:rStyle w:val="A8"/>
                      <w:color w:val="548DD4" w:themeColor="text2" w:themeTint="99"/>
                      <w:sz w:val="24"/>
                      <w:szCs w:val="24"/>
                    </w:rPr>
                    <w:t xml:space="preserve">What percentage of your current Year 6 cohort swim competently, confidently and proficiently over a distance of at least 25 metres? </w:t>
                  </w:r>
                </w:p>
              </w:tc>
            </w:tr>
          </w:tbl>
          <w:p w:rsidR="008067E9" w:rsidRPr="00073707" w:rsidRDefault="008067E9">
            <w:pPr>
              <w:rPr>
                <w:color w:val="548DD4" w:themeColor="text2" w:themeTint="99"/>
                <w:sz w:val="24"/>
                <w:szCs w:val="24"/>
                <w:u w:val="single"/>
              </w:rPr>
            </w:pPr>
          </w:p>
        </w:tc>
        <w:tc>
          <w:tcPr>
            <w:tcW w:w="4751" w:type="dxa"/>
            <w:gridSpan w:val="3"/>
          </w:tcPr>
          <w:p w:rsidR="008067E9" w:rsidRPr="00073707" w:rsidRDefault="008E781D" w:rsidP="008E781D">
            <w:pPr>
              <w:rPr>
                <w:color w:val="FF0000"/>
                <w:sz w:val="24"/>
                <w:szCs w:val="24"/>
              </w:rPr>
            </w:pPr>
            <w:r w:rsidRPr="00073707">
              <w:rPr>
                <w:color w:val="FF0000"/>
                <w:sz w:val="24"/>
                <w:szCs w:val="24"/>
              </w:rPr>
              <w:t>53%</w:t>
            </w:r>
          </w:p>
        </w:tc>
        <w:tc>
          <w:tcPr>
            <w:tcW w:w="4395" w:type="dxa"/>
            <w:gridSpan w:val="2"/>
            <w:vMerge w:val="restart"/>
          </w:tcPr>
          <w:p w:rsidR="008067E9" w:rsidRPr="00073707" w:rsidRDefault="008067E9">
            <w:pPr>
              <w:rPr>
                <w:color w:val="403152" w:themeColor="accent4" w:themeShade="80"/>
                <w:sz w:val="24"/>
                <w:szCs w:val="24"/>
              </w:rPr>
            </w:pPr>
            <w:r w:rsidRPr="00073707">
              <w:rPr>
                <w:color w:val="403152" w:themeColor="accent4" w:themeShade="80"/>
                <w:sz w:val="24"/>
                <w:szCs w:val="24"/>
              </w:rPr>
              <w:t xml:space="preserve">We were unable to take Years 5 and 6 for their planned half-term of </w:t>
            </w:r>
            <w:r w:rsidR="00FC2E51" w:rsidRPr="00073707">
              <w:rPr>
                <w:color w:val="403152" w:themeColor="accent4" w:themeShade="80"/>
                <w:sz w:val="24"/>
                <w:szCs w:val="24"/>
              </w:rPr>
              <w:t xml:space="preserve">additional </w:t>
            </w:r>
            <w:r w:rsidRPr="00073707">
              <w:rPr>
                <w:color w:val="403152" w:themeColor="accent4" w:themeShade="80"/>
                <w:sz w:val="24"/>
                <w:szCs w:val="24"/>
              </w:rPr>
              <w:t xml:space="preserve">deep water swimming at </w:t>
            </w:r>
            <w:proofErr w:type="spellStart"/>
            <w:r w:rsidRPr="00073707">
              <w:rPr>
                <w:color w:val="403152" w:themeColor="accent4" w:themeShade="80"/>
                <w:sz w:val="24"/>
                <w:szCs w:val="24"/>
              </w:rPr>
              <w:t>Bottisham</w:t>
            </w:r>
            <w:proofErr w:type="spellEnd"/>
            <w:r w:rsidRPr="00073707">
              <w:rPr>
                <w:color w:val="403152" w:themeColor="accent4" w:themeShade="80"/>
                <w:sz w:val="24"/>
                <w:szCs w:val="24"/>
              </w:rPr>
              <w:t xml:space="preserve"> (nor were we able as a school to do our usual on-site swimming lessons in the school pool)</w:t>
            </w:r>
            <w:r w:rsidR="00FC2E51" w:rsidRPr="00073707">
              <w:rPr>
                <w:color w:val="403152" w:themeColor="accent4" w:themeShade="80"/>
                <w:sz w:val="24"/>
                <w:szCs w:val="24"/>
              </w:rPr>
              <w:t>.</w:t>
            </w:r>
          </w:p>
          <w:p w:rsidR="00FC2E51" w:rsidRPr="00073707" w:rsidRDefault="00C020C8" w:rsidP="00C020C8">
            <w:pPr>
              <w:rPr>
                <w:color w:val="403152" w:themeColor="accent4" w:themeShade="80"/>
                <w:sz w:val="24"/>
                <w:szCs w:val="24"/>
              </w:rPr>
            </w:pPr>
            <w:r w:rsidRPr="00073707">
              <w:rPr>
                <w:color w:val="403152" w:themeColor="accent4" w:themeShade="80"/>
                <w:sz w:val="24"/>
                <w:szCs w:val="24"/>
              </w:rPr>
              <w:t xml:space="preserve">In addition, </w:t>
            </w:r>
            <w:r w:rsidR="00FC2E51" w:rsidRPr="00073707">
              <w:rPr>
                <w:color w:val="403152" w:themeColor="accent4" w:themeShade="80"/>
                <w:sz w:val="24"/>
                <w:szCs w:val="24"/>
              </w:rPr>
              <w:t xml:space="preserve">many children have been unable to undertake their own private </w:t>
            </w:r>
            <w:r w:rsidRPr="00073707">
              <w:rPr>
                <w:color w:val="403152" w:themeColor="accent4" w:themeShade="80"/>
                <w:sz w:val="24"/>
                <w:szCs w:val="24"/>
              </w:rPr>
              <w:t>swimming lessons outside school</w:t>
            </w:r>
            <w:r w:rsidR="00FC2E51" w:rsidRPr="00073707">
              <w:rPr>
                <w:color w:val="403152" w:themeColor="accent4" w:themeShade="80"/>
                <w:sz w:val="24"/>
                <w:szCs w:val="24"/>
              </w:rPr>
              <w:t xml:space="preserve">. </w:t>
            </w:r>
            <w:r w:rsidRPr="00073707">
              <w:rPr>
                <w:color w:val="403152" w:themeColor="accent4" w:themeShade="80"/>
                <w:sz w:val="24"/>
                <w:szCs w:val="24"/>
              </w:rPr>
              <w:t xml:space="preserve">It is a priority to look into the possibility of </w:t>
            </w:r>
            <w:r w:rsidR="00FC2E51" w:rsidRPr="00073707">
              <w:rPr>
                <w:color w:val="403152" w:themeColor="accent4" w:themeShade="80"/>
                <w:sz w:val="24"/>
                <w:szCs w:val="24"/>
              </w:rPr>
              <w:t xml:space="preserve">additional swimming tuition for a wider range of year groups (e.g. all of KS2) to mitigate against </w:t>
            </w:r>
            <w:r w:rsidRPr="00073707">
              <w:rPr>
                <w:color w:val="403152" w:themeColor="accent4" w:themeShade="80"/>
                <w:sz w:val="24"/>
                <w:szCs w:val="24"/>
              </w:rPr>
              <w:t xml:space="preserve">the long-term impact of </w:t>
            </w:r>
            <w:r w:rsidR="00FC2E51" w:rsidRPr="00073707">
              <w:rPr>
                <w:color w:val="403152" w:themeColor="accent4" w:themeShade="80"/>
                <w:sz w:val="24"/>
                <w:szCs w:val="24"/>
              </w:rPr>
              <w:t>this.</w:t>
            </w:r>
          </w:p>
        </w:tc>
      </w:tr>
      <w:tr w:rsidR="008067E9" w:rsidRPr="00073707" w:rsidTr="008067E9">
        <w:tc>
          <w:tcPr>
            <w:tcW w:w="5028" w:type="dxa"/>
            <w:gridSpan w:val="3"/>
          </w:tcPr>
          <w:p w:rsidR="008067E9" w:rsidRPr="00073707" w:rsidRDefault="008067E9">
            <w:pPr>
              <w:rPr>
                <w:rFonts w:cs="Calibri"/>
                <w:color w:val="548DD4" w:themeColor="text2" w:themeTint="99"/>
                <w:sz w:val="24"/>
                <w:szCs w:val="24"/>
              </w:rPr>
            </w:pPr>
            <w:r w:rsidRPr="00073707">
              <w:rPr>
                <w:rStyle w:val="A8"/>
                <w:color w:val="548DD4" w:themeColor="text2" w:themeTint="99"/>
                <w:sz w:val="24"/>
                <w:szCs w:val="24"/>
              </w:rPr>
              <w:t>What percentage of your current Year 6 cohort use a range of strokes effectively [for example, front crawl, backstroke and breaststroke]?</w:t>
            </w:r>
          </w:p>
        </w:tc>
        <w:tc>
          <w:tcPr>
            <w:tcW w:w="4751" w:type="dxa"/>
            <w:gridSpan w:val="3"/>
          </w:tcPr>
          <w:p w:rsidR="008067E9" w:rsidRPr="00073707" w:rsidRDefault="008E781D" w:rsidP="008E781D">
            <w:pPr>
              <w:rPr>
                <w:color w:val="FF0000"/>
                <w:sz w:val="24"/>
                <w:szCs w:val="24"/>
              </w:rPr>
            </w:pPr>
            <w:r w:rsidRPr="00073707">
              <w:rPr>
                <w:color w:val="FF0000"/>
                <w:sz w:val="24"/>
                <w:szCs w:val="24"/>
              </w:rPr>
              <w:t>68%</w:t>
            </w:r>
          </w:p>
        </w:tc>
        <w:tc>
          <w:tcPr>
            <w:tcW w:w="4395" w:type="dxa"/>
            <w:gridSpan w:val="2"/>
            <w:vMerge/>
          </w:tcPr>
          <w:p w:rsidR="008067E9" w:rsidRPr="00073707" w:rsidRDefault="008067E9">
            <w:pPr>
              <w:rPr>
                <w:color w:val="403152" w:themeColor="accent4" w:themeShade="80"/>
                <w:sz w:val="24"/>
                <w:szCs w:val="24"/>
                <w:u w:val="single"/>
              </w:rPr>
            </w:pPr>
          </w:p>
        </w:tc>
      </w:tr>
      <w:tr w:rsidR="008067E9" w:rsidRPr="00073707" w:rsidTr="008067E9">
        <w:tc>
          <w:tcPr>
            <w:tcW w:w="5028" w:type="dxa"/>
            <w:gridSpan w:val="3"/>
          </w:tcPr>
          <w:p w:rsidR="008067E9" w:rsidRPr="00073707" w:rsidRDefault="008067E9">
            <w:pPr>
              <w:rPr>
                <w:rFonts w:cs="Calibri"/>
                <w:color w:val="548DD4" w:themeColor="text2" w:themeTint="99"/>
                <w:sz w:val="24"/>
                <w:szCs w:val="24"/>
              </w:rPr>
            </w:pPr>
            <w:r w:rsidRPr="00073707">
              <w:rPr>
                <w:rStyle w:val="A8"/>
                <w:color w:val="548DD4" w:themeColor="text2" w:themeTint="99"/>
                <w:sz w:val="24"/>
                <w:szCs w:val="24"/>
              </w:rPr>
              <w:t>What percentage of your current Year 6 cohort perform safe self-rescue in different water-based situations?</w:t>
            </w:r>
          </w:p>
        </w:tc>
        <w:tc>
          <w:tcPr>
            <w:tcW w:w="4751" w:type="dxa"/>
            <w:gridSpan w:val="3"/>
          </w:tcPr>
          <w:p w:rsidR="008067E9" w:rsidRPr="00073707" w:rsidRDefault="008E781D" w:rsidP="008E781D">
            <w:pPr>
              <w:rPr>
                <w:color w:val="FF0000"/>
                <w:sz w:val="24"/>
                <w:szCs w:val="24"/>
              </w:rPr>
            </w:pPr>
            <w:r w:rsidRPr="00073707">
              <w:rPr>
                <w:color w:val="FF0000"/>
                <w:sz w:val="24"/>
                <w:szCs w:val="24"/>
              </w:rPr>
              <w:t>84%</w:t>
            </w:r>
          </w:p>
        </w:tc>
        <w:tc>
          <w:tcPr>
            <w:tcW w:w="4395" w:type="dxa"/>
            <w:gridSpan w:val="2"/>
            <w:vMerge/>
          </w:tcPr>
          <w:p w:rsidR="008067E9" w:rsidRPr="00073707" w:rsidRDefault="008067E9">
            <w:pPr>
              <w:rPr>
                <w:color w:val="403152" w:themeColor="accent4" w:themeShade="80"/>
                <w:sz w:val="24"/>
                <w:szCs w:val="24"/>
                <w:u w:val="single"/>
              </w:rPr>
            </w:pPr>
          </w:p>
        </w:tc>
      </w:tr>
      <w:tr w:rsidR="008067E9" w:rsidRPr="00073707" w:rsidTr="008067E9">
        <w:tc>
          <w:tcPr>
            <w:tcW w:w="5028" w:type="dxa"/>
            <w:gridSpan w:val="3"/>
          </w:tcPr>
          <w:p w:rsidR="008067E9" w:rsidRPr="00073707" w:rsidRDefault="008067E9">
            <w:pPr>
              <w:rPr>
                <w:color w:val="548DD4" w:themeColor="text2" w:themeTint="99"/>
                <w:sz w:val="24"/>
                <w:szCs w:val="24"/>
                <w:u w:val="single"/>
              </w:rPr>
            </w:pPr>
            <w:r w:rsidRPr="00073707">
              <w:rPr>
                <w:rStyle w:val="A8"/>
                <w:color w:val="548DD4" w:themeColor="text2" w:themeTint="99"/>
                <w:sz w:val="24"/>
                <w:szCs w:val="24"/>
              </w:rPr>
              <w:t xml:space="preserve">Schools can choose to use the Primary PE and Sport Premium to provide additional provision for swimming but this must be for activity </w:t>
            </w:r>
            <w:r w:rsidRPr="00073707">
              <w:rPr>
                <w:rStyle w:val="A8"/>
                <w:b/>
                <w:bCs/>
                <w:color w:val="548DD4" w:themeColor="text2" w:themeTint="99"/>
                <w:sz w:val="24"/>
                <w:szCs w:val="24"/>
              </w:rPr>
              <w:t xml:space="preserve">over and above </w:t>
            </w:r>
            <w:r w:rsidRPr="00073707">
              <w:rPr>
                <w:rStyle w:val="A8"/>
                <w:color w:val="548DD4" w:themeColor="text2" w:themeTint="99"/>
                <w:sz w:val="24"/>
                <w:szCs w:val="24"/>
              </w:rPr>
              <w:t>the national curriculum requirements. Have you used it in this way?</w:t>
            </w:r>
          </w:p>
        </w:tc>
        <w:tc>
          <w:tcPr>
            <w:tcW w:w="4751" w:type="dxa"/>
            <w:gridSpan w:val="3"/>
          </w:tcPr>
          <w:p w:rsidR="008067E9" w:rsidRPr="00073707" w:rsidRDefault="00C020C8">
            <w:pPr>
              <w:rPr>
                <w:color w:val="FF0000"/>
                <w:sz w:val="24"/>
                <w:szCs w:val="24"/>
              </w:rPr>
            </w:pPr>
            <w:r w:rsidRPr="00073707">
              <w:rPr>
                <w:color w:val="FF0000"/>
                <w:sz w:val="24"/>
                <w:szCs w:val="24"/>
              </w:rPr>
              <w:t>This is clearly an area for development in Y6, which has certainly been exacerbated by our inability to offer planned deep water swimming lessons to the current Y6 cohort last year</w:t>
            </w:r>
            <w:r w:rsidR="00036E27" w:rsidRPr="00073707">
              <w:rPr>
                <w:color w:val="FF0000"/>
                <w:sz w:val="24"/>
                <w:szCs w:val="24"/>
              </w:rPr>
              <w:t xml:space="preserve"> when they were in Y5</w:t>
            </w:r>
            <w:r w:rsidRPr="00073707">
              <w:rPr>
                <w:color w:val="FF0000"/>
                <w:sz w:val="24"/>
                <w:szCs w:val="24"/>
              </w:rPr>
              <w:t>.</w:t>
            </w:r>
          </w:p>
        </w:tc>
        <w:tc>
          <w:tcPr>
            <w:tcW w:w="4395" w:type="dxa"/>
            <w:gridSpan w:val="2"/>
            <w:vMerge/>
          </w:tcPr>
          <w:p w:rsidR="008067E9" w:rsidRPr="00073707" w:rsidRDefault="008067E9">
            <w:pPr>
              <w:rPr>
                <w:color w:val="403152" w:themeColor="accent4" w:themeShade="80"/>
                <w:sz w:val="24"/>
                <w:szCs w:val="24"/>
                <w:u w:val="single"/>
              </w:rPr>
            </w:pPr>
          </w:p>
        </w:tc>
      </w:tr>
      <w:tr w:rsidR="008067E9" w:rsidTr="008067E9">
        <w:tc>
          <w:tcPr>
            <w:tcW w:w="9514" w:type="dxa"/>
            <w:gridSpan w:val="5"/>
          </w:tcPr>
          <w:tbl>
            <w:tblPr>
              <w:tblW w:w="0" w:type="auto"/>
              <w:tblBorders>
                <w:top w:val="nil"/>
                <w:left w:val="nil"/>
                <w:bottom w:val="nil"/>
                <w:right w:val="nil"/>
              </w:tblBorders>
              <w:tblLook w:val="0000" w:firstRow="0" w:lastRow="0" w:firstColumn="0" w:lastColumn="0" w:noHBand="0" w:noVBand="0"/>
            </w:tblPr>
            <w:tblGrid>
              <w:gridCol w:w="9298"/>
            </w:tblGrid>
            <w:tr w:rsidR="008067E9" w:rsidRPr="00773628">
              <w:trPr>
                <w:trHeight w:val="306"/>
              </w:trPr>
              <w:tc>
                <w:tcPr>
                  <w:tcW w:w="0" w:type="auto"/>
                  <w:vMerge w:val="restart"/>
                </w:tcPr>
                <w:p w:rsidR="008067E9" w:rsidRPr="00773628" w:rsidRDefault="008067E9" w:rsidP="00FB5748">
                  <w:pPr>
                    <w:spacing w:after="0" w:line="240" w:lineRule="auto"/>
                    <w:rPr>
                      <w:color w:val="548DD4" w:themeColor="text2" w:themeTint="99"/>
                    </w:rPr>
                  </w:pPr>
                  <w:r w:rsidRPr="00773628">
                    <w:rPr>
                      <w:b/>
                      <w:bCs/>
                      <w:color w:val="548DD4" w:themeColor="text2" w:themeTint="99"/>
                    </w:rPr>
                    <w:lastRenderedPageBreak/>
                    <w:t xml:space="preserve">Key indicator 1: </w:t>
                  </w:r>
                  <w:r w:rsidRPr="001E49B8">
                    <w:rPr>
                      <w:b/>
                      <w:color w:val="548DD4" w:themeColor="text2" w:themeTint="99"/>
                    </w:rPr>
                    <w:t>The engagement of all pupils in regular physical activity – Chief Medical Officer guidelines recommend that primary school children undertake at least 30 minutes of ph</w:t>
                  </w:r>
                  <w:r w:rsidR="008E781D" w:rsidRPr="001E49B8">
                    <w:rPr>
                      <w:b/>
                      <w:color w:val="548DD4" w:themeColor="text2" w:themeTint="99"/>
                    </w:rPr>
                    <w:t>ysical activity a day in school</w:t>
                  </w:r>
                  <w:r w:rsidRPr="001E49B8">
                    <w:rPr>
                      <w:b/>
                      <w:color w:val="548DD4" w:themeColor="text2" w:themeTint="99"/>
                    </w:rPr>
                    <w:t>.</w:t>
                  </w:r>
                </w:p>
                <w:p w:rsidR="008067E9" w:rsidRPr="00773628" w:rsidRDefault="008067E9" w:rsidP="00FB5748">
                  <w:pPr>
                    <w:spacing w:after="0" w:line="240" w:lineRule="auto"/>
                    <w:rPr>
                      <w:color w:val="548DD4" w:themeColor="text2" w:themeTint="99"/>
                    </w:rPr>
                  </w:pPr>
                </w:p>
              </w:tc>
            </w:tr>
          </w:tbl>
          <w:p w:rsidR="008067E9" w:rsidRPr="00773628" w:rsidRDefault="008067E9">
            <w:pPr>
              <w:rPr>
                <w:color w:val="548DD4" w:themeColor="text2" w:themeTint="99"/>
              </w:rPr>
            </w:pPr>
          </w:p>
        </w:tc>
        <w:tc>
          <w:tcPr>
            <w:tcW w:w="2675" w:type="dxa"/>
            <w:gridSpan w:val="2"/>
          </w:tcPr>
          <w:p w:rsidR="008067E9" w:rsidRPr="00773628" w:rsidRDefault="008067E9">
            <w:pPr>
              <w:rPr>
                <w:color w:val="548DD4" w:themeColor="text2" w:themeTint="99"/>
              </w:rPr>
            </w:pPr>
          </w:p>
        </w:tc>
        <w:tc>
          <w:tcPr>
            <w:tcW w:w="1985" w:type="dxa"/>
          </w:tcPr>
          <w:p w:rsidR="008067E9" w:rsidRPr="00773628" w:rsidRDefault="008067E9">
            <w:pPr>
              <w:rPr>
                <w:color w:val="548DD4" w:themeColor="text2" w:themeTint="99"/>
              </w:rPr>
            </w:pPr>
          </w:p>
        </w:tc>
      </w:tr>
      <w:tr w:rsidR="008067E9" w:rsidTr="008067E9">
        <w:tc>
          <w:tcPr>
            <w:tcW w:w="2392" w:type="dxa"/>
          </w:tcPr>
          <w:p w:rsidR="008067E9" w:rsidRPr="001E49B8" w:rsidRDefault="008067E9" w:rsidP="00FB5748">
            <w:pPr>
              <w:rPr>
                <w:b/>
              </w:rPr>
            </w:pPr>
            <w:r w:rsidRPr="001E49B8">
              <w:rPr>
                <w:b/>
              </w:rPr>
              <w:t>School focus with clarity on</w:t>
            </w:r>
          </w:p>
          <w:p w:rsidR="008067E9" w:rsidRPr="001E49B8" w:rsidRDefault="008067E9" w:rsidP="00FB5748">
            <w:pPr>
              <w:rPr>
                <w:b/>
              </w:rPr>
            </w:pPr>
            <w:r w:rsidRPr="001E49B8">
              <w:rPr>
                <w:b/>
              </w:rPr>
              <w:t>intended impact on pupils:</w:t>
            </w:r>
          </w:p>
          <w:p w:rsidR="008067E9" w:rsidRPr="001E49B8" w:rsidRDefault="008067E9" w:rsidP="00FB5748">
            <w:pPr>
              <w:rPr>
                <w:b/>
              </w:rPr>
            </w:pPr>
          </w:p>
        </w:tc>
        <w:tc>
          <w:tcPr>
            <w:tcW w:w="2407" w:type="dxa"/>
          </w:tcPr>
          <w:p w:rsidR="008067E9" w:rsidRPr="00773628" w:rsidRDefault="008067E9">
            <w:pPr>
              <w:rPr>
                <w:b/>
              </w:rPr>
            </w:pPr>
            <w:r w:rsidRPr="00773628">
              <w:rPr>
                <w:b/>
              </w:rPr>
              <w:t>Actions to achieve:</w:t>
            </w:r>
          </w:p>
        </w:tc>
        <w:tc>
          <w:tcPr>
            <w:tcW w:w="2277" w:type="dxa"/>
            <w:gridSpan w:val="2"/>
          </w:tcPr>
          <w:p w:rsidR="008067E9" w:rsidRPr="00773628" w:rsidRDefault="008067E9" w:rsidP="00FB5748">
            <w:pPr>
              <w:rPr>
                <w:b/>
              </w:rPr>
            </w:pPr>
            <w:r w:rsidRPr="00773628">
              <w:rPr>
                <w:b/>
              </w:rPr>
              <w:t>Funding</w:t>
            </w:r>
          </w:p>
          <w:p w:rsidR="008067E9" w:rsidRPr="00773628" w:rsidRDefault="008067E9" w:rsidP="00FB5748">
            <w:pPr>
              <w:rPr>
                <w:b/>
              </w:rPr>
            </w:pPr>
            <w:r w:rsidRPr="00773628">
              <w:rPr>
                <w:b/>
              </w:rPr>
              <w:t>allocated:</w:t>
            </w:r>
          </w:p>
          <w:p w:rsidR="008067E9" w:rsidRPr="00773628" w:rsidRDefault="008067E9">
            <w:pPr>
              <w:rPr>
                <w:b/>
              </w:rPr>
            </w:pPr>
          </w:p>
        </w:tc>
        <w:tc>
          <w:tcPr>
            <w:tcW w:w="2438" w:type="dxa"/>
          </w:tcPr>
          <w:p w:rsidR="008067E9" w:rsidRPr="00773628" w:rsidRDefault="008067E9">
            <w:pPr>
              <w:rPr>
                <w:b/>
              </w:rPr>
            </w:pPr>
            <w:r w:rsidRPr="00773628">
              <w:rPr>
                <w:b/>
              </w:rPr>
              <w:t>Evidence and impact:</w:t>
            </w:r>
          </w:p>
        </w:tc>
        <w:tc>
          <w:tcPr>
            <w:tcW w:w="2675" w:type="dxa"/>
            <w:gridSpan w:val="2"/>
          </w:tcPr>
          <w:p w:rsidR="008067E9" w:rsidRPr="00773628" w:rsidRDefault="008067E9" w:rsidP="00FB5748">
            <w:pPr>
              <w:rPr>
                <w:b/>
              </w:rPr>
            </w:pPr>
            <w:r w:rsidRPr="00773628">
              <w:rPr>
                <w:b/>
              </w:rPr>
              <w:t>Sustainability and suggested</w:t>
            </w:r>
          </w:p>
          <w:p w:rsidR="008067E9" w:rsidRPr="00773628" w:rsidRDefault="008067E9" w:rsidP="00FB5748">
            <w:pPr>
              <w:rPr>
                <w:b/>
              </w:rPr>
            </w:pPr>
            <w:r w:rsidRPr="00773628">
              <w:rPr>
                <w:b/>
              </w:rPr>
              <w:t>next steps:</w:t>
            </w:r>
          </w:p>
        </w:tc>
        <w:tc>
          <w:tcPr>
            <w:tcW w:w="1985" w:type="dxa"/>
          </w:tcPr>
          <w:p w:rsidR="008067E9" w:rsidRPr="00773628" w:rsidRDefault="00C020C8" w:rsidP="00FB5748">
            <w:pPr>
              <w:rPr>
                <w:b/>
              </w:rPr>
            </w:pPr>
            <w:r>
              <w:rPr>
                <w:b/>
                <w:color w:val="403152" w:themeColor="accent4" w:themeShade="80"/>
              </w:rPr>
              <w:t>Further</w:t>
            </w:r>
            <w:r w:rsidR="00FC2E51" w:rsidRPr="00FC2E51">
              <w:rPr>
                <w:b/>
                <w:color w:val="403152" w:themeColor="accent4" w:themeShade="80"/>
              </w:rPr>
              <w:t xml:space="preserve"> Comments</w:t>
            </w:r>
          </w:p>
        </w:tc>
      </w:tr>
      <w:tr w:rsidR="008067E9" w:rsidTr="008067E9">
        <w:tc>
          <w:tcPr>
            <w:tcW w:w="2392" w:type="dxa"/>
          </w:tcPr>
          <w:p w:rsidR="008067E9" w:rsidRPr="001E49B8" w:rsidRDefault="008067E9" w:rsidP="00FB5748">
            <w:pPr>
              <w:rPr>
                <w:b/>
              </w:rPr>
            </w:pPr>
            <w:r w:rsidRPr="001E49B8">
              <w:rPr>
                <w:b/>
              </w:rPr>
              <w:t>School to ensure all children have access to 2 hours of curriculum time PE per week.</w:t>
            </w:r>
          </w:p>
        </w:tc>
        <w:tc>
          <w:tcPr>
            <w:tcW w:w="2407" w:type="dxa"/>
          </w:tcPr>
          <w:p w:rsidR="008067E9" w:rsidRDefault="008067E9">
            <w:r>
              <w:t>-Ensure that this expectation is passed on to teachers for timetabling.</w:t>
            </w:r>
          </w:p>
          <w:p w:rsidR="00073707" w:rsidRDefault="00073707"/>
          <w:p w:rsidR="008067E9" w:rsidRDefault="008067E9">
            <w:r>
              <w:t>-Ensure that each class has adequate time in the hall/outdoors</w:t>
            </w:r>
          </w:p>
          <w:p w:rsidR="008067E9" w:rsidRPr="00F81CE9" w:rsidRDefault="008067E9"/>
        </w:tc>
        <w:tc>
          <w:tcPr>
            <w:tcW w:w="2277" w:type="dxa"/>
            <w:gridSpan w:val="2"/>
          </w:tcPr>
          <w:p w:rsidR="008067E9" w:rsidRPr="00F81CE9" w:rsidRDefault="008067E9" w:rsidP="00FB5748"/>
        </w:tc>
        <w:tc>
          <w:tcPr>
            <w:tcW w:w="2438" w:type="dxa"/>
          </w:tcPr>
          <w:p w:rsidR="008067E9" w:rsidRDefault="008067E9">
            <w:r>
              <w:t>All class timetables show evidence of this.</w:t>
            </w:r>
          </w:p>
          <w:p w:rsidR="008E781D" w:rsidRDefault="008E781D"/>
          <w:p w:rsidR="008E781D" w:rsidRPr="00F81CE9" w:rsidRDefault="00903A78">
            <w:r>
              <w:t>Daily mile in year 5/6</w:t>
            </w:r>
          </w:p>
        </w:tc>
        <w:tc>
          <w:tcPr>
            <w:tcW w:w="2675" w:type="dxa"/>
            <w:gridSpan w:val="2"/>
          </w:tcPr>
          <w:p w:rsidR="00C020C8" w:rsidRDefault="008067E9" w:rsidP="00FB5748">
            <w:r>
              <w:t>Full audit of equipment and PE teaching quality.</w:t>
            </w:r>
          </w:p>
          <w:p w:rsidR="00C020C8" w:rsidRDefault="00C020C8" w:rsidP="00FB5748"/>
          <w:p w:rsidR="008067E9" w:rsidRPr="00F81CE9" w:rsidRDefault="008067E9" w:rsidP="00FB5748">
            <w:r>
              <w:t xml:space="preserve"> </w:t>
            </w:r>
          </w:p>
        </w:tc>
        <w:tc>
          <w:tcPr>
            <w:tcW w:w="1985" w:type="dxa"/>
          </w:tcPr>
          <w:p w:rsidR="00073707" w:rsidRDefault="00C020C8" w:rsidP="00073707">
            <w:pPr>
              <w:rPr>
                <w:color w:val="403152" w:themeColor="accent4" w:themeShade="80"/>
              </w:rPr>
            </w:pPr>
            <w:r>
              <w:rPr>
                <w:color w:val="403152" w:themeColor="accent4" w:themeShade="80"/>
              </w:rPr>
              <w:t>Poor equipment storage is a major barrier to effective teaching of P</w:t>
            </w:r>
            <w:r w:rsidR="00073707">
              <w:rPr>
                <w:color w:val="403152" w:themeColor="accent4" w:themeShade="80"/>
              </w:rPr>
              <w:t>E.</w:t>
            </w:r>
          </w:p>
          <w:p w:rsidR="008067E9" w:rsidRPr="00FC2E51" w:rsidRDefault="00C020C8" w:rsidP="00073707">
            <w:pPr>
              <w:rPr>
                <w:color w:val="403152" w:themeColor="accent4" w:themeShade="80"/>
              </w:rPr>
            </w:pPr>
            <w:r>
              <w:rPr>
                <w:color w:val="403152" w:themeColor="accent4" w:themeShade="80"/>
              </w:rPr>
              <w:t>Current storage solution is inadequate and disco</w:t>
            </w:r>
            <w:r w:rsidR="00073707">
              <w:rPr>
                <w:color w:val="403152" w:themeColor="accent4" w:themeShade="80"/>
              </w:rPr>
              <w:t>urages high quality PE teaching.</w:t>
            </w:r>
          </w:p>
        </w:tc>
      </w:tr>
      <w:tr w:rsidR="00903A78" w:rsidTr="008067E9">
        <w:tc>
          <w:tcPr>
            <w:tcW w:w="2392" w:type="dxa"/>
          </w:tcPr>
          <w:p w:rsidR="00903A78" w:rsidRPr="001E49B8" w:rsidRDefault="00903A78" w:rsidP="00903A78">
            <w:pPr>
              <w:rPr>
                <w:b/>
              </w:rPr>
            </w:pPr>
            <w:r w:rsidRPr="001E49B8">
              <w:rPr>
                <w:b/>
              </w:rPr>
              <w:t>School to offer a range of sports clubs.</w:t>
            </w:r>
          </w:p>
        </w:tc>
        <w:tc>
          <w:tcPr>
            <w:tcW w:w="2407" w:type="dxa"/>
          </w:tcPr>
          <w:p w:rsidR="00903A78" w:rsidRPr="00F81CE9" w:rsidRDefault="00903A78" w:rsidP="00903A78">
            <w:r>
              <w:t xml:space="preserve">ML speak to Premier sports, ensuring that they offer a range of different sports clubs during the year: i.e. football, archery, summer sports, athletics. </w:t>
            </w:r>
          </w:p>
        </w:tc>
        <w:tc>
          <w:tcPr>
            <w:tcW w:w="2277" w:type="dxa"/>
            <w:gridSpan w:val="2"/>
          </w:tcPr>
          <w:p w:rsidR="00903A78" w:rsidRPr="00F81CE9" w:rsidRDefault="00903A78" w:rsidP="00903A78">
            <w:r>
              <w:t>£2795</w:t>
            </w:r>
          </w:p>
        </w:tc>
        <w:tc>
          <w:tcPr>
            <w:tcW w:w="2438" w:type="dxa"/>
          </w:tcPr>
          <w:p w:rsidR="00903A78" w:rsidRPr="00073707" w:rsidRDefault="00903A78" w:rsidP="00903A78">
            <w:r>
              <w:t xml:space="preserve">High take-up of clubs (last year up to 25% of </w:t>
            </w:r>
            <w:r w:rsidRPr="00073707">
              <w:t>children took part in some clubs).</w:t>
            </w:r>
          </w:p>
          <w:p w:rsidR="00903A78" w:rsidRPr="00073707" w:rsidRDefault="00903A78" w:rsidP="00903A78"/>
          <w:p w:rsidR="00903A78" w:rsidRPr="00F81CE9" w:rsidRDefault="00073707" w:rsidP="00073707">
            <w:r w:rsidRPr="00073707">
              <w:t>Due to COVID, clubs were postponed for some parts of the year, and uptake was impacted by bubbles and concerns around social distancing.</w:t>
            </w:r>
          </w:p>
        </w:tc>
        <w:tc>
          <w:tcPr>
            <w:tcW w:w="2675" w:type="dxa"/>
            <w:gridSpan w:val="2"/>
          </w:tcPr>
          <w:p w:rsidR="00903A78" w:rsidRDefault="00903A78" w:rsidP="00903A78">
            <w:r>
              <w:t>Continue to liaise with Premier Sport about possible clubs and different sports throughout the year. Review use of Premier Sports each year, and to what extent they are achieving this brief. Explore ways of taking part in virtual sports in the event of lockdown.</w:t>
            </w:r>
          </w:p>
          <w:p w:rsidR="00903A78" w:rsidRPr="00F81CE9" w:rsidRDefault="00903A78" w:rsidP="00903A78"/>
        </w:tc>
        <w:tc>
          <w:tcPr>
            <w:tcW w:w="1985" w:type="dxa"/>
          </w:tcPr>
          <w:p w:rsidR="00903A78" w:rsidRPr="00FC2E51" w:rsidRDefault="00073707" w:rsidP="00903A78">
            <w:pPr>
              <w:rPr>
                <w:color w:val="403152" w:themeColor="accent4" w:themeShade="80"/>
              </w:rPr>
            </w:pPr>
            <w:r>
              <w:rPr>
                <w:color w:val="403152" w:themeColor="accent4" w:themeShade="80"/>
              </w:rPr>
              <w:t>This</w:t>
            </w:r>
            <w:r w:rsidR="00903A78">
              <w:rPr>
                <w:color w:val="403152" w:themeColor="accent4" w:themeShade="80"/>
              </w:rPr>
              <w:t xml:space="preserve"> is an area of strength at the school, and one which we must continue to develop.</w:t>
            </w:r>
          </w:p>
        </w:tc>
      </w:tr>
      <w:tr w:rsidR="00903A78" w:rsidTr="008067E9">
        <w:tc>
          <w:tcPr>
            <w:tcW w:w="2392" w:type="dxa"/>
          </w:tcPr>
          <w:p w:rsidR="00903A78" w:rsidRPr="001E49B8" w:rsidRDefault="00903A78" w:rsidP="00903A78">
            <w:pPr>
              <w:rPr>
                <w:b/>
              </w:rPr>
            </w:pPr>
            <w:r w:rsidRPr="001E49B8">
              <w:rPr>
                <w:b/>
              </w:rPr>
              <w:t xml:space="preserve">Children to engage in sport and meaningful </w:t>
            </w:r>
            <w:r w:rsidRPr="001E49B8">
              <w:rPr>
                <w:b/>
              </w:rPr>
              <w:lastRenderedPageBreak/>
              <w:t>physical activity at lunchtime.</w:t>
            </w:r>
          </w:p>
        </w:tc>
        <w:tc>
          <w:tcPr>
            <w:tcW w:w="2407" w:type="dxa"/>
          </w:tcPr>
          <w:p w:rsidR="00903A78" w:rsidRDefault="00903A78" w:rsidP="00903A78">
            <w:r>
              <w:lastRenderedPageBreak/>
              <w:t>-TAs to lead activities at lunchtime.</w:t>
            </w:r>
          </w:p>
          <w:p w:rsidR="00903A78" w:rsidRDefault="00903A78" w:rsidP="00903A78">
            <w:r>
              <w:lastRenderedPageBreak/>
              <w:t xml:space="preserve">-Y5/6 sports leaders to be trained. </w:t>
            </w:r>
          </w:p>
          <w:p w:rsidR="00903A78" w:rsidRDefault="00903A78" w:rsidP="00903A78">
            <w:r>
              <w:t>-regular maintenance and replenishment of lunchtime equipment</w:t>
            </w:r>
          </w:p>
        </w:tc>
        <w:tc>
          <w:tcPr>
            <w:tcW w:w="2277" w:type="dxa"/>
            <w:gridSpan w:val="2"/>
          </w:tcPr>
          <w:p w:rsidR="00903A78" w:rsidRDefault="00903A78" w:rsidP="00903A78">
            <w:r>
              <w:lastRenderedPageBreak/>
              <w:t>£2500</w:t>
            </w:r>
          </w:p>
        </w:tc>
        <w:tc>
          <w:tcPr>
            <w:tcW w:w="2438" w:type="dxa"/>
          </w:tcPr>
          <w:p w:rsidR="00903A78" w:rsidRPr="00A305BE" w:rsidRDefault="00903A78" w:rsidP="00903A78">
            <w:r>
              <w:t xml:space="preserve">Activities are offered at lunchtime. More </w:t>
            </w:r>
            <w:r>
              <w:lastRenderedPageBreak/>
              <w:t xml:space="preserve">children are engaged in meaningful and </w:t>
            </w:r>
            <w:r w:rsidRPr="00A305BE">
              <w:t>structured activities.</w:t>
            </w:r>
          </w:p>
          <w:p w:rsidR="00B27AFE" w:rsidRPr="00A305BE" w:rsidRDefault="00B27AFE" w:rsidP="00903A78"/>
          <w:p w:rsidR="00B27AFE" w:rsidRDefault="00A305BE" w:rsidP="00903A78">
            <w:r w:rsidRPr="00A305BE">
              <w:t>Due to COVID restrictions around social distancing and mixing bubbles, this was reduced in capacity.</w:t>
            </w:r>
          </w:p>
        </w:tc>
        <w:tc>
          <w:tcPr>
            <w:tcW w:w="2675" w:type="dxa"/>
            <w:gridSpan w:val="2"/>
          </w:tcPr>
          <w:p w:rsidR="00903A78" w:rsidRDefault="00A305BE" w:rsidP="00903A78">
            <w:r>
              <w:lastRenderedPageBreak/>
              <w:t>P.E. coordinator</w:t>
            </w:r>
            <w:r w:rsidR="00903A78">
              <w:t xml:space="preserve"> to investigate training </w:t>
            </w:r>
            <w:r w:rsidR="00903A78">
              <w:lastRenderedPageBreak/>
              <w:t>opportunities for lunchtime sports leader, an</w:t>
            </w:r>
            <w:r>
              <w:t>d seek ways to develop the role</w:t>
            </w:r>
          </w:p>
          <w:p w:rsidR="00A305BE" w:rsidRDefault="00A305BE" w:rsidP="00903A78"/>
          <w:p w:rsidR="00903A78" w:rsidRDefault="00903A78" w:rsidP="00903A78">
            <w:r>
              <w:t>-focus on training young sports leaders to lead lunchtime games under supervision of lunch</w:t>
            </w:r>
            <w:r w:rsidR="00A305BE">
              <w:t>time sports leader staff member</w:t>
            </w:r>
          </w:p>
          <w:p w:rsidR="00903A78" w:rsidRDefault="00903A78" w:rsidP="00903A78"/>
        </w:tc>
        <w:tc>
          <w:tcPr>
            <w:tcW w:w="1985" w:type="dxa"/>
          </w:tcPr>
          <w:p w:rsidR="00903A78" w:rsidRDefault="00903A78" w:rsidP="00903A78"/>
        </w:tc>
      </w:tr>
      <w:tr w:rsidR="00903A78" w:rsidTr="008067E9">
        <w:tc>
          <w:tcPr>
            <w:tcW w:w="2392" w:type="dxa"/>
          </w:tcPr>
          <w:p w:rsidR="00903A78" w:rsidRPr="001E49B8" w:rsidRDefault="00903A78" w:rsidP="00A305BE">
            <w:pPr>
              <w:rPr>
                <w:b/>
              </w:rPr>
            </w:pPr>
            <w:r w:rsidRPr="001E49B8">
              <w:rPr>
                <w:b/>
              </w:rPr>
              <w:lastRenderedPageBreak/>
              <w:t>Investigate ways of adding to P</w:t>
            </w:r>
            <w:r w:rsidR="00A305BE" w:rsidRPr="001E49B8">
              <w:rPr>
                <w:b/>
              </w:rPr>
              <w:t>.</w:t>
            </w:r>
            <w:r w:rsidRPr="001E49B8">
              <w:rPr>
                <w:b/>
              </w:rPr>
              <w:t>E</w:t>
            </w:r>
            <w:r w:rsidR="00A305BE" w:rsidRPr="001E49B8">
              <w:rPr>
                <w:b/>
              </w:rPr>
              <w:t>.</w:t>
            </w:r>
            <w:r w:rsidRPr="001E49B8">
              <w:rPr>
                <w:b/>
              </w:rPr>
              <w:t xml:space="preserve"> provision</w:t>
            </w:r>
          </w:p>
        </w:tc>
        <w:tc>
          <w:tcPr>
            <w:tcW w:w="2407" w:type="dxa"/>
          </w:tcPr>
          <w:p w:rsidR="00A305BE" w:rsidRDefault="00A305BE" w:rsidP="00903A78">
            <w:r>
              <w:t>-</w:t>
            </w:r>
            <w:r w:rsidR="00903A78">
              <w:t>Daily mile, five minute aerobics in class,</w:t>
            </w:r>
            <w:r>
              <w:t xml:space="preserve"> </w:t>
            </w:r>
            <w:proofErr w:type="spellStart"/>
            <w:r>
              <w:t>breaktime</w:t>
            </w:r>
            <w:proofErr w:type="spellEnd"/>
            <w:r>
              <w:t xml:space="preserve"> challenges/aerobics</w:t>
            </w:r>
          </w:p>
          <w:p w:rsidR="00A305BE" w:rsidRDefault="00A305BE" w:rsidP="00903A78"/>
          <w:p w:rsidR="00903A78" w:rsidRDefault="00A305BE" w:rsidP="00903A78">
            <w:r>
              <w:t>-</w:t>
            </w:r>
            <w:r w:rsidR="00903A78">
              <w:t>Train Y5/6 sports leaders to carr</w:t>
            </w:r>
            <w:r>
              <w:t>y out aerobics and competitions</w:t>
            </w:r>
          </w:p>
        </w:tc>
        <w:tc>
          <w:tcPr>
            <w:tcW w:w="2277" w:type="dxa"/>
            <w:gridSpan w:val="2"/>
          </w:tcPr>
          <w:p w:rsidR="00903A78" w:rsidRDefault="00A305BE" w:rsidP="00903A78">
            <w:r w:rsidRPr="00A305BE">
              <w:t>Cost</w:t>
            </w:r>
            <w:r w:rsidR="00903A78" w:rsidRPr="00A305BE">
              <w:t xml:space="preserve"> of ML release time (supply cover)</w:t>
            </w:r>
          </w:p>
        </w:tc>
        <w:tc>
          <w:tcPr>
            <w:tcW w:w="2438" w:type="dxa"/>
          </w:tcPr>
          <w:p w:rsidR="00903A78" w:rsidRDefault="00903A78" w:rsidP="00903A78">
            <w:r>
              <w:t>All classes taking part in P</w:t>
            </w:r>
            <w:r w:rsidR="00A305BE">
              <w:t>.</w:t>
            </w:r>
            <w:r>
              <w:t>E</w:t>
            </w:r>
            <w:r w:rsidR="00A305BE">
              <w:t>.</w:t>
            </w:r>
            <w:r>
              <w:t xml:space="preserve"> and physical activity outside of their timetabled </w:t>
            </w:r>
            <w:r w:rsidR="00A305BE">
              <w:t xml:space="preserve">P.E. </w:t>
            </w:r>
            <w:r>
              <w:t xml:space="preserve">sessions </w:t>
            </w:r>
          </w:p>
        </w:tc>
        <w:tc>
          <w:tcPr>
            <w:tcW w:w="2675" w:type="dxa"/>
            <w:gridSpan w:val="2"/>
          </w:tcPr>
          <w:p w:rsidR="00903A78" w:rsidRDefault="00903A78" w:rsidP="00903A78">
            <w:r>
              <w:t>Re-launch the break time aerobics and sports challenges if possible (i</w:t>
            </w:r>
            <w:r w:rsidR="00A305BE">
              <w:t xml:space="preserve">n line with </w:t>
            </w:r>
            <w:proofErr w:type="spellStart"/>
            <w:r w:rsidR="00A305BE">
              <w:t>Covid</w:t>
            </w:r>
            <w:proofErr w:type="spellEnd"/>
            <w:r w:rsidR="00A305BE">
              <w:t xml:space="preserve"> restrictions)</w:t>
            </w:r>
          </w:p>
          <w:p w:rsidR="00A305BE" w:rsidRDefault="00A305BE" w:rsidP="00903A78"/>
          <w:p w:rsidR="00903A78" w:rsidRDefault="00903A78" w:rsidP="00903A78">
            <w:r>
              <w:t>Discuss subscription to 5 minute workout with staff and wider use of daily mile (currently in place for Y5/6).</w:t>
            </w:r>
          </w:p>
        </w:tc>
        <w:tc>
          <w:tcPr>
            <w:tcW w:w="1985" w:type="dxa"/>
          </w:tcPr>
          <w:p w:rsidR="00903A78" w:rsidRPr="00FC2E51" w:rsidRDefault="00903A78" w:rsidP="00A305BE">
            <w:pPr>
              <w:rPr>
                <w:color w:val="403152" w:themeColor="accent4" w:themeShade="80"/>
              </w:rPr>
            </w:pPr>
            <w:r>
              <w:rPr>
                <w:color w:val="403152" w:themeColor="accent4" w:themeShade="80"/>
              </w:rPr>
              <w:t>In case of further full lockdowns, the school must offer some fo</w:t>
            </w:r>
            <w:r w:rsidR="00A305BE">
              <w:rPr>
                <w:color w:val="403152" w:themeColor="accent4" w:themeShade="80"/>
              </w:rPr>
              <w:t>rm of daily exercise programme. T</w:t>
            </w:r>
            <w:r>
              <w:rPr>
                <w:color w:val="403152" w:themeColor="accent4" w:themeShade="80"/>
              </w:rPr>
              <w:t xml:space="preserve">he “PE with Joe Wickes” </w:t>
            </w:r>
            <w:proofErr w:type="spellStart"/>
            <w:r>
              <w:rPr>
                <w:color w:val="403152" w:themeColor="accent4" w:themeShade="80"/>
              </w:rPr>
              <w:t>youtube</w:t>
            </w:r>
            <w:proofErr w:type="spellEnd"/>
            <w:r>
              <w:rPr>
                <w:color w:val="403152" w:themeColor="accent4" w:themeShade="80"/>
              </w:rPr>
              <w:t xml:space="preserve"> programme </w:t>
            </w:r>
            <w:r w:rsidR="00A305BE">
              <w:rPr>
                <w:color w:val="403152" w:themeColor="accent4" w:themeShade="80"/>
              </w:rPr>
              <w:t xml:space="preserve">was widely used and publicised, </w:t>
            </w:r>
            <w:r>
              <w:rPr>
                <w:color w:val="403152" w:themeColor="accent4" w:themeShade="80"/>
              </w:rPr>
              <w:t xml:space="preserve">as were daily PE challenges but this was not compulsory or regulated consistently across the school. </w:t>
            </w:r>
          </w:p>
        </w:tc>
      </w:tr>
      <w:tr w:rsidR="00903A78" w:rsidTr="008067E9">
        <w:tc>
          <w:tcPr>
            <w:tcW w:w="2392" w:type="dxa"/>
          </w:tcPr>
          <w:p w:rsidR="00903A78" w:rsidRPr="001E49B8" w:rsidRDefault="00903A78" w:rsidP="00903A78">
            <w:pPr>
              <w:rPr>
                <w:b/>
              </w:rPr>
            </w:pPr>
            <w:r w:rsidRPr="001E49B8">
              <w:rPr>
                <w:b/>
              </w:rPr>
              <w:t>To maintain and improve outdoor play equipment.</w:t>
            </w:r>
          </w:p>
        </w:tc>
        <w:tc>
          <w:tcPr>
            <w:tcW w:w="2407" w:type="dxa"/>
          </w:tcPr>
          <w:p w:rsidR="00903A78" w:rsidRDefault="00903A78" w:rsidP="00903A78">
            <w:r>
              <w:t>Regular audit and maintenance of equipment.</w:t>
            </w:r>
          </w:p>
        </w:tc>
        <w:tc>
          <w:tcPr>
            <w:tcW w:w="2277" w:type="dxa"/>
            <w:gridSpan w:val="2"/>
          </w:tcPr>
          <w:p w:rsidR="00903A78" w:rsidRDefault="00903A78" w:rsidP="00903A78">
            <w:r>
              <w:t>£4035</w:t>
            </w:r>
          </w:p>
        </w:tc>
        <w:tc>
          <w:tcPr>
            <w:tcW w:w="2438" w:type="dxa"/>
          </w:tcPr>
          <w:p w:rsidR="00903A78" w:rsidRDefault="00903A78" w:rsidP="00903A78">
            <w:r>
              <w:t xml:space="preserve">Outdoor play equipment very well-used. </w:t>
            </w:r>
          </w:p>
          <w:p w:rsidR="00B27AFE" w:rsidRDefault="00B27AFE" w:rsidP="00903A78"/>
        </w:tc>
        <w:tc>
          <w:tcPr>
            <w:tcW w:w="2675" w:type="dxa"/>
            <w:gridSpan w:val="2"/>
          </w:tcPr>
          <w:p w:rsidR="00903A78" w:rsidRDefault="00903A78" w:rsidP="00903A78">
            <w:r>
              <w:t>Following a recent report (Sept 2020), outdoor equipment will have annual safety maintenance.</w:t>
            </w:r>
          </w:p>
        </w:tc>
        <w:tc>
          <w:tcPr>
            <w:tcW w:w="1985" w:type="dxa"/>
          </w:tcPr>
          <w:p w:rsidR="00903A78" w:rsidRPr="00FC2E51" w:rsidRDefault="00903A78" w:rsidP="00903A78">
            <w:pPr>
              <w:rPr>
                <w:color w:val="403152" w:themeColor="accent4" w:themeShade="80"/>
              </w:rPr>
            </w:pPr>
          </w:p>
        </w:tc>
      </w:tr>
      <w:tr w:rsidR="00903A78" w:rsidTr="008067E9">
        <w:tc>
          <w:tcPr>
            <w:tcW w:w="2392" w:type="dxa"/>
          </w:tcPr>
          <w:p w:rsidR="00903A78" w:rsidRPr="001E49B8" w:rsidRDefault="00903A78" w:rsidP="00903A78">
            <w:pPr>
              <w:rPr>
                <w:b/>
              </w:rPr>
            </w:pPr>
            <w:r w:rsidRPr="001E49B8">
              <w:rPr>
                <w:b/>
              </w:rPr>
              <w:lastRenderedPageBreak/>
              <w:t>To add a running track to the playground for all-weather running and the Daily Mile</w:t>
            </w:r>
          </w:p>
        </w:tc>
        <w:tc>
          <w:tcPr>
            <w:tcW w:w="2407" w:type="dxa"/>
          </w:tcPr>
          <w:p w:rsidR="00903A78" w:rsidRDefault="00903A78" w:rsidP="00903A78">
            <w:r>
              <w:t xml:space="preserve">ML to action this when </w:t>
            </w:r>
            <w:proofErr w:type="spellStart"/>
            <w:r>
              <w:t>Covid</w:t>
            </w:r>
            <w:proofErr w:type="spellEnd"/>
            <w:r>
              <w:t xml:space="preserve"> 19 restrictions are lifted to allow workers into school</w:t>
            </w:r>
          </w:p>
        </w:tc>
        <w:tc>
          <w:tcPr>
            <w:tcW w:w="2277" w:type="dxa"/>
            <w:gridSpan w:val="2"/>
          </w:tcPr>
          <w:p w:rsidR="00903A78" w:rsidRDefault="00903A78" w:rsidP="00903A78">
            <w:r>
              <w:t>£8850 +VAT</w:t>
            </w:r>
          </w:p>
        </w:tc>
        <w:tc>
          <w:tcPr>
            <w:tcW w:w="2438" w:type="dxa"/>
          </w:tcPr>
          <w:p w:rsidR="00A305BE" w:rsidRDefault="00A305BE" w:rsidP="00A305BE">
            <w:proofErr w:type="spellStart"/>
            <w:r>
              <w:t>Covid</w:t>
            </w:r>
            <w:proofErr w:type="spellEnd"/>
            <w:r>
              <w:t xml:space="preserve"> restrictions have made this unattainable this year.</w:t>
            </w:r>
          </w:p>
        </w:tc>
        <w:tc>
          <w:tcPr>
            <w:tcW w:w="2675" w:type="dxa"/>
            <w:gridSpan w:val="2"/>
          </w:tcPr>
          <w:p w:rsidR="00903A78" w:rsidRDefault="00903A78" w:rsidP="00903A78">
            <w:r>
              <w:t>Ensure that when this is delivered, its usage is encouraged and monitored, and enshrined in teachers’ weekly timetables.</w:t>
            </w:r>
          </w:p>
        </w:tc>
        <w:tc>
          <w:tcPr>
            <w:tcW w:w="1985" w:type="dxa"/>
          </w:tcPr>
          <w:p w:rsidR="00903A78" w:rsidRDefault="00903A78" w:rsidP="00903A78">
            <w:pPr>
              <w:rPr>
                <w:color w:val="403152" w:themeColor="accent4" w:themeShade="80"/>
              </w:rPr>
            </w:pPr>
            <w:r>
              <w:rPr>
                <w:color w:val="403152" w:themeColor="accent4" w:themeShade="80"/>
              </w:rPr>
              <w:t>Quote received for developing an outdoor running track (postponed due to Covid-19). Has been delayed while we wait for restrictions to lift/improvements to playground.</w:t>
            </w:r>
          </w:p>
        </w:tc>
      </w:tr>
      <w:tr w:rsidR="00903A78" w:rsidTr="008067E9">
        <w:tc>
          <w:tcPr>
            <w:tcW w:w="9514" w:type="dxa"/>
            <w:gridSpan w:val="5"/>
          </w:tcPr>
          <w:p w:rsidR="00903A78" w:rsidRPr="001E49B8" w:rsidRDefault="00903A78" w:rsidP="00903A78">
            <w:pPr>
              <w:pStyle w:val="Pa0"/>
              <w:rPr>
                <w:rFonts w:cs="Calibri"/>
                <w:b/>
                <w:color w:val="548DD4" w:themeColor="text2" w:themeTint="99"/>
                <w:sz w:val="23"/>
                <w:szCs w:val="23"/>
              </w:rPr>
            </w:pPr>
            <w:r w:rsidRPr="001E49B8">
              <w:rPr>
                <w:rFonts w:cs="Calibri"/>
                <w:b/>
                <w:bCs/>
                <w:color w:val="548DD4" w:themeColor="text2" w:themeTint="99"/>
                <w:sz w:val="23"/>
                <w:szCs w:val="23"/>
              </w:rPr>
              <w:t xml:space="preserve">Key indicator 2: </w:t>
            </w:r>
            <w:r w:rsidRPr="001E49B8">
              <w:rPr>
                <w:rFonts w:cs="Calibri"/>
                <w:b/>
                <w:color w:val="548DD4" w:themeColor="text2" w:themeTint="99"/>
                <w:sz w:val="23"/>
                <w:szCs w:val="23"/>
              </w:rPr>
              <w:t>The profile of PESSPA (</w:t>
            </w:r>
            <w:proofErr w:type="spellStart"/>
            <w:r w:rsidRPr="001E49B8">
              <w:rPr>
                <w:rFonts w:cs="Calibri"/>
                <w:b/>
                <w:color w:val="548DD4" w:themeColor="text2" w:themeTint="99"/>
                <w:sz w:val="23"/>
                <w:szCs w:val="23"/>
              </w:rPr>
              <w:t>Phiysical</w:t>
            </w:r>
            <w:proofErr w:type="spellEnd"/>
            <w:r w:rsidRPr="001E49B8">
              <w:rPr>
                <w:rFonts w:cs="Calibri"/>
                <w:b/>
                <w:color w:val="548DD4" w:themeColor="text2" w:themeTint="99"/>
                <w:sz w:val="23"/>
                <w:szCs w:val="23"/>
              </w:rPr>
              <w:t xml:space="preserve"> Education, School Sport and Physical Activity) being raised across the school as a tool for whole school improvement. </w:t>
            </w:r>
          </w:p>
          <w:p w:rsidR="00903A78" w:rsidRPr="001E49B8" w:rsidRDefault="00903A78" w:rsidP="00903A78">
            <w:pPr>
              <w:rPr>
                <w:b/>
                <w:color w:val="548DD4" w:themeColor="text2" w:themeTint="99"/>
              </w:rPr>
            </w:pPr>
          </w:p>
        </w:tc>
        <w:tc>
          <w:tcPr>
            <w:tcW w:w="2675" w:type="dxa"/>
            <w:gridSpan w:val="2"/>
          </w:tcPr>
          <w:p w:rsidR="00903A78" w:rsidRPr="00773628" w:rsidRDefault="00903A78" w:rsidP="00903A78">
            <w:pPr>
              <w:rPr>
                <w:color w:val="548DD4" w:themeColor="text2" w:themeTint="99"/>
              </w:rPr>
            </w:pPr>
          </w:p>
        </w:tc>
        <w:tc>
          <w:tcPr>
            <w:tcW w:w="1985" w:type="dxa"/>
          </w:tcPr>
          <w:p w:rsidR="00903A78" w:rsidRPr="00773628" w:rsidRDefault="00903A78" w:rsidP="00903A78">
            <w:pPr>
              <w:rPr>
                <w:color w:val="548DD4" w:themeColor="text2" w:themeTint="99"/>
              </w:rPr>
            </w:pPr>
          </w:p>
        </w:tc>
      </w:tr>
      <w:tr w:rsidR="00903A78" w:rsidTr="008067E9">
        <w:tc>
          <w:tcPr>
            <w:tcW w:w="2392" w:type="dxa"/>
          </w:tcPr>
          <w:p w:rsidR="00903A78" w:rsidRPr="001E49B8" w:rsidRDefault="00903A78" w:rsidP="00903A78">
            <w:pPr>
              <w:rPr>
                <w:b/>
              </w:rPr>
            </w:pPr>
            <w:r w:rsidRPr="001E49B8">
              <w:rPr>
                <w:b/>
              </w:rPr>
              <w:t>School focus with clarity on</w:t>
            </w:r>
          </w:p>
          <w:p w:rsidR="00903A78" w:rsidRPr="001E49B8" w:rsidRDefault="00903A78" w:rsidP="00903A78">
            <w:pPr>
              <w:rPr>
                <w:b/>
              </w:rPr>
            </w:pPr>
            <w:r w:rsidRPr="001E49B8">
              <w:rPr>
                <w:b/>
              </w:rPr>
              <w:t>intended impact on pupils:</w:t>
            </w:r>
          </w:p>
        </w:tc>
        <w:tc>
          <w:tcPr>
            <w:tcW w:w="2407" w:type="dxa"/>
          </w:tcPr>
          <w:p w:rsidR="00903A78" w:rsidRPr="00773628" w:rsidRDefault="00903A78" w:rsidP="00903A78">
            <w:pPr>
              <w:rPr>
                <w:b/>
              </w:rPr>
            </w:pPr>
            <w:r w:rsidRPr="00773628">
              <w:rPr>
                <w:b/>
              </w:rPr>
              <w:t>Actions to achieve:</w:t>
            </w:r>
          </w:p>
        </w:tc>
        <w:tc>
          <w:tcPr>
            <w:tcW w:w="2277" w:type="dxa"/>
            <w:gridSpan w:val="2"/>
          </w:tcPr>
          <w:p w:rsidR="00903A78" w:rsidRPr="00773628" w:rsidRDefault="00903A78" w:rsidP="00903A78">
            <w:pPr>
              <w:rPr>
                <w:b/>
              </w:rPr>
            </w:pPr>
            <w:r w:rsidRPr="00773628">
              <w:rPr>
                <w:b/>
              </w:rPr>
              <w:t>Funding</w:t>
            </w:r>
          </w:p>
          <w:p w:rsidR="00903A78" w:rsidRPr="00773628" w:rsidRDefault="00903A78" w:rsidP="00903A78">
            <w:pPr>
              <w:rPr>
                <w:b/>
              </w:rPr>
            </w:pPr>
            <w:r w:rsidRPr="00773628">
              <w:rPr>
                <w:b/>
              </w:rPr>
              <w:t>allocated:</w:t>
            </w:r>
          </w:p>
          <w:p w:rsidR="00903A78" w:rsidRPr="00773628" w:rsidRDefault="00903A78" w:rsidP="00903A78">
            <w:pPr>
              <w:rPr>
                <w:b/>
              </w:rPr>
            </w:pPr>
          </w:p>
        </w:tc>
        <w:tc>
          <w:tcPr>
            <w:tcW w:w="2438" w:type="dxa"/>
          </w:tcPr>
          <w:p w:rsidR="00903A78" w:rsidRPr="00773628" w:rsidRDefault="00903A78" w:rsidP="00903A78">
            <w:pPr>
              <w:rPr>
                <w:b/>
              </w:rPr>
            </w:pPr>
            <w:r w:rsidRPr="00773628">
              <w:rPr>
                <w:b/>
              </w:rPr>
              <w:t>Evidence and impact:</w:t>
            </w:r>
          </w:p>
        </w:tc>
        <w:tc>
          <w:tcPr>
            <w:tcW w:w="2675" w:type="dxa"/>
            <w:gridSpan w:val="2"/>
          </w:tcPr>
          <w:p w:rsidR="00903A78" w:rsidRPr="00773628" w:rsidRDefault="00903A78" w:rsidP="00903A78">
            <w:pPr>
              <w:rPr>
                <w:b/>
              </w:rPr>
            </w:pPr>
            <w:r w:rsidRPr="00773628">
              <w:rPr>
                <w:b/>
              </w:rPr>
              <w:t>Sustainability and suggested</w:t>
            </w:r>
          </w:p>
          <w:p w:rsidR="00903A78" w:rsidRPr="00773628" w:rsidRDefault="00903A78" w:rsidP="00903A78">
            <w:pPr>
              <w:rPr>
                <w:b/>
              </w:rPr>
            </w:pPr>
            <w:r w:rsidRPr="00773628">
              <w:rPr>
                <w:b/>
              </w:rPr>
              <w:t>next steps:</w:t>
            </w:r>
          </w:p>
        </w:tc>
        <w:tc>
          <w:tcPr>
            <w:tcW w:w="1985" w:type="dxa"/>
          </w:tcPr>
          <w:p w:rsidR="00903A78" w:rsidRPr="00773628" w:rsidRDefault="00903A78" w:rsidP="00903A78">
            <w:pPr>
              <w:rPr>
                <w:b/>
              </w:rPr>
            </w:pPr>
            <w:r>
              <w:rPr>
                <w:b/>
                <w:color w:val="403152" w:themeColor="accent4" w:themeShade="80"/>
              </w:rPr>
              <w:t>Further</w:t>
            </w:r>
            <w:r w:rsidRPr="00FC2E51">
              <w:rPr>
                <w:b/>
                <w:color w:val="403152" w:themeColor="accent4" w:themeShade="80"/>
              </w:rPr>
              <w:t xml:space="preserve"> Comments</w:t>
            </w:r>
          </w:p>
        </w:tc>
      </w:tr>
      <w:tr w:rsidR="00903A78" w:rsidTr="00127E45">
        <w:trPr>
          <w:trHeight w:val="2115"/>
        </w:trPr>
        <w:tc>
          <w:tcPr>
            <w:tcW w:w="2392" w:type="dxa"/>
          </w:tcPr>
          <w:p w:rsidR="00903A78" w:rsidRPr="001E49B8" w:rsidRDefault="00903A78" w:rsidP="00903A78">
            <w:pPr>
              <w:rPr>
                <w:b/>
              </w:rPr>
            </w:pPr>
            <w:r w:rsidRPr="001E49B8">
              <w:rPr>
                <w:b/>
              </w:rPr>
              <w:t>Celebrate sporting achievement in school.</w:t>
            </w:r>
          </w:p>
        </w:tc>
        <w:tc>
          <w:tcPr>
            <w:tcW w:w="2407" w:type="dxa"/>
          </w:tcPr>
          <w:p w:rsidR="00903A78" w:rsidRPr="005F0B8A" w:rsidRDefault="00903A78" w:rsidP="00903A78">
            <w:r w:rsidRPr="005F0B8A">
              <w:t>Weekly celebration assembly.</w:t>
            </w:r>
          </w:p>
        </w:tc>
        <w:tc>
          <w:tcPr>
            <w:tcW w:w="2277" w:type="dxa"/>
            <w:gridSpan w:val="2"/>
          </w:tcPr>
          <w:p w:rsidR="00903A78" w:rsidRPr="005F0B8A" w:rsidRDefault="00903A78" w:rsidP="00903A78"/>
        </w:tc>
        <w:tc>
          <w:tcPr>
            <w:tcW w:w="2438" w:type="dxa"/>
          </w:tcPr>
          <w:p w:rsidR="00903A78" w:rsidRPr="005F0B8A" w:rsidRDefault="00903A78" w:rsidP="00903A78">
            <w:r w:rsidRPr="005F0B8A">
              <w:t>Children given the opportunity to share their achievements, building aspiration among other pupils.</w:t>
            </w:r>
          </w:p>
        </w:tc>
        <w:tc>
          <w:tcPr>
            <w:tcW w:w="2675" w:type="dxa"/>
            <w:gridSpan w:val="2"/>
          </w:tcPr>
          <w:p w:rsidR="00903A78" w:rsidRPr="00AD7C3A" w:rsidRDefault="00903A78" w:rsidP="00903A78">
            <w:r>
              <w:t>Build into the weekly virtual assemblies. Display board updated to show children’s success/how they stay active despite restrictions.</w:t>
            </w:r>
          </w:p>
        </w:tc>
        <w:tc>
          <w:tcPr>
            <w:tcW w:w="1985" w:type="dxa"/>
          </w:tcPr>
          <w:p w:rsidR="00903A78" w:rsidRPr="00AD7C3A" w:rsidRDefault="00903A78" w:rsidP="00903A78">
            <w:r>
              <w:rPr>
                <w:color w:val="403152" w:themeColor="accent4" w:themeShade="80"/>
              </w:rPr>
              <w:t xml:space="preserve"> </w:t>
            </w:r>
          </w:p>
        </w:tc>
      </w:tr>
      <w:tr w:rsidR="00903A78" w:rsidTr="00A305BE">
        <w:trPr>
          <w:trHeight w:val="841"/>
        </w:trPr>
        <w:tc>
          <w:tcPr>
            <w:tcW w:w="2392" w:type="dxa"/>
          </w:tcPr>
          <w:p w:rsidR="00903A78" w:rsidRPr="001E49B8" w:rsidRDefault="00903A78" w:rsidP="00903A78">
            <w:pPr>
              <w:rPr>
                <w:b/>
              </w:rPr>
            </w:pPr>
            <w:r w:rsidRPr="001E49B8">
              <w:rPr>
                <w:b/>
              </w:rPr>
              <w:t>Build links with sports clubs and organisations.</w:t>
            </w:r>
          </w:p>
        </w:tc>
        <w:tc>
          <w:tcPr>
            <w:tcW w:w="2407" w:type="dxa"/>
          </w:tcPr>
          <w:p w:rsidR="00903A78" w:rsidRDefault="00903A78" w:rsidP="00903A78">
            <w:r>
              <w:t xml:space="preserve">ML to contact local sports clubs. Target: local rugby, hockey, basketball and korfball clubs, requesting free coaching sessions. Contact ECB about the Chance to Shine </w:t>
            </w:r>
            <w:r>
              <w:lastRenderedPageBreak/>
              <w:t>Programme. Contact CUFC.</w:t>
            </w:r>
          </w:p>
          <w:p w:rsidR="00903A78" w:rsidRPr="005F0B8A" w:rsidRDefault="00903A78" w:rsidP="00903A78"/>
        </w:tc>
        <w:tc>
          <w:tcPr>
            <w:tcW w:w="2277" w:type="dxa"/>
            <w:gridSpan w:val="2"/>
          </w:tcPr>
          <w:p w:rsidR="00903A78" w:rsidRPr="005F0B8A" w:rsidRDefault="00903A78" w:rsidP="00903A78"/>
        </w:tc>
        <w:tc>
          <w:tcPr>
            <w:tcW w:w="2438" w:type="dxa"/>
          </w:tcPr>
          <w:p w:rsidR="00903A78" w:rsidRDefault="00903A78" w:rsidP="00903A78">
            <w:r>
              <w:t>High uptake on the archery club as a result (over 10% of e</w:t>
            </w:r>
            <w:r w:rsidR="00A305BE">
              <w:t>ligible children in the school)</w:t>
            </w:r>
          </w:p>
          <w:p w:rsidR="00A305BE" w:rsidRDefault="00A305BE" w:rsidP="00903A78"/>
          <w:p w:rsidR="00A305BE" w:rsidRPr="005F0B8A" w:rsidRDefault="00A305BE" w:rsidP="00903A78">
            <w:r>
              <w:t xml:space="preserve">Reduce impact due to </w:t>
            </w:r>
            <w:proofErr w:type="spellStart"/>
            <w:r>
              <w:t>covid</w:t>
            </w:r>
            <w:proofErr w:type="spellEnd"/>
            <w:r>
              <w:t xml:space="preserve"> restrictions.</w:t>
            </w:r>
          </w:p>
        </w:tc>
        <w:tc>
          <w:tcPr>
            <w:tcW w:w="2675" w:type="dxa"/>
            <w:gridSpan w:val="2"/>
          </w:tcPr>
          <w:p w:rsidR="00903A78" w:rsidRDefault="00A305BE" w:rsidP="00903A78">
            <w:r>
              <w:t>-Continue to build links with outside sports clubs and organisations</w:t>
            </w:r>
          </w:p>
          <w:p w:rsidR="00A305BE" w:rsidRDefault="00A305BE" w:rsidP="00903A78"/>
          <w:p w:rsidR="00903A78" w:rsidRDefault="00903A78" w:rsidP="00903A78">
            <w:r>
              <w:t>-encourage teachers to u</w:t>
            </w:r>
            <w:r w:rsidR="00A305BE">
              <w:t>se P.E. as a teaching tool</w:t>
            </w:r>
          </w:p>
          <w:p w:rsidR="00903A78" w:rsidRPr="00AD7C3A" w:rsidRDefault="00903A78" w:rsidP="00903A78"/>
        </w:tc>
        <w:tc>
          <w:tcPr>
            <w:tcW w:w="1985" w:type="dxa"/>
          </w:tcPr>
          <w:p w:rsidR="00903A78" w:rsidRDefault="00903A78" w:rsidP="00903A78">
            <w:pPr>
              <w:rPr>
                <w:color w:val="403152" w:themeColor="accent4" w:themeShade="80"/>
              </w:rPr>
            </w:pPr>
            <w:r w:rsidRPr="00FC2E51">
              <w:rPr>
                <w:color w:val="403152" w:themeColor="accent4" w:themeShade="80"/>
              </w:rPr>
              <w:t xml:space="preserve">Signposting service </w:t>
            </w:r>
            <w:r>
              <w:rPr>
                <w:color w:val="403152" w:themeColor="accent4" w:themeShade="80"/>
              </w:rPr>
              <w:t xml:space="preserve">shared with parents and embedded on website. </w:t>
            </w:r>
          </w:p>
          <w:p w:rsidR="00903A78" w:rsidRPr="00FC2E51" w:rsidRDefault="00903A78" w:rsidP="00903A78">
            <w:pPr>
              <w:rPr>
                <w:color w:val="403152" w:themeColor="accent4" w:themeShade="80"/>
              </w:rPr>
            </w:pPr>
            <w:r>
              <w:rPr>
                <w:color w:val="403152" w:themeColor="accent4" w:themeShade="80"/>
              </w:rPr>
              <w:t xml:space="preserve">Other physical links made more difficult due to lockdown </w:t>
            </w:r>
            <w:r>
              <w:rPr>
                <w:color w:val="403152" w:themeColor="accent4" w:themeShade="80"/>
              </w:rPr>
              <w:lastRenderedPageBreak/>
              <w:t>(assemblies and coaching days cancelled).</w:t>
            </w:r>
          </w:p>
        </w:tc>
      </w:tr>
      <w:tr w:rsidR="00903A78" w:rsidTr="008067E9">
        <w:trPr>
          <w:trHeight w:val="1266"/>
        </w:trPr>
        <w:tc>
          <w:tcPr>
            <w:tcW w:w="2392" w:type="dxa"/>
          </w:tcPr>
          <w:p w:rsidR="00903A78" w:rsidRPr="001E49B8" w:rsidRDefault="00903A78" w:rsidP="00903A78">
            <w:pPr>
              <w:rPr>
                <w:b/>
              </w:rPr>
            </w:pPr>
            <w:r w:rsidRPr="001E49B8">
              <w:rPr>
                <w:b/>
              </w:rPr>
              <w:lastRenderedPageBreak/>
              <w:t>Investment in high quality PE equipment.</w:t>
            </w:r>
          </w:p>
        </w:tc>
        <w:tc>
          <w:tcPr>
            <w:tcW w:w="2407" w:type="dxa"/>
          </w:tcPr>
          <w:p w:rsidR="00903A78" w:rsidRDefault="00903A78" w:rsidP="00903A78">
            <w:r>
              <w:t>Regular audit and liaison with</w:t>
            </w:r>
            <w:r w:rsidR="00A305BE">
              <w:t xml:space="preserve"> staff about P.E. equipment needs</w:t>
            </w:r>
          </w:p>
        </w:tc>
        <w:tc>
          <w:tcPr>
            <w:tcW w:w="2277" w:type="dxa"/>
            <w:gridSpan w:val="2"/>
          </w:tcPr>
          <w:p w:rsidR="00903A78" w:rsidRDefault="00903A78" w:rsidP="00903A78"/>
        </w:tc>
        <w:tc>
          <w:tcPr>
            <w:tcW w:w="2438" w:type="dxa"/>
          </w:tcPr>
          <w:p w:rsidR="00903A78" w:rsidRDefault="00903A78" w:rsidP="00903A78">
            <w:r>
              <w:t>The school has a range of P</w:t>
            </w:r>
            <w:r w:rsidR="00A305BE">
              <w:t>.</w:t>
            </w:r>
            <w:r>
              <w:t>E</w:t>
            </w:r>
            <w:r w:rsidR="00A305BE">
              <w:t>.</w:t>
            </w:r>
            <w:r>
              <w:t xml:space="preserve"> </w:t>
            </w:r>
            <w:r w:rsidR="00A305BE">
              <w:t>equipment for different sports</w:t>
            </w:r>
          </w:p>
        </w:tc>
        <w:tc>
          <w:tcPr>
            <w:tcW w:w="2675" w:type="dxa"/>
            <w:gridSpan w:val="2"/>
          </w:tcPr>
          <w:p w:rsidR="00903A78" w:rsidRDefault="00903A78" w:rsidP="00903A78">
            <w:r>
              <w:t>When PE equipment has been successfully moved to a new storage unit, audit and maintenance will be easier. The additional space will also enable the school to buy larger items.</w:t>
            </w:r>
          </w:p>
          <w:p w:rsidR="00903A78" w:rsidRDefault="00903A78" w:rsidP="00903A78"/>
          <w:p w:rsidR="00903A78" w:rsidRPr="00AD7C3A" w:rsidRDefault="00903A78" w:rsidP="00903A78"/>
        </w:tc>
        <w:tc>
          <w:tcPr>
            <w:tcW w:w="1985" w:type="dxa"/>
          </w:tcPr>
          <w:p w:rsidR="00903A78" w:rsidRPr="00241564" w:rsidRDefault="00903A78" w:rsidP="00A305BE">
            <w:pPr>
              <w:rPr>
                <w:color w:val="403152" w:themeColor="accent4" w:themeShade="80"/>
              </w:rPr>
            </w:pPr>
            <w:r>
              <w:rPr>
                <w:color w:val="403152" w:themeColor="accent4" w:themeShade="80"/>
              </w:rPr>
              <w:t>Large expenditure has already been made and equipment is of a high quality and wide variety. However, the storage situation in school must be addressed to ensure that equipment is used effectively.</w:t>
            </w:r>
          </w:p>
        </w:tc>
      </w:tr>
      <w:tr w:rsidR="00903A78" w:rsidTr="008067E9">
        <w:tc>
          <w:tcPr>
            <w:tcW w:w="9514" w:type="dxa"/>
            <w:gridSpan w:val="5"/>
          </w:tcPr>
          <w:p w:rsidR="00903A78" w:rsidRPr="001E49B8" w:rsidRDefault="00903A78" w:rsidP="00903A78">
            <w:pPr>
              <w:pStyle w:val="Pa0"/>
              <w:rPr>
                <w:rFonts w:cs="Calibri"/>
                <w:b/>
                <w:color w:val="548DD4" w:themeColor="text2" w:themeTint="99"/>
                <w:sz w:val="23"/>
                <w:szCs w:val="23"/>
              </w:rPr>
            </w:pPr>
            <w:r w:rsidRPr="001E49B8">
              <w:rPr>
                <w:rFonts w:cs="Calibri"/>
                <w:b/>
                <w:bCs/>
                <w:color w:val="548DD4" w:themeColor="text2" w:themeTint="99"/>
                <w:sz w:val="23"/>
                <w:szCs w:val="23"/>
              </w:rPr>
              <w:t xml:space="preserve">Key indicator 3: </w:t>
            </w:r>
            <w:r w:rsidRPr="001E49B8">
              <w:rPr>
                <w:rFonts w:cs="Calibri"/>
                <w:b/>
                <w:color w:val="548DD4" w:themeColor="text2" w:themeTint="99"/>
                <w:sz w:val="23"/>
                <w:szCs w:val="23"/>
              </w:rPr>
              <w:t>Increased confidence, knowledge and skills of all staff in teaching PE and sport.</w:t>
            </w:r>
          </w:p>
          <w:p w:rsidR="00903A78" w:rsidRPr="001E49B8" w:rsidRDefault="00903A78" w:rsidP="00903A78">
            <w:pPr>
              <w:rPr>
                <w:b/>
                <w:color w:val="548DD4" w:themeColor="text2" w:themeTint="99"/>
              </w:rPr>
            </w:pPr>
          </w:p>
        </w:tc>
        <w:tc>
          <w:tcPr>
            <w:tcW w:w="2675" w:type="dxa"/>
            <w:gridSpan w:val="2"/>
          </w:tcPr>
          <w:p w:rsidR="00903A78" w:rsidRPr="00773628" w:rsidRDefault="00903A78" w:rsidP="00903A78">
            <w:pPr>
              <w:rPr>
                <w:color w:val="548DD4" w:themeColor="text2" w:themeTint="99"/>
              </w:rPr>
            </w:pPr>
          </w:p>
        </w:tc>
        <w:tc>
          <w:tcPr>
            <w:tcW w:w="1985" w:type="dxa"/>
          </w:tcPr>
          <w:p w:rsidR="00903A78" w:rsidRPr="00D60B95" w:rsidRDefault="00903A78" w:rsidP="00903A78">
            <w:pPr>
              <w:rPr>
                <w:color w:val="403152" w:themeColor="accent4" w:themeShade="80"/>
              </w:rPr>
            </w:pPr>
          </w:p>
        </w:tc>
      </w:tr>
      <w:tr w:rsidR="00903A78" w:rsidTr="008067E9">
        <w:tc>
          <w:tcPr>
            <w:tcW w:w="2392" w:type="dxa"/>
          </w:tcPr>
          <w:p w:rsidR="00903A78" w:rsidRPr="001E49B8" w:rsidRDefault="00903A78" w:rsidP="00903A78">
            <w:pPr>
              <w:rPr>
                <w:b/>
              </w:rPr>
            </w:pPr>
            <w:r w:rsidRPr="001E49B8">
              <w:rPr>
                <w:b/>
              </w:rPr>
              <w:t>School focus with clarity on</w:t>
            </w:r>
          </w:p>
          <w:p w:rsidR="00903A78" w:rsidRPr="001E49B8" w:rsidRDefault="00903A78" w:rsidP="00903A78">
            <w:pPr>
              <w:rPr>
                <w:b/>
              </w:rPr>
            </w:pPr>
            <w:r w:rsidRPr="001E49B8">
              <w:rPr>
                <w:b/>
              </w:rPr>
              <w:t>intended impact on pupils:</w:t>
            </w:r>
          </w:p>
          <w:p w:rsidR="00903A78" w:rsidRPr="001E49B8" w:rsidRDefault="00903A78" w:rsidP="00903A78">
            <w:pPr>
              <w:rPr>
                <w:b/>
              </w:rPr>
            </w:pPr>
          </w:p>
        </w:tc>
        <w:tc>
          <w:tcPr>
            <w:tcW w:w="2407" w:type="dxa"/>
          </w:tcPr>
          <w:p w:rsidR="00903A78" w:rsidRPr="00773628" w:rsidRDefault="00903A78" w:rsidP="00903A78">
            <w:pPr>
              <w:rPr>
                <w:b/>
              </w:rPr>
            </w:pPr>
            <w:r w:rsidRPr="00773628">
              <w:rPr>
                <w:b/>
              </w:rPr>
              <w:t>Actions to achieve:</w:t>
            </w:r>
          </w:p>
        </w:tc>
        <w:tc>
          <w:tcPr>
            <w:tcW w:w="2277" w:type="dxa"/>
            <w:gridSpan w:val="2"/>
          </w:tcPr>
          <w:p w:rsidR="00903A78" w:rsidRPr="00773628" w:rsidRDefault="00903A78" w:rsidP="00903A78">
            <w:pPr>
              <w:rPr>
                <w:b/>
              </w:rPr>
            </w:pPr>
            <w:r w:rsidRPr="00773628">
              <w:rPr>
                <w:b/>
              </w:rPr>
              <w:t>Funding</w:t>
            </w:r>
          </w:p>
          <w:p w:rsidR="00903A78" w:rsidRPr="00773628" w:rsidRDefault="00903A78" w:rsidP="00903A78">
            <w:pPr>
              <w:rPr>
                <w:b/>
              </w:rPr>
            </w:pPr>
            <w:r w:rsidRPr="00773628">
              <w:rPr>
                <w:b/>
              </w:rPr>
              <w:t>allocated:</w:t>
            </w:r>
          </w:p>
          <w:p w:rsidR="00903A78" w:rsidRPr="00773628" w:rsidRDefault="00903A78" w:rsidP="00903A78">
            <w:pPr>
              <w:rPr>
                <w:b/>
              </w:rPr>
            </w:pPr>
          </w:p>
        </w:tc>
        <w:tc>
          <w:tcPr>
            <w:tcW w:w="2438" w:type="dxa"/>
          </w:tcPr>
          <w:p w:rsidR="00903A78" w:rsidRPr="00773628" w:rsidRDefault="00903A78" w:rsidP="00903A78">
            <w:pPr>
              <w:rPr>
                <w:b/>
              </w:rPr>
            </w:pPr>
            <w:r w:rsidRPr="00773628">
              <w:rPr>
                <w:b/>
              </w:rPr>
              <w:t>Evidence and impact:</w:t>
            </w:r>
          </w:p>
        </w:tc>
        <w:tc>
          <w:tcPr>
            <w:tcW w:w="2675" w:type="dxa"/>
            <w:gridSpan w:val="2"/>
          </w:tcPr>
          <w:p w:rsidR="00903A78" w:rsidRPr="00773628" w:rsidRDefault="00903A78" w:rsidP="00903A78">
            <w:pPr>
              <w:rPr>
                <w:b/>
              </w:rPr>
            </w:pPr>
            <w:r w:rsidRPr="00773628">
              <w:rPr>
                <w:b/>
              </w:rPr>
              <w:t>Sustainability and suggested</w:t>
            </w:r>
          </w:p>
          <w:p w:rsidR="00903A78" w:rsidRPr="00773628" w:rsidRDefault="00903A78" w:rsidP="00903A78">
            <w:pPr>
              <w:rPr>
                <w:b/>
              </w:rPr>
            </w:pPr>
            <w:r w:rsidRPr="00773628">
              <w:rPr>
                <w:b/>
              </w:rPr>
              <w:t>next steps:</w:t>
            </w:r>
          </w:p>
        </w:tc>
        <w:tc>
          <w:tcPr>
            <w:tcW w:w="1985" w:type="dxa"/>
          </w:tcPr>
          <w:p w:rsidR="00903A78" w:rsidRPr="00D60B95" w:rsidRDefault="00903A78" w:rsidP="00903A78">
            <w:pPr>
              <w:rPr>
                <w:b/>
                <w:color w:val="403152" w:themeColor="accent4" w:themeShade="80"/>
              </w:rPr>
            </w:pPr>
            <w:r>
              <w:rPr>
                <w:b/>
                <w:color w:val="403152" w:themeColor="accent4" w:themeShade="80"/>
              </w:rPr>
              <w:t>Further</w:t>
            </w:r>
            <w:r w:rsidRPr="00D60B95">
              <w:rPr>
                <w:b/>
                <w:color w:val="403152" w:themeColor="accent4" w:themeShade="80"/>
              </w:rPr>
              <w:t xml:space="preserve"> Comments</w:t>
            </w:r>
          </w:p>
        </w:tc>
      </w:tr>
      <w:tr w:rsidR="00903A78" w:rsidTr="008067E9">
        <w:tc>
          <w:tcPr>
            <w:tcW w:w="2392" w:type="dxa"/>
          </w:tcPr>
          <w:p w:rsidR="00903A78" w:rsidRPr="001E49B8" w:rsidRDefault="00903A78" w:rsidP="00903A78">
            <w:pPr>
              <w:rPr>
                <w:b/>
              </w:rPr>
            </w:pPr>
            <w:r w:rsidRPr="001E49B8">
              <w:rPr>
                <w:b/>
              </w:rPr>
              <w:t>Training courses offered to all staff.</w:t>
            </w:r>
          </w:p>
        </w:tc>
        <w:tc>
          <w:tcPr>
            <w:tcW w:w="2407" w:type="dxa"/>
          </w:tcPr>
          <w:p w:rsidR="00903A78" w:rsidRPr="00F81CE9" w:rsidRDefault="00903A78" w:rsidP="00903A78">
            <w:r>
              <w:t>Offer courses to teachers, and as CPD</w:t>
            </w:r>
          </w:p>
        </w:tc>
        <w:tc>
          <w:tcPr>
            <w:tcW w:w="2277" w:type="dxa"/>
            <w:gridSpan w:val="2"/>
          </w:tcPr>
          <w:p w:rsidR="00903A78" w:rsidRPr="00F81CE9" w:rsidRDefault="00B27AFE" w:rsidP="00903A78">
            <w:r>
              <w:t>£0/part of training budget</w:t>
            </w:r>
          </w:p>
        </w:tc>
        <w:tc>
          <w:tcPr>
            <w:tcW w:w="2438" w:type="dxa"/>
          </w:tcPr>
          <w:p w:rsidR="00A305BE" w:rsidRDefault="00903A78" w:rsidP="00903A78">
            <w:r>
              <w:t xml:space="preserve">Teachers have accessed training based on need. </w:t>
            </w:r>
          </w:p>
          <w:p w:rsidR="00A305BE" w:rsidRDefault="00A305BE" w:rsidP="00903A78"/>
          <w:p w:rsidR="00B27AFE" w:rsidRPr="00F81CE9" w:rsidRDefault="00903A78" w:rsidP="00903A78">
            <w:r>
              <w:t>Training delivered in school.</w:t>
            </w:r>
          </w:p>
        </w:tc>
        <w:tc>
          <w:tcPr>
            <w:tcW w:w="2675" w:type="dxa"/>
            <w:gridSpan w:val="2"/>
          </w:tcPr>
          <w:p w:rsidR="00903A78" w:rsidRDefault="00903A78" w:rsidP="00903A78">
            <w:r>
              <w:t xml:space="preserve">Access lead teachers to deliver INSET or CPD training during staff meetings in key areas (i.e. gymnastics). Focus more on CPD during staff meetings </w:t>
            </w:r>
            <w:r w:rsidR="00A305BE">
              <w:t>where possible.</w:t>
            </w:r>
          </w:p>
          <w:p w:rsidR="00903A78" w:rsidRPr="00F81CE9" w:rsidRDefault="00903A78" w:rsidP="00903A78"/>
        </w:tc>
        <w:tc>
          <w:tcPr>
            <w:tcW w:w="1985" w:type="dxa"/>
          </w:tcPr>
          <w:p w:rsidR="00903A78" w:rsidRPr="00D60B95" w:rsidRDefault="00903A78" w:rsidP="00903A78">
            <w:pPr>
              <w:rPr>
                <w:color w:val="403152" w:themeColor="accent4" w:themeShade="80"/>
              </w:rPr>
            </w:pPr>
            <w:r>
              <w:rPr>
                <w:color w:val="403152" w:themeColor="accent4" w:themeShade="80"/>
              </w:rPr>
              <w:t>This must be promoted more effectively by the PE subject leader as it was not accessed during last year. It is not always a priority for all staff but it is a useful and paid-</w:t>
            </w:r>
            <w:r>
              <w:rPr>
                <w:color w:val="403152" w:themeColor="accent4" w:themeShade="80"/>
              </w:rPr>
              <w:lastRenderedPageBreak/>
              <w:t>for service.</w:t>
            </w:r>
          </w:p>
        </w:tc>
      </w:tr>
      <w:tr w:rsidR="00903A78" w:rsidTr="008067E9">
        <w:tc>
          <w:tcPr>
            <w:tcW w:w="2392" w:type="dxa"/>
          </w:tcPr>
          <w:p w:rsidR="00903A78" w:rsidRPr="001E49B8" w:rsidRDefault="00903A78" w:rsidP="00903A78">
            <w:pPr>
              <w:rPr>
                <w:b/>
              </w:rPr>
            </w:pPr>
            <w:r w:rsidRPr="001E49B8">
              <w:rPr>
                <w:b/>
              </w:rPr>
              <w:lastRenderedPageBreak/>
              <w:t>Staff meetings dedicated to PE and sport</w:t>
            </w:r>
          </w:p>
        </w:tc>
        <w:tc>
          <w:tcPr>
            <w:tcW w:w="2407" w:type="dxa"/>
          </w:tcPr>
          <w:p w:rsidR="00903A78" w:rsidRPr="00F81CE9" w:rsidRDefault="00903A78" w:rsidP="00903A78">
            <w:r>
              <w:t>Focussed PE and sport staff meetings.</w:t>
            </w:r>
          </w:p>
        </w:tc>
        <w:tc>
          <w:tcPr>
            <w:tcW w:w="2277" w:type="dxa"/>
            <w:gridSpan w:val="2"/>
          </w:tcPr>
          <w:p w:rsidR="00903A78" w:rsidRPr="00F81CE9" w:rsidRDefault="00903A78" w:rsidP="00903A78">
            <w:r>
              <w:t>£0/part of training budget</w:t>
            </w:r>
          </w:p>
        </w:tc>
        <w:tc>
          <w:tcPr>
            <w:tcW w:w="2438" w:type="dxa"/>
          </w:tcPr>
          <w:p w:rsidR="00903A78" w:rsidRPr="00F81CE9" w:rsidRDefault="00903A78" w:rsidP="00A305BE">
            <w:r>
              <w:t xml:space="preserve">Staff meetings </w:t>
            </w:r>
            <w:r w:rsidRPr="00A305BE">
              <w:t xml:space="preserve">scheduled </w:t>
            </w:r>
            <w:r w:rsidR="00B27AFE" w:rsidRPr="00A305BE">
              <w:t>but didn’t action due to COVID</w:t>
            </w:r>
            <w:r w:rsidR="00A305BE" w:rsidRPr="00A305BE">
              <w:t xml:space="preserve"> restrictions (reduced possibility for active sessions)</w:t>
            </w:r>
          </w:p>
        </w:tc>
        <w:tc>
          <w:tcPr>
            <w:tcW w:w="2675" w:type="dxa"/>
            <w:gridSpan w:val="2"/>
          </w:tcPr>
          <w:p w:rsidR="00903A78" w:rsidRDefault="00903A78" w:rsidP="00903A78">
            <w:r>
              <w:t xml:space="preserve">Mark </w:t>
            </w:r>
            <w:proofErr w:type="spellStart"/>
            <w:r>
              <w:t>Lowery</w:t>
            </w:r>
            <w:proofErr w:type="spellEnd"/>
            <w:r>
              <w:t xml:space="preserve"> and Helen Bartley to plan at least 2 CPD sessions for PE, possibly including an external provider.</w:t>
            </w:r>
          </w:p>
          <w:p w:rsidR="00B27AFE" w:rsidRDefault="00B27AFE" w:rsidP="00903A78"/>
          <w:p w:rsidR="00903A78" w:rsidRDefault="00903A78" w:rsidP="00903A78">
            <w:r>
              <w:t>ML to investigate and advertise training</w:t>
            </w:r>
            <w:r w:rsidR="00B27AFE">
              <w:t>.</w:t>
            </w:r>
          </w:p>
          <w:p w:rsidR="00903A78" w:rsidRPr="00F81CE9" w:rsidRDefault="00903A78" w:rsidP="00903A78"/>
        </w:tc>
        <w:tc>
          <w:tcPr>
            <w:tcW w:w="1985" w:type="dxa"/>
          </w:tcPr>
          <w:p w:rsidR="00903A78" w:rsidRPr="00D60B95" w:rsidRDefault="00903A78" w:rsidP="00903A78">
            <w:pPr>
              <w:rPr>
                <w:color w:val="403152" w:themeColor="accent4" w:themeShade="80"/>
              </w:rPr>
            </w:pPr>
          </w:p>
        </w:tc>
      </w:tr>
      <w:tr w:rsidR="00903A78" w:rsidTr="008067E9">
        <w:tc>
          <w:tcPr>
            <w:tcW w:w="2392" w:type="dxa"/>
          </w:tcPr>
          <w:p w:rsidR="00903A78" w:rsidRPr="001E49B8" w:rsidRDefault="00903A78" w:rsidP="00903A78">
            <w:pPr>
              <w:rPr>
                <w:b/>
              </w:rPr>
            </w:pPr>
            <w:r w:rsidRPr="001E49B8">
              <w:rPr>
                <w:b/>
              </w:rPr>
              <w:t>Training and support for PE co-ordinator</w:t>
            </w:r>
          </w:p>
        </w:tc>
        <w:tc>
          <w:tcPr>
            <w:tcW w:w="2407" w:type="dxa"/>
          </w:tcPr>
          <w:p w:rsidR="00903A78" w:rsidRDefault="00903A78" w:rsidP="00903A78">
            <w:r>
              <w:t xml:space="preserve">Session with </w:t>
            </w:r>
            <w:r w:rsidRPr="002D557C">
              <w:t>CCE PE Advisor</w:t>
            </w:r>
          </w:p>
          <w:p w:rsidR="001E49B8" w:rsidRDefault="001E49B8" w:rsidP="00903A78"/>
          <w:p w:rsidR="001E49B8" w:rsidRDefault="001E49B8" w:rsidP="00903A78">
            <w:r>
              <w:t>Contact local secondary school</w:t>
            </w:r>
          </w:p>
        </w:tc>
        <w:tc>
          <w:tcPr>
            <w:tcW w:w="2277" w:type="dxa"/>
            <w:gridSpan w:val="2"/>
          </w:tcPr>
          <w:p w:rsidR="00903A78" w:rsidRDefault="00903A78" w:rsidP="00903A78">
            <w:r>
              <w:t>£95</w:t>
            </w:r>
          </w:p>
        </w:tc>
        <w:tc>
          <w:tcPr>
            <w:tcW w:w="2438" w:type="dxa"/>
          </w:tcPr>
          <w:p w:rsidR="00903A78" w:rsidRDefault="00903A78" w:rsidP="00903A78">
            <w:r>
              <w:t>Previous PE co-ordinator reported feeling more confident as a result of this.</w:t>
            </w:r>
          </w:p>
        </w:tc>
        <w:tc>
          <w:tcPr>
            <w:tcW w:w="2675" w:type="dxa"/>
            <w:gridSpan w:val="2"/>
          </w:tcPr>
          <w:p w:rsidR="00903A78" w:rsidRDefault="00903A78" w:rsidP="00903A78">
            <w:r>
              <w:t>The planned meeting last year was cancel</w:t>
            </w:r>
            <w:r w:rsidR="00B27AFE">
              <w:t>led due to Covid-19. Must be rescheduled for new PE co-ordinate.</w:t>
            </w:r>
          </w:p>
        </w:tc>
        <w:tc>
          <w:tcPr>
            <w:tcW w:w="1985" w:type="dxa"/>
          </w:tcPr>
          <w:p w:rsidR="00903A78" w:rsidRPr="00D60B95" w:rsidRDefault="00903A78" w:rsidP="00903A78">
            <w:pPr>
              <w:rPr>
                <w:color w:val="403152" w:themeColor="accent4" w:themeShade="80"/>
              </w:rPr>
            </w:pPr>
          </w:p>
        </w:tc>
      </w:tr>
      <w:tr w:rsidR="00903A78" w:rsidTr="008067E9">
        <w:tc>
          <w:tcPr>
            <w:tcW w:w="9514" w:type="dxa"/>
            <w:gridSpan w:val="5"/>
          </w:tcPr>
          <w:p w:rsidR="00903A78" w:rsidRPr="00773628" w:rsidRDefault="00903A78" w:rsidP="00903A78">
            <w:pPr>
              <w:pStyle w:val="Pa0"/>
              <w:rPr>
                <w:rFonts w:cs="Calibri"/>
                <w:color w:val="548DD4" w:themeColor="text2" w:themeTint="99"/>
                <w:sz w:val="23"/>
                <w:szCs w:val="23"/>
              </w:rPr>
            </w:pPr>
            <w:r w:rsidRPr="00773628">
              <w:rPr>
                <w:rFonts w:cs="Calibri"/>
                <w:b/>
                <w:bCs/>
                <w:color w:val="548DD4" w:themeColor="text2" w:themeTint="99"/>
                <w:sz w:val="23"/>
                <w:szCs w:val="23"/>
              </w:rPr>
              <w:t xml:space="preserve">Key indicator 4: </w:t>
            </w:r>
            <w:r w:rsidRPr="00773628">
              <w:rPr>
                <w:rFonts w:cs="Calibri"/>
                <w:color w:val="548DD4" w:themeColor="text2" w:themeTint="99"/>
                <w:sz w:val="23"/>
                <w:szCs w:val="23"/>
              </w:rPr>
              <w:t>Broader experience of a range of sports and activities offered to all pupils.</w:t>
            </w:r>
          </w:p>
          <w:p w:rsidR="00903A78" w:rsidRPr="00773628" w:rsidRDefault="00903A78" w:rsidP="00903A78">
            <w:pPr>
              <w:rPr>
                <w:color w:val="548DD4" w:themeColor="text2" w:themeTint="99"/>
                <w:u w:val="single"/>
              </w:rPr>
            </w:pPr>
          </w:p>
        </w:tc>
        <w:tc>
          <w:tcPr>
            <w:tcW w:w="2675" w:type="dxa"/>
            <w:gridSpan w:val="2"/>
          </w:tcPr>
          <w:p w:rsidR="00903A78" w:rsidRPr="00F81CE9" w:rsidRDefault="00903A78" w:rsidP="00903A78">
            <w:pPr>
              <w:rPr>
                <w:color w:val="4F81BD" w:themeColor="accent1"/>
              </w:rPr>
            </w:pPr>
          </w:p>
        </w:tc>
        <w:tc>
          <w:tcPr>
            <w:tcW w:w="1985" w:type="dxa"/>
          </w:tcPr>
          <w:p w:rsidR="00903A78" w:rsidRPr="00D60B95" w:rsidRDefault="00903A78" w:rsidP="00903A78">
            <w:pPr>
              <w:rPr>
                <w:color w:val="403152" w:themeColor="accent4" w:themeShade="80"/>
              </w:rPr>
            </w:pPr>
          </w:p>
        </w:tc>
      </w:tr>
      <w:tr w:rsidR="00903A78" w:rsidTr="008067E9">
        <w:tc>
          <w:tcPr>
            <w:tcW w:w="2392" w:type="dxa"/>
          </w:tcPr>
          <w:p w:rsidR="00903A78" w:rsidRPr="00773628" w:rsidRDefault="00903A78" w:rsidP="00903A78">
            <w:pPr>
              <w:rPr>
                <w:b/>
              </w:rPr>
            </w:pPr>
            <w:r w:rsidRPr="00773628">
              <w:rPr>
                <w:b/>
              </w:rPr>
              <w:t>School focus with clarity on</w:t>
            </w:r>
          </w:p>
          <w:p w:rsidR="00903A78" w:rsidRPr="00773628" w:rsidRDefault="00903A78" w:rsidP="00903A78">
            <w:pPr>
              <w:rPr>
                <w:b/>
              </w:rPr>
            </w:pPr>
            <w:r w:rsidRPr="00773628">
              <w:rPr>
                <w:b/>
              </w:rPr>
              <w:t>intended impact on pupils:</w:t>
            </w:r>
          </w:p>
        </w:tc>
        <w:tc>
          <w:tcPr>
            <w:tcW w:w="2407" w:type="dxa"/>
          </w:tcPr>
          <w:p w:rsidR="00903A78" w:rsidRPr="00773628" w:rsidRDefault="00903A78" w:rsidP="00903A78">
            <w:pPr>
              <w:rPr>
                <w:b/>
              </w:rPr>
            </w:pPr>
            <w:r w:rsidRPr="00773628">
              <w:rPr>
                <w:b/>
              </w:rPr>
              <w:t>Actions to achieve:</w:t>
            </w:r>
          </w:p>
        </w:tc>
        <w:tc>
          <w:tcPr>
            <w:tcW w:w="2277" w:type="dxa"/>
            <w:gridSpan w:val="2"/>
          </w:tcPr>
          <w:p w:rsidR="00903A78" w:rsidRPr="00773628" w:rsidRDefault="00903A78" w:rsidP="00903A78">
            <w:pPr>
              <w:rPr>
                <w:b/>
              </w:rPr>
            </w:pPr>
            <w:r w:rsidRPr="00773628">
              <w:rPr>
                <w:b/>
              </w:rPr>
              <w:t>Funding</w:t>
            </w:r>
          </w:p>
          <w:p w:rsidR="00903A78" w:rsidRPr="00773628" w:rsidRDefault="00903A78" w:rsidP="00903A78">
            <w:pPr>
              <w:rPr>
                <w:b/>
              </w:rPr>
            </w:pPr>
            <w:r w:rsidRPr="00773628">
              <w:rPr>
                <w:b/>
              </w:rPr>
              <w:t>allocated:</w:t>
            </w:r>
          </w:p>
          <w:p w:rsidR="00903A78" w:rsidRPr="00773628" w:rsidRDefault="00903A78" w:rsidP="00903A78">
            <w:pPr>
              <w:rPr>
                <w:b/>
              </w:rPr>
            </w:pPr>
          </w:p>
        </w:tc>
        <w:tc>
          <w:tcPr>
            <w:tcW w:w="2438" w:type="dxa"/>
          </w:tcPr>
          <w:p w:rsidR="00903A78" w:rsidRPr="00773628" w:rsidRDefault="00903A78" w:rsidP="00903A78">
            <w:pPr>
              <w:rPr>
                <w:b/>
              </w:rPr>
            </w:pPr>
            <w:r w:rsidRPr="00773628">
              <w:rPr>
                <w:b/>
              </w:rPr>
              <w:t>Evidence and impact:</w:t>
            </w:r>
          </w:p>
        </w:tc>
        <w:tc>
          <w:tcPr>
            <w:tcW w:w="2675" w:type="dxa"/>
            <w:gridSpan w:val="2"/>
          </w:tcPr>
          <w:p w:rsidR="00903A78" w:rsidRPr="00773628" w:rsidRDefault="00903A78" w:rsidP="00903A78">
            <w:pPr>
              <w:rPr>
                <w:b/>
              </w:rPr>
            </w:pPr>
            <w:r w:rsidRPr="00773628">
              <w:rPr>
                <w:b/>
              </w:rPr>
              <w:t>Sustainability and suggested</w:t>
            </w:r>
          </w:p>
          <w:p w:rsidR="00903A78" w:rsidRPr="00773628" w:rsidRDefault="00903A78" w:rsidP="00903A78">
            <w:pPr>
              <w:rPr>
                <w:b/>
              </w:rPr>
            </w:pPr>
            <w:r w:rsidRPr="00773628">
              <w:rPr>
                <w:b/>
              </w:rPr>
              <w:t>next steps:</w:t>
            </w:r>
          </w:p>
        </w:tc>
        <w:tc>
          <w:tcPr>
            <w:tcW w:w="1985" w:type="dxa"/>
          </w:tcPr>
          <w:p w:rsidR="00903A78" w:rsidRPr="00773628" w:rsidRDefault="00903A78" w:rsidP="00903A78">
            <w:pPr>
              <w:rPr>
                <w:b/>
              </w:rPr>
            </w:pPr>
            <w:r>
              <w:rPr>
                <w:b/>
              </w:rPr>
              <w:t>Further Comments</w:t>
            </w:r>
          </w:p>
        </w:tc>
      </w:tr>
      <w:tr w:rsidR="00903A78" w:rsidTr="008067E9">
        <w:tc>
          <w:tcPr>
            <w:tcW w:w="2392" w:type="dxa"/>
          </w:tcPr>
          <w:p w:rsidR="00903A78" w:rsidRPr="001E49B8" w:rsidRDefault="00903A78" w:rsidP="00903A78">
            <w:pPr>
              <w:rPr>
                <w:b/>
              </w:rPr>
            </w:pPr>
            <w:r w:rsidRPr="001E49B8">
              <w:rPr>
                <w:b/>
              </w:rPr>
              <w:t>School to offer a range of sports clubs.</w:t>
            </w:r>
          </w:p>
        </w:tc>
        <w:tc>
          <w:tcPr>
            <w:tcW w:w="2407" w:type="dxa"/>
          </w:tcPr>
          <w:p w:rsidR="00903A78" w:rsidRPr="00F81CE9" w:rsidRDefault="00903A78" w:rsidP="00903A78">
            <w:r>
              <w:t xml:space="preserve">ML speak to Premier sports, ensuring that they offer a range of different sports clubs during the year: i.e. football, archery, summer sports, athletics. </w:t>
            </w:r>
          </w:p>
        </w:tc>
        <w:tc>
          <w:tcPr>
            <w:tcW w:w="2277" w:type="dxa"/>
            <w:gridSpan w:val="2"/>
          </w:tcPr>
          <w:p w:rsidR="00903A78" w:rsidRPr="00F81CE9" w:rsidRDefault="00903A78" w:rsidP="00903A78">
            <w:r>
              <w:t>£2795</w:t>
            </w:r>
          </w:p>
        </w:tc>
        <w:tc>
          <w:tcPr>
            <w:tcW w:w="2438" w:type="dxa"/>
          </w:tcPr>
          <w:p w:rsidR="00903A78" w:rsidRPr="00F81CE9" w:rsidRDefault="00903A78" w:rsidP="00903A78">
            <w:r>
              <w:t>High take-up of clubs (last year up to 25% of children took part in some clubs).</w:t>
            </w:r>
          </w:p>
        </w:tc>
        <w:tc>
          <w:tcPr>
            <w:tcW w:w="2675" w:type="dxa"/>
            <w:gridSpan w:val="2"/>
          </w:tcPr>
          <w:p w:rsidR="00903A78" w:rsidRPr="00F81CE9" w:rsidRDefault="00903A78" w:rsidP="00903A78">
            <w:r>
              <w:t>Continue to liaise with Premier Sport about possible clubs and different sports throughout the year. Review use of Premier Sports each year, and to what extent they are achieving this brief. Explore ways of taking part in virtual sports in the event of lockdown.</w:t>
            </w:r>
          </w:p>
        </w:tc>
        <w:tc>
          <w:tcPr>
            <w:tcW w:w="1985" w:type="dxa"/>
          </w:tcPr>
          <w:p w:rsidR="00903A78" w:rsidRPr="00D60B95" w:rsidRDefault="00903A78" w:rsidP="00903A78">
            <w:pPr>
              <w:rPr>
                <w:color w:val="403152" w:themeColor="accent4" w:themeShade="80"/>
              </w:rPr>
            </w:pPr>
          </w:p>
        </w:tc>
      </w:tr>
      <w:tr w:rsidR="00903A78" w:rsidTr="008067E9">
        <w:tc>
          <w:tcPr>
            <w:tcW w:w="2392" w:type="dxa"/>
          </w:tcPr>
          <w:p w:rsidR="00903A78" w:rsidRPr="001E49B8" w:rsidRDefault="00903A78" w:rsidP="00903A78">
            <w:pPr>
              <w:rPr>
                <w:b/>
              </w:rPr>
            </w:pPr>
            <w:r w:rsidRPr="001E49B8">
              <w:rPr>
                <w:b/>
              </w:rPr>
              <w:lastRenderedPageBreak/>
              <w:t>Children to engage in sport and meaningful physical activity at lunchtime.</w:t>
            </w:r>
          </w:p>
        </w:tc>
        <w:tc>
          <w:tcPr>
            <w:tcW w:w="2407" w:type="dxa"/>
          </w:tcPr>
          <w:p w:rsidR="00903A78" w:rsidRDefault="00903A78" w:rsidP="00903A78">
            <w:r>
              <w:t>-TAs to lead activities at lunchtime.</w:t>
            </w:r>
          </w:p>
          <w:p w:rsidR="00903A78" w:rsidRDefault="00903A78" w:rsidP="00903A78">
            <w:r>
              <w:t xml:space="preserve">-Y5/6 sports leaders to be trained. </w:t>
            </w:r>
          </w:p>
          <w:p w:rsidR="00903A78" w:rsidRDefault="00903A78" w:rsidP="00903A78">
            <w:r>
              <w:t>-regular maintenance and replenishment of lunchtime equipment</w:t>
            </w:r>
          </w:p>
        </w:tc>
        <w:tc>
          <w:tcPr>
            <w:tcW w:w="2277" w:type="dxa"/>
            <w:gridSpan w:val="2"/>
          </w:tcPr>
          <w:p w:rsidR="00903A78" w:rsidRDefault="00903A78" w:rsidP="00903A78">
            <w:r>
              <w:t>£2500</w:t>
            </w:r>
          </w:p>
        </w:tc>
        <w:tc>
          <w:tcPr>
            <w:tcW w:w="2438" w:type="dxa"/>
          </w:tcPr>
          <w:p w:rsidR="00903A78" w:rsidRDefault="00903A78" w:rsidP="00903A78">
            <w:r>
              <w:t>Activities are offered at lunchtime. More children are engaged in meaningful and structured activities.</w:t>
            </w:r>
          </w:p>
        </w:tc>
        <w:tc>
          <w:tcPr>
            <w:tcW w:w="2675" w:type="dxa"/>
            <w:gridSpan w:val="2"/>
          </w:tcPr>
          <w:p w:rsidR="00903A78" w:rsidRPr="001E49B8" w:rsidRDefault="00903A78" w:rsidP="00903A78">
            <w:r w:rsidRPr="001E49B8">
              <w:t>Next year:</w:t>
            </w:r>
          </w:p>
          <w:p w:rsidR="00903A78" w:rsidRPr="001E49B8" w:rsidRDefault="00903A78" w:rsidP="00903A78">
            <w:r w:rsidRPr="001E49B8">
              <w:t>-</w:t>
            </w:r>
            <w:r w:rsidR="001E49B8" w:rsidRPr="001E49B8">
              <w:t>P.E. coordinator</w:t>
            </w:r>
            <w:r w:rsidRPr="001E49B8">
              <w:t xml:space="preserve"> to investigate training opportunities for lunchtime sports leader, and seek ways to develop the role.</w:t>
            </w:r>
          </w:p>
          <w:p w:rsidR="00903A78" w:rsidRPr="001E49B8" w:rsidRDefault="00903A78" w:rsidP="00903A78">
            <w:r w:rsidRPr="001E49B8">
              <w:t>-focus on training young sports leaders to lead lunchtime games under supervision of lunchtime sports leader staff member.</w:t>
            </w:r>
          </w:p>
          <w:p w:rsidR="00903A78" w:rsidRPr="001E49B8" w:rsidRDefault="00903A78" w:rsidP="00903A78"/>
        </w:tc>
        <w:tc>
          <w:tcPr>
            <w:tcW w:w="1985" w:type="dxa"/>
          </w:tcPr>
          <w:p w:rsidR="00903A78" w:rsidRPr="001E49B8" w:rsidRDefault="00903A78" w:rsidP="00903A78">
            <w:r w:rsidRPr="001E49B8">
              <w:t xml:space="preserve">Current use of “bubbles” has made this more of a challenge. Also there is a need for children to develop more independence in their play as they seek to redress the loss of social time during lockdown. During term one, provide equipment and allow them to choose (under supervision), with “lighter-touch” TA involvement. In the spring/summer, focus more on TA-led activities with a timetable. </w:t>
            </w:r>
          </w:p>
        </w:tc>
      </w:tr>
      <w:tr w:rsidR="00903A78" w:rsidTr="008067E9">
        <w:tc>
          <w:tcPr>
            <w:tcW w:w="9514" w:type="dxa"/>
            <w:gridSpan w:val="5"/>
          </w:tcPr>
          <w:p w:rsidR="00903A78" w:rsidRPr="001E49B8" w:rsidRDefault="00903A78" w:rsidP="00903A78">
            <w:pPr>
              <w:pStyle w:val="Pa0"/>
              <w:rPr>
                <w:rFonts w:cs="Calibri"/>
                <w:b/>
                <w:color w:val="000000"/>
                <w:sz w:val="23"/>
                <w:szCs w:val="23"/>
              </w:rPr>
            </w:pPr>
            <w:r w:rsidRPr="001E49B8">
              <w:rPr>
                <w:rFonts w:cs="Calibri"/>
                <w:b/>
                <w:bCs/>
                <w:color w:val="548DD4" w:themeColor="text2" w:themeTint="99"/>
                <w:sz w:val="23"/>
                <w:szCs w:val="23"/>
              </w:rPr>
              <w:t xml:space="preserve">Key indicator 5: </w:t>
            </w:r>
            <w:r w:rsidRPr="001E49B8">
              <w:rPr>
                <w:rFonts w:cs="Calibri"/>
                <w:b/>
                <w:color w:val="548DD4" w:themeColor="text2" w:themeTint="99"/>
                <w:sz w:val="23"/>
                <w:szCs w:val="23"/>
              </w:rPr>
              <w:t>Increased participation in competitive sport</w:t>
            </w:r>
          </w:p>
        </w:tc>
        <w:tc>
          <w:tcPr>
            <w:tcW w:w="2675" w:type="dxa"/>
            <w:gridSpan w:val="2"/>
          </w:tcPr>
          <w:p w:rsidR="00903A78" w:rsidRDefault="00903A78" w:rsidP="00903A78">
            <w:pPr>
              <w:pStyle w:val="Pa0"/>
              <w:rPr>
                <w:rFonts w:cs="Calibri"/>
                <w:color w:val="000000"/>
                <w:sz w:val="23"/>
                <w:szCs w:val="23"/>
              </w:rPr>
            </w:pPr>
          </w:p>
        </w:tc>
        <w:tc>
          <w:tcPr>
            <w:tcW w:w="1985" w:type="dxa"/>
          </w:tcPr>
          <w:p w:rsidR="00903A78" w:rsidRDefault="00903A78" w:rsidP="00903A78">
            <w:pPr>
              <w:pStyle w:val="Pa0"/>
              <w:rPr>
                <w:rFonts w:cs="Calibri"/>
                <w:color w:val="000000"/>
                <w:sz w:val="23"/>
                <w:szCs w:val="23"/>
              </w:rPr>
            </w:pPr>
          </w:p>
        </w:tc>
      </w:tr>
      <w:tr w:rsidR="00903A78" w:rsidTr="008067E9">
        <w:tc>
          <w:tcPr>
            <w:tcW w:w="2392" w:type="dxa"/>
          </w:tcPr>
          <w:p w:rsidR="00903A78" w:rsidRPr="001E49B8" w:rsidRDefault="00903A78" w:rsidP="00903A78">
            <w:pPr>
              <w:rPr>
                <w:b/>
              </w:rPr>
            </w:pPr>
            <w:r w:rsidRPr="001E49B8">
              <w:rPr>
                <w:b/>
              </w:rPr>
              <w:t>School focus with clarity on</w:t>
            </w:r>
          </w:p>
          <w:p w:rsidR="00903A78" w:rsidRPr="001E49B8" w:rsidRDefault="00903A78" w:rsidP="00903A78">
            <w:pPr>
              <w:rPr>
                <w:b/>
              </w:rPr>
            </w:pPr>
            <w:r w:rsidRPr="001E49B8">
              <w:rPr>
                <w:b/>
              </w:rPr>
              <w:t>intended impact on pupils:</w:t>
            </w:r>
          </w:p>
          <w:p w:rsidR="00903A78" w:rsidRPr="001E49B8" w:rsidRDefault="00903A78" w:rsidP="00903A78">
            <w:pPr>
              <w:rPr>
                <w:b/>
              </w:rPr>
            </w:pPr>
          </w:p>
        </w:tc>
        <w:tc>
          <w:tcPr>
            <w:tcW w:w="2407" w:type="dxa"/>
          </w:tcPr>
          <w:p w:rsidR="00903A78" w:rsidRPr="00773628" w:rsidRDefault="00903A78" w:rsidP="00903A78">
            <w:pPr>
              <w:rPr>
                <w:b/>
              </w:rPr>
            </w:pPr>
            <w:r w:rsidRPr="00773628">
              <w:rPr>
                <w:b/>
              </w:rPr>
              <w:t>Actions to achieve:</w:t>
            </w:r>
          </w:p>
        </w:tc>
        <w:tc>
          <w:tcPr>
            <w:tcW w:w="2277" w:type="dxa"/>
            <w:gridSpan w:val="2"/>
          </w:tcPr>
          <w:p w:rsidR="00903A78" w:rsidRPr="00773628" w:rsidRDefault="00903A78" w:rsidP="00903A78">
            <w:pPr>
              <w:rPr>
                <w:b/>
              </w:rPr>
            </w:pPr>
            <w:r w:rsidRPr="00773628">
              <w:rPr>
                <w:b/>
              </w:rPr>
              <w:t>Funding</w:t>
            </w:r>
          </w:p>
          <w:p w:rsidR="00903A78" w:rsidRPr="00773628" w:rsidRDefault="00903A78" w:rsidP="00903A78">
            <w:pPr>
              <w:rPr>
                <w:b/>
              </w:rPr>
            </w:pPr>
            <w:r w:rsidRPr="00773628">
              <w:rPr>
                <w:b/>
              </w:rPr>
              <w:t>allocated:</w:t>
            </w:r>
          </w:p>
          <w:p w:rsidR="00903A78" w:rsidRPr="00773628" w:rsidRDefault="00903A78" w:rsidP="00903A78">
            <w:pPr>
              <w:rPr>
                <w:b/>
              </w:rPr>
            </w:pPr>
          </w:p>
        </w:tc>
        <w:tc>
          <w:tcPr>
            <w:tcW w:w="2438" w:type="dxa"/>
          </w:tcPr>
          <w:p w:rsidR="00903A78" w:rsidRPr="00773628" w:rsidRDefault="00903A78" w:rsidP="00903A78">
            <w:pPr>
              <w:rPr>
                <w:b/>
              </w:rPr>
            </w:pPr>
            <w:r w:rsidRPr="00773628">
              <w:rPr>
                <w:b/>
              </w:rPr>
              <w:t>Evidence and impact:</w:t>
            </w:r>
          </w:p>
        </w:tc>
        <w:tc>
          <w:tcPr>
            <w:tcW w:w="2675" w:type="dxa"/>
            <w:gridSpan w:val="2"/>
          </w:tcPr>
          <w:p w:rsidR="00903A78" w:rsidRPr="00773628" w:rsidRDefault="00903A78" w:rsidP="00903A78">
            <w:pPr>
              <w:rPr>
                <w:b/>
              </w:rPr>
            </w:pPr>
            <w:r w:rsidRPr="00773628">
              <w:rPr>
                <w:b/>
              </w:rPr>
              <w:t>Sustainability and suggested</w:t>
            </w:r>
          </w:p>
          <w:p w:rsidR="00903A78" w:rsidRPr="00773628" w:rsidRDefault="00903A78" w:rsidP="00903A78">
            <w:pPr>
              <w:rPr>
                <w:b/>
              </w:rPr>
            </w:pPr>
            <w:r w:rsidRPr="00773628">
              <w:rPr>
                <w:b/>
              </w:rPr>
              <w:t>next steps:</w:t>
            </w:r>
          </w:p>
        </w:tc>
        <w:tc>
          <w:tcPr>
            <w:tcW w:w="1985" w:type="dxa"/>
          </w:tcPr>
          <w:p w:rsidR="00903A78" w:rsidRPr="00773628" w:rsidRDefault="00903A78" w:rsidP="00903A78">
            <w:pPr>
              <w:rPr>
                <w:b/>
              </w:rPr>
            </w:pPr>
          </w:p>
        </w:tc>
      </w:tr>
      <w:tr w:rsidR="00903A78" w:rsidTr="008067E9">
        <w:tc>
          <w:tcPr>
            <w:tcW w:w="2392" w:type="dxa"/>
          </w:tcPr>
          <w:p w:rsidR="00903A78" w:rsidRPr="001E49B8" w:rsidRDefault="00903A78" w:rsidP="00903A78">
            <w:pPr>
              <w:rPr>
                <w:b/>
              </w:rPr>
            </w:pPr>
            <w:r w:rsidRPr="001E49B8">
              <w:rPr>
                <w:b/>
              </w:rPr>
              <w:t>Chi</w:t>
            </w:r>
            <w:r w:rsidR="008C292D" w:rsidRPr="001E49B8">
              <w:rPr>
                <w:b/>
              </w:rPr>
              <w:t>ldren to take part in organised</w:t>
            </w:r>
            <w:r w:rsidRPr="001E49B8">
              <w:rPr>
                <w:b/>
              </w:rPr>
              <w:t xml:space="preserve"> School sports games competitions. </w:t>
            </w:r>
          </w:p>
        </w:tc>
        <w:tc>
          <w:tcPr>
            <w:tcW w:w="2407" w:type="dxa"/>
          </w:tcPr>
          <w:p w:rsidR="00903A78" w:rsidRDefault="00903A78" w:rsidP="00903A78">
            <w:r>
              <w:t xml:space="preserve">Membership of </w:t>
            </w:r>
            <w:proofErr w:type="spellStart"/>
            <w:r>
              <w:t>Bottisham</w:t>
            </w:r>
            <w:proofErr w:type="spellEnd"/>
            <w:r>
              <w:t xml:space="preserve"> School Sports Partnership plus transport.</w:t>
            </w:r>
          </w:p>
          <w:p w:rsidR="00903A78" w:rsidRPr="003A6A42" w:rsidRDefault="00903A78" w:rsidP="00903A78">
            <w:r w:rsidRPr="003A6A42">
              <w:lastRenderedPageBreak/>
              <w:t>Finding sports for which we have high level or elite athletes and entering these events with small “elite” teams.</w:t>
            </w:r>
          </w:p>
          <w:p w:rsidR="00903A78" w:rsidRPr="003A6A42" w:rsidRDefault="00903A78" w:rsidP="00903A78">
            <w:r w:rsidRPr="003A6A42">
              <w:t xml:space="preserve">Entering other events, such as the County Cross Country Championships in St </w:t>
            </w:r>
            <w:proofErr w:type="spellStart"/>
            <w:r w:rsidRPr="003A6A42">
              <w:t>Neots</w:t>
            </w:r>
            <w:proofErr w:type="spellEnd"/>
            <w:r w:rsidRPr="003A6A42">
              <w:t xml:space="preserve"> and the Chance to Shine Kwik Cricket competition. </w:t>
            </w:r>
          </w:p>
          <w:p w:rsidR="00903A78" w:rsidRPr="00F81CE9" w:rsidRDefault="00903A78" w:rsidP="00903A78"/>
        </w:tc>
        <w:tc>
          <w:tcPr>
            <w:tcW w:w="2277" w:type="dxa"/>
            <w:gridSpan w:val="2"/>
          </w:tcPr>
          <w:p w:rsidR="00903A78" w:rsidRPr="00F81CE9" w:rsidRDefault="00903A78" w:rsidP="00903A78"/>
        </w:tc>
        <w:tc>
          <w:tcPr>
            <w:tcW w:w="2438" w:type="dxa"/>
          </w:tcPr>
          <w:p w:rsidR="008C292D" w:rsidRPr="00F81CE9" w:rsidRDefault="00903A78" w:rsidP="00903A78">
            <w:r>
              <w:t xml:space="preserve">Roughly 50% of children in the school have taken part in festivals and competitions in previous </w:t>
            </w:r>
            <w:r>
              <w:lastRenderedPageBreak/>
              <w:t xml:space="preserve">years. </w:t>
            </w:r>
          </w:p>
        </w:tc>
        <w:tc>
          <w:tcPr>
            <w:tcW w:w="2675" w:type="dxa"/>
            <w:gridSpan w:val="2"/>
          </w:tcPr>
          <w:p w:rsidR="008C292D" w:rsidRPr="00F81CE9" w:rsidRDefault="00903A78" w:rsidP="00903A78">
            <w:r>
              <w:lastRenderedPageBreak/>
              <w:t xml:space="preserve">Continue with this (pandemic permitting), focussing on 1) Maximum participation – entering as </w:t>
            </w:r>
            <w:r>
              <w:lastRenderedPageBreak/>
              <w:t>many events as possible and giving all children the possibility of taking part. 2) Higher-level performance for those children with particular skill.</w:t>
            </w:r>
          </w:p>
        </w:tc>
        <w:tc>
          <w:tcPr>
            <w:tcW w:w="1985" w:type="dxa"/>
          </w:tcPr>
          <w:p w:rsidR="00903A78" w:rsidRDefault="001E49B8" w:rsidP="00903A78">
            <w:r>
              <w:lastRenderedPageBreak/>
              <w:t xml:space="preserve">Due to COVID these events have been cancelled again this year, but </w:t>
            </w:r>
            <w:r>
              <w:lastRenderedPageBreak/>
              <w:t>will be actioned upon next year.</w:t>
            </w:r>
          </w:p>
        </w:tc>
      </w:tr>
      <w:tr w:rsidR="00903A78" w:rsidTr="008067E9">
        <w:tc>
          <w:tcPr>
            <w:tcW w:w="2392" w:type="dxa"/>
          </w:tcPr>
          <w:p w:rsidR="00903A78" w:rsidRPr="001E49B8" w:rsidRDefault="00903A78" w:rsidP="00903A78">
            <w:pPr>
              <w:rPr>
                <w:b/>
              </w:rPr>
            </w:pPr>
            <w:r w:rsidRPr="001E49B8">
              <w:rPr>
                <w:b/>
              </w:rPr>
              <w:lastRenderedPageBreak/>
              <w:t>Children to take part in special, local events with other small schools.</w:t>
            </w:r>
          </w:p>
        </w:tc>
        <w:tc>
          <w:tcPr>
            <w:tcW w:w="2407" w:type="dxa"/>
          </w:tcPr>
          <w:p w:rsidR="00903A78" w:rsidRPr="00F81CE9" w:rsidRDefault="00903A78" w:rsidP="008C292D">
            <w:r>
              <w:t xml:space="preserve">Planned participation in the Swaffham Olympics. Contact SBPS and </w:t>
            </w:r>
            <w:r w:rsidR="008C292D">
              <w:t>local primary schools.</w:t>
            </w:r>
          </w:p>
        </w:tc>
        <w:tc>
          <w:tcPr>
            <w:tcW w:w="2277" w:type="dxa"/>
            <w:gridSpan w:val="2"/>
          </w:tcPr>
          <w:p w:rsidR="00903A78" w:rsidRPr="00F81CE9" w:rsidRDefault="00903A78" w:rsidP="00903A78">
            <w:r>
              <w:t>£0</w:t>
            </w:r>
          </w:p>
        </w:tc>
        <w:tc>
          <w:tcPr>
            <w:tcW w:w="2438" w:type="dxa"/>
          </w:tcPr>
          <w:p w:rsidR="00903A78" w:rsidRPr="00F81CE9" w:rsidRDefault="00903A78" w:rsidP="00903A78">
            <w:r>
              <w:t>All children in Y5/6 take part, not just the selected 12 as in previous years.</w:t>
            </w:r>
          </w:p>
        </w:tc>
        <w:tc>
          <w:tcPr>
            <w:tcW w:w="2675" w:type="dxa"/>
            <w:gridSpan w:val="2"/>
          </w:tcPr>
          <w:p w:rsidR="00903A78" w:rsidRDefault="00903A78" w:rsidP="00903A78">
            <w:r>
              <w:t xml:space="preserve">This is now embedded in the 2-year curriculum cycle as part of the Y5/6 “Commonwealth” topic, and should now be sustainable for the longer term. </w:t>
            </w:r>
          </w:p>
          <w:p w:rsidR="00903A78" w:rsidRDefault="00903A78" w:rsidP="00903A78">
            <w:r>
              <w:t xml:space="preserve">In the event of us being unable to take part due to </w:t>
            </w:r>
            <w:proofErr w:type="spellStart"/>
            <w:r>
              <w:t>covid</w:t>
            </w:r>
            <w:proofErr w:type="spellEnd"/>
            <w:r>
              <w:t xml:space="preserve"> restrictions, make provision for a virtual event.</w:t>
            </w:r>
          </w:p>
          <w:p w:rsidR="008C292D" w:rsidRDefault="008C292D" w:rsidP="00903A78"/>
          <w:p w:rsidR="008C292D" w:rsidRPr="00F81CE9" w:rsidRDefault="008C292D" w:rsidP="00903A78">
            <w:r>
              <w:t>Partnership with SBSP to continue.</w:t>
            </w:r>
          </w:p>
        </w:tc>
        <w:tc>
          <w:tcPr>
            <w:tcW w:w="1985" w:type="dxa"/>
          </w:tcPr>
          <w:p w:rsidR="00903A78" w:rsidRDefault="00903A78" w:rsidP="00903A78">
            <w:r>
              <w:rPr>
                <w:color w:val="403152" w:themeColor="accent4" w:themeShade="80"/>
              </w:rPr>
              <w:t>Last year, the S</w:t>
            </w:r>
            <w:r w:rsidRPr="00D60B95">
              <w:rPr>
                <w:color w:val="403152" w:themeColor="accent4" w:themeShade="80"/>
              </w:rPr>
              <w:t xml:space="preserve">waffham Olympics </w:t>
            </w:r>
            <w:r>
              <w:rPr>
                <w:color w:val="403152" w:themeColor="accent4" w:themeShade="80"/>
              </w:rPr>
              <w:t xml:space="preserve">was </w:t>
            </w:r>
            <w:r w:rsidRPr="00D60B95">
              <w:rPr>
                <w:color w:val="403152" w:themeColor="accent4" w:themeShade="80"/>
              </w:rPr>
              <w:t xml:space="preserve">cancelled twice </w:t>
            </w:r>
            <w:r>
              <w:rPr>
                <w:color w:val="403152" w:themeColor="accent4" w:themeShade="80"/>
              </w:rPr>
              <w:t xml:space="preserve">(poor weather and </w:t>
            </w:r>
            <w:proofErr w:type="spellStart"/>
            <w:r>
              <w:rPr>
                <w:color w:val="403152" w:themeColor="accent4" w:themeShade="80"/>
              </w:rPr>
              <w:t>Covid</w:t>
            </w:r>
            <w:proofErr w:type="spellEnd"/>
            <w:r>
              <w:rPr>
                <w:color w:val="403152" w:themeColor="accent4" w:themeShade="80"/>
              </w:rPr>
              <w:t>). We attempted to</w:t>
            </w:r>
            <w:r w:rsidRPr="00D60B95">
              <w:rPr>
                <w:color w:val="403152" w:themeColor="accent4" w:themeShade="80"/>
              </w:rPr>
              <w:t xml:space="preserve"> re-sched</w:t>
            </w:r>
            <w:r>
              <w:rPr>
                <w:color w:val="403152" w:themeColor="accent4" w:themeShade="80"/>
              </w:rPr>
              <w:t>uled for Autumn 2020 but this was not possible as SBPS did not respond to emails/phone calls</w:t>
            </w:r>
            <w:r w:rsidRPr="00D60B95">
              <w:rPr>
                <w:color w:val="403152" w:themeColor="accent4" w:themeShade="80"/>
              </w:rPr>
              <w:t>..</w:t>
            </w:r>
          </w:p>
        </w:tc>
      </w:tr>
      <w:tr w:rsidR="00903A78" w:rsidTr="008067E9">
        <w:tc>
          <w:tcPr>
            <w:tcW w:w="2392" w:type="dxa"/>
          </w:tcPr>
          <w:p w:rsidR="00903A78" w:rsidRPr="001E49B8" w:rsidRDefault="00903A78" w:rsidP="00903A78">
            <w:pPr>
              <w:rPr>
                <w:b/>
              </w:rPr>
            </w:pPr>
            <w:r w:rsidRPr="001E49B8">
              <w:rPr>
                <w:b/>
              </w:rPr>
              <w:t>School to offer opportunities to take part in intra school competition.</w:t>
            </w:r>
          </w:p>
        </w:tc>
        <w:tc>
          <w:tcPr>
            <w:tcW w:w="2407" w:type="dxa"/>
          </w:tcPr>
          <w:p w:rsidR="00903A78" w:rsidRDefault="00903A78" w:rsidP="00903A78">
            <w:r>
              <w:t>Organise Sports Day</w:t>
            </w:r>
          </w:p>
          <w:p w:rsidR="00903A78" w:rsidRDefault="00903A78" w:rsidP="00903A78">
            <w:r>
              <w:t>Organise Sports hall Athletics challenge (</w:t>
            </w:r>
            <w:proofErr w:type="spellStart"/>
            <w:r>
              <w:t>Aut</w:t>
            </w:r>
            <w:proofErr w:type="spellEnd"/>
            <w:r>
              <w:t xml:space="preserve"> term, all classes)</w:t>
            </w:r>
          </w:p>
          <w:p w:rsidR="00903A78" w:rsidRDefault="00903A78" w:rsidP="00903A78"/>
          <w:p w:rsidR="00903A78" w:rsidRDefault="00903A78" w:rsidP="00903A78"/>
          <w:p w:rsidR="00903A78" w:rsidRPr="00F81CE9" w:rsidRDefault="00903A78" w:rsidP="00903A78"/>
        </w:tc>
        <w:tc>
          <w:tcPr>
            <w:tcW w:w="2277" w:type="dxa"/>
            <w:gridSpan w:val="2"/>
          </w:tcPr>
          <w:p w:rsidR="00903A78" w:rsidRPr="00F81CE9" w:rsidRDefault="00903A78" w:rsidP="00903A78">
            <w:r>
              <w:lastRenderedPageBreak/>
              <w:t>£0</w:t>
            </w:r>
          </w:p>
        </w:tc>
        <w:tc>
          <w:tcPr>
            <w:tcW w:w="2438" w:type="dxa"/>
          </w:tcPr>
          <w:p w:rsidR="00903A78" w:rsidRPr="00F81CE9" w:rsidRDefault="00903A78" w:rsidP="00903A78">
            <w:r>
              <w:t>All children have taken part in com</w:t>
            </w:r>
            <w:r w:rsidR="008C292D">
              <w:t>petitive sports, including within P.E. lessons.</w:t>
            </w:r>
          </w:p>
        </w:tc>
        <w:tc>
          <w:tcPr>
            <w:tcW w:w="2675" w:type="dxa"/>
            <w:gridSpan w:val="2"/>
          </w:tcPr>
          <w:p w:rsidR="008C292D" w:rsidRDefault="00903A78" w:rsidP="008C292D">
            <w:r>
              <w:t xml:space="preserve">Last year we had a themed “sports week” but this did not include a fully competitive house-based </w:t>
            </w:r>
            <w:r>
              <w:lastRenderedPageBreak/>
              <w:t>sports eve</w:t>
            </w:r>
            <w:r w:rsidR="008C292D">
              <w:t>nt.</w:t>
            </w:r>
          </w:p>
          <w:p w:rsidR="008C292D" w:rsidRDefault="008C292D" w:rsidP="008C292D"/>
          <w:p w:rsidR="00903A78" w:rsidRPr="00F81CE9" w:rsidRDefault="008C292D" w:rsidP="008C292D">
            <w:r>
              <w:t xml:space="preserve">Sports coordinator to investigate this for next year. </w:t>
            </w:r>
          </w:p>
        </w:tc>
        <w:tc>
          <w:tcPr>
            <w:tcW w:w="1985" w:type="dxa"/>
          </w:tcPr>
          <w:p w:rsidR="00903A78" w:rsidRDefault="00903A78" w:rsidP="00903A78"/>
        </w:tc>
      </w:tr>
      <w:tr w:rsidR="00903A78" w:rsidTr="008067E9">
        <w:tc>
          <w:tcPr>
            <w:tcW w:w="2392" w:type="dxa"/>
          </w:tcPr>
          <w:p w:rsidR="00903A78" w:rsidRPr="001E49B8" w:rsidRDefault="00903A78" w:rsidP="00903A78">
            <w:pPr>
              <w:rPr>
                <w:b/>
              </w:rPr>
            </w:pPr>
            <w:r w:rsidRPr="001E49B8">
              <w:rPr>
                <w:b/>
              </w:rPr>
              <w:lastRenderedPageBreak/>
              <w:t>School to offer opportunities to take part in intra school competition. (2)</w:t>
            </w:r>
          </w:p>
        </w:tc>
        <w:tc>
          <w:tcPr>
            <w:tcW w:w="2407" w:type="dxa"/>
          </w:tcPr>
          <w:p w:rsidR="00903A78" w:rsidRDefault="00903A78" w:rsidP="00903A78">
            <w:r>
              <w:t>Intra-school activity in PE lessons</w:t>
            </w:r>
          </w:p>
          <w:p w:rsidR="00903A78" w:rsidRDefault="00903A78" w:rsidP="00903A78">
            <w:r>
              <w:t>ML to promote and check during staff meetings and release time.</w:t>
            </w:r>
          </w:p>
          <w:p w:rsidR="00903A78" w:rsidRPr="00F81CE9" w:rsidRDefault="00903A78" w:rsidP="00903A78"/>
        </w:tc>
        <w:tc>
          <w:tcPr>
            <w:tcW w:w="2277" w:type="dxa"/>
            <w:gridSpan w:val="2"/>
          </w:tcPr>
          <w:p w:rsidR="00903A78" w:rsidRPr="00F81CE9" w:rsidRDefault="00903A78" w:rsidP="00903A78">
            <w:r>
              <w:t>£0</w:t>
            </w:r>
          </w:p>
        </w:tc>
        <w:tc>
          <w:tcPr>
            <w:tcW w:w="2438" w:type="dxa"/>
          </w:tcPr>
          <w:p w:rsidR="00903A78" w:rsidRPr="00F81CE9" w:rsidRDefault="00903A78" w:rsidP="00903A78">
            <w:r>
              <w:t>Teachers’ planning demonstrates provision for this in every half term.</w:t>
            </w:r>
          </w:p>
        </w:tc>
        <w:tc>
          <w:tcPr>
            <w:tcW w:w="2675" w:type="dxa"/>
            <w:gridSpan w:val="2"/>
          </w:tcPr>
          <w:p w:rsidR="00903A78" w:rsidRDefault="008C292D" w:rsidP="00903A78">
            <w:r>
              <w:t>Planning</w:t>
            </w:r>
            <w:r w:rsidR="00903A78">
              <w:t xml:space="preserve"> culture for PE at the school </w:t>
            </w:r>
            <w:r>
              <w:t>should</w:t>
            </w:r>
            <w:r w:rsidR="00903A78">
              <w:t xml:space="preserve"> have </w:t>
            </w:r>
            <w:r>
              <w:t>an element of intra-school competition</w:t>
            </w:r>
            <w:r w:rsidR="00903A78">
              <w:t xml:space="preserve">. Along with personal challenge, it should be seen as integral to </w:t>
            </w:r>
            <w:r w:rsidR="00641416">
              <w:t>most units of P.E.</w:t>
            </w:r>
          </w:p>
          <w:p w:rsidR="00903A78" w:rsidRPr="00F81CE9" w:rsidRDefault="00903A78" w:rsidP="00903A78"/>
        </w:tc>
        <w:tc>
          <w:tcPr>
            <w:tcW w:w="1985" w:type="dxa"/>
          </w:tcPr>
          <w:p w:rsidR="00903A78" w:rsidRPr="00D60B95" w:rsidRDefault="00903A78" w:rsidP="00903A78">
            <w:pPr>
              <w:rPr>
                <w:color w:val="403152" w:themeColor="accent4" w:themeShade="80"/>
              </w:rPr>
            </w:pPr>
            <w:r>
              <w:rPr>
                <w:color w:val="403152" w:themeColor="accent4" w:themeShade="80"/>
              </w:rPr>
              <w:t>This must be a major focus of 2020-21, especially since Sports Day may once again be under threat.</w:t>
            </w:r>
          </w:p>
        </w:tc>
      </w:tr>
    </w:tbl>
    <w:p w:rsidR="00FB5748" w:rsidRPr="00FB5748" w:rsidRDefault="00FB5748">
      <w:pPr>
        <w:rPr>
          <w:u w:val="single"/>
        </w:rPr>
      </w:pPr>
    </w:p>
    <w:sectPr w:rsidR="00FB5748" w:rsidRPr="00FB5748" w:rsidSect="00FB5748">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A39" w:rsidRDefault="009E5A39" w:rsidP="00797C9C">
      <w:pPr>
        <w:spacing w:after="0" w:line="240" w:lineRule="auto"/>
      </w:pPr>
      <w:r>
        <w:separator/>
      </w:r>
    </w:p>
  </w:endnote>
  <w:endnote w:type="continuationSeparator" w:id="0">
    <w:p w:rsidR="009E5A39" w:rsidRDefault="009E5A39" w:rsidP="00797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9C" w:rsidRDefault="00797C9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9C" w:rsidRDefault="00797C9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9C" w:rsidRDefault="00797C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A39" w:rsidRDefault="009E5A39" w:rsidP="00797C9C">
      <w:pPr>
        <w:spacing w:after="0" w:line="240" w:lineRule="auto"/>
      </w:pPr>
      <w:r>
        <w:separator/>
      </w:r>
    </w:p>
  </w:footnote>
  <w:footnote w:type="continuationSeparator" w:id="0">
    <w:p w:rsidR="009E5A39" w:rsidRDefault="009E5A39" w:rsidP="00797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9C" w:rsidRDefault="00797C9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9C" w:rsidRDefault="00797C9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C9C" w:rsidRDefault="00797C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748"/>
    <w:rsid w:val="000215CD"/>
    <w:rsid w:val="00036E27"/>
    <w:rsid w:val="00050FE6"/>
    <w:rsid w:val="00073707"/>
    <w:rsid w:val="0012308C"/>
    <w:rsid w:val="00127E45"/>
    <w:rsid w:val="001E49B8"/>
    <w:rsid w:val="00241564"/>
    <w:rsid w:val="00253F6C"/>
    <w:rsid w:val="002A02DD"/>
    <w:rsid w:val="002C36DA"/>
    <w:rsid w:val="002D557C"/>
    <w:rsid w:val="002D6B0D"/>
    <w:rsid w:val="003840A3"/>
    <w:rsid w:val="003A6A42"/>
    <w:rsid w:val="00493912"/>
    <w:rsid w:val="004E3BE9"/>
    <w:rsid w:val="00582EC3"/>
    <w:rsid w:val="00593691"/>
    <w:rsid w:val="005B6463"/>
    <w:rsid w:val="005E5B19"/>
    <w:rsid w:val="005F0B8A"/>
    <w:rsid w:val="00601EE4"/>
    <w:rsid w:val="00641416"/>
    <w:rsid w:val="00662B8C"/>
    <w:rsid w:val="00664860"/>
    <w:rsid w:val="00773628"/>
    <w:rsid w:val="0079058A"/>
    <w:rsid w:val="00797C9C"/>
    <w:rsid w:val="007F76A8"/>
    <w:rsid w:val="008067E9"/>
    <w:rsid w:val="008C292D"/>
    <w:rsid w:val="008E781D"/>
    <w:rsid w:val="00903A78"/>
    <w:rsid w:val="00934CD3"/>
    <w:rsid w:val="00973457"/>
    <w:rsid w:val="009B09C7"/>
    <w:rsid w:val="009D3C89"/>
    <w:rsid w:val="009E5A39"/>
    <w:rsid w:val="00A305BE"/>
    <w:rsid w:val="00AD7C3A"/>
    <w:rsid w:val="00AF6EEA"/>
    <w:rsid w:val="00B27AFE"/>
    <w:rsid w:val="00C020C8"/>
    <w:rsid w:val="00C56CEC"/>
    <w:rsid w:val="00C9792E"/>
    <w:rsid w:val="00CA2EB6"/>
    <w:rsid w:val="00CA39CE"/>
    <w:rsid w:val="00D11E35"/>
    <w:rsid w:val="00D60B95"/>
    <w:rsid w:val="00DE66D2"/>
    <w:rsid w:val="00EA0721"/>
    <w:rsid w:val="00F81CE9"/>
    <w:rsid w:val="00F96B9E"/>
    <w:rsid w:val="00FB5748"/>
    <w:rsid w:val="00FC2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C04C4"/>
  <w15:docId w15:val="{E7E93007-95EC-40C1-B12F-B7178D14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5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FB5748"/>
    <w:pPr>
      <w:autoSpaceDE w:val="0"/>
      <w:autoSpaceDN w:val="0"/>
      <w:adjustRightInd w:val="0"/>
      <w:spacing w:after="0" w:line="241" w:lineRule="atLeast"/>
    </w:pPr>
    <w:rPr>
      <w:rFonts w:ascii="Calibri" w:hAnsi="Calibri"/>
      <w:sz w:val="24"/>
      <w:szCs w:val="24"/>
    </w:rPr>
  </w:style>
  <w:style w:type="character" w:customStyle="1" w:styleId="A8">
    <w:name w:val="A8"/>
    <w:uiPriority w:val="99"/>
    <w:rsid w:val="00FB5748"/>
    <w:rPr>
      <w:rFonts w:cs="Calibri"/>
      <w:color w:val="000000"/>
      <w:sz w:val="26"/>
      <w:szCs w:val="26"/>
    </w:rPr>
  </w:style>
  <w:style w:type="paragraph" w:styleId="Header">
    <w:name w:val="header"/>
    <w:basedOn w:val="Normal"/>
    <w:link w:val="HeaderChar"/>
    <w:uiPriority w:val="99"/>
    <w:unhideWhenUsed/>
    <w:rsid w:val="00797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C9C"/>
  </w:style>
  <w:style w:type="paragraph" w:styleId="Footer">
    <w:name w:val="footer"/>
    <w:basedOn w:val="Normal"/>
    <w:link w:val="FooterChar"/>
    <w:uiPriority w:val="99"/>
    <w:unhideWhenUsed/>
    <w:rsid w:val="00797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CD7B3-76C2-47FE-831D-37FD61C8B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11</Pages>
  <Words>2471</Words>
  <Characters>14087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Lowery</dc:creator>
  <cp:lastModifiedBy>Katie Bellwood</cp:lastModifiedBy>
  <cp:revision>11</cp:revision>
  <cp:lastPrinted>2020-09-30T12:50:00Z</cp:lastPrinted>
  <dcterms:created xsi:type="dcterms:W3CDTF">2020-09-30T10:33:00Z</dcterms:created>
  <dcterms:modified xsi:type="dcterms:W3CDTF">2021-09-26T16:56:00Z</dcterms:modified>
</cp:coreProperties>
</file>