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53D77" w14:textId="56F14718" w:rsidR="008643C8" w:rsidRPr="00DD5C96" w:rsidRDefault="00BA7AF0" w:rsidP="002462D2">
      <w:pPr>
        <w:spacing w:after="0"/>
        <w:jc w:val="center"/>
        <w:rPr>
          <w:rFonts w:ascii="Gill Sans MT" w:hAnsi="Gill Sans MT"/>
          <w:b/>
        </w:rPr>
      </w:pPr>
      <w:r>
        <w:rPr>
          <w:rFonts w:ascii="Gill Sans MT" w:hAnsi="Gill Sans MT"/>
          <w:b/>
        </w:rPr>
        <w:t>Class 4</w:t>
      </w:r>
      <w:r w:rsidR="001235C7" w:rsidRPr="00DD5C96">
        <w:rPr>
          <w:rFonts w:ascii="Gill Sans MT" w:hAnsi="Gill Sans MT"/>
          <w:b/>
        </w:rPr>
        <w:t xml:space="preserve"> </w:t>
      </w:r>
      <w:r w:rsidR="008D2A32">
        <w:rPr>
          <w:rFonts w:ascii="Gill Sans MT" w:hAnsi="Gill Sans MT"/>
          <w:b/>
        </w:rPr>
        <w:t>Curriculum Plan Cycle A</w:t>
      </w:r>
      <w:r w:rsidR="00B31C9C">
        <w:rPr>
          <w:rFonts w:ascii="Gill Sans MT" w:hAnsi="Gill Sans MT"/>
          <w:b/>
        </w:rPr>
        <w:t xml:space="preserve"> </w:t>
      </w:r>
      <w:r w:rsidR="00885783">
        <w:rPr>
          <w:rFonts w:ascii="Gill Sans MT" w:hAnsi="Gill Sans MT"/>
          <w:b/>
          <w:sz w:val="16"/>
          <w:szCs w:val="16"/>
        </w:rPr>
        <w:t>25/26</w:t>
      </w:r>
      <w:r w:rsidR="00B31C9C">
        <w:rPr>
          <w:rFonts w:ascii="Gill Sans MT" w:hAnsi="Gill Sans MT"/>
          <w:b/>
          <w:sz w:val="16"/>
          <w:szCs w:val="16"/>
        </w:rPr>
        <w:t>.27/28</w:t>
      </w:r>
      <w:r w:rsidR="00885783">
        <w:rPr>
          <w:rFonts w:ascii="Gill Sans MT" w:hAnsi="Gill Sans MT"/>
          <w:b/>
          <w:sz w:val="16"/>
          <w:szCs w:val="16"/>
        </w:rPr>
        <w:t xml:space="preserve"> </w:t>
      </w:r>
      <w:r w:rsidR="00885783" w:rsidRPr="00FD4BCF">
        <w:rPr>
          <w:rFonts w:ascii="Gill Sans MT" w:hAnsi="Gill Sans MT"/>
          <w:b/>
          <w:sz w:val="16"/>
          <w:szCs w:val="16"/>
        </w:rPr>
        <w:t xml:space="preserve"> </w:t>
      </w:r>
    </w:p>
    <w:p w14:paraId="3033FE0F" w14:textId="77777777" w:rsidR="001235C7" w:rsidRPr="00205602" w:rsidRDefault="001235C7" w:rsidP="002462D2">
      <w:pPr>
        <w:spacing w:after="0"/>
        <w:jc w:val="center"/>
        <w:rPr>
          <w:rFonts w:ascii="Gill Sans MT" w:hAnsi="Gill Sans MT"/>
          <w:sz w:val="13"/>
          <w:szCs w:val="13"/>
        </w:rPr>
      </w:pPr>
      <w:r w:rsidRPr="00205602">
        <w:rPr>
          <w:rFonts w:ascii="Gill Sans MT" w:hAnsi="Gill Sans MT"/>
          <w:b/>
          <w:sz w:val="13"/>
          <w:szCs w:val="13"/>
        </w:rPr>
        <w:t>At Temple Grafton Church of England Primary School our aim is to offer a broad, rich and engaging curriculum that meets the needs of all our pupils. Learning is carefully planned and sequenced to ensure that it is interesting and relevant, and is based on clear progression to provide the knowledge needed for subsequent learning in each subject. Through our creative approach we aim to prepare our children for the opportunities, responsibilities and experiences of life in our diverse world as well as enhancing their social, moral, spiritual and cultural development</w:t>
      </w:r>
      <w:r w:rsidRPr="00205602">
        <w:rPr>
          <w:rFonts w:ascii="Gill Sans MT" w:hAnsi="Gill Sans MT"/>
          <w:sz w:val="13"/>
          <w:szCs w:val="13"/>
        </w:rPr>
        <w:t>.</w:t>
      </w:r>
    </w:p>
    <w:tbl>
      <w:tblPr>
        <w:tblStyle w:val="TableGrid"/>
        <w:tblW w:w="16155" w:type="dxa"/>
        <w:tblLayout w:type="fixed"/>
        <w:tblLook w:val="04A0" w:firstRow="1" w:lastRow="0" w:firstColumn="1" w:lastColumn="0" w:noHBand="0" w:noVBand="1"/>
      </w:tblPr>
      <w:tblGrid>
        <w:gridCol w:w="1262"/>
        <w:gridCol w:w="2481"/>
        <w:gridCol w:w="2481"/>
        <w:gridCol w:w="2482"/>
        <w:gridCol w:w="2486"/>
        <w:gridCol w:w="2481"/>
        <w:gridCol w:w="2482"/>
      </w:tblGrid>
      <w:tr w:rsidR="00DD5C96" w14:paraId="6E0C65F8" w14:textId="77777777" w:rsidTr="00211301">
        <w:tc>
          <w:tcPr>
            <w:tcW w:w="1262" w:type="dxa"/>
          </w:tcPr>
          <w:p w14:paraId="55A65ACB" w14:textId="77777777" w:rsidR="005361B5" w:rsidRPr="004F7667" w:rsidRDefault="005361B5" w:rsidP="005361B5">
            <w:pPr>
              <w:jc w:val="center"/>
              <w:rPr>
                <w:rFonts w:ascii="Gill Sans MT" w:hAnsi="Gill Sans MT"/>
              </w:rPr>
            </w:pPr>
          </w:p>
        </w:tc>
        <w:tc>
          <w:tcPr>
            <w:tcW w:w="4962" w:type="dxa"/>
            <w:gridSpan w:val="2"/>
            <w:vAlign w:val="center"/>
          </w:tcPr>
          <w:p w14:paraId="69F5F350" w14:textId="77777777" w:rsidR="005361B5" w:rsidRPr="004F7667" w:rsidRDefault="005361B5" w:rsidP="005361B5">
            <w:pPr>
              <w:jc w:val="center"/>
              <w:rPr>
                <w:rFonts w:ascii="Gill Sans MT" w:hAnsi="Gill Sans MT"/>
                <w:b/>
              </w:rPr>
            </w:pPr>
            <w:r w:rsidRPr="004F7667">
              <w:rPr>
                <w:rFonts w:ascii="Gill Sans MT" w:hAnsi="Gill Sans MT"/>
                <w:b/>
              </w:rPr>
              <w:t>Autumn</w:t>
            </w:r>
          </w:p>
        </w:tc>
        <w:tc>
          <w:tcPr>
            <w:tcW w:w="4968" w:type="dxa"/>
            <w:gridSpan w:val="2"/>
            <w:vAlign w:val="center"/>
          </w:tcPr>
          <w:p w14:paraId="1B842E8A" w14:textId="77777777" w:rsidR="005361B5" w:rsidRPr="004F7667" w:rsidRDefault="005361B5" w:rsidP="005361B5">
            <w:pPr>
              <w:jc w:val="center"/>
              <w:rPr>
                <w:rFonts w:ascii="Gill Sans MT" w:hAnsi="Gill Sans MT"/>
                <w:b/>
              </w:rPr>
            </w:pPr>
            <w:r w:rsidRPr="004F7667">
              <w:rPr>
                <w:rFonts w:ascii="Gill Sans MT" w:hAnsi="Gill Sans MT"/>
                <w:b/>
              </w:rPr>
              <w:t>Spring</w:t>
            </w:r>
          </w:p>
        </w:tc>
        <w:tc>
          <w:tcPr>
            <w:tcW w:w="4963" w:type="dxa"/>
            <w:gridSpan w:val="2"/>
            <w:vAlign w:val="center"/>
          </w:tcPr>
          <w:p w14:paraId="38FA1BE1" w14:textId="77777777" w:rsidR="005361B5" w:rsidRPr="004F7667" w:rsidRDefault="005361B5" w:rsidP="005361B5">
            <w:pPr>
              <w:jc w:val="center"/>
              <w:rPr>
                <w:rFonts w:ascii="Gill Sans MT" w:hAnsi="Gill Sans MT"/>
                <w:b/>
              </w:rPr>
            </w:pPr>
            <w:r w:rsidRPr="004F7667">
              <w:rPr>
                <w:rFonts w:ascii="Gill Sans MT" w:hAnsi="Gill Sans MT"/>
                <w:b/>
              </w:rPr>
              <w:t>Summer</w:t>
            </w:r>
          </w:p>
        </w:tc>
      </w:tr>
      <w:tr w:rsidR="00DD5C96" w14:paraId="2CAA6241" w14:textId="77777777" w:rsidTr="00211301">
        <w:tc>
          <w:tcPr>
            <w:tcW w:w="1262" w:type="dxa"/>
            <w:shd w:val="clear" w:color="auto" w:fill="00FF00"/>
          </w:tcPr>
          <w:p w14:paraId="68E76CDC" w14:textId="4A907FE2" w:rsidR="00A86559" w:rsidRPr="004F7667" w:rsidRDefault="00A86559" w:rsidP="005361B5">
            <w:pPr>
              <w:jc w:val="center"/>
              <w:rPr>
                <w:rFonts w:ascii="Gill Sans MT" w:hAnsi="Gill Sans MT"/>
                <w:b/>
                <w:sz w:val="16"/>
                <w:szCs w:val="16"/>
              </w:rPr>
            </w:pPr>
            <w:r w:rsidRPr="004F7667">
              <w:rPr>
                <w:rFonts w:ascii="Gill Sans MT" w:hAnsi="Gill Sans MT"/>
                <w:b/>
                <w:sz w:val="16"/>
                <w:szCs w:val="16"/>
              </w:rPr>
              <w:t>Christian Values</w:t>
            </w:r>
          </w:p>
        </w:tc>
        <w:tc>
          <w:tcPr>
            <w:tcW w:w="2481" w:type="dxa"/>
            <w:shd w:val="clear" w:color="auto" w:fill="00FF00"/>
            <w:vAlign w:val="center"/>
          </w:tcPr>
          <w:p w14:paraId="0CC60F66" w14:textId="352806FE" w:rsidR="00A86559" w:rsidRPr="004F7667" w:rsidRDefault="00C550EE" w:rsidP="005361B5">
            <w:pPr>
              <w:jc w:val="center"/>
              <w:rPr>
                <w:rFonts w:ascii="Gill Sans MT" w:hAnsi="Gill Sans MT"/>
                <w:b/>
                <w:sz w:val="16"/>
                <w:szCs w:val="16"/>
              </w:rPr>
            </w:pPr>
            <w:r w:rsidRPr="004F7667">
              <w:rPr>
                <w:rFonts w:ascii="Gill Sans MT" w:hAnsi="Gill Sans MT"/>
                <w:b/>
                <w:sz w:val="16"/>
                <w:szCs w:val="16"/>
              </w:rPr>
              <w:t xml:space="preserve">Perseverance </w:t>
            </w:r>
          </w:p>
        </w:tc>
        <w:tc>
          <w:tcPr>
            <w:tcW w:w="2481" w:type="dxa"/>
            <w:shd w:val="clear" w:color="auto" w:fill="00FF00"/>
            <w:vAlign w:val="center"/>
          </w:tcPr>
          <w:p w14:paraId="25497168" w14:textId="72BC446E" w:rsidR="00A86559" w:rsidRPr="004F7667" w:rsidRDefault="00C550EE" w:rsidP="005361B5">
            <w:pPr>
              <w:jc w:val="center"/>
              <w:rPr>
                <w:rFonts w:ascii="Gill Sans MT" w:hAnsi="Gill Sans MT"/>
                <w:b/>
                <w:sz w:val="16"/>
                <w:szCs w:val="16"/>
              </w:rPr>
            </w:pPr>
            <w:r w:rsidRPr="004F7667">
              <w:rPr>
                <w:rFonts w:ascii="Gill Sans MT" w:hAnsi="Gill Sans MT"/>
                <w:b/>
                <w:sz w:val="16"/>
                <w:szCs w:val="16"/>
              </w:rPr>
              <w:t>Courage</w:t>
            </w:r>
          </w:p>
        </w:tc>
        <w:tc>
          <w:tcPr>
            <w:tcW w:w="2482" w:type="dxa"/>
            <w:shd w:val="clear" w:color="auto" w:fill="00FF00"/>
            <w:vAlign w:val="center"/>
          </w:tcPr>
          <w:p w14:paraId="0D9062D9" w14:textId="3936867F" w:rsidR="00A86559" w:rsidRPr="004F7667" w:rsidRDefault="00C550EE" w:rsidP="005361B5">
            <w:pPr>
              <w:jc w:val="center"/>
              <w:rPr>
                <w:rFonts w:ascii="Gill Sans MT" w:hAnsi="Gill Sans MT"/>
                <w:b/>
                <w:sz w:val="16"/>
                <w:szCs w:val="16"/>
              </w:rPr>
            </w:pPr>
            <w:r w:rsidRPr="004F7667">
              <w:rPr>
                <w:rFonts w:ascii="Gill Sans MT" w:hAnsi="Gill Sans MT"/>
                <w:b/>
                <w:sz w:val="16"/>
                <w:szCs w:val="16"/>
              </w:rPr>
              <w:t xml:space="preserve">Truthfulness </w:t>
            </w:r>
          </w:p>
        </w:tc>
        <w:tc>
          <w:tcPr>
            <w:tcW w:w="2486" w:type="dxa"/>
            <w:shd w:val="clear" w:color="auto" w:fill="00FF00"/>
            <w:vAlign w:val="center"/>
          </w:tcPr>
          <w:p w14:paraId="772CDDEB" w14:textId="6C6482AB" w:rsidR="00A86559" w:rsidRPr="004F7667" w:rsidRDefault="00C550EE" w:rsidP="005361B5">
            <w:pPr>
              <w:jc w:val="center"/>
              <w:rPr>
                <w:rFonts w:ascii="Gill Sans MT" w:hAnsi="Gill Sans MT"/>
                <w:b/>
                <w:sz w:val="16"/>
                <w:szCs w:val="16"/>
              </w:rPr>
            </w:pPr>
            <w:r w:rsidRPr="004F7667">
              <w:rPr>
                <w:rFonts w:ascii="Gill Sans MT" w:hAnsi="Gill Sans MT"/>
                <w:b/>
                <w:sz w:val="16"/>
                <w:szCs w:val="16"/>
              </w:rPr>
              <w:t>Forgiveness</w:t>
            </w:r>
          </w:p>
        </w:tc>
        <w:tc>
          <w:tcPr>
            <w:tcW w:w="2481" w:type="dxa"/>
            <w:shd w:val="clear" w:color="auto" w:fill="00FF00"/>
            <w:vAlign w:val="center"/>
          </w:tcPr>
          <w:p w14:paraId="0F4A7E54" w14:textId="4C0B0F7C" w:rsidR="00A86559" w:rsidRPr="004F7667" w:rsidRDefault="00C550EE" w:rsidP="005361B5">
            <w:pPr>
              <w:jc w:val="center"/>
              <w:rPr>
                <w:rFonts w:ascii="Gill Sans MT" w:hAnsi="Gill Sans MT"/>
                <w:b/>
                <w:sz w:val="16"/>
                <w:szCs w:val="16"/>
              </w:rPr>
            </w:pPr>
            <w:r w:rsidRPr="004F7667">
              <w:rPr>
                <w:rFonts w:ascii="Gill Sans MT" w:hAnsi="Gill Sans MT"/>
                <w:b/>
                <w:sz w:val="16"/>
                <w:szCs w:val="16"/>
              </w:rPr>
              <w:t>Compassion</w:t>
            </w:r>
          </w:p>
        </w:tc>
        <w:tc>
          <w:tcPr>
            <w:tcW w:w="2482" w:type="dxa"/>
            <w:shd w:val="clear" w:color="auto" w:fill="00FF00"/>
            <w:vAlign w:val="center"/>
          </w:tcPr>
          <w:p w14:paraId="08A13CE9" w14:textId="0A7929E7" w:rsidR="00A86559" w:rsidRPr="004F7667" w:rsidRDefault="00C550EE" w:rsidP="005361B5">
            <w:pPr>
              <w:jc w:val="center"/>
              <w:rPr>
                <w:rFonts w:ascii="Gill Sans MT" w:hAnsi="Gill Sans MT"/>
                <w:b/>
                <w:sz w:val="16"/>
                <w:szCs w:val="16"/>
              </w:rPr>
            </w:pPr>
            <w:r w:rsidRPr="004F7667">
              <w:rPr>
                <w:rFonts w:ascii="Gill Sans MT" w:hAnsi="Gill Sans MT"/>
                <w:b/>
                <w:sz w:val="16"/>
                <w:szCs w:val="16"/>
              </w:rPr>
              <w:t>Respect</w:t>
            </w:r>
          </w:p>
        </w:tc>
      </w:tr>
      <w:tr w:rsidR="00715084" w14:paraId="007D4FBC" w14:textId="77777777" w:rsidTr="00211301">
        <w:tc>
          <w:tcPr>
            <w:tcW w:w="1262" w:type="dxa"/>
            <w:shd w:val="clear" w:color="auto" w:fill="66CCFF"/>
          </w:tcPr>
          <w:p w14:paraId="1E32D2CA" w14:textId="682419B7" w:rsidR="00715084" w:rsidRPr="004F7667" w:rsidRDefault="00715084" w:rsidP="00715084">
            <w:pPr>
              <w:jc w:val="center"/>
              <w:rPr>
                <w:rFonts w:ascii="Gill Sans MT" w:hAnsi="Gill Sans MT"/>
                <w:b/>
                <w:sz w:val="16"/>
                <w:szCs w:val="16"/>
              </w:rPr>
            </w:pPr>
            <w:r w:rsidRPr="004F7667">
              <w:rPr>
                <w:rFonts w:ascii="Gill Sans MT" w:hAnsi="Gill Sans MT"/>
                <w:b/>
                <w:sz w:val="16"/>
                <w:szCs w:val="16"/>
              </w:rPr>
              <w:t>Thrive Focus</w:t>
            </w:r>
          </w:p>
        </w:tc>
        <w:tc>
          <w:tcPr>
            <w:tcW w:w="2481" w:type="dxa"/>
            <w:shd w:val="clear" w:color="auto" w:fill="66CCFF"/>
            <w:vAlign w:val="center"/>
          </w:tcPr>
          <w:p w14:paraId="46F134C0" w14:textId="77777777" w:rsidR="00715084" w:rsidRPr="004F7667" w:rsidRDefault="00715084" w:rsidP="00715084">
            <w:pPr>
              <w:jc w:val="center"/>
              <w:rPr>
                <w:rFonts w:ascii="Gill Sans MT" w:hAnsi="Gill Sans MT"/>
                <w:b/>
                <w:sz w:val="16"/>
                <w:szCs w:val="16"/>
              </w:rPr>
            </w:pPr>
            <w:r w:rsidRPr="004F7667">
              <w:rPr>
                <w:rFonts w:ascii="Gill Sans MT" w:hAnsi="Gill Sans MT"/>
                <w:b/>
                <w:sz w:val="16"/>
                <w:szCs w:val="16"/>
              </w:rPr>
              <w:t>Friendship and Emotions</w:t>
            </w:r>
          </w:p>
          <w:p w14:paraId="1ECD42DC" w14:textId="14F86B19" w:rsidR="004C15AE" w:rsidRPr="004F7667" w:rsidRDefault="004C15AE" w:rsidP="00715084">
            <w:pPr>
              <w:jc w:val="center"/>
              <w:rPr>
                <w:rFonts w:ascii="Gill Sans MT" w:hAnsi="Gill Sans MT"/>
                <w:sz w:val="16"/>
                <w:szCs w:val="16"/>
              </w:rPr>
            </w:pPr>
          </w:p>
        </w:tc>
        <w:tc>
          <w:tcPr>
            <w:tcW w:w="2481" w:type="dxa"/>
            <w:shd w:val="clear" w:color="auto" w:fill="66CCFF"/>
            <w:vAlign w:val="center"/>
          </w:tcPr>
          <w:p w14:paraId="438AC398" w14:textId="19316186" w:rsidR="00715084" w:rsidRPr="004F7667" w:rsidRDefault="00715084" w:rsidP="00715084">
            <w:pPr>
              <w:jc w:val="center"/>
              <w:rPr>
                <w:rFonts w:ascii="Gill Sans MT" w:hAnsi="Gill Sans MT"/>
                <w:sz w:val="16"/>
                <w:szCs w:val="16"/>
              </w:rPr>
            </w:pPr>
            <w:r w:rsidRPr="004F7667">
              <w:rPr>
                <w:rFonts w:ascii="Gill Sans MT" w:hAnsi="Gill Sans MT"/>
                <w:b/>
                <w:sz w:val="16"/>
                <w:szCs w:val="16"/>
              </w:rPr>
              <w:t>Self-regulation</w:t>
            </w:r>
          </w:p>
        </w:tc>
        <w:tc>
          <w:tcPr>
            <w:tcW w:w="2482" w:type="dxa"/>
            <w:shd w:val="clear" w:color="auto" w:fill="66CCFF"/>
            <w:vAlign w:val="center"/>
          </w:tcPr>
          <w:p w14:paraId="3D7E779C" w14:textId="16770815" w:rsidR="00715084" w:rsidRPr="004F7667" w:rsidRDefault="00715084" w:rsidP="00715084">
            <w:pPr>
              <w:jc w:val="center"/>
              <w:rPr>
                <w:rFonts w:ascii="Gill Sans MT" w:hAnsi="Gill Sans MT"/>
                <w:sz w:val="16"/>
                <w:szCs w:val="16"/>
              </w:rPr>
            </w:pPr>
            <w:r w:rsidRPr="004F7667">
              <w:rPr>
                <w:rFonts w:ascii="Gill Sans MT" w:hAnsi="Gill Sans MT"/>
                <w:b/>
                <w:sz w:val="16"/>
                <w:szCs w:val="16"/>
              </w:rPr>
              <w:t>Building Resilience</w:t>
            </w:r>
          </w:p>
        </w:tc>
        <w:tc>
          <w:tcPr>
            <w:tcW w:w="2486" w:type="dxa"/>
            <w:shd w:val="clear" w:color="auto" w:fill="66CCFF"/>
            <w:vAlign w:val="center"/>
          </w:tcPr>
          <w:p w14:paraId="37BF69E6" w14:textId="6F7DBC28" w:rsidR="00715084" w:rsidRPr="004F7667" w:rsidRDefault="00715084" w:rsidP="00715084">
            <w:pPr>
              <w:jc w:val="center"/>
              <w:rPr>
                <w:rFonts w:ascii="Gill Sans MT" w:hAnsi="Gill Sans MT"/>
                <w:sz w:val="16"/>
                <w:szCs w:val="16"/>
              </w:rPr>
            </w:pPr>
            <w:r w:rsidRPr="004F7667">
              <w:rPr>
                <w:rFonts w:ascii="Gill Sans MT" w:hAnsi="Gill Sans MT"/>
                <w:b/>
                <w:sz w:val="16"/>
                <w:szCs w:val="16"/>
              </w:rPr>
              <w:t>Mindfulness</w:t>
            </w:r>
          </w:p>
        </w:tc>
        <w:tc>
          <w:tcPr>
            <w:tcW w:w="2481" w:type="dxa"/>
            <w:shd w:val="clear" w:color="auto" w:fill="66CCFF"/>
            <w:vAlign w:val="center"/>
          </w:tcPr>
          <w:p w14:paraId="454E684F" w14:textId="45A84304" w:rsidR="00715084" w:rsidRPr="004F7667" w:rsidRDefault="00715084" w:rsidP="00715084">
            <w:pPr>
              <w:jc w:val="center"/>
              <w:rPr>
                <w:rFonts w:ascii="Gill Sans MT" w:hAnsi="Gill Sans MT"/>
                <w:sz w:val="16"/>
                <w:szCs w:val="16"/>
              </w:rPr>
            </w:pPr>
            <w:r w:rsidRPr="004F7667">
              <w:rPr>
                <w:rFonts w:ascii="Gill Sans MT" w:hAnsi="Gill Sans MT"/>
                <w:b/>
                <w:sz w:val="16"/>
                <w:szCs w:val="16"/>
              </w:rPr>
              <w:t>Relaxation</w:t>
            </w:r>
          </w:p>
        </w:tc>
        <w:tc>
          <w:tcPr>
            <w:tcW w:w="2482" w:type="dxa"/>
            <w:shd w:val="clear" w:color="auto" w:fill="66CCFF"/>
            <w:vAlign w:val="center"/>
          </w:tcPr>
          <w:p w14:paraId="6C046AAD" w14:textId="631FCD4A" w:rsidR="00715084" w:rsidRPr="004F7667" w:rsidRDefault="00715084" w:rsidP="00715084">
            <w:pPr>
              <w:jc w:val="center"/>
              <w:rPr>
                <w:rFonts w:ascii="Gill Sans MT" w:hAnsi="Gill Sans MT"/>
                <w:sz w:val="16"/>
                <w:szCs w:val="16"/>
              </w:rPr>
            </w:pPr>
            <w:r w:rsidRPr="004F7667">
              <w:rPr>
                <w:rFonts w:ascii="Gill Sans MT" w:hAnsi="Gill Sans MT"/>
                <w:b/>
                <w:sz w:val="16"/>
                <w:szCs w:val="16"/>
              </w:rPr>
              <w:t>Managing Change</w:t>
            </w:r>
          </w:p>
        </w:tc>
      </w:tr>
      <w:tr w:rsidR="00DD5C96" w14:paraId="4A3057C7" w14:textId="77777777" w:rsidTr="00211301">
        <w:tc>
          <w:tcPr>
            <w:tcW w:w="1262" w:type="dxa"/>
            <w:shd w:val="clear" w:color="auto" w:fill="66CCFF"/>
          </w:tcPr>
          <w:p w14:paraId="488C3B47" w14:textId="77777777" w:rsidR="00C550EE" w:rsidRPr="004F7667" w:rsidRDefault="00C550EE" w:rsidP="005361B5">
            <w:pPr>
              <w:jc w:val="center"/>
              <w:rPr>
                <w:rFonts w:ascii="Gill Sans MT" w:hAnsi="Gill Sans MT"/>
                <w:b/>
                <w:sz w:val="16"/>
                <w:szCs w:val="16"/>
              </w:rPr>
            </w:pPr>
            <w:r w:rsidRPr="004F7667">
              <w:rPr>
                <w:rFonts w:ascii="Gill Sans MT" w:hAnsi="Gill Sans MT"/>
                <w:b/>
                <w:sz w:val="16"/>
                <w:szCs w:val="16"/>
              </w:rPr>
              <w:t>Jigsaw</w:t>
            </w:r>
          </w:p>
          <w:p w14:paraId="3CCAEEC6" w14:textId="54EAA36C" w:rsidR="00C550EE" w:rsidRPr="004F7667" w:rsidRDefault="00C550EE" w:rsidP="005361B5">
            <w:pPr>
              <w:jc w:val="center"/>
              <w:rPr>
                <w:rFonts w:ascii="Gill Sans MT" w:hAnsi="Gill Sans MT"/>
                <w:b/>
                <w:sz w:val="16"/>
                <w:szCs w:val="16"/>
              </w:rPr>
            </w:pPr>
            <w:r w:rsidRPr="004F7667">
              <w:rPr>
                <w:rFonts w:ascii="Gill Sans MT" w:hAnsi="Gill Sans MT"/>
                <w:b/>
                <w:sz w:val="16"/>
                <w:szCs w:val="16"/>
              </w:rPr>
              <w:t>/PSHE</w:t>
            </w:r>
          </w:p>
        </w:tc>
        <w:tc>
          <w:tcPr>
            <w:tcW w:w="2481" w:type="dxa"/>
            <w:shd w:val="clear" w:color="auto" w:fill="66CCFF"/>
            <w:vAlign w:val="center"/>
          </w:tcPr>
          <w:p w14:paraId="5036F0C1" w14:textId="0D88A2E4" w:rsidR="00C550EE" w:rsidRPr="004F7667" w:rsidRDefault="00C550EE" w:rsidP="005361B5">
            <w:pPr>
              <w:jc w:val="center"/>
              <w:rPr>
                <w:rFonts w:ascii="Gill Sans MT" w:hAnsi="Gill Sans MT"/>
                <w:b/>
                <w:sz w:val="16"/>
                <w:szCs w:val="16"/>
              </w:rPr>
            </w:pPr>
            <w:r w:rsidRPr="004F7667">
              <w:rPr>
                <w:rFonts w:ascii="Gill Sans MT" w:hAnsi="Gill Sans MT"/>
                <w:b/>
                <w:sz w:val="16"/>
                <w:szCs w:val="16"/>
              </w:rPr>
              <w:t>Being in My World</w:t>
            </w:r>
          </w:p>
        </w:tc>
        <w:tc>
          <w:tcPr>
            <w:tcW w:w="2481" w:type="dxa"/>
            <w:shd w:val="clear" w:color="auto" w:fill="66CCFF"/>
            <w:vAlign w:val="center"/>
          </w:tcPr>
          <w:p w14:paraId="66BEF93F" w14:textId="674C9DAD" w:rsidR="00C550EE" w:rsidRPr="004F7667" w:rsidRDefault="00C550EE" w:rsidP="005361B5">
            <w:pPr>
              <w:jc w:val="center"/>
              <w:rPr>
                <w:rFonts w:ascii="Gill Sans MT" w:hAnsi="Gill Sans MT"/>
                <w:b/>
                <w:sz w:val="16"/>
                <w:szCs w:val="16"/>
              </w:rPr>
            </w:pPr>
            <w:r w:rsidRPr="004F7667">
              <w:rPr>
                <w:rFonts w:ascii="Gill Sans MT" w:hAnsi="Gill Sans MT"/>
                <w:b/>
                <w:sz w:val="16"/>
                <w:szCs w:val="16"/>
              </w:rPr>
              <w:t>Celebrating Difference</w:t>
            </w:r>
          </w:p>
        </w:tc>
        <w:tc>
          <w:tcPr>
            <w:tcW w:w="2482" w:type="dxa"/>
            <w:shd w:val="clear" w:color="auto" w:fill="66CCFF"/>
            <w:vAlign w:val="center"/>
          </w:tcPr>
          <w:p w14:paraId="476CDD9F" w14:textId="5BED1868" w:rsidR="00C550EE" w:rsidRPr="004F7667" w:rsidRDefault="00AC72A4" w:rsidP="00AC72A4">
            <w:pPr>
              <w:jc w:val="center"/>
              <w:rPr>
                <w:rFonts w:ascii="Gill Sans MT" w:hAnsi="Gill Sans MT"/>
                <w:b/>
                <w:sz w:val="16"/>
                <w:szCs w:val="16"/>
              </w:rPr>
            </w:pPr>
            <w:r w:rsidRPr="004F7667">
              <w:rPr>
                <w:rFonts w:ascii="Gill Sans MT" w:hAnsi="Gill Sans MT"/>
                <w:b/>
                <w:sz w:val="16"/>
                <w:szCs w:val="16"/>
              </w:rPr>
              <w:t>Dreams &amp; Goals</w:t>
            </w:r>
          </w:p>
        </w:tc>
        <w:tc>
          <w:tcPr>
            <w:tcW w:w="2486" w:type="dxa"/>
            <w:shd w:val="clear" w:color="auto" w:fill="66CCFF"/>
            <w:vAlign w:val="center"/>
          </w:tcPr>
          <w:p w14:paraId="367F00A4" w14:textId="58C0E438" w:rsidR="00C550EE" w:rsidRPr="004F7667" w:rsidRDefault="00AC72A4" w:rsidP="005361B5">
            <w:pPr>
              <w:jc w:val="center"/>
              <w:rPr>
                <w:rFonts w:ascii="Gill Sans MT" w:hAnsi="Gill Sans MT"/>
                <w:b/>
                <w:sz w:val="16"/>
                <w:szCs w:val="16"/>
              </w:rPr>
            </w:pPr>
            <w:r w:rsidRPr="004F7667">
              <w:rPr>
                <w:rFonts w:ascii="Gill Sans MT" w:hAnsi="Gill Sans MT"/>
                <w:b/>
                <w:sz w:val="16"/>
                <w:szCs w:val="16"/>
              </w:rPr>
              <w:t>Healthy Me</w:t>
            </w:r>
          </w:p>
        </w:tc>
        <w:tc>
          <w:tcPr>
            <w:tcW w:w="2481" w:type="dxa"/>
            <w:shd w:val="clear" w:color="auto" w:fill="66CCFF"/>
            <w:vAlign w:val="center"/>
          </w:tcPr>
          <w:p w14:paraId="4148724A" w14:textId="0A83969D" w:rsidR="00C550EE" w:rsidRPr="004F7667" w:rsidRDefault="00AC72A4" w:rsidP="005361B5">
            <w:pPr>
              <w:jc w:val="center"/>
              <w:rPr>
                <w:rFonts w:ascii="Gill Sans MT" w:hAnsi="Gill Sans MT"/>
                <w:b/>
                <w:sz w:val="16"/>
                <w:szCs w:val="16"/>
              </w:rPr>
            </w:pPr>
            <w:r w:rsidRPr="004F7667">
              <w:rPr>
                <w:rFonts w:ascii="Gill Sans MT" w:hAnsi="Gill Sans MT"/>
                <w:b/>
                <w:sz w:val="16"/>
                <w:szCs w:val="16"/>
              </w:rPr>
              <w:t>Relationships</w:t>
            </w:r>
          </w:p>
        </w:tc>
        <w:tc>
          <w:tcPr>
            <w:tcW w:w="2482" w:type="dxa"/>
            <w:shd w:val="clear" w:color="auto" w:fill="66CCFF"/>
            <w:vAlign w:val="center"/>
          </w:tcPr>
          <w:p w14:paraId="13554B24" w14:textId="5D03D821" w:rsidR="00C550EE" w:rsidRPr="004F7667" w:rsidRDefault="00AC72A4" w:rsidP="005361B5">
            <w:pPr>
              <w:jc w:val="center"/>
              <w:rPr>
                <w:rFonts w:ascii="Gill Sans MT" w:hAnsi="Gill Sans MT"/>
                <w:b/>
                <w:sz w:val="16"/>
                <w:szCs w:val="16"/>
              </w:rPr>
            </w:pPr>
            <w:r w:rsidRPr="004F7667">
              <w:rPr>
                <w:rFonts w:ascii="Gill Sans MT" w:hAnsi="Gill Sans MT"/>
                <w:b/>
                <w:sz w:val="16"/>
                <w:szCs w:val="16"/>
              </w:rPr>
              <w:t>Changing Me</w:t>
            </w:r>
          </w:p>
        </w:tc>
      </w:tr>
      <w:tr w:rsidR="0041186E" w14:paraId="1FC71883" w14:textId="77777777" w:rsidTr="008605D8">
        <w:tc>
          <w:tcPr>
            <w:tcW w:w="1262" w:type="dxa"/>
          </w:tcPr>
          <w:p w14:paraId="7457311D" w14:textId="7D332432" w:rsidR="0041186E" w:rsidRPr="004F7667" w:rsidRDefault="0041186E" w:rsidP="00C46AE9">
            <w:pPr>
              <w:jc w:val="center"/>
              <w:rPr>
                <w:rFonts w:ascii="Gill Sans MT" w:hAnsi="Gill Sans MT"/>
                <w:b/>
                <w:sz w:val="16"/>
                <w:szCs w:val="16"/>
              </w:rPr>
            </w:pPr>
            <w:r w:rsidRPr="004F7667">
              <w:rPr>
                <w:rFonts w:ascii="Gill Sans MT" w:hAnsi="Gill Sans MT"/>
                <w:b/>
                <w:sz w:val="16"/>
                <w:szCs w:val="16"/>
              </w:rPr>
              <w:t>Experience Days</w:t>
            </w:r>
          </w:p>
        </w:tc>
        <w:tc>
          <w:tcPr>
            <w:tcW w:w="2481" w:type="dxa"/>
            <w:vAlign w:val="center"/>
          </w:tcPr>
          <w:p w14:paraId="77A45C1A" w14:textId="77777777" w:rsidR="0041186E" w:rsidRPr="004F7667" w:rsidRDefault="0041186E" w:rsidP="00C46AE9">
            <w:pPr>
              <w:jc w:val="center"/>
              <w:rPr>
                <w:rFonts w:ascii="Gill Sans MT" w:hAnsi="Gill Sans MT"/>
                <w:b/>
                <w:sz w:val="16"/>
                <w:szCs w:val="16"/>
              </w:rPr>
            </w:pPr>
            <w:r w:rsidRPr="004F7667">
              <w:rPr>
                <w:rFonts w:ascii="Gill Sans MT" w:hAnsi="Gill Sans MT"/>
                <w:b/>
                <w:sz w:val="16"/>
                <w:szCs w:val="16"/>
              </w:rPr>
              <w:t>Bell Boating</w:t>
            </w:r>
          </w:p>
          <w:p w14:paraId="50042C7B" w14:textId="07724536" w:rsidR="0041186E" w:rsidRPr="004F7667" w:rsidRDefault="0041186E" w:rsidP="00C46AE9">
            <w:pPr>
              <w:jc w:val="center"/>
              <w:rPr>
                <w:rFonts w:ascii="Gill Sans MT" w:hAnsi="Gill Sans MT"/>
                <w:b/>
                <w:sz w:val="16"/>
                <w:szCs w:val="16"/>
              </w:rPr>
            </w:pPr>
          </w:p>
        </w:tc>
        <w:tc>
          <w:tcPr>
            <w:tcW w:w="2481" w:type="dxa"/>
            <w:vAlign w:val="center"/>
          </w:tcPr>
          <w:p w14:paraId="4B2B49C4" w14:textId="39242DFC" w:rsidR="0041186E" w:rsidRPr="004F7667" w:rsidRDefault="0041186E" w:rsidP="00C46AE9">
            <w:pPr>
              <w:jc w:val="center"/>
              <w:rPr>
                <w:rFonts w:ascii="Gill Sans MT" w:hAnsi="Gill Sans MT"/>
                <w:b/>
                <w:sz w:val="16"/>
                <w:szCs w:val="16"/>
              </w:rPr>
            </w:pPr>
            <w:r w:rsidRPr="004F7667">
              <w:rPr>
                <w:rFonts w:ascii="Gill Sans MT" w:hAnsi="Gill Sans MT"/>
                <w:b/>
                <w:sz w:val="16"/>
                <w:szCs w:val="16"/>
              </w:rPr>
              <w:t>Black Country Museum</w:t>
            </w:r>
          </w:p>
        </w:tc>
        <w:tc>
          <w:tcPr>
            <w:tcW w:w="4968" w:type="dxa"/>
            <w:gridSpan w:val="2"/>
            <w:vAlign w:val="center"/>
          </w:tcPr>
          <w:p w14:paraId="319F3C6F" w14:textId="5453E6FE" w:rsidR="0041186E" w:rsidRPr="004F7667" w:rsidRDefault="0041186E" w:rsidP="00C46AE9">
            <w:pPr>
              <w:jc w:val="center"/>
              <w:rPr>
                <w:rFonts w:ascii="Gill Sans MT" w:hAnsi="Gill Sans MT"/>
                <w:b/>
                <w:sz w:val="16"/>
                <w:szCs w:val="16"/>
              </w:rPr>
            </w:pPr>
            <w:r w:rsidRPr="004F7667">
              <w:rPr>
                <w:rFonts w:ascii="Gill Sans MT" w:hAnsi="Gill Sans MT"/>
                <w:b/>
                <w:sz w:val="16"/>
                <w:szCs w:val="16"/>
              </w:rPr>
              <w:t>Music/Drama Workshop</w:t>
            </w:r>
          </w:p>
        </w:tc>
        <w:tc>
          <w:tcPr>
            <w:tcW w:w="2481" w:type="dxa"/>
            <w:vAlign w:val="center"/>
          </w:tcPr>
          <w:p w14:paraId="44DE3069" w14:textId="3C04F69C" w:rsidR="0041186E" w:rsidRPr="004F7667" w:rsidRDefault="0041186E" w:rsidP="00C46AE9">
            <w:pPr>
              <w:jc w:val="center"/>
              <w:rPr>
                <w:rFonts w:ascii="Gill Sans MT" w:hAnsi="Gill Sans MT"/>
                <w:b/>
                <w:sz w:val="16"/>
                <w:szCs w:val="16"/>
              </w:rPr>
            </w:pPr>
          </w:p>
        </w:tc>
        <w:tc>
          <w:tcPr>
            <w:tcW w:w="2482" w:type="dxa"/>
            <w:vAlign w:val="center"/>
          </w:tcPr>
          <w:p w14:paraId="1AF40DEE" w14:textId="41FD9194" w:rsidR="0041186E" w:rsidRPr="004F7667" w:rsidRDefault="0041186E" w:rsidP="00C46AE9">
            <w:pPr>
              <w:jc w:val="center"/>
              <w:rPr>
                <w:rFonts w:ascii="Gill Sans MT" w:hAnsi="Gill Sans MT"/>
                <w:b/>
                <w:sz w:val="16"/>
                <w:szCs w:val="16"/>
              </w:rPr>
            </w:pPr>
            <w:r w:rsidRPr="004F7667">
              <w:rPr>
                <w:rFonts w:ascii="Gill Sans MT" w:hAnsi="Gill Sans MT"/>
                <w:b/>
                <w:sz w:val="16"/>
                <w:szCs w:val="16"/>
              </w:rPr>
              <w:t>Pi</w:t>
            </w:r>
            <w:r w:rsidR="0038795C" w:rsidRPr="004F7667">
              <w:rPr>
                <w:rFonts w:ascii="Gill Sans MT" w:hAnsi="Gill Sans MT"/>
                <w:b/>
                <w:sz w:val="16"/>
                <w:szCs w:val="16"/>
              </w:rPr>
              <w:t>oneer Centre (Residential)</w:t>
            </w:r>
          </w:p>
        </w:tc>
      </w:tr>
      <w:tr w:rsidR="00DD5C96" w14:paraId="6497C531" w14:textId="77777777" w:rsidTr="00211301">
        <w:trPr>
          <w:trHeight w:val="762"/>
        </w:trPr>
        <w:tc>
          <w:tcPr>
            <w:tcW w:w="1262" w:type="dxa"/>
            <w:shd w:val="clear" w:color="auto" w:fill="FFFF66"/>
            <w:vAlign w:val="center"/>
          </w:tcPr>
          <w:p w14:paraId="6CB0D620" w14:textId="77777777" w:rsidR="005361B5" w:rsidRPr="004F7667" w:rsidRDefault="005361B5" w:rsidP="005361B5">
            <w:pPr>
              <w:jc w:val="center"/>
              <w:rPr>
                <w:rFonts w:ascii="Gill Sans MT" w:hAnsi="Gill Sans MT"/>
                <w:b/>
                <w:sz w:val="16"/>
                <w:szCs w:val="16"/>
              </w:rPr>
            </w:pPr>
            <w:r w:rsidRPr="004F7667">
              <w:rPr>
                <w:rFonts w:ascii="Gill Sans MT" w:hAnsi="Gill Sans MT"/>
                <w:b/>
                <w:sz w:val="16"/>
                <w:szCs w:val="16"/>
              </w:rPr>
              <w:t>English</w:t>
            </w:r>
          </w:p>
        </w:tc>
        <w:tc>
          <w:tcPr>
            <w:tcW w:w="4962" w:type="dxa"/>
            <w:gridSpan w:val="2"/>
            <w:shd w:val="clear" w:color="auto" w:fill="FFFF66"/>
          </w:tcPr>
          <w:p w14:paraId="6996F9BE" w14:textId="76858917" w:rsidR="00BA7AF0" w:rsidRPr="004F7667" w:rsidRDefault="00B44B04" w:rsidP="00A25EA8">
            <w:pPr>
              <w:jc w:val="center"/>
              <w:rPr>
                <w:rFonts w:ascii="Gill Sans MT" w:hAnsi="Gill Sans MT"/>
                <w:sz w:val="16"/>
                <w:szCs w:val="16"/>
              </w:rPr>
            </w:pPr>
            <w:r w:rsidRPr="004F7667">
              <w:rPr>
                <w:rFonts w:ascii="Gill Sans MT" w:hAnsi="Gill Sans MT"/>
                <w:sz w:val="16"/>
                <w:szCs w:val="16"/>
              </w:rPr>
              <w:t>Key Texts:</w:t>
            </w:r>
            <w:r w:rsidR="006E1FDB" w:rsidRPr="004F7667">
              <w:rPr>
                <w:rFonts w:ascii="Gill Sans MT" w:hAnsi="Gill Sans MT"/>
                <w:sz w:val="16"/>
                <w:szCs w:val="16"/>
              </w:rPr>
              <w:t xml:space="preserve"> </w:t>
            </w:r>
            <w:r w:rsidR="00E979AF" w:rsidRPr="004F7667">
              <w:rPr>
                <w:rFonts w:ascii="Gill Sans MT" w:hAnsi="Gill Sans MT"/>
                <w:i/>
                <w:iCs/>
                <w:sz w:val="16"/>
                <w:szCs w:val="16"/>
              </w:rPr>
              <w:t>The Promise</w:t>
            </w:r>
            <w:r w:rsidR="00E979AF" w:rsidRPr="004F7667">
              <w:rPr>
                <w:rFonts w:ascii="Gill Sans MT" w:hAnsi="Gill Sans MT"/>
                <w:sz w:val="16"/>
                <w:szCs w:val="16"/>
              </w:rPr>
              <w:t xml:space="preserve">, Nicola Davies; </w:t>
            </w:r>
            <w:r w:rsidRPr="004F7667">
              <w:rPr>
                <w:rFonts w:ascii="Gill Sans MT" w:hAnsi="Gill Sans MT"/>
                <w:i/>
                <w:sz w:val="16"/>
                <w:szCs w:val="16"/>
              </w:rPr>
              <w:t>Street Child</w:t>
            </w:r>
            <w:r w:rsidRPr="004F7667">
              <w:rPr>
                <w:rFonts w:ascii="Gill Sans MT" w:hAnsi="Gill Sans MT"/>
                <w:sz w:val="16"/>
                <w:szCs w:val="16"/>
              </w:rPr>
              <w:t xml:space="preserve">, </w:t>
            </w:r>
            <w:proofErr w:type="spellStart"/>
            <w:r w:rsidRPr="004F7667">
              <w:rPr>
                <w:rFonts w:ascii="Gill Sans MT" w:hAnsi="Gill Sans MT"/>
                <w:sz w:val="16"/>
                <w:szCs w:val="16"/>
              </w:rPr>
              <w:t>Berlie</w:t>
            </w:r>
            <w:proofErr w:type="spellEnd"/>
            <w:r w:rsidRPr="004F7667">
              <w:rPr>
                <w:rFonts w:ascii="Gill Sans MT" w:hAnsi="Gill Sans MT"/>
                <w:sz w:val="16"/>
                <w:szCs w:val="16"/>
              </w:rPr>
              <w:t xml:space="preserve"> </w:t>
            </w:r>
            <w:r w:rsidR="00BA7AF0" w:rsidRPr="004F7667">
              <w:rPr>
                <w:rFonts w:ascii="Gill Sans MT" w:hAnsi="Gill Sans MT"/>
                <w:sz w:val="16"/>
                <w:szCs w:val="16"/>
              </w:rPr>
              <w:t>Doherty</w:t>
            </w:r>
            <w:r w:rsidRPr="004F7667">
              <w:rPr>
                <w:rFonts w:ascii="Gill Sans MT" w:hAnsi="Gill Sans MT"/>
                <w:sz w:val="16"/>
                <w:szCs w:val="16"/>
              </w:rPr>
              <w:t xml:space="preserve">; </w:t>
            </w:r>
            <w:r w:rsidR="006E1FDB" w:rsidRPr="004F7667">
              <w:rPr>
                <w:rFonts w:ascii="Gill Sans MT" w:hAnsi="Gill Sans MT"/>
                <w:i/>
                <w:sz w:val="16"/>
                <w:szCs w:val="16"/>
              </w:rPr>
              <w:t>The Extraordinary Life of Mary Se</w:t>
            </w:r>
            <w:r w:rsidR="009E35E0" w:rsidRPr="004F7667">
              <w:rPr>
                <w:rFonts w:ascii="Gill Sans MT" w:hAnsi="Gill Sans MT"/>
                <w:i/>
                <w:sz w:val="16"/>
                <w:szCs w:val="16"/>
              </w:rPr>
              <w:t>a</w:t>
            </w:r>
            <w:r w:rsidR="006E1FDB" w:rsidRPr="004F7667">
              <w:rPr>
                <w:rFonts w:ascii="Gill Sans MT" w:hAnsi="Gill Sans MT"/>
                <w:i/>
                <w:sz w:val="16"/>
                <w:szCs w:val="16"/>
              </w:rPr>
              <w:t>cole, Na</w:t>
            </w:r>
            <w:r w:rsidR="009E35E0" w:rsidRPr="004F7667">
              <w:rPr>
                <w:rFonts w:ascii="Gill Sans MT" w:hAnsi="Gill Sans MT"/>
                <w:i/>
                <w:sz w:val="16"/>
                <w:szCs w:val="16"/>
              </w:rPr>
              <w:t>ida Redgrave;</w:t>
            </w:r>
            <w:r w:rsidR="006E1FDB" w:rsidRPr="004F7667">
              <w:rPr>
                <w:rFonts w:ascii="Gill Sans MT" w:hAnsi="Gill Sans MT"/>
                <w:i/>
                <w:sz w:val="16"/>
                <w:szCs w:val="16"/>
              </w:rPr>
              <w:t xml:space="preserve"> </w:t>
            </w:r>
            <w:r w:rsidR="005F0538" w:rsidRPr="004F7667">
              <w:rPr>
                <w:rFonts w:ascii="Gill Sans MT" w:hAnsi="Gill Sans MT"/>
                <w:i/>
                <w:iCs/>
                <w:sz w:val="16"/>
                <w:szCs w:val="16"/>
              </w:rPr>
              <w:t>The Present,</w:t>
            </w:r>
            <w:r w:rsidR="005F0538" w:rsidRPr="004F7667">
              <w:rPr>
                <w:rFonts w:ascii="Gill Sans MT" w:hAnsi="Gill Sans MT"/>
                <w:sz w:val="16"/>
                <w:szCs w:val="16"/>
              </w:rPr>
              <w:t xml:space="preserve"> </w:t>
            </w:r>
            <w:r w:rsidR="00A04B51" w:rsidRPr="004F7667">
              <w:rPr>
                <w:rFonts w:ascii="Gill Sans MT" w:hAnsi="Gill Sans MT"/>
                <w:sz w:val="16"/>
                <w:szCs w:val="16"/>
              </w:rPr>
              <w:t>Jacob Frey; Charles Dicken’s Diary (non-fiction)</w:t>
            </w:r>
            <w:r w:rsidR="00DB3E8C" w:rsidRPr="004F7667">
              <w:rPr>
                <w:rFonts w:ascii="Gill Sans MT" w:hAnsi="Gill Sans MT"/>
                <w:sz w:val="16"/>
                <w:szCs w:val="16"/>
              </w:rPr>
              <w:t xml:space="preserve">; </w:t>
            </w:r>
            <w:r w:rsidR="002363D3" w:rsidRPr="004F7667">
              <w:rPr>
                <w:rFonts w:ascii="Gill Sans MT" w:hAnsi="Gill Sans MT" w:cs="Calibri"/>
                <w:i/>
                <w:sz w:val="16"/>
                <w:szCs w:val="16"/>
              </w:rPr>
              <w:t>Moth, Isabel Thomas</w:t>
            </w:r>
            <w:r w:rsidR="00DB3E8C" w:rsidRPr="004F7667">
              <w:rPr>
                <w:rFonts w:ascii="Gill Sans MT" w:hAnsi="Gill Sans MT" w:cs="Calibri"/>
                <w:sz w:val="16"/>
                <w:szCs w:val="16"/>
              </w:rPr>
              <w:t xml:space="preserve"> (Poetry);</w:t>
            </w:r>
            <w:r w:rsidR="00240395" w:rsidRPr="004F7667">
              <w:rPr>
                <w:rFonts w:ascii="Gill Sans MT" w:hAnsi="Gill Sans MT" w:cs="Calibri"/>
                <w:sz w:val="16"/>
                <w:szCs w:val="16"/>
              </w:rPr>
              <w:t xml:space="preserve"> Talking Turkeys, Benjamin Zephaniah (Dub Poetry)</w:t>
            </w:r>
          </w:p>
        </w:tc>
        <w:tc>
          <w:tcPr>
            <w:tcW w:w="4968" w:type="dxa"/>
            <w:gridSpan w:val="2"/>
            <w:shd w:val="clear" w:color="auto" w:fill="FFFF66"/>
          </w:tcPr>
          <w:p w14:paraId="5FF7E994" w14:textId="78D249BA" w:rsidR="005361B5" w:rsidRPr="004F7667" w:rsidRDefault="0037284F" w:rsidP="00173000">
            <w:pPr>
              <w:jc w:val="center"/>
              <w:rPr>
                <w:rFonts w:ascii="Gill Sans MT" w:hAnsi="Gill Sans MT"/>
                <w:sz w:val="16"/>
                <w:szCs w:val="16"/>
              </w:rPr>
            </w:pPr>
            <w:r w:rsidRPr="004F7667">
              <w:rPr>
                <w:rFonts w:ascii="Gill Sans MT" w:hAnsi="Gill Sans MT"/>
                <w:sz w:val="16"/>
                <w:szCs w:val="16"/>
              </w:rPr>
              <w:t xml:space="preserve">Key Texts </w:t>
            </w:r>
            <w:r w:rsidR="00B44B04" w:rsidRPr="004F7667">
              <w:rPr>
                <w:rFonts w:ascii="Gill Sans MT" w:hAnsi="Gill Sans MT"/>
                <w:sz w:val="16"/>
                <w:szCs w:val="16"/>
              </w:rPr>
              <w:t>–</w:t>
            </w:r>
            <w:r w:rsidR="00E67FFA" w:rsidRPr="004F7667">
              <w:rPr>
                <w:rFonts w:ascii="Gill Sans MT" w:hAnsi="Gill Sans MT"/>
                <w:sz w:val="16"/>
                <w:szCs w:val="16"/>
              </w:rPr>
              <w:t xml:space="preserve"> Macbeth, William Shakespeare (Classic Tragedy); </w:t>
            </w:r>
            <w:r w:rsidR="00B44B04" w:rsidRPr="004F7667">
              <w:rPr>
                <w:rFonts w:ascii="Gill Sans MT" w:hAnsi="Gill Sans MT"/>
                <w:sz w:val="16"/>
                <w:szCs w:val="16"/>
              </w:rPr>
              <w:t xml:space="preserve">Inside the Villains, Clotilde Perrin; </w:t>
            </w:r>
            <w:r w:rsidR="006D2C98" w:rsidRPr="004F7667">
              <w:rPr>
                <w:rFonts w:ascii="Gill Sans MT" w:hAnsi="Gill Sans MT"/>
                <w:sz w:val="16"/>
                <w:szCs w:val="16"/>
              </w:rPr>
              <w:t>Kick</w:t>
            </w:r>
            <w:r w:rsidR="00B44B04" w:rsidRPr="004F7667">
              <w:rPr>
                <w:rFonts w:ascii="Gill Sans MT" w:hAnsi="Gill Sans MT"/>
                <w:sz w:val="16"/>
                <w:szCs w:val="16"/>
              </w:rPr>
              <w:t xml:space="preserve">, </w:t>
            </w:r>
            <w:r w:rsidR="006D2C98" w:rsidRPr="004F7667">
              <w:rPr>
                <w:rFonts w:ascii="Gill Sans MT" w:hAnsi="Gill Sans MT"/>
                <w:sz w:val="16"/>
                <w:szCs w:val="16"/>
              </w:rPr>
              <w:t>Mitch Johnson</w:t>
            </w:r>
            <w:r w:rsidR="00A04B51" w:rsidRPr="004F7667">
              <w:rPr>
                <w:rFonts w:ascii="Gill Sans MT" w:hAnsi="Gill Sans MT"/>
                <w:sz w:val="16"/>
                <w:szCs w:val="16"/>
              </w:rPr>
              <w:t>; Persuasive Writing (non-fiction)</w:t>
            </w:r>
            <w:r w:rsidR="00854F39" w:rsidRPr="004F7667">
              <w:rPr>
                <w:rFonts w:ascii="Gill Sans MT" w:hAnsi="Gill Sans MT"/>
                <w:sz w:val="16"/>
                <w:szCs w:val="16"/>
              </w:rPr>
              <w:t xml:space="preserve">; </w:t>
            </w:r>
            <w:r w:rsidR="00E67FFA" w:rsidRPr="004F7667">
              <w:rPr>
                <w:rFonts w:ascii="Gill Sans MT" w:hAnsi="Gill Sans MT"/>
                <w:i/>
                <w:sz w:val="16"/>
                <w:szCs w:val="16"/>
              </w:rPr>
              <w:t>The Highwayman</w:t>
            </w:r>
            <w:r w:rsidR="00E67FFA" w:rsidRPr="004F7667">
              <w:rPr>
                <w:rFonts w:ascii="Gill Sans MT" w:hAnsi="Gill Sans MT"/>
                <w:sz w:val="16"/>
                <w:szCs w:val="16"/>
              </w:rPr>
              <w:t>, Alfred Noyes (Narrative Poem)</w:t>
            </w:r>
          </w:p>
        </w:tc>
        <w:tc>
          <w:tcPr>
            <w:tcW w:w="4963" w:type="dxa"/>
            <w:gridSpan w:val="2"/>
            <w:shd w:val="clear" w:color="auto" w:fill="FFFF66"/>
          </w:tcPr>
          <w:p w14:paraId="44C8C0C3" w14:textId="4E8975BB" w:rsidR="005361B5" w:rsidRPr="004F7667" w:rsidRDefault="0037284F" w:rsidP="00A25EA8">
            <w:pPr>
              <w:jc w:val="center"/>
              <w:rPr>
                <w:rFonts w:ascii="Gill Sans MT" w:hAnsi="Gill Sans MT"/>
                <w:sz w:val="16"/>
                <w:szCs w:val="16"/>
              </w:rPr>
            </w:pPr>
            <w:r w:rsidRPr="004F7667">
              <w:rPr>
                <w:rFonts w:ascii="Gill Sans MT" w:hAnsi="Gill Sans MT"/>
                <w:sz w:val="16"/>
                <w:szCs w:val="16"/>
              </w:rPr>
              <w:t xml:space="preserve">Key Texts </w:t>
            </w:r>
            <w:r w:rsidR="00462E98" w:rsidRPr="004F7667">
              <w:rPr>
                <w:rFonts w:ascii="Gill Sans MT" w:hAnsi="Gill Sans MT"/>
                <w:sz w:val="16"/>
                <w:szCs w:val="16"/>
              </w:rPr>
              <w:t>–</w:t>
            </w:r>
            <w:r w:rsidR="00A04B51" w:rsidRPr="004F7667">
              <w:rPr>
                <w:rFonts w:ascii="Gill Sans MT" w:hAnsi="Gill Sans MT"/>
                <w:sz w:val="16"/>
                <w:szCs w:val="16"/>
              </w:rPr>
              <w:t xml:space="preserve"> </w:t>
            </w:r>
            <w:r w:rsidR="005353B8" w:rsidRPr="004F7667">
              <w:rPr>
                <w:rFonts w:ascii="Gill Sans MT" w:hAnsi="Gill Sans MT"/>
                <w:sz w:val="16"/>
                <w:szCs w:val="16"/>
              </w:rPr>
              <w:t>Hole</w:t>
            </w:r>
            <w:r w:rsidR="00462E98" w:rsidRPr="004F7667">
              <w:rPr>
                <w:rFonts w:ascii="Gill Sans MT" w:hAnsi="Gill Sans MT"/>
                <w:sz w:val="16"/>
                <w:szCs w:val="16"/>
              </w:rPr>
              <w:t>s</w:t>
            </w:r>
            <w:r w:rsidR="00A04B51" w:rsidRPr="004F7667">
              <w:rPr>
                <w:rFonts w:ascii="Gill Sans MT" w:hAnsi="Gill Sans MT"/>
                <w:sz w:val="16"/>
                <w:szCs w:val="16"/>
              </w:rPr>
              <w:t xml:space="preserve">, </w:t>
            </w:r>
            <w:r w:rsidR="00462E98" w:rsidRPr="004F7667">
              <w:rPr>
                <w:rFonts w:ascii="Gill Sans MT" w:hAnsi="Gill Sans MT"/>
                <w:sz w:val="16"/>
                <w:szCs w:val="16"/>
              </w:rPr>
              <w:t>Louis Sachar</w:t>
            </w:r>
            <w:r w:rsidR="0067614D" w:rsidRPr="004F7667">
              <w:rPr>
                <w:rFonts w:ascii="Gill Sans MT" w:hAnsi="Gill Sans MT"/>
                <w:sz w:val="16"/>
                <w:szCs w:val="16"/>
              </w:rPr>
              <w:t>;</w:t>
            </w:r>
            <w:r w:rsidR="00A04B51" w:rsidRPr="004F7667">
              <w:rPr>
                <w:rFonts w:ascii="Gill Sans MT" w:hAnsi="Gill Sans MT"/>
                <w:sz w:val="16"/>
                <w:szCs w:val="16"/>
              </w:rPr>
              <w:t xml:space="preserve"> Non-chronological report – The Origin of Species (non-fiction)</w:t>
            </w:r>
            <w:r w:rsidR="0067614D" w:rsidRPr="004F7667">
              <w:rPr>
                <w:rFonts w:ascii="Gill Sans MT" w:hAnsi="Gill Sans MT"/>
                <w:sz w:val="16"/>
                <w:szCs w:val="16"/>
              </w:rPr>
              <w:t>; Hope is the Thing with Feathers &amp; The Mountain, Emily Dickinson (Metaphorical Poetry)</w:t>
            </w:r>
            <w:r w:rsidR="00D040AE" w:rsidRPr="004F7667">
              <w:rPr>
                <w:rFonts w:ascii="Gill Sans MT" w:hAnsi="Gill Sans MT"/>
                <w:sz w:val="16"/>
                <w:szCs w:val="16"/>
              </w:rPr>
              <w:t>; Playscript</w:t>
            </w:r>
          </w:p>
        </w:tc>
      </w:tr>
      <w:tr w:rsidR="00DD5C96" w14:paraId="62629198" w14:textId="77777777" w:rsidTr="00211301">
        <w:trPr>
          <w:trHeight w:val="433"/>
        </w:trPr>
        <w:tc>
          <w:tcPr>
            <w:tcW w:w="1262" w:type="dxa"/>
            <w:shd w:val="clear" w:color="auto" w:fill="9CC2E5" w:themeFill="accent1" w:themeFillTint="99"/>
            <w:vAlign w:val="center"/>
          </w:tcPr>
          <w:p w14:paraId="2D74C62A" w14:textId="77777777" w:rsidR="005361B5" w:rsidRPr="004F7667" w:rsidRDefault="005361B5" w:rsidP="005361B5">
            <w:pPr>
              <w:jc w:val="center"/>
              <w:rPr>
                <w:rFonts w:ascii="Gill Sans MT" w:hAnsi="Gill Sans MT"/>
                <w:b/>
                <w:sz w:val="16"/>
                <w:szCs w:val="16"/>
              </w:rPr>
            </w:pPr>
            <w:r w:rsidRPr="004F7667">
              <w:rPr>
                <w:rFonts w:ascii="Gill Sans MT" w:hAnsi="Gill Sans MT"/>
                <w:b/>
                <w:sz w:val="16"/>
                <w:szCs w:val="16"/>
              </w:rPr>
              <w:t>Maths</w:t>
            </w:r>
          </w:p>
        </w:tc>
        <w:tc>
          <w:tcPr>
            <w:tcW w:w="4962" w:type="dxa"/>
            <w:gridSpan w:val="2"/>
            <w:shd w:val="clear" w:color="auto" w:fill="9CC2E5" w:themeFill="accent1" w:themeFillTint="99"/>
          </w:tcPr>
          <w:p w14:paraId="657DE480" w14:textId="63C0D35E" w:rsidR="005361B5" w:rsidRPr="004F7667" w:rsidRDefault="00800685" w:rsidP="00800685">
            <w:pPr>
              <w:jc w:val="center"/>
              <w:rPr>
                <w:rFonts w:ascii="Gill Sans MT" w:hAnsi="Gill Sans MT"/>
                <w:sz w:val="18"/>
                <w:szCs w:val="18"/>
              </w:rPr>
            </w:pPr>
            <w:r w:rsidRPr="004F7667">
              <w:rPr>
                <w:rFonts w:ascii="Gill Sans MT" w:hAnsi="Gill Sans MT"/>
                <w:sz w:val="18"/>
                <w:szCs w:val="18"/>
              </w:rPr>
              <w:t>Place</w:t>
            </w:r>
            <w:r w:rsidR="009048A6" w:rsidRPr="004F7667">
              <w:rPr>
                <w:rFonts w:ascii="Gill Sans MT" w:hAnsi="Gill Sans MT"/>
                <w:sz w:val="18"/>
                <w:szCs w:val="18"/>
              </w:rPr>
              <w:t xml:space="preserve"> </w:t>
            </w:r>
            <w:r w:rsidR="005361B5" w:rsidRPr="004F7667">
              <w:rPr>
                <w:rFonts w:ascii="Gill Sans MT" w:hAnsi="Gill Sans MT"/>
                <w:sz w:val="18"/>
                <w:szCs w:val="18"/>
              </w:rPr>
              <w:t>Value</w:t>
            </w:r>
            <w:r w:rsidRPr="004F7667">
              <w:rPr>
                <w:rFonts w:ascii="Gill Sans MT" w:hAnsi="Gill Sans MT"/>
                <w:sz w:val="18"/>
                <w:szCs w:val="18"/>
              </w:rPr>
              <w:t xml:space="preserve">; </w:t>
            </w:r>
            <w:r w:rsidR="005361B5" w:rsidRPr="004F7667">
              <w:rPr>
                <w:rFonts w:ascii="Gill Sans MT" w:hAnsi="Gill Sans MT"/>
                <w:sz w:val="18"/>
                <w:szCs w:val="18"/>
              </w:rPr>
              <w:t>Addition &amp; Subtraction</w:t>
            </w:r>
            <w:r w:rsidRPr="004F7667">
              <w:rPr>
                <w:rFonts w:ascii="Gill Sans MT" w:hAnsi="Gill Sans MT"/>
                <w:sz w:val="18"/>
                <w:szCs w:val="18"/>
              </w:rPr>
              <w:t>; Multiplication &amp; Division; Statistics &amp; Perim</w:t>
            </w:r>
            <w:r w:rsidR="00D266F1" w:rsidRPr="004F7667">
              <w:rPr>
                <w:rFonts w:ascii="Gill Sans MT" w:hAnsi="Gill Sans MT"/>
                <w:sz w:val="18"/>
                <w:szCs w:val="18"/>
              </w:rPr>
              <w:t>e</w:t>
            </w:r>
            <w:r w:rsidRPr="004F7667">
              <w:rPr>
                <w:rFonts w:ascii="Gill Sans MT" w:hAnsi="Gill Sans MT"/>
                <w:sz w:val="18"/>
                <w:szCs w:val="18"/>
              </w:rPr>
              <w:t>ter, Area &amp; Volume</w:t>
            </w:r>
          </w:p>
        </w:tc>
        <w:tc>
          <w:tcPr>
            <w:tcW w:w="4968" w:type="dxa"/>
            <w:gridSpan w:val="2"/>
            <w:shd w:val="clear" w:color="auto" w:fill="9CC2E5" w:themeFill="accent1" w:themeFillTint="99"/>
          </w:tcPr>
          <w:p w14:paraId="74FEBCEE" w14:textId="0290C5F3" w:rsidR="005361B5" w:rsidRPr="004F7667" w:rsidRDefault="00800685" w:rsidP="002829CC">
            <w:pPr>
              <w:jc w:val="center"/>
              <w:rPr>
                <w:rFonts w:ascii="Gill Sans MT" w:hAnsi="Gill Sans MT"/>
                <w:sz w:val="18"/>
                <w:szCs w:val="18"/>
              </w:rPr>
            </w:pPr>
            <w:r w:rsidRPr="004F7667">
              <w:rPr>
                <w:rFonts w:ascii="Gill Sans MT" w:hAnsi="Gill Sans MT"/>
                <w:sz w:val="18"/>
                <w:szCs w:val="18"/>
              </w:rPr>
              <w:t xml:space="preserve">Fractions; decimals &amp; Percentages; </w:t>
            </w:r>
            <w:r w:rsidR="005361B5" w:rsidRPr="004F7667">
              <w:rPr>
                <w:rFonts w:ascii="Gill Sans MT" w:hAnsi="Gill Sans MT"/>
                <w:sz w:val="18"/>
                <w:szCs w:val="18"/>
              </w:rPr>
              <w:t>Multiplication &amp; Division</w:t>
            </w:r>
            <w:r w:rsidRPr="004F7667">
              <w:rPr>
                <w:rFonts w:ascii="Gill Sans MT" w:hAnsi="Gill Sans MT"/>
                <w:sz w:val="18"/>
                <w:szCs w:val="18"/>
              </w:rPr>
              <w:t>; Algebra &amp; Ratio</w:t>
            </w:r>
          </w:p>
        </w:tc>
        <w:tc>
          <w:tcPr>
            <w:tcW w:w="4963" w:type="dxa"/>
            <w:gridSpan w:val="2"/>
            <w:shd w:val="clear" w:color="auto" w:fill="9CC2E5" w:themeFill="accent1" w:themeFillTint="99"/>
          </w:tcPr>
          <w:p w14:paraId="6BA2DF6F" w14:textId="78E3CB4B" w:rsidR="005361B5" w:rsidRPr="004F7667" w:rsidRDefault="0036451C" w:rsidP="005361B5">
            <w:pPr>
              <w:jc w:val="center"/>
              <w:rPr>
                <w:rFonts w:ascii="Gill Sans MT" w:hAnsi="Gill Sans MT"/>
                <w:sz w:val="18"/>
                <w:szCs w:val="18"/>
              </w:rPr>
            </w:pPr>
            <w:r w:rsidRPr="004F7667">
              <w:rPr>
                <w:rFonts w:ascii="Gill Sans MT" w:hAnsi="Gill Sans MT"/>
                <w:sz w:val="18"/>
                <w:szCs w:val="18"/>
              </w:rPr>
              <w:t xml:space="preserve">Fractions; decimals &amp; Percentages cont.; </w:t>
            </w:r>
            <w:r w:rsidR="00800685" w:rsidRPr="004F7667">
              <w:rPr>
                <w:rFonts w:ascii="Gill Sans MT" w:hAnsi="Gill Sans MT"/>
                <w:sz w:val="18"/>
                <w:szCs w:val="18"/>
              </w:rPr>
              <w:t>Measurement; Position &amp; Direction; Properties of Shapes &amp; Angles</w:t>
            </w:r>
          </w:p>
        </w:tc>
      </w:tr>
      <w:tr w:rsidR="00205602" w14:paraId="6FDA6444" w14:textId="77777777" w:rsidTr="00E176D2">
        <w:trPr>
          <w:trHeight w:val="650"/>
        </w:trPr>
        <w:tc>
          <w:tcPr>
            <w:tcW w:w="1262" w:type="dxa"/>
            <w:shd w:val="clear" w:color="auto" w:fill="7A81FF"/>
            <w:vAlign w:val="center"/>
          </w:tcPr>
          <w:p w14:paraId="7A786030" w14:textId="485F595A" w:rsidR="00205602" w:rsidRPr="004F7667" w:rsidRDefault="00205602" w:rsidP="00B726D3">
            <w:pPr>
              <w:jc w:val="center"/>
              <w:rPr>
                <w:rFonts w:ascii="Gill Sans MT" w:hAnsi="Gill Sans MT"/>
                <w:b/>
                <w:sz w:val="16"/>
                <w:szCs w:val="16"/>
              </w:rPr>
            </w:pPr>
            <w:r w:rsidRPr="004F7667">
              <w:rPr>
                <w:rFonts w:ascii="Gill Sans MT" w:hAnsi="Gill Sans MT"/>
                <w:b/>
                <w:sz w:val="16"/>
                <w:szCs w:val="16"/>
              </w:rPr>
              <w:t>History</w:t>
            </w:r>
          </w:p>
        </w:tc>
        <w:tc>
          <w:tcPr>
            <w:tcW w:w="2481" w:type="dxa"/>
            <w:vMerge w:val="restart"/>
            <w:shd w:val="clear" w:color="auto" w:fill="BF8F00" w:themeFill="accent4" w:themeFillShade="BF"/>
            <w:vAlign w:val="center"/>
          </w:tcPr>
          <w:p w14:paraId="411F2288" w14:textId="77777777" w:rsidR="00DB27D2" w:rsidRPr="004F7667" w:rsidRDefault="00DB27D2" w:rsidP="00DB27D2">
            <w:pPr>
              <w:jc w:val="center"/>
              <w:rPr>
                <w:rFonts w:ascii="Gill Sans MT" w:hAnsi="Gill Sans MT" w:cs="Arial"/>
                <w:b/>
                <w:bCs/>
                <w:color w:val="000000" w:themeColor="text1"/>
                <w:sz w:val="15"/>
                <w:szCs w:val="15"/>
              </w:rPr>
            </w:pPr>
            <w:r w:rsidRPr="004F7667">
              <w:rPr>
                <w:rFonts w:ascii="Gill Sans MT" w:hAnsi="Gill Sans MT" w:cs="Arial"/>
                <w:b/>
                <w:bCs/>
                <w:color w:val="000000" w:themeColor="text1"/>
                <w:sz w:val="15"/>
                <w:szCs w:val="15"/>
              </w:rPr>
              <w:t>What is life like in the Alps?</w:t>
            </w:r>
          </w:p>
          <w:p w14:paraId="770F07D2" w14:textId="627CA01C" w:rsidR="00E67FFA" w:rsidRPr="004F7667" w:rsidRDefault="00DB27D2" w:rsidP="00DB27D2">
            <w:pPr>
              <w:jc w:val="center"/>
              <w:rPr>
                <w:rFonts w:ascii="Gill Sans MT" w:hAnsi="Gill Sans MT" w:cs="Arial"/>
                <w:color w:val="000000" w:themeColor="text1"/>
                <w:sz w:val="13"/>
                <w:szCs w:val="13"/>
              </w:rPr>
            </w:pPr>
            <w:r w:rsidRPr="004F7667">
              <w:rPr>
                <w:rFonts w:ascii="Gill Sans MT" w:hAnsi="Gill Sans MT" w:cs="Arial"/>
                <w:bCs/>
                <w:sz w:val="13"/>
                <w:szCs w:val="13"/>
              </w:rPr>
              <w:t>Considering the climate of mountain ranges and why people chose the visit the Alps; focusing on Innsbruck and looking at the human and physical features that attract tourists; investigating tourism in the local area and mapping land use; comparing the Alps to their own locality.</w:t>
            </w:r>
          </w:p>
        </w:tc>
        <w:tc>
          <w:tcPr>
            <w:tcW w:w="2481" w:type="dxa"/>
            <w:vMerge w:val="restart"/>
            <w:shd w:val="clear" w:color="auto" w:fill="7A81FF"/>
          </w:tcPr>
          <w:p w14:paraId="4750B8AB" w14:textId="77777777" w:rsidR="00DB27D2" w:rsidRPr="004F7667" w:rsidRDefault="00DB27D2" w:rsidP="00DB27D2">
            <w:pPr>
              <w:snapToGrid w:val="0"/>
              <w:contextualSpacing/>
              <w:jc w:val="center"/>
              <w:rPr>
                <w:rFonts w:ascii="Gill Sans MT" w:hAnsi="Gill Sans MT" w:cs="Arial"/>
                <w:b/>
                <w:bCs/>
                <w:color w:val="000000" w:themeColor="text1"/>
                <w:sz w:val="15"/>
                <w:szCs w:val="15"/>
              </w:rPr>
            </w:pPr>
            <w:r w:rsidRPr="004F7667">
              <w:rPr>
                <w:rFonts w:ascii="Gill Sans MT" w:hAnsi="Gill Sans MT" w:cs="Arial"/>
                <w:b/>
                <w:bCs/>
                <w:color w:val="000000" w:themeColor="text1"/>
                <w:sz w:val="15"/>
                <w:szCs w:val="15"/>
              </w:rPr>
              <w:t>What does the census tell us about our local are?</w:t>
            </w:r>
          </w:p>
          <w:p w14:paraId="16AC0332" w14:textId="6C5BCB3B" w:rsidR="00205602" w:rsidRPr="004F7667" w:rsidRDefault="00DB27D2" w:rsidP="00DB27D2">
            <w:pPr>
              <w:jc w:val="center"/>
              <w:rPr>
                <w:rFonts w:ascii="Gill Sans MT" w:hAnsi="Gill Sans MT"/>
                <w:bCs/>
                <w:sz w:val="18"/>
                <w:szCs w:val="18"/>
              </w:rPr>
            </w:pPr>
            <w:r w:rsidRPr="004F7667">
              <w:rPr>
                <w:rFonts w:ascii="Gill Sans MT" w:hAnsi="Gill Sans MT" w:cs="Arial"/>
                <w:color w:val="000000" w:themeColor="text1"/>
                <w:sz w:val="13"/>
                <w:szCs w:val="13"/>
              </w:rPr>
              <w:t>Investigating local history during the Victorian period, children carry out an enquiry using census and factory records. They learn about the changes to a family over a period of time and suggest reasons for these changes, linking them to national events. Planning their own historical enquiry.</w:t>
            </w:r>
          </w:p>
        </w:tc>
        <w:tc>
          <w:tcPr>
            <w:tcW w:w="2482" w:type="dxa"/>
            <w:vMerge w:val="restart"/>
            <w:shd w:val="clear" w:color="auto" w:fill="BF8F00" w:themeFill="accent4" w:themeFillShade="BF"/>
            <w:vAlign w:val="center"/>
          </w:tcPr>
          <w:p w14:paraId="78B1A1B5" w14:textId="77777777" w:rsidR="00E176D2" w:rsidRPr="004F7667" w:rsidRDefault="00E176D2" w:rsidP="00E176D2">
            <w:pPr>
              <w:jc w:val="center"/>
              <w:rPr>
                <w:rFonts w:ascii="Gill Sans MT" w:hAnsi="Gill Sans MT"/>
                <w:color w:val="222222"/>
                <w:sz w:val="13"/>
                <w:szCs w:val="13"/>
                <w:shd w:val="clear" w:color="auto" w:fill="BF8F00" w:themeFill="accent4" w:themeFillShade="BF"/>
              </w:rPr>
            </w:pPr>
            <w:r w:rsidRPr="004F7667">
              <w:rPr>
                <w:rFonts w:ascii="Gill Sans MT" w:hAnsi="Gill Sans MT" w:cs="Arial"/>
                <w:b/>
                <w:bCs/>
                <w:color w:val="000000" w:themeColor="text1"/>
                <w:sz w:val="15"/>
                <w:szCs w:val="15"/>
              </w:rPr>
              <w:t xml:space="preserve">Why does population change? </w:t>
            </w:r>
            <w:r w:rsidRPr="004F7667">
              <w:rPr>
                <w:rFonts w:ascii="Gill Sans MT" w:hAnsi="Gill Sans MT" w:cs="Arial"/>
                <w:color w:val="000000" w:themeColor="text1"/>
                <w:sz w:val="13"/>
                <w:szCs w:val="13"/>
                <w:shd w:val="clear" w:color="auto" w:fill="BF8F00" w:themeFill="accent4" w:themeFillShade="BF"/>
              </w:rPr>
              <w:t>In</w:t>
            </w:r>
            <w:r w:rsidRPr="004F7667">
              <w:rPr>
                <w:rFonts w:ascii="Gill Sans MT" w:hAnsi="Gill Sans MT"/>
                <w:color w:val="222222"/>
                <w:sz w:val="13"/>
                <w:szCs w:val="13"/>
                <w:shd w:val="clear" w:color="auto" w:fill="BF8F00" w:themeFill="accent4" w:themeFillShade="BF"/>
              </w:rPr>
              <w:t>vestigating why certain parts of the world are more populated than others; exploring birth and death rates; discussing social, economic and environmental push and pull factors; learning about the population in Britain and its impacts.</w:t>
            </w:r>
          </w:p>
          <w:p w14:paraId="60034B09" w14:textId="0436C82D" w:rsidR="00CD69E0" w:rsidRPr="004F7667" w:rsidRDefault="00CD69E0" w:rsidP="00E67FFA">
            <w:pPr>
              <w:jc w:val="center"/>
              <w:rPr>
                <w:rFonts w:ascii="Gill Sans MT" w:hAnsi="Gill Sans MT" w:cs="Arial"/>
                <w:color w:val="212833"/>
                <w:sz w:val="13"/>
                <w:szCs w:val="13"/>
              </w:rPr>
            </w:pPr>
          </w:p>
        </w:tc>
        <w:tc>
          <w:tcPr>
            <w:tcW w:w="2486" w:type="dxa"/>
            <w:vMerge w:val="restart"/>
            <w:shd w:val="clear" w:color="auto" w:fill="7A81FF"/>
            <w:vAlign w:val="center"/>
          </w:tcPr>
          <w:p w14:paraId="79DA9CFB" w14:textId="77777777" w:rsidR="00E176D2" w:rsidRPr="004F7667" w:rsidRDefault="00E176D2" w:rsidP="00E176D2">
            <w:pPr>
              <w:jc w:val="center"/>
              <w:rPr>
                <w:rFonts w:ascii="Gill Sans MT" w:hAnsi="Gill Sans MT" w:cs="Arial"/>
                <w:b/>
                <w:bCs/>
                <w:color w:val="212833"/>
                <w:sz w:val="15"/>
                <w:szCs w:val="15"/>
              </w:rPr>
            </w:pPr>
            <w:r w:rsidRPr="004F7667">
              <w:rPr>
                <w:rFonts w:ascii="Gill Sans MT" w:hAnsi="Gill Sans MT" w:cs="Arial"/>
                <w:b/>
                <w:bCs/>
                <w:color w:val="212833"/>
                <w:sz w:val="15"/>
                <w:szCs w:val="15"/>
              </w:rPr>
              <w:t>What was life like in Tudor England? </w:t>
            </w:r>
          </w:p>
          <w:p w14:paraId="7962891C" w14:textId="76A2AF9B" w:rsidR="00854F39" w:rsidRPr="004F7667" w:rsidRDefault="00E176D2" w:rsidP="00E176D2">
            <w:pPr>
              <w:jc w:val="center"/>
              <w:rPr>
                <w:rFonts w:ascii="Gill Sans MT" w:hAnsi="Gill Sans MT" w:cs="Arial"/>
                <w:b/>
                <w:bCs/>
                <w:color w:val="000000" w:themeColor="text1"/>
                <w:sz w:val="15"/>
                <w:szCs w:val="15"/>
              </w:rPr>
            </w:pPr>
            <w:r w:rsidRPr="004F7667">
              <w:rPr>
                <w:rFonts w:ascii="Gill Sans MT" w:hAnsi="Gill Sans MT" w:cs="Arial"/>
                <w:color w:val="212833"/>
                <w:sz w:val="13"/>
                <w:szCs w:val="13"/>
              </w:rPr>
              <w:t xml:space="preserve">Comparing Henry VIII and Elizabeth I, children learn about the changing nature of monarchy. They examine how monarchs tried to control their public images using portraits and royal progresses. Using Tudor inventories to investigate whether people were rich or poor, children learn what life was like for </w:t>
            </w:r>
            <w:r w:rsidR="00D90F12" w:rsidRPr="004F7667">
              <w:rPr>
                <w:rFonts w:ascii="Gill Sans MT" w:hAnsi="Gill Sans MT" w:cs="Arial"/>
                <w:color w:val="212833"/>
                <w:sz w:val="13"/>
                <w:szCs w:val="13"/>
              </w:rPr>
              <w:t>Tudor people.</w:t>
            </w:r>
          </w:p>
        </w:tc>
        <w:tc>
          <w:tcPr>
            <w:tcW w:w="2481" w:type="dxa"/>
            <w:vMerge w:val="restart"/>
            <w:shd w:val="clear" w:color="auto" w:fill="BF8F00" w:themeFill="accent4" w:themeFillShade="BF"/>
          </w:tcPr>
          <w:p w14:paraId="1F7FF324" w14:textId="77777777" w:rsidR="00E176D2" w:rsidRPr="004F7667" w:rsidRDefault="00E176D2" w:rsidP="00E176D2">
            <w:pPr>
              <w:shd w:val="clear" w:color="auto" w:fill="BF8F00" w:themeFill="accent4" w:themeFillShade="BF"/>
              <w:jc w:val="center"/>
              <w:rPr>
                <w:rFonts w:ascii="Gill Sans MT" w:hAnsi="Gill Sans MT"/>
                <w:b/>
                <w:sz w:val="15"/>
                <w:szCs w:val="15"/>
              </w:rPr>
            </w:pPr>
          </w:p>
          <w:p w14:paraId="1B1BA4DC" w14:textId="0DE1838A" w:rsidR="00E176D2" w:rsidRPr="004F7667" w:rsidRDefault="00E176D2" w:rsidP="00E176D2">
            <w:pPr>
              <w:shd w:val="clear" w:color="auto" w:fill="BF8F00" w:themeFill="accent4" w:themeFillShade="BF"/>
              <w:jc w:val="center"/>
              <w:rPr>
                <w:rFonts w:ascii="Gill Sans MT" w:hAnsi="Gill Sans MT"/>
                <w:b/>
                <w:sz w:val="15"/>
                <w:szCs w:val="15"/>
              </w:rPr>
            </w:pPr>
            <w:r w:rsidRPr="004F7667">
              <w:rPr>
                <w:rFonts w:ascii="Gill Sans MT" w:hAnsi="Gill Sans MT"/>
                <w:b/>
                <w:sz w:val="15"/>
                <w:szCs w:val="15"/>
              </w:rPr>
              <w:t>Where does our energy come from?</w:t>
            </w:r>
          </w:p>
          <w:p w14:paraId="0E904DF0" w14:textId="77777777" w:rsidR="00E176D2" w:rsidRPr="004F7667" w:rsidRDefault="00E176D2" w:rsidP="00E176D2">
            <w:pPr>
              <w:shd w:val="clear" w:color="auto" w:fill="BF8F00" w:themeFill="accent4" w:themeFillShade="BF"/>
              <w:jc w:val="center"/>
              <w:rPr>
                <w:rFonts w:ascii="Gill Sans MT" w:hAnsi="Gill Sans MT"/>
                <w:color w:val="222222"/>
                <w:sz w:val="13"/>
                <w:szCs w:val="13"/>
                <w:shd w:val="clear" w:color="auto" w:fill="BF8F00" w:themeFill="accent4" w:themeFillShade="BF"/>
              </w:rPr>
            </w:pPr>
            <w:r w:rsidRPr="004F7667">
              <w:rPr>
                <w:rFonts w:ascii="Gill Sans MT" w:hAnsi="Gill Sans MT"/>
                <w:color w:val="222222"/>
                <w:sz w:val="13"/>
                <w:szCs w:val="13"/>
                <w:shd w:val="clear" w:color="auto" w:fill="BF8F00" w:themeFill="accent4" w:themeFillShade="BF"/>
              </w:rPr>
              <w:t>Learning about renewable and non-renewable energy sources, where they come from and their impact on society, the economy and the environment.</w:t>
            </w:r>
          </w:p>
          <w:p w14:paraId="2C92E9AF" w14:textId="77777777" w:rsidR="00E176D2" w:rsidRPr="004F7667" w:rsidRDefault="00E176D2" w:rsidP="009E38F2">
            <w:pPr>
              <w:jc w:val="center"/>
              <w:rPr>
                <w:rFonts w:ascii="Gill Sans MT" w:hAnsi="Gill Sans MT" w:cs="Arial"/>
                <w:b/>
                <w:bCs/>
                <w:color w:val="000000" w:themeColor="text1"/>
                <w:sz w:val="15"/>
                <w:szCs w:val="15"/>
              </w:rPr>
            </w:pPr>
          </w:p>
          <w:p w14:paraId="5432E624" w14:textId="26180215" w:rsidR="00205602" w:rsidRPr="004F7667" w:rsidRDefault="00205602" w:rsidP="009E38F2">
            <w:pPr>
              <w:jc w:val="center"/>
              <w:rPr>
                <w:rFonts w:ascii="Gill Sans MT" w:hAnsi="Gill Sans MT"/>
                <w:sz w:val="13"/>
                <w:szCs w:val="13"/>
              </w:rPr>
            </w:pPr>
          </w:p>
        </w:tc>
        <w:tc>
          <w:tcPr>
            <w:tcW w:w="2482" w:type="dxa"/>
            <w:vMerge w:val="restart"/>
            <w:shd w:val="clear" w:color="auto" w:fill="7A81FF"/>
            <w:vAlign w:val="center"/>
          </w:tcPr>
          <w:p w14:paraId="0214A46B" w14:textId="77777777" w:rsidR="00E176D2" w:rsidRPr="004F7667" w:rsidRDefault="00E176D2" w:rsidP="00E176D2">
            <w:pPr>
              <w:shd w:val="clear" w:color="auto" w:fill="7A81FF"/>
              <w:jc w:val="center"/>
              <w:rPr>
                <w:rFonts w:ascii="Gill Sans MT" w:hAnsi="Gill Sans MT" w:cs="Arial"/>
                <w:b/>
                <w:bCs/>
                <w:color w:val="000000" w:themeColor="text1"/>
                <w:sz w:val="15"/>
                <w:szCs w:val="15"/>
              </w:rPr>
            </w:pPr>
            <w:r w:rsidRPr="004F7667">
              <w:rPr>
                <w:rFonts w:ascii="Gill Sans MT" w:hAnsi="Gill Sans MT" w:cs="Arial"/>
                <w:b/>
                <w:bCs/>
                <w:color w:val="000000" w:themeColor="text1"/>
                <w:sz w:val="15"/>
                <w:szCs w:val="15"/>
              </w:rPr>
              <w:t>Unheard histories: Who should feature on the £10.00 banknote?</w:t>
            </w:r>
          </w:p>
          <w:p w14:paraId="6888E7AC" w14:textId="6CF4469B" w:rsidR="0051361E" w:rsidRPr="004F7667" w:rsidRDefault="00E176D2" w:rsidP="00E176D2">
            <w:pPr>
              <w:shd w:val="clear" w:color="auto" w:fill="7A81FF"/>
              <w:jc w:val="center"/>
              <w:rPr>
                <w:rFonts w:ascii="Gill Sans MT" w:hAnsi="Gill Sans MT"/>
                <w:b/>
                <w:sz w:val="15"/>
                <w:szCs w:val="15"/>
              </w:rPr>
            </w:pPr>
            <w:r w:rsidRPr="004F7667">
              <w:rPr>
                <w:rFonts w:ascii="Gill Sans MT" w:hAnsi="Gill Sans MT" w:cs="Arial"/>
                <w:color w:val="000000" w:themeColor="text1"/>
                <w:sz w:val="13"/>
                <w:szCs w:val="13"/>
              </w:rPr>
              <w:t>Investigating why historical figures are on banknotes, learning about the criteria for historical significance, participating in a tennis rally debate, creating a video to explain why their historical figure was significant and selecting a historical figure for the £10.00.</w:t>
            </w:r>
          </w:p>
          <w:p w14:paraId="3FB3CD5E" w14:textId="6EA5E8F9" w:rsidR="00854F39" w:rsidRPr="004F7667" w:rsidRDefault="00854F39" w:rsidP="00E176D2">
            <w:pPr>
              <w:shd w:val="clear" w:color="auto" w:fill="7A81FF"/>
              <w:rPr>
                <w:rFonts w:ascii="Gill Sans MT" w:hAnsi="Gill Sans MT"/>
                <w:b/>
                <w:sz w:val="15"/>
                <w:szCs w:val="15"/>
              </w:rPr>
            </w:pPr>
          </w:p>
        </w:tc>
      </w:tr>
      <w:tr w:rsidR="00205602" w14:paraId="7E5BD50C" w14:textId="77777777" w:rsidTr="00D90F12">
        <w:trPr>
          <w:trHeight w:val="989"/>
        </w:trPr>
        <w:tc>
          <w:tcPr>
            <w:tcW w:w="1262" w:type="dxa"/>
            <w:shd w:val="clear" w:color="auto" w:fill="BF8F00" w:themeFill="accent4" w:themeFillShade="BF"/>
            <w:vAlign w:val="center"/>
          </w:tcPr>
          <w:p w14:paraId="76B96470" w14:textId="26DE1143" w:rsidR="00205602" w:rsidRPr="004F7667" w:rsidRDefault="00205602" w:rsidP="00BA7AF0">
            <w:pPr>
              <w:jc w:val="center"/>
              <w:rPr>
                <w:rFonts w:ascii="Gill Sans MT" w:hAnsi="Gill Sans MT"/>
                <w:b/>
                <w:sz w:val="16"/>
                <w:szCs w:val="16"/>
              </w:rPr>
            </w:pPr>
            <w:r w:rsidRPr="004F7667">
              <w:rPr>
                <w:rFonts w:ascii="Gill Sans MT" w:hAnsi="Gill Sans MT"/>
                <w:b/>
                <w:sz w:val="16"/>
                <w:szCs w:val="16"/>
              </w:rPr>
              <w:t>Geography</w:t>
            </w:r>
          </w:p>
        </w:tc>
        <w:tc>
          <w:tcPr>
            <w:tcW w:w="2481" w:type="dxa"/>
            <w:vMerge/>
            <w:shd w:val="clear" w:color="auto" w:fill="BF8F00" w:themeFill="accent4" w:themeFillShade="BF"/>
            <w:vAlign w:val="center"/>
          </w:tcPr>
          <w:p w14:paraId="414F176C" w14:textId="77777777" w:rsidR="00205602" w:rsidRPr="004F7667" w:rsidRDefault="00205602" w:rsidP="00E93AB8">
            <w:pPr>
              <w:jc w:val="center"/>
              <w:rPr>
                <w:rFonts w:ascii="Gill Sans MT" w:hAnsi="Gill Sans MT" w:cs="Arial"/>
                <w:b/>
                <w:bCs/>
                <w:color w:val="000000" w:themeColor="text1"/>
                <w:sz w:val="15"/>
                <w:szCs w:val="15"/>
              </w:rPr>
            </w:pPr>
          </w:p>
        </w:tc>
        <w:tc>
          <w:tcPr>
            <w:tcW w:w="2481" w:type="dxa"/>
            <w:vMerge/>
            <w:shd w:val="clear" w:color="auto" w:fill="7A81FF"/>
          </w:tcPr>
          <w:p w14:paraId="12425218" w14:textId="77777777" w:rsidR="00205602" w:rsidRPr="004F7667" w:rsidRDefault="00205602" w:rsidP="00205602">
            <w:pPr>
              <w:jc w:val="center"/>
              <w:rPr>
                <w:rFonts w:ascii="Gill Sans MT" w:hAnsi="Gill Sans MT" w:cs="Arial"/>
                <w:b/>
                <w:bCs/>
                <w:color w:val="000000" w:themeColor="text1"/>
                <w:sz w:val="15"/>
                <w:szCs w:val="15"/>
              </w:rPr>
            </w:pPr>
          </w:p>
        </w:tc>
        <w:tc>
          <w:tcPr>
            <w:tcW w:w="2482" w:type="dxa"/>
            <w:vMerge/>
            <w:shd w:val="clear" w:color="auto" w:fill="BF8F00" w:themeFill="accent4" w:themeFillShade="BF"/>
            <w:vAlign w:val="center"/>
          </w:tcPr>
          <w:p w14:paraId="15541D9E" w14:textId="77777777" w:rsidR="00205602" w:rsidRPr="004F7667" w:rsidRDefault="00205602" w:rsidP="00E93AB8">
            <w:pPr>
              <w:jc w:val="center"/>
              <w:rPr>
                <w:rFonts w:ascii="Gill Sans MT" w:hAnsi="Gill Sans MT" w:cs="Arial"/>
                <w:b/>
                <w:bCs/>
                <w:color w:val="000000" w:themeColor="text1"/>
                <w:sz w:val="15"/>
                <w:szCs w:val="15"/>
              </w:rPr>
            </w:pPr>
          </w:p>
        </w:tc>
        <w:tc>
          <w:tcPr>
            <w:tcW w:w="2486" w:type="dxa"/>
            <w:vMerge/>
            <w:shd w:val="clear" w:color="auto" w:fill="7A81FF"/>
            <w:vAlign w:val="center"/>
          </w:tcPr>
          <w:p w14:paraId="5700E108" w14:textId="77777777" w:rsidR="00205602" w:rsidRPr="004F7667" w:rsidRDefault="00205602" w:rsidP="00205602">
            <w:pPr>
              <w:jc w:val="center"/>
              <w:rPr>
                <w:rFonts w:ascii="Gill Sans MT" w:hAnsi="Gill Sans MT" w:cs="Arial"/>
                <w:b/>
                <w:bCs/>
                <w:color w:val="000000" w:themeColor="text1"/>
                <w:sz w:val="15"/>
                <w:szCs w:val="15"/>
              </w:rPr>
            </w:pPr>
          </w:p>
        </w:tc>
        <w:tc>
          <w:tcPr>
            <w:tcW w:w="2481" w:type="dxa"/>
            <w:vMerge/>
            <w:shd w:val="clear" w:color="auto" w:fill="BF8F00" w:themeFill="accent4" w:themeFillShade="BF"/>
          </w:tcPr>
          <w:p w14:paraId="57C5D74E" w14:textId="77777777" w:rsidR="00205602" w:rsidRPr="004F7667" w:rsidRDefault="00205602" w:rsidP="008A682D">
            <w:pPr>
              <w:jc w:val="center"/>
              <w:rPr>
                <w:rFonts w:ascii="Gill Sans MT" w:hAnsi="Gill Sans MT" w:cs="Arial"/>
                <w:b/>
                <w:bCs/>
                <w:color w:val="000000" w:themeColor="text1"/>
                <w:sz w:val="15"/>
                <w:szCs w:val="15"/>
              </w:rPr>
            </w:pPr>
          </w:p>
        </w:tc>
        <w:tc>
          <w:tcPr>
            <w:tcW w:w="2482" w:type="dxa"/>
            <w:vMerge/>
            <w:shd w:val="clear" w:color="auto" w:fill="7A81FF"/>
            <w:vAlign w:val="center"/>
          </w:tcPr>
          <w:p w14:paraId="5BE1BEA6" w14:textId="77777777" w:rsidR="00205602" w:rsidRPr="004F7667" w:rsidRDefault="00205602" w:rsidP="00205602">
            <w:pPr>
              <w:jc w:val="center"/>
              <w:rPr>
                <w:rFonts w:ascii="Gill Sans MT" w:hAnsi="Gill Sans MT" w:cs="Arial"/>
                <w:b/>
                <w:bCs/>
                <w:color w:val="000000" w:themeColor="text1"/>
                <w:sz w:val="15"/>
                <w:szCs w:val="15"/>
              </w:rPr>
            </w:pPr>
          </w:p>
        </w:tc>
      </w:tr>
      <w:tr w:rsidR="00A1135E" w14:paraId="0F8E0261" w14:textId="77777777" w:rsidTr="000520DC">
        <w:trPr>
          <w:trHeight w:val="1056"/>
        </w:trPr>
        <w:tc>
          <w:tcPr>
            <w:tcW w:w="1262" w:type="dxa"/>
            <w:vMerge w:val="restart"/>
            <w:shd w:val="clear" w:color="auto" w:fill="FFC000"/>
            <w:vAlign w:val="center"/>
          </w:tcPr>
          <w:p w14:paraId="5E9BD24E" w14:textId="15F7672D" w:rsidR="00A1135E" w:rsidRPr="004F7667" w:rsidRDefault="00A1135E" w:rsidP="006860C9">
            <w:pPr>
              <w:jc w:val="center"/>
              <w:rPr>
                <w:rFonts w:ascii="Gill Sans MT" w:hAnsi="Gill Sans MT"/>
                <w:b/>
                <w:sz w:val="16"/>
                <w:szCs w:val="16"/>
              </w:rPr>
            </w:pPr>
            <w:r w:rsidRPr="004F7667">
              <w:rPr>
                <w:rFonts w:ascii="Gill Sans MT" w:hAnsi="Gill Sans MT"/>
                <w:b/>
                <w:sz w:val="16"/>
                <w:szCs w:val="16"/>
              </w:rPr>
              <w:t>Science</w:t>
            </w:r>
          </w:p>
        </w:tc>
        <w:tc>
          <w:tcPr>
            <w:tcW w:w="2481" w:type="dxa"/>
            <w:shd w:val="clear" w:color="auto" w:fill="FFC000"/>
            <w:vAlign w:val="center"/>
          </w:tcPr>
          <w:p w14:paraId="3B7A2FAC" w14:textId="77777777" w:rsidR="00A1135E" w:rsidRPr="004F7667" w:rsidRDefault="00AC6F4C" w:rsidP="000520DC">
            <w:pPr>
              <w:jc w:val="center"/>
              <w:rPr>
                <w:rFonts w:ascii="Gill Sans MT" w:hAnsi="Gill Sans MT" w:cs="Times New Roman"/>
                <w:b/>
                <w:bCs/>
                <w:sz w:val="15"/>
                <w:szCs w:val="15"/>
              </w:rPr>
            </w:pPr>
            <w:r w:rsidRPr="004F7667">
              <w:rPr>
                <w:rFonts w:ascii="Gill Sans MT" w:hAnsi="Gill Sans MT" w:cs="Times New Roman"/>
                <w:b/>
                <w:bCs/>
                <w:sz w:val="15"/>
                <w:szCs w:val="15"/>
              </w:rPr>
              <w:t>Living things: Classifying big and small</w:t>
            </w:r>
          </w:p>
          <w:p w14:paraId="1B792A61" w14:textId="437418A5" w:rsidR="000520DC" w:rsidRPr="004F7667" w:rsidRDefault="000520DC" w:rsidP="000520DC">
            <w:pPr>
              <w:pStyle w:val="NormalWeb"/>
              <w:spacing w:before="0" w:beforeAutospacing="0" w:after="0" w:afterAutospacing="0"/>
              <w:jc w:val="center"/>
              <w:rPr>
                <w:rFonts w:ascii="Gill Sans MT" w:hAnsi="Gill Sans MT" w:cs="Segoe UI"/>
                <w:color w:val="212529"/>
                <w:sz w:val="13"/>
                <w:szCs w:val="13"/>
              </w:rPr>
            </w:pPr>
            <w:r w:rsidRPr="004F7667">
              <w:rPr>
                <w:rFonts w:ascii="Gill Sans MT" w:hAnsi="Gill Sans MT" w:cs="Segoe UI"/>
                <w:color w:val="212529"/>
                <w:sz w:val="13"/>
                <w:szCs w:val="13"/>
              </w:rPr>
              <w:t>G</w:t>
            </w:r>
            <w:r w:rsidR="00AC6F4C" w:rsidRPr="004F7667">
              <w:rPr>
                <w:rFonts w:ascii="Gill Sans MT" w:hAnsi="Gill Sans MT" w:cs="Segoe UI"/>
                <w:color w:val="212529"/>
                <w:sz w:val="13"/>
                <w:szCs w:val="13"/>
              </w:rPr>
              <w:t>rouping vertebrates, invertebrates, plants and micro-organisms by shared characteristics, the children learn about Carl Linnaeus’s development of the Linnaean classification systems and use keys to sort and identify organisms</w:t>
            </w:r>
            <w:r w:rsidRPr="004F7667">
              <w:rPr>
                <w:rFonts w:ascii="Gill Sans MT" w:hAnsi="Gill Sans MT" w:cs="Segoe UI"/>
                <w:color w:val="212529"/>
                <w:sz w:val="13"/>
                <w:szCs w:val="13"/>
              </w:rPr>
              <w:t>.</w:t>
            </w:r>
          </w:p>
        </w:tc>
        <w:tc>
          <w:tcPr>
            <w:tcW w:w="2481" w:type="dxa"/>
            <w:shd w:val="clear" w:color="auto" w:fill="FFC000"/>
            <w:vAlign w:val="center"/>
          </w:tcPr>
          <w:p w14:paraId="26661A8D" w14:textId="77777777" w:rsidR="00A1135E" w:rsidRPr="004F7667" w:rsidRDefault="00AC6F4C" w:rsidP="000520DC">
            <w:pPr>
              <w:jc w:val="center"/>
              <w:rPr>
                <w:rFonts w:ascii="Gill Sans MT" w:hAnsi="Gill Sans MT" w:cs="Arial"/>
                <w:b/>
                <w:bCs/>
                <w:sz w:val="15"/>
                <w:szCs w:val="15"/>
              </w:rPr>
            </w:pPr>
            <w:r w:rsidRPr="004F7667">
              <w:rPr>
                <w:rFonts w:ascii="Gill Sans MT" w:hAnsi="Gill Sans MT" w:cs="Arial"/>
                <w:b/>
                <w:bCs/>
                <w:sz w:val="15"/>
                <w:szCs w:val="15"/>
              </w:rPr>
              <w:t>Living things: Evolution and inheritance</w:t>
            </w:r>
          </w:p>
          <w:p w14:paraId="3119AD18" w14:textId="14AA31A5" w:rsidR="000520DC" w:rsidRPr="004F7667" w:rsidRDefault="00AC6F4C" w:rsidP="000520DC">
            <w:pPr>
              <w:jc w:val="center"/>
              <w:rPr>
                <w:rFonts w:ascii="Gill Sans MT" w:hAnsi="Gill Sans MT" w:cs="Arial"/>
                <w:sz w:val="13"/>
                <w:szCs w:val="13"/>
              </w:rPr>
            </w:pPr>
            <w:r w:rsidRPr="004F7667">
              <w:rPr>
                <w:rFonts w:ascii="Gill Sans MT" w:hAnsi="Gill Sans MT" w:cs="Arial"/>
                <w:sz w:val="13"/>
                <w:szCs w:val="13"/>
              </w:rPr>
              <w:t>Studying patterns in humans and other species, the children learn about inherited and environmental characteristics, understand how observations led Darwin</w:t>
            </w:r>
            <w:r w:rsidR="007043BF" w:rsidRPr="004F7667">
              <w:rPr>
                <w:rFonts w:ascii="Gill Sans MT" w:hAnsi="Gill Sans MT" w:cs="Arial"/>
                <w:sz w:val="13"/>
                <w:szCs w:val="13"/>
              </w:rPr>
              <w:t xml:space="preserve"> and Wallace</w:t>
            </w:r>
            <w:r w:rsidRPr="004F7667">
              <w:rPr>
                <w:rFonts w:ascii="Gill Sans MT" w:hAnsi="Gill Sans MT" w:cs="Arial"/>
                <w:sz w:val="13"/>
                <w:szCs w:val="13"/>
              </w:rPr>
              <w:t xml:space="preserve"> to develop theories</w:t>
            </w:r>
            <w:r w:rsidR="007043BF" w:rsidRPr="004F7667">
              <w:rPr>
                <w:rFonts w:ascii="Gill Sans MT" w:hAnsi="Gill Sans MT" w:cs="Arial"/>
                <w:sz w:val="13"/>
                <w:szCs w:val="13"/>
              </w:rPr>
              <w:t xml:space="preserve"> </w:t>
            </w:r>
            <w:r w:rsidRPr="004F7667">
              <w:rPr>
                <w:rFonts w:ascii="Gill Sans MT" w:hAnsi="Gill Sans MT" w:cs="Arial"/>
                <w:sz w:val="13"/>
                <w:szCs w:val="13"/>
              </w:rPr>
              <w:t>to explain species evolution</w:t>
            </w:r>
            <w:r w:rsidR="000520DC" w:rsidRPr="004F7667">
              <w:rPr>
                <w:rFonts w:ascii="Gill Sans MT" w:hAnsi="Gill Sans MT" w:cs="Arial"/>
                <w:sz w:val="13"/>
                <w:szCs w:val="13"/>
              </w:rPr>
              <w:t>.</w:t>
            </w:r>
          </w:p>
        </w:tc>
        <w:tc>
          <w:tcPr>
            <w:tcW w:w="2482" w:type="dxa"/>
            <w:shd w:val="clear" w:color="auto" w:fill="FFC000"/>
            <w:vAlign w:val="center"/>
          </w:tcPr>
          <w:p w14:paraId="04E5BE5E" w14:textId="77777777" w:rsidR="00A22DC1" w:rsidRPr="004F7667" w:rsidRDefault="00AC6F4C" w:rsidP="000520DC">
            <w:pPr>
              <w:pStyle w:val="NormalWeb"/>
              <w:spacing w:before="0" w:beforeAutospacing="0" w:after="0" w:afterAutospacing="0"/>
              <w:jc w:val="center"/>
              <w:rPr>
                <w:rFonts w:ascii="Gill Sans MT" w:hAnsi="Gill Sans MT" w:cs="Segoe UI"/>
                <w:b/>
                <w:bCs/>
                <w:color w:val="212529"/>
                <w:sz w:val="15"/>
                <w:szCs w:val="15"/>
              </w:rPr>
            </w:pPr>
            <w:r w:rsidRPr="004F7667">
              <w:rPr>
                <w:rFonts w:ascii="Gill Sans MT" w:hAnsi="Gill Sans MT" w:cs="Segoe UI"/>
                <w:b/>
                <w:bCs/>
                <w:color w:val="212529"/>
                <w:sz w:val="15"/>
                <w:szCs w:val="15"/>
              </w:rPr>
              <w:t>Materials: Mixtures and separation</w:t>
            </w:r>
          </w:p>
          <w:p w14:paraId="66C1CEE3" w14:textId="1F98ECEF" w:rsidR="000520DC" w:rsidRPr="004F7667" w:rsidRDefault="00AC6F4C" w:rsidP="000520DC">
            <w:pPr>
              <w:pStyle w:val="NormalWeb"/>
              <w:spacing w:before="0" w:beforeAutospacing="0" w:after="0" w:afterAutospacing="0"/>
              <w:jc w:val="center"/>
              <w:rPr>
                <w:rFonts w:ascii="Gill Sans MT" w:hAnsi="Gill Sans MT" w:cs="Segoe UI"/>
                <w:color w:val="212529"/>
                <w:sz w:val="13"/>
                <w:szCs w:val="13"/>
              </w:rPr>
            </w:pPr>
            <w:r w:rsidRPr="004F7667">
              <w:rPr>
                <w:rFonts w:ascii="Gill Sans MT" w:hAnsi="Gill Sans MT" w:cs="Segoe UI"/>
                <w:color w:val="212529"/>
                <w:sz w:val="13"/>
                <w:szCs w:val="13"/>
              </w:rPr>
              <w:t>Exploring different types of mixtures, the children learn methods of separation, dissolve various substances, investigate how temperature affects dissolving time, design and create a water filter, sieve soil and evaporate solutions.</w:t>
            </w:r>
          </w:p>
        </w:tc>
        <w:tc>
          <w:tcPr>
            <w:tcW w:w="2486" w:type="dxa"/>
            <w:shd w:val="clear" w:color="auto" w:fill="FFC000"/>
            <w:vAlign w:val="center"/>
          </w:tcPr>
          <w:p w14:paraId="104D0045" w14:textId="11173458" w:rsidR="00A1135E" w:rsidRPr="004F7667" w:rsidRDefault="00AC6F4C" w:rsidP="000520DC">
            <w:pPr>
              <w:jc w:val="center"/>
              <w:rPr>
                <w:rFonts w:ascii="Gill Sans MT" w:hAnsi="Gill Sans MT"/>
                <w:b/>
                <w:bCs/>
                <w:sz w:val="15"/>
                <w:szCs w:val="15"/>
              </w:rPr>
            </w:pPr>
            <w:r w:rsidRPr="004F7667">
              <w:rPr>
                <w:rFonts w:ascii="Gill Sans MT" w:hAnsi="Gill Sans MT"/>
                <w:b/>
                <w:bCs/>
                <w:sz w:val="15"/>
                <w:szCs w:val="15"/>
              </w:rPr>
              <w:t>Animals, including humans: Circulation and health</w:t>
            </w:r>
          </w:p>
          <w:p w14:paraId="575A5BE8" w14:textId="77777777" w:rsidR="000520DC" w:rsidRPr="004F7667" w:rsidRDefault="00AC6F4C" w:rsidP="000520DC">
            <w:pPr>
              <w:jc w:val="center"/>
              <w:rPr>
                <w:rFonts w:ascii="Gill Sans MT" w:hAnsi="Gill Sans MT"/>
                <w:sz w:val="13"/>
                <w:szCs w:val="13"/>
              </w:rPr>
            </w:pPr>
            <w:r w:rsidRPr="004F7667">
              <w:rPr>
                <w:rFonts w:ascii="Gill Sans MT" w:hAnsi="Gill Sans MT"/>
                <w:sz w:val="13"/>
                <w:szCs w:val="13"/>
              </w:rPr>
              <w:t>Studying the human circulatory system, the children learn about the roles of the heart, blood and blood vessels, use models to demonstrate their functions, explore how lifestyle choices affect health</w:t>
            </w:r>
            <w:r w:rsidR="000520DC" w:rsidRPr="004F7667">
              <w:rPr>
                <w:rFonts w:ascii="Gill Sans MT" w:hAnsi="Gill Sans MT"/>
                <w:sz w:val="13"/>
                <w:szCs w:val="13"/>
              </w:rPr>
              <w:t>.</w:t>
            </w:r>
          </w:p>
          <w:p w14:paraId="72885C35" w14:textId="49F6DCE0" w:rsidR="000520DC" w:rsidRPr="004F7667" w:rsidRDefault="000520DC" w:rsidP="000520DC">
            <w:pPr>
              <w:jc w:val="center"/>
              <w:rPr>
                <w:rFonts w:ascii="Gill Sans MT" w:hAnsi="Gill Sans MT"/>
                <w:sz w:val="13"/>
                <w:szCs w:val="13"/>
              </w:rPr>
            </w:pPr>
          </w:p>
        </w:tc>
        <w:tc>
          <w:tcPr>
            <w:tcW w:w="2481" w:type="dxa"/>
            <w:shd w:val="clear" w:color="auto" w:fill="FFC000"/>
            <w:vAlign w:val="center"/>
          </w:tcPr>
          <w:p w14:paraId="3C8EF6F1" w14:textId="296DF8F1" w:rsidR="00A1135E" w:rsidRPr="004F7667" w:rsidRDefault="00AC6F4C" w:rsidP="000520DC">
            <w:pPr>
              <w:pStyle w:val="NormalWeb"/>
              <w:spacing w:before="0" w:beforeAutospacing="0" w:after="0" w:afterAutospacing="0"/>
              <w:jc w:val="center"/>
              <w:rPr>
                <w:rFonts w:ascii="Gill Sans MT" w:hAnsi="Gill Sans MT" w:cs="Segoe UI"/>
                <w:b/>
                <w:bCs/>
                <w:color w:val="212529"/>
                <w:sz w:val="15"/>
                <w:szCs w:val="15"/>
              </w:rPr>
            </w:pPr>
            <w:r w:rsidRPr="004F7667">
              <w:rPr>
                <w:rFonts w:ascii="Gill Sans MT" w:hAnsi="Gill Sans MT" w:cs="Segoe UI"/>
                <w:b/>
                <w:bCs/>
                <w:color w:val="212529"/>
                <w:sz w:val="15"/>
                <w:szCs w:val="15"/>
              </w:rPr>
              <w:t>Living things: Life cycles and reproduction</w:t>
            </w:r>
          </w:p>
          <w:p w14:paraId="4CE19CD6" w14:textId="0B91789E" w:rsidR="000520DC" w:rsidRPr="004F7667" w:rsidRDefault="00AC6F4C" w:rsidP="000520DC">
            <w:pPr>
              <w:pStyle w:val="NormalWeb"/>
              <w:spacing w:before="0" w:beforeAutospacing="0" w:after="0" w:afterAutospacing="0"/>
              <w:jc w:val="center"/>
              <w:rPr>
                <w:rFonts w:ascii="Gill Sans MT" w:hAnsi="Gill Sans MT" w:cs="Segoe UI"/>
                <w:color w:val="212529"/>
                <w:sz w:val="13"/>
                <w:szCs w:val="13"/>
              </w:rPr>
            </w:pPr>
            <w:r w:rsidRPr="004F7667">
              <w:rPr>
                <w:rFonts w:ascii="Gill Sans MT" w:hAnsi="Gill Sans MT" w:cs="Segoe UI"/>
                <w:color w:val="212529"/>
                <w:sz w:val="13"/>
                <w:szCs w:val="13"/>
              </w:rPr>
              <w:t>Comparing the life cycles of plants, mammals, birds, amphibians and insects, the children investigate asexual reproduction in plants and compare sexual and asexual reproduction.</w:t>
            </w:r>
          </w:p>
          <w:p w14:paraId="3183D89C" w14:textId="6C803C19" w:rsidR="000520DC" w:rsidRPr="004F7667" w:rsidRDefault="000520DC" w:rsidP="000520DC">
            <w:pPr>
              <w:pStyle w:val="NormalWeb"/>
              <w:spacing w:before="0" w:beforeAutospacing="0" w:after="0" w:afterAutospacing="0"/>
              <w:jc w:val="center"/>
              <w:rPr>
                <w:rFonts w:ascii="Gill Sans MT" w:hAnsi="Gill Sans MT" w:cs="Segoe UI"/>
                <w:color w:val="212529"/>
                <w:sz w:val="13"/>
                <w:szCs w:val="13"/>
              </w:rPr>
            </w:pPr>
          </w:p>
        </w:tc>
        <w:tc>
          <w:tcPr>
            <w:tcW w:w="2482" w:type="dxa"/>
            <w:shd w:val="clear" w:color="auto" w:fill="FFC000"/>
            <w:vAlign w:val="center"/>
          </w:tcPr>
          <w:p w14:paraId="34F3C2D1" w14:textId="6B974CCC" w:rsidR="00A1135E" w:rsidRPr="004F7667" w:rsidRDefault="00AC6F4C" w:rsidP="000520DC">
            <w:pPr>
              <w:pStyle w:val="01TeachText"/>
              <w:spacing w:after="0" w:line="240" w:lineRule="auto"/>
              <w:jc w:val="center"/>
              <w:rPr>
                <w:rFonts w:ascii="Gill Sans MT" w:hAnsi="Gill Sans MT"/>
                <w:b/>
                <w:bCs/>
                <w:sz w:val="15"/>
                <w:szCs w:val="15"/>
              </w:rPr>
            </w:pPr>
            <w:r w:rsidRPr="004F7667">
              <w:rPr>
                <w:rFonts w:ascii="Gill Sans MT" w:hAnsi="Gill Sans MT"/>
                <w:b/>
                <w:bCs/>
                <w:sz w:val="15"/>
                <w:szCs w:val="15"/>
              </w:rPr>
              <w:t>Making connections: How reflective are space blankets?</w:t>
            </w:r>
          </w:p>
          <w:p w14:paraId="529A968A" w14:textId="50C9B92A" w:rsidR="000520DC" w:rsidRPr="004F7667" w:rsidRDefault="00AC6F4C" w:rsidP="000520DC">
            <w:pPr>
              <w:pStyle w:val="01TeachText"/>
              <w:spacing w:after="0" w:line="240" w:lineRule="auto"/>
              <w:jc w:val="center"/>
              <w:rPr>
                <w:rFonts w:ascii="Gill Sans MT" w:hAnsi="Gill Sans MT"/>
                <w:sz w:val="13"/>
                <w:szCs w:val="13"/>
              </w:rPr>
            </w:pPr>
            <w:r w:rsidRPr="004F7667">
              <w:rPr>
                <w:rFonts w:ascii="Gill Sans MT" w:hAnsi="Gill Sans MT"/>
                <w:sz w:val="13"/>
                <w:szCs w:val="13"/>
              </w:rPr>
              <w:t>Exploring the reflectiveness of space blankets through experiments, the children analyse data, draw conclusions and apply their understanding of reflection to make predictions, plan and carry out an enquiry.</w:t>
            </w:r>
          </w:p>
        </w:tc>
      </w:tr>
      <w:tr w:rsidR="00BA7AF0" w14:paraId="083A477F" w14:textId="77777777" w:rsidTr="00211301">
        <w:trPr>
          <w:trHeight w:val="99"/>
        </w:trPr>
        <w:tc>
          <w:tcPr>
            <w:tcW w:w="1262" w:type="dxa"/>
            <w:vMerge/>
            <w:shd w:val="clear" w:color="auto" w:fill="FFC000"/>
            <w:vAlign w:val="center"/>
          </w:tcPr>
          <w:p w14:paraId="6CA03AD8" w14:textId="77777777" w:rsidR="00BA7AF0" w:rsidRPr="004F7667" w:rsidRDefault="00BA7AF0" w:rsidP="00BA7AF0">
            <w:pPr>
              <w:jc w:val="center"/>
              <w:rPr>
                <w:rFonts w:ascii="Gill Sans MT" w:hAnsi="Gill Sans MT"/>
                <w:b/>
                <w:sz w:val="16"/>
                <w:szCs w:val="16"/>
              </w:rPr>
            </w:pPr>
          </w:p>
        </w:tc>
        <w:tc>
          <w:tcPr>
            <w:tcW w:w="4962" w:type="dxa"/>
            <w:gridSpan w:val="2"/>
            <w:shd w:val="clear" w:color="auto" w:fill="FFC000"/>
            <w:vAlign w:val="center"/>
          </w:tcPr>
          <w:p w14:paraId="0C3901A8" w14:textId="00B6F64D" w:rsidR="00BA7AF0" w:rsidRPr="004F7667" w:rsidRDefault="00BA7AF0" w:rsidP="00BA7AF0">
            <w:pPr>
              <w:jc w:val="center"/>
              <w:rPr>
                <w:rFonts w:ascii="Gill Sans MT" w:hAnsi="Gill Sans MT"/>
                <w:b/>
                <w:sz w:val="16"/>
                <w:szCs w:val="16"/>
              </w:rPr>
            </w:pPr>
            <w:r w:rsidRPr="004F7667">
              <w:rPr>
                <w:rFonts w:ascii="Gill Sans MT" w:hAnsi="Gill Sans MT"/>
                <w:i/>
                <w:sz w:val="16"/>
                <w:szCs w:val="16"/>
              </w:rPr>
              <w:t>Working Scientifically</w:t>
            </w:r>
          </w:p>
        </w:tc>
        <w:tc>
          <w:tcPr>
            <w:tcW w:w="4968" w:type="dxa"/>
            <w:gridSpan w:val="2"/>
            <w:shd w:val="clear" w:color="auto" w:fill="FFC000"/>
            <w:vAlign w:val="center"/>
          </w:tcPr>
          <w:p w14:paraId="02013857" w14:textId="340EF73E" w:rsidR="00BA7AF0" w:rsidRPr="004F7667" w:rsidRDefault="00BA7AF0" w:rsidP="00BA7AF0">
            <w:pPr>
              <w:jc w:val="center"/>
              <w:rPr>
                <w:rFonts w:ascii="Gill Sans MT" w:hAnsi="Gill Sans MT"/>
                <w:b/>
                <w:sz w:val="16"/>
                <w:szCs w:val="16"/>
              </w:rPr>
            </w:pPr>
            <w:r w:rsidRPr="004F7667">
              <w:rPr>
                <w:rFonts w:ascii="Gill Sans MT" w:hAnsi="Gill Sans MT"/>
                <w:i/>
                <w:sz w:val="16"/>
                <w:szCs w:val="16"/>
              </w:rPr>
              <w:t>Working Scientificall</w:t>
            </w:r>
            <w:r w:rsidR="00A1135E" w:rsidRPr="004F7667">
              <w:rPr>
                <w:rFonts w:ascii="Gill Sans MT" w:hAnsi="Gill Sans MT"/>
                <w:i/>
                <w:sz w:val="16"/>
                <w:szCs w:val="16"/>
              </w:rPr>
              <w:t>y</w:t>
            </w:r>
          </w:p>
        </w:tc>
        <w:tc>
          <w:tcPr>
            <w:tcW w:w="4963" w:type="dxa"/>
            <w:gridSpan w:val="2"/>
            <w:shd w:val="clear" w:color="auto" w:fill="FFC000"/>
            <w:vAlign w:val="center"/>
          </w:tcPr>
          <w:p w14:paraId="03DB1ED3" w14:textId="6095A473" w:rsidR="00BA7AF0" w:rsidRPr="004F7667" w:rsidRDefault="00BA7AF0" w:rsidP="00BA7AF0">
            <w:pPr>
              <w:jc w:val="center"/>
              <w:rPr>
                <w:rFonts w:ascii="Gill Sans MT" w:hAnsi="Gill Sans MT"/>
                <w:b/>
                <w:sz w:val="16"/>
                <w:szCs w:val="16"/>
              </w:rPr>
            </w:pPr>
            <w:r w:rsidRPr="004F7667">
              <w:rPr>
                <w:rFonts w:ascii="Gill Sans MT" w:hAnsi="Gill Sans MT"/>
                <w:i/>
                <w:sz w:val="16"/>
                <w:szCs w:val="16"/>
              </w:rPr>
              <w:t>Working Scientificall</w:t>
            </w:r>
            <w:r w:rsidR="00A96AEB" w:rsidRPr="004F7667">
              <w:rPr>
                <w:rFonts w:ascii="Gill Sans MT" w:hAnsi="Gill Sans MT"/>
                <w:i/>
                <w:sz w:val="16"/>
                <w:szCs w:val="16"/>
              </w:rPr>
              <w:t>y</w:t>
            </w:r>
          </w:p>
        </w:tc>
      </w:tr>
      <w:tr w:rsidR="00914DEF" w14:paraId="765E4A06" w14:textId="77777777" w:rsidTr="00421CD9">
        <w:trPr>
          <w:trHeight w:val="878"/>
        </w:trPr>
        <w:tc>
          <w:tcPr>
            <w:tcW w:w="1262" w:type="dxa"/>
            <w:shd w:val="clear" w:color="auto" w:fill="BFBFBF" w:themeFill="background1" w:themeFillShade="BF"/>
            <w:vAlign w:val="center"/>
          </w:tcPr>
          <w:p w14:paraId="11A20EFD" w14:textId="537F8121" w:rsidR="00E717F2" w:rsidRPr="004F7667" w:rsidRDefault="00914DEF" w:rsidP="00D90F12">
            <w:pPr>
              <w:jc w:val="center"/>
              <w:rPr>
                <w:rFonts w:ascii="Gill Sans MT" w:hAnsi="Gill Sans MT"/>
                <w:b/>
                <w:sz w:val="16"/>
                <w:szCs w:val="16"/>
              </w:rPr>
            </w:pPr>
            <w:r w:rsidRPr="004F7667">
              <w:rPr>
                <w:rFonts w:ascii="Gill Sans MT" w:hAnsi="Gill Sans MT"/>
                <w:b/>
                <w:sz w:val="16"/>
                <w:szCs w:val="16"/>
              </w:rPr>
              <w:t>R</w:t>
            </w:r>
            <w:r w:rsidR="00E717F2" w:rsidRPr="004F7667">
              <w:rPr>
                <w:rFonts w:ascii="Gill Sans MT" w:hAnsi="Gill Sans MT"/>
                <w:b/>
                <w:sz w:val="16"/>
                <w:szCs w:val="16"/>
              </w:rPr>
              <w:t>E</w:t>
            </w:r>
          </w:p>
        </w:tc>
        <w:tc>
          <w:tcPr>
            <w:tcW w:w="2481" w:type="dxa"/>
            <w:shd w:val="clear" w:color="auto" w:fill="BFBFBF" w:themeFill="background1" w:themeFillShade="BF"/>
          </w:tcPr>
          <w:p w14:paraId="1495F6D3" w14:textId="77777777" w:rsidR="009F2EA7" w:rsidRPr="004F7667" w:rsidRDefault="009F2EA7" w:rsidP="00C76FF3">
            <w:pPr>
              <w:jc w:val="center"/>
              <w:textAlignment w:val="center"/>
              <w:rPr>
                <w:rFonts w:ascii="Gill Sans MT" w:hAnsi="Gill Sans MT" w:cstheme="minorHAnsi"/>
              </w:rPr>
            </w:pPr>
            <w:r w:rsidRPr="004F7667">
              <w:rPr>
                <w:rStyle w:val="DefaultParagraphFontPHPDOCX"/>
                <w:rFonts w:ascii="Gill Sans MT" w:hAnsi="Gill Sans MT" w:cstheme="minorHAnsi"/>
                <w:b/>
                <w:bCs/>
                <w:color w:val="000000"/>
                <w:position w:val="-3"/>
                <w:sz w:val="15"/>
                <w:szCs w:val="15"/>
              </w:rPr>
              <w:t>Why do people have to stand up for what they believe in?</w:t>
            </w:r>
          </w:p>
          <w:p w14:paraId="1125B1E4" w14:textId="3D44D46C" w:rsidR="0030608C" w:rsidRPr="004F7667" w:rsidRDefault="009F2EA7" w:rsidP="00C76FF3">
            <w:pPr>
              <w:jc w:val="center"/>
              <w:textAlignment w:val="center"/>
              <w:rPr>
                <w:rFonts w:ascii="Gill Sans MT" w:hAnsi="Gill Sans MT" w:cstheme="minorHAnsi"/>
                <w:b/>
                <w:bCs/>
                <w:sz w:val="13"/>
                <w:szCs w:val="13"/>
              </w:rPr>
            </w:pPr>
            <w:r w:rsidRPr="004F7667">
              <w:rPr>
                <w:rFonts w:ascii="Gill Sans MT" w:hAnsi="Gill Sans MT" w:cstheme="minorHAnsi"/>
                <w:color w:val="000000"/>
                <w:position w:val="-3"/>
                <w:sz w:val="13"/>
                <w:szCs w:val="13"/>
              </w:rPr>
              <w:t>Thinking about religious freedom, children use historical and modern-day examples of people, such as Guy Fawkes, who have fought for their beliefs to discuss controversial issues.</w:t>
            </w:r>
          </w:p>
        </w:tc>
        <w:tc>
          <w:tcPr>
            <w:tcW w:w="2481" w:type="dxa"/>
            <w:shd w:val="clear" w:color="auto" w:fill="BFBFBF" w:themeFill="background1" w:themeFillShade="BF"/>
          </w:tcPr>
          <w:p w14:paraId="53DE80BC" w14:textId="77777777" w:rsidR="007B749A" w:rsidRPr="004F7667" w:rsidRDefault="007B749A" w:rsidP="007B749A">
            <w:pPr>
              <w:jc w:val="center"/>
              <w:rPr>
                <w:rFonts w:ascii="Gill Sans MT" w:hAnsi="Gill Sans MT" w:cstheme="minorHAnsi"/>
                <w:bCs/>
                <w:iCs/>
                <w:color w:val="000000" w:themeColor="text1"/>
                <w:sz w:val="15"/>
                <w:szCs w:val="15"/>
              </w:rPr>
            </w:pPr>
          </w:p>
          <w:p w14:paraId="19FD90C7" w14:textId="77777777" w:rsidR="007B749A" w:rsidRPr="004F7667" w:rsidRDefault="007B749A" w:rsidP="007B749A">
            <w:pPr>
              <w:jc w:val="center"/>
              <w:rPr>
                <w:rFonts w:ascii="Gill Sans MT" w:hAnsi="Gill Sans MT" w:cstheme="minorHAnsi"/>
                <w:b/>
                <w:iCs/>
                <w:color w:val="000000" w:themeColor="text1"/>
                <w:sz w:val="15"/>
                <w:szCs w:val="15"/>
              </w:rPr>
            </w:pPr>
            <w:r w:rsidRPr="004F7667">
              <w:rPr>
                <w:rFonts w:ascii="Gill Sans MT" w:hAnsi="Gill Sans MT" w:cstheme="minorHAnsi"/>
                <w:bCs/>
                <w:iCs/>
                <w:color w:val="000000" w:themeColor="text1"/>
                <w:sz w:val="15"/>
                <w:szCs w:val="15"/>
              </w:rPr>
              <w:t>US</w:t>
            </w:r>
            <w:r w:rsidRPr="004F7667">
              <w:rPr>
                <w:rFonts w:ascii="Gill Sans MT" w:hAnsi="Gill Sans MT" w:cstheme="minorHAnsi"/>
                <w:b/>
                <w:iCs/>
                <w:color w:val="000000" w:themeColor="text1"/>
                <w:sz w:val="15"/>
                <w:szCs w:val="15"/>
              </w:rPr>
              <w:t xml:space="preserve"> Was Jesus the Messiah?</w:t>
            </w:r>
          </w:p>
          <w:p w14:paraId="6E263139" w14:textId="70E9AE17" w:rsidR="00914DEF" w:rsidRPr="004F7667" w:rsidRDefault="004F7667" w:rsidP="009F2EA7">
            <w:pPr>
              <w:jc w:val="center"/>
              <w:rPr>
                <w:rFonts w:ascii="Gill Sans MT" w:hAnsi="Gill Sans MT" w:cstheme="minorHAnsi"/>
                <w:iCs/>
                <w:color w:val="000000" w:themeColor="text1"/>
                <w:sz w:val="13"/>
                <w:szCs w:val="13"/>
              </w:rPr>
            </w:pPr>
            <w:r w:rsidRPr="004F7667">
              <w:rPr>
                <w:rFonts w:ascii="Gill Sans MT" w:hAnsi="Gill Sans MT" w:cstheme="minorHAnsi"/>
                <w:iCs/>
                <w:color w:val="000000" w:themeColor="text1"/>
                <w:sz w:val="13"/>
                <w:szCs w:val="13"/>
              </w:rPr>
              <w:t>Exploring the place of Incarnation and Messiah within the ‘big story’ of the Bible.</w:t>
            </w:r>
          </w:p>
        </w:tc>
        <w:tc>
          <w:tcPr>
            <w:tcW w:w="2482" w:type="dxa"/>
            <w:shd w:val="clear" w:color="auto" w:fill="BFBFBF" w:themeFill="background1" w:themeFillShade="BF"/>
            <w:vAlign w:val="center"/>
          </w:tcPr>
          <w:p w14:paraId="103758D0" w14:textId="654D0073" w:rsidR="009F2EA7" w:rsidRPr="004F7667" w:rsidRDefault="009F2EA7" w:rsidP="009F2EA7">
            <w:pPr>
              <w:jc w:val="center"/>
              <w:textAlignment w:val="center"/>
              <w:rPr>
                <w:rFonts w:ascii="Gill Sans MT" w:hAnsi="Gill Sans MT" w:cstheme="minorHAnsi"/>
                <w:b/>
                <w:bCs/>
                <w:sz w:val="15"/>
                <w:szCs w:val="15"/>
              </w:rPr>
            </w:pPr>
            <w:r w:rsidRPr="004F7667">
              <w:rPr>
                <w:rStyle w:val="DefaultParagraphFontPHPDOCX"/>
                <w:rFonts w:ascii="Gill Sans MT" w:hAnsi="Gill Sans MT" w:cstheme="minorHAnsi"/>
                <w:b/>
                <w:bCs/>
                <w:color w:val="000000"/>
                <w:position w:val="-3"/>
                <w:sz w:val="15"/>
                <w:szCs w:val="15"/>
              </w:rPr>
              <w:t>What happens when we die? (Part 1)</w:t>
            </w:r>
          </w:p>
          <w:p w14:paraId="4A3B36CA" w14:textId="6F0F9178" w:rsidR="00421CD9" w:rsidRPr="004F7667" w:rsidRDefault="009F2EA7" w:rsidP="00421CD9">
            <w:pPr>
              <w:jc w:val="center"/>
              <w:rPr>
                <w:rFonts w:ascii="Gill Sans MT" w:hAnsi="Gill Sans MT" w:cstheme="minorHAnsi"/>
                <w:color w:val="000000"/>
                <w:position w:val="-3"/>
                <w:sz w:val="13"/>
                <w:szCs w:val="13"/>
              </w:rPr>
            </w:pPr>
            <w:r w:rsidRPr="004F7667">
              <w:rPr>
                <w:rFonts w:ascii="Gill Sans MT" w:hAnsi="Gill Sans MT" w:cstheme="minorHAnsi"/>
                <w:color w:val="000000"/>
                <w:position w:val="-3"/>
                <w:sz w:val="13"/>
                <w:szCs w:val="13"/>
              </w:rPr>
              <w:t>Interpreting different sources of wisdom and beliefs from Abrahamic and non-religious perspectives, children explore what happens when we die and the importance of funerals.</w:t>
            </w:r>
          </w:p>
        </w:tc>
        <w:tc>
          <w:tcPr>
            <w:tcW w:w="2486" w:type="dxa"/>
            <w:shd w:val="clear" w:color="auto" w:fill="BFBFBF" w:themeFill="background1" w:themeFillShade="BF"/>
            <w:vAlign w:val="center"/>
          </w:tcPr>
          <w:p w14:paraId="28601AC7" w14:textId="77777777" w:rsidR="007B749A" w:rsidRPr="004F7667" w:rsidRDefault="007B749A" w:rsidP="007B749A">
            <w:pPr>
              <w:jc w:val="center"/>
              <w:rPr>
                <w:rFonts w:ascii="Gill Sans MT" w:hAnsi="Gill Sans MT" w:cstheme="minorHAnsi"/>
                <w:b/>
                <w:iCs/>
                <w:color w:val="000000" w:themeColor="text1"/>
                <w:sz w:val="15"/>
                <w:szCs w:val="15"/>
              </w:rPr>
            </w:pPr>
            <w:r w:rsidRPr="004F7667">
              <w:rPr>
                <w:rFonts w:ascii="Gill Sans MT" w:hAnsi="Gill Sans MT" w:cstheme="minorHAnsi"/>
                <w:bCs/>
                <w:iCs/>
                <w:color w:val="000000" w:themeColor="text1"/>
                <w:sz w:val="15"/>
                <w:szCs w:val="15"/>
              </w:rPr>
              <w:t xml:space="preserve">US </w:t>
            </w:r>
            <w:r w:rsidRPr="004F7667">
              <w:rPr>
                <w:rFonts w:ascii="Gill Sans MT" w:hAnsi="Gill Sans MT" w:cstheme="minorHAnsi"/>
                <w:b/>
                <w:iCs/>
                <w:color w:val="000000" w:themeColor="text1"/>
                <w:sz w:val="15"/>
                <w:szCs w:val="15"/>
              </w:rPr>
              <w:t>What did Jesus do to save human beings?</w:t>
            </w:r>
          </w:p>
          <w:p w14:paraId="5F78CD62" w14:textId="195A9CC1" w:rsidR="004F7667" w:rsidRPr="004F7667" w:rsidRDefault="004F7667" w:rsidP="007B749A">
            <w:pPr>
              <w:jc w:val="center"/>
              <w:rPr>
                <w:rFonts w:ascii="Gill Sans MT" w:hAnsi="Gill Sans MT" w:cstheme="minorHAnsi"/>
                <w:bCs/>
                <w:iCs/>
                <w:color w:val="000000" w:themeColor="text1"/>
                <w:sz w:val="13"/>
                <w:szCs w:val="13"/>
              </w:rPr>
            </w:pPr>
            <w:r w:rsidRPr="004F7667">
              <w:rPr>
                <w:rFonts w:ascii="Gill Sans MT" w:hAnsi="Gill Sans MT" w:cstheme="minorHAnsi"/>
                <w:bCs/>
                <w:iCs/>
                <w:color w:val="000000" w:themeColor="text1"/>
                <w:sz w:val="13"/>
                <w:szCs w:val="13"/>
              </w:rPr>
              <w:t>Explaining what Christians mean when they say that Jesus’ death was a sacrifice, using theological terms.</w:t>
            </w:r>
          </w:p>
          <w:p w14:paraId="5CB1D08D" w14:textId="747ADC3E" w:rsidR="00421CD9" w:rsidRPr="004F7667" w:rsidRDefault="00421CD9" w:rsidP="00421CD9">
            <w:pPr>
              <w:jc w:val="center"/>
              <w:textAlignment w:val="center"/>
              <w:rPr>
                <w:rFonts w:ascii="Gill Sans MT" w:hAnsi="Gill Sans MT" w:cstheme="minorHAnsi"/>
                <w:color w:val="000000"/>
                <w:position w:val="-3"/>
                <w:sz w:val="13"/>
                <w:szCs w:val="13"/>
              </w:rPr>
            </w:pPr>
          </w:p>
        </w:tc>
        <w:tc>
          <w:tcPr>
            <w:tcW w:w="2481" w:type="dxa"/>
            <w:shd w:val="clear" w:color="auto" w:fill="BFBFBF" w:themeFill="background1" w:themeFillShade="BF"/>
            <w:vAlign w:val="center"/>
          </w:tcPr>
          <w:p w14:paraId="1EBC7576" w14:textId="450E9369" w:rsidR="009F2EA7" w:rsidRPr="004F7667" w:rsidRDefault="009F2EA7" w:rsidP="00421CD9">
            <w:pPr>
              <w:jc w:val="center"/>
              <w:textAlignment w:val="center"/>
              <w:rPr>
                <w:rFonts w:ascii="Gill Sans MT" w:hAnsi="Gill Sans MT" w:cstheme="minorHAnsi"/>
                <w:b/>
                <w:bCs/>
                <w:sz w:val="15"/>
                <w:szCs w:val="15"/>
              </w:rPr>
            </w:pPr>
            <w:r w:rsidRPr="004F7667">
              <w:rPr>
                <w:rStyle w:val="DefaultParagraphFontPHPDOCX"/>
                <w:rFonts w:ascii="Gill Sans MT" w:hAnsi="Gill Sans MT" w:cstheme="minorHAnsi"/>
                <w:b/>
                <w:bCs/>
                <w:color w:val="000000"/>
                <w:position w:val="-3"/>
                <w:sz w:val="15"/>
                <w:szCs w:val="15"/>
              </w:rPr>
              <w:t>What happens when we die? (Part 2)</w:t>
            </w:r>
          </w:p>
          <w:p w14:paraId="595C9F26" w14:textId="29FB8DC6" w:rsidR="00421CD9" w:rsidRPr="004F7667" w:rsidRDefault="009F2EA7" w:rsidP="00421CD9">
            <w:pPr>
              <w:jc w:val="center"/>
              <w:rPr>
                <w:rFonts w:ascii="Gill Sans MT" w:hAnsi="Gill Sans MT" w:cstheme="minorHAnsi"/>
                <w:color w:val="000000"/>
                <w:position w:val="-3"/>
                <w:sz w:val="13"/>
                <w:szCs w:val="13"/>
              </w:rPr>
            </w:pPr>
            <w:r w:rsidRPr="004F7667">
              <w:rPr>
                <w:rFonts w:ascii="Gill Sans MT" w:hAnsi="Gill Sans MT" w:cstheme="minorHAnsi"/>
                <w:color w:val="000000"/>
                <w:position w:val="-3"/>
                <w:sz w:val="13"/>
                <w:szCs w:val="13"/>
              </w:rPr>
              <w:t>Continuing to investigate concepts relating to death, exploring the concepts of reincarnation and karma and comparing these ideas with those studied in Part 1</w:t>
            </w:r>
          </w:p>
        </w:tc>
        <w:tc>
          <w:tcPr>
            <w:tcW w:w="2482" w:type="dxa"/>
            <w:shd w:val="clear" w:color="auto" w:fill="BFBFBF" w:themeFill="background1" w:themeFillShade="BF"/>
            <w:vAlign w:val="center"/>
          </w:tcPr>
          <w:p w14:paraId="3E141867" w14:textId="77777777" w:rsidR="007B749A" w:rsidRPr="004F7667" w:rsidRDefault="007B749A" w:rsidP="007B749A">
            <w:pPr>
              <w:jc w:val="center"/>
              <w:rPr>
                <w:rFonts w:ascii="Gill Sans MT" w:hAnsi="Gill Sans MT" w:cstheme="minorHAnsi"/>
                <w:b/>
                <w:iCs/>
                <w:color w:val="000000" w:themeColor="text1"/>
                <w:sz w:val="15"/>
                <w:szCs w:val="15"/>
              </w:rPr>
            </w:pPr>
            <w:r w:rsidRPr="004F7667">
              <w:rPr>
                <w:rFonts w:ascii="Gill Sans MT" w:hAnsi="Gill Sans MT" w:cstheme="minorHAnsi"/>
                <w:bCs/>
                <w:iCs/>
                <w:color w:val="000000" w:themeColor="text1"/>
                <w:sz w:val="15"/>
                <w:szCs w:val="15"/>
              </w:rPr>
              <w:t xml:space="preserve">UC 2B.3 </w:t>
            </w:r>
            <w:r w:rsidRPr="004F7667">
              <w:rPr>
                <w:rFonts w:ascii="Gill Sans MT" w:hAnsi="Gill Sans MT" w:cstheme="minorHAnsi"/>
                <w:b/>
                <w:iCs/>
                <w:color w:val="000000" w:themeColor="text1"/>
                <w:sz w:val="15"/>
                <w:szCs w:val="15"/>
              </w:rPr>
              <w:t xml:space="preserve">How can </w:t>
            </w:r>
            <w:proofErr w:type="gramStart"/>
            <w:r w:rsidRPr="004F7667">
              <w:rPr>
                <w:rFonts w:ascii="Gill Sans MT" w:hAnsi="Gill Sans MT" w:cstheme="minorHAnsi"/>
                <w:b/>
                <w:iCs/>
                <w:color w:val="000000" w:themeColor="text1"/>
                <w:sz w:val="15"/>
                <w:szCs w:val="15"/>
              </w:rPr>
              <w:t>following</w:t>
            </w:r>
            <w:proofErr w:type="gramEnd"/>
            <w:r w:rsidRPr="004F7667">
              <w:rPr>
                <w:rFonts w:ascii="Gill Sans MT" w:hAnsi="Gill Sans MT" w:cstheme="minorHAnsi"/>
                <w:b/>
                <w:iCs/>
                <w:color w:val="000000" w:themeColor="text1"/>
                <w:sz w:val="15"/>
                <w:szCs w:val="15"/>
              </w:rPr>
              <w:t xml:space="preserve"> God bring freedom and Justice?</w:t>
            </w:r>
          </w:p>
          <w:p w14:paraId="7F67F182" w14:textId="77777777" w:rsidR="00421CD9" w:rsidRPr="004F7667" w:rsidRDefault="007B749A" w:rsidP="007B749A">
            <w:pPr>
              <w:jc w:val="center"/>
              <w:rPr>
                <w:rFonts w:ascii="Gill Sans MT" w:hAnsi="Gill Sans MT" w:cstheme="minorHAnsi"/>
                <w:b/>
                <w:iCs/>
                <w:color w:val="000000" w:themeColor="text1"/>
                <w:sz w:val="15"/>
                <w:szCs w:val="15"/>
              </w:rPr>
            </w:pPr>
            <w:r w:rsidRPr="004F7667">
              <w:rPr>
                <w:rFonts w:ascii="Gill Sans MT" w:hAnsi="Gill Sans MT" w:cstheme="minorHAnsi"/>
                <w:b/>
                <w:iCs/>
                <w:color w:val="000000" w:themeColor="text1"/>
                <w:sz w:val="15"/>
                <w:szCs w:val="15"/>
              </w:rPr>
              <w:t>People of God</w:t>
            </w:r>
          </w:p>
          <w:p w14:paraId="4392EB6B" w14:textId="4E782471" w:rsidR="004F7667" w:rsidRPr="004F7667" w:rsidRDefault="004F7667" w:rsidP="007B749A">
            <w:pPr>
              <w:jc w:val="center"/>
              <w:rPr>
                <w:rFonts w:ascii="Gill Sans MT" w:hAnsi="Gill Sans MT" w:cstheme="minorHAnsi"/>
                <w:bCs/>
                <w:color w:val="000000"/>
                <w:position w:val="-3"/>
                <w:sz w:val="13"/>
                <w:szCs w:val="13"/>
              </w:rPr>
            </w:pPr>
            <w:r w:rsidRPr="004F7667">
              <w:rPr>
                <w:rFonts w:ascii="Gill Sans MT" w:hAnsi="Gill Sans MT" w:cstheme="minorHAnsi"/>
                <w:bCs/>
                <w:iCs/>
                <w:color w:val="000000" w:themeColor="text1"/>
                <w:sz w:val="13"/>
                <w:szCs w:val="13"/>
              </w:rPr>
              <w:t xml:space="preserve">Explain connections between the story of Moses and the concepts of freedom and salvation, </w:t>
            </w:r>
            <w:r w:rsidRPr="004F7667">
              <w:rPr>
                <w:rFonts w:ascii="Gill Sans MT" w:hAnsi="Gill Sans MT" w:cstheme="minorHAnsi"/>
                <w:bCs/>
                <w:iCs/>
                <w:color w:val="000000" w:themeColor="text1"/>
                <w:sz w:val="13"/>
                <w:szCs w:val="13"/>
              </w:rPr>
              <w:t>using theological terms</w:t>
            </w:r>
            <w:r w:rsidRPr="004F7667">
              <w:rPr>
                <w:rFonts w:ascii="Gill Sans MT" w:hAnsi="Gill Sans MT" w:cstheme="minorHAnsi"/>
                <w:bCs/>
                <w:iCs/>
                <w:color w:val="000000" w:themeColor="text1"/>
                <w:sz w:val="13"/>
                <w:szCs w:val="13"/>
              </w:rPr>
              <w:t>.</w:t>
            </w:r>
          </w:p>
        </w:tc>
      </w:tr>
      <w:tr w:rsidR="001F464F" w14:paraId="0EC78D3E" w14:textId="77777777" w:rsidTr="00792896">
        <w:trPr>
          <w:trHeight w:val="666"/>
        </w:trPr>
        <w:tc>
          <w:tcPr>
            <w:tcW w:w="1262" w:type="dxa"/>
            <w:shd w:val="clear" w:color="auto" w:fill="FF85FF"/>
            <w:vAlign w:val="center"/>
          </w:tcPr>
          <w:p w14:paraId="113236F4" w14:textId="3EAED523" w:rsidR="001F464F" w:rsidRPr="004F7667" w:rsidRDefault="001F464F" w:rsidP="0095390B">
            <w:pPr>
              <w:jc w:val="center"/>
              <w:rPr>
                <w:rFonts w:ascii="Gill Sans MT" w:hAnsi="Gill Sans MT"/>
                <w:b/>
                <w:sz w:val="16"/>
                <w:szCs w:val="16"/>
                <w:highlight w:val="yellow"/>
              </w:rPr>
            </w:pPr>
            <w:r w:rsidRPr="004F7667">
              <w:rPr>
                <w:rFonts w:ascii="Gill Sans MT" w:hAnsi="Gill Sans MT"/>
                <w:b/>
                <w:sz w:val="16"/>
                <w:szCs w:val="16"/>
              </w:rPr>
              <w:t>Art</w:t>
            </w:r>
          </w:p>
        </w:tc>
        <w:tc>
          <w:tcPr>
            <w:tcW w:w="2481" w:type="dxa"/>
            <w:vMerge w:val="restart"/>
            <w:shd w:val="clear" w:color="auto" w:fill="FF85FF"/>
            <w:vAlign w:val="center"/>
          </w:tcPr>
          <w:p w14:paraId="0C703904" w14:textId="77777777" w:rsidR="00D90F12" w:rsidRPr="004F7667" w:rsidRDefault="00000000" w:rsidP="00792896">
            <w:pPr>
              <w:pStyle w:val="TableParagraph"/>
              <w:spacing w:line="205" w:lineRule="exact"/>
              <w:jc w:val="center"/>
              <w:rPr>
                <w:rFonts w:ascii="Gill Sans MT" w:hAnsi="Gill Sans MT" w:cstheme="minorHAnsi"/>
                <w:b/>
                <w:bCs/>
                <w:color w:val="000000" w:themeColor="text1"/>
                <w:sz w:val="16"/>
                <w:szCs w:val="16"/>
              </w:rPr>
            </w:pPr>
            <w:hyperlink r:id="rId11">
              <w:r w:rsidR="00D90F12" w:rsidRPr="004F7667">
                <w:rPr>
                  <w:rFonts w:ascii="Gill Sans MT" w:hAnsi="Gill Sans MT" w:cstheme="minorHAnsi"/>
                  <w:b/>
                  <w:bCs/>
                  <w:color w:val="000000" w:themeColor="text1"/>
                  <w:w w:val="85"/>
                  <w:sz w:val="16"/>
                  <w:szCs w:val="16"/>
                </w:rPr>
                <w:t>Depth,</w:t>
              </w:r>
              <w:r w:rsidR="00D90F12" w:rsidRPr="004F7667">
                <w:rPr>
                  <w:rFonts w:ascii="Gill Sans MT" w:hAnsi="Gill Sans MT" w:cstheme="minorHAnsi"/>
                  <w:b/>
                  <w:bCs/>
                  <w:color w:val="000000" w:themeColor="text1"/>
                  <w:spacing w:val="5"/>
                  <w:sz w:val="16"/>
                  <w:szCs w:val="16"/>
                </w:rPr>
                <w:t xml:space="preserve"> </w:t>
              </w:r>
              <w:r w:rsidR="00D90F12" w:rsidRPr="004F7667">
                <w:rPr>
                  <w:rFonts w:ascii="Gill Sans MT" w:hAnsi="Gill Sans MT" w:cstheme="minorHAnsi"/>
                  <w:b/>
                  <w:bCs/>
                  <w:color w:val="000000" w:themeColor="text1"/>
                  <w:w w:val="85"/>
                  <w:sz w:val="16"/>
                  <w:szCs w:val="16"/>
                </w:rPr>
                <w:t>emotion</w:t>
              </w:r>
              <w:r w:rsidR="00D90F12" w:rsidRPr="004F7667">
                <w:rPr>
                  <w:rFonts w:ascii="Gill Sans MT" w:hAnsi="Gill Sans MT" w:cstheme="minorHAnsi"/>
                  <w:b/>
                  <w:bCs/>
                  <w:color w:val="000000" w:themeColor="text1"/>
                  <w:spacing w:val="5"/>
                  <w:sz w:val="16"/>
                  <w:szCs w:val="16"/>
                </w:rPr>
                <w:t xml:space="preserve"> </w:t>
              </w:r>
              <w:r w:rsidR="00D90F12" w:rsidRPr="004F7667">
                <w:rPr>
                  <w:rFonts w:ascii="Gill Sans MT" w:hAnsi="Gill Sans MT" w:cstheme="minorHAnsi"/>
                  <w:b/>
                  <w:bCs/>
                  <w:color w:val="000000" w:themeColor="text1"/>
                  <w:w w:val="85"/>
                  <w:sz w:val="16"/>
                  <w:szCs w:val="16"/>
                </w:rPr>
                <w:t>and</w:t>
              </w:r>
              <w:r w:rsidR="00D90F12" w:rsidRPr="004F7667">
                <w:rPr>
                  <w:rFonts w:ascii="Gill Sans MT" w:hAnsi="Gill Sans MT" w:cstheme="minorHAnsi"/>
                  <w:b/>
                  <w:bCs/>
                  <w:color w:val="000000" w:themeColor="text1"/>
                  <w:spacing w:val="5"/>
                  <w:sz w:val="16"/>
                  <w:szCs w:val="16"/>
                </w:rPr>
                <w:t xml:space="preserve"> </w:t>
              </w:r>
              <w:r w:rsidR="00D90F12" w:rsidRPr="004F7667">
                <w:rPr>
                  <w:rFonts w:ascii="Gill Sans MT" w:hAnsi="Gill Sans MT" w:cstheme="minorHAnsi"/>
                  <w:b/>
                  <w:bCs/>
                  <w:color w:val="000000" w:themeColor="text1"/>
                  <w:spacing w:val="-2"/>
                  <w:w w:val="85"/>
                  <w:sz w:val="16"/>
                  <w:szCs w:val="16"/>
                </w:rPr>
                <w:t>movement</w:t>
              </w:r>
            </w:hyperlink>
          </w:p>
          <w:p w14:paraId="4E72E9E9" w14:textId="315C042E" w:rsidR="00E62918" w:rsidRPr="004F7667" w:rsidRDefault="00D90F12" w:rsidP="00E62918">
            <w:pPr>
              <w:pStyle w:val="TableParagraph"/>
              <w:jc w:val="center"/>
              <w:rPr>
                <w:rFonts w:ascii="Gill Sans MT" w:hAnsi="Gill Sans MT" w:cstheme="minorHAnsi"/>
                <w:spacing w:val="-16"/>
                <w:sz w:val="13"/>
                <w:szCs w:val="13"/>
              </w:rPr>
            </w:pPr>
            <w:r w:rsidRPr="004F7667">
              <w:rPr>
                <w:rFonts w:ascii="Gill Sans MT" w:hAnsi="Gill Sans MT" w:cstheme="minorHAnsi"/>
                <w:sz w:val="13"/>
                <w:szCs w:val="13"/>
              </w:rPr>
              <w:t>Exploring</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how</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drawing</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can</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express</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emotion,</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movement</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and</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depth,</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taking inspiration</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from</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artists</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Charlie</w:t>
            </w:r>
            <w:r w:rsidRPr="004F7667">
              <w:rPr>
                <w:rFonts w:ascii="Gill Sans MT" w:hAnsi="Gill Sans MT" w:cstheme="minorHAnsi"/>
                <w:spacing w:val="-11"/>
                <w:sz w:val="13"/>
                <w:szCs w:val="13"/>
              </w:rPr>
              <w:t xml:space="preserve"> </w:t>
            </w:r>
            <w:proofErr w:type="spellStart"/>
            <w:r w:rsidRPr="004F7667">
              <w:rPr>
                <w:rFonts w:ascii="Gill Sans MT" w:hAnsi="Gill Sans MT" w:cstheme="minorHAnsi"/>
                <w:sz w:val="13"/>
                <w:szCs w:val="13"/>
              </w:rPr>
              <w:t>Mackesy</w:t>
            </w:r>
            <w:proofErr w:type="spellEnd"/>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and</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Elizabeth</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Catlett.</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Developing shading</w:t>
            </w:r>
            <w:r w:rsidRPr="004F7667">
              <w:rPr>
                <w:rFonts w:ascii="Gill Sans MT" w:hAnsi="Gill Sans MT" w:cstheme="minorHAnsi"/>
                <w:spacing w:val="-17"/>
                <w:sz w:val="13"/>
                <w:szCs w:val="13"/>
              </w:rPr>
              <w:t xml:space="preserve"> </w:t>
            </w:r>
            <w:r w:rsidRPr="004F7667">
              <w:rPr>
                <w:rFonts w:ascii="Gill Sans MT" w:hAnsi="Gill Sans MT" w:cstheme="minorHAnsi"/>
                <w:sz w:val="13"/>
                <w:szCs w:val="13"/>
              </w:rPr>
              <w:t>techniques</w:t>
            </w:r>
            <w:r w:rsidRPr="004F7667">
              <w:rPr>
                <w:rFonts w:ascii="Gill Sans MT" w:hAnsi="Gill Sans MT" w:cstheme="minorHAnsi"/>
                <w:spacing w:val="-17"/>
                <w:sz w:val="13"/>
                <w:szCs w:val="13"/>
              </w:rPr>
              <w:t xml:space="preserve"> </w:t>
            </w:r>
            <w:r w:rsidRPr="004F7667">
              <w:rPr>
                <w:rFonts w:ascii="Gill Sans MT" w:hAnsi="Gill Sans MT" w:cstheme="minorHAnsi"/>
                <w:sz w:val="13"/>
                <w:szCs w:val="13"/>
              </w:rPr>
              <w:t>to</w:t>
            </w:r>
            <w:r w:rsidRPr="004F7667">
              <w:rPr>
                <w:rFonts w:ascii="Gill Sans MT" w:hAnsi="Gill Sans MT" w:cstheme="minorHAnsi"/>
                <w:spacing w:val="-17"/>
                <w:sz w:val="13"/>
                <w:szCs w:val="13"/>
              </w:rPr>
              <w:t xml:space="preserve"> </w:t>
            </w:r>
            <w:r w:rsidRPr="004F7667">
              <w:rPr>
                <w:rFonts w:ascii="Gill Sans MT" w:hAnsi="Gill Sans MT" w:cstheme="minorHAnsi"/>
                <w:sz w:val="13"/>
                <w:szCs w:val="13"/>
              </w:rPr>
              <w:t>show</w:t>
            </w:r>
            <w:r w:rsidRPr="004F7667">
              <w:rPr>
                <w:rFonts w:ascii="Gill Sans MT" w:hAnsi="Gill Sans MT" w:cstheme="minorHAnsi"/>
                <w:spacing w:val="-17"/>
                <w:sz w:val="13"/>
                <w:szCs w:val="13"/>
              </w:rPr>
              <w:t xml:space="preserve"> </w:t>
            </w:r>
            <w:r w:rsidRPr="004F7667">
              <w:rPr>
                <w:rFonts w:ascii="Gill Sans MT" w:hAnsi="Gill Sans MT" w:cstheme="minorHAnsi"/>
                <w:sz w:val="13"/>
                <w:szCs w:val="13"/>
              </w:rPr>
              <w:t>depth</w:t>
            </w:r>
            <w:r w:rsidRPr="004F7667">
              <w:rPr>
                <w:rFonts w:ascii="Gill Sans MT" w:hAnsi="Gill Sans MT" w:cstheme="minorHAnsi"/>
                <w:spacing w:val="-17"/>
                <w:sz w:val="13"/>
                <w:szCs w:val="13"/>
              </w:rPr>
              <w:t xml:space="preserve"> </w:t>
            </w:r>
            <w:r w:rsidRPr="004F7667">
              <w:rPr>
                <w:rFonts w:ascii="Gill Sans MT" w:hAnsi="Gill Sans MT" w:cstheme="minorHAnsi"/>
                <w:sz w:val="13"/>
                <w:szCs w:val="13"/>
              </w:rPr>
              <w:t>and form</w:t>
            </w:r>
            <w:r w:rsidRPr="004F7667">
              <w:rPr>
                <w:rFonts w:ascii="Gill Sans MT" w:hAnsi="Gill Sans MT" w:cstheme="minorHAnsi"/>
                <w:spacing w:val="-16"/>
                <w:sz w:val="13"/>
                <w:szCs w:val="13"/>
              </w:rPr>
              <w:t xml:space="preserve"> </w:t>
            </w:r>
            <w:r w:rsidRPr="004F7667">
              <w:rPr>
                <w:rFonts w:ascii="Gill Sans MT" w:hAnsi="Gill Sans MT" w:cstheme="minorHAnsi"/>
                <w:sz w:val="13"/>
                <w:szCs w:val="13"/>
              </w:rPr>
              <w:t>and</w:t>
            </w:r>
            <w:r w:rsidRPr="004F7667">
              <w:rPr>
                <w:rFonts w:ascii="Gill Sans MT" w:hAnsi="Gill Sans MT" w:cstheme="minorHAnsi"/>
                <w:spacing w:val="-16"/>
                <w:sz w:val="13"/>
                <w:szCs w:val="13"/>
              </w:rPr>
              <w:t xml:space="preserve"> </w:t>
            </w:r>
            <w:r w:rsidRPr="004F7667">
              <w:rPr>
                <w:rFonts w:ascii="Gill Sans MT" w:hAnsi="Gill Sans MT" w:cstheme="minorHAnsi"/>
                <w:sz w:val="13"/>
                <w:szCs w:val="13"/>
              </w:rPr>
              <w:t>investigate</w:t>
            </w:r>
            <w:r w:rsidRPr="004F7667">
              <w:rPr>
                <w:rFonts w:ascii="Gill Sans MT" w:hAnsi="Gill Sans MT" w:cstheme="minorHAnsi"/>
                <w:spacing w:val="-16"/>
                <w:sz w:val="13"/>
                <w:szCs w:val="13"/>
              </w:rPr>
              <w:t xml:space="preserve"> </w:t>
            </w:r>
            <w:r w:rsidRPr="004F7667">
              <w:rPr>
                <w:rFonts w:ascii="Gill Sans MT" w:hAnsi="Gill Sans MT" w:cstheme="minorHAnsi"/>
                <w:sz w:val="13"/>
                <w:szCs w:val="13"/>
              </w:rPr>
              <w:t>composition</w:t>
            </w:r>
            <w:r w:rsidRPr="004F7667">
              <w:rPr>
                <w:rFonts w:ascii="Gill Sans MT" w:hAnsi="Gill Sans MT" w:cstheme="minorHAnsi"/>
                <w:spacing w:val="-16"/>
                <w:sz w:val="13"/>
                <w:szCs w:val="13"/>
              </w:rPr>
              <w:t xml:space="preserve"> </w:t>
            </w:r>
            <w:r w:rsidRPr="004F7667">
              <w:rPr>
                <w:rFonts w:ascii="Gill Sans MT" w:hAnsi="Gill Sans MT" w:cstheme="minorHAnsi"/>
                <w:sz w:val="13"/>
                <w:szCs w:val="13"/>
              </w:rPr>
              <w:t>through</w:t>
            </w:r>
            <w:r w:rsidRPr="004F7667">
              <w:rPr>
                <w:rFonts w:ascii="Gill Sans MT" w:hAnsi="Gill Sans MT" w:cstheme="minorHAnsi"/>
                <w:spacing w:val="-16"/>
                <w:sz w:val="13"/>
                <w:szCs w:val="13"/>
              </w:rPr>
              <w:t xml:space="preserve"> </w:t>
            </w:r>
            <w:r w:rsidRPr="004F7667">
              <w:rPr>
                <w:rFonts w:ascii="Gill Sans MT" w:hAnsi="Gill Sans MT" w:cstheme="minorHAnsi"/>
                <w:sz w:val="13"/>
                <w:szCs w:val="13"/>
              </w:rPr>
              <w:t>drawing</w:t>
            </w:r>
            <w:r w:rsidRPr="004F7667">
              <w:rPr>
                <w:rFonts w:ascii="Gill Sans MT" w:hAnsi="Gill Sans MT" w:cstheme="minorHAnsi"/>
                <w:spacing w:val="-16"/>
                <w:sz w:val="13"/>
                <w:szCs w:val="13"/>
              </w:rPr>
              <w:t xml:space="preserve"> </w:t>
            </w:r>
            <w:r w:rsidRPr="004F7667">
              <w:rPr>
                <w:rFonts w:ascii="Gill Sans MT" w:hAnsi="Gill Sans MT" w:cstheme="minorHAnsi"/>
                <w:sz w:val="13"/>
                <w:szCs w:val="13"/>
              </w:rPr>
              <w:t>and</w:t>
            </w:r>
            <w:r w:rsidRPr="004F7667">
              <w:rPr>
                <w:rFonts w:ascii="Gill Sans MT" w:hAnsi="Gill Sans MT" w:cstheme="minorHAnsi"/>
                <w:spacing w:val="-16"/>
                <w:sz w:val="13"/>
                <w:szCs w:val="13"/>
              </w:rPr>
              <w:t xml:space="preserve"> </w:t>
            </w:r>
            <w:r w:rsidRPr="004F7667">
              <w:rPr>
                <w:rFonts w:ascii="Gill Sans MT" w:hAnsi="Gill Sans MT" w:cstheme="minorHAnsi"/>
                <w:sz w:val="13"/>
                <w:szCs w:val="13"/>
              </w:rPr>
              <w:t>printmaking.</w:t>
            </w:r>
            <w:r w:rsidRPr="004F7667">
              <w:rPr>
                <w:rFonts w:ascii="Gill Sans MT" w:hAnsi="Gill Sans MT" w:cstheme="minorHAnsi"/>
                <w:spacing w:val="-16"/>
                <w:sz w:val="13"/>
                <w:szCs w:val="13"/>
              </w:rPr>
              <w:t xml:space="preserve"> </w:t>
            </w:r>
          </w:p>
        </w:tc>
        <w:tc>
          <w:tcPr>
            <w:tcW w:w="2481" w:type="dxa"/>
            <w:vMerge w:val="restart"/>
            <w:shd w:val="clear" w:color="auto" w:fill="A8D08D" w:themeFill="accent6" w:themeFillTint="99"/>
            <w:vAlign w:val="center"/>
          </w:tcPr>
          <w:p w14:paraId="4C8734C9" w14:textId="5A2F8BB0" w:rsidR="001F464F" w:rsidRPr="004F7667" w:rsidRDefault="009B5058" w:rsidP="00792896">
            <w:pPr>
              <w:jc w:val="center"/>
              <w:rPr>
                <w:rFonts w:ascii="Gill Sans MT" w:hAnsi="Gill Sans MT" w:cstheme="minorHAnsi"/>
                <w:b/>
                <w:sz w:val="16"/>
                <w:szCs w:val="16"/>
              </w:rPr>
            </w:pPr>
            <w:r w:rsidRPr="004F7667">
              <w:rPr>
                <w:rFonts w:ascii="Gill Sans MT" w:hAnsi="Gill Sans MT" w:cstheme="minorHAnsi"/>
                <w:b/>
                <w:sz w:val="16"/>
                <w:szCs w:val="16"/>
              </w:rPr>
              <w:t>Structure: Playground pioneers</w:t>
            </w:r>
          </w:p>
          <w:p w14:paraId="29845D1F" w14:textId="40AD4386" w:rsidR="00792896" w:rsidRPr="004F7667" w:rsidRDefault="00792896" w:rsidP="00421CD9">
            <w:pPr>
              <w:jc w:val="center"/>
              <w:rPr>
                <w:rFonts w:ascii="Gill Sans MT" w:hAnsi="Gill Sans MT" w:cstheme="minorHAnsi"/>
                <w:sz w:val="13"/>
                <w:szCs w:val="13"/>
              </w:rPr>
            </w:pPr>
            <w:r w:rsidRPr="004F7667">
              <w:rPr>
                <w:rFonts w:ascii="Gill Sans MT" w:hAnsi="Gill Sans MT" w:cstheme="minorHAnsi"/>
                <w:sz w:val="13"/>
                <w:szCs w:val="13"/>
              </w:rPr>
              <w:t>Designing</w:t>
            </w:r>
            <w:r w:rsidRPr="004F7667">
              <w:rPr>
                <w:rFonts w:ascii="Gill Sans MT" w:hAnsi="Gill Sans MT" w:cstheme="minorHAnsi"/>
                <w:spacing w:val="-10"/>
                <w:sz w:val="13"/>
                <w:szCs w:val="13"/>
              </w:rPr>
              <w:t xml:space="preserve"> </w:t>
            </w:r>
            <w:r w:rsidRPr="004F7667">
              <w:rPr>
                <w:rFonts w:ascii="Gill Sans MT" w:hAnsi="Gill Sans MT" w:cstheme="minorHAnsi"/>
                <w:sz w:val="13"/>
                <w:szCs w:val="13"/>
              </w:rPr>
              <w:t>and</w:t>
            </w:r>
            <w:r w:rsidRPr="004F7667">
              <w:rPr>
                <w:rFonts w:ascii="Gill Sans MT" w:hAnsi="Gill Sans MT" w:cstheme="minorHAnsi"/>
                <w:spacing w:val="-10"/>
                <w:sz w:val="13"/>
                <w:szCs w:val="13"/>
              </w:rPr>
              <w:t xml:space="preserve"> </w:t>
            </w:r>
            <w:r w:rsidRPr="004F7667">
              <w:rPr>
                <w:rFonts w:ascii="Gill Sans MT" w:hAnsi="Gill Sans MT" w:cstheme="minorHAnsi"/>
                <w:sz w:val="13"/>
                <w:szCs w:val="13"/>
              </w:rPr>
              <w:t>creating</w:t>
            </w:r>
            <w:r w:rsidRPr="004F7667">
              <w:rPr>
                <w:rFonts w:ascii="Gill Sans MT" w:hAnsi="Gill Sans MT" w:cstheme="minorHAnsi"/>
                <w:spacing w:val="-10"/>
                <w:sz w:val="13"/>
                <w:szCs w:val="13"/>
              </w:rPr>
              <w:t xml:space="preserve"> </w:t>
            </w:r>
            <w:r w:rsidRPr="004F7667">
              <w:rPr>
                <w:rFonts w:ascii="Gill Sans MT" w:hAnsi="Gill Sans MT" w:cstheme="minorHAnsi"/>
                <w:sz w:val="13"/>
                <w:szCs w:val="13"/>
              </w:rPr>
              <w:t>a</w:t>
            </w:r>
            <w:r w:rsidRPr="004F7667">
              <w:rPr>
                <w:rFonts w:ascii="Gill Sans MT" w:hAnsi="Gill Sans MT" w:cstheme="minorHAnsi"/>
                <w:spacing w:val="-10"/>
                <w:sz w:val="13"/>
                <w:szCs w:val="13"/>
              </w:rPr>
              <w:t xml:space="preserve"> </w:t>
            </w:r>
            <w:r w:rsidRPr="004F7667">
              <w:rPr>
                <w:rFonts w:ascii="Gill Sans MT" w:hAnsi="Gill Sans MT" w:cstheme="minorHAnsi"/>
                <w:sz w:val="13"/>
                <w:szCs w:val="13"/>
              </w:rPr>
              <w:t>model</w:t>
            </w:r>
            <w:r w:rsidRPr="004F7667">
              <w:rPr>
                <w:rFonts w:ascii="Gill Sans MT" w:hAnsi="Gill Sans MT" w:cstheme="minorHAnsi"/>
                <w:spacing w:val="-10"/>
                <w:sz w:val="13"/>
                <w:szCs w:val="13"/>
              </w:rPr>
              <w:t xml:space="preserve"> </w:t>
            </w:r>
            <w:r w:rsidRPr="004F7667">
              <w:rPr>
                <w:rFonts w:ascii="Gill Sans MT" w:hAnsi="Gill Sans MT" w:cstheme="minorHAnsi"/>
                <w:sz w:val="13"/>
                <w:szCs w:val="13"/>
              </w:rPr>
              <w:t>of</w:t>
            </w:r>
            <w:r w:rsidRPr="004F7667">
              <w:rPr>
                <w:rFonts w:ascii="Gill Sans MT" w:hAnsi="Gill Sans MT" w:cstheme="minorHAnsi"/>
                <w:spacing w:val="-10"/>
                <w:sz w:val="13"/>
                <w:szCs w:val="13"/>
              </w:rPr>
              <w:t xml:space="preserve"> </w:t>
            </w:r>
            <w:r w:rsidRPr="004F7667">
              <w:rPr>
                <w:rFonts w:ascii="Gill Sans MT" w:hAnsi="Gill Sans MT" w:cstheme="minorHAnsi"/>
                <w:sz w:val="13"/>
                <w:szCs w:val="13"/>
              </w:rPr>
              <w:t>a</w:t>
            </w:r>
            <w:r w:rsidRPr="004F7667">
              <w:rPr>
                <w:rFonts w:ascii="Gill Sans MT" w:hAnsi="Gill Sans MT" w:cstheme="minorHAnsi"/>
                <w:spacing w:val="-10"/>
                <w:sz w:val="13"/>
                <w:szCs w:val="13"/>
              </w:rPr>
              <w:t xml:space="preserve"> </w:t>
            </w:r>
            <w:r w:rsidRPr="004F7667">
              <w:rPr>
                <w:rFonts w:ascii="Gill Sans MT" w:hAnsi="Gill Sans MT" w:cstheme="minorHAnsi"/>
                <w:sz w:val="13"/>
                <w:szCs w:val="13"/>
              </w:rPr>
              <w:t>new</w:t>
            </w:r>
            <w:r w:rsidRPr="004F7667">
              <w:rPr>
                <w:rFonts w:ascii="Gill Sans MT" w:hAnsi="Gill Sans MT" w:cstheme="minorHAnsi"/>
                <w:spacing w:val="-10"/>
                <w:sz w:val="13"/>
                <w:szCs w:val="13"/>
              </w:rPr>
              <w:t xml:space="preserve"> </w:t>
            </w:r>
            <w:r w:rsidRPr="004F7667">
              <w:rPr>
                <w:rFonts w:ascii="Gill Sans MT" w:hAnsi="Gill Sans MT" w:cstheme="minorHAnsi"/>
                <w:sz w:val="13"/>
                <w:szCs w:val="13"/>
              </w:rPr>
              <w:t>playground</w:t>
            </w:r>
            <w:r w:rsidRPr="004F7667">
              <w:rPr>
                <w:rFonts w:ascii="Gill Sans MT" w:hAnsi="Gill Sans MT" w:cstheme="minorHAnsi"/>
                <w:spacing w:val="-10"/>
                <w:sz w:val="13"/>
                <w:szCs w:val="13"/>
              </w:rPr>
              <w:t xml:space="preserve"> </w:t>
            </w:r>
            <w:r w:rsidRPr="004F7667">
              <w:rPr>
                <w:rFonts w:ascii="Gill Sans MT" w:hAnsi="Gill Sans MT" w:cstheme="minorHAnsi"/>
                <w:sz w:val="13"/>
                <w:szCs w:val="13"/>
              </w:rPr>
              <w:t>featuring</w:t>
            </w:r>
            <w:r w:rsidRPr="004F7667">
              <w:rPr>
                <w:rFonts w:ascii="Gill Sans MT" w:hAnsi="Gill Sans MT" w:cstheme="minorHAnsi"/>
                <w:spacing w:val="-10"/>
                <w:sz w:val="13"/>
                <w:szCs w:val="13"/>
              </w:rPr>
              <w:t xml:space="preserve"> </w:t>
            </w:r>
            <w:r w:rsidRPr="004F7667">
              <w:rPr>
                <w:rFonts w:ascii="Gill Sans MT" w:hAnsi="Gill Sans MT" w:cstheme="minorHAnsi"/>
                <w:sz w:val="13"/>
                <w:szCs w:val="13"/>
              </w:rPr>
              <w:t>five</w:t>
            </w:r>
            <w:r w:rsidRPr="004F7667">
              <w:rPr>
                <w:rFonts w:ascii="Gill Sans MT" w:hAnsi="Gill Sans MT" w:cstheme="minorHAnsi"/>
                <w:spacing w:val="-10"/>
                <w:sz w:val="13"/>
                <w:szCs w:val="13"/>
              </w:rPr>
              <w:t xml:space="preserve"> </w:t>
            </w:r>
            <w:r w:rsidRPr="004F7667">
              <w:rPr>
                <w:rFonts w:ascii="Gill Sans MT" w:hAnsi="Gill Sans MT" w:cstheme="minorHAnsi"/>
                <w:sz w:val="13"/>
                <w:szCs w:val="13"/>
              </w:rPr>
              <w:t>apparatus,</w:t>
            </w:r>
            <w:r w:rsidRPr="004F7667">
              <w:rPr>
                <w:rFonts w:ascii="Gill Sans MT" w:hAnsi="Gill Sans MT" w:cstheme="minorHAnsi"/>
                <w:spacing w:val="-10"/>
                <w:sz w:val="13"/>
                <w:szCs w:val="13"/>
              </w:rPr>
              <w:t xml:space="preserve"> </w:t>
            </w:r>
            <w:r w:rsidRPr="004F7667">
              <w:rPr>
                <w:rFonts w:ascii="Gill Sans MT" w:hAnsi="Gill Sans MT" w:cstheme="minorHAnsi"/>
                <w:sz w:val="13"/>
                <w:szCs w:val="13"/>
              </w:rPr>
              <w:t>made</w:t>
            </w:r>
            <w:r w:rsidRPr="004F7667">
              <w:rPr>
                <w:rFonts w:ascii="Gill Sans MT" w:hAnsi="Gill Sans MT" w:cstheme="minorHAnsi"/>
                <w:spacing w:val="-10"/>
                <w:sz w:val="13"/>
                <w:szCs w:val="13"/>
              </w:rPr>
              <w:t xml:space="preserve"> </w:t>
            </w:r>
            <w:r w:rsidRPr="004F7667">
              <w:rPr>
                <w:rFonts w:ascii="Gill Sans MT" w:hAnsi="Gill Sans MT" w:cstheme="minorHAnsi"/>
                <w:sz w:val="13"/>
                <w:szCs w:val="13"/>
              </w:rPr>
              <w:t>from</w:t>
            </w:r>
            <w:r w:rsidRPr="004F7667">
              <w:rPr>
                <w:rFonts w:ascii="Gill Sans MT" w:hAnsi="Gill Sans MT" w:cstheme="minorHAnsi"/>
                <w:spacing w:val="-10"/>
                <w:sz w:val="13"/>
                <w:szCs w:val="13"/>
              </w:rPr>
              <w:t xml:space="preserve"> </w:t>
            </w:r>
            <w:r w:rsidRPr="004F7667">
              <w:rPr>
                <w:rFonts w:ascii="Gill Sans MT" w:hAnsi="Gill Sans MT" w:cstheme="minorHAnsi"/>
                <w:sz w:val="13"/>
                <w:szCs w:val="13"/>
              </w:rPr>
              <w:t>three different</w:t>
            </w:r>
            <w:r w:rsidRPr="004F7667">
              <w:rPr>
                <w:rFonts w:ascii="Gill Sans MT" w:hAnsi="Gill Sans MT" w:cstheme="minorHAnsi"/>
                <w:spacing w:val="-17"/>
                <w:sz w:val="13"/>
                <w:szCs w:val="13"/>
              </w:rPr>
              <w:t xml:space="preserve"> </w:t>
            </w:r>
            <w:r w:rsidRPr="004F7667">
              <w:rPr>
                <w:rFonts w:ascii="Gill Sans MT" w:hAnsi="Gill Sans MT" w:cstheme="minorHAnsi"/>
                <w:sz w:val="13"/>
                <w:szCs w:val="13"/>
              </w:rPr>
              <w:t>structures.</w:t>
            </w:r>
            <w:r w:rsidRPr="004F7667">
              <w:rPr>
                <w:rFonts w:ascii="Gill Sans MT" w:hAnsi="Gill Sans MT" w:cstheme="minorHAnsi"/>
                <w:spacing w:val="-17"/>
                <w:sz w:val="13"/>
                <w:szCs w:val="13"/>
              </w:rPr>
              <w:t xml:space="preserve"> </w:t>
            </w:r>
            <w:r w:rsidRPr="004F7667">
              <w:rPr>
                <w:rFonts w:ascii="Gill Sans MT" w:hAnsi="Gill Sans MT" w:cstheme="minorHAnsi"/>
                <w:sz w:val="13"/>
                <w:szCs w:val="13"/>
              </w:rPr>
              <w:t>Creating</w:t>
            </w:r>
            <w:r w:rsidRPr="004F7667">
              <w:rPr>
                <w:rFonts w:ascii="Gill Sans MT" w:hAnsi="Gill Sans MT" w:cstheme="minorHAnsi"/>
                <w:spacing w:val="-17"/>
                <w:sz w:val="13"/>
                <w:szCs w:val="13"/>
              </w:rPr>
              <w:t xml:space="preserve"> </w:t>
            </w:r>
            <w:r w:rsidRPr="004F7667">
              <w:rPr>
                <w:rFonts w:ascii="Gill Sans MT" w:hAnsi="Gill Sans MT" w:cstheme="minorHAnsi"/>
                <w:sz w:val="13"/>
                <w:szCs w:val="13"/>
              </w:rPr>
              <w:t>a</w:t>
            </w:r>
            <w:r w:rsidRPr="004F7667">
              <w:rPr>
                <w:rFonts w:ascii="Gill Sans MT" w:hAnsi="Gill Sans MT" w:cstheme="minorHAnsi"/>
                <w:spacing w:val="-17"/>
                <w:sz w:val="13"/>
                <w:szCs w:val="13"/>
              </w:rPr>
              <w:t xml:space="preserve"> </w:t>
            </w:r>
            <w:r w:rsidRPr="004F7667">
              <w:rPr>
                <w:rFonts w:ascii="Gill Sans MT" w:hAnsi="Gill Sans MT" w:cstheme="minorHAnsi"/>
                <w:sz w:val="13"/>
                <w:szCs w:val="13"/>
              </w:rPr>
              <w:t>footprint</w:t>
            </w:r>
            <w:r w:rsidRPr="004F7667">
              <w:rPr>
                <w:rFonts w:ascii="Gill Sans MT" w:hAnsi="Gill Sans MT" w:cstheme="minorHAnsi"/>
                <w:spacing w:val="-17"/>
                <w:sz w:val="13"/>
                <w:szCs w:val="13"/>
              </w:rPr>
              <w:t xml:space="preserve"> </w:t>
            </w:r>
            <w:r w:rsidRPr="004F7667">
              <w:rPr>
                <w:rFonts w:ascii="Gill Sans MT" w:hAnsi="Gill Sans MT" w:cstheme="minorHAnsi"/>
                <w:sz w:val="13"/>
                <w:szCs w:val="13"/>
              </w:rPr>
              <w:t>as</w:t>
            </w:r>
            <w:r w:rsidRPr="004F7667">
              <w:rPr>
                <w:rFonts w:ascii="Gill Sans MT" w:hAnsi="Gill Sans MT" w:cstheme="minorHAnsi"/>
                <w:spacing w:val="-17"/>
                <w:sz w:val="13"/>
                <w:szCs w:val="13"/>
              </w:rPr>
              <w:t xml:space="preserve"> </w:t>
            </w:r>
            <w:r w:rsidRPr="004F7667">
              <w:rPr>
                <w:rFonts w:ascii="Gill Sans MT" w:hAnsi="Gill Sans MT" w:cstheme="minorHAnsi"/>
                <w:sz w:val="13"/>
                <w:szCs w:val="13"/>
              </w:rPr>
              <w:t>the</w:t>
            </w:r>
            <w:r w:rsidRPr="004F7667">
              <w:rPr>
                <w:rFonts w:ascii="Gill Sans MT" w:hAnsi="Gill Sans MT" w:cstheme="minorHAnsi"/>
                <w:spacing w:val="-17"/>
                <w:sz w:val="13"/>
                <w:szCs w:val="13"/>
              </w:rPr>
              <w:t xml:space="preserve"> </w:t>
            </w:r>
            <w:r w:rsidRPr="004F7667">
              <w:rPr>
                <w:rFonts w:ascii="Gill Sans MT" w:hAnsi="Gill Sans MT" w:cstheme="minorHAnsi"/>
                <w:sz w:val="13"/>
                <w:szCs w:val="13"/>
              </w:rPr>
              <w:t>base,</w:t>
            </w:r>
            <w:r w:rsidRPr="004F7667">
              <w:rPr>
                <w:rFonts w:ascii="Gill Sans MT" w:hAnsi="Gill Sans MT" w:cstheme="minorHAnsi"/>
                <w:spacing w:val="-17"/>
                <w:sz w:val="13"/>
                <w:szCs w:val="13"/>
              </w:rPr>
              <w:t xml:space="preserve"> </w:t>
            </w:r>
            <w:r w:rsidRPr="004F7667">
              <w:rPr>
                <w:rFonts w:ascii="Gill Sans MT" w:hAnsi="Gill Sans MT" w:cstheme="minorHAnsi"/>
                <w:sz w:val="13"/>
                <w:szCs w:val="13"/>
              </w:rPr>
              <w:t>pupils</w:t>
            </w:r>
            <w:r w:rsidRPr="004F7667">
              <w:rPr>
                <w:rFonts w:ascii="Gill Sans MT" w:hAnsi="Gill Sans MT" w:cstheme="minorHAnsi"/>
                <w:spacing w:val="-17"/>
                <w:sz w:val="13"/>
                <w:szCs w:val="13"/>
              </w:rPr>
              <w:t xml:space="preserve"> </w:t>
            </w:r>
            <w:r w:rsidRPr="004F7667">
              <w:rPr>
                <w:rFonts w:ascii="Gill Sans MT" w:hAnsi="Gill Sans MT" w:cstheme="minorHAnsi"/>
                <w:sz w:val="13"/>
                <w:szCs w:val="13"/>
              </w:rPr>
              <w:t>visualise</w:t>
            </w:r>
            <w:r w:rsidRPr="004F7667">
              <w:rPr>
                <w:rFonts w:ascii="Gill Sans MT" w:hAnsi="Gill Sans MT" w:cstheme="minorHAnsi"/>
                <w:spacing w:val="-17"/>
                <w:sz w:val="13"/>
                <w:szCs w:val="13"/>
              </w:rPr>
              <w:t xml:space="preserve"> </w:t>
            </w:r>
            <w:r w:rsidRPr="004F7667">
              <w:rPr>
                <w:rFonts w:ascii="Gill Sans MT" w:hAnsi="Gill Sans MT" w:cstheme="minorHAnsi"/>
                <w:sz w:val="13"/>
                <w:szCs w:val="13"/>
              </w:rPr>
              <w:t>objects</w:t>
            </w:r>
            <w:r w:rsidRPr="004F7667">
              <w:rPr>
                <w:rFonts w:ascii="Gill Sans MT" w:hAnsi="Gill Sans MT" w:cstheme="minorHAnsi"/>
                <w:spacing w:val="-17"/>
                <w:sz w:val="13"/>
                <w:szCs w:val="13"/>
              </w:rPr>
              <w:t xml:space="preserve"> </w:t>
            </w:r>
            <w:r w:rsidRPr="004F7667">
              <w:rPr>
                <w:rFonts w:ascii="Gill Sans MT" w:hAnsi="Gill Sans MT" w:cstheme="minorHAnsi"/>
                <w:sz w:val="13"/>
                <w:szCs w:val="13"/>
              </w:rPr>
              <w:t>in</w:t>
            </w:r>
            <w:r w:rsidRPr="004F7667">
              <w:rPr>
                <w:rFonts w:ascii="Gill Sans MT" w:hAnsi="Gill Sans MT" w:cstheme="minorHAnsi"/>
                <w:spacing w:val="-17"/>
                <w:sz w:val="13"/>
                <w:szCs w:val="13"/>
              </w:rPr>
              <w:t xml:space="preserve"> </w:t>
            </w:r>
            <w:proofErr w:type="spellStart"/>
            <w:r w:rsidRPr="004F7667">
              <w:rPr>
                <w:rFonts w:ascii="Gill Sans MT" w:hAnsi="Gill Sans MT" w:cstheme="minorHAnsi"/>
                <w:sz w:val="13"/>
                <w:szCs w:val="13"/>
              </w:rPr>
              <w:t>plan</w:t>
            </w:r>
            <w:proofErr w:type="spellEnd"/>
            <w:r w:rsidRPr="004F7667">
              <w:rPr>
                <w:rFonts w:ascii="Gill Sans MT" w:hAnsi="Gill Sans MT" w:cstheme="minorHAnsi"/>
                <w:spacing w:val="-17"/>
                <w:sz w:val="13"/>
                <w:szCs w:val="13"/>
              </w:rPr>
              <w:t xml:space="preserve"> </w:t>
            </w:r>
            <w:r w:rsidRPr="004F7667">
              <w:rPr>
                <w:rFonts w:ascii="Gill Sans MT" w:hAnsi="Gill Sans MT" w:cstheme="minorHAnsi"/>
                <w:sz w:val="13"/>
                <w:szCs w:val="13"/>
              </w:rPr>
              <w:t>view</w:t>
            </w:r>
            <w:r w:rsidRPr="004F7667">
              <w:rPr>
                <w:rFonts w:ascii="Gill Sans MT" w:hAnsi="Gill Sans MT" w:cstheme="minorHAnsi"/>
                <w:spacing w:val="-17"/>
                <w:sz w:val="13"/>
                <w:szCs w:val="13"/>
              </w:rPr>
              <w:t xml:space="preserve"> </w:t>
            </w:r>
            <w:r w:rsidRPr="004F7667">
              <w:rPr>
                <w:rFonts w:ascii="Gill Sans MT" w:hAnsi="Gill Sans MT" w:cstheme="minorHAnsi"/>
                <w:sz w:val="13"/>
                <w:szCs w:val="13"/>
              </w:rPr>
              <w:t>and</w:t>
            </w:r>
            <w:r w:rsidRPr="004F7667">
              <w:rPr>
                <w:rFonts w:ascii="Gill Sans MT" w:hAnsi="Gill Sans MT" w:cstheme="minorHAnsi"/>
                <w:spacing w:val="-17"/>
                <w:sz w:val="13"/>
                <w:szCs w:val="13"/>
              </w:rPr>
              <w:t xml:space="preserve"> </w:t>
            </w:r>
            <w:r w:rsidRPr="004F7667">
              <w:rPr>
                <w:rFonts w:ascii="Gill Sans MT" w:hAnsi="Gill Sans MT" w:cstheme="minorHAnsi"/>
                <w:sz w:val="13"/>
                <w:szCs w:val="13"/>
              </w:rPr>
              <w:t>get creative with their use of natural features.</w:t>
            </w:r>
          </w:p>
        </w:tc>
        <w:tc>
          <w:tcPr>
            <w:tcW w:w="2482" w:type="dxa"/>
            <w:vMerge w:val="restart"/>
            <w:shd w:val="clear" w:color="auto" w:fill="FF85FF"/>
            <w:vAlign w:val="center"/>
          </w:tcPr>
          <w:p w14:paraId="27BE0193" w14:textId="77777777" w:rsidR="00792896" w:rsidRPr="004F7667" w:rsidRDefault="00000000" w:rsidP="00792896">
            <w:pPr>
              <w:pStyle w:val="TableParagraph"/>
              <w:jc w:val="center"/>
              <w:rPr>
                <w:rFonts w:ascii="Gill Sans MT" w:hAnsi="Gill Sans MT" w:cstheme="minorHAnsi"/>
                <w:b/>
                <w:color w:val="000000" w:themeColor="text1"/>
                <w:sz w:val="16"/>
                <w:szCs w:val="16"/>
              </w:rPr>
            </w:pPr>
            <w:hyperlink r:id="rId12">
              <w:r w:rsidR="00792896" w:rsidRPr="004F7667">
                <w:rPr>
                  <w:rFonts w:ascii="Gill Sans MT" w:hAnsi="Gill Sans MT" w:cstheme="minorHAnsi"/>
                  <w:b/>
                  <w:color w:val="000000" w:themeColor="text1"/>
                  <w:w w:val="85"/>
                  <w:sz w:val="16"/>
                  <w:szCs w:val="16"/>
                </w:rPr>
                <w:t>Painting</w:t>
              </w:r>
              <w:r w:rsidR="00792896" w:rsidRPr="004F7667">
                <w:rPr>
                  <w:rFonts w:ascii="Gill Sans MT" w:hAnsi="Gill Sans MT" w:cstheme="minorHAnsi"/>
                  <w:b/>
                  <w:color w:val="000000" w:themeColor="text1"/>
                  <w:spacing w:val="-5"/>
                  <w:sz w:val="16"/>
                  <w:szCs w:val="16"/>
                </w:rPr>
                <w:t xml:space="preserve"> </w:t>
              </w:r>
              <w:r w:rsidR="00792896" w:rsidRPr="004F7667">
                <w:rPr>
                  <w:rFonts w:ascii="Gill Sans MT" w:hAnsi="Gill Sans MT" w:cstheme="minorHAnsi"/>
                  <w:b/>
                  <w:color w:val="000000" w:themeColor="text1"/>
                  <w:w w:val="85"/>
                  <w:sz w:val="16"/>
                  <w:szCs w:val="16"/>
                </w:rPr>
                <w:t>and</w:t>
              </w:r>
              <w:r w:rsidR="00792896" w:rsidRPr="004F7667">
                <w:rPr>
                  <w:rFonts w:ascii="Gill Sans MT" w:hAnsi="Gill Sans MT" w:cstheme="minorHAnsi"/>
                  <w:b/>
                  <w:color w:val="000000" w:themeColor="text1"/>
                  <w:spacing w:val="-3"/>
                  <w:sz w:val="16"/>
                  <w:szCs w:val="16"/>
                </w:rPr>
                <w:t xml:space="preserve"> </w:t>
              </w:r>
              <w:r w:rsidR="00792896" w:rsidRPr="004F7667">
                <w:rPr>
                  <w:rFonts w:ascii="Gill Sans MT" w:hAnsi="Gill Sans MT" w:cstheme="minorHAnsi"/>
                  <w:b/>
                  <w:color w:val="000000" w:themeColor="text1"/>
                  <w:w w:val="85"/>
                  <w:sz w:val="16"/>
                  <w:szCs w:val="16"/>
                </w:rPr>
                <w:t>mixed</w:t>
              </w:r>
              <w:r w:rsidR="00792896" w:rsidRPr="004F7667">
                <w:rPr>
                  <w:rFonts w:ascii="Gill Sans MT" w:hAnsi="Gill Sans MT" w:cstheme="minorHAnsi"/>
                  <w:b/>
                  <w:color w:val="000000" w:themeColor="text1"/>
                  <w:spacing w:val="-3"/>
                  <w:sz w:val="16"/>
                  <w:szCs w:val="16"/>
                </w:rPr>
                <w:t xml:space="preserve"> </w:t>
              </w:r>
              <w:r w:rsidR="00792896" w:rsidRPr="004F7667">
                <w:rPr>
                  <w:rFonts w:ascii="Gill Sans MT" w:hAnsi="Gill Sans MT" w:cstheme="minorHAnsi"/>
                  <w:b/>
                  <w:color w:val="000000" w:themeColor="text1"/>
                  <w:w w:val="85"/>
                  <w:sz w:val="16"/>
                  <w:szCs w:val="16"/>
                </w:rPr>
                <w:t>media:</w:t>
              </w:r>
              <w:r w:rsidR="00792896" w:rsidRPr="004F7667">
                <w:rPr>
                  <w:rFonts w:ascii="Gill Sans MT" w:hAnsi="Gill Sans MT" w:cstheme="minorHAnsi"/>
                  <w:b/>
                  <w:color w:val="000000" w:themeColor="text1"/>
                  <w:spacing w:val="-2"/>
                  <w:sz w:val="16"/>
                  <w:szCs w:val="16"/>
                </w:rPr>
                <w:t xml:space="preserve"> </w:t>
              </w:r>
              <w:r w:rsidR="00792896" w:rsidRPr="004F7667">
                <w:rPr>
                  <w:rFonts w:ascii="Gill Sans MT" w:hAnsi="Gill Sans MT" w:cstheme="minorHAnsi"/>
                  <w:b/>
                  <w:color w:val="000000" w:themeColor="text1"/>
                  <w:spacing w:val="-2"/>
                  <w:w w:val="85"/>
                  <w:sz w:val="16"/>
                  <w:szCs w:val="16"/>
                </w:rPr>
                <w:t>Portraits</w:t>
              </w:r>
            </w:hyperlink>
          </w:p>
          <w:p w14:paraId="55F5410E" w14:textId="6B58EF9E" w:rsidR="00792896" w:rsidRPr="004F7667" w:rsidRDefault="00792896" w:rsidP="00E62918">
            <w:pPr>
              <w:jc w:val="center"/>
              <w:rPr>
                <w:rFonts w:ascii="Gill Sans MT" w:hAnsi="Gill Sans MT" w:cstheme="minorHAnsi"/>
                <w:color w:val="000000" w:themeColor="text1"/>
                <w:sz w:val="13"/>
                <w:szCs w:val="13"/>
              </w:rPr>
            </w:pPr>
            <w:r w:rsidRPr="004F7667">
              <w:rPr>
                <w:rFonts w:ascii="Gill Sans MT" w:hAnsi="Gill Sans MT" w:cstheme="minorHAnsi"/>
                <w:color w:val="000000" w:themeColor="text1"/>
                <w:sz w:val="13"/>
                <w:szCs w:val="13"/>
              </w:rPr>
              <w:t>Investigating</w:t>
            </w:r>
            <w:r w:rsidRPr="004F7667">
              <w:rPr>
                <w:rFonts w:ascii="Gill Sans MT" w:hAnsi="Gill Sans MT" w:cstheme="minorHAnsi"/>
                <w:color w:val="000000" w:themeColor="text1"/>
                <w:spacing w:val="-21"/>
                <w:sz w:val="13"/>
                <w:szCs w:val="13"/>
              </w:rPr>
              <w:t xml:space="preserve"> </w:t>
            </w:r>
            <w:r w:rsidRPr="004F7667">
              <w:rPr>
                <w:rFonts w:ascii="Gill Sans MT" w:hAnsi="Gill Sans MT" w:cstheme="minorHAnsi"/>
                <w:color w:val="000000" w:themeColor="text1"/>
                <w:sz w:val="13"/>
                <w:szCs w:val="13"/>
              </w:rPr>
              <w:t>self-portraits</w:t>
            </w:r>
            <w:r w:rsidRPr="004F7667">
              <w:rPr>
                <w:rFonts w:ascii="Gill Sans MT" w:hAnsi="Gill Sans MT" w:cstheme="minorHAnsi"/>
                <w:color w:val="000000" w:themeColor="text1"/>
                <w:spacing w:val="-21"/>
                <w:sz w:val="13"/>
                <w:szCs w:val="13"/>
              </w:rPr>
              <w:t xml:space="preserve"> </w:t>
            </w:r>
            <w:r w:rsidRPr="004F7667">
              <w:rPr>
                <w:rFonts w:ascii="Gill Sans MT" w:hAnsi="Gill Sans MT" w:cstheme="minorHAnsi"/>
                <w:color w:val="000000" w:themeColor="text1"/>
                <w:sz w:val="13"/>
                <w:szCs w:val="13"/>
              </w:rPr>
              <w:t>by</w:t>
            </w:r>
            <w:r w:rsidRPr="004F7667">
              <w:rPr>
                <w:rFonts w:ascii="Gill Sans MT" w:hAnsi="Gill Sans MT" w:cstheme="minorHAnsi"/>
                <w:color w:val="000000" w:themeColor="text1"/>
                <w:spacing w:val="-21"/>
                <w:sz w:val="13"/>
                <w:szCs w:val="13"/>
              </w:rPr>
              <w:t xml:space="preserve"> </w:t>
            </w:r>
            <w:r w:rsidRPr="004F7667">
              <w:rPr>
                <w:rFonts w:ascii="Gill Sans MT" w:hAnsi="Gill Sans MT" w:cstheme="minorHAnsi"/>
                <w:color w:val="000000" w:themeColor="text1"/>
                <w:sz w:val="13"/>
                <w:szCs w:val="13"/>
              </w:rPr>
              <w:t>a</w:t>
            </w:r>
            <w:r w:rsidRPr="004F7667">
              <w:rPr>
                <w:rFonts w:ascii="Gill Sans MT" w:hAnsi="Gill Sans MT" w:cstheme="minorHAnsi"/>
                <w:color w:val="000000" w:themeColor="text1"/>
                <w:spacing w:val="-21"/>
                <w:sz w:val="13"/>
                <w:szCs w:val="13"/>
              </w:rPr>
              <w:t xml:space="preserve"> </w:t>
            </w:r>
            <w:r w:rsidRPr="004F7667">
              <w:rPr>
                <w:rFonts w:ascii="Gill Sans MT" w:hAnsi="Gill Sans MT" w:cstheme="minorHAnsi"/>
                <w:color w:val="000000" w:themeColor="text1"/>
                <w:sz w:val="13"/>
                <w:szCs w:val="13"/>
              </w:rPr>
              <w:t>range</w:t>
            </w:r>
            <w:r w:rsidRPr="004F7667">
              <w:rPr>
                <w:rFonts w:ascii="Gill Sans MT" w:hAnsi="Gill Sans MT" w:cstheme="minorHAnsi"/>
                <w:color w:val="000000" w:themeColor="text1"/>
                <w:spacing w:val="-21"/>
                <w:sz w:val="13"/>
                <w:szCs w:val="13"/>
              </w:rPr>
              <w:t xml:space="preserve"> </w:t>
            </w:r>
            <w:r w:rsidRPr="004F7667">
              <w:rPr>
                <w:rFonts w:ascii="Gill Sans MT" w:hAnsi="Gill Sans MT" w:cstheme="minorHAnsi"/>
                <w:color w:val="000000" w:themeColor="text1"/>
                <w:sz w:val="13"/>
                <w:szCs w:val="13"/>
              </w:rPr>
              <w:t>of</w:t>
            </w:r>
            <w:r w:rsidRPr="004F7667">
              <w:rPr>
                <w:rFonts w:ascii="Gill Sans MT" w:hAnsi="Gill Sans MT" w:cstheme="minorHAnsi"/>
                <w:color w:val="000000" w:themeColor="text1"/>
                <w:spacing w:val="-21"/>
                <w:sz w:val="13"/>
                <w:szCs w:val="13"/>
              </w:rPr>
              <w:t xml:space="preserve"> </w:t>
            </w:r>
            <w:r w:rsidRPr="004F7667">
              <w:rPr>
                <w:rFonts w:ascii="Gill Sans MT" w:hAnsi="Gill Sans MT" w:cstheme="minorHAnsi"/>
                <w:color w:val="000000" w:themeColor="text1"/>
                <w:sz w:val="13"/>
                <w:szCs w:val="13"/>
              </w:rPr>
              <w:t>artists,</w:t>
            </w:r>
            <w:r w:rsidRPr="004F7667">
              <w:rPr>
                <w:rFonts w:ascii="Gill Sans MT" w:hAnsi="Gill Sans MT" w:cstheme="minorHAnsi"/>
                <w:color w:val="000000" w:themeColor="text1"/>
                <w:spacing w:val="-21"/>
                <w:sz w:val="13"/>
                <w:szCs w:val="13"/>
              </w:rPr>
              <w:t xml:space="preserve"> </w:t>
            </w:r>
            <w:r w:rsidRPr="004F7667">
              <w:rPr>
                <w:rFonts w:ascii="Gill Sans MT" w:hAnsi="Gill Sans MT" w:cstheme="minorHAnsi"/>
                <w:color w:val="000000" w:themeColor="text1"/>
                <w:sz w:val="13"/>
                <w:szCs w:val="13"/>
              </w:rPr>
              <w:t>children</w:t>
            </w:r>
            <w:r w:rsidRPr="004F7667">
              <w:rPr>
                <w:rFonts w:ascii="Gill Sans MT" w:hAnsi="Gill Sans MT" w:cstheme="minorHAnsi"/>
                <w:color w:val="000000" w:themeColor="text1"/>
                <w:spacing w:val="-21"/>
                <w:sz w:val="13"/>
                <w:szCs w:val="13"/>
              </w:rPr>
              <w:t xml:space="preserve"> </w:t>
            </w:r>
            <w:r w:rsidRPr="004F7667">
              <w:rPr>
                <w:rFonts w:ascii="Gill Sans MT" w:hAnsi="Gill Sans MT" w:cstheme="minorHAnsi"/>
                <w:color w:val="000000" w:themeColor="text1"/>
                <w:sz w:val="13"/>
                <w:szCs w:val="13"/>
              </w:rPr>
              <w:t>use</w:t>
            </w:r>
            <w:r w:rsidRPr="004F7667">
              <w:rPr>
                <w:rFonts w:ascii="Gill Sans MT" w:hAnsi="Gill Sans MT" w:cstheme="minorHAnsi"/>
                <w:color w:val="000000" w:themeColor="text1"/>
                <w:spacing w:val="-21"/>
                <w:sz w:val="13"/>
                <w:szCs w:val="13"/>
              </w:rPr>
              <w:t xml:space="preserve"> </w:t>
            </w:r>
            <w:r w:rsidRPr="004F7667">
              <w:rPr>
                <w:rFonts w:ascii="Gill Sans MT" w:hAnsi="Gill Sans MT" w:cstheme="minorHAnsi"/>
                <w:color w:val="000000" w:themeColor="text1"/>
                <w:sz w:val="13"/>
                <w:szCs w:val="13"/>
              </w:rPr>
              <w:t>photographs</w:t>
            </w:r>
            <w:r w:rsidRPr="004F7667">
              <w:rPr>
                <w:rFonts w:ascii="Gill Sans MT" w:hAnsi="Gill Sans MT" w:cstheme="minorHAnsi"/>
                <w:color w:val="000000" w:themeColor="text1"/>
                <w:spacing w:val="-21"/>
                <w:sz w:val="13"/>
                <w:szCs w:val="13"/>
              </w:rPr>
              <w:t xml:space="preserve"> </w:t>
            </w:r>
            <w:r w:rsidRPr="004F7667">
              <w:rPr>
                <w:rFonts w:ascii="Gill Sans MT" w:hAnsi="Gill Sans MT" w:cstheme="minorHAnsi"/>
                <w:color w:val="000000" w:themeColor="text1"/>
                <w:sz w:val="13"/>
                <w:szCs w:val="13"/>
              </w:rPr>
              <w:t>of</w:t>
            </w:r>
            <w:r w:rsidRPr="004F7667">
              <w:rPr>
                <w:rFonts w:ascii="Gill Sans MT" w:hAnsi="Gill Sans MT" w:cstheme="minorHAnsi"/>
                <w:color w:val="000000" w:themeColor="text1"/>
                <w:spacing w:val="-21"/>
                <w:sz w:val="13"/>
                <w:szCs w:val="13"/>
              </w:rPr>
              <w:t xml:space="preserve"> </w:t>
            </w:r>
            <w:r w:rsidRPr="004F7667">
              <w:rPr>
                <w:rFonts w:ascii="Gill Sans MT" w:hAnsi="Gill Sans MT" w:cstheme="minorHAnsi"/>
                <w:color w:val="000000" w:themeColor="text1"/>
                <w:sz w:val="13"/>
                <w:szCs w:val="13"/>
              </w:rPr>
              <w:t>themselves</w:t>
            </w:r>
            <w:r w:rsidRPr="004F7667">
              <w:rPr>
                <w:rFonts w:ascii="Gill Sans MT" w:hAnsi="Gill Sans MT" w:cstheme="minorHAnsi"/>
                <w:color w:val="000000" w:themeColor="text1"/>
                <w:spacing w:val="-21"/>
                <w:sz w:val="13"/>
                <w:szCs w:val="13"/>
              </w:rPr>
              <w:t xml:space="preserve"> </w:t>
            </w:r>
            <w:r w:rsidRPr="004F7667">
              <w:rPr>
                <w:rFonts w:ascii="Gill Sans MT" w:hAnsi="Gill Sans MT" w:cstheme="minorHAnsi"/>
                <w:color w:val="000000" w:themeColor="text1"/>
                <w:sz w:val="13"/>
                <w:szCs w:val="13"/>
              </w:rPr>
              <w:t>as a starting point for developing their own unique self-portraits in mixed-media.</w:t>
            </w:r>
          </w:p>
        </w:tc>
        <w:tc>
          <w:tcPr>
            <w:tcW w:w="2486" w:type="dxa"/>
            <w:vMerge w:val="restart"/>
            <w:shd w:val="clear" w:color="auto" w:fill="A8D08D" w:themeFill="accent6" w:themeFillTint="99"/>
            <w:vAlign w:val="center"/>
          </w:tcPr>
          <w:p w14:paraId="3B1ECD25" w14:textId="77777777" w:rsidR="00792896" w:rsidRPr="004F7667" w:rsidRDefault="00000000" w:rsidP="00792896">
            <w:pPr>
              <w:pStyle w:val="TableParagraph"/>
              <w:jc w:val="center"/>
              <w:rPr>
                <w:rFonts w:ascii="Gill Sans MT" w:hAnsi="Gill Sans MT" w:cstheme="minorHAnsi"/>
                <w:b/>
                <w:color w:val="000000" w:themeColor="text1"/>
                <w:sz w:val="16"/>
                <w:szCs w:val="16"/>
              </w:rPr>
            </w:pPr>
            <w:hyperlink r:id="rId13">
              <w:r w:rsidR="00792896" w:rsidRPr="004F7667">
                <w:rPr>
                  <w:rFonts w:ascii="Gill Sans MT" w:hAnsi="Gill Sans MT" w:cstheme="minorHAnsi"/>
                  <w:b/>
                  <w:color w:val="000000" w:themeColor="text1"/>
                  <w:w w:val="85"/>
                  <w:sz w:val="16"/>
                  <w:szCs w:val="16"/>
                </w:rPr>
                <w:t>Cooking</w:t>
              </w:r>
              <w:r w:rsidR="00792896" w:rsidRPr="004F7667">
                <w:rPr>
                  <w:rFonts w:ascii="Gill Sans MT" w:hAnsi="Gill Sans MT" w:cstheme="minorHAnsi"/>
                  <w:b/>
                  <w:color w:val="000000" w:themeColor="text1"/>
                  <w:spacing w:val="4"/>
                  <w:sz w:val="16"/>
                  <w:szCs w:val="16"/>
                </w:rPr>
                <w:t xml:space="preserve"> </w:t>
              </w:r>
              <w:r w:rsidR="00792896" w:rsidRPr="004F7667">
                <w:rPr>
                  <w:rFonts w:ascii="Gill Sans MT" w:hAnsi="Gill Sans MT" w:cstheme="minorHAnsi"/>
                  <w:b/>
                  <w:color w:val="000000" w:themeColor="text1"/>
                  <w:w w:val="85"/>
                  <w:sz w:val="16"/>
                  <w:szCs w:val="16"/>
                </w:rPr>
                <w:t>and</w:t>
              </w:r>
              <w:r w:rsidR="00792896" w:rsidRPr="004F7667">
                <w:rPr>
                  <w:rFonts w:ascii="Gill Sans MT" w:hAnsi="Gill Sans MT" w:cstheme="minorHAnsi"/>
                  <w:b/>
                  <w:color w:val="000000" w:themeColor="text1"/>
                  <w:spacing w:val="6"/>
                  <w:sz w:val="16"/>
                  <w:szCs w:val="16"/>
                </w:rPr>
                <w:t xml:space="preserve"> </w:t>
              </w:r>
              <w:r w:rsidR="00792896" w:rsidRPr="004F7667">
                <w:rPr>
                  <w:rFonts w:ascii="Gill Sans MT" w:hAnsi="Gill Sans MT" w:cstheme="minorHAnsi"/>
                  <w:b/>
                  <w:color w:val="000000" w:themeColor="text1"/>
                  <w:w w:val="85"/>
                  <w:sz w:val="16"/>
                  <w:szCs w:val="16"/>
                </w:rPr>
                <w:t>nutrition:</w:t>
              </w:r>
              <w:r w:rsidR="00792896" w:rsidRPr="004F7667">
                <w:rPr>
                  <w:rFonts w:ascii="Gill Sans MT" w:hAnsi="Gill Sans MT" w:cstheme="minorHAnsi"/>
                  <w:b/>
                  <w:color w:val="000000" w:themeColor="text1"/>
                  <w:spacing w:val="6"/>
                  <w:sz w:val="16"/>
                  <w:szCs w:val="16"/>
                </w:rPr>
                <w:t xml:space="preserve"> </w:t>
              </w:r>
              <w:r w:rsidR="00792896" w:rsidRPr="004F7667">
                <w:rPr>
                  <w:rFonts w:ascii="Gill Sans MT" w:hAnsi="Gill Sans MT" w:cstheme="minorHAnsi"/>
                  <w:b/>
                  <w:color w:val="000000" w:themeColor="text1"/>
                  <w:w w:val="85"/>
                  <w:sz w:val="16"/>
                  <w:szCs w:val="16"/>
                </w:rPr>
                <w:t>Developing</w:t>
              </w:r>
              <w:r w:rsidR="00792896" w:rsidRPr="004F7667">
                <w:rPr>
                  <w:rFonts w:ascii="Gill Sans MT" w:hAnsi="Gill Sans MT" w:cstheme="minorHAnsi"/>
                  <w:b/>
                  <w:color w:val="000000" w:themeColor="text1"/>
                  <w:spacing w:val="4"/>
                  <w:sz w:val="16"/>
                  <w:szCs w:val="16"/>
                </w:rPr>
                <w:t xml:space="preserve"> </w:t>
              </w:r>
              <w:r w:rsidR="00792896" w:rsidRPr="004F7667">
                <w:rPr>
                  <w:rFonts w:ascii="Gill Sans MT" w:hAnsi="Gill Sans MT" w:cstheme="minorHAnsi"/>
                  <w:b/>
                  <w:color w:val="000000" w:themeColor="text1"/>
                  <w:w w:val="85"/>
                  <w:sz w:val="16"/>
                  <w:szCs w:val="16"/>
                </w:rPr>
                <w:t>a</w:t>
              </w:r>
              <w:r w:rsidR="00792896" w:rsidRPr="004F7667">
                <w:rPr>
                  <w:rFonts w:ascii="Gill Sans MT" w:hAnsi="Gill Sans MT" w:cstheme="minorHAnsi"/>
                  <w:b/>
                  <w:color w:val="000000" w:themeColor="text1"/>
                  <w:spacing w:val="4"/>
                  <w:sz w:val="16"/>
                  <w:szCs w:val="16"/>
                </w:rPr>
                <w:t xml:space="preserve"> </w:t>
              </w:r>
              <w:r w:rsidR="00792896" w:rsidRPr="004F7667">
                <w:rPr>
                  <w:rFonts w:ascii="Gill Sans MT" w:hAnsi="Gill Sans MT" w:cstheme="minorHAnsi"/>
                  <w:b/>
                  <w:color w:val="000000" w:themeColor="text1"/>
                  <w:spacing w:val="-2"/>
                  <w:w w:val="85"/>
                  <w:sz w:val="16"/>
                  <w:szCs w:val="16"/>
                </w:rPr>
                <w:t>recipe</w:t>
              </w:r>
            </w:hyperlink>
          </w:p>
          <w:p w14:paraId="3CCDAB46" w14:textId="4082267B" w:rsidR="00792896" w:rsidRPr="004F7667" w:rsidRDefault="00792896" w:rsidP="00E62918">
            <w:pPr>
              <w:jc w:val="center"/>
              <w:rPr>
                <w:rFonts w:ascii="Gill Sans MT" w:hAnsi="Gill Sans MT" w:cstheme="minorHAnsi"/>
                <w:color w:val="000000" w:themeColor="text1"/>
                <w:sz w:val="13"/>
                <w:szCs w:val="13"/>
              </w:rPr>
            </w:pPr>
            <w:r w:rsidRPr="004F7667">
              <w:rPr>
                <w:rFonts w:ascii="Gill Sans MT" w:hAnsi="Gill Sans MT" w:cstheme="minorHAnsi"/>
                <w:color w:val="000000" w:themeColor="text1"/>
                <w:sz w:val="13"/>
                <w:szCs w:val="13"/>
              </w:rPr>
              <w:t>Research</w:t>
            </w:r>
            <w:r w:rsidRPr="004F7667">
              <w:rPr>
                <w:rFonts w:ascii="Gill Sans MT" w:hAnsi="Gill Sans MT" w:cstheme="minorHAnsi"/>
                <w:color w:val="000000" w:themeColor="text1"/>
                <w:spacing w:val="-16"/>
                <w:sz w:val="13"/>
                <w:szCs w:val="13"/>
              </w:rPr>
              <w:t xml:space="preserve"> </w:t>
            </w:r>
            <w:r w:rsidRPr="004F7667">
              <w:rPr>
                <w:rFonts w:ascii="Gill Sans MT" w:hAnsi="Gill Sans MT" w:cstheme="minorHAnsi"/>
                <w:color w:val="000000" w:themeColor="text1"/>
                <w:sz w:val="13"/>
                <w:szCs w:val="13"/>
              </w:rPr>
              <w:t>and</w:t>
            </w:r>
            <w:r w:rsidRPr="004F7667">
              <w:rPr>
                <w:rFonts w:ascii="Gill Sans MT" w:hAnsi="Gill Sans MT" w:cstheme="minorHAnsi"/>
                <w:color w:val="000000" w:themeColor="text1"/>
                <w:spacing w:val="-16"/>
                <w:sz w:val="13"/>
                <w:szCs w:val="13"/>
              </w:rPr>
              <w:t xml:space="preserve"> </w:t>
            </w:r>
            <w:r w:rsidRPr="004F7667">
              <w:rPr>
                <w:rFonts w:ascii="Gill Sans MT" w:hAnsi="Gill Sans MT" w:cstheme="minorHAnsi"/>
                <w:color w:val="000000" w:themeColor="text1"/>
                <w:sz w:val="13"/>
                <w:szCs w:val="13"/>
              </w:rPr>
              <w:t>modify</w:t>
            </w:r>
            <w:r w:rsidRPr="004F7667">
              <w:rPr>
                <w:rFonts w:ascii="Gill Sans MT" w:hAnsi="Gill Sans MT" w:cstheme="minorHAnsi"/>
                <w:color w:val="000000" w:themeColor="text1"/>
                <w:spacing w:val="-16"/>
                <w:sz w:val="13"/>
                <w:szCs w:val="13"/>
              </w:rPr>
              <w:t xml:space="preserve"> </w:t>
            </w:r>
            <w:r w:rsidRPr="004F7667">
              <w:rPr>
                <w:rFonts w:ascii="Gill Sans MT" w:hAnsi="Gill Sans MT" w:cstheme="minorHAnsi"/>
                <w:color w:val="000000" w:themeColor="text1"/>
                <w:sz w:val="13"/>
                <w:szCs w:val="13"/>
              </w:rPr>
              <w:t>a</w:t>
            </w:r>
            <w:r w:rsidRPr="004F7667">
              <w:rPr>
                <w:rFonts w:ascii="Gill Sans MT" w:hAnsi="Gill Sans MT" w:cstheme="minorHAnsi"/>
                <w:color w:val="000000" w:themeColor="text1"/>
                <w:spacing w:val="-16"/>
                <w:sz w:val="13"/>
                <w:szCs w:val="13"/>
              </w:rPr>
              <w:t xml:space="preserve"> </w:t>
            </w:r>
            <w:r w:rsidRPr="004F7667">
              <w:rPr>
                <w:rFonts w:ascii="Gill Sans MT" w:hAnsi="Gill Sans MT" w:cstheme="minorHAnsi"/>
                <w:color w:val="000000" w:themeColor="text1"/>
                <w:sz w:val="13"/>
                <w:szCs w:val="13"/>
              </w:rPr>
              <w:t>traditional</w:t>
            </w:r>
            <w:r w:rsidRPr="004F7667">
              <w:rPr>
                <w:rFonts w:ascii="Gill Sans MT" w:hAnsi="Gill Sans MT" w:cstheme="minorHAnsi"/>
                <w:color w:val="000000" w:themeColor="text1"/>
                <w:spacing w:val="-16"/>
                <w:sz w:val="13"/>
                <w:szCs w:val="13"/>
              </w:rPr>
              <w:t xml:space="preserve"> </w:t>
            </w:r>
            <w:r w:rsidR="00C76FF3" w:rsidRPr="004F7667">
              <w:rPr>
                <w:rFonts w:ascii="Gill Sans MT" w:hAnsi="Gill Sans MT" w:cstheme="minorHAnsi"/>
                <w:color w:val="000000" w:themeColor="text1"/>
                <w:sz w:val="13"/>
                <w:szCs w:val="13"/>
              </w:rPr>
              <w:t>Bolognese</w:t>
            </w:r>
            <w:r w:rsidRPr="004F7667">
              <w:rPr>
                <w:rFonts w:ascii="Gill Sans MT" w:hAnsi="Gill Sans MT" w:cstheme="minorHAnsi"/>
                <w:color w:val="000000" w:themeColor="text1"/>
                <w:spacing w:val="-16"/>
                <w:sz w:val="13"/>
                <w:szCs w:val="13"/>
              </w:rPr>
              <w:t xml:space="preserve"> </w:t>
            </w:r>
            <w:r w:rsidRPr="004F7667">
              <w:rPr>
                <w:rFonts w:ascii="Gill Sans MT" w:hAnsi="Gill Sans MT" w:cstheme="minorHAnsi"/>
                <w:color w:val="000000" w:themeColor="text1"/>
                <w:sz w:val="13"/>
                <w:szCs w:val="13"/>
              </w:rPr>
              <w:t>sauce</w:t>
            </w:r>
            <w:r w:rsidRPr="004F7667">
              <w:rPr>
                <w:rFonts w:ascii="Gill Sans MT" w:hAnsi="Gill Sans MT" w:cstheme="minorHAnsi"/>
                <w:color w:val="000000" w:themeColor="text1"/>
                <w:spacing w:val="-16"/>
                <w:sz w:val="13"/>
                <w:szCs w:val="13"/>
              </w:rPr>
              <w:t xml:space="preserve"> </w:t>
            </w:r>
            <w:r w:rsidRPr="004F7667">
              <w:rPr>
                <w:rFonts w:ascii="Gill Sans MT" w:hAnsi="Gill Sans MT" w:cstheme="minorHAnsi"/>
                <w:color w:val="000000" w:themeColor="text1"/>
                <w:sz w:val="13"/>
                <w:szCs w:val="13"/>
              </w:rPr>
              <w:t>recipe</w:t>
            </w:r>
            <w:r w:rsidRPr="004F7667">
              <w:rPr>
                <w:rFonts w:ascii="Gill Sans MT" w:hAnsi="Gill Sans MT" w:cstheme="minorHAnsi"/>
                <w:color w:val="000000" w:themeColor="text1"/>
                <w:spacing w:val="-16"/>
                <w:sz w:val="13"/>
                <w:szCs w:val="13"/>
              </w:rPr>
              <w:t xml:space="preserve"> </w:t>
            </w:r>
            <w:r w:rsidRPr="004F7667">
              <w:rPr>
                <w:rFonts w:ascii="Gill Sans MT" w:hAnsi="Gill Sans MT" w:cstheme="minorHAnsi"/>
                <w:color w:val="000000" w:themeColor="text1"/>
                <w:sz w:val="13"/>
                <w:szCs w:val="13"/>
              </w:rPr>
              <w:t>to</w:t>
            </w:r>
            <w:r w:rsidRPr="004F7667">
              <w:rPr>
                <w:rFonts w:ascii="Gill Sans MT" w:hAnsi="Gill Sans MT" w:cstheme="minorHAnsi"/>
                <w:color w:val="000000" w:themeColor="text1"/>
                <w:spacing w:val="-16"/>
                <w:sz w:val="13"/>
                <w:szCs w:val="13"/>
              </w:rPr>
              <w:t xml:space="preserve"> </w:t>
            </w:r>
            <w:r w:rsidRPr="004F7667">
              <w:rPr>
                <w:rFonts w:ascii="Gill Sans MT" w:hAnsi="Gill Sans MT" w:cstheme="minorHAnsi"/>
                <w:color w:val="000000" w:themeColor="text1"/>
                <w:sz w:val="13"/>
                <w:szCs w:val="13"/>
              </w:rPr>
              <w:t>improve</w:t>
            </w:r>
            <w:r w:rsidRPr="004F7667">
              <w:rPr>
                <w:rFonts w:ascii="Gill Sans MT" w:hAnsi="Gill Sans MT" w:cstheme="minorHAnsi"/>
                <w:color w:val="000000" w:themeColor="text1"/>
                <w:spacing w:val="-16"/>
                <w:sz w:val="13"/>
                <w:szCs w:val="13"/>
              </w:rPr>
              <w:t xml:space="preserve"> </w:t>
            </w:r>
            <w:r w:rsidRPr="004F7667">
              <w:rPr>
                <w:rFonts w:ascii="Gill Sans MT" w:hAnsi="Gill Sans MT" w:cstheme="minorHAnsi"/>
                <w:color w:val="000000" w:themeColor="text1"/>
                <w:sz w:val="13"/>
                <w:szCs w:val="13"/>
              </w:rPr>
              <w:t>the</w:t>
            </w:r>
            <w:r w:rsidRPr="004F7667">
              <w:rPr>
                <w:rFonts w:ascii="Gill Sans MT" w:hAnsi="Gill Sans MT" w:cstheme="minorHAnsi"/>
                <w:color w:val="000000" w:themeColor="text1"/>
                <w:spacing w:val="-16"/>
                <w:sz w:val="13"/>
                <w:szCs w:val="13"/>
              </w:rPr>
              <w:t xml:space="preserve"> </w:t>
            </w:r>
            <w:r w:rsidRPr="004F7667">
              <w:rPr>
                <w:rFonts w:ascii="Gill Sans MT" w:hAnsi="Gill Sans MT" w:cstheme="minorHAnsi"/>
                <w:color w:val="000000" w:themeColor="text1"/>
                <w:sz w:val="13"/>
                <w:szCs w:val="13"/>
              </w:rPr>
              <w:t>nutritional</w:t>
            </w:r>
            <w:r w:rsidRPr="004F7667">
              <w:rPr>
                <w:rFonts w:ascii="Gill Sans MT" w:hAnsi="Gill Sans MT" w:cstheme="minorHAnsi"/>
                <w:color w:val="000000" w:themeColor="text1"/>
                <w:spacing w:val="-16"/>
                <w:sz w:val="13"/>
                <w:szCs w:val="13"/>
              </w:rPr>
              <w:t xml:space="preserve"> </w:t>
            </w:r>
            <w:r w:rsidRPr="004F7667">
              <w:rPr>
                <w:rFonts w:ascii="Gill Sans MT" w:hAnsi="Gill Sans MT" w:cstheme="minorHAnsi"/>
                <w:color w:val="000000" w:themeColor="text1"/>
                <w:sz w:val="13"/>
                <w:szCs w:val="13"/>
              </w:rPr>
              <w:t>value. Cook</w:t>
            </w:r>
            <w:r w:rsidRPr="004F7667">
              <w:rPr>
                <w:rFonts w:ascii="Gill Sans MT" w:hAnsi="Gill Sans MT" w:cstheme="minorHAnsi"/>
                <w:color w:val="000000" w:themeColor="text1"/>
                <w:spacing w:val="-3"/>
                <w:sz w:val="13"/>
                <w:szCs w:val="13"/>
              </w:rPr>
              <w:t xml:space="preserve"> </w:t>
            </w:r>
            <w:r w:rsidRPr="004F7667">
              <w:rPr>
                <w:rFonts w:ascii="Gill Sans MT" w:hAnsi="Gill Sans MT" w:cstheme="minorHAnsi"/>
                <w:color w:val="000000" w:themeColor="text1"/>
                <w:sz w:val="13"/>
                <w:szCs w:val="13"/>
              </w:rPr>
              <w:t>improved</w:t>
            </w:r>
            <w:r w:rsidRPr="004F7667">
              <w:rPr>
                <w:rFonts w:ascii="Gill Sans MT" w:hAnsi="Gill Sans MT" w:cstheme="minorHAnsi"/>
                <w:color w:val="000000" w:themeColor="text1"/>
                <w:spacing w:val="-3"/>
                <w:sz w:val="13"/>
                <w:szCs w:val="13"/>
              </w:rPr>
              <w:t xml:space="preserve"> </w:t>
            </w:r>
            <w:r w:rsidRPr="004F7667">
              <w:rPr>
                <w:rFonts w:ascii="Gill Sans MT" w:hAnsi="Gill Sans MT" w:cstheme="minorHAnsi"/>
                <w:color w:val="000000" w:themeColor="text1"/>
                <w:sz w:val="13"/>
                <w:szCs w:val="13"/>
              </w:rPr>
              <w:t>version</w:t>
            </w:r>
            <w:r w:rsidRPr="004F7667">
              <w:rPr>
                <w:rFonts w:ascii="Gill Sans MT" w:hAnsi="Gill Sans MT" w:cstheme="minorHAnsi"/>
                <w:color w:val="000000" w:themeColor="text1"/>
                <w:spacing w:val="-3"/>
                <w:sz w:val="13"/>
                <w:szCs w:val="13"/>
              </w:rPr>
              <w:t xml:space="preserve"> </w:t>
            </w:r>
            <w:r w:rsidRPr="004F7667">
              <w:rPr>
                <w:rFonts w:ascii="Gill Sans MT" w:hAnsi="Gill Sans MT" w:cstheme="minorHAnsi"/>
                <w:color w:val="000000" w:themeColor="text1"/>
                <w:sz w:val="13"/>
                <w:szCs w:val="13"/>
              </w:rPr>
              <w:t>and</w:t>
            </w:r>
            <w:r w:rsidRPr="004F7667">
              <w:rPr>
                <w:rFonts w:ascii="Gill Sans MT" w:hAnsi="Gill Sans MT" w:cstheme="minorHAnsi"/>
                <w:color w:val="000000" w:themeColor="text1"/>
                <w:spacing w:val="-3"/>
                <w:sz w:val="13"/>
                <w:szCs w:val="13"/>
              </w:rPr>
              <w:t xml:space="preserve"> </w:t>
            </w:r>
            <w:r w:rsidRPr="004F7667">
              <w:rPr>
                <w:rFonts w:ascii="Gill Sans MT" w:hAnsi="Gill Sans MT" w:cstheme="minorHAnsi"/>
                <w:color w:val="000000" w:themeColor="text1"/>
                <w:sz w:val="13"/>
                <w:szCs w:val="13"/>
              </w:rPr>
              <w:t>create</w:t>
            </w:r>
            <w:r w:rsidRPr="004F7667">
              <w:rPr>
                <w:rFonts w:ascii="Gill Sans MT" w:hAnsi="Gill Sans MT" w:cstheme="minorHAnsi"/>
                <w:color w:val="000000" w:themeColor="text1"/>
                <w:spacing w:val="-3"/>
                <w:sz w:val="13"/>
                <w:szCs w:val="13"/>
              </w:rPr>
              <w:t xml:space="preserve"> </w:t>
            </w:r>
            <w:r w:rsidRPr="004F7667">
              <w:rPr>
                <w:rFonts w:ascii="Gill Sans MT" w:hAnsi="Gill Sans MT" w:cstheme="minorHAnsi"/>
                <w:color w:val="000000" w:themeColor="text1"/>
                <w:sz w:val="13"/>
                <w:szCs w:val="13"/>
              </w:rPr>
              <w:t>packaging</w:t>
            </w:r>
            <w:r w:rsidRPr="004F7667">
              <w:rPr>
                <w:rFonts w:ascii="Gill Sans MT" w:hAnsi="Gill Sans MT" w:cstheme="minorHAnsi"/>
                <w:color w:val="000000" w:themeColor="text1"/>
                <w:spacing w:val="-3"/>
                <w:sz w:val="13"/>
                <w:szCs w:val="13"/>
              </w:rPr>
              <w:t xml:space="preserve"> </w:t>
            </w:r>
            <w:r w:rsidRPr="004F7667">
              <w:rPr>
                <w:rFonts w:ascii="Gill Sans MT" w:hAnsi="Gill Sans MT" w:cstheme="minorHAnsi"/>
                <w:color w:val="000000" w:themeColor="text1"/>
                <w:sz w:val="13"/>
                <w:szCs w:val="13"/>
              </w:rPr>
              <w:t>that</w:t>
            </w:r>
            <w:r w:rsidRPr="004F7667">
              <w:rPr>
                <w:rFonts w:ascii="Gill Sans MT" w:hAnsi="Gill Sans MT" w:cstheme="minorHAnsi"/>
                <w:color w:val="000000" w:themeColor="text1"/>
                <w:spacing w:val="-3"/>
                <w:sz w:val="13"/>
                <w:szCs w:val="13"/>
              </w:rPr>
              <w:t xml:space="preserve"> </w:t>
            </w:r>
            <w:r w:rsidRPr="004F7667">
              <w:rPr>
                <w:rFonts w:ascii="Gill Sans MT" w:hAnsi="Gill Sans MT" w:cstheme="minorHAnsi"/>
                <w:color w:val="000000" w:themeColor="text1"/>
                <w:sz w:val="13"/>
                <w:szCs w:val="13"/>
              </w:rPr>
              <w:t>fits</w:t>
            </w:r>
            <w:r w:rsidRPr="004F7667">
              <w:rPr>
                <w:rFonts w:ascii="Gill Sans MT" w:hAnsi="Gill Sans MT" w:cstheme="minorHAnsi"/>
                <w:color w:val="000000" w:themeColor="text1"/>
                <w:spacing w:val="-3"/>
                <w:sz w:val="13"/>
                <w:szCs w:val="13"/>
              </w:rPr>
              <w:t xml:space="preserve"> </w:t>
            </w:r>
            <w:r w:rsidRPr="004F7667">
              <w:rPr>
                <w:rFonts w:ascii="Gill Sans MT" w:hAnsi="Gill Sans MT" w:cstheme="minorHAnsi"/>
                <w:color w:val="000000" w:themeColor="text1"/>
                <w:sz w:val="13"/>
                <w:szCs w:val="13"/>
              </w:rPr>
              <w:t>design</w:t>
            </w:r>
            <w:r w:rsidRPr="004F7667">
              <w:rPr>
                <w:rFonts w:ascii="Gill Sans MT" w:hAnsi="Gill Sans MT" w:cstheme="minorHAnsi"/>
                <w:color w:val="000000" w:themeColor="text1"/>
                <w:spacing w:val="-3"/>
                <w:sz w:val="13"/>
                <w:szCs w:val="13"/>
              </w:rPr>
              <w:t xml:space="preserve"> </w:t>
            </w:r>
            <w:r w:rsidRPr="004F7667">
              <w:rPr>
                <w:rFonts w:ascii="Gill Sans MT" w:hAnsi="Gill Sans MT" w:cstheme="minorHAnsi"/>
                <w:color w:val="000000" w:themeColor="text1"/>
                <w:sz w:val="13"/>
                <w:szCs w:val="13"/>
              </w:rPr>
              <w:t>criteria.</w:t>
            </w:r>
            <w:r w:rsidRPr="004F7667">
              <w:rPr>
                <w:rFonts w:ascii="Gill Sans MT" w:hAnsi="Gill Sans MT" w:cstheme="minorHAnsi"/>
                <w:color w:val="000000" w:themeColor="text1"/>
                <w:spacing w:val="-3"/>
                <w:sz w:val="13"/>
                <w:szCs w:val="13"/>
              </w:rPr>
              <w:t xml:space="preserve"> </w:t>
            </w:r>
            <w:r w:rsidRPr="004F7667">
              <w:rPr>
                <w:rFonts w:ascii="Gill Sans MT" w:hAnsi="Gill Sans MT" w:cstheme="minorHAnsi"/>
                <w:color w:val="000000" w:themeColor="text1"/>
                <w:sz w:val="13"/>
                <w:szCs w:val="13"/>
              </w:rPr>
              <w:t>Learn</w:t>
            </w:r>
            <w:r w:rsidRPr="004F7667">
              <w:rPr>
                <w:rFonts w:ascii="Gill Sans MT" w:hAnsi="Gill Sans MT" w:cstheme="minorHAnsi"/>
                <w:color w:val="000000" w:themeColor="text1"/>
                <w:spacing w:val="-3"/>
                <w:sz w:val="13"/>
                <w:szCs w:val="13"/>
              </w:rPr>
              <w:t xml:space="preserve"> </w:t>
            </w:r>
            <w:r w:rsidRPr="004F7667">
              <w:rPr>
                <w:rFonts w:ascii="Gill Sans MT" w:hAnsi="Gill Sans MT" w:cstheme="minorHAnsi"/>
                <w:color w:val="000000" w:themeColor="text1"/>
                <w:sz w:val="13"/>
                <w:szCs w:val="13"/>
              </w:rPr>
              <w:t>about</w:t>
            </w:r>
            <w:r w:rsidRPr="004F7667">
              <w:rPr>
                <w:rFonts w:ascii="Gill Sans MT" w:hAnsi="Gill Sans MT" w:cstheme="minorHAnsi"/>
                <w:color w:val="000000" w:themeColor="text1"/>
                <w:spacing w:val="-3"/>
                <w:sz w:val="13"/>
                <w:szCs w:val="13"/>
              </w:rPr>
              <w:t xml:space="preserve"> </w:t>
            </w:r>
            <w:r w:rsidRPr="004F7667">
              <w:rPr>
                <w:rFonts w:ascii="Gill Sans MT" w:hAnsi="Gill Sans MT" w:cstheme="minorHAnsi"/>
                <w:color w:val="000000" w:themeColor="text1"/>
                <w:sz w:val="13"/>
                <w:szCs w:val="13"/>
              </w:rPr>
              <w:t>where beef</w:t>
            </w:r>
            <w:r w:rsidRPr="004F7667">
              <w:rPr>
                <w:rFonts w:ascii="Gill Sans MT" w:hAnsi="Gill Sans MT" w:cstheme="minorHAnsi"/>
                <w:color w:val="000000" w:themeColor="text1"/>
                <w:spacing w:val="-9"/>
                <w:sz w:val="13"/>
                <w:szCs w:val="13"/>
              </w:rPr>
              <w:t xml:space="preserve"> </w:t>
            </w:r>
            <w:r w:rsidRPr="004F7667">
              <w:rPr>
                <w:rFonts w:ascii="Gill Sans MT" w:hAnsi="Gill Sans MT" w:cstheme="minorHAnsi"/>
                <w:color w:val="000000" w:themeColor="text1"/>
                <w:sz w:val="13"/>
                <w:szCs w:val="13"/>
              </w:rPr>
              <w:t>comes</w:t>
            </w:r>
            <w:r w:rsidRPr="004F7667">
              <w:rPr>
                <w:rFonts w:ascii="Gill Sans MT" w:hAnsi="Gill Sans MT" w:cstheme="minorHAnsi"/>
                <w:color w:val="000000" w:themeColor="text1"/>
                <w:spacing w:val="-9"/>
                <w:sz w:val="13"/>
                <w:szCs w:val="13"/>
              </w:rPr>
              <w:t xml:space="preserve"> </w:t>
            </w:r>
            <w:r w:rsidRPr="004F7667">
              <w:rPr>
                <w:rFonts w:ascii="Gill Sans MT" w:hAnsi="Gill Sans MT" w:cstheme="minorHAnsi"/>
                <w:color w:val="000000" w:themeColor="text1"/>
                <w:sz w:val="13"/>
                <w:szCs w:val="13"/>
              </w:rPr>
              <w:t>from.</w:t>
            </w:r>
          </w:p>
        </w:tc>
        <w:tc>
          <w:tcPr>
            <w:tcW w:w="2481" w:type="dxa"/>
            <w:vMerge w:val="restart"/>
            <w:shd w:val="clear" w:color="auto" w:fill="FF85FF"/>
            <w:vAlign w:val="center"/>
          </w:tcPr>
          <w:p w14:paraId="5CEC6F29" w14:textId="2446B2EC" w:rsidR="00792896" w:rsidRPr="004F7667" w:rsidRDefault="000B412F" w:rsidP="000B412F">
            <w:pPr>
              <w:pStyle w:val="TableParagraph"/>
              <w:jc w:val="center"/>
              <w:rPr>
                <w:rFonts w:ascii="Gill Sans MT" w:hAnsi="Gill Sans MT" w:cstheme="minorHAnsi"/>
                <w:b/>
                <w:bCs/>
                <w:color w:val="000000" w:themeColor="text1"/>
                <w:sz w:val="16"/>
                <w:szCs w:val="16"/>
              </w:rPr>
            </w:pPr>
            <w:r w:rsidRPr="004F7667">
              <w:rPr>
                <w:rFonts w:ascii="Gill Sans MT" w:hAnsi="Gill Sans MT" w:cstheme="minorHAnsi"/>
                <w:b/>
                <w:bCs/>
                <w:sz w:val="16"/>
                <w:szCs w:val="16"/>
              </w:rPr>
              <w:t>Craft and design: Photo opportunity</w:t>
            </w:r>
          </w:p>
          <w:p w14:paraId="39307991" w14:textId="3017C6A1" w:rsidR="00792896" w:rsidRPr="004F7667" w:rsidRDefault="00FA1423" w:rsidP="00E62918">
            <w:pPr>
              <w:pStyle w:val="TableParagraph"/>
              <w:jc w:val="center"/>
              <w:rPr>
                <w:rFonts w:ascii="Gill Sans MT" w:hAnsi="Gill Sans MT" w:cstheme="minorHAnsi"/>
                <w:color w:val="000000" w:themeColor="text1"/>
                <w:sz w:val="13"/>
                <w:szCs w:val="13"/>
              </w:rPr>
            </w:pPr>
            <w:r w:rsidRPr="004F7667">
              <w:rPr>
                <w:rFonts w:ascii="Gill Sans MT" w:hAnsi="Gill Sans MT" w:cstheme="minorHAnsi"/>
                <w:color w:val="000000" w:themeColor="text1"/>
                <w:sz w:val="13"/>
                <w:szCs w:val="13"/>
              </w:rPr>
              <w:t>Developing photography skills and techniques to design a range of creative photographic outcomes.</w:t>
            </w:r>
          </w:p>
        </w:tc>
        <w:tc>
          <w:tcPr>
            <w:tcW w:w="2482" w:type="dxa"/>
            <w:vMerge w:val="restart"/>
            <w:shd w:val="clear" w:color="auto" w:fill="A8D08D" w:themeFill="accent6" w:themeFillTint="99"/>
            <w:vAlign w:val="center"/>
          </w:tcPr>
          <w:p w14:paraId="0EB39AF2" w14:textId="061925E8" w:rsidR="00792896" w:rsidRPr="004F7667" w:rsidRDefault="00000000" w:rsidP="00792896">
            <w:pPr>
              <w:pStyle w:val="TableParagraph"/>
              <w:jc w:val="center"/>
              <w:rPr>
                <w:rFonts w:ascii="Gill Sans MT" w:hAnsi="Gill Sans MT" w:cstheme="minorHAnsi"/>
                <w:b/>
                <w:color w:val="000000" w:themeColor="text1"/>
                <w:spacing w:val="-2"/>
                <w:w w:val="85"/>
                <w:sz w:val="16"/>
                <w:szCs w:val="16"/>
              </w:rPr>
            </w:pPr>
            <w:hyperlink r:id="rId14">
              <w:r w:rsidR="009B5058" w:rsidRPr="004F7667">
                <w:rPr>
                  <w:rFonts w:ascii="Gill Sans MT" w:hAnsi="Gill Sans MT" w:cstheme="minorHAnsi"/>
                  <w:b/>
                  <w:color w:val="000000" w:themeColor="text1"/>
                  <w:w w:val="85"/>
                  <w:sz w:val="16"/>
                  <w:szCs w:val="16"/>
                </w:rPr>
                <w:t>E</w:t>
              </w:r>
            </w:hyperlink>
            <w:r w:rsidR="009B5058" w:rsidRPr="004F7667">
              <w:rPr>
                <w:rFonts w:ascii="Gill Sans MT" w:hAnsi="Gill Sans MT" w:cstheme="minorHAnsi"/>
                <w:b/>
                <w:color w:val="000000" w:themeColor="text1"/>
                <w:spacing w:val="-2"/>
                <w:w w:val="85"/>
                <w:sz w:val="16"/>
                <w:szCs w:val="16"/>
              </w:rPr>
              <w:t>lectrical systems: Steady hand game</w:t>
            </w:r>
          </w:p>
          <w:p w14:paraId="7C9FA674" w14:textId="2165B0DA" w:rsidR="009B5058" w:rsidRPr="004F7667" w:rsidRDefault="009B5058" w:rsidP="00792896">
            <w:pPr>
              <w:pStyle w:val="TableParagraph"/>
              <w:jc w:val="center"/>
              <w:rPr>
                <w:rFonts w:ascii="Gill Sans MT" w:hAnsi="Gill Sans MT" w:cstheme="minorHAnsi"/>
                <w:bCs/>
                <w:color w:val="000000" w:themeColor="text1"/>
                <w:sz w:val="13"/>
                <w:szCs w:val="13"/>
              </w:rPr>
            </w:pPr>
            <w:r w:rsidRPr="004F7667">
              <w:rPr>
                <w:rFonts w:ascii="Gill Sans MT" w:hAnsi="Gill Sans MT" w:cstheme="minorHAnsi"/>
                <w:bCs/>
                <w:color w:val="000000" w:themeColor="text1"/>
                <w:spacing w:val="-2"/>
                <w:w w:val="85"/>
                <w:sz w:val="13"/>
                <w:szCs w:val="13"/>
              </w:rPr>
              <w:t>Dev</w:t>
            </w:r>
            <w:r w:rsidR="00F64AB2" w:rsidRPr="004F7667">
              <w:rPr>
                <w:rFonts w:ascii="Gill Sans MT" w:hAnsi="Gill Sans MT" w:cstheme="minorHAnsi"/>
                <w:bCs/>
                <w:color w:val="000000" w:themeColor="text1"/>
                <w:spacing w:val="-2"/>
                <w:w w:val="85"/>
                <w:sz w:val="13"/>
                <w:szCs w:val="13"/>
              </w:rPr>
              <w:t>eloping knowledge of electrical circuits by designing and creating a steady hand game.</w:t>
            </w:r>
          </w:p>
          <w:p w14:paraId="13B4810D" w14:textId="45201207" w:rsidR="00792896" w:rsidRPr="004F7667" w:rsidRDefault="00792896" w:rsidP="009B5058">
            <w:pPr>
              <w:jc w:val="center"/>
              <w:rPr>
                <w:rFonts w:ascii="Gill Sans MT" w:hAnsi="Gill Sans MT" w:cstheme="minorHAnsi"/>
                <w:bCs/>
                <w:sz w:val="16"/>
                <w:szCs w:val="16"/>
              </w:rPr>
            </w:pPr>
          </w:p>
        </w:tc>
      </w:tr>
      <w:tr w:rsidR="001F464F" w14:paraId="77F93C36" w14:textId="77777777" w:rsidTr="00421CD9">
        <w:trPr>
          <w:trHeight w:val="429"/>
        </w:trPr>
        <w:tc>
          <w:tcPr>
            <w:tcW w:w="1262" w:type="dxa"/>
            <w:shd w:val="clear" w:color="auto" w:fill="A8D08D" w:themeFill="accent6" w:themeFillTint="99"/>
            <w:vAlign w:val="center"/>
          </w:tcPr>
          <w:p w14:paraId="3D48D6E0" w14:textId="41ACB6AE" w:rsidR="001F464F" w:rsidRPr="004F7667" w:rsidRDefault="001F464F" w:rsidP="00792896">
            <w:pPr>
              <w:jc w:val="center"/>
              <w:rPr>
                <w:rFonts w:ascii="Gill Sans MT" w:hAnsi="Gill Sans MT"/>
                <w:b/>
                <w:sz w:val="16"/>
                <w:szCs w:val="16"/>
              </w:rPr>
            </w:pPr>
            <w:r w:rsidRPr="004F7667">
              <w:rPr>
                <w:rFonts w:ascii="Gill Sans MT" w:hAnsi="Gill Sans MT"/>
                <w:b/>
                <w:sz w:val="16"/>
                <w:szCs w:val="16"/>
              </w:rPr>
              <w:t>Design Technology</w:t>
            </w:r>
          </w:p>
        </w:tc>
        <w:tc>
          <w:tcPr>
            <w:tcW w:w="2481" w:type="dxa"/>
            <w:vMerge/>
            <w:shd w:val="clear" w:color="auto" w:fill="FF85FF"/>
            <w:vAlign w:val="center"/>
          </w:tcPr>
          <w:p w14:paraId="2E683760" w14:textId="77777777" w:rsidR="001F464F" w:rsidRPr="004F7667" w:rsidRDefault="001F464F" w:rsidP="00944F26">
            <w:pPr>
              <w:jc w:val="center"/>
              <w:rPr>
                <w:rFonts w:ascii="Gill Sans MT" w:hAnsi="Gill Sans MT"/>
                <w:b/>
                <w:bCs/>
                <w:sz w:val="16"/>
                <w:szCs w:val="16"/>
              </w:rPr>
            </w:pPr>
          </w:p>
        </w:tc>
        <w:tc>
          <w:tcPr>
            <w:tcW w:w="2481" w:type="dxa"/>
            <w:vMerge/>
            <w:shd w:val="clear" w:color="auto" w:fill="A8D08D" w:themeFill="accent6" w:themeFillTint="99"/>
            <w:vAlign w:val="center"/>
          </w:tcPr>
          <w:p w14:paraId="6F213C35" w14:textId="77777777" w:rsidR="001F464F" w:rsidRPr="004F7667" w:rsidRDefault="001F464F" w:rsidP="00944F26">
            <w:pPr>
              <w:jc w:val="center"/>
              <w:rPr>
                <w:rFonts w:ascii="Gill Sans MT" w:hAnsi="Gill Sans MT"/>
                <w:sz w:val="13"/>
                <w:szCs w:val="13"/>
              </w:rPr>
            </w:pPr>
          </w:p>
        </w:tc>
        <w:tc>
          <w:tcPr>
            <w:tcW w:w="2482" w:type="dxa"/>
            <w:vMerge/>
            <w:shd w:val="clear" w:color="auto" w:fill="FF85FF"/>
            <w:vAlign w:val="center"/>
          </w:tcPr>
          <w:p w14:paraId="690FB164" w14:textId="77777777" w:rsidR="001F464F" w:rsidRPr="004F7667" w:rsidRDefault="001F464F" w:rsidP="00944F26">
            <w:pPr>
              <w:jc w:val="center"/>
              <w:rPr>
                <w:rFonts w:ascii="Gill Sans MT" w:hAnsi="Gill Sans MT"/>
                <w:b/>
                <w:bCs/>
                <w:sz w:val="16"/>
                <w:szCs w:val="16"/>
              </w:rPr>
            </w:pPr>
          </w:p>
        </w:tc>
        <w:tc>
          <w:tcPr>
            <w:tcW w:w="2486" w:type="dxa"/>
            <w:vMerge/>
            <w:shd w:val="clear" w:color="auto" w:fill="A8D08D" w:themeFill="accent6" w:themeFillTint="99"/>
            <w:vAlign w:val="center"/>
          </w:tcPr>
          <w:p w14:paraId="1A153826" w14:textId="77777777" w:rsidR="001F464F" w:rsidRPr="004F7667" w:rsidRDefault="001F464F" w:rsidP="0095390B">
            <w:pPr>
              <w:jc w:val="center"/>
              <w:rPr>
                <w:rFonts w:ascii="Gill Sans MT" w:hAnsi="Gill Sans MT"/>
                <w:b/>
                <w:sz w:val="16"/>
                <w:szCs w:val="16"/>
              </w:rPr>
            </w:pPr>
          </w:p>
        </w:tc>
        <w:tc>
          <w:tcPr>
            <w:tcW w:w="2481" w:type="dxa"/>
            <w:vMerge/>
            <w:shd w:val="clear" w:color="auto" w:fill="FF85FF"/>
            <w:vAlign w:val="center"/>
          </w:tcPr>
          <w:p w14:paraId="3B17D615" w14:textId="77777777" w:rsidR="001F464F" w:rsidRPr="004F7667" w:rsidRDefault="001F464F" w:rsidP="00F934B7">
            <w:pPr>
              <w:jc w:val="center"/>
              <w:rPr>
                <w:rFonts w:ascii="Gill Sans MT" w:hAnsi="Gill Sans MT"/>
                <w:b/>
                <w:bCs/>
                <w:sz w:val="16"/>
                <w:szCs w:val="16"/>
              </w:rPr>
            </w:pPr>
          </w:p>
        </w:tc>
        <w:tc>
          <w:tcPr>
            <w:tcW w:w="2482" w:type="dxa"/>
            <w:vMerge/>
            <w:shd w:val="clear" w:color="auto" w:fill="A8D08D" w:themeFill="accent6" w:themeFillTint="99"/>
            <w:vAlign w:val="center"/>
          </w:tcPr>
          <w:p w14:paraId="1C7CBA06" w14:textId="77777777" w:rsidR="001F464F" w:rsidRPr="004F7667" w:rsidRDefault="001F464F" w:rsidP="0095390B">
            <w:pPr>
              <w:jc w:val="center"/>
              <w:rPr>
                <w:rFonts w:ascii="Gill Sans MT" w:hAnsi="Gill Sans MT"/>
                <w:b/>
                <w:sz w:val="16"/>
                <w:szCs w:val="16"/>
              </w:rPr>
            </w:pPr>
          </w:p>
        </w:tc>
      </w:tr>
      <w:tr w:rsidR="00BA7AF0" w14:paraId="028BF4E7" w14:textId="77777777" w:rsidTr="00211301">
        <w:trPr>
          <w:trHeight w:val="510"/>
        </w:trPr>
        <w:tc>
          <w:tcPr>
            <w:tcW w:w="1262" w:type="dxa"/>
            <w:shd w:val="clear" w:color="auto" w:fill="FF9966"/>
            <w:vAlign w:val="center"/>
          </w:tcPr>
          <w:p w14:paraId="58FA1AB7" w14:textId="77777777" w:rsidR="00BA7AF0" w:rsidRPr="004F7667" w:rsidRDefault="00BA7AF0" w:rsidP="00BA7AF0">
            <w:pPr>
              <w:jc w:val="center"/>
              <w:rPr>
                <w:rFonts w:ascii="Gill Sans MT" w:hAnsi="Gill Sans MT"/>
                <w:b/>
                <w:sz w:val="16"/>
                <w:szCs w:val="16"/>
              </w:rPr>
            </w:pPr>
            <w:r w:rsidRPr="004F7667">
              <w:rPr>
                <w:rFonts w:ascii="Gill Sans MT" w:hAnsi="Gill Sans MT"/>
                <w:b/>
                <w:sz w:val="16"/>
                <w:szCs w:val="16"/>
              </w:rPr>
              <w:t>Computing</w:t>
            </w:r>
          </w:p>
        </w:tc>
        <w:tc>
          <w:tcPr>
            <w:tcW w:w="2481" w:type="dxa"/>
            <w:shd w:val="clear" w:color="auto" w:fill="FF9966"/>
            <w:vAlign w:val="center"/>
          </w:tcPr>
          <w:p w14:paraId="0DDFC92F" w14:textId="4D407633" w:rsidR="002B3A01" w:rsidRPr="004F7667" w:rsidRDefault="00411D06" w:rsidP="002B3A01">
            <w:pPr>
              <w:jc w:val="center"/>
              <w:rPr>
                <w:rFonts w:ascii="Gill Sans MT" w:hAnsi="Gill Sans MT" w:cstheme="minorHAnsi"/>
                <w:b/>
                <w:bCs/>
                <w:sz w:val="15"/>
                <w:szCs w:val="15"/>
              </w:rPr>
            </w:pPr>
            <w:r w:rsidRPr="004F7667">
              <w:rPr>
                <w:rFonts w:ascii="Gill Sans MT" w:hAnsi="Gill Sans MT" w:cstheme="minorHAnsi"/>
                <w:b/>
                <w:bCs/>
                <w:sz w:val="15"/>
                <w:szCs w:val="15"/>
              </w:rPr>
              <w:t xml:space="preserve">Programming 2: BBC </w:t>
            </w:r>
            <w:proofErr w:type="spellStart"/>
            <w:proofErr w:type="gramStart"/>
            <w:r w:rsidRPr="004F7667">
              <w:rPr>
                <w:rFonts w:ascii="Gill Sans MT" w:hAnsi="Gill Sans MT" w:cstheme="minorHAnsi"/>
                <w:b/>
                <w:bCs/>
                <w:sz w:val="15"/>
                <w:szCs w:val="15"/>
              </w:rPr>
              <w:t>micro:bit</w:t>
            </w:r>
            <w:proofErr w:type="spellEnd"/>
            <w:proofErr w:type="gramEnd"/>
          </w:p>
        </w:tc>
        <w:tc>
          <w:tcPr>
            <w:tcW w:w="2481" w:type="dxa"/>
            <w:shd w:val="clear" w:color="auto" w:fill="FF9966"/>
            <w:vAlign w:val="center"/>
          </w:tcPr>
          <w:p w14:paraId="5D35B65C" w14:textId="19940DE1" w:rsidR="00514BA0" w:rsidRPr="004F7667" w:rsidRDefault="00411D06" w:rsidP="00C97206">
            <w:pPr>
              <w:jc w:val="center"/>
              <w:rPr>
                <w:rFonts w:ascii="Gill Sans MT" w:hAnsi="Gill Sans MT" w:cstheme="minorHAnsi"/>
                <w:b/>
                <w:bCs/>
                <w:sz w:val="15"/>
                <w:szCs w:val="15"/>
              </w:rPr>
            </w:pPr>
            <w:r w:rsidRPr="004F7667">
              <w:rPr>
                <w:rFonts w:ascii="Gill Sans MT" w:hAnsi="Gill Sans MT" w:cstheme="minorHAnsi"/>
                <w:b/>
                <w:bCs/>
                <w:sz w:val="15"/>
                <w:szCs w:val="15"/>
              </w:rPr>
              <w:t>Computing systems and networks: Machine learning</w:t>
            </w:r>
          </w:p>
        </w:tc>
        <w:tc>
          <w:tcPr>
            <w:tcW w:w="2482" w:type="dxa"/>
            <w:shd w:val="clear" w:color="auto" w:fill="FF9966"/>
            <w:vAlign w:val="center"/>
          </w:tcPr>
          <w:p w14:paraId="70A1E0A7" w14:textId="134C0216" w:rsidR="002B3A01" w:rsidRPr="004F7667" w:rsidRDefault="00411D06" w:rsidP="00786598">
            <w:pPr>
              <w:jc w:val="center"/>
              <w:rPr>
                <w:rFonts w:ascii="Gill Sans MT" w:hAnsi="Gill Sans MT" w:cstheme="minorHAnsi"/>
                <w:b/>
                <w:bCs/>
                <w:sz w:val="15"/>
                <w:szCs w:val="15"/>
              </w:rPr>
            </w:pPr>
            <w:r w:rsidRPr="004F7667">
              <w:rPr>
                <w:rFonts w:ascii="Gill Sans MT" w:hAnsi="Gill Sans MT" w:cstheme="minorHAnsi"/>
                <w:b/>
                <w:bCs/>
                <w:sz w:val="15"/>
                <w:szCs w:val="15"/>
              </w:rPr>
              <w:t>Programming: Exploring Python</w:t>
            </w:r>
          </w:p>
        </w:tc>
        <w:tc>
          <w:tcPr>
            <w:tcW w:w="2486" w:type="dxa"/>
            <w:shd w:val="clear" w:color="auto" w:fill="FF9966"/>
            <w:vAlign w:val="center"/>
          </w:tcPr>
          <w:p w14:paraId="0D3462D4" w14:textId="7438C268" w:rsidR="00BA7AF0" w:rsidRPr="004F7667" w:rsidRDefault="00411D06" w:rsidP="00BA7AF0">
            <w:pPr>
              <w:jc w:val="center"/>
              <w:rPr>
                <w:rFonts w:ascii="Gill Sans MT" w:hAnsi="Gill Sans MT" w:cstheme="minorHAnsi"/>
                <w:b/>
                <w:bCs/>
                <w:sz w:val="15"/>
                <w:szCs w:val="15"/>
              </w:rPr>
            </w:pPr>
            <w:r w:rsidRPr="004F7667">
              <w:rPr>
                <w:rFonts w:ascii="Gill Sans MT" w:hAnsi="Gill Sans MT" w:cstheme="minorHAnsi"/>
                <w:b/>
                <w:bCs/>
                <w:sz w:val="15"/>
                <w:szCs w:val="15"/>
              </w:rPr>
              <w:t>Creating media: Creating podcasts</w:t>
            </w:r>
          </w:p>
        </w:tc>
        <w:tc>
          <w:tcPr>
            <w:tcW w:w="2481" w:type="dxa"/>
            <w:shd w:val="clear" w:color="auto" w:fill="FF9966"/>
            <w:vAlign w:val="center"/>
          </w:tcPr>
          <w:p w14:paraId="2DC011BE" w14:textId="4F4A5585" w:rsidR="00BA7AF0" w:rsidRPr="004F7667" w:rsidRDefault="00411D06" w:rsidP="00BA7AF0">
            <w:pPr>
              <w:jc w:val="center"/>
              <w:rPr>
                <w:rFonts w:ascii="Gill Sans MT" w:hAnsi="Gill Sans MT" w:cstheme="minorHAnsi"/>
                <w:b/>
                <w:bCs/>
                <w:sz w:val="15"/>
                <w:szCs w:val="15"/>
              </w:rPr>
            </w:pPr>
            <w:r w:rsidRPr="004F7667">
              <w:rPr>
                <w:rFonts w:ascii="Gill Sans MT" w:hAnsi="Gill Sans MT" w:cstheme="minorHAnsi"/>
                <w:b/>
                <w:bCs/>
                <w:sz w:val="15"/>
                <w:szCs w:val="15"/>
              </w:rPr>
              <w:t>Creating media: Creating a multimedia project</w:t>
            </w:r>
          </w:p>
        </w:tc>
        <w:tc>
          <w:tcPr>
            <w:tcW w:w="2482" w:type="dxa"/>
            <w:shd w:val="clear" w:color="auto" w:fill="FF9966"/>
            <w:vAlign w:val="center"/>
          </w:tcPr>
          <w:p w14:paraId="3C757EBD" w14:textId="21D5659A" w:rsidR="00BA7AF0" w:rsidRPr="004F7667" w:rsidRDefault="00411D06" w:rsidP="00BA7AF0">
            <w:pPr>
              <w:jc w:val="center"/>
              <w:rPr>
                <w:rFonts w:ascii="Gill Sans MT" w:hAnsi="Gill Sans MT" w:cstheme="minorHAnsi"/>
                <w:b/>
                <w:bCs/>
                <w:sz w:val="15"/>
                <w:szCs w:val="15"/>
              </w:rPr>
            </w:pPr>
            <w:r w:rsidRPr="004F7667">
              <w:rPr>
                <w:rFonts w:ascii="Gill Sans MT" w:hAnsi="Gill Sans MT" w:cstheme="minorHAnsi"/>
                <w:b/>
                <w:bCs/>
                <w:sz w:val="15"/>
                <w:szCs w:val="15"/>
              </w:rPr>
              <w:t>Online safety: Life online</w:t>
            </w:r>
          </w:p>
        </w:tc>
      </w:tr>
      <w:tr w:rsidR="004C15AE" w14:paraId="48F21E22" w14:textId="77777777" w:rsidTr="00094732">
        <w:trPr>
          <w:trHeight w:val="569"/>
        </w:trPr>
        <w:tc>
          <w:tcPr>
            <w:tcW w:w="1262" w:type="dxa"/>
            <w:shd w:val="clear" w:color="auto" w:fill="FF6699"/>
            <w:vAlign w:val="center"/>
          </w:tcPr>
          <w:p w14:paraId="40420258" w14:textId="78F7F819" w:rsidR="004C15AE" w:rsidRPr="004F7667" w:rsidRDefault="004C15AE" w:rsidP="00FF7735">
            <w:pPr>
              <w:jc w:val="center"/>
              <w:rPr>
                <w:rFonts w:ascii="Gill Sans MT" w:hAnsi="Gill Sans MT"/>
                <w:b/>
                <w:bCs/>
                <w:sz w:val="16"/>
                <w:szCs w:val="16"/>
              </w:rPr>
            </w:pPr>
            <w:r w:rsidRPr="004F7667">
              <w:rPr>
                <w:rFonts w:ascii="Gill Sans MT" w:hAnsi="Gill Sans MT"/>
                <w:b/>
                <w:bCs/>
                <w:sz w:val="16"/>
                <w:szCs w:val="16"/>
              </w:rPr>
              <w:t>Music</w:t>
            </w:r>
          </w:p>
          <w:p w14:paraId="5DE7AAD4" w14:textId="6CB563D3" w:rsidR="004C15AE" w:rsidRPr="004F7667" w:rsidRDefault="004C15AE" w:rsidP="00BA7AF0">
            <w:pPr>
              <w:jc w:val="center"/>
              <w:rPr>
                <w:rFonts w:ascii="Gill Sans MT" w:hAnsi="Gill Sans MT"/>
                <w:sz w:val="18"/>
                <w:szCs w:val="18"/>
              </w:rPr>
            </w:pPr>
          </w:p>
        </w:tc>
        <w:tc>
          <w:tcPr>
            <w:tcW w:w="2481" w:type="dxa"/>
            <w:shd w:val="clear" w:color="auto" w:fill="FF6699"/>
            <w:vAlign w:val="center"/>
          </w:tcPr>
          <w:p w14:paraId="1B917862" w14:textId="1079B358" w:rsidR="004C15AE" w:rsidRPr="004F7667" w:rsidRDefault="004C15AE" w:rsidP="004C15AE">
            <w:pPr>
              <w:pStyle w:val="TableContents"/>
              <w:contextualSpacing/>
              <w:jc w:val="center"/>
              <w:rPr>
                <w:rFonts w:ascii="Gill Sans MT" w:hAnsi="Gill Sans MT" w:cstheme="minorHAnsi"/>
                <w:b/>
                <w:sz w:val="15"/>
                <w:szCs w:val="15"/>
              </w:rPr>
            </w:pPr>
            <w:r w:rsidRPr="004F7667">
              <w:rPr>
                <w:rFonts w:ascii="Gill Sans MT" w:hAnsi="Gill Sans MT" w:cstheme="minorHAnsi"/>
                <w:b/>
                <w:sz w:val="15"/>
                <w:szCs w:val="15"/>
              </w:rPr>
              <w:t>Film music</w:t>
            </w:r>
          </w:p>
        </w:tc>
        <w:tc>
          <w:tcPr>
            <w:tcW w:w="2481" w:type="dxa"/>
            <w:shd w:val="clear" w:color="auto" w:fill="FF6699"/>
            <w:vAlign w:val="center"/>
          </w:tcPr>
          <w:p w14:paraId="6F3CAEA3" w14:textId="77777777" w:rsidR="008665E0" w:rsidRPr="004F7667" w:rsidRDefault="008665E0" w:rsidP="008665E0">
            <w:pPr>
              <w:pStyle w:val="TableContents"/>
              <w:jc w:val="center"/>
              <w:rPr>
                <w:rFonts w:ascii="Gill Sans MT" w:hAnsi="Gill Sans MT" w:cstheme="minorHAnsi"/>
                <w:b/>
                <w:sz w:val="15"/>
                <w:szCs w:val="15"/>
              </w:rPr>
            </w:pPr>
            <w:r w:rsidRPr="004F7667">
              <w:rPr>
                <w:rFonts w:ascii="Gill Sans MT" w:hAnsi="Gill Sans MT" w:cstheme="minorHAnsi"/>
                <w:b/>
                <w:sz w:val="15"/>
                <w:szCs w:val="15"/>
              </w:rPr>
              <w:t xml:space="preserve">Musical theatre </w:t>
            </w:r>
          </w:p>
          <w:p w14:paraId="36C41A9F" w14:textId="5574AF58" w:rsidR="004C15AE" w:rsidRPr="004F7667" w:rsidRDefault="004C15AE" w:rsidP="008665E0">
            <w:pPr>
              <w:pStyle w:val="TableContents"/>
              <w:jc w:val="center"/>
              <w:rPr>
                <w:rFonts w:ascii="Gill Sans MT" w:hAnsi="Gill Sans MT" w:cstheme="minorHAnsi"/>
                <w:b/>
                <w:sz w:val="15"/>
                <w:szCs w:val="15"/>
              </w:rPr>
            </w:pPr>
            <w:r w:rsidRPr="004F7667">
              <w:rPr>
                <w:rFonts w:ascii="Gill Sans MT" w:hAnsi="Gill Sans MT" w:cstheme="minorHAnsi"/>
                <w:b/>
                <w:sz w:val="15"/>
                <w:szCs w:val="15"/>
              </w:rPr>
              <w:t>Christmas</w:t>
            </w:r>
          </w:p>
        </w:tc>
        <w:tc>
          <w:tcPr>
            <w:tcW w:w="2482" w:type="dxa"/>
            <w:shd w:val="clear" w:color="auto" w:fill="FF6699"/>
            <w:vAlign w:val="center"/>
          </w:tcPr>
          <w:p w14:paraId="1C3E297E" w14:textId="3FE319F6" w:rsidR="004C15AE" w:rsidRPr="004F7667" w:rsidRDefault="004C15AE" w:rsidP="004C15AE">
            <w:pPr>
              <w:pStyle w:val="TableContents"/>
              <w:jc w:val="center"/>
              <w:rPr>
                <w:rFonts w:ascii="Gill Sans MT" w:hAnsi="Gill Sans MT" w:cstheme="minorHAnsi"/>
                <w:b/>
                <w:sz w:val="15"/>
                <w:szCs w:val="15"/>
              </w:rPr>
            </w:pPr>
            <w:r w:rsidRPr="004F7667">
              <w:rPr>
                <w:rFonts w:ascii="Gill Sans MT" w:hAnsi="Gill Sans MT" w:cstheme="minorHAnsi"/>
                <w:b/>
                <w:sz w:val="15"/>
                <w:szCs w:val="15"/>
              </w:rPr>
              <w:t>Dynamics, pitch and texture</w:t>
            </w:r>
            <w:r w:rsidRPr="004F7667">
              <w:rPr>
                <w:rFonts w:ascii="Gill Sans MT" w:hAnsi="Gill Sans MT" w:cstheme="minorHAnsi"/>
                <w:b/>
                <w:sz w:val="15"/>
                <w:szCs w:val="15"/>
              </w:rPr>
              <w:br/>
              <w:t>(Theme: Coast - Fingal’s Cave by Mendelssohn)</w:t>
            </w:r>
          </w:p>
        </w:tc>
        <w:tc>
          <w:tcPr>
            <w:tcW w:w="2486" w:type="dxa"/>
            <w:shd w:val="clear" w:color="auto" w:fill="FF6699"/>
            <w:vAlign w:val="center"/>
          </w:tcPr>
          <w:p w14:paraId="4228521A" w14:textId="1FE2744F" w:rsidR="004C15AE" w:rsidRPr="004F7667" w:rsidRDefault="008665E0" w:rsidP="00DF5DA8">
            <w:pPr>
              <w:pStyle w:val="TableContents"/>
              <w:jc w:val="center"/>
              <w:rPr>
                <w:rFonts w:ascii="Gill Sans MT" w:hAnsi="Gill Sans MT" w:cstheme="minorHAnsi"/>
                <w:b/>
                <w:sz w:val="15"/>
                <w:szCs w:val="15"/>
              </w:rPr>
            </w:pPr>
            <w:r w:rsidRPr="004F7667">
              <w:rPr>
                <w:rFonts w:ascii="Gill Sans MT" w:hAnsi="Gill Sans MT" w:cstheme="minorHAnsi"/>
                <w:b/>
                <w:sz w:val="15"/>
                <w:szCs w:val="15"/>
              </w:rPr>
              <w:t>Baroque</w:t>
            </w:r>
          </w:p>
          <w:p w14:paraId="5B806ACE" w14:textId="0B1E5BF2" w:rsidR="008665E0" w:rsidRPr="004F7667" w:rsidRDefault="008665E0" w:rsidP="00DF5DA8">
            <w:pPr>
              <w:pStyle w:val="TableContents"/>
              <w:jc w:val="center"/>
              <w:rPr>
                <w:rFonts w:ascii="Gill Sans MT" w:hAnsi="Gill Sans MT" w:cstheme="minorHAnsi"/>
                <w:b/>
                <w:sz w:val="15"/>
                <w:szCs w:val="15"/>
              </w:rPr>
            </w:pPr>
            <w:r w:rsidRPr="004F7667">
              <w:rPr>
                <w:rFonts w:ascii="Gill Sans MT" w:hAnsi="Gill Sans MT" w:cstheme="minorHAnsi"/>
                <w:b/>
                <w:sz w:val="15"/>
                <w:szCs w:val="15"/>
              </w:rPr>
              <w:t>Easter</w:t>
            </w:r>
          </w:p>
          <w:p w14:paraId="17CA978D" w14:textId="22B19DAF" w:rsidR="008665E0" w:rsidRPr="004F7667" w:rsidRDefault="008665E0" w:rsidP="00DF5DA8">
            <w:pPr>
              <w:pStyle w:val="TableContents"/>
              <w:jc w:val="center"/>
              <w:rPr>
                <w:rFonts w:ascii="Gill Sans MT" w:hAnsi="Gill Sans MT" w:cstheme="minorHAnsi"/>
                <w:b/>
                <w:sz w:val="15"/>
                <w:szCs w:val="15"/>
              </w:rPr>
            </w:pPr>
          </w:p>
        </w:tc>
        <w:tc>
          <w:tcPr>
            <w:tcW w:w="2481" w:type="dxa"/>
            <w:shd w:val="clear" w:color="auto" w:fill="FF6699"/>
            <w:vAlign w:val="center"/>
          </w:tcPr>
          <w:p w14:paraId="15422650" w14:textId="77777777" w:rsidR="004C15AE" w:rsidRPr="004F7667" w:rsidRDefault="004C15AE" w:rsidP="004C15AE">
            <w:pPr>
              <w:pStyle w:val="TableContents"/>
              <w:jc w:val="center"/>
              <w:rPr>
                <w:rFonts w:ascii="Gill Sans MT" w:hAnsi="Gill Sans MT" w:cstheme="minorHAnsi"/>
                <w:b/>
                <w:sz w:val="15"/>
                <w:szCs w:val="15"/>
              </w:rPr>
            </w:pPr>
            <w:r w:rsidRPr="004F7667">
              <w:rPr>
                <w:rFonts w:ascii="Gill Sans MT" w:hAnsi="Gill Sans MT" w:cstheme="minorHAnsi"/>
                <w:b/>
                <w:sz w:val="15"/>
                <w:szCs w:val="15"/>
              </w:rPr>
              <w:t>Theme and variation (Theme: Pop Art)</w:t>
            </w:r>
          </w:p>
          <w:p w14:paraId="4EB2844B" w14:textId="77777777" w:rsidR="004C15AE" w:rsidRPr="004F7667" w:rsidRDefault="004C15AE" w:rsidP="00DF5DA8">
            <w:pPr>
              <w:jc w:val="center"/>
              <w:rPr>
                <w:rFonts w:ascii="Gill Sans MT" w:hAnsi="Gill Sans MT" w:cstheme="minorHAnsi"/>
                <w:b/>
                <w:bCs/>
                <w:sz w:val="15"/>
                <w:szCs w:val="15"/>
              </w:rPr>
            </w:pPr>
          </w:p>
        </w:tc>
        <w:tc>
          <w:tcPr>
            <w:tcW w:w="2482" w:type="dxa"/>
            <w:shd w:val="clear" w:color="auto" w:fill="FF6699"/>
            <w:vAlign w:val="center"/>
          </w:tcPr>
          <w:p w14:paraId="67BBF69F" w14:textId="77777777" w:rsidR="004C15AE" w:rsidRPr="004F7667" w:rsidRDefault="004C15AE" w:rsidP="004C15AE">
            <w:pPr>
              <w:jc w:val="center"/>
              <w:rPr>
                <w:rFonts w:ascii="Gill Sans MT" w:hAnsi="Gill Sans MT" w:cstheme="minorHAnsi"/>
                <w:b/>
                <w:bCs/>
                <w:sz w:val="15"/>
                <w:szCs w:val="15"/>
              </w:rPr>
            </w:pPr>
            <w:r w:rsidRPr="004F7667">
              <w:rPr>
                <w:rFonts w:ascii="Gill Sans MT" w:hAnsi="Gill Sans MT" w:cstheme="minorHAnsi"/>
                <w:b/>
                <w:bCs/>
                <w:sz w:val="15"/>
                <w:szCs w:val="15"/>
              </w:rPr>
              <w:t>Composing and performing a Leavers' song</w:t>
            </w:r>
          </w:p>
          <w:p w14:paraId="635B845F" w14:textId="30F12AC6" w:rsidR="004C15AE" w:rsidRPr="004F7667" w:rsidRDefault="004C15AE" w:rsidP="004C15AE">
            <w:pPr>
              <w:jc w:val="center"/>
              <w:rPr>
                <w:rFonts w:ascii="Gill Sans MT" w:hAnsi="Gill Sans MT" w:cstheme="minorHAnsi"/>
                <w:b/>
                <w:bCs/>
                <w:sz w:val="15"/>
                <w:szCs w:val="15"/>
              </w:rPr>
            </w:pPr>
            <w:r w:rsidRPr="004F7667">
              <w:rPr>
                <w:rFonts w:ascii="Gill Sans MT" w:hAnsi="Gill Sans MT" w:cstheme="minorHAnsi"/>
                <w:b/>
                <w:bCs/>
                <w:sz w:val="15"/>
                <w:szCs w:val="15"/>
              </w:rPr>
              <w:t>Presenting poems/Summer Show</w:t>
            </w:r>
          </w:p>
        </w:tc>
      </w:tr>
      <w:tr w:rsidR="00BA7AF0" w14:paraId="58266ECE" w14:textId="77777777" w:rsidTr="00211301">
        <w:trPr>
          <w:trHeight w:val="330"/>
        </w:trPr>
        <w:tc>
          <w:tcPr>
            <w:tcW w:w="1262" w:type="dxa"/>
            <w:shd w:val="clear" w:color="auto" w:fill="66CCFF"/>
            <w:vAlign w:val="center"/>
          </w:tcPr>
          <w:p w14:paraId="20A25A37" w14:textId="77777777" w:rsidR="00BA7AF0" w:rsidRPr="004F7667" w:rsidRDefault="00BA7AF0" w:rsidP="00BA7AF0">
            <w:pPr>
              <w:jc w:val="center"/>
              <w:rPr>
                <w:rFonts w:ascii="Gill Sans MT" w:hAnsi="Gill Sans MT"/>
                <w:b/>
                <w:sz w:val="16"/>
                <w:szCs w:val="16"/>
              </w:rPr>
            </w:pPr>
            <w:r w:rsidRPr="004F7667">
              <w:rPr>
                <w:rFonts w:ascii="Gill Sans MT" w:hAnsi="Gill Sans MT"/>
                <w:b/>
                <w:sz w:val="16"/>
                <w:szCs w:val="16"/>
              </w:rPr>
              <w:t>PE</w:t>
            </w:r>
          </w:p>
          <w:p w14:paraId="0B7ACE3B" w14:textId="77777777" w:rsidR="00EE49FC" w:rsidRPr="004F7667" w:rsidRDefault="00EE49FC" w:rsidP="00BA7AF0">
            <w:pPr>
              <w:jc w:val="center"/>
              <w:rPr>
                <w:rFonts w:ascii="Gill Sans MT" w:hAnsi="Gill Sans MT"/>
                <w:b/>
                <w:sz w:val="16"/>
                <w:szCs w:val="16"/>
              </w:rPr>
            </w:pPr>
          </w:p>
        </w:tc>
        <w:tc>
          <w:tcPr>
            <w:tcW w:w="2481" w:type="dxa"/>
            <w:shd w:val="clear" w:color="auto" w:fill="66CCFF"/>
            <w:vAlign w:val="center"/>
          </w:tcPr>
          <w:p w14:paraId="014652AD" w14:textId="229D32CB" w:rsidR="00BA7AF0" w:rsidRPr="004F7667" w:rsidRDefault="009B76DA" w:rsidP="00014B3B">
            <w:pPr>
              <w:jc w:val="center"/>
              <w:rPr>
                <w:rFonts w:ascii="Gill Sans MT" w:hAnsi="Gill Sans MT" w:cstheme="minorHAnsi"/>
                <w:b/>
                <w:sz w:val="15"/>
                <w:szCs w:val="15"/>
              </w:rPr>
            </w:pPr>
            <w:r w:rsidRPr="004F7667">
              <w:rPr>
                <w:rFonts w:ascii="Gill Sans MT" w:hAnsi="Gill Sans MT" w:cstheme="minorHAnsi"/>
                <w:b/>
                <w:sz w:val="15"/>
                <w:szCs w:val="15"/>
              </w:rPr>
              <w:t xml:space="preserve">Invasion games - </w:t>
            </w:r>
            <w:r w:rsidR="0071132B" w:rsidRPr="004F7667">
              <w:rPr>
                <w:rFonts w:ascii="Gill Sans MT" w:hAnsi="Gill Sans MT" w:cstheme="minorHAnsi"/>
                <w:b/>
                <w:sz w:val="15"/>
                <w:szCs w:val="15"/>
              </w:rPr>
              <w:t>Football</w:t>
            </w:r>
          </w:p>
          <w:p w14:paraId="01DE74E4" w14:textId="30450759" w:rsidR="00EE49FC" w:rsidRPr="004F7667" w:rsidRDefault="00477FD0" w:rsidP="00EE49FC">
            <w:pPr>
              <w:jc w:val="center"/>
              <w:rPr>
                <w:rFonts w:ascii="Gill Sans MT" w:hAnsi="Gill Sans MT" w:cstheme="minorHAnsi"/>
                <w:b/>
                <w:sz w:val="15"/>
                <w:szCs w:val="15"/>
              </w:rPr>
            </w:pPr>
            <w:r w:rsidRPr="004F7667">
              <w:rPr>
                <w:rFonts w:ascii="Gill Sans MT" w:hAnsi="Gill Sans MT" w:cstheme="minorHAnsi"/>
                <w:b/>
                <w:sz w:val="15"/>
                <w:szCs w:val="15"/>
              </w:rPr>
              <w:t>Gymnastics</w:t>
            </w:r>
          </w:p>
        </w:tc>
        <w:tc>
          <w:tcPr>
            <w:tcW w:w="2481" w:type="dxa"/>
            <w:shd w:val="clear" w:color="auto" w:fill="66CCFF"/>
            <w:vAlign w:val="center"/>
          </w:tcPr>
          <w:p w14:paraId="751C6291" w14:textId="31A94680" w:rsidR="009B76DA" w:rsidRPr="004F7667" w:rsidRDefault="0071132B" w:rsidP="00014B3B">
            <w:pPr>
              <w:jc w:val="center"/>
              <w:rPr>
                <w:rFonts w:ascii="Gill Sans MT" w:hAnsi="Gill Sans MT" w:cstheme="minorHAnsi"/>
                <w:b/>
                <w:sz w:val="15"/>
                <w:szCs w:val="15"/>
              </w:rPr>
            </w:pPr>
            <w:proofErr w:type="spellStart"/>
            <w:r w:rsidRPr="004F7667">
              <w:rPr>
                <w:rFonts w:ascii="Gill Sans MT" w:hAnsi="Gill Sans MT" w:cstheme="minorHAnsi"/>
                <w:b/>
                <w:sz w:val="15"/>
                <w:szCs w:val="15"/>
              </w:rPr>
              <w:t>Sportshall</w:t>
            </w:r>
            <w:proofErr w:type="spellEnd"/>
            <w:r w:rsidRPr="004F7667">
              <w:rPr>
                <w:rFonts w:ascii="Gill Sans MT" w:hAnsi="Gill Sans MT" w:cstheme="minorHAnsi"/>
                <w:b/>
                <w:sz w:val="15"/>
                <w:szCs w:val="15"/>
              </w:rPr>
              <w:t xml:space="preserve"> Athletics</w:t>
            </w:r>
          </w:p>
          <w:p w14:paraId="31AAAD20" w14:textId="0F6BA927" w:rsidR="00EE49FC" w:rsidRPr="004F7667" w:rsidRDefault="00477FD0" w:rsidP="00EE49FC">
            <w:pPr>
              <w:jc w:val="center"/>
              <w:rPr>
                <w:rFonts w:ascii="Gill Sans MT" w:hAnsi="Gill Sans MT" w:cstheme="minorHAnsi"/>
                <w:b/>
                <w:sz w:val="15"/>
                <w:szCs w:val="15"/>
              </w:rPr>
            </w:pPr>
            <w:r w:rsidRPr="004F7667">
              <w:rPr>
                <w:rFonts w:ascii="Gill Sans MT" w:hAnsi="Gill Sans MT" w:cstheme="minorHAnsi"/>
                <w:b/>
                <w:sz w:val="15"/>
                <w:szCs w:val="15"/>
              </w:rPr>
              <w:t>Dance</w:t>
            </w:r>
          </w:p>
        </w:tc>
        <w:tc>
          <w:tcPr>
            <w:tcW w:w="2482" w:type="dxa"/>
            <w:shd w:val="clear" w:color="auto" w:fill="66CCFF"/>
            <w:vAlign w:val="center"/>
          </w:tcPr>
          <w:p w14:paraId="49FB395F" w14:textId="2B0C54D0" w:rsidR="00BA7AF0" w:rsidRPr="004F7667" w:rsidRDefault="0071132B" w:rsidP="00014B3B">
            <w:pPr>
              <w:jc w:val="center"/>
              <w:rPr>
                <w:rFonts w:ascii="Gill Sans MT" w:hAnsi="Gill Sans MT" w:cstheme="minorHAnsi"/>
                <w:b/>
                <w:sz w:val="15"/>
                <w:szCs w:val="15"/>
              </w:rPr>
            </w:pPr>
            <w:r w:rsidRPr="004F7667">
              <w:rPr>
                <w:rFonts w:ascii="Gill Sans MT" w:hAnsi="Gill Sans MT" w:cstheme="minorHAnsi"/>
                <w:b/>
                <w:sz w:val="15"/>
                <w:szCs w:val="15"/>
              </w:rPr>
              <w:t>Invasion Games Uni Hockey</w:t>
            </w:r>
          </w:p>
          <w:p w14:paraId="7BC078FE" w14:textId="6337B46D" w:rsidR="00EE49FC" w:rsidRPr="004F7667" w:rsidRDefault="00283CC7" w:rsidP="00EE49FC">
            <w:pPr>
              <w:jc w:val="center"/>
              <w:rPr>
                <w:rFonts w:ascii="Gill Sans MT" w:hAnsi="Gill Sans MT" w:cstheme="minorHAnsi"/>
                <w:b/>
                <w:sz w:val="15"/>
                <w:szCs w:val="15"/>
              </w:rPr>
            </w:pPr>
            <w:r w:rsidRPr="004F7667">
              <w:rPr>
                <w:rFonts w:ascii="Gill Sans MT" w:hAnsi="Gill Sans MT" w:cstheme="minorHAnsi"/>
                <w:b/>
                <w:sz w:val="15"/>
                <w:szCs w:val="15"/>
              </w:rPr>
              <w:t>Health and Fitness</w:t>
            </w:r>
          </w:p>
        </w:tc>
        <w:tc>
          <w:tcPr>
            <w:tcW w:w="2486" w:type="dxa"/>
            <w:shd w:val="clear" w:color="auto" w:fill="66CCFF"/>
            <w:vAlign w:val="center"/>
          </w:tcPr>
          <w:p w14:paraId="764AD3E2" w14:textId="7D319029" w:rsidR="00BA7AF0" w:rsidRPr="004F7667" w:rsidRDefault="0071132B" w:rsidP="00014B3B">
            <w:pPr>
              <w:jc w:val="center"/>
              <w:rPr>
                <w:rFonts w:ascii="Gill Sans MT" w:hAnsi="Gill Sans MT" w:cstheme="minorHAnsi"/>
                <w:b/>
                <w:sz w:val="15"/>
                <w:szCs w:val="15"/>
              </w:rPr>
            </w:pPr>
            <w:r w:rsidRPr="004F7667">
              <w:rPr>
                <w:rFonts w:ascii="Gill Sans MT" w:hAnsi="Gill Sans MT" w:cstheme="minorHAnsi"/>
                <w:b/>
                <w:sz w:val="15"/>
                <w:szCs w:val="15"/>
              </w:rPr>
              <w:t>Invasion Games Netball</w:t>
            </w:r>
          </w:p>
          <w:p w14:paraId="21EE9658" w14:textId="6B11A44B" w:rsidR="00EE49FC" w:rsidRPr="004F7667" w:rsidRDefault="009B76DA" w:rsidP="00EE49FC">
            <w:pPr>
              <w:jc w:val="center"/>
              <w:rPr>
                <w:rFonts w:ascii="Gill Sans MT" w:hAnsi="Gill Sans MT" w:cstheme="minorHAnsi"/>
                <w:b/>
                <w:sz w:val="15"/>
                <w:szCs w:val="15"/>
              </w:rPr>
            </w:pPr>
            <w:r w:rsidRPr="004F7667">
              <w:rPr>
                <w:rFonts w:ascii="Gill Sans MT" w:hAnsi="Gill Sans MT" w:cstheme="minorHAnsi"/>
                <w:b/>
                <w:sz w:val="15"/>
                <w:szCs w:val="15"/>
              </w:rPr>
              <w:t>Outdoor &amp; Adventure Activities</w:t>
            </w:r>
          </w:p>
        </w:tc>
        <w:tc>
          <w:tcPr>
            <w:tcW w:w="2481" w:type="dxa"/>
            <w:shd w:val="clear" w:color="auto" w:fill="66CCFF"/>
            <w:vAlign w:val="center"/>
          </w:tcPr>
          <w:p w14:paraId="7DE6A324" w14:textId="58D236AD" w:rsidR="00BA7AF0" w:rsidRPr="004F7667" w:rsidRDefault="009B76DA" w:rsidP="00014B3B">
            <w:pPr>
              <w:jc w:val="center"/>
              <w:rPr>
                <w:rFonts w:ascii="Gill Sans MT" w:hAnsi="Gill Sans MT" w:cstheme="minorHAnsi"/>
                <w:b/>
                <w:sz w:val="15"/>
                <w:szCs w:val="15"/>
              </w:rPr>
            </w:pPr>
            <w:r w:rsidRPr="004F7667">
              <w:rPr>
                <w:rFonts w:ascii="Gill Sans MT" w:hAnsi="Gill Sans MT" w:cstheme="minorHAnsi"/>
                <w:b/>
                <w:sz w:val="15"/>
                <w:szCs w:val="15"/>
              </w:rPr>
              <w:t>Athletics</w:t>
            </w:r>
          </w:p>
          <w:p w14:paraId="590A815D" w14:textId="1ED8C443" w:rsidR="00EE49FC" w:rsidRPr="004F7667" w:rsidRDefault="0071132B" w:rsidP="00EE49FC">
            <w:pPr>
              <w:jc w:val="center"/>
              <w:rPr>
                <w:rFonts w:ascii="Gill Sans MT" w:hAnsi="Gill Sans MT" w:cstheme="minorHAnsi"/>
                <w:b/>
                <w:sz w:val="15"/>
                <w:szCs w:val="15"/>
              </w:rPr>
            </w:pPr>
            <w:r w:rsidRPr="004F7667">
              <w:rPr>
                <w:rFonts w:ascii="Gill Sans MT" w:hAnsi="Gill Sans MT" w:cstheme="minorHAnsi"/>
                <w:b/>
                <w:sz w:val="15"/>
                <w:szCs w:val="15"/>
              </w:rPr>
              <w:t>Rounders</w:t>
            </w:r>
          </w:p>
        </w:tc>
        <w:tc>
          <w:tcPr>
            <w:tcW w:w="2482" w:type="dxa"/>
            <w:shd w:val="clear" w:color="auto" w:fill="66CCFF"/>
            <w:vAlign w:val="center"/>
          </w:tcPr>
          <w:p w14:paraId="1E652ED8" w14:textId="3763775B" w:rsidR="00BA7AF0" w:rsidRPr="004F7667" w:rsidRDefault="009B76DA" w:rsidP="00014B3B">
            <w:pPr>
              <w:jc w:val="center"/>
              <w:rPr>
                <w:rFonts w:ascii="Gill Sans MT" w:hAnsi="Gill Sans MT" w:cstheme="minorHAnsi"/>
                <w:b/>
                <w:sz w:val="15"/>
                <w:szCs w:val="15"/>
              </w:rPr>
            </w:pPr>
            <w:r w:rsidRPr="004F7667">
              <w:rPr>
                <w:rFonts w:ascii="Gill Sans MT" w:hAnsi="Gill Sans MT" w:cstheme="minorHAnsi"/>
                <w:b/>
                <w:sz w:val="15"/>
                <w:szCs w:val="15"/>
              </w:rPr>
              <w:t>Cricket</w:t>
            </w:r>
          </w:p>
          <w:p w14:paraId="0311ACFF" w14:textId="7CEE1148" w:rsidR="00014B3B" w:rsidRPr="004F7667" w:rsidRDefault="0071132B" w:rsidP="00EE49FC">
            <w:pPr>
              <w:jc w:val="center"/>
              <w:rPr>
                <w:rFonts w:ascii="Gill Sans MT" w:hAnsi="Gill Sans MT" w:cstheme="minorHAnsi"/>
                <w:b/>
                <w:sz w:val="15"/>
                <w:szCs w:val="15"/>
              </w:rPr>
            </w:pPr>
            <w:r w:rsidRPr="004F7667">
              <w:rPr>
                <w:rFonts w:ascii="Gill Sans MT" w:hAnsi="Gill Sans MT" w:cstheme="minorHAnsi"/>
                <w:b/>
                <w:sz w:val="15"/>
                <w:szCs w:val="15"/>
              </w:rPr>
              <w:t>Tennis</w:t>
            </w:r>
          </w:p>
        </w:tc>
      </w:tr>
      <w:tr w:rsidR="000307FA" w14:paraId="2CC11BD8" w14:textId="77777777" w:rsidTr="00211301">
        <w:trPr>
          <w:trHeight w:val="284"/>
        </w:trPr>
        <w:tc>
          <w:tcPr>
            <w:tcW w:w="1262" w:type="dxa"/>
            <w:shd w:val="clear" w:color="auto" w:fill="00B050"/>
            <w:vAlign w:val="center"/>
          </w:tcPr>
          <w:p w14:paraId="70FE7612" w14:textId="77777777" w:rsidR="00441A6A" w:rsidRPr="004F7667" w:rsidRDefault="000307FA" w:rsidP="006A220A">
            <w:pPr>
              <w:jc w:val="center"/>
              <w:rPr>
                <w:rFonts w:ascii="Gill Sans MT" w:hAnsi="Gill Sans MT"/>
                <w:b/>
                <w:sz w:val="16"/>
                <w:szCs w:val="16"/>
              </w:rPr>
            </w:pPr>
            <w:r w:rsidRPr="004F7667">
              <w:rPr>
                <w:rFonts w:ascii="Gill Sans MT" w:hAnsi="Gill Sans MT"/>
                <w:b/>
                <w:sz w:val="16"/>
                <w:szCs w:val="16"/>
              </w:rPr>
              <w:t>Frenc</w:t>
            </w:r>
            <w:r w:rsidR="00441A6A" w:rsidRPr="004F7667">
              <w:rPr>
                <w:rFonts w:ascii="Gill Sans MT" w:hAnsi="Gill Sans MT"/>
                <w:b/>
                <w:sz w:val="16"/>
                <w:szCs w:val="16"/>
              </w:rPr>
              <w:t>h</w:t>
            </w:r>
          </w:p>
          <w:p w14:paraId="3143022F" w14:textId="4ECD4299" w:rsidR="006A220A" w:rsidRPr="004F7667" w:rsidRDefault="006A220A" w:rsidP="006A220A">
            <w:pPr>
              <w:jc w:val="center"/>
              <w:rPr>
                <w:rFonts w:ascii="Gill Sans MT" w:hAnsi="Gill Sans MT"/>
                <w:b/>
                <w:sz w:val="16"/>
                <w:szCs w:val="16"/>
              </w:rPr>
            </w:pPr>
          </w:p>
        </w:tc>
        <w:tc>
          <w:tcPr>
            <w:tcW w:w="2481" w:type="dxa"/>
            <w:shd w:val="clear" w:color="auto" w:fill="00B050"/>
            <w:vAlign w:val="center"/>
          </w:tcPr>
          <w:p w14:paraId="72B78B34" w14:textId="470BF6A1" w:rsidR="006A220A" w:rsidRPr="004F7667" w:rsidRDefault="000307FA" w:rsidP="003D7F01">
            <w:pPr>
              <w:pStyle w:val="NormalWeb"/>
              <w:spacing w:before="0" w:beforeAutospacing="0" w:after="0" w:afterAutospacing="0"/>
              <w:jc w:val="center"/>
              <w:rPr>
                <w:rFonts w:ascii="Gill Sans MT" w:hAnsi="Gill Sans MT" w:cstheme="minorHAnsi"/>
                <w:b/>
                <w:sz w:val="15"/>
                <w:szCs w:val="15"/>
              </w:rPr>
            </w:pPr>
            <w:r w:rsidRPr="004F7667">
              <w:rPr>
                <w:rFonts w:ascii="Gill Sans MT" w:hAnsi="Gill Sans MT" w:cstheme="minorHAnsi"/>
                <w:b/>
                <w:sz w:val="15"/>
                <w:szCs w:val="15"/>
              </w:rPr>
              <w:t>Phonics lesson</w:t>
            </w:r>
            <w:r w:rsidR="003D7F01" w:rsidRPr="004F7667">
              <w:rPr>
                <w:rFonts w:ascii="Gill Sans MT" w:hAnsi="Gill Sans MT" w:cstheme="minorHAnsi"/>
                <w:b/>
                <w:sz w:val="15"/>
                <w:szCs w:val="15"/>
              </w:rPr>
              <w:t>s/Portraits</w:t>
            </w:r>
          </w:p>
        </w:tc>
        <w:tc>
          <w:tcPr>
            <w:tcW w:w="2481" w:type="dxa"/>
            <w:shd w:val="clear" w:color="auto" w:fill="00B050"/>
            <w:vAlign w:val="center"/>
          </w:tcPr>
          <w:p w14:paraId="06644AB2" w14:textId="68F62C3C" w:rsidR="00441A6A" w:rsidRPr="004F7667" w:rsidRDefault="003D7F01" w:rsidP="003D7F01">
            <w:pPr>
              <w:pStyle w:val="NormalWeb"/>
              <w:spacing w:before="0" w:beforeAutospacing="0" w:after="0" w:afterAutospacing="0"/>
              <w:jc w:val="center"/>
              <w:rPr>
                <w:rFonts w:ascii="Gill Sans MT" w:hAnsi="Gill Sans MT" w:cstheme="minorHAnsi"/>
                <w:b/>
                <w:sz w:val="15"/>
                <w:szCs w:val="15"/>
              </w:rPr>
            </w:pPr>
            <w:r w:rsidRPr="004F7667">
              <w:rPr>
                <w:rFonts w:ascii="Gill Sans MT" w:hAnsi="Gill Sans MT" w:cstheme="minorHAnsi"/>
                <w:b/>
                <w:sz w:val="15"/>
                <w:szCs w:val="15"/>
              </w:rPr>
              <w:t>Meet my French f</w:t>
            </w:r>
            <w:r w:rsidR="000307FA" w:rsidRPr="004F7667">
              <w:rPr>
                <w:rFonts w:ascii="Gill Sans MT" w:hAnsi="Gill Sans MT" w:cstheme="minorHAnsi"/>
                <w:b/>
                <w:sz w:val="15"/>
                <w:szCs w:val="15"/>
              </w:rPr>
              <w:t>amily</w:t>
            </w:r>
          </w:p>
        </w:tc>
        <w:tc>
          <w:tcPr>
            <w:tcW w:w="2482" w:type="dxa"/>
            <w:shd w:val="clear" w:color="auto" w:fill="00B050"/>
            <w:vAlign w:val="center"/>
          </w:tcPr>
          <w:p w14:paraId="50924B6E" w14:textId="69D5F163" w:rsidR="000307FA" w:rsidRPr="004F7667" w:rsidRDefault="003D7F01" w:rsidP="003D7F01">
            <w:pPr>
              <w:pStyle w:val="NormalWeb"/>
              <w:spacing w:before="0" w:beforeAutospacing="0" w:after="0" w:afterAutospacing="0"/>
              <w:jc w:val="center"/>
              <w:rPr>
                <w:rFonts w:ascii="Gill Sans MT" w:hAnsi="Gill Sans MT" w:cstheme="minorHAnsi"/>
                <w:b/>
                <w:sz w:val="15"/>
                <w:szCs w:val="15"/>
              </w:rPr>
            </w:pPr>
            <w:r w:rsidRPr="004F7667">
              <w:rPr>
                <w:rFonts w:ascii="Gill Sans MT" w:hAnsi="Gill Sans MT" w:cstheme="minorHAnsi"/>
                <w:b/>
                <w:sz w:val="15"/>
                <w:szCs w:val="15"/>
              </w:rPr>
              <w:t>Clothes - getting dressed in France</w:t>
            </w:r>
          </w:p>
        </w:tc>
        <w:tc>
          <w:tcPr>
            <w:tcW w:w="2486" w:type="dxa"/>
            <w:shd w:val="clear" w:color="auto" w:fill="00B050"/>
            <w:vAlign w:val="center"/>
          </w:tcPr>
          <w:p w14:paraId="1764A0B7" w14:textId="4490255D" w:rsidR="003D7F01" w:rsidRPr="004F7667" w:rsidRDefault="003D7F01" w:rsidP="003D7F01">
            <w:pPr>
              <w:pStyle w:val="NormalWeb"/>
              <w:spacing w:before="0" w:beforeAutospacing="0" w:after="0" w:afterAutospacing="0"/>
              <w:jc w:val="center"/>
              <w:rPr>
                <w:rFonts w:ascii="Gill Sans MT" w:hAnsi="Gill Sans MT" w:cstheme="minorHAnsi"/>
                <w:b/>
                <w:sz w:val="15"/>
                <w:szCs w:val="15"/>
              </w:rPr>
            </w:pPr>
            <w:r w:rsidRPr="004F7667">
              <w:rPr>
                <w:rFonts w:ascii="Gill Sans MT" w:hAnsi="Gill Sans MT" w:cstheme="minorHAnsi"/>
                <w:b/>
                <w:sz w:val="15"/>
                <w:szCs w:val="15"/>
              </w:rPr>
              <w:t>French weather and the water cycle</w:t>
            </w:r>
          </w:p>
        </w:tc>
        <w:tc>
          <w:tcPr>
            <w:tcW w:w="2481" w:type="dxa"/>
            <w:shd w:val="clear" w:color="auto" w:fill="00B050"/>
            <w:vAlign w:val="center"/>
          </w:tcPr>
          <w:p w14:paraId="0C5F77D1" w14:textId="357C4B01" w:rsidR="000307FA" w:rsidRPr="004F7667" w:rsidRDefault="003D7F01" w:rsidP="003D7F01">
            <w:pPr>
              <w:pStyle w:val="NormalWeb"/>
              <w:spacing w:before="0" w:beforeAutospacing="0" w:after="0" w:afterAutospacing="0"/>
              <w:jc w:val="center"/>
              <w:rPr>
                <w:rFonts w:ascii="Gill Sans MT" w:hAnsi="Gill Sans MT" w:cstheme="minorHAnsi"/>
                <w:b/>
                <w:sz w:val="15"/>
                <w:szCs w:val="15"/>
              </w:rPr>
            </w:pPr>
            <w:r w:rsidRPr="004F7667">
              <w:rPr>
                <w:rFonts w:ascii="Gill Sans MT" w:hAnsi="Gill Sans MT" w:cstheme="minorHAnsi"/>
                <w:b/>
                <w:sz w:val="15"/>
                <w:szCs w:val="15"/>
              </w:rPr>
              <w:t>Exploring the French speaking world</w:t>
            </w:r>
          </w:p>
        </w:tc>
        <w:tc>
          <w:tcPr>
            <w:tcW w:w="2482" w:type="dxa"/>
            <w:shd w:val="clear" w:color="auto" w:fill="00B050"/>
            <w:vAlign w:val="center"/>
          </w:tcPr>
          <w:p w14:paraId="79577F71" w14:textId="78259857" w:rsidR="000307FA" w:rsidRPr="004F7667" w:rsidRDefault="003D7F01" w:rsidP="003D7F01">
            <w:pPr>
              <w:pStyle w:val="NormalWeb"/>
              <w:spacing w:before="0" w:beforeAutospacing="0" w:after="0" w:afterAutospacing="0"/>
              <w:jc w:val="center"/>
              <w:rPr>
                <w:rFonts w:ascii="Gill Sans MT" w:hAnsi="Gill Sans MT" w:cstheme="minorHAnsi"/>
                <w:b/>
                <w:sz w:val="15"/>
                <w:szCs w:val="15"/>
              </w:rPr>
            </w:pPr>
            <w:r w:rsidRPr="004F7667">
              <w:rPr>
                <w:rFonts w:ascii="Gill Sans MT" w:hAnsi="Gill Sans MT" w:cstheme="minorHAnsi"/>
                <w:b/>
                <w:sz w:val="15"/>
                <w:szCs w:val="15"/>
              </w:rPr>
              <w:t>French sports and the Olympics</w:t>
            </w:r>
          </w:p>
        </w:tc>
      </w:tr>
    </w:tbl>
    <w:p w14:paraId="597366CF" w14:textId="37CFB783" w:rsidR="00ED1258" w:rsidRPr="001235C7" w:rsidRDefault="008D2A32" w:rsidP="00064FBA">
      <w:pPr>
        <w:spacing w:after="0"/>
        <w:jc w:val="center"/>
        <w:rPr>
          <w:b/>
        </w:rPr>
      </w:pPr>
      <w:r>
        <w:rPr>
          <w:b/>
        </w:rPr>
        <w:lastRenderedPageBreak/>
        <w:t>C</w:t>
      </w:r>
      <w:r w:rsidR="00ED1258">
        <w:rPr>
          <w:b/>
        </w:rPr>
        <w:t xml:space="preserve">lass </w:t>
      </w:r>
      <w:r w:rsidR="00BA7AF0">
        <w:rPr>
          <w:b/>
        </w:rPr>
        <w:t>4</w:t>
      </w:r>
      <w:r w:rsidR="00B35581">
        <w:rPr>
          <w:b/>
        </w:rPr>
        <w:t xml:space="preserve"> Curriculum</w:t>
      </w:r>
      <w:r w:rsidR="009048A6">
        <w:rPr>
          <w:b/>
        </w:rPr>
        <w:t xml:space="preserve"> Plan </w:t>
      </w:r>
      <w:r>
        <w:rPr>
          <w:b/>
        </w:rPr>
        <w:t>Cycle B</w:t>
      </w:r>
      <w:r w:rsidR="004F33E1">
        <w:rPr>
          <w:b/>
        </w:rPr>
        <w:t xml:space="preserve"> </w:t>
      </w:r>
      <w:r w:rsidR="00815545" w:rsidRPr="00217E5F">
        <w:rPr>
          <w:b/>
          <w:sz w:val="16"/>
          <w:szCs w:val="16"/>
        </w:rPr>
        <w:t>2</w:t>
      </w:r>
      <w:r w:rsidR="00B31C9C">
        <w:rPr>
          <w:b/>
          <w:sz w:val="16"/>
          <w:szCs w:val="16"/>
        </w:rPr>
        <w:t>6</w:t>
      </w:r>
      <w:r w:rsidR="00815545">
        <w:rPr>
          <w:b/>
          <w:sz w:val="16"/>
          <w:szCs w:val="16"/>
        </w:rPr>
        <w:t>/</w:t>
      </w:r>
      <w:r w:rsidR="00815545" w:rsidRPr="00217E5F">
        <w:rPr>
          <w:b/>
          <w:sz w:val="16"/>
          <w:szCs w:val="16"/>
        </w:rPr>
        <w:t>2</w:t>
      </w:r>
      <w:r w:rsidR="00B31C9C">
        <w:rPr>
          <w:b/>
          <w:sz w:val="16"/>
          <w:szCs w:val="16"/>
        </w:rPr>
        <w:t>7</w:t>
      </w:r>
      <w:r w:rsidR="00815545">
        <w:rPr>
          <w:b/>
          <w:sz w:val="16"/>
          <w:szCs w:val="16"/>
        </w:rPr>
        <w:t>.2</w:t>
      </w:r>
      <w:r w:rsidR="00B31C9C">
        <w:rPr>
          <w:b/>
          <w:sz w:val="16"/>
          <w:szCs w:val="16"/>
        </w:rPr>
        <w:t>8</w:t>
      </w:r>
      <w:r w:rsidR="00815545">
        <w:rPr>
          <w:b/>
          <w:sz w:val="16"/>
          <w:szCs w:val="16"/>
        </w:rPr>
        <w:t>/2</w:t>
      </w:r>
      <w:r w:rsidR="00B31C9C">
        <w:rPr>
          <w:b/>
          <w:sz w:val="16"/>
          <w:szCs w:val="16"/>
        </w:rPr>
        <w:t>9</w:t>
      </w:r>
    </w:p>
    <w:p w14:paraId="4D70DB7B" w14:textId="01299792" w:rsidR="00861CC5" w:rsidRPr="00324F23" w:rsidRDefault="00ED1258" w:rsidP="002462D2">
      <w:pPr>
        <w:spacing w:after="0"/>
        <w:jc w:val="center"/>
        <w:rPr>
          <w:rFonts w:ascii="Gill Sans MT" w:hAnsi="Gill Sans MT"/>
          <w:sz w:val="13"/>
          <w:szCs w:val="13"/>
        </w:rPr>
      </w:pPr>
      <w:r w:rsidRPr="00324F23">
        <w:rPr>
          <w:rFonts w:ascii="Gill Sans MT" w:hAnsi="Gill Sans MT"/>
          <w:b/>
          <w:sz w:val="13"/>
          <w:szCs w:val="13"/>
        </w:rPr>
        <w:t>At Temple Grafton Church of England Primary School our aim is to offer a broad, rich and engaging curriculum that meets the needs of all our pupils. Learning is carefully planned and sequenced to ensure that it is interesting and relevant, and is based on clear progression to provide the knowledge needed for subsequent learning in each subject. Through our creative approach we aim to prepare our children for the opportunities, responsibilities and experiences of life in our diverse world as well as enhancing their social, moral, spiritual and cultural development</w:t>
      </w:r>
      <w:r w:rsidRPr="00324F23">
        <w:rPr>
          <w:rFonts w:ascii="Gill Sans MT" w:hAnsi="Gill Sans MT"/>
          <w:sz w:val="13"/>
          <w:szCs w:val="13"/>
        </w:rPr>
        <w:t>.</w:t>
      </w:r>
    </w:p>
    <w:tbl>
      <w:tblPr>
        <w:tblStyle w:val="TableGrid"/>
        <w:tblW w:w="16155" w:type="dxa"/>
        <w:tblLayout w:type="fixed"/>
        <w:tblLook w:val="04A0" w:firstRow="1" w:lastRow="0" w:firstColumn="1" w:lastColumn="0" w:noHBand="0" w:noVBand="1"/>
      </w:tblPr>
      <w:tblGrid>
        <w:gridCol w:w="1263"/>
        <w:gridCol w:w="2418"/>
        <w:gridCol w:w="2546"/>
        <w:gridCol w:w="2415"/>
        <w:gridCol w:w="2549"/>
        <w:gridCol w:w="2482"/>
        <w:gridCol w:w="72"/>
        <w:gridCol w:w="2410"/>
      </w:tblGrid>
      <w:tr w:rsidR="00861CC5" w14:paraId="1FF44102" w14:textId="77777777" w:rsidTr="00C07E86">
        <w:tc>
          <w:tcPr>
            <w:tcW w:w="1263" w:type="dxa"/>
          </w:tcPr>
          <w:p w14:paraId="6BC4B55F" w14:textId="77777777" w:rsidR="00861CC5" w:rsidRDefault="00861CC5">
            <w:pPr>
              <w:jc w:val="center"/>
            </w:pPr>
          </w:p>
        </w:tc>
        <w:tc>
          <w:tcPr>
            <w:tcW w:w="4964" w:type="dxa"/>
            <w:gridSpan w:val="2"/>
            <w:vAlign w:val="center"/>
          </w:tcPr>
          <w:p w14:paraId="746EE210" w14:textId="77777777" w:rsidR="00861CC5" w:rsidRPr="00603DDF" w:rsidRDefault="00861CC5">
            <w:pPr>
              <w:jc w:val="center"/>
              <w:rPr>
                <w:b/>
              </w:rPr>
            </w:pPr>
            <w:r w:rsidRPr="00603DDF">
              <w:rPr>
                <w:b/>
              </w:rPr>
              <w:t>Autumn</w:t>
            </w:r>
          </w:p>
        </w:tc>
        <w:tc>
          <w:tcPr>
            <w:tcW w:w="4964" w:type="dxa"/>
            <w:gridSpan w:val="2"/>
            <w:vAlign w:val="center"/>
          </w:tcPr>
          <w:p w14:paraId="5CE37706" w14:textId="77777777" w:rsidR="00861CC5" w:rsidRPr="00603DDF" w:rsidRDefault="00861CC5">
            <w:pPr>
              <w:jc w:val="center"/>
              <w:rPr>
                <w:b/>
              </w:rPr>
            </w:pPr>
            <w:r w:rsidRPr="00603DDF">
              <w:rPr>
                <w:b/>
              </w:rPr>
              <w:t>Spring</w:t>
            </w:r>
          </w:p>
        </w:tc>
        <w:tc>
          <w:tcPr>
            <w:tcW w:w="4964" w:type="dxa"/>
            <w:gridSpan w:val="3"/>
            <w:vAlign w:val="center"/>
          </w:tcPr>
          <w:p w14:paraId="1D59FAB9" w14:textId="77777777" w:rsidR="00861CC5" w:rsidRPr="00603DDF" w:rsidRDefault="00861CC5">
            <w:pPr>
              <w:jc w:val="center"/>
              <w:rPr>
                <w:b/>
              </w:rPr>
            </w:pPr>
            <w:r w:rsidRPr="00603DDF">
              <w:rPr>
                <w:b/>
              </w:rPr>
              <w:t>Summer</w:t>
            </w:r>
          </w:p>
        </w:tc>
      </w:tr>
      <w:tr w:rsidR="00861CC5" w:rsidRPr="00DD5C96" w14:paraId="0AA0AC38" w14:textId="77777777" w:rsidTr="00C07E86">
        <w:tc>
          <w:tcPr>
            <w:tcW w:w="1263" w:type="dxa"/>
            <w:shd w:val="clear" w:color="auto" w:fill="00FF00"/>
          </w:tcPr>
          <w:p w14:paraId="786EAD3C" w14:textId="77777777" w:rsidR="00861CC5" w:rsidRPr="004F7667" w:rsidRDefault="00861CC5">
            <w:pPr>
              <w:jc w:val="center"/>
              <w:rPr>
                <w:rFonts w:ascii="Gill Sans MT" w:hAnsi="Gill Sans MT"/>
                <w:b/>
                <w:sz w:val="16"/>
                <w:szCs w:val="16"/>
              </w:rPr>
            </w:pPr>
            <w:r w:rsidRPr="004F7667">
              <w:rPr>
                <w:rFonts w:ascii="Gill Sans MT" w:hAnsi="Gill Sans MT"/>
                <w:b/>
                <w:sz w:val="16"/>
                <w:szCs w:val="16"/>
              </w:rPr>
              <w:t>Christian Values</w:t>
            </w:r>
          </w:p>
        </w:tc>
        <w:tc>
          <w:tcPr>
            <w:tcW w:w="2418" w:type="dxa"/>
            <w:shd w:val="clear" w:color="auto" w:fill="00FF00"/>
            <w:vAlign w:val="center"/>
          </w:tcPr>
          <w:p w14:paraId="48F8C9E3" w14:textId="2AF673FE" w:rsidR="00861CC5" w:rsidRPr="004F7667" w:rsidRDefault="00861CC5">
            <w:pPr>
              <w:jc w:val="center"/>
              <w:rPr>
                <w:rFonts w:ascii="Gill Sans MT" w:hAnsi="Gill Sans MT"/>
                <w:b/>
                <w:sz w:val="16"/>
                <w:szCs w:val="16"/>
              </w:rPr>
            </w:pPr>
            <w:r w:rsidRPr="004F7667">
              <w:rPr>
                <w:rFonts w:ascii="Gill Sans MT" w:hAnsi="Gill Sans MT"/>
                <w:b/>
                <w:sz w:val="16"/>
                <w:szCs w:val="16"/>
              </w:rPr>
              <w:t>Service</w:t>
            </w:r>
            <w:r w:rsidR="00BF0CDA" w:rsidRPr="004F7667">
              <w:rPr>
                <w:rFonts w:ascii="Gill Sans MT" w:hAnsi="Gill Sans MT"/>
                <w:b/>
                <w:sz w:val="16"/>
                <w:szCs w:val="16"/>
              </w:rPr>
              <w:t xml:space="preserve"> </w:t>
            </w:r>
          </w:p>
        </w:tc>
        <w:tc>
          <w:tcPr>
            <w:tcW w:w="2546" w:type="dxa"/>
            <w:shd w:val="clear" w:color="auto" w:fill="00FF00"/>
            <w:vAlign w:val="center"/>
          </w:tcPr>
          <w:p w14:paraId="0B65E34F" w14:textId="174B88E5" w:rsidR="00861CC5" w:rsidRPr="004F7667" w:rsidRDefault="00861CC5">
            <w:pPr>
              <w:jc w:val="center"/>
              <w:rPr>
                <w:rFonts w:ascii="Gill Sans MT" w:hAnsi="Gill Sans MT"/>
                <w:b/>
                <w:sz w:val="16"/>
                <w:szCs w:val="16"/>
              </w:rPr>
            </w:pPr>
            <w:r w:rsidRPr="004F7667">
              <w:rPr>
                <w:rFonts w:ascii="Gill Sans MT" w:hAnsi="Gill Sans MT"/>
                <w:b/>
                <w:sz w:val="16"/>
                <w:szCs w:val="16"/>
              </w:rPr>
              <w:t xml:space="preserve">Generosity </w:t>
            </w:r>
          </w:p>
        </w:tc>
        <w:tc>
          <w:tcPr>
            <w:tcW w:w="2415" w:type="dxa"/>
            <w:shd w:val="clear" w:color="auto" w:fill="00FF00"/>
            <w:vAlign w:val="center"/>
          </w:tcPr>
          <w:p w14:paraId="5ECDF902" w14:textId="64C82AE7" w:rsidR="00861CC5" w:rsidRPr="004F7667" w:rsidRDefault="00861CC5" w:rsidP="00861CC5">
            <w:pPr>
              <w:jc w:val="center"/>
              <w:rPr>
                <w:rFonts w:ascii="Gill Sans MT" w:hAnsi="Gill Sans MT"/>
                <w:b/>
                <w:sz w:val="16"/>
                <w:szCs w:val="16"/>
              </w:rPr>
            </w:pPr>
            <w:r w:rsidRPr="004F7667">
              <w:rPr>
                <w:rFonts w:ascii="Gill Sans MT" w:hAnsi="Gill Sans MT"/>
                <w:b/>
                <w:sz w:val="16"/>
                <w:szCs w:val="16"/>
              </w:rPr>
              <w:t>Trust</w:t>
            </w:r>
          </w:p>
        </w:tc>
        <w:tc>
          <w:tcPr>
            <w:tcW w:w="2549" w:type="dxa"/>
            <w:shd w:val="clear" w:color="auto" w:fill="00FF00"/>
            <w:vAlign w:val="center"/>
          </w:tcPr>
          <w:p w14:paraId="1ED69B1E" w14:textId="25961F61" w:rsidR="00861CC5" w:rsidRPr="004F7667" w:rsidRDefault="00861CC5">
            <w:pPr>
              <w:jc w:val="center"/>
              <w:rPr>
                <w:rFonts w:ascii="Gill Sans MT" w:hAnsi="Gill Sans MT"/>
                <w:b/>
                <w:sz w:val="16"/>
                <w:szCs w:val="16"/>
              </w:rPr>
            </w:pPr>
            <w:r w:rsidRPr="004F7667">
              <w:rPr>
                <w:rFonts w:ascii="Gill Sans MT" w:hAnsi="Gill Sans MT"/>
                <w:b/>
                <w:sz w:val="16"/>
                <w:szCs w:val="16"/>
              </w:rPr>
              <w:t>Justice</w:t>
            </w:r>
          </w:p>
        </w:tc>
        <w:tc>
          <w:tcPr>
            <w:tcW w:w="2482" w:type="dxa"/>
            <w:shd w:val="clear" w:color="auto" w:fill="00FF00"/>
            <w:vAlign w:val="center"/>
          </w:tcPr>
          <w:p w14:paraId="2A099C20" w14:textId="722A3824" w:rsidR="00861CC5" w:rsidRPr="004F7667" w:rsidRDefault="00861CC5">
            <w:pPr>
              <w:jc w:val="center"/>
              <w:rPr>
                <w:rFonts w:ascii="Gill Sans MT" w:hAnsi="Gill Sans MT"/>
                <w:b/>
                <w:sz w:val="16"/>
                <w:szCs w:val="16"/>
              </w:rPr>
            </w:pPr>
            <w:r w:rsidRPr="004F7667">
              <w:rPr>
                <w:rFonts w:ascii="Gill Sans MT" w:hAnsi="Gill Sans MT"/>
                <w:b/>
                <w:sz w:val="16"/>
                <w:szCs w:val="16"/>
              </w:rPr>
              <w:t>Thankfulness</w:t>
            </w:r>
          </w:p>
        </w:tc>
        <w:tc>
          <w:tcPr>
            <w:tcW w:w="2482" w:type="dxa"/>
            <w:gridSpan w:val="2"/>
            <w:shd w:val="clear" w:color="auto" w:fill="00FF00"/>
            <w:vAlign w:val="center"/>
          </w:tcPr>
          <w:p w14:paraId="4DB74361" w14:textId="37D830C5" w:rsidR="00861CC5" w:rsidRPr="004F7667" w:rsidRDefault="008D2A32">
            <w:pPr>
              <w:jc w:val="center"/>
              <w:rPr>
                <w:rFonts w:ascii="Gill Sans MT" w:hAnsi="Gill Sans MT"/>
                <w:b/>
                <w:sz w:val="16"/>
                <w:szCs w:val="16"/>
              </w:rPr>
            </w:pPr>
            <w:r w:rsidRPr="004F7667">
              <w:rPr>
                <w:rFonts w:ascii="Gill Sans MT" w:hAnsi="Gill Sans MT"/>
                <w:b/>
                <w:sz w:val="16"/>
                <w:szCs w:val="16"/>
              </w:rPr>
              <w:t>Friendship</w:t>
            </w:r>
          </w:p>
        </w:tc>
      </w:tr>
      <w:tr w:rsidR="00715084" w:rsidRPr="00DD5C96" w14:paraId="78D2A9EE" w14:textId="77777777" w:rsidTr="00C07E86">
        <w:tc>
          <w:tcPr>
            <w:tcW w:w="1263" w:type="dxa"/>
            <w:shd w:val="clear" w:color="auto" w:fill="66CCFF"/>
          </w:tcPr>
          <w:p w14:paraId="651D2C5C" w14:textId="77777777" w:rsidR="00715084" w:rsidRPr="004F7667" w:rsidRDefault="00715084" w:rsidP="00715084">
            <w:pPr>
              <w:jc w:val="center"/>
              <w:rPr>
                <w:rFonts w:ascii="Gill Sans MT" w:hAnsi="Gill Sans MT"/>
                <w:b/>
                <w:sz w:val="16"/>
                <w:szCs w:val="16"/>
              </w:rPr>
            </w:pPr>
            <w:r w:rsidRPr="004F7667">
              <w:rPr>
                <w:rFonts w:ascii="Gill Sans MT" w:hAnsi="Gill Sans MT"/>
                <w:b/>
                <w:sz w:val="16"/>
                <w:szCs w:val="16"/>
              </w:rPr>
              <w:t>Thrive Focus</w:t>
            </w:r>
          </w:p>
        </w:tc>
        <w:tc>
          <w:tcPr>
            <w:tcW w:w="2418" w:type="dxa"/>
            <w:shd w:val="clear" w:color="auto" w:fill="66CCFF"/>
            <w:vAlign w:val="center"/>
          </w:tcPr>
          <w:p w14:paraId="2B3BB0CC" w14:textId="52E42A66" w:rsidR="00715084" w:rsidRPr="004F7667" w:rsidRDefault="00715084" w:rsidP="00715084">
            <w:pPr>
              <w:jc w:val="center"/>
              <w:rPr>
                <w:rFonts w:ascii="Gill Sans MT" w:hAnsi="Gill Sans MT"/>
                <w:sz w:val="16"/>
                <w:szCs w:val="16"/>
              </w:rPr>
            </w:pPr>
            <w:r w:rsidRPr="004F7667">
              <w:rPr>
                <w:rFonts w:ascii="Gill Sans MT" w:hAnsi="Gill Sans MT"/>
                <w:b/>
                <w:sz w:val="16"/>
                <w:szCs w:val="16"/>
              </w:rPr>
              <w:t>Friendship and Emotions</w:t>
            </w:r>
          </w:p>
        </w:tc>
        <w:tc>
          <w:tcPr>
            <w:tcW w:w="2546" w:type="dxa"/>
            <w:shd w:val="clear" w:color="auto" w:fill="66CCFF"/>
            <w:vAlign w:val="center"/>
          </w:tcPr>
          <w:p w14:paraId="2BFA40C0" w14:textId="163B78AD" w:rsidR="00715084" w:rsidRPr="004F7667" w:rsidRDefault="00715084" w:rsidP="00715084">
            <w:pPr>
              <w:jc w:val="center"/>
              <w:rPr>
                <w:rFonts w:ascii="Gill Sans MT" w:hAnsi="Gill Sans MT"/>
                <w:sz w:val="16"/>
                <w:szCs w:val="16"/>
              </w:rPr>
            </w:pPr>
            <w:r w:rsidRPr="004F7667">
              <w:rPr>
                <w:rFonts w:ascii="Gill Sans MT" w:hAnsi="Gill Sans MT"/>
                <w:b/>
                <w:sz w:val="16"/>
                <w:szCs w:val="16"/>
              </w:rPr>
              <w:t>Self-regulation</w:t>
            </w:r>
          </w:p>
        </w:tc>
        <w:tc>
          <w:tcPr>
            <w:tcW w:w="2415" w:type="dxa"/>
            <w:shd w:val="clear" w:color="auto" w:fill="66CCFF"/>
            <w:vAlign w:val="center"/>
          </w:tcPr>
          <w:p w14:paraId="3A92D9E5" w14:textId="029154BA" w:rsidR="00715084" w:rsidRPr="004F7667" w:rsidRDefault="00715084" w:rsidP="00715084">
            <w:pPr>
              <w:jc w:val="center"/>
              <w:rPr>
                <w:rFonts w:ascii="Gill Sans MT" w:hAnsi="Gill Sans MT"/>
                <w:sz w:val="16"/>
                <w:szCs w:val="16"/>
              </w:rPr>
            </w:pPr>
            <w:r w:rsidRPr="004F7667">
              <w:rPr>
                <w:rFonts w:ascii="Gill Sans MT" w:hAnsi="Gill Sans MT"/>
                <w:b/>
                <w:sz w:val="16"/>
                <w:szCs w:val="16"/>
              </w:rPr>
              <w:t>Building Resilience</w:t>
            </w:r>
          </w:p>
        </w:tc>
        <w:tc>
          <w:tcPr>
            <w:tcW w:w="2549" w:type="dxa"/>
            <w:shd w:val="clear" w:color="auto" w:fill="66CCFF"/>
            <w:vAlign w:val="center"/>
          </w:tcPr>
          <w:p w14:paraId="2EBDFF5C" w14:textId="1C6C08D0" w:rsidR="00715084" w:rsidRPr="004F7667" w:rsidRDefault="00715084" w:rsidP="00715084">
            <w:pPr>
              <w:jc w:val="center"/>
              <w:rPr>
                <w:rFonts w:ascii="Gill Sans MT" w:hAnsi="Gill Sans MT"/>
                <w:sz w:val="16"/>
                <w:szCs w:val="16"/>
              </w:rPr>
            </w:pPr>
            <w:r w:rsidRPr="004F7667">
              <w:rPr>
                <w:rFonts w:ascii="Gill Sans MT" w:hAnsi="Gill Sans MT"/>
                <w:b/>
                <w:sz w:val="16"/>
                <w:szCs w:val="16"/>
              </w:rPr>
              <w:t>Mindfulness</w:t>
            </w:r>
          </w:p>
        </w:tc>
        <w:tc>
          <w:tcPr>
            <w:tcW w:w="2482" w:type="dxa"/>
            <w:shd w:val="clear" w:color="auto" w:fill="66CCFF"/>
            <w:vAlign w:val="center"/>
          </w:tcPr>
          <w:p w14:paraId="49FA25BE" w14:textId="779AD19A" w:rsidR="00715084" w:rsidRPr="004F7667" w:rsidRDefault="00715084" w:rsidP="00715084">
            <w:pPr>
              <w:jc w:val="center"/>
              <w:rPr>
                <w:rFonts w:ascii="Gill Sans MT" w:hAnsi="Gill Sans MT"/>
                <w:sz w:val="16"/>
                <w:szCs w:val="16"/>
              </w:rPr>
            </w:pPr>
            <w:r w:rsidRPr="004F7667">
              <w:rPr>
                <w:rFonts w:ascii="Gill Sans MT" w:hAnsi="Gill Sans MT"/>
                <w:b/>
                <w:sz w:val="16"/>
                <w:szCs w:val="16"/>
              </w:rPr>
              <w:t>Relaxation</w:t>
            </w:r>
          </w:p>
        </w:tc>
        <w:tc>
          <w:tcPr>
            <w:tcW w:w="2482" w:type="dxa"/>
            <w:gridSpan w:val="2"/>
            <w:shd w:val="clear" w:color="auto" w:fill="66CCFF"/>
            <w:vAlign w:val="center"/>
          </w:tcPr>
          <w:p w14:paraId="1C86C224" w14:textId="09680114" w:rsidR="00715084" w:rsidRPr="004F7667" w:rsidRDefault="00715084" w:rsidP="00715084">
            <w:pPr>
              <w:jc w:val="center"/>
              <w:rPr>
                <w:rFonts w:ascii="Gill Sans MT" w:hAnsi="Gill Sans MT"/>
                <w:sz w:val="16"/>
                <w:szCs w:val="16"/>
              </w:rPr>
            </w:pPr>
            <w:r w:rsidRPr="004F7667">
              <w:rPr>
                <w:rFonts w:ascii="Gill Sans MT" w:hAnsi="Gill Sans MT"/>
                <w:b/>
                <w:sz w:val="16"/>
                <w:szCs w:val="16"/>
              </w:rPr>
              <w:t>Managing Change</w:t>
            </w:r>
          </w:p>
        </w:tc>
      </w:tr>
      <w:tr w:rsidR="00861CC5" w:rsidRPr="00DD5C96" w14:paraId="528EC22F" w14:textId="77777777" w:rsidTr="00C07E86">
        <w:tc>
          <w:tcPr>
            <w:tcW w:w="1263" w:type="dxa"/>
            <w:shd w:val="clear" w:color="auto" w:fill="66CCFF"/>
          </w:tcPr>
          <w:p w14:paraId="44CDFAE8" w14:textId="77777777" w:rsidR="00861CC5" w:rsidRPr="004F7667" w:rsidRDefault="00861CC5">
            <w:pPr>
              <w:jc w:val="center"/>
              <w:rPr>
                <w:rFonts w:ascii="Gill Sans MT" w:hAnsi="Gill Sans MT"/>
                <w:b/>
                <w:sz w:val="16"/>
                <w:szCs w:val="16"/>
              </w:rPr>
            </w:pPr>
            <w:r w:rsidRPr="004F7667">
              <w:rPr>
                <w:rFonts w:ascii="Gill Sans MT" w:hAnsi="Gill Sans MT"/>
                <w:b/>
                <w:sz w:val="16"/>
                <w:szCs w:val="16"/>
              </w:rPr>
              <w:t>Jigsaw</w:t>
            </w:r>
          </w:p>
          <w:p w14:paraId="2D1F8267" w14:textId="77777777" w:rsidR="00861CC5" w:rsidRPr="004F7667" w:rsidRDefault="00861CC5">
            <w:pPr>
              <w:jc w:val="center"/>
              <w:rPr>
                <w:rFonts w:ascii="Gill Sans MT" w:hAnsi="Gill Sans MT"/>
                <w:b/>
                <w:sz w:val="16"/>
                <w:szCs w:val="16"/>
              </w:rPr>
            </w:pPr>
            <w:r w:rsidRPr="004F7667">
              <w:rPr>
                <w:rFonts w:ascii="Gill Sans MT" w:hAnsi="Gill Sans MT"/>
                <w:b/>
                <w:sz w:val="16"/>
                <w:szCs w:val="16"/>
              </w:rPr>
              <w:t>/PSHE</w:t>
            </w:r>
          </w:p>
        </w:tc>
        <w:tc>
          <w:tcPr>
            <w:tcW w:w="2418" w:type="dxa"/>
            <w:shd w:val="clear" w:color="auto" w:fill="66CCFF"/>
            <w:vAlign w:val="center"/>
          </w:tcPr>
          <w:p w14:paraId="2CDA8761" w14:textId="39A8489C" w:rsidR="00861CC5" w:rsidRPr="004F7667" w:rsidRDefault="00861CC5">
            <w:pPr>
              <w:jc w:val="center"/>
              <w:rPr>
                <w:rFonts w:ascii="Gill Sans MT" w:hAnsi="Gill Sans MT"/>
                <w:b/>
                <w:sz w:val="16"/>
                <w:szCs w:val="16"/>
              </w:rPr>
            </w:pPr>
            <w:r w:rsidRPr="004F7667">
              <w:rPr>
                <w:rFonts w:ascii="Gill Sans MT" w:hAnsi="Gill Sans MT"/>
                <w:b/>
                <w:sz w:val="16"/>
                <w:szCs w:val="16"/>
              </w:rPr>
              <w:t>Being in My World</w:t>
            </w:r>
            <w:r w:rsidR="00F47E85" w:rsidRPr="004F7667">
              <w:rPr>
                <w:rFonts w:ascii="Gill Sans MT" w:hAnsi="Gill Sans MT"/>
                <w:b/>
                <w:sz w:val="16"/>
                <w:szCs w:val="16"/>
              </w:rPr>
              <w:t xml:space="preserve"> &amp; </w:t>
            </w:r>
            <w:proofErr w:type="spellStart"/>
            <w:r w:rsidR="00F47E85" w:rsidRPr="004F7667">
              <w:rPr>
                <w:rFonts w:ascii="Gill Sans MT" w:hAnsi="Gill Sans MT"/>
                <w:b/>
                <w:sz w:val="16"/>
                <w:szCs w:val="16"/>
              </w:rPr>
              <w:t>eBug</w:t>
            </w:r>
            <w:proofErr w:type="spellEnd"/>
          </w:p>
        </w:tc>
        <w:tc>
          <w:tcPr>
            <w:tcW w:w="2546" w:type="dxa"/>
            <w:shd w:val="clear" w:color="auto" w:fill="66CCFF"/>
            <w:vAlign w:val="center"/>
          </w:tcPr>
          <w:p w14:paraId="56886589" w14:textId="77777777" w:rsidR="00861CC5" w:rsidRPr="004F7667" w:rsidRDefault="00861CC5">
            <w:pPr>
              <w:jc w:val="center"/>
              <w:rPr>
                <w:rFonts w:ascii="Gill Sans MT" w:hAnsi="Gill Sans MT"/>
                <w:b/>
                <w:sz w:val="16"/>
                <w:szCs w:val="16"/>
              </w:rPr>
            </w:pPr>
            <w:r w:rsidRPr="004F7667">
              <w:rPr>
                <w:rFonts w:ascii="Gill Sans MT" w:hAnsi="Gill Sans MT"/>
                <w:b/>
                <w:sz w:val="16"/>
                <w:szCs w:val="16"/>
              </w:rPr>
              <w:t>Celebrating Difference</w:t>
            </w:r>
          </w:p>
        </w:tc>
        <w:tc>
          <w:tcPr>
            <w:tcW w:w="2415" w:type="dxa"/>
            <w:shd w:val="clear" w:color="auto" w:fill="66CCFF"/>
            <w:vAlign w:val="center"/>
          </w:tcPr>
          <w:p w14:paraId="49AC15AE" w14:textId="77777777" w:rsidR="00861CC5" w:rsidRPr="004F7667" w:rsidRDefault="00861CC5">
            <w:pPr>
              <w:jc w:val="center"/>
              <w:rPr>
                <w:rFonts w:ascii="Gill Sans MT" w:hAnsi="Gill Sans MT"/>
                <w:b/>
                <w:sz w:val="16"/>
                <w:szCs w:val="16"/>
              </w:rPr>
            </w:pPr>
            <w:r w:rsidRPr="004F7667">
              <w:rPr>
                <w:rFonts w:ascii="Gill Sans MT" w:hAnsi="Gill Sans MT"/>
                <w:b/>
                <w:sz w:val="16"/>
                <w:szCs w:val="16"/>
              </w:rPr>
              <w:t>Dreams &amp; Goals</w:t>
            </w:r>
          </w:p>
        </w:tc>
        <w:tc>
          <w:tcPr>
            <w:tcW w:w="2549" w:type="dxa"/>
            <w:shd w:val="clear" w:color="auto" w:fill="66CCFF"/>
            <w:vAlign w:val="center"/>
          </w:tcPr>
          <w:p w14:paraId="69C8970A" w14:textId="77777777" w:rsidR="00861CC5" w:rsidRPr="004F7667" w:rsidRDefault="00861CC5">
            <w:pPr>
              <w:jc w:val="center"/>
              <w:rPr>
                <w:rFonts w:ascii="Gill Sans MT" w:hAnsi="Gill Sans MT"/>
                <w:b/>
                <w:sz w:val="16"/>
                <w:szCs w:val="16"/>
              </w:rPr>
            </w:pPr>
            <w:r w:rsidRPr="004F7667">
              <w:rPr>
                <w:rFonts w:ascii="Gill Sans MT" w:hAnsi="Gill Sans MT"/>
                <w:b/>
                <w:sz w:val="16"/>
                <w:szCs w:val="16"/>
              </w:rPr>
              <w:t>Healthy Me</w:t>
            </w:r>
          </w:p>
        </w:tc>
        <w:tc>
          <w:tcPr>
            <w:tcW w:w="2482" w:type="dxa"/>
            <w:shd w:val="clear" w:color="auto" w:fill="66CCFF"/>
            <w:vAlign w:val="center"/>
          </w:tcPr>
          <w:p w14:paraId="4F574AE0" w14:textId="77777777" w:rsidR="00861CC5" w:rsidRPr="004F7667" w:rsidRDefault="00861CC5">
            <w:pPr>
              <w:jc w:val="center"/>
              <w:rPr>
                <w:rFonts w:ascii="Gill Sans MT" w:hAnsi="Gill Sans MT"/>
                <w:b/>
                <w:sz w:val="16"/>
                <w:szCs w:val="16"/>
              </w:rPr>
            </w:pPr>
            <w:r w:rsidRPr="004F7667">
              <w:rPr>
                <w:rFonts w:ascii="Gill Sans MT" w:hAnsi="Gill Sans MT"/>
                <w:b/>
                <w:sz w:val="16"/>
                <w:szCs w:val="16"/>
              </w:rPr>
              <w:t>Relationships</w:t>
            </w:r>
          </w:p>
        </w:tc>
        <w:tc>
          <w:tcPr>
            <w:tcW w:w="2482" w:type="dxa"/>
            <w:gridSpan w:val="2"/>
            <w:shd w:val="clear" w:color="auto" w:fill="66CCFF"/>
            <w:vAlign w:val="center"/>
          </w:tcPr>
          <w:p w14:paraId="62E050F5" w14:textId="77777777" w:rsidR="00861CC5" w:rsidRPr="004F7667" w:rsidRDefault="00861CC5">
            <w:pPr>
              <w:jc w:val="center"/>
              <w:rPr>
                <w:rFonts w:ascii="Gill Sans MT" w:hAnsi="Gill Sans MT"/>
                <w:b/>
                <w:sz w:val="16"/>
                <w:szCs w:val="16"/>
              </w:rPr>
            </w:pPr>
            <w:r w:rsidRPr="004F7667">
              <w:rPr>
                <w:rFonts w:ascii="Gill Sans MT" w:hAnsi="Gill Sans MT"/>
                <w:b/>
                <w:sz w:val="16"/>
                <w:szCs w:val="16"/>
              </w:rPr>
              <w:t>Changing Me</w:t>
            </w:r>
          </w:p>
        </w:tc>
      </w:tr>
      <w:tr w:rsidR="00861CC5" w:rsidRPr="00DD5C96" w14:paraId="1E07A04E" w14:textId="77777777" w:rsidTr="00C07E86">
        <w:trPr>
          <w:trHeight w:val="405"/>
        </w:trPr>
        <w:tc>
          <w:tcPr>
            <w:tcW w:w="1263" w:type="dxa"/>
          </w:tcPr>
          <w:p w14:paraId="49BC7697" w14:textId="77777777" w:rsidR="00861CC5" w:rsidRPr="004F7667" w:rsidRDefault="00861CC5">
            <w:pPr>
              <w:jc w:val="center"/>
              <w:rPr>
                <w:rFonts w:ascii="Gill Sans MT" w:hAnsi="Gill Sans MT"/>
                <w:b/>
                <w:sz w:val="16"/>
                <w:szCs w:val="16"/>
              </w:rPr>
            </w:pPr>
            <w:r w:rsidRPr="004F7667">
              <w:rPr>
                <w:rFonts w:ascii="Gill Sans MT" w:hAnsi="Gill Sans MT"/>
                <w:b/>
                <w:sz w:val="16"/>
                <w:szCs w:val="16"/>
              </w:rPr>
              <w:t>Experience Days</w:t>
            </w:r>
          </w:p>
        </w:tc>
        <w:tc>
          <w:tcPr>
            <w:tcW w:w="2418" w:type="dxa"/>
            <w:vAlign w:val="center"/>
          </w:tcPr>
          <w:p w14:paraId="5E1E5FD0" w14:textId="462E17F1" w:rsidR="00861CC5" w:rsidRPr="004F7667" w:rsidRDefault="00EB7EDB">
            <w:pPr>
              <w:jc w:val="center"/>
              <w:rPr>
                <w:rFonts w:ascii="Gill Sans MT" w:hAnsi="Gill Sans MT"/>
                <w:b/>
                <w:sz w:val="16"/>
                <w:szCs w:val="16"/>
              </w:rPr>
            </w:pPr>
            <w:r w:rsidRPr="004F7667">
              <w:rPr>
                <w:rFonts w:ascii="Gill Sans MT" w:hAnsi="Gill Sans MT"/>
                <w:b/>
                <w:sz w:val="16"/>
                <w:szCs w:val="16"/>
              </w:rPr>
              <w:t>Open Water Swimming</w:t>
            </w:r>
          </w:p>
        </w:tc>
        <w:tc>
          <w:tcPr>
            <w:tcW w:w="2546" w:type="dxa"/>
            <w:vAlign w:val="center"/>
          </w:tcPr>
          <w:p w14:paraId="4E4E8A0D" w14:textId="6B9191A4" w:rsidR="00861CC5" w:rsidRPr="004F7667" w:rsidRDefault="000520DC">
            <w:pPr>
              <w:jc w:val="center"/>
              <w:rPr>
                <w:rFonts w:ascii="Gill Sans MT" w:hAnsi="Gill Sans MT"/>
                <w:b/>
                <w:sz w:val="16"/>
                <w:szCs w:val="16"/>
              </w:rPr>
            </w:pPr>
            <w:r w:rsidRPr="004F7667">
              <w:rPr>
                <w:rFonts w:ascii="Gill Sans MT" w:hAnsi="Gill Sans MT"/>
                <w:b/>
                <w:sz w:val="16"/>
                <w:szCs w:val="16"/>
              </w:rPr>
              <w:t>Forest School</w:t>
            </w:r>
          </w:p>
        </w:tc>
        <w:tc>
          <w:tcPr>
            <w:tcW w:w="2415" w:type="dxa"/>
            <w:vAlign w:val="center"/>
          </w:tcPr>
          <w:p w14:paraId="3612E63F" w14:textId="7B127106" w:rsidR="00861CC5" w:rsidRPr="004F7667" w:rsidRDefault="006157D4">
            <w:pPr>
              <w:jc w:val="center"/>
              <w:rPr>
                <w:rFonts w:ascii="Gill Sans MT" w:hAnsi="Gill Sans MT"/>
                <w:b/>
                <w:sz w:val="16"/>
                <w:szCs w:val="16"/>
              </w:rPr>
            </w:pPr>
            <w:r w:rsidRPr="004F7667">
              <w:rPr>
                <w:rFonts w:ascii="Gill Sans MT" w:hAnsi="Gill Sans MT"/>
                <w:b/>
                <w:sz w:val="16"/>
                <w:szCs w:val="16"/>
              </w:rPr>
              <w:t xml:space="preserve"> Workshop</w:t>
            </w:r>
          </w:p>
        </w:tc>
        <w:tc>
          <w:tcPr>
            <w:tcW w:w="2549" w:type="dxa"/>
            <w:vAlign w:val="center"/>
          </w:tcPr>
          <w:p w14:paraId="0E17CA58" w14:textId="37AA25BE" w:rsidR="00861CC5" w:rsidRPr="004F7667" w:rsidRDefault="00324F23">
            <w:pPr>
              <w:jc w:val="center"/>
              <w:rPr>
                <w:rFonts w:ascii="Gill Sans MT" w:hAnsi="Gill Sans MT"/>
                <w:b/>
                <w:sz w:val="16"/>
                <w:szCs w:val="16"/>
              </w:rPr>
            </w:pPr>
            <w:r w:rsidRPr="004F7667">
              <w:rPr>
                <w:rFonts w:ascii="Gill Sans MT" w:hAnsi="Gill Sans MT"/>
                <w:b/>
                <w:sz w:val="16"/>
                <w:szCs w:val="16"/>
              </w:rPr>
              <w:t xml:space="preserve">Space </w:t>
            </w:r>
            <w:r w:rsidR="006157D4" w:rsidRPr="004F7667">
              <w:rPr>
                <w:rFonts w:ascii="Gill Sans MT" w:hAnsi="Gill Sans MT"/>
                <w:b/>
                <w:sz w:val="16"/>
                <w:szCs w:val="16"/>
              </w:rPr>
              <w:t>D</w:t>
            </w:r>
            <w:r w:rsidRPr="004F7667">
              <w:rPr>
                <w:rFonts w:ascii="Gill Sans MT" w:hAnsi="Gill Sans MT"/>
                <w:b/>
                <w:sz w:val="16"/>
                <w:szCs w:val="16"/>
              </w:rPr>
              <w:t>ome</w:t>
            </w:r>
          </w:p>
        </w:tc>
        <w:tc>
          <w:tcPr>
            <w:tcW w:w="2482" w:type="dxa"/>
            <w:vAlign w:val="center"/>
          </w:tcPr>
          <w:p w14:paraId="41BA4213" w14:textId="37A5A857" w:rsidR="00861CC5" w:rsidRPr="004F7667" w:rsidRDefault="00861CC5">
            <w:pPr>
              <w:jc w:val="center"/>
              <w:rPr>
                <w:rFonts w:ascii="Gill Sans MT" w:hAnsi="Gill Sans MT"/>
                <w:b/>
                <w:sz w:val="16"/>
                <w:szCs w:val="16"/>
              </w:rPr>
            </w:pPr>
          </w:p>
        </w:tc>
        <w:tc>
          <w:tcPr>
            <w:tcW w:w="2482" w:type="dxa"/>
            <w:gridSpan w:val="2"/>
            <w:vAlign w:val="center"/>
          </w:tcPr>
          <w:p w14:paraId="21859DE8" w14:textId="208FF3D4" w:rsidR="00861CC5" w:rsidRPr="004F7667" w:rsidRDefault="006A220A">
            <w:pPr>
              <w:jc w:val="center"/>
              <w:rPr>
                <w:rFonts w:ascii="Gill Sans MT" w:hAnsi="Gill Sans MT"/>
                <w:b/>
                <w:sz w:val="16"/>
                <w:szCs w:val="16"/>
              </w:rPr>
            </w:pPr>
            <w:r w:rsidRPr="004F7667">
              <w:rPr>
                <w:rFonts w:ascii="Gill Sans MT" w:hAnsi="Gill Sans MT"/>
                <w:b/>
                <w:sz w:val="16"/>
                <w:szCs w:val="16"/>
              </w:rPr>
              <w:t>Think Tank</w:t>
            </w:r>
          </w:p>
        </w:tc>
      </w:tr>
      <w:tr w:rsidR="00861CC5" w:rsidRPr="00AC72A4" w14:paraId="19163C38" w14:textId="77777777" w:rsidTr="00C07E86">
        <w:trPr>
          <w:trHeight w:val="624"/>
        </w:trPr>
        <w:tc>
          <w:tcPr>
            <w:tcW w:w="1263" w:type="dxa"/>
            <w:shd w:val="clear" w:color="auto" w:fill="FFFF66"/>
            <w:vAlign w:val="center"/>
          </w:tcPr>
          <w:p w14:paraId="259D8DB4" w14:textId="77777777" w:rsidR="00861CC5" w:rsidRPr="004F7667" w:rsidRDefault="00861CC5">
            <w:pPr>
              <w:jc w:val="center"/>
              <w:rPr>
                <w:rFonts w:ascii="Gill Sans MT" w:hAnsi="Gill Sans MT"/>
                <w:b/>
                <w:sz w:val="16"/>
                <w:szCs w:val="16"/>
              </w:rPr>
            </w:pPr>
            <w:r w:rsidRPr="004F7667">
              <w:rPr>
                <w:rFonts w:ascii="Gill Sans MT" w:hAnsi="Gill Sans MT"/>
                <w:b/>
                <w:sz w:val="16"/>
                <w:szCs w:val="16"/>
              </w:rPr>
              <w:t>English</w:t>
            </w:r>
          </w:p>
        </w:tc>
        <w:tc>
          <w:tcPr>
            <w:tcW w:w="4964" w:type="dxa"/>
            <w:gridSpan w:val="2"/>
            <w:shd w:val="clear" w:color="auto" w:fill="FFFF66"/>
          </w:tcPr>
          <w:p w14:paraId="6D5034C0" w14:textId="3E54ECCF" w:rsidR="00E831EC" w:rsidRPr="004F7667" w:rsidRDefault="0037284F" w:rsidP="00B53041">
            <w:pPr>
              <w:jc w:val="center"/>
              <w:rPr>
                <w:rFonts w:ascii="Gill Sans MT" w:hAnsi="Gill Sans MT"/>
                <w:i/>
                <w:sz w:val="16"/>
                <w:szCs w:val="16"/>
              </w:rPr>
            </w:pPr>
            <w:r w:rsidRPr="004F7667">
              <w:rPr>
                <w:rFonts w:ascii="Gill Sans MT" w:hAnsi="Gill Sans MT"/>
                <w:sz w:val="16"/>
                <w:szCs w:val="16"/>
              </w:rPr>
              <w:t>Key Texts</w:t>
            </w:r>
            <w:r w:rsidR="00251F35" w:rsidRPr="004F7667">
              <w:rPr>
                <w:rFonts w:ascii="Gill Sans MT" w:hAnsi="Gill Sans MT"/>
                <w:sz w:val="16"/>
                <w:szCs w:val="16"/>
              </w:rPr>
              <w:t xml:space="preserve">: </w:t>
            </w:r>
            <w:r w:rsidR="00F4281E" w:rsidRPr="004F7667">
              <w:rPr>
                <w:rFonts w:ascii="Gill Sans MT" w:hAnsi="Gill Sans MT"/>
                <w:sz w:val="16"/>
                <w:szCs w:val="16"/>
              </w:rPr>
              <w:t>H</w:t>
            </w:r>
            <w:r w:rsidR="00EE49FC" w:rsidRPr="004F7667">
              <w:rPr>
                <w:rFonts w:ascii="Gill Sans MT" w:hAnsi="Gill Sans MT"/>
                <w:sz w:val="16"/>
                <w:szCs w:val="16"/>
              </w:rPr>
              <w:t>ere We Are</w:t>
            </w:r>
            <w:r w:rsidR="001C274E" w:rsidRPr="004F7667">
              <w:rPr>
                <w:rFonts w:ascii="Gill Sans MT" w:hAnsi="Gill Sans MT"/>
                <w:i/>
                <w:sz w:val="16"/>
                <w:szCs w:val="16"/>
              </w:rPr>
              <w:t>,</w:t>
            </w:r>
            <w:r w:rsidR="00F4281E" w:rsidRPr="004F7667">
              <w:rPr>
                <w:rFonts w:ascii="Gill Sans MT" w:hAnsi="Gill Sans MT"/>
                <w:i/>
                <w:sz w:val="16"/>
                <w:szCs w:val="16"/>
              </w:rPr>
              <w:t xml:space="preserve"> </w:t>
            </w:r>
            <w:r w:rsidR="00EE49FC" w:rsidRPr="004F7667">
              <w:rPr>
                <w:rFonts w:ascii="Gill Sans MT" w:hAnsi="Gill Sans MT"/>
                <w:i/>
                <w:sz w:val="16"/>
                <w:szCs w:val="16"/>
              </w:rPr>
              <w:t>Oliver Jeffers</w:t>
            </w:r>
            <w:r w:rsidR="001C274E" w:rsidRPr="004F7667">
              <w:rPr>
                <w:rFonts w:ascii="Gill Sans MT" w:hAnsi="Gill Sans MT"/>
                <w:i/>
                <w:sz w:val="16"/>
                <w:szCs w:val="16"/>
              </w:rPr>
              <w:t xml:space="preserve">; </w:t>
            </w:r>
            <w:r w:rsidR="0045223F" w:rsidRPr="004F7667">
              <w:rPr>
                <w:rFonts w:ascii="Gill Sans MT" w:hAnsi="Gill Sans MT"/>
                <w:i/>
                <w:sz w:val="16"/>
                <w:szCs w:val="16"/>
              </w:rPr>
              <w:t xml:space="preserve">Letters from the Lighthouse, Emma Carroll; </w:t>
            </w:r>
            <w:r w:rsidR="00847BA0" w:rsidRPr="004F7667">
              <w:rPr>
                <w:rFonts w:ascii="Gill Sans MT" w:hAnsi="Gill Sans MT" w:cs="Calibri"/>
                <w:i/>
                <w:sz w:val="16"/>
                <w:szCs w:val="16"/>
              </w:rPr>
              <w:t>The Nowhere Emporium</w:t>
            </w:r>
            <w:r w:rsidR="00CA5085" w:rsidRPr="004F7667">
              <w:rPr>
                <w:rFonts w:ascii="Gill Sans MT" w:hAnsi="Gill Sans MT" w:cs="Calibri"/>
                <w:sz w:val="16"/>
                <w:szCs w:val="16"/>
              </w:rPr>
              <w:t xml:space="preserve">, </w:t>
            </w:r>
            <w:r w:rsidR="00847BA0" w:rsidRPr="004F7667">
              <w:rPr>
                <w:rFonts w:ascii="Gill Sans MT" w:hAnsi="Gill Sans MT" w:cs="Calibri"/>
                <w:sz w:val="16"/>
                <w:szCs w:val="16"/>
              </w:rPr>
              <w:t>Ross Mackenzie</w:t>
            </w:r>
            <w:r w:rsidR="00823B74" w:rsidRPr="004F7667">
              <w:rPr>
                <w:rFonts w:ascii="Gill Sans MT" w:hAnsi="Gill Sans MT" w:cs="Calibri"/>
                <w:sz w:val="16"/>
                <w:szCs w:val="16"/>
              </w:rPr>
              <w:t xml:space="preserve"> (Mystery)</w:t>
            </w:r>
            <w:r w:rsidR="00DB3E8C" w:rsidRPr="004F7667">
              <w:rPr>
                <w:rFonts w:ascii="Gill Sans MT" w:hAnsi="Gill Sans MT" w:cs="Calibri"/>
                <w:sz w:val="16"/>
                <w:szCs w:val="16"/>
              </w:rPr>
              <w:t xml:space="preserve">; </w:t>
            </w:r>
            <w:r w:rsidR="000838AC" w:rsidRPr="004F7667">
              <w:rPr>
                <w:rFonts w:ascii="Gill Sans MT" w:hAnsi="Gill Sans MT" w:cs="Calibri"/>
                <w:sz w:val="16"/>
                <w:szCs w:val="16"/>
              </w:rPr>
              <w:t xml:space="preserve">Never Just a Book, Joshua </w:t>
            </w:r>
            <w:proofErr w:type="spellStart"/>
            <w:r w:rsidR="000838AC" w:rsidRPr="004F7667">
              <w:rPr>
                <w:rFonts w:ascii="Gill Sans MT" w:hAnsi="Gill Sans MT" w:cs="Calibri"/>
                <w:sz w:val="16"/>
                <w:szCs w:val="16"/>
              </w:rPr>
              <w:t>S</w:t>
            </w:r>
            <w:r w:rsidR="00621484" w:rsidRPr="004F7667">
              <w:rPr>
                <w:rFonts w:ascii="Gill Sans MT" w:hAnsi="Gill Sans MT" w:cs="Calibri"/>
                <w:sz w:val="16"/>
                <w:szCs w:val="16"/>
              </w:rPr>
              <w:t>eigal</w:t>
            </w:r>
            <w:proofErr w:type="spellEnd"/>
            <w:r w:rsidR="000838AC" w:rsidRPr="004F7667">
              <w:rPr>
                <w:rFonts w:ascii="Gill Sans MT" w:hAnsi="Gill Sans MT" w:cs="Calibri"/>
                <w:sz w:val="16"/>
                <w:szCs w:val="16"/>
              </w:rPr>
              <w:t xml:space="preserve"> (Poetry)</w:t>
            </w:r>
            <w:r w:rsidR="00B23C26" w:rsidRPr="004F7667">
              <w:rPr>
                <w:rFonts w:ascii="Gill Sans MT" w:hAnsi="Gill Sans MT" w:cs="Calibri"/>
                <w:sz w:val="16"/>
                <w:szCs w:val="16"/>
              </w:rPr>
              <w:t xml:space="preserve">; </w:t>
            </w:r>
            <w:proofErr w:type="spellStart"/>
            <w:r w:rsidR="00B23C26" w:rsidRPr="004F7667">
              <w:rPr>
                <w:rFonts w:ascii="Gill Sans MT" w:hAnsi="Gill Sans MT" w:cs="Calibri"/>
                <w:sz w:val="16"/>
                <w:szCs w:val="16"/>
              </w:rPr>
              <w:t>Twas</w:t>
            </w:r>
            <w:proofErr w:type="spellEnd"/>
            <w:r w:rsidR="00B23C26" w:rsidRPr="004F7667">
              <w:rPr>
                <w:rFonts w:ascii="Gill Sans MT" w:hAnsi="Gill Sans MT" w:cs="Calibri"/>
                <w:sz w:val="16"/>
                <w:szCs w:val="16"/>
              </w:rPr>
              <w:t xml:space="preserve"> the Night Before Christmas, Clement Clarke Moore</w:t>
            </w:r>
          </w:p>
        </w:tc>
        <w:tc>
          <w:tcPr>
            <w:tcW w:w="4964" w:type="dxa"/>
            <w:gridSpan w:val="2"/>
            <w:shd w:val="clear" w:color="auto" w:fill="FFFF66"/>
          </w:tcPr>
          <w:p w14:paraId="3904A96E" w14:textId="5CC6E026" w:rsidR="00476412" w:rsidRPr="004F7667" w:rsidRDefault="0037284F" w:rsidP="00A262E9">
            <w:pPr>
              <w:jc w:val="center"/>
              <w:rPr>
                <w:rFonts w:ascii="Gill Sans MT" w:hAnsi="Gill Sans MT"/>
                <w:sz w:val="16"/>
                <w:szCs w:val="16"/>
              </w:rPr>
            </w:pPr>
            <w:r w:rsidRPr="004F7667">
              <w:rPr>
                <w:rFonts w:ascii="Gill Sans MT" w:hAnsi="Gill Sans MT"/>
                <w:sz w:val="16"/>
                <w:szCs w:val="16"/>
              </w:rPr>
              <w:t>K</w:t>
            </w:r>
            <w:r w:rsidR="00251F35" w:rsidRPr="004F7667">
              <w:rPr>
                <w:rFonts w:ascii="Gill Sans MT" w:hAnsi="Gill Sans MT"/>
                <w:sz w:val="16"/>
                <w:szCs w:val="16"/>
              </w:rPr>
              <w:t>ey Texts:</w:t>
            </w:r>
            <w:r w:rsidR="00675D0B" w:rsidRPr="004F7667">
              <w:rPr>
                <w:rFonts w:ascii="Gill Sans MT" w:hAnsi="Gill Sans MT"/>
                <w:sz w:val="16"/>
                <w:szCs w:val="16"/>
              </w:rPr>
              <w:t xml:space="preserve"> </w:t>
            </w:r>
            <w:r w:rsidR="0091664F" w:rsidRPr="004F7667">
              <w:rPr>
                <w:rFonts w:ascii="Gill Sans MT" w:hAnsi="Gill Sans MT"/>
                <w:sz w:val="16"/>
                <w:szCs w:val="16"/>
              </w:rPr>
              <w:t xml:space="preserve">Theseus and the Minotaur, Hugh Lupton (Myth); </w:t>
            </w:r>
            <w:r w:rsidR="002829CC" w:rsidRPr="004F7667">
              <w:rPr>
                <w:rFonts w:ascii="Gill Sans MT" w:hAnsi="Gill Sans MT"/>
                <w:sz w:val="16"/>
                <w:szCs w:val="16"/>
              </w:rPr>
              <w:t>Kensuke’s Kingdom, Michael Morpurgo (adventure/story from another culture);</w:t>
            </w:r>
            <w:r w:rsidR="00A262E9" w:rsidRPr="004F7667">
              <w:rPr>
                <w:rFonts w:ascii="Gill Sans MT" w:hAnsi="Gill Sans MT"/>
                <w:sz w:val="16"/>
                <w:szCs w:val="16"/>
              </w:rPr>
              <w:t xml:space="preserve"> David Attenborough by Maria Isabel Sanchez </w:t>
            </w:r>
            <w:proofErr w:type="spellStart"/>
            <w:r w:rsidR="00A262E9" w:rsidRPr="004F7667">
              <w:rPr>
                <w:rFonts w:ascii="Gill Sans MT" w:hAnsi="Gill Sans MT"/>
                <w:sz w:val="16"/>
                <w:szCs w:val="16"/>
              </w:rPr>
              <w:t>Vegara</w:t>
            </w:r>
            <w:proofErr w:type="spellEnd"/>
            <w:r w:rsidR="00A262E9" w:rsidRPr="004F7667">
              <w:rPr>
                <w:rFonts w:ascii="Gill Sans MT" w:hAnsi="Gill Sans MT"/>
                <w:sz w:val="16"/>
                <w:szCs w:val="16"/>
              </w:rPr>
              <w:t xml:space="preserve"> (biography); </w:t>
            </w:r>
            <w:r w:rsidR="00E45421" w:rsidRPr="004F7667">
              <w:rPr>
                <w:rFonts w:ascii="Gill Sans MT" w:hAnsi="Gill Sans MT"/>
                <w:sz w:val="16"/>
                <w:szCs w:val="16"/>
              </w:rPr>
              <w:t xml:space="preserve">The Most Dangerous Animal in the World, Valerie Bloom </w:t>
            </w:r>
            <w:r w:rsidR="00803927" w:rsidRPr="004F7667">
              <w:rPr>
                <w:rFonts w:ascii="Gill Sans MT" w:hAnsi="Gill Sans MT"/>
                <w:sz w:val="16"/>
                <w:szCs w:val="16"/>
              </w:rPr>
              <w:t>(Poetry)</w:t>
            </w:r>
          </w:p>
        </w:tc>
        <w:tc>
          <w:tcPr>
            <w:tcW w:w="4964" w:type="dxa"/>
            <w:gridSpan w:val="3"/>
            <w:shd w:val="clear" w:color="auto" w:fill="FFFF66"/>
          </w:tcPr>
          <w:p w14:paraId="4FF3B66F" w14:textId="5AEA4B64" w:rsidR="00E13441" w:rsidRPr="004F7667" w:rsidRDefault="004B1170" w:rsidP="00E13441">
            <w:pPr>
              <w:jc w:val="center"/>
              <w:rPr>
                <w:rFonts w:ascii="Gill Sans MT" w:hAnsi="Gill Sans MT"/>
                <w:sz w:val="16"/>
                <w:szCs w:val="16"/>
              </w:rPr>
            </w:pPr>
            <w:r w:rsidRPr="004F7667">
              <w:rPr>
                <w:rFonts w:ascii="Gill Sans MT" w:hAnsi="Gill Sans MT"/>
                <w:sz w:val="16"/>
                <w:szCs w:val="16"/>
              </w:rPr>
              <w:t xml:space="preserve">Key Texts: </w:t>
            </w:r>
            <w:r w:rsidR="0058019F" w:rsidRPr="004F7667">
              <w:rPr>
                <w:rFonts w:ascii="Gill Sans MT" w:hAnsi="Gill Sans MT"/>
                <w:sz w:val="16"/>
                <w:szCs w:val="16"/>
              </w:rPr>
              <w:t>She Wolf, Dan Smith</w:t>
            </w:r>
            <w:r w:rsidR="00E67FFA" w:rsidRPr="004F7667">
              <w:rPr>
                <w:rFonts w:ascii="Gill Sans MT" w:hAnsi="Gill Sans MT"/>
                <w:sz w:val="16"/>
                <w:szCs w:val="16"/>
              </w:rPr>
              <w:t xml:space="preserve">, </w:t>
            </w:r>
            <w:r w:rsidRPr="004F7667">
              <w:rPr>
                <w:rFonts w:ascii="Gill Sans MT" w:hAnsi="Gill Sans MT"/>
                <w:sz w:val="16"/>
                <w:szCs w:val="16"/>
              </w:rPr>
              <w:t>The Viewer, Shaun Tan (Bridging Unit)</w:t>
            </w:r>
            <w:r w:rsidR="00823B74" w:rsidRPr="004F7667">
              <w:rPr>
                <w:rFonts w:ascii="Gill Sans MT" w:hAnsi="Gill Sans MT"/>
                <w:sz w:val="16"/>
                <w:szCs w:val="16"/>
              </w:rPr>
              <w:t>;</w:t>
            </w:r>
            <w:r w:rsidR="0091664F" w:rsidRPr="004F7667">
              <w:rPr>
                <w:rFonts w:ascii="Gill Sans MT" w:hAnsi="Gill Sans MT"/>
                <w:sz w:val="16"/>
                <w:szCs w:val="16"/>
              </w:rPr>
              <w:t xml:space="preserve"> </w:t>
            </w:r>
            <w:r w:rsidR="00A25EA8" w:rsidRPr="004F7667">
              <w:rPr>
                <w:rFonts w:ascii="Gill Sans MT" w:hAnsi="Gill Sans MT"/>
                <w:sz w:val="16"/>
                <w:szCs w:val="16"/>
              </w:rPr>
              <w:t>Greta, Greta Thunberg (Persuasive Speech)</w:t>
            </w:r>
            <w:r w:rsidR="00DB3E8C" w:rsidRPr="004F7667">
              <w:rPr>
                <w:rFonts w:ascii="Gill Sans MT" w:hAnsi="Gill Sans MT"/>
                <w:sz w:val="16"/>
                <w:szCs w:val="16"/>
              </w:rPr>
              <w:t xml:space="preserve">; </w:t>
            </w:r>
            <w:r w:rsidR="000838AC" w:rsidRPr="004F7667">
              <w:rPr>
                <w:rFonts w:ascii="Gill Sans MT" w:hAnsi="Gill Sans MT"/>
                <w:i/>
                <w:sz w:val="16"/>
                <w:szCs w:val="16"/>
              </w:rPr>
              <w:t>Thinker’s Rap, Eloise Greenfield (poetry)</w:t>
            </w:r>
            <w:r w:rsidR="00D040AE" w:rsidRPr="004F7667">
              <w:rPr>
                <w:rFonts w:ascii="Gill Sans MT" w:hAnsi="Gill Sans MT"/>
                <w:i/>
                <w:sz w:val="16"/>
                <w:szCs w:val="16"/>
              </w:rPr>
              <w:t xml:space="preserve">; </w:t>
            </w:r>
            <w:r w:rsidR="00D040AE" w:rsidRPr="004F7667">
              <w:rPr>
                <w:rFonts w:ascii="Gill Sans MT" w:hAnsi="Gill Sans MT"/>
                <w:sz w:val="16"/>
                <w:szCs w:val="16"/>
              </w:rPr>
              <w:t>Playscript</w:t>
            </w:r>
          </w:p>
          <w:p w14:paraId="02E4A839" w14:textId="53AA960B" w:rsidR="002575F8" w:rsidRPr="004F7667" w:rsidRDefault="002575F8" w:rsidP="0091664F">
            <w:pPr>
              <w:rPr>
                <w:rFonts w:ascii="Gill Sans MT" w:hAnsi="Gill Sans MT"/>
                <w:sz w:val="16"/>
                <w:szCs w:val="16"/>
              </w:rPr>
            </w:pPr>
          </w:p>
        </w:tc>
      </w:tr>
      <w:tr w:rsidR="00861CC5" w:rsidRPr="00AC72A4" w14:paraId="4102763F" w14:textId="77777777" w:rsidTr="00C07E86">
        <w:tc>
          <w:tcPr>
            <w:tcW w:w="1263" w:type="dxa"/>
            <w:shd w:val="clear" w:color="auto" w:fill="9CC2E5" w:themeFill="accent1" w:themeFillTint="99"/>
            <w:vAlign w:val="center"/>
          </w:tcPr>
          <w:p w14:paraId="0510FBF4" w14:textId="7CA7DC04" w:rsidR="00861CC5" w:rsidRPr="004F7667" w:rsidRDefault="00861CC5" w:rsidP="00E13441">
            <w:pPr>
              <w:jc w:val="center"/>
              <w:rPr>
                <w:rFonts w:ascii="Gill Sans MT" w:hAnsi="Gill Sans MT"/>
                <w:b/>
                <w:sz w:val="16"/>
                <w:szCs w:val="16"/>
              </w:rPr>
            </w:pPr>
            <w:r w:rsidRPr="004F7667">
              <w:rPr>
                <w:rFonts w:ascii="Gill Sans MT" w:hAnsi="Gill Sans MT"/>
                <w:b/>
                <w:sz w:val="16"/>
                <w:szCs w:val="16"/>
              </w:rPr>
              <w:t>Maths</w:t>
            </w:r>
          </w:p>
        </w:tc>
        <w:tc>
          <w:tcPr>
            <w:tcW w:w="4964" w:type="dxa"/>
            <w:gridSpan w:val="2"/>
            <w:shd w:val="clear" w:color="auto" w:fill="9CC2E5" w:themeFill="accent1" w:themeFillTint="99"/>
          </w:tcPr>
          <w:p w14:paraId="13FB1FDA" w14:textId="109A77C0" w:rsidR="00861CC5" w:rsidRPr="004F7667" w:rsidRDefault="00D266F1">
            <w:pPr>
              <w:jc w:val="center"/>
              <w:rPr>
                <w:rFonts w:ascii="Gill Sans MT" w:hAnsi="Gill Sans MT"/>
                <w:sz w:val="16"/>
                <w:szCs w:val="16"/>
              </w:rPr>
            </w:pPr>
            <w:r w:rsidRPr="004F7667">
              <w:rPr>
                <w:rFonts w:ascii="Gill Sans MT" w:hAnsi="Gill Sans MT"/>
                <w:sz w:val="16"/>
                <w:szCs w:val="16"/>
              </w:rPr>
              <w:t>Place</w:t>
            </w:r>
            <w:r w:rsidR="00B46A69" w:rsidRPr="004F7667">
              <w:rPr>
                <w:rFonts w:ascii="Gill Sans MT" w:hAnsi="Gill Sans MT"/>
                <w:sz w:val="16"/>
                <w:szCs w:val="16"/>
              </w:rPr>
              <w:t xml:space="preserve"> </w:t>
            </w:r>
            <w:r w:rsidRPr="004F7667">
              <w:rPr>
                <w:rFonts w:ascii="Gill Sans MT" w:hAnsi="Gill Sans MT"/>
                <w:sz w:val="16"/>
                <w:szCs w:val="16"/>
              </w:rPr>
              <w:t xml:space="preserve">Value; Addition &amp; Subtraction; Multiplication &amp; Division; Statistics &amp; </w:t>
            </w:r>
            <w:r w:rsidR="002462D2" w:rsidRPr="004F7667">
              <w:rPr>
                <w:rFonts w:ascii="Gill Sans MT" w:hAnsi="Gill Sans MT"/>
                <w:sz w:val="16"/>
                <w:szCs w:val="16"/>
              </w:rPr>
              <w:t>Fractions</w:t>
            </w:r>
          </w:p>
        </w:tc>
        <w:tc>
          <w:tcPr>
            <w:tcW w:w="4964" w:type="dxa"/>
            <w:gridSpan w:val="2"/>
            <w:shd w:val="clear" w:color="auto" w:fill="9CC2E5" w:themeFill="accent1" w:themeFillTint="99"/>
          </w:tcPr>
          <w:p w14:paraId="6CE09DF3" w14:textId="074B83D1" w:rsidR="00861CC5" w:rsidRPr="004F7667" w:rsidRDefault="00D266F1" w:rsidP="002829CC">
            <w:pPr>
              <w:jc w:val="center"/>
              <w:rPr>
                <w:rFonts w:ascii="Gill Sans MT" w:hAnsi="Gill Sans MT"/>
                <w:sz w:val="16"/>
                <w:szCs w:val="16"/>
              </w:rPr>
            </w:pPr>
            <w:r w:rsidRPr="004F7667">
              <w:rPr>
                <w:rFonts w:ascii="Gill Sans MT" w:hAnsi="Gill Sans MT"/>
                <w:sz w:val="16"/>
                <w:szCs w:val="16"/>
              </w:rPr>
              <w:t>Fractions</w:t>
            </w:r>
            <w:r w:rsidR="002462D2" w:rsidRPr="004F7667">
              <w:rPr>
                <w:rFonts w:ascii="Gill Sans MT" w:hAnsi="Gill Sans MT"/>
                <w:sz w:val="16"/>
                <w:szCs w:val="16"/>
              </w:rPr>
              <w:t xml:space="preserve"> continued</w:t>
            </w:r>
            <w:r w:rsidRPr="004F7667">
              <w:rPr>
                <w:rFonts w:ascii="Gill Sans MT" w:hAnsi="Gill Sans MT"/>
                <w:sz w:val="16"/>
                <w:szCs w:val="16"/>
              </w:rPr>
              <w:t xml:space="preserve">; </w:t>
            </w:r>
            <w:r w:rsidR="002462D2" w:rsidRPr="004F7667">
              <w:rPr>
                <w:rFonts w:ascii="Gill Sans MT" w:hAnsi="Gill Sans MT"/>
                <w:sz w:val="16"/>
                <w:szCs w:val="16"/>
              </w:rPr>
              <w:t>D</w:t>
            </w:r>
            <w:r w:rsidRPr="004F7667">
              <w:rPr>
                <w:rFonts w:ascii="Gill Sans MT" w:hAnsi="Gill Sans MT"/>
                <w:sz w:val="16"/>
                <w:szCs w:val="16"/>
              </w:rPr>
              <w:t xml:space="preserve">ecimals &amp; Percentages; </w:t>
            </w:r>
            <w:r w:rsidR="002462D2" w:rsidRPr="004F7667">
              <w:rPr>
                <w:rFonts w:ascii="Gill Sans MT" w:hAnsi="Gill Sans MT"/>
                <w:sz w:val="16"/>
                <w:szCs w:val="16"/>
              </w:rPr>
              <w:t xml:space="preserve">Properties of Shapes; Angles; </w:t>
            </w:r>
            <w:r w:rsidR="00056CBF" w:rsidRPr="004F7667">
              <w:rPr>
                <w:rFonts w:ascii="Gill Sans MT" w:hAnsi="Gill Sans MT"/>
                <w:sz w:val="16"/>
                <w:szCs w:val="16"/>
              </w:rPr>
              <w:t xml:space="preserve">Measurement; </w:t>
            </w:r>
            <w:r w:rsidRPr="004F7667">
              <w:rPr>
                <w:rFonts w:ascii="Gill Sans MT" w:hAnsi="Gill Sans MT"/>
                <w:sz w:val="16"/>
                <w:szCs w:val="16"/>
              </w:rPr>
              <w:t>Algebra &amp; Ratio</w:t>
            </w:r>
            <w:r w:rsidR="00861CC5" w:rsidRPr="004F7667">
              <w:rPr>
                <w:rFonts w:ascii="Gill Sans MT" w:hAnsi="Gill Sans MT"/>
                <w:sz w:val="16"/>
                <w:szCs w:val="16"/>
              </w:rPr>
              <w:t xml:space="preserve"> </w:t>
            </w:r>
          </w:p>
        </w:tc>
        <w:tc>
          <w:tcPr>
            <w:tcW w:w="4964" w:type="dxa"/>
            <w:gridSpan w:val="3"/>
            <w:shd w:val="clear" w:color="auto" w:fill="9CC2E5" w:themeFill="accent1" w:themeFillTint="99"/>
          </w:tcPr>
          <w:p w14:paraId="0018585C" w14:textId="726C33DF" w:rsidR="00861CC5" w:rsidRPr="004F7667" w:rsidRDefault="00056CBF">
            <w:pPr>
              <w:jc w:val="center"/>
              <w:rPr>
                <w:rFonts w:ascii="Gill Sans MT" w:hAnsi="Gill Sans MT"/>
                <w:sz w:val="16"/>
                <w:szCs w:val="16"/>
              </w:rPr>
            </w:pPr>
            <w:r w:rsidRPr="004F7667">
              <w:rPr>
                <w:rFonts w:ascii="Gill Sans MT" w:hAnsi="Gill Sans MT"/>
                <w:sz w:val="16"/>
                <w:szCs w:val="16"/>
              </w:rPr>
              <w:t>Perimeter, Area &amp; Volume</w:t>
            </w:r>
            <w:r w:rsidR="00D266F1" w:rsidRPr="004F7667">
              <w:rPr>
                <w:rFonts w:ascii="Gill Sans MT" w:hAnsi="Gill Sans MT"/>
                <w:sz w:val="16"/>
                <w:szCs w:val="16"/>
              </w:rPr>
              <w:t xml:space="preserve">; Position &amp; Direction; </w:t>
            </w:r>
            <w:r w:rsidRPr="004F7667">
              <w:rPr>
                <w:rFonts w:ascii="Gill Sans MT" w:hAnsi="Gill Sans MT"/>
                <w:sz w:val="16"/>
                <w:szCs w:val="16"/>
              </w:rPr>
              <w:t>Consolidation; Investigations</w:t>
            </w:r>
          </w:p>
        </w:tc>
      </w:tr>
      <w:tr w:rsidR="00205602" w:rsidRPr="00DD5C96" w14:paraId="18771D8C" w14:textId="77777777" w:rsidTr="00E176D2">
        <w:trPr>
          <w:trHeight w:val="687"/>
        </w:trPr>
        <w:tc>
          <w:tcPr>
            <w:tcW w:w="1263" w:type="dxa"/>
            <w:shd w:val="clear" w:color="auto" w:fill="BF8F00" w:themeFill="accent4" w:themeFillShade="BF"/>
            <w:vAlign w:val="center"/>
          </w:tcPr>
          <w:p w14:paraId="167F2AE7" w14:textId="01D48CDA" w:rsidR="00205602" w:rsidRPr="004F7667" w:rsidRDefault="00205602" w:rsidP="00205602">
            <w:pPr>
              <w:jc w:val="center"/>
              <w:rPr>
                <w:rFonts w:ascii="Gill Sans MT" w:hAnsi="Gill Sans MT"/>
                <w:b/>
                <w:sz w:val="16"/>
                <w:szCs w:val="16"/>
              </w:rPr>
            </w:pPr>
            <w:r w:rsidRPr="004F7667">
              <w:rPr>
                <w:rFonts w:ascii="Gill Sans MT" w:hAnsi="Gill Sans MT"/>
                <w:b/>
                <w:sz w:val="16"/>
                <w:szCs w:val="16"/>
              </w:rPr>
              <w:t>Geography</w:t>
            </w:r>
          </w:p>
        </w:tc>
        <w:tc>
          <w:tcPr>
            <w:tcW w:w="2418" w:type="dxa"/>
            <w:vMerge w:val="restart"/>
            <w:shd w:val="clear" w:color="auto" w:fill="BF8F00" w:themeFill="accent4" w:themeFillShade="BF"/>
            <w:vAlign w:val="center"/>
          </w:tcPr>
          <w:p w14:paraId="62AA4468" w14:textId="3A43B244" w:rsidR="00205602" w:rsidRPr="004F7667" w:rsidRDefault="00205602" w:rsidP="00B03874">
            <w:pPr>
              <w:jc w:val="center"/>
              <w:rPr>
                <w:rFonts w:ascii="Gill Sans MT" w:hAnsi="Gill Sans MT" w:cs="Arial"/>
                <w:b/>
                <w:bCs/>
                <w:color w:val="000000" w:themeColor="text1"/>
                <w:sz w:val="15"/>
                <w:szCs w:val="15"/>
              </w:rPr>
            </w:pPr>
            <w:r w:rsidRPr="004F7667">
              <w:rPr>
                <w:rFonts w:ascii="Gill Sans MT" w:hAnsi="Gill Sans MT" w:cs="Arial"/>
                <w:b/>
                <w:bCs/>
                <w:color w:val="000000" w:themeColor="text1"/>
                <w:sz w:val="15"/>
                <w:szCs w:val="15"/>
              </w:rPr>
              <w:t>W</w:t>
            </w:r>
            <w:r w:rsidR="00543B57" w:rsidRPr="004F7667">
              <w:rPr>
                <w:rFonts w:ascii="Gill Sans MT" w:hAnsi="Gill Sans MT" w:cs="Arial"/>
                <w:b/>
                <w:bCs/>
                <w:color w:val="000000" w:themeColor="text1"/>
                <w:sz w:val="15"/>
                <w:szCs w:val="15"/>
              </w:rPr>
              <w:t>ould you like to live in the desert?</w:t>
            </w:r>
          </w:p>
          <w:p w14:paraId="14DABA35" w14:textId="77777777" w:rsidR="001313DF" w:rsidRPr="004F7667" w:rsidRDefault="00543B57" w:rsidP="008C53F2">
            <w:pPr>
              <w:jc w:val="center"/>
              <w:rPr>
                <w:rFonts w:ascii="Gill Sans MT" w:hAnsi="Gill Sans MT" w:cs="Arial"/>
                <w:color w:val="000000" w:themeColor="text1"/>
                <w:sz w:val="13"/>
                <w:szCs w:val="13"/>
              </w:rPr>
            </w:pPr>
            <w:r w:rsidRPr="004F7667">
              <w:rPr>
                <w:rFonts w:ascii="Gill Sans MT" w:hAnsi="Gill Sans MT" w:cs="Arial"/>
                <w:color w:val="000000" w:themeColor="text1"/>
                <w:sz w:val="13"/>
                <w:szCs w:val="13"/>
              </w:rPr>
              <w:t>Exploring hot desert biomes and learning about the physical features of a desert and how humans interact with this environment.</w:t>
            </w:r>
          </w:p>
          <w:p w14:paraId="268ACB86" w14:textId="77777777" w:rsidR="008C53F2" w:rsidRPr="004F7667" w:rsidRDefault="008C53F2" w:rsidP="00330C75">
            <w:pPr>
              <w:rPr>
                <w:rFonts w:ascii="Gill Sans MT" w:hAnsi="Gill Sans MT" w:cs="Arial"/>
                <w:color w:val="000000" w:themeColor="text1"/>
                <w:sz w:val="13"/>
                <w:szCs w:val="13"/>
              </w:rPr>
            </w:pPr>
          </w:p>
          <w:p w14:paraId="279DA321" w14:textId="2B921FCA" w:rsidR="00330C75" w:rsidRPr="004F7667" w:rsidRDefault="00330C75" w:rsidP="00330C75">
            <w:pPr>
              <w:rPr>
                <w:rFonts w:ascii="Gill Sans MT" w:hAnsi="Gill Sans MT" w:cs="Arial"/>
                <w:color w:val="000000" w:themeColor="text1"/>
                <w:sz w:val="15"/>
                <w:szCs w:val="15"/>
              </w:rPr>
            </w:pPr>
          </w:p>
        </w:tc>
        <w:tc>
          <w:tcPr>
            <w:tcW w:w="2546" w:type="dxa"/>
            <w:vMerge w:val="restart"/>
            <w:shd w:val="clear" w:color="auto" w:fill="7A81FF"/>
          </w:tcPr>
          <w:p w14:paraId="76C9404B" w14:textId="0CFB9BBB" w:rsidR="008C53F2" w:rsidRPr="004F7667" w:rsidRDefault="008C53F2" w:rsidP="008C53F2">
            <w:pPr>
              <w:ind w:right="57"/>
              <w:jc w:val="center"/>
              <w:rPr>
                <w:rFonts w:ascii="Gill Sans MT" w:hAnsi="Gill Sans MT" w:cs="Arial"/>
                <w:b/>
                <w:bCs/>
                <w:color w:val="000000" w:themeColor="text1"/>
                <w:sz w:val="15"/>
                <w:szCs w:val="15"/>
              </w:rPr>
            </w:pPr>
            <w:r w:rsidRPr="004F7667">
              <w:rPr>
                <w:rFonts w:ascii="Gill Sans MT" w:hAnsi="Gill Sans MT" w:cs="Arial"/>
                <w:b/>
                <w:bCs/>
                <w:color w:val="000000" w:themeColor="text1"/>
                <w:sz w:val="15"/>
                <w:szCs w:val="15"/>
              </w:rPr>
              <w:t>What was the impact of WW II on the people of Britain?</w:t>
            </w:r>
          </w:p>
          <w:p w14:paraId="65880034" w14:textId="1F15A61D" w:rsidR="00CF2D87" w:rsidRPr="004F7667" w:rsidRDefault="008C53F2" w:rsidP="005B6E83">
            <w:pPr>
              <w:jc w:val="center"/>
              <w:rPr>
                <w:rFonts w:ascii="Gill Sans MT" w:hAnsi="Gill Sans MT" w:cs="Arial"/>
                <w:bCs/>
                <w:color w:val="000000" w:themeColor="text1"/>
                <w:sz w:val="13"/>
                <w:szCs w:val="13"/>
              </w:rPr>
            </w:pPr>
            <w:r w:rsidRPr="004F7667">
              <w:rPr>
                <w:rFonts w:ascii="Gill Sans MT" w:hAnsi="Gill Sans MT" w:cs="Arial"/>
                <w:color w:val="000000" w:themeColor="text1"/>
                <w:sz w:val="13"/>
                <w:szCs w:val="13"/>
              </w:rPr>
              <w:t>Investigating the causes of WW2; learning about the Battle of Britain; investigating the impact of the Blitz and evacuation on people’s lives; and evaluating the effectiveness of primary sources.</w:t>
            </w:r>
          </w:p>
        </w:tc>
        <w:tc>
          <w:tcPr>
            <w:tcW w:w="2415" w:type="dxa"/>
            <w:vMerge w:val="restart"/>
            <w:shd w:val="clear" w:color="auto" w:fill="BF8F00" w:themeFill="accent4" w:themeFillShade="BF"/>
            <w:vAlign w:val="center"/>
          </w:tcPr>
          <w:p w14:paraId="17083AB0" w14:textId="01105822" w:rsidR="00543B57" w:rsidRPr="004F7667" w:rsidRDefault="00543B57" w:rsidP="00543B57">
            <w:pPr>
              <w:jc w:val="center"/>
              <w:rPr>
                <w:rFonts w:ascii="Gill Sans MT" w:hAnsi="Gill Sans MT" w:cs="Arial"/>
                <w:b/>
                <w:bCs/>
                <w:color w:val="000000" w:themeColor="text1"/>
                <w:sz w:val="15"/>
                <w:szCs w:val="15"/>
              </w:rPr>
            </w:pPr>
            <w:r w:rsidRPr="004F7667">
              <w:rPr>
                <w:rFonts w:ascii="Gill Sans MT" w:hAnsi="Gill Sans MT" w:cs="Arial"/>
                <w:b/>
                <w:bCs/>
                <w:color w:val="000000" w:themeColor="text1"/>
                <w:sz w:val="15"/>
                <w:szCs w:val="15"/>
              </w:rPr>
              <w:t>Why do oceans matter?</w:t>
            </w:r>
          </w:p>
          <w:p w14:paraId="60DD8B4A" w14:textId="77777777" w:rsidR="001313DF" w:rsidRPr="004F7667" w:rsidRDefault="00543B57" w:rsidP="00330C75">
            <w:pPr>
              <w:jc w:val="center"/>
              <w:rPr>
                <w:rFonts w:ascii="Gill Sans MT" w:hAnsi="Gill Sans MT" w:cs="Arial"/>
                <w:color w:val="000000" w:themeColor="text1"/>
                <w:sz w:val="13"/>
                <w:szCs w:val="13"/>
              </w:rPr>
            </w:pPr>
            <w:r w:rsidRPr="004F7667">
              <w:rPr>
                <w:rFonts w:ascii="Gill Sans MT" w:hAnsi="Gill Sans MT" w:cs="Arial"/>
                <w:b/>
                <w:bCs/>
                <w:color w:val="000000" w:themeColor="text1"/>
                <w:sz w:val="13"/>
                <w:szCs w:val="13"/>
              </w:rPr>
              <w:t xml:space="preserve"> </w:t>
            </w:r>
            <w:r w:rsidR="001313DF" w:rsidRPr="004F7667">
              <w:rPr>
                <w:rFonts w:ascii="Gill Sans MT" w:hAnsi="Gill Sans MT" w:cs="Arial"/>
                <w:color w:val="000000" w:themeColor="text1"/>
                <w:sz w:val="13"/>
                <w:szCs w:val="13"/>
              </w:rPr>
              <w:t>Exploring the importance of our oceans and how they have changed over time with a focus on the Great Barrier Reef, specifically addressing climate change and pollution.</w:t>
            </w:r>
          </w:p>
          <w:p w14:paraId="2D7CB537" w14:textId="3B7E9BFE" w:rsidR="00330C75" w:rsidRPr="004F7667" w:rsidRDefault="00330C75" w:rsidP="00330C75">
            <w:pPr>
              <w:jc w:val="center"/>
              <w:rPr>
                <w:rFonts w:ascii="Gill Sans MT" w:hAnsi="Gill Sans MT" w:cs="Arial"/>
                <w:color w:val="000000" w:themeColor="text1"/>
                <w:sz w:val="13"/>
                <w:szCs w:val="13"/>
              </w:rPr>
            </w:pPr>
          </w:p>
        </w:tc>
        <w:tc>
          <w:tcPr>
            <w:tcW w:w="2549" w:type="dxa"/>
            <w:vMerge w:val="restart"/>
            <w:shd w:val="clear" w:color="auto" w:fill="7A81FF"/>
            <w:vAlign w:val="center"/>
          </w:tcPr>
          <w:p w14:paraId="6BA58A19" w14:textId="0BEFECC6" w:rsidR="008C53F2" w:rsidRPr="004F7667" w:rsidRDefault="008C53F2" w:rsidP="008C53F2">
            <w:pPr>
              <w:ind w:right="57"/>
              <w:jc w:val="center"/>
              <w:rPr>
                <w:rFonts w:ascii="Gill Sans MT" w:hAnsi="Gill Sans MT" w:cs="Arial"/>
                <w:b/>
                <w:bCs/>
                <w:color w:val="000000" w:themeColor="text1"/>
                <w:sz w:val="15"/>
                <w:szCs w:val="15"/>
              </w:rPr>
            </w:pPr>
            <w:r w:rsidRPr="004F7667">
              <w:rPr>
                <w:rFonts w:ascii="Gill Sans MT" w:hAnsi="Gill Sans MT" w:cs="Arial"/>
                <w:b/>
                <w:bCs/>
                <w:color w:val="000000" w:themeColor="text1"/>
                <w:sz w:val="15"/>
                <w:szCs w:val="15"/>
              </w:rPr>
              <w:t xml:space="preserve">What </w:t>
            </w:r>
            <w:r w:rsidR="0018723F" w:rsidRPr="004F7667">
              <w:rPr>
                <w:rFonts w:ascii="Gill Sans MT" w:hAnsi="Gill Sans MT" w:cs="Arial"/>
                <w:b/>
                <w:bCs/>
                <w:color w:val="000000" w:themeColor="text1"/>
                <w:sz w:val="15"/>
                <w:szCs w:val="15"/>
              </w:rPr>
              <w:t>is the legacy of the ancient Greek civilisation</w:t>
            </w:r>
            <w:r w:rsidRPr="004F7667">
              <w:rPr>
                <w:rFonts w:ascii="Gill Sans MT" w:hAnsi="Gill Sans MT" w:cs="Arial"/>
                <w:b/>
                <w:bCs/>
                <w:color w:val="000000" w:themeColor="text1"/>
                <w:sz w:val="15"/>
                <w:szCs w:val="15"/>
              </w:rPr>
              <w:t>?</w:t>
            </w:r>
          </w:p>
          <w:p w14:paraId="39941C3A" w14:textId="77777777" w:rsidR="00330C75" w:rsidRPr="004F7667" w:rsidRDefault="008C53F2" w:rsidP="00330C75">
            <w:pPr>
              <w:jc w:val="center"/>
              <w:rPr>
                <w:rFonts w:ascii="Gill Sans MT" w:hAnsi="Gill Sans MT" w:cs="Arial"/>
                <w:bCs/>
                <w:color w:val="000000" w:themeColor="text1"/>
                <w:sz w:val="13"/>
                <w:szCs w:val="13"/>
              </w:rPr>
            </w:pPr>
            <w:r w:rsidRPr="004F7667">
              <w:rPr>
                <w:rFonts w:ascii="Gill Sans MT" w:hAnsi="Gill Sans MT" w:cs="Arial"/>
                <w:bCs/>
                <w:color w:val="000000" w:themeColor="text1"/>
                <w:sz w:val="13"/>
                <w:szCs w:val="13"/>
              </w:rPr>
              <w:t>Investigating the city-states of Athens and Sparta to identify similarities and differences between them, learning about democracy and assessing the legacy of the Ancient Greeks.</w:t>
            </w:r>
          </w:p>
          <w:p w14:paraId="2440CF28" w14:textId="6C645CE0" w:rsidR="00330C75" w:rsidRPr="004F7667" w:rsidRDefault="00330C75" w:rsidP="00330C75">
            <w:pPr>
              <w:jc w:val="center"/>
              <w:rPr>
                <w:rFonts w:ascii="Gill Sans MT" w:hAnsi="Gill Sans MT" w:cs="Arial"/>
                <w:bCs/>
                <w:color w:val="000000" w:themeColor="text1"/>
                <w:sz w:val="13"/>
                <w:szCs w:val="13"/>
              </w:rPr>
            </w:pPr>
          </w:p>
        </w:tc>
        <w:tc>
          <w:tcPr>
            <w:tcW w:w="2482" w:type="dxa"/>
            <w:vMerge w:val="restart"/>
            <w:shd w:val="clear" w:color="auto" w:fill="BF8F00" w:themeFill="accent4" w:themeFillShade="BF"/>
            <w:vAlign w:val="center"/>
          </w:tcPr>
          <w:p w14:paraId="7F9AA8EB" w14:textId="7B38A9CB" w:rsidR="00205602" w:rsidRPr="004F7667" w:rsidRDefault="00543B57" w:rsidP="00205602">
            <w:pPr>
              <w:jc w:val="center"/>
              <w:rPr>
                <w:rFonts w:ascii="Gill Sans MT" w:hAnsi="Gill Sans MT" w:cs="Arial"/>
                <w:b/>
                <w:bCs/>
                <w:color w:val="000000" w:themeColor="text1"/>
                <w:sz w:val="15"/>
                <w:szCs w:val="15"/>
              </w:rPr>
            </w:pPr>
            <w:r w:rsidRPr="004F7667">
              <w:rPr>
                <w:rFonts w:ascii="Gill Sans MT" w:hAnsi="Gill Sans MT" w:cs="Arial"/>
                <w:b/>
                <w:bCs/>
                <w:color w:val="000000" w:themeColor="text1"/>
                <w:sz w:val="15"/>
                <w:szCs w:val="15"/>
              </w:rPr>
              <w:t>Can I carry out an independent fieldwork enquiry?</w:t>
            </w:r>
          </w:p>
          <w:p w14:paraId="5ACB52CD" w14:textId="77777777" w:rsidR="00CF2D87" w:rsidRPr="004F7667" w:rsidRDefault="001313DF" w:rsidP="00324F23">
            <w:pPr>
              <w:jc w:val="center"/>
              <w:rPr>
                <w:rFonts w:ascii="Gill Sans MT" w:hAnsi="Gill Sans MT" w:cs="Arial"/>
                <w:color w:val="000000" w:themeColor="text1"/>
                <w:sz w:val="15"/>
                <w:szCs w:val="15"/>
              </w:rPr>
            </w:pPr>
            <w:r w:rsidRPr="004F7667">
              <w:rPr>
                <w:rFonts w:ascii="Gill Sans MT" w:hAnsi="Gill Sans MT"/>
                <w:color w:val="222222"/>
                <w:sz w:val="13"/>
                <w:szCs w:val="13"/>
                <w:shd w:val="clear" w:color="auto" w:fill="BF8F00" w:themeFill="accent4" w:themeFillShade="BF"/>
              </w:rPr>
              <w:t>Observing, measuring, recording and presenting their own fieldwork study of the loc</w:t>
            </w:r>
            <w:r w:rsidRPr="004F7667">
              <w:rPr>
                <w:rFonts w:ascii="Gill Sans MT" w:hAnsi="Gill Sans MT" w:cs="Arial"/>
                <w:color w:val="000000" w:themeColor="text1"/>
                <w:sz w:val="15"/>
                <w:szCs w:val="15"/>
              </w:rPr>
              <w:t>al area. </w:t>
            </w:r>
          </w:p>
          <w:p w14:paraId="051C76DC" w14:textId="77777777" w:rsidR="001313DF" w:rsidRPr="004F7667" w:rsidRDefault="001313DF" w:rsidP="00324F23">
            <w:pPr>
              <w:jc w:val="center"/>
              <w:rPr>
                <w:rFonts w:ascii="Gill Sans MT" w:hAnsi="Gill Sans MT" w:cs="Arial"/>
                <w:color w:val="000000" w:themeColor="text1"/>
                <w:sz w:val="15"/>
                <w:szCs w:val="15"/>
              </w:rPr>
            </w:pPr>
          </w:p>
          <w:p w14:paraId="6557F2A4" w14:textId="06C13650" w:rsidR="001313DF" w:rsidRPr="004F7667" w:rsidRDefault="001313DF" w:rsidP="00330C75">
            <w:pPr>
              <w:rPr>
                <w:rFonts w:ascii="Gill Sans MT" w:hAnsi="Gill Sans MT" w:cs="Arial"/>
                <w:color w:val="000000" w:themeColor="text1"/>
                <w:sz w:val="13"/>
                <w:szCs w:val="13"/>
              </w:rPr>
            </w:pPr>
          </w:p>
        </w:tc>
        <w:tc>
          <w:tcPr>
            <w:tcW w:w="2482" w:type="dxa"/>
            <w:gridSpan w:val="2"/>
            <w:vMerge w:val="restart"/>
            <w:shd w:val="clear" w:color="auto" w:fill="7A81FF"/>
            <w:vAlign w:val="center"/>
          </w:tcPr>
          <w:p w14:paraId="28976DC5" w14:textId="77777777" w:rsidR="00CF2D87" w:rsidRPr="004F7667" w:rsidRDefault="008C53F2" w:rsidP="00324F23">
            <w:pPr>
              <w:jc w:val="center"/>
              <w:rPr>
                <w:rFonts w:ascii="Gill Sans MT" w:hAnsi="Gill Sans MT" w:cs="Arial"/>
                <w:b/>
                <w:bCs/>
                <w:color w:val="000000" w:themeColor="text1"/>
                <w:sz w:val="15"/>
                <w:szCs w:val="15"/>
              </w:rPr>
            </w:pPr>
            <w:r w:rsidRPr="004F7667">
              <w:rPr>
                <w:rFonts w:ascii="Gill Sans MT" w:hAnsi="Gill Sans MT" w:cs="Arial"/>
                <w:b/>
                <w:bCs/>
                <w:color w:val="000000" w:themeColor="text1"/>
                <w:sz w:val="15"/>
                <w:szCs w:val="15"/>
              </w:rPr>
              <w:t>Were the Vikings raiders, traders or settlers?</w:t>
            </w:r>
          </w:p>
          <w:p w14:paraId="7A0477DC" w14:textId="6FBFFC4C" w:rsidR="00173000" w:rsidRPr="004F7667" w:rsidRDefault="006E1FDB" w:rsidP="00173000">
            <w:pPr>
              <w:jc w:val="center"/>
              <w:rPr>
                <w:rFonts w:ascii="Gill Sans MT" w:hAnsi="Gill Sans MT" w:cs="Arial"/>
                <w:bCs/>
                <w:color w:val="000000" w:themeColor="text1"/>
                <w:sz w:val="13"/>
                <w:szCs w:val="13"/>
              </w:rPr>
            </w:pPr>
            <w:r w:rsidRPr="004F7667">
              <w:rPr>
                <w:rFonts w:ascii="Gill Sans MT" w:hAnsi="Gill Sans MT" w:cs="Arial"/>
                <w:bCs/>
                <w:color w:val="000000" w:themeColor="text1"/>
                <w:sz w:val="13"/>
                <w:szCs w:val="13"/>
              </w:rPr>
              <w:t>Investigating what the Vikings were really like, creating a Viking trade route game, writing their version of a Viking saga, evaluating the impact of the Viking invaders on Britain and displaying the achievements of the Vikings</w:t>
            </w:r>
            <w:r w:rsidR="00173000" w:rsidRPr="004F7667">
              <w:rPr>
                <w:rFonts w:ascii="Gill Sans MT" w:hAnsi="Gill Sans MT" w:cs="Arial"/>
                <w:bCs/>
                <w:color w:val="000000" w:themeColor="text1"/>
                <w:sz w:val="13"/>
                <w:szCs w:val="13"/>
              </w:rPr>
              <w:t>.</w:t>
            </w:r>
          </w:p>
        </w:tc>
      </w:tr>
      <w:tr w:rsidR="00205602" w:rsidRPr="00DD5C96" w14:paraId="63A28E8F" w14:textId="77777777" w:rsidTr="00330C75">
        <w:trPr>
          <w:trHeight w:val="335"/>
        </w:trPr>
        <w:tc>
          <w:tcPr>
            <w:tcW w:w="1263" w:type="dxa"/>
            <w:shd w:val="clear" w:color="auto" w:fill="7A81FF"/>
            <w:vAlign w:val="center"/>
          </w:tcPr>
          <w:p w14:paraId="05F781A9" w14:textId="5FC99787" w:rsidR="00205602" w:rsidRPr="004F7667" w:rsidRDefault="00205602" w:rsidP="00CF2D87">
            <w:pPr>
              <w:jc w:val="center"/>
              <w:rPr>
                <w:rFonts w:ascii="Gill Sans MT" w:hAnsi="Gill Sans MT"/>
                <w:b/>
                <w:sz w:val="16"/>
                <w:szCs w:val="16"/>
              </w:rPr>
            </w:pPr>
            <w:r w:rsidRPr="004F7667">
              <w:rPr>
                <w:rFonts w:ascii="Gill Sans MT" w:hAnsi="Gill Sans MT"/>
                <w:b/>
                <w:sz w:val="16"/>
                <w:szCs w:val="16"/>
              </w:rPr>
              <w:t xml:space="preserve">History </w:t>
            </w:r>
          </w:p>
        </w:tc>
        <w:tc>
          <w:tcPr>
            <w:tcW w:w="2418" w:type="dxa"/>
            <w:vMerge/>
            <w:shd w:val="clear" w:color="auto" w:fill="BF8F00" w:themeFill="accent4" w:themeFillShade="BF"/>
            <w:vAlign w:val="center"/>
          </w:tcPr>
          <w:p w14:paraId="0335D7E3" w14:textId="77777777" w:rsidR="00205602" w:rsidRPr="004F7667" w:rsidRDefault="00205602" w:rsidP="00B03874">
            <w:pPr>
              <w:jc w:val="center"/>
              <w:rPr>
                <w:rFonts w:ascii="Gill Sans MT" w:hAnsi="Gill Sans MT" w:cs="Arial"/>
                <w:b/>
                <w:bCs/>
                <w:color w:val="000000" w:themeColor="text1"/>
                <w:sz w:val="15"/>
                <w:szCs w:val="15"/>
              </w:rPr>
            </w:pPr>
          </w:p>
        </w:tc>
        <w:tc>
          <w:tcPr>
            <w:tcW w:w="2546" w:type="dxa"/>
            <w:vMerge/>
            <w:shd w:val="clear" w:color="auto" w:fill="7A81FF"/>
          </w:tcPr>
          <w:p w14:paraId="43A7C860" w14:textId="77777777" w:rsidR="00205602" w:rsidRPr="004F7667" w:rsidRDefault="00205602" w:rsidP="00D20D7B">
            <w:pPr>
              <w:jc w:val="center"/>
              <w:rPr>
                <w:rFonts w:ascii="Gill Sans MT" w:hAnsi="Gill Sans MT" w:cs="Arial"/>
                <w:b/>
                <w:bCs/>
                <w:color w:val="000000" w:themeColor="text1"/>
                <w:sz w:val="15"/>
                <w:szCs w:val="15"/>
              </w:rPr>
            </w:pPr>
          </w:p>
        </w:tc>
        <w:tc>
          <w:tcPr>
            <w:tcW w:w="2415" w:type="dxa"/>
            <w:vMerge/>
            <w:shd w:val="clear" w:color="auto" w:fill="BF8F00" w:themeFill="accent4" w:themeFillShade="BF"/>
            <w:vAlign w:val="center"/>
          </w:tcPr>
          <w:p w14:paraId="16BEEB76" w14:textId="77777777" w:rsidR="00205602" w:rsidRPr="004F7667" w:rsidRDefault="00205602" w:rsidP="0091664F">
            <w:pPr>
              <w:jc w:val="center"/>
              <w:rPr>
                <w:rFonts w:ascii="Gill Sans MT" w:hAnsi="Gill Sans MT"/>
                <w:i/>
                <w:sz w:val="16"/>
                <w:szCs w:val="16"/>
              </w:rPr>
            </w:pPr>
          </w:p>
        </w:tc>
        <w:tc>
          <w:tcPr>
            <w:tcW w:w="2549" w:type="dxa"/>
            <w:vMerge/>
            <w:shd w:val="clear" w:color="auto" w:fill="7A81FF"/>
            <w:vAlign w:val="center"/>
          </w:tcPr>
          <w:p w14:paraId="355BDD84" w14:textId="77777777" w:rsidR="00205602" w:rsidRPr="004F7667" w:rsidRDefault="00205602" w:rsidP="00D20D7B">
            <w:pPr>
              <w:jc w:val="center"/>
              <w:rPr>
                <w:rFonts w:ascii="Gill Sans MT" w:hAnsi="Gill Sans MT" w:cs="Arial"/>
                <w:b/>
                <w:bCs/>
                <w:color w:val="000000" w:themeColor="text1"/>
                <w:sz w:val="15"/>
                <w:szCs w:val="15"/>
              </w:rPr>
            </w:pPr>
          </w:p>
        </w:tc>
        <w:tc>
          <w:tcPr>
            <w:tcW w:w="2482" w:type="dxa"/>
            <w:vMerge/>
            <w:shd w:val="clear" w:color="auto" w:fill="BF8F00" w:themeFill="accent4" w:themeFillShade="BF"/>
            <w:vAlign w:val="center"/>
          </w:tcPr>
          <w:p w14:paraId="204DEE04" w14:textId="77777777" w:rsidR="00205602" w:rsidRPr="004F7667" w:rsidRDefault="00205602" w:rsidP="00CC6499">
            <w:pPr>
              <w:jc w:val="center"/>
              <w:rPr>
                <w:rFonts w:ascii="Gill Sans MT" w:hAnsi="Gill Sans MT"/>
                <w:i/>
                <w:sz w:val="16"/>
                <w:szCs w:val="16"/>
              </w:rPr>
            </w:pPr>
          </w:p>
        </w:tc>
        <w:tc>
          <w:tcPr>
            <w:tcW w:w="2482" w:type="dxa"/>
            <w:gridSpan w:val="2"/>
            <w:vMerge/>
            <w:shd w:val="clear" w:color="auto" w:fill="7A81FF"/>
            <w:vAlign w:val="center"/>
          </w:tcPr>
          <w:p w14:paraId="68B0D9DB" w14:textId="77777777" w:rsidR="00205602" w:rsidRPr="004F7667" w:rsidRDefault="00205602" w:rsidP="00D20D7B">
            <w:pPr>
              <w:jc w:val="center"/>
              <w:rPr>
                <w:rFonts w:ascii="Gill Sans MT" w:hAnsi="Gill Sans MT" w:cs="Arial"/>
                <w:b/>
                <w:bCs/>
                <w:color w:val="000000" w:themeColor="text1"/>
                <w:sz w:val="15"/>
                <w:szCs w:val="15"/>
              </w:rPr>
            </w:pPr>
          </w:p>
        </w:tc>
      </w:tr>
      <w:tr w:rsidR="006860C9" w:rsidRPr="00DD5C96" w14:paraId="19EF54FD" w14:textId="77777777" w:rsidTr="00A22DC1">
        <w:trPr>
          <w:trHeight w:val="1123"/>
        </w:trPr>
        <w:tc>
          <w:tcPr>
            <w:tcW w:w="1263" w:type="dxa"/>
            <w:vMerge w:val="restart"/>
            <w:shd w:val="clear" w:color="auto" w:fill="FFC000"/>
            <w:vAlign w:val="center"/>
          </w:tcPr>
          <w:p w14:paraId="2491E7ED" w14:textId="4708E43F" w:rsidR="006860C9" w:rsidRPr="004F7667" w:rsidRDefault="006860C9" w:rsidP="006860C9">
            <w:pPr>
              <w:jc w:val="center"/>
              <w:rPr>
                <w:rFonts w:ascii="Gill Sans MT" w:hAnsi="Gill Sans MT"/>
                <w:b/>
                <w:sz w:val="16"/>
                <w:szCs w:val="16"/>
              </w:rPr>
            </w:pPr>
            <w:r w:rsidRPr="004F7667">
              <w:rPr>
                <w:rFonts w:ascii="Gill Sans MT" w:hAnsi="Gill Sans MT"/>
                <w:b/>
                <w:sz w:val="16"/>
                <w:szCs w:val="16"/>
              </w:rPr>
              <w:t>Science</w:t>
            </w:r>
          </w:p>
        </w:tc>
        <w:tc>
          <w:tcPr>
            <w:tcW w:w="2418" w:type="dxa"/>
            <w:shd w:val="clear" w:color="auto" w:fill="FFC000"/>
            <w:vAlign w:val="center"/>
          </w:tcPr>
          <w:p w14:paraId="4D6F0472" w14:textId="71BD8CEC" w:rsidR="00125ABF" w:rsidRPr="004F7667" w:rsidRDefault="00125ABF" w:rsidP="006860C9">
            <w:pPr>
              <w:jc w:val="center"/>
              <w:rPr>
                <w:rFonts w:ascii="Gill Sans MT" w:hAnsi="Gill Sans MT"/>
                <w:b/>
                <w:bCs/>
                <w:sz w:val="15"/>
                <w:szCs w:val="15"/>
              </w:rPr>
            </w:pPr>
            <w:r w:rsidRPr="004F7667">
              <w:rPr>
                <w:rFonts w:ascii="Gill Sans MT" w:hAnsi="Gill Sans MT"/>
                <w:b/>
                <w:bCs/>
                <w:sz w:val="15"/>
                <w:szCs w:val="15"/>
              </w:rPr>
              <w:t>Materials: Properties and changes</w:t>
            </w:r>
          </w:p>
          <w:p w14:paraId="0C7B2294" w14:textId="6E1AA308" w:rsidR="00CF2D87" w:rsidRPr="004F7667" w:rsidRDefault="00F82258" w:rsidP="00E42684">
            <w:pPr>
              <w:jc w:val="center"/>
              <w:rPr>
                <w:rFonts w:ascii="Gill Sans MT" w:hAnsi="Gill Sans MT"/>
                <w:sz w:val="13"/>
                <w:szCs w:val="13"/>
              </w:rPr>
            </w:pPr>
            <w:r w:rsidRPr="004F7667">
              <w:rPr>
                <w:rFonts w:ascii="Gill Sans MT" w:hAnsi="Gill Sans MT"/>
                <w:sz w:val="13"/>
                <w:szCs w:val="13"/>
              </w:rPr>
              <w:t>T</w:t>
            </w:r>
            <w:r w:rsidR="00125ABF" w:rsidRPr="004F7667">
              <w:rPr>
                <w:rFonts w:ascii="Gill Sans MT" w:hAnsi="Gill Sans MT"/>
                <w:sz w:val="13"/>
                <w:szCs w:val="13"/>
              </w:rPr>
              <w:t>he children investigate hardness, transparency and conductivity, explore how these properties influence material uses, study reversible changes like dissolving and changes of state and compare them to irreversible changes like rusting, burning and mixing vinegar with bicarbonate of soda.</w:t>
            </w:r>
          </w:p>
        </w:tc>
        <w:tc>
          <w:tcPr>
            <w:tcW w:w="2546" w:type="dxa"/>
            <w:shd w:val="clear" w:color="auto" w:fill="FFC000"/>
            <w:vAlign w:val="center"/>
          </w:tcPr>
          <w:p w14:paraId="13BD2611" w14:textId="3316B106" w:rsidR="00125ABF" w:rsidRPr="004F7667" w:rsidRDefault="00125ABF" w:rsidP="00125ABF">
            <w:pPr>
              <w:jc w:val="center"/>
              <w:rPr>
                <w:rFonts w:ascii="Gill Sans MT" w:hAnsi="Gill Sans MT"/>
                <w:b/>
                <w:bCs/>
                <w:spacing w:val="-4"/>
                <w:sz w:val="15"/>
                <w:szCs w:val="15"/>
              </w:rPr>
            </w:pPr>
            <w:r w:rsidRPr="004F7667">
              <w:rPr>
                <w:rFonts w:ascii="Gill Sans MT" w:hAnsi="Gill Sans MT"/>
                <w:b/>
                <w:bCs/>
                <w:spacing w:val="-4"/>
                <w:sz w:val="15"/>
                <w:szCs w:val="15"/>
              </w:rPr>
              <w:t>Forces and space: Unbalanced forces</w:t>
            </w:r>
          </w:p>
          <w:p w14:paraId="6AEA3312" w14:textId="1BAA4D1F" w:rsidR="00064FBA" w:rsidRPr="004F7667" w:rsidRDefault="00125ABF" w:rsidP="00E42684">
            <w:pPr>
              <w:jc w:val="center"/>
              <w:rPr>
                <w:rFonts w:ascii="Gill Sans MT" w:hAnsi="Gill Sans MT"/>
                <w:spacing w:val="-4"/>
                <w:sz w:val="13"/>
                <w:szCs w:val="13"/>
              </w:rPr>
            </w:pPr>
            <w:r w:rsidRPr="004F7667">
              <w:rPr>
                <w:rFonts w:ascii="Gill Sans MT" w:hAnsi="Gill Sans MT"/>
                <w:spacing w:val="-4"/>
                <w:sz w:val="13"/>
                <w:szCs w:val="13"/>
              </w:rPr>
              <w:t>Building on their knowledge of contact and non-contact forces, the children explore gravity, friction, air resistance and water resistance, consider the effects of unbalanced forces, plan investigations and test ideas using models to create the most effective pulley system.</w:t>
            </w:r>
          </w:p>
        </w:tc>
        <w:tc>
          <w:tcPr>
            <w:tcW w:w="2415" w:type="dxa"/>
            <w:shd w:val="clear" w:color="auto" w:fill="FFC000"/>
            <w:vAlign w:val="center"/>
          </w:tcPr>
          <w:p w14:paraId="0745EFDE" w14:textId="3EC1FD14" w:rsidR="00125ABF" w:rsidRPr="004F7667" w:rsidRDefault="00125ABF" w:rsidP="00125ABF">
            <w:pPr>
              <w:jc w:val="center"/>
              <w:rPr>
                <w:rFonts w:ascii="Gill Sans MT" w:hAnsi="Gill Sans MT"/>
                <w:b/>
                <w:bCs/>
                <w:color w:val="000000" w:themeColor="text1"/>
                <w:spacing w:val="4"/>
                <w:sz w:val="13"/>
                <w:szCs w:val="13"/>
              </w:rPr>
            </w:pPr>
            <w:r w:rsidRPr="004F7667">
              <w:rPr>
                <w:rFonts w:ascii="Gill Sans MT" w:hAnsi="Gill Sans MT"/>
                <w:b/>
                <w:bCs/>
                <w:color w:val="000000" w:themeColor="text1"/>
                <w:spacing w:val="4"/>
                <w:sz w:val="13"/>
                <w:szCs w:val="13"/>
              </w:rPr>
              <w:t>Energy: Circuits, batteries and switches</w:t>
            </w:r>
          </w:p>
          <w:p w14:paraId="35B6394B" w14:textId="7F1D21E5" w:rsidR="00064FBA" w:rsidRPr="004F7667" w:rsidRDefault="00F82258" w:rsidP="00E42684">
            <w:pPr>
              <w:jc w:val="center"/>
              <w:rPr>
                <w:rFonts w:ascii="Gill Sans MT" w:hAnsi="Gill Sans MT"/>
                <w:color w:val="000000" w:themeColor="text1"/>
                <w:spacing w:val="4"/>
                <w:sz w:val="13"/>
                <w:szCs w:val="13"/>
              </w:rPr>
            </w:pPr>
            <w:r w:rsidRPr="004F7667">
              <w:rPr>
                <w:rFonts w:ascii="Gill Sans MT" w:hAnsi="Gill Sans MT"/>
                <w:color w:val="000000" w:themeColor="text1"/>
                <w:spacing w:val="4"/>
                <w:sz w:val="13"/>
                <w:szCs w:val="13"/>
              </w:rPr>
              <w:t xml:space="preserve">The </w:t>
            </w:r>
            <w:r w:rsidR="00125ABF" w:rsidRPr="004F7667">
              <w:rPr>
                <w:rFonts w:ascii="Gill Sans MT" w:hAnsi="Gill Sans MT"/>
                <w:color w:val="000000" w:themeColor="text1"/>
                <w:spacing w:val="4"/>
                <w:sz w:val="13"/>
                <w:szCs w:val="13"/>
              </w:rPr>
              <w:t>children draw conventional circuit diagrams, use models to explain current, resistance and voltage, compare batteries and their effects on bulb brightness and apply their knowledge to design and create practical devices.</w:t>
            </w:r>
          </w:p>
        </w:tc>
        <w:tc>
          <w:tcPr>
            <w:tcW w:w="2549" w:type="dxa"/>
            <w:shd w:val="clear" w:color="auto" w:fill="FFC000"/>
            <w:vAlign w:val="center"/>
          </w:tcPr>
          <w:p w14:paraId="13813772" w14:textId="046F1A04" w:rsidR="00125ABF" w:rsidRPr="004F7667" w:rsidRDefault="00125ABF" w:rsidP="006860C9">
            <w:pPr>
              <w:jc w:val="center"/>
              <w:rPr>
                <w:rFonts w:ascii="Gill Sans MT" w:hAnsi="Gill Sans MT"/>
                <w:b/>
                <w:bCs/>
                <w:color w:val="000000" w:themeColor="text1"/>
                <w:spacing w:val="4"/>
                <w:sz w:val="15"/>
                <w:szCs w:val="15"/>
              </w:rPr>
            </w:pPr>
            <w:r w:rsidRPr="004F7667">
              <w:rPr>
                <w:rFonts w:ascii="Gill Sans MT" w:hAnsi="Gill Sans MT"/>
                <w:b/>
                <w:bCs/>
                <w:color w:val="000000" w:themeColor="text1"/>
                <w:spacing w:val="4"/>
                <w:sz w:val="15"/>
                <w:szCs w:val="15"/>
              </w:rPr>
              <w:t>Forces and space: Earth and space</w:t>
            </w:r>
          </w:p>
          <w:p w14:paraId="2AC0C08C" w14:textId="5BC99216" w:rsidR="00064FBA" w:rsidRPr="004F7667" w:rsidRDefault="00125ABF" w:rsidP="00E42684">
            <w:pPr>
              <w:jc w:val="center"/>
              <w:rPr>
                <w:rFonts w:ascii="Gill Sans MT" w:hAnsi="Gill Sans MT"/>
                <w:color w:val="000000" w:themeColor="text1"/>
                <w:spacing w:val="4"/>
                <w:sz w:val="13"/>
                <w:szCs w:val="13"/>
              </w:rPr>
            </w:pPr>
            <w:r w:rsidRPr="004F7667">
              <w:rPr>
                <w:rFonts w:ascii="Gill Sans MT" w:hAnsi="Gill Sans MT"/>
                <w:color w:val="000000" w:themeColor="text1"/>
                <w:spacing w:val="4"/>
                <w:sz w:val="13"/>
                <w:szCs w:val="13"/>
              </w:rPr>
              <w:t>Exploring the movement of celestial bodies in the Solar System, the children learn about the Earth, other planets and the Moon, discover how the Earth’s rotation causes night and day, understand how sundials work and investigate satellite uses and the issue of space junk.</w:t>
            </w:r>
          </w:p>
        </w:tc>
        <w:tc>
          <w:tcPr>
            <w:tcW w:w="2482" w:type="dxa"/>
            <w:shd w:val="clear" w:color="auto" w:fill="FFC000"/>
            <w:vAlign w:val="center"/>
          </w:tcPr>
          <w:p w14:paraId="0C75051E" w14:textId="39DC986E" w:rsidR="00125ABF" w:rsidRPr="004F7667" w:rsidRDefault="00125ABF" w:rsidP="00F82258">
            <w:pPr>
              <w:jc w:val="center"/>
              <w:rPr>
                <w:rFonts w:ascii="Gill Sans MT" w:hAnsi="Gill Sans MT"/>
                <w:b/>
                <w:bCs/>
                <w:color w:val="000000" w:themeColor="text1"/>
                <w:spacing w:val="4"/>
                <w:sz w:val="13"/>
                <w:szCs w:val="13"/>
              </w:rPr>
            </w:pPr>
            <w:r w:rsidRPr="004F7667">
              <w:rPr>
                <w:rFonts w:ascii="Gill Sans MT" w:hAnsi="Gill Sans MT"/>
                <w:b/>
                <w:bCs/>
                <w:color w:val="000000" w:themeColor="text1"/>
                <w:spacing w:val="4"/>
                <w:sz w:val="13"/>
                <w:szCs w:val="13"/>
              </w:rPr>
              <w:t>Energy: Light and reflection</w:t>
            </w:r>
          </w:p>
          <w:p w14:paraId="366677D1" w14:textId="5EF63992" w:rsidR="00CF2D87" w:rsidRPr="004F7667" w:rsidRDefault="00125ABF" w:rsidP="00E42684">
            <w:pPr>
              <w:jc w:val="center"/>
              <w:rPr>
                <w:rFonts w:ascii="Gill Sans MT" w:hAnsi="Gill Sans MT"/>
                <w:color w:val="000000" w:themeColor="text1"/>
                <w:spacing w:val="4"/>
                <w:sz w:val="13"/>
                <w:szCs w:val="13"/>
              </w:rPr>
            </w:pPr>
            <w:r w:rsidRPr="004F7667">
              <w:rPr>
                <w:rFonts w:ascii="Gill Sans MT" w:hAnsi="Gill Sans MT"/>
                <w:color w:val="000000" w:themeColor="text1"/>
                <w:spacing w:val="4"/>
                <w:sz w:val="13"/>
                <w:szCs w:val="13"/>
              </w:rPr>
              <w:t xml:space="preserve">Proving that light travels in a straight line, the children explain observations of reflection and shadows, how our eyes allow us to see, how mirrors can be used in various ways and investigate factors affecting the size of shadows and the laws of reflection. </w:t>
            </w:r>
          </w:p>
        </w:tc>
        <w:tc>
          <w:tcPr>
            <w:tcW w:w="2482" w:type="dxa"/>
            <w:gridSpan w:val="2"/>
            <w:shd w:val="clear" w:color="auto" w:fill="FFC000"/>
            <w:vAlign w:val="center"/>
          </w:tcPr>
          <w:p w14:paraId="3FA78D95" w14:textId="270B7F3D" w:rsidR="00064FBA" w:rsidRPr="004F7667" w:rsidRDefault="00125ABF" w:rsidP="00E42684">
            <w:pPr>
              <w:jc w:val="center"/>
              <w:rPr>
                <w:rFonts w:ascii="Gill Sans MT" w:hAnsi="Gill Sans MT"/>
                <w:b/>
                <w:bCs/>
                <w:sz w:val="15"/>
                <w:szCs w:val="15"/>
              </w:rPr>
            </w:pPr>
            <w:r w:rsidRPr="004F7667">
              <w:rPr>
                <w:rFonts w:ascii="Gill Sans MT" w:hAnsi="Gill Sans MT"/>
                <w:b/>
                <w:bCs/>
                <w:sz w:val="15"/>
                <w:szCs w:val="15"/>
              </w:rPr>
              <w:t xml:space="preserve">Animals: Human timeline / How does light affect the direction of plant growth? </w:t>
            </w:r>
          </w:p>
        </w:tc>
      </w:tr>
      <w:tr w:rsidR="000F0498" w:rsidRPr="00DD5C96" w14:paraId="307E3A3B" w14:textId="77777777" w:rsidTr="00C07E86">
        <w:trPr>
          <w:trHeight w:val="283"/>
        </w:trPr>
        <w:tc>
          <w:tcPr>
            <w:tcW w:w="1263" w:type="dxa"/>
            <w:vMerge/>
            <w:shd w:val="clear" w:color="auto" w:fill="FFC000"/>
            <w:vAlign w:val="center"/>
          </w:tcPr>
          <w:p w14:paraId="27C1FEE3" w14:textId="77777777" w:rsidR="000F0498" w:rsidRPr="004F7667" w:rsidRDefault="000F0498" w:rsidP="000F0498">
            <w:pPr>
              <w:jc w:val="center"/>
              <w:rPr>
                <w:rFonts w:ascii="Gill Sans MT" w:hAnsi="Gill Sans MT"/>
                <w:b/>
                <w:sz w:val="16"/>
                <w:szCs w:val="16"/>
              </w:rPr>
            </w:pPr>
          </w:p>
        </w:tc>
        <w:tc>
          <w:tcPr>
            <w:tcW w:w="4964" w:type="dxa"/>
            <w:gridSpan w:val="2"/>
            <w:shd w:val="clear" w:color="auto" w:fill="FFC000"/>
            <w:vAlign w:val="center"/>
          </w:tcPr>
          <w:p w14:paraId="585C21C1" w14:textId="77777777" w:rsidR="000F0498" w:rsidRPr="004F7667" w:rsidRDefault="000F0498" w:rsidP="000F0498">
            <w:pPr>
              <w:jc w:val="center"/>
              <w:rPr>
                <w:rFonts w:ascii="Gill Sans MT" w:hAnsi="Gill Sans MT"/>
                <w:b/>
                <w:sz w:val="16"/>
                <w:szCs w:val="16"/>
              </w:rPr>
            </w:pPr>
            <w:r w:rsidRPr="004F7667">
              <w:rPr>
                <w:rFonts w:ascii="Gill Sans MT" w:hAnsi="Gill Sans MT"/>
                <w:i/>
                <w:sz w:val="16"/>
                <w:szCs w:val="16"/>
              </w:rPr>
              <w:t>Working Scientifically</w:t>
            </w:r>
          </w:p>
        </w:tc>
        <w:tc>
          <w:tcPr>
            <w:tcW w:w="4964" w:type="dxa"/>
            <w:gridSpan w:val="2"/>
            <w:shd w:val="clear" w:color="auto" w:fill="FFC000"/>
            <w:vAlign w:val="center"/>
          </w:tcPr>
          <w:p w14:paraId="6187DA67" w14:textId="77777777" w:rsidR="000F0498" w:rsidRPr="004F7667" w:rsidRDefault="000F0498" w:rsidP="000F0498">
            <w:pPr>
              <w:jc w:val="center"/>
              <w:rPr>
                <w:rFonts w:ascii="Gill Sans MT" w:hAnsi="Gill Sans MT"/>
                <w:b/>
                <w:sz w:val="16"/>
                <w:szCs w:val="16"/>
              </w:rPr>
            </w:pPr>
            <w:r w:rsidRPr="004F7667">
              <w:rPr>
                <w:rFonts w:ascii="Gill Sans MT" w:hAnsi="Gill Sans MT"/>
                <w:i/>
                <w:sz w:val="16"/>
                <w:szCs w:val="16"/>
              </w:rPr>
              <w:t>Working Scientifically</w:t>
            </w:r>
          </w:p>
        </w:tc>
        <w:tc>
          <w:tcPr>
            <w:tcW w:w="4964" w:type="dxa"/>
            <w:gridSpan w:val="3"/>
            <w:shd w:val="clear" w:color="auto" w:fill="FFC000"/>
            <w:vAlign w:val="center"/>
          </w:tcPr>
          <w:p w14:paraId="33D293D6" w14:textId="393DCD4A" w:rsidR="000F0498" w:rsidRPr="004F7667" w:rsidRDefault="000F0498" w:rsidP="000F0498">
            <w:pPr>
              <w:jc w:val="center"/>
              <w:rPr>
                <w:rFonts w:ascii="Gill Sans MT" w:hAnsi="Gill Sans MT"/>
                <w:b/>
                <w:sz w:val="16"/>
                <w:szCs w:val="16"/>
              </w:rPr>
            </w:pPr>
            <w:r w:rsidRPr="004F7667">
              <w:rPr>
                <w:rFonts w:ascii="Gill Sans MT" w:hAnsi="Gill Sans MT"/>
                <w:i/>
                <w:sz w:val="16"/>
                <w:szCs w:val="16"/>
              </w:rPr>
              <w:t>Working Scientifically</w:t>
            </w:r>
            <w:r w:rsidR="00A96AEB" w:rsidRPr="004F7667">
              <w:rPr>
                <w:rFonts w:ascii="Gill Sans MT" w:hAnsi="Gill Sans MT"/>
                <w:i/>
                <w:sz w:val="16"/>
                <w:szCs w:val="16"/>
              </w:rPr>
              <w:t>/ Our changing world</w:t>
            </w:r>
          </w:p>
        </w:tc>
      </w:tr>
      <w:tr w:rsidR="00C07E86" w:rsidRPr="00DD5C96" w14:paraId="6451560D" w14:textId="77777777" w:rsidTr="00C07E86">
        <w:trPr>
          <w:cantSplit/>
          <w:trHeight w:val="898"/>
        </w:trPr>
        <w:tc>
          <w:tcPr>
            <w:tcW w:w="1263" w:type="dxa"/>
            <w:shd w:val="clear" w:color="auto" w:fill="BFBFBF" w:themeFill="background1" w:themeFillShade="BF"/>
            <w:vAlign w:val="center"/>
          </w:tcPr>
          <w:p w14:paraId="758CB9D4" w14:textId="77777777" w:rsidR="00C07E86" w:rsidRPr="004F7667" w:rsidRDefault="00C07E86" w:rsidP="00173000">
            <w:pPr>
              <w:jc w:val="center"/>
              <w:rPr>
                <w:rFonts w:ascii="Gill Sans MT" w:hAnsi="Gill Sans MT"/>
                <w:b/>
                <w:sz w:val="16"/>
                <w:szCs w:val="16"/>
              </w:rPr>
            </w:pPr>
            <w:r w:rsidRPr="004F7667">
              <w:rPr>
                <w:rFonts w:ascii="Gill Sans MT" w:hAnsi="Gill Sans MT"/>
                <w:b/>
                <w:sz w:val="16"/>
                <w:szCs w:val="16"/>
              </w:rPr>
              <w:t>RE</w:t>
            </w:r>
          </w:p>
        </w:tc>
        <w:tc>
          <w:tcPr>
            <w:tcW w:w="2418" w:type="dxa"/>
            <w:shd w:val="clear" w:color="auto" w:fill="BFBFBF" w:themeFill="background1" w:themeFillShade="BF"/>
            <w:vAlign w:val="center"/>
          </w:tcPr>
          <w:p w14:paraId="0B872E4D" w14:textId="77777777" w:rsidR="00E717F2" w:rsidRPr="004F7667" w:rsidRDefault="0016301E" w:rsidP="00B75809">
            <w:pPr>
              <w:jc w:val="center"/>
              <w:rPr>
                <w:rFonts w:ascii="Gill Sans MT" w:hAnsi="Gill Sans MT"/>
                <w:b/>
                <w:sz w:val="15"/>
                <w:szCs w:val="15"/>
              </w:rPr>
            </w:pPr>
            <w:r w:rsidRPr="004F7667">
              <w:rPr>
                <w:rFonts w:ascii="Gill Sans MT" w:hAnsi="Gill Sans MT"/>
                <w:b/>
                <w:sz w:val="15"/>
                <w:szCs w:val="15"/>
              </w:rPr>
              <w:t>Why are some places in the world significant to believers?</w:t>
            </w:r>
          </w:p>
          <w:p w14:paraId="49E3D4CE" w14:textId="3C8B96D7" w:rsidR="00B75809" w:rsidRPr="004F7667" w:rsidRDefault="00B75809" w:rsidP="00B75809">
            <w:pPr>
              <w:shd w:val="clear" w:color="auto" w:fill="BFBFBF" w:themeFill="background1" w:themeFillShade="BF"/>
              <w:jc w:val="center"/>
              <w:rPr>
                <w:rFonts w:ascii="Gill Sans MT" w:hAnsi="Gill Sans MT"/>
                <w:b/>
                <w:bCs/>
                <w:iCs/>
                <w:color w:val="000000" w:themeColor="text1"/>
                <w:sz w:val="13"/>
                <w:szCs w:val="13"/>
              </w:rPr>
            </w:pPr>
            <w:r w:rsidRPr="004F7667">
              <w:rPr>
                <w:rFonts w:ascii="Gill Sans MT" w:hAnsi="Gill Sans MT"/>
                <w:color w:val="000000"/>
                <w:position w:val="-3"/>
                <w:sz w:val="13"/>
                <w:szCs w:val="13"/>
              </w:rPr>
              <w:t>Exploring why some places are significant to some religions and what they can tell us about beliefs and culture using maps, images and texts.</w:t>
            </w:r>
          </w:p>
        </w:tc>
        <w:tc>
          <w:tcPr>
            <w:tcW w:w="2546" w:type="dxa"/>
            <w:shd w:val="clear" w:color="auto" w:fill="BFBFBF" w:themeFill="background1" w:themeFillShade="BF"/>
            <w:vAlign w:val="center"/>
          </w:tcPr>
          <w:p w14:paraId="1AE1CF99" w14:textId="77777777" w:rsidR="007B749A" w:rsidRPr="004F7667" w:rsidRDefault="007B749A" w:rsidP="007B749A">
            <w:pPr>
              <w:jc w:val="center"/>
              <w:rPr>
                <w:rFonts w:ascii="Gill Sans MT" w:hAnsi="Gill Sans MT"/>
                <w:bCs/>
                <w:iCs/>
                <w:color w:val="000000" w:themeColor="text1"/>
                <w:sz w:val="13"/>
                <w:szCs w:val="13"/>
              </w:rPr>
            </w:pPr>
            <w:r w:rsidRPr="004F7667">
              <w:rPr>
                <w:rFonts w:ascii="Gill Sans MT" w:hAnsi="Gill Sans MT"/>
                <w:bCs/>
                <w:iCs/>
                <w:color w:val="000000" w:themeColor="text1"/>
                <w:sz w:val="13"/>
                <w:szCs w:val="13"/>
              </w:rPr>
              <w:t xml:space="preserve">UC </w:t>
            </w:r>
            <w:r w:rsidRPr="004F7667">
              <w:rPr>
                <w:rFonts w:ascii="Gill Sans MT" w:hAnsi="Gill Sans MT"/>
                <w:b/>
                <w:iCs/>
                <w:color w:val="000000" w:themeColor="text1"/>
                <w:sz w:val="13"/>
                <w:szCs w:val="13"/>
              </w:rPr>
              <w:t>Creation and Science – conflicting or complementary?</w:t>
            </w:r>
          </w:p>
          <w:p w14:paraId="63E5DBA0" w14:textId="77777777" w:rsidR="007B749A" w:rsidRPr="004F7667" w:rsidRDefault="007B749A" w:rsidP="007B749A">
            <w:pPr>
              <w:jc w:val="center"/>
              <w:rPr>
                <w:rFonts w:ascii="Gill Sans MT" w:hAnsi="Gill Sans MT"/>
                <w:b/>
                <w:iCs/>
                <w:color w:val="000000" w:themeColor="text1"/>
                <w:sz w:val="13"/>
                <w:szCs w:val="13"/>
              </w:rPr>
            </w:pPr>
            <w:r w:rsidRPr="004F7667">
              <w:rPr>
                <w:rFonts w:ascii="Gill Sans MT" w:hAnsi="Gill Sans MT"/>
                <w:b/>
                <w:iCs/>
                <w:color w:val="000000" w:themeColor="text1"/>
                <w:sz w:val="13"/>
                <w:szCs w:val="13"/>
              </w:rPr>
              <w:t>Creation/Fall</w:t>
            </w:r>
          </w:p>
          <w:p w14:paraId="04276810" w14:textId="77777777" w:rsidR="007B749A" w:rsidRPr="004F7667" w:rsidRDefault="007B749A" w:rsidP="007B749A">
            <w:pPr>
              <w:jc w:val="center"/>
              <w:rPr>
                <w:rFonts w:ascii="Gill Sans MT" w:hAnsi="Gill Sans MT"/>
                <w:bCs/>
                <w:iCs/>
                <w:color w:val="000000" w:themeColor="text1"/>
                <w:sz w:val="13"/>
                <w:szCs w:val="13"/>
              </w:rPr>
            </w:pPr>
            <w:r w:rsidRPr="004F7667">
              <w:rPr>
                <w:rFonts w:ascii="Gill Sans MT" w:hAnsi="Gill Sans MT"/>
                <w:bCs/>
                <w:iCs/>
                <w:color w:val="000000" w:themeColor="text1"/>
                <w:sz w:val="13"/>
                <w:szCs w:val="13"/>
              </w:rPr>
              <w:t>+</w:t>
            </w:r>
          </w:p>
          <w:p w14:paraId="1366E45B" w14:textId="76CFE69B" w:rsidR="00C07E86" w:rsidRPr="004F7667" w:rsidRDefault="007B749A" w:rsidP="007B749A">
            <w:pPr>
              <w:jc w:val="center"/>
              <w:textAlignment w:val="center"/>
              <w:rPr>
                <w:rFonts w:ascii="Gill Sans MT" w:hAnsi="Gill Sans MT"/>
                <w:bCs/>
                <w:iCs/>
                <w:color w:val="000000" w:themeColor="text1"/>
                <w:sz w:val="13"/>
                <w:szCs w:val="13"/>
              </w:rPr>
            </w:pPr>
            <w:r w:rsidRPr="004F7667">
              <w:rPr>
                <w:rFonts w:ascii="Gill Sans MT" w:hAnsi="Gill Sans MT"/>
                <w:bCs/>
                <w:iCs/>
                <w:color w:val="000000" w:themeColor="text1"/>
                <w:sz w:val="13"/>
                <w:szCs w:val="13"/>
              </w:rPr>
              <w:t xml:space="preserve">UC 2B.8 </w:t>
            </w:r>
            <w:r w:rsidRPr="004F7667">
              <w:rPr>
                <w:rFonts w:ascii="Gill Sans MT" w:hAnsi="Gill Sans MT"/>
                <w:b/>
                <w:iCs/>
                <w:color w:val="000000" w:themeColor="text1"/>
                <w:sz w:val="13"/>
                <w:szCs w:val="13"/>
              </w:rPr>
              <w:t>What kind of king is Jesus? Kingdom of God</w:t>
            </w:r>
          </w:p>
        </w:tc>
        <w:tc>
          <w:tcPr>
            <w:tcW w:w="2415" w:type="dxa"/>
            <w:shd w:val="clear" w:color="auto" w:fill="BFBFBF" w:themeFill="background1" w:themeFillShade="BF"/>
            <w:vAlign w:val="center"/>
          </w:tcPr>
          <w:p w14:paraId="06B6EA88" w14:textId="77777777" w:rsidR="00E717F2" w:rsidRPr="004F7667" w:rsidRDefault="005A0B0C" w:rsidP="00330C75">
            <w:pPr>
              <w:jc w:val="center"/>
              <w:rPr>
                <w:rFonts w:ascii="Gill Sans MT" w:hAnsi="Gill Sans MT"/>
                <w:b/>
                <w:bCs/>
                <w:iCs/>
                <w:color w:val="000000" w:themeColor="text1"/>
                <w:sz w:val="13"/>
                <w:szCs w:val="13"/>
              </w:rPr>
            </w:pPr>
            <w:r w:rsidRPr="004F7667">
              <w:rPr>
                <w:rFonts w:ascii="Gill Sans MT" w:hAnsi="Gill Sans MT"/>
                <w:b/>
                <w:bCs/>
                <w:iCs/>
                <w:color w:val="000000" w:themeColor="text1"/>
                <w:sz w:val="13"/>
                <w:szCs w:val="13"/>
              </w:rPr>
              <w:t>Why do Abrahamic religions look different around the world?</w:t>
            </w:r>
          </w:p>
          <w:p w14:paraId="2C62669F" w14:textId="654A356A" w:rsidR="005A0B0C" w:rsidRPr="004F7667" w:rsidRDefault="00C23481" w:rsidP="00330C75">
            <w:pPr>
              <w:jc w:val="center"/>
              <w:rPr>
                <w:rFonts w:ascii="Gill Sans MT" w:hAnsi="Gill Sans MT"/>
                <w:b/>
                <w:bCs/>
                <w:iCs/>
                <w:color w:val="000000" w:themeColor="text1"/>
                <w:sz w:val="13"/>
                <w:szCs w:val="13"/>
              </w:rPr>
            </w:pPr>
            <w:r w:rsidRPr="004F7667">
              <w:rPr>
                <w:rFonts w:ascii="Gill Sans MT" w:hAnsi="Gill Sans MT"/>
                <w:color w:val="000000" w:themeColor="text1"/>
                <w:position w:val="-3"/>
                <w:sz w:val="13"/>
                <w:szCs w:val="13"/>
              </w:rPr>
              <w:t>C</w:t>
            </w:r>
            <w:r w:rsidR="005A0B0C" w:rsidRPr="004F7667">
              <w:rPr>
                <w:rFonts w:ascii="Gill Sans MT" w:hAnsi="Gill Sans MT"/>
                <w:color w:val="000000" w:themeColor="text1"/>
                <w:position w:val="-3"/>
                <w:sz w:val="13"/>
                <w:szCs w:val="13"/>
              </w:rPr>
              <w:t>onsidering how culture, tradition, migration and interpretation can affect how some religious practices are observed. </w:t>
            </w:r>
          </w:p>
        </w:tc>
        <w:tc>
          <w:tcPr>
            <w:tcW w:w="2549" w:type="dxa"/>
            <w:shd w:val="clear" w:color="auto" w:fill="BFBFBF" w:themeFill="background1" w:themeFillShade="BF"/>
            <w:vAlign w:val="center"/>
          </w:tcPr>
          <w:p w14:paraId="460FD503" w14:textId="77777777" w:rsidR="007B749A" w:rsidRPr="004F7667" w:rsidRDefault="007B749A" w:rsidP="007B749A">
            <w:pPr>
              <w:jc w:val="center"/>
              <w:rPr>
                <w:rFonts w:ascii="Gill Sans MT" w:hAnsi="Gill Sans MT"/>
                <w:iCs/>
                <w:color w:val="000000" w:themeColor="text1"/>
                <w:sz w:val="13"/>
                <w:szCs w:val="13"/>
              </w:rPr>
            </w:pPr>
            <w:r w:rsidRPr="004F7667">
              <w:rPr>
                <w:rFonts w:ascii="Gill Sans MT" w:hAnsi="Gill Sans MT"/>
                <w:iCs/>
                <w:color w:val="000000" w:themeColor="text1"/>
                <w:sz w:val="13"/>
                <w:szCs w:val="13"/>
              </w:rPr>
              <w:t xml:space="preserve">UC 2B.7 </w:t>
            </w:r>
            <w:r w:rsidRPr="004F7667">
              <w:rPr>
                <w:rFonts w:ascii="Gill Sans MT" w:hAnsi="Gill Sans MT"/>
                <w:b/>
                <w:bCs/>
                <w:iCs/>
                <w:color w:val="000000" w:themeColor="text1"/>
                <w:sz w:val="13"/>
                <w:szCs w:val="13"/>
              </w:rPr>
              <w:t>What difference does the resurrection make to Christians?</w:t>
            </w:r>
          </w:p>
          <w:p w14:paraId="686BBD5D" w14:textId="77777777" w:rsidR="007B749A" w:rsidRPr="004F7667" w:rsidRDefault="007B749A" w:rsidP="007B749A">
            <w:pPr>
              <w:jc w:val="center"/>
              <w:rPr>
                <w:rFonts w:ascii="Gill Sans MT" w:hAnsi="Gill Sans MT"/>
                <w:b/>
                <w:bCs/>
                <w:iCs/>
                <w:color w:val="000000" w:themeColor="text1"/>
                <w:sz w:val="13"/>
                <w:szCs w:val="13"/>
              </w:rPr>
            </w:pPr>
            <w:r w:rsidRPr="004F7667">
              <w:rPr>
                <w:rFonts w:ascii="Gill Sans MT" w:hAnsi="Gill Sans MT"/>
                <w:b/>
                <w:bCs/>
                <w:iCs/>
                <w:color w:val="000000" w:themeColor="text1"/>
                <w:sz w:val="13"/>
                <w:szCs w:val="13"/>
              </w:rPr>
              <w:t>SALVATION</w:t>
            </w:r>
          </w:p>
          <w:p w14:paraId="51F14786" w14:textId="14D36FA4" w:rsidR="007B749A" w:rsidRPr="004F7667" w:rsidRDefault="007B749A" w:rsidP="007B749A">
            <w:pPr>
              <w:jc w:val="center"/>
              <w:rPr>
                <w:rFonts w:ascii="Gill Sans MT" w:hAnsi="Gill Sans MT"/>
                <w:iCs/>
                <w:color w:val="000000" w:themeColor="text1"/>
                <w:sz w:val="13"/>
                <w:szCs w:val="13"/>
              </w:rPr>
            </w:pPr>
            <w:r w:rsidRPr="004F7667">
              <w:rPr>
                <w:rFonts w:ascii="Gill Sans MT" w:hAnsi="Gill Sans MT"/>
                <w:iCs/>
                <w:color w:val="000000" w:themeColor="text1"/>
                <w:sz w:val="13"/>
                <w:szCs w:val="13"/>
              </w:rPr>
              <w:t>Exploring how the concept of resurrection brings hope to many Christians.</w:t>
            </w:r>
          </w:p>
          <w:p w14:paraId="7FF468CA" w14:textId="4C42D7C9" w:rsidR="00C23481" w:rsidRPr="004F7667" w:rsidRDefault="00C23481" w:rsidP="005A0B0C">
            <w:pPr>
              <w:jc w:val="center"/>
              <w:rPr>
                <w:rFonts w:ascii="Gill Sans MT" w:hAnsi="Gill Sans MT"/>
                <w:b/>
                <w:bCs/>
                <w:color w:val="000000" w:themeColor="text1"/>
                <w:position w:val="-2"/>
                <w:sz w:val="13"/>
                <w:szCs w:val="13"/>
                <w:shd w:val="clear" w:color="auto" w:fill="FFFFFF"/>
              </w:rPr>
            </w:pPr>
          </w:p>
        </w:tc>
        <w:tc>
          <w:tcPr>
            <w:tcW w:w="2482" w:type="dxa"/>
            <w:shd w:val="clear" w:color="auto" w:fill="BFBFBF" w:themeFill="background1" w:themeFillShade="BF"/>
            <w:vAlign w:val="center"/>
          </w:tcPr>
          <w:p w14:paraId="045A2792" w14:textId="1AD059B7" w:rsidR="00C07E86" w:rsidRPr="004F7667" w:rsidRDefault="005A0B0C" w:rsidP="005A0B0C">
            <w:pPr>
              <w:jc w:val="center"/>
              <w:rPr>
                <w:rFonts w:ascii="Gill Sans MT" w:hAnsi="Gill Sans MT"/>
                <w:b/>
                <w:bCs/>
                <w:iCs/>
                <w:color w:val="000000" w:themeColor="text1"/>
                <w:sz w:val="13"/>
                <w:szCs w:val="13"/>
              </w:rPr>
            </w:pPr>
            <w:r w:rsidRPr="004F7667">
              <w:rPr>
                <w:rFonts w:ascii="Gill Sans MT" w:hAnsi="Gill Sans MT"/>
                <w:b/>
                <w:bCs/>
                <w:iCs/>
                <w:color w:val="000000" w:themeColor="text1"/>
                <w:sz w:val="13"/>
                <w:szCs w:val="13"/>
              </w:rPr>
              <w:t>Why is it better to be there in person?</w:t>
            </w:r>
          </w:p>
          <w:p w14:paraId="18D3808E" w14:textId="4887510B" w:rsidR="00E717F2" w:rsidRPr="004F7667" w:rsidRDefault="00C23481" w:rsidP="005A0B0C">
            <w:pPr>
              <w:jc w:val="center"/>
              <w:rPr>
                <w:rFonts w:ascii="Gill Sans MT" w:hAnsi="Gill Sans MT"/>
                <w:b/>
                <w:bCs/>
                <w:iCs/>
                <w:color w:val="000000" w:themeColor="text1"/>
                <w:sz w:val="13"/>
                <w:szCs w:val="13"/>
              </w:rPr>
            </w:pPr>
            <w:r w:rsidRPr="004F7667">
              <w:rPr>
                <w:rFonts w:ascii="Gill Sans MT" w:hAnsi="Gill Sans MT"/>
                <w:color w:val="000000"/>
                <w:position w:val="-3"/>
                <w:sz w:val="13"/>
                <w:szCs w:val="13"/>
              </w:rPr>
              <w:t>Thinking back to learning about prayer and worship, children find out about significant religious and non-religious journeys and pilgrimages and why going to a particular place is so important to some people.</w:t>
            </w:r>
          </w:p>
        </w:tc>
        <w:tc>
          <w:tcPr>
            <w:tcW w:w="2482" w:type="dxa"/>
            <w:gridSpan w:val="2"/>
            <w:shd w:val="clear" w:color="auto" w:fill="BFBFBF" w:themeFill="background1" w:themeFillShade="BF"/>
            <w:vAlign w:val="center"/>
          </w:tcPr>
          <w:p w14:paraId="7D37CEA9" w14:textId="77777777" w:rsidR="007B749A" w:rsidRPr="004F7667" w:rsidRDefault="007B749A" w:rsidP="007B749A">
            <w:pPr>
              <w:jc w:val="center"/>
              <w:rPr>
                <w:rFonts w:ascii="Gill Sans MT" w:hAnsi="Gill Sans MT"/>
                <w:bCs/>
                <w:iCs/>
                <w:color w:val="000000" w:themeColor="text1"/>
                <w:sz w:val="13"/>
                <w:szCs w:val="13"/>
              </w:rPr>
            </w:pPr>
          </w:p>
          <w:p w14:paraId="63F02757" w14:textId="7B7972D8" w:rsidR="007B749A" w:rsidRPr="004F7667" w:rsidRDefault="007B749A" w:rsidP="007B749A">
            <w:pPr>
              <w:jc w:val="center"/>
              <w:rPr>
                <w:rFonts w:ascii="Gill Sans MT" w:hAnsi="Gill Sans MT"/>
                <w:b/>
                <w:iCs/>
                <w:color w:val="000000" w:themeColor="text1"/>
                <w:sz w:val="13"/>
                <w:szCs w:val="13"/>
              </w:rPr>
            </w:pPr>
            <w:r w:rsidRPr="004F7667">
              <w:rPr>
                <w:rFonts w:ascii="Gill Sans MT" w:hAnsi="Gill Sans MT"/>
                <w:bCs/>
                <w:iCs/>
                <w:color w:val="000000" w:themeColor="text1"/>
                <w:sz w:val="13"/>
                <w:szCs w:val="13"/>
              </w:rPr>
              <w:t xml:space="preserve">UC 2B.5 </w:t>
            </w:r>
            <w:r w:rsidRPr="004F7667">
              <w:rPr>
                <w:rFonts w:ascii="Gill Sans MT" w:hAnsi="Gill Sans MT"/>
                <w:b/>
                <w:iCs/>
                <w:color w:val="000000" w:themeColor="text1"/>
                <w:sz w:val="13"/>
                <w:szCs w:val="13"/>
              </w:rPr>
              <w:t>What would Jesus do?</w:t>
            </w:r>
          </w:p>
          <w:p w14:paraId="0F222740" w14:textId="77777777" w:rsidR="007B749A" w:rsidRPr="004F7667" w:rsidRDefault="007B749A" w:rsidP="007B749A">
            <w:pPr>
              <w:jc w:val="center"/>
              <w:rPr>
                <w:rFonts w:ascii="Gill Sans MT" w:hAnsi="Gill Sans MT"/>
                <w:b/>
                <w:iCs/>
                <w:color w:val="000000" w:themeColor="text1"/>
                <w:sz w:val="13"/>
                <w:szCs w:val="13"/>
              </w:rPr>
            </w:pPr>
            <w:r w:rsidRPr="004F7667">
              <w:rPr>
                <w:rFonts w:ascii="Gill Sans MT" w:hAnsi="Gill Sans MT"/>
                <w:b/>
                <w:iCs/>
                <w:color w:val="000000" w:themeColor="text1"/>
                <w:sz w:val="13"/>
                <w:szCs w:val="13"/>
              </w:rPr>
              <w:t>GOSPEL</w:t>
            </w:r>
          </w:p>
          <w:p w14:paraId="709FC98C" w14:textId="77777777" w:rsidR="00C23481" w:rsidRPr="004F7667" w:rsidRDefault="004F7667" w:rsidP="007B74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Gill Sans MT" w:hAnsi="Gill Sans MT" w:cstheme="minorHAnsi"/>
                <w:color w:val="000000"/>
                <w:sz w:val="13"/>
                <w:szCs w:val="13"/>
              </w:rPr>
            </w:pPr>
            <w:r w:rsidRPr="004F7667">
              <w:rPr>
                <w:rFonts w:ascii="Gill Sans MT" w:hAnsi="Gill Sans MT" w:cstheme="minorHAnsi"/>
                <w:color w:val="000000"/>
                <w:sz w:val="13"/>
                <w:szCs w:val="13"/>
              </w:rPr>
              <w:t>C</w:t>
            </w:r>
            <w:r w:rsidR="007B749A" w:rsidRPr="004F7667">
              <w:rPr>
                <w:rFonts w:ascii="Gill Sans MT" w:hAnsi="Gill Sans MT" w:cstheme="minorHAnsi"/>
                <w:color w:val="000000"/>
                <w:sz w:val="13"/>
                <w:szCs w:val="13"/>
              </w:rPr>
              <w:t>onsider</w:t>
            </w:r>
            <w:r w:rsidR="007B749A" w:rsidRPr="004F7667">
              <w:rPr>
                <w:rFonts w:ascii="Gill Sans MT" w:hAnsi="Gill Sans MT" w:cstheme="minorHAnsi"/>
                <w:color w:val="000000"/>
                <w:sz w:val="13"/>
                <w:szCs w:val="13"/>
              </w:rPr>
              <w:t>ing</w:t>
            </w:r>
            <w:r w:rsidR="007B749A" w:rsidRPr="004F7667">
              <w:rPr>
                <w:rFonts w:ascii="Gill Sans MT" w:hAnsi="Gill Sans MT" w:cstheme="minorHAnsi"/>
                <w:color w:val="000000"/>
                <w:sz w:val="13"/>
                <w:szCs w:val="13"/>
              </w:rPr>
              <w:t xml:space="preserve"> examples of what Jesus said,</w:t>
            </w:r>
            <w:r w:rsidR="007B749A" w:rsidRPr="004F7667">
              <w:rPr>
                <w:rFonts w:ascii="Gill Sans MT" w:hAnsi="Gill Sans MT" w:cstheme="minorHAnsi"/>
                <w:color w:val="000000"/>
                <w:sz w:val="13"/>
                <w:szCs w:val="13"/>
              </w:rPr>
              <w:t xml:space="preserve"> </w:t>
            </w:r>
            <w:r w:rsidR="007B749A" w:rsidRPr="004F7667">
              <w:rPr>
                <w:rFonts w:ascii="Gill Sans MT" w:hAnsi="Gill Sans MT" w:cstheme="minorHAnsi"/>
                <w:color w:val="000000"/>
                <w:sz w:val="13"/>
                <w:szCs w:val="13"/>
              </w:rPr>
              <w:t>and how Christians today respond to the challenges of his teachings.</w:t>
            </w:r>
          </w:p>
          <w:p w14:paraId="5E6503D8" w14:textId="11833184" w:rsidR="004F7667" w:rsidRPr="004F7667" w:rsidRDefault="004F7667" w:rsidP="007B74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Gill Sans MT" w:hAnsi="Gill Sans MT" w:cstheme="minorHAnsi"/>
                <w:color w:val="000000"/>
                <w:sz w:val="13"/>
                <w:szCs w:val="13"/>
              </w:rPr>
            </w:pPr>
          </w:p>
        </w:tc>
      </w:tr>
      <w:tr w:rsidR="00173000" w:rsidRPr="00DD5C96" w14:paraId="6760E742" w14:textId="77777777" w:rsidTr="00E62918">
        <w:trPr>
          <w:trHeight w:val="511"/>
        </w:trPr>
        <w:tc>
          <w:tcPr>
            <w:tcW w:w="1263" w:type="dxa"/>
            <w:shd w:val="clear" w:color="auto" w:fill="FF85FF"/>
            <w:vAlign w:val="center"/>
          </w:tcPr>
          <w:p w14:paraId="585AEB3D" w14:textId="46760626" w:rsidR="00173000" w:rsidRPr="004F7667" w:rsidRDefault="00E62918" w:rsidP="00E62918">
            <w:pPr>
              <w:jc w:val="center"/>
              <w:rPr>
                <w:rFonts w:ascii="Gill Sans MT" w:hAnsi="Gill Sans MT"/>
                <w:b/>
                <w:sz w:val="16"/>
                <w:szCs w:val="16"/>
              </w:rPr>
            </w:pPr>
            <w:r w:rsidRPr="004F7667">
              <w:rPr>
                <w:rFonts w:ascii="Gill Sans MT" w:hAnsi="Gill Sans MT"/>
                <w:b/>
                <w:sz w:val="16"/>
                <w:szCs w:val="16"/>
              </w:rPr>
              <w:t>Art</w:t>
            </w:r>
          </w:p>
        </w:tc>
        <w:tc>
          <w:tcPr>
            <w:tcW w:w="2418" w:type="dxa"/>
            <w:vMerge w:val="restart"/>
            <w:shd w:val="clear" w:color="auto" w:fill="FF85FF"/>
            <w:vAlign w:val="center"/>
          </w:tcPr>
          <w:p w14:paraId="108A94E5" w14:textId="77777777" w:rsidR="00E62918" w:rsidRPr="004F7667" w:rsidRDefault="00000000" w:rsidP="00E62918">
            <w:pPr>
              <w:pStyle w:val="TableParagraph"/>
              <w:jc w:val="center"/>
              <w:rPr>
                <w:rFonts w:ascii="Gill Sans MT" w:hAnsi="Gill Sans MT" w:cstheme="minorHAnsi"/>
                <w:b/>
                <w:color w:val="000000" w:themeColor="text1"/>
                <w:sz w:val="16"/>
                <w:szCs w:val="16"/>
              </w:rPr>
            </w:pPr>
            <w:hyperlink r:id="rId15">
              <w:r w:rsidR="00E62918" w:rsidRPr="004F7667">
                <w:rPr>
                  <w:rFonts w:ascii="Gill Sans MT" w:hAnsi="Gill Sans MT" w:cstheme="minorHAnsi"/>
                  <w:b/>
                  <w:color w:val="000000" w:themeColor="text1"/>
                  <w:w w:val="85"/>
                  <w:sz w:val="16"/>
                  <w:szCs w:val="16"/>
                </w:rPr>
                <w:t>Sculpture</w:t>
              </w:r>
              <w:r w:rsidR="00E62918" w:rsidRPr="004F7667">
                <w:rPr>
                  <w:rFonts w:ascii="Gill Sans MT" w:hAnsi="Gill Sans MT" w:cstheme="minorHAnsi"/>
                  <w:b/>
                  <w:color w:val="000000" w:themeColor="text1"/>
                  <w:spacing w:val="-1"/>
                  <w:sz w:val="16"/>
                  <w:szCs w:val="16"/>
                </w:rPr>
                <w:t xml:space="preserve"> </w:t>
              </w:r>
              <w:r w:rsidR="00E62918" w:rsidRPr="004F7667">
                <w:rPr>
                  <w:rFonts w:ascii="Gill Sans MT" w:hAnsi="Gill Sans MT" w:cstheme="minorHAnsi"/>
                  <w:b/>
                  <w:color w:val="000000" w:themeColor="text1"/>
                  <w:w w:val="85"/>
                  <w:sz w:val="16"/>
                  <w:szCs w:val="16"/>
                </w:rPr>
                <w:t>and</w:t>
              </w:r>
              <w:r w:rsidR="00E62918" w:rsidRPr="004F7667">
                <w:rPr>
                  <w:rFonts w:ascii="Gill Sans MT" w:hAnsi="Gill Sans MT" w:cstheme="minorHAnsi"/>
                  <w:b/>
                  <w:color w:val="000000" w:themeColor="text1"/>
                  <w:sz w:val="16"/>
                  <w:szCs w:val="16"/>
                </w:rPr>
                <w:t xml:space="preserve"> </w:t>
              </w:r>
              <w:r w:rsidR="00E62918" w:rsidRPr="004F7667">
                <w:rPr>
                  <w:rFonts w:ascii="Gill Sans MT" w:hAnsi="Gill Sans MT" w:cstheme="minorHAnsi"/>
                  <w:b/>
                  <w:color w:val="000000" w:themeColor="text1"/>
                  <w:w w:val="85"/>
                  <w:sz w:val="16"/>
                  <w:szCs w:val="16"/>
                </w:rPr>
                <w:t>3D:</w:t>
              </w:r>
              <w:r w:rsidR="00E62918" w:rsidRPr="004F7667">
                <w:rPr>
                  <w:rFonts w:ascii="Gill Sans MT" w:hAnsi="Gill Sans MT" w:cstheme="minorHAnsi"/>
                  <w:b/>
                  <w:color w:val="000000" w:themeColor="text1"/>
                  <w:spacing w:val="1"/>
                  <w:sz w:val="16"/>
                  <w:szCs w:val="16"/>
                </w:rPr>
                <w:t xml:space="preserve"> </w:t>
              </w:r>
              <w:r w:rsidR="00E62918" w:rsidRPr="004F7667">
                <w:rPr>
                  <w:rFonts w:ascii="Gill Sans MT" w:hAnsi="Gill Sans MT" w:cstheme="minorHAnsi"/>
                  <w:b/>
                  <w:color w:val="000000" w:themeColor="text1"/>
                  <w:w w:val="85"/>
                  <w:sz w:val="16"/>
                  <w:szCs w:val="16"/>
                </w:rPr>
                <w:t>Interactive</w:t>
              </w:r>
              <w:r w:rsidR="00E62918" w:rsidRPr="004F7667">
                <w:rPr>
                  <w:rFonts w:ascii="Gill Sans MT" w:hAnsi="Gill Sans MT" w:cstheme="minorHAnsi"/>
                  <w:b/>
                  <w:color w:val="000000" w:themeColor="text1"/>
                  <w:spacing w:val="-1"/>
                  <w:sz w:val="16"/>
                  <w:szCs w:val="16"/>
                </w:rPr>
                <w:t xml:space="preserve"> </w:t>
              </w:r>
              <w:r w:rsidR="00E62918" w:rsidRPr="004F7667">
                <w:rPr>
                  <w:rFonts w:ascii="Gill Sans MT" w:hAnsi="Gill Sans MT" w:cstheme="minorHAnsi"/>
                  <w:b/>
                  <w:color w:val="000000" w:themeColor="text1"/>
                  <w:spacing w:val="-2"/>
                  <w:w w:val="85"/>
                  <w:sz w:val="16"/>
                  <w:szCs w:val="16"/>
                </w:rPr>
                <w:t>installation</w:t>
              </w:r>
            </w:hyperlink>
          </w:p>
          <w:p w14:paraId="32FF6C83" w14:textId="01AFE5BE" w:rsidR="00E62918" w:rsidRPr="004F7667" w:rsidRDefault="00E62918" w:rsidP="00330C75">
            <w:pPr>
              <w:pStyle w:val="TableParagraph"/>
              <w:jc w:val="center"/>
              <w:rPr>
                <w:rFonts w:ascii="Gill Sans MT" w:hAnsi="Gill Sans MT" w:cstheme="minorHAnsi"/>
                <w:sz w:val="13"/>
                <w:szCs w:val="13"/>
              </w:rPr>
            </w:pPr>
            <w:r w:rsidRPr="004F7667">
              <w:rPr>
                <w:rFonts w:ascii="Gill Sans MT" w:hAnsi="Gill Sans MT" w:cstheme="minorHAnsi"/>
                <w:sz w:val="13"/>
                <w:szCs w:val="13"/>
              </w:rPr>
              <w:t>Using</w:t>
            </w:r>
            <w:r w:rsidRPr="004F7667">
              <w:rPr>
                <w:rFonts w:ascii="Gill Sans MT" w:hAnsi="Gill Sans MT" w:cstheme="minorHAnsi"/>
                <w:spacing w:val="-14"/>
                <w:sz w:val="13"/>
                <w:szCs w:val="13"/>
              </w:rPr>
              <w:t xml:space="preserve"> </w:t>
            </w:r>
            <w:r w:rsidRPr="004F7667">
              <w:rPr>
                <w:rFonts w:ascii="Gill Sans MT" w:hAnsi="Gill Sans MT" w:cstheme="minorHAnsi"/>
                <w:sz w:val="13"/>
                <w:szCs w:val="13"/>
              </w:rPr>
              <w:t>inspiration</w:t>
            </w:r>
            <w:r w:rsidRPr="004F7667">
              <w:rPr>
                <w:rFonts w:ascii="Gill Sans MT" w:hAnsi="Gill Sans MT" w:cstheme="minorHAnsi"/>
                <w:spacing w:val="-13"/>
                <w:sz w:val="13"/>
                <w:szCs w:val="13"/>
              </w:rPr>
              <w:t xml:space="preserve"> </w:t>
            </w:r>
            <w:r w:rsidRPr="004F7667">
              <w:rPr>
                <w:rFonts w:ascii="Gill Sans MT" w:hAnsi="Gill Sans MT" w:cstheme="minorHAnsi"/>
                <w:sz w:val="13"/>
                <w:szCs w:val="13"/>
              </w:rPr>
              <w:t>of</w:t>
            </w:r>
            <w:r w:rsidRPr="004F7667">
              <w:rPr>
                <w:rFonts w:ascii="Gill Sans MT" w:hAnsi="Gill Sans MT" w:cstheme="minorHAnsi"/>
                <w:spacing w:val="-13"/>
                <w:sz w:val="13"/>
                <w:szCs w:val="13"/>
              </w:rPr>
              <w:t xml:space="preserve"> </w:t>
            </w:r>
            <w:r w:rsidRPr="004F7667">
              <w:rPr>
                <w:rFonts w:ascii="Gill Sans MT" w:hAnsi="Gill Sans MT" w:cstheme="minorHAnsi"/>
                <w:sz w:val="13"/>
                <w:szCs w:val="13"/>
              </w:rPr>
              <w:t>historical</w:t>
            </w:r>
            <w:r w:rsidRPr="004F7667">
              <w:rPr>
                <w:rFonts w:ascii="Gill Sans MT" w:hAnsi="Gill Sans MT" w:cstheme="minorHAnsi"/>
                <w:spacing w:val="-14"/>
                <w:sz w:val="13"/>
                <w:szCs w:val="13"/>
              </w:rPr>
              <w:t xml:space="preserve"> </w:t>
            </w:r>
            <w:r w:rsidRPr="004F7667">
              <w:rPr>
                <w:rFonts w:ascii="Gill Sans MT" w:hAnsi="Gill Sans MT" w:cstheme="minorHAnsi"/>
                <w:sz w:val="13"/>
                <w:szCs w:val="13"/>
              </w:rPr>
              <w:t>monuments</w:t>
            </w:r>
            <w:r w:rsidRPr="004F7667">
              <w:rPr>
                <w:rFonts w:ascii="Gill Sans MT" w:hAnsi="Gill Sans MT" w:cstheme="minorHAnsi"/>
                <w:spacing w:val="-13"/>
                <w:sz w:val="13"/>
                <w:szCs w:val="13"/>
              </w:rPr>
              <w:t xml:space="preserve"> </w:t>
            </w:r>
            <w:r w:rsidRPr="004F7667">
              <w:rPr>
                <w:rFonts w:ascii="Gill Sans MT" w:hAnsi="Gill Sans MT" w:cstheme="minorHAnsi"/>
                <w:sz w:val="13"/>
                <w:szCs w:val="13"/>
              </w:rPr>
              <w:t>and</w:t>
            </w:r>
            <w:r w:rsidRPr="004F7667">
              <w:rPr>
                <w:rFonts w:ascii="Gill Sans MT" w:hAnsi="Gill Sans MT" w:cstheme="minorHAnsi"/>
                <w:spacing w:val="-13"/>
                <w:sz w:val="13"/>
                <w:szCs w:val="13"/>
              </w:rPr>
              <w:t xml:space="preserve"> </w:t>
            </w:r>
            <w:r w:rsidRPr="004F7667">
              <w:rPr>
                <w:rFonts w:ascii="Gill Sans MT" w:hAnsi="Gill Sans MT" w:cstheme="minorHAnsi"/>
                <w:sz w:val="13"/>
                <w:szCs w:val="13"/>
              </w:rPr>
              <w:t>modern</w:t>
            </w:r>
            <w:r w:rsidRPr="004F7667">
              <w:rPr>
                <w:rFonts w:ascii="Gill Sans MT" w:hAnsi="Gill Sans MT" w:cstheme="minorHAnsi"/>
                <w:spacing w:val="-13"/>
                <w:sz w:val="13"/>
                <w:szCs w:val="13"/>
              </w:rPr>
              <w:t xml:space="preserve"> </w:t>
            </w:r>
            <w:r w:rsidRPr="004F7667">
              <w:rPr>
                <w:rFonts w:ascii="Gill Sans MT" w:hAnsi="Gill Sans MT" w:cstheme="minorHAnsi"/>
                <w:sz w:val="13"/>
                <w:szCs w:val="13"/>
              </w:rPr>
              <w:t>installations,</w:t>
            </w:r>
            <w:r w:rsidRPr="004F7667">
              <w:rPr>
                <w:rFonts w:ascii="Gill Sans MT" w:hAnsi="Gill Sans MT" w:cstheme="minorHAnsi"/>
                <w:spacing w:val="-14"/>
                <w:sz w:val="13"/>
                <w:szCs w:val="13"/>
              </w:rPr>
              <w:t xml:space="preserve"> </w:t>
            </w:r>
            <w:r w:rsidRPr="004F7667">
              <w:rPr>
                <w:rFonts w:ascii="Gill Sans MT" w:hAnsi="Gill Sans MT" w:cstheme="minorHAnsi"/>
                <w:sz w:val="13"/>
                <w:szCs w:val="13"/>
              </w:rPr>
              <w:t>children</w:t>
            </w:r>
            <w:r w:rsidRPr="004F7667">
              <w:rPr>
                <w:rFonts w:ascii="Gill Sans MT" w:hAnsi="Gill Sans MT" w:cstheme="minorHAnsi"/>
                <w:spacing w:val="-13"/>
                <w:sz w:val="13"/>
                <w:szCs w:val="13"/>
              </w:rPr>
              <w:t xml:space="preserve"> </w:t>
            </w:r>
            <w:r w:rsidRPr="004F7667">
              <w:rPr>
                <w:rFonts w:ascii="Gill Sans MT" w:hAnsi="Gill Sans MT" w:cstheme="minorHAnsi"/>
                <w:sz w:val="13"/>
                <w:szCs w:val="13"/>
              </w:rPr>
              <w:t>plan</w:t>
            </w:r>
            <w:r w:rsidRPr="004F7667">
              <w:rPr>
                <w:rFonts w:ascii="Gill Sans MT" w:hAnsi="Gill Sans MT" w:cstheme="minorHAnsi"/>
                <w:spacing w:val="-13"/>
                <w:sz w:val="13"/>
                <w:szCs w:val="13"/>
              </w:rPr>
              <w:t xml:space="preserve"> </w:t>
            </w:r>
            <w:r w:rsidRPr="004F7667">
              <w:rPr>
                <w:rFonts w:ascii="Gill Sans MT" w:hAnsi="Gill Sans MT" w:cstheme="minorHAnsi"/>
                <w:sz w:val="13"/>
                <w:szCs w:val="13"/>
              </w:rPr>
              <w:t>by</w:t>
            </w:r>
            <w:r w:rsidRPr="004F7667">
              <w:rPr>
                <w:rFonts w:ascii="Gill Sans MT" w:hAnsi="Gill Sans MT" w:cstheme="minorHAnsi"/>
                <w:spacing w:val="-14"/>
                <w:sz w:val="13"/>
                <w:szCs w:val="13"/>
              </w:rPr>
              <w:t xml:space="preserve"> </w:t>
            </w:r>
            <w:r w:rsidRPr="004F7667">
              <w:rPr>
                <w:rFonts w:ascii="Gill Sans MT" w:hAnsi="Gill Sans MT" w:cstheme="minorHAnsi"/>
                <w:sz w:val="13"/>
                <w:szCs w:val="13"/>
              </w:rPr>
              <w:t xml:space="preserve">researching </w:t>
            </w:r>
            <w:r w:rsidRPr="004F7667">
              <w:rPr>
                <w:rFonts w:ascii="Gill Sans MT" w:hAnsi="Gill Sans MT" w:cstheme="minorHAnsi"/>
                <w:spacing w:val="-2"/>
                <w:sz w:val="13"/>
                <w:szCs w:val="13"/>
              </w:rPr>
              <w:t>and</w:t>
            </w:r>
            <w:r w:rsidRPr="004F7667">
              <w:rPr>
                <w:rFonts w:ascii="Gill Sans MT" w:hAnsi="Gill Sans MT" w:cstheme="minorHAnsi"/>
                <w:spacing w:val="-9"/>
                <w:sz w:val="13"/>
                <w:szCs w:val="13"/>
              </w:rPr>
              <w:t xml:space="preserve"> </w:t>
            </w:r>
            <w:r w:rsidRPr="004F7667">
              <w:rPr>
                <w:rFonts w:ascii="Gill Sans MT" w:hAnsi="Gill Sans MT" w:cstheme="minorHAnsi"/>
                <w:spacing w:val="-2"/>
                <w:sz w:val="13"/>
                <w:szCs w:val="13"/>
              </w:rPr>
              <w:t>drawing,</w:t>
            </w:r>
            <w:r w:rsidRPr="004F7667">
              <w:rPr>
                <w:rFonts w:ascii="Gill Sans MT" w:hAnsi="Gill Sans MT" w:cstheme="minorHAnsi"/>
                <w:spacing w:val="-9"/>
                <w:sz w:val="13"/>
                <w:szCs w:val="13"/>
              </w:rPr>
              <w:t xml:space="preserve"> </w:t>
            </w:r>
            <w:r w:rsidRPr="004F7667">
              <w:rPr>
                <w:rFonts w:ascii="Gill Sans MT" w:hAnsi="Gill Sans MT" w:cstheme="minorHAnsi"/>
                <w:spacing w:val="-2"/>
                <w:sz w:val="13"/>
                <w:szCs w:val="13"/>
              </w:rPr>
              <w:t>a</w:t>
            </w:r>
            <w:r w:rsidRPr="004F7667">
              <w:rPr>
                <w:rFonts w:ascii="Gill Sans MT" w:hAnsi="Gill Sans MT" w:cstheme="minorHAnsi"/>
                <w:spacing w:val="-9"/>
                <w:sz w:val="13"/>
                <w:szCs w:val="13"/>
              </w:rPr>
              <w:t xml:space="preserve"> </w:t>
            </w:r>
            <w:r w:rsidRPr="004F7667">
              <w:rPr>
                <w:rFonts w:ascii="Gill Sans MT" w:hAnsi="Gill Sans MT" w:cstheme="minorHAnsi"/>
                <w:spacing w:val="-2"/>
                <w:sz w:val="13"/>
                <w:szCs w:val="13"/>
              </w:rPr>
              <w:t>sculpture</w:t>
            </w:r>
            <w:r w:rsidRPr="004F7667">
              <w:rPr>
                <w:rFonts w:ascii="Gill Sans MT" w:hAnsi="Gill Sans MT" w:cstheme="minorHAnsi"/>
                <w:spacing w:val="-9"/>
                <w:sz w:val="13"/>
                <w:szCs w:val="13"/>
              </w:rPr>
              <w:t xml:space="preserve"> </w:t>
            </w:r>
            <w:r w:rsidRPr="004F7667">
              <w:rPr>
                <w:rFonts w:ascii="Gill Sans MT" w:hAnsi="Gill Sans MT" w:cstheme="minorHAnsi"/>
                <w:spacing w:val="-2"/>
                <w:sz w:val="13"/>
                <w:szCs w:val="13"/>
              </w:rPr>
              <w:t>to</w:t>
            </w:r>
            <w:r w:rsidRPr="004F7667">
              <w:rPr>
                <w:rFonts w:ascii="Gill Sans MT" w:hAnsi="Gill Sans MT" w:cstheme="minorHAnsi"/>
                <w:spacing w:val="-9"/>
                <w:sz w:val="13"/>
                <w:szCs w:val="13"/>
              </w:rPr>
              <w:t xml:space="preserve"> </w:t>
            </w:r>
            <w:r w:rsidRPr="004F7667">
              <w:rPr>
                <w:rFonts w:ascii="Gill Sans MT" w:hAnsi="Gill Sans MT" w:cstheme="minorHAnsi"/>
                <w:spacing w:val="-2"/>
                <w:sz w:val="13"/>
                <w:szCs w:val="13"/>
              </w:rPr>
              <w:t>fit</w:t>
            </w:r>
            <w:r w:rsidRPr="004F7667">
              <w:rPr>
                <w:rFonts w:ascii="Gill Sans MT" w:hAnsi="Gill Sans MT" w:cstheme="minorHAnsi"/>
                <w:spacing w:val="-9"/>
                <w:sz w:val="13"/>
                <w:szCs w:val="13"/>
              </w:rPr>
              <w:t xml:space="preserve"> </w:t>
            </w:r>
            <w:r w:rsidRPr="004F7667">
              <w:rPr>
                <w:rFonts w:ascii="Gill Sans MT" w:hAnsi="Gill Sans MT" w:cstheme="minorHAnsi"/>
                <w:spacing w:val="-2"/>
                <w:sz w:val="13"/>
                <w:szCs w:val="13"/>
              </w:rPr>
              <w:t>a</w:t>
            </w:r>
            <w:r w:rsidRPr="004F7667">
              <w:rPr>
                <w:rFonts w:ascii="Gill Sans MT" w:hAnsi="Gill Sans MT" w:cstheme="minorHAnsi"/>
                <w:spacing w:val="-9"/>
                <w:sz w:val="13"/>
                <w:szCs w:val="13"/>
              </w:rPr>
              <w:t xml:space="preserve"> </w:t>
            </w:r>
            <w:r w:rsidRPr="004F7667">
              <w:rPr>
                <w:rFonts w:ascii="Gill Sans MT" w:hAnsi="Gill Sans MT" w:cstheme="minorHAnsi"/>
                <w:spacing w:val="-2"/>
                <w:sz w:val="13"/>
                <w:szCs w:val="13"/>
              </w:rPr>
              <w:t>design</w:t>
            </w:r>
            <w:r w:rsidRPr="004F7667">
              <w:rPr>
                <w:rFonts w:ascii="Gill Sans MT" w:hAnsi="Gill Sans MT" w:cstheme="minorHAnsi"/>
                <w:spacing w:val="-9"/>
                <w:sz w:val="13"/>
                <w:szCs w:val="13"/>
              </w:rPr>
              <w:t xml:space="preserve"> </w:t>
            </w:r>
            <w:r w:rsidRPr="004F7667">
              <w:rPr>
                <w:rFonts w:ascii="Gill Sans MT" w:hAnsi="Gill Sans MT" w:cstheme="minorHAnsi"/>
                <w:spacing w:val="-2"/>
                <w:sz w:val="13"/>
                <w:szCs w:val="13"/>
              </w:rPr>
              <w:t>brief.</w:t>
            </w:r>
            <w:r w:rsidRPr="004F7667">
              <w:rPr>
                <w:rFonts w:ascii="Gill Sans MT" w:hAnsi="Gill Sans MT" w:cstheme="minorHAnsi"/>
                <w:spacing w:val="-9"/>
                <w:sz w:val="13"/>
                <w:szCs w:val="13"/>
              </w:rPr>
              <w:t xml:space="preserve"> </w:t>
            </w:r>
            <w:r w:rsidRPr="004F7667">
              <w:rPr>
                <w:rFonts w:ascii="Gill Sans MT" w:hAnsi="Gill Sans MT" w:cstheme="minorHAnsi"/>
                <w:spacing w:val="-2"/>
                <w:sz w:val="13"/>
                <w:szCs w:val="13"/>
              </w:rPr>
              <w:t>They</w:t>
            </w:r>
            <w:r w:rsidRPr="004F7667">
              <w:rPr>
                <w:rFonts w:ascii="Gill Sans MT" w:hAnsi="Gill Sans MT" w:cstheme="minorHAnsi"/>
                <w:spacing w:val="-9"/>
                <w:sz w:val="13"/>
                <w:szCs w:val="13"/>
              </w:rPr>
              <w:t xml:space="preserve"> </w:t>
            </w:r>
            <w:r w:rsidRPr="004F7667">
              <w:rPr>
                <w:rFonts w:ascii="Gill Sans MT" w:hAnsi="Gill Sans MT" w:cstheme="minorHAnsi"/>
                <w:spacing w:val="-2"/>
                <w:sz w:val="13"/>
                <w:szCs w:val="13"/>
              </w:rPr>
              <w:t>investigate</w:t>
            </w:r>
            <w:r w:rsidRPr="004F7667">
              <w:rPr>
                <w:rFonts w:ascii="Gill Sans MT" w:hAnsi="Gill Sans MT" w:cstheme="minorHAnsi"/>
                <w:spacing w:val="-9"/>
                <w:sz w:val="13"/>
                <w:szCs w:val="13"/>
              </w:rPr>
              <w:t xml:space="preserve"> </w:t>
            </w:r>
            <w:r w:rsidRPr="004F7667">
              <w:rPr>
                <w:rFonts w:ascii="Gill Sans MT" w:hAnsi="Gill Sans MT" w:cstheme="minorHAnsi"/>
                <w:spacing w:val="-2"/>
                <w:sz w:val="13"/>
                <w:szCs w:val="13"/>
              </w:rPr>
              <w:t>scale,</w:t>
            </w:r>
            <w:r w:rsidRPr="004F7667">
              <w:rPr>
                <w:rFonts w:ascii="Gill Sans MT" w:hAnsi="Gill Sans MT" w:cstheme="minorHAnsi"/>
                <w:spacing w:val="-9"/>
                <w:sz w:val="13"/>
                <w:szCs w:val="13"/>
              </w:rPr>
              <w:t xml:space="preserve"> </w:t>
            </w:r>
            <w:r w:rsidRPr="004F7667">
              <w:rPr>
                <w:rFonts w:ascii="Gill Sans MT" w:hAnsi="Gill Sans MT" w:cstheme="minorHAnsi"/>
                <w:spacing w:val="-2"/>
                <w:sz w:val="13"/>
                <w:szCs w:val="13"/>
              </w:rPr>
              <w:t>the</w:t>
            </w:r>
            <w:r w:rsidRPr="004F7667">
              <w:rPr>
                <w:rFonts w:ascii="Gill Sans MT" w:hAnsi="Gill Sans MT" w:cstheme="minorHAnsi"/>
                <w:spacing w:val="-9"/>
                <w:sz w:val="13"/>
                <w:szCs w:val="13"/>
              </w:rPr>
              <w:t xml:space="preserve"> </w:t>
            </w:r>
            <w:r w:rsidRPr="004F7667">
              <w:rPr>
                <w:rFonts w:ascii="Gill Sans MT" w:hAnsi="Gill Sans MT" w:cstheme="minorHAnsi"/>
                <w:spacing w:val="-2"/>
                <w:sz w:val="13"/>
                <w:szCs w:val="13"/>
              </w:rPr>
              <w:t>display</w:t>
            </w:r>
            <w:r w:rsidRPr="004F7667">
              <w:rPr>
                <w:rFonts w:ascii="Gill Sans MT" w:hAnsi="Gill Sans MT" w:cstheme="minorHAnsi"/>
                <w:spacing w:val="-9"/>
                <w:sz w:val="13"/>
                <w:szCs w:val="13"/>
              </w:rPr>
              <w:t xml:space="preserve"> </w:t>
            </w:r>
            <w:r w:rsidRPr="004F7667">
              <w:rPr>
                <w:rFonts w:ascii="Gill Sans MT" w:hAnsi="Gill Sans MT" w:cstheme="minorHAnsi"/>
                <w:spacing w:val="-2"/>
                <w:sz w:val="13"/>
                <w:szCs w:val="13"/>
              </w:rPr>
              <w:t>environment</w:t>
            </w:r>
            <w:r w:rsidRPr="004F7667">
              <w:rPr>
                <w:rFonts w:ascii="Gill Sans MT" w:hAnsi="Gill Sans MT" w:cstheme="minorHAnsi"/>
                <w:spacing w:val="-9"/>
                <w:sz w:val="13"/>
                <w:szCs w:val="13"/>
              </w:rPr>
              <w:t xml:space="preserve"> </w:t>
            </w:r>
            <w:r w:rsidRPr="004F7667">
              <w:rPr>
                <w:rFonts w:ascii="Gill Sans MT" w:hAnsi="Gill Sans MT" w:cstheme="minorHAnsi"/>
                <w:spacing w:val="-2"/>
                <w:sz w:val="13"/>
                <w:szCs w:val="13"/>
              </w:rPr>
              <w:t xml:space="preserve">and </w:t>
            </w:r>
            <w:r w:rsidRPr="004F7667">
              <w:rPr>
                <w:rFonts w:ascii="Gill Sans MT" w:hAnsi="Gill Sans MT" w:cstheme="minorHAnsi"/>
                <w:sz w:val="13"/>
                <w:szCs w:val="13"/>
              </w:rPr>
              <w:t>possibilities for viewer interaction with</w:t>
            </w:r>
            <w:r w:rsidRPr="004F7667">
              <w:rPr>
                <w:rFonts w:ascii="Gill Sans MT" w:hAnsi="Gill Sans MT" w:cstheme="minorHAnsi"/>
                <w:spacing w:val="40"/>
                <w:sz w:val="13"/>
                <w:szCs w:val="13"/>
              </w:rPr>
              <w:t xml:space="preserve"> </w:t>
            </w:r>
            <w:r w:rsidRPr="004F7667">
              <w:rPr>
                <w:rFonts w:ascii="Gill Sans MT" w:hAnsi="Gill Sans MT" w:cstheme="minorHAnsi"/>
                <w:sz w:val="13"/>
                <w:szCs w:val="13"/>
              </w:rPr>
              <w:t>their piece</w:t>
            </w:r>
          </w:p>
        </w:tc>
        <w:tc>
          <w:tcPr>
            <w:tcW w:w="2546" w:type="dxa"/>
            <w:vMerge w:val="restart"/>
            <w:shd w:val="clear" w:color="auto" w:fill="A8D08D" w:themeFill="accent6" w:themeFillTint="99"/>
            <w:vAlign w:val="center"/>
          </w:tcPr>
          <w:p w14:paraId="4A83D2B9" w14:textId="77777777" w:rsidR="00E62918" w:rsidRPr="004F7667" w:rsidRDefault="00000000" w:rsidP="00E62918">
            <w:pPr>
              <w:pStyle w:val="TableParagraph"/>
              <w:jc w:val="center"/>
              <w:rPr>
                <w:rFonts w:ascii="Gill Sans MT" w:hAnsi="Gill Sans MT" w:cstheme="minorHAnsi"/>
                <w:b/>
                <w:color w:val="000000" w:themeColor="text1"/>
                <w:sz w:val="16"/>
                <w:szCs w:val="16"/>
              </w:rPr>
            </w:pPr>
            <w:hyperlink r:id="rId16">
              <w:r w:rsidR="00E62918" w:rsidRPr="004F7667">
                <w:rPr>
                  <w:rFonts w:ascii="Gill Sans MT" w:hAnsi="Gill Sans MT" w:cstheme="minorHAnsi"/>
                  <w:b/>
                  <w:color w:val="000000" w:themeColor="text1"/>
                  <w:w w:val="85"/>
                  <w:sz w:val="16"/>
                  <w:szCs w:val="16"/>
                </w:rPr>
                <w:t>Mechanical</w:t>
              </w:r>
              <w:r w:rsidR="00E62918" w:rsidRPr="004F7667">
                <w:rPr>
                  <w:rFonts w:ascii="Gill Sans MT" w:hAnsi="Gill Sans MT" w:cstheme="minorHAnsi"/>
                  <w:b/>
                  <w:color w:val="000000" w:themeColor="text1"/>
                  <w:spacing w:val="5"/>
                  <w:sz w:val="16"/>
                  <w:szCs w:val="16"/>
                </w:rPr>
                <w:t xml:space="preserve"> </w:t>
              </w:r>
              <w:r w:rsidR="00E62918" w:rsidRPr="004F7667">
                <w:rPr>
                  <w:rFonts w:ascii="Gill Sans MT" w:hAnsi="Gill Sans MT" w:cstheme="minorHAnsi"/>
                  <w:b/>
                  <w:color w:val="000000" w:themeColor="text1"/>
                  <w:w w:val="85"/>
                  <w:sz w:val="16"/>
                  <w:szCs w:val="16"/>
                </w:rPr>
                <w:t>systems</w:t>
              </w:r>
              <w:r w:rsidR="00E62918" w:rsidRPr="004F7667">
                <w:rPr>
                  <w:rFonts w:ascii="Gill Sans MT" w:hAnsi="Gill Sans MT" w:cstheme="minorHAnsi"/>
                  <w:b/>
                  <w:color w:val="000000" w:themeColor="text1"/>
                  <w:spacing w:val="6"/>
                  <w:sz w:val="16"/>
                  <w:szCs w:val="16"/>
                </w:rPr>
                <w:t xml:space="preserve"> </w:t>
              </w:r>
              <w:r w:rsidR="00E62918" w:rsidRPr="004F7667">
                <w:rPr>
                  <w:rFonts w:ascii="Gill Sans MT" w:hAnsi="Gill Sans MT" w:cstheme="minorHAnsi"/>
                  <w:b/>
                  <w:color w:val="000000" w:themeColor="text1"/>
                  <w:w w:val="85"/>
                  <w:sz w:val="16"/>
                  <w:szCs w:val="16"/>
                </w:rPr>
                <w:t>option</w:t>
              </w:r>
              <w:r w:rsidR="00E62918" w:rsidRPr="004F7667">
                <w:rPr>
                  <w:rFonts w:ascii="Gill Sans MT" w:hAnsi="Gill Sans MT" w:cstheme="minorHAnsi"/>
                  <w:b/>
                  <w:color w:val="000000" w:themeColor="text1"/>
                  <w:spacing w:val="4"/>
                  <w:sz w:val="16"/>
                  <w:szCs w:val="16"/>
                </w:rPr>
                <w:t xml:space="preserve"> </w:t>
              </w:r>
              <w:r w:rsidR="00E62918" w:rsidRPr="004F7667">
                <w:rPr>
                  <w:rFonts w:ascii="Gill Sans MT" w:hAnsi="Gill Sans MT" w:cstheme="minorHAnsi"/>
                  <w:b/>
                  <w:color w:val="000000" w:themeColor="text1"/>
                  <w:w w:val="85"/>
                  <w:sz w:val="16"/>
                  <w:szCs w:val="16"/>
                </w:rPr>
                <w:t>1:</w:t>
              </w:r>
              <w:r w:rsidR="00E62918" w:rsidRPr="004F7667">
                <w:rPr>
                  <w:rFonts w:ascii="Gill Sans MT" w:hAnsi="Gill Sans MT" w:cstheme="minorHAnsi"/>
                  <w:b/>
                  <w:color w:val="000000" w:themeColor="text1"/>
                  <w:spacing w:val="6"/>
                  <w:sz w:val="16"/>
                  <w:szCs w:val="16"/>
                </w:rPr>
                <w:t xml:space="preserve"> </w:t>
              </w:r>
              <w:r w:rsidR="00E62918" w:rsidRPr="004F7667">
                <w:rPr>
                  <w:rFonts w:ascii="Gill Sans MT" w:hAnsi="Gill Sans MT" w:cstheme="minorHAnsi"/>
                  <w:b/>
                  <w:color w:val="000000" w:themeColor="text1"/>
                  <w:w w:val="85"/>
                  <w:sz w:val="16"/>
                  <w:szCs w:val="16"/>
                </w:rPr>
                <w:t>Gears</w:t>
              </w:r>
              <w:r w:rsidR="00E62918" w:rsidRPr="004F7667">
                <w:rPr>
                  <w:rFonts w:ascii="Gill Sans MT" w:hAnsi="Gill Sans MT" w:cstheme="minorHAnsi"/>
                  <w:b/>
                  <w:color w:val="000000" w:themeColor="text1"/>
                  <w:spacing w:val="5"/>
                  <w:sz w:val="16"/>
                  <w:szCs w:val="16"/>
                </w:rPr>
                <w:t xml:space="preserve"> </w:t>
              </w:r>
              <w:r w:rsidR="00E62918" w:rsidRPr="004F7667">
                <w:rPr>
                  <w:rFonts w:ascii="Gill Sans MT" w:hAnsi="Gill Sans MT" w:cstheme="minorHAnsi"/>
                  <w:b/>
                  <w:color w:val="000000" w:themeColor="text1"/>
                  <w:w w:val="85"/>
                  <w:sz w:val="16"/>
                  <w:szCs w:val="16"/>
                </w:rPr>
                <w:t>and</w:t>
              </w:r>
              <w:r w:rsidR="00E62918" w:rsidRPr="004F7667">
                <w:rPr>
                  <w:rFonts w:ascii="Gill Sans MT" w:hAnsi="Gill Sans MT" w:cstheme="minorHAnsi"/>
                  <w:b/>
                  <w:color w:val="000000" w:themeColor="text1"/>
                  <w:spacing w:val="6"/>
                  <w:sz w:val="16"/>
                  <w:szCs w:val="16"/>
                </w:rPr>
                <w:t xml:space="preserve"> </w:t>
              </w:r>
              <w:r w:rsidR="00E62918" w:rsidRPr="004F7667">
                <w:rPr>
                  <w:rFonts w:ascii="Gill Sans MT" w:hAnsi="Gill Sans MT" w:cstheme="minorHAnsi"/>
                  <w:b/>
                  <w:color w:val="000000" w:themeColor="text1"/>
                  <w:spacing w:val="-2"/>
                  <w:w w:val="85"/>
                  <w:sz w:val="16"/>
                  <w:szCs w:val="16"/>
                </w:rPr>
                <w:t>pulleys</w:t>
              </w:r>
            </w:hyperlink>
          </w:p>
          <w:p w14:paraId="0BF29FE8" w14:textId="65B5BDCD" w:rsidR="00E62918" w:rsidRPr="004F7667" w:rsidRDefault="00E62918" w:rsidP="00330C75">
            <w:pPr>
              <w:pStyle w:val="TableParagraph"/>
              <w:jc w:val="center"/>
              <w:rPr>
                <w:rFonts w:ascii="Gill Sans MT" w:hAnsi="Gill Sans MT" w:cstheme="minorHAnsi"/>
                <w:spacing w:val="-2"/>
                <w:sz w:val="13"/>
                <w:szCs w:val="13"/>
              </w:rPr>
            </w:pPr>
            <w:r w:rsidRPr="004F7667">
              <w:rPr>
                <w:rFonts w:ascii="Gill Sans MT" w:hAnsi="Gill Sans MT" w:cstheme="minorHAnsi"/>
                <w:sz w:val="13"/>
                <w:szCs w:val="13"/>
              </w:rPr>
              <w:t>Investigate</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the</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history,</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mechanics,</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and</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uses</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of</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gears</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and</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pulleys.</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Construct</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a</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gear</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and pulley</w:t>
            </w:r>
            <w:r w:rsidRPr="004F7667">
              <w:rPr>
                <w:rFonts w:ascii="Gill Sans MT" w:hAnsi="Gill Sans MT" w:cstheme="minorHAnsi"/>
                <w:spacing w:val="-18"/>
                <w:sz w:val="13"/>
                <w:szCs w:val="13"/>
              </w:rPr>
              <w:t xml:space="preserve"> </w:t>
            </w:r>
            <w:r w:rsidRPr="004F7667">
              <w:rPr>
                <w:rFonts w:ascii="Gill Sans MT" w:hAnsi="Gill Sans MT" w:cstheme="minorHAnsi"/>
                <w:sz w:val="13"/>
                <w:szCs w:val="13"/>
              </w:rPr>
              <w:t>system</w:t>
            </w:r>
            <w:r w:rsidRPr="004F7667">
              <w:rPr>
                <w:rFonts w:ascii="Gill Sans MT" w:hAnsi="Gill Sans MT" w:cstheme="minorHAnsi"/>
                <w:spacing w:val="-18"/>
                <w:sz w:val="13"/>
                <w:szCs w:val="13"/>
              </w:rPr>
              <w:t xml:space="preserve"> </w:t>
            </w:r>
            <w:r w:rsidRPr="004F7667">
              <w:rPr>
                <w:rFonts w:ascii="Gill Sans MT" w:hAnsi="Gill Sans MT" w:cstheme="minorHAnsi"/>
                <w:sz w:val="13"/>
                <w:szCs w:val="13"/>
              </w:rPr>
              <w:t>and</w:t>
            </w:r>
            <w:r w:rsidRPr="004F7667">
              <w:rPr>
                <w:rFonts w:ascii="Gill Sans MT" w:hAnsi="Gill Sans MT" w:cstheme="minorHAnsi"/>
                <w:spacing w:val="-18"/>
                <w:sz w:val="13"/>
                <w:szCs w:val="13"/>
              </w:rPr>
              <w:t xml:space="preserve"> </w:t>
            </w:r>
            <w:r w:rsidRPr="004F7667">
              <w:rPr>
                <w:rFonts w:ascii="Gill Sans MT" w:hAnsi="Gill Sans MT" w:cstheme="minorHAnsi"/>
                <w:sz w:val="13"/>
                <w:szCs w:val="13"/>
              </w:rPr>
              <w:t>design</w:t>
            </w:r>
            <w:r w:rsidRPr="004F7667">
              <w:rPr>
                <w:rFonts w:ascii="Gill Sans MT" w:hAnsi="Gill Sans MT" w:cstheme="minorHAnsi"/>
                <w:spacing w:val="-18"/>
                <w:sz w:val="13"/>
                <w:szCs w:val="13"/>
              </w:rPr>
              <w:t xml:space="preserve"> </w:t>
            </w:r>
            <w:r w:rsidRPr="004F7667">
              <w:rPr>
                <w:rFonts w:ascii="Gill Sans MT" w:hAnsi="Gill Sans MT" w:cstheme="minorHAnsi"/>
                <w:sz w:val="13"/>
                <w:szCs w:val="13"/>
              </w:rPr>
              <w:t>an</w:t>
            </w:r>
            <w:r w:rsidRPr="004F7667">
              <w:rPr>
                <w:rFonts w:ascii="Gill Sans MT" w:hAnsi="Gill Sans MT" w:cstheme="minorHAnsi"/>
                <w:spacing w:val="-18"/>
                <w:sz w:val="13"/>
                <w:szCs w:val="13"/>
              </w:rPr>
              <w:t xml:space="preserve"> </w:t>
            </w:r>
            <w:r w:rsidRPr="004F7667">
              <w:rPr>
                <w:rFonts w:ascii="Gill Sans MT" w:hAnsi="Gill Sans MT" w:cstheme="minorHAnsi"/>
                <w:sz w:val="13"/>
                <w:szCs w:val="13"/>
              </w:rPr>
              <w:t>eco-bike</w:t>
            </w:r>
            <w:r w:rsidRPr="004F7667">
              <w:rPr>
                <w:rFonts w:ascii="Gill Sans MT" w:hAnsi="Gill Sans MT" w:cstheme="minorHAnsi"/>
                <w:spacing w:val="-18"/>
                <w:sz w:val="13"/>
                <w:szCs w:val="13"/>
              </w:rPr>
              <w:t xml:space="preserve"> </w:t>
            </w:r>
            <w:r w:rsidRPr="004F7667">
              <w:rPr>
                <w:rFonts w:ascii="Gill Sans MT" w:hAnsi="Gill Sans MT" w:cstheme="minorHAnsi"/>
                <w:sz w:val="13"/>
                <w:szCs w:val="13"/>
              </w:rPr>
              <w:t>that</w:t>
            </w:r>
            <w:r w:rsidRPr="004F7667">
              <w:rPr>
                <w:rFonts w:ascii="Gill Sans MT" w:hAnsi="Gill Sans MT" w:cstheme="minorHAnsi"/>
                <w:spacing w:val="-18"/>
                <w:sz w:val="13"/>
                <w:szCs w:val="13"/>
              </w:rPr>
              <w:t xml:space="preserve"> </w:t>
            </w:r>
            <w:proofErr w:type="spellStart"/>
            <w:r w:rsidRPr="004F7667">
              <w:rPr>
                <w:rFonts w:ascii="Gill Sans MT" w:hAnsi="Gill Sans MT" w:cstheme="minorHAnsi"/>
                <w:sz w:val="13"/>
                <w:szCs w:val="13"/>
              </w:rPr>
              <w:t>utilises</w:t>
            </w:r>
            <w:proofErr w:type="spellEnd"/>
            <w:r w:rsidRPr="004F7667">
              <w:rPr>
                <w:rFonts w:ascii="Gill Sans MT" w:hAnsi="Gill Sans MT" w:cstheme="minorHAnsi"/>
                <w:spacing w:val="-18"/>
                <w:sz w:val="13"/>
                <w:szCs w:val="13"/>
              </w:rPr>
              <w:t xml:space="preserve"> </w:t>
            </w:r>
            <w:r w:rsidRPr="004F7667">
              <w:rPr>
                <w:rFonts w:ascii="Gill Sans MT" w:hAnsi="Gill Sans MT" w:cstheme="minorHAnsi"/>
                <w:sz w:val="13"/>
                <w:szCs w:val="13"/>
              </w:rPr>
              <w:t>energy</w:t>
            </w:r>
            <w:r w:rsidRPr="004F7667">
              <w:rPr>
                <w:rFonts w:ascii="Gill Sans MT" w:hAnsi="Gill Sans MT" w:cstheme="minorHAnsi"/>
                <w:spacing w:val="-18"/>
                <w:sz w:val="13"/>
                <w:szCs w:val="13"/>
              </w:rPr>
              <w:t xml:space="preserve"> </w:t>
            </w:r>
            <w:r w:rsidRPr="004F7667">
              <w:rPr>
                <w:rFonts w:ascii="Gill Sans MT" w:hAnsi="Gill Sans MT" w:cstheme="minorHAnsi"/>
                <w:sz w:val="13"/>
                <w:szCs w:val="13"/>
              </w:rPr>
              <w:t>from</w:t>
            </w:r>
            <w:r w:rsidRPr="004F7667">
              <w:rPr>
                <w:rFonts w:ascii="Gill Sans MT" w:hAnsi="Gill Sans MT" w:cstheme="minorHAnsi"/>
                <w:spacing w:val="-18"/>
                <w:sz w:val="13"/>
                <w:szCs w:val="13"/>
              </w:rPr>
              <w:t xml:space="preserve"> </w:t>
            </w:r>
            <w:r w:rsidRPr="004F7667">
              <w:rPr>
                <w:rFonts w:ascii="Gill Sans MT" w:hAnsi="Gill Sans MT" w:cstheme="minorHAnsi"/>
                <w:sz w:val="13"/>
                <w:szCs w:val="13"/>
              </w:rPr>
              <w:t>an</w:t>
            </w:r>
            <w:r w:rsidRPr="004F7667">
              <w:rPr>
                <w:rFonts w:ascii="Gill Sans MT" w:hAnsi="Gill Sans MT" w:cstheme="minorHAnsi"/>
                <w:spacing w:val="-18"/>
                <w:sz w:val="13"/>
                <w:szCs w:val="13"/>
              </w:rPr>
              <w:t xml:space="preserve"> </w:t>
            </w:r>
            <w:r w:rsidRPr="004F7667">
              <w:rPr>
                <w:rFonts w:ascii="Gill Sans MT" w:hAnsi="Gill Sans MT" w:cstheme="minorHAnsi"/>
                <w:sz w:val="13"/>
                <w:szCs w:val="13"/>
              </w:rPr>
              <w:t>exercise</w:t>
            </w:r>
            <w:r w:rsidRPr="004F7667">
              <w:rPr>
                <w:rFonts w:ascii="Gill Sans MT" w:hAnsi="Gill Sans MT" w:cstheme="minorHAnsi"/>
                <w:spacing w:val="-18"/>
                <w:sz w:val="13"/>
                <w:szCs w:val="13"/>
              </w:rPr>
              <w:t xml:space="preserve"> </w:t>
            </w:r>
            <w:r w:rsidRPr="004F7667">
              <w:rPr>
                <w:rFonts w:ascii="Gill Sans MT" w:hAnsi="Gill Sans MT" w:cstheme="minorHAnsi"/>
                <w:sz w:val="13"/>
                <w:szCs w:val="13"/>
              </w:rPr>
              <w:t>bike</w:t>
            </w:r>
            <w:r w:rsidRPr="004F7667">
              <w:rPr>
                <w:rFonts w:ascii="Gill Sans MT" w:hAnsi="Gill Sans MT" w:cstheme="minorHAnsi"/>
                <w:spacing w:val="-18"/>
                <w:sz w:val="13"/>
                <w:szCs w:val="13"/>
              </w:rPr>
              <w:t xml:space="preserve"> </w:t>
            </w:r>
            <w:r w:rsidRPr="004F7667">
              <w:rPr>
                <w:rFonts w:ascii="Gill Sans MT" w:hAnsi="Gill Sans MT" w:cstheme="minorHAnsi"/>
                <w:sz w:val="13"/>
                <w:szCs w:val="13"/>
              </w:rPr>
              <w:t>for</w:t>
            </w:r>
            <w:r w:rsidRPr="004F7667">
              <w:rPr>
                <w:rFonts w:ascii="Gill Sans MT" w:hAnsi="Gill Sans MT" w:cstheme="minorHAnsi"/>
                <w:spacing w:val="-18"/>
                <w:sz w:val="13"/>
                <w:szCs w:val="13"/>
              </w:rPr>
              <w:t xml:space="preserve"> </w:t>
            </w:r>
            <w:r w:rsidRPr="004F7667">
              <w:rPr>
                <w:rFonts w:ascii="Gill Sans MT" w:hAnsi="Gill Sans MT" w:cstheme="minorHAnsi"/>
                <w:sz w:val="13"/>
                <w:szCs w:val="13"/>
              </w:rPr>
              <w:t xml:space="preserve">practical </w:t>
            </w:r>
            <w:r w:rsidRPr="004F7667">
              <w:rPr>
                <w:rFonts w:ascii="Gill Sans MT" w:hAnsi="Gill Sans MT" w:cstheme="minorHAnsi"/>
                <w:spacing w:val="-2"/>
                <w:sz w:val="13"/>
                <w:szCs w:val="13"/>
              </w:rPr>
              <w:t>work.</w:t>
            </w:r>
          </w:p>
        </w:tc>
        <w:tc>
          <w:tcPr>
            <w:tcW w:w="2415" w:type="dxa"/>
            <w:vMerge w:val="restart"/>
            <w:shd w:val="clear" w:color="auto" w:fill="FF85FF"/>
            <w:vAlign w:val="center"/>
          </w:tcPr>
          <w:p w14:paraId="6046B5A0" w14:textId="3E421766" w:rsidR="00E62918" w:rsidRPr="004F7667" w:rsidRDefault="00000000" w:rsidP="00E62918">
            <w:pPr>
              <w:pStyle w:val="TableParagraph"/>
              <w:jc w:val="center"/>
              <w:rPr>
                <w:rFonts w:ascii="Gill Sans MT" w:hAnsi="Gill Sans MT" w:cstheme="minorHAnsi"/>
                <w:b/>
                <w:bCs/>
                <w:color w:val="000000" w:themeColor="text1"/>
                <w:sz w:val="16"/>
                <w:szCs w:val="16"/>
              </w:rPr>
            </w:pPr>
            <w:hyperlink r:id="rId17">
              <w:r w:rsidR="00525750" w:rsidRPr="004F7667">
                <w:rPr>
                  <w:rFonts w:ascii="Gill Sans MT" w:hAnsi="Gill Sans MT" w:cstheme="minorHAnsi"/>
                  <w:b/>
                  <w:bCs/>
                  <w:color w:val="000000" w:themeColor="text1"/>
                  <w:w w:val="85"/>
                  <w:sz w:val="16"/>
                  <w:szCs w:val="16"/>
                </w:rPr>
                <w:t>P</w:t>
              </w:r>
            </w:hyperlink>
            <w:r w:rsidR="00525750" w:rsidRPr="004F7667">
              <w:rPr>
                <w:rFonts w:ascii="Gill Sans MT" w:hAnsi="Gill Sans MT" w:cstheme="minorHAnsi"/>
                <w:b/>
                <w:bCs/>
                <w:color w:val="000000" w:themeColor="text1"/>
                <w:spacing w:val="-2"/>
                <w:w w:val="85"/>
                <w:sz w:val="16"/>
                <w:szCs w:val="16"/>
              </w:rPr>
              <w:t>ainting and mixed media: Artist study</w:t>
            </w:r>
          </w:p>
          <w:p w14:paraId="75ED313D" w14:textId="52882EF1" w:rsidR="00330C75" w:rsidRPr="004F7667" w:rsidRDefault="00525750" w:rsidP="00330C75">
            <w:pPr>
              <w:jc w:val="center"/>
              <w:rPr>
                <w:rFonts w:ascii="Gill Sans MT" w:hAnsi="Gill Sans MT" w:cstheme="minorHAnsi"/>
                <w:sz w:val="13"/>
                <w:szCs w:val="13"/>
              </w:rPr>
            </w:pPr>
            <w:r w:rsidRPr="004F7667">
              <w:rPr>
                <w:rFonts w:ascii="Gill Sans MT" w:hAnsi="Gill Sans MT" w:cstheme="minorHAnsi"/>
                <w:sz w:val="13"/>
                <w:szCs w:val="13"/>
              </w:rPr>
              <w:t>Researching an artist of personal interest, including their life, techniques and artistic intentions.</w:t>
            </w:r>
          </w:p>
        </w:tc>
        <w:tc>
          <w:tcPr>
            <w:tcW w:w="2549" w:type="dxa"/>
            <w:vMerge w:val="restart"/>
            <w:shd w:val="clear" w:color="auto" w:fill="A8D08D" w:themeFill="accent6" w:themeFillTint="99"/>
            <w:vAlign w:val="center"/>
          </w:tcPr>
          <w:p w14:paraId="4462FD8E" w14:textId="26913802" w:rsidR="00E62918" w:rsidRPr="004F7667" w:rsidRDefault="00F64AB2" w:rsidP="00E62918">
            <w:pPr>
              <w:pStyle w:val="TableParagraph"/>
              <w:jc w:val="center"/>
              <w:rPr>
                <w:rFonts w:ascii="Gill Sans MT" w:hAnsi="Gill Sans MT" w:cstheme="minorHAnsi"/>
                <w:b/>
                <w:bCs/>
                <w:color w:val="000000" w:themeColor="text1"/>
                <w:sz w:val="15"/>
                <w:szCs w:val="15"/>
              </w:rPr>
            </w:pPr>
            <w:r w:rsidRPr="004F7667">
              <w:rPr>
                <w:rFonts w:ascii="Gill Sans MT" w:hAnsi="Gill Sans MT" w:cstheme="minorHAnsi"/>
                <w:b/>
                <w:bCs/>
                <w:sz w:val="15"/>
                <w:szCs w:val="15"/>
              </w:rPr>
              <w:t>Electrical systems: Wobble bots</w:t>
            </w:r>
          </w:p>
          <w:p w14:paraId="2786E693" w14:textId="1CC38BF7" w:rsidR="00330C75" w:rsidRPr="004F7667" w:rsidRDefault="00E62918" w:rsidP="00330C75">
            <w:pPr>
              <w:jc w:val="center"/>
              <w:rPr>
                <w:rFonts w:ascii="Gill Sans MT" w:hAnsi="Gill Sans MT" w:cstheme="minorHAnsi"/>
                <w:sz w:val="13"/>
                <w:szCs w:val="13"/>
              </w:rPr>
            </w:pPr>
            <w:r w:rsidRPr="004F7667">
              <w:rPr>
                <w:rFonts w:ascii="Gill Sans MT" w:hAnsi="Gill Sans MT" w:cstheme="minorHAnsi"/>
                <w:sz w:val="13"/>
                <w:szCs w:val="13"/>
              </w:rPr>
              <w:t>Explore</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series</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circuits</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further</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and</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introduce</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motors.</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Explore</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how</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the</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design</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cycle</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can</w:t>
            </w:r>
            <w:r w:rsidRPr="004F7667">
              <w:rPr>
                <w:rFonts w:ascii="Gill Sans MT" w:hAnsi="Gill Sans MT" w:cstheme="minorHAnsi"/>
                <w:spacing w:val="-11"/>
                <w:sz w:val="13"/>
                <w:szCs w:val="13"/>
              </w:rPr>
              <w:t xml:space="preserve"> </w:t>
            </w:r>
            <w:r w:rsidRPr="004F7667">
              <w:rPr>
                <w:rFonts w:ascii="Gill Sans MT" w:hAnsi="Gill Sans MT" w:cstheme="minorHAnsi"/>
                <w:sz w:val="13"/>
                <w:szCs w:val="13"/>
              </w:rPr>
              <w:t>be approached</w:t>
            </w:r>
            <w:r w:rsidRPr="004F7667">
              <w:rPr>
                <w:rFonts w:ascii="Gill Sans MT" w:hAnsi="Gill Sans MT" w:cstheme="minorHAnsi"/>
                <w:spacing w:val="-20"/>
                <w:sz w:val="13"/>
                <w:szCs w:val="13"/>
              </w:rPr>
              <w:t xml:space="preserve"> </w:t>
            </w:r>
            <w:r w:rsidRPr="004F7667">
              <w:rPr>
                <w:rFonts w:ascii="Gill Sans MT" w:hAnsi="Gill Sans MT" w:cstheme="minorHAnsi"/>
                <w:sz w:val="13"/>
                <w:szCs w:val="13"/>
              </w:rPr>
              <w:t>at</w:t>
            </w:r>
            <w:r w:rsidRPr="004F7667">
              <w:rPr>
                <w:rFonts w:ascii="Gill Sans MT" w:hAnsi="Gill Sans MT" w:cstheme="minorHAnsi"/>
                <w:spacing w:val="-20"/>
                <w:sz w:val="13"/>
                <w:szCs w:val="13"/>
              </w:rPr>
              <w:t xml:space="preserve"> </w:t>
            </w:r>
            <w:r w:rsidRPr="004F7667">
              <w:rPr>
                <w:rFonts w:ascii="Gill Sans MT" w:hAnsi="Gill Sans MT" w:cstheme="minorHAnsi"/>
                <w:sz w:val="13"/>
                <w:szCs w:val="13"/>
              </w:rPr>
              <w:t>a</w:t>
            </w:r>
            <w:r w:rsidRPr="004F7667">
              <w:rPr>
                <w:rFonts w:ascii="Gill Sans MT" w:hAnsi="Gill Sans MT" w:cstheme="minorHAnsi"/>
                <w:spacing w:val="-20"/>
                <w:sz w:val="13"/>
                <w:szCs w:val="13"/>
              </w:rPr>
              <w:t xml:space="preserve"> </w:t>
            </w:r>
            <w:r w:rsidRPr="004F7667">
              <w:rPr>
                <w:rFonts w:ascii="Gill Sans MT" w:hAnsi="Gill Sans MT" w:cstheme="minorHAnsi"/>
                <w:sz w:val="13"/>
                <w:szCs w:val="13"/>
              </w:rPr>
              <w:t>different</w:t>
            </w:r>
            <w:r w:rsidRPr="004F7667">
              <w:rPr>
                <w:rFonts w:ascii="Gill Sans MT" w:hAnsi="Gill Sans MT" w:cstheme="minorHAnsi"/>
                <w:spacing w:val="-20"/>
                <w:sz w:val="13"/>
                <w:szCs w:val="13"/>
              </w:rPr>
              <w:t xml:space="preserve"> </w:t>
            </w:r>
            <w:r w:rsidRPr="004F7667">
              <w:rPr>
                <w:rFonts w:ascii="Gill Sans MT" w:hAnsi="Gill Sans MT" w:cstheme="minorHAnsi"/>
                <w:sz w:val="13"/>
                <w:szCs w:val="13"/>
              </w:rPr>
              <w:t>starting</w:t>
            </w:r>
            <w:r w:rsidRPr="004F7667">
              <w:rPr>
                <w:rFonts w:ascii="Gill Sans MT" w:hAnsi="Gill Sans MT" w:cstheme="minorHAnsi"/>
                <w:spacing w:val="-20"/>
                <w:sz w:val="13"/>
                <w:szCs w:val="13"/>
              </w:rPr>
              <w:t xml:space="preserve"> </w:t>
            </w:r>
            <w:r w:rsidRPr="004F7667">
              <w:rPr>
                <w:rFonts w:ascii="Gill Sans MT" w:hAnsi="Gill Sans MT" w:cstheme="minorHAnsi"/>
                <w:sz w:val="13"/>
                <w:szCs w:val="13"/>
              </w:rPr>
              <w:t>point,</w:t>
            </w:r>
            <w:r w:rsidRPr="004F7667">
              <w:rPr>
                <w:rFonts w:ascii="Gill Sans MT" w:hAnsi="Gill Sans MT" w:cstheme="minorHAnsi"/>
                <w:spacing w:val="-20"/>
                <w:sz w:val="13"/>
                <w:szCs w:val="13"/>
              </w:rPr>
              <w:t xml:space="preserve"> </w:t>
            </w:r>
            <w:r w:rsidRPr="004F7667">
              <w:rPr>
                <w:rFonts w:ascii="Gill Sans MT" w:hAnsi="Gill Sans MT" w:cstheme="minorHAnsi"/>
                <w:sz w:val="13"/>
                <w:szCs w:val="13"/>
              </w:rPr>
              <w:t>by</w:t>
            </w:r>
            <w:r w:rsidRPr="004F7667">
              <w:rPr>
                <w:rFonts w:ascii="Gill Sans MT" w:hAnsi="Gill Sans MT" w:cstheme="minorHAnsi"/>
                <w:spacing w:val="-20"/>
                <w:sz w:val="13"/>
                <w:szCs w:val="13"/>
              </w:rPr>
              <w:t xml:space="preserve"> </w:t>
            </w:r>
            <w:r w:rsidRPr="004F7667">
              <w:rPr>
                <w:rFonts w:ascii="Gill Sans MT" w:hAnsi="Gill Sans MT" w:cstheme="minorHAnsi"/>
                <w:sz w:val="13"/>
                <w:szCs w:val="13"/>
              </w:rPr>
              <w:t>investigating</w:t>
            </w:r>
            <w:r w:rsidRPr="004F7667">
              <w:rPr>
                <w:rFonts w:ascii="Gill Sans MT" w:hAnsi="Gill Sans MT" w:cstheme="minorHAnsi"/>
                <w:spacing w:val="-20"/>
                <w:sz w:val="13"/>
                <w:szCs w:val="13"/>
              </w:rPr>
              <w:t xml:space="preserve"> </w:t>
            </w:r>
            <w:r w:rsidRPr="004F7667">
              <w:rPr>
                <w:rFonts w:ascii="Gill Sans MT" w:hAnsi="Gill Sans MT" w:cstheme="minorHAnsi"/>
                <w:sz w:val="13"/>
                <w:szCs w:val="13"/>
              </w:rPr>
              <w:t>an</w:t>
            </w:r>
            <w:r w:rsidRPr="004F7667">
              <w:rPr>
                <w:rFonts w:ascii="Gill Sans MT" w:hAnsi="Gill Sans MT" w:cstheme="minorHAnsi"/>
                <w:spacing w:val="-20"/>
                <w:sz w:val="13"/>
                <w:szCs w:val="13"/>
              </w:rPr>
              <w:t xml:space="preserve"> </w:t>
            </w:r>
            <w:r w:rsidRPr="004F7667">
              <w:rPr>
                <w:rFonts w:ascii="Gill Sans MT" w:hAnsi="Gill Sans MT" w:cstheme="minorHAnsi"/>
                <w:sz w:val="13"/>
                <w:szCs w:val="13"/>
              </w:rPr>
              <w:t>existing</w:t>
            </w:r>
            <w:r w:rsidRPr="004F7667">
              <w:rPr>
                <w:rFonts w:ascii="Gill Sans MT" w:hAnsi="Gill Sans MT" w:cstheme="minorHAnsi"/>
                <w:spacing w:val="-20"/>
                <w:sz w:val="13"/>
                <w:szCs w:val="13"/>
              </w:rPr>
              <w:t xml:space="preserve"> </w:t>
            </w:r>
            <w:r w:rsidRPr="004F7667">
              <w:rPr>
                <w:rFonts w:ascii="Gill Sans MT" w:hAnsi="Gill Sans MT" w:cstheme="minorHAnsi"/>
                <w:sz w:val="13"/>
                <w:szCs w:val="13"/>
              </w:rPr>
              <w:t>product,</w:t>
            </w:r>
            <w:r w:rsidRPr="004F7667">
              <w:rPr>
                <w:rFonts w:ascii="Gill Sans MT" w:hAnsi="Gill Sans MT" w:cstheme="minorHAnsi"/>
                <w:spacing w:val="-20"/>
                <w:sz w:val="13"/>
                <w:szCs w:val="13"/>
              </w:rPr>
              <w:t xml:space="preserve"> </w:t>
            </w:r>
            <w:r w:rsidRPr="004F7667">
              <w:rPr>
                <w:rFonts w:ascii="Gill Sans MT" w:hAnsi="Gill Sans MT" w:cstheme="minorHAnsi"/>
                <w:sz w:val="13"/>
                <w:szCs w:val="13"/>
              </w:rPr>
              <w:t>which</w:t>
            </w:r>
            <w:r w:rsidRPr="004F7667">
              <w:rPr>
                <w:rFonts w:ascii="Gill Sans MT" w:hAnsi="Gill Sans MT" w:cstheme="minorHAnsi"/>
                <w:spacing w:val="-20"/>
                <w:sz w:val="13"/>
                <w:szCs w:val="13"/>
              </w:rPr>
              <w:t xml:space="preserve"> </w:t>
            </w:r>
            <w:r w:rsidRPr="004F7667">
              <w:rPr>
                <w:rFonts w:ascii="Gill Sans MT" w:hAnsi="Gill Sans MT" w:cstheme="minorHAnsi"/>
                <w:sz w:val="13"/>
                <w:szCs w:val="13"/>
              </w:rPr>
              <w:t>uses</w:t>
            </w:r>
            <w:r w:rsidRPr="004F7667">
              <w:rPr>
                <w:rFonts w:ascii="Gill Sans MT" w:hAnsi="Gill Sans MT" w:cstheme="minorHAnsi"/>
                <w:spacing w:val="-20"/>
                <w:sz w:val="13"/>
                <w:szCs w:val="13"/>
              </w:rPr>
              <w:t xml:space="preserve"> </w:t>
            </w:r>
            <w:r w:rsidRPr="004F7667">
              <w:rPr>
                <w:rFonts w:ascii="Gill Sans MT" w:hAnsi="Gill Sans MT" w:cstheme="minorHAnsi"/>
                <w:sz w:val="13"/>
                <w:szCs w:val="13"/>
              </w:rPr>
              <w:t>a motor,</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to</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encourage</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pupils</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to</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problem-solve</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and</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work</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out</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how</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the</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product</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has</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been constructed, ready to develop their own.</w:t>
            </w:r>
          </w:p>
        </w:tc>
        <w:tc>
          <w:tcPr>
            <w:tcW w:w="2482" w:type="dxa"/>
            <w:vMerge w:val="restart"/>
            <w:shd w:val="clear" w:color="auto" w:fill="FF85FF"/>
            <w:vAlign w:val="center"/>
          </w:tcPr>
          <w:p w14:paraId="5391EDD4" w14:textId="16C50A74" w:rsidR="00E62918" w:rsidRPr="004F7667" w:rsidRDefault="00525750" w:rsidP="00E62918">
            <w:pPr>
              <w:pStyle w:val="TableParagraph"/>
              <w:jc w:val="center"/>
              <w:rPr>
                <w:rFonts w:ascii="Gill Sans MT" w:hAnsi="Gill Sans MT" w:cstheme="minorHAnsi"/>
                <w:b/>
                <w:color w:val="000000" w:themeColor="text1"/>
                <w:sz w:val="16"/>
                <w:szCs w:val="16"/>
              </w:rPr>
            </w:pPr>
            <w:r w:rsidRPr="004F7667">
              <w:rPr>
                <w:rFonts w:ascii="Gill Sans MT" w:hAnsi="Gill Sans MT" w:cstheme="minorHAnsi"/>
                <w:b/>
                <w:bCs/>
                <w:sz w:val="16"/>
                <w:szCs w:val="16"/>
              </w:rPr>
              <w:t>Drawing</w:t>
            </w:r>
            <w:r w:rsidRPr="004F7667">
              <w:rPr>
                <w:rFonts w:ascii="Gill Sans MT" w:hAnsi="Gill Sans MT" w:cstheme="minorHAnsi"/>
                <w:sz w:val="16"/>
                <w:szCs w:val="16"/>
              </w:rPr>
              <w:t xml:space="preserve">: </w:t>
            </w:r>
            <w:hyperlink r:id="rId18">
              <w:r w:rsidR="00E62918" w:rsidRPr="004F7667">
                <w:rPr>
                  <w:rFonts w:ascii="Gill Sans MT" w:hAnsi="Gill Sans MT" w:cstheme="minorHAnsi"/>
                  <w:b/>
                  <w:color w:val="000000" w:themeColor="text1"/>
                  <w:w w:val="85"/>
                  <w:sz w:val="16"/>
                  <w:szCs w:val="16"/>
                </w:rPr>
                <w:t>Expressing</w:t>
              </w:r>
              <w:r w:rsidR="00E62918" w:rsidRPr="004F7667">
                <w:rPr>
                  <w:rFonts w:ascii="Gill Sans MT" w:hAnsi="Gill Sans MT" w:cstheme="minorHAnsi"/>
                  <w:b/>
                  <w:color w:val="000000" w:themeColor="text1"/>
                  <w:spacing w:val="2"/>
                  <w:sz w:val="16"/>
                  <w:szCs w:val="16"/>
                </w:rPr>
                <w:t xml:space="preserve"> </w:t>
              </w:r>
              <w:r w:rsidR="00E62918" w:rsidRPr="004F7667">
                <w:rPr>
                  <w:rFonts w:ascii="Gill Sans MT" w:hAnsi="Gill Sans MT" w:cstheme="minorHAnsi"/>
                  <w:b/>
                  <w:color w:val="000000" w:themeColor="text1"/>
                  <w:spacing w:val="-2"/>
                  <w:w w:val="95"/>
                  <w:sz w:val="16"/>
                  <w:szCs w:val="16"/>
                </w:rPr>
                <w:t>ideas</w:t>
              </w:r>
            </w:hyperlink>
          </w:p>
          <w:p w14:paraId="7D486127" w14:textId="14DD48CB" w:rsidR="00330C75" w:rsidRPr="004F7667" w:rsidRDefault="00E62918" w:rsidP="00330C75">
            <w:pPr>
              <w:pStyle w:val="TableParagraph"/>
              <w:jc w:val="center"/>
              <w:rPr>
                <w:rFonts w:ascii="Gill Sans MT" w:hAnsi="Gill Sans MT" w:cstheme="minorHAnsi"/>
                <w:sz w:val="13"/>
                <w:szCs w:val="13"/>
              </w:rPr>
            </w:pPr>
            <w:r w:rsidRPr="004F7667">
              <w:rPr>
                <w:rFonts w:ascii="Gill Sans MT" w:hAnsi="Gill Sans MT" w:cstheme="minorHAnsi"/>
                <w:sz w:val="13"/>
                <w:szCs w:val="13"/>
              </w:rPr>
              <w:t>Exploring</w:t>
            </w:r>
            <w:r w:rsidRPr="004F7667">
              <w:rPr>
                <w:rFonts w:ascii="Gill Sans MT" w:hAnsi="Gill Sans MT" w:cstheme="minorHAnsi"/>
                <w:spacing w:val="-8"/>
                <w:sz w:val="13"/>
                <w:szCs w:val="13"/>
              </w:rPr>
              <w:t xml:space="preserve"> </w:t>
            </w:r>
            <w:r w:rsidRPr="004F7667">
              <w:rPr>
                <w:rFonts w:ascii="Gill Sans MT" w:hAnsi="Gill Sans MT" w:cstheme="minorHAnsi"/>
                <w:sz w:val="13"/>
                <w:szCs w:val="13"/>
              </w:rPr>
              <w:t>how</w:t>
            </w:r>
            <w:r w:rsidRPr="004F7667">
              <w:rPr>
                <w:rFonts w:ascii="Gill Sans MT" w:hAnsi="Gill Sans MT" w:cstheme="minorHAnsi"/>
                <w:spacing w:val="-8"/>
                <w:sz w:val="13"/>
                <w:szCs w:val="13"/>
              </w:rPr>
              <w:t xml:space="preserve"> </w:t>
            </w:r>
            <w:r w:rsidRPr="004F7667">
              <w:rPr>
                <w:rFonts w:ascii="Gill Sans MT" w:hAnsi="Gill Sans MT" w:cstheme="minorHAnsi"/>
                <w:sz w:val="13"/>
                <w:szCs w:val="13"/>
              </w:rPr>
              <w:t>drawing</w:t>
            </w:r>
            <w:r w:rsidRPr="004F7667">
              <w:rPr>
                <w:rFonts w:ascii="Gill Sans MT" w:hAnsi="Gill Sans MT" w:cstheme="minorHAnsi"/>
                <w:spacing w:val="-8"/>
                <w:sz w:val="13"/>
                <w:szCs w:val="13"/>
              </w:rPr>
              <w:t xml:space="preserve"> </w:t>
            </w:r>
            <w:r w:rsidRPr="004F7667">
              <w:rPr>
                <w:rFonts w:ascii="Gill Sans MT" w:hAnsi="Gill Sans MT" w:cstheme="minorHAnsi"/>
                <w:sz w:val="13"/>
                <w:szCs w:val="13"/>
              </w:rPr>
              <w:t>can</w:t>
            </w:r>
            <w:r w:rsidRPr="004F7667">
              <w:rPr>
                <w:rFonts w:ascii="Gill Sans MT" w:hAnsi="Gill Sans MT" w:cstheme="minorHAnsi"/>
                <w:spacing w:val="-8"/>
                <w:sz w:val="13"/>
                <w:szCs w:val="13"/>
              </w:rPr>
              <w:t xml:space="preserve"> </w:t>
            </w:r>
            <w:r w:rsidRPr="004F7667">
              <w:rPr>
                <w:rFonts w:ascii="Gill Sans MT" w:hAnsi="Gill Sans MT" w:cstheme="minorHAnsi"/>
                <w:sz w:val="13"/>
                <w:szCs w:val="13"/>
              </w:rPr>
              <w:t>be</w:t>
            </w:r>
            <w:r w:rsidRPr="004F7667">
              <w:rPr>
                <w:rFonts w:ascii="Gill Sans MT" w:hAnsi="Gill Sans MT" w:cstheme="minorHAnsi"/>
                <w:spacing w:val="-8"/>
                <w:sz w:val="13"/>
                <w:szCs w:val="13"/>
              </w:rPr>
              <w:t xml:space="preserve"> </w:t>
            </w:r>
            <w:r w:rsidRPr="004F7667">
              <w:rPr>
                <w:rFonts w:ascii="Gill Sans MT" w:hAnsi="Gill Sans MT" w:cstheme="minorHAnsi"/>
                <w:sz w:val="13"/>
                <w:szCs w:val="13"/>
              </w:rPr>
              <w:t>used</w:t>
            </w:r>
            <w:r w:rsidRPr="004F7667">
              <w:rPr>
                <w:rFonts w:ascii="Gill Sans MT" w:hAnsi="Gill Sans MT" w:cstheme="minorHAnsi"/>
                <w:spacing w:val="-8"/>
                <w:sz w:val="13"/>
                <w:szCs w:val="13"/>
              </w:rPr>
              <w:t xml:space="preserve"> </w:t>
            </w:r>
            <w:r w:rsidRPr="004F7667">
              <w:rPr>
                <w:rFonts w:ascii="Gill Sans MT" w:hAnsi="Gill Sans MT" w:cstheme="minorHAnsi"/>
                <w:sz w:val="13"/>
                <w:szCs w:val="13"/>
              </w:rPr>
              <w:t>to</w:t>
            </w:r>
            <w:r w:rsidRPr="004F7667">
              <w:rPr>
                <w:rFonts w:ascii="Gill Sans MT" w:hAnsi="Gill Sans MT" w:cstheme="minorHAnsi"/>
                <w:spacing w:val="-8"/>
                <w:sz w:val="13"/>
                <w:szCs w:val="13"/>
              </w:rPr>
              <w:t xml:space="preserve"> </w:t>
            </w:r>
            <w:r w:rsidRPr="004F7667">
              <w:rPr>
                <w:rFonts w:ascii="Gill Sans MT" w:hAnsi="Gill Sans MT" w:cstheme="minorHAnsi"/>
                <w:sz w:val="13"/>
                <w:szCs w:val="13"/>
              </w:rPr>
              <w:t>express</w:t>
            </w:r>
            <w:r w:rsidRPr="004F7667">
              <w:rPr>
                <w:rFonts w:ascii="Gill Sans MT" w:hAnsi="Gill Sans MT" w:cstheme="minorHAnsi"/>
                <w:spacing w:val="-8"/>
                <w:sz w:val="13"/>
                <w:szCs w:val="13"/>
              </w:rPr>
              <w:t xml:space="preserve"> </w:t>
            </w:r>
            <w:r w:rsidRPr="004F7667">
              <w:rPr>
                <w:rFonts w:ascii="Gill Sans MT" w:hAnsi="Gill Sans MT" w:cstheme="minorHAnsi"/>
                <w:sz w:val="13"/>
                <w:szCs w:val="13"/>
              </w:rPr>
              <w:t>ideas</w:t>
            </w:r>
            <w:r w:rsidRPr="004F7667">
              <w:rPr>
                <w:rFonts w:ascii="Gill Sans MT" w:hAnsi="Gill Sans MT" w:cstheme="minorHAnsi"/>
                <w:spacing w:val="-8"/>
                <w:sz w:val="13"/>
                <w:szCs w:val="13"/>
              </w:rPr>
              <w:t xml:space="preserve"> </w:t>
            </w:r>
            <w:r w:rsidRPr="004F7667">
              <w:rPr>
                <w:rFonts w:ascii="Gill Sans MT" w:hAnsi="Gill Sans MT" w:cstheme="minorHAnsi"/>
                <w:sz w:val="13"/>
                <w:szCs w:val="13"/>
              </w:rPr>
              <w:t>and</w:t>
            </w:r>
            <w:r w:rsidRPr="004F7667">
              <w:rPr>
                <w:rFonts w:ascii="Gill Sans MT" w:hAnsi="Gill Sans MT" w:cstheme="minorHAnsi"/>
                <w:spacing w:val="-8"/>
                <w:sz w:val="13"/>
                <w:szCs w:val="13"/>
              </w:rPr>
              <w:t xml:space="preserve"> </w:t>
            </w:r>
            <w:r w:rsidRPr="004F7667">
              <w:rPr>
                <w:rFonts w:ascii="Gill Sans MT" w:hAnsi="Gill Sans MT" w:cstheme="minorHAnsi"/>
                <w:sz w:val="13"/>
                <w:szCs w:val="13"/>
              </w:rPr>
              <w:t>messages,</w:t>
            </w:r>
            <w:r w:rsidRPr="004F7667">
              <w:rPr>
                <w:rFonts w:ascii="Gill Sans MT" w:hAnsi="Gill Sans MT" w:cstheme="minorHAnsi"/>
                <w:spacing w:val="-8"/>
                <w:sz w:val="13"/>
                <w:szCs w:val="13"/>
              </w:rPr>
              <w:t xml:space="preserve"> </w:t>
            </w:r>
            <w:r w:rsidRPr="004F7667">
              <w:rPr>
                <w:rFonts w:ascii="Gill Sans MT" w:hAnsi="Gill Sans MT" w:cstheme="minorHAnsi"/>
                <w:sz w:val="13"/>
                <w:szCs w:val="13"/>
              </w:rPr>
              <w:t>the</w:t>
            </w:r>
            <w:r w:rsidRPr="004F7667">
              <w:rPr>
                <w:rFonts w:ascii="Gill Sans MT" w:hAnsi="Gill Sans MT" w:cstheme="minorHAnsi"/>
                <w:spacing w:val="-8"/>
                <w:sz w:val="13"/>
                <w:szCs w:val="13"/>
              </w:rPr>
              <w:t xml:space="preserve"> </w:t>
            </w:r>
            <w:r w:rsidRPr="004F7667">
              <w:rPr>
                <w:rFonts w:ascii="Gill Sans MT" w:hAnsi="Gill Sans MT" w:cstheme="minorHAnsi"/>
                <w:sz w:val="13"/>
                <w:szCs w:val="13"/>
              </w:rPr>
              <w:t>children</w:t>
            </w:r>
            <w:r w:rsidRPr="004F7667">
              <w:rPr>
                <w:rFonts w:ascii="Gill Sans MT" w:hAnsi="Gill Sans MT" w:cstheme="minorHAnsi"/>
                <w:spacing w:val="-8"/>
                <w:sz w:val="13"/>
                <w:szCs w:val="13"/>
              </w:rPr>
              <w:t xml:space="preserve"> </w:t>
            </w:r>
            <w:r w:rsidRPr="004F7667">
              <w:rPr>
                <w:rFonts w:ascii="Gill Sans MT" w:hAnsi="Gill Sans MT" w:cstheme="minorHAnsi"/>
                <w:sz w:val="13"/>
                <w:szCs w:val="13"/>
              </w:rPr>
              <w:t>take inspiration</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from</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a</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range</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of</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street</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art</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examples.</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They</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investigate</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how</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artists</w:t>
            </w:r>
            <w:r w:rsidRPr="004F7667">
              <w:rPr>
                <w:rFonts w:ascii="Gill Sans MT" w:hAnsi="Gill Sans MT" w:cstheme="minorHAnsi"/>
                <w:spacing w:val="-4"/>
                <w:sz w:val="13"/>
                <w:szCs w:val="13"/>
              </w:rPr>
              <w:t xml:space="preserve"> </w:t>
            </w:r>
            <w:r w:rsidRPr="004F7667">
              <w:rPr>
                <w:rFonts w:ascii="Gill Sans MT" w:hAnsi="Gill Sans MT" w:cstheme="minorHAnsi"/>
                <w:sz w:val="13"/>
                <w:szCs w:val="13"/>
              </w:rPr>
              <w:t>use perspective,</w:t>
            </w:r>
            <w:r w:rsidRPr="004F7667">
              <w:rPr>
                <w:rFonts w:ascii="Gill Sans MT" w:hAnsi="Gill Sans MT" w:cstheme="minorHAnsi"/>
                <w:spacing w:val="-18"/>
                <w:sz w:val="13"/>
                <w:szCs w:val="13"/>
              </w:rPr>
              <w:t xml:space="preserve"> </w:t>
            </w:r>
            <w:r w:rsidRPr="004F7667">
              <w:rPr>
                <w:rFonts w:ascii="Gill Sans MT" w:hAnsi="Gill Sans MT" w:cstheme="minorHAnsi"/>
                <w:sz w:val="13"/>
                <w:szCs w:val="13"/>
              </w:rPr>
              <w:t>scale</w:t>
            </w:r>
            <w:r w:rsidRPr="004F7667">
              <w:rPr>
                <w:rFonts w:ascii="Gill Sans MT" w:hAnsi="Gill Sans MT" w:cstheme="minorHAnsi"/>
                <w:spacing w:val="-18"/>
                <w:sz w:val="13"/>
                <w:szCs w:val="13"/>
              </w:rPr>
              <w:t xml:space="preserve"> </w:t>
            </w:r>
            <w:r w:rsidRPr="004F7667">
              <w:rPr>
                <w:rFonts w:ascii="Gill Sans MT" w:hAnsi="Gill Sans MT" w:cstheme="minorHAnsi"/>
                <w:sz w:val="13"/>
                <w:szCs w:val="13"/>
              </w:rPr>
              <w:t>and</w:t>
            </w:r>
            <w:r w:rsidRPr="004F7667">
              <w:rPr>
                <w:rFonts w:ascii="Gill Sans MT" w:hAnsi="Gill Sans MT" w:cstheme="minorHAnsi"/>
                <w:spacing w:val="-18"/>
                <w:sz w:val="13"/>
                <w:szCs w:val="13"/>
              </w:rPr>
              <w:t xml:space="preserve"> </w:t>
            </w:r>
            <w:r w:rsidRPr="004F7667">
              <w:rPr>
                <w:rFonts w:ascii="Gill Sans MT" w:hAnsi="Gill Sans MT" w:cstheme="minorHAnsi"/>
                <w:sz w:val="13"/>
                <w:szCs w:val="13"/>
              </w:rPr>
              <w:t>proportion</w:t>
            </w:r>
            <w:r w:rsidRPr="004F7667">
              <w:rPr>
                <w:rFonts w:ascii="Gill Sans MT" w:hAnsi="Gill Sans MT" w:cstheme="minorHAnsi"/>
                <w:spacing w:val="-18"/>
                <w:sz w:val="13"/>
                <w:szCs w:val="13"/>
              </w:rPr>
              <w:t xml:space="preserve"> </w:t>
            </w:r>
            <w:r w:rsidRPr="004F7667">
              <w:rPr>
                <w:rFonts w:ascii="Gill Sans MT" w:hAnsi="Gill Sans MT" w:cstheme="minorHAnsi"/>
                <w:sz w:val="13"/>
                <w:szCs w:val="13"/>
              </w:rPr>
              <w:t>to</w:t>
            </w:r>
            <w:r w:rsidRPr="004F7667">
              <w:rPr>
                <w:rFonts w:ascii="Gill Sans MT" w:hAnsi="Gill Sans MT" w:cstheme="minorHAnsi"/>
                <w:spacing w:val="-18"/>
                <w:sz w:val="13"/>
                <w:szCs w:val="13"/>
              </w:rPr>
              <w:t xml:space="preserve"> </w:t>
            </w:r>
            <w:r w:rsidRPr="004F7667">
              <w:rPr>
                <w:rFonts w:ascii="Gill Sans MT" w:hAnsi="Gill Sans MT" w:cstheme="minorHAnsi"/>
                <w:sz w:val="13"/>
                <w:szCs w:val="13"/>
              </w:rPr>
              <w:t>create</w:t>
            </w:r>
            <w:r w:rsidRPr="004F7667">
              <w:rPr>
                <w:rFonts w:ascii="Gill Sans MT" w:hAnsi="Gill Sans MT" w:cstheme="minorHAnsi"/>
                <w:spacing w:val="-18"/>
                <w:sz w:val="13"/>
                <w:szCs w:val="13"/>
              </w:rPr>
              <w:t xml:space="preserve"> </w:t>
            </w:r>
            <w:r w:rsidRPr="004F7667">
              <w:rPr>
                <w:rFonts w:ascii="Gill Sans MT" w:hAnsi="Gill Sans MT" w:cstheme="minorHAnsi"/>
                <w:sz w:val="13"/>
                <w:szCs w:val="13"/>
              </w:rPr>
              <w:t>impact,</w:t>
            </w:r>
            <w:r w:rsidRPr="004F7667">
              <w:rPr>
                <w:rFonts w:ascii="Gill Sans MT" w:hAnsi="Gill Sans MT" w:cstheme="minorHAnsi"/>
                <w:spacing w:val="-18"/>
                <w:sz w:val="13"/>
                <w:szCs w:val="13"/>
              </w:rPr>
              <w:t xml:space="preserve"> </w:t>
            </w:r>
            <w:r w:rsidRPr="004F7667">
              <w:rPr>
                <w:rFonts w:ascii="Gill Sans MT" w:hAnsi="Gill Sans MT" w:cstheme="minorHAnsi"/>
                <w:sz w:val="13"/>
                <w:szCs w:val="13"/>
              </w:rPr>
              <w:t>then</w:t>
            </w:r>
            <w:r w:rsidRPr="004F7667">
              <w:rPr>
                <w:rFonts w:ascii="Gill Sans MT" w:hAnsi="Gill Sans MT" w:cstheme="minorHAnsi"/>
                <w:spacing w:val="-18"/>
                <w:sz w:val="13"/>
                <w:szCs w:val="13"/>
              </w:rPr>
              <w:t xml:space="preserve"> </w:t>
            </w:r>
            <w:r w:rsidRPr="004F7667">
              <w:rPr>
                <w:rFonts w:ascii="Gill Sans MT" w:hAnsi="Gill Sans MT" w:cstheme="minorHAnsi"/>
                <w:sz w:val="13"/>
                <w:szCs w:val="13"/>
              </w:rPr>
              <w:t>develop</w:t>
            </w:r>
            <w:r w:rsidRPr="004F7667">
              <w:rPr>
                <w:rFonts w:ascii="Gill Sans MT" w:hAnsi="Gill Sans MT" w:cstheme="minorHAnsi"/>
                <w:spacing w:val="-18"/>
                <w:sz w:val="13"/>
                <w:szCs w:val="13"/>
              </w:rPr>
              <w:t xml:space="preserve"> </w:t>
            </w:r>
            <w:r w:rsidRPr="004F7667">
              <w:rPr>
                <w:rFonts w:ascii="Gill Sans MT" w:hAnsi="Gill Sans MT" w:cstheme="minorHAnsi"/>
                <w:sz w:val="13"/>
                <w:szCs w:val="13"/>
              </w:rPr>
              <w:t>these</w:t>
            </w:r>
            <w:r w:rsidRPr="004F7667">
              <w:rPr>
                <w:rFonts w:ascii="Gill Sans MT" w:hAnsi="Gill Sans MT" w:cstheme="minorHAnsi"/>
                <w:spacing w:val="-18"/>
                <w:sz w:val="13"/>
                <w:szCs w:val="13"/>
              </w:rPr>
              <w:t xml:space="preserve"> </w:t>
            </w:r>
            <w:r w:rsidRPr="004F7667">
              <w:rPr>
                <w:rFonts w:ascii="Gill Sans MT" w:hAnsi="Gill Sans MT" w:cstheme="minorHAnsi"/>
                <w:sz w:val="13"/>
                <w:szCs w:val="13"/>
              </w:rPr>
              <w:t>skills</w:t>
            </w:r>
            <w:r w:rsidRPr="004F7667">
              <w:rPr>
                <w:rFonts w:ascii="Gill Sans MT" w:hAnsi="Gill Sans MT" w:cstheme="minorHAnsi"/>
                <w:spacing w:val="-18"/>
                <w:sz w:val="13"/>
                <w:szCs w:val="13"/>
              </w:rPr>
              <w:t xml:space="preserve"> </w:t>
            </w:r>
            <w:r w:rsidRPr="004F7667">
              <w:rPr>
                <w:rFonts w:ascii="Gill Sans MT" w:hAnsi="Gill Sans MT" w:cstheme="minorHAnsi"/>
                <w:sz w:val="13"/>
                <w:szCs w:val="13"/>
              </w:rPr>
              <w:t>to</w:t>
            </w:r>
            <w:r w:rsidRPr="004F7667">
              <w:rPr>
                <w:rFonts w:ascii="Gill Sans MT" w:hAnsi="Gill Sans MT" w:cstheme="minorHAnsi"/>
                <w:spacing w:val="-18"/>
                <w:sz w:val="13"/>
                <w:szCs w:val="13"/>
              </w:rPr>
              <w:t xml:space="preserve"> </w:t>
            </w:r>
            <w:r w:rsidRPr="004F7667">
              <w:rPr>
                <w:rFonts w:ascii="Gill Sans MT" w:hAnsi="Gill Sans MT" w:cstheme="minorHAnsi"/>
                <w:sz w:val="13"/>
                <w:szCs w:val="13"/>
              </w:rPr>
              <w:t>design</w:t>
            </w:r>
            <w:r w:rsidRPr="004F7667">
              <w:rPr>
                <w:rFonts w:ascii="Gill Sans MT" w:hAnsi="Gill Sans MT" w:cstheme="minorHAnsi"/>
                <w:spacing w:val="-18"/>
                <w:sz w:val="13"/>
                <w:szCs w:val="13"/>
              </w:rPr>
              <w:t xml:space="preserve"> </w:t>
            </w:r>
            <w:r w:rsidRPr="004F7667">
              <w:rPr>
                <w:rFonts w:ascii="Gill Sans MT" w:hAnsi="Gill Sans MT" w:cstheme="minorHAnsi"/>
                <w:sz w:val="13"/>
                <w:szCs w:val="13"/>
              </w:rPr>
              <w:t>and create a street art-inspired final piece about sustainability and the environment.</w:t>
            </w:r>
          </w:p>
        </w:tc>
        <w:tc>
          <w:tcPr>
            <w:tcW w:w="2482" w:type="dxa"/>
            <w:gridSpan w:val="2"/>
            <w:vMerge w:val="restart"/>
            <w:shd w:val="clear" w:color="auto" w:fill="A8D08D" w:themeFill="accent6" w:themeFillTint="99"/>
            <w:vAlign w:val="center"/>
          </w:tcPr>
          <w:p w14:paraId="474E0C58" w14:textId="77777777" w:rsidR="00E62918" w:rsidRPr="004F7667" w:rsidRDefault="00E62918" w:rsidP="00330C75">
            <w:pPr>
              <w:pStyle w:val="TableParagraph"/>
              <w:rPr>
                <w:rFonts w:ascii="Gill Sans MT" w:hAnsi="Gill Sans MT" w:cstheme="minorHAnsi"/>
              </w:rPr>
            </w:pPr>
          </w:p>
          <w:p w14:paraId="183C6FED" w14:textId="33DEDF4C" w:rsidR="00E62918" w:rsidRPr="004F7667" w:rsidRDefault="00F64AB2" w:rsidP="00F64AB2">
            <w:pPr>
              <w:pStyle w:val="TableParagraph"/>
              <w:jc w:val="center"/>
              <w:rPr>
                <w:rFonts w:ascii="Gill Sans MT" w:hAnsi="Gill Sans MT" w:cstheme="minorHAnsi"/>
                <w:b/>
                <w:bCs/>
                <w:color w:val="000000" w:themeColor="text1"/>
                <w:sz w:val="16"/>
                <w:szCs w:val="16"/>
              </w:rPr>
            </w:pPr>
            <w:r w:rsidRPr="004F7667">
              <w:rPr>
                <w:rFonts w:ascii="Gill Sans MT" w:hAnsi="Gill Sans MT" w:cstheme="minorHAnsi"/>
                <w:b/>
                <w:bCs/>
                <w:sz w:val="16"/>
                <w:szCs w:val="16"/>
              </w:rPr>
              <w:t>Textiles: Stuffed toys</w:t>
            </w:r>
          </w:p>
          <w:p w14:paraId="1AF86F00" w14:textId="2C62383A" w:rsidR="00E62918" w:rsidRPr="004F7667" w:rsidRDefault="00F64AB2" w:rsidP="00B31C9C">
            <w:pPr>
              <w:jc w:val="center"/>
              <w:rPr>
                <w:rFonts w:ascii="Gill Sans MT" w:hAnsi="Gill Sans MT" w:cstheme="minorHAnsi"/>
                <w:bCs/>
                <w:sz w:val="13"/>
                <w:szCs w:val="13"/>
              </w:rPr>
            </w:pPr>
            <w:r w:rsidRPr="004F7667">
              <w:rPr>
                <w:rFonts w:ascii="Gill Sans MT" w:hAnsi="Gill Sans MT" w:cstheme="minorHAnsi"/>
                <w:bCs/>
                <w:sz w:val="13"/>
                <w:szCs w:val="13"/>
              </w:rPr>
              <w:t xml:space="preserve">Developing </w:t>
            </w:r>
            <w:r w:rsidR="00B31C9C" w:rsidRPr="004F7667">
              <w:rPr>
                <w:rFonts w:ascii="Gill Sans MT" w:hAnsi="Gill Sans MT" w:cstheme="minorHAnsi"/>
                <w:bCs/>
                <w:sz w:val="13"/>
                <w:szCs w:val="13"/>
              </w:rPr>
              <w:t>textiles and sewing skills by designing and making a stuffed toy using fabric and decorative techniques.</w:t>
            </w:r>
          </w:p>
          <w:p w14:paraId="5CC40782" w14:textId="52E87C86" w:rsidR="00330C75" w:rsidRPr="004F7667" w:rsidRDefault="00330C75" w:rsidP="00E62918">
            <w:pPr>
              <w:rPr>
                <w:rFonts w:ascii="Gill Sans MT" w:hAnsi="Gill Sans MT" w:cstheme="minorHAnsi"/>
                <w:b/>
                <w:sz w:val="16"/>
                <w:szCs w:val="16"/>
              </w:rPr>
            </w:pPr>
          </w:p>
        </w:tc>
      </w:tr>
      <w:tr w:rsidR="00173000" w:rsidRPr="00DD5C96" w14:paraId="7F8356C9" w14:textId="77777777" w:rsidTr="00330C75">
        <w:trPr>
          <w:trHeight w:val="149"/>
        </w:trPr>
        <w:tc>
          <w:tcPr>
            <w:tcW w:w="1263" w:type="dxa"/>
            <w:shd w:val="clear" w:color="auto" w:fill="A8D08D" w:themeFill="accent6" w:themeFillTint="99"/>
            <w:vAlign w:val="center"/>
          </w:tcPr>
          <w:p w14:paraId="3CF0EA1E" w14:textId="77777777" w:rsidR="00173000" w:rsidRPr="004F7667" w:rsidRDefault="00E62918" w:rsidP="00E62918">
            <w:pPr>
              <w:jc w:val="center"/>
              <w:rPr>
                <w:rFonts w:ascii="Gill Sans MT" w:hAnsi="Gill Sans MT"/>
                <w:b/>
                <w:sz w:val="16"/>
                <w:szCs w:val="16"/>
              </w:rPr>
            </w:pPr>
            <w:r w:rsidRPr="004F7667">
              <w:rPr>
                <w:rFonts w:ascii="Gill Sans MT" w:hAnsi="Gill Sans MT"/>
                <w:b/>
                <w:sz w:val="16"/>
                <w:szCs w:val="16"/>
              </w:rPr>
              <w:t>Design Technology</w:t>
            </w:r>
          </w:p>
          <w:p w14:paraId="3437A07C" w14:textId="7D7EA521" w:rsidR="00E62918" w:rsidRPr="004F7667" w:rsidRDefault="00E62918" w:rsidP="00E62918">
            <w:pPr>
              <w:jc w:val="center"/>
              <w:rPr>
                <w:rFonts w:ascii="Gill Sans MT" w:hAnsi="Gill Sans MT"/>
                <w:b/>
                <w:sz w:val="16"/>
                <w:szCs w:val="16"/>
              </w:rPr>
            </w:pPr>
          </w:p>
        </w:tc>
        <w:tc>
          <w:tcPr>
            <w:tcW w:w="2418" w:type="dxa"/>
            <w:vMerge/>
            <w:shd w:val="clear" w:color="auto" w:fill="A8D08D" w:themeFill="accent6" w:themeFillTint="99"/>
            <w:vAlign w:val="center"/>
          </w:tcPr>
          <w:p w14:paraId="55148465" w14:textId="77777777" w:rsidR="00173000" w:rsidRPr="004F7667" w:rsidRDefault="00173000" w:rsidP="00173000">
            <w:pPr>
              <w:jc w:val="center"/>
              <w:rPr>
                <w:rFonts w:ascii="Gill Sans MT" w:hAnsi="Gill Sans MT" w:cstheme="minorHAnsi"/>
                <w:sz w:val="16"/>
                <w:szCs w:val="16"/>
              </w:rPr>
            </w:pPr>
          </w:p>
        </w:tc>
        <w:tc>
          <w:tcPr>
            <w:tcW w:w="2546" w:type="dxa"/>
            <w:vMerge/>
            <w:shd w:val="clear" w:color="auto" w:fill="A8D08D" w:themeFill="accent6" w:themeFillTint="99"/>
            <w:vAlign w:val="center"/>
          </w:tcPr>
          <w:p w14:paraId="0F27FE3F" w14:textId="77777777" w:rsidR="00173000" w:rsidRPr="004F7667" w:rsidRDefault="00173000" w:rsidP="00173000">
            <w:pPr>
              <w:jc w:val="center"/>
              <w:rPr>
                <w:rFonts w:ascii="Gill Sans MT" w:hAnsi="Gill Sans MT" w:cstheme="minorHAnsi"/>
                <w:b/>
                <w:bCs/>
                <w:sz w:val="16"/>
                <w:szCs w:val="16"/>
              </w:rPr>
            </w:pPr>
          </w:p>
        </w:tc>
        <w:tc>
          <w:tcPr>
            <w:tcW w:w="2415" w:type="dxa"/>
            <w:vMerge/>
            <w:shd w:val="clear" w:color="auto" w:fill="FF85FF"/>
            <w:vAlign w:val="center"/>
          </w:tcPr>
          <w:p w14:paraId="0C516B6A" w14:textId="77777777" w:rsidR="00173000" w:rsidRPr="004F7667" w:rsidRDefault="00173000" w:rsidP="00173000">
            <w:pPr>
              <w:jc w:val="center"/>
              <w:rPr>
                <w:rFonts w:ascii="Gill Sans MT" w:hAnsi="Gill Sans MT" w:cstheme="minorHAnsi"/>
                <w:b/>
                <w:sz w:val="16"/>
                <w:szCs w:val="16"/>
              </w:rPr>
            </w:pPr>
          </w:p>
        </w:tc>
        <w:tc>
          <w:tcPr>
            <w:tcW w:w="2549" w:type="dxa"/>
            <w:vMerge/>
            <w:shd w:val="clear" w:color="auto" w:fill="A8D08D" w:themeFill="accent6" w:themeFillTint="99"/>
            <w:vAlign w:val="center"/>
          </w:tcPr>
          <w:p w14:paraId="2A9281A6" w14:textId="77777777" w:rsidR="00173000" w:rsidRPr="004F7667" w:rsidRDefault="00173000" w:rsidP="00173000">
            <w:pPr>
              <w:jc w:val="center"/>
              <w:rPr>
                <w:rFonts w:ascii="Gill Sans MT" w:hAnsi="Gill Sans MT" w:cstheme="minorHAnsi"/>
                <w:b/>
                <w:bCs/>
                <w:sz w:val="16"/>
                <w:szCs w:val="16"/>
              </w:rPr>
            </w:pPr>
          </w:p>
        </w:tc>
        <w:tc>
          <w:tcPr>
            <w:tcW w:w="2482" w:type="dxa"/>
            <w:vMerge/>
            <w:shd w:val="clear" w:color="auto" w:fill="FF85FF"/>
            <w:vAlign w:val="center"/>
          </w:tcPr>
          <w:p w14:paraId="5184835D" w14:textId="77777777" w:rsidR="00173000" w:rsidRPr="004F7667" w:rsidRDefault="00173000" w:rsidP="00173000">
            <w:pPr>
              <w:jc w:val="center"/>
              <w:rPr>
                <w:rFonts w:ascii="Gill Sans MT" w:hAnsi="Gill Sans MT" w:cstheme="minorHAnsi"/>
                <w:sz w:val="16"/>
                <w:szCs w:val="16"/>
              </w:rPr>
            </w:pPr>
          </w:p>
        </w:tc>
        <w:tc>
          <w:tcPr>
            <w:tcW w:w="2482" w:type="dxa"/>
            <w:gridSpan w:val="2"/>
            <w:vMerge/>
            <w:shd w:val="clear" w:color="auto" w:fill="A8D08D" w:themeFill="accent6" w:themeFillTint="99"/>
            <w:vAlign w:val="center"/>
          </w:tcPr>
          <w:p w14:paraId="63B05A41" w14:textId="77777777" w:rsidR="00173000" w:rsidRPr="004F7667" w:rsidRDefault="00173000" w:rsidP="00173000">
            <w:pPr>
              <w:jc w:val="center"/>
              <w:rPr>
                <w:rFonts w:ascii="Gill Sans MT" w:hAnsi="Gill Sans MT" w:cstheme="minorHAnsi"/>
                <w:b/>
                <w:bCs/>
                <w:sz w:val="16"/>
                <w:szCs w:val="16"/>
              </w:rPr>
            </w:pPr>
          </w:p>
        </w:tc>
      </w:tr>
      <w:tr w:rsidR="00173000" w:rsidRPr="00DD5C96" w14:paraId="348E3A91" w14:textId="77777777" w:rsidTr="003A37E8">
        <w:trPr>
          <w:trHeight w:val="415"/>
        </w:trPr>
        <w:tc>
          <w:tcPr>
            <w:tcW w:w="1263" w:type="dxa"/>
            <w:shd w:val="clear" w:color="auto" w:fill="FF9966"/>
            <w:vAlign w:val="center"/>
          </w:tcPr>
          <w:p w14:paraId="3E94EDBB" w14:textId="77777777" w:rsidR="00173000" w:rsidRPr="004F7667" w:rsidRDefault="00173000" w:rsidP="00173000">
            <w:pPr>
              <w:jc w:val="center"/>
              <w:rPr>
                <w:rFonts w:ascii="Gill Sans MT" w:hAnsi="Gill Sans MT"/>
                <w:b/>
                <w:sz w:val="16"/>
                <w:szCs w:val="16"/>
              </w:rPr>
            </w:pPr>
            <w:r w:rsidRPr="004F7667">
              <w:rPr>
                <w:rFonts w:ascii="Gill Sans MT" w:hAnsi="Gill Sans MT"/>
                <w:b/>
                <w:sz w:val="16"/>
                <w:szCs w:val="16"/>
              </w:rPr>
              <w:t>Computing</w:t>
            </w:r>
          </w:p>
        </w:tc>
        <w:tc>
          <w:tcPr>
            <w:tcW w:w="2418" w:type="dxa"/>
            <w:shd w:val="clear" w:color="auto" w:fill="FF9966"/>
            <w:vAlign w:val="center"/>
          </w:tcPr>
          <w:p w14:paraId="6FDFB9CF" w14:textId="2E148C6D" w:rsidR="00064FBA" w:rsidRPr="004F7667" w:rsidRDefault="003A37E8" w:rsidP="003A37E8">
            <w:pPr>
              <w:jc w:val="center"/>
              <w:textAlignment w:val="center"/>
              <w:rPr>
                <w:rFonts w:ascii="Gill Sans MT" w:hAnsi="Gill Sans MT" w:cstheme="minorHAnsi"/>
                <w:b/>
                <w:bCs/>
                <w:color w:val="000000"/>
                <w:position w:val="-3"/>
                <w:sz w:val="15"/>
                <w:szCs w:val="15"/>
              </w:rPr>
            </w:pPr>
            <w:r w:rsidRPr="004F7667">
              <w:rPr>
                <w:rStyle w:val="DefaultParagraphFontPHPDOCX"/>
                <w:rFonts w:ascii="Gill Sans MT" w:hAnsi="Gill Sans MT" w:cstheme="minorHAnsi"/>
                <w:b/>
                <w:bCs/>
                <w:color w:val="000000"/>
                <w:position w:val="-3"/>
                <w:sz w:val="15"/>
                <w:szCs w:val="15"/>
              </w:rPr>
              <w:t>Programming 1: Scratch: Music</w:t>
            </w:r>
          </w:p>
        </w:tc>
        <w:tc>
          <w:tcPr>
            <w:tcW w:w="2546" w:type="dxa"/>
            <w:shd w:val="clear" w:color="auto" w:fill="FF9966"/>
            <w:vAlign w:val="center"/>
          </w:tcPr>
          <w:p w14:paraId="74E83D19" w14:textId="655C0A89" w:rsidR="003A37E8" w:rsidRPr="004F7667" w:rsidRDefault="003A37E8" w:rsidP="003A37E8">
            <w:pPr>
              <w:jc w:val="center"/>
              <w:textAlignment w:val="center"/>
              <w:rPr>
                <w:rFonts w:ascii="Gill Sans MT" w:hAnsi="Gill Sans MT" w:cstheme="minorHAnsi"/>
                <w:b/>
                <w:bCs/>
                <w:sz w:val="15"/>
                <w:szCs w:val="15"/>
              </w:rPr>
            </w:pPr>
            <w:r w:rsidRPr="004F7667">
              <w:rPr>
                <w:rFonts w:ascii="Gill Sans MT" w:hAnsi="Gill Sans MT" w:cstheme="minorHAnsi"/>
                <w:b/>
                <w:bCs/>
                <w:sz w:val="15"/>
                <w:szCs w:val="15"/>
              </w:rPr>
              <w:t>Computing systems: Websites, search and storage</w:t>
            </w:r>
          </w:p>
        </w:tc>
        <w:tc>
          <w:tcPr>
            <w:tcW w:w="2415" w:type="dxa"/>
            <w:shd w:val="clear" w:color="auto" w:fill="FF9966"/>
            <w:vAlign w:val="center"/>
          </w:tcPr>
          <w:p w14:paraId="0C7CCE83" w14:textId="170D1AEA" w:rsidR="003A37E8" w:rsidRPr="004F7667" w:rsidRDefault="003A37E8" w:rsidP="003A37E8">
            <w:pPr>
              <w:jc w:val="center"/>
              <w:textAlignment w:val="center"/>
              <w:rPr>
                <w:rFonts w:ascii="Gill Sans MT" w:hAnsi="Gill Sans MT" w:cstheme="minorHAnsi"/>
                <w:b/>
                <w:bCs/>
                <w:sz w:val="15"/>
                <w:szCs w:val="15"/>
              </w:rPr>
            </w:pPr>
            <w:r w:rsidRPr="004F7667">
              <w:rPr>
                <w:rFonts w:ascii="Gill Sans MT" w:hAnsi="Gill Sans MT" w:cstheme="minorHAnsi"/>
                <w:b/>
                <w:bCs/>
                <w:sz w:val="15"/>
                <w:szCs w:val="15"/>
              </w:rPr>
              <w:t>Programming 1: Scratch: Pixels and positions</w:t>
            </w:r>
          </w:p>
        </w:tc>
        <w:tc>
          <w:tcPr>
            <w:tcW w:w="2549" w:type="dxa"/>
            <w:shd w:val="clear" w:color="auto" w:fill="FF9966"/>
            <w:vAlign w:val="center"/>
          </w:tcPr>
          <w:p w14:paraId="2B0B36C2" w14:textId="63218CED" w:rsidR="003A37E8" w:rsidRPr="004F7667" w:rsidRDefault="003A37E8" w:rsidP="003A37E8">
            <w:pPr>
              <w:jc w:val="center"/>
              <w:textAlignment w:val="center"/>
              <w:rPr>
                <w:rFonts w:ascii="Gill Sans MT" w:hAnsi="Gill Sans MT" w:cstheme="minorHAnsi"/>
                <w:b/>
                <w:bCs/>
                <w:sz w:val="15"/>
                <w:szCs w:val="15"/>
              </w:rPr>
            </w:pPr>
            <w:r w:rsidRPr="004F7667">
              <w:rPr>
                <w:rFonts w:ascii="Gill Sans MT" w:hAnsi="Gill Sans MT" w:cstheme="minorHAnsi"/>
                <w:b/>
                <w:bCs/>
                <w:sz w:val="15"/>
                <w:szCs w:val="15"/>
              </w:rPr>
              <w:t>Computing systems and networks: Understanding hardware, storage and security</w:t>
            </w:r>
          </w:p>
        </w:tc>
        <w:tc>
          <w:tcPr>
            <w:tcW w:w="2482" w:type="dxa"/>
            <w:shd w:val="clear" w:color="auto" w:fill="FF9966"/>
            <w:vAlign w:val="center"/>
          </w:tcPr>
          <w:p w14:paraId="684068AC" w14:textId="19283CC9" w:rsidR="003A37E8" w:rsidRPr="004F7667" w:rsidRDefault="003A37E8" w:rsidP="003A37E8">
            <w:pPr>
              <w:jc w:val="center"/>
              <w:textAlignment w:val="center"/>
              <w:rPr>
                <w:rFonts w:ascii="Gill Sans MT" w:hAnsi="Gill Sans MT" w:cstheme="minorHAnsi"/>
                <w:b/>
                <w:bCs/>
                <w:sz w:val="15"/>
                <w:szCs w:val="15"/>
              </w:rPr>
            </w:pPr>
            <w:r w:rsidRPr="004F7667">
              <w:rPr>
                <w:rFonts w:ascii="Gill Sans MT" w:hAnsi="Gill Sans MT" w:cstheme="minorHAnsi"/>
                <w:b/>
                <w:bCs/>
                <w:sz w:val="15"/>
                <w:szCs w:val="15"/>
              </w:rPr>
              <w:t>Creating media: Creating animations</w:t>
            </w:r>
          </w:p>
        </w:tc>
        <w:tc>
          <w:tcPr>
            <w:tcW w:w="2482" w:type="dxa"/>
            <w:gridSpan w:val="2"/>
            <w:shd w:val="clear" w:color="auto" w:fill="FF9966"/>
            <w:vAlign w:val="center"/>
          </w:tcPr>
          <w:p w14:paraId="09FC712B" w14:textId="37B0B8F2" w:rsidR="003A37E8" w:rsidRPr="004F7667" w:rsidRDefault="003A37E8" w:rsidP="003A37E8">
            <w:pPr>
              <w:jc w:val="center"/>
              <w:textAlignment w:val="center"/>
              <w:rPr>
                <w:rFonts w:ascii="Gill Sans MT" w:hAnsi="Gill Sans MT" w:cstheme="minorHAnsi"/>
                <w:b/>
                <w:bCs/>
                <w:sz w:val="15"/>
                <w:szCs w:val="15"/>
              </w:rPr>
            </w:pPr>
            <w:r w:rsidRPr="004F7667">
              <w:rPr>
                <w:rFonts w:ascii="Gill Sans MT" w:hAnsi="Gill Sans MT" w:cstheme="minorHAnsi"/>
                <w:b/>
                <w:bCs/>
                <w:sz w:val="15"/>
                <w:szCs w:val="15"/>
              </w:rPr>
              <w:t>Data handling: Exploring spreadsheets</w:t>
            </w:r>
          </w:p>
        </w:tc>
      </w:tr>
      <w:tr w:rsidR="00173000" w:rsidRPr="00DD5C96" w14:paraId="5863D179" w14:textId="77777777" w:rsidTr="00C07E86">
        <w:trPr>
          <w:trHeight w:val="435"/>
        </w:trPr>
        <w:tc>
          <w:tcPr>
            <w:tcW w:w="1263" w:type="dxa"/>
            <w:shd w:val="clear" w:color="auto" w:fill="FF6699"/>
            <w:vAlign w:val="center"/>
          </w:tcPr>
          <w:p w14:paraId="5C9EA2ED" w14:textId="7BA2EADE" w:rsidR="00173000" w:rsidRPr="004F7667" w:rsidRDefault="00173000" w:rsidP="00173000">
            <w:pPr>
              <w:jc w:val="center"/>
              <w:rPr>
                <w:rFonts w:ascii="Gill Sans MT" w:hAnsi="Gill Sans MT"/>
                <w:b/>
                <w:bCs/>
                <w:sz w:val="16"/>
                <w:szCs w:val="16"/>
              </w:rPr>
            </w:pPr>
            <w:r w:rsidRPr="004F7667">
              <w:rPr>
                <w:rFonts w:ascii="Gill Sans MT" w:hAnsi="Gill Sans MT"/>
                <w:b/>
                <w:bCs/>
                <w:sz w:val="16"/>
                <w:szCs w:val="16"/>
              </w:rPr>
              <w:t>Music</w:t>
            </w:r>
          </w:p>
          <w:p w14:paraId="6423E49A" w14:textId="5B05AB4E" w:rsidR="00173000" w:rsidRPr="004F7667" w:rsidRDefault="00173000" w:rsidP="00173000">
            <w:pPr>
              <w:jc w:val="center"/>
              <w:rPr>
                <w:rFonts w:ascii="Gill Sans MT" w:hAnsi="Gill Sans MT"/>
                <w:sz w:val="16"/>
                <w:szCs w:val="16"/>
              </w:rPr>
            </w:pPr>
          </w:p>
        </w:tc>
        <w:tc>
          <w:tcPr>
            <w:tcW w:w="2418" w:type="dxa"/>
            <w:shd w:val="clear" w:color="auto" w:fill="FF6699"/>
            <w:vAlign w:val="center"/>
          </w:tcPr>
          <w:p w14:paraId="3D0B73C4" w14:textId="6D952427" w:rsidR="006A220A" w:rsidRPr="004F7667" w:rsidRDefault="00DF5DA8" w:rsidP="006A220A">
            <w:pPr>
              <w:pStyle w:val="TableContents"/>
              <w:jc w:val="center"/>
              <w:rPr>
                <w:rFonts w:ascii="Gill Sans MT" w:hAnsi="Gill Sans MT" w:cstheme="minorHAnsi"/>
                <w:b/>
                <w:bCs/>
                <w:sz w:val="15"/>
                <w:szCs w:val="15"/>
              </w:rPr>
            </w:pPr>
            <w:r w:rsidRPr="004F7667">
              <w:rPr>
                <w:rFonts w:ascii="Gill Sans MT" w:hAnsi="Gill Sans MT" w:cstheme="minorHAnsi"/>
                <w:b/>
                <w:bCs/>
                <w:sz w:val="15"/>
                <w:szCs w:val="15"/>
              </w:rPr>
              <w:t>Blues</w:t>
            </w:r>
          </w:p>
          <w:p w14:paraId="5005DBC9" w14:textId="33DD9E69" w:rsidR="00064FBA" w:rsidRPr="004F7667" w:rsidRDefault="006A220A" w:rsidP="006A220A">
            <w:pPr>
              <w:pStyle w:val="TableContents"/>
              <w:jc w:val="center"/>
              <w:rPr>
                <w:rFonts w:ascii="Gill Sans MT" w:hAnsi="Gill Sans MT" w:cstheme="minorHAnsi"/>
                <w:b/>
                <w:bCs/>
                <w:sz w:val="15"/>
                <w:szCs w:val="15"/>
              </w:rPr>
            </w:pPr>
            <w:r w:rsidRPr="004F7667">
              <w:rPr>
                <w:rFonts w:ascii="Gill Sans MT" w:hAnsi="Gill Sans MT" w:cstheme="minorHAnsi"/>
                <w:b/>
                <w:bCs/>
                <w:sz w:val="15"/>
                <w:szCs w:val="15"/>
              </w:rPr>
              <w:t>Harvest</w:t>
            </w:r>
          </w:p>
        </w:tc>
        <w:tc>
          <w:tcPr>
            <w:tcW w:w="2546" w:type="dxa"/>
            <w:shd w:val="clear" w:color="auto" w:fill="FF6699"/>
            <w:vAlign w:val="center"/>
          </w:tcPr>
          <w:p w14:paraId="799F673A" w14:textId="77777777" w:rsidR="00DF5DA8" w:rsidRPr="004F7667" w:rsidRDefault="00DF5DA8" w:rsidP="006A220A">
            <w:pPr>
              <w:pStyle w:val="TableContents"/>
              <w:jc w:val="center"/>
              <w:rPr>
                <w:rFonts w:ascii="Gill Sans MT" w:hAnsi="Gill Sans MT" w:cstheme="minorHAnsi"/>
                <w:b/>
                <w:bCs/>
                <w:sz w:val="15"/>
                <w:szCs w:val="15"/>
              </w:rPr>
            </w:pPr>
            <w:r w:rsidRPr="004F7667">
              <w:rPr>
                <w:rFonts w:ascii="Gill Sans MT" w:hAnsi="Gill Sans MT" w:cstheme="minorHAnsi"/>
                <w:b/>
                <w:bCs/>
                <w:sz w:val="15"/>
                <w:szCs w:val="15"/>
              </w:rPr>
              <w:t>Songs of World War 2</w:t>
            </w:r>
          </w:p>
          <w:p w14:paraId="0BCD80D2" w14:textId="70B20CBB" w:rsidR="00064FBA" w:rsidRPr="004F7667" w:rsidRDefault="006A220A" w:rsidP="006A220A">
            <w:pPr>
              <w:pStyle w:val="TableContents"/>
              <w:jc w:val="center"/>
              <w:rPr>
                <w:rFonts w:ascii="Gill Sans MT" w:hAnsi="Gill Sans MT" w:cstheme="minorHAnsi"/>
                <w:b/>
                <w:bCs/>
                <w:sz w:val="15"/>
                <w:szCs w:val="15"/>
              </w:rPr>
            </w:pPr>
            <w:r w:rsidRPr="004F7667">
              <w:rPr>
                <w:rFonts w:ascii="Gill Sans MT" w:hAnsi="Gill Sans MT" w:cstheme="minorHAnsi"/>
                <w:b/>
                <w:bCs/>
                <w:sz w:val="15"/>
                <w:szCs w:val="15"/>
              </w:rPr>
              <w:t>Christmas</w:t>
            </w:r>
          </w:p>
        </w:tc>
        <w:tc>
          <w:tcPr>
            <w:tcW w:w="2415" w:type="dxa"/>
            <w:shd w:val="clear" w:color="auto" w:fill="FF6699"/>
            <w:vAlign w:val="center"/>
          </w:tcPr>
          <w:p w14:paraId="65D3A0C0" w14:textId="2ECDCA7A" w:rsidR="00173000" w:rsidRPr="004F7667" w:rsidRDefault="006A220A" w:rsidP="00173000">
            <w:pPr>
              <w:pStyle w:val="TableContents"/>
              <w:jc w:val="center"/>
              <w:rPr>
                <w:rFonts w:ascii="Gill Sans MT" w:hAnsi="Gill Sans MT" w:cstheme="minorHAnsi"/>
                <w:b/>
                <w:bCs/>
                <w:sz w:val="15"/>
                <w:szCs w:val="15"/>
              </w:rPr>
            </w:pPr>
            <w:r w:rsidRPr="004F7667">
              <w:rPr>
                <w:rFonts w:ascii="Gill Sans MT" w:hAnsi="Gill Sans MT" w:cstheme="minorHAnsi"/>
                <w:b/>
                <w:bCs/>
                <w:sz w:val="15"/>
                <w:szCs w:val="15"/>
              </w:rPr>
              <w:t>South and West Africa</w:t>
            </w:r>
          </w:p>
        </w:tc>
        <w:tc>
          <w:tcPr>
            <w:tcW w:w="2549" w:type="dxa"/>
            <w:shd w:val="clear" w:color="auto" w:fill="FF6699"/>
            <w:vAlign w:val="center"/>
          </w:tcPr>
          <w:p w14:paraId="2524F189" w14:textId="77777777" w:rsidR="00330C75" w:rsidRPr="004F7667" w:rsidRDefault="00DF5DA8" w:rsidP="006A220A">
            <w:pPr>
              <w:pStyle w:val="TableContents"/>
              <w:jc w:val="center"/>
              <w:rPr>
                <w:rFonts w:ascii="Gill Sans MT" w:hAnsi="Gill Sans MT" w:cstheme="minorHAnsi"/>
                <w:b/>
                <w:bCs/>
                <w:sz w:val="15"/>
                <w:szCs w:val="15"/>
              </w:rPr>
            </w:pPr>
            <w:r w:rsidRPr="004F7667">
              <w:rPr>
                <w:rFonts w:ascii="Gill Sans MT" w:hAnsi="Gill Sans MT" w:cstheme="minorHAnsi"/>
                <w:b/>
                <w:bCs/>
                <w:sz w:val="15"/>
                <w:szCs w:val="15"/>
              </w:rPr>
              <w:t xml:space="preserve">Composition to represent the festival of colour </w:t>
            </w:r>
          </w:p>
          <w:p w14:paraId="02CAC2E4" w14:textId="5E1E5154" w:rsidR="00064FBA" w:rsidRPr="004F7667" w:rsidRDefault="006A220A" w:rsidP="006A220A">
            <w:pPr>
              <w:pStyle w:val="TableContents"/>
              <w:jc w:val="center"/>
              <w:rPr>
                <w:rFonts w:ascii="Gill Sans MT" w:hAnsi="Gill Sans MT" w:cstheme="minorHAnsi"/>
                <w:b/>
                <w:bCs/>
                <w:sz w:val="15"/>
                <w:szCs w:val="15"/>
              </w:rPr>
            </w:pPr>
            <w:r w:rsidRPr="004F7667">
              <w:rPr>
                <w:rFonts w:ascii="Gill Sans MT" w:hAnsi="Gill Sans MT" w:cstheme="minorHAnsi"/>
                <w:b/>
                <w:bCs/>
                <w:sz w:val="15"/>
                <w:szCs w:val="15"/>
              </w:rPr>
              <w:t>Easter</w:t>
            </w:r>
          </w:p>
        </w:tc>
        <w:tc>
          <w:tcPr>
            <w:tcW w:w="2482" w:type="dxa"/>
            <w:shd w:val="clear" w:color="auto" w:fill="FF6699"/>
            <w:vAlign w:val="center"/>
          </w:tcPr>
          <w:p w14:paraId="78243DF8" w14:textId="77777777" w:rsidR="004C15AE" w:rsidRPr="004F7667" w:rsidRDefault="004C15AE" w:rsidP="004C15AE">
            <w:pPr>
              <w:pStyle w:val="TableContents"/>
              <w:jc w:val="center"/>
              <w:rPr>
                <w:rFonts w:ascii="Gill Sans MT" w:hAnsi="Gill Sans MT" w:cstheme="minorHAnsi"/>
                <w:b/>
                <w:bCs/>
                <w:sz w:val="15"/>
                <w:szCs w:val="15"/>
              </w:rPr>
            </w:pPr>
            <w:r w:rsidRPr="004F7667">
              <w:rPr>
                <w:rFonts w:ascii="Gill Sans MT" w:hAnsi="Gill Sans MT" w:cstheme="minorHAnsi"/>
                <w:b/>
                <w:bCs/>
                <w:sz w:val="15"/>
                <w:szCs w:val="15"/>
              </w:rPr>
              <w:t>Looping and remixing</w:t>
            </w:r>
          </w:p>
          <w:p w14:paraId="4EBD09C1" w14:textId="105D15E9" w:rsidR="00064FBA" w:rsidRPr="004F7667" w:rsidRDefault="00064FBA" w:rsidP="006A220A">
            <w:pPr>
              <w:jc w:val="center"/>
              <w:rPr>
                <w:rFonts w:ascii="Gill Sans MT" w:hAnsi="Gill Sans MT" w:cstheme="minorHAnsi"/>
                <w:b/>
                <w:bCs/>
                <w:sz w:val="15"/>
                <w:szCs w:val="15"/>
              </w:rPr>
            </w:pPr>
          </w:p>
        </w:tc>
        <w:tc>
          <w:tcPr>
            <w:tcW w:w="2482" w:type="dxa"/>
            <w:gridSpan w:val="2"/>
            <w:shd w:val="clear" w:color="auto" w:fill="FF6699"/>
            <w:vAlign w:val="center"/>
          </w:tcPr>
          <w:p w14:paraId="4B8B6DD9" w14:textId="77777777" w:rsidR="003A4C0F" w:rsidRPr="004F7667" w:rsidRDefault="003A4C0F" w:rsidP="003A4C0F">
            <w:pPr>
              <w:jc w:val="center"/>
              <w:rPr>
                <w:rFonts w:ascii="Gill Sans MT" w:hAnsi="Gill Sans MT" w:cstheme="minorHAnsi"/>
                <w:b/>
                <w:bCs/>
                <w:sz w:val="15"/>
                <w:szCs w:val="15"/>
              </w:rPr>
            </w:pPr>
            <w:r w:rsidRPr="004F7667">
              <w:rPr>
                <w:rFonts w:ascii="Gill Sans MT" w:hAnsi="Gill Sans MT" w:cstheme="minorHAnsi"/>
                <w:b/>
                <w:bCs/>
                <w:sz w:val="15"/>
                <w:szCs w:val="15"/>
              </w:rPr>
              <w:t>Composing and performing a Leavers' song</w:t>
            </w:r>
          </w:p>
          <w:p w14:paraId="0F3AA8A1" w14:textId="3F01F13A" w:rsidR="00173000" w:rsidRPr="004F7667" w:rsidRDefault="003A4C0F" w:rsidP="003A4C0F">
            <w:pPr>
              <w:jc w:val="center"/>
              <w:rPr>
                <w:rFonts w:ascii="Gill Sans MT" w:hAnsi="Gill Sans MT" w:cstheme="minorHAnsi"/>
                <w:b/>
                <w:bCs/>
                <w:sz w:val="15"/>
                <w:szCs w:val="15"/>
              </w:rPr>
            </w:pPr>
            <w:r w:rsidRPr="004F7667">
              <w:rPr>
                <w:rFonts w:ascii="Gill Sans MT" w:hAnsi="Gill Sans MT" w:cstheme="minorHAnsi"/>
                <w:b/>
                <w:bCs/>
                <w:sz w:val="15"/>
                <w:szCs w:val="15"/>
              </w:rPr>
              <w:t>Presenting poems/Summer Show</w:t>
            </w:r>
          </w:p>
        </w:tc>
      </w:tr>
      <w:tr w:rsidR="00C76FF3" w:rsidRPr="00DD5C96" w14:paraId="3038FA06" w14:textId="77777777" w:rsidTr="00C07E86">
        <w:trPr>
          <w:trHeight w:val="510"/>
        </w:trPr>
        <w:tc>
          <w:tcPr>
            <w:tcW w:w="1263" w:type="dxa"/>
            <w:shd w:val="clear" w:color="auto" w:fill="66CCFF"/>
            <w:vAlign w:val="center"/>
          </w:tcPr>
          <w:p w14:paraId="0867F683" w14:textId="77777777" w:rsidR="00C76FF3" w:rsidRPr="004F7667" w:rsidRDefault="00C76FF3" w:rsidP="00C76FF3">
            <w:pPr>
              <w:jc w:val="center"/>
              <w:rPr>
                <w:rFonts w:ascii="Gill Sans MT" w:hAnsi="Gill Sans MT"/>
                <w:b/>
                <w:sz w:val="16"/>
                <w:szCs w:val="16"/>
              </w:rPr>
            </w:pPr>
            <w:r w:rsidRPr="004F7667">
              <w:rPr>
                <w:rFonts w:ascii="Gill Sans MT" w:hAnsi="Gill Sans MT"/>
                <w:b/>
                <w:sz w:val="16"/>
                <w:szCs w:val="16"/>
              </w:rPr>
              <w:t>PE</w:t>
            </w:r>
          </w:p>
        </w:tc>
        <w:tc>
          <w:tcPr>
            <w:tcW w:w="2418" w:type="dxa"/>
            <w:shd w:val="clear" w:color="auto" w:fill="66CCFF"/>
            <w:vAlign w:val="center"/>
          </w:tcPr>
          <w:p w14:paraId="6684A707" w14:textId="7BCAD7B2" w:rsidR="00C76FF3" w:rsidRPr="004F7667" w:rsidRDefault="00C76FF3" w:rsidP="00C76FF3">
            <w:pPr>
              <w:jc w:val="center"/>
              <w:rPr>
                <w:rFonts w:ascii="Gill Sans MT" w:hAnsi="Gill Sans MT" w:cstheme="minorHAnsi"/>
                <w:b/>
                <w:sz w:val="15"/>
                <w:szCs w:val="15"/>
              </w:rPr>
            </w:pPr>
            <w:r w:rsidRPr="004F7667">
              <w:rPr>
                <w:rFonts w:ascii="Gill Sans MT" w:hAnsi="Gill Sans MT" w:cstheme="minorHAnsi"/>
                <w:b/>
                <w:sz w:val="15"/>
                <w:szCs w:val="15"/>
              </w:rPr>
              <w:t>Invasion games – Tag Rugby</w:t>
            </w:r>
          </w:p>
          <w:p w14:paraId="26D2A30A" w14:textId="288749B6" w:rsidR="000520DC" w:rsidRPr="004F7667" w:rsidRDefault="00C76FF3" w:rsidP="000520DC">
            <w:pPr>
              <w:jc w:val="center"/>
              <w:rPr>
                <w:rFonts w:ascii="Gill Sans MT" w:hAnsi="Gill Sans MT" w:cstheme="minorHAnsi"/>
                <w:b/>
                <w:sz w:val="15"/>
                <w:szCs w:val="15"/>
              </w:rPr>
            </w:pPr>
            <w:r w:rsidRPr="004F7667">
              <w:rPr>
                <w:rFonts w:ascii="Gill Sans MT" w:hAnsi="Gill Sans MT" w:cstheme="minorHAnsi"/>
                <w:b/>
                <w:sz w:val="15"/>
                <w:szCs w:val="15"/>
              </w:rPr>
              <w:t>Gymnastics</w:t>
            </w:r>
          </w:p>
        </w:tc>
        <w:tc>
          <w:tcPr>
            <w:tcW w:w="2546" w:type="dxa"/>
            <w:shd w:val="clear" w:color="auto" w:fill="66CCFF"/>
            <w:vAlign w:val="center"/>
          </w:tcPr>
          <w:p w14:paraId="601C4002" w14:textId="1D936FF7" w:rsidR="00C76FF3" w:rsidRPr="004F7667" w:rsidRDefault="00C76FF3" w:rsidP="00C76FF3">
            <w:pPr>
              <w:jc w:val="center"/>
              <w:rPr>
                <w:rFonts w:ascii="Gill Sans MT" w:hAnsi="Gill Sans MT" w:cstheme="minorHAnsi"/>
                <w:b/>
                <w:sz w:val="15"/>
                <w:szCs w:val="15"/>
              </w:rPr>
            </w:pPr>
            <w:r w:rsidRPr="004F7667">
              <w:rPr>
                <w:rFonts w:ascii="Gill Sans MT" w:hAnsi="Gill Sans MT" w:cstheme="minorHAnsi"/>
                <w:b/>
                <w:sz w:val="15"/>
                <w:szCs w:val="15"/>
              </w:rPr>
              <w:t>Sports Hall Athletics</w:t>
            </w:r>
          </w:p>
          <w:p w14:paraId="284D65C6" w14:textId="69238868" w:rsidR="000520DC" w:rsidRPr="004F7667" w:rsidRDefault="00C76FF3" w:rsidP="000520DC">
            <w:pPr>
              <w:jc w:val="center"/>
              <w:rPr>
                <w:rFonts w:ascii="Gill Sans MT" w:hAnsi="Gill Sans MT" w:cstheme="minorHAnsi"/>
                <w:b/>
                <w:sz w:val="15"/>
                <w:szCs w:val="15"/>
              </w:rPr>
            </w:pPr>
            <w:r w:rsidRPr="004F7667">
              <w:rPr>
                <w:rFonts w:ascii="Gill Sans MT" w:hAnsi="Gill Sans MT" w:cstheme="minorHAnsi"/>
                <w:b/>
                <w:sz w:val="15"/>
                <w:szCs w:val="15"/>
              </w:rPr>
              <w:t>Dance</w:t>
            </w:r>
          </w:p>
        </w:tc>
        <w:tc>
          <w:tcPr>
            <w:tcW w:w="2415" w:type="dxa"/>
            <w:shd w:val="clear" w:color="auto" w:fill="66CCFF"/>
            <w:vAlign w:val="center"/>
          </w:tcPr>
          <w:p w14:paraId="07BE87FD" w14:textId="1B1AB7B5" w:rsidR="00C76FF3" w:rsidRPr="004F7667" w:rsidRDefault="00C76FF3" w:rsidP="00C76FF3">
            <w:pPr>
              <w:jc w:val="center"/>
              <w:rPr>
                <w:rFonts w:ascii="Gill Sans MT" w:hAnsi="Gill Sans MT" w:cstheme="minorHAnsi"/>
                <w:b/>
                <w:sz w:val="15"/>
                <w:szCs w:val="15"/>
              </w:rPr>
            </w:pPr>
            <w:r w:rsidRPr="004F7667">
              <w:rPr>
                <w:rFonts w:ascii="Gill Sans MT" w:hAnsi="Gill Sans MT" w:cstheme="minorHAnsi"/>
                <w:b/>
                <w:sz w:val="15"/>
                <w:szCs w:val="15"/>
              </w:rPr>
              <w:t>Invasion Games Netball</w:t>
            </w:r>
          </w:p>
          <w:p w14:paraId="3C461DE5" w14:textId="1334EDF4" w:rsidR="000520DC" w:rsidRPr="004F7667" w:rsidRDefault="00C76FF3" w:rsidP="000520DC">
            <w:pPr>
              <w:jc w:val="center"/>
              <w:rPr>
                <w:rFonts w:ascii="Gill Sans MT" w:hAnsi="Gill Sans MT" w:cstheme="minorHAnsi"/>
                <w:b/>
                <w:sz w:val="15"/>
                <w:szCs w:val="15"/>
              </w:rPr>
            </w:pPr>
            <w:r w:rsidRPr="004F7667">
              <w:rPr>
                <w:rFonts w:ascii="Gill Sans MT" w:hAnsi="Gill Sans MT" w:cstheme="minorHAnsi"/>
                <w:b/>
                <w:sz w:val="15"/>
                <w:szCs w:val="15"/>
              </w:rPr>
              <w:t>Self Defence</w:t>
            </w:r>
          </w:p>
        </w:tc>
        <w:tc>
          <w:tcPr>
            <w:tcW w:w="2549" w:type="dxa"/>
            <w:shd w:val="clear" w:color="auto" w:fill="66CCFF"/>
            <w:vAlign w:val="center"/>
          </w:tcPr>
          <w:p w14:paraId="09E07E83" w14:textId="77777777" w:rsidR="00C76FF3" w:rsidRPr="004F7667" w:rsidRDefault="00C76FF3" w:rsidP="00C76FF3">
            <w:pPr>
              <w:jc w:val="center"/>
              <w:rPr>
                <w:rFonts w:ascii="Gill Sans MT" w:hAnsi="Gill Sans MT" w:cstheme="minorHAnsi"/>
                <w:b/>
                <w:sz w:val="15"/>
                <w:szCs w:val="15"/>
              </w:rPr>
            </w:pPr>
            <w:r w:rsidRPr="004F7667">
              <w:rPr>
                <w:rFonts w:ascii="Gill Sans MT" w:hAnsi="Gill Sans MT" w:cstheme="minorHAnsi"/>
                <w:b/>
                <w:sz w:val="15"/>
                <w:szCs w:val="15"/>
              </w:rPr>
              <w:t>Invasion Games – Football</w:t>
            </w:r>
          </w:p>
          <w:p w14:paraId="68F5A02C" w14:textId="709959E4" w:rsidR="000520DC" w:rsidRPr="004F7667" w:rsidRDefault="00C76FF3" w:rsidP="000520DC">
            <w:pPr>
              <w:jc w:val="center"/>
              <w:rPr>
                <w:rFonts w:ascii="Gill Sans MT" w:hAnsi="Gill Sans MT" w:cstheme="minorHAnsi"/>
                <w:b/>
                <w:sz w:val="15"/>
                <w:szCs w:val="15"/>
              </w:rPr>
            </w:pPr>
            <w:r w:rsidRPr="004F7667">
              <w:rPr>
                <w:rFonts w:ascii="Gill Sans MT" w:hAnsi="Gill Sans MT" w:cstheme="minorHAnsi"/>
                <w:b/>
                <w:sz w:val="15"/>
                <w:szCs w:val="15"/>
              </w:rPr>
              <w:t>OAA</w:t>
            </w:r>
          </w:p>
        </w:tc>
        <w:tc>
          <w:tcPr>
            <w:tcW w:w="2482" w:type="dxa"/>
            <w:shd w:val="clear" w:color="auto" w:fill="66CCFF"/>
            <w:vAlign w:val="center"/>
          </w:tcPr>
          <w:p w14:paraId="41EBF5E7" w14:textId="77777777" w:rsidR="00C76FF3" w:rsidRPr="004F7667" w:rsidRDefault="00C76FF3" w:rsidP="00C76FF3">
            <w:pPr>
              <w:jc w:val="center"/>
              <w:rPr>
                <w:rFonts w:ascii="Gill Sans MT" w:hAnsi="Gill Sans MT" w:cstheme="minorHAnsi"/>
                <w:b/>
                <w:sz w:val="15"/>
                <w:szCs w:val="15"/>
              </w:rPr>
            </w:pPr>
            <w:r w:rsidRPr="004F7667">
              <w:rPr>
                <w:rFonts w:ascii="Gill Sans MT" w:hAnsi="Gill Sans MT" w:cstheme="minorHAnsi"/>
                <w:b/>
                <w:sz w:val="15"/>
                <w:szCs w:val="15"/>
              </w:rPr>
              <w:t>Athletics</w:t>
            </w:r>
          </w:p>
          <w:p w14:paraId="320EAADA" w14:textId="461A7F22" w:rsidR="000520DC" w:rsidRPr="004F7667" w:rsidRDefault="00C76FF3" w:rsidP="000520DC">
            <w:pPr>
              <w:jc w:val="center"/>
              <w:rPr>
                <w:rFonts w:ascii="Gill Sans MT" w:hAnsi="Gill Sans MT" w:cstheme="minorHAnsi"/>
                <w:b/>
                <w:sz w:val="15"/>
                <w:szCs w:val="15"/>
              </w:rPr>
            </w:pPr>
            <w:r w:rsidRPr="004F7667">
              <w:rPr>
                <w:rFonts w:ascii="Gill Sans MT" w:hAnsi="Gill Sans MT" w:cstheme="minorHAnsi"/>
                <w:b/>
                <w:sz w:val="15"/>
                <w:szCs w:val="15"/>
              </w:rPr>
              <w:t>Cricket</w:t>
            </w:r>
          </w:p>
        </w:tc>
        <w:tc>
          <w:tcPr>
            <w:tcW w:w="2482" w:type="dxa"/>
            <w:gridSpan w:val="2"/>
            <w:shd w:val="clear" w:color="auto" w:fill="66CCFF"/>
            <w:vAlign w:val="center"/>
          </w:tcPr>
          <w:p w14:paraId="466BED0A" w14:textId="72938235" w:rsidR="00C76FF3" w:rsidRPr="004F7667" w:rsidRDefault="00C76FF3" w:rsidP="00C76FF3">
            <w:pPr>
              <w:jc w:val="center"/>
              <w:rPr>
                <w:rFonts w:ascii="Gill Sans MT" w:hAnsi="Gill Sans MT" w:cstheme="minorHAnsi"/>
                <w:b/>
                <w:sz w:val="15"/>
                <w:szCs w:val="15"/>
              </w:rPr>
            </w:pPr>
            <w:r w:rsidRPr="004F7667">
              <w:rPr>
                <w:rFonts w:ascii="Gill Sans MT" w:hAnsi="Gill Sans MT" w:cstheme="minorHAnsi"/>
                <w:b/>
                <w:sz w:val="15"/>
                <w:szCs w:val="15"/>
              </w:rPr>
              <w:t>Tennis</w:t>
            </w:r>
          </w:p>
          <w:p w14:paraId="77BD3220" w14:textId="018C0636" w:rsidR="000520DC" w:rsidRPr="004F7667" w:rsidRDefault="00C76FF3" w:rsidP="000520DC">
            <w:pPr>
              <w:jc w:val="center"/>
              <w:rPr>
                <w:rFonts w:ascii="Gill Sans MT" w:hAnsi="Gill Sans MT" w:cstheme="minorHAnsi"/>
                <w:b/>
                <w:sz w:val="15"/>
                <w:szCs w:val="15"/>
              </w:rPr>
            </w:pPr>
            <w:r w:rsidRPr="004F7667">
              <w:rPr>
                <w:rFonts w:ascii="Gill Sans MT" w:hAnsi="Gill Sans MT" w:cstheme="minorHAnsi"/>
                <w:b/>
                <w:sz w:val="15"/>
                <w:szCs w:val="15"/>
              </w:rPr>
              <w:t>Rounders</w:t>
            </w:r>
          </w:p>
        </w:tc>
      </w:tr>
      <w:tr w:rsidR="00173000" w:rsidRPr="00DD5C96" w14:paraId="4E113085" w14:textId="77777777" w:rsidTr="00E717F2">
        <w:trPr>
          <w:trHeight w:val="281"/>
        </w:trPr>
        <w:tc>
          <w:tcPr>
            <w:tcW w:w="1263" w:type="dxa"/>
            <w:shd w:val="clear" w:color="auto" w:fill="00B050"/>
            <w:vAlign w:val="center"/>
          </w:tcPr>
          <w:p w14:paraId="49643D25" w14:textId="047F40B4" w:rsidR="00173000" w:rsidRPr="004F7667" w:rsidRDefault="00173000" w:rsidP="00173000">
            <w:pPr>
              <w:jc w:val="center"/>
              <w:rPr>
                <w:rFonts w:ascii="Gill Sans MT" w:hAnsi="Gill Sans MT"/>
                <w:b/>
                <w:sz w:val="15"/>
                <w:szCs w:val="15"/>
              </w:rPr>
            </w:pPr>
            <w:r w:rsidRPr="004F7667">
              <w:rPr>
                <w:rFonts w:ascii="Gill Sans MT" w:hAnsi="Gill Sans MT"/>
                <w:b/>
                <w:sz w:val="15"/>
                <w:szCs w:val="15"/>
              </w:rPr>
              <w:t>French</w:t>
            </w:r>
          </w:p>
        </w:tc>
        <w:tc>
          <w:tcPr>
            <w:tcW w:w="2418" w:type="dxa"/>
            <w:shd w:val="clear" w:color="auto" w:fill="00B050"/>
            <w:vAlign w:val="center"/>
          </w:tcPr>
          <w:p w14:paraId="10A85425" w14:textId="049C154F" w:rsidR="00173000" w:rsidRPr="004F7667" w:rsidRDefault="00173000" w:rsidP="00173000">
            <w:pPr>
              <w:pStyle w:val="NormalWeb"/>
              <w:spacing w:before="0" w:beforeAutospacing="0" w:after="0" w:afterAutospacing="0"/>
              <w:jc w:val="center"/>
              <w:rPr>
                <w:rFonts w:ascii="Gill Sans MT" w:hAnsi="Gill Sans MT" w:cstheme="minorHAnsi"/>
                <w:b/>
                <w:bCs/>
                <w:sz w:val="15"/>
                <w:szCs w:val="15"/>
              </w:rPr>
            </w:pPr>
            <w:r w:rsidRPr="004F7667">
              <w:rPr>
                <w:rFonts w:ascii="Gill Sans MT" w:hAnsi="Gill Sans MT" w:cstheme="minorHAnsi"/>
                <w:b/>
                <w:bCs/>
                <w:sz w:val="15"/>
                <w:szCs w:val="15"/>
              </w:rPr>
              <w:t>Phonics lessons/</w:t>
            </w:r>
          </w:p>
          <w:p w14:paraId="258A8FDB" w14:textId="312D9389" w:rsidR="00173000" w:rsidRPr="004F7667" w:rsidRDefault="003D7F01" w:rsidP="00173000">
            <w:pPr>
              <w:pStyle w:val="NormalWeb"/>
              <w:spacing w:before="0" w:beforeAutospacing="0" w:after="0" w:afterAutospacing="0"/>
              <w:jc w:val="center"/>
              <w:rPr>
                <w:rFonts w:ascii="Gill Sans MT" w:hAnsi="Gill Sans MT" w:cstheme="minorHAnsi"/>
                <w:b/>
                <w:bCs/>
                <w:sz w:val="15"/>
                <w:szCs w:val="15"/>
              </w:rPr>
            </w:pPr>
            <w:r w:rsidRPr="004F7667">
              <w:rPr>
                <w:rFonts w:ascii="Gill Sans MT" w:hAnsi="Gill Sans MT" w:cstheme="minorHAnsi"/>
                <w:b/>
                <w:bCs/>
                <w:sz w:val="15"/>
                <w:szCs w:val="15"/>
              </w:rPr>
              <w:t>French transport</w:t>
            </w:r>
          </w:p>
        </w:tc>
        <w:tc>
          <w:tcPr>
            <w:tcW w:w="2546" w:type="dxa"/>
            <w:shd w:val="clear" w:color="auto" w:fill="00B050"/>
            <w:vAlign w:val="center"/>
          </w:tcPr>
          <w:p w14:paraId="6E66C4B9" w14:textId="5F7350E9" w:rsidR="00173000" w:rsidRPr="004F7667" w:rsidRDefault="003D7F01" w:rsidP="00C76FF3">
            <w:pPr>
              <w:pStyle w:val="NormalWeb"/>
              <w:spacing w:before="0" w:beforeAutospacing="0" w:after="0" w:afterAutospacing="0"/>
              <w:jc w:val="center"/>
              <w:rPr>
                <w:rFonts w:ascii="Gill Sans MT" w:hAnsi="Gill Sans MT" w:cstheme="minorHAnsi"/>
                <w:b/>
                <w:bCs/>
                <w:sz w:val="15"/>
                <w:szCs w:val="15"/>
              </w:rPr>
            </w:pPr>
            <w:r w:rsidRPr="004F7667">
              <w:rPr>
                <w:rFonts w:ascii="Gill Sans MT" w:hAnsi="Gill Sans MT" w:cstheme="minorHAnsi"/>
                <w:b/>
                <w:bCs/>
                <w:sz w:val="15"/>
                <w:szCs w:val="15"/>
              </w:rPr>
              <w:t>In my French house</w:t>
            </w:r>
          </w:p>
          <w:p w14:paraId="4FBD8F1D" w14:textId="24B0D234" w:rsidR="00173000" w:rsidRPr="004F7667" w:rsidRDefault="00173000" w:rsidP="00E717F2">
            <w:pPr>
              <w:rPr>
                <w:rFonts w:ascii="Gill Sans MT" w:hAnsi="Gill Sans MT" w:cstheme="minorHAnsi"/>
                <w:b/>
                <w:bCs/>
                <w:sz w:val="15"/>
                <w:szCs w:val="15"/>
              </w:rPr>
            </w:pPr>
          </w:p>
        </w:tc>
        <w:tc>
          <w:tcPr>
            <w:tcW w:w="2415" w:type="dxa"/>
            <w:shd w:val="clear" w:color="auto" w:fill="00B050"/>
            <w:vAlign w:val="center"/>
          </w:tcPr>
          <w:p w14:paraId="081A7C1E" w14:textId="07EB914B" w:rsidR="00173000" w:rsidRPr="004F7667" w:rsidRDefault="003D7F01" w:rsidP="00173000">
            <w:pPr>
              <w:pStyle w:val="NormalWeb"/>
              <w:spacing w:before="0" w:beforeAutospacing="0" w:after="0" w:afterAutospacing="0"/>
              <w:jc w:val="center"/>
              <w:rPr>
                <w:rFonts w:ascii="Gill Sans MT" w:hAnsi="Gill Sans MT" w:cstheme="minorHAnsi"/>
                <w:b/>
                <w:bCs/>
                <w:sz w:val="15"/>
                <w:szCs w:val="15"/>
              </w:rPr>
            </w:pPr>
            <w:r w:rsidRPr="004F7667">
              <w:rPr>
                <w:rFonts w:ascii="Gill Sans MT" w:hAnsi="Gill Sans MT" w:cstheme="minorHAnsi"/>
                <w:b/>
                <w:bCs/>
                <w:sz w:val="15"/>
                <w:szCs w:val="15"/>
              </w:rPr>
              <w:t>French music celebrations</w:t>
            </w:r>
          </w:p>
          <w:p w14:paraId="36281B1C" w14:textId="6D543475" w:rsidR="00173000" w:rsidRPr="004F7667" w:rsidRDefault="00173000" w:rsidP="00173000">
            <w:pPr>
              <w:jc w:val="center"/>
              <w:rPr>
                <w:rFonts w:ascii="Gill Sans MT" w:hAnsi="Gill Sans MT" w:cstheme="minorHAnsi"/>
                <w:b/>
                <w:bCs/>
                <w:sz w:val="15"/>
                <w:szCs w:val="15"/>
              </w:rPr>
            </w:pPr>
          </w:p>
        </w:tc>
        <w:tc>
          <w:tcPr>
            <w:tcW w:w="2549" w:type="dxa"/>
            <w:shd w:val="clear" w:color="auto" w:fill="00B050"/>
            <w:vAlign w:val="center"/>
          </w:tcPr>
          <w:p w14:paraId="3BA4D744" w14:textId="65E82AD1" w:rsidR="00173000" w:rsidRPr="004F7667" w:rsidRDefault="003D7F01" w:rsidP="003D7F01">
            <w:pPr>
              <w:pStyle w:val="NormalWeb"/>
              <w:spacing w:before="0" w:beforeAutospacing="0" w:after="0" w:afterAutospacing="0"/>
              <w:jc w:val="center"/>
              <w:rPr>
                <w:rFonts w:ascii="Gill Sans MT" w:hAnsi="Gill Sans MT" w:cstheme="minorHAnsi"/>
                <w:b/>
                <w:bCs/>
                <w:sz w:val="15"/>
                <w:szCs w:val="15"/>
              </w:rPr>
            </w:pPr>
            <w:r w:rsidRPr="004F7667">
              <w:rPr>
                <w:rFonts w:ascii="Gill Sans MT" w:hAnsi="Gill Sans MT" w:cstheme="minorHAnsi"/>
                <w:b/>
                <w:sz w:val="15"/>
                <w:szCs w:val="15"/>
              </w:rPr>
              <w:t>Verbs in a French week</w:t>
            </w:r>
          </w:p>
        </w:tc>
        <w:tc>
          <w:tcPr>
            <w:tcW w:w="2554" w:type="dxa"/>
            <w:gridSpan w:val="2"/>
            <w:shd w:val="clear" w:color="auto" w:fill="00B050"/>
            <w:vAlign w:val="center"/>
          </w:tcPr>
          <w:p w14:paraId="5555DB63" w14:textId="226CF48A" w:rsidR="00173000" w:rsidRPr="004F7667" w:rsidRDefault="003D7F01" w:rsidP="003D7F01">
            <w:pPr>
              <w:pStyle w:val="NormalWeb"/>
              <w:spacing w:before="0" w:beforeAutospacing="0" w:after="0" w:afterAutospacing="0"/>
              <w:jc w:val="center"/>
              <w:rPr>
                <w:rFonts w:ascii="Gill Sans MT" w:hAnsi="Gill Sans MT" w:cstheme="minorHAnsi"/>
                <w:b/>
                <w:bCs/>
                <w:sz w:val="15"/>
                <w:szCs w:val="15"/>
              </w:rPr>
            </w:pPr>
            <w:r w:rsidRPr="004F7667">
              <w:rPr>
                <w:rFonts w:ascii="Gill Sans MT" w:hAnsi="Gill Sans MT" w:cstheme="minorHAnsi"/>
                <w:b/>
                <w:sz w:val="15"/>
                <w:szCs w:val="15"/>
              </w:rPr>
              <w:t>Visiting a town in France</w:t>
            </w:r>
          </w:p>
        </w:tc>
        <w:tc>
          <w:tcPr>
            <w:tcW w:w="2410" w:type="dxa"/>
            <w:shd w:val="clear" w:color="auto" w:fill="00B050"/>
            <w:vAlign w:val="center"/>
          </w:tcPr>
          <w:p w14:paraId="4C720AB2" w14:textId="19AC3B4D" w:rsidR="00173000" w:rsidRPr="004F7667" w:rsidRDefault="003D7F01" w:rsidP="003D7F01">
            <w:pPr>
              <w:pStyle w:val="NormalWeb"/>
              <w:spacing w:before="0" w:beforeAutospacing="0" w:after="0" w:afterAutospacing="0"/>
              <w:jc w:val="center"/>
              <w:rPr>
                <w:rFonts w:ascii="Gill Sans MT" w:hAnsi="Gill Sans MT" w:cstheme="minorHAnsi"/>
                <w:b/>
                <w:bCs/>
                <w:sz w:val="15"/>
                <w:szCs w:val="15"/>
              </w:rPr>
            </w:pPr>
            <w:r w:rsidRPr="004F7667">
              <w:rPr>
                <w:rFonts w:ascii="Gill Sans MT" w:hAnsi="Gill Sans MT" w:cstheme="minorHAnsi"/>
                <w:b/>
                <w:bCs/>
                <w:sz w:val="15"/>
                <w:szCs w:val="15"/>
              </w:rPr>
              <w:t>Planning a French holiday</w:t>
            </w:r>
          </w:p>
        </w:tc>
      </w:tr>
    </w:tbl>
    <w:p w14:paraId="3E70EDAE" w14:textId="77777777" w:rsidR="002239A8" w:rsidRPr="002239A8" w:rsidRDefault="002239A8" w:rsidP="00B35581">
      <w:pPr>
        <w:rPr>
          <w:sz w:val="2"/>
          <w:szCs w:val="2"/>
        </w:rPr>
      </w:pPr>
    </w:p>
    <w:sectPr w:rsidR="002239A8" w:rsidRPr="002239A8" w:rsidSect="00A8689C">
      <w:pgSz w:w="16838" w:h="11906" w:orient="landscape"/>
      <w:pgMar w:top="284" w:right="284" w:bottom="284"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72996" w14:textId="77777777" w:rsidR="00BC4723" w:rsidRDefault="00BC4723" w:rsidP="00C97206">
      <w:pPr>
        <w:spacing w:after="0" w:line="240" w:lineRule="auto"/>
      </w:pPr>
      <w:r>
        <w:separator/>
      </w:r>
    </w:p>
  </w:endnote>
  <w:endnote w:type="continuationSeparator" w:id="0">
    <w:p w14:paraId="78979047" w14:textId="77777777" w:rsidR="00BC4723" w:rsidRDefault="00BC4723" w:rsidP="00C97206">
      <w:pPr>
        <w:spacing w:after="0" w:line="240" w:lineRule="auto"/>
      </w:pPr>
      <w:r>
        <w:continuationSeparator/>
      </w:r>
    </w:p>
  </w:endnote>
  <w:endnote w:type="continuationNotice" w:id="1">
    <w:p w14:paraId="7934506A" w14:textId="77777777" w:rsidR="00BC4723" w:rsidRDefault="00BC47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ill Sans MT">
    <w:panose1 w:val="020B0502020104020203"/>
    <w:charset w:val="4D"/>
    <w:family w:val="swiss"/>
    <w:pitch w:val="variable"/>
    <w:sig w:usb0="00000003"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FFE46" w14:textId="77777777" w:rsidR="00BC4723" w:rsidRDefault="00BC4723" w:rsidP="00C97206">
      <w:pPr>
        <w:spacing w:after="0" w:line="240" w:lineRule="auto"/>
      </w:pPr>
      <w:r>
        <w:separator/>
      </w:r>
    </w:p>
  </w:footnote>
  <w:footnote w:type="continuationSeparator" w:id="0">
    <w:p w14:paraId="7545F17A" w14:textId="77777777" w:rsidR="00BC4723" w:rsidRDefault="00BC4723" w:rsidP="00C97206">
      <w:pPr>
        <w:spacing w:after="0" w:line="240" w:lineRule="auto"/>
      </w:pPr>
      <w:r>
        <w:continuationSeparator/>
      </w:r>
    </w:p>
  </w:footnote>
  <w:footnote w:type="continuationNotice" w:id="1">
    <w:p w14:paraId="1EB7D66E" w14:textId="77777777" w:rsidR="00BC4723" w:rsidRDefault="00BC472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C64B4F"/>
    <w:multiLevelType w:val="hybridMultilevel"/>
    <w:tmpl w:val="90E055F8"/>
    <w:lvl w:ilvl="0" w:tplc="7C646FEC">
      <w:start w:val="1"/>
      <w:numFmt w:val="bullet"/>
      <w:suff w:val="space"/>
      <w:lvlText w:val="•"/>
      <w:lvlJc w:val="left"/>
      <w:pPr>
        <w:ind w:left="0" w:firstLine="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470363"/>
    <w:multiLevelType w:val="hybridMultilevel"/>
    <w:tmpl w:val="8108ABC4"/>
    <w:lvl w:ilvl="0" w:tplc="540E14DA">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7E203CD"/>
    <w:multiLevelType w:val="hybridMultilevel"/>
    <w:tmpl w:val="129C6120"/>
    <w:lvl w:ilvl="0" w:tplc="F6F84802">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6E57BE1"/>
    <w:multiLevelType w:val="hybridMultilevel"/>
    <w:tmpl w:val="3B963796"/>
    <w:lvl w:ilvl="0" w:tplc="A2867176">
      <w:numFmt w:val="bullet"/>
      <w:lvlText w:val="-"/>
      <w:lvlJc w:val="left"/>
      <w:pPr>
        <w:ind w:left="720" w:hanging="360"/>
      </w:pPr>
      <w:rPr>
        <w:rFonts w:ascii="Gill Sans MT" w:eastAsiaTheme="minorHAnsi" w:hAnsi="Gill Sans M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6687483">
    <w:abstractNumId w:val="1"/>
  </w:num>
  <w:num w:numId="2" w16cid:durableId="2105492786">
    <w:abstractNumId w:val="3"/>
  </w:num>
  <w:num w:numId="3" w16cid:durableId="1417433360">
    <w:abstractNumId w:val="2"/>
  </w:num>
  <w:num w:numId="4" w16cid:durableId="1701735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1B5"/>
    <w:rsid w:val="0000265B"/>
    <w:rsid w:val="000041F2"/>
    <w:rsid w:val="00011AB6"/>
    <w:rsid w:val="00014B3B"/>
    <w:rsid w:val="0002027E"/>
    <w:rsid w:val="000307FA"/>
    <w:rsid w:val="000340E0"/>
    <w:rsid w:val="00040A0D"/>
    <w:rsid w:val="000520DC"/>
    <w:rsid w:val="00056CBF"/>
    <w:rsid w:val="00063267"/>
    <w:rsid w:val="0006442C"/>
    <w:rsid w:val="00064FBA"/>
    <w:rsid w:val="00071A82"/>
    <w:rsid w:val="00073845"/>
    <w:rsid w:val="00076380"/>
    <w:rsid w:val="000838AC"/>
    <w:rsid w:val="00087BC0"/>
    <w:rsid w:val="00092328"/>
    <w:rsid w:val="000B412F"/>
    <w:rsid w:val="000B53C3"/>
    <w:rsid w:val="000B65A3"/>
    <w:rsid w:val="000B6E47"/>
    <w:rsid w:val="000C4E17"/>
    <w:rsid w:val="000C57B6"/>
    <w:rsid w:val="000D4B6B"/>
    <w:rsid w:val="000E35F3"/>
    <w:rsid w:val="000F0498"/>
    <w:rsid w:val="000F5580"/>
    <w:rsid w:val="000F6ECD"/>
    <w:rsid w:val="000F7D04"/>
    <w:rsid w:val="00122851"/>
    <w:rsid w:val="001235C7"/>
    <w:rsid w:val="00125917"/>
    <w:rsid w:val="00125ABF"/>
    <w:rsid w:val="001313DF"/>
    <w:rsid w:val="00134C85"/>
    <w:rsid w:val="00143D5D"/>
    <w:rsid w:val="0014530E"/>
    <w:rsid w:val="00154085"/>
    <w:rsid w:val="00155D80"/>
    <w:rsid w:val="0016301E"/>
    <w:rsid w:val="00173000"/>
    <w:rsid w:val="0018723F"/>
    <w:rsid w:val="00195199"/>
    <w:rsid w:val="001B46E1"/>
    <w:rsid w:val="001C274E"/>
    <w:rsid w:val="001D17E5"/>
    <w:rsid w:val="001D199B"/>
    <w:rsid w:val="001D7008"/>
    <w:rsid w:val="001E4F8B"/>
    <w:rsid w:val="001F0D87"/>
    <w:rsid w:val="001F464F"/>
    <w:rsid w:val="00205602"/>
    <w:rsid w:val="00211301"/>
    <w:rsid w:val="002118FE"/>
    <w:rsid w:val="00215A1A"/>
    <w:rsid w:val="0022003C"/>
    <w:rsid w:val="00221C1D"/>
    <w:rsid w:val="002239A8"/>
    <w:rsid w:val="002363D3"/>
    <w:rsid w:val="00240395"/>
    <w:rsid w:val="002408EE"/>
    <w:rsid w:val="002462D2"/>
    <w:rsid w:val="00247CD2"/>
    <w:rsid w:val="00251F35"/>
    <w:rsid w:val="0025214D"/>
    <w:rsid w:val="002575F8"/>
    <w:rsid w:val="0026271A"/>
    <w:rsid w:val="002829CC"/>
    <w:rsid w:val="00283CC7"/>
    <w:rsid w:val="00293DC2"/>
    <w:rsid w:val="002A2127"/>
    <w:rsid w:val="002A6149"/>
    <w:rsid w:val="002B104A"/>
    <w:rsid w:val="002B3A01"/>
    <w:rsid w:val="002B6AD1"/>
    <w:rsid w:val="002B7805"/>
    <w:rsid w:val="002C1EB7"/>
    <w:rsid w:val="002D5F88"/>
    <w:rsid w:val="002E1002"/>
    <w:rsid w:val="002E15D8"/>
    <w:rsid w:val="002E4F3C"/>
    <w:rsid w:val="0030608C"/>
    <w:rsid w:val="00306C9A"/>
    <w:rsid w:val="00311B59"/>
    <w:rsid w:val="00324F23"/>
    <w:rsid w:val="003259C2"/>
    <w:rsid w:val="00330C75"/>
    <w:rsid w:val="00332B43"/>
    <w:rsid w:val="0033306B"/>
    <w:rsid w:val="00341764"/>
    <w:rsid w:val="00347D8A"/>
    <w:rsid w:val="0036451C"/>
    <w:rsid w:val="00371401"/>
    <w:rsid w:val="00371E31"/>
    <w:rsid w:val="0037284F"/>
    <w:rsid w:val="0038795C"/>
    <w:rsid w:val="003A37E8"/>
    <w:rsid w:val="003A4C0F"/>
    <w:rsid w:val="003A7BE9"/>
    <w:rsid w:val="003B0773"/>
    <w:rsid w:val="003B163A"/>
    <w:rsid w:val="003B1FAE"/>
    <w:rsid w:val="003B4993"/>
    <w:rsid w:val="003D7F01"/>
    <w:rsid w:val="003F4FFF"/>
    <w:rsid w:val="0041186E"/>
    <w:rsid w:val="00411D06"/>
    <w:rsid w:val="00421CD9"/>
    <w:rsid w:val="004315B4"/>
    <w:rsid w:val="00441A6A"/>
    <w:rsid w:val="00445F75"/>
    <w:rsid w:val="00447281"/>
    <w:rsid w:val="0044770A"/>
    <w:rsid w:val="0045190F"/>
    <w:rsid w:val="0045223F"/>
    <w:rsid w:val="00462E98"/>
    <w:rsid w:val="00471310"/>
    <w:rsid w:val="00476412"/>
    <w:rsid w:val="00476E3D"/>
    <w:rsid w:val="00477FD0"/>
    <w:rsid w:val="004812B8"/>
    <w:rsid w:val="004867E2"/>
    <w:rsid w:val="004902FE"/>
    <w:rsid w:val="00495AC1"/>
    <w:rsid w:val="004A17E0"/>
    <w:rsid w:val="004A1A47"/>
    <w:rsid w:val="004B1170"/>
    <w:rsid w:val="004B2E8E"/>
    <w:rsid w:val="004B70C3"/>
    <w:rsid w:val="004C15AE"/>
    <w:rsid w:val="004D4E62"/>
    <w:rsid w:val="004F0408"/>
    <w:rsid w:val="004F33E1"/>
    <w:rsid w:val="004F34F5"/>
    <w:rsid w:val="004F359D"/>
    <w:rsid w:val="004F7667"/>
    <w:rsid w:val="0050741A"/>
    <w:rsid w:val="00507A50"/>
    <w:rsid w:val="0051361E"/>
    <w:rsid w:val="00514BA0"/>
    <w:rsid w:val="00516A06"/>
    <w:rsid w:val="00525750"/>
    <w:rsid w:val="00530A4E"/>
    <w:rsid w:val="005353B8"/>
    <w:rsid w:val="005361B5"/>
    <w:rsid w:val="00543B57"/>
    <w:rsid w:val="00553AF8"/>
    <w:rsid w:val="00574658"/>
    <w:rsid w:val="0058019F"/>
    <w:rsid w:val="00582498"/>
    <w:rsid w:val="005A04F7"/>
    <w:rsid w:val="005A0B0C"/>
    <w:rsid w:val="005A559F"/>
    <w:rsid w:val="005B6E83"/>
    <w:rsid w:val="005C58F3"/>
    <w:rsid w:val="005D2D9C"/>
    <w:rsid w:val="005D730D"/>
    <w:rsid w:val="005F0538"/>
    <w:rsid w:val="005F6549"/>
    <w:rsid w:val="006015AB"/>
    <w:rsid w:val="00601CA9"/>
    <w:rsid w:val="00603DDF"/>
    <w:rsid w:val="0061142E"/>
    <w:rsid w:val="00612F0A"/>
    <w:rsid w:val="00614730"/>
    <w:rsid w:val="006157D4"/>
    <w:rsid w:val="00621484"/>
    <w:rsid w:val="00622CAB"/>
    <w:rsid w:val="00656944"/>
    <w:rsid w:val="0065728F"/>
    <w:rsid w:val="00675D0B"/>
    <w:rsid w:val="0067614D"/>
    <w:rsid w:val="0067671D"/>
    <w:rsid w:val="006860C9"/>
    <w:rsid w:val="006878BF"/>
    <w:rsid w:val="006A1810"/>
    <w:rsid w:val="006A220A"/>
    <w:rsid w:val="006A589A"/>
    <w:rsid w:val="006B6FB2"/>
    <w:rsid w:val="006C6C78"/>
    <w:rsid w:val="006C71FF"/>
    <w:rsid w:val="006D1F44"/>
    <w:rsid w:val="006D2C98"/>
    <w:rsid w:val="006E1FDB"/>
    <w:rsid w:val="006E6975"/>
    <w:rsid w:val="006F1639"/>
    <w:rsid w:val="006F22FB"/>
    <w:rsid w:val="006F7173"/>
    <w:rsid w:val="007043BF"/>
    <w:rsid w:val="0071132B"/>
    <w:rsid w:val="00715084"/>
    <w:rsid w:val="00741345"/>
    <w:rsid w:val="00742841"/>
    <w:rsid w:val="007445A4"/>
    <w:rsid w:val="00750BE3"/>
    <w:rsid w:val="00767555"/>
    <w:rsid w:val="0077061D"/>
    <w:rsid w:val="00776924"/>
    <w:rsid w:val="00786598"/>
    <w:rsid w:val="00792896"/>
    <w:rsid w:val="007956E4"/>
    <w:rsid w:val="007B277E"/>
    <w:rsid w:val="007B749A"/>
    <w:rsid w:val="007C3CEB"/>
    <w:rsid w:val="007C7C16"/>
    <w:rsid w:val="007E4AA6"/>
    <w:rsid w:val="007F1670"/>
    <w:rsid w:val="00800685"/>
    <w:rsid w:val="00801513"/>
    <w:rsid w:val="00803927"/>
    <w:rsid w:val="00804424"/>
    <w:rsid w:val="00810605"/>
    <w:rsid w:val="00815545"/>
    <w:rsid w:val="0081684F"/>
    <w:rsid w:val="00822813"/>
    <w:rsid w:val="00823B74"/>
    <w:rsid w:val="00846B80"/>
    <w:rsid w:val="00847BA0"/>
    <w:rsid w:val="00854F39"/>
    <w:rsid w:val="00861CC5"/>
    <w:rsid w:val="008643C8"/>
    <w:rsid w:val="008665E0"/>
    <w:rsid w:val="00872E64"/>
    <w:rsid w:val="00875970"/>
    <w:rsid w:val="0087637C"/>
    <w:rsid w:val="00881184"/>
    <w:rsid w:val="00883DDF"/>
    <w:rsid w:val="00885783"/>
    <w:rsid w:val="00894857"/>
    <w:rsid w:val="008A682D"/>
    <w:rsid w:val="008B5004"/>
    <w:rsid w:val="008C0140"/>
    <w:rsid w:val="008C162D"/>
    <w:rsid w:val="008C53F2"/>
    <w:rsid w:val="008C5521"/>
    <w:rsid w:val="008D2A32"/>
    <w:rsid w:val="008F0437"/>
    <w:rsid w:val="009000F1"/>
    <w:rsid w:val="009048A6"/>
    <w:rsid w:val="009065E3"/>
    <w:rsid w:val="00914DEF"/>
    <w:rsid w:val="0091664F"/>
    <w:rsid w:val="0092375C"/>
    <w:rsid w:val="00937361"/>
    <w:rsid w:val="00944F26"/>
    <w:rsid w:val="0095390B"/>
    <w:rsid w:val="00983DDB"/>
    <w:rsid w:val="009A4A96"/>
    <w:rsid w:val="009B5058"/>
    <w:rsid w:val="009B76DA"/>
    <w:rsid w:val="009E07BE"/>
    <w:rsid w:val="009E2818"/>
    <w:rsid w:val="009E35E0"/>
    <w:rsid w:val="009E38F2"/>
    <w:rsid w:val="009F1A55"/>
    <w:rsid w:val="009F2EA7"/>
    <w:rsid w:val="00A048BF"/>
    <w:rsid w:val="00A04B51"/>
    <w:rsid w:val="00A077BC"/>
    <w:rsid w:val="00A1135E"/>
    <w:rsid w:val="00A22D8A"/>
    <w:rsid w:val="00A22DC1"/>
    <w:rsid w:val="00A23DD0"/>
    <w:rsid w:val="00A25EA8"/>
    <w:rsid w:val="00A262E9"/>
    <w:rsid w:val="00A26DB4"/>
    <w:rsid w:val="00A47F22"/>
    <w:rsid w:val="00A51CD3"/>
    <w:rsid w:val="00A52ED0"/>
    <w:rsid w:val="00A534D4"/>
    <w:rsid w:val="00A5396D"/>
    <w:rsid w:val="00A54AB3"/>
    <w:rsid w:val="00A86559"/>
    <w:rsid w:val="00A8689C"/>
    <w:rsid w:val="00A931C8"/>
    <w:rsid w:val="00A96AEB"/>
    <w:rsid w:val="00AA58BD"/>
    <w:rsid w:val="00AA5EF9"/>
    <w:rsid w:val="00AB08DD"/>
    <w:rsid w:val="00AB3C88"/>
    <w:rsid w:val="00AC1287"/>
    <w:rsid w:val="00AC6F4C"/>
    <w:rsid w:val="00AC72A4"/>
    <w:rsid w:val="00AD388C"/>
    <w:rsid w:val="00AE1845"/>
    <w:rsid w:val="00AE1ED2"/>
    <w:rsid w:val="00B03874"/>
    <w:rsid w:val="00B12BA3"/>
    <w:rsid w:val="00B23C26"/>
    <w:rsid w:val="00B31C9C"/>
    <w:rsid w:val="00B35581"/>
    <w:rsid w:val="00B44B04"/>
    <w:rsid w:val="00B46A69"/>
    <w:rsid w:val="00B505F4"/>
    <w:rsid w:val="00B53041"/>
    <w:rsid w:val="00B57374"/>
    <w:rsid w:val="00B57B28"/>
    <w:rsid w:val="00B60528"/>
    <w:rsid w:val="00B613A8"/>
    <w:rsid w:val="00B624AE"/>
    <w:rsid w:val="00B726D3"/>
    <w:rsid w:val="00B75809"/>
    <w:rsid w:val="00B802CC"/>
    <w:rsid w:val="00B844EF"/>
    <w:rsid w:val="00B91AF0"/>
    <w:rsid w:val="00B92ED9"/>
    <w:rsid w:val="00B94C20"/>
    <w:rsid w:val="00BA7AF0"/>
    <w:rsid w:val="00BB2CD6"/>
    <w:rsid w:val="00BB6DF7"/>
    <w:rsid w:val="00BC0D16"/>
    <w:rsid w:val="00BC3C58"/>
    <w:rsid w:val="00BC4723"/>
    <w:rsid w:val="00BC5EC6"/>
    <w:rsid w:val="00BC6304"/>
    <w:rsid w:val="00BF0CDA"/>
    <w:rsid w:val="00C03769"/>
    <w:rsid w:val="00C06A00"/>
    <w:rsid w:val="00C07E86"/>
    <w:rsid w:val="00C11312"/>
    <w:rsid w:val="00C12D9A"/>
    <w:rsid w:val="00C20497"/>
    <w:rsid w:val="00C23481"/>
    <w:rsid w:val="00C33F4C"/>
    <w:rsid w:val="00C35EB7"/>
    <w:rsid w:val="00C41863"/>
    <w:rsid w:val="00C46AE9"/>
    <w:rsid w:val="00C51177"/>
    <w:rsid w:val="00C550EE"/>
    <w:rsid w:val="00C57A10"/>
    <w:rsid w:val="00C76FF3"/>
    <w:rsid w:val="00C829AA"/>
    <w:rsid w:val="00C95494"/>
    <w:rsid w:val="00C97206"/>
    <w:rsid w:val="00C97753"/>
    <w:rsid w:val="00CA5085"/>
    <w:rsid w:val="00CB62A5"/>
    <w:rsid w:val="00CC6499"/>
    <w:rsid w:val="00CC774D"/>
    <w:rsid w:val="00CD0A31"/>
    <w:rsid w:val="00CD69E0"/>
    <w:rsid w:val="00CF2D87"/>
    <w:rsid w:val="00CF3F49"/>
    <w:rsid w:val="00CF7AA3"/>
    <w:rsid w:val="00D0203D"/>
    <w:rsid w:val="00D040AE"/>
    <w:rsid w:val="00D10F20"/>
    <w:rsid w:val="00D16E1D"/>
    <w:rsid w:val="00D20D7B"/>
    <w:rsid w:val="00D238EA"/>
    <w:rsid w:val="00D266F1"/>
    <w:rsid w:val="00D4070D"/>
    <w:rsid w:val="00D579D4"/>
    <w:rsid w:val="00D66D6D"/>
    <w:rsid w:val="00D72B91"/>
    <w:rsid w:val="00D776BF"/>
    <w:rsid w:val="00D86978"/>
    <w:rsid w:val="00D90F12"/>
    <w:rsid w:val="00D931FC"/>
    <w:rsid w:val="00DB27D2"/>
    <w:rsid w:val="00DB3E8C"/>
    <w:rsid w:val="00DB42B0"/>
    <w:rsid w:val="00DD5C96"/>
    <w:rsid w:val="00DF5DA8"/>
    <w:rsid w:val="00E02934"/>
    <w:rsid w:val="00E13441"/>
    <w:rsid w:val="00E176D2"/>
    <w:rsid w:val="00E261E3"/>
    <w:rsid w:val="00E42684"/>
    <w:rsid w:val="00E45421"/>
    <w:rsid w:val="00E50224"/>
    <w:rsid w:val="00E601D9"/>
    <w:rsid w:val="00E610B7"/>
    <w:rsid w:val="00E62918"/>
    <w:rsid w:val="00E67FFA"/>
    <w:rsid w:val="00E717F2"/>
    <w:rsid w:val="00E831EC"/>
    <w:rsid w:val="00E93AB8"/>
    <w:rsid w:val="00E979AF"/>
    <w:rsid w:val="00EA677F"/>
    <w:rsid w:val="00EB393E"/>
    <w:rsid w:val="00EB7C9C"/>
    <w:rsid w:val="00EB7EDB"/>
    <w:rsid w:val="00EC1B49"/>
    <w:rsid w:val="00ED1258"/>
    <w:rsid w:val="00EE49FC"/>
    <w:rsid w:val="00EF300D"/>
    <w:rsid w:val="00F01015"/>
    <w:rsid w:val="00F135F2"/>
    <w:rsid w:val="00F20423"/>
    <w:rsid w:val="00F2298C"/>
    <w:rsid w:val="00F24A90"/>
    <w:rsid w:val="00F34064"/>
    <w:rsid w:val="00F37B3C"/>
    <w:rsid w:val="00F4281E"/>
    <w:rsid w:val="00F47E85"/>
    <w:rsid w:val="00F61E93"/>
    <w:rsid w:val="00F64AB2"/>
    <w:rsid w:val="00F66461"/>
    <w:rsid w:val="00F72BC1"/>
    <w:rsid w:val="00F75B3F"/>
    <w:rsid w:val="00F7715A"/>
    <w:rsid w:val="00F82258"/>
    <w:rsid w:val="00F934B7"/>
    <w:rsid w:val="00FA1423"/>
    <w:rsid w:val="00FB2AEC"/>
    <w:rsid w:val="00FB2EFE"/>
    <w:rsid w:val="00FB3A78"/>
    <w:rsid w:val="00FB51D5"/>
    <w:rsid w:val="00FB61E6"/>
    <w:rsid w:val="00FC3786"/>
    <w:rsid w:val="00FC6FEF"/>
    <w:rsid w:val="00FD791A"/>
    <w:rsid w:val="00FE2288"/>
    <w:rsid w:val="00FE3B95"/>
    <w:rsid w:val="00FF77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C08CD"/>
  <w15:chartTrackingRefBased/>
  <w15:docId w15:val="{ACE58C3C-8988-4843-9414-651805FFE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361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235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35C7"/>
    <w:rPr>
      <w:rFonts w:ascii="Segoe UI" w:hAnsi="Segoe UI" w:cs="Segoe UI"/>
      <w:sz w:val="18"/>
      <w:szCs w:val="18"/>
    </w:rPr>
  </w:style>
  <w:style w:type="paragraph" w:styleId="ListParagraph">
    <w:name w:val="List Paragraph"/>
    <w:basedOn w:val="Normal"/>
    <w:uiPriority w:val="34"/>
    <w:qFormat/>
    <w:rsid w:val="00A048BF"/>
    <w:pPr>
      <w:ind w:left="720"/>
      <w:contextualSpacing/>
    </w:pPr>
  </w:style>
  <w:style w:type="paragraph" w:styleId="Header">
    <w:name w:val="header"/>
    <w:basedOn w:val="Normal"/>
    <w:link w:val="HeaderChar"/>
    <w:uiPriority w:val="99"/>
    <w:unhideWhenUsed/>
    <w:rsid w:val="00953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390B"/>
  </w:style>
  <w:style w:type="paragraph" w:styleId="Footer">
    <w:name w:val="footer"/>
    <w:basedOn w:val="Normal"/>
    <w:link w:val="FooterChar"/>
    <w:uiPriority w:val="99"/>
    <w:unhideWhenUsed/>
    <w:rsid w:val="00C972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7206"/>
  </w:style>
  <w:style w:type="paragraph" w:customStyle="1" w:styleId="TableContents">
    <w:name w:val="Table Contents"/>
    <w:basedOn w:val="Normal"/>
    <w:rsid w:val="00FF7735"/>
    <w:pPr>
      <w:suppressLineNumbers/>
      <w:suppressAutoHyphens/>
      <w:spacing w:after="0" w:line="240" w:lineRule="auto"/>
    </w:pPr>
    <w:rPr>
      <w:rFonts w:ascii="Liberation Serif" w:eastAsia="SimSun" w:hAnsi="Liberation Serif" w:cs="Arial"/>
      <w:kern w:val="2"/>
      <w:sz w:val="24"/>
      <w:szCs w:val="24"/>
      <w:lang w:eastAsia="zh-CN" w:bidi="hi-IN"/>
    </w:rPr>
  </w:style>
  <w:style w:type="paragraph" w:styleId="NormalWeb">
    <w:name w:val="Normal (Web)"/>
    <w:basedOn w:val="Normal"/>
    <w:uiPriority w:val="99"/>
    <w:unhideWhenUsed/>
    <w:rsid w:val="000307F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E67FFA"/>
  </w:style>
  <w:style w:type="paragraph" w:customStyle="1" w:styleId="01TeachText">
    <w:name w:val="01 Teach Text"/>
    <w:basedOn w:val="Normal"/>
    <w:qFormat/>
    <w:rsid w:val="00A22DC1"/>
    <w:pPr>
      <w:spacing w:after="60" w:line="276" w:lineRule="auto"/>
    </w:pPr>
    <w:rPr>
      <w:rFonts w:ascii="Century Gothic" w:hAnsi="Century Gothic"/>
      <w:color w:val="000000" w:themeColor="text1"/>
      <w:sz w:val="20"/>
    </w:rPr>
  </w:style>
  <w:style w:type="paragraph" w:customStyle="1" w:styleId="TableParagraph">
    <w:name w:val="Table Paragraph"/>
    <w:basedOn w:val="Normal"/>
    <w:uiPriority w:val="1"/>
    <w:qFormat/>
    <w:rsid w:val="00D90F12"/>
    <w:pPr>
      <w:widowControl w:val="0"/>
      <w:autoSpaceDE w:val="0"/>
      <w:autoSpaceDN w:val="0"/>
      <w:spacing w:after="0" w:line="240" w:lineRule="auto"/>
    </w:pPr>
    <w:rPr>
      <w:rFonts w:ascii="Tahoma" w:eastAsia="Tahoma" w:hAnsi="Tahoma" w:cs="Tahoma"/>
      <w:lang w:val="en-US"/>
    </w:rPr>
  </w:style>
  <w:style w:type="character" w:customStyle="1" w:styleId="DefaultParagraphFontPHPDOCX">
    <w:name w:val="Default Paragraph Font PHPDOCX"/>
    <w:uiPriority w:val="1"/>
    <w:semiHidden/>
    <w:unhideWhenUsed/>
    <w:rsid w:val="009F2EA7"/>
  </w:style>
  <w:style w:type="character" w:styleId="Hyperlink">
    <w:name w:val="Hyperlink"/>
    <w:basedOn w:val="DefaultParagraphFont"/>
    <w:uiPriority w:val="99"/>
    <w:semiHidden/>
    <w:unhideWhenUsed/>
    <w:rsid w:val="00125A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063040">
      <w:bodyDiv w:val="1"/>
      <w:marLeft w:val="0"/>
      <w:marRight w:val="0"/>
      <w:marTop w:val="0"/>
      <w:marBottom w:val="0"/>
      <w:divBdr>
        <w:top w:val="none" w:sz="0" w:space="0" w:color="auto"/>
        <w:left w:val="none" w:sz="0" w:space="0" w:color="auto"/>
        <w:bottom w:val="none" w:sz="0" w:space="0" w:color="auto"/>
        <w:right w:val="none" w:sz="0" w:space="0" w:color="auto"/>
      </w:divBdr>
      <w:divsChild>
        <w:div w:id="2117171592">
          <w:marLeft w:val="0"/>
          <w:marRight w:val="0"/>
          <w:marTop w:val="0"/>
          <w:marBottom w:val="0"/>
          <w:divBdr>
            <w:top w:val="none" w:sz="0" w:space="0" w:color="auto"/>
            <w:left w:val="none" w:sz="0" w:space="0" w:color="auto"/>
            <w:bottom w:val="none" w:sz="0" w:space="0" w:color="auto"/>
            <w:right w:val="none" w:sz="0" w:space="0" w:color="auto"/>
          </w:divBdr>
          <w:divsChild>
            <w:div w:id="1168248219">
              <w:marLeft w:val="0"/>
              <w:marRight w:val="0"/>
              <w:marTop w:val="0"/>
              <w:marBottom w:val="0"/>
              <w:divBdr>
                <w:top w:val="none" w:sz="0" w:space="0" w:color="auto"/>
                <w:left w:val="none" w:sz="0" w:space="0" w:color="auto"/>
                <w:bottom w:val="none" w:sz="0" w:space="0" w:color="auto"/>
                <w:right w:val="none" w:sz="0" w:space="0" w:color="auto"/>
              </w:divBdr>
              <w:divsChild>
                <w:div w:id="1510826199">
                  <w:marLeft w:val="0"/>
                  <w:marRight w:val="0"/>
                  <w:marTop w:val="0"/>
                  <w:marBottom w:val="0"/>
                  <w:divBdr>
                    <w:top w:val="none" w:sz="0" w:space="0" w:color="auto"/>
                    <w:left w:val="none" w:sz="0" w:space="0" w:color="auto"/>
                    <w:bottom w:val="none" w:sz="0" w:space="0" w:color="auto"/>
                    <w:right w:val="none" w:sz="0" w:space="0" w:color="auto"/>
                  </w:divBdr>
                  <w:divsChild>
                    <w:div w:id="66047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3054141">
      <w:bodyDiv w:val="1"/>
      <w:marLeft w:val="0"/>
      <w:marRight w:val="0"/>
      <w:marTop w:val="0"/>
      <w:marBottom w:val="0"/>
      <w:divBdr>
        <w:top w:val="none" w:sz="0" w:space="0" w:color="auto"/>
        <w:left w:val="none" w:sz="0" w:space="0" w:color="auto"/>
        <w:bottom w:val="none" w:sz="0" w:space="0" w:color="auto"/>
        <w:right w:val="none" w:sz="0" w:space="0" w:color="auto"/>
      </w:divBdr>
    </w:div>
    <w:div w:id="276958035">
      <w:bodyDiv w:val="1"/>
      <w:marLeft w:val="0"/>
      <w:marRight w:val="0"/>
      <w:marTop w:val="0"/>
      <w:marBottom w:val="0"/>
      <w:divBdr>
        <w:top w:val="none" w:sz="0" w:space="0" w:color="auto"/>
        <w:left w:val="none" w:sz="0" w:space="0" w:color="auto"/>
        <w:bottom w:val="none" w:sz="0" w:space="0" w:color="auto"/>
        <w:right w:val="none" w:sz="0" w:space="0" w:color="auto"/>
      </w:divBdr>
    </w:div>
    <w:div w:id="306786426">
      <w:bodyDiv w:val="1"/>
      <w:marLeft w:val="0"/>
      <w:marRight w:val="0"/>
      <w:marTop w:val="0"/>
      <w:marBottom w:val="0"/>
      <w:divBdr>
        <w:top w:val="none" w:sz="0" w:space="0" w:color="auto"/>
        <w:left w:val="none" w:sz="0" w:space="0" w:color="auto"/>
        <w:bottom w:val="none" w:sz="0" w:space="0" w:color="auto"/>
        <w:right w:val="none" w:sz="0" w:space="0" w:color="auto"/>
      </w:divBdr>
      <w:divsChild>
        <w:div w:id="1061447567">
          <w:marLeft w:val="0"/>
          <w:marRight w:val="0"/>
          <w:marTop w:val="0"/>
          <w:marBottom w:val="0"/>
          <w:divBdr>
            <w:top w:val="none" w:sz="0" w:space="0" w:color="auto"/>
            <w:left w:val="none" w:sz="0" w:space="0" w:color="auto"/>
            <w:bottom w:val="none" w:sz="0" w:space="0" w:color="auto"/>
            <w:right w:val="none" w:sz="0" w:space="0" w:color="auto"/>
          </w:divBdr>
          <w:divsChild>
            <w:div w:id="1109395251">
              <w:marLeft w:val="0"/>
              <w:marRight w:val="0"/>
              <w:marTop w:val="0"/>
              <w:marBottom w:val="0"/>
              <w:divBdr>
                <w:top w:val="none" w:sz="0" w:space="0" w:color="auto"/>
                <w:left w:val="none" w:sz="0" w:space="0" w:color="auto"/>
                <w:bottom w:val="none" w:sz="0" w:space="0" w:color="auto"/>
                <w:right w:val="none" w:sz="0" w:space="0" w:color="auto"/>
              </w:divBdr>
              <w:divsChild>
                <w:div w:id="1886521950">
                  <w:marLeft w:val="0"/>
                  <w:marRight w:val="0"/>
                  <w:marTop w:val="0"/>
                  <w:marBottom w:val="0"/>
                  <w:divBdr>
                    <w:top w:val="none" w:sz="0" w:space="0" w:color="auto"/>
                    <w:left w:val="none" w:sz="0" w:space="0" w:color="auto"/>
                    <w:bottom w:val="none" w:sz="0" w:space="0" w:color="auto"/>
                    <w:right w:val="none" w:sz="0" w:space="0" w:color="auto"/>
                  </w:divBdr>
                  <w:divsChild>
                    <w:div w:id="13035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322059">
      <w:bodyDiv w:val="1"/>
      <w:marLeft w:val="0"/>
      <w:marRight w:val="0"/>
      <w:marTop w:val="0"/>
      <w:marBottom w:val="0"/>
      <w:divBdr>
        <w:top w:val="none" w:sz="0" w:space="0" w:color="auto"/>
        <w:left w:val="none" w:sz="0" w:space="0" w:color="auto"/>
        <w:bottom w:val="none" w:sz="0" w:space="0" w:color="auto"/>
        <w:right w:val="none" w:sz="0" w:space="0" w:color="auto"/>
      </w:divBdr>
    </w:div>
    <w:div w:id="350760638">
      <w:bodyDiv w:val="1"/>
      <w:marLeft w:val="0"/>
      <w:marRight w:val="0"/>
      <w:marTop w:val="0"/>
      <w:marBottom w:val="0"/>
      <w:divBdr>
        <w:top w:val="none" w:sz="0" w:space="0" w:color="auto"/>
        <w:left w:val="none" w:sz="0" w:space="0" w:color="auto"/>
        <w:bottom w:val="none" w:sz="0" w:space="0" w:color="auto"/>
        <w:right w:val="none" w:sz="0" w:space="0" w:color="auto"/>
      </w:divBdr>
      <w:divsChild>
        <w:div w:id="1708680416">
          <w:marLeft w:val="0"/>
          <w:marRight w:val="0"/>
          <w:marTop w:val="0"/>
          <w:marBottom w:val="0"/>
          <w:divBdr>
            <w:top w:val="none" w:sz="0" w:space="0" w:color="auto"/>
            <w:left w:val="none" w:sz="0" w:space="0" w:color="auto"/>
            <w:bottom w:val="none" w:sz="0" w:space="0" w:color="auto"/>
            <w:right w:val="none" w:sz="0" w:space="0" w:color="auto"/>
          </w:divBdr>
          <w:divsChild>
            <w:div w:id="1071270840">
              <w:marLeft w:val="0"/>
              <w:marRight w:val="0"/>
              <w:marTop w:val="0"/>
              <w:marBottom w:val="0"/>
              <w:divBdr>
                <w:top w:val="none" w:sz="0" w:space="0" w:color="auto"/>
                <w:left w:val="none" w:sz="0" w:space="0" w:color="auto"/>
                <w:bottom w:val="none" w:sz="0" w:space="0" w:color="auto"/>
                <w:right w:val="none" w:sz="0" w:space="0" w:color="auto"/>
              </w:divBdr>
              <w:divsChild>
                <w:div w:id="2086370328">
                  <w:marLeft w:val="0"/>
                  <w:marRight w:val="0"/>
                  <w:marTop w:val="0"/>
                  <w:marBottom w:val="0"/>
                  <w:divBdr>
                    <w:top w:val="none" w:sz="0" w:space="0" w:color="auto"/>
                    <w:left w:val="none" w:sz="0" w:space="0" w:color="auto"/>
                    <w:bottom w:val="none" w:sz="0" w:space="0" w:color="auto"/>
                    <w:right w:val="none" w:sz="0" w:space="0" w:color="auto"/>
                  </w:divBdr>
                  <w:divsChild>
                    <w:div w:id="1919440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677576">
      <w:bodyDiv w:val="1"/>
      <w:marLeft w:val="0"/>
      <w:marRight w:val="0"/>
      <w:marTop w:val="0"/>
      <w:marBottom w:val="0"/>
      <w:divBdr>
        <w:top w:val="none" w:sz="0" w:space="0" w:color="auto"/>
        <w:left w:val="none" w:sz="0" w:space="0" w:color="auto"/>
        <w:bottom w:val="none" w:sz="0" w:space="0" w:color="auto"/>
        <w:right w:val="none" w:sz="0" w:space="0" w:color="auto"/>
      </w:divBdr>
    </w:div>
    <w:div w:id="447433767">
      <w:bodyDiv w:val="1"/>
      <w:marLeft w:val="0"/>
      <w:marRight w:val="0"/>
      <w:marTop w:val="0"/>
      <w:marBottom w:val="0"/>
      <w:divBdr>
        <w:top w:val="none" w:sz="0" w:space="0" w:color="auto"/>
        <w:left w:val="none" w:sz="0" w:space="0" w:color="auto"/>
        <w:bottom w:val="none" w:sz="0" w:space="0" w:color="auto"/>
        <w:right w:val="none" w:sz="0" w:space="0" w:color="auto"/>
      </w:divBdr>
      <w:divsChild>
        <w:div w:id="2134590419">
          <w:marLeft w:val="0"/>
          <w:marRight w:val="0"/>
          <w:marTop w:val="0"/>
          <w:marBottom w:val="0"/>
          <w:divBdr>
            <w:top w:val="none" w:sz="0" w:space="0" w:color="auto"/>
            <w:left w:val="none" w:sz="0" w:space="0" w:color="auto"/>
            <w:bottom w:val="none" w:sz="0" w:space="0" w:color="auto"/>
            <w:right w:val="none" w:sz="0" w:space="0" w:color="auto"/>
          </w:divBdr>
          <w:divsChild>
            <w:div w:id="1144199023">
              <w:marLeft w:val="0"/>
              <w:marRight w:val="0"/>
              <w:marTop w:val="0"/>
              <w:marBottom w:val="0"/>
              <w:divBdr>
                <w:top w:val="none" w:sz="0" w:space="0" w:color="auto"/>
                <w:left w:val="none" w:sz="0" w:space="0" w:color="auto"/>
                <w:bottom w:val="none" w:sz="0" w:space="0" w:color="auto"/>
                <w:right w:val="none" w:sz="0" w:space="0" w:color="auto"/>
              </w:divBdr>
              <w:divsChild>
                <w:div w:id="476604442">
                  <w:marLeft w:val="0"/>
                  <w:marRight w:val="0"/>
                  <w:marTop w:val="0"/>
                  <w:marBottom w:val="0"/>
                  <w:divBdr>
                    <w:top w:val="none" w:sz="0" w:space="0" w:color="auto"/>
                    <w:left w:val="none" w:sz="0" w:space="0" w:color="auto"/>
                    <w:bottom w:val="none" w:sz="0" w:space="0" w:color="auto"/>
                    <w:right w:val="none" w:sz="0" w:space="0" w:color="auto"/>
                  </w:divBdr>
                  <w:divsChild>
                    <w:div w:id="204933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0894272">
      <w:bodyDiv w:val="1"/>
      <w:marLeft w:val="0"/>
      <w:marRight w:val="0"/>
      <w:marTop w:val="0"/>
      <w:marBottom w:val="0"/>
      <w:divBdr>
        <w:top w:val="none" w:sz="0" w:space="0" w:color="auto"/>
        <w:left w:val="none" w:sz="0" w:space="0" w:color="auto"/>
        <w:bottom w:val="none" w:sz="0" w:space="0" w:color="auto"/>
        <w:right w:val="none" w:sz="0" w:space="0" w:color="auto"/>
      </w:divBdr>
      <w:divsChild>
        <w:div w:id="859657883">
          <w:marLeft w:val="0"/>
          <w:marRight w:val="0"/>
          <w:marTop w:val="0"/>
          <w:marBottom w:val="0"/>
          <w:divBdr>
            <w:top w:val="none" w:sz="0" w:space="0" w:color="auto"/>
            <w:left w:val="none" w:sz="0" w:space="0" w:color="auto"/>
            <w:bottom w:val="none" w:sz="0" w:space="0" w:color="auto"/>
            <w:right w:val="none" w:sz="0" w:space="0" w:color="auto"/>
          </w:divBdr>
          <w:divsChild>
            <w:div w:id="1472165347">
              <w:marLeft w:val="0"/>
              <w:marRight w:val="0"/>
              <w:marTop w:val="0"/>
              <w:marBottom w:val="0"/>
              <w:divBdr>
                <w:top w:val="none" w:sz="0" w:space="0" w:color="auto"/>
                <w:left w:val="none" w:sz="0" w:space="0" w:color="auto"/>
                <w:bottom w:val="none" w:sz="0" w:space="0" w:color="auto"/>
                <w:right w:val="none" w:sz="0" w:space="0" w:color="auto"/>
              </w:divBdr>
              <w:divsChild>
                <w:div w:id="1411848099">
                  <w:marLeft w:val="0"/>
                  <w:marRight w:val="0"/>
                  <w:marTop w:val="0"/>
                  <w:marBottom w:val="0"/>
                  <w:divBdr>
                    <w:top w:val="none" w:sz="0" w:space="0" w:color="auto"/>
                    <w:left w:val="none" w:sz="0" w:space="0" w:color="auto"/>
                    <w:bottom w:val="none" w:sz="0" w:space="0" w:color="auto"/>
                    <w:right w:val="none" w:sz="0" w:space="0" w:color="auto"/>
                  </w:divBdr>
                  <w:divsChild>
                    <w:div w:id="155172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7779685">
      <w:bodyDiv w:val="1"/>
      <w:marLeft w:val="0"/>
      <w:marRight w:val="0"/>
      <w:marTop w:val="0"/>
      <w:marBottom w:val="0"/>
      <w:divBdr>
        <w:top w:val="none" w:sz="0" w:space="0" w:color="auto"/>
        <w:left w:val="none" w:sz="0" w:space="0" w:color="auto"/>
        <w:bottom w:val="none" w:sz="0" w:space="0" w:color="auto"/>
        <w:right w:val="none" w:sz="0" w:space="0" w:color="auto"/>
      </w:divBdr>
      <w:divsChild>
        <w:div w:id="1205750744">
          <w:marLeft w:val="0"/>
          <w:marRight w:val="0"/>
          <w:marTop w:val="0"/>
          <w:marBottom w:val="0"/>
          <w:divBdr>
            <w:top w:val="none" w:sz="0" w:space="0" w:color="auto"/>
            <w:left w:val="none" w:sz="0" w:space="0" w:color="auto"/>
            <w:bottom w:val="none" w:sz="0" w:space="0" w:color="auto"/>
            <w:right w:val="none" w:sz="0" w:space="0" w:color="auto"/>
          </w:divBdr>
          <w:divsChild>
            <w:div w:id="98994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299206">
      <w:bodyDiv w:val="1"/>
      <w:marLeft w:val="0"/>
      <w:marRight w:val="0"/>
      <w:marTop w:val="0"/>
      <w:marBottom w:val="0"/>
      <w:divBdr>
        <w:top w:val="none" w:sz="0" w:space="0" w:color="auto"/>
        <w:left w:val="none" w:sz="0" w:space="0" w:color="auto"/>
        <w:bottom w:val="none" w:sz="0" w:space="0" w:color="auto"/>
        <w:right w:val="none" w:sz="0" w:space="0" w:color="auto"/>
      </w:divBdr>
      <w:divsChild>
        <w:div w:id="906111310">
          <w:marLeft w:val="0"/>
          <w:marRight w:val="0"/>
          <w:marTop w:val="0"/>
          <w:marBottom w:val="0"/>
          <w:divBdr>
            <w:top w:val="none" w:sz="0" w:space="0" w:color="auto"/>
            <w:left w:val="none" w:sz="0" w:space="0" w:color="auto"/>
            <w:bottom w:val="none" w:sz="0" w:space="0" w:color="auto"/>
            <w:right w:val="none" w:sz="0" w:space="0" w:color="auto"/>
          </w:divBdr>
          <w:divsChild>
            <w:div w:id="142478658">
              <w:marLeft w:val="0"/>
              <w:marRight w:val="0"/>
              <w:marTop w:val="0"/>
              <w:marBottom w:val="0"/>
              <w:divBdr>
                <w:top w:val="none" w:sz="0" w:space="0" w:color="auto"/>
                <w:left w:val="none" w:sz="0" w:space="0" w:color="auto"/>
                <w:bottom w:val="none" w:sz="0" w:space="0" w:color="auto"/>
                <w:right w:val="none" w:sz="0" w:space="0" w:color="auto"/>
              </w:divBdr>
              <w:divsChild>
                <w:div w:id="1556238565">
                  <w:marLeft w:val="0"/>
                  <w:marRight w:val="0"/>
                  <w:marTop w:val="0"/>
                  <w:marBottom w:val="0"/>
                  <w:divBdr>
                    <w:top w:val="none" w:sz="0" w:space="0" w:color="auto"/>
                    <w:left w:val="none" w:sz="0" w:space="0" w:color="auto"/>
                    <w:bottom w:val="none" w:sz="0" w:space="0" w:color="auto"/>
                    <w:right w:val="none" w:sz="0" w:space="0" w:color="auto"/>
                  </w:divBdr>
                  <w:divsChild>
                    <w:div w:id="51750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896042">
      <w:bodyDiv w:val="1"/>
      <w:marLeft w:val="0"/>
      <w:marRight w:val="0"/>
      <w:marTop w:val="0"/>
      <w:marBottom w:val="0"/>
      <w:divBdr>
        <w:top w:val="none" w:sz="0" w:space="0" w:color="auto"/>
        <w:left w:val="none" w:sz="0" w:space="0" w:color="auto"/>
        <w:bottom w:val="none" w:sz="0" w:space="0" w:color="auto"/>
        <w:right w:val="none" w:sz="0" w:space="0" w:color="auto"/>
      </w:divBdr>
    </w:div>
    <w:div w:id="837885492">
      <w:bodyDiv w:val="1"/>
      <w:marLeft w:val="0"/>
      <w:marRight w:val="0"/>
      <w:marTop w:val="0"/>
      <w:marBottom w:val="0"/>
      <w:divBdr>
        <w:top w:val="none" w:sz="0" w:space="0" w:color="auto"/>
        <w:left w:val="none" w:sz="0" w:space="0" w:color="auto"/>
        <w:bottom w:val="none" w:sz="0" w:space="0" w:color="auto"/>
        <w:right w:val="none" w:sz="0" w:space="0" w:color="auto"/>
      </w:divBdr>
    </w:div>
    <w:div w:id="840966541">
      <w:bodyDiv w:val="1"/>
      <w:marLeft w:val="0"/>
      <w:marRight w:val="0"/>
      <w:marTop w:val="0"/>
      <w:marBottom w:val="0"/>
      <w:divBdr>
        <w:top w:val="none" w:sz="0" w:space="0" w:color="auto"/>
        <w:left w:val="none" w:sz="0" w:space="0" w:color="auto"/>
        <w:bottom w:val="none" w:sz="0" w:space="0" w:color="auto"/>
        <w:right w:val="none" w:sz="0" w:space="0" w:color="auto"/>
      </w:divBdr>
      <w:divsChild>
        <w:div w:id="346105813">
          <w:marLeft w:val="0"/>
          <w:marRight w:val="0"/>
          <w:marTop w:val="0"/>
          <w:marBottom w:val="0"/>
          <w:divBdr>
            <w:top w:val="none" w:sz="0" w:space="0" w:color="auto"/>
            <w:left w:val="none" w:sz="0" w:space="0" w:color="auto"/>
            <w:bottom w:val="none" w:sz="0" w:space="0" w:color="auto"/>
            <w:right w:val="none" w:sz="0" w:space="0" w:color="auto"/>
          </w:divBdr>
          <w:divsChild>
            <w:div w:id="71895541">
              <w:marLeft w:val="0"/>
              <w:marRight w:val="0"/>
              <w:marTop w:val="0"/>
              <w:marBottom w:val="0"/>
              <w:divBdr>
                <w:top w:val="none" w:sz="0" w:space="0" w:color="auto"/>
                <w:left w:val="none" w:sz="0" w:space="0" w:color="auto"/>
                <w:bottom w:val="none" w:sz="0" w:space="0" w:color="auto"/>
                <w:right w:val="none" w:sz="0" w:space="0" w:color="auto"/>
              </w:divBdr>
              <w:divsChild>
                <w:div w:id="531461378">
                  <w:marLeft w:val="0"/>
                  <w:marRight w:val="0"/>
                  <w:marTop w:val="0"/>
                  <w:marBottom w:val="0"/>
                  <w:divBdr>
                    <w:top w:val="none" w:sz="0" w:space="0" w:color="auto"/>
                    <w:left w:val="none" w:sz="0" w:space="0" w:color="auto"/>
                    <w:bottom w:val="none" w:sz="0" w:space="0" w:color="auto"/>
                    <w:right w:val="none" w:sz="0" w:space="0" w:color="auto"/>
                  </w:divBdr>
                  <w:divsChild>
                    <w:div w:id="179787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022325">
      <w:bodyDiv w:val="1"/>
      <w:marLeft w:val="0"/>
      <w:marRight w:val="0"/>
      <w:marTop w:val="0"/>
      <w:marBottom w:val="0"/>
      <w:divBdr>
        <w:top w:val="none" w:sz="0" w:space="0" w:color="auto"/>
        <w:left w:val="none" w:sz="0" w:space="0" w:color="auto"/>
        <w:bottom w:val="none" w:sz="0" w:space="0" w:color="auto"/>
        <w:right w:val="none" w:sz="0" w:space="0" w:color="auto"/>
      </w:divBdr>
      <w:divsChild>
        <w:div w:id="374086049">
          <w:marLeft w:val="0"/>
          <w:marRight w:val="0"/>
          <w:marTop w:val="0"/>
          <w:marBottom w:val="0"/>
          <w:divBdr>
            <w:top w:val="none" w:sz="0" w:space="0" w:color="auto"/>
            <w:left w:val="none" w:sz="0" w:space="0" w:color="auto"/>
            <w:bottom w:val="none" w:sz="0" w:space="0" w:color="auto"/>
            <w:right w:val="none" w:sz="0" w:space="0" w:color="auto"/>
          </w:divBdr>
          <w:divsChild>
            <w:div w:id="1560281542">
              <w:marLeft w:val="0"/>
              <w:marRight w:val="0"/>
              <w:marTop w:val="0"/>
              <w:marBottom w:val="0"/>
              <w:divBdr>
                <w:top w:val="none" w:sz="0" w:space="0" w:color="auto"/>
                <w:left w:val="none" w:sz="0" w:space="0" w:color="auto"/>
                <w:bottom w:val="none" w:sz="0" w:space="0" w:color="auto"/>
                <w:right w:val="none" w:sz="0" w:space="0" w:color="auto"/>
              </w:divBdr>
              <w:divsChild>
                <w:div w:id="1678968361">
                  <w:marLeft w:val="0"/>
                  <w:marRight w:val="0"/>
                  <w:marTop w:val="0"/>
                  <w:marBottom w:val="0"/>
                  <w:divBdr>
                    <w:top w:val="none" w:sz="0" w:space="0" w:color="auto"/>
                    <w:left w:val="none" w:sz="0" w:space="0" w:color="auto"/>
                    <w:bottom w:val="none" w:sz="0" w:space="0" w:color="auto"/>
                    <w:right w:val="none" w:sz="0" w:space="0" w:color="auto"/>
                  </w:divBdr>
                  <w:divsChild>
                    <w:div w:id="201001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1621493">
      <w:bodyDiv w:val="1"/>
      <w:marLeft w:val="0"/>
      <w:marRight w:val="0"/>
      <w:marTop w:val="0"/>
      <w:marBottom w:val="0"/>
      <w:divBdr>
        <w:top w:val="none" w:sz="0" w:space="0" w:color="auto"/>
        <w:left w:val="none" w:sz="0" w:space="0" w:color="auto"/>
        <w:bottom w:val="none" w:sz="0" w:space="0" w:color="auto"/>
        <w:right w:val="none" w:sz="0" w:space="0" w:color="auto"/>
      </w:divBdr>
    </w:div>
    <w:div w:id="960913510">
      <w:bodyDiv w:val="1"/>
      <w:marLeft w:val="0"/>
      <w:marRight w:val="0"/>
      <w:marTop w:val="0"/>
      <w:marBottom w:val="0"/>
      <w:divBdr>
        <w:top w:val="none" w:sz="0" w:space="0" w:color="auto"/>
        <w:left w:val="none" w:sz="0" w:space="0" w:color="auto"/>
        <w:bottom w:val="none" w:sz="0" w:space="0" w:color="auto"/>
        <w:right w:val="none" w:sz="0" w:space="0" w:color="auto"/>
      </w:divBdr>
      <w:divsChild>
        <w:div w:id="1206405687">
          <w:marLeft w:val="0"/>
          <w:marRight w:val="0"/>
          <w:marTop w:val="0"/>
          <w:marBottom w:val="0"/>
          <w:divBdr>
            <w:top w:val="none" w:sz="0" w:space="0" w:color="auto"/>
            <w:left w:val="none" w:sz="0" w:space="0" w:color="auto"/>
            <w:bottom w:val="none" w:sz="0" w:space="0" w:color="auto"/>
            <w:right w:val="none" w:sz="0" w:space="0" w:color="auto"/>
          </w:divBdr>
          <w:divsChild>
            <w:div w:id="1773162553">
              <w:marLeft w:val="0"/>
              <w:marRight w:val="0"/>
              <w:marTop w:val="0"/>
              <w:marBottom w:val="0"/>
              <w:divBdr>
                <w:top w:val="none" w:sz="0" w:space="0" w:color="auto"/>
                <w:left w:val="none" w:sz="0" w:space="0" w:color="auto"/>
                <w:bottom w:val="none" w:sz="0" w:space="0" w:color="auto"/>
                <w:right w:val="none" w:sz="0" w:space="0" w:color="auto"/>
              </w:divBdr>
              <w:divsChild>
                <w:div w:id="310183122">
                  <w:marLeft w:val="0"/>
                  <w:marRight w:val="0"/>
                  <w:marTop w:val="0"/>
                  <w:marBottom w:val="0"/>
                  <w:divBdr>
                    <w:top w:val="none" w:sz="0" w:space="0" w:color="auto"/>
                    <w:left w:val="none" w:sz="0" w:space="0" w:color="auto"/>
                    <w:bottom w:val="none" w:sz="0" w:space="0" w:color="auto"/>
                    <w:right w:val="none" w:sz="0" w:space="0" w:color="auto"/>
                  </w:divBdr>
                  <w:divsChild>
                    <w:div w:id="46315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8722121">
      <w:bodyDiv w:val="1"/>
      <w:marLeft w:val="0"/>
      <w:marRight w:val="0"/>
      <w:marTop w:val="0"/>
      <w:marBottom w:val="0"/>
      <w:divBdr>
        <w:top w:val="none" w:sz="0" w:space="0" w:color="auto"/>
        <w:left w:val="none" w:sz="0" w:space="0" w:color="auto"/>
        <w:bottom w:val="none" w:sz="0" w:space="0" w:color="auto"/>
        <w:right w:val="none" w:sz="0" w:space="0" w:color="auto"/>
      </w:divBdr>
      <w:divsChild>
        <w:div w:id="230311779">
          <w:marLeft w:val="0"/>
          <w:marRight w:val="0"/>
          <w:marTop w:val="0"/>
          <w:marBottom w:val="0"/>
          <w:divBdr>
            <w:top w:val="none" w:sz="0" w:space="0" w:color="auto"/>
            <w:left w:val="none" w:sz="0" w:space="0" w:color="auto"/>
            <w:bottom w:val="none" w:sz="0" w:space="0" w:color="auto"/>
            <w:right w:val="none" w:sz="0" w:space="0" w:color="auto"/>
          </w:divBdr>
          <w:divsChild>
            <w:div w:id="188856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532061">
      <w:bodyDiv w:val="1"/>
      <w:marLeft w:val="0"/>
      <w:marRight w:val="0"/>
      <w:marTop w:val="0"/>
      <w:marBottom w:val="0"/>
      <w:divBdr>
        <w:top w:val="none" w:sz="0" w:space="0" w:color="auto"/>
        <w:left w:val="none" w:sz="0" w:space="0" w:color="auto"/>
        <w:bottom w:val="none" w:sz="0" w:space="0" w:color="auto"/>
        <w:right w:val="none" w:sz="0" w:space="0" w:color="auto"/>
      </w:divBdr>
      <w:divsChild>
        <w:div w:id="1790657959">
          <w:marLeft w:val="0"/>
          <w:marRight w:val="0"/>
          <w:marTop w:val="0"/>
          <w:marBottom w:val="0"/>
          <w:divBdr>
            <w:top w:val="none" w:sz="0" w:space="0" w:color="auto"/>
            <w:left w:val="none" w:sz="0" w:space="0" w:color="auto"/>
            <w:bottom w:val="none" w:sz="0" w:space="0" w:color="auto"/>
            <w:right w:val="none" w:sz="0" w:space="0" w:color="auto"/>
          </w:divBdr>
          <w:divsChild>
            <w:div w:id="133418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178950">
      <w:bodyDiv w:val="1"/>
      <w:marLeft w:val="0"/>
      <w:marRight w:val="0"/>
      <w:marTop w:val="0"/>
      <w:marBottom w:val="0"/>
      <w:divBdr>
        <w:top w:val="none" w:sz="0" w:space="0" w:color="auto"/>
        <w:left w:val="none" w:sz="0" w:space="0" w:color="auto"/>
        <w:bottom w:val="none" w:sz="0" w:space="0" w:color="auto"/>
        <w:right w:val="none" w:sz="0" w:space="0" w:color="auto"/>
      </w:divBdr>
      <w:divsChild>
        <w:div w:id="1653176040">
          <w:marLeft w:val="0"/>
          <w:marRight w:val="0"/>
          <w:marTop w:val="0"/>
          <w:marBottom w:val="0"/>
          <w:divBdr>
            <w:top w:val="none" w:sz="0" w:space="0" w:color="auto"/>
            <w:left w:val="none" w:sz="0" w:space="0" w:color="auto"/>
            <w:bottom w:val="none" w:sz="0" w:space="0" w:color="auto"/>
            <w:right w:val="none" w:sz="0" w:space="0" w:color="auto"/>
          </w:divBdr>
          <w:divsChild>
            <w:div w:id="355733324">
              <w:marLeft w:val="0"/>
              <w:marRight w:val="0"/>
              <w:marTop w:val="0"/>
              <w:marBottom w:val="0"/>
              <w:divBdr>
                <w:top w:val="none" w:sz="0" w:space="0" w:color="auto"/>
                <w:left w:val="none" w:sz="0" w:space="0" w:color="auto"/>
                <w:bottom w:val="none" w:sz="0" w:space="0" w:color="auto"/>
                <w:right w:val="none" w:sz="0" w:space="0" w:color="auto"/>
              </w:divBdr>
              <w:divsChild>
                <w:div w:id="1817339785">
                  <w:marLeft w:val="0"/>
                  <w:marRight w:val="0"/>
                  <w:marTop w:val="0"/>
                  <w:marBottom w:val="0"/>
                  <w:divBdr>
                    <w:top w:val="none" w:sz="0" w:space="0" w:color="auto"/>
                    <w:left w:val="none" w:sz="0" w:space="0" w:color="auto"/>
                    <w:bottom w:val="none" w:sz="0" w:space="0" w:color="auto"/>
                    <w:right w:val="none" w:sz="0" w:space="0" w:color="auto"/>
                  </w:divBdr>
                  <w:divsChild>
                    <w:div w:id="164746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414982">
      <w:bodyDiv w:val="1"/>
      <w:marLeft w:val="0"/>
      <w:marRight w:val="0"/>
      <w:marTop w:val="0"/>
      <w:marBottom w:val="0"/>
      <w:divBdr>
        <w:top w:val="none" w:sz="0" w:space="0" w:color="auto"/>
        <w:left w:val="none" w:sz="0" w:space="0" w:color="auto"/>
        <w:bottom w:val="none" w:sz="0" w:space="0" w:color="auto"/>
        <w:right w:val="none" w:sz="0" w:space="0" w:color="auto"/>
      </w:divBdr>
    </w:div>
    <w:div w:id="1229537801">
      <w:bodyDiv w:val="1"/>
      <w:marLeft w:val="0"/>
      <w:marRight w:val="0"/>
      <w:marTop w:val="0"/>
      <w:marBottom w:val="0"/>
      <w:divBdr>
        <w:top w:val="none" w:sz="0" w:space="0" w:color="auto"/>
        <w:left w:val="none" w:sz="0" w:space="0" w:color="auto"/>
        <w:bottom w:val="none" w:sz="0" w:space="0" w:color="auto"/>
        <w:right w:val="none" w:sz="0" w:space="0" w:color="auto"/>
      </w:divBdr>
    </w:div>
    <w:div w:id="1274167431">
      <w:bodyDiv w:val="1"/>
      <w:marLeft w:val="0"/>
      <w:marRight w:val="0"/>
      <w:marTop w:val="0"/>
      <w:marBottom w:val="0"/>
      <w:divBdr>
        <w:top w:val="none" w:sz="0" w:space="0" w:color="auto"/>
        <w:left w:val="none" w:sz="0" w:space="0" w:color="auto"/>
        <w:bottom w:val="none" w:sz="0" w:space="0" w:color="auto"/>
        <w:right w:val="none" w:sz="0" w:space="0" w:color="auto"/>
      </w:divBdr>
      <w:divsChild>
        <w:div w:id="1877305567">
          <w:marLeft w:val="0"/>
          <w:marRight w:val="0"/>
          <w:marTop w:val="0"/>
          <w:marBottom w:val="0"/>
          <w:divBdr>
            <w:top w:val="none" w:sz="0" w:space="0" w:color="auto"/>
            <w:left w:val="none" w:sz="0" w:space="0" w:color="auto"/>
            <w:bottom w:val="none" w:sz="0" w:space="0" w:color="auto"/>
            <w:right w:val="none" w:sz="0" w:space="0" w:color="auto"/>
          </w:divBdr>
          <w:divsChild>
            <w:div w:id="945766581">
              <w:marLeft w:val="0"/>
              <w:marRight w:val="0"/>
              <w:marTop w:val="0"/>
              <w:marBottom w:val="0"/>
              <w:divBdr>
                <w:top w:val="none" w:sz="0" w:space="0" w:color="auto"/>
                <w:left w:val="none" w:sz="0" w:space="0" w:color="auto"/>
                <w:bottom w:val="none" w:sz="0" w:space="0" w:color="auto"/>
                <w:right w:val="none" w:sz="0" w:space="0" w:color="auto"/>
              </w:divBdr>
              <w:divsChild>
                <w:div w:id="819422426">
                  <w:marLeft w:val="0"/>
                  <w:marRight w:val="0"/>
                  <w:marTop w:val="0"/>
                  <w:marBottom w:val="0"/>
                  <w:divBdr>
                    <w:top w:val="none" w:sz="0" w:space="0" w:color="auto"/>
                    <w:left w:val="none" w:sz="0" w:space="0" w:color="auto"/>
                    <w:bottom w:val="none" w:sz="0" w:space="0" w:color="auto"/>
                    <w:right w:val="none" w:sz="0" w:space="0" w:color="auto"/>
                  </w:divBdr>
                  <w:divsChild>
                    <w:div w:id="207770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858421">
      <w:bodyDiv w:val="1"/>
      <w:marLeft w:val="0"/>
      <w:marRight w:val="0"/>
      <w:marTop w:val="0"/>
      <w:marBottom w:val="0"/>
      <w:divBdr>
        <w:top w:val="none" w:sz="0" w:space="0" w:color="auto"/>
        <w:left w:val="none" w:sz="0" w:space="0" w:color="auto"/>
        <w:bottom w:val="none" w:sz="0" w:space="0" w:color="auto"/>
        <w:right w:val="none" w:sz="0" w:space="0" w:color="auto"/>
      </w:divBdr>
      <w:divsChild>
        <w:div w:id="677538659">
          <w:marLeft w:val="0"/>
          <w:marRight w:val="0"/>
          <w:marTop w:val="0"/>
          <w:marBottom w:val="0"/>
          <w:divBdr>
            <w:top w:val="none" w:sz="0" w:space="0" w:color="auto"/>
            <w:left w:val="none" w:sz="0" w:space="0" w:color="auto"/>
            <w:bottom w:val="none" w:sz="0" w:space="0" w:color="auto"/>
            <w:right w:val="none" w:sz="0" w:space="0" w:color="auto"/>
          </w:divBdr>
          <w:divsChild>
            <w:div w:id="1083994501">
              <w:marLeft w:val="0"/>
              <w:marRight w:val="0"/>
              <w:marTop w:val="0"/>
              <w:marBottom w:val="0"/>
              <w:divBdr>
                <w:top w:val="none" w:sz="0" w:space="0" w:color="auto"/>
                <w:left w:val="none" w:sz="0" w:space="0" w:color="auto"/>
                <w:bottom w:val="none" w:sz="0" w:space="0" w:color="auto"/>
                <w:right w:val="none" w:sz="0" w:space="0" w:color="auto"/>
              </w:divBdr>
              <w:divsChild>
                <w:div w:id="1213156476">
                  <w:marLeft w:val="0"/>
                  <w:marRight w:val="0"/>
                  <w:marTop w:val="0"/>
                  <w:marBottom w:val="0"/>
                  <w:divBdr>
                    <w:top w:val="none" w:sz="0" w:space="0" w:color="auto"/>
                    <w:left w:val="none" w:sz="0" w:space="0" w:color="auto"/>
                    <w:bottom w:val="none" w:sz="0" w:space="0" w:color="auto"/>
                    <w:right w:val="none" w:sz="0" w:space="0" w:color="auto"/>
                  </w:divBdr>
                  <w:divsChild>
                    <w:div w:id="156070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7035251">
      <w:bodyDiv w:val="1"/>
      <w:marLeft w:val="0"/>
      <w:marRight w:val="0"/>
      <w:marTop w:val="0"/>
      <w:marBottom w:val="0"/>
      <w:divBdr>
        <w:top w:val="none" w:sz="0" w:space="0" w:color="auto"/>
        <w:left w:val="none" w:sz="0" w:space="0" w:color="auto"/>
        <w:bottom w:val="none" w:sz="0" w:space="0" w:color="auto"/>
        <w:right w:val="none" w:sz="0" w:space="0" w:color="auto"/>
      </w:divBdr>
      <w:divsChild>
        <w:div w:id="562571212">
          <w:marLeft w:val="0"/>
          <w:marRight w:val="0"/>
          <w:marTop w:val="0"/>
          <w:marBottom w:val="0"/>
          <w:divBdr>
            <w:top w:val="none" w:sz="0" w:space="0" w:color="auto"/>
            <w:left w:val="none" w:sz="0" w:space="0" w:color="auto"/>
            <w:bottom w:val="none" w:sz="0" w:space="0" w:color="auto"/>
            <w:right w:val="none" w:sz="0" w:space="0" w:color="auto"/>
          </w:divBdr>
          <w:divsChild>
            <w:div w:id="466823612">
              <w:marLeft w:val="0"/>
              <w:marRight w:val="0"/>
              <w:marTop w:val="0"/>
              <w:marBottom w:val="0"/>
              <w:divBdr>
                <w:top w:val="none" w:sz="0" w:space="0" w:color="auto"/>
                <w:left w:val="none" w:sz="0" w:space="0" w:color="auto"/>
                <w:bottom w:val="none" w:sz="0" w:space="0" w:color="auto"/>
                <w:right w:val="none" w:sz="0" w:space="0" w:color="auto"/>
              </w:divBdr>
              <w:divsChild>
                <w:div w:id="1237933991">
                  <w:marLeft w:val="0"/>
                  <w:marRight w:val="0"/>
                  <w:marTop w:val="0"/>
                  <w:marBottom w:val="0"/>
                  <w:divBdr>
                    <w:top w:val="none" w:sz="0" w:space="0" w:color="auto"/>
                    <w:left w:val="none" w:sz="0" w:space="0" w:color="auto"/>
                    <w:bottom w:val="none" w:sz="0" w:space="0" w:color="auto"/>
                    <w:right w:val="none" w:sz="0" w:space="0" w:color="auto"/>
                  </w:divBdr>
                  <w:divsChild>
                    <w:div w:id="7000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112410">
      <w:bodyDiv w:val="1"/>
      <w:marLeft w:val="0"/>
      <w:marRight w:val="0"/>
      <w:marTop w:val="0"/>
      <w:marBottom w:val="0"/>
      <w:divBdr>
        <w:top w:val="none" w:sz="0" w:space="0" w:color="auto"/>
        <w:left w:val="none" w:sz="0" w:space="0" w:color="auto"/>
        <w:bottom w:val="none" w:sz="0" w:space="0" w:color="auto"/>
        <w:right w:val="none" w:sz="0" w:space="0" w:color="auto"/>
      </w:divBdr>
    </w:div>
    <w:div w:id="1842351773">
      <w:bodyDiv w:val="1"/>
      <w:marLeft w:val="0"/>
      <w:marRight w:val="0"/>
      <w:marTop w:val="0"/>
      <w:marBottom w:val="0"/>
      <w:divBdr>
        <w:top w:val="none" w:sz="0" w:space="0" w:color="auto"/>
        <w:left w:val="none" w:sz="0" w:space="0" w:color="auto"/>
        <w:bottom w:val="none" w:sz="0" w:space="0" w:color="auto"/>
        <w:right w:val="none" w:sz="0" w:space="0" w:color="auto"/>
      </w:divBdr>
      <w:divsChild>
        <w:div w:id="864291213">
          <w:marLeft w:val="0"/>
          <w:marRight w:val="0"/>
          <w:marTop w:val="0"/>
          <w:marBottom w:val="0"/>
          <w:divBdr>
            <w:top w:val="none" w:sz="0" w:space="0" w:color="auto"/>
            <w:left w:val="none" w:sz="0" w:space="0" w:color="auto"/>
            <w:bottom w:val="none" w:sz="0" w:space="0" w:color="auto"/>
            <w:right w:val="none" w:sz="0" w:space="0" w:color="auto"/>
          </w:divBdr>
          <w:divsChild>
            <w:div w:id="575748428">
              <w:marLeft w:val="0"/>
              <w:marRight w:val="0"/>
              <w:marTop w:val="0"/>
              <w:marBottom w:val="0"/>
              <w:divBdr>
                <w:top w:val="none" w:sz="0" w:space="0" w:color="auto"/>
                <w:left w:val="none" w:sz="0" w:space="0" w:color="auto"/>
                <w:bottom w:val="none" w:sz="0" w:space="0" w:color="auto"/>
                <w:right w:val="none" w:sz="0" w:space="0" w:color="auto"/>
              </w:divBdr>
              <w:divsChild>
                <w:div w:id="51776544">
                  <w:marLeft w:val="0"/>
                  <w:marRight w:val="0"/>
                  <w:marTop w:val="0"/>
                  <w:marBottom w:val="0"/>
                  <w:divBdr>
                    <w:top w:val="none" w:sz="0" w:space="0" w:color="auto"/>
                    <w:left w:val="none" w:sz="0" w:space="0" w:color="auto"/>
                    <w:bottom w:val="none" w:sz="0" w:space="0" w:color="auto"/>
                    <w:right w:val="none" w:sz="0" w:space="0" w:color="auto"/>
                  </w:divBdr>
                  <w:divsChild>
                    <w:div w:id="57123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795401">
      <w:bodyDiv w:val="1"/>
      <w:marLeft w:val="0"/>
      <w:marRight w:val="0"/>
      <w:marTop w:val="0"/>
      <w:marBottom w:val="0"/>
      <w:divBdr>
        <w:top w:val="none" w:sz="0" w:space="0" w:color="auto"/>
        <w:left w:val="none" w:sz="0" w:space="0" w:color="auto"/>
        <w:bottom w:val="none" w:sz="0" w:space="0" w:color="auto"/>
        <w:right w:val="none" w:sz="0" w:space="0" w:color="auto"/>
      </w:divBdr>
      <w:divsChild>
        <w:div w:id="992568697">
          <w:marLeft w:val="0"/>
          <w:marRight w:val="0"/>
          <w:marTop w:val="0"/>
          <w:marBottom w:val="0"/>
          <w:divBdr>
            <w:top w:val="none" w:sz="0" w:space="0" w:color="auto"/>
            <w:left w:val="none" w:sz="0" w:space="0" w:color="auto"/>
            <w:bottom w:val="none" w:sz="0" w:space="0" w:color="auto"/>
            <w:right w:val="none" w:sz="0" w:space="0" w:color="auto"/>
          </w:divBdr>
          <w:divsChild>
            <w:div w:id="1194999083">
              <w:marLeft w:val="0"/>
              <w:marRight w:val="0"/>
              <w:marTop w:val="0"/>
              <w:marBottom w:val="0"/>
              <w:divBdr>
                <w:top w:val="none" w:sz="0" w:space="0" w:color="auto"/>
                <w:left w:val="none" w:sz="0" w:space="0" w:color="auto"/>
                <w:bottom w:val="none" w:sz="0" w:space="0" w:color="auto"/>
                <w:right w:val="none" w:sz="0" w:space="0" w:color="auto"/>
              </w:divBdr>
              <w:divsChild>
                <w:div w:id="1371033297">
                  <w:marLeft w:val="0"/>
                  <w:marRight w:val="0"/>
                  <w:marTop w:val="0"/>
                  <w:marBottom w:val="0"/>
                  <w:divBdr>
                    <w:top w:val="none" w:sz="0" w:space="0" w:color="auto"/>
                    <w:left w:val="none" w:sz="0" w:space="0" w:color="auto"/>
                    <w:bottom w:val="none" w:sz="0" w:space="0" w:color="auto"/>
                    <w:right w:val="none" w:sz="0" w:space="0" w:color="auto"/>
                  </w:divBdr>
                  <w:divsChild>
                    <w:div w:id="79652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948970">
      <w:bodyDiv w:val="1"/>
      <w:marLeft w:val="0"/>
      <w:marRight w:val="0"/>
      <w:marTop w:val="0"/>
      <w:marBottom w:val="0"/>
      <w:divBdr>
        <w:top w:val="none" w:sz="0" w:space="0" w:color="auto"/>
        <w:left w:val="none" w:sz="0" w:space="0" w:color="auto"/>
        <w:bottom w:val="none" w:sz="0" w:space="0" w:color="auto"/>
        <w:right w:val="none" w:sz="0" w:space="0" w:color="auto"/>
      </w:divBdr>
    </w:div>
    <w:div w:id="1959214607">
      <w:bodyDiv w:val="1"/>
      <w:marLeft w:val="0"/>
      <w:marRight w:val="0"/>
      <w:marTop w:val="0"/>
      <w:marBottom w:val="0"/>
      <w:divBdr>
        <w:top w:val="none" w:sz="0" w:space="0" w:color="auto"/>
        <w:left w:val="none" w:sz="0" w:space="0" w:color="auto"/>
        <w:bottom w:val="none" w:sz="0" w:space="0" w:color="auto"/>
        <w:right w:val="none" w:sz="0" w:space="0" w:color="auto"/>
      </w:divBdr>
      <w:divsChild>
        <w:div w:id="953485803">
          <w:marLeft w:val="0"/>
          <w:marRight w:val="0"/>
          <w:marTop w:val="0"/>
          <w:marBottom w:val="0"/>
          <w:divBdr>
            <w:top w:val="none" w:sz="0" w:space="0" w:color="auto"/>
            <w:left w:val="none" w:sz="0" w:space="0" w:color="auto"/>
            <w:bottom w:val="none" w:sz="0" w:space="0" w:color="auto"/>
            <w:right w:val="none" w:sz="0" w:space="0" w:color="auto"/>
          </w:divBdr>
          <w:divsChild>
            <w:div w:id="200628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94166">
      <w:bodyDiv w:val="1"/>
      <w:marLeft w:val="0"/>
      <w:marRight w:val="0"/>
      <w:marTop w:val="0"/>
      <w:marBottom w:val="0"/>
      <w:divBdr>
        <w:top w:val="none" w:sz="0" w:space="0" w:color="auto"/>
        <w:left w:val="none" w:sz="0" w:space="0" w:color="auto"/>
        <w:bottom w:val="none" w:sz="0" w:space="0" w:color="auto"/>
        <w:right w:val="none" w:sz="0" w:space="0" w:color="auto"/>
      </w:divBdr>
    </w:div>
    <w:div w:id="2120561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kapowprimary.com/subjects/design-technology/upper-key-stage-2/year-5/new-cooking-and-nutrition-developing-a-recipe/" TargetMode="External"/><Relationship Id="rId18" Type="http://schemas.openxmlformats.org/officeDocument/2006/relationships/hyperlink" Target="https://www.kapowprimary.com/subjects/art-design/upper-key-stage-2/year-6/updated-drawing-expressing-idea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kapowprimary.com/subjects/art-design/upper-key-stage-2/year-5/painting/" TargetMode="External"/><Relationship Id="rId17" Type="http://schemas.openxmlformats.org/officeDocument/2006/relationships/hyperlink" Target="https://www.kapowprimary.com/subjects/art-design/upper-key-stage-2/year-6/craft-and-design/" TargetMode="External"/><Relationship Id="rId2" Type="http://schemas.openxmlformats.org/officeDocument/2006/relationships/customXml" Target="../customXml/item2.xml"/><Relationship Id="rId16" Type="http://schemas.openxmlformats.org/officeDocument/2006/relationships/hyperlink" Target="https://www.kapowprimary.com/subjects/design-technology/upper-key-stage-2/year-5/mechanical-systems/gears-and-pulley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apowprimary.com/subjects/art-design/upper-key-stage-2/year-5/updated-drawing-depth-emotion-and-movement/" TargetMode="External"/><Relationship Id="rId5" Type="http://schemas.openxmlformats.org/officeDocument/2006/relationships/numbering" Target="numbering.xml"/><Relationship Id="rId15" Type="http://schemas.openxmlformats.org/officeDocument/2006/relationships/hyperlink" Target="https://www.kapowprimary.com/subjects/art-design/upper-key-stage-2/year-5/year-5-3d-and-sculptur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kapowprimary.com/subjects/art-design/upper-key-stage-2/year-6/year-6-3d-and-sculp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f18f08-3e9d-413e-ae6a-55a3b863c306" xsi:nil="true"/>
    <lcf76f155ced4ddcb4097134ff3c332f xmlns="9e3d1579-7aac-4db9-9283-5d4e01e9fc4e">
      <Terms xmlns="http://schemas.microsoft.com/office/infopath/2007/PartnerControls"/>
    </lcf76f155ced4ddcb4097134ff3c332f>
    <a xmlns="9e3d1579-7aac-4db9-9283-5d4e01e9fc4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8C15970A5F5DE409FA252702B10C71B" ma:contentTypeVersion="19" ma:contentTypeDescription="Create a new document." ma:contentTypeScope="" ma:versionID="376dc069471efa0a7e8a1a0b8de311fe">
  <xsd:schema xmlns:xsd="http://www.w3.org/2001/XMLSchema" xmlns:xs="http://www.w3.org/2001/XMLSchema" xmlns:p="http://schemas.microsoft.com/office/2006/metadata/properties" xmlns:ns2="9e3d1579-7aac-4db9-9283-5d4e01e9fc4e" xmlns:ns3="f5f18f08-3e9d-413e-ae6a-55a3b863c306" targetNamespace="http://schemas.microsoft.com/office/2006/metadata/properties" ma:root="true" ma:fieldsID="71f4094a6281c7e5dbe46f7dce10fead" ns2:_="" ns3:_="">
    <xsd:import namespace="9e3d1579-7aac-4db9-9283-5d4e01e9fc4e"/>
    <xsd:import namespace="f5f18f08-3e9d-413e-ae6a-55a3b863c3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Location" minOccurs="0"/>
                <xsd:element ref="ns2:MediaServiceObjectDetectorVersions" minOccurs="0"/>
                <xsd:element ref="ns2: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d1579-7aac-4db9-9283-5d4e01e9fc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6852029-6d2b-4c75-93a9-4e576541db92"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a" ma:index="25" nillable="true" ma:displayName="a" ma:format="Thumbnail" ma:internalName="a">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f18f08-3e9d-413e-ae6a-55a3b863c30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263880a-6a0d-496e-88b1-dac0eb88597c}" ma:internalName="TaxCatchAll" ma:showField="CatchAllData" ma:web="f5f18f08-3e9d-413e-ae6a-55a3b863c30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D4F8CD-74EC-474D-923D-EF06C3E2796B}">
  <ds:schemaRefs>
    <ds:schemaRef ds:uri="http://schemas.microsoft.com/office/2006/metadata/properties"/>
    <ds:schemaRef ds:uri="http://schemas.microsoft.com/office/infopath/2007/PartnerControls"/>
    <ds:schemaRef ds:uri="f5f18f08-3e9d-413e-ae6a-55a3b863c306"/>
    <ds:schemaRef ds:uri="9e3d1579-7aac-4db9-9283-5d4e01e9fc4e"/>
  </ds:schemaRefs>
</ds:datastoreItem>
</file>

<file path=customXml/itemProps2.xml><?xml version="1.0" encoding="utf-8"?>
<ds:datastoreItem xmlns:ds="http://schemas.openxmlformats.org/officeDocument/2006/customXml" ds:itemID="{B0EA1C6A-8FED-4FDE-8685-C2BAE6D8F062}">
  <ds:schemaRefs>
    <ds:schemaRef ds:uri="http://schemas.microsoft.com/sharepoint/v3/contenttype/forms"/>
  </ds:schemaRefs>
</ds:datastoreItem>
</file>

<file path=customXml/itemProps3.xml><?xml version="1.0" encoding="utf-8"?>
<ds:datastoreItem xmlns:ds="http://schemas.openxmlformats.org/officeDocument/2006/customXml" ds:itemID="{8CA9AA05-C43C-43B2-9D8F-B0A8045AB9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d1579-7aac-4db9-9283-5d4e01e9fc4e"/>
    <ds:schemaRef ds:uri="f5f18f08-3e9d-413e-ae6a-55a3b863c3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DA658E-79FC-4A55-9B51-1C32B491A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2</Pages>
  <Words>2696</Words>
  <Characters>15372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Temple Grafton Primary School</Company>
  <LinksUpToDate>false</LinksUpToDate>
  <CharactersWithSpaces>18032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Hendry</dc:creator>
  <cp:keywords/>
  <dc:description/>
  <cp:lastModifiedBy>N Pellet-Ward TGP</cp:lastModifiedBy>
  <cp:revision>5</cp:revision>
  <cp:lastPrinted>2022-11-08T05:46:00Z</cp:lastPrinted>
  <dcterms:created xsi:type="dcterms:W3CDTF">2026-09-07T22:52:00Z</dcterms:created>
  <dcterms:modified xsi:type="dcterms:W3CDTF">2026-09-23T23:07:00Z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0x010100B8C15970A5F5DE409FA252702B10C71B</vt:lpwstr>
  </property>
  <property fmtid="{D5CDD505-2E9C-101B-9397-08002B2CF9AE}" pid="3" name="MediaServiceImageTags">
    <vt:lpwstr/>
  </property>
</Properties>
</file>