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92E55" w14:textId="51C9336A" w:rsidR="0CAAA995" w:rsidRDefault="0CAAA995"/>
    <w:p w14:paraId="18893FFC" w14:textId="2F978BC1" w:rsidR="4E0E71C9" w:rsidRDefault="4E0E71C9" w:rsidP="4E0E71C9"/>
    <w:tbl>
      <w:tblPr>
        <w:tblW w:w="15134" w:type="dxa"/>
        <w:tblLayout w:type="fixed"/>
        <w:tblLook w:val="0000" w:firstRow="0" w:lastRow="0" w:firstColumn="0" w:lastColumn="0" w:noHBand="0" w:noVBand="0"/>
      </w:tblPr>
      <w:tblGrid>
        <w:gridCol w:w="2802"/>
        <w:gridCol w:w="4536"/>
        <w:gridCol w:w="3969"/>
        <w:gridCol w:w="3827"/>
      </w:tblGrid>
      <w:tr w:rsidR="00D5597E" w14:paraId="5864E4B0" w14:textId="77777777" w:rsidTr="53828ED4">
        <w:trPr>
          <w:cantSplit/>
          <w:trHeight w:val="404"/>
        </w:trPr>
        <w:tc>
          <w:tcPr>
            <w:tcW w:w="11307" w:type="dxa"/>
            <w:gridSpan w:val="3"/>
            <w:tcBorders>
              <w:top w:val="single" w:sz="4" w:space="0" w:color="auto"/>
              <w:left w:val="single" w:sz="4" w:space="0" w:color="auto"/>
              <w:bottom w:val="single" w:sz="4" w:space="0" w:color="auto"/>
              <w:right w:val="single" w:sz="4" w:space="0" w:color="auto"/>
            </w:tcBorders>
            <w:vAlign w:val="center"/>
          </w:tcPr>
          <w:p w14:paraId="29D6B04F" w14:textId="77777777" w:rsidR="005D0785" w:rsidRDefault="005D0785" w:rsidP="009B568B">
            <w:pPr>
              <w:jc w:val="center"/>
              <w:rPr>
                <w:b/>
                <w:noProof/>
                <w:sz w:val="28"/>
                <w:szCs w:val="28"/>
              </w:rPr>
            </w:pPr>
            <w:r>
              <w:rPr>
                <w:b/>
                <w:noProof/>
                <w:sz w:val="28"/>
                <w:szCs w:val="28"/>
              </w:rPr>
              <w:t xml:space="preserve"> </w:t>
            </w:r>
          </w:p>
          <w:p w14:paraId="3BA34CF1" w14:textId="77777777" w:rsidR="009B568B" w:rsidRPr="005D0785" w:rsidRDefault="0097384F" w:rsidP="009B568B">
            <w:pPr>
              <w:jc w:val="center"/>
              <w:rPr>
                <w:rFonts w:cs="Arial"/>
                <w:color w:val="FF0000"/>
                <w:sz w:val="28"/>
                <w:szCs w:val="28"/>
              </w:rPr>
            </w:pPr>
            <w:r w:rsidRPr="005D0785">
              <w:rPr>
                <w:b/>
                <w:noProof/>
                <w:sz w:val="28"/>
                <w:szCs w:val="28"/>
              </w:rPr>
              <w:t xml:space="preserve">GENERAL SCHOOLS RISK ASSESSMENT                    </w:t>
            </w:r>
          </w:p>
          <w:p w14:paraId="1730E5E6" w14:textId="77777777" w:rsidR="00FB5A25" w:rsidRPr="00F165AF" w:rsidRDefault="00FB5A25" w:rsidP="009B568B">
            <w:pPr>
              <w:pStyle w:val="Header"/>
              <w:tabs>
                <w:tab w:val="clear" w:pos="4153"/>
                <w:tab w:val="clear" w:pos="8306"/>
              </w:tabs>
              <w:jc w:val="center"/>
              <w:rPr>
                <w:noProof/>
                <w:color w:val="FF0000"/>
                <w:sz w:val="20"/>
                <w:szCs w:val="28"/>
              </w:rPr>
            </w:pPr>
            <w:r w:rsidRPr="00F165AF">
              <w:rPr>
                <w:noProof/>
                <w:color w:val="FF0000"/>
                <w:sz w:val="20"/>
                <w:szCs w:val="28"/>
              </w:rPr>
              <w:t>NOTE: Due to the const</w:t>
            </w:r>
            <w:r w:rsidR="005C280F">
              <w:rPr>
                <w:noProof/>
                <w:color w:val="FF0000"/>
                <w:sz w:val="20"/>
                <w:szCs w:val="28"/>
              </w:rPr>
              <w:t>antly</w:t>
            </w:r>
            <w:r w:rsidRPr="00F165AF">
              <w:rPr>
                <w:noProof/>
                <w:color w:val="FF0000"/>
                <w:sz w:val="20"/>
                <w:szCs w:val="28"/>
              </w:rPr>
              <w:t xml:space="preserve"> changing situation, dynamic risk assessments must be carried out.</w:t>
            </w:r>
          </w:p>
          <w:p w14:paraId="7E5E3642" w14:textId="77777777" w:rsidR="009B568B" w:rsidRPr="00757227" w:rsidRDefault="00FB5A25" w:rsidP="00FB5A25">
            <w:pPr>
              <w:pStyle w:val="Header"/>
              <w:tabs>
                <w:tab w:val="clear" w:pos="4153"/>
                <w:tab w:val="clear" w:pos="8306"/>
              </w:tabs>
              <w:jc w:val="center"/>
              <w:rPr>
                <w:b/>
                <w:noProof/>
                <w:sz w:val="28"/>
                <w:szCs w:val="28"/>
              </w:rPr>
            </w:pPr>
            <w:r w:rsidRPr="00F165AF">
              <w:rPr>
                <w:noProof/>
                <w:color w:val="FF0000"/>
                <w:sz w:val="20"/>
                <w:szCs w:val="28"/>
              </w:rPr>
              <w:t>The gene</w:t>
            </w:r>
            <w:r w:rsidR="00903B60">
              <w:rPr>
                <w:noProof/>
                <w:color w:val="FF0000"/>
                <w:sz w:val="20"/>
                <w:szCs w:val="28"/>
              </w:rPr>
              <w:t xml:space="preserve">ral risk assessment below MUST </w:t>
            </w:r>
            <w:r w:rsidRPr="00F165AF">
              <w:rPr>
                <w:noProof/>
                <w:color w:val="FF0000"/>
                <w:sz w:val="20"/>
                <w:szCs w:val="28"/>
              </w:rPr>
              <w:t>be amended to reflect each school</w:t>
            </w:r>
            <w:r w:rsidR="00321DEC">
              <w:rPr>
                <w:noProof/>
                <w:color w:val="FF0000"/>
                <w:sz w:val="20"/>
                <w:szCs w:val="28"/>
              </w:rPr>
              <w:t>'</w:t>
            </w:r>
            <w:r w:rsidRPr="00F165AF">
              <w:rPr>
                <w:noProof/>
                <w:color w:val="FF0000"/>
                <w:sz w:val="20"/>
                <w:szCs w:val="28"/>
              </w:rPr>
              <w:t>s specific controls on an ongoing basis</w:t>
            </w:r>
            <w:r w:rsidR="00903B60">
              <w:rPr>
                <w:noProof/>
                <w:color w:val="FF0000"/>
                <w:sz w:val="20"/>
                <w:szCs w:val="28"/>
              </w:rPr>
              <w:t>.</w:t>
            </w:r>
          </w:p>
        </w:tc>
        <w:tc>
          <w:tcPr>
            <w:tcW w:w="3827" w:type="dxa"/>
            <w:tcBorders>
              <w:top w:val="single" w:sz="4" w:space="0" w:color="auto"/>
              <w:left w:val="single" w:sz="4" w:space="0" w:color="auto"/>
              <w:bottom w:val="single" w:sz="4" w:space="0" w:color="auto"/>
              <w:right w:val="single" w:sz="4" w:space="0" w:color="auto"/>
            </w:tcBorders>
            <w:vAlign w:val="center"/>
          </w:tcPr>
          <w:p w14:paraId="672A6659" w14:textId="77777777" w:rsidR="00D5597E" w:rsidRPr="00757227" w:rsidRDefault="735E521A" w:rsidP="00262095">
            <w:pPr>
              <w:pStyle w:val="Header"/>
              <w:tabs>
                <w:tab w:val="clear" w:pos="4153"/>
                <w:tab w:val="clear" w:pos="8306"/>
              </w:tabs>
              <w:jc w:val="center"/>
              <w:rPr>
                <w:b/>
                <w:noProof/>
                <w:sz w:val="28"/>
                <w:szCs w:val="28"/>
              </w:rPr>
            </w:pPr>
            <w:r>
              <w:rPr>
                <w:noProof/>
              </w:rPr>
              <w:drawing>
                <wp:inline distT="0" distB="0" distL="0" distR="0" wp14:anchorId="6E6AE591" wp14:editId="25953C1C">
                  <wp:extent cx="1647825" cy="685800"/>
                  <wp:effectExtent l="0" t="0" r="0" b="0"/>
                  <wp:docPr id="1602962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647825" cy="685800"/>
                          </a:xfrm>
                          <a:prstGeom prst="rect">
                            <a:avLst/>
                          </a:prstGeom>
                        </pic:spPr>
                      </pic:pic>
                    </a:graphicData>
                  </a:graphic>
                </wp:inline>
              </w:drawing>
            </w:r>
          </w:p>
        </w:tc>
      </w:tr>
      <w:tr w:rsidR="00396D81" w14:paraId="3631E838" w14:textId="77777777" w:rsidTr="53828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1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303AE" w14:textId="1DD0D165" w:rsidR="00396D81" w:rsidRDefault="00396D81" w:rsidP="6749D9CA">
            <w:pPr>
              <w:jc w:val="both"/>
              <w:rPr>
                <w:b/>
                <w:bCs/>
                <w:sz w:val="24"/>
                <w:szCs w:val="24"/>
              </w:rPr>
            </w:pPr>
            <w:r w:rsidRPr="6749D9CA">
              <w:rPr>
                <w:b/>
                <w:bCs/>
                <w:sz w:val="24"/>
                <w:szCs w:val="24"/>
              </w:rPr>
              <w:t>PART A</w:t>
            </w:r>
            <w:r w:rsidR="007E46B4" w:rsidRPr="6749D9CA">
              <w:rPr>
                <w:b/>
                <w:bCs/>
                <w:sz w:val="24"/>
                <w:szCs w:val="24"/>
              </w:rPr>
              <w:t>.</w:t>
            </w:r>
            <w:r w:rsidRPr="6749D9CA">
              <w:rPr>
                <w:b/>
                <w:bCs/>
                <w:sz w:val="24"/>
                <w:szCs w:val="24"/>
              </w:rPr>
              <w:t xml:space="preserve">  ASSESSMENT DETAILS</w:t>
            </w:r>
            <w:r w:rsidR="00017A87" w:rsidRPr="6749D9CA">
              <w:rPr>
                <w:b/>
                <w:bCs/>
                <w:sz w:val="24"/>
                <w:szCs w:val="24"/>
              </w:rPr>
              <w:t xml:space="preserve">: </w:t>
            </w:r>
            <w:r w:rsidR="4492E9F6" w:rsidRPr="6749D9CA">
              <w:rPr>
                <w:b/>
                <w:bCs/>
                <w:sz w:val="24"/>
                <w:szCs w:val="24"/>
              </w:rPr>
              <w:t>s</w:t>
            </w:r>
          </w:p>
        </w:tc>
      </w:tr>
      <w:tr w:rsidR="007E3519" w:rsidRPr="00B01D90" w14:paraId="675336B3" w14:textId="77777777" w:rsidTr="53828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1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CF0B5B2" w14:textId="77777777" w:rsidR="007E3519" w:rsidRPr="00B01D90" w:rsidRDefault="00F02D7E">
            <w:pPr>
              <w:jc w:val="both"/>
              <w:rPr>
                <w:color w:val="000000"/>
                <w:szCs w:val="22"/>
              </w:rPr>
            </w:pPr>
            <w:r w:rsidRPr="00B01D90">
              <w:rPr>
                <w:b/>
                <w:color w:val="000000"/>
                <w:szCs w:val="22"/>
              </w:rPr>
              <w:t>A</w:t>
            </w:r>
            <w:r w:rsidR="007E3519" w:rsidRPr="00B01D90">
              <w:rPr>
                <w:b/>
                <w:color w:val="000000"/>
                <w:szCs w:val="22"/>
              </w:rPr>
              <w:t>rea/</w:t>
            </w:r>
            <w:r w:rsidRPr="00B01D90">
              <w:rPr>
                <w:b/>
                <w:color w:val="000000"/>
                <w:szCs w:val="22"/>
              </w:rPr>
              <w:t>task</w:t>
            </w:r>
            <w:r w:rsidR="007E3519" w:rsidRPr="00B01D90">
              <w:rPr>
                <w:b/>
                <w:color w:val="000000"/>
                <w:szCs w:val="22"/>
              </w:rPr>
              <w:t>/activity</w:t>
            </w:r>
            <w:r w:rsidR="007E3519" w:rsidRPr="00B01D90">
              <w:rPr>
                <w:color w:val="000000"/>
                <w:szCs w:val="22"/>
              </w:rPr>
              <w:t>:</w:t>
            </w:r>
            <w:r w:rsidR="002571FC">
              <w:rPr>
                <w:color w:val="000000"/>
                <w:szCs w:val="22"/>
              </w:rPr>
              <w:t xml:space="preserve"> </w:t>
            </w:r>
            <w:r w:rsidR="00BE5FDC">
              <w:rPr>
                <w:color w:val="000000"/>
                <w:szCs w:val="22"/>
              </w:rPr>
              <w:t xml:space="preserve">School </w:t>
            </w:r>
            <w:r w:rsidR="001324DE">
              <w:rPr>
                <w:color w:val="000000"/>
                <w:szCs w:val="22"/>
              </w:rPr>
              <w:t>o</w:t>
            </w:r>
            <w:r w:rsidR="00BE5FDC">
              <w:rPr>
                <w:color w:val="000000"/>
                <w:szCs w:val="22"/>
              </w:rPr>
              <w:t xml:space="preserve">pening </w:t>
            </w:r>
            <w:r w:rsidR="00DC31F8">
              <w:rPr>
                <w:color w:val="000000"/>
                <w:szCs w:val="22"/>
              </w:rPr>
              <w:t xml:space="preserve">arrangements during COVID-19 </w:t>
            </w:r>
          </w:p>
          <w:p w14:paraId="0A37501D" w14:textId="77777777" w:rsidR="00531BFC" w:rsidRPr="00B01D90" w:rsidRDefault="00531BFC">
            <w:pPr>
              <w:jc w:val="both"/>
              <w:rPr>
                <w:color w:val="000000"/>
                <w:szCs w:val="22"/>
              </w:rPr>
            </w:pPr>
          </w:p>
          <w:p w14:paraId="771C4051" w14:textId="77777777" w:rsidR="00D85370" w:rsidRDefault="00531BFC">
            <w:pPr>
              <w:jc w:val="both"/>
              <w:rPr>
                <w:color w:val="000000"/>
                <w:szCs w:val="22"/>
              </w:rPr>
            </w:pPr>
            <w:r w:rsidRPr="00B01D90">
              <w:rPr>
                <w:b/>
                <w:color w:val="000000"/>
                <w:szCs w:val="22"/>
              </w:rPr>
              <w:t>Location of activity</w:t>
            </w:r>
            <w:r w:rsidRPr="00B01D90">
              <w:rPr>
                <w:color w:val="000000"/>
                <w:szCs w:val="22"/>
              </w:rPr>
              <w:t>:</w:t>
            </w:r>
            <w:r w:rsidR="00EC14B9">
              <w:rPr>
                <w:color w:val="000000"/>
                <w:szCs w:val="22"/>
              </w:rPr>
              <w:t xml:space="preserve"> </w:t>
            </w:r>
            <w:r w:rsidR="00BB32BB">
              <w:rPr>
                <w:color w:val="000000"/>
                <w:szCs w:val="22"/>
              </w:rPr>
              <w:t>The Acorns School</w:t>
            </w:r>
          </w:p>
          <w:p w14:paraId="5DAB6C7B" w14:textId="77777777" w:rsidR="0014177D" w:rsidRPr="00B01D90" w:rsidRDefault="0014177D">
            <w:pPr>
              <w:jc w:val="both"/>
              <w:rPr>
                <w:b/>
                <w:color w:val="000000"/>
                <w:szCs w:val="22"/>
              </w:rPr>
            </w:pPr>
          </w:p>
        </w:tc>
      </w:tr>
      <w:tr w:rsidR="00531BFC" w14:paraId="10EB3626" w14:textId="77777777" w:rsidTr="53828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vMerge w:val="restart"/>
            <w:tcBorders>
              <w:top w:val="single" w:sz="4" w:space="0" w:color="auto"/>
              <w:left w:val="single" w:sz="4" w:space="0" w:color="auto"/>
              <w:bottom w:val="single" w:sz="4" w:space="0" w:color="auto"/>
              <w:right w:val="single" w:sz="4" w:space="0" w:color="auto"/>
            </w:tcBorders>
          </w:tcPr>
          <w:p w14:paraId="0769BB0E" w14:textId="77777777" w:rsidR="00531BFC" w:rsidRPr="006412DE" w:rsidRDefault="00531BFC" w:rsidP="00531BFC">
            <w:pPr>
              <w:jc w:val="both"/>
              <w:rPr>
                <w:b/>
                <w:color w:val="000000"/>
              </w:rPr>
            </w:pPr>
            <w:r w:rsidRPr="006412DE">
              <w:rPr>
                <w:b/>
                <w:color w:val="000000"/>
              </w:rPr>
              <w:t>Team</w:t>
            </w:r>
            <w:r w:rsidR="001E6AFA" w:rsidRPr="006412DE">
              <w:rPr>
                <w:b/>
                <w:color w:val="000000"/>
              </w:rPr>
              <w:t>/School</w:t>
            </w:r>
            <w:r w:rsidRPr="006412DE">
              <w:rPr>
                <w:b/>
                <w:color w:val="000000"/>
              </w:rPr>
              <w:t xml:space="preserve"> name:</w:t>
            </w:r>
          </w:p>
          <w:p w14:paraId="6BB15B45" w14:textId="77777777" w:rsidR="00531BFC" w:rsidRPr="006412DE" w:rsidRDefault="00531BFC" w:rsidP="00B01D90">
            <w:pPr>
              <w:rPr>
                <w:b/>
                <w:color w:val="000000"/>
              </w:rPr>
            </w:pPr>
            <w:r w:rsidRPr="006412DE">
              <w:rPr>
                <w:b/>
                <w:color w:val="000000"/>
              </w:rPr>
              <w:t>Address &amp; Contact details:</w:t>
            </w:r>
          </w:p>
        </w:tc>
        <w:tc>
          <w:tcPr>
            <w:tcW w:w="4536" w:type="dxa"/>
            <w:vMerge w:val="restart"/>
            <w:tcBorders>
              <w:top w:val="single" w:sz="4" w:space="0" w:color="auto"/>
              <w:left w:val="single" w:sz="4" w:space="0" w:color="auto"/>
              <w:bottom w:val="single" w:sz="4" w:space="0" w:color="auto"/>
              <w:right w:val="single" w:sz="4" w:space="0" w:color="auto"/>
            </w:tcBorders>
          </w:tcPr>
          <w:p w14:paraId="0DCA4664" w14:textId="77777777" w:rsidR="00531BFC" w:rsidRDefault="00BB32BB">
            <w:pPr>
              <w:jc w:val="both"/>
              <w:rPr>
                <w:color w:val="000000"/>
              </w:rPr>
            </w:pPr>
            <w:r>
              <w:rPr>
                <w:color w:val="000000"/>
              </w:rPr>
              <w:t xml:space="preserve">The Acorns School </w:t>
            </w:r>
            <w:r w:rsidR="00DC31F8">
              <w:rPr>
                <w:color w:val="000000"/>
              </w:rPr>
              <w:t xml:space="preserve"> </w:t>
            </w:r>
          </w:p>
          <w:p w14:paraId="4B4AC383" w14:textId="77777777" w:rsidR="00BB32BB" w:rsidRDefault="00BB32BB">
            <w:pPr>
              <w:jc w:val="both"/>
              <w:rPr>
                <w:color w:val="000000"/>
              </w:rPr>
            </w:pPr>
            <w:r>
              <w:rPr>
                <w:color w:val="000000"/>
              </w:rPr>
              <w:t xml:space="preserve">43 Ruff Lane </w:t>
            </w:r>
          </w:p>
          <w:p w14:paraId="54BEF95D" w14:textId="77777777" w:rsidR="00BB32BB" w:rsidRDefault="00BB32BB">
            <w:pPr>
              <w:jc w:val="both"/>
              <w:rPr>
                <w:color w:val="000000"/>
              </w:rPr>
            </w:pPr>
            <w:r>
              <w:rPr>
                <w:color w:val="000000"/>
              </w:rPr>
              <w:t>Ormskirk</w:t>
            </w:r>
          </w:p>
          <w:p w14:paraId="3AFE2E01" w14:textId="77777777" w:rsidR="00BB32BB" w:rsidRPr="006412DE" w:rsidRDefault="00BB32BB">
            <w:pPr>
              <w:jc w:val="both"/>
              <w:rPr>
                <w:color w:val="000000"/>
              </w:rPr>
            </w:pPr>
            <w:r>
              <w:rPr>
                <w:color w:val="000000"/>
              </w:rPr>
              <w:t>L39 4QX</w:t>
            </w:r>
          </w:p>
        </w:tc>
        <w:tc>
          <w:tcPr>
            <w:tcW w:w="3969" w:type="dxa"/>
            <w:tcBorders>
              <w:top w:val="single" w:sz="4" w:space="0" w:color="auto"/>
              <w:left w:val="single" w:sz="4" w:space="0" w:color="auto"/>
              <w:bottom w:val="single" w:sz="4" w:space="0" w:color="auto"/>
              <w:right w:val="single" w:sz="4" w:space="0" w:color="auto"/>
            </w:tcBorders>
          </w:tcPr>
          <w:p w14:paraId="3D8F8886" w14:textId="77777777" w:rsidR="00531BFC" w:rsidRPr="006412DE" w:rsidRDefault="00531BFC" w:rsidP="001E6AFA">
            <w:pPr>
              <w:rPr>
                <w:b/>
              </w:rPr>
            </w:pPr>
            <w:r w:rsidRPr="006412DE">
              <w:rPr>
                <w:b/>
              </w:rPr>
              <w:t>Name of Person(s) undertaking Assessment</w:t>
            </w:r>
            <w:r w:rsidR="00A5774D" w:rsidRPr="006412DE">
              <w:rPr>
                <w:b/>
              </w:rPr>
              <w:t>:</w:t>
            </w:r>
          </w:p>
        </w:tc>
        <w:tc>
          <w:tcPr>
            <w:tcW w:w="3827" w:type="dxa"/>
            <w:tcBorders>
              <w:top w:val="single" w:sz="4" w:space="0" w:color="auto"/>
              <w:left w:val="single" w:sz="4" w:space="0" w:color="auto"/>
              <w:bottom w:val="single" w:sz="4" w:space="0" w:color="auto"/>
              <w:right w:val="single" w:sz="4" w:space="0" w:color="auto"/>
            </w:tcBorders>
          </w:tcPr>
          <w:p w14:paraId="66596002" w14:textId="77777777" w:rsidR="00531BFC" w:rsidRDefault="00BB32BB" w:rsidP="00BB32BB">
            <w:r>
              <w:t>Ashley Martindale (SBM)</w:t>
            </w:r>
            <w:r>
              <w:br/>
              <w:t xml:space="preserve">Carol Rooney (H&amp;S Officer) </w:t>
            </w:r>
          </w:p>
          <w:p w14:paraId="02EB378F" w14:textId="77777777" w:rsidR="00BB32BB" w:rsidRPr="006412DE" w:rsidRDefault="00BB32BB" w:rsidP="00BB32BB"/>
        </w:tc>
      </w:tr>
      <w:tr w:rsidR="00531BFC" w14:paraId="083D94CC" w14:textId="77777777" w:rsidTr="53828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vMerge/>
          </w:tcPr>
          <w:p w14:paraId="6A05A809" w14:textId="77777777" w:rsidR="00531BFC" w:rsidRPr="006412DE" w:rsidRDefault="00531BFC">
            <w:pPr>
              <w:jc w:val="both"/>
              <w:rPr>
                <w:b/>
              </w:rPr>
            </w:pPr>
          </w:p>
        </w:tc>
        <w:tc>
          <w:tcPr>
            <w:tcW w:w="4536" w:type="dxa"/>
            <w:vMerge/>
          </w:tcPr>
          <w:p w14:paraId="5A39BBE3" w14:textId="77777777" w:rsidR="00531BFC" w:rsidRPr="006412DE" w:rsidRDefault="00531BFC">
            <w:pPr>
              <w:jc w:val="both"/>
            </w:pPr>
          </w:p>
        </w:tc>
        <w:tc>
          <w:tcPr>
            <w:tcW w:w="3969" w:type="dxa"/>
            <w:tcBorders>
              <w:top w:val="single" w:sz="4" w:space="0" w:color="auto"/>
              <w:left w:val="single" w:sz="4" w:space="0" w:color="auto"/>
              <w:bottom w:val="single" w:sz="4" w:space="0" w:color="auto"/>
              <w:right w:val="single" w:sz="4" w:space="0" w:color="auto"/>
            </w:tcBorders>
          </w:tcPr>
          <w:p w14:paraId="5AB73A05" w14:textId="77777777" w:rsidR="00531BFC" w:rsidRPr="006412DE" w:rsidRDefault="00531BFC" w:rsidP="00FB71BA">
            <w:pPr>
              <w:jc w:val="both"/>
              <w:rPr>
                <w:b/>
              </w:rPr>
            </w:pPr>
            <w:r w:rsidRPr="006412DE">
              <w:rPr>
                <w:b/>
              </w:rPr>
              <w:t>Signature(s):</w:t>
            </w:r>
          </w:p>
          <w:p w14:paraId="41C8F396" w14:textId="77777777" w:rsidR="00EF016D" w:rsidRPr="006412DE" w:rsidRDefault="00EF016D" w:rsidP="00FB71BA">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72A3D3EC" w14:textId="4832FE54" w:rsidR="00531BFC" w:rsidRPr="006412DE" w:rsidRDefault="355057EB" w:rsidP="496EB0B8">
            <w:pPr>
              <w:jc w:val="both"/>
              <w:rPr>
                <w:rFonts w:ascii="Brush Script MT" w:eastAsia="Brush Script MT" w:hAnsi="Brush Script MT" w:cs="Brush Script MT"/>
                <w:sz w:val="32"/>
                <w:szCs w:val="32"/>
              </w:rPr>
            </w:pPr>
            <w:r w:rsidRPr="496EB0B8">
              <w:rPr>
                <w:rFonts w:ascii="Brush Script MT" w:eastAsia="Brush Script MT" w:hAnsi="Brush Script MT" w:cs="Brush Script MT"/>
                <w:sz w:val="32"/>
                <w:szCs w:val="32"/>
              </w:rPr>
              <w:t xml:space="preserve">A Martindale </w:t>
            </w:r>
          </w:p>
        </w:tc>
      </w:tr>
      <w:tr w:rsidR="00396D81" w14:paraId="7A4A9E7C" w14:textId="77777777" w:rsidTr="53828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Borders>
              <w:top w:val="single" w:sz="4" w:space="0" w:color="auto"/>
              <w:left w:val="single" w:sz="4" w:space="0" w:color="auto"/>
              <w:bottom w:val="single" w:sz="4" w:space="0" w:color="auto"/>
              <w:right w:val="single" w:sz="4" w:space="0" w:color="auto"/>
            </w:tcBorders>
          </w:tcPr>
          <w:p w14:paraId="32C5F8A4" w14:textId="77777777" w:rsidR="001C032C" w:rsidRPr="006412DE" w:rsidRDefault="00396D81" w:rsidP="00D5146D">
            <w:pPr>
              <w:rPr>
                <w:b/>
              </w:rPr>
            </w:pPr>
            <w:r w:rsidRPr="006412DE">
              <w:rPr>
                <w:b/>
              </w:rPr>
              <w:t>Line Manager</w:t>
            </w:r>
            <w:r w:rsidR="001E6AFA" w:rsidRPr="006412DE">
              <w:rPr>
                <w:b/>
              </w:rPr>
              <w:t>/</w:t>
            </w:r>
            <w:r w:rsidRPr="006412DE">
              <w:rPr>
                <w:b/>
              </w:rPr>
              <w:t xml:space="preserve"> </w:t>
            </w:r>
            <w:proofErr w:type="spellStart"/>
            <w:r w:rsidR="00EC14B9">
              <w:rPr>
                <w:b/>
              </w:rPr>
              <w:t>Headt</w:t>
            </w:r>
            <w:r w:rsidR="001E6AFA" w:rsidRPr="006412DE">
              <w:rPr>
                <w:b/>
              </w:rPr>
              <w:t>eacher</w:t>
            </w:r>
            <w:proofErr w:type="spellEnd"/>
            <w:r w:rsidR="001E6AFA" w:rsidRPr="006412DE">
              <w:rPr>
                <w:b/>
              </w:rPr>
              <w:t xml:space="preserve"> </w:t>
            </w:r>
            <w:r w:rsidRPr="006412DE">
              <w:rPr>
                <w:b/>
              </w:rPr>
              <w:t>(Name/Title):</w:t>
            </w:r>
          </w:p>
        </w:tc>
        <w:tc>
          <w:tcPr>
            <w:tcW w:w="4536" w:type="dxa"/>
            <w:tcBorders>
              <w:top w:val="single" w:sz="4" w:space="0" w:color="auto"/>
              <w:left w:val="single" w:sz="4" w:space="0" w:color="auto"/>
              <w:bottom w:val="single" w:sz="4" w:space="0" w:color="auto"/>
              <w:right w:val="single" w:sz="4" w:space="0" w:color="auto"/>
            </w:tcBorders>
          </w:tcPr>
          <w:p w14:paraId="1F59B493" w14:textId="77777777" w:rsidR="00396D81" w:rsidRPr="006412DE" w:rsidRDefault="00BB32BB">
            <w:pPr>
              <w:jc w:val="both"/>
            </w:pPr>
            <w:r>
              <w:t>J Eccleston (</w:t>
            </w:r>
            <w:proofErr w:type="spellStart"/>
            <w:r>
              <w:t>Headteacher</w:t>
            </w:r>
            <w:proofErr w:type="spellEnd"/>
            <w:r>
              <w:t>)</w:t>
            </w:r>
          </w:p>
        </w:tc>
        <w:tc>
          <w:tcPr>
            <w:tcW w:w="3969" w:type="dxa"/>
            <w:tcBorders>
              <w:top w:val="single" w:sz="4" w:space="0" w:color="auto"/>
              <w:left w:val="single" w:sz="4" w:space="0" w:color="auto"/>
              <w:bottom w:val="single" w:sz="4" w:space="0" w:color="auto"/>
              <w:right w:val="single" w:sz="4" w:space="0" w:color="auto"/>
            </w:tcBorders>
          </w:tcPr>
          <w:p w14:paraId="695B6CD2" w14:textId="77777777" w:rsidR="00396D81" w:rsidRPr="006412DE" w:rsidRDefault="00396D81">
            <w:pPr>
              <w:jc w:val="both"/>
              <w:rPr>
                <w:b/>
              </w:rPr>
            </w:pPr>
            <w:r w:rsidRPr="006412DE">
              <w:rPr>
                <w:b/>
              </w:rPr>
              <w:t>Date of Assessment:</w:t>
            </w:r>
          </w:p>
          <w:p w14:paraId="0D0B940D" w14:textId="77777777" w:rsidR="00396D81" w:rsidRPr="006412DE" w:rsidRDefault="00396D81">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070B2C17" w14:textId="20149669" w:rsidR="00396D81" w:rsidRPr="006412DE" w:rsidRDefault="4594F36F" w:rsidP="2EFA4585">
            <w:pPr>
              <w:spacing w:line="259" w:lineRule="auto"/>
              <w:jc w:val="both"/>
            </w:pPr>
            <w:r>
              <w:t>02/09</w:t>
            </w:r>
            <w:r w:rsidR="3BA67026">
              <w:t>/2020</w:t>
            </w:r>
            <w:r w:rsidR="25AC0303">
              <w:br/>
            </w:r>
            <w:r w:rsidR="130F90E5" w:rsidRPr="4A8D7C86">
              <w:rPr>
                <w:highlight w:val="yellow"/>
              </w:rPr>
              <w:t>updated 11/09/2020</w:t>
            </w:r>
            <w:r w:rsidR="6D35990E" w:rsidRPr="4A8D7C86">
              <w:rPr>
                <w:highlight w:val="yellow"/>
              </w:rPr>
              <w:t xml:space="preserve"> - highlighted in yellow</w:t>
            </w:r>
          </w:p>
          <w:p w14:paraId="03C496AD" w14:textId="3DAAE7BC" w:rsidR="00396D81" w:rsidRPr="006412DE" w:rsidRDefault="337242F1" w:rsidP="1A0FC5CF">
            <w:pPr>
              <w:spacing w:line="259" w:lineRule="auto"/>
              <w:jc w:val="both"/>
              <w:rPr>
                <w:highlight w:val="yellow"/>
              </w:rPr>
            </w:pPr>
            <w:r w:rsidRPr="1A0FC5CF">
              <w:rPr>
                <w:highlight w:val="cyan"/>
              </w:rPr>
              <w:t>Updated 17/09/2020 - highlighted in blue</w:t>
            </w:r>
          </w:p>
          <w:p w14:paraId="3F28FD16" w14:textId="30A781C4" w:rsidR="00396D81" w:rsidRPr="006412DE" w:rsidRDefault="7E559296" w:rsidP="1A0FC5CF">
            <w:pPr>
              <w:spacing w:line="259" w:lineRule="auto"/>
              <w:jc w:val="both"/>
              <w:rPr>
                <w:highlight w:val="magenta"/>
              </w:rPr>
            </w:pPr>
            <w:r w:rsidRPr="1A0FC5CF">
              <w:rPr>
                <w:highlight w:val="magenta"/>
              </w:rPr>
              <w:t>Updated 07/10/2020 - highlighted in purple</w:t>
            </w:r>
          </w:p>
        </w:tc>
      </w:tr>
      <w:tr w:rsidR="00396D81" w14:paraId="7E5A1D47" w14:textId="77777777" w:rsidTr="53828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Borders>
              <w:top w:val="single" w:sz="4" w:space="0" w:color="auto"/>
              <w:left w:val="single" w:sz="4" w:space="0" w:color="auto"/>
              <w:bottom w:val="single" w:sz="4" w:space="0" w:color="auto"/>
              <w:right w:val="single" w:sz="4" w:space="0" w:color="auto"/>
            </w:tcBorders>
          </w:tcPr>
          <w:p w14:paraId="3F6D6C16" w14:textId="77777777" w:rsidR="00396D81" w:rsidRPr="006412DE" w:rsidRDefault="00396D81">
            <w:pPr>
              <w:jc w:val="both"/>
              <w:rPr>
                <w:b/>
              </w:rPr>
            </w:pPr>
            <w:r w:rsidRPr="006412DE">
              <w:rPr>
                <w:b/>
              </w:rPr>
              <w:t>Signature:</w:t>
            </w:r>
          </w:p>
        </w:tc>
        <w:tc>
          <w:tcPr>
            <w:tcW w:w="4536" w:type="dxa"/>
            <w:tcBorders>
              <w:top w:val="single" w:sz="4" w:space="0" w:color="auto"/>
              <w:left w:val="single" w:sz="4" w:space="0" w:color="auto"/>
              <w:bottom w:val="single" w:sz="4" w:space="0" w:color="auto"/>
              <w:right w:val="single" w:sz="4" w:space="0" w:color="auto"/>
            </w:tcBorders>
          </w:tcPr>
          <w:p w14:paraId="0E27B00A" w14:textId="4853066B" w:rsidR="00396D81" w:rsidRPr="006412DE" w:rsidRDefault="002AABBC" w:rsidP="496EB0B8">
            <w:pPr>
              <w:jc w:val="both"/>
              <w:rPr>
                <w:rFonts w:ascii="Brush Script MT" w:eastAsia="Brush Script MT" w:hAnsi="Brush Script MT" w:cs="Brush Script MT"/>
                <w:sz w:val="32"/>
                <w:szCs w:val="32"/>
              </w:rPr>
            </w:pPr>
            <w:r w:rsidRPr="496EB0B8">
              <w:rPr>
                <w:rFonts w:ascii="Brush Script MT" w:eastAsia="Brush Script MT" w:hAnsi="Brush Script MT" w:cs="Brush Script MT"/>
                <w:sz w:val="32"/>
                <w:szCs w:val="32"/>
              </w:rPr>
              <w:t xml:space="preserve">J Eccleston </w:t>
            </w:r>
          </w:p>
        </w:tc>
        <w:tc>
          <w:tcPr>
            <w:tcW w:w="3969" w:type="dxa"/>
            <w:tcBorders>
              <w:top w:val="single" w:sz="4" w:space="0" w:color="auto"/>
              <w:left w:val="single" w:sz="4" w:space="0" w:color="auto"/>
              <w:bottom w:val="single" w:sz="4" w:space="0" w:color="auto"/>
              <w:right w:val="single" w:sz="4" w:space="0" w:color="auto"/>
            </w:tcBorders>
          </w:tcPr>
          <w:p w14:paraId="27540E55" w14:textId="77777777" w:rsidR="00396D81" w:rsidRPr="006412DE" w:rsidRDefault="00FB71BA">
            <w:pPr>
              <w:jc w:val="both"/>
              <w:rPr>
                <w:b/>
              </w:rPr>
            </w:pPr>
            <w:r w:rsidRPr="006412DE">
              <w:rPr>
                <w:b/>
              </w:rPr>
              <w:t xml:space="preserve">Planned </w:t>
            </w:r>
            <w:r w:rsidR="00396D81" w:rsidRPr="006412DE">
              <w:rPr>
                <w:b/>
              </w:rPr>
              <w:t>Review Date:</w:t>
            </w:r>
          </w:p>
          <w:p w14:paraId="60061E4C" w14:textId="77777777" w:rsidR="00841408" w:rsidRPr="006412DE" w:rsidRDefault="00841408" w:rsidP="003C3083">
            <w:pPr>
              <w:jc w:val="both"/>
              <w:rPr>
                <w:b/>
              </w:rPr>
            </w:pPr>
          </w:p>
          <w:p w14:paraId="44EAFD9C" w14:textId="77777777" w:rsidR="003C3083" w:rsidRPr="006412DE" w:rsidRDefault="003C3083" w:rsidP="003C3083">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4B94D5A5" w14:textId="5679BA47" w:rsidR="00396D81" w:rsidRPr="006412DE" w:rsidRDefault="1EC6BA41">
            <w:pPr>
              <w:jc w:val="both"/>
            </w:pPr>
            <w:r>
              <w:t>Ongoing</w:t>
            </w:r>
          </w:p>
        </w:tc>
      </w:tr>
      <w:tr w:rsidR="00210196" w14:paraId="4DD30A9A" w14:textId="77777777" w:rsidTr="53828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802" w:type="dxa"/>
            <w:tcBorders>
              <w:top w:val="single" w:sz="4" w:space="0" w:color="auto"/>
              <w:left w:val="single" w:sz="4" w:space="0" w:color="auto"/>
              <w:bottom w:val="single" w:sz="4" w:space="0" w:color="auto"/>
              <w:right w:val="single" w:sz="4" w:space="0" w:color="auto"/>
            </w:tcBorders>
          </w:tcPr>
          <w:p w14:paraId="02997BBA" w14:textId="77777777" w:rsidR="007E46B4" w:rsidRPr="006412DE" w:rsidRDefault="00210196" w:rsidP="00D5146D">
            <w:pPr>
              <w:rPr>
                <w:b/>
              </w:rPr>
            </w:pPr>
            <w:r w:rsidRPr="006412DE">
              <w:rPr>
                <w:b/>
              </w:rPr>
              <w:t>How communicated</w:t>
            </w:r>
            <w:r w:rsidR="00D5146D" w:rsidRPr="006412DE">
              <w:rPr>
                <w:b/>
              </w:rPr>
              <w:t xml:space="preserve"> </w:t>
            </w:r>
            <w:r w:rsidRPr="006412DE">
              <w:rPr>
                <w:b/>
              </w:rPr>
              <w:t>to staff:</w:t>
            </w:r>
          </w:p>
          <w:p w14:paraId="3DEEC669" w14:textId="77777777" w:rsidR="00841408" w:rsidRPr="006412DE" w:rsidRDefault="00841408" w:rsidP="00D5146D">
            <w:pPr>
              <w:rPr>
                <w:b/>
              </w:rPr>
            </w:pPr>
          </w:p>
        </w:tc>
        <w:tc>
          <w:tcPr>
            <w:tcW w:w="4536" w:type="dxa"/>
            <w:tcBorders>
              <w:top w:val="single" w:sz="4" w:space="0" w:color="auto"/>
              <w:left w:val="single" w:sz="4" w:space="0" w:color="auto"/>
              <w:bottom w:val="single" w:sz="4" w:space="0" w:color="auto"/>
              <w:right w:val="single" w:sz="4" w:space="0" w:color="auto"/>
            </w:tcBorders>
          </w:tcPr>
          <w:p w14:paraId="698E449D" w14:textId="77777777" w:rsidR="00210196" w:rsidRPr="006412DE" w:rsidRDefault="00BB32BB">
            <w:pPr>
              <w:jc w:val="both"/>
            </w:pPr>
            <w:r>
              <w:t>Internal email system</w:t>
            </w:r>
          </w:p>
        </w:tc>
        <w:tc>
          <w:tcPr>
            <w:tcW w:w="3969" w:type="dxa"/>
            <w:tcBorders>
              <w:top w:val="single" w:sz="4" w:space="0" w:color="auto"/>
              <w:left w:val="single" w:sz="4" w:space="0" w:color="auto"/>
              <w:bottom w:val="single" w:sz="4" w:space="0" w:color="auto"/>
              <w:right w:val="single" w:sz="4" w:space="0" w:color="auto"/>
            </w:tcBorders>
          </w:tcPr>
          <w:p w14:paraId="24A4B4C2" w14:textId="77777777" w:rsidR="00210196" w:rsidRPr="006412DE" w:rsidRDefault="00210196">
            <w:pPr>
              <w:jc w:val="both"/>
              <w:rPr>
                <w:b/>
              </w:rPr>
            </w:pPr>
            <w:r w:rsidRPr="006412DE">
              <w:rPr>
                <w:b/>
              </w:rPr>
              <w:t>Date communicated to staff:</w:t>
            </w:r>
          </w:p>
        </w:tc>
        <w:tc>
          <w:tcPr>
            <w:tcW w:w="3827" w:type="dxa"/>
            <w:tcBorders>
              <w:top w:val="single" w:sz="4" w:space="0" w:color="auto"/>
              <w:left w:val="single" w:sz="4" w:space="0" w:color="auto"/>
              <w:bottom w:val="single" w:sz="4" w:space="0" w:color="auto"/>
              <w:right w:val="single" w:sz="4" w:space="0" w:color="auto"/>
            </w:tcBorders>
          </w:tcPr>
          <w:p w14:paraId="3656B9AB" w14:textId="29F40625" w:rsidR="00210196" w:rsidRPr="006412DE" w:rsidRDefault="00B47B59">
            <w:pPr>
              <w:jc w:val="both"/>
            </w:pPr>
            <w:r>
              <w:t>As above.</w:t>
            </w:r>
          </w:p>
        </w:tc>
      </w:tr>
    </w:tbl>
    <w:p w14:paraId="45FB0818" w14:textId="77777777" w:rsidR="00512B4D" w:rsidRDefault="00512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268"/>
        <w:gridCol w:w="2268"/>
        <w:gridCol w:w="7790"/>
      </w:tblGrid>
      <w:tr w:rsidR="0079675F" w14:paraId="341C24FD" w14:textId="77777777" w:rsidTr="53828ED4">
        <w:trPr>
          <w:tblHeader/>
        </w:trPr>
        <w:tc>
          <w:tcPr>
            <w:tcW w:w="15128" w:type="dxa"/>
            <w:gridSpan w:val="4"/>
            <w:shd w:val="clear" w:color="auto" w:fill="D9D9D9" w:themeFill="background1" w:themeFillShade="D9"/>
          </w:tcPr>
          <w:p w14:paraId="386B96F7" w14:textId="77777777" w:rsidR="0079675F" w:rsidRPr="002130EC" w:rsidRDefault="0079675F">
            <w:pPr>
              <w:rPr>
                <w:b/>
                <w:sz w:val="24"/>
                <w:szCs w:val="24"/>
              </w:rPr>
            </w:pPr>
            <w:r w:rsidRPr="002130EC">
              <w:rPr>
                <w:b/>
                <w:sz w:val="24"/>
                <w:szCs w:val="24"/>
              </w:rPr>
              <w:lastRenderedPageBreak/>
              <w:t>PART B. HAZARD IDENTIFICATION AND CONTROL MEASURES:</w:t>
            </w:r>
          </w:p>
        </w:tc>
      </w:tr>
      <w:tr w:rsidR="00172B05" w14:paraId="788157FB" w14:textId="77777777" w:rsidTr="53828ED4">
        <w:trPr>
          <w:tblHeader/>
        </w:trPr>
        <w:tc>
          <w:tcPr>
            <w:tcW w:w="2802" w:type="dxa"/>
            <w:shd w:val="clear" w:color="auto" w:fill="D9D9D9" w:themeFill="background1" w:themeFillShade="D9"/>
          </w:tcPr>
          <w:p w14:paraId="049F31CB" w14:textId="77777777" w:rsidR="00FE4AF6" w:rsidRPr="006412DE" w:rsidRDefault="00FE4AF6" w:rsidP="002130EC">
            <w:pPr>
              <w:jc w:val="center"/>
              <w:rPr>
                <w:b/>
                <w:color w:val="000000"/>
              </w:rPr>
            </w:pPr>
          </w:p>
          <w:p w14:paraId="1669C766" w14:textId="77777777" w:rsidR="00172B05" w:rsidRPr="006412DE" w:rsidRDefault="00172B05" w:rsidP="002130EC">
            <w:pPr>
              <w:jc w:val="center"/>
              <w:rPr>
                <w:b/>
                <w:color w:val="000000"/>
              </w:rPr>
            </w:pPr>
            <w:r w:rsidRPr="006412DE">
              <w:rPr>
                <w:b/>
                <w:color w:val="000000"/>
              </w:rPr>
              <w:t>List of significant hazards</w:t>
            </w:r>
          </w:p>
          <w:p w14:paraId="4685FAFA" w14:textId="77777777" w:rsidR="00172B05" w:rsidRPr="006412DE" w:rsidRDefault="00EC14B9" w:rsidP="00D5146D">
            <w:pPr>
              <w:jc w:val="center"/>
              <w:rPr>
                <w:color w:val="000000"/>
              </w:rPr>
            </w:pPr>
            <w:r>
              <w:rPr>
                <w:color w:val="000000"/>
              </w:rPr>
              <w:t>(s</w:t>
            </w:r>
            <w:r w:rsidR="00172B05" w:rsidRPr="006412DE">
              <w:rPr>
                <w:color w:val="000000"/>
              </w:rPr>
              <w:t>omething with the potential to cause harm)</w:t>
            </w:r>
          </w:p>
        </w:tc>
        <w:tc>
          <w:tcPr>
            <w:tcW w:w="2268" w:type="dxa"/>
            <w:shd w:val="clear" w:color="auto" w:fill="D9D9D9" w:themeFill="background1" w:themeFillShade="D9"/>
          </w:tcPr>
          <w:p w14:paraId="53128261" w14:textId="77777777" w:rsidR="00FE4AF6" w:rsidRPr="006412DE" w:rsidRDefault="00FE4AF6" w:rsidP="002130EC">
            <w:pPr>
              <w:spacing w:before="60"/>
              <w:jc w:val="center"/>
              <w:rPr>
                <w:b/>
                <w:color w:val="000000"/>
              </w:rPr>
            </w:pPr>
          </w:p>
          <w:p w14:paraId="1C273BD1" w14:textId="77777777" w:rsidR="00172B05" w:rsidRPr="006412DE" w:rsidRDefault="00EC14B9" w:rsidP="00EC14B9">
            <w:pPr>
              <w:jc w:val="center"/>
              <w:rPr>
                <w:b/>
                <w:color w:val="000000"/>
              </w:rPr>
            </w:pPr>
            <w:r>
              <w:rPr>
                <w:b/>
                <w:color w:val="000000"/>
              </w:rPr>
              <w:t>W</w:t>
            </w:r>
            <w:r w:rsidR="00172B05" w:rsidRPr="006412DE">
              <w:rPr>
                <w:b/>
                <w:color w:val="000000"/>
              </w:rPr>
              <w:t>ho might</w:t>
            </w:r>
          </w:p>
          <w:p w14:paraId="3A167AE6" w14:textId="77777777" w:rsidR="00172B05" w:rsidRPr="006412DE" w:rsidRDefault="00EC14B9" w:rsidP="00D5146D">
            <w:pPr>
              <w:jc w:val="center"/>
            </w:pPr>
            <w:r>
              <w:rPr>
                <w:b/>
                <w:color w:val="000000"/>
              </w:rPr>
              <w:t>be harmed</w:t>
            </w:r>
          </w:p>
        </w:tc>
        <w:tc>
          <w:tcPr>
            <w:tcW w:w="2268" w:type="dxa"/>
            <w:shd w:val="clear" w:color="auto" w:fill="D9D9D9" w:themeFill="background1" w:themeFillShade="D9"/>
          </w:tcPr>
          <w:p w14:paraId="62486C05" w14:textId="77777777" w:rsidR="00FE4AF6" w:rsidRPr="006412DE" w:rsidRDefault="00FE4AF6" w:rsidP="00D5146D">
            <w:pPr>
              <w:jc w:val="center"/>
              <w:rPr>
                <w:b/>
                <w:color w:val="000000"/>
              </w:rPr>
            </w:pPr>
          </w:p>
          <w:p w14:paraId="34CD6F79" w14:textId="77777777" w:rsidR="00172B05" w:rsidRPr="006412DE" w:rsidRDefault="00EC14B9" w:rsidP="00EC14B9">
            <w:pPr>
              <w:jc w:val="center"/>
            </w:pPr>
            <w:r>
              <w:rPr>
                <w:b/>
                <w:color w:val="000000"/>
              </w:rPr>
              <w:t>T</w:t>
            </w:r>
            <w:r w:rsidR="00172B05" w:rsidRPr="006412DE">
              <w:rPr>
                <w:b/>
                <w:color w:val="000000"/>
              </w:rPr>
              <w:t xml:space="preserve">ype of harm </w:t>
            </w:r>
          </w:p>
        </w:tc>
        <w:tc>
          <w:tcPr>
            <w:tcW w:w="7790" w:type="dxa"/>
            <w:shd w:val="clear" w:color="auto" w:fill="D9D9D9" w:themeFill="background1" w:themeFillShade="D9"/>
          </w:tcPr>
          <w:p w14:paraId="4101652C" w14:textId="77777777" w:rsidR="00FE4AF6" w:rsidRPr="006412DE" w:rsidRDefault="00FE4AF6" w:rsidP="002130EC">
            <w:pPr>
              <w:jc w:val="center"/>
              <w:rPr>
                <w:b/>
                <w:color w:val="000000"/>
              </w:rPr>
            </w:pPr>
          </w:p>
          <w:p w14:paraId="0E129944" w14:textId="77777777" w:rsidR="00D5146D" w:rsidRPr="006412DE" w:rsidRDefault="00172B05" w:rsidP="002130EC">
            <w:pPr>
              <w:jc w:val="center"/>
              <w:rPr>
                <w:b/>
                <w:color w:val="000000"/>
              </w:rPr>
            </w:pPr>
            <w:r w:rsidRPr="006412DE">
              <w:rPr>
                <w:b/>
                <w:color w:val="000000"/>
              </w:rPr>
              <w:t xml:space="preserve">Existing controls </w:t>
            </w:r>
          </w:p>
          <w:p w14:paraId="5754E4C1" w14:textId="77777777" w:rsidR="00172B05" w:rsidRPr="006412DE" w:rsidRDefault="00EC14B9" w:rsidP="002130EC">
            <w:pPr>
              <w:jc w:val="center"/>
              <w:rPr>
                <w:color w:val="000000"/>
              </w:rPr>
            </w:pPr>
            <w:r>
              <w:rPr>
                <w:color w:val="000000"/>
              </w:rPr>
              <w:t>(a</w:t>
            </w:r>
            <w:r w:rsidR="00172B05" w:rsidRPr="006412DE">
              <w:rPr>
                <w:color w:val="000000"/>
              </w:rPr>
              <w:t>ctions already taken to control the risk -</w:t>
            </w:r>
          </w:p>
          <w:p w14:paraId="1ADCEB53" w14:textId="77777777" w:rsidR="00172B05" w:rsidRPr="006412DE" w:rsidRDefault="00EC14B9" w:rsidP="002130EC">
            <w:pPr>
              <w:jc w:val="center"/>
            </w:pPr>
            <w:r>
              <w:rPr>
                <w:color w:val="000000"/>
              </w:rPr>
              <w:t>i</w:t>
            </w:r>
            <w:r w:rsidR="00172B05" w:rsidRPr="006412DE">
              <w:rPr>
                <w:color w:val="000000"/>
              </w:rPr>
              <w:t>nclude procedure for the task/activity where these are specified)</w:t>
            </w:r>
          </w:p>
        </w:tc>
      </w:tr>
      <w:tr w:rsidR="00C91151" w14:paraId="4EDD25CF" w14:textId="77777777" w:rsidTr="53828ED4">
        <w:tc>
          <w:tcPr>
            <w:tcW w:w="2802" w:type="dxa"/>
          </w:tcPr>
          <w:p w14:paraId="258DEA14" w14:textId="77777777" w:rsidR="00C91151" w:rsidRDefault="0063361F" w:rsidP="005C6ABE">
            <w:pPr>
              <w:rPr>
                <w:color w:val="000000"/>
              </w:rPr>
            </w:pPr>
            <w:r>
              <w:rPr>
                <w:color w:val="000000"/>
              </w:rPr>
              <w:t xml:space="preserve">Changes to official </w:t>
            </w:r>
            <w:r w:rsidR="00321DEC">
              <w:rPr>
                <w:color w:val="000000"/>
              </w:rPr>
              <w:t xml:space="preserve">COVID19 </w:t>
            </w:r>
            <w:r>
              <w:rPr>
                <w:color w:val="000000"/>
              </w:rPr>
              <w:t>guidance and advice</w:t>
            </w:r>
          </w:p>
        </w:tc>
        <w:tc>
          <w:tcPr>
            <w:tcW w:w="2268" w:type="dxa"/>
          </w:tcPr>
          <w:p w14:paraId="5BADB112" w14:textId="77777777" w:rsidR="00C91151" w:rsidRDefault="005C280F" w:rsidP="00355FB2">
            <w:pPr>
              <w:rPr>
                <w:color w:val="000000"/>
              </w:rPr>
            </w:pPr>
            <w:r>
              <w:rPr>
                <w:color w:val="000000"/>
              </w:rPr>
              <w:t>Employees, pupils, visitors, contractors,</w:t>
            </w:r>
            <w:r w:rsidR="00BE4005">
              <w:rPr>
                <w:color w:val="000000"/>
              </w:rPr>
              <w:t xml:space="preserve"> parents</w:t>
            </w:r>
            <w:r>
              <w:rPr>
                <w:color w:val="000000"/>
              </w:rPr>
              <w:t xml:space="preserve"> </w:t>
            </w:r>
          </w:p>
        </w:tc>
        <w:tc>
          <w:tcPr>
            <w:tcW w:w="2268" w:type="dxa"/>
          </w:tcPr>
          <w:p w14:paraId="511DF381" w14:textId="77777777" w:rsidR="00C91151" w:rsidRPr="00B01D90" w:rsidRDefault="00D74B3C" w:rsidP="00D74B3C">
            <w:pPr>
              <w:rPr>
                <w:color w:val="000000"/>
              </w:rPr>
            </w:pPr>
            <w:r>
              <w:rPr>
                <w:rFonts w:cs="Arial"/>
                <w:color w:val="000000"/>
              </w:rPr>
              <w:t>Potential s</w:t>
            </w:r>
            <w:r w:rsidR="00BE4005">
              <w:rPr>
                <w:rFonts w:cs="Arial"/>
                <w:color w:val="000000"/>
              </w:rPr>
              <w:t xml:space="preserve">pread of </w:t>
            </w:r>
            <w:r w:rsidR="0020334C">
              <w:rPr>
                <w:rFonts w:cs="Arial"/>
                <w:color w:val="000000"/>
              </w:rPr>
              <w:t>infectious disease</w:t>
            </w:r>
            <w:r w:rsidR="005C280F">
              <w:rPr>
                <w:rFonts w:cs="Arial"/>
                <w:color w:val="000000"/>
              </w:rPr>
              <w:t xml:space="preserve"> </w:t>
            </w:r>
          </w:p>
        </w:tc>
        <w:tc>
          <w:tcPr>
            <w:tcW w:w="7790" w:type="dxa"/>
          </w:tcPr>
          <w:p w14:paraId="27FAE8CF" w14:textId="77777777" w:rsidR="00D36A66" w:rsidRPr="00F47E20" w:rsidRDefault="79D0C461" w:rsidP="003A723E">
            <w:pPr>
              <w:numPr>
                <w:ilvl w:val="0"/>
                <w:numId w:val="16"/>
              </w:numPr>
              <w:spacing w:before="60"/>
              <w:ind w:left="311"/>
              <w:rPr>
                <w:color w:val="000000"/>
              </w:rPr>
            </w:pPr>
            <w:r w:rsidRPr="31F5F5FA">
              <w:rPr>
                <w:color w:val="000000" w:themeColor="text1"/>
              </w:rPr>
              <w:t xml:space="preserve">School </w:t>
            </w:r>
            <w:r w:rsidR="57CF8F67" w:rsidRPr="31F5F5FA">
              <w:rPr>
                <w:color w:val="000000" w:themeColor="text1"/>
              </w:rPr>
              <w:t xml:space="preserve">regularly </w:t>
            </w:r>
            <w:r w:rsidRPr="31F5F5FA">
              <w:rPr>
                <w:color w:val="000000" w:themeColor="text1"/>
              </w:rPr>
              <w:t xml:space="preserve">refers to official advice from the </w:t>
            </w:r>
            <w:proofErr w:type="spellStart"/>
            <w:r w:rsidRPr="31F5F5FA">
              <w:rPr>
                <w:color w:val="000000" w:themeColor="text1"/>
              </w:rPr>
              <w:t>D</w:t>
            </w:r>
            <w:r w:rsidR="57CF8F67" w:rsidRPr="31F5F5FA">
              <w:rPr>
                <w:color w:val="000000" w:themeColor="text1"/>
              </w:rPr>
              <w:t>f</w:t>
            </w:r>
            <w:r w:rsidRPr="31F5F5FA">
              <w:rPr>
                <w:color w:val="000000" w:themeColor="text1"/>
              </w:rPr>
              <w:t>E</w:t>
            </w:r>
            <w:proofErr w:type="spellEnd"/>
            <w:r w:rsidR="074A4169" w:rsidRPr="31F5F5FA">
              <w:rPr>
                <w:color w:val="000000" w:themeColor="text1"/>
              </w:rPr>
              <w:t xml:space="preserve">, </w:t>
            </w:r>
            <w:r w:rsidRPr="31F5F5FA">
              <w:rPr>
                <w:color w:val="000000" w:themeColor="text1"/>
              </w:rPr>
              <w:t>PHE</w:t>
            </w:r>
            <w:r w:rsidR="6F8A18A4" w:rsidRPr="31F5F5FA">
              <w:rPr>
                <w:color w:val="000000" w:themeColor="text1"/>
              </w:rPr>
              <w:t>, H&amp;S</w:t>
            </w:r>
            <w:r w:rsidR="074A4169" w:rsidRPr="31F5F5FA">
              <w:rPr>
                <w:color w:val="000000" w:themeColor="text1"/>
              </w:rPr>
              <w:t xml:space="preserve"> and HR</w:t>
            </w:r>
            <w:r w:rsidRPr="31F5F5FA">
              <w:rPr>
                <w:color w:val="000000" w:themeColor="text1"/>
              </w:rPr>
              <w:t>;</w:t>
            </w:r>
          </w:p>
          <w:p w14:paraId="46146340" w14:textId="643730FB" w:rsidR="6A5B5D03" w:rsidRDefault="00B47B59" w:rsidP="003A723E">
            <w:pPr>
              <w:numPr>
                <w:ilvl w:val="0"/>
                <w:numId w:val="16"/>
              </w:numPr>
              <w:spacing w:before="60"/>
              <w:rPr>
                <w:rFonts w:eastAsia="Arial" w:cs="Arial"/>
                <w:color w:val="4472C4" w:themeColor="accent1"/>
                <w:szCs w:val="22"/>
              </w:rPr>
            </w:pPr>
            <w:hyperlink r:id="rId11">
              <w:r w:rsidR="6A5B5D03" w:rsidRPr="12C28E53">
                <w:rPr>
                  <w:rStyle w:val="Hyperlink"/>
                  <w:rFonts w:eastAsia="Arial" w:cs="Arial"/>
                  <w:color w:val="4472C4" w:themeColor="accent1"/>
                  <w:szCs w:val="22"/>
                </w:rPr>
                <w:t>https://www.gov.uk/government/publications/actions-for-schools-during-the-coronavirus-outbreak/guidance-for-full-opening-schools</w:t>
              </w:r>
            </w:hyperlink>
          </w:p>
          <w:p w14:paraId="6D991EB7" w14:textId="77777777" w:rsidR="00155804" w:rsidRDefault="00B47B59" w:rsidP="003A723E">
            <w:pPr>
              <w:numPr>
                <w:ilvl w:val="0"/>
                <w:numId w:val="20"/>
              </w:numPr>
              <w:spacing w:before="60"/>
              <w:rPr>
                <w:color w:val="000000"/>
                <w:szCs w:val="22"/>
              </w:rPr>
            </w:pPr>
            <w:hyperlink r:id="rId12" w:history="1">
              <w:r w:rsidR="00155804" w:rsidRPr="00155804">
                <w:rPr>
                  <w:rStyle w:val="Hyperlink"/>
                </w:rPr>
                <w:t>COVID-19: guidance for educational settings to prepare for wider opening from 1</w:t>
              </w:r>
              <w:r w:rsidR="00155804" w:rsidRPr="00155804">
                <w:rPr>
                  <w:rStyle w:val="Hyperlink"/>
                  <w:vertAlign w:val="superscript"/>
                </w:rPr>
                <w:t>st</w:t>
              </w:r>
              <w:r w:rsidR="00155804" w:rsidRPr="00155804">
                <w:rPr>
                  <w:rStyle w:val="Hyperlink"/>
                </w:rPr>
                <w:t xml:space="preserve"> June</w:t>
              </w:r>
            </w:hyperlink>
            <w:r w:rsidR="00155804">
              <w:t xml:space="preserve"> </w:t>
            </w:r>
          </w:p>
          <w:p w14:paraId="540D10D5" w14:textId="77777777" w:rsidR="00F165AF" w:rsidRPr="00F47E20" w:rsidRDefault="00B47B59" w:rsidP="003A723E">
            <w:pPr>
              <w:numPr>
                <w:ilvl w:val="0"/>
                <w:numId w:val="20"/>
              </w:numPr>
              <w:spacing w:before="60"/>
              <w:rPr>
                <w:color w:val="000000"/>
                <w:szCs w:val="22"/>
              </w:rPr>
            </w:pPr>
            <w:hyperlink r:id="rId13" w:history="1">
              <w:r w:rsidR="00F165AF" w:rsidRPr="00B65FB8">
                <w:rPr>
                  <w:rStyle w:val="Hyperlink"/>
                  <w:szCs w:val="22"/>
                </w:rPr>
                <w:t xml:space="preserve">COVID-19: </w:t>
              </w:r>
              <w:r w:rsidR="002A113E" w:rsidRPr="00B65FB8">
                <w:rPr>
                  <w:rStyle w:val="Hyperlink"/>
                  <w:szCs w:val="22"/>
                </w:rPr>
                <w:t>guidance for education settings</w:t>
              </w:r>
            </w:hyperlink>
            <w:r w:rsidR="00F165AF" w:rsidRPr="00F47E20">
              <w:rPr>
                <w:color w:val="000000"/>
                <w:szCs w:val="22"/>
              </w:rPr>
              <w:t xml:space="preserve"> </w:t>
            </w:r>
          </w:p>
          <w:p w14:paraId="677004EB" w14:textId="77777777" w:rsidR="00F165AF" w:rsidRPr="00F47E20" w:rsidRDefault="00B47B59" w:rsidP="003A723E">
            <w:pPr>
              <w:numPr>
                <w:ilvl w:val="0"/>
                <w:numId w:val="20"/>
              </w:numPr>
              <w:spacing w:before="60"/>
              <w:rPr>
                <w:color w:val="000000"/>
                <w:szCs w:val="22"/>
              </w:rPr>
            </w:pPr>
            <w:hyperlink r:id="rId14" w:history="1">
              <w:r w:rsidR="00595F55" w:rsidRPr="00B65FB8">
                <w:rPr>
                  <w:rStyle w:val="Hyperlink"/>
                  <w:szCs w:val="22"/>
                </w:rPr>
                <w:t>COVID-19: maintaining educational provision</w:t>
              </w:r>
            </w:hyperlink>
            <w:r w:rsidR="00F165AF" w:rsidRPr="00F47E20">
              <w:rPr>
                <w:color w:val="000000"/>
                <w:szCs w:val="22"/>
              </w:rPr>
              <w:t xml:space="preserve"> </w:t>
            </w:r>
          </w:p>
          <w:p w14:paraId="268E419F" w14:textId="77777777" w:rsidR="00BE4005" w:rsidRDefault="00B47B59" w:rsidP="003A723E">
            <w:pPr>
              <w:numPr>
                <w:ilvl w:val="0"/>
                <w:numId w:val="20"/>
              </w:numPr>
              <w:spacing w:before="60"/>
              <w:rPr>
                <w:rFonts w:cs="Arial"/>
                <w:szCs w:val="22"/>
                <w:lang w:eastAsia="en-US"/>
              </w:rPr>
            </w:pPr>
            <w:hyperlink r:id="rId15" w:history="1">
              <w:r w:rsidR="00BE4005" w:rsidRPr="00B65FB8">
                <w:rPr>
                  <w:rStyle w:val="Hyperlink"/>
                  <w:rFonts w:cs="Arial"/>
                  <w:szCs w:val="22"/>
                  <w:lang w:eastAsia="en-US"/>
                </w:rPr>
                <w:t>LCC Schools HR guidance</w:t>
              </w:r>
            </w:hyperlink>
          </w:p>
          <w:p w14:paraId="4DE6F5D6" w14:textId="77777777" w:rsidR="000605A1" w:rsidRPr="00F47E20" w:rsidRDefault="00B47B59" w:rsidP="003A723E">
            <w:pPr>
              <w:numPr>
                <w:ilvl w:val="0"/>
                <w:numId w:val="20"/>
              </w:numPr>
              <w:spacing w:before="60"/>
              <w:rPr>
                <w:rFonts w:cs="Arial"/>
                <w:szCs w:val="22"/>
                <w:lang w:eastAsia="en-US"/>
              </w:rPr>
            </w:pPr>
            <w:hyperlink r:id="rId16" w:history="1">
              <w:r w:rsidR="000605A1" w:rsidRPr="006E6501">
                <w:rPr>
                  <w:rStyle w:val="Hyperlink"/>
                  <w:rFonts w:cs="Arial"/>
                  <w:szCs w:val="22"/>
                  <w:lang w:eastAsia="en-US"/>
                </w:rPr>
                <w:t>LCC Health &amp; Safety COVID-19 web page</w:t>
              </w:r>
            </w:hyperlink>
          </w:p>
          <w:p w14:paraId="5782A4A2" w14:textId="19E00318" w:rsidR="00A72274" w:rsidRPr="000605A1" w:rsidRDefault="004B6C27" w:rsidP="003A723E">
            <w:pPr>
              <w:numPr>
                <w:ilvl w:val="0"/>
                <w:numId w:val="16"/>
              </w:numPr>
              <w:spacing w:before="60"/>
              <w:ind w:left="311"/>
              <w:rPr>
                <w:color w:val="000000"/>
              </w:rPr>
            </w:pPr>
            <w:r w:rsidRPr="6749D9CA">
              <w:rPr>
                <w:color w:val="000000" w:themeColor="text1"/>
              </w:rPr>
              <w:t>Extended Leadership Team</w:t>
            </w:r>
            <w:r w:rsidR="0063361F" w:rsidRPr="6749D9CA">
              <w:rPr>
                <w:color w:val="000000" w:themeColor="text1"/>
              </w:rPr>
              <w:t xml:space="preserve"> keep</w:t>
            </w:r>
            <w:r w:rsidR="00D36A66" w:rsidRPr="6749D9CA">
              <w:rPr>
                <w:color w:val="000000" w:themeColor="text1"/>
              </w:rPr>
              <w:t>s</w:t>
            </w:r>
            <w:r w:rsidR="0063361F" w:rsidRPr="6749D9CA">
              <w:rPr>
                <w:color w:val="000000" w:themeColor="text1"/>
              </w:rPr>
              <w:t xml:space="preserve"> up to date with </w:t>
            </w:r>
            <w:hyperlink r:id="rId17">
              <w:r w:rsidR="00871BC3" w:rsidRPr="6749D9CA">
                <w:rPr>
                  <w:rStyle w:val="Hyperlink"/>
                </w:rPr>
                <w:t>official COVID-19 Guidance</w:t>
              </w:r>
            </w:hyperlink>
            <w:r w:rsidR="00D74B3C" w:rsidRPr="6749D9CA">
              <w:rPr>
                <w:color w:val="000000" w:themeColor="text1"/>
              </w:rPr>
              <w:t xml:space="preserve"> and informs employees/school arrangements as required</w:t>
            </w:r>
            <w:r w:rsidR="00B65FB8" w:rsidRPr="6749D9CA">
              <w:rPr>
                <w:color w:val="000000" w:themeColor="text1"/>
              </w:rPr>
              <w:t>;</w:t>
            </w:r>
          </w:p>
        </w:tc>
      </w:tr>
      <w:tr w:rsidR="2EFA4585" w14:paraId="7C3BA41D" w14:textId="77777777" w:rsidTr="53828ED4">
        <w:tc>
          <w:tcPr>
            <w:tcW w:w="2802" w:type="dxa"/>
          </w:tcPr>
          <w:p w14:paraId="048CE051" w14:textId="6BFEC8F3" w:rsidR="281FFFF5" w:rsidRDefault="281FFFF5" w:rsidP="12C28E53">
            <w:pPr>
              <w:rPr>
                <w:color w:val="000000" w:themeColor="text1"/>
              </w:rPr>
            </w:pPr>
            <w:r w:rsidRPr="12C28E53">
              <w:rPr>
                <w:color w:val="000000" w:themeColor="text1"/>
              </w:rPr>
              <w:t xml:space="preserve">Staff or pupils attending school with symptoms of </w:t>
            </w:r>
            <w:proofErr w:type="spellStart"/>
            <w:r w:rsidRPr="12C28E53">
              <w:rPr>
                <w:color w:val="000000" w:themeColor="text1"/>
              </w:rPr>
              <w:t>Covid</w:t>
            </w:r>
            <w:proofErr w:type="spellEnd"/>
            <w:r w:rsidRPr="12C28E53">
              <w:rPr>
                <w:color w:val="000000" w:themeColor="text1"/>
              </w:rPr>
              <w:t xml:space="preserve"> – 19 </w:t>
            </w:r>
          </w:p>
        </w:tc>
        <w:tc>
          <w:tcPr>
            <w:tcW w:w="2268" w:type="dxa"/>
          </w:tcPr>
          <w:p w14:paraId="67EA5A6C" w14:textId="2F9D269B" w:rsidR="281FFFF5" w:rsidRDefault="281FFFF5" w:rsidP="12C28E53">
            <w:pPr>
              <w:rPr>
                <w:color w:val="000000" w:themeColor="text1"/>
              </w:rPr>
            </w:pPr>
            <w:r w:rsidRPr="12C28E53">
              <w:rPr>
                <w:color w:val="000000" w:themeColor="text1"/>
              </w:rPr>
              <w:t>Employees, pupils, visitors, contractors, parents</w:t>
            </w:r>
          </w:p>
          <w:p w14:paraId="7953856A" w14:textId="352E186B" w:rsidR="2EFA4585" w:rsidRDefault="2EFA4585" w:rsidP="12C28E53">
            <w:pPr>
              <w:rPr>
                <w:rFonts w:cs="Arial"/>
                <w:color w:val="000000" w:themeColor="text1"/>
              </w:rPr>
            </w:pPr>
          </w:p>
        </w:tc>
        <w:tc>
          <w:tcPr>
            <w:tcW w:w="2268" w:type="dxa"/>
          </w:tcPr>
          <w:p w14:paraId="1244EC69" w14:textId="4373BDFC" w:rsidR="281FFFF5" w:rsidRDefault="281FFFF5" w:rsidP="12C28E53">
            <w:pPr>
              <w:rPr>
                <w:rFonts w:cs="Arial"/>
                <w:color w:val="000000" w:themeColor="text1"/>
              </w:rPr>
            </w:pPr>
            <w:r w:rsidRPr="12C28E53">
              <w:rPr>
                <w:rFonts w:cs="Arial"/>
                <w:color w:val="000000" w:themeColor="text1"/>
              </w:rPr>
              <w:t>Potential spread of infectious disease</w:t>
            </w:r>
          </w:p>
          <w:p w14:paraId="44154ED8" w14:textId="7A1AFA0B" w:rsidR="2EFA4585" w:rsidRDefault="2EFA4585" w:rsidP="12C28E53">
            <w:pPr>
              <w:rPr>
                <w:rFonts w:cs="Arial"/>
                <w:color w:val="000000" w:themeColor="text1"/>
              </w:rPr>
            </w:pPr>
          </w:p>
        </w:tc>
        <w:tc>
          <w:tcPr>
            <w:tcW w:w="7790" w:type="dxa"/>
          </w:tcPr>
          <w:p w14:paraId="3A828147" w14:textId="29BB6076" w:rsidR="281FFFF5" w:rsidRDefault="281FFFF5" w:rsidP="003A723E">
            <w:pPr>
              <w:pStyle w:val="ListParagraph"/>
              <w:numPr>
                <w:ilvl w:val="0"/>
                <w:numId w:val="30"/>
              </w:numPr>
              <w:rPr>
                <w:rFonts w:ascii="Arial" w:eastAsia="Arial" w:hAnsi="Arial" w:cs="Arial"/>
                <w:color w:val="000000" w:themeColor="text1"/>
              </w:rPr>
            </w:pPr>
            <w:r w:rsidRPr="6B0A65B7">
              <w:rPr>
                <w:rFonts w:ascii="Arial" w:eastAsia="Arial" w:hAnsi="Arial" w:cs="Arial"/>
                <w:color w:val="000000" w:themeColor="text1"/>
              </w:rPr>
              <w:t xml:space="preserve">All employees are aware that if they, or any member of their families, are displaying any symptoms they are to </w:t>
            </w:r>
            <w:r w:rsidR="582663E4" w:rsidRPr="6B0A65B7">
              <w:rPr>
                <w:rFonts w:ascii="Arial" w:eastAsia="Arial" w:hAnsi="Arial" w:cs="Arial"/>
                <w:color w:val="000000" w:themeColor="text1"/>
              </w:rPr>
              <w:t>self-isolate</w:t>
            </w:r>
            <w:r w:rsidRPr="6B0A65B7">
              <w:rPr>
                <w:rFonts w:ascii="Arial" w:eastAsia="Arial" w:hAnsi="Arial" w:cs="Arial"/>
                <w:color w:val="000000" w:themeColor="text1"/>
              </w:rPr>
              <w:t xml:space="preserve"> and follow the current guidance </w:t>
            </w:r>
            <w:hyperlink r:id="rId18">
              <w:r w:rsidR="1587699B" w:rsidRPr="6B0A65B7">
                <w:rPr>
                  <w:rStyle w:val="Hyperlink"/>
                  <w:rFonts w:ascii="Arial" w:eastAsia="Arial" w:hAnsi="Arial" w:cs="Arial"/>
                  <w:color w:val="4471C4"/>
                  <w:lang w:val="en-US"/>
                </w:rPr>
                <w:t>https://www.gov.uk/government/publications/covid-19-stay-at-home-guidance</w:t>
              </w:r>
            </w:hyperlink>
            <w:r w:rsidR="1587699B" w:rsidRPr="6B0A65B7">
              <w:rPr>
                <w:rFonts w:ascii="Arial" w:eastAsia="Arial" w:hAnsi="Arial" w:cs="Arial"/>
                <w:color w:val="4471C4"/>
                <w:lang w:val="en-US"/>
              </w:rPr>
              <w:t>.</w:t>
            </w:r>
          </w:p>
          <w:p w14:paraId="41E105BD" w14:textId="31236A95" w:rsidR="1030DDE8" w:rsidRDefault="1030DDE8" w:rsidP="003A723E">
            <w:pPr>
              <w:pStyle w:val="ListParagraph"/>
              <w:numPr>
                <w:ilvl w:val="0"/>
                <w:numId w:val="30"/>
              </w:numPr>
              <w:rPr>
                <w:rFonts w:ascii="Arial" w:eastAsia="Arial" w:hAnsi="Arial" w:cs="Arial"/>
                <w:color w:val="4472C4" w:themeColor="accent1"/>
                <w:lang w:val="en-US"/>
              </w:rPr>
            </w:pPr>
            <w:r w:rsidRPr="6B0A65B7">
              <w:rPr>
                <w:rFonts w:ascii="Arial" w:eastAsia="Arial" w:hAnsi="Arial" w:cs="Arial"/>
                <w:color w:val="000000" w:themeColor="text1"/>
                <w:lang w:val="en-US"/>
              </w:rPr>
              <w:t xml:space="preserve">Employees should arrange to have a test to see if they have Covid-19 </w:t>
            </w:r>
            <w:hyperlink r:id="rId19" w:anchor="people-who-develop-symptoms-of-coronavirus">
              <w:r w:rsidRPr="6B0A65B7">
                <w:rPr>
                  <w:rStyle w:val="Hyperlink"/>
                  <w:rFonts w:ascii="Arial" w:eastAsia="Arial" w:hAnsi="Arial" w:cs="Arial"/>
                  <w:color w:val="4471C4"/>
                  <w:lang w:val="en-US"/>
                </w:rPr>
                <w:t>https://www.gov.uk/guidance/nhs-test-and-trace-how-it-works#people-who-develop-symptoms-of-coronavirus</w:t>
              </w:r>
            </w:hyperlink>
          </w:p>
          <w:p w14:paraId="048BA386" w14:textId="7332BB48" w:rsidR="6B19E590" w:rsidRDefault="1587699B" w:rsidP="003A723E">
            <w:pPr>
              <w:pStyle w:val="ListParagraph"/>
              <w:numPr>
                <w:ilvl w:val="0"/>
                <w:numId w:val="30"/>
              </w:numPr>
              <w:rPr>
                <w:color w:val="000000" w:themeColor="text1"/>
                <w:lang w:val="en-US"/>
              </w:rPr>
            </w:pPr>
            <w:r w:rsidRPr="35306F41">
              <w:rPr>
                <w:rFonts w:ascii="Arial" w:eastAsia="Arial" w:hAnsi="Arial" w:cs="Arial"/>
                <w:color w:val="000000" w:themeColor="text1"/>
                <w:lang w:val="en-US"/>
              </w:rPr>
              <w:t xml:space="preserve">Key worker staff will communicate this to families, as well as the information being put onto the school newsletter. </w:t>
            </w:r>
          </w:p>
          <w:p w14:paraId="2CF146A0" w14:textId="32C4E14E" w:rsidR="76366448" w:rsidRDefault="297D44FA" w:rsidP="003A723E">
            <w:pPr>
              <w:pStyle w:val="ListParagraph"/>
              <w:numPr>
                <w:ilvl w:val="0"/>
                <w:numId w:val="30"/>
              </w:numPr>
              <w:rPr>
                <w:rFonts w:ascii="Arial" w:eastAsia="Arial" w:hAnsi="Arial" w:cs="Arial"/>
                <w:color w:val="000000" w:themeColor="text1"/>
              </w:rPr>
            </w:pPr>
            <w:r w:rsidRPr="4A8D7C86">
              <w:rPr>
                <w:rFonts w:ascii="Arial" w:eastAsia="Arial" w:hAnsi="Arial" w:cs="Arial"/>
                <w:color w:val="000000" w:themeColor="text1"/>
              </w:rPr>
              <w:t>If there is a confirmed case of Covid-19, a member o</w:t>
            </w:r>
            <w:r w:rsidR="3371242E" w:rsidRPr="4A8D7C86">
              <w:rPr>
                <w:rFonts w:ascii="Arial" w:eastAsia="Arial" w:hAnsi="Arial" w:cs="Arial"/>
                <w:color w:val="000000" w:themeColor="text1"/>
              </w:rPr>
              <w:t>f</w:t>
            </w:r>
            <w:r w:rsidRPr="4A8D7C86">
              <w:rPr>
                <w:rFonts w:ascii="Arial" w:eastAsia="Arial" w:hAnsi="Arial" w:cs="Arial"/>
                <w:color w:val="000000" w:themeColor="text1"/>
              </w:rPr>
              <w:t xml:space="preserve"> SLT will contact the </w:t>
            </w:r>
            <w:proofErr w:type="spellStart"/>
            <w:r w:rsidR="197D6EDD" w:rsidRPr="4A8D7C86">
              <w:rPr>
                <w:rFonts w:ascii="Arial" w:eastAsia="Arial" w:hAnsi="Arial" w:cs="Arial"/>
                <w:color w:val="000000" w:themeColor="text1"/>
                <w:highlight w:val="cyan"/>
              </w:rPr>
              <w:t>DfE’s</w:t>
            </w:r>
            <w:proofErr w:type="spellEnd"/>
            <w:r w:rsidR="197D6EDD" w:rsidRPr="4A8D7C86">
              <w:rPr>
                <w:rFonts w:ascii="Arial" w:eastAsia="Arial" w:hAnsi="Arial" w:cs="Arial"/>
                <w:color w:val="000000" w:themeColor="text1"/>
                <w:highlight w:val="cyan"/>
              </w:rPr>
              <w:t xml:space="preserve"> dedicated help line</w:t>
            </w:r>
            <w:r w:rsidR="49EC8824" w:rsidRPr="4A8D7C86">
              <w:rPr>
                <w:rFonts w:ascii="Arial" w:eastAsia="Arial" w:hAnsi="Arial" w:cs="Arial"/>
                <w:color w:val="000000" w:themeColor="text1"/>
                <w:highlight w:val="cyan"/>
              </w:rPr>
              <w:t xml:space="preserve"> </w:t>
            </w:r>
            <w:r w:rsidR="49EC8824" w:rsidRPr="4A8D7C86">
              <w:rPr>
                <w:rFonts w:ascii="Arial" w:eastAsia="Arial" w:hAnsi="Arial" w:cs="Arial"/>
                <w:color w:val="0B0C0C"/>
                <w:highlight w:val="cyan"/>
                <w:lang w:val="en-US"/>
              </w:rPr>
              <w:t>0800 046 8687</w:t>
            </w:r>
            <w:r w:rsidR="197D6EDD" w:rsidRPr="4A8D7C86">
              <w:rPr>
                <w:rFonts w:ascii="Arial" w:eastAsia="Arial" w:hAnsi="Arial" w:cs="Arial"/>
                <w:color w:val="000000" w:themeColor="text1"/>
                <w:highlight w:val="cyan"/>
              </w:rPr>
              <w:t>.</w:t>
            </w:r>
          </w:p>
        </w:tc>
      </w:tr>
      <w:tr w:rsidR="00E5046A" w14:paraId="1648435D" w14:textId="77777777" w:rsidTr="53828ED4">
        <w:tc>
          <w:tcPr>
            <w:tcW w:w="2802" w:type="dxa"/>
          </w:tcPr>
          <w:p w14:paraId="25EE3BF8" w14:textId="77777777" w:rsidR="00E5046A" w:rsidRPr="0041797E" w:rsidRDefault="00E5046A" w:rsidP="12C28E53">
            <w:pPr>
              <w:rPr>
                <w:rFonts w:eastAsia="Arial" w:cs="Arial"/>
                <w:color w:val="000000" w:themeColor="text1"/>
              </w:rPr>
            </w:pPr>
            <w:r w:rsidRPr="12C28E53">
              <w:rPr>
                <w:rFonts w:eastAsia="Arial" w:cs="Arial"/>
                <w:color w:val="000000" w:themeColor="text1"/>
              </w:rPr>
              <w:t>Vulnerable &amp; extremely vulnerable staff or pupils with pre-existing health conditions</w:t>
            </w:r>
          </w:p>
        </w:tc>
        <w:tc>
          <w:tcPr>
            <w:tcW w:w="2268" w:type="dxa"/>
          </w:tcPr>
          <w:p w14:paraId="15C5F284" w14:textId="77777777" w:rsidR="00E5046A" w:rsidRPr="0041797E" w:rsidRDefault="00E5046A" w:rsidP="12C28E53">
            <w:pPr>
              <w:rPr>
                <w:rFonts w:eastAsia="Arial" w:cs="Arial"/>
                <w:color w:val="000000" w:themeColor="text1"/>
              </w:rPr>
            </w:pPr>
            <w:r w:rsidRPr="12C28E53">
              <w:rPr>
                <w:rFonts w:eastAsia="Arial" w:cs="Arial"/>
                <w:color w:val="000000" w:themeColor="text1"/>
              </w:rPr>
              <w:t>Staff, pupils,</w:t>
            </w:r>
          </w:p>
        </w:tc>
        <w:tc>
          <w:tcPr>
            <w:tcW w:w="2268" w:type="dxa"/>
          </w:tcPr>
          <w:p w14:paraId="17C5377C" w14:textId="73687321" w:rsidR="00E5046A" w:rsidRPr="0041797E" w:rsidRDefault="00E5046A" w:rsidP="12C28E53">
            <w:pPr>
              <w:rPr>
                <w:rFonts w:eastAsia="Arial" w:cs="Arial"/>
                <w:color w:val="000000" w:themeColor="text1"/>
              </w:rPr>
            </w:pPr>
            <w:r w:rsidRPr="12C28E53">
              <w:rPr>
                <w:rFonts w:eastAsia="Arial" w:cs="Arial"/>
                <w:color w:val="000000" w:themeColor="text1"/>
              </w:rPr>
              <w:t>Becoming seriously ill from the effects of coronavirus</w:t>
            </w:r>
          </w:p>
        </w:tc>
        <w:tc>
          <w:tcPr>
            <w:tcW w:w="7790" w:type="dxa"/>
          </w:tcPr>
          <w:p w14:paraId="13729685" w14:textId="75396F5D" w:rsidR="00E5046A" w:rsidRPr="0041797E" w:rsidRDefault="390D413A" w:rsidP="33D7012E">
            <w:pPr>
              <w:spacing w:before="60" w:after="60"/>
              <w:ind w:left="284" w:hanging="284"/>
              <w:rPr>
                <w:rFonts w:eastAsia="Arial" w:cs="Arial"/>
                <w:color w:val="000000" w:themeColor="text1"/>
                <w:szCs w:val="22"/>
                <w:shd w:val="clear" w:color="auto" w:fill="FFFFFF"/>
                <w:lang w:val="en-US"/>
              </w:rPr>
            </w:pPr>
            <w:r w:rsidRPr="33D7012E">
              <w:rPr>
                <w:rFonts w:ascii="Symbol" w:eastAsia="Symbol" w:hAnsi="Symbol" w:cs="Symbol"/>
                <w:color w:val="0B0C0C"/>
                <w:szCs w:val="22"/>
                <w:lang w:val="en-US"/>
              </w:rPr>
              <w:t></w:t>
            </w:r>
            <w:r w:rsidRPr="33D7012E">
              <w:rPr>
                <w:rFonts w:ascii="Times New Roman" w:hAnsi="Times New Roman"/>
                <w:color w:val="0B0C0C"/>
                <w:sz w:val="14"/>
                <w:szCs w:val="14"/>
                <w:lang w:val="en-US"/>
              </w:rPr>
              <w:t xml:space="preserve">      </w:t>
            </w:r>
            <w:r w:rsidRPr="33D7012E">
              <w:rPr>
                <w:rFonts w:eastAsia="Arial" w:cs="Arial"/>
                <w:color w:val="0B0C0C"/>
                <w:szCs w:val="22"/>
                <w:lang w:val="en-US"/>
              </w:rPr>
              <w:t>Adults who were considered to be clinically extremely vulnerable and received a letter advising them to shield are/were advised by the Government that they can/could return to work from 1 August 2020 as long as they maintain social distancing;</w:t>
            </w:r>
          </w:p>
          <w:p w14:paraId="342CF48D" w14:textId="6ABDFE20" w:rsidR="00E5046A" w:rsidRPr="0041797E" w:rsidRDefault="390D413A" w:rsidP="33D7012E">
            <w:pPr>
              <w:spacing w:before="60" w:after="60"/>
              <w:ind w:left="284" w:hanging="284"/>
              <w:rPr>
                <w:rFonts w:eastAsia="Arial" w:cs="Arial"/>
                <w:color w:val="000000" w:themeColor="text1"/>
                <w:szCs w:val="22"/>
                <w:shd w:val="clear" w:color="auto" w:fill="FFFFFF"/>
                <w:lang w:val="en-US"/>
              </w:rPr>
            </w:pPr>
            <w:r w:rsidRPr="33D7012E">
              <w:rPr>
                <w:rFonts w:eastAsia="Arial" w:cs="Arial"/>
                <w:color w:val="0B0C0C"/>
                <w:szCs w:val="22"/>
                <w:lang w:val="en-US"/>
              </w:rPr>
              <w:t>·</w:t>
            </w:r>
            <w:r w:rsidRPr="33D7012E">
              <w:rPr>
                <w:rFonts w:eastAsia="Arial" w:cs="Arial"/>
                <w:color w:val="0B0C0C"/>
                <w:sz w:val="14"/>
                <w:szCs w:val="14"/>
                <w:lang w:val="en-US"/>
              </w:rPr>
              <w:t xml:space="preserve">      </w:t>
            </w:r>
            <w:r w:rsidRPr="33D7012E">
              <w:rPr>
                <w:rFonts w:eastAsia="Arial" w:cs="Arial"/>
                <w:color w:val="0B0C0C"/>
                <w:szCs w:val="22"/>
                <w:lang w:val="en-US"/>
              </w:rPr>
              <w:t xml:space="preserve">Pupils who were considered to be clinically extremely vulnerable and received a letter advising them to shield are/were advised by the </w:t>
            </w:r>
            <w:r w:rsidRPr="33D7012E">
              <w:rPr>
                <w:rFonts w:eastAsia="Arial" w:cs="Arial"/>
                <w:color w:val="0B0C0C"/>
                <w:szCs w:val="22"/>
                <w:lang w:val="en-US"/>
              </w:rPr>
              <w:lastRenderedPageBreak/>
              <w:t>Government that they can/could return to school from 1 August 2020 (when the rest of their class returns);</w:t>
            </w:r>
          </w:p>
          <w:p w14:paraId="238E920A" w14:textId="67F8ABA4" w:rsidR="00E5046A" w:rsidRPr="0041797E" w:rsidRDefault="390D413A" w:rsidP="003A723E">
            <w:pPr>
              <w:pStyle w:val="ListParagraph"/>
              <w:numPr>
                <w:ilvl w:val="0"/>
                <w:numId w:val="14"/>
              </w:numPr>
              <w:spacing w:before="60" w:after="60"/>
              <w:rPr>
                <w:rFonts w:ascii="Arial" w:eastAsia="Arial" w:hAnsi="Arial" w:cs="Arial"/>
                <w:color w:val="000000" w:themeColor="text1"/>
                <w:shd w:val="clear" w:color="auto" w:fill="FFFFFF"/>
                <w:lang w:val="en-US"/>
              </w:rPr>
            </w:pPr>
            <w:r w:rsidRPr="33D7012E">
              <w:rPr>
                <w:rFonts w:ascii="Arial" w:eastAsia="Arial" w:hAnsi="Arial" w:cs="Arial"/>
                <w:color w:val="0B0C0C"/>
                <w:lang w:val="en-US"/>
              </w:rPr>
              <w:t>If infection rates rise in local areas, individuals (or family members) from that area, and that area only, will be advised to shield during the period where rates remain high and therefore may be temporarily absent;</w:t>
            </w:r>
          </w:p>
          <w:p w14:paraId="2489DE02" w14:textId="2DEA0E0E" w:rsidR="00E5046A" w:rsidRPr="0041797E" w:rsidRDefault="390D413A" w:rsidP="003A723E">
            <w:pPr>
              <w:pStyle w:val="ListParagraph"/>
              <w:numPr>
                <w:ilvl w:val="0"/>
                <w:numId w:val="14"/>
              </w:numPr>
              <w:spacing w:before="60" w:after="60"/>
              <w:rPr>
                <w:rFonts w:ascii="Arial" w:eastAsia="Arial" w:hAnsi="Arial" w:cs="Arial"/>
                <w:color w:val="000000" w:themeColor="text1"/>
                <w:shd w:val="clear" w:color="auto" w:fill="FFFFFF"/>
                <w:lang w:val="en-US"/>
              </w:rPr>
            </w:pPr>
            <w:r w:rsidRPr="33D7012E">
              <w:rPr>
                <w:rFonts w:ascii="Arial" w:eastAsia="Arial" w:hAnsi="Arial" w:cs="Arial"/>
                <w:color w:val="0B0C0C"/>
                <w:lang w:val="en-US"/>
              </w:rPr>
              <w:t>Some pupils no longer required to shield but who generally remain under the care of a specialist health professional may need to discuss their care with their health professional before returning to school. The school works closely with parents of children who are extremely vulnerable to support a return to school, carrying out an individual risk assessment as necessary;</w:t>
            </w:r>
          </w:p>
          <w:p w14:paraId="19903E51" w14:textId="34BE6125" w:rsidR="00E5046A" w:rsidRPr="0041797E" w:rsidRDefault="390D413A" w:rsidP="003A723E">
            <w:pPr>
              <w:pStyle w:val="ListParagraph"/>
              <w:numPr>
                <w:ilvl w:val="0"/>
                <w:numId w:val="14"/>
              </w:numPr>
              <w:spacing w:before="60" w:after="60"/>
              <w:rPr>
                <w:rFonts w:ascii="Arial" w:eastAsia="Arial" w:hAnsi="Arial" w:cs="Arial"/>
                <w:color w:val="0B0C0C"/>
              </w:rPr>
            </w:pPr>
            <w:r w:rsidRPr="33D7012E">
              <w:rPr>
                <w:rFonts w:ascii="Arial" w:eastAsia="Arial" w:hAnsi="Arial" w:cs="Arial"/>
                <w:color w:val="0B0C0C"/>
                <w:lang w:val="en-US"/>
              </w:rPr>
              <w:t xml:space="preserve">School applies the measures set out in the government </w:t>
            </w:r>
            <w:hyperlink r:id="rId20">
              <w:r w:rsidRPr="33D7012E">
                <w:rPr>
                  <w:rStyle w:val="Hyperlink"/>
                  <w:rFonts w:ascii="Arial" w:eastAsia="Arial" w:hAnsi="Arial" w:cs="Arial"/>
                  <w:lang w:val="en-US"/>
                </w:rPr>
                <w:t>Guidance for full opening: schools</w:t>
              </w:r>
            </w:hyperlink>
            <w:r w:rsidRPr="33D7012E">
              <w:rPr>
                <w:rFonts w:ascii="Arial" w:eastAsia="Arial" w:hAnsi="Arial" w:cs="Arial"/>
                <w:color w:val="0B0C0C"/>
                <w:lang w:val="en-US"/>
              </w:rPr>
              <w:t xml:space="preserve"> as far as is reasonably practicable to reduce the risk to all staff including those who are extremely clinically vulnerable and clinically vulnerable;</w:t>
            </w:r>
          </w:p>
          <w:p w14:paraId="4BDF940D" w14:textId="7692AA55" w:rsidR="00E5046A" w:rsidRPr="0041797E" w:rsidRDefault="390D413A" w:rsidP="003A723E">
            <w:pPr>
              <w:pStyle w:val="ListParagraph"/>
              <w:numPr>
                <w:ilvl w:val="0"/>
                <w:numId w:val="14"/>
              </w:numPr>
              <w:spacing w:before="60" w:after="60"/>
              <w:rPr>
                <w:rFonts w:ascii="Arial" w:eastAsia="Arial" w:hAnsi="Arial" w:cs="Arial"/>
                <w:color w:val="000000" w:themeColor="text1"/>
                <w:shd w:val="clear" w:color="auto" w:fill="FFFFFF"/>
                <w:lang w:val="en-US"/>
              </w:rPr>
            </w:pPr>
            <w:r w:rsidRPr="77AF5A3F">
              <w:rPr>
                <w:rFonts w:ascii="Arial" w:eastAsia="Arial" w:hAnsi="Arial" w:cs="Arial"/>
                <w:color w:val="0B0C0C"/>
                <w:lang w:val="en-US"/>
              </w:rPr>
              <w:t xml:space="preserve">Staff members who are in the most at risk categories are reminded to take particular care. Where an employee expresses concerns, </w:t>
            </w:r>
            <w:hyperlink r:id="rId21">
              <w:r w:rsidRPr="77AF5A3F">
                <w:rPr>
                  <w:rStyle w:val="Hyperlink"/>
                  <w:rFonts w:ascii="Arial" w:eastAsia="Arial" w:hAnsi="Arial" w:cs="Arial"/>
                  <w:lang w:val="en-US"/>
                </w:rPr>
                <w:t>An individual risk assessment</w:t>
              </w:r>
            </w:hyperlink>
            <w:r w:rsidRPr="77AF5A3F">
              <w:rPr>
                <w:rFonts w:ascii="Arial" w:eastAsia="Arial" w:hAnsi="Arial" w:cs="Arial"/>
                <w:color w:val="0B0C0C"/>
                <w:lang w:val="en-US"/>
              </w:rPr>
              <w:t xml:space="preserve"> will be completed to assess the risks to that individual and identify ways to reduce these risk to an acceptable level</w:t>
            </w:r>
            <w:r w:rsidRPr="77AF5A3F">
              <w:rPr>
                <w:rFonts w:ascii="Arial" w:eastAsia="Arial" w:hAnsi="Arial" w:cs="Arial"/>
                <w:color w:val="1F497D"/>
                <w:lang w:val="en-US"/>
              </w:rPr>
              <w:t xml:space="preserve"> </w:t>
            </w:r>
            <w:r w:rsidRPr="77AF5A3F">
              <w:rPr>
                <w:rFonts w:ascii="Arial" w:eastAsia="Arial" w:hAnsi="Arial" w:cs="Arial"/>
                <w:lang w:val="en-US"/>
              </w:rPr>
              <w:t xml:space="preserve">including where possible the need for any reasonable adjustments such as temporarily working from home or temporary deployment to a role where it is possible to maintain social distancing. </w:t>
            </w:r>
            <w:r w:rsidRPr="77AF5A3F">
              <w:rPr>
                <w:rFonts w:ascii="Arial" w:eastAsia="Arial" w:hAnsi="Arial" w:cs="Arial"/>
                <w:color w:val="0B0C0C"/>
                <w:lang w:val="en-US"/>
              </w:rPr>
              <w:t xml:space="preserve">This will be done in consultation with the member of staff and </w:t>
            </w:r>
            <w:r w:rsidRPr="77AF5A3F">
              <w:rPr>
                <w:rFonts w:ascii="Arial" w:eastAsia="Arial" w:hAnsi="Arial" w:cs="Arial"/>
                <w:lang w:val="en-US"/>
              </w:rPr>
              <w:t>will be reviewed on a regular basis or in the event of any significant changes</w:t>
            </w:r>
            <w:r w:rsidRPr="77AF5A3F">
              <w:rPr>
                <w:rFonts w:ascii="Arial" w:eastAsia="Arial" w:hAnsi="Arial" w:cs="Arial"/>
                <w:color w:val="0B0C0C"/>
                <w:lang w:val="en-US"/>
              </w:rPr>
              <w:t>;</w:t>
            </w:r>
          </w:p>
          <w:p w14:paraId="31A8B5A1" w14:textId="2CCF8DD0" w:rsidR="3755A166" w:rsidRDefault="3755A166" w:rsidP="003A723E">
            <w:pPr>
              <w:pStyle w:val="ListParagraph"/>
              <w:numPr>
                <w:ilvl w:val="0"/>
                <w:numId w:val="14"/>
              </w:numPr>
              <w:spacing w:before="60" w:after="60"/>
              <w:rPr>
                <w:rFonts w:ascii="Arial" w:eastAsia="Arial" w:hAnsi="Arial" w:cs="Arial"/>
                <w:color w:val="0B0C0C"/>
                <w:highlight w:val="yellow"/>
                <w:lang w:val="en-US"/>
              </w:rPr>
            </w:pPr>
            <w:r w:rsidRPr="77AF5A3F">
              <w:rPr>
                <w:rFonts w:ascii="Arial" w:eastAsia="Arial" w:hAnsi="Arial" w:cs="Arial"/>
                <w:color w:val="0B0C0C"/>
                <w:highlight w:val="yellow"/>
                <w:lang w:val="en-US"/>
              </w:rPr>
              <w:t xml:space="preserve">Pregnant women are </w:t>
            </w:r>
            <w:proofErr w:type="spellStart"/>
            <w:r w:rsidRPr="77AF5A3F">
              <w:rPr>
                <w:rFonts w:ascii="Arial" w:eastAsia="Arial" w:hAnsi="Arial" w:cs="Arial"/>
                <w:color w:val="0B0C0C"/>
                <w:highlight w:val="yellow"/>
                <w:lang w:val="en-US"/>
              </w:rPr>
              <w:t>categorised</w:t>
            </w:r>
            <w:proofErr w:type="spellEnd"/>
            <w:r w:rsidRPr="77AF5A3F">
              <w:rPr>
                <w:rFonts w:ascii="Arial" w:eastAsia="Arial" w:hAnsi="Arial" w:cs="Arial"/>
                <w:color w:val="0B0C0C"/>
                <w:highlight w:val="yellow"/>
                <w:lang w:val="en-US"/>
              </w:rPr>
              <w:t xml:space="preserve"> as ‘clinically vulnerable’ as a precautionary measure. As per the Management of Health and Safety at Work Regulations 1999 (MHSW) a </w:t>
            </w:r>
            <w:hyperlink r:id="rId22">
              <w:r w:rsidRPr="77AF5A3F">
                <w:rPr>
                  <w:rStyle w:val="Hyperlink"/>
                  <w:rFonts w:ascii="Arial" w:eastAsia="Arial" w:hAnsi="Arial" w:cs="Arial"/>
                  <w:highlight w:val="yellow"/>
                  <w:lang w:val="en-US"/>
                </w:rPr>
                <w:t>new &amp; expectant mother risk assessment</w:t>
              </w:r>
            </w:hyperlink>
            <w:r w:rsidRPr="77AF5A3F">
              <w:rPr>
                <w:rFonts w:ascii="Arial" w:eastAsia="Arial" w:hAnsi="Arial" w:cs="Arial"/>
                <w:color w:val="0B0C0C"/>
                <w:highlight w:val="yellow"/>
                <w:lang w:val="en-US"/>
              </w:rPr>
              <w:t xml:space="preserve"> and </w:t>
            </w:r>
            <w:hyperlink r:id="rId23">
              <w:r w:rsidRPr="77AF5A3F">
                <w:rPr>
                  <w:rStyle w:val="Hyperlink"/>
                  <w:rFonts w:ascii="Arial" w:eastAsia="Arial" w:hAnsi="Arial" w:cs="Arial"/>
                  <w:highlight w:val="yellow"/>
                  <w:lang w:val="en-US"/>
                </w:rPr>
                <w:t>individual Covid-19 concerns risk assessment</w:t>
              </w:r>
            </w:hyperlink>
            <w:r w:rsidRPr="77AF5A3F">
              <w:rPr>
                <w:rFonts w:ascii="Arial" w:eastAsia="Arial" w:hAnsi="Arial" w:cs="Arial"/>
                <w:color w:val="0B0C0C"/>
                <w:highlight w:val="yellow"/>
                <w:lang w:val="en-US"/>
              </w:rPr>
              <w:t xml:space="preserve"> will be completed for all pregnant staff ;</w:t>
            </w:r>
          </w:p>
          <w:p w14:paraId="06547F39" w14:textId="286C9CA9" w:rsidR="00E5046A" w:rsidRPr="0041797E" w:rsidRDefault="390D413A" w:rsidP="003A723E">
            <w:pPr>
              <w:pStyle w:val="ListParagraph"/>
              <w:numPr>
                <w:ilvl w:val="0"/>
                <w:numId w:val="14"/>
              </w:numPr>
              <w:spacing w:before="60" w:after="60"/>
              <w:rPr>
                <w:rFonts w:ascii="Arial" w:eastAsia="Arial" w:hAnsi="Arial" w:cs="Arial"/>
                <w:color w:val="000000" w:themeColor="text1"/>
                <w:highlight w:val="yellow"/>
                <w:shd w:val="clear" w:color="auto" w:fill="FFFFFF"/>
                <w:lang w:val="en-US"/>
              </w:rPr>
            </w:pPr>
            <w:r w:rsidRPr="33D7012E">
              <w:rPr>
                <w:rFonts w:ascii="Arial" w:eastAsia="Arial" w:hAnsi="Arial" w:cs="Arial"/>
                <w:color w:val="0B0C0C"/>
                <w:lang w:val="en-US"/>
              </w:rPr>
              <w:t>People who live with those who are clinically extremely vulnerable or clinically vulnerable attend the workplace as normal;</w:t>
            </w:r>
          </w:p>
          <w:p w14:paraId="401A1D28" w14:textId="6249BC9D" w:rsidR="00E5046A" w:rsidRPr="0041797E" w:rsidRDefault="390D413A" w:rsidP="003A723E">
            <w:pPr>
              <w:pStyle w:val="ListParagraph"/>
              <w:numPr>
                <w:ilvl w:val="0"/>
                <w:numId w:val="14"/>
              </w:numPr>
              <w:spacing w:before="60" w:after="60"/>
              <w:rPr>
                <w:rFonts w:ascii="Arial" w:eastAsia="Arial" w:hAnsi="Arial" w:cs="Arial"/>
                <w:color w:val="000000" w:themeColor="text1"/>
                <w:shd w:val="clear" w:color="auto" w:fill="FFFFFF"/>
                <w:lang w:val="en-US"/>
              </w:rPr>
            </w:pPr>
            <w:r w:rsidRPr="33D7012E">
              <w:rPr>
                <w:rFonts w:ascii="Arial" w:eastAsia="Arial" w:hAnsi="Arial" w:cs="Arial"/>
                <w:color w:val="0B0C0C"/>
                <w:lang w:val="en-US"/>
              </w:rPr>
              <w:lastRenderedPageBreak/>
              <w:t xml:space="preserve">Some people with particular characteristics may be at comparatively increased risk from coronavirus (COVID-19), as set out in the </w:t>
            </w:r>
            <w:hyperlink r:id="rId24">
              <w:r w:rsidRPr="33D7012E">
                <w:rPr>
                  <w:rStyle w:val="Hyperlink"/>
                  <w:rFonts w:ascii="Arial" w:eastAsia="Arial" w:hAnsi="Arial" w:cs="Arial"/>
                  <w:color w:val="4C2C92"/>
                  <w:lang w:val="en-US"/>
                </w:rPr>
                <w:t>COVID-19: review of disparities in risks and outcomes report</w:t>
              </w:r>
            </w:hyperlink>
            <w:r w:rsidRPr="33D7012E">
              <w:rPr>
                <w:rFonts w:ascii="Arial" w:eastAsia="Arial" w:hAnsi="Arial" w:cs="Arial"/>
                <w:color w:val="0B0C0C"/>
                <w:lang w:val="en-US"/>
              </w:rPr>
              <w:t xml:space="preserve">. If people with significant risk factors express concerns </w:t>
            </w:r>
            <w:hyperlink r:id="rId25">
              <w:r w:rsidRPr="33D7012E">
                <w:rPr>
                  <w:rStyle w:val="Hyperlink"/>
                  <w:rFonts w:ascii="Arial" w:eastAsia="Arial" w:hAnsi="Arial" w:cs="Arial"/>
                  <w:lang w:val="en-US"/>
                </w:rPr>
                <w:t>an individual risk assessment</w:t>
              </w:r>
            </w:hyperlink>
            <w:r w:rsidRPr="33D7012E">
              <w:rPr>
                <w:rFonts w:ascii="Arial" w:eastAsia="Arial" w:hAnsi="Arial" w:cs="Arial"/>
                <w:color w:val="0B0C0C"/>
                <w:lang w:val="en-US"/>
              </w:rPr>
              <w:t xml:space="preserve"> will be completed to assess the risks to that individual and identify ways to reduce them to an acceptable level;</w:t>
            </w:r>
          </w:p>
          <w:p w14:paraId="21F3418D" w14:textId="3069AF90" w:rsidR="00E5046A" w:rsidRPr="0041797E" w:rsidRDefault="390D413A" w:rsidP="003A723E">
            <w:pPr>
              <w:pStyle w:val="ListParagraph"/>
              <w:numPr>
                <w:ilvl w:val="0"/>
                <w:numId w:val="14"/>
              </w:numPr>
              <w:spacing w:before="60" w:after="60"/>
              <w:rPr>
                <w:rFonts w:ascii="Arial" w:eastAsia="Arial" w:hAnsi="Arial" w:cs="Arial"/>
                <w:color w:val="000000" w:themeColor="text1"/>
                <w:highlight w:val="yellow"/>
                <w:shd w:val="clear" w:color="auto" w:fill="FFFFFF"/>
                <w:lang w:val="en-US"/>
              </w:rPr>
            </w:pPr>
            <w:r w:rsidRPr="33D7012E">
              <w:rPr>
                <w:rFonts w:ascii="Arial" w:eastAsia="Arial" w:hAnsi="Arial" w:cs="Arial"/>
                <w:color w:val="0B0C0C"/>
                <w:sz w:val="14"/>
                <w:szCs w:val="14"/>
                <w:lang w:val="en-US"/>
              </w:rPr>
              <w:t xml:space="preserve"> </w:t>
            </w:r>
            <w:r w:rsidRPr="33D7012E">
              <w:rPr>
                <w:rFonts w:ascii="Arial" w:eastAsia="Arial" w:hAnsi="Arial" w:cs="Arial"/>
                <w:color w:val="0B0C0C"/>
                <w:lang w:val="en-US"/>
              </w:rPr>
              <w:t>People who live with those who have comparatively increased risk from coronavirus (COVID-19) attend the workplace as normal;</w:t>
            </w:r>
          </w:p>
          <w:p w14:paraId="78C32F27" w14:textId="5809D9E7" w:rsidR="00E5046A" w:rsidRPr="0041797E" w:rsidRDefault="390D413A" w:rsidP="003A723E">
            <w:pPr>
              <w:pStyle w:val="ListParagraph"/>
              <w:numPr>
                <w:ilvl w:val="0"/>
                <w:numId w:val="14"/>
              </w:numPr>
              <w:spacing w:before="60" w:after="60"/>
              <w:rPr>
                <w:rFonts w:ascii="Arial" w:eastAsia="Arial" w:hAnsi="Arial" w:cs="Arial"/>
                <w:color w:val="0B0C0C"/>
              </w:rPr>
            </w:pPr>
            <w:r w:rsidRPr="33D7012E">
              <w:rPr>
                <w:rFonts w:ascii="Arial" w:eastAsia="Arial" w:hAnsi="Arial" w:cs="Arial"/>
                <w:color w:val="0B0C0C"/>
                <w:lang w:val="en-US"/>
              </w:rPr>
              <w:t xml:space="preserve">(Advice for those who are extremely clinically vulnerable can be found in the </w:t>
            </w:r>
            <w:hyperlink r:id="rId26">
              <w:r w:rsidRPr="33D7012E">
                <w:rPr>
                  <w:rStyle w:val="Hyperlink"/>
                  <w:rFonts w:ascii="Arial" w:eastAsia="Arial" w:hAnsi="Arial" w:cs="Arial"/>
                  <w:color w:val="4C2C92"/>
                  <w:lang w:val="en-US"/>
                </w:rPr>
                <w:t>guidance on shielding and protecting people who are clinically extremely vulnerable from COVID-19</w:t>
              </w:r>
            </w:hyperlink>
            <w:r w:rsidRPr="33D7012E">
              <w:rPr>
                <w:rFonts w:ascii="Arial" w:eastAsia="Arial" w:hAnsi="Arial" w:cs="Arial"/>
                <w:color w:val="4C2C92"/>
                <w:u w:val="single"/>
                <w:lang w:val="en-US"/>
              </w:rPr>
              <w:t>).</w:t>
            </w:r>
          </w:p>
          <w:p w14:paraId="154787E4" w14:textId="69A141EC" w:rsidR="00E5046A" w:rsidRPr="0041797E" w:rsidRDefault="00E5046A" w:rsidP="33D7012E">
            <w:pPr>
              <w:pStyle w:val="ListParagraph"/>
              <w:spacing w:before="60" w:after="60"/>
              <w:ind w:left="312" w:hanging="284"/>
              <w:rPr>
                <w:rFonts w:ascii="Arial" w:eastAsia="Arial" w:hAnsi="Arial" w:cs="Arial"/>
                <w:color w:val="4472C4" w:themeColor="accent1"/>
                <w:shd w:val="clear" w:color="auto" w:fill="FFFFFF"/>
                <w:lang w:val="en-US"/>
              </w:rPr>
            </w:pPr>
          </w:p>
        </w:tc>
      </w:tr>
      <w:tr w:rsidR="2EFA4585" w14:paraId="0CB58B7E" w14:textId="77777777" w:rsidTr="53828ED4">
        <w:tc>
          <w:tcPr>
            <w:tcW w:w="2802" w:type="dxa"/>
          </w:tcPr>
          <w:p w14:paraId="2ACB89AB" w14:textId="7C95EE38" w:rsidR="041C77B5" w:rsidRDefault="041C77B5" w:rsidP="12C28E53">
            <w:pPr>
              <w:rPr>
                <w:color w:val="000000" w:themeColor="text1"/>
              </w:rPr>
            </w:pPr>
            <w:r w:rsidRPr="12C28E53">
              <w:rPr>
                <w:color w:val="000000" w:themeColor="text1"/>
              </w:rPr>
              <w:lastRenderedPageBreak/>
              <w:t>Pregnant staff members</w:t>
            </w:r>
          </w:p>
        </w:tc>
        <w:tc>
          <w:tcPr>
            <w:tcW w:w="2268" w:type="dxa"/>
          </w:tcPr>
          <w:p w14:paraId="50DE23FD" w14:textId="73DB4491" w:rsidR="041C77B5" w:rsidRDefault="041C77B5" w:rsidP="12C28E53">
            <w:pPr>
              <w:rPr>
                <w:rFonts w:cs="Arial"/>
                <w:color w:val="000000" w:themeColor="text1"/>
              </w:rPr>
            </w:pPr>
            <w:r w:rsidRPr="12C28E53">
              <w:rPr>
                <w:rFonts w:cs="Arial"/>
                <w:color w:val="000000" w:themeColor="text1"/>
              </w:rPr>
              <w:t xml:space="preserve">Staff </w:t>
            </w:r>
          </w:p>
        </w:tc>
        <w:tc>
          <w:tcPr>
            <w:tcW w:w="2268" w:type="dxa"/>
          </w:tcPr>
          <w:p w14:paraId="632473BE" w14:textId="10AEF20F" w:rsidR="041C77B5" w:rsidRDefault="041C77B5" w:rsidP="12C28E53">
            <w:pPr>
              <w:rPr>
                <w:rFonts w:cs="Arial"/>
                <w:color w:val="000000" w:themeColor="text1"/>
              </w:rPr>
            </w:pPr>
            <w:r w:rsidRPr="12C28E53">
              <w:rPr>
                <w:rFonts w:cs="Arial"/>
                <w:color w:val="000000" w:themeColor="text1"/>
              </w:rPr>
              <w:t>Becoming ill from the effects of coronavirus</w:t>
            </w:r>
          </w:p>
          <w:p w14:paraId="5EB75A74" w14:textId="6F0006D7" w:rsidR="2EFA4585" w:rsidRDefault="2EFA4585" w:rsidP="12C28E53">
            <w:pPr>
              <w:rPr>
                <w:rFonts w:cs="Arial"/>
                <w:color w:val="000000" w:themeColor="text1"/>
              </w:rPr>
            </w:pPr>
          </w:p>
        </w:tc>
        <w:tc>
          <w:tcPr>
            <w:tcW w:w="7790" w:type="dxa"/>
          </w:tcPr>
          <w:p w14:paraId="37EAA5DA" w14:textId="4D7E05E8" w:rsidR="041C77B5" w:rsidRDefault="041C77B5" w:rsidP="003A723E">
            <w:pPr>
              <w:pStyle w:val="ListParagraph"/>
              <w:numPr>
                <w:ilvl w:val="0"/>
                <w:numId w:val="27"/>
              </w:numPr>
              <w:rPr>
                <w:color w:val="000000" w:themeColor="text1"/>
                <w:lang w:val="en-US"/>
              </w:rPr>
            </w:pPr>
            <w:r w:rsidRPr="12C28E53">
              <w:rPr>
                <w:rFonts w:ascii="Arial" w:eastAsia="Arial" w:hAnsi="Arial" w:cs="Arial"/>
                <w:color w:val="000000" w:themeColor="text1"/>
                <w:lang w:val="en-US"/>
              </w:rPr>
              <w:t xml:space="preserve">If a member of staff becomes pregnant, they are advised to inform SLT at the earliest opportunity </w:t>
            </w:r>
            <w:r w:rsidR="0CBD7733" w:rsidRPr="12C28E53">
              <w:rPr>
                <w:rFonts w:ascii="Arial" w:eastAsia="Arial" w:hAnsi="Arial" w:cs="Arial"/>
                <w:color w:val="000000" w:themeColor="text1"/>
                <w:lang w:val="en-US"/>
              </w:rPr>
              <w:t>for</w:t>
            </w:r>
            <w:r w:rsidRPr="12C28E53">
              <w:rPr>
                <w:rFonts w:ascii="Arial" w:eastAsia="Arial" w:hAnsi="Arial" w:cs="Arial"/>
                <w:color w:val="000000" w:themeColor="text1"/>
                <w:lang w:val="en-US"/>
              </w:rPr>
              <w:t xml:space="preserve"> any risks to be identified and </w:t>
            </w:r>
            <w:proofErr w:type="spellStart"/>
            <w:r w:rsidRPr="12C28E53">
              <w:rPr>
                <w:rFonts w:ascii="Arial" w:eastAsia="Arial" w:hAnsi="Arial" w:cs="Arial"/>
                <w:color w:val="000000" w:themeColor="text1"/>
                <w:lang w:val="en-US"/>
              </w:rPr>
              <w:t>minimise</w:t>
            </w:r>
            <w:r w:rsidR="13541915" w:rsidRPr="12C28E53">
              <w:rPr>
                <w:rFonts w:ascii="Arial" w:eastAsia="Arial" w:hAnsi="Arial" w:cs="Arial"/>
                <w:color w:val="000000" w:themeColor="text1"/>
                <w:lang w:val="en-US"/>
              </w:rPr>
              <w:t>d</w:t>
            </w:r>
            <w:proofErr w:type="spellEnd"/>
            <w:r w:rsidRPr="12C28E53">
              <w:rPr>
                <w:rFonts w:ascii="Arial" w:eastAsia="Arial" w:hAnsi="Arial" w:cs="Arial"/>
                <w:color w:val="000000" w:themeColor="text1"/>
                <w:lang w:val="en-US"/>
              </w:rPr>
              <w:t xml:space="preserve">. </w:t>
            </w:r>
          </w:p>
          <w:p w14:paraId="45DC8602" w14:textId="2528011F" w:rsidR="041C77B5" w:rsidRDefault="041C77B5" w:rsidP="003A723E">
            <w:pPr>
              <w:pStyle w:val="ListParagraph"/>
              <w:numPr>
                <w:ilvl w:val="0"/>
                <w:numId w:val="27"/>
              </w:numPr>
              <w:rPr>
                <w:rFonts w:ascii="Arial" w:eastAsia="Arial" w:hAnsi="Arial" w:cs="Arial"/>
                <w:color w:val="4472C4" w:themeColor="accent1"/>
                <w:lang w:val="en-US"/>
              </w:rPr>
            </w:pPr>
            <w:r w:rsidRPr="12C28E53">
              <w:rPr>
                <w:rFonts w:ascii="Arial" w:eastAsia="Arial" w:hAnsi="Arial" w:cs="Arial"/>
                <w:color w:val="000000" w:themeColor="text1"/>
                <w:lang w:val="en-US"/>
              </w:rPr>
              <w:t xml:space="preserve">All pregnant members of staff will be signposted to the current guidance </w:t>
            </w:r>
            <w:hyperlink r:id="rId27" w:anchor="clinically-vulnerable-people">
              <w:r w:rsidRPr="12C28E53">
                <w:rPr>
                  <w:rStyle w:val="Hyperlink"/>
                  <w:rFonts w:ascii="Arial" w:eastAsia="Arial" w:hAnsi="Arial" w:cs="Arial"/>
                  <w:color w:val="4472C4" w:themeColor="accent1"/>
                  <w:lang w:val="en-US"/>
                </w:rPr>
                <w:t>https://www.gov.uk/government/publications/staying-alert-and-safe-social-distancing#clinically-vulnerable-people</w:t>
              </w:r>
            </w:hyperlink>
          </w:p>
          <w:p w14:paraId="54596DFF" w14:textId="076DEB8E" w:rsidR="041C77B5" w:rsidRDefault="041C77B5" w:rsidP="003A723E">
            <w:pPr>
              <w:pStyle w:val="ListParagraph"/>
              <w:numPr>
                <w:ilvl w:val="0"/>
                <w:numId w:val="27"/>
              </w:numPr>
              <w:rPr>
                <w:rFonts w:ascii="Arial" w:eastAsia="Arial" w:hAnsi="Arial" w:cs="Arial"/>
                <w:color w:val="000000" w:themeColor="text1"/>
                <w:lang w:val="en-US"/>
              </w:rPr>
            </w:pPr>
            <w:r w:rsidRPr="12C28E53">
              <w:rPr>
                <w:rFonts w:ascii="Arial" w:eastAsia="Arial" w:hAnsi="Arial" w:cs="Arial"/>
                <w:color w:val="000000" w:themeColor="text1"/>
                <w:lang w:val="en-US"/>
              </w:rPr>
              <w:t>Pregnant members of staff will have an individual risk assessment carried out.</w:t>
            </w:r>
          </w:p>
        </w:tc>
      </w:tr>
      <w:tr w:rsidR="00E5046A" w14:paraId="38E7DD6F" w14:textId="77777777" w:rsidTr="53828ED4">
        <w:tc>
          <w:tcPr>
            <w:tcW w:w="2802" w:type="dxa"/>
          </w:tcPr>
          <w:p w14:paraId="55D65544" w14:textId="77777777" w:rsidR="00E5046A" w:rsidRDefault="00E5046A" w:rsidP="00E5046A">
            <w:pPr>
              <w:rPr>
                <w:color w:val="000000"/>
              </w:rPr>
            </w:pPr>
            <w:r>
              <w:rPr>
                <w:color w:val="000000"/>
              </w:rPr>
              <w:t>Impact of reduced staffing levels on H&amp;S roles and responsibilities and arrangements</w:t>
            </w:r>
          </w:p>
        </w:tc>
        <w:tc>
          <w:tcPr>
            <w:tcW w:w="2268" w:type="dxa"/>
          </w:tcPr>
          <w:p w14:paraId="3436B6BB" w14:textId="77777777" w:rsidR="00E5046A" w:rsidRDefault="00E5046A" w:rsidP="00E5046A">
            <w:pPr>
              <w:rPr>
                <w:color w:val="000000"/>
              </w:rPr>
            </w:pPr>
            <w:r w:rsidRPr="0014177D">
              <w:rPr>
                <w:rFonts w:cs="Arial"/>
                <w:color w:val="000000"/>
              </w:rPr>
              <w:t>Employees</w:t>
            </w:r>
            <w:r>
              <w:rPr>
                <w:color w:val="000000"/>
              </w:rPr>
              <w:t xml:space="preserve">, pupils, visitors, contractors, parents </w:t>
            </w:r>
          </w:p>
        </w:tc>
        <w:tc>
          <w:tcPr>
            <w:tcW w:w="2268" w:type="dxa"/>
          </w:tcPr>
          <w:p w14:paraId="0A731931" w14:textId="77777777" w:rsidR="00E5046A" w:rsidRDefault="00E5046A" w:rsidP="00E5046A">
            <w:pPr>
              <w:rPr>
                <w:rFonts w:cs="Arial"/>
                <w:color w:val="000000"/>
              </w:rPr>
            </w:pPr>
            <w:r>
              <w:rPr>
                <w:rFonts w:cs="Arial"/>
                <w:color w:val="000000"/>
              </w:rPr>
              <w:t>Potential spread of infectious disease,</w:t>
            </w:r>
          </w:p>
          <w:p w14:paraId="4B4CD7C1" w14:textId="77777777" w:rsidR="00E5046A" w:rsidRPr="00B01D90" w:rsidRDefault="00E5046A" w:rsidP="00E5046A">
            <w:pPr>
              <w:rPr>
                <w:color w:val="000000"/>
              </w:rPr>
            </w:pPr>
            <w:r>
              <w:rPr>
                <w:rFonts w:cs="Arial"/>
                <w:color w:val="000000"/>
              </w:rPr>
              <w:t xml:space="preserve">stress, injury or harm from accidents/incidents </w:t>
            </w:r>
          </w:p>
        </w:tc>
        <w:tc>
          <w:tcPr>
            <w:tcW w:w="7790" w:type="dxa"/>
          </w:tcPr>
          <w:p w14:paraId="44803718" w14:textId="77777777" w:rsidR="00E5046A" w:rsidRPr="0014177D" w:rsidRDefault="00E5046A" w:rsidP="003A723E">
            <w:pPr>
              <w:numPr>
                <w:ilvl w:val="0"/>
                <w:numId w:val="17"/>
              </w:numPr>
              <w:spacing w:before="60"/>
              <w:ind w:left="311"/>
              <w:rPr>
                <w:szCs w:val="22"/>
              </w:rPr>
            </w:pPr>
            <w:r w:rsidRPr="0014177D">
              <w:rPr>
                <w:szCs w:val="22"/>
              </w:rPr>
              <w:t>Employees have a daily briefing</w:t>
            </w:r>
            <w:r>
              <w:rPr>
                <w:szCs w:val="22"/>
              </w:rPr>
              <w:t xml:space="preserve"> email </w:t>
            </w:r>
            <w:r w:rsidRPr="0014177D">
              <w:rPr>
                <w:szCs w:val="22"/>
              </w:rPr>
              <w:t>prior to pupils arriving on site to clarify key roles &amp; responsibilities for the day, planned activities for pupils, essential employee tasks to be undertaken, etc.;</w:t>
            </w:r>
          </w:p>
          <w:p w14:paraId="579FBEBA" w14:textId="77777777" w:rsidR="00E5046A" w:rsidRPr="004D71BD" w:rsidRDefault="00E5046A" w:rsidP="003A723E">
            <w:pPr>
              <w:numPr>
                <w:ilvl w:val="0"/>
                <w:numId w:val="17"/>
              </w:numPr>
              <w:spacing w:before="60"/>
              <w:ind w:left="311"/>
              <w:rPr>
                <w:szCs w:val="22"/>
              </w:rPr>
            </w:pPr>
            <w:r w:rsidRPr="004D71BD">
              <w:rPr>
                <w:szCs w:val="22"/>
              </w:rPr>
              <w:t>A</w:t>
            </w:r>
            <w:r>
              <w:rPr>
                <w:szCs w:val="22"/>
              </w:rPr>
              <w:t>n</w:t>
            </w:r>
            <w:r w:rsidRPr="004D71BD">
              <w:rPr>
                <w:szCs w:val="22"/>
              </w:rPr>
              <w:t xml:space="preserve"> electronic rota and </w:t>
            </w:r>
            <w:r>
              <w:rPr>
                <w:szCs w:val="22"/>
              </w:rPr>
              <w:t>communications will be provided to staff to include the following information</w:t>
            </w:r>
            <w:r w:rsidRPr="004D71BD">
              <w:rPr>
                <w:szCs w:val="22"/>
              </w:rPr>
              <w:t xml:space="preserve">: </w:t>
            </w:r>
          </w:p>
          <w:p w14:paraId="64AD7539" w14:textId="77777777" w:rsidR="00E5046A" w:rsidRPr="004D71BD" w:rsidRDefault="00E5046A" w:rsidP="003A723E">
            <w:pPr>
              <w:numPr>
                <w:ilvl w:val="0"/>
                <w:numId w:val="19"/>
              </w:numPr>
              <w:spacing w:before="60"/>
              <w:rPr>
                <w:szCs w:val="22"/>
              </w:rPr>
            </w:pPr>
            <w:r w:rsidRPr="004D71BD">
              <w:rPr>
                <w:szCs w:val="22"/>
              </w:rPr>
              <w:t>the staff on site &amp; their key roles</w:t>
            </w:r>
          </w:p>
          <w:p w14:paraId="354432B2" w14:textId="77777777" w:rsidR="00E5046A" w:rsidRPr="004D71BD" w:rsidRDefault="00E5046A" w:rsidP="003A723E">
            <w:pPr>
              <w:numPr>
                <w:ilvl w:val="0"/>
                <w:numId w:val="19"/>
              </w:numPr>
              <w:spacing w:before="60"/>
              <w:rPr>
                <w:szCs w:val="22"/>
              </w:rPr>
            </w:pPr>
            <w:r w:rsidRPr="004D71BD">
              <w:rPr>
                <w:szCs w:val="22"/>
              </w:rPr>
              <w:t>the most Senior member of staff</w:t>
            </w:r>
          </w:p>
          <w:p w14:paraId="6C85E4E4" w14:textId="77777777" w:rsidR="00E5046A" w:rsidRPr="004D71BD" w:rsidRDefault="00E5046A" w:rsidP="003A723E">
            <w:pPr>
              <w:numPr>
                <w:ilvl w:val="0"/>
                <w:numId w:val="19"/>
              </w:numPr>
              <w:spacing w:before="60"/>
              <w:rPr>
                <w:szCs w:val="22"/>
              </w:rPr>
            </w:pPr>
            <w:r w:rsidRPr="004D71BD">
              <w:rPr>
                <w:szCs w:val="22"/>
              </w:rPr>
              <w:t>who to report issues or concerns to</w:t>
            </w:r>
          </w:p>
          <w:p w14:paraId="51601282" w14:textId="77777777" w:rsidR="00E5046A" w:rsidRPr="004D71BD" w:rsidRDefault="00E5046A" w:rsidP="003A723E">
            <w:pPr>
              <w:numPr>
                <w:ilvl w:val="0"/>
                <w:numId w:val="19"/>
              </w:numPr>
              <w:spacing w:before="60"/>
              <w:rPr>
                <w:szCs w:val="22"/>
              </w:rPr>
            </w:pPr>
            <w:r w:rsidRPr="004D71BD">
              <w:rPr>
                <w:szCs w:val="22"/>
              </w:rPr>
              <w:t>number of pupils, noting special needs, etc.</w:t>
            </w:r>
          </w:p>
          <w:p w14:paraId="2D12CC1D" w14:textId="77777777" w:rsidR="00E5046A" w:rsidRPr="004B6C27" w:rsidRDefault="00E5046A" w:rsidP="003A723E">
            <w:pPr>
              <w:numPr>
                <w:ilvl w:val="0"/>
                <w:numId w:val="19"/>
              </w:numPr>
              <w:spacing w:before="60"/>
              <w:rPr>
                <w:szCs w:val="22"/>
              </w:rPr>
            </w:pPr>
            <w:r w:rsidRPr="004D71BD">
              <w:rPr>
                <w:szCs w:val="22"/>
              </w:rPr>
              <w:t>agreed times of pupil drop-off and collection</w:t>
            </w:r>
          </w:p>
          <w:p w14:paraId="09D88217" w14:textId="77777777" w:rsidR="00E5046A" w:rsidRPr="004D71BD" w:rsidRDefault="00E5046A" w:rsidP="003A723E">
            <w:pPr>
              <w:numPr>
                <w:ilvl w:val="0"/>
                <w:numId w:val="19"/>
              </w:numPr>
              <w:spacing w:before="60"/>
              <w:rPr>
                <w:szCs w:val="22"/>
              </w:rPr>
            </w:pPr>
            <w:r w:rsidRPr="004D71BD">
              <w:rPr>
                <w:szCs w:val="22"/>
              </w:rPr>
              <w:lastRenderedPageBreak/>
              <w:t>first aid provision e.g. named first aider or appointed person</w:t>
            </w:r>
          </w:p>
          <w:p w14:paraId="71BBDD09" w14:textId="77777777" w:rsidR="00E5046A" w:rsidRPr="004D71BD" w:rsidRDefault="00E5046A" w:rsidP="003A723E">
            <w:pPr>
              <w:numPr>
                <w:ilvl w:val="0"/>
                <w:numId w:val="19"/>
              </w:numPr>
              <w:spacing w:before="60"/>
              <w:rPr>
                <w:szCs w:val="22"/>
              </w:rPr>
            </w:pPr>
            <w:r w:rsidRPr="004D71BD">
              <w:rPr>
                <w:szCs w:val="22"/>
              </w:rPr>
              <w:t xml:space="preserve">fire arrangements </w:t>
            </w:r>
          </w:p>
          <w:p w14:paraId="4E865B8D" w14:textId="77777777" w:rsidR="00E5046A" w:rsidRDefault="00E5046A" w:rsidP="003A723E">
            <w:pPr>
              <w:numPr>
                <w:ilvl w:val="0"/>
                <w:numId w:val="19"/>
              </w:numPr>
              <w:spacing w:before="60"/>
              <w:rPr>
                <w:szCs w:val="22"/>
              </w:rPr>
            </w:pPr>
            <w:r w:rsidRPr="004D71BD">
              <w:rPr>
                <w:szCs w:val="22"/>
              </w:rPr>
              <w:t xml:space="preserve">security/lock down arrangements </w:t>
            </w:r>
          </w:p>
          <w:p w14:paraId="50BB1D24" w14:textId="77777777" w:rsidR="00E5046A" w:rsidRPr="004B6C27" w:rsidRDefault="00E5046A" w:rsidP="003A723E">
            <w:pPr>
              <w:numPr>
                <w:ilvl w:val="0"/>
                <w:numId w:val="19"/>
              </w:numPr>
              <w:spacing w:before="60"/>
              <w:rPr>
                <w:szCs w:val="22"/>
              </w:rPr>
            </w:pPr>
            <w:r>
              <w:rPr>
                <w:szCs w:val="22"/>
              </w:rPr>
              <w:t>timetable details, which rooms are to be used and which staff members are allocated to each room</w:t>
            </w:r>
          </w:p>
          <w:p w14:paraId="6739AFD2" w14:textId="77777777" w:rsidR="00E5046A" w:rsidRPr="004D71BD" w:rsidRDefault="00E5046A" w:rsidP="003A723E">
            <w:pPr>
              <w:numPr>
                <w:ilvl w:val="0"/>
                <w:numId w:val="19"/>
              </w:numPr>
              <w:spacing w:before="60"/>
              <w:rPr>
                <w:szCs w:val="22"/>
              </w:rPr>
            </w:pPr>
            <w:r w:rsidRPr="004D71BD">
              <w:rPr>
                <w:szCs w:val="22"/>
              </w:rPr>
              <w:t>any other relevant information</w:t>
            </w:r>
          </w:p>
          <w:p w14:paraId="34018B15" w14:textId="0774E8A6" w:rsidR="00E5046A" w:rsidRDefault="00E5046A" w:rsidP="003A723E">
            <w:pPr>
              <w:numPr>
                <w:ilvl w:val="0"/>
                <w:numId w:val="17"/>
              </w:numPr>
              <w:spacing w:before="60"/>
              <w:ind w:left="311"/>
            </w:pPr>
            <w:r>
              <w:t xml:space="preserve">All employees have clear roles and responsibilities which are within their capabilities and are aware of how to raise any </w:t>
            </w:r>
            <w:r w:rsidR="6FCDD9E7">
              <w:t>concerns.</w:t>
            </w:r>
          </w:p>
          <w:p w14:paraId="19837F29" w14:textId="4D58FBD9" w:rsidR="00E5046A" w:rsidRDefault="00E5046A" w:rsidP="003A723E">
            <w:pPr>
              <w:numPr>
                <w:ilvl w:val="0"/>
                <w:numId w:val="17"/>
              </w:numPr>
              <w:spacing w:before="60"/>
              <w:ind w:left="311"/>
            </w:pPr>
            <w:r>
              <w:t xml:space="preserve">All new employees and volunteers are provided with a site induction and adequate information, instruction and training on local health and safety arrangements and their key roles and </w:t>
            </w:r>
            <w:r w:rsidR="0DCC244A">
              <w:t>responsibilities.</w:t>
            </w:r>
          </w:p>
          <w:p w14:paraId="390B17D1" w14:textId="025054D3" w:rsidR="00E5046A" w:rsidRPr="004D71BD" w:rsidRDefault="34DE5A8B" w:rsidP="003A723E">
            <w:pPr>
              <w:numPr>
                <w:ilvl w:val="0"/>
                <w:numId w:val="17"/>
              </w:numPr>
              <w:spacing w:before="60"/>
              <w:ind w:left="311"/>
            </w:pPr>
            <w:r w:rsidRPr="31F5F5FA">
              <w:rPr>
                <w:color w:val="000000" w:themeColor="text1"/>
              </w:rPr>
              <w:t>A senior member of staff will be on</w:t>
            </w:r>
            <w:r w:rsidR="17F8A2C3" w:rsidRPr="31F5F5FA">
              <w:rPr>
                <w:color w:val="000000" w:themeColor="text1"/>
              </w:rPr>
              <w:t xml:space="preserve"> site </w:t>
            </w:r>
            <w:r w:rsidRPr="31F5F5FA">
              <w:rPr>
                <w:color w:val="000000" w:themeColor="text1"/>
              </w:rPr>
              <w:t xml:space="preserve">each day to offer support and advice to staff members. All members of SLT available via telephone and email.  DSLs to be contacted if safeguarding concerns occur. </w:t>
            </w:r>
          </w:p>
          <w:p w14:paraId="4B99056E" w14:textId="77777777" w:rsidR="00E5046A" w:rsidRPr="00401524" w:rsidRDefault="00E5046A" w:rsidP="00E5046A">
            <w:pPr>
              <w:spacing w:before="60"/>
              <w:rPr>
                <w:szCs w:val="22"/>
              </w:rPr>
            </w:pPr>
          </w:p>
        </w:tc>
      </w:tr>
      <w:tr w:rsidR="00E5046A" w14:paraId="1E94E4EE" w14:textId="77777777" w:rsidTr="53828ED4">
        <w:tc>
          <w:tcPr>
            <w:tcW w:w="2802" w:type="dxa"/>
          </w:tcPr>
          <w:p w14:paraId="03203C4F" w14:textId="77777777" w:rsidR="00E5046A" w:rsidRDefault="00E5046A" w:rsidP="00E5046A">
            <w:pPr>
              <w:rPr>
                <w:color w:val="000000"/>
              </w:rPr>
            </w:pPr>
            <w:r>
              <w:rPr>
                <w:color w:val="000000"/>
              </w:rPr>
              <w:lastRenderedPageBreak/>
              <w:t xml:space="preserve">Impact of reduced staffing levels on pupil activities and work tasks </w:t>
            </w:r>
          </w:p>
        </w:tc>
        <w:tc>
          <w:tcPr>
            <w:tcW w:w="2268" w:type="dxa"/>
          </w:tcPr>
          <w:p w14:paraId="7C8C9438" w14:textId="77777777" w:rsidR="00E5046A" w:rsidRDefault="00E5046A" w:rsidP="00E5046A">
            <w:pPr>
              <w:spacing w:before="60"/>
              <w:rPr>
                <w:color w:val="000000"/>
              </w:rPr>
            </w:pPr>
            <w:r>
              <w:rPr>
                <w:color w:val="000000"/>
              </w:rPr>
              <w:t>Employees, pupils, contractors, visitors</w:t>
            </w:r>
          </w:p>
        </w:tc>
        <w:tc>
          <w:tcPr>
            <w:tcW w:w="2268" w:type="dxa"/>
          </w:tcPr>
          <w:p w14:paraId="2BC086F3" w14:textId="77777777" w:rsidR="00E5046A" w:rsidRDefault="00E5046A" w:rsidP="00E5046A">
            <w:pPr>
              <w:rPr>
                <w:rFonts w:cs="Arial"/>
                <w:bCs/>
                <w:szCs w:val="22"/>
              </w:rPr>
            </w:pPr>
            <w:r w:rsidRPr="00EE41E3">
              <w:rPr>
                <w:rFonts w:cs="Arial"/>
                <w:color w:val="000000"/>
              </w:rPr>
              <w:t>Potential infectious di</w:t>
            </w:r>
            <w:r>
              <w:rPr>
                <w:rFonts w:cs="Arial"/>
                <w:color w:val="000000"/>
              </w:rPr>
              <w:t xml:space="preserve">sease, </w:t>
            </w:r>
            <w:r w:rsidRPr="003133C7">
              <w:rPr>
                <w:rFonts w:cs="Arial"/>
                <w:bCs/>
                <w:szCs w:val="22"/>
              </w:rPr>
              <w:t>Injury or harm from accidents</w:t>
            </w:r>
            <w:r>
              <w:rPr>
                <w:rFonts w:cs="Arial"/>
                <w:bCs/>
                <w:szCs w:val="22"/>
              </w:rPr>
              <w:t xml:space="preserve">, </w:t>
            </w:r>
          </w:p>
          <w:p w14:paraId="1299C43A" w14:textId="77777777" w:rsidR="00E5046A" w:rsidRPr="00B01D90" w:rsidRDefault="00E5046A" w:rsidP="00E5046A">
            <w:pPr>
              <w:rPr>
                <w:color w:val="000000"/>
              </w:rPr>
            </w:pPr>
          </w:p>
        </w:tc>
        <w:tc>
          <w:tcPr>
            <w:tcW w:w="7790" w:type="dxa"/>
          </w:tcPr>
          <w:p w14:paraId="12749405" w14:textId="0F4F52FC" w:rsidR="00E5046A" w:rsidRDefault="00E5046A" w:rsidP="003A723E">
            <w:pPr>
              <w:numPr>
                <w:ilvl w:val="0"/>
                <w:numId w:val="16"/>
              </w:numPr>
              <w:spacing w:before="60"/>
              <w:ind w:left="311"/>
              <w:rPr>
                <w:color w:val="000000"/>
              </w:rPr>
            </w:pPr>
            <w:r w:rsidRPr="6B0A65B7">
              <w:rPr>
                <w:color w:val="000000" w:themeColor="text1"/>
              </w:rPr>
              <w:t xml:space="preserve">Staffing levels are reviewed in line with current </w:t>
            </w:r>
            <w:proofErr w:type="spellStart"/>
            <w:r w:rsidRPr="6B0A65B7">
              <w:rPr>
                <w:color w:val="000000" w:themeColor="text1"/>
              </w:rPr>
              <w:t>DfE</w:t>
            </w:r>
            <w:proofErr w:type="spellEnd"/>
            <w:r w:rsidRPr="6B0A65B7">
              <w:rPr>
                <w:color w:val="000000" w:themeColor="text1"/>
              </w:rPr>
              <w:t xml:space="preserve"> guidance and where necessary advice is taken from </w:t>
            </w:r>
            <w:r>
              <w:t xml:space="preserve">LCC Schools Advisory </w:t>
            </w:r>
            <w:r w:rsidR="754CAAAD">
              <w:t>Service.</w:t>
            </w:r>
            <w:r w:rsidRPr="6B0A65B7">
              <w:rPr>
                <w:color w:val="000000" w:themeColor="text1"/>
              </w:rPr>
              <w:t xml:space="preserve"> </w:t>
            </w:r>
          </w:p>
          <w:p w14:paraId="05DEE726" w14:textId="77777777" w:rsidR="00FC74EF" w:rsidRPr="00FC74EF" w:rsidRDefault="00FC74EF" w:rsidP="003A723E">
            <w:pPr>
              <w:numPr>
                <w:ilvl w:val="0"/>
                <w:numId w:val="16"/>
              </w:numPr>
              <w:spacing w:before="60" w:after="60"/>
              <w:ind w:left="312" w:hanging="272"/>
              <w:rPr>
                <w:color w:val="000000"/>
                <w:szCs w:val="22"/>
              </w:rPr>
            </w:pPr>
            <w:r>
              <w:rPr>
                <w:color w:val="000000"/>
                <w:szCs w:val="22"/>
              </w:rPr>
              <w:t xml:space="preserve">Current risk assessments are referenced for pupil activities and work tasks.  Where necessary these have been updated to reflect any new risks and control measures due to COVID-19.  </w:t>
            </w:r>
          </w:p>
          <w:p w14:paraId="72AA63E1" w14:textId="15AFF7FA" w:rsidR="00FC74EF" w:rsidRDefault="00FC74EF" w:rsidP="003A723E">
            <w:pPr>
              <w:numPr>
                <w:ilvl w:val="0"/>
                <w:numId w:val="16"/>
              </w:numPr>
              <w:spacing w:before="60" w:after="60"/>
              <w:ind w:left="312" w:hanging="272"/>
              <w:rPr>
                <w:color w:val="000000"/>
              </w:rPr>
            </w:pPr>
            <w:r w:rsidRPr="6749D9CA">
              <w:rPr>
                <w:color w:val="000000" w:themeColor="text1"/>
              </w:rPr>
              <w:t xml:space="preserve">A dynamic risk assessment is completed to consider the impact on safety where there are reduced staffing levels and to clarify what, if any, changes to existing control measures are required.  The outcome from this exercise will identify whether an activity or task can be carried out safely or if an alternative is </w:t>
            </w:r>
            <w:r w:rsidR="77314623" w:rsidRPr="6749D9CA">
              <w:rPr>
                <w:color w:val="000000" w:themeColor="text1"/>
              </w:rPr>
              <w:t>required.</w:t>
            </w:r>
          </w:p>
          <w:p w14:paraId="4A087206" w14:textId="77777777" w:rsidR="00E5046A" w:rsidRDefault="00E5046A" w:rsidP="003A723E">
            <w:pPr>
              <w:numPr>
                <w:ilvl w:val="0"/>
                <w:numId w:val="16"/>
              </w:numPr>
              <w:spacing w:before="60"/>
              <w:ind w:left="311"/>
              <w:rPr>
                <w:color w:val="000000"/>
                <w:szCs w:val="22"/>
              </w:rPr>
            </w:pPr>
            <w:r>
              <w:rPr>
                <w:color w:val="000000"/>
                <w:szCs w:val="22"/>
              </w:rPr>
              <w:t xml:space="preserve">Lone working e.g. any building maintenance/cleaning by the site supervisor, will be organised by the SBM. The site supervisor will contact her by telephone upon arrival and when he leaves the building. </w:t>
            </w:r>
          </w:p>
          <w:p w14:paraId="72DE3FFC" w14:textId="23BB6ECD" w:rsidR="00E5046A" w:rsidRDefault="367F458D" w:rsidP="003A723E">
            <w:pPr>
              <w:numPr>
                <w:ilvl w:val="0"/>
                <w:numId w:val="16"/>
              </w:numPr>
              <w:spacing w:before="60"/>
              <w:ind w:left="311"/>
              <w:rPr>
                <w:color w:val="000000"/>
              </w:rPr>
            </w:pPr>
            <w:r w:rsidRPr="6749D9CA">
              <w:rPr>
                <w:color w:val="000000" w:themeColor="text1"/>
              </w:rPr>
              <w:lastRenderedPageBreak/>
              <w:t>The Extended Leadership Team</w:t>
            </w:r>
            <w:r w:rsidR="00E5046A" w:rsidRPr="6749D9CA">
              <w:rPr>
                <w:color w:val="000000" w:themeColor="text1"/>
              </w:rPr>
              <w:t xml:space="preserve"> will keep in regular contact with employees to monitor the working arrangements and provide support and advice where necessary.  </w:t>
            </w:r>
          </w:p>
          <w:p w14:paraId="4DDBEF00" w14:textId="77777777" w:rsidR="00E5046A" w:rsidRPr="00F47E20" w:rsidRDefault="00E5046A" w:rsidP="00E5046A">
            <w:pPr>
              <w:spacing w:before="60"/>
              <w:rPr>
                <w:color w:val="000000"/>
                <w:szCs w:val="22"/>
              </w:rPr>
            </w:pPr>
          </w:p>
        </w:tc>
      </w:tr>
      <w:tr w:rsidR="33D7012E" w14:paraId="384D5FBE" w14:textId="77777777" w:rsidTr="53828ED4">
        <w:tc>
          <w:tcPr>
            <w:tcW w:w="2802" w:type="dxa"/>
          </w:tcPr>
          <w:p w14:paraId="38887A3C" w14:textId="53CDB0DA" w:rsidR="68F2E18F" w:rsidRDefault="68F2E18F" w:rsidP="33D7012E">
            <w:pPr>
              <w:rPr>
                <w:rFonts w:eastAsia="Arial" w:cs="Arial"/>
                <w:szCs w:val="22"/>
              </w:rPr>
            </w:pPr>
            <w:r w:rsidRPr="33D7012E">
              <w:rPr>
                <w:rFonts w:eastAsia="Arial" w:cs="Arial"/>
                <w:szCs w:val="22"/>
              </w:rPr>
              <w:lastRenderedPageBreak/>
              <w:t>Transmission of Covid-19 during staff commute into the workplace</w:t>
            </w:r>
          </w:p>
        </w:tc>
        <w:tc>
          <w:tcPr>
            <w:tcW w:w="2268" w:type="dxa"/>
          </w:tcPr>
          <w:p w14:paraId="4674E298" w14:textId="41E23F58" w:rsidR="68F2E18F" w:rsidRDefault="68F2E18F" w:rsidP="33D7012E">
            <w:pPr>
              <w:rPr>
                <w:rFonts w:eastAsia="Arial" w:cs="Arial"/>
                <w:color w:val="000000" w:themeColor="text1"/>
              </w:rPr>
            </w:pPr>
            <w:r w:rsidRPr="33D7012E">
              <w:rPr>
                <w:rFonts w:eastAsia="Arial" w:cs="Arial"/>
                <w:color w:val="000000" w:themeColor="text1"/>
              </w:rPr>
              <w:t xml:space="preserve">All employees </w:t>
            </w:r>
          </w:p>
        </w:tc>
        <w:tc>
          <w:tcPr>
            <w:tcW w:w="2268" w:type="dxa"/>
          </w:tcPr>
          <w:p w14:paraId="4914C797" w14:textId="38E5ED21" w:rsidR="68F2E18F" w:rsidRDefault="68F2E18F" w:rsidP="33D7012E">
            <w:pPr>
              <w:rPr>
                <w:rFonts w:eastAsia="Arial" w:cs="Arial"/>
                <w:szCs w:val="22"/>
              </w:rPr>
            </w:pPr>
            <w:r w:rsidRPr="33D7012E">
              <w:rPr>
                <w:rFonts w:eastAsia="Arial" w:cs="Arial"/>
                <w:szCs w:val="22"/>
              </w:rPr>
              <w:t>Contracting coronavirus</w:t>
            </w:r>
          </w:p>
        </w:tc>
        <w:tc>
          <w:tcPr>
            <w:tcW w:w="7790" w:type="dxa"/>
          </w:tcPr>
          <w:p w14:paraId="23776199" w14:textId="02B26107" w:rsidR="68F2E18F" w:rsidRDefault="68F2E18F" w:rsidP="003A723E">
            <w:pPr>
              <w:pStyle w:val="ListParagraph"/>
              <w:numPr>
                <w:ilvl w:val="0"/>
                <w:numId w:val="15"/>
              </w:numPr>
              <w:rPr>
                <w:rFonts w:ascii="Arial" w:eastAsia="Arial" w:hAnsi="Arial" w:cs="Arial"/>
              </w:rPr>
            </w:pPr>
            <w:r w:rsidRPr="33D7012E">
              <w:rPr>
                <w:rFonts w:ascii="Arial" w:eastAsia="Arial" w:hAnsi="Arial" w:cs="Arial"/>
              </w:rPr>
              <w:t xml:space="preserve">Staff to follow the governments guidance on </w:t>
            </w:r>
            <w:hyperlink r:id="rId28">
              <w:r w:rsidRPr="33D7012E">
                <w:rPr>
                  <w:rStyle w:val="Hyperlink"/>
                  <w:rFonts w:ascii="Arial" w:eastAsia="Arial" w:hAnsi="Arial" w:cs="Arial"/>
                </w:rPr>
                <w:t>Coronavirus (COVID-19): safer travel guidance for passengers</w:t>
              </w:r>
            </w:hyperlink>
          </w:p>
          <w:p w14:paraId="7899D72B" w14:textId="7056F765" w:rsidR="68F2E18F" w:rsidRDefault="68F2E18F" w:rsidP="003A723E">
            <w:pPr>
              <w:pStyle w:val="ListParagraph"/>
              <w:numPr>
                <w:ilvl w:val="0"/>
                <w:numId w:val="15"/>
              </w:numPr>
              <w:rPr>
                <w:rFonts w:ascii="Arial" w:eastAsia="Arial" w:hAnsi="Arial" w:cs="Arial"/>
              </w:rPr>
            </w:pPr>
            <w:r w:rsidRPr="33D7012E">
              <w:rPr>
                <w:rFonts w:ascii="Arial" w:eastAsia="Arial" w:hAnsi="Arial" w:cs="Arial"/>
              </w:rPr>
              <w:t xml:space="preserve">All staff are required to wear a face covering on public transport by law which came into effect on 15 June 2020. </w:t>
            </w:r>
          </w:p>
          <w:p w14:paraId="599B3E0D" w14:textId="77F948F7" w:rsidR="68F2E18F" w:rsidRDefault="68F2E18F" w:rsidP="003A723E">
            <w:pPr>
              <w:pStyle w:val="ListParagraph"/>
              <w:numPr>
                <w:ilvl w:val="0"/>
                <w:numId w:val="15"/>
              </w:numPr>
              <w:rPr>
                <w:rFonts w:ascii="Arial" w:eastAsia="Arial" w:hAnsi="Arial" w:cs="Arial"/>
              </w:rPr>
            </w:pPr>
            <w:r w:rsidRPr="33D7012E">
              <w:rPr>
                <w:rFonts w:ascii="Arial" w:eastAsia="Arial" w:hAnsi="Arial" w:cs="Arial"/>
              </w:rPr>
              <w:t>Facilities are in place to store bikes securely.  This will be continually monitored to ensure sufficient facilities are in place to meet demand.</w:t>
            </w:r>
          </w:p>
          <w:p w14:paraId="0BDEDCEC" w14:textId="0BE91537" w:rsidR="68F2E18F" w:rsidRDefault="68F2E18F" w:rsidP="003A723E">
            <w:pPr>
              <w:pStyle w:val="ListParagraph"/>
              <w:numPr>
                <w:ilvl w:val="0"/>
                <w:numId w:val="15"/>
              </w:numPr>
              <w:rPr>
                <w:rFonts w:ascii="Arial" w:eastAsia="Arial" w:hAnsi="Arial" w:cs="Arial"/>
              </w:rPr>
            </w:pPr>
            <w:r w:rsidRPr="33D7012E">
              <w:rPr>
                <w:rFonts w:ascii="Arial" w:eastAsia="Arial" w:hAnsi="Arial" w:cs="Arial"/>
              </w:rPr>
              <w:t>Staff parking arrangements will be continually reviewed.  Where possible, existing parking spaces will be accessible to staff where this might not normally be available.</w:t>
            </w:r>
          </w:p>
          <w:p w14:paraId="4EC15FCB" w14:textId="610FDE59" w:rsidR="68F2E18F" w:rsidRDefault="68F2E18F" w:rsidP="003A723E">
            <w:pPr>
              <w:pStyle w:val="ListParagraph"/>
              <w:numPr>
                <w:ilvl w:val="0"/>
                <w:numId w:val="15"/>
              </w:numPr>
              <w:rPr>
                <w:rFonts w:ascii="Arial" w:eastAsia="Arial" w:hAnsi="Arial" w:cs="Arial"/>
              </w:rPr>
            </w:pPr>
            <w:r w:rsidRPr="33D7012E">
              <w:rPr>
                <w:rFonts w:ascii="Arial" w:eastAsia="Arial" w:hAnsi="Arial" w:cs="Arial"/>
              </w:rPr>
              <w:t>The needs of staff with protective characteristics will be considered when reviewing car parking arrangements.</w:t>
            </w:r>
          </w:p>
        </w:tc>
      </w:tr>
      <w:tr w:rsidR="00350E6F" w14:paraId="640D8B2A" w14:textId="77777777" w:rsidTr="53828ED4">
        <w:tc>
          <w:tcPr>
            <w:tcW w:w="2802" w:type="dxa"/>
          </w:tcPr>
          <w:p w14:paraId="2D0C4989" w14:textId="0A208A02" w:rsidR="00350E6F" w:rsidRPr="0041797E" w:rsidRDefault="08C9E653" w:rsidP="71AC0770">
            <w:pPr>
              <w:rPr>
                <w:rFonts w:eastAsia="Arial" w:cs="Arial"/>
                <w:szCs w:val="22"/>
              </w:rPr>
            </w:pPr>
            <w:r w:rsidRPr="71AC0770">
              <w:rPr>
                <w:rFonts w:eastAsia="Arial" w:cs="Arial"/>
                <w:szCs w:val="22"/>
              </w:rPr>
              <w:t>Spread of Covid-19 during</w:t>
            </w:r>
          </w:p>
          <w:p w14:paraId="52BC99CB" w14:textId="570B5A95" w:rsidR="00350E6F" w:rsidRPr="0041797E" w:rsidRDefault="08C9E653" w:rsidP="71AC0770">
            <w:pPr>
              <w:rPr>
                <w:rFonts w:eastAsia="Arial" w:cs="Arial"/>
                <w:szCs w:val="22"/>
              </w:rPr>
            </w:pPr>
            <w:r w:rsidRPr="71AC0770">
              <w:rPr>
                <w:rFonts w:eastAsia="Arial" w:cs="Arial"/>
                <w:szCs w:val="22"/>
              </w:rPr>
              <w:t>travel to and from school</w:t>
            </w:r>
          </w:p>
          <w:p w14:paraId="700E404B" w14:textId="5D5F46DC" w:rsidR="00350E6F" w:rsidRPr="0041797E" w:rsidRDefault="08C9E653" w:rsidP="71AC0770">
            <w:pPr>
              <w:rPr>
                <w:rFonts w:eastAsia="Arial" w:cs="Arial"/>
                <w:szCs w:val="22"/>
              </w:rPr>
            </w:pPr>
            <w:r w:rsidRPr="71AC0770">
              <w:rPr>
                <w:rFonts w:eastAsia="Arial" w:cs="Arial"/>
                <w:szCs w:val="22"/>
              </w:rPr>
              <w:t>on dedicated transport</w:t>
            </w:r>
          </w:p>
          <w:p w14:paraId="0A014FA1" w14:textId="5C60099D" w:rsidR="00350E6F" w:rsidRPr="0041797E" w:rsidRDefault="00350E6F" w:rsidP="71AC0770">
            <w:pPr>
              <w:rPr>
                <w:color w:val="000000"/>
              </w:rPr>
            </w:pPr>
          </w:p>
        </w:tc>
        <w:tc>
          <w:tcPr>
            <w:tcW w:w="2268" w:type="dxa"/>
          </w:tcPr>
          <w:p w14:paraId="1EA6322E" w14:textId="77777777" w:rsidR="00350E6F" w:rsidRPr="0041797E" w:rsidRDefault="00350E6F" w:rsidP="00350E6F">
            <w:pPr>
              <w:spacing w:before="60"/>
              <w:rPr>
                <w:rFonts w:cs="Arial"/>
                <w:color w:val="000000"/>
              </w:rPr>
            </w:pPr>
            <w:r w:rsidRPr="0041797E">
              <w:rPr>
                <w:rFonts w:cs="Arial"/>
                <w:color w:val="000000"/>
              </w:rPr>
              <w:t>Pupils</w:t>
            </w:r>
          </w:p>
        </w:tc>
        <w:tc>
          <w:tcPr>
            <w:tcW w:w="2268" w:type="dxa"/>
          </w:tcPr>
          <w:p w14:paraId="45BB0BC7" w14:textId="77777777" w:rsidR="00350E6F" w:rsidRPr="0041797E" w:rsidRDefault="00350E6F" w:rsidP="00350E6F">
            <w:pPr>
              <w:rPr>
                <w:rFonts w:cs="Arial"/>
                <w:color w:val="000000"/>
              </w:rPr>
            </w:pPr>
            <w:r w:rsidRPr="0041797E">
              <w:rPr>
                <w:rFonts w:cs="Arial"/>
                <w:color w:val="000000"/>
              </w:rPr>
              <w:t>Potential spread of infectious disease</w:t>
            </w:r>
          </w:p>
          <w:p w14:paraId="1645E884" w14:textId="77777777" w:rsidR="00350E6F" w:rsidRPr="0041797E" w:rsidRDefault="00350E6F" w:rsidP="00350E6F">
            <w:pPr>
              <w:rPr>
                <w:rFonts w:cs="Arial"/>
                <w:color w:val="000000"/>
              </w:rPr>
            </w:pPr>
            <w:r w:rsidRPr="0041797E">
              <w:rPr>
                <w:rFonts w:cs="Arial"/>
                <w:color w:val="000000"/>
              </w:rPr>
              <w:t>Pupils stranded or missing</w:t>
            </w:r>
          </w:p>
        </w:tc>
        <w:tc>
          <w:tcPr>
            <w:tcW w:w="7790" w:type="dxa"/>
          </w:tcPr>
          <w:p w14:paraId="072B9E49" w14:textId="006C0562" w:rsidR="07A36D40" w:rsidRDefault="07A36D40" w:rsidP="003A723E">
            <w:pPr>
              <w:numPr>
                <w:ilvl w:val="0"/>
                <w:numId w:val="16"/>
              </w:numPr>
              <w:spacing w:before="60" w:after="60"/>
              <w:ind w:left="324" w:hanging="284"/>
              <w:rPr>
                <w:rFonts w:eastAsia="Arial" w:cs="Arial"/>
                <w:color w:val="0B0C0C"/>
                <w:szCs w:val="22"/>
                <w:highlight w:val="yellow"/>
              </w:rPr>
            </w:pPr>
            <w:r w:rsidRPr="77AF5A3F">
              <w:rPr>
                <w:rFonts w:eastAsia="Arial" w:cs="Arial"/>
                <w:color w:val="0B0C0C"/>
                <w:szCs w:val="22"/>
                <w:highlight w:val="yellow"/>
              </w:rPr>
              <w:t>The school has arrangements for advising parents and carers that pupils must not board home to school transport if they, or a member of their household, has symptoms of coronavirus (Covid-19);</w:t>
            </w:r>
          </w:p>
          <w:p w14:paraId="6E96FA94" w14:textId="70926C0C" w:rsidR="07A36D40" w:rsidRDefault="07A36D40" w:rsidP="003A723E">
            <w:pPr>
              <w:numPr>
                <w:ilvl w:val="0"/>
                <w:numId w:val="16"/>
              </w:numPr>
              <w:spacing w:before="60" w:after="60"/>
              <w:ind w:left="324" w:hanging="284"/>
              <w:rPr>
                <w:color w:val="0B0C0C"/>
                <w:szCs w:val="22"/>
                <w:highlight w:val="yellow"/>
              </w:rPr>
            </w:pPr>
            <w:r w:rsidRPr="77AF5A3F">
              <w:rPr>
                <w:rFonts w:eastAsia="Arial" w:cs="Arial"/>
                <w:color w:val="0B0C0C"/>
                <w:szCs w:val="22"/>
                <w:highlight w:val="yellow"/>
              </w:rPr>
              <w:t>If a pupil develops symptoms whilst at school, the school will contact the parent or carer who should make arrangements for the child or young person’s journey home;</w:t>
            </w:r>
          </w:p>
          <w:p w14:paraId="2BC3D34F" w14:textId="2A5E9C6F" w:rsidR="00350E6F" w:rsidRPr="0041797E" w:rsidRDefault="36A0B38D" w:rsidP="003A723E">
            <w:pPr>
              <w:numPr>
                <w:ilvl w:val="0"/>
                <w:numId w:val="16"/>
              </w:numPr>
              <w:spacing w:before="60" w:after="60"/>
              <w:ind w:left="324" w:hanging="284"/>
              <w:rPr>
                <w:rFonts w:eastAsia="Arial" w:cs="Arial"/>
                <w:color w:val="000000" w:themeColor="text1"/>
                <w:szCs w:val="22"/>
                <w:highlight w:val="yellow"/>
              </w:rPr>
            </w:pPr>
            <w:r w:rsidRPr="33D7012E">
              <w:rPr>
                <w:rFonts w:eastAsia="Arial" w:cs="Arial"/>
                <w:color w:val="0B0C0C"/>
                <w:szCs w:val="22"/>
              </w:rPr>
              <w:t xml:space="preserve">Pupils on dedicated school services do not mix with the general public on those journeys and tend to be consistent. </w:t>
            </w:r>
            <w:proofErr w:type="gramStart"/>
            <w:r w:rsidRPr="33D7012E">
              <w:rPr>
                <w:rFonts w:eastAsia="Arial" w:cs="Arial"/>
                <w:color w:val="0B0C0C"/>
                <w:szCs w:val="22"/>
              </w:rPr>
              <w:t>Therefore</w:t>
            </w:r>
            <w:proofErr w:type="gramEnd"/>
            <w:r w:rsidRPr="33D7012E">
              <w:rPr>
                <w:rFonts w:eastAsia="Arial" w:cs="Arial"/>
                <w:color w:val="0B0C0C"/>
                <w:szCs w:val="22"/>
              </w:rPr>
              <w:t xml:space="preserve"> the usual social distancing measures will not apply from the Autumn term 2020 on dedicated transport;</w:t>
            </w:r>
          </w:p>
          <w:p w14:paraId="1D5297B9" w14:textId="22D822BB" w:rsidR="00350E6F" w:rsidRPr="0041797E" w:rsidRDefault="36A0B38D" w:rsidP="003A723E">
            <w:pPr>
              <w:numPr>
                <w:ilvl w:val="0"/>
                <w:numId w:val="16"/>
              </w:numPr>
              <w:spacing w:before="60" w:after="60"/>
              <w:ind w:left="324" w:hanging="284"/>
              <w:rPr>
                <w:rFonts w:eastAsia="Arial" w:cs="Arial"/>
                <w:color w:val="000000" w:themeColor="text1"/>
                <w:szCs w:val="22"/>
                <w:highlight w:val="yellow"/>
              </w:rPr>
            </w:pPr>
            <w:r w:rsidRPr="33D7012E">
              <w:rPr>
                <w:rFonts w:eastAsia="Arial" w:cs="Arial"/>
                <w:color w:val="0B0C0C"/>
                <w:szCs w:val="22"/>
              </w:rPr>
              <w:t>The approach to dedicated transport has been aligned as far as possible with the principles underpinning the system of controls set out in school and where possible takes into account how pupils are grouped together at school;</w:t>
            </w:r>
          </w:p>
          <w:p w14:paraId="651DF5EE" w14:textId="7209FD98" w:rsidR="00350E6F" w:rsidRPr="0041797E" w:rsidRDefault="36A0B38D" w:rsidP="003A723E">
            <w:pPr>
              <w:numPr>
                <w:ilvl w:val="0"/>
                <w:numId w:val="16"/>
              </w:numPr>
              <w:spacing w:before="60" w:after="60"/>
              <w:ind w:left="324" w:hanging="284"/>
              <w:rPr>
                <w:rFonts w:eastAsia="Arial" w:cs="Arial"/>
                <w:color w:val="000000" w:themeColor="text1"/>
                <w:szCs w:val="22"/>
              </w:rPr>
            </w:pPr>
            <w:r w:rsidRPr="33D7012E">
              <w:rPr>
                <w:rFonts w:eastAsia="Arial" w:cs="Arial"/>
                <w:color w:val="0B0C0C"/>
                <w:szCs w:val="22"/>
              </w:rPr>
              <w:t>Hand sanitiser is used upon boarding and/or disembarking transport;</w:t>
            </w:r>
          </w:p>
          <w:p w14:paraId="4EC3FAC8" w14:textId="6D38A877" w:rsidR="00350E6F" w:rsidRPr="0041797E" w:rsidRDefault="36A0B38D" w:rsidP="003A723E">
            <w:pPr>
              <w:numPr>
                <w:ilvl w:val="0"/>
                <w:numId w:val="16"/>
              </w:numPr>
              <w:spacing w:before="60" w:after="60"/>
              <w:ind w:left="324" w:hanging="284"/>
              <w:rPr>
                <w:rFonts w:eastAsia="Arial" w:cs="Arial"/>
                <w:color w:val="000000" w:themeColor="text1"/>
                <w:szCs w:val="22"/>
              </w:rPr>
            </w:pPr>
            <w:r w:rsidRPr="33D7012E">
              <w:rPr>
                <w:rFonts w:eastAsia="Arial" w:cs="Arial"/>
                <w:color w:val="0B0C0C"/>
                <w:szCs w:val="22"/>
              </w:rPr>
              <w:lastRenderedPageBreak/>
              <w:t>Assurances have been given by transport providers that transport is cleaned regularly and that high touch points are sanitised prior to a school pick up/drop off;</w:t>
            </w:r>
          </w:p>
          <w:p w14:paraId="32C9ECFA" w14:textId="39C75D2C" w:rsidR="00350E6F" w:rsidRPr="0041797E" w:rsidRDefault="36A0B38D" w:rsidP="003A723E">
            <w:pPr>
              <w:numPr>
                <w:ilvl w:val="0"/>
                <w:numId w:val="16"/>
              </w:numPr>
              <w:spacing w:before="60" w:after="60"/>
              <w:ind w:left="324" w:hanging="284"/>
              <w:rPr>
                <w:rFonts w:eastAsia="Arial" w:cs="Arial"/>
                <w:color w:val="000000" w:themeColor="text1"/>
                <w:szCs w:val="22"/>
              </w:rPr>
            </w:pPr>
            <w:r w:rsidRPr="77AF5A3F">
              <w:rPr>
                <w:rFonts w:eastAsia="Arial" w:cs="Arial"/>
                <w:color w:val="0B0C0C"/>
                <w:szCs w:val="22"/>
              </w:rPr>
              <w:t xml:space="preserve">A system is in place to manage queuing, boarding and disembarking from transport to prevent unnecessary close contact with others;  </w:t>
            </w:r>
          </w:p>
          <w:p w14:paraId="652F7468" w14:textId="44EF15CB" w:rsidR="6D0F9A1E" w:rsidRDefault="6D0F9A1E" w:rsidP="003A723E">
            <w:pPr>
              <w:numPr>
                <w:ilvl w:val="0"/>
                <w:numId w:val="16"/>
              </w:numPr>
              <w:spacing w:before="60" w:after="60"/>
              <w:ind w:left="324" w:hanging="284"/>
              <w:rPr>
                <w:rFonts w:eastAsia="Arial" w:cs="Arial"/>
                <w:color w:val="0B0C0C"/>
                <w:szCs w:val="22"/>
                <w:highlight w:val="yellow"/>
              </w:rPr>
            </w:pPr>
            <w:r w:rsidRPr="77AF5A3F">
              <w:rPr>
                <w:rFonts w:eastAsia="Arial" w:cs="Arial"/>
                <w:color w:val="0B0C0C"/>
                <w:szCs w:val="22"/>
                <w:highlight w:val="yellow"/>
              </w:rPr>
              <w:t xml:space="preserve">As far as is possible pupils are required to sit in their bubbles on dedicated transport and maintain social distancing if practicable; </w:t>
            </w:r>
          </w:p>
          <w:p w14:paraId="2A7A371C" w14:textId="6B395DD0" w:rsidR="6D0F9A1E" w:rsidRDefault="6D0F9A1E" w:rsidP="003A723E">
            <w:pPr>
              <w:numPr>
                <w:ilvl w:val="0"/>
                <w:numId w:val="16"/>
              </w:numPr>
              <w:spacing w:before="60" w:after="60"/>
              <w:ind w:left="324" w:hanging="284"/>
              <w:rPr>
                <w:color w:val="0B0C0C"/>
                <w:szCs w:val="22"/>
                <w:highlight w:val="yellow"/>
              </w:rPr>
            </w:pPr>
            <w:r w:rsidRPr="77AF5A3F">
              <w:rPr>
                <w:rFonts w:eastAsia="Arial" w:cs="Arial"/>
                <w:color w:val="0B0C0C"/>
                <w:szCs w:val="22"/>
                <w:highlight w:val="yellow"/>
              </w:rPr>
              <w:t>Ventilation within the vehicle is maximised by opening windows and ceiling vents to allow fresh air to circulate;</w:t>
            </w:r>
          </w:p>
          <w:p w14:paraId="731C9B67" w14:textId="17B5F810" w:rsidR="6D0F9A1E" w:rsidRDefault="6D0F9A1E" w:rsidP="003A723E">
            <w:pPr>
              <w:numPr>
                <w:ilvl w:val="0"/>
                <w:numId w:val="16"/>
              </w:numPr>
              <w:spacing w:before="60" w:after="60"/>
              <w:ind w:left="324" w:hanging="284"/>
              <w:rPr>
                <w:rFonts w:eastAsia="Arial" w:cs="Arial"/>
                <w:color w:val="0B0C0C"/>
                <w:szCs w:val="22"/>
                <w:highlight w:val="yellow"/>
              </w:rPr>
            </w:pPr>
            <w:r w:rsidRPr="77AF5A3F">
              <w:rPr>
                <w:rFonts w:eastAsia="Arial" w:cs="Arial"/>
                <w:color w:val="0B0C0C"/>
                <w:szCs w:val="22"/>
                <w:highlight w:val="yellow"/>
              </w:rPr>
              <w:t>Pupils in years 7 and above are required to wear a face covering when travelling on dedicated school transport. This does not apply to those who are exempt from wearing a face covering;</w:t>
            </w:r>
          </w:p>
          <w:p w14:paraId="500EBEA8" w14:textId="4334618E" w:rsidR="00350E6F" w:rsidRPr="0041797E" w:rsidRDefault="36A0B38D" w:rsidP="003A723E">
            <w:pPr>
              <w:numPr>
                <w:ilvl w:val="0"/>
                <w:numId w:val="16"/>
              </w:numPr>
              <w:spacing w:before="60" w:after="60"/>
              <w:ind w:left="324" w:hanging="284"/>
              <w:rPr>
                <w:rFonts w:eastAsia="Arial" w:cs="Arial"/>
                <w:color w:val="000000" w:themeColor="text1"/>
                <w:szCs w:val="22"/>
              </w:rPr>
            </w:pPr>
            <w:r w:rsidRPr="33D7012E">
              <w:rPr>
                <w:rFonts w:eastAsia="Arial" w:cs="Arial"/>
                <w:color w:val="0B0C0C"/>
                <w:szCs w:val="22"/>
              </w:rPr>
              <w:t>Where possible social distancing within vehicles will be maintained;</w:t>
            </w:r>
          </w:p>
          <w:p w14:paraId="28765F22" w14:textId="304B2C69" w:rsidR="00350E6F" w:rsidRPr="0041797E" w:rsidRDefault="36A0B38D" w:rsidP="003A723E">
            <w:pPr>
              <w:numPr>
                <w:ilvl w:val="0"/>
                <w:numId w:val="16"/>
              </w:numPr>
              <w:spacing w:before="60" w:after="60"/>
              <w:ind w:left="324" w:hanging="284"/>
              <w:rPr>
                <w:rFonts w:eastAsia="Arial" w:cs="Arial"/>
                <w:color w:val="000000" w:themeColor="text1"/>
                <w:szCs w:val="22"/>
                <w:highlight w:val="yellow"/>
              </w:rPr>
            </w:pPr>
            <w:r w:rsidRPr="33D7012E">
              <w:rPr>
                <w:rFonts w:eastAsia="Arial" w:cs="Arial"/>
                <w:color w:val="0B0C0C"/>
                <w:szCs w:val="22"/>
              </w:rPr>
              <w:t xml:space="preserve"> Pupils over the age of 11, are required to wear face coverings if they are likely to come into very close contact with people outside of their group or who they do not normally meet;</w:t>
            </w:r>
          </w:p>
          <w:p w14:paraId="78E73D79" w14:textId="2E61746D" w:rsidR="00350E6F" w:rsidRPr="0041797E" w:rsidRDefault="36A0B38D" w:rsidP="003A723E">
            <w:pPr>
              <w:numPr>
                <w:ilvl w:val="0"/>
                <w:numId w:val="16"/>
              </w:numPr>
              <w:spacing w:before="60" w:after="60"/>
              <w:ind w:left="324" w:hanging="284"/>
              <w:rPr>
                <w:rFonts w:eastAsia="Arial" w:cs="Arial"/>
                <w:color w:val="000000" w:themeColor="text1"/>
                <w:szCs w:val="22"/>
              </w:rPr>
            </w:pPr>
            <w:r w:rsidRPr="33D7012E">
              <w:rPr>
                <w:rFonts w:eastAsia="Arial" w:cs="Arial"/>
                <w:color w:val="0B0C0C"/>
                <w:szCs w:val="22"/>
              </w:rPr>
              <w:t>Additional dedicated school transport services have been put in place to reduce the number of pupils needing to use public transport;</w:t>
            </w:r>
          </w:p>
          <w:p w14:paraId="43C54C95" w14:textId="7437488A" w:rsidR="00350E6F" w:rsidRPr="0041797E" w:rsidRDefault="36A0B38D" w:rsidP="003A723E">
            <w:pPr>
              <w:numPr>
                <w:ilvl w:val="0"/>
                <w:numId w:val="16"/>
              </w:numPr>
              <w:spacing w:before="60" w:after="60"/>
              <w:ind w:left="324" w:hanging="284"/>
              <w:rPr>
                <w:rFonts w:eastAsia="Arial" w:cs="Arial"/>
                <w:color w:val="000000" w:themeColor="text1"/>
                <w:szCs w:val="22"/>
              </w:rPr>
            </w:pPr>
            <w:r w:rsidRPr="33D7012E">
              <w:rPr>
                <w:rFonts w:eastAsia="Arial" w:cs="Arial"/>
                <w:szCs w:val="22"/>
              </w:rPr>
              <w:t>School have been assured that transport providers, as far as possible, follow hygiene rules and try to keep distance from passengers;</w:t>
            </w:r>
          </w:p>
          <w:p w14:paraId="132EB59F" w14:textId="3E6EBECB" w:rsidR="00350E6F" w:rsidRPr="0041797E" w:rsidRDefault="36A0B38D" w:rsidP="003A723E">
            <w:pPr>
              <w:numPr>
                <w:ilvl w:val="0"/>
                <w:numId w:val="16"/>
              </w:numPr>
              <w:spacing w:before="60" w:after="60"/>
              <w:ind w:left="324" w:hanging="284"/>
              <w:rPr>
                <w:rFonts w:eastAsia="Arial" w:cs="Arial"/>
                <w:color w:val="000000" w:themeColor="text1"/>
                <w:szCs w:val="22"/>
              </w:rPr>
            </w:pPr>
            <w:r w:rsidRPr="77AF5A3F">
              <w:rPr>
                <w:rFonts w:eastAsia="Arial" w:cs="Arial"/>
                <w:szCs w:val="22"/>
              </w:rPr>
              <w:t>School have been assured that drivers have been instructed that they must not undertake duties for school if they or a member of their household are displaying any symptoms of coronavirus;</w:t>
            </w:r>
          </w:p>
          <w:p w14:paraId="1FCF7E01" w14:textId="51A41133" w:rsidR="00350E6F" w:rsidRPr="0041797E" w:rsidRDefault="7E774FB8" w:rsidP="003A723E">
            <w:pPr>
              <w:numPr>
                <w:ilvl w:val="0"/>
                <w:numId w:val="16"/>
              </w:numPr>
              <w:spacing w:before="60" w:after="60"/>
              <w:ind w:left="324" w:hanging="284"/>
              <w:rPr>
                <w:rFonts w:eastAsia="Arial" w:cs="Arial"/>
                <w:color w:val="000000"/>
                <w:szCs w:val="22"/>
              </w:rPr>
            </w:pPr>
            <w:r w:rsidRPr="77AF5A3F">
              <w:rPr>
                <w:rFonts w:eastAsia="Arial" w:cs="Arial"/>
                <w:color w:val="000000" w:themeColor="text1"/>
                <w:szCs w:val="22"/>
                <w:highlight w:val="yellow"/>
              </w:rPr>
              <w:t>Passenger</w:t>
            </w:r>
            <w:r w:rsidRPr="77AF5A3F">
              <w:rPr>
                <w:rFonts w:eastAsia="Arial" w:cs="Arial"/>
                <w:color w:val="0B0C0C"/>
                <w:szCs w:val="22"/>
                <w:highlight w:val="yellow"/>
              </w:rPr>
              <w:t xml:space="preserve"> assistants will not normally require </w:t>
            </w:r>
            <w:r w:rsidRPr="77AF5A3F">
              <w:rPr>
                <w:rFonts w:eastAsia="Arial" w:cs="Arial"/>
                <w:szCs w:val="22"/>
                <w:highlight w:val="yellow"/>
              </w:rPr>
              <w:t>PPE</w:t>
            </w:r>
            <w:r w:rsidRPr="77AF5A3F">
              <w:rPr>
                <w:rFonts w:eastAsia="Arial" w:cs="Arial"/>
                <w:color w:val="0B0C0C"/>
                <w:szCs w:val="22"/>
                <w:highlight w:val="yellow"/>
              </w:rPr>
              <w:t xml:space="preserve"> on home to school transport, even if they are not able to maintain a distance from the children and young people on the transport. This is because children and young people with symptoms of coronavirus (COVID-19) must not board home to school transport.  However, they are required to wear a face covering where possible to do so;</w:t>
            </w:r>
          </w:p>
          <w:p w14:paraId="70AA492F" w14:textId="420F44CD" w:rsidR="00350E6F" w:rsidRPr="0041797E" w:rsidRDefault="7E774FB8" w:rsidP="003A723E">
            <w:pPr>
              <w:numPr>
                <w:ilvl w:val="0"/>
                <w:numId w:val="16"/>
              </w:numPr>
              <w:spacing w:before="60" w:after="60"/>
              <w:ind w:left="324" w:hanging="284"/>
              <w:rPr>
                <w:rFonts w:eastAsia="Arial" w:cs="Arial"/>
                <w:color w:val="0B0C0C"/>
                <w:szCs w:val="22"/>
                <w:highlight w:val="yellow"/>
              </w:rPr>
            </w:pPr>
            <w:r w:rsidRPr="77AF5A3F">
              <w:rPr>
                <w:rFonts w:eastAsia="Arial" w:cs="Arial"/>
                <w:i/>
                <w:iCs/>
                <w:color w:val="FF0000"/>
                <w:szCs w:val="22"/>
              </w:rPr>
              <w:lastRenderedPageBreak/>
              <w:t xml:space="preserve">For more information see </w:t>
            </w:r>
            <w:hyperlink r:id="rId29">
              <w:r w:rsidRPr="77AF5A3F">
                <w:rPr>
                  <w:rStyle w:val="Hyperlink"/>
                  <w:rFonts w:eastAsia="Arial" w:cs="Arial"/>
                  <w:i/>
                  <w:iCs/>
                  <w:color w:val="2E74B5" w:themeColor="accent5" w:themeShade="BF"/>
                  <w:szCs w:val="22"/>
                </w:rPr>
                <w:t>Government Guidance: Transport to school and other places of education: Autumn Term 2020</w:t>
              </w:r>
            </w:hyperlink>
          </w:p>
        </w:tc>
      </w:tr>
      <w:tr w:rsidR="71AC0770" w14:paraId="7AE833C1" w14:textId="77777777" w:rsidTr="53828ED4">
        <w:tc>
          <w:tcPr>
            <w:tcW w:w="2802" w:type="dxa"/>
          </w:tcPr>
          <w:p w14:paraId="63DD9EF0" w14:textId="12F164FD" w:rsidR="32F5EDBF" w:rsidRDefault="7A55562E" w:rsidP="33D7012E">
            <w:pPr>
              <w:rPr>
                <w:rFonts w:eastAsia="Arial" w:cs="Arial"/>
              </w:rPr>
            </w:pPr>
            <w:r w:rsidRPr="33D7012E">
              <w:rPr>
                <w:rFonts w:eastAsia="Arial" w:cs="Arial"/>
              </w:rPr>
              <w:lastRenderedPageBreak/>
              <w:t>Spread of Covid-19 during</w:t>
            </w:r>
          </w:p>
          <w:p w14:paraId="1E6B1B84" w14:textId="34754BD4" w:rsidR="32F5EDBF" w:rsidRDefault="7A55562E" w:rsidP="33D7012E">
            <w:pPr>
              <w:rPr>
                <w:rFonts w:eastAsia="Arial" w:cs="Arial"/>
              </w:rPr>
            </w:pPr>
            <w:r w:rsidRPr="33D7012E">
              <w:rPr>
                <w:rFonts w:eastAsia="Arial" w:cs="Arial"/>
              </w:rPr>
              <w:t>travel to and from school</w:t>
            </w:r>
          </w:p>
          <w:p w14:paraId="27ADEB8B" w14:textId="0411C3D5" w:rsidR="32F5EDBF" w:rsidRDefault="7A55562E" w:rsidP="33D7012E">
            <w:pPr>
              <w:rPr>
                <w:rFonts w:eastAsia="Arial" w:cs="Arial"/>
              </w:rPr>
            </w:pPr>
            <w:r w:rsidRPr="33D7012E">
              <w:rPr>
                <w:rFonts w:eastAsia="Arial" w:cs="Arial"/>
              </w:rPr>
              <w:t>on public transport</w:t>
            </w:r>
          </w:p>
          <w:p w14:paraId="7489EC08" w14:textId="33F63EDF" w:rsidR="71AC0770" w:rsidRDefault="71AC0770" w:rsidP="33D7012E">
            <w:pPr>
              <w:rPr>
                <w:rFonts w:eastAsia="Arial" w:cs="Arial"/>
              </w:rPr>
            </w:pPr>
          </w:p>
        </w:tc>
        <w:tc>
          <w:tcPr>
            <w:tcW w:w="2268" w:type="dxa"/>
          </w:tcPr>
          <w:p w14:paraId="3C3A5AB6" w14:textId="67FF8F79" w:rsidR="32F5EDBF" w:rsidRDefault="7A55562E" w:rsidP="33D7012E">
            <w:pPr>
              <w:rPr>
                <w:rFonts w:eastAsia="Arial" w:cs="Arial"/>
              </w:rPr>
            </w:pPr>
            <w:r w:rsidRPr="33D7012E">
              <w:rPr>
                <w:rFonts w:eastAsia="Arial" w:cs="Arial"/>
              </w:rPr>
              <w:t>Staff, pupils, household members, members of the public</w:t>
            </w:r>
          </w:p>
        </w:tc>
        <w:tc>
          <w:tcPr>
            <w:tcW w:w="2268" w:type="dxa"/>
          </w:tcPr>
          <w:p w14:paraId="496340F1" w14:textId="62DFAA88" w:rsidR="32F5EDBF" w:rsidRDefault="7A55562E" w:rsidP="33D7012E">
            <w:pPr>
              <w:rPr>
                <w:rFonts w:eastAsia="Arial" w:cs="Arial"/>
              </w:rPr>
            </w:pPr>
            <w:r w:rsidRPr="33D7012E">
              <w:rPr>
                <w:rFonts w:eastAsia="Arial" w:cs="Arial"/>
              </w:rPr>
              <w:t>Potential spread of infectious disease Pupils stranded or missing</w:t>
            </w:r>
          </w:p>
        </w:tc>
        <w:tc>
          <w:tcPr>
            <w:tcW w:w="7790" w:type="dxa"/>
          </w:tcPr>
          <w:p w14:paraId="3D126698" w14:textId="6CB3F3AE" w:rsidR="32F5EDBF" w:rsidRDefault="1E96E5B7" w:rsidP="003A723E">
            <w:pPr>
              <w:pStyle w:val="ListParagraph"/>
              <w:numPr>
                <w:ilvl w:val="0"/>
                <w:numId w:val="10"/>
              </w:numPr>
              <w:rPr>
                <w:rFonts w:ascii="Arial" w:eastAsia="Arial" w:hAnsi="Arial" w:cs="Arial"/>
                <w:highlight w:val="yellow"/>
                <w:lang w:val="en-US"/>
              </w:rPr>
            </w:pPr>
            <w:r w:rsidRPr="33D7012E">
              <w:rPr>
                <w:rFonts w:ascii="Arial" w:eastAsia="Arial" w:hAnsi="Arial" w:cs="Arial"/>
                <w:lang w:val="en-US"/>
              </w:rPr>
              <w:t>Staff and pupils are encouraged to walk or cycle to school where possible;</w:t>
            </w:r>
          </w:p>
          <w:p w14:paraId="5B4DA035" w14:textId="1A836F40" w:rsidR="32F5EDBF" w:rsidRDefault="1E96E5B7" w:rsidP="003A723E">
            <w:pPr>
              <w:pStyle w:val="ListParagraph"/>
              <w:numPr>
                <w:ilvl w:val="0"/>
                <w:numId w:val="10"/>
              </w:numPr>
              <w:rPr>
                <w:rFonts w:ascii="Arial" w:eastAsia="Arial" w:hAnsi="Arial" w:cs="Arial"/>
                <w:highlight w:val="yellow"/>
                <w:lang w:val="en-US"/>
              </w:rPr>
            </w:pPr>
            <w:r w:rsidRPr="33D7012E">
              <w:rPr>
                <w:rFonts w:ascii="Arial" w:eastAsia="Arial" w:hAnsi="Arial" w:cs="Arial"/>
                <w:lang w:val="en-US"/>
              </w:rPr>
              <w:t>Facilities are in place to store bikes securely.  This will be continually monitored to ensure sufficient facilities are in place to meet demand;</w:t>
            </w:r>
          </w:p>
          <w:p w14:paraId="37E3BF99" w14:textId="5DF8EF4C" w:rsidR="32F5EDBF" w:rsidRDefault="1E96E5B7" w:rsidP="003A723E">
            <w:pPr>
              <w:pStyle w:val="ListParagraph"/>
              <w:numPr>
                <w:ilvl w:val="0"/>
                <w:numId w:val="10"/>
              </w:numPr>
              <w:rPr>
                <w:rFonts w:ascii="Arial" w:eastAsia="Arial" w:hAnsi="Arial" w:cs="Arial"/>
                <w:lang w:val="en-US"/>
              </w:rPr>
            </w:pPr>
            <w:r w:rsidRPr="33D7012E">
              <w:rPr>
                <w:rFonts w:ascii="Arial" w:eastAsia="Arial" w:hAnsi="Arial" w:cs="Arial"/>
                <w:lang w:val="en-US"/>
              </w:rPr>
              <w:t>Where this is not possible, use of private transport or a dedicated school bus is recommended;</w:t>
            </w:r>
          </w:p>
          <w:p w14:paraId="6B938611" w14:textId="1F79A272" w:rsidR="32F5EDBF" w:rsidRDefault="1E96E5B7" w:rsidP="003A723E">
            <w:pPr>
              <w:pStyle w:val="ListParagraph"/>
              <w:numPr>
                <w:ilvl w:val="0"/>
                <w:numId w:val="10"/>
              </w:numPr>
              <w:rPr>
                <w:rFonts w:ascii="Arial" w:eastAsia="Arial" w:hAnsi="Arial" w:cs="Arial"/>
                <w:lang w:val="en-US"/>
              </w:rPr>
            </w:pPr>
            <w:r w:rsidRPr="33D7012E">
              <w:rPr>
                <w:rFonts w:ascii="Arial" w:eastAsia="Arial" w:hAnsi="Arial" w:cs="Arial"/>
                <w:lang w:val="en-US"/>
              </w:rPr>
              <w:t>If public transport has to be used, staff, parents and pupils are advised to follow social distancing rules and to wear a face covering when on public transport;</w:t>
            </w:r>
          </w:p>
          <w:p w14:paraId="07D234E5" w14:textId="75CB922A" w:rsidR="32F5EDBF" w:rsidRDefault="1E96E5B7" w:rsidP="003A723E">
            <w:pPr>
              <w:pStyle w:val="ListParagraph"/>
              <w:numPr>
                <w:ilvl w:val="0"/>
                <w:numId w:val="10"/>
              </w:numPr>
              <w:rPr>
                <w:rFonts w:ascii="Arial" w:eastAsia="Arial" w:hAnsi="Arial" w:cs="Arial"/>
              </w:rPr>
            </w:pPr>
            <w:r w:rsidRPr="33D7012E">
              <w:rPr>
                <w:rFonts w:ascii="Arial" w:eastAsia="Arial" w:hAnsi="Arial" w:cs="Arial"/>
                <w:lang w:val="en-US"/>
              </w:rPr>
              <w:t>Families</w:t>
            </w:r>
            <w:r w:rsidRPr="33D7012E">
              <w:rPr>
                <w:rFonts w:ascii="Arial" w:eastAsia="Arial" w:hAnsi="Arial" w:cs="Arial"/>
                <w:color w:val="0B0C0C"/>
                <w:lang w:val="en-US"/>
              </w:rPr>
              <w:t xml:space="preserve"> who use public transport have been referred to </w:t>
            </w:r>
            <w:hyperlink r:id="rId30">
              <w:r w:rsidRPr="33D7012E">
                <w:rPr>
                  <w:rStyle w:val="Hyperlink"/>
                  <w:rFonts w:ascii="Arial" w:eastAsia="Arial" w:hAnsi="Arial" w:cs="Arial"/>
                  <w:color w:val="4C2C92"/>
                  <w:lang w:val="en-US"/>
                </w:rPr>
                <w:t>safer travel guidance for passengers</w:t>
              </w:r>
            </w:hyperlink>
            <w:r w:rsidRPr="33D7012E">
              <w:rPr>
                <w:rFonts w:ascii="Arial" w:eastAsia="Arial" w:hAnsi="Arial" w:cs="Arial"/>
                <w:color w:val="0B0C0C"/>
                <w:lang w:val="en-US"/>
              </w:rPr>
              <w:t xml:space="preserve"> which includes guidance on how to wear a face covering.</w:t>
            </w:r>
          </w:p>
          <w:p w14:paraId="0226AC58" w14:textId="14EDE722" w:rsidR="32F5EDBF" w:rsidRDefault="32F5EDBF" w:rsidP="33D7012E">
            <w:pPr>
              <w:ind w:left="360"/>
              <w:rPr>
                <w:rFonts w:eastAsia="Arial" w:cs="Arial"/>
              </w:rPr>
            </w:pPr>
          </w:p>
        </w:tc>
      </w:tr>
      <w:tr w:rsidR="2EFA4585" w14:paraId="297E5A9D" w14:textId="77777777" w:rsidTr="53828ED4">
        <w:tc>
          <w:tcPr>
            <w:tcW w:w="2802" w:type="dxa"/>
          </w:tcPr>
          <w:p w14:paraId="02B6E83E" w14:textId="28EA3019" w:rsidR="09999CD1" w:rsidRDefault="09999CD1" w:rsidP="12C28E53">
            <w:pPr>
              <w:spacing w:line="259" w:lineRule="auto"/>
              <w:rPr>
                <w:color w:val="000000" w:themeColor="text1"/>
              </w:rPr>
            </w:pPr>
            <w:r w:rsidRPr="12C28E53">
              <w:rPr>
                <w:color w:val="000000" w:themeColor="text1"/>
              </w:rPr>
              <w:t>Spread of Covid-19 when arriving and leaving school</w:t>
            </w:r>
          </w:p>
          <w:p w14:paraId="726D7455" w14:textId="5C79FFDB" w:rsidR="2EFA4585" w:rsidRDefault="2EFA4585" w:rsidP="12C28E53">
            <w:pPr>
              <w:rPr>
                <w:color w:val="000000" w:themeColor="text1"/>
              </w:rPr>
            </w:pPr>
          </w:p>
        </w:tc>
        <w:tc>
          <w:tcPr>
            <w:tcW w:w="2268" w:type="dxa"/>
          </w:tcPr>
          <w:p w14:paraId="23E23035" w14:textId="77777777" w:rsidR="09999CD1" w:rsidRDefault="09999CD1" w:rsidP="12C28E53">
            <w:pPr>
              <w:rPr>
                <w:color w:val="000000" w:themeColor="text1"/>
              </w:rPr>
            </w:pPr>
            <w:r w:rsidRPr="12C28E53">
              <w:rPr>
                <w:rFonts w:cs="Arial"/>
                <w:color w:val="000000" w:themeColor="text1"/>
              </w:rPr>
              <w:t>Employees</w:t>
            </w:r>
            <w:r w:rsidRPr="12C28E53">
              <w:rPr>
                <w:color w:val="000000" w:themeColor="text1"/>
              </w:rPr>
              <w:t>, pupils, visitors, contractors, parents, members of the public</w:t>
            </w:r>
          </w:p>
          <w:p w14:paraId="31B2590F" w14:textId="0FEC4A3E" w:rsidR="2EFA4585" w:rsidRDefault="2EFA4585" w:rsidP="12C28E53">
            <w:pPr>
              <w:rPr>
                <w:rFonts w:cs="Arial"/>
                <w:color w:val="000000" w:themeColor="text1"/>
              </w:rPr>
            </w:pPr>
          </w:p>
        </w:tc>
        <w:tc>
          <w:tcPr>
            <w:tcW w:w="2268" w:type="dxa"/>
          </w:tcPr>
          <w:p w14:paraId="33F49994" w14:textId="77777777" w:rsidR="09999CD1" w:rsidRDefault="09999CD1" w:rsidP="12C28E53">
            <w:pPr>
              <w:rPr>
                <w:color w:val="000000" w:themeColor="text1"/>
              </w:rPr>
            </w:pPr>
            <w:r w:rsidRPr="12C28E53">
              <w:rPr>
                <w:rFonts w:cs="Arial"/>
                <w:color w:val="000000" w:themeColor="text1"/>
              </w:rPr>
              <w:t>Potential spread of infectious disease</w:t>
            </w:r>
          </w:p>
          <w:p w14:paraId="2DE40367" w14:textId="7DC3C6D9" w:rsidR="2EFA4585" w:rsidRDefault="2EFA4585" w:rsidP="12C28E53">
            <w:pPr>
              <w:rPr>
                <w:rFonts w:cs="Arial"/>
                <w:color w:val="000000" w:themeColor="text1"/>
              </w:rPr>
            </w:pPr>
          </w:p>
        </w:tc>
        <w:tc>
          <w:tcPr>
            <w:tcW w:w="7790" w:type="dxa"/>
          </w:tcPr>
          <w:p w14:paraId="65EA0D00" w14:textId="1C38E1CF" w:rsidR="09999CD1" w:rsidRDefault="09999CD1" w:rsidP="003A723E">
            <w:pPr>
              <w:pStyle w:val="ListParagraph"/>
              <w:numPr>
                <w:ilvl w:val="0"/>
                <w:numId w:val="29"/>
              </w:numPr>
              <w:rPr>
                <w:rFonts w:ascii="Arial" w:eastAsia="Arial" w:hAnsi="Arial" w:cs="Arial"/>
                <w:color w:val="000000" w:themeColor="text1"/>
              </w:rPr>
            </w:pPr>
            <w:r w:rsidRPr="12C28E53">
              <w:rPr>
                <w:rFonts w:ascii="Arial" w:eastAsia="Arial" w:hAnsi="Arial" w:cs="Arial"/>
                <w:color w:val="000000" w:themeColor="text1"/>
              </w:rPr>
              <w:t xml:space="preserve">A process for arriving and leaving school has been communicated to parents and staff. </w:t>
            </w:r>
          </w:p>
          <w:p w14:paraId="05517A1F" w14:textId="6A00568A" w:rsidR="3B68454D" w:rsidRDefault="3B68454D" w:rsidP="003A723E">
            <w:pPr>
              <w:pStyle w:val="ListParagraph"/>
              <w:numPr>
                <w:ilvl w:val="0"/>
                <w:numId w:val="29"/>
              </w:numPr>
              <w:rPr>
                <w:color w:val="000000" w:themeColor="text1"/>
              </w:rPr>
            </w:pPr>
            <w:r w:rsidRPr="12C28E53">
              <w:rPr>
                <w:rFonts w:ascii="Arial" w:eastAsia="Arial" w:hAnsi="Arial" w:cs="Arial"/>
                <w:color w:val="000000" w:themeColor="text1"/>
              </w:rPr>
              <w:t>Marking</w:t>
            </w:r>
            <w:r w:rsidR="107FCC1A" w:rsidRPr="12C28E53">
              <w:rPr>
                <w:rFonts w:ascii="Arial" w:eastAsia="Arial" w:hAnsi="Arial" w:cs="Arial"/>
                <w:color w:val="000000" w:themeColor="text1"/>
              </w:rPr>
              <w:t>s</w:t>
            </w:r>
            <w:r w:rsidRPr="12C28E53">
              <w:rPr>
                <w:rFonts w:ascii="Arial" w:eastAsia="Arial" w:hAnsi="Arial" w:cs="Arial"/>
                <w:color w:val="000000" w:themeColor="text1"/>
              </w:rPr>
              <w:t xml:space="preserve"> have been placed on the driveway at the front of school for people waiting to enter the building.</w:t>
            </w:r>
          </w:p>
          <w:p w14:paraId="038731AD" w14:textId="6616724C" w:rsidR="3B68454D" w:rsidRDefault="3B68454D" w:rsidP="003A723E">
            <w:pPr>
              <w:pStyle w:val="ListParagraph"/>
              <w:numPr>
                <w:ilvl w:val="0"/>
                <w:numId w:val="29"/>
              </w:numPr>
              <w:rPr>
                <w:color w:val="000000" w:themeColor="text1"/>
              </w:rPr>
            </w:pPr>
            <w:r w:rsidRPr="71AC0770">
              <w:rPr>
                <w:rFonts w:ascii="Arial" w:eastAsia="Arial" w:hAnsi="Arial" w:cs="Arial"/>
                <w:color w:val="000000" w:themeColor="text1"/>
              </w:rPr>
              <w:t xml:space="preserve">Signage has been placed on the main door to ask people not to enter the building </w:t>
            </w:r>
            <w:r w:rsidR="63323979" w:rsidRPr="71AC0770">
              <w:rPr>
                <w:rFonts w:ascii="Arial" w:eastAsia="Arial" w:hAnsi="Arial" w:cs="Arial"/>
                <w:color w:val="000000" w:themeColor="text1"/>
              </w:rPr>
              <w:t xml:space="preserve">until invited to do so. </w:t>
            </w:r>
          </w:p>
          <w:p w14:paraId="2AE07B54" w14:textId="6C8B44A2" w:rsidR="63323979" w:rsidRDefault="56CB5A5A" w:rsidP="003A723E">
            <w:pPr>
              <w:pStyle w:val="ListParagraph"/>
              <w:numPr>
                <w:ilvl w:val="0"/>
                <w:numId w:val="29"/>
              </w:numPr>
              <w:rPr>
                <w:rFonts w:ascii="Arial" w:eastAsia="Arial" w:hAnsi="Arial" w:cs="Arial"/>
                <w:color w:val="000000" w:themeColor="text1"/>
              </w:rPr>
            </w:pPr>
            <w:r w:rsidRPr="33D7012E">
              <w:rPr>
                <w:rFonts w:ascii="Arial" w:eastAsia="Arial" w:hAnsi="Arial" w:cs="Arial"/>
                <w:color w:val="000000" w:themeColor="text1"/>
              </w:rPr>
              <w:t>Employees and students will remove any face coverings upon entry to the building.  Students will place them in their individual storage wallets (kept in the reception office) and staff will store them</w:t>
            </w:r>
            <w:r w:rsidR="0A2624E4" w:rsidRPr="33D7012E">
              <w:rPr>
                <w:rFonts w:ascii="Arial" w:eastAsia="Arial" w:hAnsi="Arial" w:cs="Arial"/>
                <w:color w:val="000000" w:themeColor="text1"/>
              </w:rPr>
              <w:t xml:space="preserve">, securely, with their personal belongings.  </w:t>
            </w:r>
          </w:p>
          <w:p w14:paraId="63F25CF8" w14:textId="468045A5" w:rsidR="566F3FB9" w:rsidRDefault="65860904" w:rsidP="003A723E">
            <w:pPr>
              <w:pStyle w:val="ListParagraph"/>
              <w:numPr>
                <w:ilvl w:val="0"/>
                <w:numId w:val="29"/>
              </w:numPr>
              <w:rPr>
                <w:rFonts w:ascii="Arial" w:eastAsia="Arial" w:hAnsi="Arial" w:cs="Arial"/>
                <w:color w:val="000000" w:themeColor="text1"/>
              </w:rPr>
            </w:pPr>
            <w:r w:rsidRPr="33D7012E">
              <w:rPr>
                <w:rFonts w:ascii="Arial" w:eastAsia="Arial" w:hAnsi="Arial" w:cs="Arial"/>
                <w:lang w:val="en-US"/>
              </w:rPr>
              <w:t>A covered bin is in place for non-reusable face coverings on arrival at the school grounds;</w:t>
            </w:r>
          </w:p>
          <w:p w14:paraId="3D01B332" w14:textId="75E4BAF4" w:rsidR="566F3FB9" w:rsidRDefault="65860904" w:rsidP="003A723E">
            <w:pPr>
              <w:pStyle w:val="ListParagraph"/>
              <w:numPr>
                <w:ilvl w:val="0"/>
                <w:numId w:val="29"/>
              </w:numPr>
              <w:rPr>
                <w:rFonts w:ascii="Arial" w:eastAsia="Arial" w:hAnsi="Arial" w:cs="Arial"/>
                <w:color w:val="000000" w:themeColor="text1"/>
              </w:rPr>
            </w:pPr>
            <w:r w:rsidRPr="33D7012E">
              <w:rPr>
                <w:rFonts w:ascii="Arial" w:eastAsia="Arial" w:hAnsi="Arial" w:cs="Arial"/>
                <w:lang w:val="en-US"/>
              </w:rPr>
              <w:t>Pupils have been instructed not to touch the front of their face covering during use or when removing them on arrival at school;</w:t>
            </w:r>
          </w:p>
          <w:p w14:paraId="5CA66259" w14:textId="7A9A901D" w:rsidR="566F3FB9" w:rsidRDefault="65860904" w:rsidP="003A723E">
            <w:pPr>
              <w:pStyle w:val="ListParagraph"/>
              <w:numPr>
                <w:ilvl w:val="0"/>
                <w:numId w:val="29"/>
              </w:numPr>
              <w:rPr>
                <w:rFonts w:ascii="Arial" w:eastAsia="Arial" w:hAnsi="Arial" w:cs="Arial"/>
                <w:color w:val="000000" w:themeColor="text1"/>
              </w:rPr>
            </w:pPr>
            <w:r w:rsidRPr="33D7012E">
              <w:rPr>
                <w:rFonts w:ascii="Arial" w:eastAsia="Arial" w:hAnsi="Arial" w:cs="Arial"/>
                <w:lang w:val="en-US"/>
              </w:rPr>
              <w:t xml:space="preserve">Those removing face coverings are required to wash or </w:t>
            </w:r>
            <w:proofErr w:type="spellStart"/>
            <w:r w:rsidRPr="33D7012E">
              <w:rPr>
                <w:rFonts w:ascii="Arial" w:eastAsia="Arial" w:hAnsi="Arial" w:cs="Arial"/>
                <w:lang w:val="en-US"/>
              </w:rPr>
              <w:t>sanitise</w:t>
            </w:r>
            <w:proofErr w:type="spellEnd"/>
            <w:r w:rsidRPr="33D7012E">
              <w:rPr>
                <w:rFonts w:ascii="Arial" w:eastAsia="Arial" w:hAnsi="Arial" w:cs="Arial"/>
                <w:lang w:val="en-US"/>
              </w:rPr>
              <w:t xml:space="preserve"> their hands immediately after removing it; </w:t>
            </w:r>
          </w:p>
          <w:p w14:paraId="75FE3751" w14:textId="34778F42" w:rsidR="566F3FB9" w:rsidRDefault="65860904" w:rsidP="003A723E">
            <w:pPr>
              <w:pStyle w:val="ListParagraph"/>
              <w:numPr>
                <w:ilvl w:val="0"/>
                <w:numId w:val="29"/>
              </w:numPr>
              <w:rPr>
                <w:rFonts w:ascii="Arial" w:eastAsia="Arial" w:hAnsi="Arial" w:cs="Arial"/>
                <w:color w:val="000000" w:themeColor="text1"/>
              </w:rPr>
            </w:pPr>
            <w:r w:rsidRPr="33D7012E">
              <w:rPr>
                <w:rFonts w:ascii="Arial" w:eastAsia="Arial" w:hAnsi="Arial" w:cs="Arial"/>
                <w:lang w:val="en-US"/>
              </w:rPr>
              <w:lastRenderedPageBreak/>
              <w:t>The contents of the bin will be disposed of as normal domestic waste unless the wearer has symptoms of Covid-19 in which case it will be disposed of in line with the guidance on cleaning for non-healthcare settings;</w:t>
            </w:r>
          </w:p>
          <w:p w14:paraId="4C4F84AF" w14:textId="6A88A4C0" w:rsidR="361E9DF8" w:rsidRDefault="361E9DF8" w:rsidP="003A723E">
            <w:pPr>
              <w:pStyle w:val="ListParagraph"/>
              <w:numPr>
                <w:ilvl w:val="0"/>
                <w:numId w:val="29"/>
              </w:numPr>
              <w:rPr>
                <w:color w:val="000000" w:themeColor="text1"/>
              </w:rPr>
            </w:pPr>
            <w:r w:rsidRPr="12C28E53">
              <w:rPr>
                <w:rFonts w:ascii="Arial" w:eastAsia="Arial" w:hAnsi="Arial" w:cs="Arial"/>
                <w:color w:val="000000" w:themeColor="text1"/>
              </w:rPr>
              <w:t>Employees and students informed to wash hands upon entry to the building, a designated handwashing facility is in operation in the foyer.</w:t>
            </w:r>
          </w:p>
          <w:p w14:paraId="266B3694" w14:textId="0C772800" w:rsidR="56DA1D0F" w:rsidRDefault="56DA1D0F" w:rsidP="003A723E">
            <w:pPr>
              <w:pStyle w:val="ListParagraph"/>
              <w:numPr>
                <w:ilvl w:val="0"/>
                <w:numId w:val="29"/>
              </w:numPr>
              <w:rPr>
                <w:color w:val="000000" w:themeColor="text1"/>
              </w:rPr>
            </w:pPr>
            <w:r w:rsidRPr="12C28E53">
              <w:rPr>
                <w:rFonts w:ascii="Arial" w:eastAsia="Arial" w:hAnsi="Arial" w:cs="Arial"/>
                <w:color w:val="000000" w:themeColor="text1"/>
              </w:rPr>
              <w:t xml:space="preserve">Students will wait in the designated areas in the foyer to collect their coats at home times. </w:t>
            </w:r>
          </w:p>
          <w:p w14:paraId="5ECF48E2" w14:textId="3D2B22E2" w:rsidR="56DA1D0F" w:rsidRDefault="56DA1D0F" w:rsidP="003A723E">
            <w:pPr>
              <w:pStyle w:val="ListParagraph"/>
              <w:numPr>
                <w:ilvl w:val="0"/>
                <w:numId w:val="29"/>
              </w:numPr>
              <w:rPr>
                <w:color w:val="000000" w:themeColor="text1"/>
              </w:rPr>
            </w:pPr>
            <w:r w:rsidRPr="12C28E53">
              <w:rPr>
                <w:rFonts w:ascii="Arial" w:eastAsia="Arial" w:hAnsi="Arial" w:cs="Arial"/>
                <w:color w:val="000000" w:themeColor="text1"/>
              </w:rPr>
              <w:t>Students will enter the reception area, one at a time, to collect their belongings and exit the building. All storage wallets to be handed in/.out of reception via the hatch and no employee or student will ent</w:t>
            </w:r>
            <w:r w:rsidR="22911C6D" w:rsidRPr="12C28E53">
              <w:rPr>
                <w:rFonts w:ascii="Arial" w:eastAsia="Arial" w:hAnsi="Arial" w:cs="Arial"/>
                <w:color w:val="000000" w:themeColor="text1"/>
              </w:rPr>
              <w:t xml:space="preserve">er the reception office. </w:t>
            </w:r>
          </w:p>
        </w:tc>
      </w:tr>
      <w:tr w:rsidR="71AC0770" w14:paraId="3CAE8C5F" w14:textId="77777777" w:rsidTr="53828ED4">
        <w:tc>
          <w:tcPr>
            <w:tcW w:w="2802" w:type="dxa"/>
          </w:tcPr>
          <w:p w14:paraId="56255CF0" w14:textId="7FE42E84" w:rsidR="4B02E723" w:rsidRDefault="0EE37143" w:rsidP="33D7012E">
            <w:pPr>
              <w:rPr>
                <w:rFonts w:eastAsia="Arial" w:cs="Arial"/>
              </w:rPr>
            </w:pPr>
            <w:r w:rsidRPr="33D7012E">
              <w:rPr>
                <w:rFonts w:eastAsia="Arial" w:cs="Arial"/>
              </w:rPr>
              <w:lastRenderedPageBreak/>
              <w:t>Transmission of Covid-19</w:t>
            </w:r>
          </w:p>
          <w:p w14:paraId="7DB46E0A" w14:textId="6CF7A3AA" w:rsidR="4B02E723" w:rsidRDefault="0EE37143" w:rsidP="33D7012E">
            <w:pPr>
              <w:rPr>
                <w:rFonts w:eastAsia="Arial" w:cs="Arial"/>
              </w:rPr>
            </w:pPr>
            <w:r w:rsidRPr="33D7012E">
              <w:rPr>
                <w:rFonts w:eastAsia="Arial" w:cs="Arial"/>
              </w:rPr>
              <w:t>through insufficient</w:t>
            </w:r>
          </w:p>
          <w:p w14:paraId="6CCD2D1D" w14:textId="29087158" w:rsidR="4B02E723" w:rsidRDefault="0EE37143" w:rsidP="33D7012E">
            <w:pPr>
              <w:rPr>
                <w:rFonts w:eastAsia="Arial" w:cs="Arial"/>
              </w:rPr>
            </w:pPr>
            <w:r w:rsidRPr="33D7012E">
              <w:rPr>
                <w:rFonts w:eastAsia="Arial" w:cs="Arial"/>
              </w:rPr>
              <w:t>personal hygiene</w:t>
            </w:r>
          </w:p>
          <w:p w14:paraId="06391939" w14:textId="76C589AE" w:rsidR="71AC0770" w:rsidRDefault="71AC0770" w:rsidP="33D7012E">
            <w:pPr>
              <w:spacing w:line="259" w:lineRule="auto"/>
              <w:rPr>
                <w:rFonts w:eastAsia="Arial" w:cs="Arial"/>
                <w:color w:val="000000" w:themeColor="text1"/>
              </w:rPr>
            </w:pPr>
          </w:p>
        </w:tc>
        <w:tc>
          <w:tcPr>
            <w:tcW w:w="2268" w:type="dxa"/>
          </w:tcPr>
          <w:p w14:paraId="377A1A13" w14:textId="53330E67" w:rsidR="4B02E723" w:rsidRDefault="0EE37143" w:rsidP="33D7012E">
            <w:pPr>
              <w:rPr>
                <w:rFonts w:eastAsia="Arial" w:cs="Arial"/>
              </w:rPr>
            </w:pPr>
            <w:r w:rsidRPr="33D7012E">
              <w:rPr>
                <w:rFonts w:eastAsia="Arial" w:cs="Arial"/>
              </w:rPr>
              <w:t>Staff, pupils, visitors, contractors, household member</w:t>
            </w:r>
          </w:p>
        </w:tc>
        <w:tc>
          <w:tcPr>
            <w:tcW w:w="2268" w:type="dxa"/>
          </w:tcPr>
          <w:p w14:paraId="656E8662" w14:textId="223B3343" w:rsidR="4B02E723" w:rsidRDefault="0EE37143" w:rsidP="33D7012E">
            <w:pPr>
              <w:rPr>
                <w:rFonts w:eastAsia="Arial" w:cs="Arial"/>
              </w:rPr>
            </w:pPr>
            <w:r w:rsidRPr="33D7012E">
              <w:rPr>
                <w:rFonts w:eastAsia="Arial" w:cs="Arial"/>
              </w:rPr>
              <w:t>Potential spread of infectious disease</w:t>
            </w:r>
          </w:p>
        </w:tc>
        <w:tc>
          <w:tcPr>
            <w:tcW w:w="7790" w:type="dxa"/>
          </w:tcPr>
          <w:p w14:paraId="6E43A072" w14:textId="47793B97" w:rsidR="4B02E723" w:rsidRDefault="0EE37143" w:rsidP="003A723E">
            <w:pPr>
              <w:pStyle w:val="ListParagraph"/>
              <w:numPr>
                <w:ilvl w:val="0"/>
                <w:numId w:val="24"/>
              </w:numPr>
              <w:rPr>
                <w:rFonts w:ascii="Arial" w:eastAsia="Arial" w:hAnsi="Arial" w:cs="Arial"/>
              </w:rPr>
            </w:pPr>
            <w:r w:rsidRPr="33D7012E">
              <w:rPr>
                <w:rFonts w:ascii="Arial" w:eastAsia="Arial" w:hAnsi="Arial" w:cs="Arial"/>
                <w:lang w:val="en-US"/>
              </w:rPr>
              <w:t xml:space="preserve">Good hand hygiene and the need to wash hands more frequently is promoted around school; </w:t>
            </w:r>
          </w:p>
          <w:p w14:paraId="15DB8589" w14:textId="3EB97700" w:rsidR="4B02E723" w:rsidRDefault="0EE37143" w:rsidP="003A723E">
            <w:pPr>
              <w:pStyle w:val="ListParagraph"/>
              <w:numPr>
                <w:ilvl w:val="0"/>
                <w:numId w:val="24"/>
              </w:numPr>
              <w:rPr>
                <w:rFonts w:ascii="Arial" w:eastAsia="Arial" w:hAnsi="Arial" w:cs="Arial"/>
              </w:rPr>
            </w:pPr>
            <w:r w:rsidRPr="33D7012E">
              <w:rPr>
                <w:rFonts w:ascii="Arial" w:eastAsia="Arial" w:hAnsi="Arial" w:cs="Arial"/>
                <w:lang w:val="en-US"/>
              </w:rPr>
              <w:t xml:space="preserve">Staff, pupils and visitors are instructed to wash hands when they arrive at school, when they return from breaks, when they change rooms, before and after eating, after using the bathroom, after touching shared resources or after touching their face, blowing their nose, sneezing, coughing; </w:t>
            </w:r>
          </w:p>
          <w:p w14:paraId="1D07251F" w14:textId="431262D3" w:rsidR="4B02E723" w:rsidRDefault="0EE37143" w:rsidP="003A723E">
            <w:pPr>
              <w:pStyle w:val="ListParagraph"/>
              <w:numPr>
                <w:ilvl w:val="0"/>
                <w:numId w:val="24"/>
              </w:numPr>
              <w:rPr>
                <w:rFonts w:ascii="Arial" w:eastAsia="Arial" w:hAnsi="Arial" w:cs="Arial"/>
                <w:lang w:val="en-US"/>
              </w:rPr>
            </w:pPr>
            <w:r w:rsidRPr="33D7012E">
              <w:rPr>
                <w:rFonts w:ascii="Arial" w:eastAsia="Arial" w:hAnsi="Arial" w:cs="Arial"/>
                <w:lang w:val="en-US"/>
              </w:rPr>
              <w:t xml:space="preserve">Hand washing facilities are readily available. Where hand washing facilities are not readily available, hand </w:t>
            </w:r>
            <w:proofErr w:type="spellStart"/>
            <w:r w:rsidRPr="33D7012E">
              <w:rPr>
                <w:rFonts w:ascii="Arial" w:eastAsia="Arial" w:hAnsi="Arial" w:cs="Arial"/>
                <w:lang w:val="en-US"/>
              </w:rPr>
              <w:t>sanitiser</w:t>
            </w:r>
            <w:proofErr w:type="spellEnd"/>
            <w:r w:rsidRPr="33D7012E">
              <w:rPr>
                <w:rFonts w:ascii="Arial" w:eastAsia="Arial" w:hAnsi="Arial" w:cs="Arial"/>
                <w:lang w:val="en-US"/>
              </w:rPr>
              <w:t xml:space="preserve"> stations have been positioned to allow pupils and staff to clean their hands regularly;</w:t>
            </w:r>
          </w:p>
          <w:p w14:paraId="74D1127E" w14:textId="694FEE20" w:rsidR="4B02E723" w:rsidRDefault="0EE37143" w:rsidP="003A723E">
            <w:pPr>
              <w:pStyle w:val="ListParagraph"/>
              <w:numPr>
                <w:ilvl w:val="0"/>
                <w:numId w:val="24"/>
              </w:numPr>
              <w:rPr>
                <w:rFonts w:ascii="Arial" w:eastAsia="Arial" w:hAnsi="Arial" w:cs="Arial"/>
                <w:lang w:val="en-US"/>
              </w:rPr>
            </w:pPr>
            <w:r w:rsidRPr="33D7012E">
              <w:rPr>
                <w:rFonts w:ascii="Arial" w:eastAsia="Arial" w:hAnsi="Arial" w:cs="Arial"/>
                <w:lang w:val="en-US"/>
              </w:rPr>
              <w:t xml:space="preserve">Where necessary pupils are supervised and monitored to ensure safe and appropriate hand hygiene; </w:t>
            </w:r>
          </w:p>
          <w:p w14:paraId="6CADAFA9" w14:textId="69C85711" w:rsidR="4B02E723" w:rsidRDefault="0EE37143" w:rsidP="003A723E">
            <w:pPr>
              <w:pStyle w:val="ListParagraph"/>
              <w:numPr>
                <w:ilvl w:val="0"/>
                <w:numId w:val="24"/>
              </w:numPr>
              <w:rPr>
                <w:rFonts w:ascii="Arial" w:eastAsia="Arial" w:hAnsi="Arial" w:cs="Arial"/>
                <w:lang w:val="en-US"/>
              </w:rPr>
            </w:pPr>
            <w:r w:rsidRPr="33D7012E">
              <w:rPr>
                <w:rFonts w:ascii="Arial" w:eastAsia="Arial" w:hAnsi="Arial" w:cs="Arial"/>
                <w:lang w:val="en-US"/>
              </w:rPr>
              <w:t xml:space="preserve">Skin cleaning wipes have been made available for use with very young pupils or pupils with complex needs; </w:t>
            </w:r>
          </w:p>
          <w:p w14:paraId="4003F9E3" w14:textId="18F35857" w:rsidR="4B02E723" w:rsidRDefault="0EE37143" w:rsidP="003A723E">
            <w:pPr>
              <w:pStyle w:val="ListParagraph"/>
              <w:numPr>
                <w:ilvl w:val="0"/>
                <w:numId w:val="24"/>
              </w:numPr>
              <w:rPr>
                <w:rFonts w:ascii="Arial" w:eastAsia="Arial" w:hAnsi="Arial" w:cs="Arial"/>
                <w:lang w:val="en-US"/>
              </w:rPr>
            </w:pPr>
            <w:r w:rsidRPr="33D7012E">
              <w:rPr>
                <w:rFonts w:ascii="Arial" w:eastAsia="Arial" w:hAnsi="Arial" w:cs="Arial"/>
                <w:lang w:val="en-US"/>
              </w:rPr>
              <w:t>Pupils are encouraged to avoid touching their faces whenever possible particularly with unwashed hands;</w:t>
            </w:r>
          </w:p>
          <w:p w14:paraId="6B89BD84" w14:textId="7A08645B" w:rsidR="4B02E723" w:rsidRDefault="0EE37143" w:rsidP="003A723E">
            <w:pPr>
              <w:pStyle w:val="ListParagraph"/>
              <w:numPr>
                <w:ilvl w:val="0"/>
                <w:numId w:val="24"/>
              </w:numPr>
              <w:rPr>
                <w:rFonts w:ascii="Arial" w:eastAsia="Arial" w:hAnsi="Arial" w:cs="Arial"/>
                <w:lang w:val="en-US"/>
              </w:rPr>
            </w:pPr>
            <w:r w:rsidRPr="33D7012E">
              <w:rPr>
                <w:rFonts w:ascii="Arial" w:eastAsia="Arial" w:hAnsi="Arial" w:cs="Arial"/>
                <w:lang w:val="en-US"/>
              </w:rPr>
              <w:t xml:space="preserve">The Catch it, </w:t>
            </w:r>
            <w:proofErr w:type="gramStart"/>
            <w:r w:rsidRPr="33D7012E">
              <w:rPr>
                <w:rFonts w:ascii="Arial" w:eastAsia="Arial" w:hAnsi="Arial" w:cs="Arial"/>
                <w:lang w:val="en-US"/>
              </w:rPr>
              <w:t>Bin</w:t>
            </w:r>
            <w:proofErr w:type="gramEnd"/>
            <w:r w:rsidRPr="33D7012E">
              <w:rPr>
                <w:rFonts w:ascii="Arial" w:eastAsia="Arial" w:hAnsi="Arial" w:cs="Arial"/>
                <w:lang w:val="en-US"/>
              </w:rPr>
              <w:t xml:space="preserve"> it, Kill it guidance is promoted to catch coughs and sneezes in tissues and throw them in the bin immediately (hands to be washed immediately after disposal); </w:t>
            </w:r>
          </w:p>
          <w:p w14:paraId="4990403E" w14:textId="11B22A63" w:rsidR="4B02E723" w:rsidRDefault="0EE37143" w:rsidP="003A723E">
            <w:pPr>
              <w:pStyle w:val="ListParagraph"/>
              <w:numPr>
                <w:ilvl w:val="0"/>
                <w:numId w:val="24"/>
              </w:numPr>
              <w:rPr>
                <w:rFonts w:ascii="Arial" w:eastAsia="Arial" w:hAnsi="Arial" w:cs="Arial"/>
                <w:lang w:val="en-US"/>
              </w:rPr>
            </w:pPr>
            <w:r w:rsidRPr="33D7012E">
              <w:rPr>
                <w:rFonts w:ascii="Arial" w:eastAsia="Arial" w:hAnsi="Arial" w:cs="Arial"/>
                <w:lang w:val="en-US"/>
              </w:rPr>
              <w:lastRenderedPageBreak/>
              <w:t>Pupils are reminded how to catch coughs and sneezes if a tissue is not readily available i.e. in the crook of the elbow rather than in the hands;</w:t>
            </w:r>
          </w:p>
          <w:p w14:paraId="077AC80F" w14:textId="1C9FE7EB" w:rsidR="4B02E723" w:rsidRDefault="0EE37143" w:rsidP="003A723E">
            <w:pPr>
              <w:pStyle w:val="ListParagraph"/>
              <w:numPr>
                <w:ilvl w:val="0"/>
                <w:numId w:val="24"/>
              </w:numPr>
              <w:rPr>
                <w:rFonts w:ascii="Arial" w:eastAsia="Arial" w:hAnsi="Arial" w:cs="Arial"/>
                <w:lang w:val="en-US"/>
              </w:rPr>
            </w:pPr>
            <w:r w:rsidRPr="33D7012E">
              <w:rPr>
                <w:rFonts w:ascii="Arial" w:eastAsia="Arial" w:hAnsi="Arial" w:cs="Arial"/>
                <w:lang w:val="en-US"/>
              </w:rPr>
              <w:t xml:space="preserve">Posters are displayed on good hand washing technique and government guidelines on good respiratory hygiene; </w:t>
            </w:r>
          </w:p>
          <w:p w14:paraId="3E9A2D12" w14:textId="27BF1462" w:rsidR="4B02E723" w:rsidRDefault="0EE37143" w:rsidP="003A723E">
            <w:pPr>
              <w:pStyle w:val="ListParagraph"/>
              <w:numPr>
                <w:ilvl w:val="0"/>
                <w:numId w:val="24"/>
              </w:numPr>
              <w:rPr>
                <w:rFonts w:ascii="Arial" w:eastAsia="Arial" w:hAnsi="Arial" w:cs="Arial"/>
                <w:lang w:val="en-US"/>
              </w:rPr>
            </w:pPr>
            <w:r w:rsidRPr="33D7012E">
              <w:rPr>
                <w:rFonts w:ascii="Arial" w:eastAsia="Arial" w:hAnsi="Arial" w:cs="Arial"/>
                <w:lang w:val="en-US"/>
              </w:rPr>
              <w:t xml:space="preserve">Young pupils and pupils with complex needs are supported to follow the catch it, bin it, kill it guidance; </w:t>
            </w:r>
          </w:p>
          <w:p w14:paraId="497C57EE" w14:textId="40367EC5" w:rsidR="4B02E723" w:rsidRDefault="0EE37143" w:rsidP="003A723E">
            <w:pPr>
              <w:pStyle w:val="ListParagraph"/>
              <w:numPr>
                <w:ilvl w:val="0"/>
                <w:numId w:val="24"/>
              </w:numPr>
              <w:rPr>
                <w:rFonts w:ascii="Arial" w:eastAsia="Arial" w:hAnsi="Arial" w:cs="Arial"/>
                <w:lang w:val="en-US"/>
              </w:rPr>
            </w:pPr>
            <w:r w:rsidRPr="33D7012E">
              <w:rPr>
                <w:rFonts w:ascii="Arial" w:eastAsia="Arial" w:hAnsi="Arial" w:cs="Arial"/>
                <w:lang w:val="en-US"/>
              </w:rPr>
              <w:t>Tissues are readily available around school including in all classrooms and sufficient numbers of bins are in place for the disposal of tissues.</w:t>
            </w:r>
          </w:p>
        </w:tc>
      </w:tr>
      <w:tr w:rsidR="00582AF4" w14:paraId="002F2316" w14:textId="77777777" w:rsidTr="53828ED4">
        <w:tc>
          <w:tcPr>
            <w:tcW w:w="2802" w:type="dxa"/>
          </w:tcPr>
          <w:p w14:paraId="49BE2063" w14:textId="77777777" w:rsidR="00582AF4" w:rsidRDefault="00582AF4" w:rsidP="00582AF4">
            <w:pPr>
              <w:rPr>
                <w:color w:val="000000"/>
              </w:rPr>
            </w:pPr>
            <w:r>
              <w:rPr>
                <w:color w:val="000000"/>
              </w:rPr>
              <w:lastRenderedPageBreak/>
              <w:t xml:space="preserve">Spread of COVID-19 virus via germs on surfaces and furniture within the building </w:t>
            </w:r>
          </w:p>
        </w:tc>
        <w:tc>
          <w:tcPr>
            <w:tcW w:w="2268" w:type="dxa"/>
          </w:tcPr>
          <w:p w14:paraId="414D4704" w14:textId="77777777" w:rsidR="00582AF4" w:rsidRDefault="00582AF4" w:rsidP="00582AF4">
            <w:pPr>
              <w:rPr>
                <w:color w:val="000000"/>
              </w:rPr>
            </w:pPr>
            <w:r w:rsidRPr="0014177D">
              <w:rPr>
                <w:rFonts w:cs="Arial"/>
                <w:color w:val="000000"/>
              </w:rPr>
              <w:t>Employees</w:t>
            </w:r>
            <w:r>
              <w:rPr>
                <w:color w:val="000000"/>
              </w:rPr>
              <w:t>, pupils, visitors, contractors, parents, members of the public</w:t>
            </w:r>
          </w:p>
        </w:tc>
        <w:tc>
          <w:tcPr>
            <w:tcW w:w="2268" w:type="dxa"/>
          </w:tcPr>
          <w:p w14:paraId="0F0DE36E" w14:textId="77777777" w:rsidR="00582AF4" w:rsidRPr="00B01D90" w:rsidRDefault="00582AF4" w:rsidP="00582AF4">
            <w:pPr>
              <w:rPr>
                <w:color w:val="000000"/>
              </w:rPr>
            </w:pPr>
            <w:r>
              <w:rPr>
                <w:rFonts w:cs="Arial"/>
                <w:color w:val="000000"/>
              </w:rPr>
              <w:t>Potential spread of infectious disease</w:t>
            </w:r>
          </w:p>
        </w:tc>
        <w:tc>
          <w:tcPr>
            <w:tcW w:w="7790" w:type="dxa"/>
          </w:tcPr>
          <w:p w14:paraId="366BE4D3" w14:textId="6F6ACCEA" w:rsidR="00582AF4" w:rsidRPr="00E83529" w:rsidRDefault="00582AF4" w:rsidP="003A723E">
            <w:pPr>
              <w:numPr>
                <w:ilvl w:val="0"/>
                <w:numId w:val="16"/>
              </w:numPr>
              <w:spacing w:before="60" w:after="60"/>
              <w:ind w:left="312" w:hanging="284"/>
              <w:rPr>
                <w:color w:val="000000"/>
              </w:rPr>
            </w:pPr>
            <w:r w:rsidRPr="6749D9CA">
              <w:rPr>
                <w:color w:val="000000" w:themeColor="text1"/>
              </w:rPr>
              <w:t xml:space="preserve">Guidance and training </w:t>
            </w:r>
            <w:r w:rsidR="4628673A" w:rsidRPr="6749D9CA">
              <w:rPr>
                <w:color w:val="000000" w:themeColor="text1"/>
              </w:rPr>
              <w:t>are</w:t>
            </w:r>
            <w:r w:rsidRPr="6749D9CA">
              <w:rPr>
                <w:color w:val="000000" w:themeColor="text1"/>
              </w:rPr>
              <w:t xml:space="preserve"> provided for staff to ensure they understand, and can enforce, the new routines and support pupils in understanding them and are familiar with revised physical arrangements, well in advance on when wider opening begins.</w:t>
            </w:r>
          </w:p>
          <w:p w14:paraId="0577BCD0" w14:textId="3D295C56" w:rsidR="00582AF4" w:rsidRPr="003D66F1" w:rsidRDefault="00582AF4" w:rsidP="003A723E">
            <w:pPr>
              <w:numPr>
                <w:ilvl w:val="0"/>
                <w:numId w:val="16"/>
              </w:numPr>
              <w:spacing w:before="60" w:after="60"/>
              <w:ind w:left="311"/>
              <w:rPr>
                <w:color w:val="000000"/>
              </w:rPr>
            </w:pPr>
            <w:r w:rsidRPr="2EFA4585">
              <w:rPr>
                <w:color w:val="000000" w:themeColor="text1"/>
              </w:rPr>
              <w:t xml:space="preserve">All staff, pupils and visitors are required to follow guidelines re washing hands thoroughly with warm running water and hand soap for at least 20 seconds upon arrival on site and/or use the hand sanitiser at the point of </w:t>
            </w:r>
            <w:r w:rsidR="73EC83D1" w:rsidRPr="2EFA4585">
              <w:rPr>
                <w:color w:val="000000" w:themeColor="text1"/>
              </w:rPr>
              <w:t>entry.</w:t>
            </w:r>
          </w:p>
          <w:p w14:paraId="7B1E2215" w14:textId="1DAE8A84" w:rsidR="7FC4060D" w:rsidRDefault="7FC4060D" w:rsidP="003A723E">
            <w:pPr>
              <w:numPr>
                <w:ilvl w:val="0"/>
                <w:numId w:val="16"/>
              </w:numPr>
              <w:spacing w:before="60" w:after="60"/>
              <w:ind w:left="311"/>
              <w:rPr>
                <w:rFonts w:eastAsia="Arial" w:cs="Arial"/>
                <w:color w:val="000000" w:themeColor="text1"/>
                <w:szCs w:val="22"/>
              </w:rPr>
            </w:pPr>
            <w:r w:rsidRPr="12C28E53">
              <w:rPr>
                <w:color w:val="000000" w:themeColor="text1"/>
                <w:szCs w:val="22"/>
              </w:rPr>
              <w:t xml:space="preserve">All staff, should maintain a </w:t>
            </w:r>
            <w:r w:rsidR="447FCCCE" w:rsidRPr="12C28E53">
              <w:rPr>
                <w:color w:val="000000" w:themeColor="text1"/>
                <w:szCs w:val="22"/>
              </w:rPr>
              <w:t>2-metre</w:t>
            </w:r>
            <w:r w:rsidRPr="12C28E53">
              <w:rPr>
                <w:color w:val="000000" w:themeColor="text1"/>
                <w:szCs w:val="22"/>
              </w:rPr>
              <w:t xml:space="preserve"> distance</w:t>
            </w:r>
            <w:r w:rsidR="48BB070A" w:rsidRPr="12C28E53">
              <w:rPr>
                <w:rFonts w:eastAsia="Arial" w:cs="Arial"/>
                <w:color w:val="000000" w:themeColor="text1"/>
                <w:szCs w:val="22"/>
              </w:rPr>
              <w:t>, staying at the front of the class, and away from their colleagues where possible.</w:t>
            </w:r>
          </w:p>
          <w:p w14:paraId="497053A6" w14:textId="03ABE0D3" w:rsidR="46F9B555" w:rsidRDefault="46F9B555" w:rsidP="003A723E">
            <w:pPr>
              <w:numPr>
                <w:ilvl w:val="0"/>
                <w:numId w:val="16"/>
              </w:numPr>
              <w:spacing w:before="60" w:after="60"/>
              <w:ind w:left="311"/>
              <w:rPr>
                <w:color w:val="000000" w:themeColor="text1"/>
                <w:szCs w:val="22"/>
              </w:rPr>
            </w:pPr>
            <w:r w:rsidRPr="12C28E53">
              <w:rPr>
                <w:rFonts w:eastAsia="Arial" w:cs="Arial"/>
                <w:color w:val="000000" w:themeColor="text1"/>
                <w:szCs w:val="22"/>
              </w:rPr>
              <w:t xml:space="preserve">All staff are aware that pupils should be seated side by side and facing forwards. </w:t>
            </w:r>
          </w:p>
          <w:p w14:paraId="7AB0242F" w14:textId="781AD3B7" w:rsidR="662833D0" w:rsidRDefault="662833D0" w:rsidP="003A723E">
            <w:pPr>
              <w:numPr>
                <w:ilvl w:val="0"/>
                <w:numId w:val="16"/>
              </w:numPr>
              <w:spacing w:before="60" w:after="60"/>
              <w:ind w:left="311"/>
              <w:rPr>
                <w:color w:val="000000" w:themeColor="text1"/>
                <w:szCs w:val="22"/>
              </w:rPr>
            </w:pPr>
            <w:r w:rsidRPr="12C28E53">
              <w:rPr>
                <w:rFonts w:eastAsia="Arial" w:cs="Arial"/>
                <w:color w:val="000000" w:themeColor="text1"/>
                <w:szCs w:val="22"/>
              </w:rPr>
              <w:t xml:space="preserve">Classrooms have been adapted to accommodate social distancing. </w:t>
            </w:r>
          </w:p>
          <w:p w14:paraId="3EEC1F23" w14:textId="01513132" w:rsidR="2179839D" w:rsidRDefault="2179839D" w:rsidP="003A723E">
            <w:pPr>
              <w:numPr>
                <w:ilvl w:val="0"/>
                <w:numId w:val="16"/>
              </w:numPr>
              <w:spacing w:before="60" w:after="60"/>
              <w:ind w:left="311"/>
              <w:rPr>
                <w:color w:val="000000" w:themeColor="text1"/>
                <w:szCs w:val="22"/>
              </w:rPr>
            </w:pPr>
            <w:r w:rsidRPr="12C28E53">
              <w:rPr>
                <w:rFonts w:eastAsia="Arial" w:cs="Arial"/>
                <w:color w:val="000000" w:themeColor="text1"/>
                <w:szCs w:val="22"/>
              </w:rPr>
              <w:t xml:space="preserve">A </w:t>
            </w:r>
            <w:r w:rsidR="6963D3FF" w:rsidRPr="12C28E53">
              <w:rPr>
                <w:rFonts w:eastAsia="Arial" w:cs="Arial"/>
                <w:color w:val="000000" w:themeColor="text1"/>
                <w:szCs w:val="22"/>
              </w:rPr>
              <w:t>one-way</w:t>
            </w:r>
            <w:r w:rsidRPr="12C28E53">
              <w:rPr>
                <w:rFonts w:eastAsia="Arial" w:cs="Arial"/>
                <w:color w:val="000000" w:themeColor="text1"/>
                <w:szCs w:val="22"/>
              </w:rPr>
              <w:t xml:space="preserve"> system has been implemented in the main building. </w:t>
            </w:r>
          </w:p>
          <w:p w14:paraId="1B898341" w14:textId="0D993015" w:rsidR="2179839D" w:rsidRDefault="2179839D" w:rsidP="003A723E">
            <w:pPr>
              <w:numPr>
                <w:ilvl w:val="0"/>
                <w:numId w:val="16"/>
              </w:numPr>
              <w:spacing w:before="60" w:after="60"/>
              <w:ind w:left="311"/>
              <w:rPr>
                <w:color w:val="000000" w:themeColor="text1"/>
                <w:szCs w:val="22"/>
              </w:rPr>
            </w:pPr>
            <w:r w:rsidRPr="12C28E53">
              <w:rPr>
                <w:rFonts w:eastAsia="Arial" w:cs="Arial"/>
                <w:color w:val="000000" w:themeColor="text1"/>
                <w:szCs w:val="22"/>
              </w:rPr>
              <w:t>The staffroom has now been altered to accommodate pupils’ learning and there will be a ‘refreshments room’ on the first floor, staff are encouraged not to congregate in this area</w:t>
            </w:r>
            <w:r w:rsidR="701F279D" w:rsidRPr="12C28E53">
              <w:rPr>
                <w:rFonts w:eastAsia="Arial" w:cs="Arial"/>
                <w:color w:val="000000" w:themeColor="text1"/>
                <w:szCs w:val="22"/>
              </w:rPr>
              <w:t xml:space="preserve">. </w:t>
            </w:r>
          </w:p>
          <w:p w14:paraId="005F5975" w14:textId="2203549E" w:rsidR="00582AF4" w:rsidRPr="003D66F1" w:rsidRDefault="00582AF4" w:rsidP="003A723E">
            <w:pPr>
              <w:numPr>
                <w:ilvl w:val="0"/>
                <w:numId w:val="16"/>
              </w:numPr>
              <w:spacing w:before="60" w:after="60"/>
              <w:ind w:left="311"/>
              <w:rPr>
                <w:color w:val="000000"/>
              </w:rPr>
            </w:pPr>
            <w:r w:rsidRPr="6749D9CA">
              <w:rPr>
                <w:color w:val="000000" w:themeColor="text1"/>
              </w:rPr>
              <w:t xml:space="preserve">All staff and pupils to wash their hands more frequently, particularly before eating and drinking, administering first aid, before and after playtime/breaks, after using shared resources and after using the </w:t>
            </w:r>
            <w:r w:rsidR="0A5A3B57" w:rsidRPr="6749D9CA">
              <w:rPr>
                <w:color w:val="000000" w:themeColor="text1"/>
              </w:rPr>
              <w:t>toilet.</w:t>
            </w:r>
          </w:p>
          <w:p w14:paraId="46A4B4AB" w14:textId="468F3683" w:rsidR="00582AF4" w:rsidRPr="003D66F1" w:rsidRDefault="00582AF4" w:rsidP="003A723E">
            <w:pPr>
              <w:numPr>
                <w:ilvl w:val="0"/>
                <w:numId w:val="16"/>
              </w:numPr>
              <w:spacing w:before="60" w:after="60"/>
              <w:ind w:left="311"/>
              <w:rPr>
                <w:color w:val="000000"/>
              </w:rPr>
            </w:pPr>
            <w:r w:rsidRPr="6749D9CA">
              <w:rPr>
                <w:color w:val="000000" w:themeColor="text1"/>
              </w:rPr>
              <w:lastRenderedPageBreak/>
              <w:t xml:space="preserve">Posters are displayed on good hand washing technique and government guidelines on good hygiene/social </w:t>
            </w:r>
            <w:r w:rsidR="3D14FE1D" w:rsidRPr="6749D9CA">
              <w:rPr>
                <w:color w:val="000000" w:themeColor="text1"/>
              </w:rPr>
              <w:t>distancing.</w:t>
            </w:r>
          </w:p>
          <w:p w14:paraId="6AA500B0" w14:textId="3DA4CE33" w:rsidR="00582AF4" w:rsidRPr="003D66F1" w:rsidRDefault="00582AF4" w:rsidP="003A723E">
            <w:pPr>
              <w:numPr>
                <w:ilvl w:val="0"/>
                <w:numId w:val="16"/>
              </w:numPr>
              <w:spacing w:before="60" w:after="60"/>
              <w:ind w:left="311"/>
              <w:rPr>
                <w:color w:val="000000"/>
              </w:rPr>
            </w:pPr>
            <w:r w:rsidRPr="6749D9CA">
              <w:rPr>
                <w:color w:val="000000" w:themeColor="text1"/>
              </w:rPr>
              <w:t xml:space="preserve">Pupils are reminded to avoid touching their faces whenever possible particularly with unwashed </w:t>
            </w:r>
            <w:r w:rsidR="456BBE60" w:rsidRPr="6749D9CA">
              <w:rPr>
                <w:color w:val="000000" w:themeColor="text1"/>
              </w:rPr>
              <w:t>hands.</w:t>
            </w:r>
          </w:p>
          <w:p w14:paraId="115CAD86" w14:textId="77777777" w:rsidR="00582AF4" w:rsidRPr="003D66F1" w:rsidRDefault="00582AF4" w:rsidP="003A723E">
            <w:pPr>
              <w:numPr>
                <w:ilvl w:val="0"/>
                <w:numId w:val="16"/>
              </w:numPr>
              <w:spacing w:before="60" w:after="60"/>
              <w:ind w:left="311"/>
              <w:rPr>
                <w:color w:val="000000"/>
                <w:szCs w:val="22"/>
              </w:rPr>
            </w:pPr>
            <w:r w:rsidRPr="003D66F1">
              <w:rPr>
                <w:color w:val="000000"/>
                <w:szCs w:val="22"/>
              </w:rPr>
              <w:t xml:space="preserve">Everyone follows the Catch it, </w:t>
            </w:r>
            <w:proofErr w:type="gramStart"/>
            <w:r w:rsidRPr="003D66F1">
              <w:rPr>
                <w:color w:val="000000"/>
                <w:szCs w:val="22"/>
              </w:rPr>
              <w:t>Bin</w:t>
            </w:r>
            <w:proofErr w:type="gramEnd"/>
            <w:r w:rsidRPr="003D66F1">
              <w:rPr>
                <w:color w:val="000000"/>
                <w:szCs w:val="22"/>
              </w:rPr>
              <w:t xml:space="preserve"> it, Kill it guidance to catch coughs and sneezes in tissues and throw them in the bin immediately (hands to be washed immediately after disposal); </w:t>
            </w:r>
          </w:p>
          <w:p w14:paraId="4E9F744A" w14:textId="33EE4536" w:rsidR="00582AF4" w:rsidRPr="003D66F1" w:rsidRDefault="00582AF4" w:rsidP="003A723E">
            <w:pPr>
              <w:numPr>
                <w:ilvl w:val="0"/>
                <w:numId w:val="16"/>
              </w:numPr>
              <w:spacing w:before="60" w:after="60"/>
              <w:ind w:left="311"/>
              <w:rPr>
                <w:color w:val="000000"/>
              </w:rPr>
            </w:pPr>
            <w:r w:rsidRPr="6749D9CA">
              <w:rPr>
                <w:color w:val="000000" w:themeColor="text1"/>
              </w:rPr>
              <w:t xml:space="preserve">Tissues are readily available in the areas being </w:t>
            </w:r>
            <w:r w:rsidR="04B9DC21" w:rsidRPr="6749D9CA">
              <w:rPr>
                <w:color w:val="000000" w:themeColor="text1"/>
              </w:rPr>
              <w:t>used.</w:t>
            </w:r>
          </w:p>
          <w:p w14:paraId="5C522936" w14:textId="144923DD" w:rsidR="00582AF4" w:rsidRDefault="00582AF4" w:rsidP="003A723E">
            <w:pPr>
              <w:numPr>
                <w:ilvl w:val="0"/>
                <w:numId w:val="16"/>
              </w:numPr>
              <w:spacing w:before="60" w:after="60"/>
              <w:ind w:left="311"/>
              <w:rPr>
                <w:color w:val="000000"/>
              </w:rPr>
            </w:pPr>
            <w:r w:rsidRPr="6749D9CA">
              <w:rPr>
                <w:color w:val="000000" w:themeColor="text1"/>
              </w:rPr>
              <w:t xml:space="preserve">Pupils are reminded how to catch coughs and sneezes if a tissue is not readily available i.e. in the crook of the elbow rather than in the </w:t>
            </w:r>
            <w:r w:rsidR="2028190C" w:rsidRPr="6749D9CA">
              <w:rPr>
                <w:color w:val="000000" w:themeColor="text1"/>
              </w:rPr>
              <w:t>hands.</w:t>
            </w:r>
          </w:p>
          <w:p w14:paraId="059EF46A" w14:textId="77777777" w:rsidR="00582AF4" w:rsidRPr="003D66F1" w:rsidRDefault="00582AF4" w:rsidP="003A723E">
            <w:pPr>
              <w:numPr>
                <w:ilvl w:val="0"/>
                <w:numId w:val="16"/>
              </w:numPr>
              <w:spacing w:before="60" w:after="60"/>
              <w:ind w:left="311"/>
              <w:rPr>
                <w:color w:val="000000"/>
                <w:szCs w:val="22"/>
              </w:rPr>
            </w:pPr>
            <w:r>
              <w:rPr>
                <w:color w:val="000000"/>
                <w:szCs w:val="22"/>
              </w:rPr>
              <w:t>Hand sanitiser has been made available where hand washing facilities are not readily accessible.</w:t>
            </w:r>
          </w:p>
          <w:p w14:paraId="50B9F0D7" w14:textId="502221F2" w:rsidR="00582AF4" w:rsidRDefault="00582AF4" w:rsidP="003A723E">
            <w:pPr>
              <w:numPr>
                <w:ilvl w:val="0"/>
                <w:numId w:val="16"/>
              </w:numPr>
              <w:spacing w:before="60" w:after="60"/>
              <w:ind w:left="311"/>
              <w:rPr>
                <w:color w:val="000000"/>
              </w:rPr>
            </w:pPr>
            <w:r w:rsidRPr="2EFA4585">
              <w:rPr>
                <w:color w:val="000000" w:themeColor="text1"/>
              </w:rPr>
              <w:t xml:space="preserve">An enhanced cleaning schedule is followed for frequently touched objects such </w:t>
            </w:r>
            <w:r w:rsidR="575CCA44" w:rsidRPr="2EFA4585">
              <w:rPr>
                <w:color w:val="000000" w:themeColor="text1"/>
              </w:rPr>
              <w:t>as railings</w:t>
            </w:r>
            <w:r w:rsidRPr="2EFA4585">
              <w:rPr>
                <w:color w:val="000000" w:themeColor="text1"/>
              </w:rPr>
              <w:t>/bannisters, door and window handles, taps, desk/</w:t>
            </w:r>
            <w:proofErr w:type="spellStart"/>
            <w:r w:rsidR="1B76DE2B" w:rsidRPr="2EFA4585">
              <w:rPr>
                <w:color w:val="000000" w:themeColor="text1"/>
              </w:rPr>
              <w:t>tabletops</w:t>
            </w:r>
            <w:proofErr w:type="spellEnd"/>
            <w:r w:rsidRPr="2EFA4585">
              <w:rPr>
                <w:color w:val="000000" w:themeColor="text1"/>
              </w:rPr>
              <w:t xml:space="preserve">, sports equipment, teaching &amp; learning aids, computer equipment, telephones, toys and bathroom </w:t>
            </w:r>
            <w:r w:rsidR="5FF8EE90" w:rsidRPr="2EFA4585">
              <w:rPr>
                <w:color w:val="000000" w:themeColor="text1"/>
              </w:rPr>
              <w:t>facilities.</w:t>
            </w:r>
          </w:p>
          <w:p w14:paraId="00346B84" w14:textId="053626BF" w:rsidR="00582AF4" w:rsidRPr="00C44753" w:rsidRDefault="00582AF4" w:rsidP="003A723E">
            <w:pPr>
              <w:numPr>
                <w:ilvl w:val="0"/>
                <w:numId w:val="16"/>
              </w:numPr>
              <w:spacing w:before="60" w:after="60"/>
              <w:ind w:left="322"/>
              <w:rPr>
                <w:color w:val="000000"/>
              </w:rPr>
            </w:pPr>
            <w:r w:rsidRPr="6749D9CA">
              <w:rPr>
                <w:color w:val="000000" w:themeColor="text1"/>
              </w:rPr>
              <w:t xml:space="preserve">Pupils will have lunch within their classrooms, collected by their staff member, to avoid cross contamination of areas within </w:t>
            </w:r>
            <w:r w:rsidR="65ADCF21" w:rsidRPr="6749D9CA">
              <w:rPr>
                <w:color w:val="000000" w:themeColor="text1"/>
              </w:rPr>
              <w:t>school.</w:t>
            </w:r>
          </w:p>
          <w:p w14:paraId="3BFC9300" w14:textId="7C159A90" w:rsidR="00582AF4" w:rsidRPr="00C44753" w:rsidRDefault="00582AF4" w:rsidP="003A723E">
            <w:pPr>
              <w:numPr>
                <w:ilvl w:val="0"/>
                <w:numId w:val="16"/>
              </w:numPr>
              <w:spacing w:before="60" w:after="60"/>
              <w:ind w:left="322"/>
              <w:rPr>
                <w:color w:val="000000"/>
              </w:rPr>
            </w:pPr>
            <w:r w:rsidRPr="2EFA4585">
              <w:rPr>
                <w:color w:val="000000" w:themeColor="text1"/>
              </w:rPr>
              <w:t xml:space="preserve">All occupied areas will be thoroughly cleaned at the start of the </w:t>
            </w:r>
            <w:r w:rsidR="0E0EBF60" w:rsidRPr="2EFA4585">
              <w:rPr>
                <w:color w:val="000000" w:themeColor="text1"/>
              </w:rPr>
              <w:t>day.</w:t>
            </w:r>
          </w:p>
          <w:p w14:paraId="5E8A5541" w14:textId="7FC1AAC3" w:rsidR="52D2D702" w:rsidRDefault="52D2D702" w:rsidP="003A723E">
            <w:pPr>
              <w:numPr>
                <w:ilvl w:val="0"/>
                <w:numId w:val="16"/>
              </w:numPr>
              <w:spacing w:before="60" w:after="60"/>
              <w:ind w:left="322"/>
              <w:rPr>
                <w:color w:val="000000" w:themeColor="text1"/>
              </w:rPr>
            </w:pPr>
            <w:r w:rsidRPr="12C28E53">
              <w:rPr>
                <w:color w:val="000000" w:themeColor="text1"/>
              </w:rPr>
              <w:t xml:space="preserve">All students will be issued with their own stationary pack, which they will collect upon arrival and return to reception when their day ends. </w:t>
            </w:r>
          </w:p>
          <w:p w14:paraId="6CE6FB5D" w14:textId="1D72945F" w:rsidR="74BAFBD8" w:rsidRDefault="74BAFBD8" w:rsidP="003A723E">
            <w:pPr>
              <w:numPr>
                <w:ilvl w:val="0"/>
                <w:numId w:val="16"/>
              </w:numPr>
              <w:spacing w:before="60" w:after="60"/>
              <w:ind w:left="322"/>
              <w:rPr>
                <w:color w:val="000000" w:themeColor="text1"/>
              </w:rPr>
            </w:pPr>
            <w:r w:rsidRPr="12C28E53">
              <w:rPr>
                <w:color w:val="000000" w:themeColor="text1"/>
              </w:rPr>
              <w:t>Classroom based resources are cleaned regularly, at the end of each lesson.</w:t>
            </w:r>
          </w:p>
          <w:p w14:paraId="3E68ADB9" w14:textId="3CB48F4A" w:rsidR="25843C35" w:rsidRDefault="25843C35" w:rsidP="003A723E">
            <w:pPr>
              <w:numPr>
                <w:ilvl w:val="0"/>
                <w:numId w:val="16"/>
              </w:numPr>
              <w:spacing w:before="60" w:after="60"/>
              <w:ind w:left="322"/>
              <w:rPr>
                <w:rFonts w:eastAsia="Arial" w:cs="Arial"/>
                <w:color w:val="000000" w:themeColor="text1"/>
                <w:szCs w:val="22"/>
              </w:rPr>
            </w:pPr>
            <w:r w:rsidRPr="12C28E53">
              <w:rPr>
                <w:rFonts w:eastAsia="Arial" w:cs="Arial"/>
                <w:color w:val="000000" w:themeColor="text1"/>
                <w:szCs w:val="22"/>
              </w:rPr>
              <w:t>Resources that are shared between classes or bubbles, such as sports, art and science equipment will be cleaned frequently and meticulously and always between bubbles or rotated to allow them to be left unused and out of reach for a period of 48 hours (72 hours for plastics) between use by different bubbles.</w:t>
            </w:r>
          </w:p>
          <w:p w14:paraId="585A98DB" w14:textId="2ED192FD" w:rsidR="00582AF4" w:rsidRPr="003D66F1" w:rsidRDefault="00582AF4" w:rsidP="003A723E">
            <w:pPr>
              <w:numPr>
                <w:ilvl w:val="0"/>
                <w:numId w:val="16"/>
              </w:numPr>
              <w:spacing w:before="60" w:after="60"/>
              <w:ind w:left="321"/>
              <w:rPr>
                <w:color w:val="000000"/>
              </w:rPr>
            </w:pPr>
            <w:r w:rsidRPr="6749D9CA">
              <w:rPr>
                <w:color w:val="000000" w:themeColor="text1"/>
              </w:rPr>
              <w:lastRenderedPageBreak/>
              <w:t xml:space="preserve">A documented cleaning checklist is in place to ensure the enhanced cleaning schedule is followed and </w:t>
            </w:r>
            <w:r w:rsidR="796E5A98" w:rsidRPr="6749D9CA">
              <w:rPr>
                <w:color w:val="000000" w:themeColor="text1"/>
              </w:rPr>
              <w:t>maintained.</w:t>
            </w:r>
            <w:r w:rsidRPr="6749D9CA">
              <w:rPr>
                <w:color w:val="000000" w:themeColor="text1"/>
              </w:rPr>
              <w:t xml:space="preserve">  </w:t>
            </w:r>
          </w:p>
          <w:p w14:paraId="4B6C4B85" w14:textId="1C7B6112" w:rsidR="00582AF4" w:rsidRDefault="00582AF4" w:rsidP="003A723E">
            <w:pPr>
              <w:numPr>
                <w:ilvl w:val="0"/>
                <w:numId w:val="16"/>
              </w:numPr>
              <w:spacing w:before="60" w:after="60"/>
              <w:ind w:left="311"/>
              <w:rPr>
                <w:color w:val="000000"/>
              </w:rPr>
            </w:pPr>
            <w:r w:rsidRPr="6749D9CA">
              <w:rPr>
                <w:color w:val="000000" w:themeColor="text1"/>
              </w:rPr>
              <w:t xml:space="preserve">Staff have been instructed on cleaning and sanitising requirements including the use of chemicals and cleaning materials and instructions on the use of </w:t>
            </w:r>
            <w:r w:rsidR="427FD8C9" w:rsidRPr="6749D9CA">
              <w:rPr>
                <w:color w:val="000000" w:themeColor="text1"/>
              </w:rPr>
              <w:t>PPE.</w:t>
            </w:r>
          </w:p>
          <w:p w14:paraId="4586B657" w14:textId="0FD1750D" w:rsidR="00582AF4" w:rsidRPr="00B24265" w:rsidRDefault="00582AF4" w:rsidP="003A723E">
            <w:pPr>
              <w:numPr>
                <w:ilvl w:val="0"/>
                <w:numId w:val="16"/>
              </w:numPr>
              <w:spacing w:before="60" w:after="60"/>
              <w:ind w:left="311"/>
              <w:rPr>
                <w:color w:val="000000"/>
              </w:rPr>
            </w:pPr>
            <w:r w:rsidRPr="2EFA4585">
              <w:rPr>
                <w:rFonts w:cs="Arial"/>
                <w:color w:val="0B0C0C"/>
                <w:shd w:val="clear" w:color="auto" w:fill="FFFFFF"/>
              </w:rPr>
              <w:t xml:space="preserve">PPE is provided for </w:t>
            </w:r>
            <w:r w:rsidR="4A7C76C4" w:rsidRPr="2EFA4585">
              <w:rPr>
                <w:rFonts w:cs="Arial"/>
                <w:color w:val="0B0C0C"/>
                <w:shd w:val="clear" w:color="auto" w:fill="FFFFFF"/>
              </w:rPr>
              <w:t xml:space="preserve">cleaning </w:t>
            </w:r>
            <w:r w:rsidRPr="2EFA4585">
              <w:rPr>
                <w:rFonts w:cs="Arial"/>
                <w:color w:val="0B0C0C"/>
                <w:shd w:val="clear" w:color="auto" w:fill="FFFFFF"/>
              </w:rPr>
              <w:t>staff to wear during cleaning activities and must be worn as instructed e.g.</w:t>
            </w:r>
            <w:r w:rsidRPr="2EFA4585" w:rsidDel="0079588A">
              <w:rPr>
                <w:rFonts w:cs="Arial"/>
                <w:color w:val="0B0C0C"/>
                <w:shd w:val="clear" w:color="auto" w:fill="FFFFFF"/>
              </w:rPr>
              <w:t xml:space="preserve"> </w:t>
            </w:r>
            <w:r w:rsidRPr="2EFA4585">
              <w:rPr>
                <w:rFonts w:cs="Arial"/>
                <w:color w:val="0B0C0C"/>
                <w:shd w:val="clear" w:color="auto" w:fill="FFFFFF"/>
              </w:rPr>
              <w:t xml:space="preserve">gloves, aprons etc.  </w:t>
            </w:r>
          </w:p>
          <w:p w14:paraId="3975EC76" w14:textId="77777777" w:rsidR="00582AF4" w:rsidRPr="003D66F1" w:rsidRDefault="00582AF4" w:rsidP="003A723E">
            <w:pPr>
              <w:numPr>
                <w:ilvl w:val="0"/>
                <w:numId w:val="16"/>
              </w:numPr>
              <w:spacing w:before="60" w:after="60"/>
              <w:ind w:left="311"/>
              <w:rPr>
                <w:color w:val="000000"/>
                <w:szCs w:val="22"/>
              </w:rPr>
            </w:pPr>
            <w:r>
              <w:rPr>
                <w:rFonts w:cs="Arial"/>
                <w:color w:val="0B0C0C"/>
                <w:szCs w:val="22"/>
                <w:shd w:val="clear" w:color="auto" w:fill="FFFFFF"/>
              </w:rPr>
              <w:t xml:space="preserve">Waste cleaning materials are disposed of in the usual way unless it is confirmed or suspected that they are contaminated as a result of a member of staff of pupil displaying symptoms. </w:t>
            </w:r>
          </w:p>
          <w:p w14:paraId="07FD5C81" w14:textId="6CAC774D" w:rsidR="00582AF4" w:rsidRPr="003D66F1" w:rsidRDefault="00582AF4" w:rsidP="003A723E">
            <w:pPr>
              <w:numPr>
                <w:ilvl w:val="0"/>
                <w:numId w:val="16"/>
              </w:numPr>
              <w:spacing w:before="60" w:after="60"/>
              <w:ind w:left="311"/>
              <w:rPr>
                <w:color w:val="000000"/>
              </w:rPr>
            </w:pPr>
            <w:r w:rsidRPr="6749D9CA">
              <w:rPr>
                <w:color w:val="000000" w:themeColor="text1"/>
              </w:rPr>
              <w:t xml:space="preserve">COSHH risk assessments are in place and followed for cleaning products and have been shared with staff as </w:t>
            </w:r>
            <w:r w:rsidR="1213B09C" w:rsidRPr="6749D9CA">
              <w:rPr>
                <w:color w:val="000000" w:themeColor="text1"/>
              </w:rPr>
              <w:t>necessary.</w:t>
            </w:r>
          </w:p>
          <w:p w14:paraId="374DC455" w14:textId="77777777" w:rsidR="00582AF4" w:rsidRPr="003D66F1" w:rsidRDefault="00582AF4" w:rsidP="003A723E">
            <w:pPr>
              <w:numPr>
                <w:ilvl w:val="0"/>
                <w:numId w:val="16"/>
              </w:numPr>
              <w:spacing w:before="60" w:after="60"/>
              <w:ind w:left="311"/>
              <w:rPr>
                <w:color w:val="000000"/>
                <w:szCs w:val="22"/>
              </w:rPr>
            </w:pPr>
            <w:r w:rsidRPr="00830F18">
              <w:rPr>
                <w:color w:val="000000"/>
                <w:szCs w:val="22"/>
              </w:rPr>
              <w:t>Staff have been instructed to store personal items and clothing in areas not widely accessible during the working day</w:t>
            </w:r>
            <w:r w:rsidRPr="003D66F1">
              <w:rPr>
                <w:color w:val="000000"/>
                <w:szCs w:val="22"/>
              </w:rPr>
              <w:t xml:space="preserve"> </w:t>
            </w:r>
            <w:r>
              <w:rPr>
                <w:color w:val="000000"/>
                <w:szCs w:val="22"/>
              </w:rPr>
              <w:t>e.g.</w:t>
            </w:r>
            <w:r w:rsidRPr="003D66F1">
              <w:rPr>
                <w:color w:val="000000"/>
                <w:szCs w:val="22"/>
              </w:rPr>
              <w:t xml:space="preserve"> in lockers.</w:t>
            </w:r>
          </w:p>
          <w:p w14:paraId="09E8E86E" w14:textId="2074D0D5" w:rsidR="00582AF4" w:rsidRPr="003D66F1" w:rsidRDefault="00582AF4" w:rsidP="003A723E">
            <w:pPr>
              <w:numPr>
                <w:ilvl w:val="0"/>
                <w:numId w:val="16"/>
              </w:numPr>
              <w:spacing w:before="60" w:after="60"/>
              <w:ind w:left="322"/>
              <w:rPr>
                <w:color w:val="000000"/>
              </w:rPr>
            </w:pPr>
            <w:r w:rsidRPr="6749D9CA">
              <w:rPr>
                <w:color w:val="000000" w:themeColor="text1"/>
              </w:rPr>
              <w:t xml:space="preserve">To facilitate social distancing and to limit the amount of touchable surfaces, unnecessary items have been removed from classrooms and other learning environments and placed in storage where they do not pose increased trips or fire risks.  Where necessary additional storage facilities will be </w:t>
            </w:r>
            <w:r w:rsidR="53413A07" w:rsidRPr="6749D9CA">
              <w:rPr>
                <w:color w:val="000000" w:themeColor="text1"/>
              </w:rPr>
              <w:t>provided.</w:t>
            </w:r>
          </w:p>
          <w:p w14:paraId="13A8A468" w14:textId="77777777" w:rsidR="00582AF4" w:rsidRPr="003D66F1" w:rsidRDefault="00582AF4" w:rsidP="003A723E">
            <w:pPr>
              <w:numPr>
                <w:ilvl w:val="0"/>
                <w:numId w:val="16"/>
              </w:numPr>
              <w:spacing w:before="60" w:after="60"/>
              <w:ind w:left="322"/>
              <w:rPr>
                <w:color w:val="000000"/>
              </w:rPr>
            </w:pPr>
            <w:r w:rsidRPr="2EFA4585">
              <w:rPr>
                <w:color w:val="000000" w:themeColor="text1"/>
              </w:rPr>
              <w:t>Soft furnishings, soft toys and toys that are hard to clean (such as those with intricate parts) have been removed and placed in storage;</w:t>
            </w:r>
          </w:p>
          <w:p w14:paraId="587A8815" w14:textId="7EAF88C4" w:rsidR="00582AF4" w:rsidRDefault="00582AF4" w:rsidP="003A723E">
            <w:pPr>
              <w:numPr>
                <w:ilvl w:val="0"/>
                <w:numId w:val="16"/>
              </w:numPr>
              <w:spacing w:before="60" w:after="60"/>
              <w:ind w:left="322"/>
              <w:rPr>
                <w:color w:val="000000"/>
              </w:rPr>
            </w:pPr>
            <w:r w:rsidRPr="6749D9CA">
              <w:rPr>
                <w:color w:val="000000" w:themeColor="text1"/>
              </w:rPr>
              <w:t xml:space="preserve">Stationery and other equipment </w:t>
            </w:r>
            <w:r w:rsidR="5F8F3665" w:rsidRPr="6749D9CA">
              <w:rPr>
                <w:color w:val="000000" w:themeColor="text1"/>
              </w:rPr>
              <w:t>are</w:t>
            </w:r>
            <w:r w:rsidRPr="6749D9CA">
              <w:rPr>
                <w:color w:val="000000" w:themeColor="text1"/>
              </w:rPr>
              <w:t xml:space="preserve"> not shared where possible by either staff or </w:t>
            </w:r>
            <w:r w:rsidR="21E77969" w:rsidRPr="6749D9CA">
              <w:rPr>
                <w:color w:val="000000" w:themeColor="text1"/>
              </w:rPr>
              <w:t>pupils.</w:t>
            </w:r>
          </w:p>
          <w:p w14:paraId="4BBD9A46" w14:textId="114A61E6" w:rsidR="00526F12" w:rsidRPr="003D66F1" w:rsidRDefault="00526F12" w:rsidP="003A723E">
            <w:pPr>
              <w:numPr>
                <w:ilvl w:val="0"/>
                <w:numId w:val="16"/>
              </w:numPr>
              <w:spacing w:before="60" w:after="60"/>
              <w:ind w:left="322"/>
              <w:rPr>
                <w:color w:val="000000"/>
              </w:rPr>
            </w:pPr>
            <w:r w:rsidRPr="6749D9CA">
              <w:rPr>
                <w:color w:val="000000" w:themeColor="text1"/>
              </w:rPr>
              <w:t xml:space="preserve">Desk based’ staff will clear down their work areas (including telephones and computer equipment) with antibacterial wipes/spray after each day in </w:t>
            </w:r>
            <w:r w:rsidR="7C485CA8" w:rsidRPr="6749D9CA">
              <w:rPr>
                <w:color w:val="000000" w:themeColor="text1"/>
              </w:rPr>
              <w:t>school.</w:t>
            </w:r>
          </w:p>
          <w:p w14:paraId="23560E25" w14:textId="10F0AE27" w:rsidR="00582AF4" w:rsidRPr="003D66F1" w:rsidRDefault="00582AF4" w:rsidP="003A723E">
            <w:pPr>
              <w:numPr>
                <w:ilvl w:val="0"/>
                <w:numId w:val="16"/>
              </w:numPr>
              <w:spacing w:before="60" w:after="60"/>
              <w:ind w:left="311"/>
              <w:rPr>
                <w:color w:val="000000"/>
              </w:rPr>
            </w:pPr>
            <w:r w:rsidRPr="6749D9CA">
              <w:rPr>
                <w:color w:val="000000" w:themeColor="text1"/>
              </w:rPr>
              <w:t xml:space="preserve">Good housekeeping is maintained at all </w:t>
            </w:r>
            <w:r w:rsidR="33FE08D7" w:rsidRPr="6749D9CA">
              <w:rPr>
                <w:color w:val="000000" w:themeColor="text1"/>
              </w:rPr>
              <w:t>times.</w:t>
            </w:r>
            <w:r w:rsidRPr="6749D9CA">
              <w:rPr>
                <w:color w:val="000000" w:themeColor="text1"/>
              </w:rPr>
              <w:t xml:space="preserve"> </w:t>
            </w:r>
          </w:p>
          <w:p w14:paraId="2C0F51CF" w14:textId="77777777" w:rsidR="00582AF4" w:rsidRDefault="00582AF4" w:rsidP="003A723E">
            <w:pPr>
              <w:numPr>
                <w:ilvl w:val="0"/>
                <w:numId w:val="16"/>
              </w:numPr>
              <w:spacing w:before="60" w:after="60"/>
              <w:ind w:left="311"/>
              <w:rPr>
                <w:color w:val="000000"/>
                <w:szCs w:val="22"/>
              </w:rPr>
            </w:pPr>
            <w:r w:rsidRPr="003D66F1">
              <w:rPr>
                <w:color w:val="000000"/>
                <w:szCs w:val="22"/>
              </w:rPr>
              <w:t xml:space="preserve">Waste bins are emptied </w:t>
            </w:r>
            <w:r>
              <w:rPr>
                <w:color w:val="000000"/>
                <w:szCs w:val="22"/>
              </w:rPr>
              <w:t xml:space="preserve">at least </w:t>
            </w:r>
            <w:r w:rsidRPr="003D66F1">
              <w:rPr>
                <w:color w:val="000000"/>
                <w:szCs w:val="22"/>
              </w:rPr>
              <w:t xml:space="preserve">daily </w:t>
            </w:r>
            <w:r>
              <w:rPr>
                <w:color w:val="000000"/>
                <w:szCs w:val="22"/>
              </w:rPr>
              <w:t xml:space="preserve">or more often as necessary </w:t>
            </w:r>
            <w:r w:rsidRPr="003D66F1">
              <w:rPr>
                <w:color w:val="000000"/>
                <w:szCs w:val="22"/>
              </w:rPr>
              <w:t>and the contents disposed of safely;</w:t>
            </w:r>
          </w:p>
          <w:p w14:paraId="6E282FD6" w14:textId="2DF33916" w:rsidR="00582AF4" w:rsidRDefault="00582AF4" w:rsidP="003A723E">
            <w:pPr>
              <w:numPr>
                <w:ilvl w:val="0"/>
                <w:numId w:val="16"/>
              </w:numPr>
              <w:spacing w:before="60" w:after="60"/>
              <w:ind w:left="311"/>
              <w:rPr>
                <w:color w:val="000000"/>
              </w:rPr>
            </w:pPr>
            <w:r w:rsidRPr="6749D9CA">
              <w:rPr>
                <w:color w:val="000000" w:themeColor="text1"/>
              </w:rPr>
              <w:lastRenderedPageBreak/>
              <w:t xml:space="preserve">The school will follow the procedures as set out in the Government guidance </w:t>
            </w:r>
            <w:hyperlink r:id="rId31">
              <w:r w:rsidRPr="6749D9CA">
                <w:rPr>
                  <w:rStyle w:val="Hyperlink"/>
                </w:rPr>
                <w:t>Cleaning in Non-Health Care Settings</w:t>
              </w:r>
            </w:hyperlink>
            <w:r w:rsidRPr="6749D9CA">
              <w:rPr>
                <w:color w:val="000000" w:themeColor="text1"/>
              </w:rPr>
              <w:t xml:space="preserve"> following a confirmed or suspected case of COVID-19 on </w:t>
            </w:r>
            <w:r w:rsidR="655DE20F" w:rsidRPr="6749D9CA">
              <w:rPr>
                <w:color w:val="000000" w:themeColor="text1"/>
              </w:rPr>
              <w:t>site.</w:t>
            </w:r>
          </w:p>
          <w:p w14:paraId="11E2471D" w14:textId="37514C28" w:rsidR="00582AF4" w:rsidRDefault="00582AF4" w:rsidP="003A723E">
            <w:pPr>
              <w:numPr>
                <w:ilvl w:val="0"/>
                <w:numId w:val="16"/>
              </w:numPr>
              <w:spacing w:before="60" w:after="60"/>
              <w:ind w:left="311"/>
              <w:rPr>
                <w:color w:val="000000"/>
              </w:rPr>
            </w:pPr>
            <w:r w:rsidRPr="6749D9CA">
              <w:rPr>
                <w:color w:val="000000" w:themeColor="text1"/>
              </w:rPr>
              <w:t xml:space="preserve">Contaminated or suspected contaminated waste will be double bagged, labelled and stored for 72 hours before being disposed of with general </w:t>
            </w:r>
            <w:r w:rsidR="6A7D7379" w:rsidRPr="6749D9CA">
              <w:rPr>
                <w:color w:val="000000" w:themeColor="text1"/>
              </w:rPr>
              <w:t>waste.</w:t>
            </w:r>
          </w:p>
          <w:p w14:paraId="3832ED71" w14:textId="77777777" w:rsidR="00582AF4" w:rsidRPr="003D66F1" w:rsidRDefault="00582AF4" w:rsidP="003A723E">
            <w:pPr>
              <w:numPr>
                <w:ilvl w:val="0"/>
                <w:numId w:val="16"/>
              </w:numPr>
              <w:spacing w:before="60" w:after="60"/>
              <w:ind w:left="311"/>
              <w:rPr>
                <w:color w:val="000000"/>
                <w:szCs w:val="22"/>
              </w:rPr>
            </w:pPr>
            <w:r>
              <w:rPr>
                <w:color w:val="000000"/>
                <w:szCs w:val="22"/>
              </w:rPr>
              <w:t>Where it is not possible to store waste for 72 hours, arrangements will be made for collection by the school's specialist clinical waste contractor.</w:t>
            </w:r>
          </w:p>
          <w:p w14:paraId="26D8E562" w14:textId="608A9D1E" w:rsidR="00582AF4" w:rsidRPr="0043678D" w:rsidRDefault="00582AF4" w:rsidP="003A723E">
            <w:pPr>
              <w:numPr>
                <w:ilvl w:val="0"/>
                <w:numId w:val="16"/>
              </w:numPr>
              <w:spacing w:before="60" w:after="60"/>
              <w:ind w:left="311"/>
              <w:rPr>
                <w:color w:val="000000"/>
              </w:rPr>
            </w:pPr>
            <w:r w:rsidRPr="6749D9CA">
              <w:rPr>
                <w:rFonts w:cs="Arial"/>
                <w:color w:val="0B0C0C"/>
                <w:shd w:val="clear" w:color="auto" w:fill="FFFFFF"/>
              </w:rPr>
              <w:t xml:space="preserve">A strict colour coding system of cleaning equipment is in place to reduce the risk of cross </w:t>
            </w:r>
            <w:r w:rsidR="11A123CD" w:rsidRPr="6749D9CA">
              <w:rPr>
                <w:rFonts w:cs="Arial"/>
                <w:color w:val="0B0C0C"/>
                <w:shd w:val="clear" w:color="auto" w:fill="FFFFFF"/>
              </w:rPr>
              <w:t>contamination.</w:t>
            </w:r>
          </w:p>
        </w:tc>
      </w:tr>
      <w:tr w:rsidR="00B0628C" w14:paraId="2E6711DF" w14:textId="77777777" w:rsidTr="53828ED4">
        <w:tc>
          <w:tcPr>
            <w:tcW w:w="2802" w:type="dxa"/>
          </w:tcPr>
          <w:p w14:paraId="38D54161" w14:textId="23148A85" w:rsidR="00B0628C" w:rsidRPr="00B01D90" w:rsidRDefault="00B0628C" w:rsidP="77AF5A3F">
            <w:pPr>
              <w:rPr>
                <w:color w:val="000000"/>
              </w:rPr>
            </w:pPr>
            <w:r w:rsidRPr="77AF5A3F">
              <w:rPr>
                <w:color w:val="000000" w:themeColor="text1"/>
              </w:rPr>
              <w:lastRenderedPageBreak/>
              <w:t>Spread of COViD-19 virus via air borne particles</w:t>
            </w:r>
            <w:r w:rsidR="6EF370DC" w:rsidRPr="77AF5A3F">
              <w:rPr>
                <w:rFonts w:eastAsia="Arial" w:cs="Arial"/>
                <w:szCs w:val="22"/>
              </w:rPr>
              <w:t xml:space="preserve"> due to interaction with a large number of other pupils</w:t>
            </w:r>
          </w:p>
        </w:tc>
        <w:tc>
          <w:tcPr>
            <w:tcW w:w="2268" w:type="dxa"/>
          </w:tcPr>
          <w:p w14:paraId="1B3C0D75" w14:textId="77777777" w:rsidR="00B0628C" w:rsidRDefault="00B0628C" w:rsidP="00B0628C">
            <w:pPr>
              <w:rPr>
                <w:color w:val="000000"/>
              </w:rPr>
            </w:pPr>
            <w:r w:rsidRPr="0014177D">
              <w:rPr>
                <w:rFonts w:cs="Arial"/>
                <w:color w:val="000000"/>
              </w:rPr>
              <w:t>Employees</w:t>
            </w:r>
            <w:r>
              <w:rPr>
                <w:color w:val="000000"/>
              </w:rPr>
              <w:t>, pupils, visitors, contractors, parents, members of the public</w:t>
            </w:r>
          </w:p>
        </w:tc>
        <w:tc>
          <w:tcPr>
            <w:tcW w:w="2268" w:type="dxa"/>
          </w:tcPr>
          <w:p w14:paraId="3F7BAFE4" w14:textId="77777777" w:rsidR="00B0628C" w:rsidRDefault="00B0628C" w:rsidP="00B0628C">
            <w:r>
              <w:rPr>
                <w:rFonts w:cs="Arial"/>
                <w:color w:val="000000"/>
              </w:rPr>
              <w:t>P</w:t>
            </w:r>
            <w:r w:rsidRPr="00AD270C">
              <w:rPr>
                <w:rFonts w:cs="Arial"/>
                <w:color w:val="000000"/>
              </w:rPr>
              <w:t xml:space="preserve">otential </w:t>
            </w:r>
            <w:r>
              <w:rPr>
                <w:rFonts w:cs="Arial"/>
                <w:color w:val="000000"/>
              </w:rPr>
              <w:t xml:space="preserve">spread of </w:t>
            </w:r>
            <w:r w:rsidRPr="00AD270C">
              <w:rPr>
                <w:rFonts w:cs="Arial"/>
                <w:color w:val="000000"/>
              </w:rPr>
              <w:t xml:space="preserve">infectious disease </w:t>
            </w:r>
          </w:p>
        </w:tc>
        <w:tc>
          <w:tcPr>
            <w:tcW w:w="7790" w:type="dxa"/>
          </w:tcPr>
          <w:p w14:paraId="13DCABE7" w14:textId="15580277" w:rsidR="00B0628C" w:rsidRPr="003A69C8" w:rsidRDefault="00B0628C" w:rsidP="003A723E">
            <w:pPr>
              <w:numPr>
                <w:ilvl w:val="0"/>
                <w:numId w:val="16"/>
              </w:numPr>
              <w:spacing w:before="60" w:after="60"/>
              <w:ind w:left="311"/>
              <w:rPr>
                <w:rFonts w:eastAsia="Arial" w:cs="Arial"/>
                <w:color w:val="000000"/>
                <w:szCs w:val="22"/>
              </w:rPr>
            </w:pPr>
            <w:proofErr w:type="spellStart"/>
            <w:r w:rsidRPr="71AC0770">
              <w:rPr>
                <w:color w:val="000000" w:themeColor="text1"/>
              </w:rPr>
              <w:t>DfE</w:t>
            </w:r>
            <w:proofErr w:type="spellEnd"/>
            <w:r w:rsidRPr="71AC0770">
              <w:rPr>
                <w:color w:val="000000" w:themeColor="text1"/>
              </w:rPr>
              <w:t xml:space="preserve"> COVID-19 guidance on </w:t>
            </w:r>
            <w:r w:rsidR="41E2CAB5" w:rsidRPr="71AC0770">
              <w:rPr>
                <w:color w:val="000000" w:themeColor="text1"/>
              </w:rPr>
              <w:t xml:space="preserve">for fully opening schools - </w:t>
            </w:r>
            <w:hyperlink r:id="rId32">
              <w:r w:rsidR="41E2CAB5" w:rsidRPr="71AC0770">
                <w:rPr>
                  <w:rStyle w:val="Hyperlink"/>
                  <w:rFonts w:eastAsia="Arial" w:cs="Arial"/>
                  <w:szCs w:val="22"/>
                </w:rPr>
                <w:t>https://www.gov.uk/government/publications/actions-for-schools-during-the-coronavirus-outbreak/guidance-for-full-opening-schools</w:t>
              </w:r>
            </w:hyperlink>
            <w:r w:rsidRPr="71AC0770">
              <w:rPr>
                <w:color w:val="000000" w:themeColor="text1"/>
              </w:rPr>
              <w:t xml:space="preserve">; </w:t>
            </w:r>
          </w:p>
          <w:p w14:paraId="0753FA53" w14:textId="7FAF05B8" w:rsidR="1DF613DA" w:rsidRDefault="726D136B" w:rsidP="003A723E">
            <w:pPr>
              <w:numPr>
                <w:ilvl w:val="0"/>
                <w:numId w:val="16"/>
              </w:numPr>
              <w:spacing w:before="60" w:after="60"/>
              <w:ind w:left="311"/>
              <w:rPr>
                <w:rFonts w:eastAsia="Arial" w:cs="Arial"/>
                <w:color w:val="000000" w:themeColor="text1"/>
                <w:highlight w:val="magenta"/>
              </w:rPr>
            </w:pPr>
            <w:r w:rsidRPr="1A0FC5CF">
              <w:rPr>
                <w:rFonts w:eastAsia="Arial" w:cs="Arial"/>
                <w:highlight w:val="magenta"/>
              </w:rPr>
              <w:t xml:space="preserve">Smaller alternative provision settings </w:t>
            </w:r>
            <w:r w:rsidR="0E57859D" w:rsidRPr="1A0FC5CF">
              <w:rPr>
                <w:rFonts w:eastAsia="Arial" w:cs="Arial"/>
                <w:highlight w:val="magenta"/>
              </w:rPr>
              <w:t xml:space="preserve">can </w:t>
            </w:r>
            <w:r w:rsidRPr="1A0FC5CF">
              <w:rPr>
                <w:rFonts w:eastAsia="Arial" w:cs="Arial"/>
                <w:highlight w:val="magenta"/>
              </w:rPr>
              <w:t>adopt a whole school bubble approach</w:t>
            </w:r>
            <w:r w:rsidR="43099A41" w:rsidRPr="1A0FC5CF">
              <w:rPr>
                <w:rFonts w:eastAsia="Arial" w:cs="Arial"/>
                <w:highlight w:val="magenta"/>
              </w:rPr>
              <w:t xml:space="preserve">, however we will further breakdown this into 3 separate curriculum and staff bubbles and </w:t>
            </w:r>
            <w:r w:rsidR="7BD079C7" w:rsidRPr="1A0FC5CF">
              <w:rPr>
                <w:rFonts w:eastAsia="Arial" w:cs="Arial"/>
                <w:highlight w:val="magenta"/>
              </w:rPr>
              <w:t>ancillary</w:t>
            </w:r>
            <w:r w:rsidR="43099A41" w:rsidRPr="1A0FC5CF">
              <w:rPr>
                <w:rFonts w:eastAsia="Arial" w:cs="Arial"/>
                <w:highlight w:val="magenta"/>
              </w:rPr>
              <w:t xml:space="preserve"> staff will work as ‘</w:t>
            </w:r>
            <w:r w:rsidR="10B30EED" w:rsidRPr="1A0FC5CF">
              <w:rPr>
                <w:rFonts w:eastAsia="Arial" w:cs="Arial"/>
                <w:highlight w:val="magenta"/>
              </w:rPr>
              <w:t>standalone</w:t>
            </w:r>
            <w:r w:rsidR="43099A41" w:rsidRPr="1A0FC5CF">
              <w:rPr>
                <w:rFonts w:eastAsia="Arial" w:cs="Arial"/>
                <w:highlight w:val="magenta"/>
              </w:rPr>
              <w:t xml:space="preserve">’ </w:t>
            </w:r>
            <w:r w:rsidR="75751C2C" w:rsidRPr="1A0FC5CF">
              <w:rPr>
                <w:rFonts w:eastAsia="Arial" w:cs="Arial"/>
                <w:highlight w:val="magenta"/>
              </w:rPr>
              <w:t>bubbles.</w:t>
            </w:r>
          </w:p>
          <w:p w14:paraId="482D3A5C" w14:textId="203C4E66" w:rsidR="00B0628C" w:rsidRPr="00F47692" w:rsidRDefault="2E797D15" w:rsidP="003A723E">
            <w:pPr>
              <w:numPr>
                <w:ilvl w:val="0"/>
                <w:numId w:val="16"/>
              </w:numPr>
              <w:spacing w:before="60" w:after="60"/>
              <w:ind w:left="311"/>
              <w:rPr>
                <w:color w:val="000000"/>
                <w:highlight w:val="yellow"/>
              </w:rPr>
            </w:pPr>
            <w:r w:rsidRPr="33D7012E">
              <w:rPr>
                <w:color w:val="000000" w:themeColor="text1"/>
              </w:rPr>
              <w:t xml:space="preserve">Room layouts and table settings in classes have been adjusted to allow for social distancing e.g. </w:t>
            </w:r>
            <w:r w:rsidR="47007F79" w:rsidRPr="33D7012E">
              <w:rPr>
                <w:color w:val="000000" w:themeColor="text1"/>
              </w:rPr>
              <w:t>staff work desks have been placed at a necessary distance from those of the pupils</w:t>
            </w:r>
            <w:r w:rsidR="53F5905A" w:rsidRPr="33D7012E">
              <w:rPr>
                <w:color w:val="000000" w:themeColor="text1"/>
              </w:rPr>
              <w:t xml:space="preserve">, all </w:t>
            </w:r>
            <w:proofErr w:type="gramStart"/>
            <w:r w:rsidR="53F5905A" w:rsidRPr="33D7012E">
              <w:rPr>
                <w:color w:val="000000" w:themeColor="text1"/>
              </w:rPr>
              <w:t>students</w:t>
            </w:r>
            <w:proofErr w:type="gramEnd"/>
            <w:r w:rsidR="53F5905A" w:rsidRPr="33D7012E">
              <w:rPr>
                <w:color w:val="000000" w:themeColor="text1"/>
              </w:rPr>
              <w:t xml:space="preserve"> desks will face towards the front of the class</w:t>
            </w:r>
            <w:r w:rsidR="47007F79" w:rsidRPr="33D7012E">
              <w:rPr>
                <w:color w:val="000000" w:themeColor="text1"/>
              </w:rPr>
              <w:t xml:space="preserve">, and where necessary floor tape has been used. </w:t>
            </w:r>
          </w:p>
          <w:p w14:paraId="59CFCD1B" w14:textId="16E49F44" w:rsidR="2FA74823" w:rsidRDefault="41715822" w:rsidP="003A723E">
            <w:pPr>
              <w:numPr>
                <w:ilvl w:val="0"/>
                <w:numId w:val="16"/>
              </w:numPr>
              <w:spacing w:before="60" w:after="60"/>
              <w:ind w:left="311"/>
              <w:rPr>
                <w:rFonts w:eastAsia="Arial" w:cs="Arial"/>
                <w:color w:val="000000" w:themeColor="text1"/>
              </w:rPr>
            </w:pPr>
            <w:r w:rsidRPr="33D7012E">
              <w:rPr>
                <w:rFonts w:eastAsia="Arial" w:cs="Arial"/>
              </w:rPr>
              <w:t>Secondary school staff take active steps to maintain a 2 metre distance from their pupils at all times including staying at the front of the class, limiting face to face contact and minimising the time spent within 1 metre distance of anyone</w:t>
            </w:r>
          </w:p>
          <w:p w14:paraId="6BAC23A9" w14:textId="5134E300" w:rsidR="2FA74823" w:rsidRDefault="41715822" w:rsidP="003A723E">
            <w:pPr>
              <w:numPr>
                <w:ilvl w:val="0"/>
                <w:numId w:val="16"/>
              </w:numPr>
              <w:spacing w:before="60" w:after="60"/>
              <w:ind w:left="311"/>
              <w:rPr>
                <w:rFonts w:eastAsia="Arial" w:cs="Arial"/>
                <w:color w:val="000000" w:themeColor="text1"/>
              </w:rPr>
            </w:pPr>
            <w:r w:rsidRPr="33D7012E">
              <w:rPr>
                <w:rFonts w:eastAsia="Arial" w:cs="Arial"/>
              </w:rPr>
              <w:t>Staff to maintain a 2 metre distance from each other at all times;</w:t>
            </w:r>
          </w:p>
          <w:p w14:paraId="759DB328" w14:textId="6AEE9467" w:rsidR="1172B612" w:rsidRDefault="16217AD4" w:rsidP="003A723E">
            <w:pPr>
              <w:numPr>
                <w:ilvl w:val="0"/>
                <w:numId w:val="16"/>
              </w:numPr>
              <w:spacing w:before="60" w:after="60"/>
              <w:ind w:left="311"/>
              <w:rPr>
                <w:rFonts w:eastAsia="Arial" w:cs="Arial"/>
                <w:b/>
                <w:bCs/>
                <w:color w:val="0B0C0C"/>
                <w:highlight w:val="cyan"/>
              </w:rPr>
            </w:pPr>
            <w:r w:rsidRPr="33D7012E">
              <w:rPr>
                <w:rFonts w:eastAsia="Arial" w:cs="Arial"/>
                <w:color w:val="0B0C0C"/>
              </w:rPr>
              <w:t>Staff should avoid close face to face contact and minimise time spent within 1 metre of anyone.</w:t>
            </w:r>
          </w:p>
          <w:p w14:paraId="04DA5DC6" w14:textId="68B644C4" w:rsidR="4E356FA5" w:rsidRDefault="0838C00C" w:rsidP="003A723E">
            <w:pPr>
              <w:numPr>
                <w:ilvl w:val="0"/>
                <w:numId w:val="16"/>
              </w:numPr>
              <w:spacing w:before="60" w:after="60"/>
              <w:ind w:left="311"/>
              <w:rPr>
                <w:rFonts w:eastAsia="Arial" w:cs="Arial"/>
                <w:color w:val="0B0C0C"/>
                <w:highlight w:val="yellow"/>
              </w:rPr>
            </w:pPr>
            <w:r w:rsidRPr="33D7012E">
              <w:rPr>
                <w:rFonts w:eastAsia="Arial" w:cs="Arial"/>
              </w:rPr>
              <w:lastRenderedPageBreak/>
              <w:t>Where space allows, pupils who are old enough are supported to maintain a distance from each other and are encouraged not to touch staff and their peers where possible;</w:t>
            </w:r>
          </w:p>
          <w:p w14:paraId="187715C1" w14:textId="087CF98A" w:rsidR="00B0628C" w:rsidRPr="00F47692" w:rsidRDefault="2E797D15" w:rsidP="003A723E">
            <w:pPr>
              <w:numPr>
                <w:ilvl w:val="0"/>
                <w:numId w:val="16"/>
              </w:numPr>
              <w:spacing w:before="60" w:after="60"/>
              <w:ind w:left="322"/>
              <w:rPr>
                <w:color w:val="000000"/>
              </w:rPr>
            </w:pPr>
            <w:r w:rsidRPr="53828ED4">
              <w:rPr>
                <w:color w:val="000000" w:themeColor="text1"/>
              </w:rPr>
              <w:t xml:space="preserve">A one-way circulation route along corridors is in </w:t>
            </w:r>
            <w:r w:rsidR="0538D17E" w:rsidRPr="53828ED4">
              <w:rPr>
                <w:color w:val="000000" w:themeColor="text1"/>
              </w:rPr>
              <w:t>operation.</w:t>
            </w:r>
          </w:p>
          <w:p w14:paraId="6AFCB00A" w14:textId="7890D4C7" w:rsidR="235852D8" w:rsidRDefault="235852D8" w:rsidP="003A723E">
            <w:pPr>
              <w:numPr>
                <w:ilvl w:val="0"/>
                <w:numId w:val="16"/>
              </w:numPr>
              <w:spacing w:before="60" w:after="60"/>
              <w:ind w:left="322"/>
              <w:rPr>
                <w:color w:val="000000" w:themeColor="text1"/>
              </w:rPr>
            </w:pPr>
            <w:r w:rsidRPr="53828ED4">
              <w:rPr>
                <w:color w:val="000000" w:themeColor="text1"/>
                <w:highlight w:val="magenta"/>
              </w:rPr>
              <w:t>A one-way entry and exit system will be in place. Entry will be gained through the front of the main building and exit through the back door.  If cars are parked on the front car park people should walk around the building to access them.</w:t>
            </w:r>
            <w:r w:rsidRPr="53828ED4">
              <w:rPr>
                <w:color w:val="000000" w:themeColor="text1"/>
              </w:rPr>
              <w:t xml:space="preserve"> </w:t>
            </w:r>
          </w:p>
          <w:p w14:paraId="6CE34CC0" w14:textId="007E203B" w:rsidR="00B0628C" w:rsidRPr="001A0B28" w:rsidRDefault="5913CEC2" w:rsidP="003A723E">
            <w:pPr>
              <w:numPr>
                <w:ilvl w:val="0"/>
                <w:numId w:val="16"/>
              </w:numPr>
              <w:spacing w:before="60" w:after="60"/>
              <w:ind w:left="322"/>
              <w:rPr>
                <w:color w:val="000000"/>
              </w:rPr>
            </w:pPr>
            <w:r w:rsidRPr="33D7012E">
              <w:rPr>
                <w:color w:val="000000" w:themeColor="text1"/>
              </w:rPr>
              <w:t>Pupils will have</w:t>
            </w:r>
            <w:r w:rsidR="12F080EF" w:rsidRPr="33D7012E">
              <w:rPr>
                <w:color w:val="000000" w:themeColor="text1"/>
              </w:rPr>
              <w:t xml:space="preserve"> morning toast</w:t>
            </w:r>
            <w:r w:rsidRPr="33D7012E">
              <w:rPr>
                <w:color w:val="000000" w:themeColor="text1"/>
              </w:rPr>
              <w:t xml:space="preserve"> within their classrooms, collected by their staff member, to avoid cross contamination of areas within school</w:t>
            </w:r>
            <w:r w:rsidR="2E797D15" w:rsidRPr="33D7012E">
              <w:rPr>
                <w:color w:val="000000" w:themeColor="text1"/>
              </w:rPr>
              <w:t>;</w:t>
            </w:r>
          </w:p>
          <w:p w14:paraId="0C3C7143" w14:textId="2BA76FDF" w:rsidR="1FB7ABF8" w:rsidRDefault="3B18B7DD" w:rsidP="003A723E">
            <w:pPr>
              <w:numPr>
                <w:ilvl w:val="0"/>
                <w:numId w:val="16"/>
              </w:numPr>
              <w:spacing w:before="60" w:after="60"/>
              <w:ind w:left="322"/>
              <w:rPr>
                <w:rFonts w:eastAsia="Arial" w:cs="Arial"/>
                <w:color w:val="000000" w:themeColor="text1"/>
                <w:highlight w:val="yellow"/>
              </w:rPr>
            </w:pPr>
            <w:r w:rsidRPr="33D7012E">
              <w:rPr>
                <w:color w:val="000000" w:themeColor="text1"/>
              </w:rPr>
              <w:t>Pupils will receive their lunch,</w:t>
            </w:r>
            <w:r w:rsidR="686F6075" w:rsidRPr="33D7012E">
              <w:rPr>
                <w:color w:val="000000" w:themeColor="text1"/>
              </w:rPr>
              <w:t xml:space="preserve"> </w:t>
            </w:r>
            <w:r w:rsidRPr="33D7012E">
              <w:rPr>
                <w:rFonts w:eastAsia="Arial" w:cs="Arial"/>
              </w:rPr>
              <w:t xml:space="preserve">collected by their staff member, 5 minutes before the end of the school day. </w:t>
            </w:r>
            <w:r w:rsidR="188B4DB2" w:rsidRPr="33D7012E">
              <w:rPr>
                <w:rFonts w:eastAsia="Arial" w:cs="Arial"/>
              </w:rPr>
              <w:t xml:space="preserve">If parents collect </w:t>
            </w:r>
            <w:proofErr w:type="gramStart"/>
            <w:r w:rsidR="188B4DB2" w:rsidRPr="33D7012E">
              <w:rPr>
                <w:rFonts w:eastAsia="Arial" w:cs="Arial"/>
              </w:rPr>
              <w:t>pupils</w:t>
            </w:r>
            <w:proofErr w:type="gramEnd"/>
            <w:r w:rsidR="188B4DB2" w:rsidRPr="33D7012E">
              <w:rPr>
                <w:rFonts w:eastAsia="Arial" w:cs="Arial"/>
              </w:rPr>
              <w:t xml:space="preserve"> they can take those lunches away. If pupils are using taxi </w:t>
            </w:r>
            <w:r w:rsidR="4422843E" w:rsidRPr="33D7012E">
              <w:rPr>
                <w:rFonts w:eastAsia="Arial" w:cs="Arial"/>
              </w:rPr>
              <w:t>transport</w:t>
            </w:r>
            <w:r w:rsidR="188B4DB2" w:rsidRPr="33D7012E">
              <w:rPr>
                <w:rFonts w:eastAsia="Arial" w:cs="Arial"/>
              </w:rPr>
              <w:t xml:space="preserve"> food </w:t>
            </w:r>
            <w:r w:rsidR="01B3DCD2" w:rsidRPr="33D7012E">
              <w:rPr>
                <w:rFonts w:eastAsia="Arial" w:cs="Arial"/>
              </w:rPr>
              <w:t>must be consumed prior to embarkation. Families can opt to</w:t>
            </w:r>
            <w:r w:rsidRPr="33D7012E">
              <w:rPr>
                <w:rFonts w:eastAsia="Arial" w:cs="Arial"/>
              </w:rPr>
              <w:t xml:space="preserve"> receive a FSM voucher. </w:t>
            </w:r>
            <w:r w:rsidRPr="33D7012E">
              <w:rPr>
                <w:color w:val="000000" w:themeColor="text1"/>
              </w:rPr>
              <w:t xml:space="preserve"> </w:t>
            </w:r>
          </w:p>
          <w:p w14:paraId="04A2E025" w14:textId="452906DB" w:rsidR="00B0628C" w:rsidRPr="001A0B28" w:rsidRDefault="00D57F50" w:rsidP="003A723E">
            <w:pPr>
              <w:numPr>
                <w:ilvl w:val="0"/>
                <w:numId w:val="16"/>
              </w:numPr>
              <w:shd w:val="clear" w:color="auto" w:fill="FFFFFF" w:themeFill="background1"/>
              <w:spacing w:before="60" w:after="60"/>
              <w:ind w:left="322"/>
              <w:rPr>
                <w:color w:val="000000"/>
                <w:highlight w:val="yellow"/>
              </w:rPr>
            </w:pPr>
            <w:r w:rsidRPr="12C28E53">
              <w:rPr>
                <w:color w:val="000000" w:themeColor="text1"/>
              </w:rPr>
              <w:t>Comfort</w:t>
            </w:r>
            <w:r w:rsidR="00B0628C" w:rsidRPr="12C28E53">
              <w:rPr>
                <w:color w:val="000000" w:themeColor="text1"/>
              </w:rPr>
              <w:t xml:space="preserve"> breaks for staff </w:t>
            </w:r>
            <w:r w:rsidR="7EFA7511" w:rsidRPr="12C28E53">
              <w:rPr>
                <w:color w:val="000000" w:themeColor="text1"/>
              </w:rPr>
              <w:t>will be confined to the ‘refreshment room’ on the first floor;</w:t>
            </w:r>
          </w:p>
          <w:p w14:paraId="6DCA6DF4" w14:textId="4C8FBBA7" w:rsidR="00B0628C" w:rsidRPr="001A0B28" w:rsidRDefault="00B0628C" w:rsidP="003A723E">
            <w:pPr>
              <w:numPr>
                <w:ilvl w:val="0"/>
                <w:numId w:val="16"/>
              </w:numPr>
              <w:spacing w:before="60" w:after="60"/>
              <w:ind w:left="322"/>
              <w:rPr>
                <w:color w:val="000000"/>
              </w:rPr>
            </w:pPr>
            <w:r w:rsidRPr="12C28E53">
              <w:rPr>
                <w:color w:val="000000" w:themeColor="text1"/>
              </w:rPr>
              <w:t xml:space="preserve">Access to the toilets will be controlled to limit the number of pupils who use them at one time in order to manage social </w:t>
            </w:r>
            <w:r w:rsidR="36FAF058" w:rsidRPr="12C28E53">
              <w:rPr>
                <w:color w:val="000000" w:themeColor="text1"/>
              </w:rPr>
              <w:t>distancing.</w:t>
            </w:r>
          </w:p>
          <w:p w14:paraId="2FAE7A22" w14:textId="359DDAC0" w:rsidR="00B0628C" w:rsidRPr="003A69C8" w:rsidRDefault="00B0628C" w:rsidP="003A723E">
            <w:pPr>
              <w:numPr>
                <w:ilvl w:val="0"/>
                <w:numId w:val="16"/>
              </w:numPr>
              <w:spacing w:before="60" w:after="60"/>
              <w:ind w:left="311"/>
              <w:rPr>
                <w:rFonts w:eastAsia="Arial" w:cs="Arial"/>
                <w:color w:val="000000"/>
                <w:szCs w:val="22"/>
              </w:rPr>
            </w:pPr>
            <w:r w:rsidRPr="12C28E53">
              <w:rPr>
                <w:color w:val="000000" w:themeColor="text1"/>
              </w:rPr>
              <w:t>Pupils will be encouraged to socially distance themselves from staff</w:t>
            </w:r>
            <w:r w:rsidR="77763878" w:rsidRPr="12C28E53">
              <w:rPr>
                <w:color w:val="000000" w:themeColor="text1"/>
              </w:rPr>
              <w:t>;</w:t>
            </w:r>
          </w:p>
          <w:p w14:paraId="251F1C39" w14:textId="77778382" w:rsidR="00B0628C" w:rsidRPr="003A69C8" w:rsidRDefault="77763878" w:rsidP="003A723E">
            <w:pPr>
              <w:numPr>
                <w:ilvl w:val="0"/>
                <w:numId w:val="16"/>
              </w:numPr>
              <w:spacing w:before="60" w:after="60"/>
              <w:ind w:left="311"/>
              <w:rPr>
                <w:color w:val="000000"/>
                <w:szCs w:val="22"/>
                <w:highlight w:val="yellow"/>
              </w:rPr>
            </w:pPr>
            <w:r w:rsidRPr="12C28E53">
              <w:rPr>
                <w:color w:val="000000" w:themeColor="text1"/>
              </w:rPr>
              <w:t>Staff will be encouraged to socially distance from pupils and other staff;</w:t>
            </w:r>
            <w:r w:rsidR="00B0628C" w:rsidRPr="12C28E53">
              <w:rPr>
                <w:color w:val="000000" w:themeColor="text1"/>
              </w:rPr>
              <w:t xml:space="preserve"> </w:t>
            </w:r>
          </w:p>
          <w:p w14:paraId="50F3ED1A" w14:textId="299B5F78" w:rsidR="00B0628C" w:rsidRPr="003A69C8" w:rsidRDefault="00B0628C" w:rsidP="003A723E">
            <w:pPr>
              <w:numPr>
                <w:ilvl w:val="0"/>
                <w:numId w:val="16"/>
              </w:numPr>
              <w:spacing w:before="60" w:after="60"/>
              <w:ind w:left="311"/>
              <w:rPr>
                <w:color w:val="000000"/>
                <w:szCs w:val="22"/>
              </w:rPr>
            </w:pPr>
            <w:r w:rsidRPr="13BF2A59">
              <w:rPr>
                <w:color w:val="000000" w:themeColor="text1"/>
              </w:rPr>
              <w:t xml:space="preserve">When possible, groups </w:t>
            </w:r>
            <w:r w:rsidR="506DE9B4" w:rsidRPr="13BF2A59">
              <w:rPr>
                <w:color w:val="000000" w:themeColor="text1"/>
              </w:rPr>
              <w:t xml:space="preserve">can </w:t>
            </w:r>
            <w:r w:rsidRPr="13BF2A59">
              <w:rPr>
                <w:color w:val="000000" w:themeColor="text1"/>
              </w:rPr>
              <w:t>work outdoors as this can limit transmission and more easily allow for social distancing between children and staff;</w:t>
            </w:r>
            <w:r w:rsidR="00D57F50" w:rsidRPr="13BF2A59">
              <w:rPr>
                <w:color w:val="000000" w:themeColor="text1"/>
              </w:rPr>
              <w:t xml:space="preserve"> -</w:t>
            </w:r>
          </w:p>
          <w:p w14:paraId="4AF8B402" w14:textId="0EA81BAD" w:rsidR="00B0628C" w:rsidRPr="003A69C8" w:rsidRDefault="00B0628C" w:rsidP="003A723E">
            <w:pPr>
              <w:numPr>
                <w:ilvl w:val="0"/>
                <w:numId w:val="16"/>
              </w:numPr>
              <w:shd w:val="clear" w:color="auto" w:fill="FFFFFF" w:themeFill="background1"/>
              <w:spacing w:before="60" w:after="60"/>
              <w:ind w:left="322" w:hanging="357"/>
              <w:rPr>
                <w:color w:val="000000"/>
                <w:szCs w:val="22"/>
              </w:rPr>
            </w:pPr>
            <w:r w:rsidRPr="6B0A65B7">
              <w:rPr>
                <w:color w:val="000000" w:themeColor="text1"/>
              </w:rPr>
              <w:t xml:space="preserve">Parents/carers will not enter the school unless absolutely necessary, where this is </w:t>
            </w:r>
            <w:r w:rsidR="36F7C4E8" w:rsidRPr="6B0A65B7">
              <w:rPr>
                <w:color w:val="000000" w:themeColor="text1"/>
              </w:rPr>
              <w:t>unavoidable,</w:t>
            </w:r>
            <w:r w:rsidRPr="6B0A65B7">
              <w:rPr>
                <w:color w:val="000000" w:themeColor="text1"/>
              </w:rPr>
              <w:t xml:space="preserve"> they will be instructed to follow handwashing and social distancing </w:t>
            </w:r>
            <w:r w:rsidR="46A876F7" w:rsidRPr="6B0A65B7">
              <w:rPr>
                <w:color w:val="000000" w:themeColor="text1"/>
              </w:rPr>
              <w:t>guidelines.</w:t>
            </w:r>
          </w:p>
          <w:p w14:paraId="2F9B39A3" w14:textId="77777777" w:rsidR="00B0628C" w:rsidRPr="003A69C8" w:rsidRDefault="00B0628C" w:rsidP="003A723E">
            <w:pPr>
              <w:numPr>
                <w:ilvl w:val="0"/>
                <w:numId w:val="16"/>
              </w:numPr>
              <w:spacing w:before="60" w:after="60"/>
              <w:ind w:left="322" w:hanging="357"/>
              <w:rPr>
                <w:color w:val="000000"/>
              </w:rPr>
            </w:pPr>
            <w:r w:rsidRPr="13BF2A59">
              <w:rPr>
                <w:color w:val="000000" w:themeColor="text1"/>
              </w:rPr>
              <w:t>Arrangements are in place for parents/carers to drop off and collect children at specified times, without physically entering the premises e.g. front gate drop-off with staff meeting the pupil at the school door;</w:t>
            </w:r>
          </w:p>
          <w:p w14:paraId="01484666" w14:textId="314ACADC" w:rsidR="00B0628C" w:rsidRPr="003A69C8" w:rsidRDefault="00B0628C" w:rsidP="003A723E">
            <w:pPr>
              <w:numPr>
                <w:ilvl w:val="0"/>
                <w:numId w:val="16"/>
              </w:numPr>
              <w:shd w:val="clear" w:color="auto" w:fill="FFFFFF" w:themeFill="background1"/>
              <w:spacing w:before="60" w:after="60"/>
              <w:ind w:left="322"/>
              <w:rPr>
                <w:color w:val="000000"/>
              </w:rPr>
            </w:pPr>
            <w:r w:rsidRPr="13BF2A59">
              <w:rPr>
                <w:color w:val="000000" w:themeColor="text1"/>
              </w:rPr>
              <w:lastRenderedPageBreak/>
              <w:t xml:space="preserve">Parents have been advised that only one parent should accompany their child to the school </w:t>
            </w:r>
            <w:r w:rsidR="472F5764" w:rsidRPr="13BF2A59">
              <w:rPr>
                <w:color w:val="000000" w:themeColor="text1"/>
              </w:rPr>
              <w:t>entrance.</w:t>
            </w:r>
          </w:p>
          <w:p w14:paraId="3C222C8A" w14:textId="77777777" w:rsidR="00B0628C" w:rsidRPr="001A0B28" w:rsidRDefault="00B0628C" w:rsidP="003A723E">
            <w:pPr>
              <w:numPr>
                <w:ilvl w:val="0"/>
                <w:numId w:val="16"/>
              </w:numPr>
              <w:shd w:val="clear" w:color="auto" w:fill="FFFFFF"/>
              <w:spacing w:before="60" w:after="60"/>
              <w:ind w:left="322"/>
              <w:rPr>
                <w:color w:val="000000"/>
                <w:szCs w:val="22"/>
              </w:rPr>
            </w:pPr>
            <w:r w:rsidRPr="003A69C8">
              <w:rPr>
                <w:color w:val="000000"/>
                <w:szCs w:val="22"/>
              </w:rPr>
              <w:t>Meetings to be held via remote working tools</w:t>
            </w:r>
            <w:r w:rsidRPr="001A0B28">
              <w:rPr>
                <w:color w:val="000000"/>
                <w:szCs w:val="22"/>
              </w:rPr>
              <w:t xml:space="preserve"> wherever possible;</w:t>
            </w:r>
          </w:p>
          <w:p w14:paraId="336CD02D" w14:textId="77777777" w:rsidR="00B0628C" w:rsidRPr="001A0B28" w:rsidRDefault="00B0628C" w:rsidP="003A723E">
            <w:pPr>
              <w:numPr>
                <w:ilvl w:val="0"/>
                <w:numId w:val="16"/>
              </w:numPr>
              <w:shd w:val="clear" w:color="auto" w:fill="FFFFFF"/>
              <w:spacing w:before="60" w:after="60"/>
              <w:ind w:left="322"/>
              <w:rPr>
                <w:color w:val="000000"/>
                <w:szCs w:val="22"/>
              </w:rPr>
            </w:pPr>
            <w:r w:rsidRPr="001A0B28">
              <w:rPr>
                <w:color w:val="000000"/>
                <w:szCs w:val="22"/>
              </w:rPr>
              <w:t>O</w:t>
            </w:r>
            <w:r w:rsidRPr="003A69C8">
              <w:rPr>
                <w:color w:val="000000"/>
                <w:szCs w:val="22"/>
              </w:rPr>
              <w:t xml:space="preserve">nly </w:t>
            </w:r>
            <w:r w:rsidRPr="001A0B28">
              <w:rPr>
                <w:color w:val="000000"/>
                <w:szCs w:val="22"/>
              </w:rPr>
              <w:t xml:space="preserve">when </w:t>
            </w:r>
            <w:r w:rsidRPr="003A69C8">
              <w:rPr>
                <w:color w:val="000000"/>
                <w:szCs w:val="22"/>
              </w:rPr>
              <w:t xml:space="preserve">absolutely necessary </w:t>
            </w:r>
            <w:r w:rsidRPr="001A0B28">
              <w:rPr>
                <w:color w:val="000000"/>
                <w:szCs w:val="22"/>
              </w:rPr>
              <w:t xml:space="preserve">will a face to face meeting take place.  This will be with the minimum number of </w:t>
            </w:r>
            <w:r w:rsidRPr="003A69C8">
              <w:rPr>
                <w:color w:val="000000"/>
                <w:szCs w:val="22"/>
              </w:rPr>
              <w:t>participants</w:t>
            </w:r>
            <w:r w:rsidRPr="001A0B28">
              <w:rPr>
                <w:color w:val="000000"/>
                <w:szCs w:val="22"/>
              </w:rPr>
              <w:t>, whilst observing social distancing rules either in an outdoor space or well</w:t>
            </w:r>
            <w:r w:rsidRPr="003A69C8">
              <w:rPr>
                <w:color w:val="000000"/>
                <w:szCs w:val="22"/>
              </w:rPr>
              <w:t xml:space="preserve"> ventilated area</w:t>
            </w:r>
            <w:r>
              <w:rPr>
                <w:color w:val="000000"/>
                <w:szCs w:val="22"/>
              </w:rPr>
              <w:t xml:space="preserve"> indoors</w:t>
            </w:r>
            <w:r w:rsidRPr="003A69C8">
              <w:rPr>
                <w:color w:val="000000"/>
                <w:szCs w:val="22"/>
              </w:rPr>
              <w:t xml:space="preserve">.  </w:t>
            </w:r>
          </w:p>
          <w:p w14:paraId="50246A53" w14:textId="77777777" w:rsidR="00526F12" w:rsidRDefault="00B0628C" w:rsidP="003A723E">
            <w:pPr>
              <w:numPr>
                <w:ilvl w:val="0"/>
                <w:numId w:val="16"/>
              </w:numPr>
              <w:shd w:val="clear" w:color="auto" w:fill="FFFFFF"/>
              <w:spacing w:before="60" w:after="60"/>
              <w:ind w:left="322"/>
              <w:rPr>
                <w:color w:val="000000"/>
                <w:szCs w:val="22"/>
              </w:rPr>
            </w:pPr>
            <w:r w:rsidRPr="00526F12">
              <w:rPr>
                <w:color w:val="000000"/>
                <w:szCs w:val="22"/>
              </w:rPr>
              <w:t>Measures have been put in place to protect office staff when dealing with contractors, parents and visitors.</w:t>
            </w:r>
            <w:r w:rsidR="00526F12" w:rsidRPr="00526F12">
              <w:rPr>
                <w:color w:val="000000"/>
                <w:szCs w:val="22"/>
              </w:rPr>
              <w:t xml:space="preserve"> The door to the reception office will remain closed at all times and the hatch will be used.</w:t>
            </w:r>
            <w:r w:rsidRPr="00526F12">
              <w:rPr>
                <w:color w:val="000000"/>
                <w:szCs w:val="22"/>
              </w:rPr>
              <w:t xml:space="preserve"> </w:t>
            </w:r>
          </w:p>
          <w:p w14:paraId="74F5E609" w14:textId="77777777" w:rsidR="00B0628C" w:rsidRPr="00526F12" w:rsidRDefault="00B0628C" w:rsidP="003A723E">
            <w:pPr>
              <w:numPr>
                <w:ilvl w:val="0"/>
                <w:numId w:val="16"/>
              </w:numPr>
              <w:shd w:val="clear" w:color="auto" w:fill="FFFFFF"/>
              <w:spacing w:before="60" w:after="60"/>
              <w:ind w:left="322"/>
              <w:rPr>
                <w:color w:val="000000"/>
                <w:szCs w:val="22"/>
              </w:rPr>
            </w:pPr>
            <w:r w:rsidRPr="00526F12">
              <w:rPr>
                <w:color w:val="000000"/>
                <w:szCs w:val="22"/>
              </w:rPr>
              <w:t>Wherever possible, contractors, parents and visitors should only attend by prior appointment.</w:t>
            </w:r>
          </w:p>
          <w:p w14:paraId="45158A99" w14:textId="77777777" w:rsidR="00B0628C" w:rsidRPr="003A69C8" w:rsidRDefault="00B0628C" w:rsidP="003A723E">
            <w:pPr>
              <w:numPr>
                <w:ilvl w:val="0"/>
                <w:numId w:val="16"/>
              </w:numPr>
              <w:shd w:val="clear" w:color="auto" w:fill="FFFFFF"/>
              <w:spacing w:before="60" w:after="60"/>
              <w:ind w:left="322"/>
              <w:rPr>
                <w:color w:val="000000"/>
                <w:szCs w:val="22"/>
              </w:rPr>
            </w:pPr>
            <w:r w:rsidRPr="001A0B28">
              <w:rPr>
                <w:color w:val="000000"/>
                <w:szCs w:val="22"/>
              </w:rPr>
              <w:t xml:space="preserve">The occupancy of the school office is restricted to ensure </w:t>
            </w:r>
            <w:r>
              <w:rPr>
                <w:color w:val="000000"/>
                <w:szCs w:val="22"/>
              </w:rPr>
              <w:t xml:space="preserve">social distancing </w:t>
            </w:r>
            <w:r w:rsidRPr="001A0B28">
              <w:rPr>
                <w:color w:val="000000"/>
                <w:szCs w:val="22"/>
              </w:rPr>
              <w:t xml:space="preserve">2 metre </w:t>
            </w:r>
            <w:r>
              <w:rPr>
                <w:color w:val="000000"/>
                <w:szCs w:val="22"/>
              </w:rPr>
              <w:t xml:space="preserve">rules </w:t>
            </w:r>
            <w:r w:rsidRPr="003A69C8">
              <w:rPr>
                <w:color w:val="000000"/>
                <w:szCs w:val="22"/>
              </w:rPr>
              <w:t>can be observed</w:t>
            </w:r>
            <w:r w:rsidR="00526F12">
              <w:rPr>
                <w:color w:val="000000"/>
                <w:szCs w:val="22"/>
              </w:rPr>
              <w:t>, floor tape will be used to restrict where staff can enter up to</w:t>
            </w:r>
            <w:r w:rsidRPr="001A0B28">
              <w:rPr>
                <w:color w:val="000000"/>
                <w:szCs w:val="22"/>
              </w:rPr>
              <w:t>;</w:t>
            </w:r>
          </w:p>
          <w:p w14:paraId="1EC74C1C" w14:textId="77777777" w:rsidR="00B0628C" w:rsidRDefault="00B0628C" w:rsidP="003A723E">
            <w:pPr>
              <w:numPr>
                <w:ilvl w:val="0"/>
                <w:numId w:val="16"/>
              </w:numPr>
              <w:shd w:val="clear" w:color="auto" w:fill="FFFFFF"/>
              <w:spacing w:before="60" w:after="60"/>
              <w:ind w:left="312" w:hanging="285"/>
              <w:rPr>
                <w:color w:val="000000"/>
                <w:szCs w:val="22"/>
              </w:rPr>
            </w:pPr>
            <w:r>
              <w:rPr>
                <w:color w:val="000000"/>
                <w:szCs w:val="22"/>
              </w:rPr>
              <w:t>Dividing screens have been placed in-between work areas where necessary;</w:t>
            </w:r>
          </w:p>
          <w:p w14:paraId="090EEBAA" w14:textId="496ED096" w:rsidR="00526F12" w:rsidRPr="006E4290" w:rsidRDefault="2E797D15" w:rsidP="003A723E">
            <w:pPr>
              <w:numPr>
                <w:ilvl w:val="0"/>
                <w:numId w:val="16"/>
              </w:numPr>
              <w:shd w:val="clear" w:color="auto" w:fill="FFFFFF" w:themeFill="background1"/>
              <w:spacing w:before="60" w:after="60"/>
              <w:ind w:left="312" w:hanging="284"/>
              <w:rPr>
                <w:color w:val="000000"/>
              </w:rPr>
            </w:pPr>
            <w:r w:rsidRPr="33D7012E">
              <w:rPr>
                <w:color w:val="000000" w:themeColor="text1"/>
              </w:rPr>
              <w:t>Shared work areas are avoided wherever possible. Where this is not possible work areas to be thoroughly sanitized before and after use by different people.</w:t>
            </w:r>
          </w:p>
          <w:p w14:paraId="35A4145D" w14:textId="777044E7" w:rsidR="00526F12" w:rsidRPr="006E4290" w:rsidRDefault="29B6B9E3" w:rsidP="003A723E">
            <w:pPr>
              <w:numPr>
                <w:ilvl w:val="0"/>
                <w:numId w:val="16"/>
              </w:numPr>
              <w:shd w:val="clear" w:color="auto" w:fill="FFFFFF" w:themeFill="background1"/>
              <w:spacing w:before="60" w:after="60"/>
              <w:ind w:left="312" w:hanging="284"/>
              <w:rPr>
                <w:color w:val="000000" w:themeColor="text1"/>
              </w:rPr>
            </w:pPr>
            <w:r w:rsidRPr="33D7012E">
              <w:rPr>
                <w:rFonts w:eastAsia="Arial" w:cs="Arial"/>
                <w:color w:val="0B0C0C"/>
                <w:szCs w:val="22"/>
              </w:rPr>
              <w:t>Pupils are kept in consistent groups during P.E and outdoor sports are prioritised where possible;</w:t>
            </w:r>
          </w:p>
          <w:p w14:paraId="5A643FA1" w14:textId="5E1D06BF" w:rsidR="00526F12" w:rsidRPr="006E4290" w:rsidRDefault="29B6B9E3" w:rsidP="003A723E">
            <w:pPr>
              <w:numPr>
                <w:ilvl w:val="0"/>
                <w:numId w:val="16"/>
              </w:numPr>
              <w:shd w:val="clear" w:color="auto" w:fill="FFFFFF" w:themeFill="background1"/>
              <w:spacing w:before="60" w:after="60"/>
              <w:ind w:left="312" w:hanging="284"/>
              <w:rPr>
                <w:color w:val="000000" w:themeColor="text1"/>
                <w:highlight w:val="yellow"/>
              </w:rPr>
            </w:pPr>
            <w:r w:rsidRPr="33D7012E">
              <w:rPr>
                <w:rFonts w:ascii="Times New Roman" w:hAnsi="Times New Roman"/>
                <w:color w:val="0B0C0C"/>
                <w:sz w:val="14"/>
                <w:szCs w:val="14"/>
              </w:rPr>
              <w:t xml:space="preserve"> </w:t>
            </w:r>
            <w:r w:rsidRPr="33D7012E">
              <w:rPr>
                <w:rFonts w:eastAsia="Arial" w:cs="Arial"/>
                <w:color w:val="0B0C0C"/>
                <w:szCs w:val="22"/>
              </w:rPr>
              <w:t>When indoor sport is unavoidable a large indoor space is used maximising distancing between pupils and scrupulous attention is given to cleaning and hygiene</w:t>
            </w:r>
          </w:p>
          <w:p w14:paraId="55C41E20" w14:textId="5BF3A28E" w:rsidR="00526F12" w:rsidRPr="006E4290" w:rsidRDefault="29B6B9E3" w:rsidP="003A723E">
            <w:pPr>
              <w:numPr>
                <w:ilvl w:val="0"/>
                <w:numId w:val="16"/>
              </w:numPr>
              <w:shd w:val="clear" w:color="auto" w:fill="FFFFFF" w:themeFill="background1"/>
              <w:spacing w:before="60" w:after="60"/>
              <w:ind w:left="312" w:hanging="284"/>
              <w:rPr>
                <w:color w:val="000000" w:themeColor="text1"/>
                <w:highlight w:val="yellow"/>
              </w:rPr>
            </w:pPr>
            <w:r w:rsidRPr="77AF5A3F">
              <w:rPr>
                <w:rFonts w:eastAsia="Arial" w:cs="Arial"/>
                <w:color w:val="0B0C0C"/>
                <w:szCs w:val="22"/>
              </w:rPr>
              <w:t>Where necessary external facilities are also used in line with government guidance for the use of, and travel to and from, those facilities;</w:t>
            </w:r>
          </w:p>
          <w:p w14:paraId="4F9C5A08" w14:textId="1C31DCB2" w:rsidR="00526F12" w:rsidRPr="006E4290" w:rsidRDefault="21677AF1" w:rsidP="003A723E">
            <w:pPr>
              <w:numPr>
                <w:ilvl w:val="0"/>
                <w:numId w:val="16"/>
              </w:numPr>
              <w:shd w:val="clear" w:color="auto" w:fill="FFFFFF" w:themeFill="background1"/>
              <w:spacing w:before="60" w:after="60"/>
              <w:ind w:left="312" w:hanging="284"/>
              <w:rPr>
                <w:rFonts w:eastAsia="Arial" w:cs="Arial"/>
                <w:color w:val="0B0C0C"/>
                <w:szCs w:val="22"/>
              </w:rPr>
            </w:pPr>
            <w:r w:rsidRPr="77AF5A3F">
              <w:rPr>
                <w:rFonts w:eastAsia="Arial" w:cs="Arial"/>
                <w:color w:val="0B0C0C"/>
                <w:szCs w:val="22"/>
                <w:highlight w:val="yellow"/>
              </w:rPr>
              <w:t xml:space="preserve">Specialist curriculum risk assessments will be put in place for </w:t>
            </w:r>
            <w:hyperlink r:id="rId33">
              <w:r w:rsidRPr="77AF5A3F">
                <w:rPr>
                  <w:rStyle w:val="Hyperlink"/>
                  <w:rFonts w:eastAsia="Arial" w:cs="Arial"/>
                  <w:szCs w:val="22"/>
                  <w:highlight w:val="yellow"/>
                </w:rPr>
                <w:t>indoor</w:t>
              </w:r>
            </w:hyperlink>
            <w:r w:rsidRPr="77AF5A3F">
              <w:rPr>
                <w:rFonts w:eastAsia="Arial" w:cs="Arial"/>
                <w:color w:val="0B0C0C"/>
                <w:szCs w:val="22"/>
                <w:highlight w:val="yellow"/>
              </w:rPr>
              <w:t xml:space="preserve"> &amp; </w:t>
            </w:r>
            <w:hyperlink r:id="rId34">
              <w:r w:rsidRPr="77AF5A3F">
                <w:rPr>
                  <w:rStyle w:val="Hyperlink"/>
                  <w:rFonts w:eastAsia="Arial" w:cs="Arial"/>
                  <w:szCs w:val="22"/>
                  <w:highlight w:val="yellow"/>
                </w:rPr>
                <w:t>outdoor</w:t>
              </w:r>
            </w:hyperlink>
            <w:r w:rsidRPr="77AF5A3F">
              <w:rPr>
                <w:rFonts w:eastAsia="Arial" w:cs="Arial"/>
                <w:color w:val="0B0C0C"/>
                <w:szCs w:val="22"/>
                <w:highlight w:val="yellow"/>
              </w:rPr>
              <w:t xml:space="preserve"> P.E taking into account specific </w:t>
            </w:r>
            <w:hyperlink r:id="rId35">
              <w:r w:rsidRPr="77AF5A3F">
                <w:rPr>
                  <w:rStyle w:val="Hyperlink"/>
                  <w:rFonts w:eastAsia="Arial" w:cs="Arial"/>
                  <w:szCs w:val="22"/>
                  <w:highlight w:val="yellow"/>
                </w:rPr>
                <w:t>guidance on physical education</w:t>
              </w:r>
            </w:hyperlink>
            <w:r w:rsidRPr="77AF5A3F">
              <w:rPr>
                <w:rFonts w:eastAsia="Arial" w:cs="Arial"/>
                <w:color w:val="0B0C0C"/>
                <w:szCs w:val="22"/>
                <w:highlight w:val="yellow"/>
              </w:rPr>
              <w:t>;</w:t>
            </w:r>
          </w:p>
        </w:tc>
      </w:tr>
      <w:tr w:rsidR="33D7012E" w14:paraId="75488560" w14:textId="77777777" w:rsidTr="53828ED4">
        <w:tc>
          <w:tcPr>
            <w:tcW w:w="2802" w:type="dxa"/>
          </w:tcPr>
          <w:p w14:paraId="3A5CAA63" w14:textId="7029FC31" w:rsidR="134F6CDA" w:rsidRDefault="134F6CDA" w:rsidP="33D7012E">
            <w:r w:rsidRPr="33D7012E">
              <w:rPr>
                <w:rFonts w:eastAsia="Arial" w:cs="Arial"/>
                <w:szCs w:val="22"/>
              </w:rPr>
              <w:lastRenderedPageBreak/>
              <w:t>Transmission of Covid-19 through airborne particles due to close proximity to others</w:t>
            </w:r>
          </w:p>
        </w:tc>
        <w:tc>
          <w:tcPr>
            <w:tcW w:w="2268" w:type="dxa"/>
          </w:tcPr>
          <w:p w14:paraId="5A84D16B" w14:textId="77777777" w:rsidR="134F6CDA" w:rsidRDefault="134F6CDA" w:rsidP="33D7012E">
            <w:pPr>
              <w:rPr>
                <w:color w:val="000000" w:themeColor="text1"/>
              </w:rPr>
            </w:pPr>
            <w:r w:rsidRPr="33D7012E">
              <w:rPr>
                <w:rFonts w:cs="Arial"/>
                <w:color w:val="000000" w:themeColor="text1"/>
              </w:rPr>
              <w:t>Employees</w:t>
            </w:r>
            <w:r w:rsidRPr="33D7012E">
              <w:rPr>
                <w:color w:val="000000" w:themeColor="text1"/>
              </w:rPr>
              <w:t>, pupils, visitors, contractors, parents, members of the public</w:t>
            </w:r>
          </w:p>
          <w:p w14:paraId="0C081167" w14:textId="6C77318A" w:rsidR="33D7012E" w:rsidRDefault="33D7012E" w:rsidP="33D7012E">
            <w:pPr>
              <w:rPr>
                <w:rFonts w:cs="Arial"/>
                <w:color w:val="000000" w:themeColor="text1"/>
              </w:rPr>
            </w:pPr>
          </w:p>
        </w:tc>
        <w:tc>
          <w:tcPr>
            <w:tcW w:w="2268" w:type="dxa"/>
          </w:tcPr>
          <w:p w14:paraId="71F49383" w14:textId="56801118" w:rsidR="134F6CDA" w:rsidRDefault="134F6CDA">
            <w:r w:rsidRPr="33D7012E">
              <w:rPr>
                <w:rFonts w:cs="Arial"/>
                <w:color w:val="000000" w:themeColor="text1"/>
              </w:rPr>
              <w:t>Potential spread of infectious disease</w:t>
            </w:r>
          </w:p>
          <w:p w14:paraId="489AFAAF" w14:textId="55AF4A36" w:rsidR="33D7012E" w:rsidRDefault="33D7012E" w:rsidP="33D7012E">
            <w:pPr>
              <w:rPr>
                <w:rFonts w:cs="Arial"/>
                <w:color w:val="000000" w:themeColor="text1"/>
              </w:rPr>
            </w:pPr>
          </w:p>
        </w:tc>
        <w:tc>
          <w:tcPr>
            <w:tcW w:w="7790" w:type="dxa"/>
          </w:tcPr>
          <w:p w14:paraId="0B80ACA0" w14:textId="35D4E08B" w:rsidR="134F6CDA" w:rsidRDefault="134F6CDA" w:rsidP="003A723E">
            <w:pPr>
              <w:pStyle w:val="ListParagraph"/>
              <w:numPr>
                <w:ilvl w:val="0"/>
                <w:numId w:val="9"/>
              </w:numPr>
              <w:rPr>
                <w:rFonts w:ascii="Arial" w:eastAsia="Arial" w:hAnsi="Arial" w:cs="Arial"/>
                <w:color w:val="0B0C0C"/>
              </w:rPr>
            </w:pPr>
            <w:r w:rsidRPr="33D7012E">
              <w:rPr>
                <w:rFonts w:ascii="Arial" w:eastAsia="Arial" w:hAnsi="Arial" w:cs="Arial"/>
                <w:color w:val="0B0C0C"/>
              </w:rPr>
              <w:t xml:space="preserve">Secondary school staff take active steps to maintain a 2 metre distance from their pupils at all times including staying at the front of the class, limiting face to face contact and minimising the time spent within 1 metre distance of anyone; </w:t>
            </w:r>
          </w:p>
          <w:p w14:paraId="4EFF133A" w14:textId="701992AC" w:rsidR="134F6CDA" w:rsidRDefault="134F6CDA" w:rsidP="003A723E">
            <w:pPr>
              <w:pStyle w:val="ListParagraph"/>
              <w:numPr>
                <w:ilvl w:val="0"/>
                <w:numId w:val="9"/>
              </w:numPr>
              <w:rPr>
                <w:rFonts w:ascii="Arial" w:eastAsia="Arial" w:hAnsi="Arial" w:cs="Arial"/>
                <w:color w:val="0B0C0C"/>
              </w:rPr>
            </w:pPr>
            <w:r w:rsidRPr="77AF5A3F">
              <w:rPr>
                <w:rFonts w:ascii="Arial" w:eastAsia="Arial" w:hAnsi="Arial" w:cs="Arial"/>
                <w:color w:val="0B0C0C"/>
              </w:rPr>
              <w:t>Staff to maintain a 2 metre distance from each other at all times;</w:t>
            </w:r>
          </w:p>
          <w:p w14:paraId="6B109EDE" w14:textId="2F105EA3" w:rsidR="4D246DC2" w:rsidRDefault="4D246DC2" w:rsidP="003A723E">
            <w:pPr>
              <w:pStyle w:val="ListParagraph"/>
              <w:numPr>
                <w:ilvl w:val="0"/>
                <w:numId w:val="9"/>
              </w:numPr>
              <w:rPr>
                <w:rFonts w:ascii="Arial" w:eastAsia="Arial" w:hAnsi="Arial" w:cs="Arial"/>
                <w:color w:val="0B0C0C"/>
              </w:rPr>
            </w:pPr>
            <w:r w:rsidRPr="77AF5A3F">
              <w:rPr>
                <w:rFonts w:ascii="Arial" w:eastAsia="Arial" w:hAnsi="Arial" w:cs="Arial"/>
                <w:color w:val="0B0C0C"/>
                <w:highlight w:val="yellow"/>
              </w:rPr>
              <w:t>If the school is in an area with enhanced COVID-19 restrictions staff and pupils in years 7 and above will be required to wear a face covering in communal areas where a minimum distance of 1 metre from others cannot be guaranteed for example when moving along corridors.  This does not apply to those who are exempt from wearing a face covering</w:t>
            </w:r>
          </w:p>
          <w:p w14:paraId="7C166E0F" w14:textId="55517EB5" w:rsidR="4D246DC2" w:rsidRDefault="4D246DC2" w:rsidP="003A723E">
            <w:pPr>
              <w:pStyle w:val="ListParagraph"/>
              <w:numPr>
                <w:ilvl w:val="0"/>
                <w:numId w:val="9"/>
              </w:numPr>
              <w:rPr>
                <w:rFonts w:ascii="Arial" w:eastAsia="Arial" w:hAnsi="Arial" w:cs="Arial"/>
                <w:color w:val="0B0C0C"/>
                <w:highlight w:val="yellow"/>
              </w:rPr>
            </w:pPr>
            <w:r w:rsidRPr="77AF5A3F">
              <w:rPr>
                <w:rFonts w:ascii="Arial" w:eastAsia="Arial" w:hAnsi="Arial" w:cs="Arial"/>
                <w:color w:val="0B0C0C"/>
                <w:highlight w:val="yellow"/>
              </w:rPr>
              <w:t xml:space="preserve">For schools not in areas with enhanced COVID-19 restrictions the decision on wearing face coverings in communal areas is the responsibility of the </w:t>
            </w:r>
            <w:proofErr w:type="spellStart"/>
            <w:r w:rsidRPr="77AF5A3F">
              <w:rPr>
                <w:rFonts w:ascii="Arial" w:eastAsia="Arial" w:hAnsi="Arial" w:cs="Arial"/>
                <w:color w:val="0B0C0C"/>
                <w:highlight w:val="yellow"/>
              </w:rPr>
              <w:t>Headteacher</w:t>
            </w:r>
            <w:proofErr w:type="spellEnd"/>
            <w:r w:rsidRPr="77AF5A3F">
              <w:rPr>
                <w:rFonts w:ascii="Arial" w:eastAsia="Arial" w:hAnsi="Arial" w:cs="Arial"/>
                <w:color w:val="0B0C0C"/>
                <w:highlight w:val="yellow"/>
              </w:rPr>
              <w:t xml:space="preserve"> and will be communicated to all staff and pupils;</w:t>
            </w:r>
          </w:p>
          <w:p w14:paraId="5813B9E6" w14:textId="6F9097D4" w:rsidR="4D246DC2" w:rsidRDefault="4D246DC2" w:rsidP="003A723E">
            <w:pPr>
              <w:pStyle w:val="ListParagraph"/>
              <w:numPr>
                <w:ilvl w:val="0"/>
                <w:numId w:val="9"/>
              </w:numPr>
              <w:rPr>
                <w:rFonts w:ascii="Arial" w:eastAsia="Arial" w:hAnsi="Arial" w:cs="Arial"/>
                <w:color w:val="0B0C0C"/>
                <w:highlight w:val="yellow"/>
              </w:rPr>
            </w:pPr>
            <w:r w:rsidRPr="77AF5A3F">
              <w:rPr>
                <w:rFonts w:ascii="Arial" w:eastAsia="Arial" w:hAnsi="Arial" w:cs="Arial"/>
                <w:color w:val="0B0C0C"/>
                <w:highlight w:val="yellow"/>
              </w:rPr>
              <w:t xml:space="preserve">In light of the mitigating measures the school is taking e.g. setting up of class bubbles, face coverings will not be required to be worn in classrooms due to the negative impact they can have on learning, teaching and communication; </w:t>
            </w:r>
          </w:p>
          <w:p w14:paraId="25CFD31D" w14:textId="0DBF54EC" w:rsidR="4D246DC2" w:rsidRDefault="4D246DC2" w:rsidP="003A723E">
            <w:pPr>
              <w:pStyle w:val="ListParagraph"/>
              <w:numPr>
                <w:ilvl w:val="0"/>
                <w:numId w:val="9"/>
              </w:numPr>
              <w:rPr>
                <w:rFonts w:ascii="Arial" w:eastAsia="Arial" w:hAnsi="Arial" w:cs="Arial"/>
                <w:color w:val="0B0C0C"/>
              </w:rPr>
            </w:pPr>
            <w:r w:rsidRPr="77AF5A3F">
              <w:rPr>
                <w:rFonts w:ascii="Arial" w:eastAsia="Arial" w:hAnsi="Arial" w:cs="Arial"/>
                <w:color w:val="0B0C0C"/>
                <w:highlight w:val="yellow"/>
              </w:rPr>
              <w:t xml:space="preserve">Staff and pupils have been instructed to sanitise their hands before putting on and removing a face covering, not to touch the front of their face covering during use or when removing it and to place reusable face coverings in a sealable plastic bag (that the wearer has brought with them) between uses as per </w:t>
            </w:r>
            <w:hyperlink r:id="rId36">
              <w:r w:rsidRPr="77AF5A3F">
                <w:rPr>
                  <w:rStyle w:val="Hyperlink"/>
                  <w:rFonts w:ascii="Arial" w:eastAsia="Arial" w:hAnsi="Arial" w:cs="Arial"/>
                  <w:highlight w:val="yellow"/>
                </w:rPr>
                <w:t>government guidance on face coverings;</w:t>
              </w:r>
            </w:hyperlink>
          </w:p>
          <w:p w14:paraId="363A4A72" w14:textId="76ED7560" w:rsidR="4D246DC2" w:rsidRDefault="4D246DC2" w:rsidP="003A723E">
            <w:pPr>
              <w:pStyle w:val="ListParagraph"/>
              <w:numPr>
                <w:ilvl w:val="0"/>
                <w:numId w:val="9"/>
              </w:numPr>
              <w:rPr>
                <w:rFonts w:ascii="Arial" w:eastAsia="Arial" w:hAnsi="Arial" w:cs="Arial"/>
                <w:color w:val="0B0C0C"/>
                <w:highlight w:val="yellow"/>
              </w:rPr>
            </w:pPr>
            <w:r w:rsidRPr="77AF5A3F">
              <w:rPr>
                <w:rFonts w:ascii="Arial" w:eastAsia="Arial" w:hAnsi="Arial" w:cs="Arial"/>
                <w:color w:val="0B0C0C"/>
                <w:highlight w:val="yellow"/>
              </w:rPr>
              <w:t>A small contingency supply of disposable face coverings will be available for instances where staff, pupils or visitors have forgotten to bring one of theirs has become soiled during the course of the day;</w:t>
            </w:r>
          </w:p>
          <w:p w14:paraId="3C465CC2" w14:textId="6A926B5F" w:rsidR="4D246DC2" w:rsidRDefault="4D246DC2" w:rsidP="003A723E">
            <w:pPr>
              <w:pStyle w:val="ListParagraph"/>
              <w:numPr>
                <w:ilvl w:val="0"/>
                <w:numId w:val="9"/>
              </w:numPr>
              <w:rPr>
                <w:rFonts w:ascii="Arial" w:eastAsia="Arial" w:hAnsi="Arial" w:cs="Arial"/>
                <w:color w:val="0B0C0C"/>
              </w:rPr>
            </w:pPr>
            <w:r w:rsidRPr="77AF5A3F">
              <w:rPr>
                <w:rFonts w:ascii="Arial" w:eastAsia="Arial" w:hAnsi="Arial" w:cs="Arial"/>
                <w:color w:val="0B0C0C"/>
                <w:highlight w:val="yellow"/>
              </w:rPr>
              <w:t xml:space="preserve">Bins are provided throughout the school for the disposal of disposable face masks. The contents of bins is disposed of as normal domestic waste unless the wearer has symptoms of COVID-19 in which case </w:t>
            </w:r>
            <w:r w:rsidRPr="77AF5A3F">
              <w:rPr>
                <w:rFonts w:ascii="Arial" w:eastAsia="Arial" w:hAnsi="Arial" w:cs="Arial"/>
                <w:color w:val="0B0C0C"/>
                <w:highlight w:val="yellow"/>
              </w:rPr>
              <w:lastRenderedPageBreak/>
              <w:t xml:space="preserve">they will be disposed of in line with the </w:t>
            </w:r>
            <w:hyperlink r:id="rId37">
              <w:r w:rsidRPr="77AF5A3F">
                <w:rPr>
                  <w:rStyle w:val="Hyperlink"/>
                  <w:rFonts w:ascii="Arial" w:eastAsia="Arial" w:hAnsi="Arial" w:cs="Arial"/>
                  <w:highlight w:val="yellow"/>
                </w:rPr>
                <w:t>guidance on cleaning for non-healthcare settings</w:t>
              </w:r>
            </w:hyperlink>
            <w:r w:rsidRPr="77AF5A3F">
              <w:rPr>
                <w:rFonts w:ascii="Arial" w:eastAsia="Arial" w:hAnsi="Arial" w:cs="Arial"/>
                <w:color w:val="0B0C0C"/>
                <w:highlight w:val="yellow"/>
              </w:rPr>
              <w:t>;</w:t>
            </w:r>
          </w:p>
          <w:p w14:paraId="59F8B4BC" w14:textId="6FBE4F26" w:rsidR="134F6CDA" w:rsidRDefault="134F6CDA" w:rsidP="003A723E">
            <w:pPr>
              <w:pStyle w:val="ListParagraph"/>
              <w:numPr>
                <w:ilvl w:val="0"/>
                <w:numId w:val="9"/>
              </w:numPr>
              <w:rPr>
                <w:rFonts w:ascii="Arial" w:eastAsia="Arial" w:hAnsi="Arial" w:cs="Arial"/>
              </w:rPr>
            </w:pPr>
            <w:r w:rsidRPr="33D7012E">
              <w:rPr>
                <w:rFonts w:ascii="Arial" w:eastAsia="Arial" w:hAnsi="Arial" w:cs="Arial"/>
              </w:rPr>
              <w:t>All staff and pupils are expected to adhere to the current social distancing</w:t>
            </w:r>
            <w:r w:rsidRPr="33D7012E">
              <w:rPr>
                <w:rFonts w:ascii="Arial" w:eastAsia="Arial" w:hAnsi="Arial" w:cs="Arial"/>
                <w:b/>
                <w:bCs/>
              </w:rPr>
              <w:t xml:space="preserve"> </w:t>
            </w:r>
            <w:r w:rsidRPr="33D7012E">
              <w:rPr>
                <w:rFonts w:ascii="Arial" w:eastAsia="Arial" w:hAnsi="Arial" w:cs="Arial"/>
              </w:rPr>
              <w:t xml:space="preserve">guidelines as far as is reasonably practicable; </w:t>
            </w:r>
          </w:p>
          <w:p w14:paraId="2E95BC62" w14:textId="3CF840D0" w:rsidR="134F6CDA" w:rsidRDefault="134F6CDA" w:rsidP="003A723E">
            <w:pPr>
              <w:pStyle w:val="ListParagraph"/>
              <w:numPr>
                <w:ilvl w:val="0"/>
                <w:numId w:val="9"/>
              </w:numPr>
              <w:rPr>
                <w:rFonts w:ascii="Arial" w:eastAsia="Arial" w:hAnsi="Arial" w:cs="Arial"/>
                <w:color w:val="0B0C0C"/>
              </w:rPr>
            </w:pPr>
            <w:r w:rsidRPr="33D7012E">
              <w:rPr>
                <w:rFonts w:ascii="Arial" w:eastAsia="Arial" w:hAnsi="Arial" w:cs="Arial"/>
                <w:color w:val="0B0C0C"/>
              </w:rPr>
              <w:t>Where space allows, pupils who are old enough are supported to maintain a distance from each other and are encouraged not to touch staff and their peers where possible;</w:t>
            </w:r>
          </w:p>
          <w:p w14:paraId="396B5089" w14:textId="17811B24" w:rsidR="134F6CDA" w:rsidRDefault="134F6CDA" w:rsidP="003A723E">
            <w:pPr>
              <w:pStyle w:val="ListParagraph"/>
              <w:numPr>
                <w:ilvl w:val="0"/>
                <w:numId w:val="8"/>
              </w:numPr>
              <w:rPr>
                <w:rFonts w:ascii="Arial" w:eastAsia="Arial" w:hAnsi="Arial" w:cs="Arial"/>
                <w:color w:val="0B0C0C"/>
              </w:rPr>
            </w:pPr>
            <w:r w:rsidRPr="33D7012E">
              <w:rPr>
                <w:rFonts w:ascii="Arial" w:eastAsia="Arial" w:hAnsi="Arial" w:cs="Arial"/>
                <w:color w:val="0B0C0C"/>
              </w:rPr>
              <w:t>Classrooms have been adapted to support social distancing where possible including;</w:t>
            </w:r>
          </w:p>
          <w:p w14:paraId="3D2DF20F" w14:textId="45C1C2F1" w:rsidR="134F6CDA" w:rsidRDefault="134F6CDA" w:rsidP="003A723E">
            <w:pPr>
              <w:pStyle w:val="ListParagraph"/>
              <w:numPr>
                <w:ilvl w:val="0"/>
                <w:numId w:val="7"/>
              </w:numPr>
              <w:rPr>
                <w:rFonts w:ascii="Arial" w:eastAsia="Arial" w:hAnsi="Arial" w:cs="Arial"/>
                <w:color w:val="0B0C0C"/>
              </w:rPr>
            </w:pPr>
            <w:r w:rsidRPr="33D7012E">
              <w:rPr>
                <w:rFonts w:ascii="Arial" w:eastAsia="Arial" w:hAnsi="Arial" w:cs="Arial"/>
                <w:color w:val="0B0C0C"/>
              </w:rPr>
              <w:t>seating pupils side by side and facing forwards, rather than face to face or side on;</w:t>
            </w:r>
          </w:p>
          <w:p w14:paraId="35B4A57F" w14:textId="5B334951" w:rsidR="134F6CDA" w:rsidRDefault="134F6CDA" w:rsidP="003A723E">
            <w:pPr>
              <w:pStyle w:val="ListParagraph"/>
              <w:numPr>
                <w:ilvl w:val="0"/>
                <w:numId w:val="7"/>
              </w:numPr>
              <w:rPr>
                <w:rFonts w:ascii="Arial" w:eastAsia="Arial" w:hAnsi="Arial" w:cs="Arial"/>
                <w:color w:val="0B0C0C"/>
              </w:rPr>
            </w:pPr>
            <w:r w:rsidRPr="33D7012E">
              <w:rPr>
                <w:rFonts w:ascii="Arial" w:eastAsia="Arial" w:hAnsi="Arial" w:cs="Arial"/>
                <w:color w:val="0B0C0C"/>
              </w:rPr>
              <w:t>moving unnecessary furniture out of classrooms to make more space;</w:t>
            </w:r>
          </w:p>
          <w:p w14:paraId="24A3CD81" w14:textId="0C6EE0D4" w:rsidR="134F6CDA" w:rsidRDefault="134F6CDA" w:rsidP="003A723E">
            <w:pPr>
              <w:pStyle w:val="ListParagraph"/>
              <w:numPr>
                <w:ilvl w:val="0"/>
                <w:numId w:val="8"/>
              </w:numPr>
              <w:rPr>
                <w:rFonts w:ascii="Arial" w:eastAsia="Arial" w:hAnsi="Arial" w:cs="Arial"/>
              </w:rPr>
            </w:pPr>
            <w:r w:rsidRPr="33D7012E">
              <w:rPr>
                <w:rFonts w:ascii="Arial" w:eastAsia="Arial" w:hAnsi="Arial" w:cs="Arial"/>
              </w:rPr>
              <w:t>Where practical desks have been assigned to individuals or to the smallest number of pupils possible. Where desk sharing cannot be avoided desks are wiped down between changes of pupils;</w:t>
            </w:r>
          </w:p>
          <w:p w14:paraId="34163B46" w14:textId="265C8494" w:rsidR="134F6CDA" w:rsidRDefault="134F6CDA" w:rsidP="003A723E">
            <w:pPr>
              <w:pStyle w:val="ListParagraph"/>
              <w:numPr>
                <w:ilvl w:val="0"/>
                <w:numId w:val="8"/>
              </w:numPr>
              <w:rPr>
                <w:rFonts w:ascii="Arial" w:eastAsia="Arial" w:hAnsi="Arial" w:cs="Arial"/>
              </w:rPr>
            </w:pPr>
            <w:r w:rsidRPr="77AF5A3F">
              <w:rPr>
                <w:rFonts w:ascii="Arial" w:eastAsia="Arial" w:hAnsi="Arial" w:cs="Arial"/>
              </w:rPr>
              <w:t xml:space="preserve">As much as possible, fresh air is increased within buildings </w:t>
            </w:r>
            <w:r w:rsidRPr="77AF5A3F">
              <w:rPr>
                <w:rFonts w:ascii="Arial" w:eastAsia="Arial" w:hAnsi="Arial" w:cs="Arial"/>
                <w:color w:val="0B0C0C"/>
              </w:rPr>
              <w:t>by opening windows and doors frequently to encourage ventilation, taking account of any potential security or fire safety issues;</w:t>
            </w:r>
            <w:r w:rsidRPr="77AF5A3F">
              <w:rPr>
                <w:rFonts w:ascii="Arial" w:eastAsia="Arial" w:hAnsi="Arial" w:cs="Arial"/>
              </w:rPr>
              <w:t xml:space="preserve"> </w:t>
            </w:r>
          </w:p>
          <w:p w14:paraId="6591C7EB" w14:textId="0BB510EA" w:rsidR="134F6CDA" w:rsidRDefault="29AD8F9F" w:rsidP="003A723E">
            <w:pPr>
              <w:pStyle w:val="ListParagraph"/>
              <w:numPr>
                <w:ilvl w:val="0"/>
                <w:numId w:val="8"/>
              </w:numPr>
            </w:pPr>
            <w:r w:rsidRPr="77AF5A3F">
              <w:rPr>
                <w:rFonts w:ascii="Arial" w:eastAsia="Arial" w:hAnsi="Arial" w:cs="Arial"/>
                <w:i/>
                <w:iCs/>
                <w:color w:val="000000" w:themeColor="text1"/>
                <w:highlight w:val="yellow"/>
              </w:rPr>
              <w:t xml:space="preserve">For more information please see guidance note from health and safety and design and construction on </w:t>
            </w:r>
            <w:hyperlink r:id="rId38">
              <w:r w:rsidRPr="77AF5A3F">
                <w:rPr>
                  <w:rStyle w:val="Hyperlink"/>
                  <w:rFonts w:ascii="Arial" w:eastAsia="Arial" w:hAnsi="Arial" w:cs="Arial"/>
                  <w:i/>
                  <w:iCs/>
                  <w:highlight w:val="yellow"/>
                </w:rPr>
                <w:t>Use of Ventilation and Air Conditioning during the coronavirus outbreak</w:t>
              </w:r>
            </w:hyperlink>
            <w:r w:rsidRPr="77AF5A3F">
              <w:rPr>
                <w:rFonts w:ascii="Arial" w:eastAsia="Arial" w:hAnsi="Arial" w:cs="Arial"/>
                <w:i/>
                <w:iCs/>
                <w:highlight w:val="yellow"/>
              </w:rPr>
              <w:t>;</w:t>
            </w:r>
            <w:r w:rsidR="134F6CDA" w:rsidRPr="77AF5A3F">
              <w:rPr>
                <w:rFonts w:ascii="Arial" w:eastAsia="Arial" w:hAnsi="Arial" w:cs="Arial"/>
              </w:rPr>
              <w:t xml:space="preserve">        </w:t>
            </w:r>
          </w:p>
          <w:p w14:paraId="36004F94" w14:textId="7DD8A2E1" w:rsidR="33D7012E" w:rsidRDefault="33D7012E" w:rsidP="33D7012E">
            <w:pPr>
              <w:rPr>
                <w:color w:val="000000" w:themeColor="text1"/>
              </w:rPr>
            </w:pPr>
          </w:p>
        </w:tc>
      </w:tr>
      <w:tr w:rsidR="00B0628C" w14:paraId="70F6CACA" w14:textId="77777777" w:rsidTr="53828ED4">
        <w:tc>
          <w:tcPr>
            <w:tcW w:w="2802" w:type="dxa"/>
          </w:tcPr>
          <w:p w14:paraId="35142CB0" w14:textId="30E95C7F" w:rsidR="00B0628C" w:rsidRPr="00B01D90" w:rsidRDefault="6FD8B28D" w:rsidP="33D7012E">
            <w:r w:rsidRPr="33D7012E">
              <w:rPr>
                <w:rFonts w:eastAsia="Arial" w:cs="Arial"/>
                <w:szCs w:val="22"/>
              </w:rPr>
              <w:lastRenderedPageBreak/>
              <w:t>Staff, pupils &amp; household members displaying signs of COVID-19</w:t>
            </w:r>
          </w:p>
        </w:tc>
        <w:tc>
          <w:tcPr>
            <w:tcW w:w="2268" w:type="dxa"/>
          </w:tcPr>
          <w:p w14:paraId="693235B3" w14:textId="77777777" w:rsidR="00B0628C" w:rsidRDefault="00B0628C" w:rsidP="00B0628C">
            <w:pPr>
              <w:rPr>
                <w:color w:val="000000"/>
              </w:rPr>
            </w:pPr>
            <w:r w:rsidRPr="0014177D">
              <w:rPr>
                <w:rFonts w:cs="Arial"/>
                <w:color w:val="000000"/>
              </w:rPr>
              <w:t>Employees</w:t>
            </w:r>
            <w:r>
              <w:rPr>
                <w:color w:val="000000"/>
              </w:rPr>
              <w:t>, pupils, visitors, contractors, parents, members of the public</w:t>
            </w:r>
          </w:p>
        </w:tc>
        <w:tc>
          <w:tcPr>
            <w:tcW w:w="2268" w:type="dxa"/>
          </w:tcPr>
          <w:p w14:paraId="61945197" w14:textId="77777777" w:rsidR="00B0628C" w:rsidRDefault="00B0628C" w:rsidP="00B0628C">
            <w:r>
              <w:rPr>
                <w:rFonts w:cs="Arial"/>
                <w:color w:val="000000"/>
              </w:rPr>
              <w:t>P</w:t>
            </w:r>
            <w:r w:rsidRPr="00AD270C">
              <w:rPr>
                <w:rFonts w:cs="Arial"/>
                <w:color w:val="000000"/>
              </w:rPr>
              <w:t xml:space="preserve">otential </w:t>
            </w:r>
            <w:r>
              <w:rPr>
                <w:rFonts w:cs="Arial"/>
                <w:color w:val="000000"/>
              </w:rPr>
              <w:t xml:space="preserve">spread of </w:t>
            </w:r>
            <w:r w:rsidRPr="00AD270C">
              <w:rPr>
                <w:rFonts w:cs="Arial"/>
                <w:color w:val="000000"/>
              </w:rPr>
              <w:t xml:space="preserve">infectious disease </w:t>
            </w:r>
          </w:p>
        </w:tc>
        <w:tc>
          <w:tcPr>
            <w:tcW w:w="7790" w:type="dxa"/>
          </w:tcPr>
          <w:p w14:paraId="34EF7049" w14:textId="551233E2" w:rsidR="6627A375" w:rsidRDefault="6627A375" w:rsidP="003A723E">
            <w:pPr>
              <w:numPr>
                <w:ilvl w:val="0"/>
                <w:numId w:val="16"/>
              </w:numPr>
              <w:spacing w:before="60" w:after="60"/>
              <w:ind w:left="312"/>
              <w:rPr>
                <w:rFonts w:eastAsia="Arial" w:cs="Arial"/>
                <w:color w:val="000000" w:themeColor="text1"/>
                <w:szCs w:val="22"/>
              </w:rPr>
            </w:pPr>
            <w:r w:rsidRPr="33D7012E">
              <w:rPr>
                <w:rFonts w:eastAsia="Arial" w:cs="Arial"/>
                <w:szCs w:val="22"/>
              </w:rPr>
              <w:t xml:space="preserve">Staff, parents and pupils are made aware of the </w:t>
            </w:r>
            <w:hyperlink r:id="rId39" w:anchor="people-who-develop-symptoms-of-coronavirus">
              <w:r w:rsidRPr="33D7012E">
                <w:rPr>
                  <w:rStyle w:val="Hyperlink"/>
                  <w:rFonts w:eastAsia="Arial" w:cs="Arial"/>
                  <w:szCs w:val="22"/>
                </w:rPr>
                <w:t>virus symptoms</w:t>
              </w:r>
            </w:hyperlink>
            <w:r w:rsidRPr="33D7012E">
              <w:rPr>
                <w:rFonts w:eastAsia="Arial" w:cs="Arial"/>
                <w:szCs w:val="22"/>
              </w:rPr>
              <w:t>;</w:t>
            </w:r>
          </w:p>
          <w:p w14:paraId="29DEDF2E" w14:textId="61B7116A" w:rsidR="6627A375" w:rsidRDefault="6627A375" w:rsidP="003A723E">
            <w:pPr>
              <w:numPr>
                <w:ilvl w:val="0"/>
                <w:numId w:val="16"/>
              </w:numPr>
              <w:spacing w:before="60" w:after="60"/>
              <w:ind w:left="312"/>
              <w:rPr>
                <w:color w:val="000000" w:themeColor="text1"/>
                <w:szCs w:val="22"/>
              </w:rPr>
            </w:pPr>
            <w:r w:rsidRPr="33D7012E">
              <w:rPr>
                <w:rFonts w:eastAsia="Arial" w:cs="Arial"/>
                <w:szCs w:val="22"/>
              </w:rPr>
              <w:t>Staff</w:t>
            </w:r>
            <w:r w:rsidRPr="33D7012E">
              <w:rPr>
                <w:rFonts w:eastAsia="Arial" w:cs="Arial"/>
                <w:color w:val="0B0C0C"/>
                <w:szCs w:val="22"/>
              </w:rPr>
              <w:t xml:space="preserve">, other adults and pupils are instructed not to come into school if they or members of their household have </w:t>
            </w:r>
            <w:hyperlink r:id="rId40" w:anchor="people-who-develop-symptoms-of-coronavirus">
              <w:r w:rsidRPr="33D7012E">
                <w:rPr>
                  <w:rStyle w:val="Hyperlink"/>
                  <w:rFonts w:eastAsia="Arial" w:cs="Arial"/>
                  <w:color w:val="4C2C92"/>
                  <w:szCs w:val="22"/>
                </w:rPr>
                <w:t>coronavirus (COVID-19) symptoms</w:t>
              </w:r>
            </w:hyperlink>
            <w:r w:rsidRPr="33D7012E">
              <w:rPr>
                <w:rFonts w:eastAsia="Arial" w:cs="Arial"/>
                <w:color w:val="0B0C0C"/>
                <w:szCs w:val="22"/>
              </w:rPr>
              <w:t xml:space="preserve">, in-line with the </w:t>
            </w:r>
            <w:hyperlink r:id="rId41">
              <w:r w:rsidRPr="33D7012E">
                <w:rPr>
                  <w:rStyle w:val="Hyperlink"/>
                  <w:rFonts w:eastAsia="Arial" w:cs="Arial"/>
                  <w:szCs w:val="22"/>
                </w:rPr>
                <w:t>guidance for households with possible coronavirus infection</w:t>
              </w:r>
            </w:hyperlink>
            <w:r w:rsidRPr="33D7012E">
              <w:rPr>
                <w:rFonts w:eastAsia="Arial" w:cs="Arial"/>
                <w:color w:val="0B0C0C"/>
                <w:szCs w:val="22"/>
              </w:rPr>
              <w:t>;</w:t>
            </w:r>
          </w:p>
          <w:p w14:paraId="337BE2DB" w14:textId="716F5933" w:rsidR="6627A375" w:rsidRDefault="6627A375" w:rsidP="003A723E">
            <w:pPr>
              <w:numPr>
                <w:ilvl w:val="0"/>
                <w:numId w:val="16"/>
              </w:numPr>
              <w:spacing w:before="60" w:after="60"/>
              <w:ind w:left="312"/>
              <w:rPr>
                <w:color w:val="000000" w:themeColor="text1"/>
                <w:szCs w:val="22"/>
              </w:rPr>
            </w:pPr>
            <w:r w:rsidRPr="33D7012E">
              <w:rPr>
                <w:rFonts w:eastAsia="Arial" w:cs="Arial"/>
                <w:szCs w:val="22"/>
              </w:rPr>
              <w:t xml:space="preserve">Staff or pupils showing COVID-19 symptoms are sent home, reminded to self-isolate for 10 days and instructed to </w:t>
            </w:r>
            <w:hyperlink r:id="rId42">
              <w:r w:rsidRPr="33D7012E">
                <w:rPr>
                  <w:rStyle w:val="Hyperlink"/>
                  <w:rFonts w:eastAsia="Arial" w:cs="Arial"/>
                  <w:szCs w:val="22"/>
                </w:rPr>
                <w:t>arrange a test</w:t>
              </w:r>
            </w:hyperlink>
            <w:r w:rsidRPr="33D7012E">
              <w:rPr>
                <w:rFonts w:eastAsia="Arial" w:cs="Arial"/>
                <w:szCs w:val="22"/>
              </w:rPr>
              <w:t xml:space="preserve"> to see if they have COVID-19; </w:t>
            </w:r>
          </w:p>
          <w:p w14:paraId="5C5B4EFB" w14:textId="6E159EA3" w:rsidR="6627A375" w:rsidRDefault="6627A375" w:rsidP="003A723E">
            <w:pPr>
              <w:numPr>
                <w:ilvl w:val="0"/>
                <w:numId w:val="16"/>
              </w:numPr>
              <w:spacing w:before="60" w:after="60"/>
              <w:ind w:left="312"/>
              <w:rPr>
                <w:color w:val="000000" w:themeColor="text1"/>
                <w:szCs w:val="22"/>
              </w:rPr>
            </w:pPr>
            <w:r w:rsidRPr="33D7012E">
              <w:rPr>
                <w:rFonts w:eastAsia="Arial" w:cs="Arial"/>
                <w:szCs w:val="22"/>
              </w:rPr>
              <w:lastRenderedPageBreak/>
              <w:t xml:space="preserve">Staff and parents are advised that </w:t>
            </w:r>
            <w:r w:rsidRPr="33D7012E">
              <w:rPr>
                <w:rFonts w:eastAsia="Arial" w:cs="Arial"/>
                <w:color w:val="0B0C0C"/>
                <w:szCs w:val="22"/>
              </w:rPr>
              <w:t>other members of their household (including any siblings) should self-isolate for 14 days from date of onset of symptoms;</w:t>
            </w:r>
          </w:p>
          <w:p w14:paraId="79A21DE8" w14:textId="77113C92" w:rsidR="6627A375" w:rsidRDefault="6627A375" w:rsidP="003A723E">
            <w:pPr>
              <w:numPr>
                <w:ilvl w:val="0"/>
                <w:numId w:val="16"/>
              </w:numPr>
              <w:spacing w:before="60" w:after="60"/>
              <w:ind w:left="312"/>
              <w:rPr>
                <w:color w:val="000000" w:themeColor="text1"/>
                <w:szCs w:val="22"/>
              </w:rPr>
            </w:pPr>
            <w:r w:rsidRPr="33D7012E">
              <w:rPr>
                <w:rFonts w:eastAsia="Arial" w:cs="Arial"/>
                <w:color w:val="0B0C0C"/>
                <w:szCs w:val="22"/>
              </w:rPr>
              <w:t>Staff and parents have been instructed to inform school immediately of the results of a test so that an assessment can be made of the potential impact on school;</w:t>
            </w:r>
          </w:p>
          <w:p w14:paraId="169082C1" w14:textId="4BE771FC" w:rsidR="5E042965" w:rsidRDefault="5E042965" w:rsidP="003A723E">
            <w:pPr>
              <w:numPr>
                <w:ilvl w:val="0"/>
                <w:numId w:val="16"/>
              </w:numPr>
              <w:spacing w:before="60" w:after="60"/>
              <w:ind w:left="312"/>
              <w:rPr>
                <w:color w:val="000000" w:themeColor="text1"/>
                <w:szCs w:val="22"/>
              </w:rPr>
            </w:pPr>
            <w:r w:rsidRPr="33D7012E">
              <w:rPr>
                <w:rFonts w:eastAsia="Arial" w:cs="Arial"/>
                <w:color w:val="0B0C0C"/>
                <w:szCs w:val="22"/>
              </w:rPr>
              <w:t>If someone tests negative, if they feel well and no longer have any symptoms similar to those identified for coronavirus (COVID-19), they can stop self-isolating. They may still have another virus, such as a cold or flu, therefore it is still advisable to avoid contact with others until they recover. However other members of their household can stop self-isolating;</w:t>
            </w:r>
          </w:p>
          <w:p w14:paraId="391A4D57" w14:textId="36DFD369" w:rsidR="5E042965" w:rsidRDefault="5E042965" w:rsidP="003A723E">
            <w:pPr>
              <w:numPr>
                <w:ilvl w:val="0"/>
                <w:numId w:val="16"/>
              </w:numPr>
              <w:spacing w:before="60" w:after="60"/>
              <w:ind w:left="312"/>
              <w:rPr>
                <w:color w:val="000000" w:themeColor="text1"/>
                <w:szCs w:val="22"/>
              </w:rPr>
            </w:pPr>
            <w:r w:rsidRPr="33D7012E">
              <w:rPr>
                <w:rFonts w:eastAsia="Arial" w:cs="Arial"/>
                <w:color w:val="0B0C0C"/>
                <w:szCs w:val="22"/>
              </w:rPr>
              <w:t>Staff who have assisted someone who has taken ill with COVID-19 symptoms and any pupils who have been in close contact with them, will wash their hands with warm, running water and soap for a minimum of 20 seconds. They do not need to go home unless they display the symptoms themselves or are advised to do so by NHS Test and Trace or Local Health Protection Team;</w:t>
            </w:r>
          </w:p>
          <w:p w14:paraId="6E26B8D9" w14:textId="0C1A4220" w:rsidR="5E042965" w:rsidRDefault="5E042965" w:rsidP="003A723E">
            <w:pPr>
              <w:numPr>
                <w:ilvl w:val="0"/>
                <w:numId w:val="16"/>
              </w:numPr>
              <w:spacing w:before="60" w:after="60"/>
              <w:ind w:left="312"/>
              <w:rPr>
                <w:color w:val="000000" w:themeColor="text1"/>
                <w:szCs w:val="22"/>
              </w:rPr>
            </w:pPr>
            <w:r w:rsidRPr="33D7012E">
              <w:rPr>
                <w:rFonts w:eastAsia="Arial" w:cs="Arial"/>
                <w:color w:val="0B0C0C"/>
                <w:szCs w:val="22"/>
              </w:rPr>
              <w:t>If a pupil displays symptoms their parent/carer will be required to take them home.  Where this is not immediately possible, the pupil will be placed in a separate room until they can be collected, whilst being mindful of the individual pupils' needs;</w:t>
            </w:r>
          </w:p>
          <w:p w14:paraId="6BD441E6" w14:textId="7DE4283D" w:rsidR="5E042965" w:rsidRDefault="5E042965" w:rsidP="003A723E">
            <w:pPr>
              <w:numPr>
                <w:ilvl w:val="0"/>
                <w:numId w:val="16"/>
              </w:numPr>
              <w:spacing w:before="60" w:after="60"/>
              <w:ind w:left="312"/>
              <w:rPr>
                <w:color w:val="000000" w:themeColor="text1"/>
                <w:szCs w:val="22"/>
              </w:rPr>
            </w:pPr>
            <w:r w:rsidRPr="33D7012E">
              <w:rPr>
                <w:rFonts w:eastAsia="Arial" w:cs="Arial"/>
                <w:color w:val="0B0C0C"/>
                <w:szCs w:val="22"/>
              </w:rPr>
              <w:t>Ideally, a window will be opened in the room for increased ventilation;</w:t>
            </w:r>
          </w:p>
          <w:p w14:paraId="740D928F" w14:textId="6AB5FD1D" w:rsidR="5E042965" w:rsidRDefault="5E042965" w:rsidP="003A723E">
            <w:pPr>
              <w:numPr>
                <w:ilvl w:val="0"/>
                <w:numId w:val="16"/>
              </w:numPr>
              <w:spacing w:before="60" w:after="60"/>
              <w:ind w:left="312"/>
              <w:rPr>
                <w:color w:val="000000" w:themeColor="text1"/>
                <w:szCs w:val="22"/>
              </w:rPr>
            </w:pPr>
            <w:r w:rsidRPr="33D7012E">
              <w:rPr>
                <w:rFonts w:eastAsia="Arial" w:cs="Arial"/>
                <w:color w:val="0B0C0C"/>
                <w:szCs w:val="22"/>
              </w:rPr>
              <w:t>If it is not possible to isolate the pupil e.g. if it causes them undue distress or they need to remain under adult observation, an assessment will be carried out to see whether it is sufficient to move them to an area which is at least 2 metres away from others;</w:t>
            </w:r>
          </w:p>
          <w:p w14:paraId="0DD4E201" w14:textId="756E997C" w:rsidR="5E042965" w:rsidRDefault="5E042965" w:rsidP="003A723E">
            <w:pPr>
              <w:numPr>
                <w:ilvl w:val="0"/>
                <w:numId w:val="16"/>
              </w:numPr>
              <w:spacing w:before="60" w:after="60"/>
              <w:ind w:left="312"/>
              <w:rPr>
                <w:color w:val="000000" w:themeColor="text1"/>
                <w:szCs w:val="22"/>
              </w:rPr>
            </w:pPr>
            <w:r w:rsidRPr="33D7012E">
              <w:rPr>
                <w:rFonts w:eastAsia="Arial" w:cs="Arial"/>
                <w:color w:val="0B0C0C"/>
                <w:szCs w:val="22"/>
              </w:rPr>
              <w:t>If an individual (adult or child) showing COVID-19 symptoms, needs to use the bathroom while waiting to go home, they will use a separate bathroom if possible.  The bathroom will then be cleaned and disinfected before being used by anyone else;</w:t>
            </w:r>
          </w:p>
          <w:p w14:paraId="1AB09EC6" w14:textId="0B3C63D6" w:rsidR="5E042965" w:rsidRDefault="5E042965" w:rsidP="003A723E">
            <w:pPr>
              <w:numPr>
                <w:ilvl w:val="0"/>
                <w:numId w:val="16"/>
              </w:numPr>
              <w:spacing w:before="60" w:after="60"/>
              <w:ind w:left="312"/>
              <w:rPr>
                <w:color w:val="000000" w:themeColor="text1"/>
                <w:szCs w:val="22"/>
              </w:rPr>
            </w:pPr>
            <w:r w:rsidRPr="33D7012E">
              <w:rPr>
                <w:rFonts w:eastAsia="Arial" w:cs="Arial"/>
                <w:color w:val="0B0C0C"/>
                <w:szCs w:val="22"/>
              </w:rPr>
              <w:lastRenderedPageBreak/>
              <w:t xml:space="preserve">The area around the person with symptoms will be cleaned with normal household bleach after they have left to reduce the risk of passing the infection on to other people as per the </w:t>
            </w:r>
            <w:hyperlink r:id="rId43">
              <w:r w:rsidRPr="33D7012E">
                <w:rPr>
                  <w:rStyle w:val="Hyperlink"/>
                  <w:rFonts w:eastAsia="Arial" w:cs="Arial"/>
                  <w:color w:val="4C2C92"/>
                  <w:szCs w:val="22"/>
                </w:rPr>
                <w:t>COVID-19: cleaning of non-healthcare settings guidance</w:t>
              </w:r>
            </w:hyperlink>
            <w:r w:rsidRPr="33D7012E">
              <w:rPr>
                <w:rFonts w:eastAsia="Arial" w:cs="Arial"/>
                <w:color w:val="0B0C0C"/>
                <w:szCs w:val="22"/>
              </w:rPr>
              <w:t>;</w:t>
            </w:r>
          </w:p>
          <w:p w14:paraId="416AEEC1" w14:textId="544F7D33" w:rsidR="5E042965" w:rsidRDefault="5E042965" w:rsidP="003A723E">
            <w:pPr>
              <w:numPr>
                <w:ilvl w:val="0"/>
                <w:numId w:val="16"/>
              </w:numPr>
              <w:spacing w:before="60" w:after="60"/>
              <w:ind w:left="312"/>
              <w:rPr>
                <w:color w:val="000000" w:themeColor="text1"/>
                <w:szCs w:val="22"/>
              </w:rPr>
            </w:pPr>
            <w:r w:rsidRPr="33D7012E">
              <w:rPr>
                <w:rFonts w:eastAsia="Arial" w:cs="Arial"/>
                <w:color w:val="0B0C0C"/>
                <w:szCs w:val="22"/>
              </w:rPr>
              <w:t>When caring for someone with symptoms of coronavirus (COVID-19) a face mask should be worn if a distance of 2 metres cannot be maintained. If direct contact is necessary, then gloves, an apron and a face mask should be worn;</w:t>
            </w:r>
          </w:p>
          <w:p w14:paraId="5B6450DA" w14:textId="0C7E8980" w:rsidR="5E042965" w:rsidRDefault="3B0A114E" w:rsidP="003A723E">
            <w:pPr>
              <w:numPr>
                <w:ilvl w:val="0"/>
                <w:numId w:val="16"/>
              </w:numPr>
              <w:spacing w:before="60" w:after="60"/>
              <w:ind w:left="312"/>
              <w:rPr>
                <w:color w:val="000000" w:themeColor="text1"/>
                <w:szCs w:val="22"/>
              </w:rPr>
            </w:pPr>
            <w:r w:rsidRPr="4A8D7C86">
              <w:rPr>
                <w:rFonts w:eastAsia="Arial" w:cs="Arial"/>
                <w:color w:val="0B0C0C"/>
                <w:szCs w:val="22"/>
              </w:rPr>
              <w:t>If a risk assessment determines that there is a risk of splashing to the eyes, e.g. from coughing, spitting, or vomiting, then eye protection will also be worn by the supervising adult</w:t>
            </w:r>
          </w:p>
          <w:p w14:paraId="504FDAD4" w14:textId="75B20B80" w:rsidR="594AADB7" w:rsidRDefault="594AADB7" w:rsidP="003A723E">
            <w:pPr>
              <w:numPr>
                <w:ilvl w:val="0"/>
                <w:numId w:val="16"/>
              </w:numPr>
              <w:spacing w:before="60" w:after="60"/>
              <w:ind w:left="312"/>
              <w:rPr>
                <w:rFonts w:eastAsia="Arial" w:cs="Arial"/>
                <w:color w:val="000000" w:themeColor="text1"/>
                <w:szCs w:val="22"/>
              </w:rPr>
            </w:pPr>
            <w:r w:rsidRPr="4A8D7C86">
              <w:rPr>
                <w:rFonts w:eastAsia="Arial" w:cs="Arial"/>
                <w:color w:val="000000" w:themeColor="text1"/>
              </w:rPr>
              <w:t xml:space="preserve">If there is a confirmed case of Covid-19, a member of SLT will contact the </w:t>
            </w:r>
            <w:proofErr w:type="spellStart"/>
            <w:r w:rsidRPr="4A8D7C86">
              <w:rPr>
                <w:rFonts w:eastAsia="Arial" w:cs="Arial"/>
                <w:color w:val="000000" w:themeColor="text1"/>
                <w:highlight w:val="cyan"/>
              </w:rPr>
              <w:t>DfE’s</w:t>
            </w:r>
            <w:proofErr w:type="spellEnd"/>
            <w:r w:rsidRPr="4A8D7C86">
              <w:rPr>
                <w:rFonts w:eastAsia="Arial" w:cs="Arial"/>
                <w:color w:val="000000" w:themeColor="text1"/>
                <w:highlight w:val="cyan"/>
              </w:rPr>
              <w:t xml:space="preserve"> dedicated help line</w:t>
            </w:r>
            <w:r w:rsidR="1487C2F1" w:rsidRPr="4A8D7C86">
              <w:rPr>
                <w:rFonts w:eastAsia="Arial" w:cs="Arial"/>
                <w:color w:val="000000" w:themeColor="text1"/>
                <w:highlight w:val="cyan"/>
              </w:rPr>
              <w:t xml:space="preserve"> </w:t>
            </w:r>
            <w:r w:rsidR="1487C2F1" w:rsidRPr="4A8D7C86">
              <w:rPr>
                <w:rFonts w:eastAsia="Arial" w:cs="Arial"/>
                <w:color w:val="0B0C0C"/>
                <w:szCs w:val="22"/>
                <w:highlight w:val="cyan"/>
              </w:rPr>
              <w:t>0800 046 8687</w:t>
            </w:r>
            <w:r w:rsidRPr="4A8D7C86">
              <w:rPr>
                <w:rFonts w:eastAsia="Arial" w:cs="Arial"/>
                <w:color w:val="000000" w:themeColor="text1"/>
                <w:highlight w:val="cyan"/>
              </w:rPr>
              <w:t>.</w:t>
            </w:r>
          </w:p>
          <w:p w14:paraId="3CF2D8B6" w14:textId="77777777" w:rsidR="006E4290" w:rsidRPr="00320C1B" w:rsidRDefault="006E4290" w:rsidP="006E4290">
            <w:pPr>
              <w:spacing w:before="60"/>
              <w:rPr>
                <w:color w:val="000000"/>
                <w:szCs w:val="22"/>
              </w:rPr>
            </w:pPr>
          </w:p>
        </w:tc>
      </w:tr>
      <w:tr w:rsidR="71AC0770" w14:paraId="4D33A28A" w14:textId="77777777" w:rsidTr="53828ED4">
        <w:tc>
          <w:tcPr>
            <w:tcW w:w="2802" w:type="dxa"/>
          </w:tcPr>
          <w:p w14:paraId="167BC1C7" w14:textId="4A57733B" w:rsidR="2E201BB3" w:rsidRDefault="5A0DBEF6" w:rsidP="33D7012E">
            <w:pPr>
              <w:rPr>
                <w:rFonts w:eastAsia="Arial" w:cs="Arial"/>
              </w:rPr>
            </w:pPr>
            <w:r w:rsidRPr="33D7012E">
              <w:rPr>
                <w:rFonts w:eastAsia="Arial" w:cs="Arial"/>
              </w:rPr>
              <w:lastRenderedPageBreak/>
              <w:t>Staff, pupils &amp; household</w:t>
            </w:r>
          </w:p>
          <w:p w14:paraId="18EC0F4E" w14:textId="5E18BED9" w:rsidR="2E201BB3" w:rsidRDefault="5A0DBEF6" w:rsidP="33D7012E">
            <w:pPr>
              <w:rPr>
                <w:rFonts w:eastAsia="Arial" w:cs="Arial"/>
              </w:rPr>
            </w:pPr>
            <w:r w:rsidRPr="33D7012E">
              <w:rPr>
                <w:rFonts w:eastAsia="Arial" w:cs="Arial"/>
              </w:rPr>
              <w:t>members test positive for</w:t>
            </w:r>
          </w:p>
          <w:p w14:paraId="62E425FD" w14:textId="04DE0BBE" w:rsidR="2E201BB3" w:rsidRDefault="5A0DBEF6" w:rsidP="33D7012E">
            <w:pPr>
              <w:rPr>
                <w:rFonts w:eastAsia="Arial" w:cs="Arial"/>
              </w:rPr>
            </w:pPr>
            <w:r w:rsidRPr="33D7012E">
              <w:rPr>
                <w:rFonts w:eastAsia="Arial" w:cs="Arial"/>
              </w:rPr>
              <w:t>COVID-19</w:t>
            </w:r>
          </w:p>
          <w:p w14:paraId="481E1671" w14:textId="7720E513" w:rsidR="71AC0770" w:rsidRDefault="71AC0770" w:rsidP="33D7012E">
            <w:pPr>
              <w:rPr>
                <w:rFonts w:eastAsia="Arial" w:cs="Arial"/>
                <w:color w:val="000000" w:themeColor="text1"/>
              </w:rPr>
            </w:pPr>
          </w:p>
        </w:tc>
        <w:tc>
          <w:tcPr>
            <w:tcW w:w="2268" w:type="dxa"/>
          </w:tcPr>
          <w:p w14:paraId="00DA2736" w14:textId="1C29C2EB" w:rsidR="2E201BB3" w:rsidRDefault="5A0DBEF6" w:rsidP="33D7012E">
            <w:pPr>
              <w:rPr>
                <w:rFonts w:eastAsia="Arial" w:cs="Arial"/>
              </w:rPr>
            </w:pPr>
            <w:r w:rsidRPr="33D7012E">
              <w:rPr>
                <w:rFonts w:eastAsia="Arial" w:cs="Arial"/>
              </w:rPr>
              <w:t>Staff, pupils, visitors, contractors, household members</w:t>
            </w:r>
          </w:p>
        </w:tc>
        <w:tc>
          <w:tcPr>
            <w:tcW w:w="2268" w:type="dxa"/>
          </w:tcPr>
          <w:p w14:paraId="7DD9FBB9" w14:textId="636DAE49" w:rsidR="2E201BB3" w:rsidRDefault="5A0DBEF6" w:rsidP="33D7012E">
            <w:pPr>
              <w:rPr>
                <w:rFonts w:eastAsia="Arial" w:cs="Arial"/>
              </w:rPr>
            </w:pPr>
            <w:r w:rsidRPr="33D7012E">
              <w:rPr>
                <w:rFonts w:eastAsia="Arial" w:cs="Arial"/>
              </w:rPr>
              <w:t>Potential spread of infectious disease</w:t>
            </w:r>
          </w:p>
        </w:tc>
        <w:tc>
          <w:tcPr>
            <w:tcW w:w="7790" w:type="dxa"/>
          </w:tcPr>
          <w:p w14:paraId="03D41810" w14:textId="23CDEB29" w:rsidR="2E201BB3" w:rsidRDefault="68B8789A" w:rsidP="003A723E">
            <w:pPr>
              <w:pStyle w:val="ListParagraph"/>
              <w:numPr>
                <w:ilvl w:val="0"/>
                <w:numId w:val="13"/>
              </w:numPr>
              <w:rPr>
                <w:rFonts w:ascii="Arial" w:eastAsia="Arial" w:hAnsi="Arial" w:cs="Arial"/>
                <w:color w:val="0B0C0C"/>
                <w:lang w:val="en-US"/>
              </w:rPr>
            </w:pPr>
            <w:r w:rsidRPr="33D7012E">
              <w:rPr>
                <w:rFonts w:ascii="Arial" w:eastAsia="Arial" w:hAnsi="Arial" w:cs="Arial"/>
                <w:color w:val="0B0C0C"/>
                <w:lang w:val="en-US"/>
              </w:rPr>
              <w:t xml:space="preserve">If someone tests positive, they are instructed to follow the </w:t>
            </w:r>
            <w:hyperlink r:id="rId44">
              <w:r w:rsidRPr="33D7012E">
                <w:rPr>
                  <w:rStyle w:val="Hyperlink"/>
                  <w:rFonts w:ascii="Arial" w:eastAsia="Arial" w:hAnsi="Arial" w:cs="Arial"/>
                  <w:color w:val="4C2C92"/>
                  <w:lang w:val="en-US"/>
                </w:rPr>
                <w:t>‘stay at home: guidance for households with possible or confirmed coronavirus (COVID-19) infection’</w:t>
              </w:r>
            </w:hyperlink>
            <w:r w:rsidRPr="33D7012E">
              <w:rPr>
                <w:rFonts w:ascii="Arial" w:eastAsia="Arial" w:hAnsi="Arial" w:cs="Arial"/>
                <w:color w:val="0B0C0C"/>
                <w:lang w:val="en-US"/>
              </w:rPr>
              <w:t xml:space="preserve"> self-isolating for at least 10 days from the onset of their symptoms and will only be allowed to return to school when they do not have symptoms including; a high temperature, cough or loss of sense of smell/taste. They will be advised that other members of their household must continue self-isolating for the full 14 days;</w:t>
            </w:r>
          </w:p>
          <w:p w14:paraId="2AF41DFB" w14:textId="4FD8F27C" w:rsidR="2E201BB3" w:rsidRDefault="399B0AA4" w:rsidP="003A723E">
            <w:pPr>
              <w:pStyle w:val="ListParagraph"/>
              <w:numPr>
                <w:ilvl w:val="0"/>
                <w:numId w:val="13"/>
              </w:numPr>
              <w:rPr>
                <w:rFonts w:ascii="Arial" w:eastAsia="Arial" w:hAnsi="Arial" w:cs="Arial"/>
                <w:color w:val="0B0C0C"/>
                <w:highlight w:val="yellow"/>
                <w:lang w:val="en-US"/>
              </w:rPr>
            </w:pPr>
            <w:r w:rsidRPr="4A8D7C86">
              <w:rPr>
                <w:rFonts w:ascii="Arial" w:eastAsia="Arial" w:hAnsi="Arial" w:cs="Arial"/>
                <w:color w:val="0B0C0C"/>
                <w:highlight w:val="cyan"/>
                <w:lang w:val="en-US"/>
              </w:rPr>
              <w:t>The</w:t>
            </w:r>
            <w:r w:rsidRPr="4A8D7C86">
              <w:rPr>
                <w:rFonts w:ascii="Arial" w:eastAsia="Arial" w:hAnsi="Arial" w:cs="Arial"/>
                <w:highlight w:val="cyan"/>
                <w:lang w:val="en-US"/>
              </w:rPr>
              <w:t xml:space="preserve"> School will contact the </w:t>
            </w:r>
            <w:proofErr w:type="spellStart"/>
            <w:r w:rsidR="0169693D" w:rsidRPr="4A8D7C86">
              <w:rPr>
                <w:rFonts w:ascii="Arial" w:eastAsia="Arial" w:hAnsi="Arial" w:cs="Arial"/>
                <w:highlight w:val="cyan"/>
                <w:lang w:val="en-US"/>
              </w:rPr>
              <w:t>DfE</w:t>
            </w:r>
            <w:proofErr w:type="spellEnd"/>
            <w:r w:rsidR="0169693D" w:rsidRPr="4A8D7C86">
              <w:rPr>
                <w:rFonts w:ascii="Arial" w:eastAsia="Arial" w:hAnsi="Arial" w:cs="Arial"/>
                <w:highlight w:val="cyan"/>
                <w:lang w:val="en-US"/>
              </w:rPr>
              <w:t xml:space="preserve"> dedicated helpline </w:t>
            </w:r>
            <w:r w:rsidR="0169693D" w:rsidRPr="4A8D7C86">
              <w:rPr>
                <w:rFonts w:ascii="Arial" w:eastAsia="Arial" w:hAnsi="Arial" w:cs="Arial"/>
                <w:color w:val="0B0C0C"/>
                <w:highlight w:val="cyan"/>
                <w:lang w:val="en-US"/>
              </w:rPr>
              <w:t xml:space="preserve">0800 046 8687 </w:t>
            </w:r>
            <w:r w:rsidRPr="4A8D7C86">
              <w:rPr>
                <w:rFonts w:ascii="Arial" w:eastAsia="Arial" w:hAnsi="Arial" w:cs="Arial"/>
                <w:highlight w:val="cyan"/>
                <w:lang w:val="en-US"/>
              </w:rPr>
              <w:t>local health protection team a</w:t>
            </w:r>
            <w:r w:rsidRPr="4A8D7C86">
              <w:rPr>
                <w:rFonts w:ascii="Arial" w:eastAsia="Arial" w:hAnsi="Arial" w:cs="Arial"/>
                <w:color w:val="0B0C0C"/>
                <w:highlight w:val="cyan"/>
                <w:lang w:val="en-US"/>
              </w:rPr>
              <w:t>s soon as they have been notified of a positive result</w:t>
            </w:r>
            <w:r w:rsidR="03EBD23A" w:rsidRPr="4A8D7C86">
              <w:rPr>
                <w:rFonts w:ascii="Arial" w:eastAsia="Arial" w:hAnsi="Arial" w:cs="Arial"/>
                <w:color w:val="0B0C0C"/>
                <w:highlight w:val="cyan"/>
                <w:lang w:val="en-US"/>
              </w:rPr>
              <w:t>.</w:t>
            </w:r>
            <w:r w:rsidRPr="4A8D7C86">
              <w:rPr>
                <w:rFonts w:ascii="Arial" w:eastAsia="Arial" w:hAnsi="Arial" w:cs="Arial"/>
                <w:color w:val="0B0C0C"/>
                <w:lang w:val="en-US"/>
              </w:rPr>
              <w:t xml:space="preserve"> </w:t>
            </w:r>
          </w:p>
          <w:p w14:paraId="0928246A" w14:textId="0BE3EA1C" w:rsidR="2E201BB3" w:rsidRDefault="26CABDDA" w:rsidP="003A723E">
            <w:pPr>
              <w:pStyle w:val="ListParagraph"/>
              <w:numPr>
                <w:ilvl w:val="0"/>
                <w:numId w:val="13"/>
              </w:numPr>
              <w:rPr>
                <w:color w:val="0B0C0C"/>
                <w:highlight w:val="yellow"/>
                <w:lang w:val="en-US"/>
              </w:rPr>
            </w:pPr>
            <w:r w:rsidRPr="4A8D7C86">
              <w:rPr>
                <w:rFonts w:ascii="Arial" w:eastAsia="Arial" w:hAnsi="Arial" w:cs="Arial"/>
                <w:color w:val="0B0C0C"/>
                <w:lang w:val="en-US"/>
              </w:rPr>
              <w:t>PHE Contact details (if required)</w:t>
            </w:r>
            <w:r w:rsidR="399B0AA4" w:rsidRPr="4A8D7C86">
              <w:rPr>
                <w:rFonts w:ascii="Arial" w:eastAsia="Arial" w:hAnsi="Arial" w:cs="Arial"/>
                <w:color w:val="0B0C0C"/>
                <w:lang w:val="en-US"/>
              </w:rPr>
              <w:t xml:space="preserve"> Email: </w:t>
            </w:r>
            <w:hyperlink r:id="rId45">
              <w:r w:rsidR="399B0AA4" w:rsidRPr="4A8D7C86">
                <w:rPr>
                  <w:rStyle w:val="Hyperlink"/>
                  <w:rFonts w:ascii="Arial" w:eastAsia="Arial" w:hAnsi="Arial" w:cs="Arial"/>
                  <w:lang w:val="en-US"/>
                </w:rPr>
                <w:t>clhpt@phe.gov.uk</w:t>
              </w:r>
            </w:hyperlink>
            <w:r w:rsidR="399B0AA4" w:rsidRPr="4A8D7C86">
              <w:rPr>
                <w:rFonts w:ascii="Arial" w:eastAsia="Arial" w:hAnsi="Arial" w:cs="Arial"/>
                <w:lang w:val="en-US"/>
              </w:rPr>
              <w:t xml:space="preserve"> or Tel: 0344 225 0562 (office hours) or 0151 434 4819 (out of hours);</w:t>
            </w:r>
          </w:p>
          <w:p w14:paraId="6ECAC4FC" w14:textId="6449905F" w:rsidR="2E201BB3" w:rsidRDefault="68B8789A" w:rsidP="003A723E">
            <w:pPr>
              <w:pStyle w:val="ListParagraph"/>
              <w:numPr>
                <w:ilvl w:val="0"/>
                <w:numId w:val="13"/>
              </w:numPr>
              <w:rPr>
                <w:rFonts w:ascii="Symbol" w:eastAsia="Symbol" w:hAnsi="Symbol" w:cs="Symbol"/>
                <w:color w:val="0B0C0C"/>
                <w:highlight w:val="yellow"/>
                <w:lang w:val="en-US"/>
              </w:rPr>
            </w:pPr>
            <w:r w:rsidRPr="33D7012E">
              <w:rPr>
                <w:rFonts w:ascii="Arial" w:eastAsia="Arial" w:hAnsi="Arial" w:cs="Arial"/>
                <w:color w:val="0B0C0C"/>
                <w:lang w:val="en-US"/>
              </w:rPr>
              <w:t>(This team may also contact schools directly if they become aware that someone who has tested positive for coronavirus (COVID-19) attended the school – as identified by NHS Test and Trace);</w:t>
            </w:r>
          </w:p>
          <w:p w14:paraId="2A7990E5" w14:textId="5D024786" w:rsidR="2E201BB3" w:rsidRDefault="68B8789A" w:rsidP="003A723E">
            <w:pPr>
              <w:pStyle w:val="ListParagraph"/>
              <w:numPr>
                <w:ilvl w:val="0"/>
                <w:numId w:val="13"/>
              </w:numPr>
              <w:rPr>
                <w:rFonts w:ascii="Symbol" w:eastAsia="Symbol" w:hAnsi="Symbol" w:cs="Symbol"/>
                <w:color w:val="0B0C0C"/>
                <w:lang w:val="en-US"/>
              </w:rPr>
            </w:pPr>
            <w:r w:rsidRPr="33D7012E">
              <w:rPr>
                <w:rFonts w:ascii="Arial" w:eastAsia="Arial" w:hAnsi="Arial" w:cs="Arial"/>
                <w:color w:val="0B0C0C"/>
                <w:lang w:val="en-US"/>
              </w:rPr>
              <w:lastRenderedPageBreak/>
              <w:t>The health protection team will carry out a rapid risk assessment to confirm who has been in close contact with the person during the period that they were infectious, and ensure they are asked to self-isolate;</w:t>
            </w:r>
          </w:p>
          <w:p w14:paraId="3C98B8C6" w14:textId="456EAC6E" w:rsidR="2E201BB3" w:rsidRDefault="399B0AA4" w:rsidP="003A723E">
            <w:pPr>
              <w:pStyle w:val="ListParagraph"/>
              <w:numPr>
                <w:ilvl w:val="0"/>
                <w:numId w:val="13"/>
              </w:numPr>
              <w:rPr>
                <w:rFonts w:ascii="Arial" w:eastAsia="Arial" w:hAnsi="Arial" w:cs="Arial"/>
                <w:color w:val="0B0C0C"/>
              </w:rPr>
            </w:pPr>
            <w:r w:rsidRPr="4A8D7C86">
              <w:rPr>
                <w:rFonts w:ascii="Arial" w:eastAsia="Arial" w:hAnsi="Arial" w:cs="Arial"/>
                <w:color w:val="0B0C0C"/>
                <w:lang w:val="en-US"/>
              </w:rPr>
              <w:t>Based on the advice from the health protection team</w:t>
            </w:r>
            <w:r w:rsidR="233F1171" w:rsidRPr="4A8D7C86">
              <w:rPr>
                <w:rFonts w:ascii="Arial" w:eastAsia="Arial" w:hAnsi="Arial" w:cs="Arial"/>
                <w:color w:val="0B0C0C"/>
                <w:lang w:val="en-US"/>
              </w:rPr>
              <w:t>/</w:t>
            </w:r>
            <w:proofErr w:type="spellStart"/>
            <w:r w:rsidR="233F1171" w:rsidRPr="4A8D7C86">
              <w:rPr>
                <w:rFonts w:ascii="Arial" w:eastAsia="Arial" w:hAnsi="Arial" w:cs="Arial"/>
                <w:color w:val="0B0C0C"/>
                <w:lang w:val="en-US"/>
              </w:rPr>
              <w:t>DfE</w:t>
            </w:r>
            <w:proofErr w:type="spellEnd"/>
            <w:r w:rsidRPr="4A8D7C86">
              <w:rPr>
                <w:rFonts w:ascii="Arial" w:eastAsia="Arial" w:hAnsi="Arial" w:cs="Arial"/>
                <w:color w:val="0B0C0C"/>
                <w:lang w:val="en-US"/>
              </w:rPr>
              <w:t xml:space="preserve">, school will send home those people who have been in close contact with the person who has tested positive, advising them to self-isolate for 14 days since they were last in close contact with that person when they were infectious. </w:t>
            </w:r>
            <w:r w:rsidRPr="4A8D7C86">
              <w:rPr>
                <w:rFonts w:ascii="Symbol" w:eastAsia="Symbol" w:hAnsi="Symbol" w:cs="Symbol"/>
                <w:color w:val="0B0C0C"/>
                <w:lang w:val="en-US"/>
              </w:rPr>
              <w:t></w:t>
            </w:r>
            <w:r w:rsidRPr="4A8D7C86">
              <w:rPr>
                <w:rFonts w:ascii="Times New Roman" w:eastAsia="Times New Roman" w:hAnsi="Times New Roman"/>
                <w:color w:val="0B0C0C"/>
                <w:sz w:val="14"/>
                <w:szCs w:val="14"/>
                <w:lang w:val="en-US"/>
              </w:rPr>
              <w:t xml:space="preserve">      </w:t>
            </w:r>
            <w:r w:rsidRPr="4A8D7C86">
              <w:rPr>
                <w:rFonts w:ascii="Arial" w:eastAsia="Arial" w:hAnsi="Arial" w:cs="Arial"/>
                <w:color w:val="0B0C0C"/>
                <w:lang w:val="en-US"/>
              </w:rPr>
              <w:t>Close contact means:</w:t>
            </w:r>
          </w:p>
          <w:p w14:paraId="15E151AC" w14:textId="0B1DAF6C" w:rsidR="2E201BB3" w:rsidRDefault="68B8789A" w:rsidP="003A723E">
            <w:pPr>
              <w:pStyle w:val="ListParagraph"/>
              <w:numPr>
                <w:ilvl w:val="1"/>
                <w:numId w:val="12"/>
              </w:numPr>
              <w:rPr>
                <w:rFonts w:ascii="Arial" w:eastAsia="Arial" w:hAnsi="Arial" w:cs="Arial"/>
                <w:color w:val="0B0C0C"/>
                <w:sz w:val="24"/>
                <w:szCs w:val="24"/>
                <w:lang w:val="en-US"/>
              </w:rPr>
            </w:pPr>
            <w:r w:rsidRPr="33D7012E">
              <w:rPr>
                <w:rFonts w:ascii="Arial" w:eastAsia="Arial" w:hAnsi="Arial" w:cs="Arial"/>
                <w:color w:val="0B0C0C"/>
                <w:sz w:val="24"/>
                <w:szCs w:val="24"/>
                <w:lang w:val="en-US"/>
              </w:rPr>
              <w:t xml:space="preserve">direct close contact - face to face contact with an infected individual for any length of time, within 1 </w:t>
            </w:r>
            <w:proofErr w:type="spellStart"/>
            <w:r w:rsidRPr="33D7012E">
              <w:rPr>
                <w:rFonts w:ascii="Arial" w:eastAsia="Arial" w:hAnsi="Arial" w:cs="Arial"/>
                <w:color w:val="0B0C0C"/>
                <w:sz w:val="24"/>
                <w:szCs w:val="24"/>
                <w:lang w:val="en-US"/>
              </w:rPr>
              <w:t>metre</w:t>
            </w:r>
            <w:proofErr w:type="spellEnd"/>
            <w:r w:rsidRPr="33D7012E">
              <w:rPr>
                <w:rFonts w:ascii="Arial" w:eastAsia="Arial" w:hAnsi="Arial" w:cs="Arial"/>
                <w:color w:val="0B0C0C"/>
                <w:sz w:val="24"/>
                <w:szCs w:val="24"/>
                <w:lang w:val="en-US"/>
              </w:rPr>
              <w:t>, including being coughed on, a face to face conversation, or unprotected physical contact (skin-to-skin);</w:t>
            </w:r>
          </w:p>
          <w:p w14:paraId="262915FA" w14:textId="587BAFB4" w:rsidR="2E201BB3" w:rsidRDefault="68B8789A" w:rsidP="003A723E">
            <w:pPr>
              <w:pStyle w:val="ListParagraph"/>
              <w:numPr>
                <w:ilvl w:val="1"/>
                <w:numId w:val="12"/>
              </w:numPr>
              <w:rPr>
                <w:rFonts w:ascii="Arial" w:eastAsia="Arial" w:hAnsi="Arial" w:cs="Arial"/>
                <w:color w:val="0B0C0C"/>
                <w:sz w:val="14"/>
                <w:szCs w:val="14"/>
                <w:lang w:val="en-US"/>
              </w:rPr>
            </w:pPr>
            <w:r w:rsidRPr="33D7012E">
              <w:rPr>
                <w:rFonts w:ascii="Arial" w:eastAsia="Arial" w:hAnsi="Arial" w:cs="Arial"/>
                <w:color w:val="0B0C0C"/>
                <w:sz w:val="14"/>
                <w:szCs w:val="14"/>
                <w:lang w:val="en-US"/>
              </w:rPr>
              <w:t xml:space="preserve"> </w:t>
            </w:r>
            <w:r w:rsidRPr="33D7012E">
              <w:rPr>
                <w:rFonts w:ascii="Arial" w:eastAsia="Arial" w:hAnsi="Arial" w:cs="Arial"/>
                <w:color w:val="0B0C0C"/>
                <w:sz w:val="24"/>
                <w:szCs w:val="24"/>
                <w:lang w:val="en-US"/>
              </w:rPr>
              <w:t xml:space="preserve">proximity contacts - extended close contact (within 1 to 2 </w:t>
            </w:r>
            <w:proofErr w:type="spellStart"/>
            <w:r w:rsidRPr="33D7012E">
              <w:rPr>
                <w:rFonts w:ascii="Arial" w:eastAsia="Arial" w:hAnsi="Arial" w:cs="Arial"/>
                <w:color w:val="0B0C0C"/>
                <w:sz w:val="24"/>
                <w:szCs w:val="24"/>
                <w:lang w:val="en-US"/>
              </w:rPr>
              <w:t>metres</w:t>
            </w:r>
            <w:proofErr w:type="spellEnd"/>
            <w:r w:rsidRPr="33D7012E">
              <w:rPr>
                <w:rFonts w:ascii="Arial" w:eastAsia="Arial" w:hAnsi="Arial" w:cs="Arial"/>
                <w:color w:val="0B0C0C"/>
                <w:sz w:val="24"/>
                <w:szCs w:val="24"/>
                <w:lang w:val="en-US"/>
              </w:rPr>
              <w:t xml:space="preserve"> for more than 15 minutes) with an infected individual;</w:t>
            </w:r>
          </w:p>
          <w:p w14:paraId="1D109106" w14:textId="1E2D18C8" w:rsidR="2E201BB3" w:rsidRDefault="68B8789A" w:rsidP="003A723E">
            <w:pPr>
              <w:pStyle w:val="ListParagraph"/>
              <w:numPr>
                <w:ilvl w:val="1"/>
                <w:numId w:val="12"/>
              </w:numPr>
              <w:rPr>
                <w:rFonts w:ascii="Arial" w:eastAsia="Arial" w:hAnsi="Arial" w:cs="Arial"/>
                <w:color w:val="0B0C0C"/>
                <w:sz w:val="14"/>
                <w:szCs w:val="14"/>
                <w:lang w:val="en-US"/>
              </w:rPr>
            </w:pPr>
            <w:r w:rsidRPr="33D7012E">
              <w:rPr>
                <w:rFonts w:ascii="Arial" w:eastAsia="Arial" w:hAnsi="Arial" w:cs="Arial"/>
                <w:color w:val="0B0C0C"/>
                <w:sz w:val="14"/>
                <w:szCs w:val="14"/>
                <w:lang w:val="en-US"/>
              </w:rPr>
              <w:t xml:space="preserve"> </w:t>
            </w:r>
            <w:r w:rsidRPr="33D7012E">
              <w:rPr>
                <w:rFonts w:ascii="Arial" w:eastAsia="Arial" w:hAnsi="Arial" w:cs="Arial"/>
                <w:color w:val="0B0C0C"/>
                <w:sz w:val="24"/>
                <w:szCs w:val="24"/>
                <w:lang w:val="en-US"/>
              </w:rPr>
              <w:t>travelling in a small vehicle, i.e. a car, with an infected person;</w:t>
            </w:r>
          </w:p>
          <w:p w14:paraId="6C0DDF12" w14:textId="0186AF4B" w:rsidR="2E201BB3" w:rsidRDefault="68B8789A" w:rsidP="003A723E">
            <w:pPr>
              <w:pStyle w:val="ListParagraph"/>
              <w:numPr>
                <w:ilvl w:val="0"/>
                <w:numId w:val="13"/>
              </w:numPr>
              <w:rPr>
                <w:rFonts w:ascii="Arial" w:eastAsia="Arial" w:hAnsi="Arial" w:cs="Arial"/>
                <w:lang w:val="en-US"/>
              </w:rPr>
            </w:pPr>
            <w:r w:rsidRPr="33D7012E">
              <w:rPr>
                <w:rFonts w:ascii="Arial" w:eastAsia="Arial" w:hAnsi="Arial" w:cs="Arial"/>
                <w:lang w:val="en-US"/>
              </w:rPr>
              <w:t>Household members of those contacts who are sent home do not need to self-isolate themselves unless the pupil or staff member who is self-isolating subsequently develops symptoms;</w:t>
            </w:r>
          </w:p>
          <w:p w14:paraId="1A4ABE96" w14:textId="152C5414" w:rsidR="2E201BB3" w:rsidRDefault="68B8789A" w:rsidP="003A723E">
            <w:pPr>
              <w:pStyle w:val="ListParagraph"/>
              <w:numPr>
                <w:ilvl w:val="0"/>
                <w:numId w:val="13"/>
              </w:numPr>
              <w:rPr>
                <w:rFonts w:ascii="Arial" w:eastAsia="Arial" w:hAnsi="Arial" w:cs="Arial"/>
                <w:lang w:val="en-US"/>
              </w:rPr>
            </w:pPr>
            <w:r w:rsidRPr="33D7012E">
              <w:rPr>
                <w:rFonts w:ascii="Arial" w:eastAsia="Arial" w:hAnsi="Arial" w:cs="Arial"/>
                <w:lang w:val="en-US"/>
              </w:rPr>
              <w:t>If</w:t>
            </w:r>
            <w:r w:rsidRPr="33D7012E">
              <w:rPr>
                <w:rFonts w:ascii="Arial" w:eastAsia="Arial" w:hAnsi="Arial" w:cs="Arial"/>
                <w:color w:val="0B0C0C"/>
                <w:lang w:val="en-US"/>
              </w:rPr>
              <w:t xml:space="preserve"> someone in a class or group that has been asked to self-isolate develops symptoms themselves within their 14-day isolation period they are instructed to follow the </w:t>
            </w:r>
            <w:hyperlink r:id="rId46">
              <w:r w:rsidRPr="33D7012E">
                <w:rPr>
                  <w:rStyle w:val="Hyperlink"/>
                  <w:rFonts w:ascii="Arial" w:eastAsia="Arial" w:hAnsi="Arial" w:cs="Arial"/>
                  <w:color w:val="4C2C92"/>
                  <w:lang w:val="en-US"/>
                </w:rPr>
                <w:t>‘stay at home: guidance for households with possible or confirmed coronavirus (COVID-19) infection’</w:t>
              </w:r>
            </w:hyperlink>
            <w:r w:rsidRPr="33D7012E">
              <w:rPr>
                <w:rFonts w:ascii="Arial" w:eastAsia="Arial" w:hAnsi="Arial" w:cs="Arial"/>
                <w:color w:val="0B0C0C"/>
                <w:lang w:val="en-US"/>
              </w:rPr>
              <w:t xml:space="preserve"> and instructed to get a test;</w:t>
            </w:r>
          </w:p>
          <w:p w14:paraId="098ED8FA" w14:textId="27AA201A" w:rsidR="2E201BB3" w:rsidRDefault="68B8789A" w:rsidP="003A723E">
            <w:pPr>
              <w:pStyle w:val="ListParagraph"/>
              <w:numPr>
                <w:ilvl w:val="0"/>
                <w:numId w:val="13"/>
              </w:numPr>
              <w:rPr>
                <w:rFonts w:ascii="Arial" w:eastAsia="Arial" w:hAnsi="Arial" w:cs="Arial"/>
                <w:lang w:val="en-US"/>
              </w:rPr>
            </w:pPr>
            <w:r w:rsidRPr="33D7012E">
              <w:rPr>
                <w:rFonts w:ascii="Arial" w:eastAsia="Arial" w:hAnsi="Arial" w:cs="Arial"/>
                <w:lang w:val="en-US"/>
              </w:rPr>
              <w:t>If the test is negative they are instructed to remain in isolation for the remainder of the 14-day isolation period as they could still develop the coronavirus (COVID-19) within the remaining days;</w:t>
            </w:r>
          </w:p>
          <w:p w14:paraId="6B3D74E6" w14:textId="08CB9BAF" w:rsidR="2E201BB3" w:rsidRDefault="68B8789A" w:rsidP="003A723E">
            <w:pPr>
              <w:pStyle w:val="ListParagraph"/>
              <w:numPr>
                <w:ilvl w:val="0"/>
                <w:numId w:val="13"/>
              </w:numPr>
              <w:rPr>
                <w:rFonts w:ascii="Arial" w:eastAsia="Arial" w:hAnsi="Arial" w:cs="Arial"/>
              </w:rPr>
            </w:pPr>
            <w:r w:rsidRPr="33D7012E">
              <w:rPr>
                <w:rFonts w:ascii="Arial" w:eastAsia="Arial" w:hAnsi="Arial" w:cs="Arial"/>
                <w:lang w:val="en-US"/>
              </w:rPr>
              <w:t xml:space="preserve">If the test result is positive, they are instructed to inform school immediately, and must isolate for at least 10 days from the onset of </w:t>
            </w:r>
            <w:r w:rsidRPr="33D7012E">
              <w:rPr>
                <w:rFonts w:ascii="Arial" w:eastAsia="Arial" w:hAnsi="Arial" w:cs="Arial"/>
                <w:lang w:val="en-US"/>
              </w:rPr>
              <w:lastRenderedPageBreak/>
              <w:t>their symptoms (which could mean the self-isolation ends before or after the original 14-day isolation period</w:t>
            </w:r>
            <w:r w:rsidRPr="33D7012E">
              <w:rPr>
                <w:lang w:val="en-US"/>
              </w:rPr>
              <w:t>);</w:t>
            </w:r>
          </w:p>
          <w:p w14:paraId="2DDFBCDB" w14:textId="69DFFF2D" w:rsidR="2E201BB3" w:rsidRDefault="68B8789A" w:rsidP="003A723E">
            <w:pPr>
              <w:pStyle w:val="ListParagraph"/>
              <w:numPr>
                <w:ilvl w:val="0"/>
                <w:numId w:val="13"/>
              </w:numPr>
              <w:rPr>
                <w:rFonts w:ascii="Arial" w:eastAsia="Arial" w:hAnsi="Arial" w:cs="Arial"/>
                <w:color w:val="0B0C0C"/>
              </w:rPr>
            </w:pPr>
            <w:r w:rsidRPr="33D7012E">
              <w:rPr>
                <w:rFonts w:ascii="Arial" w:eastAsia="Arial" w:hAnsi="Arial" w:cs="Arial"/>
                <w:lang w:val="en-US"/>
              </w:rPr>
              <w:t>They</w:t>
            </w:r>
            <w:r w:rsidRPr="33D7012E">
              <w:rPr>
                <w:rFonts w:ascii="Arial" w:eastAsia="Arial" w:hAnsi="Arial" w:cs="Arial"/>
                <w:color w:val="0B0C0C"/>
                <w:lang w:val="en-US"/>
              </w:rPr>
              <w:t xml:space="preserve"> are advised that their household should self-isolate for at least 14 days from when the symptomatic person first had symptoms</w:t>
            </w:r>
          </w:p>
        </w:tc>
      </w:tr>
      <w:tr w:rsidR="13BF2A59" w14:paraId="58BB88E2" w14:textId="77777777" w:rsidTr="53828ED4">
        <w:tc>
          <w:tcPr>
            <w:tcW w:w="2802" w:type="dxa"/>
          </w:tcPr>
          <w:p w14:paraId="3A33B7F5" w14:textId="1019AB95" w:rsidR="6DDCC4E6" w:rsidRDefault="6DDCC4E6" w:rsidP="12C28E53">
            <w:pPr>
              <w:rPr>
                <w:color w:val="000000" w:themeColor="text1"/>
              </w:rPr>
            </w:pPr>
            <w:r w:rsidRPr="12C28E53">
              <w:rPr>
                <w:color w:val="000000" w:themeColor="text1"/>
              </w:rPr>
              <w:lastRenderedPageBreak/>
              <w:t xml:space="preserve">Spread of Covid-19 if physical interventions are required </w:t>
            </w:r>
          </w:p>
        </w:tc>
        <w:tc>
          <w:tcPr>
            <w:tcW w:w="2268" w:type="dxa"/>
          </w:tcPr>
          <w:p w14:paraId="02791D87" w14:textId="70DC1E75" w:rsidR="6DDCC4E6" w:rsidRDefault="6DDCC4E6" w:rsidP="13BF2A59">
            <w:pPr>
              <w:rPr>
                <w:rFonts w:cs="Arial"/>
                <w:color w:val="000000" w:themeColor="text1"/>
              </w:rPr>
            </w:pPr>
            <w:r w:rsidRPr="13BF2A59">
              <w:rPr>
                <w:rFonts w:cs="Arial"/>
                <w:color w:val="000000" w:themeColor="text1"/>
              </w:rPr>
              <w:t xml:space="preserve">Staff, pupils </w:t>
            </w:r>
          </w:p>
        </w:tc>
        <w:tc>
          <w:tcPr>
            <w:tcW w:w="2268" w:type="dxa"/>
          </w:tcPr>
          <w:p w14:paraId="70D3F9AC" w14:textId="0DB00D30" w:rsidR="6DDCC4E6" w:rsidRDefault="6DDCC4E6" w:rsidP="13BF2A59">
            <w:pPr>
              <w:rPr>
                <w:rFonts w:cs="Arial"/>
                <w:color w:val="000000" w:themeColor="text1"/>
              </w:rPr>
            </w:pPr>
            <w:r w:rsidRPr="13BF2A59">
              <w:rPr>
                <w:rFonts w:cs="Arial"/>
                <w:color w:val="000000" w:themeColor="text1"/>
              </w:rPr>
              <w:t>Potential spread of infectious disease</w:t>
            </w:r>
          </w:p>
          <w:p w14:paraId="26CF5503" w14:textId="7DE617AE" w:rsidR="13BF2A59" w:rsidRDefault="13BF2A59" w:rsidP="13BF2A59">
            <w:pPr>
              <w:rPr>
                <w:rFonts w:cs="Arial"/>
                <w:color w:val="000000" w:themeColor="text1"/>
              </w:rPr>
            </w:pPr>
          </w:p>
        </w:tc>
        <w:tc>
          <w:tcPr>
            <w:tcW w:w="7790" w:type="dxa"/>
          </w:tcPr>
          <w:p w14:paraId="009D7765" w14:textId="102FD908" w:rsidR="6DDCC4E6" w:rsidRDefault="6DDCC4E6" w:rsidP="003A723E">
            <w:pPr>
              <w:pStyle w:val="ListParagraph"/>
              <w:numPr>
                <w:ilvl w:val="0"/>
                <w:numId w:val="26"/>
              </w:numPr>
              <w:rPr>
                <w:rFonts w:ascii="Arial" w:eastAsia="Arial" w:hAnsi="Arial" w:cs="Arial"/>
                <w:color w:val="000000" w:themeColor="text1"/>
              </w:rPr>
            </w:pPr>
            <w:r w:rsidRPr="13BF2A59">
              <w:rPr>
                <w:rFonts w:ascii="Arial" w:eastAsia="Arial" w:hAnsi="Arial" w:cs="Arial"/>
                <w:color w:val="000000" w:themeColor="text1"/>
              </w:rPr>
              <w:t>Where possible, there will be more than one member of staff with any class at any one time</w:t>
            </w:r>
            <w:r w:rsidR="2D269548" w:rsidRPr="13BF2A59">
              <w:rPr>
                <w:rFonts w:ascii="Arial" w:eastAsia="Arial" w:hAnsi="Arial" w:cs="Arial"/>
                <w:color w:val="000000" w:themeColor="text1"/>
              </w:rPr>
              <w:t xml:space="preserve"> reducing </w:t>
            </w:r>
            <w:r w:rsidRPr="13BF2A59">
              <w:rPr>
                <w:rFonts w:ascii="Arial" w:eastAsia="Arial" w:hAnsi="Arial" w:cs="Arial"/>
                <w:color w:val="000000" w:themeColor="text1"/>
              </w:rPr>
              <w:t xml:space="preserve">the risk of physical intervention </w:t>
            </w:r>
            <w:r w:rsidR="2BB1395A" w:rsidRPr="13BF2A59">
              <w:rPr>
                <w:rFonts w:ascii="Arial" w:eastAsia="Arial" w:hAnsi="Arial" w:cs="Arial"/>
                <w:color w:val="000000" w:themeColor="text1"/>
              </w:rPr>
              <w:t>occurring.</w:t>
            </w:r>
          </w:p>
          <w:p w14:paraId="5DCF8725" w14:textId="62FED4B7" w:rsidR="76C26BA5" w:rsidRDefault="76C26BA5" w:rsidP="003A723E">
            <w:pPr>
              <w:pStyle w:val="ListParagraph"/>
              <w:numPr>
                <w:ilvl w:val="0"/>
                <w:numId w:val="26"/>
              </w:numPr>
              <w:rPr>
                <w:color w:val="000000" w:themeColor="text1"/>
                <w:lang w:val="en-US"/>
              </w:rPr>
            </w:pPr>
            <w:r w:rsidRPr="13BF2A59">
              <w:rPr>
                <w:rFonts w:ascii="Arial" w:eastAsia="Arial" w:hAnsi="Arial" w:cs="Arial"/>
                <w:color w:val="000000" w:themeColor="text1"/>
              </w:rPr>
              <w:t xml:space="preserve">Staff </w:t>
            </w:r>
            <w:r w:rsidR="6E803B9F" w:rsidRPr="13BF2A59">
              <w:rPr>
                <w:rFonts w:ascii="Arial" w:eastAsia="Arial" w:hAnsi="Arial" w:cs="Arial"/>
                <w:color w:val="000000" w:themeColor="text1"/>
              </w:rPr>
              <w:t xml:space="preserve">are </w:t>
            </w:r>
            <w:r w:rsidRPr="13BF2A59">
              <w:rPr>
                <w:rFonts w:ascii="Arial" w:eastAsia="Arial" w:hAnsi="Arial" w:cs="Arial"/>
                <w:color w:val="000000" w:themeColor="text1"/>
              </w:rPr>
              <w:t>encouraged to</w:t>
            </w:r>
            <w:r w:rsidR="4DFCBF27" w:rsidRPr="13BF2A59">
              <w:rPr>
                <w:rFonts w:ascii="Arial" w:eastAsia="Arial" w:hAnsi="Arial" w:cs="Arial"/>
                <w:color w:val="000000" w:themeColor="text1"/>
              </w:rPr>
              <w:t xml:space="preserve"> manage</w:t>
            </w:r>
            <w:r w:rsidR="4D6C2156" w:rsidRPr="13BF2A59">
              <w:rPr>
                <w:rFonts w:ascii="Arial" w:eastAsia="Arial" w:hAnsi="Arial" w:cs="Arial"/>
                <w:color w:val="000000" w:themeColor="text1"/>
              </w:rPr>
              <w:t xml:space="preserve"> any</w:t>
            </w:r>
            <w:r w:rsidR="4DFCBF27" w:rsidRPr="13BF2A59">
              <w:rPr>
                <w:rFonts w:ascii="Arial" w:eastAsia="Arial" w:hAnsi="Arial" w:cs="Arial"/>
                <w:color w:val="000000" w:themeColor="text1"/>
              </w:rPr>
              <w:t xml:space="preserve"> challenging </w:t>
            </w:r>
            <w:r w:rsidRPr="13BF2A59">
              <w:rPr>
                <w:rFonts w:ascii="Arial" w:eastAsia="Arial" w:hAnsi="Arial" w:cs="Arial"/>
                <w:color w:val="000000" w:themeColor="text1"/>
              </w:rPr>
              <w:t xml:space="preserve">situations with </w:t>
            </w:r>
            <w:r w:rsidR="4FBEE783" w:rsidRPr="13BF2A59">
              <w:rPr>
                <w:rFonts w:ascii="Arial" w:eastAsia="Arial" w:hAnsi="Arial" w:cs="Arial"/>
                <w:color w:val="000000" w:themeColor="text1"/>
              </w:rPr>
              <w:t xml:space="preserve">usual </w:t>
            </w:r>
            <w:r w:rsidRPr="13BF2A59">
              <w:rPr>
                <w:rFonts w:ascii="Arial" w:eastAsia="Arial" w:hAnsi="Arial" w:cs="Arial"/>
                <w:color w:val="222222"/>
                <w:lang w:val="en-US"/>
              </w:rPr>
              <w:t>de-escalatio</w:t>
            </w:r>
            <w:r w:rsidR="6E82ED0C" w:rsidRPr="13BF2A59">
              <w:rPr>
                <w:rFonts w:ascii="Arial" w:eastAsia="Arial" w:hAnsi="Arial" w:cs="Arial"/>
                <w:color w:val="222222"/>
                <w:lang w:val="en-US"/>
              </w:rPr>
              <w:t>n,</w:t>
            </w:r>
            <w:r w:rsidRPr="13BF2A59">
              <w:rPr>
                <w:rFonts w:ascii="Arial" w:eastAsia="Arial" w:hAnsi="Arial" w:cs="Arial"/>
                <w:color w:val="222222"/>
                <w:lang w:val="en-US"/>
              </w:rPr>
              <w:t xml:space="preserve"> discussion</w:t>
            </w:r>
            <w:r w:rsidR="36ECB43C" w:rsidRPr="13BF2A59">
              <w:rPr>
                <w:rFonts w:ascii="Arial" w:eastAsia="Arial" w:hAnsi="Arial" w:cs="Arial"/>
                <w:color w:val="222222"/>
                <w:lang w:val="en-US"/>
              </w:rPr>
              <w:t xml:space="preserve"> </w:t>
            </w:r>
            <w:proofErr w:type="spellStart"/>
            <w:r w:rsidR="36ECB43C" w:rsidRPr="13BF2A59">
              <w:rPr>
                <w:rFonts w:ascii="Arial" w:eastAsia="Arial" w:hAnsi="Arial" w:cs="Arial"/>
                <w:color w:val="222222"/>
                <w:lang w:val="en-US"/>
              </w:rPr>
              <w:t>etc</w:t>
            </w:r>
            <w:proofErr w:type="spellEnd"/>
            <w:r w:rsidR="370D0B52" w:rsidRPr="13BF2A59">
              <w:rPr>
                <w:rFonts w:ascii="Arial" w:eastAsia="Arial" w:hAnsi="Arial" w:cs="Arial"/>
                <w:color w:val="222222"/>
                <w:lang w:val="en-US"/>
              </w:rPr>
              <w:t xml:space="preserve"> in accordance with </w:t>
            </w:r>
            <w:r w:rsidR="4FB30F8B" w:rsidRPr="13BF2A59">
              <w:rPr>
                <w:rFonts w:ascii="Arial" w:eastAsia="Arial" w:hAnsi="Arial" w:cs="Arial"/>
                <w:color w:val="222222"/>
                <w:lang w:val="en-US"/>
              </w:rPr>
              <w:t>school</w:t>
            </w:r>
            <w:r w:rsidR="370D0B52" w:rsidRPr="13BF2A59">
              <w:rPr>
                <w:rFonts w:ascii="Arial" w:eastAsia="Arial" w:hAnsi="Arial" w:cs="Arial"/>
                <w:color w:val="222222"/>
                <w:lang w:val="en-US"/>
              </w:rPr>
              <w:t xml:space="preserve"> </w:t>
            </w:r>
            <w:proofErr w:type="spellStart"/>
            <w:r w:rsidR="370D0B52" w:rsidRPr="13BF2A59">
              <w:rPr>
                <w:rFonts w:ascii="Arial" w:eastAsia="Arial" w:hAnsi="Arial" w:cs="Arial"/>
                <w:color w:val="222222"/>
                <w:lang w:val="en-US"/>
              </w:rPr>
              <w:t>behaviour</w:t>
            </w:r>
            <w:proofErr w:type="spellEnd"/>
            <w:r w:rsidR="370D0B52" w:rsidRPr="13BF2A59">
              <w:rPr>
                <w:rFonts w:ascii="Arial" w:eastAsia="Arial" w:hAnsi="Arial" w:cs="Arial"/>
                <w:color w:val="222222"/>
                <w:lang w:val="en-US"/>
              </w:rPr>
              <w:t xml:space="preserve"> policy</w:t>
            </w:r>
            <w:r w:rsidR="2FAE2D07" w:rsidRPr="13BF2A59">
              <w:rPr>
                <w:rFonts w:ascii="Arial" w:eastAsia="Arial" w:hAnsi="Arial" w:cs="Arial"/>
                <w:color w:val="222222"/>
                <w:lang w:val="en-US"/>
              </w:rPr>
              <w:t xml:space="preserve">, individual </w:t>
            </w:r>
            <w:proofErr w:type="spellStart"/>
            <w:r w:rsidR="2FAE2D07" w:rsidRPr="13BF2A59">
              <w:rPr>
                <w:rFonts w:ascii="Arial" w:eastAsia="Arial" w:hAnsi="Arial" w:cs="Arial"/>
                <w:color w:val="222222"/>
                <w:lang w:val="en-US"/>
              </w:rPr>
              <w:t>behaviour</w:t>
            </w:r>
            <w:proofErr w:type="spellEnd"/>
            <w:r w:rsidR="2FAE2D07" w:rsidRPr="13BF2A59">
              <w:rPr>
                <w:rFonts w:ascii="Arial" w:eastAsia="Arial" w:hAnsi="Arial" w:cs="Arial"/>
                <w:color w:val="222222"/>
                <w:lang w:val="en-US"/>
              </w:rPr>
              <w:t xml:space="preserve"> plans, pupil profiling documents</w:t>
            </w:r>
            <w:r w:rsidR="2F6FF443" w:rsidRPr="13BF2A59">
              <w:rPr>
                <w:rFonts w:ascii="Arial" w:eastAsia="Arial" w:hAnsi="Arial" w:cs="Arial"/>
                <w:color w:val="222222"/>
                <w:lang w:val="en-US"/>
              </w:rPr>
              <w:t xml:space="preserve"> etc.</w:t>
            </w:r>
            <w:r w:rsidR="370D0B52" w:rsidRPr="13BF2A59">
              <w:rPr>
                <w:rFonts w:ascii="Arial" w:eastAsia="Arial" w:hAnsi="Arial" w:cs="Arial"/>
                <w:color w:val="222222"/>
                <w:lang w:val="en-US"/>
              </w:rPr>
              <w:t xml:space="preserve"> and commitment to restorative </w:t>
            </w:r>
            <w:r w:rsidR="183B0428" w:rsidRPr="13BF2A59">
              <w:rPr>
                <w:rFonts w:ascii="Arial" w:eastAsia="Arial" w:hAnsi="Arial" w:cs="Arial"/>
                <w:color w:val="222222"/>
                <w:lang w:val="en-US"/>
              </w:rPr>
              <w:t>practices.</w:t>
            </w:r>
          </w:p>
          <w:p w14:paraId="32E675BF" w14:textId="3F27A6C7" w:rsidR="484017C9" w:rsidRDefault="484017C9" w:rsidP="003A723E">
            <w:pPr>
              <w:pStyle w:val="ListParagraph"/>
              <w:numPr>
                <w:ilvl w:val="0"/>
                <w:numId w:val="26"/>
              </w:numPr>
              <w:rPr>
                <w:color w:val="000000" w:themeColor="text1"/>
                <w:lang w:val="en-US"/>
              </w:rPr>
            </w:pPr>
            <w:r w:rsidRPr="12C28E53">
              <w:rPr>
                <w:rFonts w:ascii="Arial" w:eastAsia="Arial" w:hAnsi="Arial" w:cs="Arial"/>
                <w:color w:val="222222"/>
                <w:lang w:val="en-US"/>
              </w:rPr>
              <w:t>If a pupil</w:t>
            </w:r>
            <w:r w:rsidR="6599FD95" w:rsidRPr="12C28E53">
              <w:rPr>
                <w:rFonts w:ascii="Arial" w:eastAsia="Arial" w:hAnsi="Arial" w:cs="Arial"/>
                <w:color w:val="222222"/>
                <w:lang w:val="en-US"/>
              </w:rPr>
              <w:t xml:space="preserve">’s </w:t>
            </w:r>
            <w:proofErr w:type="spellStart"/>
            <w:r w:rsidR="6599FD95" w:rsidRPr="12C28E53">
              <w:rPr>
                <w:rFonts w:ascii="Arial" w:eastAsia="Arial" w:hAnsi="Arial" w:cs="Arial"/>
                <w:color w:val="222222"/>
                <w:lang w:val="en-US"/>
              </w:rPr>
              <w:t>behaviour</w:t>
            </w:r>
            <w:proofErr w:type="spellEnd"/>
            <w:r w:rsidRPr="12C28E53">
              <w:rPr>
                <w:rFonts w:ascii="Arial" w:eastAsia="Arial" w:hAnsi="Arial" w:cs="Arial"/>
                <w:color w:val="222222"/>
                <w:lang w:val="en-US"/>
              </w:rPr>
              <w:t xml:space="preserve"> becomes a risk to his or her safety or the safety of another individua</w:t>
            </w:r>
            <w:r w:rsidR="3FA82251" w:rsidRPr="12C28E53">
              <w:rPr>
                <w:rFonts w:ascii="Arial" w:eastAsia="Arial" w:hAnsi="Arial" w:cs="Arial"/>
                <w:color w:val="222222"/>
                <w:lang w:val="en-US"/>
              </w:rPr>
              <w:t>l</w:t>
            </w:r>
            <w:r w:rsidR="62105855" w:rsidRPr="12C28E53">
              <w:rPr>
                <w:rFonts w:ascii="Arial" w:eastAsia="Arial" w:hAnsi="Arial" w:cs="Arial"/>
                <w:color w:val="222222"/>
                <w:lang w:val="en-US"/>
              </w:rPr>
              <w:t>,</w:t>
            </w:r>
            <w:r w:rsidR="76C26BA5" w:rsidRPr="12C28E53">
              <w:rPr>
                <w:rFonts w:ascii="Arial" w:eastAsia="Arial" w:hAnsi="Arial" w:cs="Arial"/>
                <w:color w:val="222222"/>
                <w:lang w:val="en-US"/>
              </w:rPr>
              <w:t xml:space="preserve"> staff</w:t>
            </w:r>
            <w:r w:rsidR="0B24613E" w:rsidRPr="12C28E53">
              <w:rPr>
                <w:rFonts w:ascii="Arial" w:eastAsia="Arial" w:hAnsi="Arial" w:cs="Arial"/>
                <w:color w:val="222222"/>
                <w:lang w:val="en-US"/>
              </w:rPr>
              <w:t xml:space="preserve"> must</w:t>
            </w:r>
            <w:r w:rsidR="76C26BA5" w:rsidRPr="12C28E53">
              <w:rPr>
                <w:rFonts w:ascii="Arial" w:eastAsia="Arial" w:hAnsi="Arial" w:cs="Arial"/>
                <w:color w:val="222222"/>
                <w:lang w:val="en-US"/>
              </w:rPr>
              <w:t xml:space="preserve"> intervene </w:t>
            </w:r>
            <w:r w:rsidR="11BC5EF2" w:rsidRPr="12C28E53">
              <w:rPr>
                <w:rFonts w:ascii="Arial" w:eastAsia="Arial" w:hAnsi="Arial" w:cs="Arial"/>
                <w:color w:val="222222"/>
                <w:lang w:val="en-US"/>
              </w:rPr>
              <w:t xml:space="preserve">to exercise their duty of care </w:t>
            </w:r>
            <w:r w:rsidR="76C26BA5" w:rsidRPr="12C28E53">
              <w:rPr>
                <w:rFonts w:ascii="Arial" w:eastAsia="Arial" w:hAnsi="Arial" w:cs="Arial"/>
                <w:color w:val="222222"/>
                <w:lang w:val="en-US"/>
              </w:rPr>
              <w:t xml:space="preserve">and then follow handwashing guidance immediately </w:t>
            </w:r>
            <w:r w:rsidR="0D599066" w:rsidRPr="12C28E53">
              <w:rPr>
                <w:rFonts w:ascii="Arial" w:eastAsia="Arial" w:hAnsi="Arial" w:cs="Arial"/>
                <w:color w:val="222222"/>
                <w:lang w:val="en-US"/>
              </w:rPr>
              <w:t>after.</w:t>
            </w:r>
          </w:p>
          <w:p w14:paraId="142CDF0B" w14:textId="04367990" w:rsidR="787B9621" w:rsidRDefault="787B9621" w:rsidP="003A723E">
            <w:pPr>
              <w:pStyle w:val="ListParagraph"/>
              <w:numPr>
                <w:ilvl w:val="0"/>
                <w:numId w:val="26"/>
              </w:numPr>
              <w:rPr>
                <w:rFonts w:ascii="Arial" w:eastAsia="Arial" w:hAnsi="Arial" w:cs="Arial"/>
                <w:color w:val="000000" w:themeColor="text1"/>
                <w:lang w:val="en-US"/>
              </w:rPr>
            </w:pPr>
            <w:r w:rsidRPr="12C28E53">
              <w:rPr>
                <w:rFonts w:ascii="Arial" w:eastAsia="Arial" w:hAnsi="Arial" w:cs="Arial"/>
                <w:color w:val="000000" w:themeColor="text1"/>
                <w:lang w:val="en-US"/>
              </w:rPr>
              <w:t>All staff have access to the LC</w:t>
            </w:r>
            <w:r w:rsidR="2BAE5F4B" w:rsidRPr="12C28E53">
              <w:rPr>
                <w:rFonts w:ascii="Arial" w:eastAsia="Arial" w:hAnsi="Arial" w:cs="Arial"/>
                <w:color w:val="000000" w:themeColor="text1"/>
                <w:lang w:val="en-US"/>
              </w:rPr>
              <w:t>C</w:t>
            </w:r>
            <w:r w:rsidRPr="12C28E53">
              <w:rPr>
                <w:rFonts w:ascii="Arial" w:eastAsia="Arial" w:hAnsi="Arial" w:cs="Arial"/>
                <w:color w:val="000000" w:themeColor="text1"/>
                <w:lang w:val="en-US"/>
              </w:rPr>
              <w:t xml:space="preserve"> guidance on physical intervention</w:t>
            </w:r>
            <w:r w:rsidR="10A96A50" w:rsidRPr="12C28E53">
              <w:rPr>
                <w:rFonts w:ascii="Arial" w:eastAsia="Arial" w:hAnsi="Arial" w:cs="Arial"/>
                <w:color w:val="000000" w:themeColor="text1"/>
                <w:lang w:val="en-US"/>
              </w:rPr>
              <w:t xml:space="preserve"> which describe situations for reference purposes</w:t>
            </w:r>
            <w:r w:rsidRPr="12C28E53">
              <w:rPr>
                <w:rFonts w:ascii="Arial" w:eastAsia="Arial" w:hAnsi="Arial" w:cs="Arial"/>
                <w:color w:val="FF0000"/>
                <w:lang w:val="en-US"/>
              </w:rPr>
              <w:t xml:space="preserve"> </w:t>
            </w:r>
            <w:hyperlink r:id="rId47">
              <w:r w:rsidR="639953A0" w:rsidRPr="12C28E53">
                <w:rPr>
                  <w:rStyle w:val="Hyperlink"/>
                  <w:rFonts w:ascii="Arial" w:eastAsia="Arial" w:hAnsi="Arial" w:cs="Arial"/>
                  <w:color w:val="4472C4" w:themeColor="accent1"/>
                  <w:lang w:val="en-US"/>
                </w:rPr>
                <w:t>https://schoolsportal.lancsngfl.ac.uk/corporate/web/viewdoc.asp?id=141900</w:t>
              </w:r>
            </w:hyperlink>
          </w:p>
          <w:p w14:paraId="3D88E076" w14:textId="0D3B9AED" w:rsidR="76C26BA5" w:rsidRDefault="76C26BA5" w:rsidP="13BF2A59">
            <w:pPr>
              <w:rPr>
                <w:rFonts w:eastAsia="Arial" w:cs="Arial"/>
                <w:color w:val="FF0000"/>
                <w:szCs w:val="22"/>
                <w:lang w:val="en-US"/>
              </w:rPr>
            </w:pPr>
            <w:r w:rsidRPr="13BF2A59">
              <w:rPr>
                <w:rFonts w:eastAsia="Arial" w:cs="Arial"/>
                <w:color w:val="FF0000"/>
                <w:szCs w:val="22"/>
                <w:lang w:val="en-US"/>
              </w:rPr>
              <w:t>.</w:t>
            </w:r>
          </w:p>
        </w:tc>
      </w:tr>
      <w:tr w:rsidR="71AC0770" w14:paraId="4D1CF639" w14:textId="77777777" w:rsidTr="53828ED4">
        <w:tc>
          <w:tcPr>
            <w:tcW w:w="2802" w:type="dxa"/>
          </w:tcPr>
          <w:p w14:paraId="250153BF" w14:textId="06F8F599" w:rsidR="6A0B47AC" w:rsidRDefault="12A31680" w:rsidP="33D7012E">
            <w:pPr>
              <w:rPr>
                <w:rFonts w:eastAsia="Arial" w:cs="Arial"/>
              </w:rPr>
            </w:pPr>
            <w:r w:rsidRPr="33D7012E">
              <w:rPr>
                <w:rFonts w:eastAsia="Arial" w:cs="Arial"/>
              </w:rPr>
              <w:t>Outbreak of Covid-19</w:t>
            </w:r>
          </w:p>
          <w:p w14:paraId="321F4E0E" w14:textId="73AD7DE1" w:rsidR="6A0B47AC" w:rsidRDefault="12A31680" w:rsidP="33D7012E">
            <w:pPr>
              <w:rPr>
                <w:rFonts w:eastAsia="Arial" w:cs="Arial"/>
              </w:rPr>
            </w:pPr>
            <w:r w:rsidRPr="33D7012E">
              <w:rPr>
                <w:rFonts w:eastAsia="Arial" w:cs="Arial"/>
              </w:rPr>
              <w:t>within school</w:t>
            </w:r>
          </w:p>
          <w:p w14:paraId="79D716BA" w14:textId="3146B217" w:rsidR="71AC0770" w:rsidRDefault="71AC0770" w:rsidP="33D7012E">
            <w:pPr>
              <w:rPr>
                <w:rFonts w:eastAsia="Arial" w:cs="Arial"/>
                <w:color w:val="000000" w:themeColor="text1"/>
              </w:rPr>
            </w:pPr>
          </w:p>
        </w:tc>
        <w:tc>
          <w:tcPr>
            <w:tcW w:w="2268" w:type="dxa"/>
          </w:tcPr>
          <w:p w14:paraId="0045CDFC" w14:textId="6578D77A" w:rsidR="6A0B47AC" w:rsidRDefault="12A31680" w:rsidP="33D7012E">
            <w:pPr>
              <w:rPr>
                <w:rFonts w:eastAsia="Arial" w:cs="Arial"/>
              </w:rPr>
            </w:pPr>
            <w:r w:rsidRPr="33D7012E">
              <w:rPr>
                <w:rFonts w:eastAsia="Arial" w:cs="Arial"/>
              </w:rPr>
              <w:t>Staff, pupils, visitors, contractors,</w:t>
            </w:r>
          </w:p>
        </w:tc>
        <w:tc>
          <w:tcPr>
            <w:tcW w:w="2268" w:type="dxa"/>
          </w:tcPr>
          <w:p w14:paraId="34885FAB" w14:textId="2539C87D" w:rsidR="6A0B47AC" w:rsidRDefault="12A31680" w:rsidP="33D7012E">
            <w:pPr>
              <w:rPr>
                <w:rFonts w:eastAsia="Arial" w:cs="Arial"/>
              </w:rPr>
            </w:pPr>
            <w:r w:rsidRPr="33D7012E">
              <w:rPr>
                <w:rFonts w:eastAsia="Arial" w:cs="Arial"/>
              </w:rPr>
              <w:t>Spread of infectious disease</w:t>
            </w:r>
          </w:p>
        </w:tc>
        <w:tc>
          <w:tcPr>
            <w:tcW w:w="7790" w:type="dxa"/>
          </w:tcPr>
          <w:p w14:paraId="27379392" w14:textId="0B092E2A" w:rsidR="6A0B47AC" w:rsidRDefault="12A31680" w:rsidP="003A723E">
            <w:pPr>
              <w:pStyle w:val="ListParagraph"/>
              <w:numPr>
                <w:ilvl w:val="0"/>
                <w:numId w:val="25"/>
              </w:numPr>
              <w:rPr>
                <w:rFonts w:ascii="Arial" w:eastAsia="Arial" w:hAnsi="Arial" w:cs="Arial"/>
                <w:lang w:val="en-US"/>
              </w:rPr>
            </w:pPr>
            <w:r w:rsidRPr="33D7012E">
              <w:rPr>
                <w:rFonts w:ascii="Arial" w:eastAsia="Arial" w:hAnsi="Arial" w:cs="Arial"/>
                <w:lang w:val="en-US"/>
              </w:rPr>
              <w:t>The school will work closely with the local health protection team if there are two or more confirmed cases within 14 days, or there is an overall rise in sickness absence where coronavirus (COVID-19) is suspected. The local health protection team will advise if additional action is required;</w:t>
            </w:r>
          </w:p>
          <w:p w14:paraId="265F0EA5" w14:textId="22EC8852" w:rsidR="6A0B47AC" w:rsidRDefault="12A31680" w:rsidP="003A723E">
            <w:pPr>
              <w:pStyle w:val="ListParagraph"/>
              <w:numPr>
                <w:ilvl w:val="0"/>
                <w:numId w:val="25"/>
              </w:numPr>
              <w:rPr>
                <w:rFonts w:ascii="Arial" w:eastAsia="Arial" w:hAnsi="Arial" w:cs="Arial"/>
              </w:rPr>
            </w:pPr>
            <w:r w:rsidRPr="33D7012E">
              <w:rPr>
                <w:rFonts w:ascii="Arial" w:eastAsia="Arial" w:hAnsi="Arial" w:cs="Arial"/>
                <w:lang w:val="en-US"/>
              </w:rPr>
              <w:t>Schools is aware that 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14:paraId="2710B76D" w14:textId="268ECE3E" w:rsidR="71AC0770" w:rsidRDefault="71AC0770" w:rsidP="33D7012E">
            <w:pPr>
              <w:pStyle w:val="ListParagraph"/>
              <w:ind w:left="0"/>
              <w:rPr>
                <w:rFonts w:ascii="Times New Roman" w:eastAsia="Times New Roman" w:hAnsi="Times New Roman"/>
                <w:lang w:val="en-US"/>
              </w:rPr>
            </w:pPr>
          </w:p>
        </w:tc>
      </w:tr>
      <w:tr w:rsidR="71AC0770" w14:paraId="3E380C9A" w14:textId="77777777" w:rsidTr="53828ED4">
        <w:tc>
          <w:tcPr>
            <w:tcW w:w="2802" w:type="dxa"/>
          </w:tcPr>
          <w:p w14:paraId="691DD6F1" w14:textId="17B17ECD" w:rsidR="6A0B47AC" w:rsidRDefault="12A31680" w:rsidP="33D7012E">
            <w:pPr>
              <w:rPr>
                <w:rFonts w:eastAsia="Arial" w:cs="Arial"/>
              </w:rPr>
            </w:pPr>
            <w:r w:rsidRPr="33D7012E">
              <w:rPr>
                <w:rFonts w:eastAsia="Arial" w:cs="Arial"/>
              </w:rPr>
              <w:lastRenderedPageBreak/>
              <w:t>Transmission of Covid-19</w:t>
            </w:r>
          </w:p>
          <w:p w14:paraId="5D5D8554" w14:textId="249ED222" w:rsidR="6A0B47AC" w:rsidRDefault="12A31680" w:rsidP="33D7012E">
            <w:pPr>
              <w:rPr>
                <w:rFonts w:eastAsia="Arial" w:cs="Arial"/>
              </w:rPr>
            </w:pPr>
            <w:r w:rsidRPr="33D7012E">
              <w:rPr>
                <w:rFonts w:eastAsia="Arial" w:cs="Arial"/>
              </w:rPr>
              <w:t>due to lack of consultation</w:t>
            </w:r>
          </w:p>
          <w:p w14:paraId="553BD08A" w14:textId="4E91F2ED" w:rsidR="6A0B47AC" w:rsidRDefault="12A31680" w:rsidP="33D7012E">
            <w:pPr>
              <w:rPr>
                <w:rFonts w:eastAsia="Arial" w:cs="Arial"/>
              </w:rPr>
            </w:pPr>
            <w:r w:rsidRPr="33D7012E">
              <w:rPr>
                <w:rFonts w:eastAsia="Arial" w:cs="Arial"/>
              </w:rPr>
              <w:t>on safe working practices</w:t>
            </w:r>
          </w:p>
          <w:p w14:paraId="79F317BE" w14:textId="409ABF99" w:rsidR="6A0B47AC" w:rsidRDefault="12A31680" w:rsidP="33D7012E">
            <w:pPr>
              <w:rPr>
                <w:rFonts w:eastAsia="Arial" w:cs="Arial"/>
              </w:rPr>
            </w:pPr>
            <w:r w:rsidRPr="33D7012E">
              <w:rPr>
                <w:rFonts w:eastAsia="Arial" w:cs="Arial"/>
              </w:rPr>
              <w:t>and provision of</w:t>
            </w:r>
          </w:p>
          <w:p w14:paraId="324C9E1E" w14:textId="10869EE6" w:rsidR="6A0B47AC" w:rsidRDefault="12A31680" w:rsidP="33D7012E">
            <w:pPr>
              <w:rPr>
                <w:rFonts w:eastAsia="Arial" w:cs="Arial"/>
              </w:rPr>
            </w:pPr>
            <w:r w:rsidRPr="33D7012E">
              <w:rPr>
                <w:rFonts w:eastAsia="Arial" w:cs="Arial"/>
              </w:rPr>
              <w:t>information &amp; instruction</w:t>
            </w:r>
          </w:p>
          <w:p w14:paraId="3F062C4F" w14:textId="56C398F9" w:rsidR="6A0B47AC" w:rsidRDefault="12A31680" w:rsidP="33D7012E">
            <w:pPr>
              <w:rPr>
                <w:rFonts w:eastAsia="Arial" w:cs="Arial"/>
              </w:rPr>
            </w:pPr>
            <w:r w:rsidRPr="33D7012E">
              <w:rPr>
                <w:rFonts w:eastAsia="Arial" w:cs="Arial"/>
              </w:rPr>
              <w:t>on safe ways of working</w:t>
            </w:r>
          </w:p>
          <w:p w14:paraId="4A1703DB" w14:textId="267ED75E" w:rsidR="71AC0770" w:rsidRDefault="71AC0770" w:rsidP="33D7012E">
            <w:pPr>
              <w:rPr>
                <w:rFonts w:eastAsia="Arial" w:cs="Arial"/>
              </w:rPr>
            </w:pPr>
          </w:p>
        </w:tc>
        <w:tc>
          <w:tcPr>
            <w:tcW w:w="2268" w:type="dxa"/>
          </w:tcPr>
          <w:p w14:paraId="078D7C97" w14:textId="50AA7B32" w:rsidR="6A0B47AC" w:rsidRDefault="12A31680" w:rsidP="33D7012E">
            <w:pPr>
              <w:rPr>
                <w:rFonts w:eastAsia="Arial" w:cs="Arial"/>
              </w:rPr>
            </w:pPr>
            <w:r w:rsidRPr="33D7012E">
              <w:rPr>
                <w:rFonts w:eastAsia="Arial" w:cs="Arial"/>
              </w:rPr>
              <w:t>Staff, pupils, visitors, contractors, parents</w:t>
            </w:r>
          </w:p>
        </w:tc>
        <w:tc>
          <w:tcPr>
            <w:tcW w:w="2268" w:type="dxa"/>
          </w:tcPr>
          <w:p w14:paraId="621D6179" w14:textId="1FFFDF5E" w:rsidR="6A0B47AC" w:rsidRDefault="12A31680" w:rsidP="33D7012E">
            <w:pPr>
              <w:rPr>
                <w:rFonts w:eastAsia="Arial" w:cs="Arial"/>
              </w:rPr>
            </w:pPr>
            <w:r w:rsidRPr="33D7012E">
              <w:rPr>
                <w:rFonts w:eastAsia="Arial" w:cs="Arial"/>
              </w:rPr>
              <w:t>Spread of infectious disease</w:t>
            </w:r>
          </w:p>
        </w:tc>
        <w:tc>
          <w:tcPr>
            <w:tcW w:w="7790" w:type="dxa"/>
          </w:tcPr>
          <w:p w14:paraId="1664458A" w14:textId="429AE958" w:rsidR="6A0B47AC" w:rsidRDefault="7EC6A562" w:rsidP="003A723E">
            <w:pPr>
              <w:pStyle w:val="ListParagraph"/>
              <w:numPr>
                <w:ilvl w:val="0"/>
                <w:numId w:val="11"/>
              </w:numPr>
              <w:rPr>
                <w:rFonts w:ascii="Arial" w:eastAsia="Arial" w:hAnsi="Arial" w:cs="Arial"/>
                <w:lang w:val="en-US"/>
              </w:rPr>
            </w:pPr>
            <w:r w:rsidRPr="33D7012E">
              <w:rPr>
                <w:rFonts w:ascii="Arial" w:eastAsia="Arial" w:hAnsi="Arial" w:cs="Arial"/>
                <w:lang w:val="en-US"/>
              </w:rPr>
              <w:t>Guidance and training is provided for staff to ensure they understand, and can enforce, the new routines and support pupils in understanding them and are familiar with revised physical arrangements;</w:t>
            </w:r>
          </w:p>
          <w:p w14:paraId="6E0EEBB3" w14:textId="0A30F05B" w:rsidR="6A0B47AC" w:rsidRDefault="7EC6A562" w:rsidP="003A723E">
            <w:pPr>
              <w:pStyle w:val="ListParagraph"/>
              <w:numPr>
                <w:ilvl w:val="0"/>
                <w:numId w:val="11"/>
              </w:numPr>
              <w:rPr>
                <w:rFonts w:ascii="Arial" w:eastAsia="Arial" w:hAnsi="Arial" w:cs="Arial"/>
                <w:highlight w:val="yellow"/>
                <w:lang w:val="en-US"/>
              </w:rPr>
            </w:pPr>
            <w:r w:rsidRPr="33D7012E">
              <w:rPr>
                <w:rFonts w:ascii="Arial" w:eastAsia="Arial" w:hAnsi="Arial" w:cs="Arial"/>
                <w:lang w:val="en-US"/>
              </w:rPr>
              <w:t>Senior leaders within school ensure staff are consulted when considering local arrangements and there is ongoing engagement with staff (including through trade unions and employee representative groups) to monitor and understand any unforeseen impacts of changes to working environments;</w:t>
            </w:r>
          </w:p>
          <w:p w14:paraId="3BA80D63" w14:textId="0843DA8B" w:rsidR="6A0B47AC" w:rsidRDefault="7EC6A562" w:rsidP="003A723E">
            <w:pPr>
              <w:pStyle w:val="ListParagraph"/>
              <w:numPr>
                <w:ilvl w:val="0"/>
                <w:numId w:val="11"/>
              </w:numPr>
              <w:rPr>
                <w:rFonts w:ascii="Arial" w:eastAsia="Arial" w:hAnsi="Arial" w:cs="Arial"/>
                <w:lang w:val="en-US"/>
              </w:rPr>
            </w:pPr>
            <w:r w:rsidRPr="33D7012E">
              <w:rPr>
                <w:rFonts w:ascii="Arial" w:eastAsia="Arial" w:hAnsi="Arial" w:cs="Arial"/>
                <w:lang w:val="en-US"/>
              </w:rPr>
              <w:t>Senior personnel, are available to offer support and advice and to monitor the current working arrangements on a daily basis;</w:t>
            </w:r>
          </w:p>
          <w:p w14:paraId="122D37E9" w14:textId="76D937E5" w:rsidR="6A0B47AC" w:rsidRDefault="7EC6A562" w:rsidP="003A723E">
            <w:pPr>
              <w:pStyle w:val="ListParagraph"/>
              <w:numPr>
                <w:ilvl w:val="0"/>
                <w:numId w:val="11"/>
              </w:numPr>
              <w:rPr>
                <w:rFonts w:ascii="Arial" w:eastAsia="Arial" w:hAnsi="Arial" w:cs="Arial"/>
                <w:lang w:val="en-US"/>
              </w:rPr>
            </w:pPr>
            <w:r w:rsidRPr="33D7012E">
              <w:rPr>
                <w:rFonts w:ascii="Arial" w:eastAsia="Arial" w:hAnsi="Arial" w:cs="Arial"/>
                <w:lang w:val="en-US"/>
              </w:rPr>
              <w:t>All new staff and volunteers are provided with a site induction and adequate information, instruction and training on local health, safety and COVID secure arrangements and their key roles and responsibilities;</w:t>
            </w:r>
          </w:p>
          <w:p w14:paraId="2458D53C" w14:textId="78263849" w:rsidR="6A0B47AC" w:rsidRDefault="7EC6A562" w:rsidP="003A723E">
            <w:pPr>
              <w:pStyle w:val="ListParagraph"/>
              <w:numPr>
                <w:ilvl w:val="0"/>
                <w:numId w:val="11"/>
              </w:numPr>
              <w:rPr>
                <w:rFonts w:ascii="Arial" w:eastAsia="Arial" w:hAnsi="Arial" w:cs="Arial"/>
                <w:lang w:val="en-US"/>
              </w:rPr>
            </w:pPr>
            <w:r w:rsidRPr="33D7012E">
              <w:rPr>
                <w:rFonts w:ascii="Arial" w:eastAsia="Arial" w:hAnsi="Arial" w:cs="Arial"/>
                <w:lang w:val="en-US"/>
              </w:rPr>
              <w:t>Signage, posters and other instructions are displayed to support implementation of COVID secure measures;</w:t>
            </w:r>
          </w:p>
          <w:p w14:paraId="597DD559" w14:textId="74FE16D3" w:rsidR="6A0B47AC" w:rsidRDefault="7EC6A562" w:rsidP="003A723E">
            <w:pPr>
              <w:pStyle w:val="ListParagraph"/>
              <w:numPr>
                <w:ilvl w:val="0"/>
                <w:numId w:val="11"/>
              </w:numPr>
              <w:rPr>
                <w:rFonts w:ascii="Arial" w:eastAsia="Arial" w:hAnsi="Arial" w:cs="Arial"/>
              </w:rPr>
            </w:pPr>
            <w:r w:rsidRPr="33D7012E">
              <w:rPr>
                <w:rFonts w:ascii="Arial" w:eastAsia="Arial" w:hAnsi="Arial" w:cs="Arial"/>
                <w:lang w:val="en-US"/>
              </w:rPr>
              <w:t>Up to date information and guidance on how to manage the risks associated with COVID -19 are available on the Health &amp; Safety Website.</w:t>
            </w:r>
          </w:p>
        </w:tc>
      </w:tr>
      <w:tr w:rsidR="71AC0770" w14:paraId="7A018B53" w14:textId="77777777" w:rsidTr="53828ED4">
        <w:tc>
          <w:tcPr>
            <w:tcW w:w="2802" w:type="dxa"/>
          </w:tcPr>
          <w:p w14:paraId="3A5757FE" w14:textId="4C1D2ADE" w:rsidR="34EBE8E9" w:rsidRDefault="4D172856" w:rsidP="33D7012E">
            <w:pPr>
              <w:rPr>
                <w:rFonts w:eastAsia="Arial" w:cs="Arial"/>
              </w:rPr>
            </w:pPr>
            <w:r w:rsidRPr="33D7012E">
              <w:rPr>
                <w:rFonts w:eastAsia="Arial" w:cs="Arial"/>
              </w:rPr>
              <w:t>Transmission of Covid-19</w:t>
            </w:r>
          </w:p>
          <w:p w14:paraId="4743E594" w14:textId="7042CACE" w:rsidR="34EBE8E9" w:rsidRDefault="4D172856" w:rsidP="33D7012E">
            <w:pPr>
              <w:rPr>
                <w:rFonts w:eastAsia="Arial" w:cs="Arial"/>
              </w:rPr>
            </w:pPr>
            <w:r w:rsidRPr="33D7012E">
              <w:rPr>
                <w:rFonts w:eastAsia="Arial" w:cs="Arial"/>
              </w:rPr>
              <w:t>staff work areas</w:t>
            </w:r>
          </w:p>
          <w:p w14:paraId="4BF214A7" w14:textId="0A13F3B7" w:rsidR="71AC0770" w:rsidRDefault="71AC0770" w:rsidP="33D7012E">
            <w:pPr>
              <w:rPr>
                <w:rFonts w:eastAsia="Arial" w:cs="Arial"/>
              </w:rPr>
            </w:pPr>
          </w:p>
        </w:tc>
        <w:tc>
          <w:tcPr>
            <w:tcW w:w="2268" w:type="dxa"/>
          </w:tcPr>
          <w:p w14:paraId="4F7BD5BA" w14:textId="2328A4F4" w:rsidR="34EBE8E9" w:rsidRDefault="4D172856" w:rsidP="33D7012E">
            <w:pPr>
              <w:rPr>
                <w:rFonts w:eastAsia="Arial" w:cs="Arial"/>
              </w:rPr>
            </w:pPr>
            <w:r w:rsidRPr="33D7012E">
              <w:rPr>
                <w:rFonts w:eastAsia="Arial" w:cs="Arial"/>
              </w:rPr>
              <w:t>Staff, pupils, visitors, contractors, household members</w:t>
            </w:r>
          </w:p>
        </w:tc>
        <w:tc>
          <w:tcPr>
            <w:tcW w:w="2268" w:type="dxa"/>
          </w:tcPr>
          <w:p w14:paraId="0373935C" w14:textId="7CCAF015" w:rsidR="34EBE8E9" w:rsidRDefault="4D172856" w:rsidP="33D7012E">
            <w:pPr>
              <w:rPr>
                <w:rFonts w:eastAsia="Arial" w:cs="Arial"/>
              </w:rPr>
            </w:pPr>
            <w:r w:rsidRPr="33D7012E">
              <w:rPr>
                <w:rFonts w:eastAsia="Arial" w:cs="Arial"/>
              </w:rPr>
              <w:t>Potential spread of infectious disease</w:t>
            </w:r>
          </w:p>
        </w:tc>
        <w:tc>
          <w:tcPr>
            <w:tcW w:w="7790" w:type="dxa"/>
          </w:tcPr>
          <w:p w14:paraId="75FB0750" w14:textId="15DD7007" w:rsidR="34EBE8E9" w:rsidRDefault="18529D47" w:rsidP="003A723E">
            <w:pPr>
              <w:pStyle w:val="ListParagraph"/>
              <w:numPr>
                <w:ilvl w:val="0"/>
                <w:numId w:val="23"/>
              </w:numPr>
              <w:rPr>
                <w:rFonts w:ascii="Arial" w:eastAsia="Arial" w:hAnsi="Arial" w:cs="Arial"/>
                <w:highlight w:val="yellow"/>
                <w:lang w:val="en-US"/>
              </w:rPr>
            </w:pPr>
            <w:r w:rsidRPr="33D7012E">
              <w:rPr>
                <w:rFonts w:ascii="Arial" w:eastAsia="Arial" w:hAnsi="Arial" w:cs="Arial"/>
                <w:lang w:val="en-US"/>
              </w:rPr>
              <w:t xml:space="preserve">Where practical and the role allows, staff are supported to work from home; </w:t>
            </w:r>
          </w:p>
          <w:p w14:paraId="07051E08" w14:textId="36981FD8" w:rsidR="34EBE8E9" w:rsidRDefault="18529D47" w:rsidP="003A723E">
            <w:pPr>
              <w:pStyle w:val="ListParagraph"/>
              <w:numPr>
                <w:ilvl w:val="0"/>
                <w:numId w:val="23"/>
              </w:numPr>
              <w:rPr>
                <w:rFonts w:ascii="Arial" w:eastAsia="Arial" w:hAnsi="Arial" w:cs="Arial"/>
                <w:lang w:val="en-US"/>
              </w:rPr>
            </w:pPr>
            <w:r w:rsidRPr="33D7012E">
              <w:rPr>
                <w:rFonts w:ascii="Arial" w:eastAsia="Arial" w:hAnsi="Arial" w:cs="Arial"/>
                <w:lang w:val="en-US"/>
              </w:rPr>
              <w:t>The occupancy of the school office is restricted to ensure social distancing rules can be observed;</w:t>
            </w:r>
          </w:p>
          <w:p w14:paraId="408B37ED" w14:textId="685F168F" w:rsidR="34EBE8E9" w:rsidRDefault="18529D47" w:rsidP="003A723E">
            <w:pPr>
              <w:pStyle w:val="ListParagraph"/>
              <w:numPr>
                <w:ilvl w:val="0"/>
                <w:numId w:val="23"/>
              </w:numPr>
              <w:rPr>
                <w:rFonts w:ascii="Arial" w:eastAsia="Arial" w:hAnsi="Arial" w:cs="Arial"/>
                <w:lang w:val="en-US"/>
              </w:rPr>
            </w:pPr>
            <w:r w:rsidRPr="33D7012E">
              <w:rPr>
                <w:rFonts w:ascii="Arial" w:eastAsia="Arial" w:hAnsi="Arial" w:cs="Arial"/>
                <w:lang w:val="en-US"/>
              </w:rPr>
              <w:t>The school office layout has been rearranged to facilitate social distancing;</w:t>
            </w:r>
          </w:p>
          <w:p w14:paraId="0D7AD2DE" w14:textId="720052C0" w:rsidR="34EBE8E9" w:rsidRDefault="18529D47" w:rsidP="003A723E">
            <w:pPr>
              <w:pStyle w:val="ListParagraph"/>
              <w:numPr>
                <w:ilvl w:val="0"/>
                <w:numId w:val="23"/>
              </w:numPr>
              <w:rPr>
                <w:rFonts w:ascii="Arial" w:eastAsia="Arial" w:hAnsi="Arial" w:cs="Arial"/>
                <w:lang w:val="en-US"/>
              </w:rPr>
            </w:pPr>
            <w:r w:rsidRPr="33D7012E">
              <w:rPr>
                <w:rFonts w:ascii="Arial" w:eastAsia="Arial" w:hAnsi="Arial" w:cs="Arial"/>
                <w:lang w:val="en-US"/>
              </w:rPr>
              <w:t xml:space="preserve">Shared work areas are avoided. Where this is not possible work areas are thoroughly </w:t>
            </w:r>
            <w:proofErr w:type="spellStart"/>
            <w:r w:rsidRPr="33D7012E">
              <w:rPr>
                <w:rFonts w:ascii="Arial" w:eastAsia="Arial" w:hAnsi="Arial" w:cs="Arial"/>
                <w:lang w:val="en-US"/>
              </w:rPr>
              <w:t>sanitised</w:t>
            </w:r>
            <w:proofErr w:type="spellEnd"/>
            <w:r w:rsidRPr="33D7012E">
              <w:rPr>
                <w:rFonts w:ascii="Arial" w:eastAsia="Arial" w:hAnsi="Arial" w:cs="Arial"/>
                <w:lang w:val="en-US"/>
              </w:rPr>
              <w:t xml:space="preserve"> before and after use by different people;</w:t>
            </w:r>
          </w:p>
          <w:p w14:paraId="03895E44" w14:textId="32D2EC18" w:rsidR="34EBE8E9" w:rsidRDefault="18529D47" w:rsidP="003A723E">
            <w:pPr>
              <w:pStyle w:val="ListParagraph"/>
              <w:numPr>
                <w:ilvl w:val="0"/>
                <w:numId w:val="23"/>
              </w:numPr>
              <w:rPr>
                <w:rFonts w:ascii="Arial" w:eastAsia="Arial" w:hAnsi="Arial" w:cs="Arial"/>
                <w:lang w:val="en-US"/>
              </w:rPr>
            </w:pPr>
            <w:proofErr w:type="spellStart"/>
            <w:r w:rsidRPr="33D7012E">
              <w:rPr>
                <w:rFonts w:ascii="Arial" w:eastAsia="Arial" w:hAnsi="Arial" w:cs="Arial"/>
                <w:lang w:val="en-US"/>
              </w:rPr>
              <w:t>Sanitising</w:t>
            </w:r>
            <w:proofErr w:type="spellEnd"/>
            <w:r w:rsidRPr="33D7012E">
              <w:rPr>
                <w:rFonts w:ascii="Arial" w:eastAsia="Arial" w:hAnsi="Arial" w:cs="Arial"/>
                <w:lang w:val="en-US"/>
              </w:rPr>
              <w:t xml:space="preserve"> wipes are available to enable shared desks and equipment to be cleaned before and after use, staff are reminded of this requirement regularly;</w:t>
            </w:r>
          </w:p>
          <w:p w14:paraId="7AF26D12" w14:textId="79502B00" w:rsidR="34EBE8E9" w:rsidRDefault="18529D47" w:rsidP="003A723E">
            <w:pPr>
              <w:pStyle w:val="ListParagraph"/>
              <w:numPr>
                <w:ilvl w:val="0"/>
                <w:numId w:val="23"/>
              </w:numPr>
              <w:rPr>
                <w:rFonts w:ascii="Arial" w:eastAsia="Arial" w:hAnsi="Arial" w:cs="Arial"/>
              </w:rPr>
            </w:pPr>
            <w:r w:rsidRPr="33D7012E">
              <w:rPr>
                <w:rFonts w:ascii="Arial" w:eastAsia="Arial" w:hAnsi="Arial" w:cs="Arial"/>
                <w:lang w:val="en-US"/>
              </w:rPr>
              <w:lastRenderedPageBreak/>
              <w:t>Measures have been put in place to protect office staff when dealing with contractors, parents and visitors. Perspex screens have been installed in open reception areas.</w:t>
            </w:r>
          </w:p>
        </w:tc>
      </w:tr>
      <w:tr w:rsidR="71AC0770" w14:paraId="6F43EADF" w14:textId="77777777" w:rsidTr="53828ED4">
        <w:tc>
          <w:tcPr>
            <w:tcW w:w="2802" w:type="dxa"/>
          </w:tcPr>
          <w:p w14:paraId="650DEEB1" w14:textId="5EDB00AB" w:rsidR="569CD6E6" w:rsidRDefault="4A534328" w:rsidP="33D7012E">
            <w:pPr>
              <w:rPr>
                <w:rFonts w:eastAsia="Arial" w:cs="Arial"/>
              </w:rPr>
            </w:pPr>
            <w:r w:rsidRPr="33D7012E">
              <w:rPr>
                <w:rFonts w:eastAsia="Arial" w:cs="Arial"/>
              </w:rPr>
              <w:lastRenderedPageBreak/>
              <w:t>Transmission of Covid-19</w:t>
            </w:r>
          </w:p>
          <w:p w14:paraId="63BE3961" w14:textId="0A414F02" w:rsidR="569CD6E6" w:rsidRDefault="4A534328" w:rsidP="33D7012E">
            <w:pPr>
              <w:rPr>
                <w:rFonts w:eastAsia="Arial" w:cs="Arial"/>
              </w:rPr>
            </w:pPr>
            <w:r w:rsidRPr="33D7012E">
              <w:rPr>
                <w:rFonts w:eastAsia="Arial" w:cs="Arial"/>
              </w:rPr>
              <w:t>staff rest areas</w:t>
            </w:r>
          </w:p>
          <w:p w14:paraId="3BFF6DEB" w14:textId="62D93B71" w:rsidR="71AC0770" w:rsidRDefault="71AC0770" w:rsidP="33D7012E">
            <w:pPr>
              <w:rPr>
                <w:rFonts w:eastAsia="Arial" w:cs="Arial"/>
              </w:rPr>
            </w:pPr>
          </w:p>
        </w:tc>
        <w:tc>
          <w:tcPr>
            <w:tcW w:w="2268" w:type="dxa"/>
          </w:tcPr>
          <w:p w14:paraId="698C5E8F" w14:textId="573E5789" w:rsidR="569CD6E6" w:rsidRDefault="4A534328" w:rsidP="33D7012E">
            <w:pPr>
              <w:rPr>
                <w:rFonts w:eastAsia="Arial" w:cs="Arial"/>
              </w:rPr>
            </w:pPr>
            <w:r w:rsidRPr="33D7012E">
              <w:rPr>
                <w:rFonts w:eastAsia="Arial" w:cs="Arial"/>
              </w:rPr>
              <w:t>Staff, pupils, visitors, contractors, household members</w:t>
            </w:r>
          </w:p>
        </w:tc>
        <w:tc>
          <w:tcPr>
            <w:tcW w:w="2268" w:type="dxa"/>
          </w:tcPr>
          <w:p w14:paraId="482BD45D" w14:textId="5EB2DBF2" w:rsidR="569CD6E6" w:rsidRDefault="4A534328" w:rsidP="33D7012E">
            <w:pPr>
              <w:rPr>
                <w:rFonts w:eastAsia="Arial" w:cs="Arial"/>
              </w:rPr>
            </w:pPr>
            <w:r w:rsidRPr="33D7012E">
              <w:rPr>
                <w:rFonts w:eastAsia="Arial" w:cs="Arial"/>
              </w:rPr>
              <w:t>Potential spread of infectious disease</w:t>
            </w:r>
          </w:p>
        </w:tc>
        <w:tc>
          <w:tcPr>
            <w:tcW w:w="7790" w:type="dxa"/>
          </w:tcPr>
          <w:p w14:paraId="1B429556" w14:textId="1687D58E" w:rsidR="569CD6E6" w:rsidRDefault="4A534328" w:rsidP="003A723E">
            <w:pPr>
              <w:pStyle w:val="ListParagraph"/>
              <w:numPr>
                <w:ilvl w:val="0"/>
                <w:numId w:val="22"/>
              </w:numPr>
              <w:rPr>
                <w:rFonts w:ascii="Arial" w:eastAsia="Arial" w:hAnsi="Arial" w:cs="Arial"/>
              </w:rPr>
            </w:pPr>
            <w:r w:rsidRPr="33D7012E">
              <w:rPr>
                <w:rFonts w:ascii="Arial" w:eastAsia="Arial" w:hAnsi="Arial" w:cs="Arial"/>
                <w:lang w:val="en-US"/>
              </w:rPr>
              <w:t xml:space="preserve">The number of staff allowed in the staff room at any one time is restricted to enable social distancing to be maintained; </w:t>
            </w:r>
          </w:p>
          <w:p w14:paraId="2CD76CD2" w14:textId="4349E03D" w:rsidR="569CD6E6" w:rsidRDefault="4A534328" w:rsidP="003A723E">
            <w:pPr>
              <w:pStyle w:val="ListParagraph"/>
              <w:numPr>
                <w:ilvl w:val="0"/>
                <w:numId w:val="22"/>
              </w:numPr>
              <w:rPr>
                <w:rFonts w:ascii="Arial" w:eastAsia="Arial" w:hAnsi="Arial" w:cs="Arial"/>
              </w:rPr>
            </w:pPr>
            <w:r w:rsidRPr="33D7012E">
              <w:rPr>
                <w:rFonts w:ascii="Arial" w:eastAsia="Arial" w:hAnsi="Arial" w:cs="Arial"/>
                <w:lang w:val="en-US"/>
              </w:rPr>
              <w:t xml:space="preserve">Staff room furniture has been reconfigured to maintain social distancing and reduce face to face contact. </w:t>
            </w:r>
          </w:p>
          <w:p w14:paraId="0C4C97E4" w14:textId="74FD33B3" w:rsidR="569CD6E6" w:rsidRDefault="4A534328" w:rsidP="003A723E">
            <w:pPr>
              <w:pStyle w:val="ListParagraph"/>
              <w:numPr>
                <w:ilvl w:val="0"/>
                <w:numId w:val="22"/>
              </w:numPr>
              <w:rPr>
                <w:rFonts w:ascii="Arial" w:eastAsia="Arial" w:hAnsi="Arial" w:cs="Arial"/>
                <w:highlight w:val="yellow"/>
                <w:lang w:val="en-US"/>
              </w:rPr>
            </w:pPr>
            <w:r w:rsidRPr="33D7012E">
              <w:rPr>
                <w:rFonts w:ascii="Arial" w:eastAsia="Arial" w:hAnsi="Arial" w:cs="Arial"/>
                <w:lang w:val="en-US"/>
              </w:rPr>
              <w:t xml:space="preserve">Signage and floor markings support staff to maintain 2 </w:t>
            </w:r>
            <w:proofErr w:type="spellStart"/>
            <w:r w:rsidRPr="33D7012E">
              <w:rPr>
                <w:rFonts w:ascii="Arial" w:eastAsia="Arial" w:hAnsi="Arial" w:cs="Arial"/>
                <w:lang w:val="en-US"/>
              </w:rPr>
              <w:t>metre</w:t>
            </w:r>
            <w:proofErr w:type="spellEnd"/>
            <w:r w:rsidRPr="33D7012E">
              <w:rPr>
                <w:rFonts w:ascii="Arial" w:eastAsia="Arial" w:hAnsi="Arial" w:cs="Arial"/>
                <w:lang w:val="en-US"/>
              </w:rPr>
              <w:t xml:space="preserve"> distance;</w:t>
            </w:r>
          </w:p>
        </w:tc>
      </w:tr>
      <w:tr w:rsidR="71AC0770" w14:paraId="19A9ED5C" w14:textId="77777777" w:rsidTr="53828ED4">
        <w:tc>
          <w:tcPr>
            <w:tcW w:w="2802" w:type="dxa"/>
          </w:tcPr>
          <w:p w14:paraId="0D5D58C5" w14:textId="7556A44F" w:rsidR="63AB3E97" w:rsidRDefault="19C9FE9A" w:rsidP="33D7012E">
            <w:pPr>
              <w:rPr>
                <w:rFonts w:eastAsia="Arial" w:cs="Arial"/>
              </w:rPr>
            </w:pPr>
            <w:r w:rsidRPr="33D7012E">
              <w:rPr>
                <w:rFonts w:eastAsia="Arial" w:cs="Arial"/>
              </w:rPr>
              <w:t>Transmission of Covid-19</w:t>
            </w:r>
          </w:p>
          <w:p w14:paraId="4F35C2C8" w14:textId="7EB80F77" w:rsidR="63AB3E97" w:rsidRDefault="19C9FE9A" w:rsidP="33D7012E">
            <w:pPr>
              <w:rPr>
                <w:rFonts w:eastAsia="Arial" w:cs="Arial"/>
              </w:rPr>
            </w:pPr>
            <w:r w:rsidRPr="33D7012E">
              <w:rPr>
                <w:rFonts w:eastAsia="Arial" w:cs="Arial"/>
              </w:rPr>
              <w:t>through airborne particles</w:t>
            </w:r>
          </w:p>
          <w:p w14:paraId="02E686C0" w14:textId="6D88E19A" w:rsidR="63AB3E97" w:rsidRDefault="19C9FE9A" w:rsidP="33D7012E">
            <w:pPr>
              <w:rPr>
                <w:rFonts w:eastAsia="Arial" w:cs="Arial"/>
              </w:rPr>
            </w:pPr>
            <w:r w:rsidRPr="33D7012E">
              <w:rPr>
                <w:rFonts w:eastAsia="Arial" w:cs="Arial"/>
              </w:rPr>
              <w:t>due to face-face meetings</w:t>
            </w:r>
          </w:p>
          <w:p w14:paraId="734299C9" w14:textId="2974930F" w:rsidR="71AC0770" w:rsidRDefault="71AC0770" w:rsidP="33D7012E">
            <w:pPr>
              <w:rPr>
                <w:rFonts w:eastAsia="Arial" w:cs="Arial"/>
              </w:rPr>
            </w:pPr>
          </w:p>
        </w:tc>
        <w:tc>
          <w:tcPr>
            <w:tcW w:w="2268" w:type="dxa"/>
          </w:tcPr>
          <w:p w14:paraId="4AF4958F" w14:textId="357259BC" w:rsidR="63AB3E97" w:rsidRDefault="19C9FE9A" w:rsidP="33D7012E">
            <w:pPr>
              <w:rPr>
                <w:rFonts w:eastAsia="Arial" w:cs="Arial"/>
              </w:rPr>
            </w:pPr>
            <w:r w:rsidRPr="33D7012E">
              <w:rPr>
                <w:rFonts w:eastAsia="Arial" w:cs="Arial"/>
              </w:rPr>
              <w:t>Staff, pupils, visitors, contractors, household members</w:t>
            </w:r>
          </w:p>
        </w:tc>
        <w:tc>
          <w:tcPr>
            <w:tcW w:w="2268" w:type="dxa"/>
          </w:tcPr>
          <w:p w14:paraId="15114E39" w14:textId="298DEF81" w:rsidR="63AB3E97" w:rsidRDefault="19C9FE9A" w:rsidP="33D7012E">
            <w:pPr>
              <w:rPr>
                <w:rFonts w:eastAsia="Arial" w:cs="Arial"/>
              </w:rPr>
            </w:pPr>
            <w:r w:rsidRPr="33D7012E">
              <w:rPr>
                <w:rFonts w:eastAsia="Arial" w:cs="Arial"/>
              </w:rPr>
              <w:t>Potential spread of infectious disease</w:t>
            </w:r>
          </w:p>
        </w:tc>
        <w:tc>
          <w:tcPr>
            <w:tcW w:w="7790" w:type="dxa"/>
          </w:tcPr>
          <w:p w14:paraId="6557451F" w14:textId="1C21DA4A" w:rsidR="63AB3E97" w:rsidRDefault="19C9FE9A" w:rsidP="003A723E">
            <w:pPr>
              <w:pStyle w:val="ListParagraph"/>
              <w:numPr>
                <w:ilvl w:val="0"/>
                <w:numId w:val="21"/>
              </w:numPr>
              <w:rPr>
                <w:rFonts w:ascii="Arial" w:eastAsia="Arial" w:hAnsi="Arial" w:cs="Arial"/>
              </w:rPr>
            </w:pPr>
            <w:r w:rsidRPr="33D7012E">
              <w:rPr>
                <w:rFonts w:ascii="Arial" w:eastAsia="Arial" w:hAnsi="Arial" w:cs="Arial"/>
                <w:lang w:val="en-US"/>
              </w:rPr>
              <w:t xml:space="preserve">Meetings to be held via remote working tools wherever possible; · </w:t>
            </w:r>
          </w:p>
          <w:p w14:paraId="780CF174" w14:textId="2873ED59" w:rsidR="63AB3E97" w:rsidRDefault="19C9FE9A" w:rsidP="003A723E">
            <w:pPr>
              <w:pStyle w:val="ListParagraph"/>
              <w:numPr>
                <w:ilvl w:val="0"/>
                <w:numId w:val="21"/>
              </w:numPr>
              <w:rPr>
                <w:rFonts w:ascii="Arial" w:eastAsia="Arial" w:hAnsi="Arial" w:cs="Arial"/>
              </w:rPr>
            </w:pPr>
            <w:r w:rsidRPr="33D7012E">
              <w:rPr>
                <w:rFonts w:ascii="Arial" w:eastAsia="Arial" w:hAnsi="Arial" w:cs="Arial"/>
                <w:lang w:val="en-US"/>
              </w:rPr>
              <w:t xml:space="preserve">Only when absolutely necessary will a face to face meeting take place. This will be with the minimum number of participants, whilst observing social distancing rules either in an outdoor space or well ventilated area indoors; </w:t>
            </w:r>
          </w:p>
          <w:p w14:paraId="3A4F092D" w14:textId="7957164E" w:rsidR="63AB3E97" w:rsidRDefault="19C9FE9A" w:rsidP="003A723E">
            <w:pPr>
              <w:pStyle w:val="ListParagraph"/>
              <w:numPr>
                <w:ilvl w:val="0"/>
                <w:numId w:val="21"/>
              </w:numPr>
              <w:rPr>
                <w:rFonts w:ascii="Arial" w:eastAsia="Arial" w:hAnsi="Arial" w:cs="Arial"/>
              </w:rPr>
            </w:pPr>
            <w:r w:rsidRPr="33D7012E">
              <w:rPr>
                <w:rFonts w:ascii="Arial" w:eastAsia="Arial" w:hAnsi="Arial" w:cs="Arial"/>
                <w:lang w:val="en-US"/>
              </w:rPr>
              <w:t xml:space="preserve"> Hand </w:t>
            </w:r>
            <w:proofErr w:type="spellStart"/>
            <w:r w:rsidRPr="33D7012E">
              <w:rPr>
                <w:rFonts w:ascii="Arial" w:eastAsia="Arial" w:hAnsi="Arial" w:cs="Arial"/>
                <w:lang w:val="en-US"/>
              </w:rPr>
              <w:t>sanitiser</w:t>
            </w:r>
            <w:proofErr w:type="spellEnd"/>
            <w:r w:rsidRPr="33D7012E">
              <w:rPr>
                <w:rFonts w:ascii="Arial" w:eastAsia="Arial" w:hAnsi="Arial" w:cs="Arial"/>
                <w:lang w:val="en-US"/>
              </w:rPr>
              <w:t xml:space="preserve"> is provided in designated meeting rooms where handwashing facilities are not immediately available; </w:t>
            </w:r>
          </w:p>
          <w:p w14:paraId="205E08EF" w14:textId="0CDBF360" w:rsidR="63AB3E97" w:rsidRDefault="19C9FE9A" w:rsidP="003A723E">
            <w:pPr>
              <w:pStyle w:val="ListParagraph"/>
              <w:numPr>
                <w:ilvl w:val="0"/>
                <w:numId w:val="21"/>
              </w:numPr>
              <w:rPr>
                <w:rFonts w:ascii="Arial" w:eastAsia="Arial" w:hAnsi="Arial" w:cs="Arial"/>
              </w:rPr>
            </w:pPr>
            <w:r w:rsidRPr="33D7012E">
              <w:rPr>
                <w:rFonts w:ascii="Arial" w:eastAsia="Arial" w:hAnsi="Arial" w:cs="Arial"/>
                <w:lang w:val="en-US"/>
              </w:rPr>
              <w:t xml:space="preserve">Disinfectant wipes are available in designated meeting rooms to enable staff to wipe down shared equipment before and after use; </w:t>
            </w:r>
          </w:p>
          <w:p w14:paraId="1C6EC85B" w14:textId="6A58CC07" w:rsidR="63AB3E97" w:rsidRDefault="19C9FE9A" w:rsidP="003A723E">
            <w:pPr>
              <w:pStyle w:val="ListParagraph"/>
              <w:numPr>
                <w:ilvl w:val="0"/>
                <w:numId w:val="21"/>
              </w:numPr>
              <w:rPr>
                <w:rFonts w:ascii="Arial" w:eastAsia="Arial" w:hAnsi="Arial" w:cs="Arial"/>
              </w:rPr>
            </w:pPr>
            <w:r w:rsidRPr="33D7012E">
              <w:rPr>
                <w:rFonts w:ascii="Arial" w:eastAsia="Arial" w:hAnsi="Arial" w:cs="Arial"/>
                <w:lang w:val="en-US"/>
              </w:rPr>
              <w:t xml:space="preserve">Meetings are held outdoors or in a well-ventilated designated rooms; </w:t>
            </w:r>
          </w:p>
          <w:p w14:paraId="657050A1" w14:textId="11F1B133" w:rsidR="63AB3E97" w:rsidRDefault="19C9FE9A" w:rsidP="003A723E">
            <w:pPr>
              <w:pStyle w:val="ListParagraph"/>
              <w:numPr>
                <w:ilvl w:val="0"/>
                <w:numId w:val="21"/>
              </w:numPr>
              <w:rPr>
                <w:rFonts w:ascii="Arial" w:eastAsia="Arial" w:hAnsi="Arial" w:cs="Arial"/>
              </w:rPr>
            </w:pPr>
            <w:r w:rsidRPr="33D7012E">
              <w:rPr>
                <w:rFonts w:ascii="Arial" w:eastAsia="Arial" w:hAnsi="Arial" w:cs="Arial"/>
                <w:lang w:val="en-US"/>
              </w:rPr>
              <w:t>Floor markings are used in designated meetings rooms to help participants to maintain appropriate social distancing.</w:t>
            </w:r>
          </w:p>
        </w:tc>
      </w:tr>
      <w:tr w:rsidR="00C00626" w14:paraId="278D8830" w14:textId="77777777" w:rsidTr="53828ED4">
        <w:tc>
          <w:tcPr>
            <w:tcW w:w="2802" w:type="dxa"/>
          </w:tcPr>
          <w:p w14:paraId="1A657A09" w14:textId="77777777" w:rsidR="00C00626" w:rsidRDefault="00C00626" w:rsidP="00C00626">
            <w:pPr>
              <w:rPr>
                <w:color w:val="000000"/>
              </w:rPr>
            </w:pPr>
            <w:r>
              <w:rPr>
                <w:color w:val="000000"/>
              </w:rPr>
              <w:t>Manual Handling</w:t>
            </w:r>
          </w:p>
        </w:tc>
        <w:tc>
          <w:tcPr>
            <w:tcW w:w="2268" w:type="dxa"/>
          </w:tcPr>
          <w:p w14:paraId="10C6A01E" w14:textId="77777777" w:rsidR="00C00626" w:rsidRPr="0014177D" w:rsidRDefault="00C00626" w:rsidP="00C00626">
            <w:pPr>
              <w:rPr>
                <w:rFonts w:cs="Arial"/>
                <w:color w:val="000000"/>
              </w:rPr>
            </w:pPr>
            <w:r>
              <w:rPr>
                <w:rFonts w:cs="Arial"/>
                <w:color w:val="000000"/>
              </w:rPr>
              <w:t>Staff</w:t>
            </w:r>
          </w:p>
        </w:tc>
        <w:tc>
          <w:tcPr>
            <w:tcW w:w="2268" w:type="dxa"/>
          </w:tcPr>
          <w:p w14:paraId="6ED80248" w14:textId="77777777" w:rsidR="00C00626" w:rsidRDefault="00C00626" w:rsidP="00C00626">
            <w:pPr>
              <w:rPr>
                <w:rFonts w:cs="Arial"/>
                <w:color w:val="000000"/>
              </w:rPr>
            </w:pPr>
            <w:r>
              <w:rPr>
                <w:rFonts w:cs="Arial"/>
                <w:color w:val="000000"/>
              </w:rPr>
              <w:t>Musculoskeletal injuries</w:t>
            </w:r>
          </w:p>
        </w:tc>
        <w:tc>
          <w:tcPr>
            <w:tcW w:w="7790" w:type="dxa"/>
          </w:tcPr>
          <w:p w14:paraId="11D0C477" w14:textId="77777777" w:rsidR="00C00626" w:rsidRPr="001A0B28" w:rsidRDefault="00C00626" w:rsidP="003A723E">
            <w:pPr>
              <w:numPr>
                <w:ilvl w:val="0"/>
                <w:numId w:val="16"/>
              </w:numPr>
              <w:spacing w:before="60" w:after="60"/>
              <w:ind w:left="312"/>
              <w:rPr>
                <w:color w:val="000000"/>
                <w:szCs w:val="22"/>
              </w:rPr>
            </w:pPr>
            <w:r>
              <w:rPr>
                <w:rFonts w:cs="Calibri"/>
                <w:color w:val="0B0C0C"/>
              </w:rPr>
              <w:t>A dynamic risk assessment is carried out w</w:t>
            </w:r>
            <w:r w:rsidRPr="003A69C8">
              <w:rPr>
                <w:rFonts w:cs="Calibri"/>
                <w:color w:val="0B0C0C"/>
              </w:rPr>
              <w:t xml:space="preserve">hen moving furniture &amp; resources </w:t>
            </w:r>
            <w:r>
              <w:rPr>
                <w:rFonts w:cs="Calibri"/>
                <w:color w:val="0B0C0C"/>
              </w:rPr>
              <w:t>which takes into account;</w:t>
            </w:r>
          </w:p>
          <w:p w14:paraId="12147D42" w14:textId="77777777" w:rsidR="00C00626" w:rsidRPr="001A0B28" w:rsidRDefault="00C00626" w:rsidP="003A723E">
            <w:pPr>
              <w:numPr>
                <w:ilvl w:val="1"/>
                <w:numId w:val="16"/>
              </w:numPr>
              <w:spacing w:before="60" w:after="60"/>
              <w:rPr>
                <w:color w:val="000000"/>
                <w:szCs w:val="22"/>
              </w:rPr>
            </w:pPr>
            <w:r w:rsidRPr="003A69C8">
              <w:rPr>
                <w:rFonts w:cs="Calibri"/>
                <w:color w:val="0B0C0C"/>
              </w:rPr>
              <w:t>the task</w:t>
            </w:r>
            <w:r>
              <w:rPr>
                <w:rFonts w:cs="Calibri"/>
                <w:color w:val="0B0C0C"/>
              </w:rPr>
              <w:t xml:space="preserve"> being undertaken;</w:t>
            </w:r>
          </w:p>
          <w:p w14:paraId="49D826BC" w14:textId="77777777" w:rsidR="00C00626" w:rsidRPr="001A0B28" w:rsidRDefault="00C00626" w:rsidP="003A723E">
            <w:pPr>
              <w:numPr>
                <w:ilvl w:val="1"/>
                <w:numId w:val="16"/>
              </w:numPr>
              <w:spacing w:before="60" w:after="60"/>
              <w:rPr>
                <w:color w:val="000000"/>
                <w:szCs w:val="22"/>
              </w:rPr>
            </w:pPr>
            <w:r w:rsidRPr="003A69C8">
              <w:rPr>
                <w:rFonts w:cs="Calibri"/>
                <w:color w:val="0B0C0C"/>
              </w:rPr>
              <w:t>the capabilities of individual carrying out the task</w:t>
            </w:r>
            <w:r>
              <w:rPr>
                <w:rFonts w:cs="Calibri"/>
                <w:color w:val="0B0C0C"/>
              </w:rPr>
              <w:t>;</w:t>
            </w:r>
          </w:p>
          <w:p w14:paraId="00CBD3A2" w14:textId="77777777" w:rsidR="00C00626" w:rsidRPr="001A0B28" w:rsidRDefault="00C00626" w:rsidP="003A723E">
            <w:pPr>
              <w:numPr>
                <w:ilvl w:val="1"/>
                <w:numId w:val="16"/>
              </w:numPr>
              <w:spacing w:before="60" w:after="60"/>
              <w:rPr>
                <w:color w:val="000000"/>
                <w:szCs w:val="22"/>
              </w:rPr>
            </w:pPr>
            <w:r w:rsidRPr="003A69C8">
              <w:rPr>
                <w:rFonts w:cs="Calibri"/>
                <w:color w:val="0B0C0C"/>
              </w:rPr>
              <w:t>the load</w:t>
            </w:r>
            <w:r>
              <w:rPr>
                <w:rFonts w:cs="Calibri"/>
                <w:color w:val="0B0C0C"/>
              </w:rPr>
              <w:t xml:space="preserve"> being lifted or moved; </w:t>
            </w:r>
          </w:p>
          <w:p w14:paraId="68C2139B" w14:textId="443DCC74" w:rsidR="00C00626" w:rsidRPr="00D3104B" w:rsidRDefault="59CD9A93" w:rsidP="003A723E">
            <w:pPr>
              <w:numPr>
                <w:ilvl w:val="1"/>
                <w:numId w:val="16"/>
              </w:numPr>
              <w:spacing w:before="60" w:after="60"/>
              <w:rPr>
                <w:color w:val="000000"/>
              </w:rPr>
            </w:pPr>
            <w:r w:rsidRPr="33D7012E">
              <w:rPr>
                <w:rFonts w:cs="Calibri"/>
                <w:color w:val="0B0C0C"/>
              </w:rPr>
              <w:t>the surroundings (environment).</w:t>
            </w:r>
          </w:p>
          <w:p w14:paraId="1729C24E" w14:textId="19F3E824" w:rsidR="00C00626" w:rsidRPr="00D3104B" w:rsidRDefault="70926D7C" w:rsidP="003A723E">
            <w:pPr>
              <w:numPr>
                <w:ilvl w:val="1"/>
                <w:numId w:val="16"/>
              </w:numPr>
              <w:spacing w:before="60" w:after="60"/>
              <w:rPr>
                <w:rFonts w:eastAsia="Arial" w:cs="Arial"/>
                <w:color w:val="0B0C0C"/>
                <w:szCs w:val="22"/>
              </w:rPr>
            </w:pPr>
            <w:r w:rsidRPr="33D7012E">
              <w:rPr>
                <w:rFonts w:eastAsia="Arial" w:cs="Arial"/>
                <w:color w:val="0B0C0C"/>
                <w:szCs w:val="22"/>
              </w:rPr>
              <w:t>consideration of social distancing in 2 person manual handling activities/lifts.</w:t>
            </w:r>
          </w:p>
        </w:tc>
      </w:tr>
      <w:tr w:rsidR="00BC630B" w14:paraId="66470EF7" w14:textId="77777777" w:rsidTr="53828ED4">
        <w:tc>
          <w:tcPr>
            <w:tcW w:w="2802" w:type="dxa"/>
          </w:tcPr>
          <w:p w14:paraId="3F6E9F47" w14:textId="77777777" w:rsidR="00BC630B" w:rsidRPr="00B01D90" w:rsidRDefault="00BC630B" w:rsidP="00BC630B">
            <w:pPr>
              <w:rPr>
                <w:color w:val="000000"/>
              </w:rPr>
            </w:pPr>
            <w:r>
              <w:rPr>
                <w:color w:val="000000"/>
              </w:rPr>
              <w:lastRenderedPageBreak/>
              <w:t>Need for Personal Protective Equipment (PPE)</w:t>
            </w:r>
          </w:p>
        </w:tc>
        <w:tc>
          <w:tcPr>
            <w:tcW w:w="2268" w:type="dxa"/>
          </w:tcPr>
          <w:p w14:paraId="4F3CF129" w14:textId="77777777" w:rsidR="00BC630B" w:rsidRDefault="00BC630B" w:rsidP="00BC630B">
            <w:pPr>
              <w:rPr>
                <w:color w:val="000000"/>
              </w:rPr>
            </w:pPr>
            <w:r w:rsidRPr="0014177D">
              <w:rPr>
                <w:rFonts w:cs="Arial"/>
                <w:color w:val="000000"/>
              </w:rPr>
              <w:t>Employees</w:t>
            </w:r>
            <w:r>
              <w:rPr>
                <w:color w:val="000000"/>
              </w:rPr>
              <w:t>, pupils, visitors, contractors, parents, members of the public</w:t>
            </w:r>
          </w:p>
        </w:tc>
        <w:tc>
          <w:tcPr>
            <w:tcW w:w="2268" w:type="dxa"/>
          </w:tcPr>
          <w:p w14:paraId="60790EE9" w14:textId="77777777" w:rsidR="00BC630B" w:rsidRDefault="00BC630B" w:rsidP="00BC630B">
            <w:r>
              <w:rPr>
                <w:rFonts w:cs="Arial"/>
                <w:color w:val="000000"/>
              </w:rPr>
              <w:t>P</w:t>
            </w:r>
            <w:r w:rsidRPr="00AD270C">
              <w:rPr>
                <w:rFonts w:cs="Arial"/>
                <w:color w:val="000000"/>
              </w:rPr>
              <w:t xml:space="preserve">otential </w:t>
            </w:r>
            <w:r>
              <w:rPr>
                <w:rFonts w:cs="Arial"/>
                <w:color w:val="000000"/>
              </w:rPr>
              <w:t xml:space="preserve">spread of </w:t>
            </w:r>
            <w:r w:rsidRPr="00AD270C">
              <w:rPr>
                <w:rFonts w:cs="Arial"/>
                <w:color w:val="000000"/>
              </w:rPr>
              <w:t xml:space="preserve">infectious disease </w:t>
            </w:r>
          </w:p>
        </w:tc>
        <w:tc>
          <w:tcPr>
            <w:tcW w:w="7790" w:type="dxa"/>
          </w:tcPr>
          <w:p w14:paraId="6C483FA9" w14:textId="30EB9218" w:rsidR="00BC630B" w:rsidRPr="00D3104B" w:rsidRDefault="4A85ADDF" w:rsidP="33D7012E">
            <w:pPr>
              <w:spacing w:before="60" w:after="60"/>
              <w:ind w:left="284" w:hanging="284"/>
              <w:rPr>
                <w:rFonts w:eastAsia="Arial" w:cs="Arial"/>
                <w:color w:val="0B0C0C"/>
                <w:szCs w:val="22"/>
              </w:rPr>
            </w:pPr>
            <w:r w:rsidRPr="33D7012E">
              <w:rPr>
                <w:rFonts w:ascii="Symbol" w:eastAsia="Symbol" w:hAnsi="Symbol" w:cs="Symbol"/>
                <w:color w:val="0B0C0C"/>
                <w:szCs w:val="22"/>
              </w:rPr>
              <w:t></w:t>
            </w:r>
            <w:r w:rsidRPr="33D7012E">
              <w:rPr>
                <w:rFonts w:ascii="Times New Roman" w:hAnsi="Times New Roman"/>
                <w:color w:val="0B0C0C"/>
                <w:sz w:val="14"/>
                <w:szCs w:val="14"/>
              </w:rPr>
              <w:t xml:space="preserve">      </w:t>
            </w:r>
            <w:r w:rsidRPr="33D7012E">
              <w:rPr>
                <w:rFonts w:eastAsia="Arial" w:cs="Arial"/>
                <w:color w:val="0B0C0C"/>
                <w:szCs w:val="22"/>
              </w:rPr>
              <w:t>Staff are aware of the need to use the appropriate PPE when completing specific tasks e.g. moving around school cleaning or supporting an individual with coronavirus symptoms;</w:t>
            </w:r>
          </w:p>
          <w:p w14:paraId="1DD39D71" w14:textId="22369C6D" w:rsidR="00BC630B" w:rsidRPr="00D3104B" w:rsidRDefault="4A85ADDF" w:rsidP="003A723E">
            <w:pPr>
              <w:pStyle w:val="ListParagraph"/>
              <w:numPr>
                <w:ilvl w:val="0"/>
                <w:numId w:val="5"/>
              </w:numPr>
              <w:spacing w:before="60" w:after="60"/>
              <w:rPr>
                <w:rFonts w:ascii="Arial" w:eastAsia="Arial" w:hAnsi="Arial" w:cs="Arial"/>
                <w:color w:val="0B0C0C"/>
              </w:rPr>
            </w:pPr>
            <w:r w:rsidRPr="33D7012E">
              <w:rPr>
                <w:rFonts w:ascii="Arial" w:eastAsia="Arial" w:hAnsi="Arial" w:cs="Arial"/>
                <w:color w:val="0B0C0C"/>
              </w:rPr>
              <w:t>Pupils are aware of the need to use appropriate PPE whilst moving around the school;</w:t>
            </w:r>
          </w:p>
          <w:p w14:paraId="558E5C94" w14:textId="21BAB6DB" w:rsidR="00BC630B" w:rsidRPr="00D3104B" w:rsidRDefault="4A85ADDF" w:rsidP="003A723E">
            <w:pPr>
              <w:pStyle w:val="ListParagraph"/>
              <w:numPr>
                <w:ilvl w:val="0"/>
                <w:numId w:val="5"/>
              </w:numPr>
              <w:spacing w:before="60" w:after="60"/>
              <w:rPr>
                <w:color w:val="0B0C0C"/>
              </w:rPr>
            </w:pPr>
            <w:r w:rsidRPr="33D7012E">
              <w:rPr>
                <w:rFonts w:ascii="Arial" w:eastAsia="Arial" w:hAnsi="Arial" w:cs="Arial"/>
                <w:color w:val="0B0C0C"/>
              </w:rPr>
              <w:t>Pupils are provided with a secure wallet to store their face covering throughout the day;</w:t>
            </w:r>
          </w:p>
          <w:p w14:paraId="28951A1B" w14:textId="50857689" w:rsidR="00BC630B" w:rsidRPr="00D3104B" w:rsidRDefault="4A85ADDF" w:rsidP="003A723E">
            <w:pPr>
              <w:pStyle w:val="ListParagraph"/>
              <w:numPr>
                <w:ilvl w:val="0"/>
                <w:numId w:val="5"/>
              </w:numPr>
              <w:spacing w:before="60" w:after="60"/>
              <w:rPr>
                <w:color w:val="0B0C0C"/>
              </w:rPr>
            </w:pPr>
            <w:r w:rsidRPr="33D7012E">
              <w:rPr>
                <w:rFonts w:ascii="Arial" w:eastAsia="Arial" w:hAnsi="Arial" w:cs="Arial"/>
                <w:color w:val="0B0C0C"/>
              </w:rPr>
              <w:t>Pupils and staff have received guidance on the safe use of PPE;</w:t>
            </w:r>
          </w:p>
          <w:p w14:paraId="6A9250E2" w14:textId="4717C65E" w:rsidR="00BC630B" w:rsidRPr="00D3104B" w:rsidRDefault="4A85ADDF" w:rsidP="33D7012E">
            <w:pPr>
              <w:spacing w:before="60" w:after="60"/>
              <w:ind w:left="284" w:hanging="284"/>
            </w:pPr>
            <w:r w:rsidRPr="33D7012E">
              <w:rPr>
                <w:rFonts w:ascii="Symbol" w:eastAsia="Symbol" w:hAnsi="Symbol" w:cs="Symbol"/>
                <w:color w:val="0B0C0C"/>
                <w:szCs w:val="22"/>
              </w:rPr>
              <w:t></w:t>
            </w:r>
            <w:r w:rsidRPr="33D7012E">
              <w:rPr>
                <w:rFonts w:ascii="Times New Roman" w:hAnsi="Times New Roman"/>
                <w:color w:val="0B0C0C"/>
                <w:sz w:val="14"/>
                <w:szCs w:val="14"/>
              </w:rPr>
              <w:t xml:space="preserve">      </w:t>
            </w:r>
            <w:r w:rsidRPr="33D7012E">
              <w:rPr>
                <w:rFonts w:eastAsia="Arial" w:cs="Arial"/>
                <w:color w:val="0B0C0C"/>
                <w:szCs w:val="22"/>
              </w:rPr>
              <w:t>PPE is sourced through normal school procurement routes;</w:t>
            </w:r>
          </w:p>
          <w:p w14:paraId="6ACAC29C" w14:textId="7AD974F9" w:rsidR="00BC630B" w:rsidRPr="00D3104B" w:rsidRDefault="4A85ADDF" w:rsidP="33D7012E">
            <w:pPr>
              <w:spacing w:before="60" w:after="60"/>
              <w:ind w:left="284" w:hanging="284"/>
            </w:pPr>
            <w:r w:rsidRPr="33D7012E">
              <w:rPr>
                <w:rFonts w:ascii="Symbol" w:eastAsia="Symbol" w:hAnsi="Symbol" w:cs="Symbol"/>
                <w:color w:val="0B0C0C"/>
                <w:szCs w:val="22"/>
              </w:rPr>
              <w:t></w:t>
            </w:r>
            <w:r w:rsidRPr="33D7012E">
              <w:rPr>
                <w:rFonts w:ascii="Times New Roman" w:hAnsi="Times New Roman"/>
                <w:color w:val="0B0C0C"/>
                <w:sz w:val="14"/>
                <w:szCs w:val="14"/>
              </w:rPr>
              <w:t xml:space="preserve">      </w:t>
            </w:r>
            <w:r w:rsidRPr="33D7012E">
              <w:rPr>
                <w:rFonts w:eastAsia="Arial" w:cs="Arial"/>
                <w:color w:val="0B0C0C"/>
                <w:szCs w:val="22"/>
              </w:rPr>
              <w:t>Disposable gloves are worn during normal cleaning regimes.  Disposable gloves and impermeable aprons must be worn when cleaning areas that have been occupied by someone displaying symptoms of COVID-19;</w:t>
            </w:r>
          </w:p>
          <w:p w14:paraId="6AB5D4BB" w14:textId="329332BB" w:rsidR="00BC630B" w:rsidRPr="00D3104B" w:rsidRDefault="4A85ADDF" w:rsidP="33D7012E">
            <w:pPr>
              <w:spacing w:before="60" w:after="60"/>
              <w:ind w:left="284" w:hanging="284"/>
            </w:pPr>
            <w:r w:rsidRPr="33D7012E">
              <w:rPr>
                <w:rFonts w:ascii="Symbol" w:eastAsia="Symbol" w:hAnsi="Symbol" w:cs="Symbol"/>
                <w:color w:val="0B0C0C"/>
                <w:szCs w:val="22"/>
              </w:rPr>
              <w:t></w:t>
            </w:r>
            <w:r w:rsidRPr="33D7012E">
              <w:rPr>
                <w:rFonts w:ascii="Times New Roman" w:hAnsi="Times New Roman"/>
                <w:color w:val="0B0C0C"/>
                <w:sz w:val="14"/>
                <w:szCs w:val="14"/>
              </w:rPr>
              <w:t xml:space="preserve">      </w:t>
            </w:r>
            <w:r w:rsidRPr="33D7012E">
              <w:rPr>
                <w:rFonts w:eastAsia="Arial" w:cs="Arial"/>
                <w:color w:val="0B0C0C"/>
                <w:szCs w:val="22"/>
              </w:rPr>
              <w:t>When caring for someone with symptoms of COVID-19 a face mask should be worn if a distance of 2 metres cannot be maintained and if contact is necessary, gloves, an apron and a face mask should be worn.</w:t>
            </w:r>
          </w:p>
          <w:p w14:paraId="33EB7E66" w14:textId="2BAF3B84" w:rsidR="00BC630B" w:rsidRPr="00D3104B" w:rsidRDefault="4A85ADDF" w:rsidP="33D7012E">
            <w:pPr>
              <w:spacing w:before="60" w:after="60"/>
              <w:ind w:left="284" w:hanging="284"/>
            </w:pPr>
            <w:r w:rsidRPr="33D7012E">
              <w:rPr>
                <w:rFonts w:ascii="Symbol" w:eastAsia="Symbol" w:hAnsi="Symbol" w:cs="Symbol"/>
                <w:color w:val="0B0C0C"/>
                <w:szCs w:val="22"/>
              </w:rPr>
              <w:t></w:t>
            </w:r>
            <w:r w:rsidRPr="33D7012E">
              <w:rPr>
                <w:rFonts w:ascii="Times New Roman" w:hAnsi="Times New Roman"/>
                <w:color w:val="0B0C0C"/>
                <w:sz w:val="14"/>
                <w:szCs w:val="14"/>
              </w:rPr>
              <w:t xml:space="preserve">      </w:t>
            </w:r>
            <w:r w:rsidRPr="33D7012E">
              <w:rPr>
                <w:rFonts w:eastAsia="Arial" w:cs="Arial"/>
                <w:color w:val="0B0C0C"/>
                <w:szCs w:val="22"/>
              </w:rPr>
              <w:t>If a risk assessment determines that there is a risk of splashing to the eyes, e.g. from coughing, spitting, or vomiting, eye protection will also be worn by the supervising adult.</w:t>
            </w:r>
          </w:p>
          <w:p w14:paraId="7A16E8A0" w14:textId="4985B249" w:rsidR="00BC630B" w:rsidRPr="00D3104B" w:rsidRDefault="4A85ADDF" w:rsidP="33D7012E">
            <w:pPr>
              <w:spacing w:before="60" w:after="60"/>
              <w:ind w:left="284" w:hanging="284"/>
            </w:pPr>
            <w:r w:rsidRPr="33D7012E">
              <w:rPr>
                <w:rFonts w:ascii="Symbol" w:eastAsia="Symbol" w:hAnsi="Symbol" w:cs="Symbol"/>
                <w:color w:val="0B0C0C"/>
                <w:szCs w:val="22"/>
              </w:rPr>
              <w:t></w:t>
            </w:r>
            <w:r w:rsidRPr="33D7012E">
              <w:rPr>
                <w:rFonts w:ascii="Times New Roman" w:hAnsi="Times New Roman"/>
                <w:color w:val="0B0C0C"/>
                <w:sz w:val="14"/>
                <w:szCs w:val="14"/>
              </w:rPr>
              <w:t xml:space="preserve">      </w:t>
            </w:r>
            <w:r w:rsidRPr="33D7012E">
              <w:rPr>
                <w:rFonts w:eastAsia="Arial" w:cs="Arial"/>
                <w:color w:val="0B0C0C"/>
                <w:szCs w:val="22"/>
              </w:rPr>
              <w:t xml:space="preserve">Staff and pupils are instructed on the need to wear a face covering by law on public transport and have been given guidance on wearing and making face coverings; </w:t>
            </w:r>
          </w:p>
          <w:p w14:paraId="3B97AB83" w14:textId="7B8C7ED0" w:rsidR="00BC630B" w:rsidRPr="00D3104B" w:rsidRDefault="4A85ADDF" w:rsidP="33D7012E">
            <w:pPr>
              <w:spacing w:before="60" w:after="60"/>
              <w:ind w:left="284" w:hanging="284"/>
              <w:rPr>
                <w:rFonts w:eastAsia="Arial" w:cs="Arial"/>
                <w:color w:val="0B0C0C"/>
                <w:szCs w:val="22"/>
              </w:rPr>
            </w:pPr>
            <w:r w:rsidRPr="33D7012E">
              <w:rPr>
                <w:rFonts w:ascii="Symbol" w:eastAsia="Symbol" w:hAnsi="Symbol" w:cs="Symbol"/>
                <w:color w:val="0B0C0C"/>
                <w:szCs w:val="22"/>
              </w:rPr>
              <w:t></w:t>
            </w:r>
            <w:r w:rsidRPr="33D7012E">
              <w:rPr>
                <w:rFonts w:ascii="Times New Roman" w:hAnsi="Times New Roman"/>
                <w:color w:val="0B0C0C"/>
                <w:sz w:val="14"/>
                <w:szCs w:val="14"/>
              </w:rPr>
              <w:t xml:space="preserve">      </w:t>
            </w:r>
            <w:r w:rsidRPr="33D7012E">
              <w:rPr>
                <w:rFonts w:eastAsia="Arial" w:cs="Arial"/>
                <w:color w:val="0B0C0C"/>
                <w:szCs w:val="22"/>
              </w:rPr>
              <w:t>Staff and pupils are provided with information and instruction on the use and disposal of PPE including face masks;</w:t>
            </w:r>
          </w:p>
          <w:p w14:paraId="13E42772" w14:textId="2176C4E6" w:rsidR="00BC630B" w:rsidRPr="00D3104B" w:rsidRDefault="4A85ADDF" w:rsidP="003A723E">
            <w:pPr>
              <w:pStyle w:val="ListParagraph"/>
              <w:numPr>
                <w:ilvl w:val="0"/>
                <w:numId w:val="6"/>
              </w:numPr>
              <w:spacing w:before="60" w:after="60"/>
              <w:rPr>
                <w:rFonts w:ascii="Arial" w:eastAsia="Arial" w:hAnsi="Arial" w:cs="Arial"/>
                <w:color w:val="0B0C0C"/>
              </w:rPr>
            </w:pPr>
            <w:r w:rsidRPr="33D7012E">
              <w:rPr>
                <w:rFonts w:ascii="Arial" w:eastAsia="Arial" w:hAnsi="Arial" w:cs="Arial"/>
                <w:color w:val="0B0C0C"/>
              </w:rPr>
              <w:t xml:space="preserve">Further guidance is available on </w:t>
            </w:r>
            <w:hyperlink r:id="rId48">
              <w:r w:rsidRPr="33D7012E">
                <w:rPr>
                  <w:rStyle w:val="Hyperlink"/>
                  <w:rFonts w:ascii="Arial" w:eastAsia="Arial" w:hAnsi="Arial" w:cs="Arial"/>
                  <w:color w:val="0B0C0C"/>
                </w:rPr>
                <w:t>safe working in education, childcare and children’s social care</w:t>
              </w:r>
            </w:hyperlink>
            <w:r w:rsidRPr="33D7012E">
              <w:rPr>
                <w:rFonts w:ascii="Arial" w:eastAsia="Arial" w:hAnsi="Arial" w:cs="Arial"/>
                <w:color w:val="0B0C0C"/>
              </w:rPr>
              <w:t xml:space="preserve"> .</w:t>
            </w:r>
          </w:p>
        </w:tc>
      </w:tr>
      <w:tr w:rsidR="00C00626" w14:paraId="685A4DE6" w14:textId="77777777" w:rsidTr="53828ED4">
        <w:tc>
          <w:tcPr>
            <w:tcW w:w="2802" w:type="dxa"/>
          </w:tcPr>
          <w:p w14:paraId="1CFCF4A1" w14:textId="560E6258" w:rsidR="00C00626" w:rsidRPr="00B01D90" w:rsidRDefault="4A85ADDF" w:rsidP="33D7012E">
            <w:r w:rsidRPr="33D7012E">
              <w:rPr>
                <w:rFonts w:eastAsia="Arial" w:cs="Arial"/>
                <w:szCs w:val="22"/>
              </w:rPr>
              <w:t xml:space="preserve">Dealing with emergency situations including accidents, security and </w:t>
            </w:r>
            <w:r w:rsidRPr="33D7012E">
              <w:rPr>
                <w:rFonts w:eastAsia="Arial" w:cs="Arial"/>
                <w:szCs w:val="22"/>
              </w:rPr>
              <w:lastRenderedPageBreak/>
              <w:t>evacuation during the COVID-19 pandemic</w:t>
            </w:r>
          </w:p>
        </w:tc>
        <w:tc>
          <w:tcPr>
            <w:tcW w:w="2268" w:type="dxa"/>
          </w:tcPr>
          <w:p w14:paraId="17BBAC01" w14:textId="77777777" w:rsidR="00C00626" w:rsidRPr="003133C7" w:rsidRDefault="00C00626" w:rsidP="00C00626">
            <w:pPr>
              <w:rPr>
                <w:rFonts w:cs="Arial"/>
                <w:szCs w:val="22"/>
              </w:rPr>
            </w:pPr>
            <w:r w:rsidRPr="0045416C">
              <w:rPr>
                <w:rFonts w:cs="Arial"/>
                <w:szCs w:val="22"/>
              </w:rPr>
              <w:lastRenderedPageBreak/>
              <w:t>All building occupants</w:t>
            </w:r>
          </w:p>
        </w:tc>
        <w:tc>
          <w:tcPr>
            <w:tcW w:w="2268" w:type="dxa"/>
          </w:tcPr>
          <w:p w14:paraId="1808CCFF" w14:textId="431D3084" w:rsidR="00C00626" w:rsidRPr="003133C7" w:rsidRDefault="2DF8E271" w:rsidP="00C00626">
            <w:pPr>
              <w:spacing w:before="60"/>
            </w:pPr>
            <w:r w:rsidRPr="33D7012E">
              <w:rPr>
                <w:rFonts w:eastAsia="Arial" w:cs="Arial"/>
                <w:szCs w:val="22"/>
              </w:rPr>
              <w:t>Untreated injuries,</w:t>
            </w:r>
          </w:p>
          <w:p w14:paraId="6F865A93" w14:textId="472D9477" w:rsidR="00C00626" w:rsidRPr="003133C7" w:rsidRDefault="2DF8E271" w:rsidP="33D7012E">
            <w:pPr>
              <w:spacing w:before="60"/>
            </w:pPr>
            <w:r w:rsidRPr="33D7012E">
              <w:rPr>
                <w:rFonts w:eastAsia="Arial" w:cs="Arial"/>
                <w:szCs w:val="22"/>
              </w:rPr>
              <w:t>potential spread of infectious disease</w:t>
            </w:r>
          </w:p>
        </w:tc>
        <w:tc>
          <w:tcPr>
            <w:tcW w:w="7790" w:type="dxa"/>
          </w:tcPr>
          <w:p w14:paraId="60A37BDC" w14:textId="7E948FC8" w:rsidR="00C00626" w:rsidRPr="00F47E20" w:rsidRDefault="2DF8E271" w:rsidP="33D7012E">
            <w:pPr>
              <w:spacing w:before="60"/>
              <w:ind w:left="284" w:hanging="284"/>
            </w:pPr>
            <w:r w:rsidRPr="33D7012E">
              <w:rPr>
                <w:rFonts w:ascii="Symbol" w:eastAsia="Symbol" w:hAnsi="Symbol" w:cs="Symbol"/>
                <w:szCs w:val="22"/>
              </w:rPr>
              <w:t></w:t>
            </w:r>
            <w:r w:rsidRPr="33D7012E">
              <w:rPr>
                <w:rFonts w:ascii="Times New Roman" w:hAnsi="Times New Roman"/>
                <w:sz w:val="14"/>
                <w:szCs w:val="14"/>
              </w:rPr>
              <w:t xml:space="preserve">      </w:t>
            </w:r>
            <w:r w:rsidRPr="33D7012E">
              <w:rPr>
                <w:rFonts w:eastAsia="Arial" w:cs="Arial"/>
                <w:szCs w:val="22"/>
              </w:rPr>
              <w:t>In an emergency, e.g. an accident or fire, people do not have to stay 2m apart if it would be unsafe but should do so where this is possible;</w:t>
            </w:r>
          </w:p>
          <w:p w14:paraId="1EE7112C" w14:textId="1917F59F" w:rsidR="00C00626" w:rsidRPr="00F47E20" w:rsidRDefault="2DF8E271" w:rsidP="33D7012E">
            <w:pPr>
              <w:spacing w:before="60"/>
            </w:pPr>
            <w:r w:rsidRPr="33D7012E">
              <w:rPr>
                <w:rFonts w:ascii="Symbol" w:eastAsia="Symbol" w:hAnsi="Symbol" w:cs="Symbol"/>
                <w:szCs w:val="22"/>
              </w:rPr>
              <w:lastRenderedPageBreak/>
              <w:t></w:t>
            </w:r>
            <w:r w:rsidRPr="33D7012E">
              <w:rPr>
                <w:rFonts w:ascii="Times New Roman" w:hAnsi="Times New Roman"/>
                <w:sz w:val="14"/>
                <w:szCs w:val="14"/>
              </w:rPr>
              <w:t xml:space="preserve">      </w:t>
            </w:r>
            <w:r w:rsidRPr="33D7012E">
              <w:rPr>
                <w:rFonts w:eastAsia="Arial" w:cs="Arial"/>
                <w:szCs w:val="22"/>
              </w:rPr>
              <w:t xml:space="preserve">First Aiders are aware of and follow the </w:t>
            </w:r>
            <w:hyperlink r:id="rId49">
              <w:r w:rsidRPr="33D7012E">
                <w:rPr>
                  <w:rStyle w:val="Hyperlink"/>
                  <w:rFonts w:eastAsia="Arial" w:cs="Arial"/>
                  <w:szCs w:val="22"/>
                </w:rPr>
                <w:t>Government guidance for first responders</w:t>
              </w:r>
            </w:hyperlink>
            <w:r w:rsidRPr="33D7012E">
              <w:rPr>
                <w:rFonts w:eastAsia="Arial" w:cs="Arial"/>
                <w:szCs w:val="22"/>
              </w:rPr>
              <w:t xml:space="preserve">; </w:t>
            </w:r>
          </w:p>
          <w:p w14:paraId="69F3E0D5" w14:textId="48863465" w:rsidR="00C00626" w:rsidRPr="00F47E20" w:rsidRDefault="2DF8E271" w:rsidP="003A723E">
            <w:pPr>
              <w:pStyle w:val="ListParagraph"/>
              <w:numPr>
                <w:ilvl w:val="0"/>
                <w:numId w:val="4"/>
              </w:numPr>
              <w:spacing w:before="60"/>
              <w:rPr>
                <w:rFonts w:ascii="Arial" w:eastAsia="Arial" w:hAnsi="Arial" w:cs="Arial"/>
              </w:rPr>
            </w:pPr>
            <w:r w:rsidRPr="33D7012E">
              <w:rPr>
                <w:rFonts w:ascii="Arial" w:eastAsia="Arial" w:hAnsi="Arial" w:cs="Arial"/>
              </w:rPr>
              <w:t xml:space="preserve">The First Aid Needs Assessment has been reviewed and amended to take account of current occupancy, numbers of first aiders required and </w:t>
            </w:r>
            <w:r w:rsidRPr="33D7012E">
              <w:rPr>
                <w:rFonts w:ascii="Arial" w:eastAsia="Arial" w:hAnsi="Arial" w:cs="Arial"/>
                <w:sz w:val="14"/>
                <w:szCs w:val="14"/>
              </w:rPr>
              <w:t xml:space="preserve">      </w:t>
            </w:r>
            <w:r w:rsidRPr="33D7012E">
              <w:rPr>
                <w:rFonts w:ascii="Arial" w:eastAsia="Arial" w:hAnsi="Arial" w:cs="Arial"/>
              </w:rPr>
              <w:t xml:space="preserve">additional PPE needed during the COVID-19 pandemic including provision of disposal gloves, disposal plastic aprons, </w:t>
            </w:r>
            <w:r w:rsidRPr="33D7012E">
              <w:rPr>
                <w:rFonts w:ascii="Arial" w:eastAsia="Arial" w:hAnsi="Arial" w:cs="Arial"/>
                <w:color w:val="0B0C0C"/>
              </w:rPr>
              <w:t>fluid repellent surgical face masks and visors as required;</w:t>
            </w:r>
          </w:p>
          <w:p w14:paraId="439C3DC5" w14:textId="107888FC" w:rsidR="00C00626" w:rsidRPr="00F47E20" w:rsidRDefault="74104DF9" w:rsidP="003A723E">
            <w:pPr>
              <w:pStyle w:val="ListParagraph"/>
              <w:numPr>
                <w:ilvl w:val="0"/>
                <w:numId w:val="4"/>
              </w:numPr>
              <w:spacing w:before="60"/>
              <w:rPr>
                <w:rFonts w:ascii="Arial" w:eastAsia="Arial" w:hAnsi="Arial" w:cs="Arial"/>
                <w:color w:val="0B0C0C"/>
                <w:highlight w:val="yellow"/>
              </w:rPr>
            </w:pPr>
            <w:r w:rsidRPr="33D7012E">
              <w:rPr>
                <w:rFonts w:ascii="Arial" w:eastAsia="Arial" w:hAnsi="Arial" w:cs="Arial"/>
                <w:color w:val="0B0C0C"/>
              </w:rPr>
              <w:t xml:space="preserve">Pupils who require first aid will continue to receive care in the same way; No additional </w:t>
            </w:r>
            <w:r w:rsidRPr="33D7012E">
              <w:rPr>
                <w:rFonts w:ascii="Arial" w:eastAsia="Arial" w:hAnsi="Arial" w:cs="Arial"/>
              </w:rPr>
              <w:t>PPE</w:t>
            </w:r>
            <w:r w:rsidRPr="33D7012E">
              <w:rPr>
                <w:rFonts w:ascii="Arial" w:eastAsia="Arial" w:hAnsi="Arial" w:cs="Arial"/>
                <w:color w:val="0B0C0C"/>
              </w:rPr>
              <w:t xml:space="preserve"> is needed because of COVID-19 for any pupil who does not have symptoms;</w:t>
            </w:r>
          </w:p>
          <w:p w14:paraId="0C0E18E7" w14:textId="519719B0" w:rsidR="00C00626" w:rsidRPr="00F47E20" w:rsidRDefault="74104DF9" w:rsidP="003A723E">
            <w:pPr>
              <w:pStyle w:val="ListParagraph"/>
              <w:numPr>
                <w:ilvl w:val="0"/>
                <w:numId w:val="4"/>
              </w:numPr>
              <w:spacing w:before="60"/>
              <w:rPr>
                <w:rFonts w:ascii="Arial" w:eastAsia="Arial" w:hAnsi="Arial" w:cs="Arial"/>
                <w:color w:val="0B0C0C"/>
                <w:highlight w:val="yellow"/>
              </w:rPr>
            </w:pPr>
            <w:r w:rsidRPr="33D7012E">
              <w:rPr>
                <w:rFonts w:ascii="Arial" w:eastAsia="Arial" w:hAnsi="Arial" w:cs="Arial"/>
                <w:color w:val="0B0C0C"/>
              </w:rPr>
              <w:t>When administering first aid to an adult a face mask should be worn if a distance of 2 metres cannot be maintained. If direct contact is necessary, gloves, an apron and a face mask should be worn;</w:t>
            </w:r>
          </w:p>
          <w:p w14:paraId="4BED5880" w14:textId="634B5A32" w:rsidR="00C00626" w:rsidRPr="00F47E20" w:rsidRDefault="74104DF9" w:rsidP="003A723E">
            <w:pPr>
              <w:pStyle w:val="ListParagraph"/>
              <w:numPr>
                <w:ilvl w:val="0"/>
                <w:numId w:val="4"/>
              </w:numPr>
              <w:spacing w:before="60"/>
              <w:rPr>
                <w:rFonts w:ascii="Arial" w:eastAsia="Arial" w:hAnsi="Arial" w:cs="Arial"/>
              </w:rPr>
            </w:pPr>
            <w:r w:rsidRPr="33D7012E">
              <w:rPr>
                <w:rFonts w:ascii="Arial" w:eastAsia="Arial" w:hAnsi="Arial" w:cs="Arial"/>
              </w:rPr>
              <w:t>If a risk assessment determines that there is a risk of splashing to the eyes, e.g. from coughing or vomiting, eye protection will also be worn by the first aider;</w:t>
            </w:r>
          </w:p>
          <w:p w14:paraId="2F1B0CB9" w14:textId="17EA419E" w:rsidR="00C00626" w:rsidRPr="00F47E20" w:rsidRDefault="74104DF9" w:rsidP="003A723E">
            <w:pPr>
              <w:pStyle w:val="ListParagraph"/>
              <w:numPr>
                <w:ilvl w:val="0"/>
                <w:numId w:val="4"/>
              </w:numPr>
              <w:spacing w:before="60"/>
              <w:rPr>
                <w:rFonts w:ascii="Arial" w:eastAsia="Arial" w:hAnsi="Arial" w:cs="Arial"/>
              </w:rPr>
            </w:pPr>
            <w:r w:rsidRPr="33D7012E">
              <w:rPr>
                <w:rFonts w:ascii="Arial" w:eastAsia="Arial" w:hAnsi="Arial" w:cs="Arial"/>
              </w:rPr>
              <w:t>Staff involved in the provision of assistance to others in an emergency including first aid are instructed to pay particular attention to sanitation measures immediately afterwards including washing hands for 20 seconds under warm, running water or using hand sanitiser;</w:t>
            </w:r>
          </w:p>
          <w:p w14:paraId="41CA34B0" w14:textId="1A2BF6A5" w:rsidR="00C00626" w:rsidRPr="00F47E20" w:rsidRDefault="74104DF9" w:rsidP="003A723E">
            <w:pPr>
              <w:pStyle w:val="ListParagraph"/>
              <w:numPr>
                <w:ilvl w:val="0"/>
                <w:numId w:val="4"/>
              </w:numPr>
              <w:spacing w:before="60"/>
              <w:rPr>
                <w:rFonts w:ascii="Arial" w:eastAsia="Arial" w:hAnsi="Arial" w:cs="Arial"/>
                <w:color w:val="0B0C0C"/>
              </w:rPr>
            </w:pPr>
            <w:r w:rsidRPr="77AF5A3F">
              <w:rPr>
                <w:rFonts w:ascii="Arial" w:eastAsia="Arial" w:hAnsi="Arial" w:cs="Arial"/>
              </w:rPr>
              <w:t xml:space="preserve">For instances where first aid qualifications are due for renewal and may expire during the current crisis i.e. due for renewal on or after 16 March 2020, the HSE had granted a </w:t>
            </w:r>
            <w:proofErr w:type="gramStart"/>
            <w:r w:rsidRPr="77AF5A3F">
              <w:rPr>
                <w:rFonts w:ascii="Arial" w:eastAsia="Arial" w:hAnsi="Arial" w:cs="Arial"/>
              </w:rPr>
              <w:t>3 month</w:t>
            </w:r>
            <w:proofErr w:type="gramEnd"/>
            <w:r w:rsidRPr="77AF5A3F">
              <w:rPr>
                <w:rFonts w:ascii="Arial" w:eastAsia="Arial" w:hAnsi="Arial" w:cs="Arial"/>
              </w:rPr>
              <w:t xml:space="preserve"> extension.  School will endeavour to provide training ASAP but is aware that if this is not possible a further extension may be granted to no later than 30 September 2020 subject to evidence to support the reason why it has not been possible to arrange training.</w:t>
            </w:r>
          </w:p>
          <w:p w14:paraId="75EDFE3C" w14:textId="0774BCF1" w:rsidR="0AB204CF" w:rsidRDefault="0AB204CF" w:rsidP="003A723E">
            <w:pPr>
              <w:pStyle w:val="ListParagraph"/>
              <w:numPr>
                <w:ilvl w:val="0"/>
                <w:numId w:val="4"/>
              </w:numPr>
              <w:spacing w:before="60"/>
              <w:rPr>
                <w:rFonts w:ascii="Arial" w:eastAsia="Arial" w:hAnsi="Arial" w:cs="Arial"/>
                <w:color w:val="0B0C0C"/>
              </w:rPr>
            </w:pPr>
            <w:r w:rsidRPr="77AF5A3F">
              <w:rPr>
                <w:rFonts w:ascii="Arial" w:eastAsia="Arial" w:hAnsi="Arial" w:cs="Arial"/>
                <w:i/>
                <w:iCs/>
                <w:color w:val="FF0000"/>
                <w:highlight w:val="yellow"/>
              </w:rPr>
              <w:t xml:space="preserve">Further guidance on first aid is available on </w:t>
            </w:r>
            <w:hyperlink r:id="rId50">
              <w:r w:rsidRPr="77AF5A3F">
                <w:rPr>
                  <w:rStyle w:val="Hyperlink"/>
                  <w:rFonts w:ascii="Arial" w:eastAsia="Arial" w:hAnsi="Arial" w:cs="Arial"/>
                  <w:i/>
                  <w:iCs/>
                  <w:color w:val="FF0000"/>
                  <w:highlight w:val="yellow"/>
                </w:rPr>
                <w:t>Health &amp; Safety Executive website</w:t>
              </w:r>
            </w:hyperlink>
            <w:r w:rsidRPr="77AF5A3F">
              <w:rPr>
                <w:rFonts w:ascii="Arial" w:eastAsia="Arial" w:hAnsi="Arial" w:cs="Arial"/>
                <w:i/>
                <w:iCs/>
                <w:color w:val="FF0000"/>
                <w:highlight w:val="yellow"/>
              </w:rPr>
              <w:t>;</w:t>
            </w:r>
            <w:r w:rsidRPr="77AF5A3F">
              <w:rPr>
                <w:rFonts w:ascii="Arial" w:eastAsia="Arial" w:hAnsi="Arial" w:cs="Arial"/>
                <w:i/>
                <w:iCs/>
                <w:color w:val="FF0000"/>
              </w:rPr>
              <w:t xml:space="preserve">  </w:t>
            </w:r>
          </w:p>
          <w:p w14:paraId="6AE8759C" w14:textId="3B3C2947" w:rsidR="00C00626" w:rsidRPr="00F47E20" w:rsidRDefault="00C00626" w:rsidP="33D7012E">
            <w:pPr>
              <w:spacing w:before="60"/>
              <w:rPr>
                <w:rFonts w:eastAsia="Arial" w:cs="Arial"/>
                <w:szCs w:val="22"/>
              </w:rPr>
            </w:pPr>
          </w:p>
        </w:tc>
      </w:tr>
      <w:tr w:rsidR="00BC630B" w14:paraId="3BFE4001" w14:textId="77777777" w:rsidTr="53828ED4">
        <w:tc>
          <w:tcPr>
            <w:tcW w:w="2802" w:type="dxa"/>
          </w:tcPr>
          <w:p w14:paraId="21850746" w14:textId="77777777" w:rsidR="00BC630B" w:rsidRDefault="00BC630B" w:rsidP="00BC630B">
            <w:pPr>
              <w:rPr>
                <w:color w:val="000000"/>
              </w:rPr>
            </w:pPr>
            <w:r>
              <w:rPr>
                <w:color w:val="000000"/>
              </w:rPr>
              <w:lastRenderedPageBreak/>
              <w:t>Administering first aid during COVID1-19 Pandemic</w:t>
            </w:r>
          </w:p>
        </w:tc>
        <w:tc>
          <w:tcPr>
            <w:tcW w:w="2268" w:type="dxa"/>
          </w:tcPr>
          <w:p w14:paraId="1053E588" w14:textId="77777777" w:rsidR="00BC630B" w:rsidRPr="0045416C" w:rsidRDefault="00BC630B" w:rsidP="00BC630B">
            <w:pPr>
              <w:rPr>
                <w:rFonts w:cs="Arial"/>
                <w:szCs w:val="22"/>
              </w:rPr>
            </w:pPr>
            <w:r w:rsidRPr="0045416C">
              <w:rPr>
                <w:rFonts w:cs="Arial"/>
                <w:szCs w:val="22"/>
              </w:rPr>
              <w:t>All building occupants</w:t>
            </w:r>
          </w:p>
        </w:tc>
        <w:tc>
          <w:tcPr>
            <w:tcW w:w="2268" w:type="dxa"/>
          </w:tcPr>
          <w:p w14:paraId="0D262347" w14:textId="77777777" w:rsidR="00BC630B" w:rsidRDefault="00BC630B" w:rsidP="00BC630B">
            <w:pPr>
              <w:spacing w:before="60"/>
              <w:rPr>
                <w:rFonts w:cs="Arial"/>
                <w:szCs w:val="22"/>
              </w:rPr>
            </w:pPr>
            <w:r>
              <w:rPr>
                <w:rFonts w:cs="Arial"/>
                <w:szCs w:val="22"/>
              </w:rPr>
              <w:t>Untreated injuries,</w:t>
            </w:r>
          </w:p>
          <w:p w14:paraId="3325FB96" w14:textId="77777777" w:rsidR="00BC630B" w:rsidRDefault="00BC630B" w:rsidP="00BC630B">
            <w:pPr>
              <w:spacing w:before="60"/>
              <w:rPr>
                <w:rFonts w:cs="Arial"/>
                <w:szCs w:val="22"/>
              </w:rPr>
            </w:pPr>
            <w:r>
              <w:rPr>
                <w:rFonts w:cs="Arial"/>
                <w:color w:val="000000"/>
              </w:rPr>
              <w:t>p</w:t>
            </w:r>
            <w:r w:rsidRPr="00AD270C">
              <w:rPr>
                <w:rFonts w:cs="Arial"/>
                <w:color w:val="000000"/>
              </w:rPr>
              <w:t xml:space="preserve">otential </w:t>
            </w:r>
            <w:r>
              <w:rPr>
                <w:rFonts w:cs="Arial"/>
                <w:color w:val="000000"/>
              </w:rPr>
              <w:t xml:space="preserve">spread of </w:t>
            </w:r>
            <w:r w:rsidRPr="00AD270C">
              <w:rPr>
                <w:rFonts w:cs="Arial"/>
                <w:color w:val="000000"/>
              </w:rPr>
              <w:t>infectious disease</w:t>
            </w:r>
          </w:p>
        </w:tc>
        <w:tc>
          <w:tcPr>
            <w:tcW w:w="7790" w:type="dxa"/>
          </w:tcPr>
          <w:p w14:paraId="511191DB" w14:textId="77777777" w:rsidR="00BC630B" w:rsidRPr="002C2AB0" w:rsidRDefault="00BC630B" w:rsidP="003A723E">
            <w:pPr>
              <w:numPr>
                <w:ilvl w:val="0"/>
                <w:numId w:val="16"/>
              </w:numPr>
              <w:spacing w:before="60" w:after="60"/>
              <w:ind w:left="306" w:hanging="357"/>
              <w:rPr>
                <w:color w:val="000000"/>
                <w:szCs w:val="22"/>
              </w:rPr>
            </w:pPr>
            <w:r>
              <w:rPr>
                <w:color w:val="000000"/>
                <w:szCs w:val="22"/>
              </w:rPr>
              <w:t xml:space="preserve">First Aiders are aware of and follow the </w:t>
            </w:r>
            <w:hyperlink r:id="rId51" w:history="1">
              <w:r w:rsidRPr="00547F85">
                <w:rPr>
                  <w:rStyle w:val="Hyperlink"/>
                  <w:szCs w:val="22"/>
                </w:rPr>
                <w:t>Government guidance for first responders</w:t>
              </w:r>
            </w:hyperlink>
            <w:r>
              <w:rPr>
                <w:color w:val="000000"/>
                <w:szCs w:val="22"/>
              </w:rPr>
              <w:t xml:space="preserve">; </w:t>
            </w:r>
          </w:p>
          <w:p w14:paraId="7552DD27" w14:textId="77777777" w:rsidR="00BC630B" w:rsidRPr="00F47692" w:rsidRDefault="00BC630B" w:rsidP="003A723E">
            <w:pPr>
              <w:numPr>
                <w:ilvl w:val="0"/>
                <w:numId w:val="16"/>
              </w:numPr>
              <w:spacing w:before="60" w:after="60"/>
              <w:ind w:left="306" w:hanging="357"/>
              <w:rPr>
                <w:color w:val="000000"/>
                <w:szCs w:val="22"/>
              </w:rPr>
            </w:pPr>
            <w:r>
              <w:rPr>
                <w:color w:val="000000"/>
                <w:szCs w:val="22"/>
              </w:rPr>
              <w:t xml:space="preserve">The First Aid Needs Assessment has been reviewed and amended to take account of current occupancy, numbers of first aiders required and additional PPE needed during the COVID-19 pandemic including provision of disposal gloves, disposal plastic aprons and </w:t>
            </w:r>
            <w:r w:rsidRPr="00303061">
              <w:rPr>
                <w:rFonts w:cs="Arial"/>
                <w:color w:val="0B0C0C"/>
                <w:szCs w:val="22"/>
              </w:rPr>
              <w:t>fluid repellent surgical face mask</w:t>
            </w:r>
            <w:r>
              <w:rPr>
                <w:rFonts w:cs="Arial"/>
                <w:color w:val="0B0C0C"/>
                <w:szCs w:val="22"/>
              </w:rPr>
              <w:t>s;</w:t>
            </w:r>
          </w:p>
          <w:p w14:paraId="713B7A6C" w14:textId="3E2B77F0" w:rsidR="00BC630B" w:rsidRPr="00C45209" w:rsidRDefault="00BC630B" w:rsidP="003A723E">
            <w:pPr>
              <w:numPr>
                <w:ilvl w:val="0"/>
                <w:numId w:val="16"/>
              </w:numPr>
              <w:spacing w:before="60" w:after="60"/>
              <w:ind w:left="306" w:hanging="357"/>
              <w:rPr>
                <w:color w:val="000000"/>
              </w:rPr>
            </w:pPr>
            <w:r w:rsidRPr="6749D9CA">
              <w:rPr>
                <w:rFonts w:cs="Arial"/>
                <w:color w:val="0B0C0C"/>
              </w:rPr>
              <w:t xml:space="preserve">First aiders will pay particular attention to sanitation measures immediately before and following the administration of first aid; washing their hands with warn running water and soap for a minimum of 20 </w:t>
            </w:r>
            <w:r w:rsidR="159AA7A9" w:rsidRPr="6749D9CA">
              <w:rPr>
                <w:rFonts w:cs="Arial"/>
                <w:color w:val="0B0C0C"/>
              </w:rPr>
              <w:t>seconds.</w:t>
            </w:r>
          </w:p>
        </w:tc>
      </w:tr>
      <w:tr w:rsidR="2EFA4585" w14:paraId="449AE377" w14:textId="77777777" w:rsidTr="53828ED4">
        <w:tc>
          <w:tcPr>
            <w:tcW w:w="2802" w:type="dxa"/>
          </w:tcPr>
          <w:p w14:paraId="6E170D6D" w14:textId="154D37D1" w:rsidR="765F1B95" w:rsidRDefault="765F1B95" w:rsidP="12C28E53">
            <w:pPr>
              <w:rPr>
                <w:color w:val="000000" w:themeColor="text1"/>
              </w:rPr>
            </w:pPr>
            <w:r w:rsidRPr="12C28E53">
              <w:rPr>
                <w:color w:val="000000" w:themeColor="text1"/>
              </w:rPr>
              <w:t xml:space="preserve">Engaging with the NHS Test and Trace process </w:t>
            </w:r>
          </w:p>
        </w:tc>
        <w:tc>
          <w:tcPr>
            <w:tcW w:w="2268" w:type="dxa"/>
          </w:tcPr>
          <w:p w14:paraId="748BC7DE" w14:textId="77777777" w:rsidR="765F1B95" w:rsidRDefault="765F1B95" w:rsidP="12C28E53">
            <w:pPr>
              <w:rPr>
                <w:color w:val="000000" w:themeColor="text1"/>
              </w:rPr>
            </w:pPr>
            <w:r w:rsidRPr="12C28E53">
              <w:rPr>
                <w:rFonts w:cs="Arial"/>
                <w:color w:val="000000" w:themeColor="text1"/>
              </w:rPr>
              <w:t>Employees</w:t>
            </w:r>
            <w:r w:rsidRPr="12C28E53">
              <w:rPr>
                <w:color w:val="000000" w:themeColor="text1"/>
              </w:rPr>
              <w:t>, pupils, visitors, contractors, parents, members of the public</w:t>
            </w:r>
          </w:p>
          <w:p w14:paraId="40BD0F85" w14:textId="041320D8" w:rsidR="2EFA4585" w:rsidRDefault="2EFA4585" w:rsidP="12C28E53">
            <w:pPr>
              <w:rPr>
                <w:rFonts w:cs="Arial"/>
                <w:color w:val="000000" w:themeColor="text1"/>
              </w:rPr>
            </w:pPr>
          </w:p>
        </w:tc>
        <w:tc>
          <w:tcPr>
            <w:tcW w:w="2268" w:type="dxa"/>
          </w:tcPr>
          <w:p w14:paraId="1AD45C13" w14:textId="0884C444" w:rsidR="765F1B95" w:rsidRDefault="765F1B95" w:rsidP="12C28E53">
            <w:pPr>
              <w:rPr>
                <w:rFonts w:cs="Arial"/>
                <w:color w:val="000000" w:themeColor="text1"/>
              </w:rPr>
            </w:pPr>
            <w:r w:rsidRPr="12C28E53">
              <w:rPr>
                <w:rFonts w:cs="Arial"/>
                <w:color w:val="000000" w:themeColor="text1"/>
              </w:rPr>
              <w:t xml:space="preserve">Potential, undetected, spread of infectious disease </w:t>
            </w:r>
          </w:p>
        </w:tc>
        <w:tc>
          <w:tcPr>
            <w:tcW w:w="7790" w:type="dxa"/>
          </w:tcPr>
          <w:p w14:paraId="061C7180" w14:textId="5F8F5128" w:rsidR="0E39C764" w:rsidRDefault="0E39C764" w:rsidP="003A723E">
            <w:pPr>
              <w:pStyle w:val="ListParagraph"/>
              <w:numPr>
                <w:ilvl w:val="0"/>
                <w:numId w:val="28"/>
              </w:numPr>
              <w:rPr>
                <w:rFonts w:ascii="Arial" w:eastAsia="Arial" w:hAnsi="Arial" w:cs="Arial"/>
                <w:color w:val="000000" w:themeColor="text1"/>
              </w:rPr>
            </w:pPr>
            <w:r w:rsidRPr="12C28E53">
              <w:rPr>
                <w:rFonts w:ascii="Arial" w:eastAsia="Arial" w:hAnsi="Arial" w:cs="Arial"/>
                <w:color w:val="000000" w:themeColor="text1"/>
              </w:rPr>
              <w:t xml:space="preserve">Staff have been informed of the need to participate in the NHS Test and Trace process if required. </w:t>
            </w:r>
          </w:p>
          <w:p w14:paraId="115A329D" w14:textId="3CAE671C" w:rsidR="0E39C764" w:rsidRDefault="0E39C764" w:rsidP="003A723E">
            <w:pPr>
              <w:pStyle w:val="ListParagraph"/>
              <w:numPr>
                <w:ilvl w:val="0"/>
                <w:numId w:val="28"/>
              </w:numPr>
              <w:rPr>
                <w:rFonts w:ascii="Arial" w:eastAsia="Arial" w:hAnsi="Arial" w:cs="Arial"/>
                <w:color w:val="000000" w:themeColor="text1"/>
                <w:lang w:val="en-US"/>
              </w:rPr>
            </w:pPr>
            <w:r w:rsidRPr="12C28E53">
              <w:rPr>
                <w:rFonts w:ascii="Arial" w:eastAsia="Arial" w:hAnsi="Arial" w:cs="Arial"/>
                <w:color w:val="000000" w:themeColor="text1"/>
              </w:rPr>
              <w:t xml:space="preserve">Staff have been informed of how to book a test - </w:t>
            </w:r>
            <w:hyperlink r:id="rId52">
              <w:r w:rsidRPr="12C28E53">
                <w:rPr>
                  <w:rStyle w:val="Hyperlink"/>
                  <w:rFonts w:ascii="Arial" w:eastAsia="Arial" w:hAnsi="Arial" w:cs="Arial"/>
                  <w:color w:val="4472C4" w:themeColor="accent1"/>
                  <w:lang w:val="en-US"/>
                </w:rPr>
                <w:t>https://www.gov.uk/guidance/coronavirus-covid-19-getting-tested</w:t>
              </w:r>
            </w:hyperlink>
            <w:r w:rsidRPr="12C28E53">
              <w:rPr>
                <w:rFonts w:ascii="Arial" w:eastAsia="Arial" w:hAnsi="Arial" w:cs="Arial"/>
                <w:color w:val="000000" w:themeColor="text1"/>
                <w:lang w:val="en-US"/>
              </w:rPr>
              <w:t xml:space="preserve"> and provide details of anyone they have be</w:t>
            </w:r>
            <w:r w:rsidR="5DFEB41A" w:rsidRPr="12C28E53">
              <w:rPr>
                <w:rFonts w:ascii="Arial" w:eastAsia="Arial" w:hAnsi="Arial" w:cs="Arial"/>
                <w:color w:val="000000" w:themeColor="text1"/>
                <w:lang w:val="en-US"/>
              </w:rPr>
              <w:t xml:space="preserve">en in close contact with if they have a positive test result. </w:t>
            </w:r>
          </w:p>
          <w:p w14:paraId="6B4EDE3A" w14:textId="05ABE41E" w:rsidR="5DFEB41A" w:rsidRDefault="5DFEB41A" w:rsidP="003A723E">
            <w:pPr>
              <w:pStyle w:val="ListParagraph"/>
              <w:numPr>
                <w:ilvl w:val="0"/>
                <w:numId w:val="28"/>
              </w:numPr>
              <w:rPr>
                <w:rFonts w:ascii="Arial" w:eastAsia="Arial" w:hAnsi="Arial" w:cs="Arial"/>
                <w:color w:val="000000" w:themeColor="text1"/>
                <w:lang w:val="en-US"/>
              </w:rPr>
            </w:pPr>
            <w:r w:rsidRPr="12C28E53">
              <w:rPr>
                <w:rFonts w:ascii="Arial" w:eastAsia="Arial" w:hAnsi="Arial" w:cs="Arial"/>
                <w:color w:val="000000" w:themeColor="text1"/>
                <w:lang w:val="en-US"/>
              </w:rPr>
              <w:t xml:space="preserve">Staff have been informed to self – isolate if they have been in contact with someone who develops </w:t>
            </w:r>
            <w:proofErr w:type="spellStart"/>
            <w:r w:rsidRPr="12C28E53">
              <w:rPr>
                <w:rFonts w:ascii="Arial" w:eastAsia="Arial" w:hAnsi="Arial" w:cs="Arial"/>
                <w:color w:val="000000" w:themeColor="text1"/>
                <w:lang w:val="en-US"/>
              </w:rPr>
              <w:t>Covid</w:t>
            </w:r>
            <w:proofErr w:type="spellEnd"/>
            <w:r w:rsidRPr="12C28E53">
              <w:rPr>
                <w:rFonts w:ascii="Arial" w:eastAsia="Arial" w:hAnsi="Arial" w:cs="Arial"/>
                <w:color w:val="000000" w:themeColor="text1"/>
                <w:lang w:val="en-US"/>
              </w:rPr>
              <w:t xml:space="preserve"> – 19 symptoms or someone who tests posi</w:t>
            </w:r>
            <w:r w:rsidR="38B79887" w:rsidRPr="12C28E53">
              <w:rPr>
                <w:rFonts w:ascii="Arial" w:eastAsia="Arial" w:hAnsi="Arial" w:cs="Arial"/>
                <w:color w:val="000000" w:themeColor="text1"/>
                <w:lang w:val="en-US"/>
              </w:rPr>
              <w:t xml:space="preserve">tive for Covid-19 - </w:t>
            </w:r>
            <w:hyperlink r:id="rId53">
              <w:r w:rsidR="38B79887" w:rsidRPr="12C28E53">
                <w:rPr>
                  <w:rStyle w:val="Hyperlink"/>
                  <w:rFonts w:ascii="Arial" w:eastAsia="Arial" w:hAnsi="Arial" w:cs="Arial"/>
                  <w:color w:val="4472C4" w:themeColor="accent1"/>
                  <w:lang w:val="en-US"/>
                </w:rPr>
                <w:t>https://www.gov.uk/government/publications/covid-19-stay-at-home-guidance/stay-at-home-guidance-for-households-with-possible-coronavirus-covid-19-infection</w:t>
              </w:r>
            </w:hyperlink>
          </w:p>
          <w:p w14:paraId="38671AD9" w14:textId="01A8B556" w:rsidR="3EA27DBE" w:rsidRDefault="3EA27DBE" w:rsidP="003A723E">
            <w:pPr>
              <w:pStyle w:val="ListParagraph"/>
              <w:numPr>
                <w:ilvl w:val="0"/>
                <w:numId w:val="28"/>
              </w:numPr>
              <w:rPr>
                <w:color w:val="000000" w:themeColor="text1"/>
                <w:lang w:val="en-US"/>
              </w:rPr>
            </w:pPr>
            <w:r w:rsidRPr="12C28E53">
              <w:rPr>
                <w:rFonts w:ascii="Arial" w:eastAsia="Arial" w:hAnsi="Arial" w:cs="Arial"/>
                <w:color w:val="000000" w:themeColor="text1"/>
                <w:lang w:val="en-US"/>
              </w:rPr>
              <w:t>Staff know to gain as much information as possible from parents/</w:t>
            </w:r>
            <w:proofErr w:type="spellStart"/>
            <w:r w:rsidRPr="12C28E53">
              <w:rPr>
                <w:rFonts w:ascii="Arial" w:eastAsia="Arial" w:hAnsi="Arial" w:cs="Arial"/>
                <w:color w:val="000000" w:themeColor="text1"/>
                <w:lang w:val="en-US"/>
              </w:rPr>
              <w:t>carers</w:t>
            </w:r>
            <w:proofErr w:type="spellEnd"/>
            <w:r w:rsidRPr="12C28E53">
              <w:rPr>
                <w:rFonts w:ascii="Arial" w:eastAsia="Arial" w:hAnsi="Arial" w:cs="Arial"/>
                <w:color w:val="000000" w:themeColor="text1"/>
                <w:lang w:val="en-US"/>
              </w:rPr>
              <w:t xml:space="preserve"> if they contact school to inform us that their child is unwell, then they can be advised a necessary.</w:t>
            </w:r>
          </w:p>
          <w:p w14:paraId="57C5A2A4" w14:textId="152D8F26" w:rsidR="38B79887" w:rsidRDefault="38B79887" w:rsidP="003A723E">
            <w:pPr>
              <w:pStyle w:val="ListParagraph"/>
              <w:numPr>
                <w:ilvl w:val="0"/>
                <w:numId w:val="28"/>
              </w:numPr>
              <w:rPr>
                <w:color w:val="000000" w:themeColor="text1"/>
                <w:lang w:val="en-US"/>
              </w:rPr>
            </w:pPr>
            <w:r w:rsidRPr="12C28E53">
              <w:rPr>
                <w:rFonts w:ascii="Arial" w:eastAsia="Arial" w:hAnsi="Arial" w:cs="Arial"/>
                <w:color w:val="000000" w:themeColor="text1"/>
                <w:lang w:val="en-US"/>
              </w:rPr>
              <w:t>Staff will use the guidance provided to communicate this with parents/</w:t>
            </w:r>
            <w:proofErr w:type="spellStart"/>
            <w:r w:rsidRPr="12C28E53">
              <w:rPr>
                <w:rFonts w:ascii="Arial" w:eastAsia="Arial" w:hAnsi="Arial" w:cs="Arial"/>
                <w:color w:val="000000" w:themeColor="text1"/>
                <w:lang w:val="en-US"/>
              </w:rPr>
              <w:t>carers</w:t>
            </w:r>
            <w:proofErr w:type="spellEnd"/>
            <w:r w:rsidRPr="12C28E53">
              <w:rPr>
                <w:rFonts w:ascii="Arial" w:eastAsia="Arial" w:hAnsi="Arial" w:cs="Arial"/>
                <w:color w:val="000000" w:themeColor="text1"/>
                <w:lang w:val="en-US"/>
              </w:rPr>
              <w:t xml:space="preserve">. </w:t>
            </w:r>
          </w:p>
        </w:tc>
      </w:tr>
      <w:tr w:rsidR="00BC630B" w14:paraId="7E76F4BA" w14:textId="77777777" w:rsidTr="53828ED4">
        <w:tc>
          <w:tcPr>
            <w:tcW w:w="2802" w:type="dxa"/>
          </w:tcPr>
          <w:p w14:paraId="0822404A" w14:textId="77777777" w:rsidR="00BC630B" w:rsidRPr="00B01D90" w:rsidRDefault="00BC630B" w:rsidP="00BC630B">
            <w:pPr>
              <w:rPr>
                <w:color w:val="000000"/>
              </w:rPr>
            </w:pPr>
            <w:r>
              <w:rPr>
                <w:color w:val="000000"/>
              </w:rPr>
              <w:t>Reduced fire and lock-down arrangements</w:t>
            </w:r>
          </w:p>
        </w:tc>
        <w:tc>
          <w:tcPr>
            <w:tcW w:w="2268" w:type="dxa"/>
          </w:tcPr>
          <w:p w14:paraId="25A9401D" w14:textId="77777777" w:rsidR="00BC630B" w:rsidRPr="003133C7" w:rsidRDefault="00BC630B" w:rsidP="00BC630B">
            <w:pPr>
              <w:rPr>
                <w:rFonts w:cs="Arial"/>
                <w:szCs w:val="22"/>
              </w:rPr>
            </w:pPr>
            <w:r w:rsidRPr="0045416C">
              <w:rPr>
                <w:rFonts w:cs="Arial"/>
                <w:szCs w:val="22"/>
              </w:rPr>
              <w:t>All building occupants</w:t>
            </w:r>
          </w:p>
        </w:tc>
        <w:tc>
          <w:tcPr>
            <w:tcW w:w="2268" w:type="dxa"/>
          </w:tcPr>
          <w:p w14:paraId="2026B9C4" w14:textId="77777777" w:rsidR="00BC630B" w:rsidRPr="003133C7" w:rsidRDefault="00BC630B" w:rsidP="00BC630B">
            <w:pPr>
              <w:rPr>
                <w:rFonts w:cs="Arial"/>
                <w:szCs w:val="22"/>
              </w:rPr>
            </w:pPr>
            <w:r w:rsidRPr="0045416C">
              <w:rPr>
                <w:rFonts w:cs="Arial"/>
                <w:szCs w:val="22"/>
              </w:rPr>
              <w:t>Burns, smoke inhalation</w:t>
            </w:r>
            <w:r>
              <w:rPr>
                <w:rFonts w:cs="Arial"/>
                <w:szCs w:val="22"/>
              </w:rPr>
              <w:t xml:space="preserve">, fire related injuries, death, injuries </w:t>
            </w:r>
            <w:r>
              <w:rPr>
                <w:rFonts w:cs="Arial"/>
                <w:szCs w:val="22"/>
              </w:rPr>
              <w:lastRenderedPageBreak/>
              <w:t>relating to violence/aggression</w:t>
            </w:r>
          </w:p>
        </w:tc>
        <w:tc>
          <w:tcPr>
            <w:tcW w:w="7790" w:type="dxa"/>
          </w:tcPr>
          <w:p w14:paraId="38062DB6" w14:textId="77777777" w:rsidR="00BC630B" w:rsidRPr="00383DC9" w:rsidRDefault="00BC630B" w:rsidP="003A723E">
            <w:pPr>
              <w:numPr>
                <w:ilvl w:val="0"/>
                <w:numId w:val="16"/>
              </w:numPr>
              <w:spacing w:before="60" w:after="60"/>
              <w:ind w:left="311"/>
              <w:rPr>
                <w:color w:val="000000"/>
                <w:szCs w:val="22"/>
              </w:rPr>
            </w:pPr>
            <w:r>
              <w:rPr>
                <w:color w:val="000000"/>
                <w:szCs w:val="22"/>
              </w:rPr>
              <w:lastRenderedPageBreak/>
              <w:t>Staff</w:t>
            </w:r>
            <w:r w:rsidRPr="00F47E20">
              <w:rPr>
                <w:color w:val="000000"/>
                <w:szCs w:val="22"/>
              </w:rPr>
              <w:t xml:space="preserve"> </w:t>
            </w:r>
            <w:r>
              <w:rPr>
                <w:color w:val="000000"/>
                <w:szCs w:val="22"/>
              </w:rPr>
              <w:t xml:space="preserve">are made </w:t>
            </w:r>
            <w:r w:rsidRPr="00F47E20">
              <w:rPr>
                <w:color w:val="000000"/>
                <w:szCs w:val="22"/>
              </w:rPr>
              <w:t xml:space="preserve">aware of </w:t>
            </w:r>
            <w:r>
              <w:rPr>
                <w:color w:val="000000"/>
                <w:szCs w:val="22"/>
              </w:rPr>
              <w:t xml:space="preserve">the </w:t>
            </w:r>
            <w:r w:rsidRPr="00F47E20">
              <w:rPr>
                <w:color w:val="000000"/>
                <w:szCs w:val="22"/>
              </w:rPr>
              <w:t xml:space="preserve">current fire </w:t>
            </w:r>
            <w:r>
              <w:rPr>
                <w:color w:val="000000"/>
                <w:szCs w:val="22"/>
              </w:rPr>
              <w:t xml:space="preserve">and lock-down </w:t>
            </w:r>
            <w:r w:rsidRPr="00F47E20">
              <w:rPr>
                <w:color w:val="000000"/>
                <w:szCs w:val="22"/>
              </w:rPr>
              <w:t xml:space="preserve">procedures, including amendments </w:t>
            </w:r>
            <w:r>
              <w:rPr>
                <w:color w:val="000000"/>
                <w:szCs w:val="22"/>
              </w:rPr>
              <w:t xml:space="preserve">to normal working practices </w:t>
            </w:r>
            <w:r w:rsidRPr="00F47E20">
              <w:rPr>
                <w:color w:val="000000"/>
                <w:szCs w:val="22"/>
              </w:rPr>
              <w:t>due to</w:t>
            </w:r>
            <w:r>
              <w:rPr>
                <w:color w:val="000000"/>
                <w:szCs w:val="22"/>
              </w:rPr>
              <w:t xml:space="preserve"> the current</w:t>
            </w:r>
            <w:r w:rsidRPr="00F47E20">
              <w:rPr>
                <w:color w:val="000000"/>
                <w:szCs w:val="22"/>
              </w:rPr>
              <w:t xml:space="preserve"> limited</w:t>
            </w:r>
            <w:r>
              <w:rPr>
                <w:color w:val="000000"/>
                <w:szCs w:val="22"/>
              </w:rPr>
              <w:t xml:space="preserve"> resources and</w:t>
            </w:r>
            <w:r w:rsidRPr="00F47E20">
              <w:rPr>
                <w:color w:val="000000"/>
                <w:szCs w:val="22"/>
              </w:rPr>
              <w:t xml:space="preserve"> building use</w:t>
            </w:r>
            <w:r>
              <w:rPr>
                <w:color w:val="000000"/>
                <w:szCs w:val="22"/>
              </w:rPr>
              <w:t>, etc.;</w:t>
            </w:r>
            <w:r w:rsidRPr="00F47E20">
              <w:rPr>
                <w:color w:val="000000"/>
                <w:szCs w:val="22"/>
              </w:rPr>
              <w:t xml:space="preserve"> </w:t>
            </w:r>
          </w:p>
          <w:p w14:paraId="5FC68DA4" w14:textId="6A24FC84" w:rsidR="00BC630B" w:rsidRDefault="00BC630B" w:rsidP="003A723E">
            <w:pPr>
              <w:numPr>
                <w:ilvl w:val="0"/>
                <w:numId w:val="16"/>
              </w:numPr>
              <w:spacing w:before="60" w:after="60"/>
              <w:ind w:left="311"/>
              <w:rPr>
                <w:color w:val="000000"/>
              </w:rPr>
            </w:pPr>
            <w:r w:rsidRPr="6749D9CA">
              <w:rPr>
                <w:color w:val="000000" w:themeColor="text1"/>
              </w:rPr>
              <w:lastRenderedPageBreak/>
              <w:t xml:space="preserve">Daily checks are made to ensure all required fire doors are not blocked and kept unlocked and are available in the event of an </w:t>
            </w:r>
            <w:r w:rsidR="22FA1FC8" w:rsidRPr="6749D9CA">
              <w:rPr>
                <w:color w:val="000000" w:themeColor="text1"/>
              </w:rPr>
              <w:t>emergency.</w:t>
            </w:r>
          </w:p>
          <w:p w14:paraId="45C62000" w14:textId="4141C668" w:rsidR="00BC630B" w:rsidRDefault="00BC630B" w:rsidP="003A723E">
            <w:pPr>
              <w:numPr>
                <w:ilvl w:val="0"/>
                <w:numId w:val="16"/>
              </w:numPr>
              <w:spacing w:before="60" w:after="60"/>
              <w:ind w:left="311"/>
              <w:rPr>
                <w:color w:val="000000"/>
              </w:rPr>
            </w:pPr>
            <w:r w:rsidRPr="6749D9CA">
              <w:rPr>
                <w:color w:val="000000" w:themeColor="text1"/>
              </w:rPr>
              <w:t xml:space="preserve">Surplus furniture and resources have been stored away safely so as not to cause a fire hazard, block fire exits or obscure fire extinguishers or fire </w:t>
            </w:r>
            <w:r w:rsidR="3BCD056C" w:rsidRPr="6749D9CA">
              <w:rPr>
                <w:color w:val="000000" w:themeColor="text1"/>
              </w:rPr>
              <w:t>signage.</w:t>
            </w:r>
          </w:p>
          <w:p w14:paraId="266500F3" w14:textId="77777777" w:rsidR="00BC630B" w:rsidRDefault="00BC630B" w:rsidP="003A723E">
            <w:pPr>
              <w:numPr>
                <w:ilvl w:val="0"/>
                <w:numId w:val="16"/>
              </w:numPr>
              <w:spacing w:before="60" w:after="60"/>
              <w:ind w:left="311"/>
              <w:rPr>
                <w:color w:val="000000"/>
                <w:szCs w:val="22"/>
              </w:rPr>
            </w:pPr>
            <w:r>
              <w:rPr>
                <w:color w:val="000000"/>
                <w:szCs w:val="22"/>
              </w:rPr>
              <w:t>Nominated persons are identified each day/shift:</w:t>
            </w:r>
          </w:p>
          <w:p w14:paraId="67E0E1AE" w14:textId="77777777" w:rsidR="00BC630B" w:rsidRPr="00355FB2" w:rsidRDefault="00BC630B" w:rsidP="00BC630B">
            <w:pPr>
              <w:spacing w:before="60" w:after="60"/>
              <w:ind w:left="311"/>
              <w:rPr>
                <w:color w:val="000000"/>
                <w:szCs w:val="22"/>
              </w:rPr>
            </w:pPr>
            <w:r w:rsidRPr="00F47E20">
              <w:rPr>
                <w:color w:val="000000"/>
                <w:szCs w:val="22"/>
              </w:rPr>
              <w:t xml:space="preserve">In the event of a fire alarm - </w:t>
            </w:r>
          </w:p>
          <w:p w14:paraId="36FFD650" w14:textId="6D1C50D5" w:rsidR="00BC630B" w:rsidRDefault="00BC630B" w:rsidP="003A723E">
            <w:pPr>
              <w:numPr>
                <w:ilvl w:val="0"/>
                <w:numId w:val="19"/>
              </w:numPr>
              <w:spacing w:before="60" w:after="60"/>
              <w:rPr>
                <w:color w:val="000000"/>
              </w:rPr>
            </w:pPr>
            <w:r w:rsidRPr="6749D9CA">
              <w:rPr>
                <w:color w:val="000000" w:themeColor="text1"/>
              </w:rPr>
              <w:t>to</w:t>
            </w:r>
            <w:r w:rsidRPr="6749D9CA">
              <w:rPr>
                <w:rFonts w:cs="Arial"/>
              </w:rPr>
              <w:t xml:space="preserve"> liaise with the fire officer and report any concerns e.g. areas of a </w:t>
            </w:r>
            <w:r w:rsidRPr="6749D9CA">
              <w:rPr>
                <w:color w:val="000000" w:themeColor="text1"/>
              </w:rPr>
              <w:t>building</w:t>
            </w:r>
            <w:r w:rsidRPr="6749D9CA">
              <w:rPr>
                <w:rFonts w:cs="Arial"/>
              </w:rPr>
              <w:t xml:space="preserve"> that may not have been </w:t>
            </w:r>
            <w:r w:rsidR="6C94BE39" w:rsidRPr="6749D9CA">
              <w:rPr>
                <w:rFonts w:cs="Arial"/>
              </w:rPr>
              <w:t>checked.</w:t>
            </w:r>
            <w:r w:rsidRPr="6749D9CA">
              <w:rPr>
                <w:rFonts w:cs="Arial"/>
              </w:rPr>
              <w:t xml:space="preserve"> </w:t>
            </w:r>
          </w:p>
          <w:p w14:paraId="1016A589" w14:textId="77777777" w:rsidR="00BC630B" w:rsidRPr="00355FB2" w:rsidRDefault="00BC630B" w:rsidP="003A723E">
            <w:pPr>
              <w:numPr>
                <w:ilvl w:val="0"/>
                <w:numId w:val="19"/>
              </w:numPr>
              <w:spacing w:before="60" w:after="60"/>
              <w:rPr>
                <w:color w:val="000000"/>
                <w:szCs w:val="22"/>
              </w:rPr>
            </w:pPr>
            <w:r w:rsidRPr="00355FB2">
              <w:rPr>
                <w:color w:val="000000"/>
                <w:szCs w:val="22"/>
              </w:rPr>
              <w:t>to act as Fire Warden</w:t>
            </w:r>
            <w:r>
              <w:rPr>
                <w:color w:val="000000"/>
                <w:szCs w:val="22"/>
              </w:rPr>
              <w:t>s</w:t>
            </w:r>
            <w:r w:rsidRPr="00355FB2">
              <w:rPr>
                <w:color w:val="000000"/>
                <w:szCs w:val="22"/>
              </w:rPr>
              <w:t>, take out the register and emergency grab bag.</w:t>
            </w:r>
          </w:p>
          <w:p w14:paraId="0786BD86" w14:textId="77777777" w:rsidR="00BC630B" w:rsidRDefault="00BC630B" w:rsidP="00BC630B">
            <w:pPr>
              <w:spacing w:before="60" w:after="60"/>
              <w:ind w:left="311"/>
              <w:rPr>
                <w:color w:val="000000"/>
                <w:szCs w:val="22"/>
              </w:rPr>
            </w:pPr>
            <w:r>
              <w:rPr>
                <w:color w:val="000000"/>
                <w:szCs w:val="22"/>
              </w:rPr>
              <w:t>In the event of a lock-down -</w:t>
            </w:r>
          </w:p>
          <w:p w14:paraId="52C2063F" w14:textId="77777777" w:rsidR="00BC630B" w:rsidRDefault="00BC630B" w:rsidP="003A723E">
            <w:pPr>
              <w:numPr>
                <w:ilvl w:val="0"/>
                <w:numId w:val="19"/>
              </w:numPr>
              <w:spacing w:before="60" w:after="60"/>
              <w:rPr>
                <w:color w:val="000000"/>
                <w:szCs w:val="22"/>
              </w:rPr>
            </w:pPr>
            <w:r>
              <w:rPr>
                <w:color w:val="000000"/>
                <w:szCs w:val="22"/>
              </w:rPr>
              <w:t>to call/liaise with the Police.</w:t>
            </w:r>
          </w:p>
          <w:p w14:paraId="24F5ACDF" w14:textId="77777777" w:rsidR="00BC630B" w:rsidRDefault="00BC630B" w:rsidP="003A723E">
            <w:pPr>
              <w:numPr>
                <w:ilvl w:val="0"/>
                <w:numId w:val="19"/>
              </w:numPr>
              <w:spacing w:before="60" w:after="60"/>
              <w:rPr>
                <w:color w:val="000000"/>
                <w:szCs w:val="22"/>
              </w:rPr>
            </w:pPr>
            <w:r>
              <w:rPr>
                <w:color w:val="000000"/>
                <w:szCs w:val="22"/>
              </w:rPr>
              <w:t>to lead pupils to a 'safe area' depending upon the type of security threat/lock-down.</w:t>
            </w:r>
          </w:p>
          <w:p w14:paraId="5D1FD7DA" w14:textId="242EF8DE" w:rsidR="00BC630B" w:rsidRPr="00F47E20" w:rsidRDefault="00BC630B" w:rsidP="6749D9CA">
            <w:pPr>
              <w:spacing w:before="60" w:after="60"/>
              <w:rPr>
                <w:color w:val="000000"/>
              </w:rPr>
            </w:pPr>
            <w:r w:rsidRPr="6749D9CA">
              <w:rPr>
                <w:color w:val="000000" w:themeColor="text1"/>
              </w:rPr>
              <w:t xml:space="preserve">In an emergency there is no requirement to adhere to the </w:t>
            </w:r>
            <w:r w:rsidR="3A9215CA" w:rsidRPr="6749D9CA">
              <w:rPr>
                <w:color w:val="000000" w:themeColor="text1"/>
              </w:rPr>
              <w:t>2-metre</w:t>
            </w:r>
            <w:r w:rsidRPr="6749D9CA">
              <w:rPr>
                <w:color w:val="000000" w:themeColor="text1"/>
              </w:rPr>
              <w:t xml:space="preserve"> social distancing </w:t>
            </w:r>
            <w:r w:rsidR="6E82F5A8" w:rsidRPr="6749D9CA">
              <w:rPr>
                <w:color w:val="000000" w:themeColor="text1"/>
              </w:rPr>
              <w:t>rule if</w:t>
            </w:r>
            <w:r w:rsidRPr="6749D9CA">
              <w:rPr>
                <w:color w:val="000000" w:themeColor="text1"/>
              </w:rPr>
              <w:t xml:space="preserve"> it would be unsafe to do so i.e. it would hinder evacuation;</w:t>
            </w:r>
          </w:p>
        </w:tc>
      </w:tr>
      <w:tr w:rsidR="00BC630B" w14:paraId="7B85BFDF" w14:textId="77777777" w:rsidTr="53828ED4">
        <w:tc>
          <w:tcPr>
            <w:tcW w:w="2802" w:type="dxa"/>
          </w:tcPr>
          <w:p w14:paraId="2CFF463E" w14:textId="77777777" w:rsidR="00BC630B" w:rsidRDefault="00BC630B" w:rsidP="00BC630B">
            <w:pPr>
              <w:rPr>
                <w:color w:val="000000"/>
              </w:rPr>
            </w:pPr>
            <w:r>
              <w:rPr>
                <w:color w:val="000000"/>
              </w:rPr>
              <w:lastRenderedPageBreak/>
              <w:t>Reduced premises inspections, tests, servicing and maintenance</w:t>
            </w:r>
          </w:p>
          <w:p w14:paraId="0FB78278" w14:textId="77777777" w:rsidR="00BC630B" w:rsidRDefault="00BC630B" w:rsidP="00BC630B">
            <w:pPr>
              <w:rPr>
                <w:color w:val="000000"/>
              </w:rPr>
            </w:pPr>
          </w:p>
        </w:tc>
        <w:tc>
          <w:tcPr>
            <w:tcW w:w="2268" w:type="dxa"/>
          </w:tcPr>
          <w:p w14:paraId="75048A6C" w14:textId="77777777" w:rsidR="00BC630B" w:rsidRPr="0045416C" w:rsidRDefault="00BC630B" w:rsidP="00BC630B">
            <w:pPr>
              <w:rPr>
                <w:rFonts w:cs="Arial"/>
                <w:szCs w:val="22"/>
              </w:rPr>
            </w:pPr>
            <w:r w:rsidRPr="0045416C">
              <w:rPr>
                <w:rFonts w:cs="Arial"/>
                <w:szCs w:val="22"/>
              </w:rPr>
              <w:t>All building occupants</w:t>
            </w:r>
          </w:p>
        </w:tc>
        <w:tc>
          <w:tcPr>
            <w:tcW w:w="2268" w:type="dxa"/>
          </w:tcPr>
          <w:p w14:paraId="30F05C96" w14:textId="77777777" w:rsidR="00BC630B" w:rsidRPr="0045416C" w:rsidRDefault="00BC630B" w:rsidP="00BC630B">
            <w:pPr>
              <w:rPr>
                <w:rFonts w:cs="Arial"/>
                <w:szCs w:val="22"/>
              </w:rPr>
            </w:pPr>
            <w:r>
              <w:rPr>
                <w:rFonts w:cs="Arial"/>
                <w:szCs w:val="22"/>
              </w:rPr>
              <w:t xml:space="preserve">Accidents or incidents resulting in injury, occupational disease, or a risk to health e.g. electrocution, fire, </w:t>
            </w:r>
            <w:proofErr w:type="spellStart"/>
            <w:r>
              <w:rPr>
                <w:rFonts w:cs="Arial"/>
                <w:szCs w:val="22"/>
              </w:rPr>
              <w:t>legionellosis</w:t>
            </w:r>
            <w:proofErr w:type="spellEnd"/>
            <w:r>
              <w:rPr>
                <w:rFonts w:cs="Arial"/>
                <w:szCs w:val="22"/>
              </w:rPr>
              <w:t>, asbestosis</w:t>
            </w:r>
          </w:p>
        </w:tc>
        <w:tc>
          <w:tcPr>
            <w:tcW w:w="7790" w:type="dxa"/>
          </w:tcPr>
          <w:p w14:paraId="249A40B1" w14:textId="77777777" w:rsidR="00BC630B" w:rsidRDefault="00BC630B" w:rsidP="003A723E">
            <w:pPr>
              <w:numPr>
                <w:ilvl w:val="0"/>
                <w:numId w:val="16"/>
              </w:numPr>
              <w:spacing w:before="60" w:after="60"/>
              <w:ind w:left="311"/>
              <w:rPr>
                <w:color w:val="000000"/>
                <w:szCs w:val="22"/>
              </w:rPr>
            </w:pPr>
            <w:r>
              <w:rPr>
                <w:color w:val="000000"/>
                <w:szCs w:val="22"/>
              </w:rPr>
              <w:t>Premises management inspections, testing and servicing of plant, equipment, etc. are kept up-to-date for all parts of the building that remain in use e.g.:</w:t>
            </w:r>
          </w:p>
          <w:p w14:paraId="4D1D0FBA" w14:textId="77777777" w:rsidR="00BC630B" w:rsidRPr="009D65CD" w:rsidRDefault="00BC630B" w:rsidP="003A723E">
            <w:pPr>
              <w:numPr>
                <w:ilvl w:val="0"/>
                <w:numId w:val="19"/>
              </w:numPr>
              <w:spacing w:before="60" w:after="60"/>
              <w:rPr>
                <w:color w:val="000000"/>
                <w:szCs w:val="22"/>
              </w:rPr>
            </w:pPr>
            <w:r w:rsidRPr="00DA46C2">
              <w:rPr>
                <w:color w:val="000000"/>
                <w:szCs w:val="22"/>
                <w:u w:val="single"/>
              </w:rPr>
              <w:t>Fire Checks</w:t>
            </w:r>
            <w:r>
              <w:rPr>
                <w:color w:val="000000"/>
                <w:szCs w:val="22"/>
              </w:rPr>
              <w:t>: </w:t>
            </w:r>
            <w:r w:rsidRPr="00355FB2">
              <w:rPr>
                <w:color w:val="000000"/>
                <w:szCs w:val="22"/>
              </w:rPr>
              <w:t>weekly fire alarm checks continue to be made and recorded for occupied parts of the building. The same principle appl</w:t>
            </w:r>
            <w:r>
              <w:rPr>
                <w:color w:val="000000"/>
                <w:szCs w:val="22"/>
              </w:rPr>
              <w:t>ies</w:t>
            </w:r>
            <w:r w:rsidRPr="00355FB2">
              <w:rPr>
                <w:color w:val="000000"/>
                <w:szCs w:val="22"/>
              </w:rPr>
              <w:t xml:space="preserve"> to emergency lighting, fire extinguishers etc.</w:t>
            </w:r>
          </w:p>
          <w:p w14:paraId="0BF153A8" w14:textId="2C3BC03C" w:rsidR="00BC630B" w:rsidRDefault="00BC630B" w:rsidP="003A723E">
            <w:pPr>
              <w:numPr>
                <w:ilvl w:val="0"/>
                <w:numId w:val="19"/>
              </w:numPr>
              <w:spacing w:before="60" w:after="60"/>
              <w:rPr>
                <w:color w:val="000000"/>
              </w:rPr>
            </w:pPr>
            <w:r w:rsidRPr="6749D9CA">
              <w:rPr>
                <w:color w:val="000000" w:themeColor="text1"/>
                <w:u w:val="single"/>
              </w:rPr>
              <w:t>Asbestos inspections</w:t>
            </w:r>
            <w:r w:rsidRPr="6749D9CA">
              <w:rPr>
                <w:color w:val="000000" w:themeColor="text1"/>
              </w:rPr>
              <w:t xml:space="preserve">: undertaken on any areas of the building containing asbestos which remain open. If there is no prospect of areas containing asbestos being </w:t>
            </w:r>
            <w:r w:rsidR="5052BA74" w:rsidRPr="6749D9CA">
              <w:rPr>
                <w:color w:val="000000" w:themeColor="text1"/>
              </w:rPr>
              <w:t>disturbed,</w:t>
            </w:r>
            <w:r w:rsidRPr="6749D9CA">
              <w:rPr>
                <w:color w:val="000000" w:themeColor="text1"/>
              </w:rPr>
              <w:t xml:space="preserve"> they will be safely left until the school fully reopens, at which point checks will be made as part of the reopening process. </w:t>
            </w:r>
          </w:p>
          <w:p w14:paraId="6D702752" w14:textId="77777777" w:rsidR="00BC630B" w:rsidRDefault="4B30D8A7" w:rsidP="003A723E">
            <w:pPr>
              <w:numPr>
                <w:ilvl w:val="0"/>
                <w:numId w:val="19"/>
              </w:numPr>
              <w:spacing w:before="60" w:after="60"/>
              <w:rPr>
                <w:rFonts w:eastAsia="Arial" w:cs="Arial"/>
                <w:color w:val="000000"/>
              </w:rPr>
            </w:pPr>
            <w:r w:rsidRPr="33D7012E">
              <w:rPr>
                <w:color w:val="000000" w:themeColor="text1"/>
                <w:u w:val="single"/>
              </w:rPr>
              <w:lastRenderedPageBreak/>
              <w:t>Legionella/Water hygiene</w:t>
            </w:r>
            <w:r w:rsidRPr="33D7012E">
              <w:rPr>
                <w:color w:val="000000" w:themeColor="text1"/>
              </w:rPr>
              <w:t>: weekly flushing regimes will continue; prior to</w:t>
            </w:r>
            <w:r w:rsidRPr="33D7012E">
              <w:rPr>
                <w:rFonts w:eastAsia="Arial" w:cs="Arial"/>
                <w:color w:val="000000" w:themeColor="text1"/>
              </w:rPr>
              <w:t xml:space="preserve"> undertaking the flushing regime, the domestic hot water plant will be switched on and fully operational to ensure water is stored above 60 °C for at least 1 hour prior to commencing the weekly flushing regime to sterilize the hot water system and reduce the proliferation of legionella bacteria.</w:t>
            </w:r>
          </w:p>
          <w:p w14:paraId="5EB5C5BD" w14:textId="2781106E" w:rsidR="00BC630B" w:rsidRDefault="00BC630B" w:rsidP="003A723E">
            <w:pPr>
              <w:numPr>
                <w:ilvl w:val="0"/>
                <w:numId w:val="19"/>
              </w:numPr>
              <w:spacing w:before="60" w:after="60"/>
              <w:rPr>
                <w:color w:val="000000"/>
              </w:rPr>
            </w:pPr>
            <w:r w:rsidRPr="6749D9CA">
              <w:rPr>
                <w:color w:val="000000" w:themeColor="text1"/>
                <w:u w:val="single"/>
              </w:rPr>
              <w:t>Contractor servicing and maintenance</w:t>
            </w:r>
            <w:r w:rsidRPr="6749D9CA">
              <w:rPr>
                <w:color w:val="000000" w:themeColor="text1"/>
              </w:rPr>
              <w:t xml:space="preserve">: servicing, etc., will continue wherever possible (see section on Contractors and visitors to the premises).  The </w:t>
            </w:r>
            <w:r w:rsidR="68529EDD" w:rsidRPr="6749D9CA">
              <w:rPr>
                <w:color w:val="000000" w:themeColor="text1"/>
              </w:rPr>
              <w:t>school's</w:t>
            </w:r>
            <w:r w:rsidRPr="6749D9CA">
              <w:rPr>
                <w:color w:val="000000" w:themeColor="text1"/>
              </w:rPr>
              <w:t xml:space="preserve"> property consultant will be contacted for advice prior to reopening areas of the school where it has not been possible to keep these up-to-date.</w:t>
            </w:r>
          </w:p>
          <w:p w14:paraId="25BE9C79" w14:textId="77777777" w:rsidR="00BC630B" w:rsidRDefault="00BC630B" w:rsidP="003A723E">
            <w:pPr>
              <w:numPr>
                <w:ilvl w:val="0"/>
                <w:numId w:val="19"/>
              </w:numPr>
              <w:spacing w:before="60" w:after="60"/>
              <w:rPr>
                <w:color w:val="000000"/>
                <w:szCs w:val="22"/>
              </w:rPr>
            </w:pPr>
            <w:r w:rsidRPr="00DA46C2">
              <w:rPr>
                <w:color w:val="000000"/>
                <w:szCs w:val="22"/>
                <w:u w:val="single"/>
              </w:rPr>
              <w:t>Testing of electrical items (PAT)</w:t>
            </w:r>
            <w:r>
              <w:rPr>
                <w:color w:val="000000"/>
                <w:szCs w:val="22"/>
              </w:rPr>
              <w:t>: PAT testing will continue where possible.  If not possible, the school will put local controls in place e.g. by undertaking pre-use visual checks for signs or damage or scorching, removing any damaged or faulty equipment from use, switching off and unplugging all equipment after use etc.</w:t>
            </w:r>
          </w:p>
          <w:p w14:paraId="36726316" w14:textId="77777777" w:rsidR="00BC630B" w:rsidRPr="00355FB2" w:rsidRDefault="00BC630B" w:rsidP="003A723E">
            <w:pPr>
              <w:numPr>
                <w:ilvl w:val="0"/>
                <w:numId w:val="16"/>
              </w:numPr>
              <w:spacing w:before="60" w:after="60"/>
              <w:ind w:left="311"/>
              <w:rPr>
                <w:color w:val="000000"/>
                <w:szCs w:val="22"/>
              </w:rPr>
            </w:pPr>
            <w:r>
              <w:rPr>
                <w:color w:val="000000"/>
                <w:szCs w:val="22"/>
              </w:rPr>
              <w:t>R</w:t>
            </w:r>
            <w:r w:rsidRPr="00355FB2">
              <w:rPr>
                <w:color w:val="000000"/>
                <w:szCs w:val="22"/>
              </w:rPr>
              <w:t xml:space="preserve">ecords of </w:t>
            </w:r>
            <w:r>
              <w:rPr>
                <w:color w:val="000000"/>
                <w:szCs w:val="22"/>
              </w:rPr>
              <w:t xml:space="preserve">all testing and </w:t>
            </w:r>
            <w:r w:rsidRPr="00355FB2">
              <w:rPr>
                <w:color w:val="000000"/>
                <w:szCs w:val="22"/>
              </w:rPr>
              <w:t xml:space="preserve">checks </w:t>
            </w:r>
            <w:r>
              <w:rPr>
                <w:color w:val="000000"/>
                <w:szCs w:val="22"/>
              </w:rPr>
              <w:t>will be kept</w:t>
            </w:r>
            <w:r w:rsidRPr="00DA6CAB">
              <w:rPr>
                <w:color w:val="000000"/>
                <w:szCs w:val="22"/>
              </w:rPr>
              <w:t>;</w:t>
            </w:r>
          </w:p>
          <w:p w14:paraId="3390DA4E" w14:textId="77777777" w:rsidR="00BC630B" w:rsidRPr="00D3104B" w:rsidRDefault="00BC630B" w:rsidP="003A723E">
            <w:pPr>
              <w:numPr>
                <w:ilvl w:val="0"/>
                <w:numId w:val="16"/>
              </w:numPr>
              <w:spacing w:before="60" w:after="60"/>
              <w:ind w:left="311"/>
              <w:rPr>
                <w:color w:val="000000"/>
                <w:szCs w:val="22"/>
              </w:rPr>
            </w:pPr>
            <w:r w:rsidRPr="00133DC8">
              <w:rPr>
                <w:color w:val="000000"/>
                <w:szCs w:val="22"/>
              </w:rPr>
              <w:t>Record</w:t>
            </w:r>
            <w:r>
              <w:rPr>
                <w:color w:val="000000"/>
                <w:szCs w:val="22"/>
              </w:rPr>
              <w:t>s will also be kept of</w:t>
            </w:r>
            <w:r w:rsidRPr="00133DC8">
              <w:rPr>
                <w:color w:val="000000"/>
                <w:szCs w:val="22"/>
              </w:rPr>
              <w:t xml:space="preserve"> </w:t>
            </w:r>
            <w:r>
              <w:rPr>
                <w:color w:val="000000"/>
                <w:szCs w:val="22"/>
              </w:rPr>
              <w:t>those</w:t>
            </w:r>
            <w:r w:rsidRPr="00133DC8">
              <w:rPr>
                <w:color w:val="000000"/>
                <w:szCs w:val="22"/>
              </w:rPr>
              <w:t xml:space="preserve"> areas </w:t>
            </w:r>
            <w:r>
              <w:rPr>
                <w:color w:val="000000"/>
                <w:szCs w:val="22"/>
              </w:rPr>
              <w:t xml:space="preserve">that </w:t>
            </w:r>
            <w:r w:rsidRPr="00133DC8">
              <w:rPr>
                <w:color w:val="000000"/>
                <w:szCs w:val="22"/>
              </w:rPr>
              <w:t xml:space="preserve">have </w:t>
            </w:r>
            <w:r w:rsidRPr="00355FB2">
              <w:rPr>
                <w:b/>
                <w:color w:val="000000"/>
                <w:szCs w:val="22"/>
                <w:u w:val="single"/>
              </w:rPr>
              <w:t>not</w:t>
            </w:r>
            <w:r w:rsidRPr="00355FB2">
              <w:rPr>
                <w:b/>
                <w:color w:val="000000"/>
                <w:szCs w:val="22"/>
              </w:rPr>
              <w:t xml:space="preserve"> </w:t>
            </w:r>
            <w:r w:rsidRPr="00133DC8">
              <w:rPr>
                <w:color w:val="000000"/>
                <w:szCs w:val="22"/>
              </w:rPr>
              <w:t>been checked and why</w:t>
            </w:r>
            <w:r>
              <w:rPr>
                <w:color w:val="000000"/>
                <w:szCs w:val="22"/>
              </w:rPr>
              <w:t xml:space="preserve"> e.g. due to building closure, reduced resource,</w:t>
            </w:r>
            <w:r w:rsidRPr="00133DC8">
              <w:rPr>
                <w:color w:val="000000"/>
                <w:szCs w:val="22"/>
              </w:rPr>
              <w:t xml:space="preserve"> </w:t>
            </w:r>
            <w:r>
              <w:rPr>
                <w:color w:val="000000"/>
                <w:szCs w:val="22"/>
              </w:rPr>
              <w:t xml:space="preserve">etc.  These areas will be </w:t>
            </w:r>
            <w:r w:rsidRPr="00133DC8">
              <w:rPr>
                <w:color w:val="000000"/>
                <w:szCs w:val="22"/>
              </w:rPr>
              <w:t>fully checked before reopening.</w:t>
            </w:r>
          </w:p>
        </w:tc>
      </w:tr>
      <w:tr w:rsidR="00BC630B" w14:paraId="20844A2C" w14:textId="77777777" w:rsidTr="53828ED4">
        <w:tc>
          <w:tcPr>
            <w:tcW w:w="2802" w:type="dxa"/>
          </w:tcPr>
          <w:p w14:paraId="4CEC5999" w14:textId="58F527B5" w:rsidR="00BC630B" w:rsidRDefault="0FB30767" w:rsidP="33D7012E">
            <w:r w:rsidRPr="33D7012E">
              <w:rPr>
                <w:rFonts w:eastAsia="Arial" w:cs="Arial"/>
                <w:szCs w:val="22"/>
              </w:rPr>
              <w:lastRenderedPageBreak/>
              <w:t>Transmission of Covid-19 through airborne particles from customers, visitors and contractors accessing the building</w:t>
            </w:r>
          </w:p>
        </w:tc>
        <w:tc>
          <w:tcPr>
            <w:tcW w:w="2268" w:type="dxa"/>
          </w:tcPr>
          <w:p w14:paraId="7091AC7F" w14:textId="47575D06" w:rsidR="00BC630B" w:rsidRDefault="0FB30767" w:rsidP="33D7012E">
            <w:r w:rsidRPr="33D7012E">
              <w:rPr>
                <w:rFonts w:eastAsia="Arial" w:cs="Arial"/>
                <w:szCs w:val="22"/>
              </w:rPr>
              <w:t>Staff, pupils, visitors, contractors, household members</w:t>
            </w:r>
          </w:p>
        </w:tc>
        <w:tc>
          <w:tcPr>
            <w:tcW w:w="2268" w:type="dxa"/>
          </w:tcPr>
          <w:p w14:paraId="3CB1776B" w14:textId="77777777" w:rsidR="00BC630B" w:rsidRPr="00B01D90" w:rsidRDefault="00BC630B" w:rsidP="00BC630B">
            <w:pPr>
              <w:rPr>
                <w:color w:val="000000"/>
              </w:rPr>
            </w:pPr>
            <w:r>
              <w:rPr>
                <w:rFonts w:cs="Arial"/>
                <w:color w:val="000000"/>
              </w:rPr>
              <w:t>Potential spread of infectious disease</w:t>
            </w:r>
          </w:p>
        </w:tc>
        <w:tc>
          <w:tcPr>
            <w:tcW w:w="7790" w:type="dxa"/>
          </w:tcPr>
          <w:p w14:paraId="34D81C71" w14:textId="459A693F" w:rsidR="00BC630B" w:rsidRPr="00D3104B" w:rsidRDefault="1A79454A" w:rsidP="003A723E">
            <w:pPr>
              <w:pStyle w:val="ListParagraph"/>
              <w:numPr>
                <w:ilvl w:val="0"/>
                <w:numId w:val="3"/>
              </w:numPr>
              <w:spacing w:before="60" w:after="60"/>
              <w:rPr>
                <w:rFonts w:ascii="Arial" w:eastAsia="Arial" w:hAnsi="Arial" w:cs="Arial"/>
              </w:rPr>
            </w:pPr>
            <w:r w:rsidRPr="33D7012E">
              <w:rPr>
                <w:rFonts w:ascii="Arial" w:eastAsia="Arial" w:hAnsi="Arial" w:cs="Arial"/>
              </w:rPr>
              <w:t>Visitors to site including contractors, parents and visitors are limited to essential persons only and wherever possible by appointment only;</w:t>
            </w:r>
          </w:p>
          <w:p w14:paraId="6FA15907" w14:textId="7A24DB28" w:rsidR="00BC630B" w:rsidRPr="00D3104B" w:rsidRDefault="1A79454A" w:rsidP="003A723E">
            <w:pPr>
              <w:pStyle w:val="ListParagraph"/>
              <w:numPr>
                <w:ilvl w:val="0"/>
                <w:numId w:val="2"/>
              </w:numPr>
              <w:spacing w:before="60" w:after="60"/>
              <w:rPr>
                <w:rFonts w:ascii="Arial" w:eastAsia="Arial" w:hAnsi="Arial" w:cs="Arial"/>
                <w:color w:val="0B0C0C"/>
              </w:rPr>
            </w:pPr>
            <w:r w:rsidRPr="77AF5A3F">
              <w:rPr>
                <w:rFonts w:ascii="Arial" w:eastAsia="Arial" w:hAnsi="Arial" w:cs="Arial"/>
                <w:color w:val="0B0C0C"/>
              </w:rPr>
              <w:t xml:space="preserve">Supply teachers, peripatetic teachers and/or other temporary staff are permitted and can move between schools; </w:t>
            </w:r>
          </w:p>
          <w:p w14:paraId="579AFB89" w14:textId="33B1FC4E" w:rsidR="1CE83809" w:rsidRDefault="1CE83809" w:rsidP="003A723E">
            <w:pPr>
              <w:pStyle w:val="ListParagraph"/>
              <w:numPr>
                <w:ilvl w:val="0"/>
                <w:numId w:val="2"/>
              </w:numPr>
              <w:spacing w:before="60" w:after="60"/>
              <w:rPr>
                <w:rFonts w:ascii="Arial" w:eastAsia="Arial" w:hAnsi="Arial" w:cs="Arial"/>
                <w:color w:val="0B0C0C"/>
                <w:highlight w:val="yellow"/>
              </w:rPr>
            </w:pPr>
            <w:r w:rsidRPr="77AF5A3F">
              <w:rPr>
                <w:rFonts w:ascii="Arial" w:eastAsia="Arial" w:hAnsi="Arial" w:cs="Arial"/>
                <w:highlight w:val="yellow"/>
              </w:rPr>
              <w:t>To minimise the number of different temporary staff entering the school premises, wherever possible the school will use longer assignments with supply teachers and agree a minimum number of hours across the academic year. This will apply to supply teachers and peripatetic teachers as well as sports coaches, and those engaged to deliver before and after school clubs;</w:t>
            </w:r>
          </w:p>
          <w:p w14:paraId="5D2A6D10" w14:textId="2F6D8C70" w:rsidR="00BC630B" w:rsidRPr="00D3104B" w:rsidRDefault="1A79454A" w:rsidP="003A723E">
            <w:pPr>
              <w:pStyle w:val="ListParagraph"/>
              <w:numPr>
                <w:ilvl w:val="0"/>
                <w:numId w:val="2"/>
              </w:numPr>
              <w:spacing w:before="60" w:after="60"/>
              <w:rPr>
                <w:rFonts w:ascii="Arial" w:eastAsia="Arial" w:hAnsi="Arial" w:cs="Arial"/>
                <w:color w:val="0B0C0C"/>
              </w:rPr>
            </w:pPr>
            <w:r w:rsidRPr="33D7012E">
              <w:rPr>
                <w:rFonts w:ascii="Arial" w:eastAsia="Arial" w:hAnsi="Arial" w:cs="Arial"/>
                <w:color w:val="0B0C0C"/>
              </w:rPr>
              <w:lastRenderedPageBreak/>
              <w:t xml:space="preserve">They will be instructed to ensure they minimise contact and maintain as much distance as possible from other staff; </w:t>
            </w:r>
          </w:p>
          <w:p w14:paraId="7D3735F9" w14:textId="5A2724E4" w:rsidR="00BC630B" w:rsidRPr="00D3104B" w:rsidRDefault="1A79454A" w:rsidP="003A723E">
            <w:pPr>
              <w:pStyle w:val="ListParagraph"/>
              <w:numPr>
                <w:ilvl w:val="0"/>
                <w:numId w:val="2"/>
              </w:numPr>
              <w:spacing w:before="60" w:after="60"/>
              <w:rPr>
                <w:rFonts w:ascii="Arial" w:eastAsia="Arial" w:hAnsi="Arial" w:cs="Arial"/>
                <w:color w:val="0B0C0C"/>
              </w:rPr>
            </w:pPr>
            <w:r w:rsidRPr="33D7012E">
              <w:rPr>
                <w:rFonts w:ascii="Arial" w:eastAsia="Arial" w:hAnsi="Arial" w:cs="Arial"/>
                <w:color w:val="0B0C0C"/>
              </w:rPr>
              <w:t xml:space="preserve">Specialists, therapists, clinicians and other support staff for pupils with </w:t>
            </w:r>
            <w:r w:rsidRPr="33D7012E">
              <w:rPr>
                <w:rFonts w:ascii="Arial" w:eastAsia="Arial" w:hAnsi="Arial" w:cs="Arial"/>
              </w:rPr>
              <w:t>SEND</w:t>
            </w:r>
            <w:r w:rsidRPr="33D7012E">
              <w:rPr>
                <w:rFonts w:ascii="Arial" w:eastAsia="Arial" w:hAnsi="Arial" w:cs="Arial"/>
                <w:color w:val="0B0C0C"/>
              </w:rPr>
              <w:t xml:space="preserve"> will provide interventions as usual;</w:t>
            </w:r>
          </w:p>
          <w:p w14:paraId="016A9F87" w14:textId="44C972D9" w:rsidR="00BC630B" w:rsidRPr="00D3104B" w:rsidRDefault="1A79454A" w:rsidP="003A723E">
            <w:pPr>
              <w:pStyle w:val="ListParagraph"/>
              <w:numPr>
                <w:ilvl w:val="0"/>
                <w:numId w:val="3"/>
              </w:numPr>
              <w:spacing w:before="60" w:after="60"/>
              <w:rPr>
                <w:rFonts w:ascii="Arial" w:eastAsia="Arial" w:hAnsi="Arial" w:cs="Arial"/>
              </w:rPr>
            </w:pPr>
            <w:r w:rsidRPr="33D7012E">
              <w:rPr>
                <w:rFonts w:ascii="Arial" w:eastAsia="Arial" w:hAnsi="Arial" w:cs="Arial"/>
              </w:rPr>
              <w:t>All visitors will follow the Government's guidance and the school's strict hygiene and social distancing rules e.g. hand washing/sanitisation upon entry;</w:t>
            </w:r>
          </w:p>
          <w:p w14:paraId="74CC9E88" w14:textId="241E9478" w:rsidR="00BC630B" w:rsidRPr="00D3104B" w:rsidRDefault="1A79454A" w:rsidP="003A723E">
            <w:pPr>
              <w:pStyle w:val="ListParagraph"/>
              <w:numPr>
                <w:ilvl w:val="0"/>
                <w:numId w:val="3"/>
              </w:numPr>
              <w:spacing w:before="60" w:after="60"/>
              <w:rPr>
                <w:rFonts w:ascii="Arial" w:eastAsia="Arial" w:hAnsi="Arial" w:cs="Arial"/>
              </w:rPr>
            </w:pPr>
            <w:r w:rsidRPr="33D7012E">
              <w:rPr>
                <w:rFonts w:ascii="Arial" w:eastAsia="Arial" w:hAnsi="Arial" w:cs="Arial"/>
              </w:rPr>
              <w:t>Visitor/Contractor site rules &amp; procedures have been revised to include additional controls to mitigate the risk of transmission of COVID-19;</w:t>
            </w:r>
          </w:p>
          <w:p w14:paraId="3182B4AA" w14:textId="158F7172" w:rsidR="00BC630B" w:rsidRPr="00D3104B" w:rsidRDefault="1A79454A" w:rsidP="003A723E">
            <w:pPr>
              <w:pStyle w:val="ListParagraph"/>
              <w:numPr>
                <w:ilvl w:val="0"/>
                <w:numId w:val="3"/>
              </w:numPr>
              <w:spacing w:before="60" w:after="60"/>
              <w:rPr>
                <w:rFonts w:ascii="Arial" w:eastAsia="Arial" w:hAnsi="Arial" w:cs="Arial"/>
              </w:rPr>
            </w:pPr>
            <w:r w:rsidRPr="33D7012E">
              <w:rPr>
                <w:rFonts w:ascii="Arial" w:eastAsia="Arial" w:hAnsi="Arial" w:cs="Arial"/>
              </w:rPr>
              <w:t>Reception staff responsibilities have been established in relation to COVID-19 and the communication of procedures required by contractors and visitors to site;</w:t>
            </w:r>
          </w:p>
          <w:p w14:paraId="1440F43F" w14:textId="775A397F" w:rsidR="00BC630B" w:rsidRPr="00D3104B" w:rsidRDefault="1A79454A" w:rsidP="003A723E">
            <w:pPr>
              <w:pStyle w:val="ListParagraph"/>
              <w:numPr>
                <w:ilvl w:val="0"/>
                <w:numId w:val="3"/>
              </w:numPr>
              <w:spacing w:before="60" w:after="60"/>
              <w:rPr>
                <w:rFonts w:ascii="Arial" w:eastAsia="Arial" w:hAnsi="Arial" w:cs="Arial"/>
              </w:rPr>
            </w:pPr>
            <w:r w:rsidRPr="33D7012E">
              <w:rPr>
                <w:rFonts w:ascii="Arial" w:eastAsia="Arial" w:hAnsi="Arial" w:cs="Arial"/>
              </w:rPr>
              <w:t>Office staff are aware of and explain additional hygiene and social distancing rules required by contractors and visitors on arrival;</w:t>
            </w:r>
          </w:p>
          <w:p w14:paraId="7263DBEB" w14:textId="582C4286" w:rsidR="00BC630B" w:rsidRPr="00D3104B" w:rsidRDefault="1A79454A" w:rsidP="003A723E">
            <w:pPr>
              <w:pStyle w:val="ListParagraph"/>
              <w:numPr>
                <w:ilvl w:val="0"/>
                <w:numId w:val="3"/>
              </w:numPr>
              <w:spacing w:before="60" w:after="60"/>
              <w:rPr>
                <w:rFonts w:ascii="Arial" w:eastAsia="Arial" w:hAnsi="Arial" w:cs="Arial"/>
              </w:rPr>
            </w:pPr>
            <w:r w:rsidRPr="33D7012E">
              <w:rPr>
                <w:rFonts w:ascii="Arial" w:eastAsia="Arial" w:hAnsi="Arial" w:cs="Arial"/>
              </w:rPr>
              <w:t>Signing in/out arrangements for visitors have been modified to prevent the handling of pens and paper by multiple people;</w:t>
            </w:r>
          </w:p>
          <w:p w14:paraId="1AF3145D" w14:textId="27764BA8" w:rsidR="00BC630B" w:rsidRPr="00D3104B" w:rsidRDefault="1A79454A" w:rsidP="003A723E">
            <w:pPr>
              <w:pStyle w:val="ListParagraph"/>
              <w:numPr>
                <w:ilvl w:val="0"/>
                <w:numId w:val="3"/>
              </w:numPr>
              <w:spacing w:before="60" w:after="60"/>
              <w:rPr>
                <w:rFonts w:ascii="Arial" w:eastAsia="Arial" w:hAnsi="Arial" w:cs="Arial"/>
              </w:rPr>
            </w:pPr>
            <w:r w:rsidRPr="33D7012E">
              <w:rPr>
                <w:rFonts w:ascii="Arial" w:eastAsia="Arial" w:hAnsi="Arial" w:cs="Arial"/>
              </w:rPr>
              <w:t>A record of all visitors is kept in the event this may be required for track and trace purposes;</w:t>
            </w:r>
          </w:p>
          <w:p w14:paraId="00EDD44F" w14:textId="5EE1180A" w:rsidR="00BC630B" w:rsidRPr="00D3104B" w:rsidRDefault="1A79454A" w:rsidP="003A723E">
            <w:pPr>
              <w:pStyle w:val="ListParagraph"/>
              <w:numPr>
                <w:ilvl w:val="0"/>
                <w:numId w:val="3"/>
              </w:numPr>
              <w:spacing w:before="60" w:after="60"/>
              <w:rPr>
                <w:rFonts w:ascii="Arial" w:eastAsia="Arial" w:hAnsi="Arial" w:cs="Arial"/>
              </w:rPr>
            </w:pPr>
            <w:r w:rsidRPr="33D7012E">
              <w:rPr>
                <w:rFonts w:ascii="Arial" w:eastAsia="Arial" w:hAnsi="Arial" w:cs="Arial"/>
              </w:rPr>
              <w:t>A procedure is in place to sanitise touchscreen sign-in systems each time they are used;</w:t>
            </w:r>
          </w:p>
          <w:p w14:paraId="1DC510AA" w14:textId="01FD1397" w:rsidR="00BC630B" w:rsidRPr="00D3104B" w:rsidRDefault="1A79454A" w:rsidP="003A723E">
            <w:pPr>
              <w:pStyle w:val="ListParagraph"/>
              <w:numPr>
                <w:ilvl w:val="0"/>
                <w:numId w:val="3"/>
              </w:numPr>
              <w:spacing w:before="60" w:after="60"/>
              <w:rPr>
                <w:rFonts w:ascii="Arial" w:eastAsia="Arial" w:hAnsi="Arial" w:cs="Arial"/>
              </w:rPr>
            </w:pPr>
            <w:r w:rsidRPr="33D7012E">
              <w:rPr>
                <w:rFonts w:ascii="Arial" w:eastAsia="Arial" w:hAnsi="Arial" w:cs="Arial"/>
              </w:rPr>
              <w:t>Contractors must obtain permission before attending site;</w:t>
            </w:r>
          </w:p>
          <w:p w14:paraId="09285123" w14:textId="13850C0D" w:rsidR="00BC630B" w:rsidRPr="00D3104B" w:rsidRDefault="1A79454A" w:rsidP="003A723E">
            <w:pPr>
              <w:pStyle w:val="ListParagraph"/>
              <w:numPr>
                <w:ilvl w:val="0"/>
                <w:numId w:val="1"/>
              </w:numPr>
              <w:spacing w:before="60" w:after="60"/>
              <w:rPr>
                <w:rFonts w:ascii="Arial" w:eastAsia="Arial" w:hAnsi="Arial" w:cs="Arial"/>
              </w:rPr>
            </w:pPr>
            <w:r w:rsidRPr="33D7012E">
              <w:rPr>
                <w:rFonts w:ascii="Arial" w:eastAsia="Arial" w:hAnsi="Arial" w:cs="Arial"/>
              </w:rPr>
              <w:t>When necessary, contractors to familiarise themselves with the asbestos survey f</w:t>
            </w:r>
            <w:r w:rsidRPr="33D7012E">
              <w:rPr>
                <w:rFonts w:ascii="Arial" w:eastAsia="Arial" w:hAnsi="Arial" w:cs="Arial"/>
                <w:color w:val="0B0C0C"/>
              </w:rPr>
              <w:t>or the building prior to works commencing – this can be downloaded from the PAM system.  Alternatively, the executive summary to be provided as a laminate which must be wiped clean with disinfectant wipes after use;</w:t>
            </w:r>
          </w:p>
          <w:p w14:paraId="0DBA659A" w14:textId="397132EE" w:rsidR="00BC630B" w:rsidRPr="00D3104B" w:rsidRDefault="1A79454A" w:rsidP="003A723E">
            <w:pPr>
              <w:pStyle w:val="ListParagraph"/>
              <w:numPr>
                <w:ilvl w:val="0"/>
                <w:numId w:val="1"/>
              </w:numPr>
              <w:spacing w:before="60" w:after="60"/>
              <w:rPr>
                <w:rFonts w:ascii="Arial" w:eastAsia="Arial" w:hAnsi="Arial" w:cs="Arial"/>
              </w:rPr>
            </w:pPr>
            <w:r w:rsidRPr="33D7012E">
              <w:rPr>
                <w:rFonts w:ascii="Arial" w:eastAsia="Arial" w:hAnsi="Arial" w:cs="Arial"/>
              </w:rPr>
              <w:t xml:space="preserve">Contractors will wear appropriate PPE as determined by their employer, however they may be asked to wear additional PPE (provided by the school) upon arrival e.g. gloves, mask, coveralls, shoe covers, etc. where this is considered necessary. Contractors will </w:t>
            </w:r>
            <w:r w:rsidRPr="33D7012E">
              <w:rPr>
                <w:rFonts w:ascii="Arial" w:eastAsia="Arial" w:hAnsi="Arial" w:cs="Arial"/>
              </w:rPr>
              <w:lastRenderedPageBreak/>
              <w:t xml:space="preserve">comply with any additional PPE or hygiene requirements made by the school prior to entry; </w:t>
            </w:r>
          </w:p>
          <w:p w14:paraId="3E673AA0" w14:textId="7B5DFF80" w:rsidR="00BC630B" w:rsidRPr="00D3104B" w:rsidRDefault="1A79454A" w:rsidP="003A723E">
            <w:pPr>
              <w:pStyle w:val="ListParagraph"/>
              <w:numPr>
                <w:ilvl w:val="0"/>
                <w:numId w:val="1"/>
              </w:numPr>
              <w:spacing w:before="60" w:after="60"/>
              <w:rPr>
                <w:rFonts w:ascii="Arial" w:eastAsia="Arial" w:hAnsi="Arial" w:cs="Arial"/>
              </w:rPr>
            </w:pPr>
            <w:r w:rsidRPr="33D7012E">
              <w:rPr>
                <w:rFonts w:ascii="Arial" w:eastAsia="Arial" w:hAnsi="Arial" w:cs="Arial"/>
              </w:rPr>
              <w:t xml:space="preserve">Contractors will be asked to keep the time spent on site to a minimum and will make all efforts to only attend site to carry out work during periods of reduced occupation; </w:t>
            </w:r>
          </w:p>
          <w:p w14:paraId="0955E828" w14:textId="7B265313" w:rsidR="00BC630B" w:rsidRPr="00D3104B" w:rsidRDefault="1A79454A" w:rsidP="003A723E">
            <w:pPr>
              <w:pStyle w:val="ListParagraph"/>
              <w:numPr>
                <w:ilvl w:val="0"/>
                <w:numId w:val="1"/>
              </w:numPr>
              <w:spacing w:before="60" w:after="60"/>
              <w:rPr>
                <w:rFonts w:ascii="Arial" w:eastAsia="Arial" w:hAnsi="Arial" w:cs="Arial"/>
              </w:rPr>
            </w:pPr>
            <w:r w:rsidRPr="33D7012E">
              <w:rPr>
                <w:rFonts w:ascii="Arial" w:eastAsia="Arial" w:hAnsi="Arial" w:cs="Arial"/>
              </w:rPr>
              <w:t>Alternative routes around or through the premises will be used as instructed by the school e.g. the school may usher the contractor through a fire escape door to access an adjacent room, rather than walking them through the school to reach their destination;</w:t>
            </w:r>
          </w:p>
          <w:p w14:paraId="1085A9A2" w14:textId="49DC09E9" w:rsidR="00BC630B" w:rsidRPr="00D3104B" w:rsidRDefault="1A79454A" w:rsidP="003A723E">
            <w:pPr>
              <w:pStyle w:val="ListParagraph"/>
              <w:numPr>
                <w:ilvl w:val="0"/>
                <w:numId w:val="1"/>
              </w:numPr>
              <w:spacing w:before="60" w:after="60"/>
              <w:rPr>
                <w:rFonts w:ascii="Arial" w:eastAsia="Arial" w:hAnsi="Arial" w:cs="Arial"/>
              </w:rPr>
            </w:pPr>
            <w:r w:rsidRPr="33D7012E">
              <w:rPr>
                <w:rFonts w:ascii="Arial" w:eastAsia="Arial" w:hAnsi="Arial" w:cs="Arial"/>
              </w:rPr>
              <w:t>The number of site deliveries has been reduced where possible;</w:t>
            </w:r>
          </w:p>
          <w:p w14:paraId="5131BDBD" w14:textId="29FCD8BD" w:rsidR="00BC630B" w:rsidRPr="00D3104B" w:rsidRDefault="1A79454A" w:rsidP="003A723E">
            <w:pPr>
              <w:pStyle w:val="ListParagraph"/>
              <w:numPr>
                <w:ilvl w:val="0"/>
                <w:numId w:val="1"/>
              </w:numPr>
              <w:spacing w:before="60" w:after="60"/>
              <w:rPr>
                <w:rFonts w:ascii="Arial" w:eastAsia="Arial" w:hAnsi="Arial" w:cs="Arial"/>
              </w:rPr>
            </w:pPr>
            <w:r w:rsidRPr="33D7012E">
              <w:rPr>
                <w:rFonts w:ascii="Arial" w:eastAsia="Arial" w:hAnsi="Arial" w:cs="Arial"/>
              </w:rPr>
              <w:t>A procedure is in place to wipe down deliveries with sanitiser on entering the school premises where possible;</w:t>
            </w:r>
          </w:p>
          <w:p w14:paraId="565EF0E1" w14:textId="269DEFE9" w:rsidR="00BC630B" w:rsidRPr="00D3104B" w:rsidRDefault="1A79454A" w:rsidP="003A723E">
            <w:pPr>
              <w:pStyle w:val="ListParagraph"/>
              <w:numPr>
                <w:ilvl w:val="0"/>
                <w:numId w:val="1"/>
              </w:numPr>
              <w:spacing w:before="60" w:after="60"/>
            </w:pPr>
            <w:r w:rsidRPr="33D7012E">
              <w:rPr>
                <w:rFonts w:ascii="Arial" w:eastAsia="Arial" w:hAnsi="Arial" w:cs="Arial"/>
              </w:rPr>
              <w:t>Staff handling deliveries will observe good hand hygiene, washing hands using warm, running water and soap for a minimum of 20 seconds or using hand sanitiser after handling new deliveries that have not been sanitised</w:t>
            </w:r>
          </w:p>
        </w:tc>
      </w:tr>
      <w:tr w:rsidR="00E4505B" w14:paraId="448E1ABA" w14:textId="77777777" w:rsidTr="53828ED4">
        <w:tc>
          <w:tcPr>
            <w:tcW w:w="2802" w:type="dxa"/>
          </w:tcPr>
          <w:p w14:paraId="6C51FCF6" w14:textId="77777777" w:rsidR="00E4505B" w:rsidRDefault="00E4505B" w:rsidP="00E4505B">
            <w:pPr>
              <w:rPr>
                <w:color w:val="000000"/>
              </w:rPr>
            </w:pPr>
            <w:r>
              <w:rPr>
                <w:color w:val="000000"/>
              </w:rPr>
              <w:lastRenderedPageBreak/>
              <w:t>Homeworking with DSE</w:t>
            </w:r>
          </w:p>
        </w:tc>
        <w:tc>
          <w:tcPr>
            <w:tcW w:w="2268" w:type="dxa"/>
          </w:tcPr>
          <w:p w14:paraId="6C38594D" w14:textId="77777777" w:rsidR="00E4505B" w:rsidRDefault="00E4505B" w:rsidP="00E4505B">
            <w:pPr>
              <w:rPr>
                <w:color w:val="000000"/>
              </w:rPr>
            </w:pPr>
            <w:r>
              <w:rPr>
                <w:color w:val="000000"/>
              </w:rPr>
              <w:t xml:space="preserve">Employees </w:t>
            </w:r>
            <w:r w:rsidRPr="009438D9">
              <w:rPr>
                <w:rFonts w:cs="Arial"/>
                <w:color w:val="000000"/>
              </w:rPr>
              <w:t>and</w:t>
            </w:r>
            <w:r>
              <w:rPr>
                <w:color w:val="000000"/>
              </w:rPr>
              <w:t xml:space="preserve"> members of their household</w:t>
            </w:r>
          </w:p>
        </w:tc>
        <w:tc>
          <w:tcPr>
            <w:tcW w:w="2268" w:type="dxa"/>
          </w:tcPr>
          <w:p w14:paraId="3B1A7687" w14:textId="77777777" w:rsidR="00E4505B" w:rsidRDefault="00E4505B" w:rsidP="00E4505B">
            <w:pPr>
              <w:rPr>
                <w:rFonts w:cs="Arial"/>
                <w:color w:val="000000"/>
              </w:rPr>
            </w:pPr>
            <w:r>
              <w:rPr>
                <w:rFonts w:cs="Arial"/>
                <w:color w:val="000000"/>
              </w:rPr>
              <w:t>Development or worsening of existing musculoskeletal injuries or health conditions</w:t>
            </w:r>
          </w:p>
        </w:tc>
        <w:tc>
          <w:tcPr>
            <w:tcW w:w="7790" w:type="dxa"/>
          </w:tcPr>
          <w:p w14:paraId="1350A815" w14:textId="77777777" w:rsidR="00E4505B" w:rsidRPr="00E83529" w:rsidRDefault="00E4505B" w:rsidP="003A723E">
            <w:pPr>
              <w:numPr>
                <w:ilvl w:val="0"/>
                <w:numId w:val="16"/>
              </w:numPr>
              <w:spacing w:before="60"/>
              <w:ind w:left="311"/>
              <w:rPr>
                <w:color w:val="000000"/>
                <w:szCs w:val="22"/>
              </w:rPr>
            </w:pPr>
            <w:r>
              <w:rPr>
                <w:color w:val="000000"/>
                <w:szCs w:val="22"/>
              </w:rPr>
              <w:t>Staff are aware of the current Government guidance regarding self-isolation if they are in a 'high risk' category due to a health condition, or if they or any members of their household display symptoms of COVID-19.</w:t>
            </w:r>
          </w:p>
          <w:p w14:paraId="3B23D905" w14:textId="65F6A9C3" w:rsidR="00E4505B" w:rsidRPr="00E83529" w:rsidRDefault="00E4505B" w:rsidP="003A723E">
            <w:pPr>
              <w:numPr>
                <w:ilvl w:val="0"/>
                <w:numId w:val="16"/>
              </w:numPr>
              <w:spacing w:before="60"/>
              <w:ind w:left="311"/>
              <w:rPr>
                <w:color w:val="000000"/>
              </w:rPr>
            </w:pPr>
            <w:r w:rsidRPr="6749D9CA">
              <w:rPr>
                <w:color w:val="000000" w:themeColor="text1"/>
              </w:rPr>
              <w:t xml:space="preserve">Where possible, and in line with the School's needs, staff will be asked to work from home e.g. where they are shielding or to reduce the number of persons in school at any one time.  Homeworking will usually involve the use of Display Screen Equipment (DSE) in the form of mobile laptops, </w:t>
            </w:r>
            <w:r w:rsidR="68C3442E" w:rsidRPr="6749D9CA">
              <w:rPr>
                <w:color w:val="000000" w:themeColor="text1"/>
              </w:rPr>
              <w:t>yoga's</w:t>
            </w:r>
            <w:r w:rsidRPr="6749D9CA">
              <w:rPr>
                <w:color w:val="000000" w:themeColor="text1"/>
              </w:rPr>
              <w:t xml:space="preserve">, tablets, phones, </w:t>
            </w:r>
            <w:r w:rsidR="0F0AAC3C" w:rsidRPr="6749D9CA">
              <w:rPr>
                <w:color w:val="000000" w:themeColor="text1"/>
              </w:rPr>
              <w:t>etc.</w:t>
            </w:r>
          </w:p>
          <w:p w14:paraId="77E1B78F" w14:textId="77777777" w:rsidR="00E4505B" w:rsidRPr="00E83529" w:rsidRDefault="00E4505B" w:rsidP="003A723E">
            <w:pPr>
              <w:numPr>
                <w:ilvl w:val="0"/>
                <w:numId w:val="16"/>
              </w:numPr>
              <w:spacing w:before="60"/>
              <w:ind w:left="311"/>
              <w:rPr>
                <w:color w:val="000000"/>
                <w:szCs w:val="22"/>
              </w:rPr>
            </w:pPr>
            <w:r w:rsidRPr="00E83529">
              <w:rPr>
                <w:color w:val="000000"/>
                <w:szCs w:val="22"/>
              </w:rPr>
              <w:t>Staff working from home have undertaken DSE eLearning and are aware of how to set-up their workstation and equipment at home so as not to cause additional health risks.  Staff have access to H&amp;S information and support to assist homeworking arrangements such as:</w:t>
            </w:r>
          </w:p>
          <w:p w14:paraId="7F8457EB" w14:textId="77777777" w:rsidR="00E4505B" w:rsidRPr="00E83529" w:rsidRDefault="00B47B59" w:rsidP="003A723E">
            <w:pPr>
              <w:pStyle w:val="ListParagraph"/>
              <w:numPr>
                <w:ilvl w:val="1"/>
                <w:numId w:val="18"/>
              </w:numPr>
              <w:rPr>
                <w:rFonts w:ascii="Arial" w:eastAsia="Times New Roman" w:hAnsi="Arial"/>
                <w:color w:val="000000"/>
                <w:lang w:eastAsia="en-GB"/>
              </w:rPr>
            </w:pPr>
            <w:hyperlink r:id="rId54" w:history="1">
              <w:r w:rsidR="00E4505B" w:rsidRPr="00E83529">
                <w:rPr>
                  <w:rStyle w:val="Hyperlink"/>
                  <w:rFonts w:ascii="Arial" w:eastAsia="Times New Roman" w:hAnsi="Arial"/>
                  <w:lang w:eastAsia="en-GB"/>
                </w:rPr>
                <w:t>H&amp;S COVID-19 web page</w:t>
              </w:r>
            </w:hyperlink>
            <w:r w:rsidR="00E4505B" w:rsidRPr="00E83529">
              <w:rPr>
                <w:rFonts w:ascii="Arial" w:eastAsia="Times New Roman" w:hAnsi="Arial"/>
                <w:color w:val="000000"/>
                <w:lang w:eastAsia="en-GB"/>
              </w:rPr>
              <w:t xml:space="preserve"> (section on 'How to support employees working from home')</w:t>
            </w:r>
          </w:p>
          <w:p w14:paraId="079F752E" w14:textId="77777777" w:rsidR="00E4505B" w:rsidRPr="00E83529" w:rsidRDefault="00E4505B" w:rsidP="00E4505B">
            <w:pPr>
              <w:spacing w:before="60" w:after="60"/>
              <w:ind w:left="306" w:hanging="357"/>
              <w:rPr>
                <w:color w:val="000000"/>
                <w:szCs w:val="22"/>
              </w:rPr>
            </w:pPr>
            <w:r>
              <w:rPr>
                <w:color w:val="000000"/>
                <w:szCs w:val="22"/>
              </w:rPr>
              <w:lastRenderedPageBreak/>
              <w:t xml:space="preserve">Remote H&amp;S support is available via the Duty Officer by </w:t>
            </w:r>
            <w:r w:rsidRPr="00E83529">
              <w:rPr>
                <w:color w:val="000000"/>
                <w:szCs w:val="22"/>
              </w:rPr>
              <w:t xml:space="preserve">Tel: 01772 538877 or email HS&amp;Q Team at:  </w:t>
            </w:r>
            <w:hyperlink r:id="rId55" w:history="1">
              <w:r w:rsidRPr="00D2366C">
                <w:rPr>
                  <w:rStyle w:val="Hyperlink"/>
                  <w:szCs w:val="22"/>
                </w:rPr>
                <w:t>health.safety@lancashire.gov.uk</w:t>
              </w:r>
            </w:hyperlink>
            <w:r w:rsidRPr="00E83529">
              <w:rPr>
                <w:color w:val="000000"/>
                <w:szCs w:val="22"/>
              </w:rPr>
              <w:t xml:space="preserve"> </w:t>
            </w:r>
          </w:p>
          <w:p w14:paraId="17325CB0" w14:textId="77777777" w:rsidR="00E4505B" w:rsidRPr="00E83529" w:rsidRDefault="00E4505B" w:rsidP="003A723E">
            <w:pPr>
              <w:numPr>
                <w:ilvl w:val="0"/>
                <w:numId w:val="16"/>
              </w:numPr>
              <w:spacing w:before="60"/>
              <w:ind w:left="311"/>
              <w:rPr>
                <w:color w:val="000000"/>
                <w:szCs w:val="22"/>
              </w:rPr>
            </w:pPr>
            <w:r w:rsidRPr="00E83529">
              <w:rPr>
                <w:color w:val="000000"/>
                <w:szCs w:val="22"/>
              </w:rPr>
              <w:t>In circumstances where staff are homeworking for more than one month at a time, a Homeworker Checklist &amp; Risk Assessment (see link to above web page) will be completed to identify any issues or concerns.  These can then be discussed with their line manager at school and further actions taken where necessary.</w:t>
            </w:r>
          </w:p>
        </w:tc>
      </w:tr>
      <w:tr w:rsidR="00E4505B" w14:paraId="0F2C53ED" w14:textId="77777777" w:rsidTr="53828ED4">
        <w:tc>
          <w:tcPr>
            <w:tcW w:w="2802" w:type="dxa"/>
          </w:tcPr>
          <w:p w14:paraId="169CC21E" w14:textId="77777777" w:rsidR="00E4505B" w:rsidRDefault="00E4505B" w:rsidP="00E4505B">
            <w:pPr>
              <w:rPr>
                <w:color w:val="000000"/>
              </w:rPr>
            </w:pPr>
            <w:r>
              <w:rPr>
                <w:color w:val="000000"/>
              </w:rPr>
              <w:lastRenderedPageBreak/>
              <w:t>Stress and Anxiety</w:t>
            </w:r>
          </w:p>
        </w:tc>
        <w:tc>
          <w:tcPr>
            <w:tcW w:w="2268" w:type="dxa"/>
          </w:tcPr>
          <w:p w14:paraId="1B3EB434" w14:textId="77777777" w:rsidR="00E4505B" w:rsidRPr="00E83529" w:rsidRDefault="00E4505B" w:rsidP="00E4505B">
            <w:pPr>
              <w:rPr>
                <w:rFonts w:cs="Arial"/>
                <w:color w:val="000000"/>
              </w:rPr>
            </w:pPr>
            <w:r>
              <w:rPr>
                <w:rFonts w:cs="Arial"/>
                <w:color w:val="000000"/>
              </w:rPr>
              <w:t>Staff</w:t>
            </w:r>
          </w:p>
        </w:tc>
        <w:tc>
          <w:tcPr>
            <w:tcW w:w="2268" w:type="dxa"/>
          </w:tcPr>
          <w:p w14:paraId="73D539FD" w14:textId="77777777" w:rsidR="00E4505B" w:rsidRDefault="00E4505B" w:rsidP="00E4505B">
            <w:pPr>
              <w:rPr>
                <w:rFonts w:cs="Arial"/>
                <w:color w:val="000000"/>
              </w:rPr>
            </w:pPr>
            <w:r>
              <w:rPr>
                <w:rFonts w:cs="Arial"/>
                <w:color w:val="000000"/>
              </w:rPr>
              <w:t>Increased levels of stress/anxiety and lower than normal levels of wellbeing</w:t>
            </w:r>
          </w:p>
        </w:tc>
        <w:tc>
          <w:tcPr>
            <w:tcW w:w="7790" w:type="dxa"/>
          </w:tcPr>
          <w:p w14:paraId="41C49785" w14:textId="42F215E5" w:rsidR="00E4505B" w:rsidRPr="00E83529" w:rsidRDefault="7FF9BE97" w:rsidP="003A723E">
            <w:pPr>
              <w:numPr>
                <w:ilvl w:val="0"/>
                <w:numId w:val="16"/>
              </w:numPr>
              <w:spacing w:before="60"/>
              <w:ind w:left="311"/>
              <w:rPr>
                <w:color w:val="000000"/>
              </w:rPr>
            </w:pPr>
            <w:r w:rsidRPr="2EFA4585">
              <w:rPr>
                <w:color w:val="000000" w:themeColor="text1"/>
              </w:rPr>
              <w:t>The Extended Leadership Team</w:t>
            </w:r>
            <w:r w:rsidR="00E4505B" w:rsidRPr="2EFA4585">
              <w:rPr>
                <w:color w:val="000000" w:themeColor="text1"/>
              </w:rPr>
              <w:t xml:space="preserve"> will keep in regular contact with staff to monitor their working arrangements and offer support and advice where </w:t>
            </w:r>
            <w:r w:rsidR="0E2DCBE4" w:rsidRPr="2EFA4585">
              <w:rPr>
                <w:color w:val="000000" w:themeColor="text1"/>
              </w:rPr>
              <w:t>necessary.</w:t>
            </w:r>
            <w:r w:rsidR="00E4505B" w:rsidRPr="2EFA4585">
              <w:rPr>
                <w:color w:val="000000" w:themeColor="text1"/>
              </w:rPr>
              <w:t xml:space="preserve">  </w:t>
            </w:r>
          </w:p>
          <w:p w14:paraId="7D4E0942" w14:textId="15488C7C" w:rsidR="00E4505B" w:rsidRPr="00E83529" w:rsidRDefault="00E4505B" w:rsidP="003A723E">
            <w:pPr>
              <w:numPr>
                <w:ilvl w:val="0"/>
                <w:numId w:val="16"/>
              </w:numPr>
              <w:spacing w:before="60"/>
              <w:ind w:left="311"/>
              <w:rPr>
                <w:color w:val="000000"/>
              </w:rPr>
            </w:pPr>
            <w:r w:rsidRPr="2EFA4585">
              <w:rPr>
                <w:color w:val="000000" w:themeColor="text1"/>
              </w:rPr>
              <w:t xml:space="preserve">Staff </w:t>
            </w:r>
            <w:r w:rsidR="0AB3909F" w:rsidRPr="2EFA4585">
              <w:rPr>
                <w:color w:val="000000" w:themeColor="text1"/>
              </w:rPr>
              <w:t>can</w:t>
            </w:r>
            <w:r w:rsidRPr="2EFA4585">
              <w:rPr>
                <w:color w:val="000000" w:themeColor="text1"/>
              </w:rPr>
              <w:t xml:space="preserve"> </w:t>
            </w:r>
            <w:r w:rsidR="18C8946E" w:rsidRPr="2EFA4585">
              <w:rPr>
                <w:color w:val="000000" w:themeColor="text1"/>
              </w:rPr>
              <w:t>contact</w:t>
            </w:r>
            <w:r w:rsidRPr="2EFA4585">
              <w:rPr>
                <w:color w:val="000000" w:themeColor="text1"/>
              </w:rPr>
              <w:t xml:space="preserve"> a colleague or manager for advice and support, or just for reassurance, during the normal working </w:t>
            </w:r>
            <w:r w:rsidR="5C5EA22C" w:rsidRPr="2EFA4585">
              <w:rPr>
                <w:color w:val="000000" w:themeColor="text1"/>
              </w:rPr>
              <w:t>day.</w:t>
            </w:r>
          </w:p>
          <w:p w14:paraId="07777CFB" w14:textId="77777777" w:rsidR="00E4505B" w:rsidRPr="00E83529" w:rsidRDefault="00E4505B" w:rsidP="003A723E">
            <w:pPr>
              <w:numPr>
                <w:ilvl w:val="0"/>
                <w:numId w:val="16"/>
              </w:numPr>
              <w:spacing w:before="60"/>
              <w:ind w:left="311"/>
              <w:rPr>
                <w:color w:val="000000"/>
                <w:szCs w:val="22"/>
              </w:rPr>
            </w:pPr>
            <w:r w:rsidRPr="00E83529">
              <w:rPr>
                <w:color w:val="000000"/>
                <w:szCs w:val="22"/>
              </w:rPr>
              <w:t>A process is available for individuals to report concerns over breaches of school safe working policy/guidelines so that intervention can occur;</w:t>
            </w:r>
          </w:p>
          <w:p w14:paraId="0FFABDC3" w14:textId="77F7ACD9" w:rsidR="00E4505B" w:rsidRPr="00E83529" w:rsidRDefault="00E4505B" w:rsidP="003A723E">
            <w:pPr>
              <w:numPr>
                <w:ilvl w:val="0"/>
                <w:numId w:val="16"/>
              </w:numPr>
              <w:spacing w:before="60"/>
              <w:ind w:left="311"/>
              <w:rPr>
                <w:color w:val="000000"/>
              </w:rPr>
            </w:pPr>
            <w:r w:rsidRPr="71AC0770">
              <w:rPr>
                <w:color w:val="000000" w:themeColor="text1"/>
              </w:rPr>
              <w:t xml:space="preserve">Where a member of staff returning to the workplace has raised concerns about their safety or wellbeing due to the risk of COVID-19, where necessary their line manager can complete a </w:t>
            </w:r>
            <w:hyperlink r:id="rId56">
              <w:r w:rsidRPr="71AC0770">
                <w:rPr>
                  <w:rStyle w:val="Hyperlink"/>
                </w:rPr>
                <w:t>risk assessment addressing COVID-19 concerns for an employee</w:t>
              </w:r>
            </w:hyperlink>
            <w:r w:rsidRPr="71AC0770">
              <w:rPr>
                <w:color w:val="000000" w:themeColor="text1"/>
              </w:rPr>
              <w:t xml:space="preserve"> to help identify key concerns and any further adjustments required to support them at </w:t>
            </w:r>
            <w:r w:rsidR="103B2A3A" w:rsidRPr="71AC0770">
              <w:rPr>
                <w:color w:val="000000" w:themeColor="text1"/>
              </w:rPr>
              <w:t>work.</w:t>
            </w:r>
            <w:r w:rsidRPr="71AC0770">
              <w:rPr>
                <w:color w:val="000000" w:themeColor="text1"/>
              </w:rPr>
              <w:t xml:space="preserve"> </w:t>
            </w:r>
          </w:p>
          <w:p w14:paraId="0C874279" w14:textId="7C618C31" w:rsidR="4701042B" w:rsidRDefault="69976A6D" w:rsidP="003A723E">
            <w:pPr>
              <w:numPr>
                <w:ilvl w:val="0"/>
                <w:numId w:val="16"/>
              </w:numPr>
              <w:spacing w:before="60"/>
              <w:ind w:left="311"/>
              <w:rPr>
                <w:rFonts w:eastAsia="Arial" w:cs="Arial"/>
                <w:color w:val="000000" w:themeColor="text1"/>
              </w:rPr>
            </w:pPr>
            <w:r w:rsidRPr="33D7012E">
              <w:rPr>
                <w:rFonts w:eastAsia="Arial" w:cs="Arial"/>
              </w:rPr>
              <w:t xml:space="preserve">The Department for Education is providing additional support for both pupil and staff wellbeing in the current situation. Information about the </w:t>
            </w:r>
            <w:hyperlink r:id="rId57">
              <w:r w:rsidRPr="33D7012E">
                <w:rPr>
                  <w:rStyle w:val="Hyperlink"/>
                  <w:rFonts w:eastAsia="Arial" w:cs="Arial"/>
                </w:rPr>
                <w:t>extra mental health support for pupils and teachers</w:t>
              </w:r>
            </w:hyperlink>
            <w:r w:rsidRPr="33D7012E">
              <w:rPr>
                <w:rFonts w:eastAsia="Arial" w:cs="Arial"/>
              </w:rPr>
              <w:t xml:space="preserve"> is available; · </w:t>
            </w:r>
          </w:p>
          <w:p w14:paraId="6330D64B" w14:textId="680B62C9" w:rsidR="4701042B" w:rsidRDefault="69976A6D" w:rsidP="003A723E">
            <w:pPr>
              <w:numPr>
                <w:ilvl w:val="0"/>
                <w:numId w:val="16"/>
              </w:numPr>
              <w:spacing w:before="60"/>
              <w:ind w:left="311"/>
              <w:rPr>
                <w:rFonts w:eastAsia="Arial" w:cs="Arial"/>
                <w:color w:val="000000" w:themeColor="text1"/>
              </w:rPr>
            </w:pPr>
            <w:r w:rsidRPr="33D7012E">
              <w:rPr>
                <w:rFonts w:eastAsia="Arial" w:cs="Arial"/>
              </w:rPr>
              <w:t xml:space="preserve">The </w:t>
            </w:r>
            <w:hyperlink r:id="rId58">
              <w:r w:rsidRPr="33D7012E">
                <w:rPr>
                  <w:rStyle w:val="Hyperlink"/>
                  <w:rFonts w:eastAsia="Arial" w:cs="Arial"/>
                </w:rPr>
                <w:t>Education Support Partnership</w:t>
              </w:r>
            </w:hyperlink>
            <w:r w:rsidRPr="33D7012E">
              <w:rPr>
                <w:rFonts w:eastAsia="Arial" w:cs="Arial"/>
              </w:rPr>
              <w:t xml:space="preserve"> provides a free helpline for school staff and targeted support for mental health and wellbeing.</w:t>
            </w:r>
          </w:p>
          <w:p w14:paraId="1CDC5636" w14:textId="77777777" w:rsidR="00E4505B" w:rsidRPr="00E83529" w:rsidRDefault="00E4505B" w:rsidP="003A723E">
            <w:pPr>
              <w:numPr>
                <w:ilvl w:val="0"/>
                <w:numId w:val="16"/>
              </w:numPr>
              <w:spacing w:before="60"/>
              <w:ind w:left="311"/>
              <w:rPr>
                <w:color w:val="000000"/>
                <w:szCs w:val="22"/>
              </w:rPr>
            </w:pPr>
            <w:r w:rsidRPr="00E83529">
              <w:rPr>
                <w:color w:val="000000"/>
                <w:szCs w:val="22"/>
              </w:rPr>
              <w:t xml:space="preserve">Staff are made aware of sources of information that will assist </w:t>
            </w:r>
            <w:r>
              <w:rPr>
                <w:color w:val="000000"/>
                <w:szCs w:val="22"/>
              </w:rPr>
              <w:t>staff</w:t>
            </w:r>
            <w:r w:rsidRPr="00E83529">
              <w:rPr>
                <w:color w:val="000000"/>
                <w:szCs w:val="22"/>
              </w:rPr>
              <w:t xml:space="preserve"> wellbeing such as:</w:t>
            </w:r>
          </w:p>
          <w:p w14:paraId="1D5E2A2D" w14:textId="77777777" w:rsidR="00E4505B" w:rsidRPr="00E83529" w:rsidRDefault="00B47B59" w:rsidP="003A723E">
            <w:pPr>
              <w:pStyle w:val="ListParagraph"/>
              <w:numPr>
                <w:ilvl w:val="1"/>
                <w:numId w:val="16"/>
              </w:numPr>
              <w:rPr>
                <w:rFonts w:ascii="Arial" w:eastAsia="Times New Roman" w:hAnsi="Arial"/>
                <w:color w:val="000000"/>
                <w:lang w:eastAsia="en-GB"/>
              </w:rPr>
            </w:pPr>
            <w:hyperlink r:id="rId59" w:history="1">
              <w:r w:rsidR="00E4505B" w:rsidRPr="00E83529">
                <w:rPr>
                  <w:rStyle w:val="Hyperlink"/>
                  <w:rFonts w:ascii="Arial" w:eastAsia="Times New Roman" w:hAnsi="Arial"/>
                  <w:lang w:eastAsia="en-GB"/>
                </w:rPr>
                <w:t>Employee Wellbeing</w:t>
              </w:r>
            </w:hyperlink>
            <w:r w:rsidR="00E4505B" w:rsidRPr="00E83529">
              <w:rPr>
                <w:rFonts w:ascii="Arial" w:eastAsia="Times New Roman" w:hAnsi="Arial"/>
                <w:color w:val="000000"/>
                <w:lang w:eastAsia="en-GB"/>
              </w:rPr>
              <w:t xml:space="preserve"> </w:t>
            </w:r>
          </w:p>
          <w:p w14:paraId="02CB076B" w14:textId="77777777" w:rsidR="00E4505B" w:rsidRPr="00E83529" w:rsidRDefault="00B47B59" w:rsidP="003A723E">
            <w:pPr>
              <w:pStyle w:val="ListParagraph"/>
              <w:numPr>
                <w:ilvl w:val="1"/>
                <w:numId w:val="16"/>
              </w:numPr>
              <w:rPr>
                <w:rFonts w:ascii="Arial" w:eastAsia="Times New Roman" w:hAnsi="Arial"/>
                <w:color w:val="000000"/>
                <w:lang w:eastAsia="en-GB"/>
              </w:rPr>
            </w:pPr>
            <w:hyperlink r:id="rId60" w:history="1">
              <w:r w:rsidR="00E4505B" w:rsidRPr="00E83529">
                <w:rPr>
                  <w:rStyle w:val="Hyperlink"/>
                  <w:rFonts w:ascii="Arial" w:eastAsia="Times New Roman" w:hAnsi="Arial"/>
                  <w:lang w:eastAsia="en-GB"/>
                </w:rPr>
                <w:t>MIND web site</w:t>
              </w:r>
            </w:hyperlink>
          </w:p>
          <w:p w14:paraId="58A2CA17" w14:textId="4A1A632C" w:rsidR="2EFA4585" w:rsidRDefault="00B47B59" w:rsidP="003A723E">
            <w:pPr>
              <w:pStyle w:val="ListParagraph"/>
              <w:numPr>
                <w:ilvl w:val="1"/>
                <w:numId w:val="16"/>
              </w:numPr>
              <w:rPr>
                <w:rFonts w:ascii="Arial" w:eastAsia="Times New Roman" w:hAnsi="Arial"/>
                <w:color w:val="000000" w:themeColor="text1"/>
                <w:lang w:eastAsia="en-GB"/>
              </w:rPr>
            </w:pPr>
            <w:hyperlink r:id="rId61">
              <w:r w:rsidR="00E4505B" w:rsidRPr="71AC0770">
                <w:rPr>
                  <w:rStyle w:val="Hyperlink"/>
                  <w:rFonts w:ascii="Arial" w:eastAsia="Times New Roman" w:hAnsi="Arial"/>
                  <w:lang w:eastAsia="en-GB"/>
                </w:rPr>
                <w:t>H&amp;S COVID-19 web page</w:t>
              </w:r>
            </w:hyperlink>
          </w:p>
          <w:p w14:paraId="217611EA" w14:textId="2F36E2C3" w:rsidR="4528664A" w:rsidRDefault="4528664A" w:rsidP="003A723E">
            <w:pPr>
              <w:pStyle w:val="ListParagraph"/>
              <w:numPr>
                <w:ilvl w:val="0"/>
                <w:numId w:val="16"/>
              </w:numPr>
              <w:rPr>
                <w:rFonts w:ascii="Arial" w:eastAsia="Arial" w:hAnsi="Arial" w:cs="Arial"/>
                <w:color w:val="000000" w:themeColor="text1"/>
                <w:lang w:val="en-US"/>
              </w:rPr>
            </w:pPr>
            <w:r w:rsidRPr="12C28E53">
              <w:rPr>
                <w:rFonts w:ascii="Arial" w:eastAsia="Arial" w:hAnsi="Arial" w:cs="Arial"/>
                <w:color w:val="000000" w:themeColor="text1"/>
              </w:rPr>
              <w:lastRenderedPageBreak/>
              <w:t>If any staff member has any concerns over breaches of safe working practices, they should contact any member of the Senior Leadership Team, the school Health &amp; Safety Officer or the Chair of Governors:</w:t>
            </w:r>
          </w:p>
          <w:p w14:paraId="4F591547" w14:textId="52687C99" w:rsidR="2EFA4585" w:rsidRDefault="2EFA4585" w:rsidP="2EFA4585">
            <w:pPr>
              <w:rPr>
                <w:color w:val="FF0000"/>
                <w:lang w:val="en-US"/>
              </w:rPr>
            </w:pPr>
            <w:bookmarkStart w:id="0" w:name="_GoBack"/>
            <w:bookmarkEnd w:id="0"/>
          </w:p>
          <w:p w14:paraId="1FC39945" w14:textId="77777777" w:rsidR="00E4505B" w:rsidRPr="00E83529" w:rsidRDefault="00E4505B" w:rsidP="00E4505B">
            <w:pPr>
              <w:spacing w:before="60" w:after="60"/>
              <w:ind w:left="306" w:hanging="357"/>
              <w:rPr>
                <w:color w:val="000000"/>
                <w:szCs w:val="22"/>
              </w:rPr>
            </w:pPr>
          </w:p>
        </w:tc>
      </w:tr>
    </w:tbl>
    <w:p w14:paraId="0562CB0E" w14:textId="77777777" w:rsidR="009438D9" w:rsidRDefault="009438D9"/>
    <w:p w14:paraId="53B004AF" w14:textId="77777777" w:rsidR="0097384F" w:rsidRPr="00DF2FED" w:rsidRDefault="0097384F" w:rsidP="0097384F">
      <w:pPr>
        <w:rPr>
          <w:rFonts w:ascii="Calibri" w:hAnsi="Calibri"/>
        </w:rPr>
      </w:pPr>
      <w:r>
        <w:t>This general risk assessment will apply to this area/task/activity in most schools providing the control</w:t>
      </w:r>
      <w:r>
        <w:rPr>
          <w:b/>
        </w:rPr>
        <w:t xml:space="preserve"> </w:t>
      </w:r>
      <w:r>
        <w:t xml:space="preserve">measures described are in operation and there are no further local significant hazards. If it does not fully apply and further control measures are required, please complete the Action Plan at Part C. If it fully </w:t>
      </w:r>
      <w:r w:rsidR="0019227D">
        <w:t>applies,</w:t>
      </w:r>
      <w:r>
        <w:t xml:space="preserve"> please sign below.</w:t>
      </w:r>
    </w:p>
    <w:p w14:paraId="34CE0A41" w14:textId="77777777" w:rsidR="0097384F" w:rsidRDefault="0097384F" w:rsidP="0097384F">
      <w:pPr>
        <w:rPr>
          <w:szCs w:val="22"/>
        </w:rPr>
      </w:pPr>
    </w:p>
    <w:p w14:paraId="04AD17DC" w14:textId="0B1AC27C" w:rsidR="0097384F" w:rsidRPr="001E2CD2" w:rsidRDefault="0097384F" w:rsidP="33D7012E">
      <w:r>
        <w:t xml:space="preserve">I certify that the risk assessment above fully applies to the area/task/activity under assessment in </w:t>
      </w:r>
      <w:r w:rsidR="2CA54846">
        <w:t xml:space="preserve">The Acorns School </w:t>
      </w:r>
    </w:p>
    <w:p w14:paraId="62EBF3C5" w14:textId="77777777" w:rsidR="0097384F" w:rsidRPr="001E2CD2" w:rsidRDefault="0097384F" w:rsidP="0097384F">
      <w:pPr>
        <w:rPr>
          <w:szCs w:val="22"/>
        </w:rPr>
      </w:pPr>
    </w:p>
    <w:p w14:paraId="27FCECB5" w14:textId="4DDC9BF1" w:rsidR="0097384F" w:rsidRDefault="0097384F" w:rsidP="0097384F">
      <w:pPr>
        <w:rPr>
          <w:sz w:val="18"/>
          <w:szCs w:val="18"/>
        </w:rPr>
      </w:pPr>
      <w:r w:rsidRPr="6162E472">
        <w:t xml:space="preserve">Signed: </w:t>
      </w:r>
      <w:r>
        <w:rPr>
          <w:szCs w:val="22"/>
        </w:rPr>
        <w:tab/>
      </w:r>
      <w:r>
        <w:rPr>
          <w:szCs w:val="22"/>
        </w:rPr>
        <w:tab/>
      </w:r>
      <w:r>
        <w:rPr>
          <w:szCs w:val="22"/>
        </w:rPr>
        <w:tab/>
      </w:r>
      <w:r>
        <w:rPr>
          <w:szCs w:val="22"/>
        </w:rPr>
        <w:tab/>
      </w:r>
      <w:r>
        <w:rPr>
          <w:szCs w:val="22"/>
        </w:rPr>
        <w:tab/>
      </w:r>
      <w:r>
        <w:rPr>
          <w:szCs w:val="22"/>
        </w:rPr>
        <w:tab/>
      </w:r>
      <w:r>
        <w:rPr>
          <w:szCs w:val="22"/>
        </w:rPr>
        <w:tab/>
      </w:r>
      <w:r w:rsidRPr="6162E472">
        <w:t>Name:</w:t>
      </w:r>
      <w:r w:rsidR="279808E1" w:rsidRPr="6162E472">
        <w:t xml:space="preserve">                                                                           </w:t>
      </w:r>
      <w:r>
        <w:rPr>
          <w:szCs w:val="22"/>
        </w:rPr>
        <w:tab/>
      </w:r>
      <w:r>
        <w:rPr>
          <w:szCs w:val="22"/>
        </w:rPr>
        <w:tab/>
      </w:r>
      <w:r>
        <w:rPr>
          <w:szCs w:val="22"/>
        </w:rPr>
        <w:tab/>
      </w:r>
      <w:r>
        <w:rPr>
          <w:szCs w:val="22"/>
        </w:rPr>
        <w:tab/>
      </w:r>
      <w:r>
        <w:rPr>
          <w:szCs w:val="22"/>
        </w:rPr>
        <w:tab/>
      </w:r>
      <w:r>
        <w:rPr>
          <w:szCs w:val="22"/>
        </w:rPr>
        <w:tab/>
      </w:r>
      <w:r w:rsidRPr="6162E472">
        <w:t>Risk Assessor:</w:t>
      </w:r>
    </w:p>
    <w:p w14:paraId="6D98A12B" w14:textId="77777777" w:rsidR="0097384F" w:rsidRPr="00575A7E" w:rsidRDefault="0097384F" w:rsidP="0097384F">
      <w:pPr>
        <w:rPr>
          <w:b/>
          <w:sz w:val="18"/>
          <w:szCs w:val="18"/>
        </w:rPr>
      </w:pPr>
      <w:r>
        <w:rPr>
          <w:sz w:val="18"/>
          <w:szCs w:val="18"/>
        </w:rPr>
        <w:br w:type="page"/>
      </w:r>
    </w:p>
    <w:p w14:paraId="2946DB82" w14:textId="77777777" w:rsidR="00575A7E" w:rsidRDefault="00575A7E" w:rsidP="00B312BB">
      <w:pPr>
        <w:spacing w:line="480" w:lineRule="auto"/>
        <w:rPr>
          <w:sz w:val="2"/>
          <w:szCs w:val="2"/>
        </w:rPr>
      </w:pPr>
    </w:p>
    <w:sectPr w:rsidR="00575A7E">
      <w:headerReference w:type="default" r:id="rId62"/>
      <w:footerReference w:type="default" r:id="rId63"/>
      <w:type w:val="continuous"/>
      <w:pgSz w:w="16840" w:h="11907" w:orient="landscape" w:code="9"/>
      <w:pgMar w:top="397" w:right="964" w:bottom="397" w:left="964" w:header="454" w:footer="454" w:gutter="0"/>
      <w:paperSrc w:first="14" w:other="1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7CC1D" w14:textId="77777777" w:rsidR="00FF3ABC" w:rsidRDefault="00FF3ABC">
      <w:r>
        <w:separator/>
      </w:r>
    </w:p>
  </w:endnote>
  <w:endnote w:type="continuationSeparator" w:id="0">
    <w:p w14:paraId="110FFD37" w14:textId="77777777" w:rsidR="00FF3ABC" w:rsidRDefault="00FF3ABC">
      <w:r>
        <w:continuationSeparator/>
      </w:r>
    </w:p>
  </w:endnote>
  <w:endnote w:type="continuationNotice" w:id="1">
    <w:p w14:paraId="16487FF5" w14:textId="77777777" w:rsidR="004035D8" w:rsidRDefault="00403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7452"/>
      <w:gridCol w:w="7460"/>
    </w:tblGrid>
    <w:tr w:rsidR="00D74B3C" w:rsidRPr="002130EC" w14:paraId="102CD5BD" w14:textId="77777777" w:rsidTr="002130EC">
      <w:tc>
        <w:tcPr>
          <w:tcW w:w="7564" w:type="dxa"/>
        </w:tcPr>
        <w:p w14:paraId="527FA03E" w14:textId="77777777" w:rsidR="00AC6B59" w:rsidRDefault="00D74B3C" w:rsidP="004D1CCF">
          <w:pPr>
            <w:pStyle w:val="Footer"/>
            <w:rPr>
              <w:sz w:val="16"/>
              <w:szCs w:val="16"/>
            </w:rPr>
          </w:pPr>
          <w:r w:rsidRPr="002130EC">
            <w:rPr>
              <w:sz w:val="16"/>
              <w:szCs w:val="16"/>
            </w:rPr>
            <w:t xml:space="preserve">Issue No: </w:t>
          </w:r>
          <w:r>
            <w:rPr>
              <w:sz w:val="16"/>
              <w:szCs w:val="16"/>
            </w:rPr>
            <w:t>2</w:t>
          </w:r>
        </w:p>
        <w:p w14:paraId="1AEA3996" w14:textId="77777777" w:rsidR="00D74B3C" w:rsidRPr="002130EC" w:rsidRDefault="00D74B3C" w:rsidP="004D1CCF">
          <w:pPr>
            <w:pStyle w:val="Footer"/>
            <w:rPr>
              <w:sz w:val="16"/>
              <w:szCs w:val="16"/>
            </w:rPr>
          </w:pPr>
          <w:r w:rsidRPr="002130EC">
            <w:rPr>
              <w:sz w:val="16"/>
              <w:szCs w:val="16"/>
            </w:rPr>
            <w:t>Issued by: H&amp;S Team</w:t>
          </w:r>
        </w:p>
        <w:p w14:paraId="1F72F646" w14:textId="77777777" w:rsidR="00D74B3C" w:rsidRPr="002130EC" w:rsidRDefault="00D74B3C" w:rsidP="00125FC9">
          <w:pPr>
            <w:pStyle w:val="Footer"/>
            <w:rPr>
              <w:sz w:val="16"/>
              <w:szCs w:val="16"/>
            </w:rPr>
          </w:pPr>
        </w:p>
      </w:tc>
      <w:tc>
        <w:tcPr>
          <w:tcW w:w="7564" w:type="dxa"/>
        </w:tcPr>
        <w:p w14:paraId="5BA33340" w14:textId="77777777" w:rsidR="00C968E4" w:rsidRPr="00C968E4" w:rsidRDefault="00C968E4" w:rsidP="00C968E4">
          <w:pPr>
            <w:jc w:val="right"/>
            <w:rPr>
              <w:color w:val="000000"/>
              <w:sz w:val="16"/>
              <w:szCs w:val="16"/>
            </w:rPr>
          </w:pPr>
          <w:r w:rsidRPr="00C968E4">
            <w:rPr>
              <w:color w:val="000000"/>
              <w:sz w:val="16"/>
              <w:szCs w:val="16"/>
            </w:rPr>
            <w:t xml:space="preserve">School </w:t>
          </w:r>
          <w:r>
            <w:rPr>
              <w:color w:val="000000"/>
              <w:sz w:val="16"/>
              <w:szCs w:val="16"/>
            </w:rPr>
            <w:t>O</w:t>
          </w:r>
          <w:r w:rsidRPr="00C968E4">
            <w:rPr>
              <w:color w:val="000000"/>
              <w:sz w:val="16"/>
              <w:szCs w:val="16"/>
            </w:rPr>
            <w:t xml:space="preserve">pening </w:t>
          </w:r>
          <w:r>
            <w:rPr>
              <w:color w:val="000000"/>
              <w:sz w:val="16"/>
              <w:szCs w:val="16"/>
            </w:rPr>
            <w:t>A</w:t>
          </w:r>
          <w:r w:rsidRPr="00C968E4">
            <w:rPr>
              <w:color w:val="000000"/>
              <w:sz w:val="16"/>
              <w:szCs w:val="16"/>
            </w:rPr>
            <w:t xml:space="preserve">rrangements </w:t>
          </w:r>
          <w:r>
            <w:rPr>
              <w:color w:val="000000"/>
              <w:sz w:val="16"/>
              <w:szCs w:val="16"/>
            </w:rPr>
            <w:t>D</w:t>
          </w:r>
          <w:r w:rsidRPr="00C968E4">
            <w:rPr>
              <w:color w:val="000000"/>
              <w:sz w:val="16"/>
              <w:szCs w:val="16"/>
            </w:rPr>
            <w:t xml:space="preserve">uring COVID-19 </w:t>
          </w:r>
          <w:r>
            <w:rPr>
              <w:color w:val="000000"/>
              <w:sz w:val="16"/>
              <w:szCs w:val="16"/>
            </w:rPr>
            <w:t>R</w:t>
          </w:r>
          <w:r w:rsidRPr="00C968E4">
            <w:rPr>
              <w:color w:val="000000"/>
              <w:sz w:val="16"/>
              <w:szCs w:val="16"/>
            </w:rPr>
            <w:t>estrictions</w:t>
          </w:r>
          <w:r>
            <w:rPr>
              <w:color w:val="000000"/>
              <w:sz w:val="16"/>
              <w:szCs w:val="16"/>
            </w:rPr>
            <w:t xml:space="preserve"> General Risk Assessment</w:t>
          </w:r>
        </w:p>
        <w:p w14:paraId="46F68001" w14:textId="618360F4" w:rsidR="00D74B3C" w:rsidRPr="002130EC" w:rsidRDefault="00D74B3C" w:rsidP="002130EC">
          <w:pPr>
            <w:pStyle w:val="Footer"/>
            <w:jc w:val="right"/>
            <w:rPr>
              <w:sz w:val="16"/>
              <w:szCs w:val="16"/>
            </w:rPr>
          </w:pPr>
          <w:r w:rsidRPr="00C968E4">
            <w:rPr>
              <w:rStyle w:val="PageNumber"/>
              <w:sz w:val="16"/>
              <w:szCs w:val="16"/>
            </w:rPr>
            <w:t>Page</w:t>
          </w:r>
          <w:r w:rsidRPr="002130EC">
            <w:rPr>
              <w:rStyle w:val="PageNumber"/>
              <w:sz w:val="16"/>
              <w:szCs w:val="16"/>
            </w:rPr>
            <w:t xml:space="preserve"> </w:t>
          </w:r>
          <w:r w:rsidRPr="002130EC">
            <w:rPr>
              <w:rStyle w:val="PageNumber"/>
              <w:sz w:val="16"/>
              <w:szCs w:val="16"/>
            </w:rPr>
            <w:fldChar w:fldCharType="begin"/>
          </w:r>
          <w:r w:rsidRPr="002130EC">
            <w:rPr>
              <w:rStyle w:val="PageNumber"/>
              <w:sz w:val="16"/>
              <w:szCs w:val="16"/>
            </w:rPr>
            <w:instrText xml:space="preserve"> PAGE </w:instrText>
          </w:r>
          <w:r w:rsidRPr="002130EC">
            <w:rPr>
              <w:rStyle w:val="PageNumber"/>
              <w:sz w:val="16"/>
              <w:szCs w:val="16"/>
            </w:rPr>
            <w:fldChar w:fldCharType="separate"/>
          </w:r>
          <w:r w:rsidR="00B47B59">
            <w:rPr>
              <w:rStyle w:val="PageNumber"/>
              <w:noProof/>
              <w:sz w:val="16"/>
              <w:szCs w:val="16"/>
            </w:rPr>
            <w:t>31</w:t>
          </w:r>
          <w:r w:rsidRPr="002130EC">
            <w:rPr>
              <w:rStyle w:val="PageNumber"/>
              <w:sz w:val="16"/>
              <w:szCs w:val="16"/>
            </w:rPr>
            <w:fldChar w:fldCharType="end"/>
          </w:r>
          <w:r w:rsidRPr="002130EC">
            <w:rPr>
              <w:rStyle w:val="PageNumber"/>
              <w:sz w:val="16"/>
              <w:szCs w:val="16"/>
            </w:rPr>
            <w:t xml:space="preserve"> of </w:t>
          </w:r>
          <w:r w:rsidRPr="002130EC">
            <w:rPr>
              <w:rStyle w:val="PageNumber"/>
              <w:sz w:val="16"/>
              <w:szCs w:val="16"/>
            </w:rPr>
            <w:fldChar w:fldCharType="begin"/>
          </w:r>
          <w:r w:rsidRPr="002130EC">
            <w:rPr>
              <w:rStyle w:val="PageNumber"/>
              <w:sz w:val="16"/>
              <w:szCs w:val="16"/>
            </w:rPr>
            <w:instrText xml:space="preserve"> NUMPAGES </w:instrText>
          </w:r>
          <w:r w:rsidRPr="002130EC">
            <w:rPr>
              <w:rStyle w:val="PageNumber"/>
              <w:sz w:val="16"/>
              <w:szCs w:val="16"/>
            </w:rPr>
            <w:fldChar w:fldCharType="separate"/>
          </w:r>
          <w:r w:rsidR="00B47B59">
            <w:rPr>
              <w:rStyle w:val="PageNumber"/>
              <w:noProof/>
              <w:sz w:val="16"/>
              <w:szCs w:val="16"/>
            </w:rPr>
            <w:t>33</w:t>
          </w:r>
          <w:r w:rsidRPr="002130EC">
            <w:rPr>
              <w:rStyle w:val="PageNumber"/>
              <w:sz w:val="16"/>
              <w:szCs w:val="16"/>
            </w:rPr>
            <w:fldChar w:fldCharType="end"/>
          </w:r>
          <w:r w:rsidRPr="002130EC">
            <w:rPr>
              <w:sz w:val="16"/>
              <w:szCs w:val="16"/>
            </w:rPr>
            <w:t xml:space="preserve">      </w:t>
          </w:r>
        </w:p>
      </w:tc>
    </w:tr>
  </w:tbl>
  <w:p w14:paraId="08CE6F91" w14:textId="77777777" w:rsidR="00D74B3C" w:rsidRPr="004D1CCF" w:rsidRDefault="00D74B3C" w:rsidP="004D1C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9379" w14:textId="77777777" w:rsidR="00FF3ABC" w:rsidRDefault="00FF3ABC">
      <w:r>
        <w:separator/>
      </w:r>
    </w:p>
  </w:footnote>
  <w:footnote w:type="continuationSeparator" w:id="0">
    <w:p w14:paraId="3FE9F23F" w14:textId="77777777" w:rsidR="00FF3ABC" w:rsidRDefault="00FF3ABC">
      <w:r>
        <w:continuationSeparator/>
      </w:r>
    </w:p>
  </w:footnote>
  <w:footnote w:type="continuationNotice" w:id="1">
    <w:p w14:paraId="501621DA" w14:textId="77777777" w:rsidR="004035D8" w:rsidRDefault="004035D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B42EA" w14:textId="77777777" w:rsidR="00D74B3C" w:rsidRDefault="00D74B3C">
    <w:pPr>
      <w:pStyle w:val="Header"/>
      <w:rPr>
        <w:sz w:val="16"/>
        <w:szCs w:val="16"/>
      </w:rPr>
    </w:pPr>
    <w:r>
      <w:rPr>
        <w:sz w:val="16"/>
        <w:szCs w:val="16"/>
      </w:rPr>
      <w:t>Lancashire County Council</w:t>
    </w:r>
  </w:p>
  <w:p w14:paraId="53B0AA8F" w14:textId="77777777" w:rsidR="00D74B3C" w:rsidRPr="004D1CCF" w:rsidRDefault="00D74B3C">
    <w:pPr>
      <w:pStyle w:val="Header"/>
      <w:rPr>
        <w:sz w:val="16"/>
        <w:szCs w:val="16"/>
      </w:rPr>
    </w:pPr>
    <w:r>
      <w:rPr>
        <w:sz w:val="16"/>
        <w:szCs w:val="16"/>
      </w:rPr>
      <w:t>All printed versions are uncontrolled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C9B"/>
    <w:multiLevelType w:val="hybridMultilevel"/>
    <w:tmpl w:val="FFFFFFFF"/>
    <w:lvl w:ilvl="0" w:tplc="8488E57E">
      <w:start w:val="1"/>
      <w:numFmt w:val="bullet"/>
      <w:lvlText w:val=""/>
      <w:lvlJc w:val="left"/>
      <w:pPr>
        <w:ind w:left="720" w:hanging="360"/>
      </w:pPr>
      <w:rPr>
        <w:rFonts w:ascii="Symbol" w:hAnsi="Symbol" w:hint="default"/>
      </w:rPr>
    </w:lvl>
    <w:lvl w:ilvl="1" w:tplc="A0A0A682">
      <w:start w:val="1"/>
      <w:numFmt w:val="bullet"/>
      <w:lvlText w:val="o"/>
      <w:lvlJc w:val="left"/>
      <w:pPr>
        <w:ind w:left="1440" w:hanging="360"/>
      </w:pPr>
      <w:rPr>
        <w:rFonts w:ascii="Courier New" w:hAnsi="Courier New" w:hint="default"/>
      </w:rPr>
    </w:lvl>
    <w:lvl w:ilvl="2" w:tplc="6C1C05F8">
      <w:start w:val="1"/>
      <w:numFmt w:val="bullet"/>
      <w:lvlText w:val=""/>
      <w:lvlJc w:val="left"/>
      <w:pPr>
        <w:ind w:left="2160" w:hanging="360"/>
      </w:pPr>
      <w:rPr>
        <w:rFonts w:ascii="Wingdings" w:hAnsi="Wingdings" w:hint="default"/>
      </w:rPr>
    </w:lvl>
    <w:lvl w:ilvl="3" w:tplc="46C8B436">
      <w:start w:val="1"/>
      <w:numFmt w:val="bullet"/>
      <w:lvlText w:val=""/>
      <w:lvlJc w:val="left"/>
      <w:pPr>
        <w:ind w:left="2880" w:hanging="360"/>
      </w:pPr>
      <w:rPr>
        <w:rFonts w:ascii="Symbol" w:hAnsi="Symbol" w:hint="default"/>
      </w:rPr>
    </w:lvl>
    <w:lvl w:ilvl="4" w:tplc="277C4BBA">
      <w:start w:val="1"/>
      <w:numFmt w:val="bullet"/>
      <w:lvlText w:val="o"/>
      <w:lvlJc w:val="left"/>
      <w:pPr>
        <w:ind w:left="3600" w:hanging="360"/>
      </w:pPr>
      <w:rPr>
        <w:rFonts w:ascii="Courier New" w:hAnsi="Courier New" w:hint="default"/>
      </w:rPr>
    </w:lvl>
    <w:lvl w:ilvl="5" w:tplc="90D6EAD2">
      <w:start w:val="1"/>
      <w:numFmt w:val="bullet"/>
      <w:lvlText w:val=""/>
      <w:lvlJc w:val="left"/>
      <w:pPr>
        <w:ind w:left="4320" w:hanging="360"/>
      </w:pPr>
      <w:rPr>
        <w:rFonts w:ascii="Wingdings" w:hAnsi="Wingdings" w:hint="default"/>
      </w:rPr>
    </w:lvl>
    <w:lvl w:ilvl="6" w:tplc="1870E4E4">
      <w:start w:val="1"/>
      <w:numFmt w:val="bullet"/>
      <w:lvlText w:val=""/>
      <w:lvlJc w:val="left"/>
      <w:pPr>
        <w:ind w:left="5040" w:hanging="360"/>
      </w:pPr>
      <w:rPr>
        <w:rFonts w:ascii="Symbol" w:hAnsi="Symbol" w:hint="default"/>
      </w:rPr>
    </w:lvl>
    <w:lvl w:ilvl="7" w:tplc="83340B58">
      <w:start w:val="1"/>
      <w:numFmt w:val="bullet"/>
      <w:lvlText w:val="o"/>
      <w:lvlJc w:val="left"/>
      <w:pPr>
        <w:ind w:left="5760" w:hanging="360"/>
      </w:pPr>
      <w:rPr>
        <w:rFonts w:ascii="Courier New" w:hAnsi="Courier New" w:hint="default"/>
      </w:rPr>
    </w:lvl>
    <w:lvl w:ilvl="8" w:tplc="969E9576">
      <w:start w:val="1"/>
      <w:numFmt w:val="bullet"/>
      <w:lvlText w:val=""/>
      <w:lvlJc w:val="left"/>
      <w:pPr>
        <w:ind w:left="6480" w:hanging="360"/>
      </w:pPr>
      <w:rPr>
        <w:rFonts w:ascii="Wingdings" w:hAnsi="Wingdings" w:hint="default"/>
      </w:rPr>
    </w:lvl>
  </w:abstractNum>
  <w:abstractNum w:abstractNumId="1" w15:restartNumberingAfterBreak="0">
    <w:nsid w:val="0FA97FD8"/>
    <w:multiLevelType w:val="hybridMultilevel"/>
    <w:tmpl w:val="CE7AA566"/>
    <w:lvl w:ilvl="0" w:tplc="C2E2CC5E">
      <w:start w:val="1"/>
      <w:numFmt w:val="bullet"/>
      <w:lvlText w:val=""/>
      <w:lvlJc w:val="left"/>
      <w:pPr>
        <w:ind w:left="720" w:hanging="360"/>
      </w:pPr>
      <w:rPr>
        <w:rFonts w:ascii="Symbol" w:hAnsi="Symbol" w:hint="default"/>
      </w:rPr>
    </w:lvl>
    <w:lvl w:ilvl="1" w:tplc="CA0E1DF6">
      <w:start w:val="1"/>
      <w:numFmt w:val="bullet"/>
      <w:lvlText w:val="o"/>
      <w:lvlJc w:val="left"/>
      <w:pPr>
        <w:ind w:left="1440" w:hanging="360"/>
      </w:pPr>
      <w:rPr>
        <w:rFonts w:ascii="Courier New" w:hAnsi="Courier New" w:hint="default"/>
      </w:rPr>
    </w:lvl>
    <w:lvl w:ilvl="2" w:tplc="DA42CDBA">
      <w:start w:val="1"/>
      <w:numFmt w:val="bullet"/>
      <w:lvlText w:val=""/>
      <w:lvlJc w:val="left"/>
      <w:pPr>
        <w:ind w:left="2160" w:hanging="360"/>
      </w:pPr>
      <w:rPr>
        <w:rFonts w:ascii="Wingdings" w:hAnsi="Wingdings" w:hint="default"/>
      </w:rPr>
    </w:lvl>
    <w:lvl w:ilvl="3" w:tplc="D5942E68">
      <w:start w:val="1"/>
      <w:numFmt w:val="bullet"/>
      <w:lvlText w:val=""/>
      <w:lvlJc w:val="left"/>
      <w:pPr>
        <w:ind w:left="2880" w:hanging="360"/>
      </w:pPr>
      <w:rPr>
        <w:rFonts w:ascii="Symbol" w:hAnsi="Symbol" w:hint="default"/>
      </w:rPr>
    </w:lvl>
    <w:lvl w:ilvl="4" w:tplc="C37CF208">
      <w:start w:val="1"/>
      <w:numFmt w:val="bullet"/>
      <w:lvlText w:val="o"/>
      <w:lvlJc w:val="left"/>
      <w:pPr>
        <w:ind w:left="3600" w:hanging="360"/>
      </w:pPr>
      <w:rPr>
        <w:rFonts w:ascii="Courier New" w:hAnsi="Courier New" w:hint="default"/>
      </w:rPr>
    </w:lvl>
    <w:lvl w:ilvl="5" w:tplc="A9EEB720">
      <w:start w:val="1"/>
      <w:numFmt w:val="bullet"/>
      <w:lvlText w:val=""/>
      <w:lvlJc w:val="left"/>
      <w:pPr>
        <w:ind w:left="4320" w:hanging="360"/>
      </w:pPr>
      <w:rPr>
        <w:rFonts w:ascii="Wingdings" w:hAnsi="Wingdings" w:hint="default"/>
      </w:rPr>
    </w:lvl>
    <w:lvl w:ilvl="6" w:tplc="C096AB88">
      <w:start w:val="1"/>
      <w:numFmt w:val="bullet"/>
      <w:lvlText w:val=""/>
      <w:lvlJc w:val="left"/>
      <w:pPr>
        <w:ind w:left="5040" w:hanging="360"/>
      </w:pPr>
      <w:rPr>
        <w:rFonts w:ascii="Symbol" w:hAnsi="Symbol" w:hint="default"/>
      </w:rPr>
    </w:lvl>
    <w:lvl w:ilvl="7" w:tplc="365E0368">
      <w:start w:val="1"/>
      <w:numFmt w:val="bullet"/>
      <w:lvlText w:val="o"/>
      <w:lvlJc w:val="left"/>
      <w:pPr>
        <w:ind w:left="5760" w:hanging="360"/>
      </w:pPr>
      <w:rPr>
        <w:rFonts w:ascii="Courier New" w:hAnsi="Courier New" w:hint="default"/>
      </w:rPr>
    </w:lvl>
    <w:lvl w:ilvl="8" w:tplc="0BBEC070">
      <w:start w:val="1"/>
      <w:numFmt w:val="bullet"/>
      <w:lvlText w:val=""/>
      <w:lvlJc w:val="left"/>
      <w:pPr>
        <w:ind w:left="6480" w:hanging="360"/>
      </w:pPr>
      <w:rPr>
        <w:rFonts w:ascii="Wingdings" w:hAnsi="Wingdings" w:hint="default"/>
      </w:rPr>
    </w:lvl>
  </w:abstractNum>
  <w:abstractNum w:abstractNumId="2" w15:restartNumberingAfterBreak="0">
    <w:nsid w:val="130A21E2"/>
    <w:multiLevelType w:val="hybridMultilevel"/>
    <w:tmpl w:val="40288F42"/>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3" w15:restartNumberingAfterBreak="0">
    <w:nsid w:val="132D47DB"/>
    <w:multiLevelType w:val="hybridMultilevel"/>
    <w:tmpl w:val="FFFFFFFF"/>
    <w:lvl w:ilvl="0" w:tplc="D81E9C76">
      <w:start w:val="1"/>
      <w:numFmt w:val="bullet"/>
      <w:lvlText w:val=""/>
      <w:lvlJc w:val="left"/>
      <w:pPr>
        <w:ind w:left="720" w:hanging="360"/>
      </w:pPr>
      <w:rPr>
        <w:rFonts w:ascii="Symbol" w:hAnsi="Symbol" w:hint="default"/>
      </w:rPr>
    </w:lvl>
    <w:lvl w:ilvl="1" w:tplc="FD9E2DD0">
      <w:start w:val="1"/>
      <w:numFmt w:val="bullet"/>
      <w:lvlText w:val="o"/>
      <w:lvlJc w:val="left"/>
      <w:pPr>
        <w:ind w:left="1440" w:hanging="360"/>
      </w:pPr>
      <w:rPr>
        <w:rFonts w:ascii="Courier New" w:hAnsi="Courier New" w:hint="default"/>
      </w:rPr>
    </w:lvl>
    <w:lvl w:ilvl="2" w:tplc="07E8ABFA">
      <w:start w:val="1"/>
      <w:numFmt w:val="bullet"/>
      <w:lvlText w:val=""/>
      <w:lvlJc w:val="left"/>
      <w:pPr>
        <w:ind w:left="2160" w:hanging="360"/>
      </w:pPr>
      <w:rPr>
        <w:rFonts w:ascii="Wingdings" w:hAnsi="Wingdings" w:hint="default"/>
      </w:rPr>
    </w:lvl>
    <w:lvl w:ilvl="3" w:tplc="31DE9694">
      <w:start w:val="1"/>
      <w:numFmt w:val="bullet"/>
      <w:lvlText w:val=""/>
      <w:lvlJc w:val="left"/>
      <w:pPr>
        <w:ind w:left="2880" w:hanging="360"/>
      </w:pPr>
      <w:rPr>
        <w:rFonts w:ascii="Symbol" w:hAnsi="Symbol" w:hint="default"/>
      </w:rPr>
    </w:lvl>
    <w:lvl w:ilvl="4" w:tplc="5AD284C4">
      <w:start w:val="1"/>
      <w:numFmt w:val="bullet"/>
      <w:lvlText w:val="o"/>
      <w:lvlJc w:val="left"/>
      <w:pPr>
        <w:ind w:left="3600" w:hanging="360"/>
      </w:pPr>
      <w:rPr>
        <w:rFonts w:ascii="Courier New" w:hAnsi="Courier New" w:hint="default"/>
      </w:rPr>
    </w:lvl>
    <w:lvl w:ilvl="5" w:tplc="D108C0A4">
      <w:start w:val="1"/>
      <w:numFmt w:val="bullet"/>
      <w:lvlText w:val=""/>
      <w:lvlJc w:val="left"/>
      <w:pPr>
        <w:ind w:left="4320" w:hanging="360"/>
      </w:pPr>
      <w:rPr>
        <w:rFonts w:ascii="Wingdings" w:hAnsi="Wingdings" w:hint="default"/>
      </w:rPr>
    </w:lvl>
    <w:lvl w:ilvl="6" w:tplc="04822E20">
      <w:start w:val="1"/>
      <w:numFmt w:val="bullet"/>
      <w:lvlText w:val=""/>
      <w:lvlJc w:val="left"/>
      <w:pPr>
        <w:ind w:left="5040" w:hanging="360"/>
      </w:pPr>
      <w:rPr>
        <w:rFonts w:ascii="Symbol" w:hAnsi="Symbol" w:hint="default"/>
      </w:rPr>
    </w:lvl>
    <w:lvl w:ilvl="7" w:tplc="F65CEC10">
      <w:start w:val="1"/>
      <w:numFmt w:val="bullet"/>
      <w:lvlText w:val="o"/>
      <w:lvlJc w:val="left"/>
      <w:pPr>
        <w:ind w:left="5760" w:hanging="360"/>
      </w:pPr>
      <w:rPr>
        <w:rFonts w:ascii="Courier New" w:hAnsi="Courier New" w:hint="default"/>
      </w:rPr>
    </w:lvl>
    <w:lvl w:ilvl="8" w:tplc="C6842C8A">
      <w:start w:val="1"/>
      <w:numFmt w:val="bullet"/>
      <w:lvlText w:val=""/>
      <w:lvlJc w:val="left"/>
      <w:pPr>
        <w:ind w:left="6480" w:hanging="360"/>
      </w:pPr>
      <w:rPr>
        <w:rFonts w:ascii="Wingdings" w:hAnsi="Wingdings" w:hint="default"/>
      </w:rPr>
    </w:lvl>
  </w:abstractNum>
  <w:abstractNum w:abstractNumId="4" w15:restartNumberingAfterBreak="0">
    <w:nsid w:val="18F05FAD"/>
    <w:multiLevelType w:val="hybridMultilevel"/>
    <w:tmpl w:val="9580DA32"/>
    <w:lvl w:ilvl="0" w:tplc="4D18F5A4">
      <w:start w:val="1"/>
      <w:numFmt w:val="bullet"/>
      <w:lvlText w:val=""/>
      <w:lvlJc w:val="left"/>
      <w:pPr>
        <w:ind w:left="720" w:hanging="360"/>
      </w:pPr>
      <w:rPr>
        <w:rFonts w:ascii="Symbol" w:hAnsi="Symbol" w:hint="default"/>
      </w:rPr>
    </w:lvl>
    <w:lvl w:ilvl="1" w:tplc="40348E34">
      <w:start w:val="1"/>
      <w:numFmt w:val="bullet"/>
      <w:lvlText w:val="o"/>
      <w:lvlJc w:val="left"/>
      <w:pPr>
        <w:ind w:left="1440" w:hanging="360"/>
      </w:pPr>
      <w:rPr>
        <w:rFonts w:ascii="Courier New" w:hAnsi="Courier New" w:hint="default"/>
      </w:rPr>
    </w:lvl>
    <w:lvl w:ilvl="2" w:tplc="FEDAAEAC">
      <w:start w:val="1"/>
      <w:numFmt w:val="bullet"/>
      <w:lvlText w:val=""/>
      <w:lvlJc w:val="left"/>
      <w:pPr>
        <w:ind w:left="2160" w:hanging="360"/>
      </w:pPr>
      <w:rPr>
        <w:rFonts w:ascii="Wingdings" w:hAnsi="Wingdings" w:hint="default"/>
      </w:rPr>
    </w:lvl>
    <w:lvl w:ilvl="3" w:tplc="9722A0B2">
      <w:start w:val="1"/>
      <w:numFmt w:val="bullet"/>
      <w:lvlText w:val=""/>
      <w:lvlJc w:val="left"/>
      <w:pPr>
        <w:ind w:left="2880" w:hanging="360"/>
      </w:pPr>
      <w:rPr>
        <w:rFonts w:ascii="Symbol" w:hAnsi="Symbol" w:hint="default"/>
      </w:rPr>
    </w:lvl>
    <w:lvl w:ilvl="4" w:tplc="58BCB57C">
      <w:start w:val="1"/>
      <w:numFmt w:val="bullet"/>
      <w:lvlText w:val="o"/>
      <w:lvlJc w:val="left"/>
      <w:pPr>
        <w:ind w:left="3600" w:hanging="360"/>
      </w:pPr>
      <w:rPr>
        <w:rFonts w:ascii="Courier New" w:hAnsi="Courier New" w:hint="default"/>
      </w:rPr>
    </w:lvl>
    <w:lvl w:ilvl="5" w:tplc="E912EEEA">
      <w:start w:val="1"/>
      <w:numFmt w:val="bullet"/>
      <w:lvlText w:val=""/>
      <w:lvlJc w:val="left"/>
      <w:pPr>
        <w:ind w:left="4320" w:hanging="360"/>
      </w:pPr>
      <w:rPr>
        <w:rFonts w:ascii="Wingdings" w:hAnsi="Wingdings" w:hint="default"/>
      </w:rPr>
    </w:lvl>
    <w:lvl w:ilvl="6" w:tplc="3E781488">
      <w:start w:val="1"/>
      <w:numFmt w:val="bullet"/>
      <w:lvlText w:val=""/>
      <w:lvlJc w:val="left"/>
      <w:pPr>
        <w:ind w:left="5040" w:hanging="360"/>
      </w:pPr>
      <w:rPr>
        <w:rFonts w:ascii="Symbol" w:hAnsi="Symbol" w:hint="default"/>
      </w:rPr>
    </w:lvl>
    <w:lvl w:ilvl="7" w:tplc="016E22D0">
      <w:start w:val="1"/>
      <w:numFmt w:val="bullet"/>
      <w:lvlText w:val="o"/>
      <w:lvlJc w:val="left"/>
      <w:pPr>
        <w:ind w:left="5760" w:hanging="360"/>
      </w:pPr>
      <w:rPr>
        <w:rFonts w:ascii="Courier New" w:hAnsi="Courier New" w:hint="default"/>
      </w:rPr>
    </w:lvl>
    <w:lvl w:ilvl="8" w:tplc="D39ED7D0">
      <w:start w:val="1"/>
      <w:numFmt w:val="bullet"/>
      <w:lvlText w:val=""/>
      <w:lvlJc w:val="left"/>
      <w:pPr>
        <w:ind w:left="6480" w:hanging="360"/>
      </w:pPr>
      <w:rPr>
        <w:rFonts w:ascii="Wingdings" w:hAnsi="Wingdings" w:hint="default"/>
      </w:rPr>
    </w:lvl>
  </w:abstractNum>
  <w:abstractNum w:abstractNumId="5" w15:restartNumberingAfterBreak="0">
    <w:nsid w:val="18FB0D0E"/>
    <w:multiLevelType w:val="hybridMultilevel"/>
    <w:tmpl w:val="2AE60530"/>
    <w:lvl w:ilvl="0" w:tplc="7A44FF14">
      <w:start w:val="1"/>
      <w:numFmt w:val="bullet"/>
      <w:lvlText w:val=""/>
      <w:lvlJc w:val="left"/>
      <w:pPr>
        <w:ind w:left="720" w:hanging="360"/>
      </w:pPr>
      <w:rPr>
        <w:rFonts w:ascii="Symbol" w:hAnsi="Symbol" w:hint="default"/>
      </w:rPr>
    </w:lvl>
    <w:lvl w:ilvl="1" w:tplc="708413DE">
      <w:start w:val="1"/>
      <w:numFmt w:val="bullet"/>
      <w:lvlText w:val="o"/>
      <w:lvlJc w:val="left"/>
      <w:pPr>
        <w:ind w:left="1440" w:hanging="360"/>
      </w:pPr>
      <w:rPr>
        <w:rFonts w:ascii="Courier New" w:hAnsi="Courier New" w:hint="default"/>
      </w:rPr>
    </w:lvl>
    <w:lvl w:ilvl="2" w:tplc="96A00E4E">
      <w:start w:val="1"/>
      <w:numFmt w:val="bullet"/>
      <w:lvlText w:val=""/>
      <w:lvlJc w:val="left"/>
      <w:pPr>
        <w:ind w:left="2160" w:hanging="360"/>
      </w:pPr>
      <w:rPr>
        <w:rFonts w:ascii="Wingdings" w:hAnsi="Wingdings" w:hint="default"/>
      </w:rPr>
    </w:lvl>
    <w:lvl w:ilvl="3" w:tplc="25E08FF2">
      <w:start w:val="1"/>
      <w:numFmt w:val="bullet"/>
      <w:lvlText w:val=""/>
      <w:lvlJc w:val="left"/>
      <w:pPr>
        <w:ind w:left="2880" w:hanging="360"/>
      </w:pPr>
      <w:rPr>
        <w:rFonts w:ascii="Symbol" w:hAnsi="Symbol" w:hint="default"/>
      </w:rPr>
    </w:lvl>
    <w:lvl w:ilvl="4" w:tplc="D3E23282">
      <w:start w:val="1"/>
      <w:numFmt w:val="bullet"/>
      <w:lvlText w:val="o"/>
      <w:lvlJc w:val="left"/>
      <w:pPr>
        <w:ind w:left="3600" w:hanging="360"/>
      </w:pPr>
      <w:rPr>
        <w:rFonts w:ascii="Courier New" w:hAnsi="Courier New" w:hint="default"/>
      </w:rPr>
    </w:lvl>
    <w:lvl w:ilvl="5" w:tplc="1E5ACD02">
      <w:start w:val="1"/>
      <w:numFmt w:val="bullet"/>
      <w:lvlText w:val=""/>
      <w:lvlJc w:val="left"/>
      <w:pPr>
        <w:ind w:left="4320" w:hanging="360"/>
      </w:pPr>
      <w:rPr>
        <w:rFonts w:ascii="Wingdings" w:hAnsi="Wingdings" w:hint="default"/>
      </w:rPr>
    </w:lvl>
    <w:lvl w:ilvl="6" w:tplc="4880DE04">
      <w:start w:val="1"/>
      <w:numFmt w:val="bullet"/>
      <w:lvlText w:val=""/>
      <w:lvlJc w:val="left"/>
      <w:pPr>
        <w:ind w:left="5040" w:hanging="360"/>
      </w:pPr>
      <w:rPr>
        <w:rFonts w:ascii="Symbol" w:hAnsi="Symbol" w:hint="default"/>
      </w:rPr>
    </w:lvl>
    <w:lvl w:ilvl="7" w:tplc="E7BA5C84">
      <w:start w:val="1"/>
      <w:numFmt w:val="bullet"/>
      <w:lvlText w:val="o"/>
      <w:lvlJc w:val="left"/>
      <w:pPr>
        <w:ind w:left="5760" w:hanging="360"/>
      </w:pPr>
      <w:rPr>
        <w:rFonts w:ascii="Courier New" w:hAnsi="Courier New" w:hint="default"/>
      </w:rPr>
    </w:lvl>
    <w:lvl w:ilvl="8" w:tplc="C81EB8C2">
      <w:start w:val="1"/>
      <w:numFmt w:val="bullet"/>
      <w:lvlText w:val=""/>
      <w:lvlJc w:val="left"/>
      <w:pPr>
        <w:ind w:left="6480" w:hanging="360"/>
      </w:pPr>
      <w:rPr>
        <w:rFonts w:ascii="Wingdings" w:hAnsi="Wingdings" w:hint="default"/>
      </w:rPr>
    </w:lvl>
  </w:abstractNum>
  <w:abstractNum w:abstractNumId="6" w15:restartNumberingAfterBreak="0">
    <w:nsid w:val="1992360D"/>
    <w:multiLevelType w:val="hybridMultilevel"/>
    <w:tmpl w:val="A10CB670"/>
    <w:lvl w:ilvl="0" w:tplc="8CF4F9DA">
      <w:start w:val="1"/>
      <w:numFmt w:val="bullet"/>
      <w:lvlText w:val="o"/>
      <w:lvlJc w:val="left"/>
      <w:pPr>
        <w:ind w:left="720" w:hanging="360"/>
      </w:pPr>
      <w:rPr>
        <w:rFonts w:ascii="Symbol" w:hAnsi="Symbol" w:hint="default"/>
      </w:rPr>
    </w:lvl>
    <w:lvl w:ilvl="1" w:tplc="CC50D446">
      <w:start w:val="1"/>
      <w:numFmt w:val="bullet"/>
      <w:lvlText w:val="o"/>
      <w:lvlJc w:val="left"/>
      <w:pPr>
        <w:ind w:left="1440" w:hanging="360"/>
      </w:pPr>
      <w:rPr>
        <w:rFonts w:ascii="Courier New" w:hAnsi="Courier New" w:hint="default"/>
      </w:rPr>
    </w:lvl>
    <w:lvl w:ilvl="2" w:tplc="29563B4C">
      <w:start w:val="1"/>
      <w:numFmt w:val="bullet"/>
      <w:lvlText w:val=""/>
      <w:lvlJc w:val="left"/>
      <w:pPr>
        <w:ind w:left="2160" w:hanging="360"/>
      </w:pPr>
      <w:rPr>
        <w:rFonts w:ascii="Wingdings" w:hAnsi="Wingdings" w:hint="default"/>
      </w:rPr>
    </w:lvl>
    <w:lvl w:ilvl="3" w:tplc="325C4CD8">
      <w:start w:val="1"/>
      <w:numFmt w:val="bullet"/>
      <w:lvlText w:val=""/>
      <w:lvlJc w:val="left"/>
      <w:pPr>
        <w:ind w:left="2880" w:hanging="360"/>
      </w:pPr>
      <w:rPr>
        <w:rFonts w:ascii="Symbol" w:hAnsi="Symbol" w:hint="default"/>
      </w:rPr>
    </w:lvl>
    <w:lvl w:ilvl="4" w:tplc="89BA318A">
      <w:start w:val="1"/>
      <w:numFmt w:val="bullet"/>
      <w:lvlText w:val="o"/>
      <w:lvlJc w:val="left"/>
      <w:pPr>
        <w:ind w:left="3600" w:hanging="360"/>
      </w:pPr>
      <w:rPr>
        <w:rFonts w:ascii="Courier New" w:hAnsi="Courier New" w:hint="default"/>
      </w:rPr>
    </w:lvl>
    <w:lvl w:ilvl="5" w:tplc="FC0A9534">
      <w:start w:val="1"/>
      <w:numFmt w:val="bullet"/>
      <w:lvlText w:val=""/>
      <w:lvlJc w:val="left"/>
      <w:pPr>
        <w:ind w:left="4320" w:hanging="360"/>
      </w:pPr>
      <w:rPr>
        <w:rFonts w:ascii="Wingdings" w:hAnsi="Wingdings" w:hint="default"/>
      </w:rPr>
    </w:lvl>
    <w:lvl w:ilvl="6" w:tplc="919C828C">
      <w:start w:val="1"/>
      <w:numFmt w:val="bullet"/>
      <w:lvlText w:val=""/>
      <w:lvlJc w:val="left"/>
      <w:pPr>
        <w:ind w:left="5040" w:hanging="360"/>
      </w:pPr>
      <w:rPr>
        <w:rFonts w:ascii="Symbol" w:hAnsi="Symbol" w:hint="default"/>
      </w:rPr>
    </w:lvl>
    <w:lvl w:ilvl="7" w:tplc="9D404836">
      <w:start w:val="1"/>
      <w:numFmt w:val="bullet"/>
      <w:lvlText w:val="o"/>
      <w:lvlJc w:val="left"/>
      <w:pPr>
        <w:ind w:left="5760" w:hanging="360"/>
      </w:pPr>
      <w:rPr>
        <w:rFonts w:ascii="Courier New" w:hAnsi="Courier New" w:hint="default"/>
      </w:rPr>
    </w:lvl>
    <w:lvl w:ilvl="8" w:tplc="8E3C3F50">
      <w:start w:val="1"/>
      <w:numFmt w:val="bullet"/>
      <w:lvlText w:val=""/>
      <w:lvlJc w:val="left"/>
      <w:pPr>
        <w:ind w:left="6480" w:hanging="360"/>
      </w:pPr>
      <w:rPr>
        <w:rFonts w:ascii="Wingdings" w:hAnsi="Wingdings" w:hint="default"/>
      </w:rPr>
    </w:lvl>
  </w:abstractNum>
  <w:abstractNum w:abstractNumId="7" w15:restartNumberingAfterBreak="0">
    <w:nsid w:val="247A1225"/>
    <w:multiLevelType w:val="hybridMultilevel"/>
    <w:tmpl w:val="C99A9B6E"/>
    <w:lvl w:ilvl="0" w:tplc="08090003">
      <w:start w:val="1"/>
      <w:numFmt w:val="bullet"/>
      <w:lvlText w:val="o"/>
      <w:lvlJc w:val="left"/>
      <w:pPr>
        <w:ind w:left="1031" w:hanging="360"/>
      </w:pPr>
      <w:rPr>
        <w:rFonts w:ascii="Courier New" w:hAnsi="Courier New" w:cs="Courier New"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8" w15:restartNumberingAfterBreak="0">
    <w:nsid w:val="26776376"/>
    <w:multiLevelType w:val="hybridMultilevel"/>
    <w:tmpl w:val="FFFFFFFF"/>
    <w:lvl w:ilvl="0" w:tplc="C450BB16">
      <w:start w:val="1"/>
      <w:numFmt w:val="bullet"/>
      <w:lvlText w:val=""/>
      <w:lvlJc w:val="left"/>
      <w:pPr>
        <w:ind w:left="720" w:hanging="360"/>
      </w:pPr>
      <w:rPr>
        <w:rFonts w:ascii="Symbol" w:hAnsi="Symbol" w:hint="default"/>
      </w:rPr>
    </w:lvl>
    <w:lvl w:ilvl="1" w:tplc="B2BEB894">
      <w:start w:val="1"/>
      <w:numFmt w:val="bullet"/>
      <w:lvlText w:val="o"/>
      <w:lvlJc w:val="left"/>
      <w:pPr>
        <w:ind w:left="1440" w:hanging="360"/>
      </w:pPr>
      <w:rPr>
        <w:rFonts w:ascii="Courier New" w:hAnsi="Courier New" w:hint="default"/>
      </w:rPr>
    </w:lvl>
    <w:lvl w:ilvl="2" w:tplc="9FBEA464">
      <w:start w:val="1"/>
      <w:numFmt w:val="bullet"/>
      <w:lvlText w:val=""/>
      <w:lvlJc w:val="left"/>
      <w:pPr>
        <w:ind w:left="2160" w:hanging="360"/>
      </w:pPr>
      <w:rPr>
        <w:rFonts w:ascii="Wingdings" w:hAnsi="Wingdings" w:hint="default"/>
      </w:rPr>
    </w:lvl>
    <w:lvl w:ilvl="3" w:tplc="38321F6C">
      <w:start w:val="1"/>
      <w:numFmt w:val="bullet"/>
      <w:lvlText w:val=""/>
      <w:lvlJc w:val="left"/>
      <w:pPr>
        <w:ind w:left="2880" w:hanging="360"/>
      </w:pPr>
      <w:rPr>
        <w:rFonts w:ascii="Symbol" w:hAnsi="Symbol" w:hint="default"/>
      </w:rPr>
    </w:lvl>
    <w:lvl w:ilvl="4" w:tplc="FDB828F8">
      <w:start w:val="1"/>
      <w:numFmt w:val="bullet"/>
      <w:lvlText w:val="o"/>
      <w:lvlJc w:val="left"/>
      <w:pPr>
        <w:ind w:left="3600" w:hanging="360"/>
      </w:pPr>
      <w:rPr>
        <w:rFonts w:ascii="Courier New" w:hAnsi="Courier New" w:hint="default"/>
      </w:rPr>
    </w:lvl>
    <w:lvl w:ilvl="5" w:tplc="40FEC5D0">
      <w:start w:val="1"/>
      <w:numFmt w:val="bullet"/>
      <w:lvlText w:val=""/>
      <w:lvlJc w:val="left"/>
      <w:pPr>
        <w:ind w:left="4320" w:hanging="360"/>
      </w:pPr>
      <w:rPr>
        <w:rFonts w:ascii="Wingdings" w:hAnsi="Wingdings" w:hint="default"/>
      </w:rPr>
    </w:lvl>
    <w:lvl w:ilvl="6" w:tplc="2DF6BEB2">
      <w:start w:val="1"/>
      <w:numFmt w:val="bullet"/>
      <w:lvlText w:val=""/>
      <w:lvlJc w:val="left"/>
      <w:pPr>
        <w:ind w:left="5040" w:hanging="360"/>
      </w:pPr>
      <w:rPr>
        <w:rFonts w:ascii="Symbol" w:hAnsi="Symbol" w:hint="default"/>
      </w:rPr>
    </w:lvl>
    <w:lvl w:ilvl="7" w:tplc="58AAD76A">
      <w:start w:val="1"/>
      <w:numFmt w:val="bullet"/>
      <w:lvlText w:val="o"/>
      <w:lvlJc w:val="left"/>
      <w:pPr>
        <w:ind w:left="5760" w:hanging="360"/>
      </w:pPr>
      <w:rPr>
        <w:rFonts w:ascii="Courier New" w:hAnsi="Courier New" w:hint="default"/>
      </w:rPr>
    </w:lvl>
    <w:lvl w:ilvl="8" w:tplc="75BE98F6">
      <w:start w:val="1"/>
      <w:numFmt w:val="bullet"/>
      <w:lvlText w:val=""/>
      <w:lvlJc w:val="left"/>
      <w:pPr>
        <w:ind w:left="6480" w:hanging="360"/>
      </w:pPr>
      <w:rPr>
        <w:rFonts w:ascii="Wingdings" w:hAnsi="Wingdings" w:hint="default"/>
      </w:rPr>
    </w:lvl>
  </w:abstractNum>
  <w:abstractNum w:abstractNumId="9" w15:restartNumberingAfterBreak="0">
    <w:nsid w:val="27442643"/>
    <w:multiLevelType w:val="hybridMultilevel"/>
    <w:tmpl w:val="1C089D70"/>
    <w:lvl w:ilvl="0" w:tplc="4DEA74C4">
      <w:start w:val="1"/>
      <w:numFmt w:val="bullet"/>
      <w:lvlText w:val=""/>
      <w:lvlJc w:val="left"/>
      <w:pPr>
        <w:ind w:left="720" w:hanging="360"/>
      </w:pPr>
      <w:rPr>
        <w:rFonts w:ascii="Symbol" w:hAnsi="Symbol" w:hint="default"/>
      </w:rPr>
    </w:lvl>
    <w:lvl w:ilvl="1" w:tplc="E124B8B4">
      <w:start w:val="1"/>
      <w:numFmt w:val="bullet"/>
      <w:lvlText w:val="o"/>
      <w:lvlJc w:val="left"/>
      <w:pPr>
        <w:ind w:left="1440" w:hanging="360"/>
      </w:pPr>
      <w:rPr>
        <w:rFonts w:ascii="Courier New" w:hAnsi="Courier New" w:hint="default"/>
      </w:rPr>
    </w:lvl>
    <w:lvl w:ilvl="2" w:tplc="51A0D88C">
      <w:start w:val="1"/>
      <w:numFmt w:val="bullet"/>
      <w:lvlText w:val=""/>
      <w:lvlJc w:val="left"/>
      <w:pPr>
        <w:ind w:left="2160" w:hanging="360"/>
      </w:pPr>
      <w:rPr>
        <w:rFonts w:ascii="Wingdings" w:hAnsi="Wingdings" w:hint="default"/>
      </w:rPr>
    </w:lvl>
    <w:lvl w:ilvl="3" w:tplc="0D5E2B5A">
      <w:start w:val="1"/>
      <w:numFmt w:val="bullet"/>
      <w:lvlText w:val=""/>
      <w:lvlJc w:val="left"/>
      <w:pPr>
        <w:ind w:left="2880" w:hanging="360"/>
      </w:pPr>
      <w:rPr>
        <w:rFonts w:ascii="Symbol" w:hAnsi="Symbol" w:hint="default"/>
      </w:rPr>
    </w:lvl>
    <w:lvl w:ilvl="4" w:tplc="9F982E4C">
      <w:start w:val="1"/>
      <w:numFmt w:val="bullet"/>
      <w:lvlText w:val="o"/>
      <w:lvlJc w:val="left"/>
      <w:pPr>
        <w:ind w:left="3600" w:hanging="360"/>
      </w:pPr>
      <w:rPr>
        <w:rFonts w:ascii="Courier New" w:hAnsi="Courier New" w:hint="default"/>
      </w:rPr>
    </w:lvl>
    <w:lvl w:ilvl="5" w:tplc="7A185FFA">
      <w:start w:val="1"/>
      <w:numFmt w:val="bullet"/>
      <w:lvlText w:val=""/>
      <w:lvlJc w:val="left"/>
      <w:pPr>
        <w:ind w:left="4320" w:hanging="360"/>
      </w:pPr>
      <w:rPr>
        <w:rFonts w:ascii="Wingdings" w:hAnsi="Wingdings" w:hint="default"/>
      </w:rPr>
    </w:lvl>
    <w:lvl w:ilvl="6" w:tplc="9312AAA4">
      <w:start w:val="1"/>
      <w:numFmt w:val="bullet"/>
      <w:lvlText w:val=""/>
      <w:lvlJc w:val="left"/>
      <w:pPr>
        <w:ind w:left="5040" w:hanging="360"/>
      </w:pPr>
      <w:rPr>
        <w:rFonts w:ascii="Symbol" w:hAnsi="Symbol" w:hint="default"/>
      </w:rPr>
    </w:lvl>
    <w:lvl w:ilvl="7" w:tplc="F20672FE">
      <w:start w:val="1"/>
      <w:numFmt w:val="bullet"/>
      <w:lvlText w:val="o"/>
      <w:lvlJc w:val="left"/>
      <w:pPr>
        <w:ind w:left="5760" w:hanging="360"/>
      </w:pPr>
      <w:rPr>
        <w:rFonts w:ascii="Courier New" w:hAnsi="Courier New" w:hint="default"/>
      </w:rPr>
    </w:lvl>
    <w:lvl w:ilvl="8" w:tplc="EA30D028">
      <w:start w:val="1"/>
      <w:numFmt w:val="bullet"/>
      <w:lvlText w:val=""/>
      <w:lvlJc w:val="left"/>
      <w:pPr>
        <w:ind w:left="6480" w:hanging="360"/>
      </w:pPr>
      <w:rPr>
        <w:rFonts w:ascii="Wingdings" w:hAnsi="Wingdings" w:hint="default"/>
      </w:rPr>
    </w:lvl>
  </w:abstractNum>
  <w:abstractNum w:abstractNumId="10" w15:restartNumberingAfterBreak="0">
    <w:nsid w:val="27965D55"/>
    <w:multiLevelType w:val="hybridMultilevel"/>
    <w:tmpl w:val="FFFFFFFF"/>
    <w:lvl w:ilvl="0" w:tplc="90AED32C">
      <w:start w:val="1"/>
      <w:numFmt w:val="bullet"/>
      <w:lvlText w:val=""/>
      <w:lvlJc w:val="left"/>
      <w:pPr>
        <w:ind w:left="720" w:hanging="360"/>
      </w:pPr>
      <w:rPr>
        <w:rFonts w:ascii="Symbol" w:hAnsi="Symbol" w:hint="default"/>
      </w:rPr>
    </w:lvl>
    <w:lvl w:ilvl="1" w:tplc="B7C827A8">
      <w:start w:val="1"/>
      <w:numFmt w:val="bullet"/>
      <w:lvlText w:val="o"/>
      <w:lvlJc w:val="left"/>
      <w:pPr>
        <w:ind w:left="1440" w:hanging="360"/>
      </w:pPr>
      <w:rPr>
        <w:rFonts w:ascii="Courier New" w:hAnsi="Courier New" w:hint="default"/>
      </w:rPr>
    </w:lvl>
    <w:lvl w:ilvl="2" w:tplc="CE14925E">
      <w:start w:val="1"/>
      <w:numFmt w:val="bullet"/>
      <w:lvlText w:val=""/>
      <w:lvlJc w:val="left"/>
      <w:pPr>
        <w:ind w:left="2160" w:hanging="360"/>
      </w:pPr>
      <w:rPr>
        <w:rFonts w:ascii="Wingdings" w:hAnsi="Wingdings" w:hint="default"/>
      </w:rPr>
    </w:lvl>
    <w:lvl w:ilvl="3" w:tplc="9D881834">
      <w:start w:val="1"/>
      <w:numFmt w:val="bullet"/>
      <w:lvlText w:val=""/>
      <w:lvlJc w:val="left"/>
      <w:pPr>
        <w:ind w:left="2880" w:hanging="360"/>
      </w:pPr>
      <w:rPr>
        <w:rFonts w:ascii="Symbol" w:hAnsi="Symbol" w:hint="default"/>
      </w:rPr>
    </w:lvl>
    <w:lvl w:ilvl="4" w:tplc="D1125026">
      <w:start w:val="1"/>
      <w:numFmt w:val="bullet"/>
      <w:lvlText w:val="o"/>
      <w:lvlJc w:val="left"/>
      <w:pPr>
        <w:ind w:left="3600" w:hanging="360"/>
      </w:pPr>
      <w:rPr>
        <w:rFonts w:ascii="Courier New" w:hAnsi="Courier New" w:hint="default"/>
      </w:rPr>
    </w:lvl>
    <w:lvl w:ilvl="5" w:tplc="1B889E6C">
      <w:start w:val="1"/>
      <w:numFmt w:val="bullet"/>
      <w:lvlText w:val=""/>
      <w:lvlJc w:val="left"/>
      <w:pPr>
        <w:ind w:left="4320" w:hanging="360"/>
      </w:pPr>
      <w:rPr>
        <w:rFonts w:ascii="Wingdings" w:hAnsi="Wingdings" w:hint="default"/>
      </w:rPr>
    </w:lvl>
    <w:lvl w:ilvl="6" w:tplc="0060BD1E">
      <w:start w:val="1"/>
      <w:numFmt w:val="bullet"/>
      <w:lvlText w:val=""/>
      <w:lvlJc w:val="left"/>
      <w:pPr>
        <w:ind w:left="5040" w:hanging="360"/>
      </w:pPr>
      <w:rPr>
        <w:rFonts w:ascii="Symbol" w:hAnsi="Symbol" w:hint="default"/>
      </w:rPr>
    </w:lvl>
    <w:lvl w:ilvl="7" w:tplc="DC02C134">
      <w:start w:val="1"/>
      <w:numFmt w:val="bullet"/>
      <w:lvlText w:val="o"/>
      <w:lvlJc w:val="left"/>
      <w:pPr>
        <w:ind w:left="5760" w:hanging="360"/>
      </w:pPr>
      <w:rPr>
        <w:rFonts w:ascii="Courier New" w:hAnsi="Courier New" w:hint="default"/>
      </w:rPr>
    </w:lvl>
    <w:lvl w:ilvl="8" w:tplc="99B09930">
      <w:start w:val="1"/>
      <w:numFmt w:val="bullet"/>
      <w:lvlText w:val=""/>
      <w:lvlJc w:val="left"/>
      <w:pPr>
        <w:ind w:left="6480" w:hanging="360"/>
      </w:pPr>
      <w:rPr>
        <w:rFonts w:ascii="Wingdings" w:hAnsi="Wingdings" w:hint="default"/>
      </w:rPr>
    </w:lvl>
  </w:abstractNum>
  <w:abstractNum w:abstractNumId="11" w15:restartNumberingAfterBreak="0">
    <w:nsid w:val="334A539A"/>
    <w:multiLevelType w:val="hybridMultilevel"/>
    <w:tmpl w:val="E500E0B8"/>
    <w:lvl w:ilvl="0" w:tplc="78AA77D6">
      <w:start w:val="1"/>
      <w:numFmt w:val="bullet"/>
      <w:lvlText w:val="·"/>
      <w:lvlJc w:val="left"/>
      <w:pPr>
        <w:ind w:left="720" w:hanging="360"/>
      </w:pPr>
      <w:rPr>
        <w:rFonts w:ascii="Symbol" w:hAnsi="Symbol" w:hint="default"/>
      </w:rPr>
    </w:lvl>
    <w:lvl w:ilvl="1" w:tplc="CDD63AB6">
      <w:start w:val="1"/>
      <w:numFmt w:val="bullet"/>
      <w:lvlText w:val="o"/>
      <w:lvlJc w:val="left"/>
      <w:pPr>
        <w:ind w:left="1440" w:hanging="360"/>
      </w:pPr>
      <w:rPr>
        <w:rFonts w:ascii="Courier New" w:hAnsi="Courier New" w:hint="default"/>
      </w:rPr>
    </w:lvl>
    <w:lvl w:ilvl="2" w:tplc="C1685514">
      <w:start w:val="1"/>
      <w:numFmt w:val="bullet"/>
      <w:lvlText w:val=""/>
      <w:lvlJc w:val="left"/>
      <w:pPr>
        <w:ind w:left="2160" w:hanging="360"/>
      </w:pPr>
      <w:rPr>
        <w:rFonts w:ascii="Wingdings" w:hAnsi="Wingdings" w:hint="default"/>
      </w:rPr>
    </w:lvl>
    <w:lvl w:ilvl="3" w:tplc="563EDAC2">
      <w:start w:val="1"/>
      <w:numFmt w:val="bullet"/>
      <w:lvlText w:val=""/>
      <w:lvlJc w:val="left"/>
      <w:pPr>
        <w:ind w:left="2880" w:hanging="360"/>
      </w:pPr>
      <w:rPr>
        <w:rFonts w:ascii="Symbol" w:hAnsi="Symbol" w:hint="default"/>
      </w:rPr>
    </w:lvl>
    <w:lvl w:ilvl="4" w:tplc="E376B796">
      <w:start w:val="1"/>
      <w:numFmt w:val="bullet"/>
      <w:lvlText w:val="o"/>
      <w:lvlJc w:val="left"/>
      <w:pPr>
        <w:ind w:left="3600" w:hanging="360"/>
      </w:pPr>
      <w:rPr>
        <w:rFonts w:ascii="Courier New" w:hAnsi="Courier New" w:hint="default"/>
      </w:rPr>
    </w:lvl>
    <w:lvl w:ilvl="5" w:tplc="73AE6FC6">
      <w:start w:val="1"/>
      <w:numFmt w:val="bullet"/>
      <w:lvlText w:val=""/>
      <w:lvlJc w:val="left"/>
      <w:pPr>
        <w:ind w:left="4320" w:hanging="360"/>
      </w:pPr>
      <w:rPr>
        <w:rFonts w:ascii="Wingdings" w:hAnsi="Wingdings" w:hint="default"/>
      </w:rPr>
    </w:lvl>
    <w:lvl w:ilvl="6" w:tplc="9198E176">
      <w:start w:val="1"/>
      <w:numFmt w:val="bullet"/>
      <w:lvlText w:val=""/>
      <w:lvlJc w:val="left"/>
      <w:pPr>
        <w:ind w:left="5040" w:hanging="360"/>
      </w:pPr>
      <w:rPr>
        <w:rFonts w:ascii="Symbol" w:hAnsi="Symbol" w:hint="default"/>
      </w:rPr>
    </w:lvl>
    <w:lvl w:ilvl="7" w:tplc="F0F80DAE">
      <w:start w:val="1"/>
      <w:numFmt w:val="bullet"/>
      <w:lvlText w:val="o"/>
      <w:lvlJc w:val="left"/>
      <w:pPr>
        <w:ind w:left="5760" w:hanging="360"/>
      </w:pPr>
      <w:rPr>
        <w:rFonts w:ascii="Courier New" w:hAnsi="Courier New" w:hint="default"/>
      </w:rPr>
    </w:lvl>
    <w:lvl w:ilvl="8" w:tplc="2AA42054">
      <w:start w:val="1"/>
      <w:numFmt w:val="bullet"/>
      <w:lvlText w:val=""/>
      <w:lvlJc w:val="left"/>
      <w:pPr>
        <w:ind w:left="6480" w:hanging="360"/>
      </w:pPr>
      <w:rPr>
        <w:rFonts w:ascii="Wingdings" w:hAnsi="Wingdings" w:hint="default"/>
      </w:rPr>
    </w:lvl>
  </w:abstractNum>
  <w:abstractNum w:abstractNumId="12" w15:restartNumberingAfterBreak="0">
    <w:nsid w:val="3666339C"/>
    <w:multiLevelType w:val="hybridMultilevel"/>
    <w:tmpl w:val="2E74A696"/>
    <w:lvl w:ilvl="0" w:tplc="71BE1986">
      <w:start w:val="1"/>
      <w:numFmt w:val="bullet"/>
      <w:lvlText w:val="·"/>
      <w:lvlJc w:val="left"/>
      <w:pPr>
        <w:ind w:left="720" w:hanging="360"/>
      </w:pPr>
      <w:rPr>
        <w:rFonts w:ascii="Symbol" w:hAnsi="Symbol" w:hint="default"/>
      </w:rPr>
    </w:lvl>
    <w:lvl w:ilvl="1" w:tplc="81AC2C2A">
      <w:start w:val="1"/>
      <w:numFmt w:val="bullet"/>
      <w:lvlText w:val="o"/>
      <w:lvlJc w:val="left"/>
      <w:pPr>
        <w:ind w:left="1440" w:hanging="360"/>
      </w:pPr>
      <w:rPr>
        <w:rFonts w:ascii="Courier New" w:hAnsi="Courier New" w:hint="default"/>
      </w:rPr>
    </w:lvl>
    <w:lvl w:ilvl="2" w:tplc="A4ACED40">
      <w:start w:val="1"/>
      <w:numFmt w:val="bullet"/>
      <w:lvlText w:val=""/>
      <w:lvlJc w:val="left"/>
      <w:pPr>
        <w:ind w:left="2160" w:hanging="360"/>
      </w:pPr>
      <w:rPr>
        <w:rFonts w:ascii="Wingdings" w:hAnsi="Wingdings" w:hint="default"/>
      </w:rPr>
    </w:lvl>
    <w:lvl w:ilvl="3" w:tplc="4204F178">
      <w:start w:val="1"/>
      <w:numFmt w:val="bullet"/>
      <w:lvlText w:val=""/>
      <w:lvlJc w:val="left"/>
      <w:pPr>
        <w:ind w:left="2880" w:hanging="360"/>
      </w:pPr>
      <w:rPr>
        <w:rFonts w:ascii="Symbol" w:hAnsi="Symbol" w:hint="default"/>
      </w:rPr>
    </w:lvl>
    <w:lvl w:ilvl="4" w:tplc="1DA0FBC0">
      <w:start w:val="1"/>
      <w:numFmt w:val="bullet"/>
      <w:lvlText w:val="o"/>
      <w:lvlJc w:val="left"/>
      <w:pPr>
        <w:ind w:left="3600" w:hanging="360"/>
      </w:pPr>
      <w:rPr>
        <w:rFonts w:ascii="Courier New" w:hAnsi="Courier New" w:hint="default"/>
      </w:rPr>
    </w:lvl>
    <w:lvl w:ilvl="5" w:tplc="AB2E7D02">
      <w:start w:val="1"/>
      <w:numFmt w:val="bullet"/>
      <w:lvlText w:val=""/>
      <w:lvlJc w:val="left"/>
      <w:pPr>
        <w:ind w:left="4320" w:hanging="360"/>
      </w:pPr>
      <w:rPr>
        <w:rFonts w:ascii="Wingdings" w:hAnsi="Wingdings" w:hint="default"/>
      </w:rPr>
    </w:lvl>
    <w:lvl w:ilvl="6" w:tplc="1450BD76">
      <w:start w:val="1"/>
      <w:numFmt w:val="bullet"/>
      <w:lvlText w:val=""/>
      <w:lvlJc w:val="left"/>
      <w:pPr>
        <w:ind w:left="5040" w:hanging="360"/>
      </w:pPr>
      <w:rPr>
        <w:rFonts w:ascii="Symbol" w:hAnsi="Symbol" w:hint="default"/>
      </w:rPr>
    </w:lvl>
    <w:lvl w:ilvl="7" w:tplc="DE6A3550">
      <w:start w:val="1"/>
      <w:numFmt w:val="bullet"/>
      <w:lvlText w:val="o"/>
      <w:lvlJc w:val="left"/>
      <w:pPr>
        <w:ind w:left="5760" w:hanging="360"/>
      </w:pPr>
      <w:rPr>
        <w:rFonts w:ascii="Courier New" w:hAnsi="Courier New" w:hint="default"/>
      </w:rPr>
    </w:lvl>
    <w:lvl w:ilvl="8" w:tplc="86DC48F0">
      <w:start w:val="1"/>
      <w:numFmt w:val="bullet"/>
      <w:lvlText w:val=""/>
      <w:lvlJc w:val="left"/>
      <w:pPr>
        <w:ind w:left="6480" w:hanging="360"/>
      </w:pPr>
      <w:rPr>
        <w:rFonts w:ascii="Wingdings" w:hAnsi="Wingdings" w:hint="default"/>
      </w:rPr>
    </w:lvl>
  </w:abstractNum>
  <w:abstractNum w:abstractNumId="13" w15:restartNumberingAfterBreak="0">
    <w:nsid w:val="384C7DE4"/>
    <w:multiLevelType w:val="hybridMultilevel"/>
    <w:tmpl w:val="E38E58F4"/>
    <w:lvl w:ilvl="0" w:tplc="088681C2">
      <w:start w:val="1"/>
      <w:numFmt w:val="bullet"/>
      <w:lvlText w:val="·"/>
      <w:lvlJc w:val="left"/>
      <w:pPr>
        <w:ind w:left="720" w:hanging="360"/>
      </w:pPr>
      <w:rPr>
        <w:rFonts w:ascii="Symbol" w:hAnsi="Symbol" w:hint="default"/>
      </w:rPr>
    </w:lvl>
    <w:lvl w:ilvl="1" w:tplc="4EBAC9AE">
      <w:start w:val="1"/>
      <w:numFmt w:val="bullet"/>
      <w:lvlText w:val="o"/>
      <w:lvlJc w:val="left"/>
      <w:pPr>
        <w:ind w:left="1440" w:hanging="360"/>
      </w:pPr>
      <w:rPr>
        <w:rFonts w:ascii="Courier New" w:hAnsi="Courier New" w:hint="default"/>
      </w:rPr>
    </w:lvl>
    <w:lvl w:ilvl="2" w:tplc="BC1063FC">
      <w:start w:val="1"/>
      <w:numFmt w:val="bullet"/>
      <w:lvlText w:val=""/>
      <w:lvlJc w:val="left"/>
      <w:pPr>
        <w:ind w:left="2160" w:hanging="360"/>
      </w:pPr>
      <w:rPr>
        <w:rFonts w:ascii="Wingdings" w:hAnsi="Wingdings" w:hint="default"/>
      </w:rPr>
    </w:lvl>
    <w:lvl w:ilvl="3" w:tplc="1A0C898C">
      <w:start w:val="1"/>
      <w:numFmt w:val="bullet"/>
      <w:lvlText w:val=""/>
      <w:lvlJc w:val="left"/>
      <w:pPr>
        <w:ind w:left="2880" w:hanging="360"/>
      </w:pPr>
      <w:rPr>
        <w:rFonts w:ascii="Symbol" w:hAnsi="Symbol" w:hint="default"/>
      </w:rPr>
    </w:lvl>
    <w:lvl w:ilvl="4" w:tplc="5CB4D25A">
      <w:start w:val="1"/>
      <w:numFmt w:val="bullet"/>
      <w:lvlText w:val="o"/>
      <w:lvlJc w:val="left"/>
      <w:pPr>
        <w:ind w:left="3600" w:hanging="360"/>
      </w:pPr>
      <w:rPr>
        <w:rFonts w:ascii="Courier New" w:hAnsi="Courier New" w:hint="default"/>
      </w:rPr>
    </w:lvl>
    <w:lvl w:ilvl="5" w:tplc="87FA1182">
      <w:start w:val="1"/>
      <w:numFmt w:val="bullet"/>
      <w:lvlText w:val=""/>
      <w:lvlJc w:val="left"/>
      <w:pPr>
        <w:ind w:left="4320" w:hanging="360"/>
      </w:pPr>
      <w:rPr>
        <w:rFonts w:ascii="Wingdings" w:hAnsi="Wingdings" w:hint="default"/>
      </w:rPr>
    </w:lvl>
    <w:lvl w:ilvl="6" w:tplc="172C6062">
      <w:start w:val="1"/>
      <w:numFmt w:val="bullet"/>
      <w:lvlText w:val=""/>
      <w:lvlJc w:val="left"/>
      <w:pPr>
        <w:ind w:left="5040" w:hanging="360"/>
      </w:pPr>
      <w:rPr>
        <w:rFonts w:ascii="Symbol" w:hAnsi="Symbol" w:hint="default"/>
      </w:rPr>
    </w:lvl>
    <w:lvl w:ilvl="7" w:tplc="EE20D65C">
      <w:start w:val="1"/>
      <w:numFmt w:val="bullet"/>
      <w:lvlText w:val="o"/>
      <w:lvlJc w:val="left"/>
      <w:pPr>
        <w:ind w:left="5760" w:hanging="360"/>
      </w:pPr>
      <w:rPr>
        <w:rFonts w:ascii="Courier New" w:hAnsi="Courier New" w:hint="default"/>
      </w:rPr>
    </w:lvl>
    <w:lvl w:ilvl="8" w:tplc="2B8C1F18">
      <w:start w:val="1"/>
      <w:numFmt w:val="bullet"/>
      <w:lvlText w:val=""/>
      <w:lvlJc w:val="left"/>
      <w:pPr>
        <w:ind w:left="6480" w:hanging="360"/>
      </w:pPr>
      <w:rPr>
        <w:rFonts w:ascii="Wingdings" w:hAnsi="Wingdings" w:hint="default"/>
      </w:rPr>
    </w:lvl>
  </w:abstractNum>
  <w:abstractNum w:abstractNumId="14" w15:restartNumberingAfterBreak="0">
    <w:nsid w:val="41285E57"/>
    <w:multiLevelType w:val="hybridMultilevel"/>
    <w:tmpl w:val="FFFFFFFF"/>
    <w:lvl w:ilvl="0" w:tplc="D026CCFA">
      <w:start w:val="1"/>
      <w:numFmt w:val="bullet"/>
      <w:lvlText w:val=""/>
      <w:lvlJc w:val="left"/>
      <w:pPr>
        <w:ind w:left="720" w:hanging="360"/>
      </w:pPr>
      <w:rPr>
        <w:rFonts w:ascii="Symbol" w:hAnsi="Symbol" w:hint="default"/>
      </w:rPr>
    </w:lvl>
    <w:lvl w:ilvl="1" w:tplc="0A64FCDC">
      <w:start w:val="1"/>
      <w:numFmt w:val="bullet"/>
      <w:lvlText w:val="o"/>
      <w:lvlJc w:val="left"/>
      <w:pPr>
        <w:ind w:left="1440" w:hanging="360"/>
      </w:pPr>
      <w:rPr>
        <w:rFonts w:ascii="Courier New" w:hAnsi="Courier New" w:hint="default"/>
      </w:rPr>
    </w:lvl>
    <w:lvl w:ilvl="2" w:tplc="18F61474">
      <w:start w:val="1"/>
      <w:numFmt w:val="bullet"/>
      <w:lvlText w:val=""/>
      <w:lvlJc w:val="left"/>
      <w:pPr>
        <w:ind w:left="2160" w:hanging="360"/>
      </w:pPr>
      <w:rPr>
        <w:rFonts w:ascii="Wingdings" w:hAnsi="Wingdings" w:hint="default"/>
      </w:rPr>
    </w:lvl>
    <w:lvl w:ilvl="3" w:tplc="19BA75F6">
      <w:start w:val="1"/>
      <w:numFmt w:val="bullet"/>
      <w:lvlText w:val=""/>
      <w:lvlJc w:val="left"/>
      <w:pPr>
        <w:ind w:left="2880" w:hanging="360"/>
      </w:pPr>
      <w:rPr>
        <w:rFonts w:ascii="Symbol" w:hAnsi="Symbol" w:hint="default"/>
      </w:rPr>
    </w:lvl>
    <w:lvl w:ilvl="4" w:tplc="DE307050">
      <w:start w:val="1"/>
      <w:numFmt w:val="bullet"/>
      <w:lvlText w:val="o"/>
      <w:lvlJc w:val="left"/>
      <w:pPr>
        <w:ind w:left="3600" w:hanging="360"/>
      </w:pPr>
      <w:rPr>
        <w:rFonts w:ascii="Courier New" w:hAnsi="Courier New" w:hint="default"/>
      </w:rPr>
    </w:lvl>
    <w:lvl w:ilvl="5" w:tplc="44E6BA50">
      <w:start w:val="1"/>
      <w:numFmt w:val="bullet"/>
      <w:lvlText w:val=""/>
      <w:lvlJc w:val="left"/>
      <w:pPr>
        <w:ind w:left="4320" w:hanging="360"/>
      </w:pPr>
      <w:rPr>
        <w:rFonts w:ascii="Wingdings" w:hAnsi="Wingdings" w:hint="default"/>
      </w:rPr>
    </w:lvl>
    <w:lvl w:ilvl="6" w:tplc="31E0A3A0">
      <w:start w:val="1"/>
      <w:numFmt w:val="bullet"/>
      <w:lvlText w:val=""/>
      <w:lvlJc w:val="left"/>
      <w:pPr>
        <w:ind w:left="5040" w:hanging="360"/>
      </w:pPr>
      <w:rPr>
        <w:rFonts w:ascii="Symbol" w:hAnsi="Symbol" w:hint="default"/>
      </w:rPr>
    </w:lvl>
    <w:lvl w:ilvl="7" w:tplc="A462BF4A">
      <w:start w:val="1"/>
      <w:numFmt w:val="bullet"/>
      <w:lvlText w:val="o"/>
      <w:lvlJc w:val="left"/>
      <w:pPr>
        <w:ind w:left="5760" w:hanging="360"/>
      </w:pPr>
      <w:rPr>
        <w:rFonts w:ascii="Courier New" w:hAnsi="Courier New" w:hint="default"/>
      </w:rPr>
    </w:lvl>
    <w:lvl w:ilvl="8" w:tplc="1FB0153E">
      <w:start w:val="1"/>
      <w:numFmt w:val="bullet"/>
      <w:lvlText w:val=""/>
      <w:lvlJc w:val="left"/>
      <w:pPr>
        <w:ind w:left="6480" w:hanging="360"/>
      </w:pPr>
      <w:rPr>
        <w:rFonts w:ascii="Wingdings" w:hAnsi="Wingdings" w:hint="default"/>
      </w:rPr>
    </w:lvl>
  </w:abstractNum>
  <w:abstractNum w:abstractNumId="15" w15:restartNumberingAfterBreak="0">
    <w:nsid w:val="4BCE7114"/>
    <w:multiLevelType w:val="hybridMultilevel"/>
    <w:tmpl w:val="CFB293B8"/>
    <w:lvl w:ilvl="0" w:tplc="702A64E4">
      <w:start w:val="1"/>
      <w:numFmt w:val="bullet"/>
      <w:lvlText w:val="·"/>
      <w:lvlJc w:val="left"/>
      <w:pPr>
        <w:ind w:left="720" w:hanging="360"/>
      </w:pPr>
      <w:rPr>
        <w:rFonts w:ascii="Symbol" w:hAnsi="Symbol" w:hint="default"/>
      </w:rPr>
    </w:lvl>
    <w:lvl w:ilvl="1" w:tplc="D364271A">
      <w:start w:val="1"/>
      <w:numFmt w:val="bullet"/>
      <w:lvlText w:val="o"/>
      <w:lvlJc w:val="left"/>
      <w:pPr>
        <w:ind w:left="1440" w:hanging="360"/>
      </w:pPr>
      <w:rPr>
        <w:rFonts w:ascii="Courier New" w:hAnsi="Courier New" w:hint="default"/>
      </w:rPr>
    </w:lvl>
    <w:lvl w:ilvl="2" w:tplc="7368F366">
      <w:start w:val="1"/>
      <w:numFmt w:val="bullet"/>
      <w:lvlText w:val=""/>
      <w:lvlJc w:val="left"/>
      <w:pPr>
        <w:ind w:left="2160" w:hanging="360"/>
      </w:pPr>
      <w:rPr>
        <w:rFonts w:ascii="Wingdings" w:hAnsi="Wingdings" w:hint="default"/>
      </w:rPr>
    </w:lvl>
    <w:lvl w:ilvl="3" w:tplc="580891BC">
      <w:start w:val="1"/>
      <w:numFmt w:val="bullet"/>
      <w:lvlText w:val=""/>
      <w:lvlJc w:val="left"/>
      <w:pPr>
        <w:ind w:left="2880" w:hanging="360"/>
      </w:pPr>
      <w:rPr>
        <w:rFonts w:ascii="Symbol" w:hAnsi="Symbol" w:hint="default"/>
      </w:rPr>
    </w:lvl>
    <w:lvl w:ilvl="4" w:tplc="3DFAFEBE">
      <w:start w:val="1"/>
      <w:numFmt w:val="bullet"/>
      <w:lvlText w:val="o"/>
      <w:lvlJc w:val="left"/>
      <w:pPr>
        <w:ind w:left="3600" w:hanging="360"/>
      </w:pPr>
      <w:rPr>
        <w:rFonts w:ascii="Courier New" w:hAnsi="Courier New" w:hint="default"/>
      </w:rPr>
    </w:lvl>
    <w:lvl w:ilvl="5" w:tplc="899A4488">
      <w:start w:val="1"/>
      <w:numFmt w:val="bullet"/>
      <w:lvlText w:val=""/>
      <w:lvlJc w:val="left"/>
      <w:pPr>
        <w:ind w:left="4320" w:hanging="360"/>
      </w:pPr>
      <w:rPr>
        <w:rFonts w:ascii="Wingdings" w:hAnsi="Wingdings" w:hint="default"/>
      </w:rPr>
    </w:lvl>
    <w:lvl w:ilvl="6" w:tplc="AAEA46B0">
      <w:start w:val="1"/>
      <w:numFmt w:val="bullet"/>
      <w:lvlText w:val=""/>
      <w:lvlJc w:val="left"/>
      <w:pPr>
        <w:ind w:left="5040" w:hanging="360"/>
      </w:pPr>
      <w:rPr>
        <w:rFonts w:ascii="Symbol" w:hAnsi="Symbol" w:hint="default"/>
      </w:rPr>
    </w:lvl>
    <w:lvl w:ilvl="7" w:tplc="2A3A5F8A">
      <w:start w:val="1"/>
      <w:numFmt w:val="bullet"/>
      <w:lvlText w:val="o"/>
      <w:lvlJc w:val="left"/>
      <w:pPr>
        <w:ind w:left="5760" w:hanging="360"/>
      </w:pPr>
      <w:rPr>
        <w:rFonts w:ascii="Courier New" w:hAnsi="Courier New" w:hint="default"/>
      </w:rPr>
    </w:lvl>
    <w:lvl w:ilvl="8" w:tplc="953CBE80">
      <w:start w:val="1"/>
      <w:numFmt w:val="bullet"/>
      <w:lvlText w:val=""/>
      <w:lvlJc w:val="left"/>
      <w:pPr>
        <w:ind w:left="6480" w:hanging="360"/>
      </w:pPr>
      <w:rPr>
        <w:rFonts w:ascii="Wingdings" w:hAnsi="Wingdings" w:hint="default"/>
      </w:rPr>
    </w:lvl>
  </w:abstractNum>
  <w:abstractNum w:abstractNumId="16" w15:restartNumberingAfterBreak="0">
    <w:nsid w:val="4D91076D"/>
    <w:multiLevelType w:val="hybridMultilevel"/>
    <w:tmpl w:val="FFFFFFFF"/>
    <w:lvl w:ilvl="0" w:tplc="319A622A">
      <w:start w:val="1"/>
      <w:numFmt w:val="bullet"/>
      <w:lvlText w:val=""/>
      <w:lvlJc w:val="left"/>
      <w:pPr>
        <w:ind w:left="720" w:hanging="360"/>
      </w:pPr>
      <w:rPr>
        <w:rFonts w:ascii="Symbol" w:hAnsi="Symbol" w:hint="default"/>
      </w:rPr>
    </w:lvl>
    <w:lvl w:ilvl="1" w:tplc="63DA14AE">
      <w:start w:val="1"/>
      <w:numFmt w:val="bullet"/>
      <w:lvlText w:val="o"/>
      <w:lvlJc w:val="left"/>
      <w:pPr>
        <w:ind w:left="1440" w:hanging="360"/>
      </w:pPr>
      <w:rPr>
        <w:rFonts w:ascii="Courier New" w:hAnsi="Courier New" w:hint="default"/>
      </w:rPr>
    </w:lvl>
    <w:lvl w:ilvl="2" w:tplc="BCCA2D48">
      <w:start w:val="1"/>
      <w:numFmt w:val="bullet"/>
      <w:lvlText w:val=""/>
      <w:lvlJc w:val="left"/>
      <w:pPr>
        <w:ind w:left="2160" w:hanging="360"/>
      </w:pPr>
      <w:rPr>
        <w:rFonts w:ascii="Wingdings" w:hAnsi="Wingdings" w:hint="default"/>
      </w:rPr>
    </w:lvl>
    <w:lvl w:ilvl="3" w:tplc="ABAC582E">
      <w:start w:val="1"/>
      <w:numFmt w:val="bullet"/>
      <w:lvlText w:val=""/>
      <w:lvlJc w:val="left"/>
      <w:pPr>
        <w:ind w:left="2880" w:hanging="360"/>
      </w:pPr>
      <w:rPr>
        <w:rFonts w:ascii="Symbol" w:hAnsi="Symbol" w:hint="default"/>
      </w:rPr>
    </w:lvl>
    <w:lvl w:ilvl="4" w:tplc="6734D6FC">
      <w:start w:val="1"/>
      <w:numFmt w:val="bullet"/>
      <w:lvlText w:val="o"/>
      <w:lvlJc w:val="left"/>
      <w:pPr>
        <w:ind w:left="3600" w:hanging="360"/>
      </w:pPr>
      <w:rPr>
        <w:rFonts w:ascii="Courier New" w:hAnsi="Courier New" w:hint="default"/>
      </w:rPr>
    </w:lvl>
    <w:lvl w:ilvl="5" w:tplc="0E4E1BB4">
      <w:start w:val="1"/>
      <w:numFmt w:val="bullet"/>
      <w:lvlText w:val=""/>
      <w:lvlJc w:val="left"/>
      <w:pPr>
        <w:ind w:left="4320" w:hanging="360"/>
      </w:pPr>
      <w:rPr>
        <w:rFonts w:ascii="Wingdings" w:hAnsi="Wingdings" w:hint="default"/>
      </w:rPr>
    </w:lvl>
    <w:lvl w:ilvl="6" w:tplc="4E9E566E">
      <w:start w:val="1"/>
      <w:numFmt w:val="bullet"/>
      <w:lvlText w:val=""/>
      <w:lvlJc w:val="left"/>
      <w:pPr>
        <w:ind w:left="5040" w:hanging="360"/>
      </w:pPr>
      <w:rPr>
        <w:rFonts w:ascii="Symbol" w:hAnsi="Symbol" w:hint="default"/>
      </w:rPr>
    </w:lvl>
    <w:lvl w:ilvl="7" w:tplc="2BD4CC92">
      <w:start w:val="1"/>
      <w:numFmt w:val="bullet"/>
      <w:lvlText w:val="o"/>
      <w:lvlJc w:val="left"/>
      <w:pPr>
        <w:ind w:left="5760" w:hanging="360"/>
      </w:pPr>
      <w:rPr>
        <w:rFonts w:ascii="Courier New" w:hAnsi="Courier New" w:hint="default"/>
      </w:rPr>
    </w:lvl>
    <w:lvl w:ilvl="8" w:tplc="7EFC06EA">
      <w:start w:val="1"/>
      <w:numFmt w:val="bullet"/>
      <w:lvlText w:val=""/>
      <w:lvlJc w:val="left"/>
      <w:pPr>
        <w:ind w:left="6480" w:hanging="360"/>
      </w:pPr>
      <w:rPr>
        <w:rFonts w:ascii="Wingdings" w:hAnsi="Wingdings" w:hint="default"/>
      </w:rPr>
    </w:lvl>
  </w:abstractNum>
  <w:abstractNum w:abstractNumId="17" w15:restartNumberingAfterBreak="0">
    <w:nsid w:val="4DA50361"/>
    <w:multiLevelType w:val="hybridMultilevel"/>
    <w:tmpl w:val="9BEE96B6"/>
    <w:lvl w:ilvl="0" w:tplc="2EAE2E9C">
      <w:start w:val="1"/>
      <w:numFmt w:val="bullet"/>
      <w:lvlText w:val="·"/>
      <w:lvlJc w:val="left"/>
      <w:pPr>
        <w:ind w:left="720" w:hanging="360"/>
      </w:pPr>
      <w:rPr>
        <w:rFonts w:ascii="Symbol" w:hAnsi="Symbol" w:hint="default"/>
      </w:rPr>
    </w:lvl>
    <w:lvl w:ilvl="1" w:tplc="7BFA8BE4">
      <w:start w:val="1"/>
      <w:numFmt w:val="bullet"/>
      <w:lvlText w:val="o"/>
      <w:lvlJc w:val="left"/>
      <w:pPr>
        <w:ind w:left="1440" w:hanging="360"/>
      </w:pPr>
      <w:rPr>
        <w:rFonts w:ascii="Courier New" w:hAnsi="Courier New" w:hint="default"/>
      </w:rPr>
    </w:lvl>
    <w:lvl w:ilvl="2" w:tplc="286E5680">
      <w:start w:val="1"/>
      <w:numFmt w:val="bullet"/>
      <w:lvlText w:val=""/>
      <w:lvlJc w:val="left"/>
      <w:pPr>
        <w:ind w:left="2160" w:hanging="360"/>
      </w:pPr>
      <w:rPr>
        <w:rFonts w:ascii="Wingdings" w:hAnsi="Wingdings" w:hint="default"/>
      </w:rPr>
    </w:lvl>
    <w:lvl w:ilvl="3" w:tplc="BE5674F4">
      <w:start w:val="1"/>
      <w:numFmt w:val="bullet"/>
      <w:lvlText w:val=""/>
      <w:lvlJc w:val="left"/>
      <w:pPr>
        <w:ind w:left="2880" w:hanging="360"/>
      </w:pPr>
      <w:rPr>
        <w:rFonts w:ascii="Symbol" w:hAnsi="Symbol" w:hint="default"/>
      </w:rPr>
    </w:lvl>
    <w:lvl w:ilvl="4" w:tplc="267A6462">
      <w:start w:val="1"/>
      <w:numFmt w:val="bullet"/>
      <w:lvlText w:val="o"/>
      <w:lvlJc w:val="left"/>
      <w:pPr>
        <w:ind w:left="3600" w:hanging="360"/>
      </w:pPr>
      <w:rPr>
        <w:rFonts w:ascii="Courier New" w:hAnsi="Courier New" w:hint="default"/>
      </w:rPr>
    </w:lvl>
    <w:lvl w:ilvl="5" w:tplc="98B85528">
      <w:start w:val="1"/>
      <w:numFmt w:val="bullet"/>
      <w:lvlText w:val=""/>
      <w:lvlJc w:val="left"/>
      <w:pPr>
        <w:ind w:left="4320" w:hanging="360"/>
      </w:pPr>
      <w:rPr>
        <w:rFonts w:ascii="Wingdings" w:hAnsi="Wingdings" w:hint="default"/>
      </w:rPr>
    </w:lvl>
    <w:lvl w:ilvl="6" w:tplc="654A630C">
      <w:start w:val="1"/>
      <w:numFmt w:val="bullet"/>
      <w:lvlText w:val=""/>
      <w:lvlJc w:val="left"/>
      <w:pPr>
        <w:ind w:left="5040" w:hanging="360"/>
      </w:pPr>
      <w:rPr>
        <w:rFonts w:ascii="Symbol" w:hAnsi="Symbol" w:hint="default"/>
      </w:rPr>
    </w:lvl>
    <w:lvl w:ilvl="7" w:tplc="30662124">
      <w:start w:val="1"/>
      <w:numFmt w:val="bullet"/>
      <w:lvlText w:val="o"/>
      <w:lvlJc w:val="left"/>
      <w:pPr>
        <w:ind w:left="5760" w:hanging="360"/>
      </w:pPr>
      <w:rPr>
        <w:rFonts w:ascii="Courier New" w:hAnsi="Courier New" w:hint="default"/>
      </w:rPr>
    </w:lvl>
    <w:lvl w:ilvl="8" w:tplc="CB24AA9A">
      <w:start w:val="1"/>
      <w:numFmt w:val="bullet"/>
      <w:lvlText w:val=""/>
      <w:lvlJc w:val="left"/>
      <w:pPr>
        <w:ind w:left="6480" w:hanging="360"/>
      </w:pPr>
      <w:rPr>
        <w:rFonts w:ascii="Wingdings" w:hAnsi="Wingdings" w:hint="default"/>
      </w:rPr>
    </w:lvl>
  </w:abstractNum>
  <w:abstractNum w:abstractNumId="18" w15:restartNumberingAfterBreak="0">
    <w:nsid w:val="50ED50E3"/>
    <w:multiLevelType w:val="hybridMultilevel"/>
    <w:tmpl w:val="B978AC42"/>
    <w:lvl w:ilvl="0" w:tplc="F9E45112">
      <w:start w:val="1"/>
      <w:numFmt w:val="bullet"/>
      <w:lvlText w:val=""/>
      <w:lvlJc w:val="left"/>
      <w:pPr>
        <w:ind w:left="720" w:hanging="360"/>
      </w:pPr>
      <w:rPr>
        <w:rFonts w:ascii="Symbol" w:hAnsi="Symbol" w:hint="default"/>
      </w:rPr>
    </w:lvl>
    <w:lvl w:ilvl="1" w:tplc="87A0694A">
      <w:start w:val="1"/>
      <w:numFmt w:val="bullet"/>
      <w:lvlText w:val="o"/>
      <w:lvlJc w:val="left"/>
      <w:pPr>
        <w:ind w:left="1440" w:hanging="360"/>
      </w:pPr>
      <w:rPr>
        <w:rFonts w:ascii="Courier New" w:hAnsi="Courier New" w:hint="default"/>
      </w:rPr>
    </w:lvl>
    <w:lvl w:ilvl="2" w:tplc="DE0AAF40">
      <w:start w:val="1"/>
      <w:numFmt w:val="bullet"/>
      <w:lvlText w:val=""/>
      <w:lvlJc w:val="left"/>
      <w:pPr>
        <w:ind w:left="2160" w:hanging="360"/>
      </w:pPr>
      <w:rPr>
        <w:rFonts w:ascii="Wingdings" w:hAnsi="Wingdings" w:hint="default"/>
      </w:rPr>
    </w:lvl>
    <w:lvl w:ilvl="3" w:tplc="AC84D122">
      <w:start w:val="1"/>
      <w:numFmt w:val="bullet"/>
      <w:lvlText w:val=""/>
      <w:lvlJc w:val="left"/>
      <w:pPr>
        <w:ind w:left="2880" w:hanging="360"/>
      </w:pPr>
      <w:rPr>
        <w:rFonts w:ascii="Symbol" w:hAnsi="Symbol" w:hint="default"/>
      </w:rPr>
    </w:lvl>
    <w:lvl w:ilvl="4" w:tplc="8276546A">
      <w:start w:val="1"/>
      <w:numFmt w:val="bullet"/>
      <w:lvlText w:val="o"/>
      <w:lvlJc w:val="left"/>
      <w:pPr>
        <w:ind w:left="3600" w:hanging="360"/>
      </w:pPr>
      <w:rPr>
        <w:rFonts w:ascii="Courier New" w:hAnsi="Courier New" w:hint="default"/>
      </w:rPr>
    </w:lvl>
    <w:lvl w:ilvl="5" w:tplc="C9CC3B7A">
      <w:start w:val="1"/>
      <w:numFmt w:val="bullet"/>
      <w:lvlText w:val=""/>
      <w:lvlJc w:val="left"/>
      <w:pPr>
        <w:ind w:left="4320" w:hanging="360"/>
      </w:pPr>
      <w:rPr>
        <w:rFonts w:ascii="Wingdings" w:hAnsi="Wingdings" w:hint="default"/>
      </w:rPr>
    </w:lvl>
    <w:lvl w:ilvl="6" w:tplc="11E6EB7A">
      <w:start w:val="1"/>
      <w:numFmt w:val="bullet"/>
      <w:lvlText w:val=""/>
      <w:lvlJc w:val="left"/>
      <w:pPr>
        <w:ind w:left="5040" w:hanging="360"/>
      </w:pPr>
      <w:rPr>
        <w:rFonts w:ascii="Symbol" w:hAnsi="Symbol" w:hint="default"/>
      </w:rPr>
    </w:lvl>
    <w:lvl w:ilvl="7" w:tplc="687276AA">
      <w:start w:val="1"/>
      <w:numFmt w:val="bullet"/>
      <w:lvlText w:val="o"/>
      <w:lvlJc w:val="left"/>
      <w:pPr>
        <w:ind w:left="5760" w:hanging="360"/>
      </w:pPr>
      <w:rPr>
        <w:rFonts w:ascii="Courier New" w:hAnsi="Courier New" w:hint="default"/>
      </w:rPr>
    </w:lvl>
    <w:lvl w:ilvl="8" w:tplc="F148EEA8">
      <w:start w:val="1"/>
      <w:numFmt w:val="bullet"/>
      <w:lvlText w:val=""/>
      <w:lvlJc w:val="left"/>
      <w:pPr>
        <w:ind w:left="6480" w:hanging="360"/>
      </w:pPr>
      <w:rPr>
        <w:rFonts w:ascii="Wingdings" w:hAnsi="Wingdings" w:hint="default"/>
      </w:rPr>
    </w:lvl>
  </w:abstractNum>
  <w:abstractNum w:abstractNumId="19" w15:restartNumberingAfterBreak="0">
    <w:nsid w:val="528F0ECD"/>
    <w:multiLevelType w:val="hybridMultilevel"/>
    <w:tmpl w:val="EEA26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D1F7E"/>
    <w:multiLevelType w:val="hybridMultilevel"/>
    <w:tmpl w:val="FFFFFFFF"/>
    <w:lvl w:ilvl="0" w:tplc="B00683E2">
      <w:start w:val="1"/>
      <w:numFmt w:val="bullet"/>
      <w:lvlText w:val=""/>
      <w:lvlJc w:val="left"/>
      <w:pPr>
        <w:ind w:left="720" w:hanging="360"/>
      </w:pPr>
      <w:rPr>
        <w:rFonts w:ascii="Symbol" w:hAnsi="Symbol" w:hint="default"/>
      </w:rPr>
    </w:lvl>
    <w:lvl w:ilvl="1" w:tplc="193C8C0C">
      <w:start w:val="1"/>
      <w:numFmt w:val="bullet"/>
      <w:lvlText w:val="o"/>
      <w:lvlJc w:val="left"/>
      <w:pPr>
        <w:ind w:left="1440" w:hanging="360"/>
      </w:pPr>
      <w:rPr>
        <w:rFonts w:ascii="Courier New" w:hAnsi="Courier New" w:hint="default"/>
      </w:rPr>
    </w:lvl>
    <w:lvl w:ilvl="2" w:tplc="1C8A5FC2">
      <w:start w:val="1"/>
      <w:numFmt w:val="bullet"/>
      <w:lvlText w:val=""/>
      <w:lvlJc w:val="left"/>
      <w:pPr>
        <w:ind w:left="2160" w:hanging="360"/>
      </w:pPr>
      <w:rPr>
        <w:rFonts w:ascii="Wingdings" w:hAnsi="Wingdings" w:hint="default"/>
      </w:rPr>
    </w:lvl>
    <w:lvl w:ilvl="3" w:tplc="ED56A15A">
      <w:start w:val="1"/>
      <w:numFmt w:val="bullet"/>
      <w:lvlText w:val=""/>
      <w:lvlJc w:val="left"/>
      <w:pPr>
        <w:ind w:left="2880" w:hanging="360"/>
      </w:pPr>
      <w:rPr>
        <w:rFonts w:ascii="Symbol" w:hAnsi="Symbol" w:hint="default"/>
      </w:rPr>
    </w:lvl>
    <w:lvl w:ilvl="4" w:tplc="8CFE76B2">
      <w:start w:val="1"/>
      <w:numFmt w:val="bullet"/>
      <w:lvlText w:val="o"/>
      <w:lvlJc w:val="left"/>
      <w:pPr>
        <w:ind w:left="3600" w:hanging="360"/>
      </w:pPr>
      <w:rPr>
        <w:rFonts w:ascii="Courier New" w:hAnsi="Courier New" w:hint="default"/>
      </w:rPr>
    </w:lvl>
    <w:lvl w:ilvl="5" w:tplc="12B044AC">
      <w:start w:val="1"/>
      <w:numFmt w:val="bullet"/>
      <w:lvlText w:val=""/>
      <w:lvlJc w:val="left"/>
      <w:pPr>
        <w:ind w:left="4320" w:hanging="360"/>
      </w:pPr>
      <w:rPr>
        <w:rFonts w:ascii="Wingdings" w:hAnsi="Wingdings" w:hint="default"/>
      </w:rPr>
    </w:lvl>
    <w:lvl w:ilvl="6" w:tplc="D714D13C">
      <w:start w:val="1"/>
      <w:numFmt w:val="bullet"/>
      <w:lvlText w:val=""/>
      <w:lvlJc w:val="left"/>
      <w:pPr>
        <w:ind w:left="5040" w:hanging="360"/>
      </w:pPr>
      <w:rPr>
        <w:rFonts w:ascii="Symbol" w:hAnsi="Symbol" w:hint="default"/>
      </w:rPr>
    </w:lvl>
    <w:lvl w:ilvl="7" w:tplc="6C7646F6">
      <w:start w:val="1"/>
      <w:numFmt w:val="bullet"/>
      <w:lvlText w:val="o"/>
      <w:lvlJc w:val="left"/>
      <w:pPr>
        <w:ind w:left="5760" w:hanging="360"/>
      </w:pPr>
      <w:rPr>
        <w:rFonts w:ascii="Courier New" w:hAnsi="Courier New" w:hint="default"/>
      </w:rPr>
    </w:lvl>
    <w:lvl w:ilvl="8" w:tplc="C8EC9162">
      <w:start w:val="1"/>
      <w:numFmt w:val="bullet"/>
      <w:lvlText w:val=""/>
      <w:lvlJc w:val="left"/>
      <w:pPr>
        <w:ind w:left="6480" w:hanging="360"/>
      </w:pPr>
      <w:rPr>
        <w:rFonts w:ascii="Wingdings" w:hAnsi="Wingdings" w:hint="default"/>
      </w:rPr>
    </w:lvl>
  </w:abstractNum>
  <w:abstractNum w:abstractNumId="21" w15:restartNumberingAfterBreak="0">
    <w:nsid w:val="5BE6447C"/>
    <w:multiLevelType w:val="hybridMultilevel"/>
    <w:tmpl w:val="FFFFFFFF"/>
    <w:lvl w:ilvl="0" w:tplc="0A78DA32">
      <w:start w:val="1"/>
      <w:numFmt w:val="bullet"/>
      <w:lvlText w:val=""/>
      <w:lvlJc w:val="left"/>
      <w:pPr>
        <w:ind w:left="720" w:hanging="360"/>
      </w:pPr>
      <w:rPr>
        <w:rFonts w:ascii="Symbol" w:hAnsi="Symbol" w:hint="default"/>
      </w:rPr>
    </w:lvl>
    <w:lvl w:ilvl="1" w:tplc="4DB445DC">
      <w:start w:val="1"/>
      <w:numFmt w:val="bullet"/>
      <w:lvlText w:val="o"/>
      <w:lvlJc w:val="left"/>
      <w:pPr>
        <w:ind w:left="1440" w:hanging="360"/>
      </w:pPr>
      <w:rPr>
        <w:rFonts w:ascii="Courier New" w:hAnsi="Courier New" w:hint="default"/>
      </w:rPr>
    </w:lvl>
    <w:lvl w:ilvl="2" w:tplc="8D9E48E0">
      <w:start w:val="1"/>
      <w:numFmt w:val="bullet"/>
      <w:lvlText w:val=""/>
      <w:lvlJc w:val="left"/>
      <w:pPr>
        <w:ind w:left="2160" w:hanging="360"/>
      </w:pPr>
      <w:rPr>
        <w:rFonts w:ascii="Wingdings" w:hAnsi="Wingdings" w:hint="default"/>
      </w:rPr>
    </w:lvl>
    <w:lvl w:ilvl="3" w:tplc="140C774E">
      <w:start w:val="1"/>
      <w:numFmt w:val="bullet"/>
      <w:lvlText w:val=""/>
      <w:lvlJc w:val="left"/>
      <w:pPr>
        <w:ind w:left="2880" w:hanging="360"/>
      </w:pPr>
      <w:rPr>
        <w:rFonts w:ascii="Symbol" w:hAnsi="Symbol" w:hint="default"/>
      </w:rPr>
    </w:lvl>
    <w:lvl w:ilvl="4" w:tplc="81B694A0">
      <w:start w:val="1"/>
      <w:numFmt w:val="bullet"/>
      <w:lvlText w:val="o"/>
      <w:lvlJc w:val="left"/>
      <w:pPr>
        <w:ind w:left="3600" w:hanging="360"/>
      </w:pPr>
      <w:rPr>
        <w:rFonts w:ascii="Courier New" w:hAnsi="Courier New" w:hint="default"/>
      </w:rPr>
    </w:lvl>
    <w:lvl w:ilvl="5" w:tplc="2AC8B71E">
      <w:start w:val="1"/>
      <w:numFmt w:val="bullet"/>
      <w:lvlText w:val=""/>
      <w:lvlJc w:val="left"/>
      <w:pPr>
        <w:ind w:left="4320" w:hanging="360"/>
      </w:pPr>
      <w:rPr>
        <w:rFonts w:ascii="Wingdings" w:hAnsi="Wingdings" w:hint="default"/>
      </w:rPr>
    </w:lvl>
    <w:lvl w:ilvl="6" w:tplc="7EFE6DF4">
      <w:start w:val="1"/>
      <w:numFmt w:val="bullet"/>
      <w:lvlText w:val=""/>
      <w:lvlJc w:val="left"/>
      <w:pPr>
        <w:ind w:left="5040" w:hanging="360"/>
      </w:pPr>
      <w:rPr>
        <w:rFonts w:ascii="Symbol" w:hAnsi="Symbol" w:hint="default"/>
      </w:rPr>
    </w:lvl>
    <w:lvl w:ilvl="7" w:tplc="BFF23E3A">
      <w:start w:val="1"/>
      <w:numFmt w:val="bullet"/>
      <w:lvlText w:val="o"/>
      <w:lvlJc w:val="left"/>
      <w:pPr>
        <w:ind w:left="5760" w:hanging="360"/>
      </w:pPr>
      <w:rPr>
        <w:rFonts w:ascii="Courier New" w:hAnsi="Courier New" w:hint="default"/>
      </w:rPr>
    </w:lvl>
    <w:lvl w:ilvl="8" w:tplc="9EA0F18E">
      <w:start w:val="1"/>
      <w:numFmt w:val="bullet"/>
      <w:lvlText w:val=""/>
      <w:lvlJc w:val="left"/>
      <w:pPr>
        <w:ind w:left="6480" w:hanging="360"/>
      </w:pPr>
      <w:rPr>
        <w:rFonts w:ascii="Wingdings" w:hAnsi="Wingdings" w:hint="default"/>
      </w:rPr>
    </w:lvl>
  </w:abstractNum>
  <w:abstractNum w:abstractNumId="22" w15:restartNumberingAfterBreak="0">
    <w:nsid w:val="608B7378"/>
    <w:multiLevelType w:val="hybridMultilevel"/>
    <w:tmpl w:val="499C74A2"/>
    <w:lvl w:ilvl="0" w:tplc="DD00E228">
      <w:start w:val="1"/>
      <w:numFmt w:val="bullet"/>
      <w:lvlText w:val=""/>
      <w:lvlJc w:val="left"/>
      <w:pPr>
        <w:ind w:left="720" w:hanging="360"/>
      </w:pPr>
      <w:rPr>
        <w:rFonts w:ascii="Symbol" w:hAnsi="Symbol" w:hint="default"/>
      </w:rPr>
    </w:lvl>
    <w:lvl w:ilvl="1" w:tplc="C26E94AA">
      <w:start w:val="1"/>
      <w:numFmt w:val="bullet"/>
      <w:lvlText w:val="o"/>
      <w:lvlJc w:val="left"/>
      <w:pPr>
        <w:ind w:left="1440" w:hanging="360"/>
      </w:pPr>
      <w:rPr>
        <w:rFonts w:ascii="Courier New" w:hAnsi="Courier New" w:hint="default"/>
      </w:rPr>
    </w:lvl>
    <w:lvl w:ilvl="2" w:tplc="D8280CEE">
      <w:start w:val="1"/>
      <w:numFmt w:val="bullet"/>
      <w:lvlText w:val=""/>
      <w:lvlJc w:val="left"/>
      <w:pPr>
        <w:ind w:left="2160" w:hanging="360"/>
      </w:pPr>
      <w:rPr>
        <w:rFonts w:ascii="Wingdings" w:hAnsi="Wingdings" w:hint="default"/>
      </w:rPr>
    </w:lvl>
    <w:lvl w:ilvl="3" w:tplc="88CA45B0">
      <w:start w:val="1"/>
      <w:numFmt w:val="bullet"/>
      <w:lvlText w:val=""/>
      <w:lvlJc w:val="left"/>
      <w:pPr>
        <w:ind w:left="2880" w:hanging="360"/>
      </w:pPr>
      <w:rPr>
        <w:rFonts w:ascii="Symbol" w:hAnsi="Symbol" w:hint="default"/>
      </w:rPr>
    </w:lvl>
    <w:lvl w:ilvl="4" w:tplc="C338D874">
      <w:start w:val="1"/>
      <w:numFmt w:val="bullet"/>
      <w:lvlText w:val="o"/>
      <w:lvlJc w:val="left"/>
      <w:pPr>
        <w:ind w:left="3600" w:hanging="360"/>
      </w:pPr>
      <w:rPr>
        <w:rFonts w:ascii="Courier New" w:hAnsi="Courier New" w:hint="default"/>
      </w:rPr>
    </w:lvl>
    <w:lvl w:ilvl="5" w:tplc="53CAD9B8">
      <w:start w:val="1"/>
      <w:numFmt w:val="bullet"/>
      <w:lvlText w:val=""/>
      <w:lvlJc w:val="left"/>
      <w:pPr>
        <w:ind w:left="4320" w:hanging="360"/>
      </w:pPr>
      <w:rPr>
        <w:rFonts w:ascii="Wingdings" w:hAnsi="Wingdings" w:hint="default"/>
      </w:rPr>
    </w:lvl>
    <w:lvl w:ilvl="6" w:tplc="0A804A6A">
      <w:start w:val="1"/>
      <w:numFmt w:val="bullet"/>
      <w:lvlText w:val=""/>
      <w:lvlJc w:val="left"/>
      <w:pPr>
        <w:ind w:left="5040" w:hanging="360"/>
      </w:pPr>
      <w:rPr>
        <w:rFonts w:ascii="Symbol" w:hAnsi="Symbol" w:hint="default"/>
      </w:rPr>
    </w:lvl>
    <w:lvl w:ilvl="7" w:tplc="2194B502">
      <w:start w:val="1"/>
      <w:numFmt w:val="bullet"/>
      <w:lvlText w:val="o"/>
      <w:lvlJc w:val="left"/>
      <w:pPr>
        <w:ind w:left="5760" w:hanging="360"/>
      </w:pPr>
      <w:rPr>
        <w:rFonts w:ascii="Courier New" w:hAnsi="Courier New" w:hint="default"/>
      </w:rPr>
    </w:lvl>
    <w:lvl w:ilvl="8" w:tplc="96B422C8">
      <w:start w:val="1"/>
      <w:numFmt w:val="bullet"/>
      <w:lvlText w:val=""/>
      <w:lvlJc w:val="left"/>
      <w:pPr>
        <w:ind w:left="6480" w:hanging="360"/>
      </w:pPr>
      <w:rPr>
        <w:rFonts w:ascii="Wingdings" w:hAnsi="Wingdings" w:hint="default"/>
      </w:rPr>
    </w:lvl>
  </w:abstractNum>
  <w:abstractNum w:abstractNumId="23" w15:restartNumberingAfterBreak="0">
    <w:nsid w:val="679B64D9"/>
    <w:multiLevelType w:val="hybridMultilevel"/>
    <w:tmpl w:val="7EB8C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8194D"/>
    <w:multiLevelType w:val="hybridMultilevel"/>
    <w:tmpl w:val="9648E9A8"/>
    <w:lvl w:ilvl="0" w:tplc="7C00685C">
      <w:start w:val="1"/>
      <w:numFmt w:val="bullet"/>
      <w:lvlText w:val=""/>
      <w:lvlJc w:val="left"/>
      <w:pPr>
        <w:ind w:left="720" w:hanging="360"/>
      </w:pPr>
      <w:rPr>
        <w:rFonts w:ascii="Symbol" w:hAnsi="Symbol" w:hint="default"/>
      </w:rPr>
    </w:lvl>
    <w:lvl w:ilvl="1" w:tplc="0BDAFD30">
      <w:start w:val="1"/>
      <w:numFmt w:val="bullet"/>
      <w:lvlText w:val="o"/>
      <w:lvlJc w:val="left"/>
      <w:pPr>
        <w:ind w:left="1440" w:hanging="360"/>
      </w:pPr>
      <w:rPr>
        <w:rFonts w:ascii="Courier New" w:hAnsi="Courier New" w:hint="default"/>
      </w:rPr>
    </w:lvl>
    <w:lvl w:ilvl="2" w:tplc="C62061CC">
      <w:start w:val="1"/>
      <w:numFmt w:val="bullet"/>
      <w:lvlText w:val=""/>
      <w:lvlJc w:val="left"/>
      <w:pPr>
        <w:ind w:left="2160" w:hanging="360"/>
      </w:pPr>
      <w:rPr>
        <w:rFonts w:ascii="Wingdings" w:hAnsi="Wingdings" w:hint="default"/>
      </w:rPr>
    </w:lvl>
    <w:lvl w:ilvl="3" w:tplc="4F56011A">
      <w:start w:val="1"/>
      <w:numFmt w:val="bullet"/>
      <w:lvlText w:val=""/>
      <w:lvlJc w:val="left"/>
      <w:pPr>
        <w:ind w:left="2880" w:hanging="360"/>
      </w:pPr>
      <w:rPr>
        <w:rFonts w:ascii="Symbol" w:hAnsi="Symbol" w:hint="default"/>
      </w:rPr>
    </w:lvl>
    <w:lvl w:ilvl="4" w:tplc="B67C4EA6">
      <w:start w:val="1"/>
      <w:numFmt w:val="bullet"/>
      <w:lvlText w:val="o"/>
      <w:lvlJc w:val="left"/>
      <w:pPr>
        <w:ind w:left="3600" w:hanging="360"/>
      </w:pPr>
      <w:rPr>
        <w:rFonts w:ascii="Courier New" w:hAnsi="Courier New" w:hint="default"/>
      </w:rPr>
    </w:lvl>
    <w:lvl w:ilvl="5" w:tplc="BA2A7558">
      <w:start w:val="1"/>
      <w:numFmt w:val="bullet"/>
      <w:lvlText w:val=""/>
      <w:lvlJc w:val="left"/>
      <w:pPr>
        <w:ind w:left="4320" w:hanging="360"/>
      </w:pPr>
      <w:rPr>
        <w:rFonts w:ascii="Wingdings" w:hAnsi="Wingdings" w:hint="default"/>
      </w:rPr>
    </w:lvl>
    <w:lvl w:ilvl="6" w:tplc="135AD7D0">
      <w:start w:val="1"/>
      <w:numFmt w:val="bullet"/>
      <w:lvlText w:val=""/>
      <w:lvlJc w:val="left"/>
      <w:pPr>
        <w:ind w:left="5040" w:hanging="360"/>
      </w:pPr>
      <w:rPr>
        <w:rFonts w:ascii="Symbol" w:hAnsi="Symbol" w:hint="default"/>
      </w:rPr>
    </w:lvl>
    <w:lvl w:ilvl="7" w:tplc="CB64528C">
      <w:start w:val="1"/>
      <w:numFmt w:val="bullet"/>
      <w:lvlText w:val="o"/>
      <w:lvlJc w:val="left"/>
      <w:pPr>
        <w:ind w:left="5760" w:hanging="360"/>
      </w:pPr>
      <w:rPr>
        <w:rFonts w:ascii="Courier New" w:hAnsi="Courier New" w:hint="default"/>
      </w:rPr>
    </w:lvl>
    <w:lvl w:ilvl="8" w:tplc="4D52BEE0">
      <w:start w:val="1"/>
      <w:numFmt w:val="bullet"/>
      <w:lvlText w:val=""/>
      <w:lvlJc w:val="left"/>
      <w:pPr>
        <w:ind w:left="6480" w:hanging="360"/>
      </w:pPr>
      <w:rPr>
        <w:rFonts w:ascii="Wingdings" w:hAnsi="Wingdings" w:hint="default"/>
      </w:rPr>
    </w:lvl>
  </w:abstractNum>
  <w:abstractNum w:abstractNumId="25" w15:restartNumberingAfterBreak="0">
    <w:nsid w:val="69C56CFF"/>
    <w:multiLevelType w:val="hybridMultilevel"/>
    <w:tmpl w:val="FFFFFFFF"/>
    <w:lvl w:ilvl="0" w:tplc="9C6A33F0">
      <w:start w:val="1"/>
      <w:numFmt w:val="bullet"/>
      <w:lvlText w:val=""/>
      <w:lvlJc w:val="left"/>
      <w:pPr>
        <w:ind w:left="720" w:hanging="360"/>
      </w:pPr>
      <w:rPr>
        <w:rFonts w:ascii="Symbol" w:hAnsi="Symbol" w:hint="default"/>
      </w:rPr>
    </w:lvl>
    <w:lvl w:ilvl="1" w:tplc="FEA6CFFE">
      <w:start w:val="1"/>
      <w:numFmt w:val="bullet"/>
      <w:lvlText w:val="o"/>
      <w:lvlJc w:val="left"/>
      <w:pPr>
        <w:ind w:left="1440" w:hanging="360"/>
      </w:pPr>
      <w:rPr>
        <w:rFonts w:ascii="Courier New" w:hAnsi="Courier New" w:hint="default"/>
      </w:rPr>
    </w:lvl>
    <w:lvl w:ilvl="2" w:tplc="F5347348">
      <w:start w:val="1"/>
      <w:numFmt w:val="bullet"/>
      <w:lvlText w:val=""/>
      <w:lvlJc w:val="left"/>
      <w:pPr>
        <w:ind w:left="2160" w:hanging="360"/>
      </w:pPr>
      <w:rPr>
        <w:rFonts w:ascii="Wingdings" w:hAnsi="Wingdings" w:hint="default"/>
      </w:rPr>
    </w:lvl>
    <w:lvl w:ilvl="3" w:tplc="2A1CD8C2">
      <w:start w:val="1"/>
      <w:numFmt w:val="bullet"/>
      <w:lvlText w:val=""/>
      <w:lvlJc w:val="left"/>
      <w:pPr>
        <w:ind w:left="2880" w:hanging="360"/>
      </w:pPr>
      <w:rPr>
        <w:rFonts w:ascii="Symbol" w:hAnsi="Symbol" w:hint="default"/>
      </w:rPr>
    </w:lvl>
    <w:lvl w:ilvl="4" w:tplc="375C3F14">
      <w:start w:val="1"/>
      <w:numFmt w:val="bullet"/>
      <w:lvlText w:val="o"/>
      <w:lvlJc w:val="left"/>
      <w:pPr>
        <w:ind w:left="3600" w:hanging="360"/>
      </w:pPr>
      <w:rPr>
        <w:rFonts w:ascii="Courier New" w:hAnsi="Courier New" w:hint="default"/>
      </w:rPr>
    </w:lvl>
    <w:lvl w:ilvl="5" w:tplc="54D4C3AE">
      <w:start w:val="1"/>
      <w:numFmt w:val="bullet"/>
      <w:lvlText w:val=""/>
      <w:lvlJc w:val="left"/>
      <w:pPr>
        <w:ind w:left="4320" w:hanging="360"/>
      </w:pPr>
      <w:rPr>
        <w:rFonts w:ascii="Wingdings" w:hAnsi="Wingdings" w:hint="default"/>
      </w:rPr>
    </w:lvl>
    <w:lvl w:ilvl="6" w:tplc="90E8838A">
      <w:start w:val="1"/>
      <w:numFmt w:val="bullet"/>
      <w:lvlText w:val=""/>
      <w:lvlJc w:val="left"/>
      <w:pPr>
        <w:ind w:left="5040" w:hanging="360"/>
      </w:pPr>
      <w:rPr>
        <w:rFonts w:ascii="Symbol" w:hAnsi="Symbol" w:hint="default"/>
      </w:rPr>
    </w:lvl>
    <w:lvl w:ilvl="7" w:tplc="C0DA0DDA">
      <w:start w:val="1"/>
      <w:numFmt w:val="bullet"/>
      <w:lvlText w:val="o"/>
      <w:lvlJc w:val="left"/>
      <w:pPr>
        <w:ind w:left="5760" w:hanging="360"/>
      </w:pPr>
      <w:rPr>
        <w:rFonts w:ascii="Courier New" w:hAnsi="Courier New" w:hint="default"/>
      </w:rPr>
    </w:lvl>
    <w:lvl w:ilvl="8" w:tplc="A9C2FEE6">
      <w:start w:val="1"/>
      <w:numFmt w:val="bullet"/>
      <w:lvlText w:val=""/>
      <w:lvlJc w:val="left"/>
      <w:pPr>
        <w:ind w:left="6480" w:hanging="360"/>
      </w:pPr>
      <w:rPr>
        <w:rFonts w:ascii="Wingdings" w:hAnsi="Wingdings" w:hint="default"/>
      </w:rPr>
    </w:lvl>
  </w:abstractNum>
  <w:abstractNum w:abstractNumId="26" w15:restartNumberingAfterBreak="0">
    <w:nsid w:val="6FF30B3E"/>
    <w:multiLevelType w:val="hybridMultilevel"/>
    <w:tmpl w:val="03D2DC10"/>
    <w:lvl w:ilvl="0" w:tplc="F19EE538">
      <w:start w:val="1"/>
      <w:numFmt w:val="bullet"/>
      <w:lvlText w:val="·"/>
      <w:lvlJc w:val="left"/>
      <w:pPr>
        <w:ind w:left="720" w:hanging="360"/>
      </w:pPr>
      <w:rPr>
        <w:rFonts w:ascii="&quot;Calibri&quot;,sans-serif" w:hAnsi="&quot;Calibri&quot;,sans-serif" w:hint="default"/>
      </w:rPr>
    </w:lvl>
    <w:lvl w:ilvl="1" w:tplc="46FCB19A">
      <w:start w:val="1"/>
      <w:numFmt w:val="bullet"/>
      <w:lvlText w:val="o"/>
      <w:lvlJc w:val="left"/>
      <w:pPr>
        <w:ind w:left="1440" w:hanging="360"/>
      </w:pPr>
      <w:rPr>
        <w:rFonts w:ascii="Courier New" w:hAnsi="Courier New" w:hint="default"/>
      </w:rPr>
    </w:lvl>
    <w:lvl w:ilvl="2" w:tplc="D34EFF66">
      <w:start w:val="1"/>
      <w:numFmt w:val="bullet"/>
      <w:lvlText w:val=""/>
      <w:lvlJc w:val="left"/>
      <w:pPr>
        <w:ind w:left="2160" w:hanging="360"/>
      </w:pPr>
      <w:rPr>
        <w:rFonts w:ascii="Wingdings" w:hAnsi="Wingdings" w:hint="default"/>
      </w:rPr>
    </w:lvl>
    <w:lvl w:ilvl="3" w:tplc="9AC62506">
      <w:start w:val="1"/>
      <w:numFmt w:val="bullet"/>
      <w:lvlText w:val=""/>
      <w:lvlJc w:val="left"/>
      <w:pPr>
        <w:ind w:left="2880" w:hanging="360"/>
      </w:pPr>
      <w:rPr>
        <w:rFonts w:ascii="Symbol" w:hAnsi="Symbol" w:hint="default"/>
      </w:rPr>
    </w:lvl>
    <w:lvl w:ilvl="4" w:tplc="DBD892F6">
      <w:start w:val="1"/>
      <w:numFmt w:val="bullet"/>
      <w:lvlText w:val="o"/>
      <w:lvlJc w:val="left"/>
      <w:pPr>
        <w:ind w:left="3600" w:hanging="360"/>
      </w:pPr>
      <w:rPr>
        <w:rFonts w:ascii="Courier New" w:hAnsi="Courier New" w:hint="default"/>
      </w:rPr>
    </w:lvl>
    <w:lvl w:ilvl="5" w:tplc="73A0520A">
      <w:start w:val="1"/>
      <w:numFmt w:val="bullet"/>
      <w:lvlText w:val=""/>
      <w:lvlJc w:val="left"/>
      <w:pPr>
        <w:ind w:left="4320" w:hanging="360"/>
      </w:pPr>
      <w:rPr>
        <w:rFonts w:ascii="Wingdings" w:hAnsi="Wingdings" w:hint="default"/>
      </w:rPr>
    </w:lvl>
    <w:lvl w:ilvl="6" w:tplc="A96E904A">
      <w:start w:val="1"/>
      <w:numFmt w:val="bullet"/>
      <w:lvlText w:val=""/>
      <w:lvlJc w:val="left"/>
      <w:pPr>
        <w:ind w:left="5040" w:hanging="360"/>
      </w:pPr>
      <w:rPr>
        <w:rFonts w:ascii="Symbol" w:hAnsi="Symbol" w:hint="default"/>
      </w:rPr>
    </w:lvl>
    <w:lvl w:ilvl="7" w:tplc="FCC6F928">
      <w:start w:val="1"/>
      <w:numFmt w:val="bullet"/>
      <w:lvlText w:val="o"/>
      <w:lvlJc w:val="left"/>
      <w:pPr>
        <w:ind w:left="5760" w:hanging="360"/>
      </w:pPr>
      <w:rPr>
        <w:rFonts w:ascii="Courier New" w:hAnsi="Courier New" w:hint="default"/>
      </w:rPr>
    </w:lvl>
    <w:lvl w:ilvl="8" w:tplc="3412E768">
      <w:start w:val="1"/>
      <w:numFmt w:val="bullet"/>
      <w:lvlText w:val=""/>
      <w:lvlJc w:val="left"/>
      <w:pPr>
        <w:ind w:left="6480" w:hanging="360"/>
      </w:pPr>
      <w:rPr>
        <w:rFonts w:ascii="Wingdings" w:hAnsi="Wingdings" w:hint="default"/>
      </w:rPr>
    </w:lvl>
  </w:abstractNum>
  <w:abstractNum w:abstractNumId="27" w15:restartNumberingAfterBreak="0">
    <w:nsid w:val="73653BBE"/>
    <w:multiLevelType w:val="hybridMultilevel"/>
    <w:tmpl w:val="3CEA25A8"/>
    <w:lvl w:ilvl="0" w:tplc="1E6C9C2C">
      <w:start w:val="1"/>
      <w:numFmt w:val="bullet"/>
      <w:lvlText w:val="·"/>
      <w:lvlJc w:val="left"/>
      <w:pPr>
        <w:ind w:left="720" w:hanging="360"/>
      </w:pPr>
      <w:rPr>
        <w:rFonts w:ascii="Symbol" w:hAnsi="Symbol" w:hint="default"/>
      </w:rPr>
    </w:lvl>
    <w:lvl w:ilvl="1" w:tplc="CB02A516">
      <w:start w:val="1"/>
      <w:numFmt w:val="bullet"/>
      <w:lvlText w:val="o"/>
      <w:lvlJc w:val="left"/>
      <w:pPr>
        <w:ind w:left="1440" w:hanging="360"/>
      </w:pPr>
      <w:rPr>
        <w:rFonts w:ascii="Courier New" w:hAnsi="Courier New" w:hint="default"/>
      </w:rPr>
    </w:lvl>
    <w:lvl w:ilvl="2" w:tplc="C1601286">
      <w:start w:val="1"/>
      <w:numFmt w:val="bullet"/>
      <w:lvlText w:val=""/>
      <w:lvlJc w:val="left"/>
      <w:pPr>
        <w:ind w:left="2160" w:hanging="360"/>
      </w:pPr>
      <w:rPr>
        <w:rFonts w:ascii="Wingdings" w:hAnsi="Wingdings" w:hint="default"/>
      </w:rPr>
    </w:lvl>
    <w:lvl w:ilvl="3" w:tplc="EC6479C2">
      <w:start w:val="1"/>
      <w:numFmt w:val="bullet"/>
      <w:lvlText w:val=""/>
      <w:lvlJc w:val="left"/>
      <w:pPr>
        <w:ind w:left="2880" w:hanging="360"/>
      </w:pPr>
      <w:rPr>
        <w:rFonts w:ascii="Symbol" w:hAnsi="Symbol" w:hint="default"/>
      </w:rPr>
    </w:lvl>
    <w:lvl w:ilvl="4" w:tplc="658643D8">
      <w:start w:val="1"/>
      <w:numFmt w:val="bullet"/>
      <w:lvlText w:val="o"/>
      <w:lvlJc w:val="left"/>
      <w:pPr>
        <w:ind w:left="3600" w:hanging="360"/>
      </w:pPr>
      <w:rPr>
        <w:rFonts w:ascii="Courier New" w:hAnsi="Courier New" w:hint="default"/>
      </w:rPr>
    </w:lvl>
    <w:lvl w:ilvl="5" w:tplc="103883F6">
      <w:start w:val="1"/>
      <w:numFmt w:val="bullet"/>
      <w:lvlText w:val=""/>
      <w:lvlJc w:val="left"/>
      <w:pPr>
        <w:ind w:left="4320" w:hanging="360"/>
      </w:pPr>
      <w:rPr>
        <w:rFonts w:ascii="Wingdings" w:hAnsi="Wingdings" w:hint="default"/>
      </w:rPr>
    </w:lvl>
    <w:lvl w:ilvl="6" w:tplc="DBEED154">
      <w:start w:val="1"/>
      <w:numFmt w:val="bullet"/>
      <w:lvlText w:val=""/>
      <w:lvlJc w:val="left"/>
      <w:pPr>
        <w:ind w:left="5040" w:hanging="360"/>
      </w:pPr>
      <w:rPr>
        <w:rFonts w:ascii="Symbol" w:hAnsi="Symbol" w:hint="default"/>
      </w:rPr>
    </w:lvl>
    <w:lvl w:ilvl="7" w:tplc="10DC0B1A">
      <w:start w:val="1"/>
      <w:numFmt w:val="bullet"/>
      <w:lvlText w:val="o"/>
      <w:lvlJc w:val="left"/>
      <w:pPr>
        <w:ind w:left="5760" w:hanging="360"/>
      </w:pPr>
      <w:rPr>
        <w:rFonts w:ascii="Courier New" w:hAnsi="Courier New" w:hint="default"/>
      </w:rPr>
    </w:lvl>
    <w:lvl w:ilvl="8" w:tplc="4ACCC400">
      <w:start w:val="1"/>
      <w:numFmt w:val="bullet"/>
      <w:lvlText w:val=""/>
      <w:lvlJc w:val="left"/>
      <w:pPr>
        <w:ind w:left="6480" w:hanging="360"/>
      </w:pPr>
      <w:rPr>
        <w:rFonts w:ascii="Wingdings" w:hAnsi="Wingdings" w:hint="default"/>
      </w:rPr>
    </w:lvl>
  </w:abstractNum>
  <w:abstractNum w:abstractNumId="28" w15:restartNumberingAfterBreak="0">
    <w:nsid w:val="7676582E"/>
    <w:multiLevelType w:val="hybridMultilevel"/>
    <w:tmpl w:val="4FC010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516E0"/>
    <w:multiLevelType w:val="hybridMultilevel"/>
    <w:tmpl w:val="FFFFFFFF"/>
    <w:lvl w:ilvl="0" w:tplc="7142877E">
      <w:start w:val="1"/>
      <w:numFmt w:val="bullet"/>
      <w:lvlText w:val=""/>
      <w:lvlJc w:val="left"/>
      <w:pPr>
        <w:ind w:left="720" w:hanging="360"/>
      </w:pPr>
      <w:rPr>
        <w:rFonts w:ascii="Symbol" w:hAnsi="Symbol" w:hint="default"/>
      </w:rPr>
    </w:lvl>
    <w:lvl w:ilvl="1" w:tplc="940627F4">
      <w:start w:val="1"/>
      <w:numFmt w:val="bullet"/>
      <w:lvlText w:val="o"/>
      <w:lvlJc w:val="left"/>
      <w:pPr>
        <w:ind w:left="1440" w:hanging="360"/>
      </w:pPr>
      <w:rPr>
        <w:rFonts w:ascii="Courier New" w:hAnsi="Courier New" w:hint="default"/>
      </w:rPr>
    </w:lvl>
    <w:lvl w:ilvl="2" w:tplc="3794A2D2">
      <w:start w:val="1"/>
      <w:numFmt w:val="bullet"/>
      <w:lvlText w:val=""/>
      <w:lvlJc w:val="left"/>
      <w:pPr>
        <w:ind w:left="2160" w:hanging="360"/>
      </w:pPr>
      <w:rPr>
        <w:rFonts w:ascii="Wingdings" w:hAnsi="Wingdings" w:hint="default"/>
      </w:rPr>
    </w:lvl>
    <w:lvl w:ilvl="3" w:tplc="BB2C3AC2">
      <w:start w:val="1"/>
      <w:numFmt w:val="bullet"/>
      <w:lvlText w:val=""/>
      <w:lvlJc w:val="left"/>
      <w:pPr>
        <w:ind w:left="2880" w:hanging="360"/>
      </w:pPr>
      <w:rPr>
        <w:rFonts w:ascii="Symbol" w:hAnsi="Symbol" w:hint="default"/>
      </w:rPr>
    </w:lvl>
    <w:lvl w:ilvl="4" w:tplc="99306D36">
      <w:start w:val="1"/>
      <w:numFmt w:val="bullet"/>
      <w:lvlText w:val="o"/>
      <w:lvlJc w:val="left"/>
      <w:pPr>
        <w:ind w:left="3600" w:hanging="360"/>
      </w:pPr>
      <w:rPr>
        <w:rFonts w:ascii="Courier New" w:hAnsi="Courier New" w:hint="default"/>
      </w:rPr>
    </w:lvl>
    <w:lvl w:ilvl="5" w:tplc="1C8ECDEA">
      <w:start w:val="1"/>
      <w:numFmt w:val="bullet"/>
      <w:lvlText w:val=""/>
      <w:lvlJc w:val="left"/>
      <w:pPr>
        <w:ind w:left="4320" w:hanging="360"/>
      </w:pPr>
      <w:rPr>
        <w:rFonts w:ascii="Wingdings" w:hAnsi="Wingdings" w:hint="default"/>
      </w:rPr>
    </w:lvl>
    <w:lvl w:ilvl="6" w:tplc="306E5D32">
      <w:start w:val="1"/>
      <w:numFmt w:val="bullet"/>
      <w:lvlText w:val=""/>
      <w:lvlJc w:val="left"/>
      <w:pPr>
        <w:ind w:left="5040" w:hanging="360"/>
      </w:pPr>
      <w:rPr>
        <w:rFonts w:ascii="Symbol" w:hAnsi="Symbol" w:hint="default"/>
      </w:rPr>
    </w:lvl>
    <w:lvl w:ilvl="7" w:tplc="C226A564">
      <w:start w:val="1"/>
      <w:numFmt w:val="bullet"/>
      <w:lvlText w:val="o"/>
      <w:lvlJc w:val="left"/>
      <w:pPr>
        <w:ind w:left="5760" w:hanging="360"/>
      </w:pPr>
      <w:rPr>
        <w:rFonts w:ascii="Courier New" w:hAnsi="Courier New" w:hint="default"/>
      </w:rPr>
    </w:lvl>
    <w:lvl w:ilvl="8" w:tplc="6FAE05CC">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1"/>
  </w:num>
  <w:num w:numId="5">
    <w:abstractNumId w:val="4"/>
  </w:num>
  <w:num w:numId="6">
    <w:abstractNumId w:val="22"/>
  </w:num>
  <w:num w:numId="7">
    <w:abstractNumId w:val="6"/>
  </w:num>
  <w:num w:numId="8">
    <w:abstractNumId w:val="11"/>
  </w:num>
  <w:num w:numId="9">
    <w:abstractNumId w:val="15"/>
  </w:num>
  <w:num w:numId="10">
    <w:abstractNumId w:val="24"/>
  </w:num>
  <w:num w:numId="11">
    <w:abstractNumId w:val="18"/>
  </w:num>
  <w:num w:numId="12">
    <w:abstractNumId w:val="9"/>
  </w:num>
  <w:num w:numId="13">
    <w:abstractNumId w:val="5"/>
  </w:num>
  <w:num w:numId="14">
    <w:abstractNumId w:val="27"/>
  </w:num>
  <w:num w:numId="15">
    <w:abstractNumId w:val="26"/>
  </w:num>
  <w:num w:numId="16">
    <w:abstractNumId w:val="23"/>
  </w:num>
  <w:num w:numId="17">
    <w:abstractNumId w:val="2"/>
  </w:num>
  <w:num w:numId="18">
    <w:abstractNumId w:val="19"/>
  </w:num>
  <w:num w:numId="19">
    <w:abstractNumId w:val="7"/>
  </w:num>
  <w:num w:numId="20">
    <w:abstractNumId w:val="28"/>
  </w:num>
  <w:num w:numId="21">
    <w:abstractNumId w:val="3"/>
  </w:num>
  <w:num w:numId="22">
    <w:abstractNumId w:val="29"/>
  </w:num>
  <w:num w:numId="23">
    <w:abstractNumId w:val="20"/>
  </w:num>
  <w:num w:numId="24">
    <w:abstractNumId w:val="0"/>
  </w:num>
  <w:num w:numId="25">
    <w:abstractNumId w:val="10"/>
  </w:num>
  <w:num w:numId="26">
    <w:abstractNumId w:val="21"/>
  </w:num>
  <w:num w:numId="27">
    <w:abstractNumId w:val="16"/>
  </w:num>
  <w:num w:numId="28">
    <w:abstractNumId w:val="14"/>
  </w:num>
  <w:num w:numId="29">
    <w:abstractNumId w:val="25"/>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27"/>
    <w:rsid w:val="00005F15"/>
    <w:rsid w:val="00006BF6"/>
    <w:rsid w:val="000112A7"/>
    <w:rsid w:val="00017A87"/>
    <w:rsid w:val="00020547"/>
    <w:rsid w:val="0003761A"/>
    <w:rsid w:val="000408B9"/>
    <w:rsid w:val="0005444E"/>
    <w:rsid w:val="000605A1"/>
    <w:rsid w:val="00061AAD"/>
    <w:rsid w:val="00070178"/>
    <w:rsid w:val="00071928"/>
    <w:rsid w:val="00071AD1"/>
    <w:rsid w:val="00077834"/>
    <w:rsid w:val="000827D9"/>
    <w:rsid w:val="000828E9"/>
    <w:rsid w:val="00084075"/>
    <w:rsid w:val="00084DA1"/>
    <w:rsid w:val="00087E7F"/>
    <w:rsid w:val="00095B2A"/>
    <w:rsid w:val="000A4845"/>
    <w:rsid w:val="000C19B9"/>
    <w:rsid w:val="000E04D1"/>
    <w:rsid w:val="000E7E03"/>
    <w:rsid w:val="000F7261"/>
    <w:rsid w:val="00100B1C"/>
    <w:rsid w:val="00101527"/>
    <w:rsid w:val="00103246"/>
    <w:rsid w:val="001138A4"/>
    <w:rsid w:val="00121137"/>
    <w:rsid w:val="00125FC9"/>
    <w:rsid w:val="00126E1D"/>
    <w:rsid w:val="001272C4"/>
    <w:rsid w:val="001324DE"/>
    <w:rsid w:val="001324E8"/>
    <w:rsid w:val="001342E2"/>
    <w:rsid w:val="001407EB"/>
    <w:rsid w:val="0014177D"/>
    <w:rsid w:val="00153433"/>
    <w:rsid w:val="00153A32"/>
    <w:rsid w:val="001552B9"/>
    <w:rsid w:val="00155804"/>
    <w:rsid w:val="00160AEB"/>
    <w:rsid w:val="00161067"/>
    <w:rsid w:val="001619EE"/>
    <w:rsid w:val="00164F2F"/>
    <w:rsid w:val="00165242"/>
    <w:rsid w:val="00165D8C"/>
    <w:rsid w:val="00170894"/>
    <w:rsid w:val="001710CB"/>
    <w:rsid w:val="00172B05"/>
    <w:rsid w:val="0018147A"/>
    <w:rsid w:val="0019227D"/>
    <w:rsid w:val="00194AE2"/>
    <w:rsid w:val="001A09D9"/>
    <w:rsid w:val="001A0EC0"/>
    <w:rsid w:val="001A6EBA"/>
    <w:rsid w:val="001B1D08"/>
    <w:rsid w:val="001B2D33"/>
    <w:rsid w:val="001B7EA4"/>
    <w:rsid w:val="001C032C"/>
    <w:rsid w:val="001C074D"/>
    <w:rsid w:val="001C0A6C"/>
    <w:rsid w:val="001C1ADB"/>
    <w:rsid w:val="001C5A8E"/>
    <w:rsid w:val="001C684E"/>
    <w:rsid w:val="001E6421"/>
    <w:rsid w:val="001E6AFA"/>
    <w:rsid w:val="001E7FD1"/>
    <w:rsid w:val="0020334C"/>
    <w:rsid w:val="00204C6E"/>
    <w:rsid w:val="0020555B"/>
    <w:rsid w:val="00206E23"/>
    <w:rsid w:val="00210196"/>
    <w:rsid w:val="002130EC"/>
    <w:rsid w:val="00214F74"/>
    <w:rsid w:val="00215FF2"/>
    <w:rsid w:val="00222944"/>
    <w:rsid w:val="002262AE"/>
    <w:rsid w:val="0022724B"/>
    <w:rsid w:val="0023431B"/>
    <w:rsid w:val="002571FC"/>
    <w:rsid w:val="00262095"/>
    <w:rsid w:val="00281AA8"/>
    <w:rsid w:val="002915C5"/>
    <w:rsid w:val="002A033D"/>
    <w:rsid w:val="002A113E"/>
    <w:rsid w:val="002A5C9B"/>
    <w:rsid w:val="002AABBC"/>
    <w:rsid w:val="002B564D"/>
    <w:rsid w:val="002C52CC"/>
    <w:rsid w:val="002E2571"/>
    <w:rsid w:val="002E38E6"/>
    <w:rsid w:val="002F59E2"/>
    <w:rsid w:val="0030551C"/>
    <w:rsid w:val="003064B8"/>
    <w:rsid w:val="00316FD2"/>
    <w:rsid w:val="00320C1B"/>
    <w:rsid w:val="00321711"/>
    <w:rsid w:val="00321DEC"/>
    <w:rsid w:val="00331506"/>
    <w:rsid w:val="003414A7"/>
    <w:rsid w:val="00350E6F"/>
    <w:rsid w:val="00355FB2"/>
    <w:rsid w:val="00357B7E"/>
    <w:rsid w:val="003740CF"/>
    <w:rsid w:val="00381F97"/>
    <w:rsid w:val="00382BB1"/>
    <w:rsid w:val="00384A65"/>
    <w:rsid w:val="00396D81"/>
    <w:rsid w:val="00397DAD"/>
    <w:rsid w:val="003A723E"/>
    <w:rsid w:val="003B38A1"/>
    <w:rsid w:val="003B46A0"/>
    <w:rsid w:val="003B6FDA"/>
    <w:rsid w:val="003C3083"/>
    <w:rsid w:val="003C3B54"/>
    <w:rsid w:val="003D5D37"/>
    <w:rsid w:val="003E06B2"/>
    <w:rsid w:val="003E430D"/>
    <w:rsid w:val="003F0593"/>
    <w:rsid w:val="003F2772"/>
    <w:rsid w:val="00401524"/>
    <w:rsid w:val="00402914"/>
    <w:rsid w:val="004035D8"/>
    <w:rsid w:val="0041797E"/>
    <w:rsid w:val="00421D33"/>
    <w:rsid w:val="00424C0E"/>
    <w:rsid w:val="004270A3"/>
    <w:rsid w:val="00451F2E"/>
    <w:rsid w:val="004522C3"/>
    <w:rsid w:val="004577DF"/>
    <w:rsid w:val="004800A8"/>
    <w:rsid w:val="0049264B"/>
    <w:rsid w:val="00495397"/>
    <w:rsid w:val="004A3A16"/>
    <w:rsid w:val="004B35B8"/>
    <w:rsid w:val="004B59E6"/>
    <w:rsid w:val="004B6C27"/>
    <w:rsid w:val="004C7EE7"/>
    <w:rsid w:val="004D1732"/>
    <w:rsid w:val="004D1CCF"/>
    <w:rsid w:val="004D71BD"/>
    <w:rsid w:val="004D78BD"/>
    <w:rsid w:val="004E483D"/>
    <w:rsid w:val="004E7DC3"/>
    <w:rsid w:val="004F0D33"/>
    <w:rsid w:val="004F4034"/>
    <w:rsid w:val="004F620C"/>
    <w:rsid w:val="004F6D68"/>
    <w:rsid w:val="00512B4D"/>
    <w:rsid w:val="0051533C"/>
    <w:rsid w:val="00526F12"/>
    <w:rsid w:val="00531BFC"/>
    <w:rsid w:val="005354B3"/>
    <w:rsid w:val="00556323"/>
    <w:rsid w:val="00561A2E"/>
    <w:rsid w:val="005646C3"/>
    <w:rsid w:val="00571DF5"/>
    <w:rsid w:val="0057508B"/>
    <w:rsid w:val="00575A7E"/>
    <w:rsid w:val="00582AF4"/>
    <w:rsid w:val="005845C2"/>
    <w:rsid w:val="00593D67"/>
    <w:rsid w:val="00595F55"/>
    <w:rsid w:val="005A0764"/>
    <w:rsid w:val="005B277F"/>
    <w:rsid w:val="005B6AF6"/>
    <w:rsid w:val="005C0C19"/>
    <w:rsid w:val="005C280F"/>
    <w:rsid w:val="005C6ABE"/>
    <w:rsid w:val="005C70FD"/>
    <w:rsid w:val="005D0785"/>
    <w:rsid w:val="005E0862"/>
    <w:rsid w:val="00610708"/>
    <w:rsid w:val="0063361F"/>
    <w:rsid w:val="006412DE"/>
    <w:rsid w:val="00666634"/>
    <w:rsid w:val="00677170"/>
    <w:rsid w:val="00680AE0"/>
    <w:rsid w:val="0068168C"/>
    <w:rsid w:val="00693D21"/>
    <w:rsid w:val="00694543"/>
    <w:rsid w:val="006971CC"/>
    <w:rsid w:val="0069748D"/>
    <w:rsid w:val="006A0351"/>
    <w:rsid w:val="006A6346"/>
    <w:rsid w:val="006B0978"/>
    <w:rsid w:val="006B1FE2"/>
    <w:rsid w:val="006C00CA"/>
    <w:rsid w:val="006D0714"/>
    <w:rsid w:val="006D6FCD"/>
    <w:rsid w:val="006E4290"/>
    <w:rsid w:val="006E5F4B"/>
    <w:rsid w:val="006E6501"/>
    <w:rsid w:val="007003C9"/>
    <w:rsid w:val="007046B0"/>
    <w:rsid w:val="00723884"/>
    <w:rsid w:val="0072794C"/>
    <w:rsid w:val="007300B7"/>
    <w:rsid w:val="007303A6"/>
    <w:rsid w:val="00733EA9"/>
    <w:rsid w:val="00740923"/>
    <w:rsid w:val="007441AF"/>
    <w:rsid w:val="0074436F"/>
    <w:rsid w:val="00757227"/>
    <w:rsid w:val="007609DC"/>
    <w:rsid w:val="00762126"/>
    <w:rsid w:val="00770EE3"/>
    <w:rsid w:val="00771775"/>
    <w:rsid w:val="00774694"/>
    <w:rsid w:val="007762A3"/>
    <w:rsid w:val="007805D3"/>
    <w:rsid w:val="0079588A"/>
    <w:rsid w:val="0079639F"/>
    <w:rsid w:val="0079675F"/>
    <w:rsid w:val="007A2DEA"/>
    <w:rsid w:val="007B342A"/>
    <w:rsid w:val="007B43F9"/>
    <w:rsid w:val="007B594C"/>
    <w:rsid w:val="007D300C"/>
    <w:rsid w:val="007E3519"/>
    <w:rsid w:val="007E46B4"/>
    <w:rsid w:val="007F09C5"/>
    <w:rsid w:val="007F55AA"/>
    <w:rsid w:val="007F6F51"/>
    <w:rsid w:val="00807C1B"/>
    <w:rsid w:val="0081493C"/>
    <w:rsid w:val="00822EDE"/>
    <w:rsid w:val="008245AE"/>
    <w:rsid w:val="00834790"/>
    <w:rsid w:val="00841408"/>
    <w:rsid w:val="00841807"/>
    <w:rsid w:val="00871BC3"/>
    <w:rsid w:val="00875417"/>
    <w:rsid w:val="00876725"/>
    <w:rsid w:val="00883493"/>
    <w:rsid w:val="0088433E"/>
    <w:rsid w:val="00886AC8"/>
    <w:rsid w:val="00895776"/>
    <w:rsid w:val="008A7D6D"/>
    <w:rsid w:val="008B210D"/>
    <w:rsid w:val="008E3C4B"/>
    <w:rsid w:val="008E3DD0"/>
    <w:rsid w:val="008F7598"/>
    <w:rsid w:val="00903B60"/>
    <w:rsid w:val="009078B2"/>
    <w:rsid w:val="00914698"/>
    <w:rsid w:val="00915624"/>
    <w:rsid w:val="009256B3"/>
    <w:rsid w:val="00931B52"/>
    <w:rsid w:val="009438D9"/>
    <w:rsid w:val="009465E9"/>
    <w:rsid w:val="00946BD0"/>
    <w:rsid w:val="00955AD0"/>
    <w:rsid w:val="00957EF3"/>
    <w:rsid w:val="00961600"/>
    <w:rsid w:val="00970C5A"/>
    <w:rsid w:val="0097384F"/>
    <w:rsid w:val="00973893"/>
    <w:rsid w:val="00975721"/>
    <w:rsid w:val="00976105"/>
    <w:rsid w:val="00979799"/>
    <w:rsid w:val="00986A89"/>
    <w:rsid w:val="0098EFF3"/>
    <w:rsid w:val="00990434"/>
    <w:rsid w:val="009944AD"/>
    <w:rsid w:val="009A6E90"/>
    <w:rsid w:val="009B568B"/>
    <w:rsid w:val="009D65CD"/>
    <w:rsid w:val="009F4C90"/>
    <w:rsid w:val="00A00F5C"/>
    <w:rsid w:val="00A03632"/>
    <w:rsid w:val="00A13ECE"/>
    <w:rsid w:val="00A1420F"/>
    <w:rsid w:val="00A2362A"/>
    <w:rsid w:val="00A27FEB"/>
    <w:rsid w:val="00A45A80"/>
    <w:rsid w:val="00A50AAA"/>
    <w:rsid w:val="00A5774D"/>
    <w:rsid w:val="00A60410"/>
    <w:rsid w:val="00A6481B"/>
    <w:rsid w:val="00A66BFA"/>
    <w:rsid w:val="00A67EE9"/>
    <w:rsid w:val="00A72274"/>
    <w:rsid w:val="00A961EB"/>
    <w:rsid w:val="00A96EE7"/>
    <w:rsid w:val="00AA546D"/>
    <w:rsid w:val="00AA6E15"/>
    <w:rsid w:val="00AB1E0C"/>
    <w:rsid w:val="00AB505F"/>
    <w:rsid w:val="00AC3958"/>
    <w:rsid w:val="00AC6B59"/>
    <w:rsid w:val="00AC7040"/>
    <w:rsid w:val="00AD183C"/>
    <w:rsid w:val="00AD1D0E"/>
    <w:rsid w:val="00AD741B"/>
    <w:rsid w:val="00AE0C81"/>
    <w:rsid w:val="00AE246B"/>
    <w:rsid w:val="00AE6FDF"/>
    <w:rsid w:val="00B01D90"/>
    <w:rsid w:val="00B033D0"/>
    <w:rsid w:val="00B0628C"/>
    <w:rsid w:val="00B170F5"/>
    <w:rsid w:val="00B26392"/>
    <w:rsid w:val="00B26FA3"/>
    <w:rsid w:val="00B312BB"/>
    <w:rsid w:val="00B339BB"/>
    <w:rsid w:val="00B34A79"/>
    <w:rsid w:val="00B366D0"/>
    <w:rsid w:val="00B43C2B"/>
    <w:rsid w:val="00B452B5"/>
    <w:rsid w:val="00B462E6"/>
    <w:rsid w:val="00B47B59"/>
    <w:rsid w:val="00B50711"/>
    <w:rsid w:val="00B546A0"/>
    <w:rsid w:val="00B65FB8"/>
    <w:rsid w:val="00B80518"/>
    <w:rsid w:val="00B819A1"/>
    <w:rsid w:val="00B86259"/>
    <w:rsid w:val="00BA0A77"/>
    <w:rsid w:val="00BA28C2"/>
    <w:rsid w:val="00BA667D"/>
    <w:rsid w:val="00BB32BB"/>
    <w:rsid w:val="00BC630B"/>
    <w:rsid w:val="00BC6634"/>
    <w:rsid w:val="00BD45D8"/>
    <w:rsid w:val="00BE4005"/>
    <w:rsid w:val="00BE5FDC"/>
    <w:rsid w:val="00BF506F"/>
    <w:rsid w:val="00C00626"/>
    <w:rsid w:val="00C073D2"/>
    <w:rsid w:val="00C07BDC"/>
    <w:rsid w:val="00C12B70"/>
    <w:rsid w:val="00C20468"/>
    <w:rsid w:val="00C25B4F"/>
    <w:rsid w:val="00C33C43"/>
    <w:rsid w:val="00C36B89"/>
    <w:rsid w:val="00C40987"/>
    <w:rsid w:val="00C55585"/>
    <w:rsid w:val="00C55B2E"/>
    <w:rsid w:val="00C675D5"/>
    <w:rsid w:val="00C91151"/>
    <w:rsid w:val="00C92D4A"/>
    <w:rsid w:val="00C968E4"/>
    <w:rsid w:val="00CA0FE7"/>
    <w:rsid w:val="00CA2BD8"/>
    <w:rsid w:val="00CB39DB"/>
    <w:rsid w:val="00CC059B"/>
    <w:rsid w:val="00CC0809"/>
    <w:rsid w:val="00CC1695"/>
    <w:rsid w:val="00CC5009"/>
    <w:rsid w:val="00CD263D"/>
    <w:rsid w:val="00CE6865"/>
    <w:rsid w:val="00CF281D"/>
    <w:rsid w:val="00CF35C8"/>
    <w:rsid w:val="00CF45E2"/>
    <w:rsid w:val="00D0256D"/>
    <w:rsid w:val="00D026C3"/>
    <w:rsid w:val="00D149BE"/>
    <w:rsid w:val="00D2260B"/>
    <w:rsid w:val="00D23AD0"/>
    <w:rsid w:val="00D36A66"/>
    <w:rsid w:val="00D36D28"/>
    <w:rsid w:val="00D5146D"/>
    <w:rsid w:val="00D5597E"/>
    <w:rsid w:val="00D55ED6"/>
    <w:rsid w:val="00D57F50"/>
    <w:rsid w:val="00D634AE"/>
    <w:rsid w:val="00D6469B"/>
    <w:rsid w:val="00D654C1"/>
    <w:rsid w:val="00D664D4"/>
    <w:rsid w:val="00D67597"/>
    <w:rsid w:val="00D74837"/>
    <w:rsid w:val="00D74B3C"/>
    <w:rsid w:val="00D85370"/>
    <w:rsid w:val="00D85821"/>
    <w:rsid w:val="00D87076"/>
    <w:rsid w:val="00D92AC8"/>
    <w:rsid w:val="00DA46C2"/>
    <w:rsid w:val="00DA5F97"/>
    <w:rsid w:val="00DA6C10"/>
    <w:rsid w:val="00DA6CAB"/>
    <w:rsid w:val="00DA7065"/>
    <w:rsid w:val="00DC31F8"/>
    <w:rsid w:val="00DC7761"/>
    <w:rsid w:val="00DD26DA"/>
    <w:rsid w:val="00DD660F"/>
    <w:rsid w:val="00DD764D"/>
    <w:rsid w:val="00DE676F"/>
    <w:rsid w:val="00DE68AE"/>
    <w:rsid w:val="00DF0527"/>
    <w:rsid w:val="00DF2219"/>
    <w:rsid w:val="00DF59FF"/>
    <w:rsid w:val="00E04067"/>
    <w:rsid w:val="00E20919"/>
    <w:rsid w:val="00E27874"/>
    <w:rsid w:val="00E4505B"/>
    <w:rsid w:val="00E5046A"/>
    <w:rsid w:val="00E54AAB"/>
    <w:rsid w:val="00E54C7D"/>
    <w:rsid w:val="00E57CEA"/>
    <w:rsid w:val="00E65C42"/>
    <w:rsid w:val="00E71D7F"/>
    <w:rsid w:val="00E72763"/>
    <w:rsid w:val="00E75D03"/>
    <w:rsid w:val="00E84699"/>
    <w:rsid w:val="00E9576B"/>
    <w:rsid w:val="00E95AAD"/>
    <w:rsid w:val="00EC14B9"/>
    <w:rsid w:val="00EC1A23"/>
    <w:rsid w:val="00EC299B"/>
    <w:rsid w:val="00ED4EB1"/>
    <w:rsid w:val="00EE0F6A"/>
    <w:rsid w:val="00EE356B"/>
    <w:rsid w:val="00EF016D"/>
    <w:rsid w:val="00EF1691"/>
    <w:rsid w:val="00F0196E"/>
    <w:rsid w:val="00F02D7E"/>
    <w:rsid w:val="00F06222"/>
    <w:rsid w:val="00F12660"/>
    <w:rsid w:val="00F157D0"/>
    <w:rsid w:val="00F165AF"/>
    <w:rsid w:val="00F213A0"/>
    <w:rsid w:val="00F21550"/>
    <w:rsid w:val="00F33350"/>
    <w:rsid w:val="00F36A7E"/>
    <w:rsid w:val="00F47E20"/>
    <w:rsid w:val="00F5029A"/>
    <w:rsid w:val="00F60B16"/>
    <w:rsid w:val="00F71153"/>
    <w:rsid w:val="00F73356"/>
    <w:rsid w:val="00F73524"/>
    <w:rsid w:val="00F74A33"/>
    <w:rsid w:val="00F83951"/>
    <w:rsid w:val="00FA0A34"/>
    <w:rsid w:val="00FA1E0A"/>
    <w:rsid w:val="00FA556F"/>
    <w:rsid w:val="00FA7C2A"/>
    <w:rsid w:val="00FB09B8"/>
    <w:rsid w:val="00FB5A25"/>
    <w:rsid w:val="00FB66B4"/>
    <w:rsid w:val="00FB71BA"/>
    <w:rsid w:val="00FB74CC"/>
    <w:rsid w:val="00FC0961"/>
    <w:rsid w:val="00FC5373"/>
    <w:rsid w:val="00FC74EF"/>
    <w:rsid w:val="00FD02F2"/>
    <w:rsid w:val="00FE4AF6"/>
    <w:rsid w:val="00FF3ABC"/>
    <w:rsid w:val="00FF4343"/>
    <w:rsid w:val="011751E7"/>
    <w:rsid w:val="012389C9"/>
    <w:rsid w:val="0163A761"/>
    <w:rsid w:val="0169693D"/>
    <w:rsid w:val="018CFC29"/>
    <w:rsid w:val="0194BDEF"/>
    <w:rsid w:val="01B3DCD2"/>
    <w:rsid w:val="01CDBE82"/>
    <w:rsid w:val="01D8D3A6"/>
    <w:rsid w:val="021CC325"/>
    <w:rsid w:val="025FDCE6"/>
    <w:rsid w:val="0338FC57"/>
    <w:rsid w:val="0371F24C"/>
    <w:rsid w:val="03B32D53"/>
    <w:rsid w:val="03D1E309"/>
    <w:rsid w:val="03EBD23A"/>
    <w:rsid w:val="041C77B5"/>
    <w:rsid w:val="049AA934"/>
    <w:rsid w:val="04AC041F"/>
    <w:rsid w:val="04B9DC21"/>
    <w:rsid w:val="04C51B37"/>
    <w:rsid w:val="04ED88FB"/>
    <w:rsid w:val="0519E4DA"/>
    <w:rsid w:val="051D4B8C"/>
    <w:rsid w:val="0538D17E"/>
    <w:rsid w:val="05AEF67D"/>
    <w:rsid w:val="05B866C2"/>
    <w:rsid w:val="060B8E18"/>
    <w:rsid w:val="060BABB5"/>
    <w:rsid w:val="065D08C4"/>
    <w:rsid w:val="06CB768A"/>
    <w:rsid w:val="06EBE651"/>
    <w:rsid w:val="070FCB10"/>
    <w:rsid w:val="074A4169"/>
    <w:rsid w:val="078B9B30"/>
    <w:rsid w:val="07A36D40"/>
    <w:rsid w:val="0838C00C"/>
    <w:rsid w:val="0867A068"/>
    <w:rsid w:val="08BA54F0"/>
    <w:rsid w:val="08C9E653"/>
    <w:rsid w:val="08DE1902"/>
    <w:rsid w:val="09999CD1"/>
    <w:rsid w:val="09A7C11A"/>
    <w:rsid w:val="09ABE643"/>
    <w:rsid w:val="09BE2A88"/>
    <w:rsid w:val="09DF1CEE"/>
    <w:rsid w:val="0A2624E4"/>
    <w:rsid w:val="0A4E5DBF"/>
    <w:rsid w:val="0A5A3B57"/>
    <w:rsid w:val="0A7EEF66"/>
    <w:rsid w:val="0A940ED2"/>
    <w:rsid w:val="0A962104"/>
    <w:rsid w:val="0AB204CF"/>
    <w:rsid w:val="0AB3909F"/>
    <w:rsid w:val="0B146974"/>
    <w:rsid w:val="0B24613E"/>
    <w:rsid w:val="0B425850"/>
    <w:rsid w:val="0B8C4228"/>
    <w:rsid w:val="0BBE4EB6"/>
    <w:rsid w:val="0BDA4C02"/>
    <w:rsid w:val="0C4FFB7F"/>
    <w:rsid w:val="0C950FAB"/>
    <w:rsid w:val="0CAAA995"/>
    <w:rsid w:val="0CBD7733"/>
    <w:rsid w:val="0CC8FB97"/>
    <w:rsid w:val="0D06B3F5"/>
    <w:rsid w:val="0D599066"/>
    <w:rsid w:val="0D8246C6"/>
    <w:rsid w:val="0D867D86"/>
    <w:rsid w:val="0DCC244A"/>
    <w:rsid w:val="0E0EBF60"/>
    <w:rsid w:val="0E1973F2"/>
    <w:rsid w:val="0E2DCBE4"/>
    <w:rsid w:val="0E37E620"/>
    <w:rsid w:val="0E39C764"/>
    <w:rsid w:val="0E4CAB0C"/>
    <w:rsid w:val="0E4DACF7"/>
    <w:rsid w:val="0E57859D"/>
    <w:rsid w:val="0E7160BF"/>
    <w:rsid w:val="0EB1941B"/>
    <w:rsid w:val="0EE37143"/>
    <w:rsid w:val="0F0AAC3C"/>
    <w:rsid w:val="0F5A0810"/>
    <w:rsid w:val="0F8167C3"/>
    <w:rsid w:val="0FB10CC9"/>
    <w:rsid w:val="0FB30767"/>
    <w:rsid w:val="0FF05B4A"/>
    <w:rsid w:val="10217328"/>
    <w:rsid w:val="1030DDE8"/>
    <w:rsid w:val="103B2A3A"/>
    <w:rsid w:val="10747A05"/>
    <w:rsid w:val="107FCC1A"/>
    <w:rsid w:val="10A96A50"/>
    <w:rsid w:val="10AD632C"/>
    <w:rsid w:val="10B30EED"/>
    <w:rsid w:val="10B5D3CF"/>
    <w:rsid w:val="10C7FA94"/>
    <w:rsid w:val="110892FC"/>
    <w:rsid w:val="113E0F12"/>
    <w:rsid w:val="11452EEB"/>
    <w:rsid w:val="1172B612"/>
    <w:rsid w:val="117FC137"/>
    <w:rsid w:val="11A123CD"/>
    <w:rsid w:val="11BC5EF2"/>
    <w:rsid w:val="11C4E4E9"/>
    <w:rsid w:val="11CCCD9D"/>
    <w:rsid w:val="11E28C8E"/>
    <w:rsid w:val="1213B09C"/>
    <w:rsid w:val="123ECABF"/>
    <w:rsid w:val="12817958"/>
    <w:rsid w:val="12A31680"/>
    <w:rsid w:val="12C28E53"/>
    <w:rsid w:val="12CCAEB7"/>
    <w:rsid w:val="12EE3DA1"/>
    <w:rsid w:val="12F080EF"/>
    <w:rsid w:val="130F90E5"/>
    <w:rsid w:val="134F6CDA"/>
    <w:rsid w:val="13541915"/>
    <w:rsid w:val="138AAC61"/>
    <w:rsid w:val="13BF2A59"/>
    <w:rsid w:val="14137DA3"/>
    <w:rsid w:val="14170D6B"/>
    <w:rsid w:val="1479737C"/>
    <w:rsid w:val="1487C2F1"/>
    <w:rsid w:val="14993AB3"/>
    <w:rsid w:val="14A8CC80"/>
    <w:rsid w:val="14CEB980"/>
    <w:rsid w:val="14E1CA40"/>
    <w:rsid w:val="1547B22D"/>
    <w:rsid w:val="154B8B5B"/>
    <w:rsid w:val="15818087"/>
    <w:rsid w:val="1587699B"/>
    <w:rsid w:val="159AA7A9"/>
    <w:rsid w:val="15AC4A7D"/>
    <w:rsid w:val="16217AD4"/>
    <w:rsid w:val="16623F3E"/>
    <w:rsid w:val="16631BE9"/>
    <w:rsid w:val="16736AC4"/>
    <w:rsid w:val="1689EED2"/>
    <w:rsid w:val="169F6BB7"/>
    <w:rsid w:val="16E4094A"/>
    <w:rsid w:val="16EF91CC"/>
    <w:rsid w:val="17F8A2C3"/>
    <w:rsid w:val="183B0428"/>
    <w:rsid w:val="18529D47"/>
    <w:rsid w:val="188B4DB2"/>
    <w:rsid w:val="18AAFE4C"/>
    <w:rsid w:val="18BDCCA1"/>
    <w:rsid w:val="18C11627"/>
    <w:rsid w:val="18C8946E"/>
    <w:rsid w:val="18C94AB8"/>
    <w:rsid w:val="1949D1EE"/>
    <w:rsid w:val="197D6EDD"/>
    <w:rsid w:val="198C1F3B"/>
    <w:rsid w:val="19C00BAA"/>
    <w:rsid w:val="19C9FE9A"/>
    <w:rsid w:val="1A05282F"/>
    <w:rsid w:val="1A0FC5CF"/>
    <w:rsid w:val="1A1CE080"/>
    <w:rsid w:val="1A79454A"/>
    <w:rsid w:val="1AD2FD7D"/>
    <w:rsid w:val="1ADD4CE7"/>
    <w:rsid w:val="1AE77D99"/>
    <w:rsid w:val="1B76DE2B"/>
    <w:rsid w:val="1B923744"/>
    <w:rsid w:val="1BF40B7B"/>
    <w:rsid w:val="1BF8B48B"/>
    <w:rsid w:val="1C1828B1"/>
    <w:rsid w:val="1C2581C9"/>
    <w:rsid w:val="1C2B06A8"/>
    <w:rsid w:val="1C51271B"/>
    <w:rsid w:val="1C8091E5"/>
    <w:rsid w:val="1C94D701"/>
    <w:rsid w:val="1CA04525"/>
    <w:rsid w:val="1CE83809"/>
    <w:rsid w:val="1D02FCC5"/>
    <w:rsid w:val="1D4D11E7"/>
    <w:rsid w:val="1DB5CF06"/>
    <w:rsid w:val="1DF613DA"/>
    <w:rsid w:val="1E3D5E3E"/>
    <w:rsid w:val="1E692A85"/>
    <w:rsid w:val="1E6BBBCD"/>
    <w:rsid w:val="1E6BED0E"/>
    <w:rsid w:val="1E96E5B7"/>
    <w:rsid w:val="1EA5BE77"/>
    <w:rsid w:val="1EAE41B1"/>
    <w:rsid w:val="1EC6BA41"/>
    <w:rsid w:val="1EC97AA0"/>
    <w:rsid w:val="1EDC02A2"/>
    <w:rsid w:val="1EE521CD"/>
    <w:rsid w:val="1EEA38E6"/>
    <w:rsid w:val="1EF6B9C1"/>
    <w:rsid w:val="1F0023D4"/>
    <w:rsid w:val="1F1B44AF"/>
    <w:rsid w:val="1F27C481"/>
    <w:rsid w:val="1F7C515A"/>
    <w:rsid w:val="1FB7ABF8"/>
    <w:rsid w:val="1FF1D81B"/>
    <w:rsid w:val="2028190C"/>
    <w:rsid w:val="2040A5CE"/>
    <w:rsid w:val="20436749"/>
    <w:rsid w:val="20BF807F"/>
    <w:rsid w:val="211AA75C"/>
    <w:rsid w:val="213BAA42"/>
    <w:rsid w:val="21575131"/>
    <w:rsid w:val="21677AF1"/>
    <w:rsid w:val="2179839D"/>
    <w:rsid w:val="21C0D5AF"/>
    <w:rsid w:val="21E77969"/>
    <w:rsid w:val="225202D1"/>
    <w:rsid w:val="2261C602"/>
    <w:rsid w:val="22911C6D"/>
    <w:rsid w:val="22FA1FC8"/>
    <w:rsid w:val="233F1171"/>
    <w:rsid w:val="235852D8"/>
    <w:rsid w:val="23EB3C1F"/>
    <w:rsid w:val="2436FE2E"/>
    <w:rsid w:val="2455ED16"/>
    <w:rsid w:val="25843C35"/>
    <w:rsid w:val="25AC0303"/>
    <w:rsid w:val="25CDED3A"/>
    <w:rsid w:val="25D3CA71"/>
    <w:rsid w:val="25E2A05D"/>
    <w:rsid w:val="262F2EE0"/>
    <w:rsid w:val="26CABDDA"/>
    <w:rsid w:val="26EE020F"/>
    <w:rsid w:val="26F1AFA2"/>
    <w:rsid w:val="26FBEC4B"/>
    <w:rsid w:val="27251A6B"/>
    <w:rsid w:val="2767E430"/>
    <w:rsid w:val="279808E1"/>
    <w:rsid w:val="27A4469C"/>
    <w:rsid w:val="27CD1B75"/>
    <w:rsid w:val="281FFFF5"/>
    <w:rsid w:val="28512A00"/>
    <w:rsid w:val="28807572"/>
    <w:rsid w:val="2900A274"/>
    <w:rsid w:val="29374437"/>
    <w:rsid w:val="297D44FA"/>
    <w:rsid w:val="29AD8F9F"/>
    <w:rsid w:val="29B6B9E3"/>
    <w:rsid w:val="29EB86DA"/>
    <w:rsid w:val="2A00EAB0"/>
    <w:rsid w:val="2A34D93D"/>
    <w:rsid w:val="2A3ACCC1"/>
    <w:rsid w:val="2A537AD2"/>
    <w:rsid w:val="2AB36C3E"/>
    <w:rsid w:val="2B3E9874"/>
    <w:rsid w:val="2BAE5F4B"/>
    <w:rsid w:val="2BB04B5F"/>
    <w:rsid w:val="2BB1395A"/>
    <w:rsid w:val="2BEEDE4D"/>
    <w:rsid w:val="2BF7CF36"/>
    <w:rsid w:val="2CA54846"/>
    <w:rsid w:val="2CE0F8A3"/>
    <w:rsid w:val="2CFAA032"/>
    <w:rsid w:val="2D269548"/>
    <w:rsid w:val="2DD68BF7"/>
    <w:rsid w:val="2DDA23BF"/>
    <w:rsid w:val="2DF8E271"/>
    <w:rsid w:val="2E201BB3"/>
    <w:rsid w:val="2E26B699"/>
    <w:rsid w:val="2E4B1F58"/>
    <w:rsid w:val="2E797D15"/>
    <w:rsid w:val="2ED3B6F8"/>
    <w:rsid w:val="2EDA427A"/>
    <w:rsid w:val="2EFA4585"/>
    <w:rsid w:val="2F604CB9"/>
    <w:rsid w:val="2F657C02"/>
    <w:rsid w:val="2F6FF443"/>
    <w:rsid w:val="2F852358"/>
    <w:rsid w:val="2FA74823"/>
    <w:rsid w:val="2FA7CECC"/>
    <w:rsid w:val="2FAE2D07"/>
    <w:rsid w:val="2FC71664"/>
    <w:rsid w:val="30252D01"/>
    <w:rsid w:val="303CED75"/>
    <w:rsid w:val="30E07A93"/>
    <w:rsid w:val="312DA733"/>
    <w:rsid w:val="3157DB49"/>
    <w:rsid w:val="317B4E7B"/>
    <w:rsid w:val="31CC6B5E"/>
    <w:rsid w:val="31DA10F7"/>
    <w:rsid w:val="31F5F5FA"/>
    <w:rsid w:val="329E4D2D"/>
    <w:rsid w:val="32DF16E7"/>
    <w:rsid w:val="32F5EDBF"/>
    <w:rsid w:val="334C5A74"/>
    <w:rsid w:val="3371242E"/>
    <w:rsid w:val="337242F1"/>
    <w:rsid w:val="33D21C01"/>
    <w:rsid w:val="33D7012E"/>
    <w:rsid w:val="33DE865D"/>
    <w:rsid w:val="33FE08D7"/>
    <w:rsid w:val="341A4212"/>
    <w:rsid w:val="344C1909"/>
    <w:rsid w:val="349AA8D0"/>
    <w:rsid w:val="34D23C3A"/>
    <w:rsid w:val="34DE5A8B"/>
    <w:rsid w:val="34EBE8E9"/>
    <w:rsid w:val="35018988"/>
    <w:rsid w:val="35306F41"/>
    <w:rsid w:val="3533BC45"/>
    <w:rsid w:val="355057EB"/>
    <w:rsid w:val="35847FE0"/>
    <w:rsid w:val="359B9231"/>
    <w:rsid w:val="361E9DF8"/>
    <w:rsid w:val="36302B18"/>
    <w:rsid w:val="3649AD6B"/>
    <w:rsid w:val="367F458D"/>
    <w:rsid w:val="367F650A"/>
    <w:rsid w:val="36A0B38D"/>
    <w:rsid w:val="36D77047"/>
    <w:rsid w:val="36DA3D66"/>
    <w:rsid w:val="36ECB43C"/>
    <w:rsid w:val="36F7C4E8"/>
    <w:rsid w:val="36FAF058"/>
    <w:rsid w:val="370D0B52"/>
    <w:rsid w:val="3716798E"/>
    <w:rsid w:val="374EA325"/>
    <w:rsid w:val="3755A166"/>
    <w:rsid w:val="379D1C7E"/>
    <w:rsid w:val="37A210E2"/>
    <w:rsid w:val="37B8C5C3"/>
    <w:rsid w:val="37BD9802"/>
    <w:rsid w:val="37DDE978"/>
    <w:rsid w:val="383AA6C0"/>
    <w:rsid w:val="38587FCE"/>
    <w:rsid w:val="386C7CE6"/>
    <w:rsid w:val="38922403"/>
    <w:rsid w:val="38B79887"/>
    <w:rsid w:val="390D413A"/>
    <w:rsid w:val="3911F208"/>
    <w:rsid w:val="398CC6BF"/>
    <w:rsid w:val="399B0AA4"/>
    <w:rsid w:val="39DA87DA"/>
    <w:rsid w:val="39F7EAD2"/>
    <w:rsid w:val="3A57DA91"/>
    <w:rsid w:val="3A63AB88"/>
    <w:rsid w:val="3A9215CA"/>
    <w:rsid w:val="3AFA3AC1"/>
    <w:rsid w:val="3B0A114E"/>
    <w:rsid w:val="3B18B7DD"/>
    <w:rsid w:val="3B68454D"/>
    <w:rsid w:val="3B8A7080"/>
    <w:rsid w:val="3BA67026"/>
    <w:rsid w:val="3BC92E5C"/>
    <w:rsid w:val="3BCD056C"/>
    <w:rsid w:val="3C3D326F"/>
    <w:rsid w:val="3C4516E5"/>
    <w:rsid w:val="3C9875E4"/>
    <w:rsid w:val="3CB2D99C"/>
    <w:rsid w:val="3CEE3B1B"/>
    <w:rsid w:val="3D14FE1D"/>
    <w:rsid w:val="3D38A021"/>
    <w:rsid w:val="3D8FB5DC"/>
    <w:rsid w:val="3DC5F12E"/>
    <w:rsid w:val="3DCFF7F8"/>
    <w:rsid w:val="3E02BAEC"/>
    <w:rsid w:val="3E258D7A"/>
    <w:rsid w:val="3E3F9AED"/>
    <w:rsid w:val="3E519E1A"/>
    <w:rsid w:val="3EA27DBE"/>
    <w:rsid w:val="3EA40DA3"/>
    <w:rsid w:val="3EB69301"/>
    <w:rsid w:val="3EBAED7F"/>
    <w:rsid w:val="3EEE0EB2"/>
    <w:rsid w:val="3F997513"/>
    <w:rsid w:val="3FA7DA06"/>
    <w:rsid w:val="3FA82251"/>
    <w:rsid w:val="3FDB376C"/>
    <w:rsid w:val="405A662B"/>
    <w:rsid w:val="40A5001E"/>
    <w:rsid w:val="40C0BEBF"/>
    <w:rsid w:val="40CAF8B4"/>
    <w:rsid w:val="412C7416"/>
    <w:rsid w:val="413F103B"/>
    <w:rsid w:val="41571B70"/>
    <w:rsid w:val="41715822"/>
    <w:rsid w:val="418897BA"/>
    <w:rsid w:val="41E2CAB5"/>
    <w:rsid w:val="421DE3C3"/>
    <w:rsid w:val="427FD8C9"/>
    <w:rsid w:val="42CC79CC"/>
    <w:rsid w:val="42DF2FA0"/>
    <w:rsid w:val="43099A41"/>
    <w:rsid w:val="432E6483"/>
    <w:rsid w:val="4342DFF5"/>
    <w:rsid w:val="436B1A32"/>
    <w:rsid w:val="437236DB"/>
    <w:rsid w:val="4422843E"/>
    <w:rsid w:val="44362614"/>
    <w:rsid w:val="447FCCCE"/>
    <w:rsid w:val="4492E9F6"/>
    <w:rsid w:val="44DFD5A1"/>
    <w:rsid w:val="44E3368B"/>
    <w:rsid w:val="4528664A"/>
    <w:rsid w:val="456BBE60"/>
    <w:rsid w:val="4594F36F"/>
    <w:rsid w:val="4628673A"/>
    <w:rsid w:val="46A876F7"/>
    <w:rsid w:val="46ACDB24"/>
    <w:rsid w:val="46B41C2F"/>
    <w:rsid w:val="46F9B555"/>
    <w:rsid w:val="47007F79"/>
    <w:rsid w:val="4701042B"/>
    <w:rsid w:val="470F0AD2"/>
    <w:rsid w:val="472F5764"/>
    <w:rsid w:val="474217BA"/>
    <w:rsid w:val="4756FB07"/>
    <w:rsid w:val="47AF203B"/>
    <w:rsid w:val="47DB6FED"/>
    <w:rsid w:val="484017C9"/>
    <w:rsid w:val="486402E4"/>
    <w:rsid w:val="48725922"/>
    <w:rsid w:val="48B1B5D0"/>
    <w:rsid w:val="48BB070A"/>
    <w:rsid w:val="48E8666F"/>
    <w:rsid w:val="48F12DE9"/>
    <w:rsid w:val="48F2A77B"/>
    <w:rsid w:val="4934DE81"/>
    <w:rsid w:val="496EB0B8"/>
    <w:rsid w:val="496F5218"/>
    <w:rsid w:val="49944BA7"/>
    <w:rsid w:val="49A92D6C"/>
    <w:rsid w:val="49D2F93B"/>
    <w:rsid w:val="49EC8824"/>
    <w:rsid w:val="4A2514D9"/>
    <w:rsid w:val="4A3AB6C8"/>
    <w:rsid w:val="4A534328"/>
    <w:rsid w:val="4A7C76C4"/>
    <w:rsid w:val="4A85ADDF"/>
    <w:rsid w:val="4A8D7C86"/>
    <w:rsid w:val="4AA8B6F3"/>
    <w:rsid w:val="4B02E723"/>
    <w:rsid w:val="4B214EAA"/>
    <w:rsid w:val="4B2A9A6B"/>
    <w:rsid w:val="4B2B4971"/>
    <w:rsid w:val="4B30D8A7"/>
    <w:rsid w:val="4B393665"/>
    <w:rsid w:val="4BCC0833"/>
    <w:rsid w:val="4C5105EE"/>
    <w:rsid w:val="4C5F1015"/>
    <w:rsid w:val="4CA229FA"/>
    <w:rsid w:val="4CB90ACC"/>
    <w:rsid w:val="4D05C23B"/>
    <w:rsid w:val="4D172856"/>
    <w:rsid w:val="4D246DC2"/>
    <w:rsid w:val="4D35E22C"/>
    <w:rsid w:val="4D6C2156"/>
    <w:rsid w:val="4DBF80EF"/>
    <w:rsid w:val="4DF10516"/>
    <w:rsid w:val="4DFCBF27"/>
    <w:rsid w:val="4E0E71C9"/>
    <w:rsid w:val="4E356FA5"/>
    <w:rsid w:val="4E40C6F1"/>
    <w:rsid w:val="4E5F9579"/>
    <w:rsid w:val="4E755653"/>
    <w:rsid w:val="4EDF41DB"/>
    <w:rsid w:val="4FB30F8B"/>
    <w:rsid w:val="4FB4CCBF"/>
    <w:rsid w:val="4FBD9618"/>
    <w:rsid w:val="4FBEE783"/>
    <w:rsid w:val="50188018"/>
    <w:rsid w:val="5052BA74"/>
    <w:rsid w:val="506DE9B4"/>
    <w:rsid w:val="508C7342"/>
    <w:rsid w:val="51440915"/>
    <w:rsid w:val="518B4158"/>
    <w:rsid w:val="51C1BD9C"/>
    <w:rsid w:val="51D22C68"/>
    <w:rsid w:val="52058EE4"/>
    <w:rsid w:val="52C0D0FE"/>
    <w:rsid w:val="52CBDEAC"/>
    <w:rsid w:val="52D2D702"/>
    <w:rsid w:val="52EFA2F0"/>
    <w:rsid w:val="53178375"/>
    <w:rsid w:val="53246F1B"/>
    <w:rsid w:val="53413A07"/>
    <w:rsid w:val="53828ED4"/>
    <w:rsid w:val="53BD6CC1"/>
    <w:rsid w:val="53F5905A"/>
    <w:rsid w:val="542A49EA"/>
    <w:rsid w:val="5432B768"/>
    <w:rsid w:val="544F1FD6"/>
    <w:rsid w:val="54B9B074"/>
    <w:rsid w:val="55091267"/>
    <w:rsid w:val="5516664E"/>
    <w:rsid w:val="55181863"/>
    <w:rsid w:val="55753A52"/>
    <w:rsid w:val="560B45A9"/>
    <w:rsid w:val="566F3FB9"/>
    <w:rsid w:val="5694E89A"/>
    <w:rsid w:val="569CD6E6"/>
    <w:rsid w:val="56B1259E"/>
    <w:rsid w:val="56CB52F3"/>
    <w:rsid w:val="56CB5A5A"/>
    <w:rsid w:val="56DA1D0F"/>
    <w:rsid w:val="56DF7EEC"/>
    <w:rsid w:val="574BC8CB"/>
    <w:rsid w:val="575CCA44"/>
    <w:rsid w:val="57CF8F67"/>
    <w:rsid w:val="57FC3EED"/>
    <w:rsid w:val="582663E4"/>
    <w:rsid w:val="583E3CDC"/>
    <w:rsid w:val="5913CEC2"/>
    <w:rsid w:val="594AADB7"/>
    <w:rsid w:val="59695889"/>
    <w:rsid w:val="597C55EE"/>
    <w:rsid w:val="59CD9A93"/>
    <w:rsid w:val="5A033A3A"/>
    <w:rsid w:val="5A0DBEF6"/>
    <w:rsid w:val="5A1925AB"/>
    <w:rsid w:val="5A380A42"/>
    <w:rsid w:val="5A65CA70"/>
    <w:rsid w:val="5A8A5C8B"/>
    <w:rsid w:val="5B12617D"/>
    <w:rsid w:val="5B316FDC"/>
    <w:rsid w:val="5B82EC65"/>
    <w:rsid w:val="5B9EB61A"/>
    <w:rsid w:val="5BB4F098"/>
    <w:rsid w:val="5BF950E3"/>
    <w:rsid w:val="5C5EA22C"/>
    <w:rsid w:val="5C692D4F"/>
    <w:rsid w:val="5CA85EBE"/>
    <w:rsid w:val="5CAA79E2"/>
    <w:rsid w:val="5CCD5B51"/>
    <w:rsid w:val="5D570076"/>
    <w:rsid w:val="5D69A0BB"/>
    <w:rsid w:val="5D9B16DD"/>
    <w:rsid w:val="5DC805AA"/>
    <w:rsid w:val="5DD9B0A0"/>
    <w:rsid w:val="5DFEB41A"/>
    <w:rsid w:val="5E042965"/>
    <w:rsid w:val="5E3F062A"/>
    <w:rsid w:val="5E41066B"/>
    <w:rsid w:val="5E7E95EF"/>
    <w:rsid w:val="5E8B2FAD"/>
    <w:rsid w:val="5ECBEEE3"/>
    <w:rsid w:val="5F552AEA"/>
    <w:rsid w:val="5F8F3665"/>
    <w:rsid w:val="5FF8EE90"/>
    <w:rsid w:val="60079F16"/>
    <w:rsid w:val="6030EA48"/>
    <w:rsid w:val="6045C007"/>
    <w:rsid w:val="61569F7E"/>
    <w:rsid w:val="6162E472"/>
    <w:rsid w:val="617A5182"/>
    <w:rsid w:val="61AE9E3E"/>
    <w:rsid w:val="61BC5CD4"/>
    <w:rsid w:val="62105855"/>
    <w:rsid w:val="622D4090"/>
    <w:rsid w:val="62BA969C"/>
    <w:rsid w:val="631716BB"/>
    <w:rsid w:val="631F78DB"/>
    <w:rsid w:val="63323979"/>
    <w:rsid w:val="6347CC7F"/>
    <w:rsid w:val="63556284"/>
    <w:rsid w:val="635F1015"/>
    <w:rsid w:val="6363575C"/>
    <w:rsid w:val="6367252F"/>
    <w:rsid w:val="638ADC88"/>
    <w:rsid w:val="6393C532"/>
    <w:rsid w:val="639953A0"/>
    <w:rsid w:val="63AB3E97"/>
    <w:rsid w:val="63D84C86"/>
    <w:rsid w:val="64143443"/>
    <w:rsid w:val="64195DBE"/>
    <w:rsid w:val="64B6EEA8"/>
    <w:rsid w:val="651DE02D"/>
    <w:rsid w:val="655B1B53"/>
    <w:rsid w:val="655DE20F"/>
    <w:rsid w:val="6561F4EC"/>
    <w:rsid w:val="65860904"/>
    <w:rsid w:val="65980919"/>
    <w:rsid w:val="6599FD95"/>
    <w:rsid w:val="659FB7B5"/>
    <w:rsid w:val="65A86FDB"/>
    <w:rsid w:val="65ADCF21"/>
    <w:rsid w:val="660934AC"/>
    <w:rsid w:val="6627A375"/>
    <w:rsid w:val="662833D0"/>
    <w:rsid w:val="6702EEB7"/>
    <w:rsid w:val="6749D9CA"/>
    <w:rsid w:val="676403AF"/>
    <w:rsid w:val="67A01423"/>
    <w:rsid w:val="67A0DE54"/>
    <w:rsid w:val="68155931"/>
    <w:rsid w:val="68529EDD"/>
    <w:rsid w:val="68599C32"/>
    <w:rsid w:val="685D8B05"/>
    <w:rsid w:val="686BCE9B"/>
    <w:rsid w:val="686F6075"/>
    <w:rsid w:val="6888F8B1"/>
    <w:rsid w:val="68B8789A"/>
    <w:rsid w:val="68BF54A2"/>
    <w:rsid w:val="68C3442E"/>
    <w:rsid w:val="68F2E18F"/>
    <w:rsid w:val="691E9C53"/>
    <w:rsid w:val="695A3A27"/>
    <w:rsid w:val="695DF1F7"/>
    <w:rsid w:val="6963D3FF"/>
    <w:rsid w:val="69976A6D"/>
    <w:rsid w:val="6A0B47AC"/>
    <w:rsid w:val="6A5B5D03"/>
    <w:rsid w:val="6A7D7379"/>
    <w:rsid w:val="6ACB791E"/>
    <w:rsid w:val="6AE5FBA2"/>
    <w:rsid w:val="6AF93BAD"/>
    <w:rsid w:val="6B0A65B7"/>
    <w:rsid w:val="6B19E590"/>
    <w:rsid w:val="6B3AE691"/>
    <w:rsid w:val="6B4A471C"/>
    <w:rsid w:val="6B5B4B2F"/>
    <w:rsid w:val="6B7BC984"/>
    <w:rsid w:val="6C39A45A"/>
    <w:rsid w:val="6C94BE39"/>
    <w:rsid w:val="6D00D438"/>
    <w:rsid w:val="6D0F9A1E"/>
    <w:rsid w:val="6D35990E"/>
    <w:rsid w:val="6D3A08D5"/>
    <w:rsid w:val="6D4E2B56"/>
    <w:rsid w:val="6D685C85"/>
    <w:rsid w:val="6D860E98"/>
    <w:rsid w:val="6DDCC4E6"/>
    <w:rsid w:val="6DE56BE2"/>
    <w:rsid w:val="6E803B9F"/>
    <w:rsid w:val="6E82ED0C"/>
    <w:rsid w:val="6E82F5A8"/>
    <w:rsid w:val="6ECF4E21"/>
    <w:rsid w:val="6EF370DC"/>
    <w:rsid w:val="6F14406D"/>
    <w:rsid w:val="6F24942E"/>
    <w:rsid w:val="6F3BBF8E"/>
    <w:rsid w:val="6F8A18A4"/>
    <w:rsid w:val="6FCDD9E7"/>
    <w:rsid w:val="6FD51945"/>
    <w:rsid w:val="6FD8B28D"/>
    <w:rsid w:val="701F279D"/>
    <w:rsid w:val="702D21BD"/>
    <w:rsid w:val="7032C599"/>
    <w:rsid w:val="70619F56"/>
    <w:rsid w:val="706A783F"/>
    <w:rsid w:val="70926D7C"/>
    <w:rsid w:val="70CA6F8C"/>
    <w:rsid w:val="70DFE9B7"/>
    <w:rsid w:val="715809BF"/>
    <w:rsid w:val="716B6D01"/>
    <w:rsid w:val="717717EF"/>
    <w:rsid w:val="71AC0770"/>
    <w:rsid w:val="71C33545"/>
    <w:rsid w:val="7212837C"/>
    <w:rsid w:val="725BE413"/>
    <w:rsid w:val="726D136B"/>
    <w:rsid w:val="728D75A3"/>
    <w:rsid w:val="72BFF31A"/>
    <w:rsid w:val="7353F6FC"/>
    <w:rsid w:val="735E521A"/>
    <w:rsid w:val="737FFE2B"/>
    <w:rsid w:val="73EC83D1"/>
    <w:rsid w:val="73ED00E9"/>
    <w:rsid w:val="73EE8574"/>
    <w:rsid w:val="74052A2A"/>
    <w:rsid w:val="74104DF9"/>
    <w:rsid w:val="74239AF0"/>
    <w:rsid w:val="74AC44AE"/>
    <w:rsid w:val="74BAFBD8"/>
    <w:rsid w:val="754CAAAD"/>
    <w:rsid w:val="75751C2C"/>
    <w:rsid w:val="759635AA"/>
    <w:rsid w:val="75F6BF17"/>
    <w:rsid w:val="760CAE63"/>
    <w:rsid w:val="76363EDE"/>
    <w:rsid w:val="76366448"/>
    <w:rsid w:val="765F1B95"/>
    <w:rsid w:val="76B7BC8C"/>
    <w:rsid w:val="76C26BA5"/>
    <w:rsid w:val="77196791"/>
    <w:rsid w:val="772131F6"/>
    <w:rsid w:val="77314623"/>
    <w:rsid w:val="7769249F"/>
    <w:rsid w:val="77763878"/>
    <w:rsid w:val="777BD36A"/>
    <w:rsid w:val="77AF5A3F"/>
    <w:rsid w:val="782867EF"/>
    <w:rsid w:val="784439BB"/>
    <w:rsid w:val="7865C291"/>
    <w:rsid w:val="7875E4FC"/>
    <w:rsid w:val="787B9621"/>
    <w:rsid w:val="78CF0097"/>
    <w:rsid w:val="78DB8CDF"/>
    <w:rsid w:val="795D5EE8"/>
    <w:rsid w:val="796D0311"/>
    <w:rsid w:val="796E5A98"/>
    <w:rsid w:val="79A048FA"/>
    <w:rsid w:val="79D0C461"/>
    <w:rsid w:val="7A55562E"/>
    <w:rsid w:val="7A925D5B"/>
    <w:rsid w:val="7AAAD2B7"/>
    <w:rsid w:val="7B104A9C"/>
    <w:rsid w:val="7B6B7DD6"/>
    <w:rsid w:val="7B9D17E2"/>
    <w:rsid w:val="7BD079C7"/>
    <w:rsid w:val="7C27C8EF"/>
    <w:rsid w:val="7C46116B"/>
    <w:rsid w:val="7C485CA8"/>
    <w:rsid w:val="7C6F527B"/>
    <w:rsid w:val="7CDDE8B7"/>
    <w:rsid w:val="7D8485DE"/>
    <w:rsid w:val="7E2B8052"/>
    <w:rsid w:val="7E559296"/>
    <w:rsid w:val="7E71A7AD"/>
    <w:rsid w:val="7E774FB8"/>
    <w:rsid w:val="7EC6A562"/>
    <w:rsid w:val="7EFA7511"/>
    <w:rsid w:val="7F2B4BD9"/>
    <w:rsid w:val="7F7E0DC1"/>
    <w:rsid w:val="7F97343D"/>
    <w:rsid w:val="7F986720"/>
    <w:rsid w:val="7FB250C0"/>
    <w:rsid w:val="7FC4060D"/>
    <w:rsid w:val="7FEE3317"/>
    <w:rsid w:val="7FF9BE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3415B47"/>
  <w15:chartTrackingRefBased/>
  <w15:docId w15:val="{E67F1DA8-86E9-DF47-85E9-710DCFF8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GB"/>
    </w:rPr>
  </w:style>
  <w:style w:type="paragraph" w:styleId="Heading1">
    <w:name w:val="heading 1"/>
    <w:basedOn w:val="Normal"/>
    <w:next w:val="Normal"/>
    <w:qFormat/>
    <w:pPr>
      <w:keepNext/>
      <w:ind w:right="84"/>
      <w:outlineLvl w:val="0"/>
    </w:pPr>
    <w:rPr>
      <w:b/>
      <w:i/>
      <w:smallCaps/>
      <w:sz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sz w:val="24"/>
    </w:rPr>
  </w:style>
  <w:style w:type="paragraph" w:styleId="BalloonText">
    <w:name w:val="Balloon Text"/>
    <w:basedOn w:val="Normal"/>
    <w:semiHidden/>
    <w:rsid w:val="007762A3"/>
    <w:rPr>
      <w:rFonts w:ascii="Tahoma" w:hAnsi="Tahoma" w:cs="Tahoma"/>
      <w:sz w:val="16"/>
      <w:szCs w:val="16"/>
    </w:rPr>
  </w:style>
  <w:style w:type="character" w:styleId="PageNumber">
    <w:name w:val="page number"/>
    <w:basedOn w:val="DefaultParagraphFont"/>
    <w:rsid w:val="001C1ADB"/>
  </w:style>
  <w:style w:type="table" w:styleId="TableGrid">
    <w:name w:val="Table Grid"/>
    <w:basedOn w:val="TableNormal"/>
    <w:rsid w:val="0075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6A66"/>
    <w:rPr>
      <w:color w:val="0563C1"/>
      <w:u w:val="single"/>
    </w:rPr>
  </w:style>
  <w:style w:type="character" w:styleId="CommentReference">
    <w:name w:val="annotation reference"/>
    <w:rsid w:val="00F47E20"/>
    <w:rPr>
      <w:sz w:val="16"/>
      <w:szCs w:val="16"/>
    </w:rPr>
  </w:style>
  <w:style w:type="paragraph" w:styleId="CommentText">
    <w:name w:val="annotation text"/>
    <w:basedOn w:val="Normal"/>
    <w:link w:val="CommentTextChar"/>
    <w:rsid w:val="00F47E20"/>
    <w:rPr>
      <w:sz w:val="20"/>
    </w:rPr>
  </w:style>
  <w:style w:type="character" w:customStyle="1" w:styleId="CommentTextChar">
    <w:name w:val="Comment Text Char"/>
    <w:link w:val="CommentText"/>
    <w:rsid w:val="00F47E20"/>
    <w:rPr>
      <w:rFonts w:ascii="Arial" w:hAnsi="Arial"/>
    </w:rPr>
  </w:style>
  <w:style w:type="paragraph" w:styleId="CommentSubject">
    <w:name w:val="annotation subject"/>
    <w:basedOn w:val="CommentText"/>
    <w:next w:val="CommentText"/>
    <w:link w:val="CommentSubjectChar"/>
    <w:rsid w:val="00F47E20"/>
    <w:rPr>
      <w:b/>
      <w:bCs/>
    </w:rPr>
  </w:style>
  <w:style w:type="character" w:customStyle="1" w:styleId="CommentSubjectChar">
    <w:name w:val="Comment Subject Char"/>
    <w:link w:val="CommentSubject"/>
    <w:rsid w:val="00F47E20"/>
    <w:rPr>
      <w:rFonts w:ascii="Arial" w:hAnsi="Arial"/>
      <w:b/>
      <w:bCs/>
    </w:rPr>
  </w:style>
  <w:style w:type="character" w:styleId="FollowedHyperlink">
    <w:name w:val="FollowedHyperlink"/>
    <w:rsid w:val="00B65FB8"/>
    <w:rPr>
      <w:color w:val="954F72"/>
      <w:u w:val="single"/>
    </w:rPr>
  </w:style>
  <w:style w:type="paragraph" w:styleId="ListParagraph">
    <w:name w:val="List Paragraph"/>
    <w:basedOn w:val="Normal"/>
    <w:uiPriority w:val="34"/>
    <w:qFormat/>
    <w:rsid w:val="00D654C1"/>
    <w:pPr>
      <w:ind w:left="720"/>
      <w:contextualSpacing/>
    </w:pPr>
    <w:rPr>
      <w:rFonts w:ascii="Calibri" w:eastAsia="Calibri" w:hAnsi="Calibri"/>
      <w:szCs w:val="22"/>
      <w:lang w:eastAsia="en-US"/>
    </w:rPr>
  </w:style>
  <w:style w:type="paragraph" w:styleId="Revision">
    <w:name w:val="Revision"/>
    <w:hidden/>
    <w:uiPriority w:val="99"/>
    <w:semiHidden/>
    <w:rsid w:val="00D0256D"/>
    <w:rPr>
      <w:rFonts w:ascii="Arial" w:hAnsi="Arial"/>
      <w:sz w:val="22"/>
      <w:lang w:val="en-GB" w:eastAsia="en-GB"/>
    </w:rPr>
  </w:style>
  <w:style w:type="character" w:customStyle="1" w:styleId="normaltextrun">
    <w:name w:val="normaltextrun"/>
    <w:rsid w:val="00B0628C"/>
  </w:style>
  <w:style w:type="character" w:customStyle="1" w:styleId="findhit">
    <w:name w:val="findhit"/>
    <w:rsid w:val="00B0628C"/>
  </w:style>
  <w:style w:type="character" w:customStyle="1" w:styleId="eop">
    <w:name w:val="eop"/>
    <w:rsid w:val="00B0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7763">
      <w:bodyDiv w:val="1"/>
      <w:marLeft w:val="0"/>
      <w:marRight w:val="0"/>
      <w:marTop w:val="0"/>
      <w:marBottom w:val="0"/>
      <w:divBdr>
        <w:top w:val="none" w:sz="0" w:space="0" w:color="auto"/>
        <w:left w:val="none" w:sz="0" w:space="0" w:color="auto"/>
        <w:bottom w:val="none" w:sz="0" w:space="0" w:color="auto"/>
        <w:right w:val="none" w:sz="0" w:space="0" w:color="auto"/>
      </w:divBdr>
    </w:div>
    <w:div w:id="686567874">
      <w:bodyDiv w:val="1"/>
      <w:marLeft w:val="0"/>
      <w:marRight w:val="0"/>
      <w:marTop w:val="0"/>
      <w:marBottom w:val="0"/>
      <w:divBdr>
        <w:top w:val="none" w:sz="0" w:space="0" w:color="auto"/>
        <w:left w:val="none" w:sz="0" w:space="0" w:color="auto"/>
        <w:bottom w:val="none" w:sz="0" w:space="0" w:color="auto"/>
        <w:right w:val="none" w:sz="0" w:space="0" w:color="auto"/>
      </w:divBdr>
    </w:div>
    <w:div w:id="737171446">
      <w:bodyDiv w:val="1"/>
      <w:marLeft w:val="0"/>
      <w:marRight w:val="0"/>
      <w:marTop w:val="0"/>
      <w:marBottom w:val="0"/>
      <w:divBdr>
        <w:top w:val="none" w:sz="0" w:space="0" w:color="auto"/>
        <w:left w:val="none" w:sz="0" w:space="0" w:color="auto"/>
        <w:bottom w:val="none" w:sz="0" w:space="0" w:color="auto"/>
        <w:right w:val="none" w:sz="0" w:space="0" w:color="auto"/>
      </w:divBdr>
    </w:div>
    <w:div w:id="1109860744">
      <w:bodyDiv w:val="1"/>
      <w:marLeft w:val="0"/>
      <w:marRight w:val="0"/>
      <w:marTop w:val="0"/>
      <w:marBottom w:val="0"/>
      <w:divBdr>
        <w:top w:val="none" w:sz="0" w:space="0" w:color="auto"/>
        <w:left w:val="none" w:sz="0" w:space="0" w:color="auto"/>
        <w:bottom w:val="none" w:sz="0" w:space="0" w:color="auto"/>
        <w:right w:val="none" w:sz="0" w:space="0" w:color="auto"/>
      </w:divBdr>
    </w:div>
    <w:div w:id="1163544246">
      <w:bodyDiv w:val="1"/>
      <w:marLeft w:val="0"/>
      <w:marRight w:val="0"/>
      <w:marTop w:val="0"/>
      <w:marBottom w:val="0"/>
      <w:divBdr>
        <w:top w:val="none" w:sz="0" w:space="0" w:color="auto"/>
        <w:left w:val="none" w:sz="0" w:space="0" w:color="auto"/>
        <w:bottom w:val="none" w:sz="0" w:space="0" w:color="auto"/>
        <w:right w:val="none" w:sz="0" w:space="0" w:color="auto"/>
      </w:divBdr>
    </w:div>
    <w:div w:id="1349679251">
      <w:bodyDiv w:val="1"/>
      <w:marLeft w:val="0"/>
      <w:marRight w:val="0"/>
      <w:marTop w:val="0"/>
      <w:marBottom w:val="0"/>
      <w:divBdr>
        <w:top w:val="none" w:sz="0" w:space="0" w:color="auto"/>
        <w:left w:val="none" w:sz="0" w:space="0" w:color="auto"/>
        <w:bottom w:val="none" w:sz="0" w:space="0" w:color="auto"/>
        <w:right w:val="none" w:sz="0" w:space="0" w:color="auto"/>
      </w:divBdr>
    </w:div>
    <w:div w:id="1835026384">
      <w:bodyDiv w:val="1"/>
      <w:marLeft w:val="0"/>
      <w:marRight w:val="0"/>
      <w:marTop w:val="0"/>
      <w:marBottom w:val="0"/>
      <w:divBdr>
        <w:top w:val="none" w:sz="0" w:space="0" w:color="auto"/>
        <w:left w:val="none" w:sz="0" w:space="0" w:color="auto"/>
        <w:bottom w:val="none" w:sz="0" w:space="0" w:color="auto"/>
        <w:right w:val="none" w:sz="0" w:space="0" w:color="auto"/>
      </w:divBdr>
    </w:div>
    <w:div w:id="20166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to-educational-settings-about-covid-19/guidance-to-educational-settings-about-covid-19"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9" Type="http://schemas.openxmlformats.org/officeDocument/2006/relationships/hyperlink" Target="https://www.gov.uk/guidance/nhs-test-and-trace-how-it-works" TargetMode="External"/><Relationship Id="rId21" Type="http://schemas.openxmlformats.org/officeDocument/2006/relationships/hyperlink" Target="https://schoolsportal.lancsngfl.ac.uk/corporate/web/viewdoc.asp?id=141777" TargetMode="External"/><Relationship Id="rId34" Type="http://schemas.openxmlformats.org/officeDocument/2006/relationships/hyperlink" Target="https://schoolsportal.lancsngfl.ac.uk/corporate/web/viewdoc.asp?id=58263" TargetMode="External"/><Relationship Id="rId42" Type="http://schemas.openxmlformats.org/officeDocument/2006/relationships/hyperlink" Target="https://www.gov.uk/guidance/coronavirus-covid-19-getting-tested" TargetMode="External"/><Relationship Id="rId47" Type="http://schemas.openxmlformats.org/officeDocument/2006/relationships/hyperlink" Target="https://schoolsportal.lancsngfl.ac.uk/corporate/web/viewdoc.asp?id=141900" TargetMode="External"/><Relationship Id="rId50" Type="http://schemas.openxmlformats.org/officeDocument/2006/relationships/hyperlink" Target="https://www.hse.gov.uk/coronavirus/first-aid-and-medicals/first-aid-certificate-coronavirus.htm" TargetMode="External"/><Relationship Id="rId55" Type="http://schemas.openxmlformats.org/officeDocument/2006/relationships/hyperlink" Target="mailto:health.safety@lancashire.gov.uk" TargetMode="External"/><Relationship Id="rId63"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choolsportal.lancsngfl.ac.uk/view_sp.asp?siteid=3726&amp;pageid=51638" TargetMode="External"/><Relationship Id="rId20" Type="http://schemas.openxmlformats.org/officeDocument/2006/relationships/hyperlink" Target="https://www.gov.uk/government/publications/actions-for-schools-during-the-coronavirus-outbreak/guidance-for-full-opening-schools" TargetMode="External"/><Relationship Id="rId29" Type="http://schemas.openxmlformats.org/officeDocument/2006/relationships/hyperlink" Target="https://www.gov.uk/government/publications/transport-to-school-and-other-places-of-education-autumn-term-2020/transport-to-school-and-other-places-of-education-autumn-term-2020" TargetMode="External"/><Relationship Id="rId41" Type="http://schemas.openxmlformats.org/officeDocument/2006/relationships/hyperlink" Target="https://www.gov.uk/government/publications/covid-19-stay-at-home-guidance" TargetMode="External"/><Relationship Id="rId54" Type="http://schemas.openxmlformats.org/officeDocument/2006/relationships/hyperlink" Target="https://schoolsportal.lancsngfl.ac.uk/view_sp.asp?siteid=3726&amp;pageid=51638"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gov.uk/government/publications/covid-19-review-of-disparities-in-risks-and-outcomes" TargetMode="External"/><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gov.uk/government/publications/covid-19-decontamination-in-non-healthcare-settings" TargetMode="External"/><Relationship Id="rId40" Type="http://schemas.openxmlformats.org/officeDocument/2006/relationships/hyperlink" Target="https://www.gov.uk/guidance/nhs-test-and-trace-how-it-works" TargetMode="External"/><Relationship Id="rId45" Type="http://schemas.openxmlformats.org/officeDocument/2006/relationships/hyperlink" Target="mailto:clhpt@phe.gov.uk"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8" Type="http://schemas.openxmlformats.org/officeDocument/2006/relationships/hyperlink" Target="https://www.educationsupport.org.uk/" TargetMode="External"/><Relationship Id="rId5" Type="http://schemas.openxmlformats.org/officeDocument/2006/relationships/styles" Target="styles.xml"/><Relationship Id="rId15" Type="http://schemas.openxmlformats.org/officeDocument/2006/relationships/hyperlink" Target="https://schoolsportal.lancsngfl.ac.uk/view_sp.asp?siteid=3327&amp;pageid=51592&amp;e=e" TargetMode="External"/><Relationship Id="rId23" Type="http://schemas.openxmlformats.org/officeDocument/2006/relationships/hyperlink" Target="https://schoolsportal.lancsngfl.ac.uk/corporate/web/viewdoc.asp?id=141777" TargetMode="External"/><Relationship Id="rId28" Type="http://schemas.openxmlformats.org/officeDocument/2006/relationships/hyperlink" Target="https://www.gov.uk/guidance/coronavirus-covid-19-safer-travel-guidance-for-passengers" TargetMode="External"/><Relationship Id="rId36" Type="http://schemas.openxmlformats.org/officeDocument/2006/relationships/hyperlink" Target="https://www.gov.uk/government/publications/face-coverings-when-to-wear-one-and-how-to-make-your-own/face-coverings-when-to-wear-one-and-how-to-make-your-own" TargetMode="External"/><Relationship Id="rId49" Type="http://schemas.openxmlformats.org/officeDocument/2006/relationships/hyperlink" Target="https://www.gov.uk/government/publications/novel-coronavirus-2019-ncov-interim-guidance-for-first-responders" TargetMode="External"/><Relationship Id="rId57" Type="http://schemas.openxmlformats.org/officeDocument/2006/relationships/hyperlink" Target="https://www.gov.uk/government/news/extra-mental-health-support-for-pupils-and-teachers" TargetMode="External"/><Relationship Id="rId61" Type="http://schemas.openxmlformats.org/officeDocument/2006/relationships/hyperlink" Target="https://schoolsportal.lancsngfl.ac.uk/view_sp.asp?siteid=3726&amp;pageid=51638" TargetMode="External"/><Relationship Id="rId10" Type="http://schemas.openxmlformats.org/officeDocument/2006/relationships/image" Target="media/image1.jpg"/><Relationship Id="rId19" Type="http://schemas.openxmlformats.org/officeDocument/2006/relationships/hyperlink" Target="https://www.gov.uk/guidance/nhs-test-and-trace-how-it-works" TargetMode="External"/><Relationship Id="rId31" Type="http://schemas.openxmlformats.org/officeDocument/2006/relationships/hyperlink" Target="https://www.gov.uk/government/publications/covid-19-decontamination-in-non-healthcare-settings" TargetMode="External"/><Relationship Id="rId44" Type="http://schemas.openxmlformats.org/officeDocument/2006/relationships/hyperlink" Target="https://www.gov.uk/government/publications/covid-19-stay-at-home-guidance" TargetMode="External"/><Relationship Id="rId52" Type="http://schemas.openxmlformats.org/officeDocument/2006/relationships/hyperlink" Target="https://www.gov.uk/guidance/coronavirus-covid-19-getting-tested" TargetMode="External"/><Relationship Id="rId60" Type="http://schemas.openxmlformats.org/officeDocument/2006/relationships/hyperlink" Target="https://www.mind.org.uk/information-support/coronavirus/coronavirus-and-your-wellbeing/"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ronavirus-covid-19-maintaining-educational-provision" TargetMode="External"/><Relationship Id="rId22" Type="http://schemas.openxmlformats.org/officeDocument/2006/relationships/hyperlink" Target="https://schoolsportal.lancsngfl.ac.uk/corporate/web/viewdoc.asp?id=27482" TargetMode="External"/><Relationship Id="rId27" Type="http://schemas.openxmlformats.org/officeDocument/2006/relationships/hyperlink" Target="https://www.gov.uk/government/publications/staying-alert-and-safe-social-distancing" TargetMode="External"/><Relationship Id="rId30" Type="http://schemas.openxmlformats.org/officeDocument/2006/relationships/hyperlink" Target="https://www.gov.uk/guidance/coronavirus-covid-19-safer-travel-guidance-for-passengers" TargetMode="External"/><Relationship Id="rId35" Type="http://schemas.openxmlformats.org/officeDocument/2006/relationships/hyperlink" Target="https://www.afpe.org.uk/physical-education/wp-content/uploads/COVID-19-Interpreting-the-Government-Guidance-in-a-PESSPA-Context-FINAL.pdf" TargetMode="External"/><Relationship Id="rId43" Type="http://schemas.openxmlformats.org/officeDocument/2006/relationships/hyperlink" Target="https://www.gov.uk/government/publications/covid-19-decontamination-in-non-healthcare-settings" TargetMode="External"/><Relationship Id="rId48" Type="http://schemas.openxmlformats.org/officeDocument/2006/relationships/hyperlink" Target="https://www.gov.uk/government/publications/safe-working-in-education-childcare-and-childrens-social-care" TargetMode="External"/><Relationship Id="rId56" Type="http://schemas.openxmlformats.org/officeDocument/2006/relationships/hyperlink" Target="https://schoolsportal.lancsngfl.ac.uk/corporate/web/viewdoc.asp?id=141777"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gov.uk/government/publications/novel-coronavirus-2019-ncov-interim-guidance-for-first-responders" TargetMode="External"/><Relationship Id="rId3" Type="http://schemas.openxmlformats.org/officeDocument/2006/relationships/customXml" Target="../customXml/item3.xml"/><Relationship Id="rId12"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7" Type="http://schemas.openxmlformats.org/officeDocument/2006/relationships/hyperlink" Target="https://www.gov.uk/government/organisations/public-health-england" TargetMode="External"/><Relationship Id="rId25" Type="http://schemas.openxmlformats.org/officeDocument/2006/relationships/hyperlink" Target="https://schoolsportal.lancsngfl.ac.uk/corporate/web/viewdoc.asp?id=141777" TargetMode="External"/><Relationship Id="rId33" Type="http://schemas.openxmlformats.org/officeDocument/2006/relationships/hyperlink" Target="https://schoolsportal.lancsngfl.ac.uk/corporate/web/viewdoc.asp?id=58264" TargetMode="External"/><Relationship Id="rId38" Type="http://schemas.openxmlformats.org/officeDocument/2006/relationships/hyperlink" Target="http://lccintranet2/corporate/web/viewdoc.asp?id=142612" TargetMode="External"/><Relationship Id="rId46" Type="http://schemas.openxmlformats.org/officeDocument/2006/relationships/hyperlink" Target="https://www.gov.uk/government/publications/covid-19-stay-at-home-guidance" TargetMode="External"/><Relationship Id="rId59" Type="http://schemas.openxmlformats.org/officeDocument/2006/relationships/hyperlink" Target="https://schoolsportal.lancsngfl.ac.uk/view_sp.asp?siteid=5193&amp;pageid=39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1C473DE8256B41A170282705196FD7" ma:contentTypeVersion="10" ma:contentTypeDescription="Create a new document." ma:contentTypeScope="" ma:versionID="860fc8afd5d0761a48c87a53ed7cf6ac">
  <xsd:schema xmlns:xsd="http://www.w3.org/2001/XMLSchema" xmlns:xs="http://www.w3.org/2001/XMLSchema" xmlns:p="http://schemas.microsoft.com/office/2006/metadata/properties" xmlns:ns2="8cf8a0fe-4d4b-4bc9-a62d-afb00930526e" targetNamespace="http://schemas.microsoft.com/office/2006/metadata/properties" ma:root="true" ma:fieldsID="3b89e5783a8e5048730aa9bba19d419c" ns2:_="">
    <xsd:import namespace="8cf8a0fe-4d4b-4bc9-a62d-afb009305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8a0fe-4d4b-4bc9-a62d-afb009305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6EC59-B329-4842-9395-4BE99A50F05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f8a0fe-4d4b-4bc9-a62d-afb00930526e"/>
    <ds:schemaRef ds:uri="http://www.w3.org/XML/1998/namespace"/>
    <ds:schemaRef ds:uri="http://purl.org/dc/dcmitype/"/>
  </ds:schemaRefs>
</ds:datastoreItem>
</file>

<file path=customXml/itemProps2.xml><?xml version="1.0" encoding="utf-8"?>
<ds:datastoreItem xmlns:ds="http://schemas.openxmlformats.org/officeDocument/2006/customXml" ds:itemID="{240D84AA-9C67-4767-8DC3-C7EA8D9D2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8a0fe-4d4b-4bc9-a62d-afb009305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D7E62-3A97-439E-A88B-D89014FF3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9155</Words>
  <Characters>55078</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edcja2</dc:creator>
  <cp:keywords/>
  <dc:description/>
  <cp:lastModifiedBy>Ashley Martindale</cp:lastModifiedBy>
  <cp:revision>3</cp:revision>
  <cp:lastPrinted>2020-05-18T19:40:00Z</cp:lastPrinted>
  <dcterms:created xsi:type="dcterms:W3CDTF">2020-10-21T14:08:00Z</dcterms:created>
  <dcterms:modified xsi:type="dcterms:W3CDTF">2020-10-21T15:02:00Z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0x010100821C473DE8256B41A170282705196FD7</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SharedWithUsers">
    <vt:lpwstr>3;#Mrs Eccleston;#38;#Mrs Hodson;#62;#Miss Cutts;#30;#Mrs Rooney;#39;#Mrs Lewis;#63;#Mrs Low</vt:lpwstr>
  </property>
</Properties>
</file>