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35" w:rsidRDefault="00BD6FD0" w:rsidP="005A134E">
      <w:pPr>
        <w:jc w:val="center"/>
      </w:pPr>
      <w:bookmarkStart w:id="0" w:name="_GoBack"/>
      <w:bookmarkEnd w:id="0"/>
      <w:r>
        <w:t>Helpful Links and Support</w:t>
      </w:r>
    </w:p>
    <w:p w:rsidR="00BD6FD0" w:rsidRPr="002C6CED" w:rsidRDefault="00BD6FD0">
      <w:pPr>
        <w:rPr>
          <w:b/>
        </w:rPr>
      </w:pPr>
      <w:r w:rsidRPr="001F17A7">
        <w:rPr>
          <w:b/>
        </w:rPr>
        <w:t>National Autistic Society</w:t>
      </w:r>
      <w:r>
        <w:t xml:space="preserve"> – </w:t>
      </w:r>
      <w:hyperlink r:id="rId4" w:history="1">
        <w:r w:rsidRPr="002C6CED">
          <w:rPr>
            <w:rStyle w:val="Hyperlink"/>
            <w:b/>
          </w:rPr>
          <w:t>www.autism.org.uk</w:t>
        </w:r>
      </w:hyperlink>
    </w:p>
    <w:p w:rsidR="00BD6FD0" w:rsidRPr="001809E8" w:rsidRDefault="00BD6FD0">
      <w:r w:rsidRPr="001F17A7">
        <w:rPr>
          <w:b/>
        </w:rPr>
        <w:t>ADHD Northwest</w:t>
      </w:r>
      <w:r w:rsidR="001F17A7">
        <w:t xml:space="preserve"> </w:t>
      </w:r>
      <w:r w:rsidR="001809E8">
        <w:t>–</w:t>
      </w:r>
      <w:r>
        <w:t xml:space="preserve"> </w:t>
      </w:r>
      <w:hyperlink r:id="rId5" w:history="1">
        <w:r w:rsidRPr="002C6CED">
          <w:rPr>
            <w:rStyle w:val="Hyperlink"/>
            <w:b/>
          </w:rPr>
          <w:t>www.adhdnorthwest.org.uk</w:t>
        </w:r>
      </w:hyperlink>
    </w:p>
    <w:p w:rsidR="00BD6FD0" w:rsidRPr="001809E8" w:rsidRDefault="00BD6FD0">
      <w:r w:rsidRPr="001F17A7">
        <w:rPr>
          <w:b/>
        </w:rPr>
        <w:t>Living with ADHD</w:t>
      </w:r>
      <w:r>
        <w:t xml:space="preserve"> </w:t>
      </w:r>
      <w:r w:rsidR="001809E8">
        <w:t>–</w:t>
      </w:r>
      <w:r w:rsidR="001F17A7">
        <w:t xml:space="preserve"> </w:t>
      </w:r>
      <w:hyperlink r:id="rId6" w:history="1">
        <w:r w:rsidRPr="002C6CED">
          <w:rPr>
            <w:rStyle w:val="Hyperlink"/>
            <w:b/>
          </w:rPr>
          <w:t>http://livingwithadhd.co.uk</w:t>
        </w:r>
      </w:hyperlink>
    </w:p>
    <w:p w:rsidR="00BD6FD0" w:rsidRDefault="00BD6FD0">
      <w:r w:rsidRPr="001F17A7">
        <w:rPr>
          <w:b/>
        </w:rPr>
        <w:t>B-eat UK Eating Disorder Charity</w:t>
      </w:r>
      <w:r w:rsidR="001F17A7">
        <w:t xml:space="preserve"> </w:t>
      </w:r>
      <w:r w:rsidR="001809E8">
        <w:t>–</w:t>
      </w:r>
      <w:r w:rsidR="001F17A7">
        <w:t xml:space="preserve"> </w:t>
      </w:r>
      <w:hyperlink r:id="rId7" w:history="1">
        <w:r w:rsidRPr="001809E8">
          <w:rPr>
            <w:rStyle w:val="Hyperlink"/>
            <w:b/>
          </w:rPr>
          <w:t>www.b-eat.co.uk</w:t>
        </w:r>
      </w:hyperlink>
    </w:p>
    <w:p w:rsidR="00BD6FD0" w:rsidRDefault="00BD6FD0">
      <w:r w:rsidRPr="001F17A7">
        <w:rPr>
          <w:b/>
        </w:rPr>
        <w:t>Winston’s Wish Charit</w:t>
      </w:r>
      <w:r w:rsidR="001F17A7">
        <w:rPr>
          <w:b/>
        </w:rPr>
        <w:t>y for Bereaved C</w:t>
      </w:r>
      <w:r w:rsidRPr="001F17A7">
        <w:rPr>
          <w:b/>
        </w:rPr>
        <w:t>hildren</w:t>
      </w:r>
      <w:r w:rsidR="001F17A7">
        <w:t xml:space="preserve"> </w:t>
      </w:r>
      <w:r w:rsidR="001809E8">
        <w:t>–</w:t>
      </w:r>
      <w:r>
        <w:t xml:space="preserve"> </w:t>
      </w:r>
      <w:hyperlink r:id="rId8" w:history="1">
        <w:r w:rsidRPr="002C6CED">
          <w:rPr>
            <w:rStyle w:val="Hyperlink"/>
            <w:b/>
          </w:rPr>
          <w:t>www.winstonswish.org.uk</w:t>
        </w:r>
      </w:hyperlink>
      <w:r>
        <w:t xml:space="preserve"> helpline no: 0808 802 0021</w:t>
      </w:r>
    </w:p>
    <w:p w:rsidR="00BD6FD0" w:rsidRDefault="00BD6FD0">
      <w:r w:rsidRPr="001F17A7">
        <w:rPr>
          <w:b/>
        </w:rPr>
        <w:t>Child Bereavement UK</w:t>
      </w:r>
      <w:r>
        <w:t xml:space="preserve"> </w:t>
      </w:r>
      <w:r w:rsidR="001809E8">
        <w:t>–</w:t>
      </w:r>
      <w:r w:rsidR="001F17A7">
        <w:t xml:space="preserve"> </w:t>
      </w:r>
      <w:hyperlink r:id="rId9" w:history="1">
        <w:r w:rsidRPr="002C6CED">
          <w:rPr>
            <w:rStyle w:val="Hyperlink"/>
            <w:b/>
          </w:rPr>
          <w:t>www.childbereavement.org.uk</w:t>
        </w:r>
      </w:hyperlink>
      <w:r w:rsidR="00EB552F">
        <w:t xml:space="preserve"> National Helpline no</w:t>
      </w:r>
      <w:r>
        <w:t>: 0800 028 8840</w:t>
      </w:r>
    </w:p>
    <w:p w:rsidR="00BD6FD0" w:rsidRPr="001809E8" w:rsidRDefault="00BD6FD0">
      <w:r w:rsidRPr="001F17A7">
        <w:rPr>
          <w:b/>
        </w:rPr>
        <w:t>Anxiety UK</w:t>
      </w:r>
      <w:r>
        <w:t xml:space="preserve"> </w:t>
      </w:r>
      <w:r w:rsidR="001809E8">
        <w:t>–</w:t>
      </w:r>
      <w:r w:rsidR="001F17A7">
        <w:t xml:space="preserve"> </w:t>
      </w:r>
      <w:hyperlink r:id="rId10" w:history="1">
        <w:r w:rsidRPr="002C6CED">
          <w:rPr>
            <w:rStyle w:val="Hyperlink"/>
            <w:b/>
          </w:rPr>
          <w:t>http://www.anxietyuk.org.uk/</w:t>
        </w:r>
      </w:hyperlink>
    </w:p>
    <w:p w:rsidR="001F17A7" w:rsidRPr="002C6CED" w:rsidRDefault="001F17A7" w:rsidP="001F17A7">
      <w:pPr>
        <w:rPr>
          <w:b/>
        </w:rPr>
      </w:pPr>
      <w:r w:rsidRPr="001F17A7">
        <w:rPr>
          <w:b/>
        </w:rPr>
        <w:t xml:space="preserve">Mind Ed free e-learning to help adults to identify and understand children and young people with mental health issues </w:t>
      </w:r>
      <w:r w:rsidR="001809E8">
        <w:rPr>
          <w:b/>
        </w:rPr>
        <w:t xml:space="preserve">– </w:t>
      </w:r>
      <w:hyperlink r:id="rId11" w:history="1">
        <w:r w:rsidRPr="002C6CED">
          <w:rPr>
            <w:rStyle w:val="Hyperlink"/>
            <w:b/>
          </w:rPr>
          <w:t>www.minded.org.uk</w:t>
        </w:r>
      </w:hyperlink>
    </w:p>
    <w:p w:rsidR="001809E8" w:rsidRDefault="005A134E">
      <w:r w:rsidRPr="001F17A7">
        <w:rPr>
          <w:b/>
        </w:rPr>
        <w:t>Domestic Abuse</w:t>
      </w:r>
      <w:r>
        <w:t xml:space="preserve"> </w:t>
      </w:r>
      <w:r w:rsidR="001F17A7" w:rsidRPr="001F17A7">
        <w:rPr>
          <w:b/>
        </w:rPr>
        <w:t xml:space="preserve">Support </w:t>
      </w:r>
      <w:r>
        <w:t xml:space="preserve">– </w:t>
      </w:r>
      <w:r w:rsidR="001809E8">
        <w:t xml:space="preserve">The </w:t>
      </w:r>
      <w:r>
        <w:t xml:space="preserve">Liberty Centre – </w:t>
      </w:r>
      <w:proofErr w:type="spellStart"/>
      <w:r>
        <w:t>tel</w:t>
      </w:r>
      <w:proofErr w:type="spellEnd"/>
      <w:r>
        <w:t xml:space="preserve"> no: 01695 50600</w:t>
      </w:r>
      <w:r w:rsidR="00252D72">
        <w:t xml:space="preserve"> OR</w:t>
      </w:r>
      <w:r w:rsidR="001809E8" w:rsidRPr="001809E8">
        <w:rPr>
          <w:b/>
        </w:rPr>
        <w:t xml:space="preserve"> </w:t>
      </w:r>
      <w:r w:rsidR="00252D72" w:rsidRPr="00252D72">
        <w:t>0808 100 3062 (24-hours)</w:t>
      </w:r>
      <w:r w:rsidR="00252D72">
        <w:rPr>
          <w:b/>
        </w:rPr>
        <w:t xml:space="preserve"> </w:t>
      </w:r>
      <w:hyperlink r:id="rId12" w:history="1">
        <w:r w:rsidR="001809E8" w:rsidRPr="00B657C6">
          <w:rPr>
            <w:rStyle w:val="Hyperlink"/>
            <w:b/>
          </w:rPr>
          <w:t>https://thelibertycentre.org.uk/</w:t>
        </w:r>
      </w:hyperlink>
    </w:p>
    <w:p w:rsidR="005A134E" w:rsidRPr="00252D72" w:rsidRDefault="005A134E">
      <w:pPr>
        <w:rPr>
          <w:b/>
        </w:rPr>
      </w:pPr>
      <w:proofErr w:type="spellStart"/>
      <w:r w:rsidRPr="001F17A7">
        <w:rPr>
          <w:b/>
        </w:rPr>
        <w:t>Childline</w:t>
      </w:r>
      <w:proofErr w:type="spellEnd"/>
      <w:r w:rsidR="001F17A7" w:rsidRPr="001F17A7">
        <w:rPr>
          <w:b/>
        </w:rPr>
        <w:t xml:space="preserve"> </w:t>
      </w:r>
      <w:r w:rsidR="009F3124">
        <w:t>–</w:t>
      </w:r>
      <w:r w:rsidR="001F17A7">
        <w:t xml:space="preserve"> </w:t>
      </w:r>
      <w:proofErr w:type="spellStart"/>
      <w:r>
        <w:t>tel</w:t>
      </w:r>
      <w:proofErr w:type="spellEnd"/>
      <w:r>
        <w:t xml:space="preserve"> no: 0800 1111</w:t>
      </w:r>
      <w:r w:rsidR="00252D72">
        <w:t xml:space="preserve"> </w:t>
      </w:r>
      <w:hyperlink r:id="rId13" w:history="1">
        <w:r w:rsidR="00252D72" w:rsidRPr="00252D72">
          <w:rPr>
            <w:rStyle w:val="Hyperlink"/>
            <w:b/>
          </w:rPr>
          <w:t>www.childline.org.uk</w:t>
        </w:r>
      </w:hyperlink>
    </w:p>
    <w:p w:rsidR="005A134E" w:rsidRDefault="001F17A7">
      <w:pPr>
        <w:rPr>
          <w:b/>
        </w:rPr>
      </w:pPr>
      <w:r>
        <w:rPr>
          <w:b/>
        </w:rPr>
        <w:t>We Are With You – Drug and Alcohol Support Service</w:t>
      </w:r>
      <w:r w:rsidR="00252D72">
        <w:rPr>
          <w:b/>
        </w:rPr>
        <w:t xml:space="preserve"> (formally Addaction)</w:t>
      </w:r>
      <w:r w:rsidR="00EB552F">
        <w:rPr>
          <w:b/>
        </w:rPr>
        <w:t xml:space="preserve"> </w:t>
      </w:r>
      <w:r w:rsidR="001809E8">
        <w:rPr>
          <w:b/>
        </w:rPr>
        <w:t>–</w:t>
      </w:r>
      <w:r>
        <w:rPr>
          <w:b/>
        </w:rPr>
        <w:t xml:space="preserve"> </w:t>
      </w:r>
      <w:hyperlink r:id="rId14" w:history="1">
        <w:r w:rsidR="00EB552F" w:rsidRPr="009C7897">
          <w:rPr>
            <w:rStyle w:val="Hyperlink"/>
            <w:b/>
          </w:rPr>
          <w:t>www.wearewithyou.org.uk</w:t>
        </w:r>
      </w:hyperlink>
      <w:r w:rsidR="00252D72">
        <w:rPr>
          <w:rStyle w:val="Hyperlink"/>
          <w:b/>
        </w:rPr>
        <w:t xml:space="preserve"> </w:t>
      </w:r>
    </w:p>
    <w:p w:rsidR="005A134E" w:rsidRDefault="005A134E">
      <w:r w:rsidRPr="001F17A7">
        <w:rPr>
          <w:b/>
        </w:rPr>
        <w:t>The Wellbeing and Mental Health Helpline</w:t>
      </w:r>
      <w:r w:rsidR="00F95CD0">
        <w:rPr>
          <w:b/>
        </w:rPr>
        <w:t xml:space="preserve"> (all age service)</w:t>
      </w:r>
      <w:r>
        <w:t xml:space="preserve"> </w:t>
      </w:r>
      <w:r w:rsidR="00E07A41">
        <w:t xml:space="preserve">– </w:t>
      </w:r>
      <w:r>
        <w:t xml:space="preserve">(Lancashire </w:t>
      </w:r>
      <w:r w:rsidR="00EB552F">
        <w:t>&amp; South Cumbria Trust</w:t>
      </w:r>
      <w:r>
        <w:t>) tel. no: 0800 915 4640</w:t>
      </w:r>
      <w:r w:rsidR="009F3124">
        <w:t xml:space="preserve"> open 24 hours a day, 7 days a week.  You can also text </w:t>
      </w:r>
      <w:r w:rsidR="009F3124" w:rsidRPr="009F3124">
        <w:t>‘HELLO’ to 07862022846</w:t>
      </w:r>
      <w:r w:rsidR="009F3124">
        <w:t>.</w:t>
      </w:r>
    </w:p>
    <w:p w:rsidR="005A134E" w:rsidRPr="002C6CED" w:rsidRDefault="005A134E">
      <w:pPr>
        <w:rPr>
          <w:b/>
        </w:rPr>
      </w:pPr>
      <w:r w:rsidRPr="001F17A7">
        <w:rPr>
          <w:b/>
        </w:rPr>
        <w:t xml:space="preserve">Mind </w:t>
      </w:r>
      <w:r>
        <w:t xml:space="preserve">– </w:t>
      </w:r>
      <w:hyperlink r:id="rId15" w:history="1">
        <w:r w:rsidRPr="002C6CED">
          <w:rPr>
            <w:rStyle w:val="Hyperlink"/>
            <w:b/>
          </w:rPr>
          <w:t>www.mind.org.uk</w:t>
        </w:r>
      </w:hyperlink>
    </w:p>
    <w:p w:rsidR="005A134E" w:rsidRDefault="009F3124">
      <w:proofErr w:type="spellStart"/>
      <w:r>
        <w:rPr>
          <w:b/>
        </w:rPr>
        <w:t>Minds</w:t>
      </w:r>
      <w:r w:rsidR="005A134E" w:rsidRPr="001F17A7">
        <w:rPr>
          <w:b/>
        </w:rPr>
        <w:t>Matter</w:t>
      </w:r>
      <w:proofErr w:type="spellEnd"/>
      <w:r w:rsidR="005A134E">
        <w:t xml:space="preserve"> </w:t>
      </w:r>
      <w:r w:rsidR="001F17A7">
        <w:t xml:space="preserve">– </w:t>
      </w:r>
      <w:r w:rsidR="001F17A7" w:rsidRPr="002C6CED">
        <w:rPr>
          <w:b/>
        </w:rPr>
        <w:t>Psychological Therapies for people 16 y</w:t>
      </w:r>
      <w:r w:rsidR="002C6CED">
        <w:rPr>
          <w:b/>
        </w:rPr>
        <w:t>ea</w:t>
      </w:r>
      <w:r w:rsidR="001F17A7" w:rsidRPr="002C6CED">
        <w:rPr>
          <w:b/>
        </w:rPr>
        <w:t>rs and over</w:t>
      </w:r>
      <w:r w:rsidR="001F17A7">
        <w:t xml:space="preserve"> </w:t>
      </w:r>
      <w:proofErr w:type="spellStart"/>
      <w:r w:rsidR="001F17A7">
        <w:t>tel</w:t>
      </w:r>
      <w:proofErr w:type="spellEnd"/>
      <w:r w:rsidR="001F17A7">
        <w:t xml:space="preserve"> no: 01695 684177</w:t>
      </w:r>
    </w:p>
    <w:p w:rsidR="005A134E" w:rsidRDefault="005A134E">
      <w:r w:rsidRPr="001F17A7">
        <w:rPr>
          <w:b/>
        </w:rPr>
        <w:t>Young Minds</w:t>
      </w:r>
      <w:r w:rsidR="002C6CED">
        <w:rPr>
          <w:b/>
        </w:rPr>
        <w:t xml:space="preserve"> </w:t>
      </w:r>
      <w:r w:rsidR="009F3124">
        <w:rPr>
          <w:b/>
        </w:rPr>
        <w:t>–</w:t>
      </w:r>
      <w:r w:rsidR="002C6CED">
        <w:rPr>
          <w:b/>
        </w:rPr>
        <w:t xml:space="preserve"> </w:t>
      </w:r>
      <w:hyperlink r:id="rId16" w:history="1">
        <w:r w:rsidRPr="002C6CED">
          <w:rPr>
            <w:rStyle w:val="Hyperlink"/>
            <w:b/>
          </w:rPr>
          <w:t>www.youngminds.org.uk</w:t>
        </w:r>
      </w:hyperlink>
    </w:p>
    <w:p w:rsidR="001F17A7" w:rsidRDefault="001F17A7">
      <w:r w:rsidRPr="001F17A7">
        <w:rPr>
          <w:b/>
        </w:rPr>
        <w:t>Young Minds</w:t>
      </w:r>
      <w:r>
        <w:t xml:space="preserve"> – Parent Helpline </w:t>
      </w:r>
      <w:proofErr w:type="spellStart"/>
      <w:r>
        <w:t>tel</w:t>
      </w:r>
      <w:proofErr w:type="spellEnd"/>
      <w:r>
        <w:t xml:space="preserve"> no: 0808 802 5544 (Mon – Fri 9:30am- 4:00pm)</w:t>
      </w:r>
    </w:p>
    <w:p w:rsidR="001F17A7" w:rsidRPr="002C6CED" w:rsidRDefault="001F17A7">
      <w:pPr>
        <w:rPr>
          <w:b/>
        </w:rPr>
      </w:pPr>
      <w:r w:rsidRPr="00EB552F">
        <w:rPr>
          <w:b/>
        </w:rPr>
        <w:t xml:space="preserve">On line counselling and emotional wellbeing for young people aged between 11-16 years </w:t>
      </w:r>
      <w:hyperlink r:id="rId17" w:history="1">
        <w:r w:rsidR="00EB552F" w:rsidRPr="002C6CED">
          <w:rPr>
            <w:rStyle w:val="Hyperlink"/>
            <w:b/>
          </w:rPr>
          <w:t>www.kooth.com</w:t>
        </w:r>
      </w:hyperlink>
    </w:p>
    <w:p w:rsidR="00EB552F" w:rsidRDefault="009F3124" w:rsidP="00EB552F">
      <w:pPr>
        <w:rPr>
          <w:b/>
        </w:rPr>
      </w:pPr>
      <w:r>
        <w:rPr>
          <w:b/>
        </w:rPr>
        <w:t>Children and Family</w:t>
      </w:r>
      <w:r w:rsidR="00EB552F" w:rsidRPr="001F17A7">
        <w:rPr>
          <w:b/>
        </w:rPr>
        <w:t xml:space="preserve"> Wellbeing Service </w:t>
      </w:r>
      <w:r w:rsidR="002C6CED">
        <w:rPr>
          <w:b/>
        </w:rPr>
        <w:t>–</w:t>
      </w:r>
      <w:r w:rsidR="00EB552F">
        <w:rPr>
          <w:b/>
        </w:rPr>
        <w:t xml:space="preserve"> </w:t>
      </w:r>
      <w:hyperlink r:id="rId18" w:history="1">
        <w:r w:rsidRPr="001809E8">
          <w:rPr>
            <w:rStyle w:val="Hyperlink"/>
            <w:b/>
          </w:rPr>
          <w:t>https://www.lancashire.gov.uk/children-education-families/early-years-childcare-and-family-support/family-support/children-and-family-wellbeing-service/</w:t>
        </w:r>
      </w:hyperlink>
    </w:p>
    <w:p w:rsidR="00BD6FD0" w:rsidRDefault="0037410D">
      <w:pPr>
        <w:rPr>
          <w:rStyle w:val="Hyperlink"/>
          <w:b/>
        </w:rPr>
      </w:pPr>
      <w:r>
        <w:rPr>
          <w:b/>
        </w:rPr>
        <w:t xml:space="preserve">Healthy Young Minds </w:t>
      </w:r>
      <w:r w:rsidR="00065CDA">
        <w:rPr>
          <w:b/>
        </w:rPr>
        <w:t>–</w:t>
      </w:r>
      <w:r>
        <w:rPr>
          <w:b/>
        </w:rPr>
        <w:t xml:space="preserve"> </w:t>
      </w:r>
      <w:r w:rsidR="00065CDA" w:rsidRPr="00065CDA">
        <w:t>a variety of advice, guidance and support related to children and young people’s mental health and emotional wellbeing.</w:t>
      </w:r>
      <w:r w:rsidR="00065CDA">
        <w:rPr>
          <w:b/>
        </w:rPr>
        <w:t xml:space="preserve">  </w:t>
      </w:r>
      <w:hyperlink r:id="rId19" w:history="1">
        <w:r w:rsidR="00065CDA" w:rsidRPr="00B657C6">
          <w:rPr>
            <w:rStyle w:val="Hyperlink"/>
            <w:b/>
          </w:rPr>
          <w:t>www.healthyyoungmindslsc.co.uk</w:t>
        </w:r>
      </w:hyperlink>
    </w:p>
    <w:p w:rsidR="00A970FC" w:rsidRDefault="00A970FC">
      <w:pPr>
        <w:rPr>
          <w:rStyle w:val="Hyperlink"/>
          <w:b/>
        </w:rPr>
      </w:pPr>
      <w:r w:rsidRPr="00A970FC">
        <w:rPr>
          <w:b/>
        </w:rPr>
        <w:t>The British Psychological Society</w:t>
      </w:r>
      <w:r>
        <w:t xml:space="preserve"> – a variety of resources focused on the coronavirus some of which are aimed at schools and others working with children &amp; young people.  </w:t>
      </w:r>
      <w:hyperlink r:id="rId20" w:history="1">
        <w:r w:rsidRPr="00A970FC">
          <w:rPr>
            <w:rStyle w:val="Hyperlink"/>
            <w:b/>
          </w:rPr>
          <w:t>https://www.bps.org.uk/responding-coronavirus</w:t>
        </w:r>
      </w:hyperlink>
    </w:p>
    <w:p w:rsidR="00A4404A" w:rsidRDefault="00A4404A">
      <w:pPr>
        <w:rPr>
          <w:rStyle w:val="Hyperlink"/>
          <w:b/>
          <w:color w:val="auto"/>
          <w:u w:val="none"/>
        </w:rPr>
      </w:pPr>
      <w:r w:rsidRPr="00A4404A">
        <w:rPr>
          <w:rStyle w:val="Hyperlink"/>
          <w:b/>
          <w:color w:val="auto"/>
          <w:u w:val="none"/>
        </w:rPr>
        <w:t>The Anna Freud National Centre for Children and Families</w:t>
      </w:r>
      <w:r>
        <w:rPr>
          <w:rStyle w:val="Hyperlink"/>
          <w:b/>
          <w:color w:val="auto"/>
          <w:u w:val="none"/>
        </w:rPr>
        <w:t xml:space="preserve"> – has now included information and guidance related to the coronavirus on its website.   </w:t>
      </w:r>
      <w:hyperlink r:id="rId21" w:history="1">
        <w:r w:rsidRPr="00080B7C">
          <w:rPr>
            <w:rStyle w:val="Hyperlink"/>
            <w:b/>
          </w:rPr>
          <w:t>https://www.annafreud.org/</w:t>
        </w:r>
      </w:hyperlink>
    </w:p>
    <w:sectPr w:rsidR="00A4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D0"/>
    <w:rsid w:val="00065CDA"/>
    <w:rsid w:val="001809E8"/>
    <w:rsid w:val="001F17A7"/>
    <w:rsid w:val="00252D72"/>
    <w:rsid w:val="002C6CED"/>
    <w:rsid w:val="0037410D"/>
    <w:rsid w:val="003D2035"/>
    <w:rsid w:val="005A134E"/>
    <w:rsid w:val="006810AC"/>
    <w:rsid w:val="009F3124"/>
    <w:rsid w:val="00A4404A"/>
    <w:rsid w:val="00A970FC"/>
    <w:rsid w:val="00BD6FD0"/>
    <w:rsid w:val="00D252A5"/>
    <w:rsid w:val="00E07A41"/>
    <w:rsid w:val="00EB552F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A593E-BD53-4C55-8ED3-737EEC4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F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stonswish.org.uk" TargetMode="External"/><Relationship Id="rId13" Type="http://schemas.openxmlformats.org/officeDocument/2006/relationships/hyperlink" Target="http://www.childline.org.uk" TargetMode="External"/><Relationship Id="rId18" Type="http://schemas.openxmlformats.org/officeDocument/2006/relationships/hyperlink" Target="https://www.lancashire.gov.uk/children-education-families/early-years-childcare-and-family-support/family-support/children-and-family-wellbeing-servi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nafreud.org/" TargetMode="External"/><Relationship Id="rId7" Type="http://schemas.openxmlformats.org/officeDocument/2006/relationships/hyperlink" Target="http://www.b-eat.co.uk" TargetMode="External"/><Relationship Id="rId12" Type="http://schemas.openxmlformats.org/officeDocument/2006/relationships/hyperlink" Target="https://thelibertycentre.org.uk/" TargetMode="External"/><Relationship Id="rId17" Type="http://schemas.openxmlformats.org/officeDocument/2006/relationships/hyperlink" Target="http://www.koo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ngminds.org.uk" TargetMode="External"/><Relationship Id="rId20" Type="http://schemas.openxmlformats.org/officeDocument/2006/relationships/hyperlink" Target="https://www.bps.org.uk/responding-coronavirus" TargetMode="External"/><Relationship Id="rId1" Type="http://schemas.openxmlformats.org/officeDocument/2006/relationships/styles" Target="styles.xml"/><Relationship Id="rId6" Type="http://schemas.openxmlformats.org/officeDocument/2006/relationships/hyperlink" Target="http://livingwithadhd.co.uk" TargetMode="External"/><Relationship Id="rId11" Type="http://schemas.openxmlformats.org/officeDocument/2006/relationships/hyperlink" Target="http://www.minded.org.uk" TargetMode="External"/><Relationship Id="rId5" Type="http://schemas.openxmlformats.org/officeDocument/2006/relationships/hyperlink" Target="http://www.adhdnorthwest.org.uk" TargetMode="External"/><Relationship Id="rId15" Type="http://schemas.openxmlformats.org/officeDocument/2006/relationships/hyperlink" Target="http://www.mind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xietyuk.org.uk/" TargetMode="External"/><Relationship Id="rId19" Type="http://schemas.openxmlformats.org/officeDocument/2006/relationships/hyperlink" Target="http://www.healthyyoungmindslsc.co.uk" TargetMode="External"/><Relationship Id="rId4" Type="http://schemas.openxmlformats.org/officeDocument/2006/relationships/hyperlink" Target="http://www.autism.org.uk" TargetMode="External"/><Relationship Id="rId9" Type="http://schemas.openxmlformats.org/officeDocument/2006/relationships/hyperlink" Target="http://www.childbereavement.org.uk" TargetMode="External"/><Relationship Id="rId14" Type="http://schemas.openxmlformats.org/officeDocument/2006/relationships/hyperlink" Target="http://www.wearewithyou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Meakin Dawn (LCFT)</dc:creator>
  <cp:keywords/>
  <dc:description/>
  <cp:lastModifiedBy>Blueorange</cp:lastModifiedBy>
  <cp:revision>2</cp:revision>
  <cp:lastPrinted>2020-04-03T10:23:00Z</cp:lastPrinted>
  <dcterms:created xsi:type="dcterms:W3CDTF">2020-05-04T18:05:00Z</dcterms:created>
  <dcterms:modified xsi:type="dcterms:W3CDTF">2020-05-04T18:05:00Z</dcterms:modified>
</cp:coreProperties>
</file>