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02" w:rsidRDefault="008B0602"/>
    <w:p w:rsidR="00AF67D9" w:rsidRDefault="00AF67D9" w:rsidP="00AF67D9">
      <w:pPr>
        <w:jc w:val="right"/>
      </w:pPr>
      <w:r>
        <w:t>23</w:t>
      </w:r>
      <w:r w:rsidRPr="00AF67D9">
        <w:rPr>
          <w:vertAlign w:val="superscript"/>
        </w:rPr>
        <w:t>rd</w:t>
      </w:r>
      <w:r>
        <w:t xml:space="preserve"> April 2019</w:t>
      </w:r>
    </w:p>
    <w:p w:rsidR="00AF67D9" w:rsidRDefault="00AF67D9" w:rsidP="00AF67D9">
      <w:pPr>
        <w:spacing w:after="0"/>
        <w:jc w:val="both"/>
        <w:rPr>
          <w:rFonts w:cstheme="minorHAnsi"/>
        </w:rPr>
      </w:pPr>
    </w:p>
    <w:p w:rsidR="00AF67D9" w:rsidRPr="00AF67D9" w:rsidRDefault="00AF67D9" w:rsidP="00AF67D9">
      <w:pPr>
        <w:spacing w:after="0"/>
        <w:jc w:val="both"/>
        <w:rPr>
          <w:rFonts w:cstheme="minorHAnsi"/>
        </w:rPr>
      </w:pPr>
      <w:r w:rsidRPr="00AF67D9">
        <w:rPr>
          <w:rFonts w:cstheme="minorHAnsi"/>
        </w:rPr>
        <w:t>Dear Parent/Carer,</w:t>
      </w:r>
      <w:bookmarkStart w:id="0" w:name="_GoBack"/>
      <w:bookmarkEnd w:id="0"/>
    </w:p>
    <w:p w:rsidR="00AF67D9" w:rsidRPr="00AF67D9" w:rsidRDefault="00AF67D9" w:rsidP="00AF67D9">
      <w:pPr>
        <w:spacing w:after="0"/>
        <w:jc w:val="both"/>
        <w:rPr>
          <w:rFonts w:cstheme="minorHAnsi"/>
        </w:rPr>
      </w:pPr>
      <w:r w:rsidRPr="00AF67D9">
        <w:rPr>
          <w:rFonts w:cstheme="minorHAnsi"/>
        </w:rPr>
        <w:t xml:space="preserve"> </w:t>
      </w:r>
    </w:p>
    <w:p w:rsidR="00AF67D9" w:rsidRPr="00AF67D9" w:rsidRDefault="00AF67D9" w:rsidP="00AF67D9">
      <w:pPr>
        <w:spacing w:after="0"/>
        <w:jc w:val="both"/>
        <w:rPr>
          <w:rFonts w:cstheme="minorHAnsi"/>
        </w:rPr>
      </w:pPr>
      <w:r w:rsidRPr="00AF67D9">
        <w:rPr>
          <w:rFonts w:cstheme="minorHAnsi"/>
        </w:rPr>
        <w:t>This letter is to inform you that our school is participating in the Operation Encompass partnership scheme, between local school, academies, colleges, community health agencies, and Lancashire Police.</w:t>
      </w:r>
    </w:p>
    <w:p w:rsidR="00AF67D9" w:rsidRPr="00AF67D9" w:rsidRDefault="00AF67D9" w:rsidP="00AF67D9">
      <w:pPr>
        <w:spacing w:after="0"/>
        <w:jc w:val="both"/>
        <w:rPr>
          <w:rFonts w:cstheme="minorHAnsi"/>
        </w:rPr>
      </w:pPr>
      <w:r w:rsidRPr="00AF67D9">
        <w:rPr>
          <w:rFonts w:cstheme="minorHAnsi"/>
        </w:rPr>
        <w:t xml:space="preserve"> </w:t>
      </w:r>
    </w:p>
    <w:p w:rsidR="00AF67D9" w:rsidRPr="00AF67D9" w:rsidRDefault="00AF67D9" w:rsidP="00AF67D9">
      <w:pPr>
        <w:spacing w:after="0"/>
        <w:jc w:val="both"/>
        <w:rPr>
          <w:rFonts w:cstheme="minorHAnsi"/>
        </w:rPr>
      </w:pPr>
      <w:r w:rsidRPr="00AF67D9">
        <w:rPr>
          <w:rFonts w:cstheme="minorHAnsi"/>
        </w:rPr>
        <w:t>Operation Encompass was set up to provide early reporting to schools etc., about any domestic abuse incidents that occur outside of school hours to which a young person attending our school has been exposed, and which might then have an impact on their schooling the following day. This information will be shared throughout the year, including school holidays and the weekends.</w:t>
      </w:r>
    </w:p>
    <w:p w:rsidR="00AF67D9" w:rsidRPr="00AF67D9" w:rsidRDefault="00AF67D9" w:rsidP="00AF67D9">
      <w:pPr>
        <w:spacing w:after="0"/>
        <w:jc w:val="both"/>
        <w:rPr>
          <w:rFonts w:cstheme="minorHAnsi"/>
        </w:rPr>
      </w:pPr>
    </w:p>
    <w:p w:rsidR="00AF67D9" w:rsidRPr="00AF67D9" w:rsidRDefault="00AF67D9" w:rsidP="00AF67D9">
      <w:pPr>
        <w:spacing w:after="0"/>
        <w:jc w:val="both"/>
        <w:rPr>
          <w:rFonts w:cstheme="minorHAnsi"/>
        </w:rPr>
      </w:pPr>
      <w:r w:rsidRPr="00AF67D9">
        <w:rPr>
          <w:rFonts w:cstheme="minorHAnsi"/>
        </w:rPr>
        <w:t>Information will only be shared with the school by the police where it is identified that a young person was present, witnessed or was involved in a domestic abuse incident.</w:t>
      </w:r>
    </w:p>
    <w:p w:rsidR="00AF67D9" w:rsidRPr="00AF67D9" w:rsidRDefault="00AF67D9" w:rsidP="00AF67D9">
      <w:pPr>
        <w:spacing w:after="0"/>
        <w:jc w:val="both"/>
        <w:rPr>
          <w:rFonts w:cstheme="minorHAnsi"/>
        </w:rPr>
      </w:pPr>
    </w:p>
    <w:p w:rsidR="00AF67D9" w:rsidRPr="00AF67D9" w:rsidRDefault="00AF67D9" w:rsidP="00AF67D9">
      <w:pPr>
        <w:spacing w:after="0"/>
        <w:jc w:val="both"/>
        <w:rPr>
          <w:rFonts w:cstheme="minorHAnsi"/>
        </w:rPr>
      </w:pPr>
      <w:r w:rsidRPr="00AF67D9">
        <w:rPr>
          <w:rFonts w:cstheme="minorHAnsi"/>
        </w:rPr>
        <w:t>A nominated member of college staff, known as an Encompass Key Adult, has been trained to liaise with the police. They will usually be school Designated Safeguarding Leads (</w:t>
      </w:r>
      <w:r>
        <w:rPr>
          <w:rFonts w:cstheme="minorHAnsi"/>
        </w:rPr>
        <w:t>DSLs) and/ or deputy DSLs.</w:t>
      </w:r>
      <w:r w:rsidRPr="00AF67D9">
        <w:rPr>
          <w:rFonts w:cstheme="minorHAnsi"/>
        </w:rPr>
        <w:t xml:space="preserve"> They will be able to use information that has been shared with them, in confidence, to ensure that the school is able to make provision for possible difficulties experienced by children or their families. The Key Adults will keep this information confidential, and will only share it on a need to know basis, for instance, to teaching staff for the child or young person. It will not be shared it with other school students.</w:t>
      </w:r>
    </w:p>
    <w:p w:rsidR="00AF67D9" w:rsidRPr="00AF67D9" w:rsidRDefault="00AF67D9" w:rsidP="00AF67D9">
      <w:pPr>
        <w:spacing w:after="0"/>
        <w:jc w:val="both"/>
        <w:rPr>
          <w:rFonts w:cstheme="minorHAnsi"/>
        </w:rPr>
      </w:pPr>
      <w:r w:rsidRPr="00AF67D9">
        <w:rPr>
          <w:rFonts w:cstheme="minorHAnsi"/>
        </w:rPr>
        <w:t xml:space="preserve"> </w:t>
      </w:r>
    </w:p>
    <w:p w:rsidR="00AF67D9" w:rsidRPr="00AF67D9" w:rsidRDefault="00AF67D9" w:rsidP="00AF67D9">
      <w:pPr>
        <w:spacing w:after="0"/>
        <w:jc w:val="both"/>
        <w:rPr>
          <w:rFonts w:cstheme="minorHAnsi"/>
        </w:rPr>
      </w:pPr>
      <w:r w:rsidRPr="00AF67D9">
        <w:rPr>
          <w:rFonts w:cstheme="minorHAnsi"/>
        </w:rPr>
        <w:t>Operation Encompass was first introduced in Plymouth in February 2011, and has proved very effective in providing appropriate and timely support to young people affected by domestic abuse. This initiative has been implemented across the whole of the Lancashire Police area.  If you would like some more information about it, you can view it online at www.operationencompass.org.</w:t>
      </w:r>
    </w:p>
    <w:p w:rsidR="00AF67D9" w:rsidRPr="00AF67D9" w:rsidRDefault="00AF67D9" w:rsidP="00AF67D9">
      <w:pPr>
        <w:spacing w:after="0"/>
        <w:jc w:val="both"/>
        <w:rPr>
          <w:rFonts w:cstheme="minorHAnsi"/>
        </w:rPr>
      </w:pPr>
      <w:r w:rsidRPr="00AF67D9">
        <w:rPr>
          <w:rFonts w:cstheme="minorHAnsi"/>
        </w:rPr>
        <w:t xml:space="preserve"> </w:t>
      </w:r>
    </w:p>
    <w:p w:rsidR="00AF67D9" w:rsidRPr="00AF67D9" w:rsidRDefault="00AF67D9" w:rsidP="00AF67D9">
      <w:pPr>
        <w:spacing w:after="0"/>
        <w:jc w:val="both"/>
        <w:rPr>
          <w:rFonts w:cstheme="minorHAnsi"/>
        </w:rPr>
      </w:pPr>
      <w:r w:rsidRPr="00AF67D9">
        <w:rPr>
          <w:rFonts w:cstheme="minorHAnsi"/>
        </w:rPr>
        <w:t>We are keen to offer the best support possible for our pupils and a recent review of Operation Encompass showed that it is beneficial and supportive for all those involved.</w:t>
      </w:r>
    </w:p>
    <w:p w:rsidR="00200711" w:rsidRPr="00AF67D9" w:rsidRDefault="00AF67D9" w:rsidP="00AF67D9">
      <w:pPr>
        <w:jc w:val="right"/>
        <w:rPr>
          <w:rFonts w:cstheme="minorHAnsi"/>
        </w:rPr>
      </w:pPr>
      <w:r>
        <w:rPr>
          <w:rFonts w:cstheme="minorHAnsi"/>
        </w:rPr>
        <w:t xml:space="preserve"> </w:t>
      </w:r>
    </w:p>
    <w:p w:rsidR="00200711" w:rsidRDefault="00200711" w:rsidP="00591199">
      <w:pPr>
        <w:jc w:val="both"/>
      </w:pPr>
      <w:r>
        <w:t>Yours sincerely</w:t>
      </w:r>
    </w:p>
    <w:p w:rsidR="00591199" w:rsidRDefault="00591199" w:rsidP="00591199">
      <w:pPr>
        <w:jc w:val="both"/>
      </w:pPr>
      <w:r>
        <w:rPr>
          <w:noProof/>
          <w:lang w:eastAsia="en-GB"/>
        </w:rPr>
        <w:drawing>
          <wp:inline distT="0" distB="0" distL="0" distR="0">
            <wp:extent cx="1133475" cy="4413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lly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075" cy="449736"/>
                    </a:xfrm>
                    <a:prstGeom prst="rect">
                      <a:avLst/>
                    </a:prstGeom>
                  </pic:spPr>
                </pic:pic>
              </a:graphicData>
            </a:graphic>
          </wp:inline>
        </w:drawing>
      </w:r>
    </w:p>
    <w:p w:rsidR="0065199E" w:rsidRDefault="00591199" w:rsidP="0065199E">
      <w:r>
        <w:t xml:space="preserve">Miss K J </w:t>
      </w:r>
      <w:r w:rsidR="00200711">
        <w:t>Hannah</w:t>
      </w:r>
    </w:p>
    <w:p w:rsidR="0065199E" w:rsidRDefault="00591199">
      <w:r>
        <w:t>Headteacher</w:t>
      </w:r>
    </w:p>
    <w:sectPr w:rsidR="0065199E" w:rsidSect="007B4537">
      <w:headerReference w:type="default" r:id="rId9"/>
      <w:footerReference w:type="default" r:id="rId10"/>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474" w:rsidRDefault="00570474" w:rsidP="00570474">
      <w:pPr>
        <w:spacing w:after="0" w:line="240" w:lineRule="auto"/>
      </w:pPr>
      <w:r>
        <w:separator/>
      </w:r>
    </w:p>
  </w:endnote>
  <w:endnote w:type="continuationSeparator" w:id="0">
    <w:p w:rsidR="00570474" w:rsidRDefault="00570474" w:rsidP="0057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shd w:val="clear" w:color="auto" w:fill="5B9BD5" w:themeFill="accent1"/>
      <w:tblCellMar>
        <w:left w:w="115" w:type="dxa"/>
        <w:right w:w="115" w:type="dxa"/>
      </w:tblCellMar>
      <w:tblLook w:val="04A0" w:firstRow="1" w:lastRow="0" w:firstColumn="1" w:lastColumn="0" w:noHBand="0" w:noVBand="1"/>
    </w:tblPr>
    <w:tblGrid>
      <w:gridCol w:w="5233"/>
      <w:gridCol w:w="5233"/>
    </w:tblGrid>
    <w:tr w:rsidR="007B4537" w:rsidRPr="007B4537" w:rsidTr="007B4537">
      <w:trPr>
        <w:trHeight w:val="567"/>
      </w:trPr>
      <w:tc>
        <w:tcPr>
          <w:tcW w:w="2500" w:type="pct"/>
          <w:shd w:val="clear" w:color="auto" w:fill="800000"/>
          <w:vAlign w:val="center"/>
        </w:tcPr>
        <w:p w:rsidR="00570474" w:rsidRDefault="00AC46C2" w:rsidP="007B4537">
          <w:pPr>
            <w:pStyle w:val="Footer"/>
            <w:spacing w:before="80" w:after="80"/>
            <w:jc w:val="both"/>
            <w:rPr>
              <w:caps/>
              <w:color w:val="FFFFFF" w:themeColor="background1"/>
              <w:sz w:val="18"/>
              <w:szCs w:val="18"/>
            </w:rPr>
          </w:pPr>
          <w:sdt>
            <w:sdtPr>
              <w:rPr>
                <w:caps/>
                <w:color w:val="CC9900"/>
                <w:sz w:val="18"/>
                <w:szCs w:val="18"/>
              </w:rPr>
              <w:alias w:val="Title"/>
              <w:tag w:val=""/>
              <w:id w:val="-578829839"/>
              <w:placeholder>
                <w:docPart w:val="10E07B1B82B348FC83CA72B951136AB7"/>
              </w:placeholder>
              <w:dataBinding w:prefixMappings="xmlns:ns0='http://purl.org/dc/elements/1.1/' xmlns:ns1='http://schemas.openxmlformats.org/package/2006/metadata/core-properties' " w:xpath="/ns1:coreProperties[1]/ns0:title[1]" w:storeItemID="{6C3C8BC8-F283-45AE-878A-BAB7291924A1}"/>
              <w:text/>
            </w:sdtPr>
            <w:sdtEndPr/>
            <w:sdtContent>
              <w:r w:rsidR="007B4537" w:rsidRPr="007B4537">
                <w:rPr>
                  <w:caps/>
                  <w:color w:val="CC9900"/>
                  <w:sz w:val="18"/>
                  <w:szCs w:val="18"/>
                </w:rPr>
                <w:t>Farringdon lane, preston, pr2 6lx</w:t>
              </w:r>
            </w:sdtContent>
          </w:sdt>
        </w:p>
      </w:tc>
      <w:tc>
        <w:tcPr>
          <w:tcW w:w="2500" w:type="pct"/>
          <w:shd w:val="clear" w:color="auto" w:fill="800000"/>
          <w:vAlign w:val="center"/>
        </w:tcPr>
        <w:sdt>
          <w:sdtPr>
            <w:rPr>
              <w:caps/>
              <w:color w:val="CC9900"/>
              <w:sz w:val="18"/>
              <w:szCs w:val="18"/>
            </w:rPr>
            <w:alias w:val="Author"/>
            <w:tag w:val=""/>
            <w:id w:val="-1822267932"/>
            <w:placeholder>
              <w:docPart w:val="8FA24E547B6148218DA1816E2535F434"/>
            </w:placeholder>
            <w:dataBinding w:prefixMappings="xmlns:ns0='http://purl.org/dc/elements/1.1/' xmlns:ns1='http://schemas.openxmlformats.org/package/2006/metadata/core-properties' " w:xpath="/ns1:coreProperties[1]/ns0:creator[1]" w:storeItemID="{6C3C8BC8-F283-45AE-878A-BAB7291924A1}"/>
            <w:text/>
          </w:sdtPr>
          <w:sdtEndPr/>
          <w:sdtContent>
            <w:p w:rsidR="00570474" w:rsidRPr="007B4537" w:rsidRDefault="007B4537" w:rsidP="007B4537">
              <w:pPr>
                <w:pStyle w:val="Footer"/>
                <w:spacing w:before="80" w:after="80"/>
                <w:jc w:val="right"/>
                <w:rPr>
                  <w:caps/>
                  <w:color w:val="CC9900"/>
                  <w:sz w:val="18"/>
                  <w:szCs w:val="18"/>
                </w:rPr>
              </w:pPr>
              <w:r w:rsidRPr="007B4537">
                <w:rPr>
                  <w:caps/>
                  <w:color w:val="CC9900"/>
                  <w:sz w:val="18"/>
                  <w:szCs w:val="18"/>
                </w:rPr>
                <w:t>admin@blessedsacrament.lancs.sch.uk</w:t>
              </w:r>
            </w:p>
          </w:sdtContent>
        </w:sdt>
      </w:tc>
    </w:tr>
  </w:tbl>
  <w:p w:rsidR="00570474" w:rsidRDefault="00AC46C2" w:rsidP="007B4537">
    <w:pPr>
      <w:pStyle w:val="Footer"/>
    </w:pPr>
    <w:r>
      <w:rPr>
        <w:noProof/>
        <w:lang w:eastAsia="en-GB"/>
      </w:rPr>
      <w:drawing>
        <wp:anchor distT="0" distB="0" distL="114300" distR="114300" simplePos="0" relativeHeight="251663360" behindDoc="0" locked="0" layoutInCell="1" allowOverlap="1" wp14:anchorId="4D5C397D" wp14:editId="66165017">
          <wp:simplePos x="0" y="0"/>
          <wp:positionH relativeFrom="column">
            <wp:posOffset>1619250</wp:posOffset>
          </wp:positionH>
          <wp:positionV relativeFrom="paragraph">
            <wp:posOffset>67310</wp:posOffset>
          </wp:positionV>
          <wp:extent cx="1097915" cy="45720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915" cy="457200"/>
                  </a:xfrm>
                  <a:prstGeom prst="rect">
                    <a:avLst/>
                  </a:prstGeom>
                  <a:noFill/>
                </pic:spPr>
              </pic:pic>
            </a:graphicData>
          </a:graphic>
        </wp:anchor>
      </w:drawing>
    </w:r>
    <w:r w:rsidR="007B4537">
      <w:rPr>
        <w:noProof/>
        <w:lang w:eastAsia="en-GB"/>
      </w:rPr>
      <w:drawing>
        <wp:anchor distT="0" distB="0" distL="114300" distR="114300" simplePos="0" relativeHeight="251662336" behindDoc="0" locked="0" layoutInCell="1" allowOverlap="1" wp14:anchorId="6B6E37FF" wp14:editId="7E672758">
          <wp:simplePos x="0" y="0"/>
          <wp:positionH relativeFrom="column">
            <wp:posOffset>1238250</wp:posOffset>
          </wp:positionH>
          <wp:positionV relativeFrom="paragraph">
            <wp:posOffset>83820</wp:posOffset>
          </wp:positionV>
          <wp:extent cx="296545" cy="417195"/>
          <wp:effectExtent l="0" t="0" r="825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alit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6545" cy="417195"/>
                  </a:xfrm>
                  <a:prstGeom prst="rect">
                    <a:avLst/>
                  </a:prstGeom>
                </pic:spPr>
              </pic:pic>
            </a:graphicData>
          </a:graphic>
          <wp14:sizeRelH relativeFrom="margin">
            <wp14:pctWidth>0</wp14:pctWidth>
          </wp14:sizeRelH>
          <wp14:sizeRelV relativeFrom="margin">
            <wp14:pctHeight>0</wp14:pctHeight>
          </wp14:sizeRelV>
        </wp:anchor>
      </w:drawing>
    </w:r>
    <w:r w:rsidR="007B4537">
      <w:rPr>
        <w:noProof/>
        <w:lang w:eastAsia="en-GB"/>
      </w:rPr>
      <w:drawing>
        <wp:anchor distT="0" distB="0" distL="114300" distR="114300" simplePos="0" relativeHeight="251660288" behindDoc="0" locked="0" layoutInCell="1" allowOverlap="1" wp14:anchorId="565D68F5" wp14:editId="589060EF">
          <wp:simplePos x="0" y="0"/>
          <wp:positionH relativeFrom="column">
            <wp:posOffset>438150</wp:posOffset>
          </wp:positionH>
          <wp:positionV relativeFrom="paragraph">
            <wp:posOffset>149225</wp:posOffset>
          </wp:positionV>
          <wp:extent cx="740410" cy="35052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T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40410" cy="350520"/>
                  </a:xfrm>
                  <a:prstGeom prst="rect">
                    <a:avLst/>
                  </a:prstGeom>
                </pic:spPr>
              </pic:pic>
            </a:graphicData>
          </a:graphic>
        </wp:anchor>
      </w:drawing>
    </w:r>
    <w:r w:rsidR="007B4537">
      <w:rPr>
        <w:noProof/>
        <w:lang w:eastAsia="en-GB"/>
      </w:rPr>
      <w:drawing>
        <wp:anchor distT="0" distB="0" distL="114300" distR="114300" simplePos="0" relativeHeight="251661312" behindDoc="0" locked="0" layoutInCell="1" allowOverlap="1" wp14:anchorId="35E39A2D" wp14:editId="779E72A8">
          <wp:simplePos x="0" y="0"/>
          <wp:positionH relativeFrom="margin">
            <wp:align>left</wp:align>
          </wp:positionH>
          <wp:positionV relativeFrom="paragraph">
            <wp:posOffset>43815</wp:posOffset>
          </wp:positionV>
          <wp:extent cx="365760" cy="5118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 cy="511810"/>
                  </a:xfrm>
                  <a:prstGeom prst="rect">
                    <a:avLst/>
                  </a:prstGeom>
                  <a:noFill/>
                </pic:spPr>
              </pic:pic>
            </a:graphicData>
          </a:graphic>
          <wp14:sizeRelH relativeFrom="margin">
            <wp14:pctWidth>0</wp14:pctWidth>
          </wp14:sizeRelH>
          <wp14:sizeRelV relativeFrom="margin">
            <wp14:pctHeight>0</wp14:pctHeight>
          </wp14:sizeRelV>
        </wp:anchor>
      </w:drawing>
    </w:r>
    <w:r w:rsidR="007B4537">
      <w:rPr>
        <w:noProof/>
        <w:lang w:eastAsia="en-GB"/>
      </w:rPr>
      <w:drawing>
        <wp:anchor distT="0" distB="0" distL="114300" distR="114300" simplePos="0" relativeHeight="251659264" behindDoc="1" locked="0" layoutInCell="1" allowOverlap="1" wp14:anchorId="14A18DB8" wp14:editId="14C69AE5">
          <wp:simplePos x="0" y="0"/>
          <wp:positionH relativeFrom="column">
            <wp:posOffset>524510</wp:posOffset>
          </wp:positionH>
          <wp:positionV relativeFrom="paragraph">
            <wp:posOffset>9253855</wp:posOffset>
          </wp:positionV>
          <wp:extent cx="741045" cy="351155"/>
          <wp:effectExtent l="0" t="0" r="1905" b="0"/>
          <wp:wrapNone/>
          <wp:docPr id="2" name="Picture 2" descr="http://www.catholic-teaching-alliance.org/uploads/1/0/5/1/10517601/1412694062.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tholic-teaching-alliance.org/uploads/1/0/5/1/10517601/1412694062.png">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l="-1083" t="-9015" r="51625" b="-6917"/>
                  <a:stretch>
                    <a:fillRect/>
                  </a:stretch>
                </pic:blipFill>
                <pic:spPr bwMode="auto">
                  <a:xfrm>
                    <a:off x="0" y="0"/>
                    <a:ext cx="741045" cy="3511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474" w:rsidRDefault="00570474" w:rsidP="00570474">
      <w:pPr>
        <w:spacing w:after="0" w:line="240" w:lineRule="auto"/>
      </w:pPr>
      <w:r>
        <w:separator/>
      </w:r>
    </w:p>
  </w:footnote>
  <w:footnote w:type="continuationSeparator" w:id="0">
    <w:p w:rsidR="00570474" w:rsidRDefault="00570474" w:rsidP="0057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74" w:rsidRDefault="007B4537">
    <w:pPr>
      <w:pStyle w:val="Header"/>
      <w:rPr>
        <w:b/>
        <w:color w:val="800000"/>
        <w:sz w:val="36"/>
      </w:rPr>
    </w:pPr>
    <w:r w:rsidRPr="00570474">
      <w:rPr>
        <w:b/>
        <w:noProof/>
        <w:color w:val="800000"/>
        <w:lang w:eastAsia="en-GB"/>
      </w:rPr>
      <w:drawing>
        <wp:anchor distT="0" distB="0" distL="114300" distR="114300" simplePos="0" relativeHeight="251658240" behindDoc="0" locked="0" layoutInCell="1" allowOverlap="1" wp14:anchorId="1EB402CA" wp14:editId="7ADBBCE5">
          <wp:simplePos x="0" y="0"/>
          <wp:positionH relativeFrom="margin">
            <wp:align>right</wp:align>
          </wp:positionH>
          <wp:positionV relativeFrom="paragraph">
            <wp:posOffset>-252095</wp:posOffset>
          </wp:positionV>
          <wp:extent cx="1219200" cy="1228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pic:spPr>
              </pic:pic>
            </a:graphicData>
          </a:graphic>
          <wp14:sizeRelH relativeFrom="margin">
            <wp14:pctWidth>0</wp14:pctWidth>
          </wp14:sizeRelH>
          <wp14:sizeRelV relativeFrom="margin">
            <wp14:pctHeight>0</wp14:pctHeight>
          </wp14:sizeRelV>
        </wp:anchor>
      </w:drawing>
    </w:r>
    <w:r w:rsidR="00570474" w:rsidRPr="00570474">
      <w:rPr>
        <w:b/>
        <w:color w:val="800000"/>
        <w:sz w:val="36"/>
      </w:rPr>
      <w:t>The Blessed Sacrament Catholic Primary School</w:t>
    </w:r>
  </w:p>
  <w:p w:rsidR="00570474" w:rsidRPr="00570474" w:rsidRDefault="00AC46C2">
    <w:pPr>
      <w:pStyle w:val="Header"/>
      <w:rPr>
        <w:color w:val="800000"/>
        <w:sz w:val="26"/>
        <w:szCs w:val="26"/>
      </w:rPr>
    </w:pPr>
    <w:hyperlink r:id="rId2" w:history="1">
      <w:r w:rsidR="00570474" w:rsidRPr="00570474">
        <w:rPr>
          <w:rStyle w:val="Hyperlink"/>
          <w:color w:val="800000"/>
          <w:sz w:val="26"/>
          <w:szCs w:val="26"/>
        </w:rPr>
        <w:t>www.blessedsacrament.lancs.sch.uk</w:t>
      </w:r>
    </w:hyperlink>
  </w:p>
  <w:p w:rsidR="00570474" w:rsidRPr="00570474" w:rsidRDefault="00570474">
    <w:pPr>
      <w:pStyle w:val="Header"/>
      <w:rPr>
        <w:color w:val="800000"/>
        <w:sz w:val="28"/>
      </w:rPr>
    </w:pPr>
    <w:r w:rsidRPr="00570474">
      <w:rPr>
        <w:color w:val="800000"/>
        <w:sz w:val="28"/>
      </w:rPr>
      <w:t>01772 792572</w:t>
    </w:r>
  </w:p>
  <w:p w:rsidR="00570474" w:rsidRPr="00570474" w:rsidRDefault="00570474">
    <w:pPr>
      <w:pStyle w:val="Header"/>
      <w:rPr>
        <w:b/>
        <w:sz w:val="20"/>
      </w:rPr>
    </w:pPr>
    <w:r>
      <w:rPr>
        <w:b/>
        <w:sz w:val="20"/>
      </w:rPr>
      <w:t>Headteacher: Miss K J Hannah BA(QTS)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60F40"/>
    <w:multiLevelType w:val="hybridMultilevel"/>
    <w:tmpl w:val="71E4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74"/>
    <w:rsid w:val="00010433"/>
    <w:rsid w:val="00021008"/>
    <w:rsid w:val="00113C72"/>
    <w:rsid w:val="001337F7"/>
    <w:rsid w:val="0016438A"/>
    <w:rsid w:val="001C7DD7"/>
    <w:rsid w:val="00200711"/>
    <w:rsid w:val="00220A8A"/>
    <w:rsid w:val="0051542F"/>
    <w:rsid w:val="00570474"/>
    <w:rsid w:val="00591199"/>
    <w:rsid w:val="005D629A"/>
    <w:rsid w:val="0065199E"/>
    <w:rsid w:val="00737896"/>
    <w:rsid w:val="007B4537"/>
    <w:rsid w:val="007D148C"/>
    <w:rsid w:val="008B0602"/>
    <w:rsid w:val="0090451A"/>
    <w:rsid w:val="009F1D06"/>
    <w:rsid w:val="00AB04A8"/>
    <w:rsid w:val="00AB7883"/>
    <w:rsid w:val="00AB7A2B"/>
    <w:rsid w:val="00AC46C2"/>
    <w:rsid w:val="00AF67D9"/>
    <w:rsid w:val="00B25923"/>
    <w:rsid w:val="00B54E9D"/>
    <w:rsid w:val="00BA008F"/>
    <w:rsid w:val="00C25149"/>
    <w:rsid w:val="00C417D3"/>
    <w:rsid w:val="00CA0AF8"/>
    <w:rsid w:val="00D275AA"/>
    <w:rsid w:val="00D34DBD"/>
    <w:rsid w:val="00D85F4F"/>
    <w:rsid w:val="00E95953"/>
    <w:rsid w:val="00F46EDB"/>
    <w:rsid w:val="00FC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chartTrackingRefBased/>
  <w15:docId w15:val="{07124A50-6795-44B2-A726-F8281C0D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474"/>
  </w:style>
  <w:style w:type="paragraph" w:styleId="Footer">
    <w:name w:val="footer"/>
    <w:basedOn w:val="Normal"/>
    <w:link w:val="FooterChar"/>
    <w:uiPriority w:val="99"/>
    <w:unhideWhenUsed/>
    <w:rsid w:val="00570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474"/>
  </w:style>
  <w:style w:type="character" w:styleId="Hyperlink">
    <w:name w:val="Hyperlink"/>
    <w:basedOn w:val="DefaultParagraphFont"/>
    <w:uiPriority w:val="99"/>
    <w:unhideWhenUsed/>
    <w:rsid w:val="00570474"/>
    <w:rPr>
      <w:color w:val="0563C1" w:themeColor="hyperlink"/>
      <w:u w:val="single"/>
    </w:rPr>
  </w:style>
  <w:style w:type="paragraph" w:styleId="BalloonText">
    <w:name w:val="Balloon Text"/>
    <w:basedOn w:val="Normal"/>
    <w:link w:val="BalloonTextChar"/>
    <w:uiPriority w:val="99"/>
    <w:semiHidden/>
    <w:unhideWhenUsed/>
    <w:rsid w:val="007B4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537"/>
    <w:rPr>
      <w:rFonts w:ascii="Segoe UI" w:hAnsi="Segoe UI" w:cs="Segoe UI"/>
      <w:sz w:val="18"/>
      <w:szCs w:val="18"/>
    </w:rPr>
  </w:style>
  <w:style w:type="paragraph" w:styleId="NormalWeb">
    <w:name w:val="Normal (Web)"/>
    <w:basedOn w:val="Normal"/>
    <w:uiPriority w:val="99"/>
    <w:unhideWhenUsed/>
    <w:rsid w:val="005154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1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8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http://www.catholic-teaching-alliance.org/uploads/1/0/5/1/10517601/1412694062.png"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hyperlink" Target="http://www.catholic-teaching-alliance.org/"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hyperlink" Target="http://www.blessedsacrament.lancs.sch.uk"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E07B1B82B348FC83CA72B951136AB7"/>
        <w:category>
          <w:name w:val="General"/>
          <w:gallery w:val="placeholder"/>
        </w:category>
        <w:types>
          <w:type w:val="bbPlcHdr"/>
        </w:types>
        <w:behaviors>
          <w:behavior w:val="content"/>
        </w:behaviors>
        <w:guid w:val="{2DB6A949-0BC1-4B71-9DE6-C165969A9A06}"/>
      </w:docPartPr>
      <w:docPartBody>
        <w:p w:rsidR="00337695" w:rsidRDefault="00736969" w:rsidP="00736969">
          <w:pPr>
            <w:pStyle w:val="10E07B1B82B348FC83CA72B951136AB7"/>
          </w:pPr>
          <w:r>
            <w:rPr>
              <w:caps/>
              <w:color w:val="FFFFFF" w:themeColor="background1"/>
              <w:sz w:val="18"/>
              <w:szCs w:val="18"/>
            </w:rPr>
            <w:t>[Document title]</w:t>
          </w:r>
        </w:p>
      </w:docPartBody>
    </w:docPart>
    <w:docPart>
      <w:docPartPr>
        <w:name w:val="8FA24E547B6148218DA1816E2535F434"/>
        <w:category>
          <w:name w:val="General"/>
          <w:gallery w:val="placeholder"/>
        </w:category>
        <w:types>
          <w:type w:val="bbPlcHdr"/>
        </w:types>
        <w:behaviors>
          <w:behavior w:val="content"/>
        </w:behaviors>
        <w:guid w:val="{A305F374-AF13-43FC-86EB-557063E88F35}"/>
      </w:docPartPr>
      <w:docPartBody>
        <w:p w:rsidR="00337695" w:rsidRDefault="00736969" w:rsidP="00736969">
          <w:pPr>
            <w:pStyle w:val="8FA24E547B6148218DA1816E2535F434"/>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69"/>
    <w:rsid w:val="00337695"/>
    <w:rsid w:val="00736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E07B1B82B348FC83CA72B951136AB7">
    <w:name w:val="10E07B1B82B348FC83CA72B951136AB7"/>
    <w:rsid w:val="00736969"/>
  </w:style>
  <w:style w:type="paragraph" w:customStyle="1" w:styleId="8FA24E547B6148218DA1816E2535F434">
    <w:name w:val="8FA24E547B6148218DA1816E2535F434"/>
    <w:rsid w:val="00736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02439-63F3-4B31-BA4D-EFF5B84C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Farringdon lane, preston, pr2 6lx</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Farringdon lane, preston, pr2 6lx</dc:title>
  <dc:subject/>
  <dc:creator>admin@blessedsacrament.lancs.sch.uk</dc:creator>
  <cp:keywords/>
  <dc:description/>
  <cp:lastModifiedBy>6001, head</cp:lastModifiedBy>
  <cp:revision>3</cp:revision>
  <cp:lastPrinted>2019-04-23T09:13:00Z</cp:lastPrinted>
  <dcterms:created xsi:type="dcterms:W3CDTF">2019-04-23T09:12:00Z</dcterms:created>
  <dcterms:modified xsi:type="dcterms:W3CDTF">2019-04-23T09:13:00Z</dcterms:modified>
</cp:coreProperties>
</file>